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08A7F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71FB99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777EA66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720BFE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E6F1B7F" w14:textId="5470266C" w:rsidR="00031F40" w:rsidRPr="00C2152E" w:rsidRDefault="003F04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Partridge</w:t>
            </w:r>
          </w:p>
        </w:tc>
      </w:tr>
      <w:tr w:rsidR="00031F40" w:rsidRPr="00C2152E" w14:paraId="6AF2B3C3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0C2EAB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0B3C0A7" w14:textId="618DB307" w:rsidR="00031F40" w:rsidRPr="00C2152E" w:rsidRDefault="003F04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Ugly Duckling eye adaptation Experiment</w:t>
            </w:r>
          </w:p>
        </w:tc>
      </w:tr>
      <w:tr w:rsidR="00031F40" w:rsidRPr="00C2152E" w14:paraId="2D15523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BE72BA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E82DAEB" w14:textId="622136D0" w:rsidR="00031F40" w:rsidRPr="00C2152E" w:rsidRDefault="003F04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031F40" w:rsidRPr="00C2152E" w14:paraId="4380CE1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FF268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874CA46" w14:textId="7886B02A" w:rsidR="00031F40" w:rsidRPr="00C2152E" w:rsidRDefault="003F04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7CC0339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79C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29FF2A8" w14:textId="77777777"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D2CDA51" w14:textId="77777777"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5698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4F3173C3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488CDD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F4EDAEC" w14:textId="77777777"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F04C9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3F04C9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732EC7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72780EE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A7396C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552BF0D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4D6BD0C0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E03160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D2DCC1" w14:textId="4A3ED00D" w:rsidR="00757C0F" w:rsidRPr="00757C0F" w:rsidRDefault="003F04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0A67F08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34313D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51C2AF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550AA7BD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640602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76C18" w14:textId="7B2AA350" w:rsidR="00757C0F" w:rsidRPr="00757C0F" w:rsidRDefault="003F04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F7ED9F1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1E165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C08A1A" w14:textId="4A6FF4AF" w:rsidR="00757C0F" w:rsidRPr="00757C0F" w:rsidRDefault="003F04C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07BCBDF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B9CF629" w14:textId="77777777" w:rsidTr="00AE30DD">
        <w:trPr>
          <w:trHeight w:val="2675"/>
        </w:trPr>
        <w:tc>
          <w:tcPr>
            <w:tcW w:w="9576" w:type="dxa"/>
          </w:tcPr>
          <w:p w14:paraId="741DA9CB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36506C">
              <w:rPr>
                <w:rFonts w:asciiTheme="minorHAnsi" w:hAnsiTheme="minorHAnsi"/>
                <w:b/>
                <w:color w:val="000000" w:themeColor="text1"/>
              </w:rPr>
              <w:t xml:space="preserve">  </w:t>
            </w:r>
          </w:p>
          <w:p w14:paraId="560A8A16" w14:textId="21DD6455" w:rsidR="0036506C" w:rsidRDefault="003F04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Diagrams attractive.  Some helpful some not.  Far too much text.</w:t>
            </w:r>
          </w:p>
          <w:p w14:paraId="22B33C6A" w14:textId="1580091F" w:rsidR="0036506C" w:rsidRDefault="0036506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Descriptions </w:t>
            </w:r>
            <w:r w:rsidR="003F04C9">
              <w:rPr>
                <w:rFonts w:asciiTheme="minorHAnsi" w:hAnsiTheme="minorHAnsi"/>
                <w:color w:val="000000" w:themeColor="text1"/>
              </w:rPr>
              <w:t>need to be clearer.</w:t>
            </w:r>
          </w:p>
          <w:p w14:paraId="718BA684" w14:textId="6AA39606" w:rsidR="003F04C9" w:rsidRDefault="003F04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use of colour/design – quite nice but too much text!!</w:t>
            </w:r>
          </w:p>
          <w:p w14:paraId="2848CAE8" w14:textId="6D604E93" w:rsidR="0036506C" w:rsidRDefault="0036506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F9C33A3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4675C0E7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E764775" w14:textId="7699357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</w:t>
      </w:r>
      <w:r w:rsidR="0036506C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 (Supervisor)</w:t>
      </w:r>
    </w:p>
    <w:p w14:paraId="0AA0141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2FA63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108B9D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0B523C"/>
    <w:rsid w:val="00125730"/>
    <w:rsid w:val="001D0DDD"/>
    <w:rsid w:val="001E456A"/>
    <w:rsid w:val="001F5C64"/>
    <w:rsid w:val="00242112"/>
    <w:rsid w:val="00253402"/>
    <w:rsid w:val="002C6AEF"/>
    <w:rsid w:val="0036506C"/>
    <w:rsid w:val="003F04C9"/>
    <w:rsid w:val="00466DC9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45698"/>
    <w:rsid w:val="00866E85"/>
    <w:rsid w:val="008B05C1"/>
    <w:rsid w:val="009C60BE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3831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142</Words>
  <Characters>811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dcterms:created xsi:type="dcterms:W3CDTF">2020-06-08T12:55:00Z</dcterms:created>
  <dcterms:modified xsi:type="dcterms:W3CDTF">2020-06-08T12:58:00Z</dcterms:modified>
</cp:coreProperties>
</file>