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F4700" w14:textId="5EA17E7C" w:rsidR="00B127C9" w:rsidRPr="00B127C9" w:rsidRDefault="00B127C9" w:rsidP="00F34B4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27C9">
        <w:rPr>
          <w:rFonts w:ascii="Times New Roman" w:hAnsi="Times New Roman" w:cs="Times New Roman"/>
          <w:b/>
          <w:sz w:val="28"/>
          <w:szCs w:val="28"/>
          <w:u w:val="single"/>
        </w:rPr>
        <w:t>Gwerthuswch eich tueddiadau creadigol a menter yn nhermau’r fframwaith Entrecomp a sut y gallech ddatblygu’r rhain i’r lefel nesaf gan ddangos dilyniant.</w:t>
      </w:r>
      <w:r w:rsidR="00A909EF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2672 o eiriau i gyd. </w:t>
      </w:r>
      <w:bookmarkStart w:id="0" w:name="_GoBack"/>
      <w:bookmarkEnd w:id="0"/>
    </w:p>
    <w:p w14:paraId="6E732160" w14:textId="77777777" w:rsidR="00B127C9" w:rsidRDefault="00B127C9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79BBF8" w14:textId="68E42841" w:rsidR="008A686B" w:rsidRPr="00A909EF" w:rsidRDefault="00A3522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I ddechrau, </w:t>
      </w:r>
      <w:r w:rsidR="00774E6E" w:rsidRPr="00A909EF">
        <w:rPr>
          <w:rFonts w:ascii="Times New Roman" w:hAnsi="Times New Roman" w:cs="Times New Roman"/>
          <w:sz w:val="24"/>
          <w:szCs w:val="24"/>
        </w:rPr>
        <w:t xml:space="preserve">mae’r bwysigrwydd heddiw o </w:t>
      </w:r>
      <w:r w:rsidR="00BF347C" w:rsidRPr="00A909EF">
        <w:rPr>
          <w:rFonts w:ascii="Times New Roman" w:hAnsi="Times New Roman" w:cs="Times New Roman"/>
          <w:sz w:val="24"/>
          <w:szCs w:val="24"/>
        </w:rPr>
        <w:t>d</w:t>
      </w:r>
      <w:r w:rsidR="00774E6E" w:rsidRPr="00A909EF">
        <w:rPr>
          <w:rFonts w:ascii="Times New Roman" w:hAnsi="Times New Roman" w:cs="Times New Roman"/>
          <w:sz w:val="24"/>
          <w:szCs w:val="24"/>
        </w:rPr>
        <w:t>datblygu</w:t>
      </w:r>
      <w:r w:rsidR="00BF347C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774E6E" w:rsidRPr="00A909EF">
        <w:rPr>
          <w:rFonts w:ascii="Times New Roman" w:hAnsi="Times New Roman" w:cs="Times New Roman"/>
          <w:sz w:val="24"/>
          <w:szCs w:val="24"/>
        </w:rPr>
        <w:t>c</w:t>
      </w:r>
      <w:r w:rsidR="00BF347C" w:rsidRPr="00A909EF">
        <w:rPr>
          <w:rFonts w:ascii="Times New Roman" w:hAnsi="Times New Roman" w:cs="Times New Roman"/>
          <w:sz w:val="24"/>
          <w:szCs w:val="24"/>
        </w:rPr>
        <w:t>readigrwydd a sgiliau menter o fewn addysg</w:t>
      </w:r>
      <w:r w:rsidR="00774E6E" w:rsidRPr="00A909EF">
        <w:rPr>
          <w:rFonts w:ascii="Times New Roman" w:hAnsi="Times New Roman" w:cs="Times New Roman"/>
          <w:sz w:val="24"/>
          <w:szCs w:val="24"/>
        </w:rPr>
        <w:t xml:space="preserve"> yn amlwg</w:t>
      </w:r>
      <w:r w:rsidR="00BF347C" w:rsidRPr="00A909EF">
        <w:rPr>
          <w:rFonts w:ascii="Times New Roman" w:hAnsi="Times New Roman" w:cs="Times New Roman"/>
          <w:sz w:val="24"/>
          <w:szCs w:val="24"/>
        </w:rPr>
        <w:t xml:space="preserve">. Ymddengys petai’r rhain yw’r </w:t>
      </w:r>
      <w:r w:rsidR="008A686B" w:rsidRPr="00A909EF">
        <w:rPr>
          <w:rFonts w:ascii="Times New Roman" w:hAnsi="Times New Roman" w:cs="Times New Roman"/>
          <w:sz w:val="24"/>
          <w:szCs w:val="24"/>
        </w:rPr>
        <w:t>ffactorau</w:t>
      </w:r>
      <w:r w:rsidR="00BF347C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8A686B" w:rsidRPr="00A909EF">
        <w:rPr>
          <w:rFonts w:ascii="Times New Roman" w:hAnsi="Times New Roman" w:cs="Times New Roman"/>
          <w:sz w:val="24"/>
          <w:szCs w:val="24"/>
        </w:rPr>
        <w:t>egwyddor sy’n ofynnol gan</w:t>
      </w:r>
      <w:r w:rsidR="00BF347C" w:rsidRPr="00A909EF">
        <w:rPr>
          <w:rFonts w:ascii="Times New Roman" w:hAnsi="Times New Roman" w:cs="Times New Roman"/>
          <w:sz w:val="24"/>
          <w:szCs w:val="24"/>
        </w:rPr>
        <w:t xml:space="preserve"> bawb sy’n ymwneud </w:t>
      </w:r>
      <w:r w:rsidR="007565F0" w:rsidRPr="00A909EF">
        <w:rPr>
          <w:rFonts w:ascii="Times New Roman" w:hAnsi="Times New Roman" w:cs="Times New Roman"/>
          <w:sz w:val="24"/>
          <w:szCs w:val="24"/>
        </w:rPr>
        <w:t>ag addysg i lwyddo ymhellach yn eu bywydau</w:t>
      </w:r>
      <w:r w:rsidR="00B127C9" w:rsidRPr="00A909EF">
        <w:rPr>
          <w:rFonts w:ascii="Times New Roman" w:hAnsi="Times New Roman" w:cs="Times New Roman"/>
          <w:sz w:val="24"/>
          <w:szCs w:val="24"/>
        </w:rPr>
        <w:t>.</w:t>
      </w:r>
      <w:r w:rsidR="007565F0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022CE9" w:rsidRPr="00A909EF">
        <w:rPr>
          <w:rFonts w:ascii="Times New Roman" w:hAnsi="Times New Roman" w:cs="Times New Roman"/>
          <w:sz w:val="24"/>
          <w:szCs w:val="24"/>
        </w:rPr>
        <w:t>(Lowe a Marriott, 2012; Fisher a Williams, 2004; Desailly, 2012)</w:t>
      </w:r>
      <w:r w:rsidR="00B127C9" w:rsidRPr="00A909EF">
        <w:rPr>
          <w:rFonts w:ascii="Times New Roman" w:hAnsi="Times New Roman" w:cs="Times New Roman"/>
          <w:sz w:val="24"/>
          <w:szCs w:val="24"/>
        </w:rPr>
        <w:t>.</w:t>
      </w:r>
    </w:p>
    <w:p w14:paraId="3FB195BC" w14:textId="1ACA275D" w:rsidR="00833A14" w:rsidRPr="00A909EF" w:rsidRDefault="00833A14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E4A594" w14:textId="408902E6" w:rsidR="008121B7" w:rsidRPr="00A909EF" w:rsidRDefault="00CA7C47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menter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chreadigrwydd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68745D" w:rsidRPr="00A909EF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alluogant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E6E" w:rsidRPr="00A909EF">
        <w:rPr>
          <w:rFonts w:ascii="Times New Roman" w:hAnsi="Times New Roman" w:cs="Times New Roman"/>
          <w:sz w:val="24"/>
          <w:szCs w:val="24"/>
        </w:rPr>
        <w:t>entrepreneuraidd</w:t>
      </w:r>
      <w:proofErr w:type="spellEnd"/>
      <w:r w:rsidR="00774E6E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dilyna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sawl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mantais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="0068745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45D" w:rsidRPr="00A909EF">
        <w:rPr>
          <w:rFonts w:ascii="Times New Roman" w:hAnsi="Times New Roman" w:cs="Times New Roman"/>
          <w:sz w:val="24"/>
          <w:szCs w:val="24"/>
        </w:rPr>
        <w:t>y</w:t>
      </w:r>
      <w:r w:rsidR="00300A45" w:rsidRPr="00A909EF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cyflwyno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safbwyntiau</w:t>
      </w:r>
      <w:proofErr w:type="spellEnd"/>
      <w:r w:rsidR="00163953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63953" w:rsidRPr="00A909EF">
        <w:rPr>
          <w:rFonts w:ascii="Times New Roman" w:hAnsi="Times New Roman" w:cs="Times New Roman"/>
          <w:sz w:val="24"/>
          <w:szCs w:val="24"/>
        </w:rPr>
        <w:t>dyluniadau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953" w:rsidRPr="00A909EF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a</w:t>
      </w:r>
      <w:r w:rsidR="00022CE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defnyddio’u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hunanhyder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gefnogi’r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dyfarniad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weithred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arloeswyr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greadigol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 w:rsidR="008121B7" w:rsidRPr="00A909EF">
        <w:rPr>
          <w:rFonts w:ascii="Times New Roman" w:hAnsi="Times New Roman" w:cs="Times New Roman"/>
          <w:sz w:val="24"/>
          <w:szCs w:val="24"/>
        </w:rPr>
        <w:t>.</w:t>
      </w:r>
      <w:r w:rsidR="008C010C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060962" w:rsidRPr="00A909EF">
        <w:rPr>
          <w:rFonts w:ascii="Times New Roman" w:hAnsi="Times New Roman" w:cs="Times New Roman"/>
          <w:sz w:val="24"/>
          <w:szCs w:val="24"/>
        </w:rPr>
        <w:t>(Lowe a Marriott</w:t>
      </w:r>
      <w:r w:rsidR="00E35715" w:rsidRPr="00A909EF">
        <w:rPr>
          <w:rFonts w:ascii="Times New Roman" w:hAnsi="Times New Roman" w:cs="Times New Roman"/>
          <w:sz w:val="24"/>
          <w:szCs w:val="24"/>
        </w:rPr>
        <w:t>, 2012</w:t>
      </w:r>
      <w:r w:rsidR="00163953" w:rsidRPr="00A909EF">
        <w:rPr>
          <w:rFonts w:ascii="Times New Roman" w:hAnsi="Times New Roman" w:cs="Times New Roman"/>
          <w:sz w:val="24"/>
          <w:szCs w:val="24"/>
        </w:rPr>
        <w:t>; Thorne, 2007</w:t>
      </w:r>
      <w:r w:rsidR="00060962" w:rsidRPr="00A909EF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Desailly (2012)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edrycha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greadigrwydd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rhywbeth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gwerthfawr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Gwna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Lowe a Marriott (2012)</w:t>
      </w:r>
      <w:r w:rsidR="009A32E4" w:rsidRPr="00A909EF">
        <w:rPr>
          <w:rFonts w:ascii="Times New Roman" w:hAnsi="Times New Roman" w:cs="Times New Roman"/>
          <w:sz w:val="24"/>
          <w:szCs w:val="24"/>
        </w:rPr>
        <w:t xml:space="preserve"> a Fisher a Williams (2004)</w:t>
      </w:r>
      <w:r w:rsidR="00300A45"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pwynt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uwcholeuo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ansicrwydd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A45" w:rsidRPr="00A909EF">
        <w:rPr>
          <w:rFonts w:ascii="Times New Roman" w:hAnsi="Times New Roman" w:cs="Times New Roman"/>
          <w:sz w:val="24"/>
          <w:szCs w:val="24"/>
        </w:rPr>
        <w:t>cyflogaeth</w:t>
      </w:r>
      <w:proofErr w:type="spellEnd"/>
      <w:r w:rsidR="00300A4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a bod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hyblyg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datrys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problemau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chyfathrebu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ymdopi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>.</w:t>
      </w:r>
      <w:r w:rsidR="00022CE9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9A32E4" w:rsidRPr="00A909EF">
        <w:rPr>
          <w:rFonts w:ascii="Times New Roman" w:hAnsi="Times New Roman" w:cs="Times New Roman"/>
          <w:sz w:val="24"/>
          <w:szCs w:val="24"/>
        </w:rPr>
        <w:t>Cred Fisher a Williams (2004)</w:t>
      </w:r>
      <w:r w:rsidR="00403997" w:rsidRPr="00A909EF">
        <w:rPr>
          <w:rFonts w:ascii="Times New Roman" w:hAnsi="Times New Roman" w:cs="Times New Roman"/>
          <w:sz w:val="24"/>
          <w:szCs w:val="24"/>
        </w:rPr>
        <w:t xml:space="preserve"> a Desailly (2012)</w:t>
      </w:r>
      <w:r w:rsidR="009A32E4"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E1F84" w:rsidRPr="00A909EF">
        <w:rPr>
          <w:rFonts w:ascii="Times New Roman" w:hAnsi="Times New Roman" w:cs="Times New Roman"/>
          <w:sz w:val="24"/>
          <w:szCs w:val="24"/>
        </w:rPr>
        <w:t>dylir</w:t>
      </w:r>
      <w:proofErr w:type="spellEnd"/>
      <w:r w:rsidR="00AE1F8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hyrwyddo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F84" w:rsidRPr="00A909EF">
        <w:rPr>
          <w:rFonts w:ascii="Times New Roman" w:hAnsi="Times New Roman" w:cs="Times New Roman"/>
          <w:sz w:val="24"/>
          <w:szCs w:val="24"/>
        </w:rPr>
        <w:t>creadigrwydd</w:t>
      </w:r>
      <w:proofErr w:type="spellEnd"/>
      <w:r w:rsidR="00AE1F8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draws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2E4" w:rsidRPr="00A909E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9A32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3997" w:rsidRPr="00A909EF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403997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3997" w:rsidRPr="00A909EF">
        <w:rPr>
          <w:rFonts w:ascii="Times New Roman" w:hAnsi="Times New Roman" w:cs="Times New Roman"/>
          <w:sz w:val="24"/>
          <w:szCs w:val="24"/>
        </w:rPr>
        <w:t>mhob</w:t>
      </w:r>
      <w:proofErr w:type="spellEnd"/>
      <w:r w:rsidR="00403997" w:rsidRPr="00A909EF">
        <w:rPr>
          <w:rFonts w:ascii="Times New Roman" w:hAnsi="Times New Roman" w:cs="Times New Roman"/>
          <w:sz w:val="24"/>
          <w:szCs w:val="24"/>
        </w:rPr>
        <w:t xml:space="preserve"> man</w:t>
      </w:r>
      <w:r w:rsidR="007A5311" w:rsidRPr="00A909EF">
        <w:rPr>
          <w:rFonts w:ascii="Times New Roman" w:hAnsi="Times New Roman" w:cs="Times New Roman"/>
          <w:sz w:val="24"/>
          <w:szCs w:val="24"/>
        </w:rPr>
        <w:t xml:space="preserve">. Cred Fisher a Williams (2004) </w:t>
      </w:r>
      <w:r w:rsidR="006427F3" w:rsidRPr="00A909EF">
        <w:rPr>
          <w:rFonts w:ascii="Times New Roman" w:hAnsi="Times New Roman" w:cs="Times New Roman"/>
          <w:sz w:val="24"/>
          <w:szCs w:val="24"/>
        </w:rPr>
        <w:t>b</w:t>
      </w:r>
      <w:r w:rsidR="007A5311" w:rsidRPr="00A909EF">
        <w:rPr>
          <w:rFonts w:ascii="Times New Roman" w:hAnsi="Times New Roman" w:cs="Times New Roman"/>
          <w:sz w:val="24"/>
          <w:szCs w:val="24"/>
        </w:rPr>
        <w:t xml:space="preserve">od y plant a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gaiff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hannog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greadigol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lefelau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gynyddol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gymhelliant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A5311" w:rsidRPr="00A909EF">
        <w:rPr>
          <w:rFonts w:ascii="Times New Roman" w:hAnsi="Times New Roman" w:cs="Times New Roman"/>
          <w:sz w:val="24"/>
          <w:szCs w:val="24"/>
        </w:rPr>
        <w:t>hunan-barch</w:t>
      </w:r>
      <w:proofErr w:type="spellEnd"/>
      <w:r w:rsidR="007A5311" w:rsidRPr="00A909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98B1B9" w14:textId="5BE6ECA2" w:rsidR="007A5311" w:rsidRPr="00A909EF" w:rsidRDefault="007A5311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10E861" w14:textId="597C074C" w:rsidR="007A5311" w:rsidRPr="00A909EF" w:rsidRDefault="007A5311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gysylltiedig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dyma’n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union y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edrycha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Donaldson (2015)</w:t>
      </w:r>
      <w:r w:rsidR="00744EBB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Pr="00A909EF">
        <w:rPr>
          <w:rFonts w:ascii="Times New Roman" w:hAnsi="Times New Roman" w:cs="Times New Roman"/>
          <w:sz w:val="24"/>
          <w:szCs w:val="24"/>
        </w:rPr>
        <w:t xml:space="preserve">am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bwysleisio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bedwar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diben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bendant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phobl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mentrus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chreadigol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uchelgeisiol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gwybodus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enwi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>.</w:t>
      </w:r>
      <w:r w:rsidR="00E61B61" w:rsidRPr="00A909EF">
        <w:rPr>
          <w:rFonts w:ascii="Times New Roman" w:hAnsi="Times New Roman" w:cs="Times New Roman"/>
          <w:sz w:val="24"/>
          <w:szCs w:val="24"/>
        </w:rPr>
        <w:t xml:space="preserve"> (</w:t>
      </w:r>
      <w:r w:rsidR="00B127C9" w:rsidRPr="00A909EF">
        <w:rPr>
          <w:rFonts w:ascii="Times New Roman" w:hAnsi="Times New Roman" w:cs="Times New Roman"/>
          <w:sz w:val="24"/>
          <w:szCs w:val="24"/>
        </w:rPr>
        <w:t xml:space="preserve">Donaldson, 2015; </w:t>
      </w:r>
      <w:proofErr w:type="spellStart"/>
      <w:r w:rsidR="00E61B61" w:rsidRPr="00A909EF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="00E61B6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B61" w:rsidRPr="00A909EF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="00E61B61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B61" w:rsidRPr="00A909EF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="00E61B61" w:rsidRPr="00A909EF">
        <w:rPr>
          <w:rFonts w:ascii="Times New Roman" w:hAnsi="Times New Roman" w:cs="Times New Roman"/>
          <w:sz w:val="24"/>
          <w:szCs w:val="24"/>
        </w:rPr>
        <w:t>, 2017).</w:t>
      </w:r>
      <w:r w:rsidR="00BC41ED" w:rsidRPr="00A90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412F5C" w14:textId="77777777" w:rsidR="008121B7" w:rsidRPr="00A909EF" w:rsidRDefault="008121B7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FB033B" w14:textId="566EBA90" w:rsidR="007E0915" w:rsidRPr="00A909EF" w:rsidRDefault="002F42BF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09EF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dadl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gynnydd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gyda’u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arbennig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nodi’r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meddu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cymhelliant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angenrheidiol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fanteisio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8121B7" w:rsidRPr="00A909EF">
        <w:rPr>
          <w:rFonts w:ascii="Times New Roman" w:hAnsi="Times New Roman" w:cs="Times New Roman"/>
          <w:sz w:val="24"/>
          <w:szCs w:val="24"/>
        </w:rPr>
        <w:t>e</w:t>
      </w:r>
      <w:r w:rsidRPr="00A909EF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a’u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8121B7" w:rsidRPr="00A909EF">
        <w:rPr>
          <w:rFonts w:ascii="Times New Roman" w:hAnsi="Times New Roman" w:cs="Times New Roman"/>
          <w:sz w:val="24"/>
          <w:szCs w:val="24"/>
        </w:rPr>
        <w:t xml:space="preserve">(Lowe a Marriott, 2012).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Dadl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lastRenderedPageBreak/>
        <w:t>anodd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gymhwyso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trefn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greadigrwydd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, 2001; Thorne, 2007). Cred Thorne (2007)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caiff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hanwybyddu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neu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diswyddo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1AA8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D1AA8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1AA8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4D1AA8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1AA8" w:rsidRPr="00A909EF">
        <w:rPr>
          <w:rFonts w:ascii="Times New Roman" w:hAnsi="Times New Roman" w:cs="Times New Roman"/>
          <w:sz w:val="24"/>
          <w:szCs w:val="24"/>
        </w:rPr>
        <w:t>bywydau</w:t>
      </w:r>
      <w:proofErr w:type="spellEnd"/>
      <w:r w:rsidR="004D1AA8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4A6839" w:rsidRPr="00A909EF">
        <w:rPr>
          <w:rFonts w:ascii="Times New Roman" w:hAnsi="Times New Roman" w:cs="Times New Roman"/>
          <w:sz w:val="24"/>
          <w:szCs w:val="24"/>
        </w:rPr>
        <w:t xml:space="preserve">am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anymarferol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neu’n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anodd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39" w:rsidRPr="00A909EF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="004A6839" w:rsidRPr="00A909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9FEFBF" w14:textId="77777777" w:rsidR="007E0915" w:rsidRPr="00A909EF" w:rsidRDefault="007E0915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770F6A" w14:textId="20882AE2" w:rsidR="00E16747" w:rsidRPr="00A909EF" w:rsidRDefault="006427F3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09EF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yw’n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anodd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dychmygu</w:t>
      </w:r>
      <w:r w:rsidR="00AE1F84" w:rsidRPr="00A909EF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AE1F8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F84" w:rsidRPr="00A909EF">
        <w:rPr>
          <w:rFonts w:ascii="Times New Roman" w:hAnsi="Times New Roman" w:cs="Times New Roman"/>
          <w:sz w:val="24"/>
          <w:szCs w:val="24"/>
        </w:rPr>
        <w:t>ffaith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gallai’r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galluoedd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heffeithio’n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gadarnhaol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hyfforddiant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2001). </w:t>
      </w:r>
      <w:r w:rsidR="007A5311" w:rsidRPr="00A909EF">
        <w:rPr>
          <w:rFonts w:ascii="Times New Roman" w:hAnsi="Times New Roman" w:cs="Times New Roman"/>
          <w:sz w:val="24"/>
          <w:szCs w:val="24"/>
        </w:rPr>
        <w:t xml:space="preserve">Cred Fisher a Williams </w:t>
      </w:r>
      <w:r w:rsidR="00BC41ED" w:rsidRPr="00A909EF">
        <w:rPr>
          <w:rFonts w:ascii="Times New Roman" w:hAnsi="Times New Roman" w:cs="Times New Roman"/>
          <w:sz w:val="24"/>
          <w:szCs w:val="24"/>
        </w:rPr>
        <w:t xml:space="preserve">(2004) a </w:t>
      </w:r>
      <w:proofErr w:type="spellStart"/>
      <w:r w:rsidR="00BC41ED"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="00BC41ED" w:rsidRPr="00A909EF">
        <w:rPr>
          <w:rFonts w:ascii="Times New Roman" w:hAnsi="Times New Roman" w:cs="Times New Roman"/>
          <w:sz w:val="24"/>
          <w:szCs w:val="24"/>
        </w:rPr>
        <w:t xml:space="preserve"> (</w:t>
      </w:r>
      <w:r w:rsidR="005F4D45" w:rsidRPr="00A909EF">
        <w:rPr>
          <w:rFonts w:ascii="Times New Roman" w:hAnsi="Times New Roman" w:cs="Times New Roman"/>
          <w:sz w:val="24"/>
          <w:szCs w:val="24"/>
        </w:rPr>
        <w:t xml:space="preserve">2001)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mentrus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syml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E0915" w:rsidRPr="00A909EF">
        <w:rPr>
          <w:rFonts w:ascii="Times New Roman" w:hAnsi="Times New Roman" w:cs="Times New Roman"/>
          <w:sz w:val="24"/>
          <w:szCs w:val="24"/>
        </w:rPr>
        <w:t>mentrus</w:t>
      </w:r>
      <w:proofErr w:type="spellEnd"/>
      <w:r w:rsidR="007E0915" w:rsidRPr="00A909EF">
        <w:rPr>
          <w:rFonts w:ascii="Times New Roman" w:hAnsi="Times New Roman" w:cs="Times New Roman"/>
          <w:sz w:val="24"/>
          <w:szCs w:val="24"/>
        </w:rPr>
        <w:t>.</w:t>
      </w:r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Desailly (2012)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="00AE1F84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E1F84" w:rsidRPr="00A909EF">
        <w:rPr>
          <w:rFonts w:ascii="Times New Roman" w:hAnsi="Times New Roman" w:cs="Times New Roman"/>
          <w:sz w:val="24"/>
          <w:szCs w:val="24"/>
        </w:rPr>
        <w:t>A</w:t>
      </w:r>
      <w:r w:rsidR="00F7535E" w:rsidRPr="00A909EF">
        <w:rPr>
          <w:rFonts w:ascii="Times New Roman" w:hAnsi="Times New Roman" w:cs="Times New Roman"/>
          <w:sz w:val="24"/>
          <w:szCs w:val="24"/>
        </w:rPr>
        <w:t>thrawon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fodlon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risgiau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ddelio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35E" w:rsidRPr="00A909EF">
        <w:rPr>
          <w:rFonts w:ascii="Times New Roman" w:hAnsi="Times New Roman" w:cs="Times New Roman"/>
          <w:sz w:val="24"/>
          <w:szCs w:val="24"/>
        </w:rPr>
        <w:t>annisgwyl</w:t>
      </w:r>
      <w:proofErr w:type="spellEnd"/>
      <w:r w:rsidR="00F7535E"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AE1F84" w:rsidRPr="00A909EF">
        <w:rPr>
          <w:rFonts w:ascii="Times New Roman" w:hAnsi="Times New Roman" w:cs="Times New Roman"/>
          <w:sz w:val="24"/>
          <w:szCs w:val="24"/>
        </w:rPr>
        <w:t xml:space="preserve">(Desailly, 2012). </w:t>
      </w:r>
    </w:p>
    <w:p w14:paraId="35E7613B" w14:textId="77777777" w:rsidR="00E16747" w:rsidRPr="00A909EF" w:rsidRDefault="00E16747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AAD029" w14:textId="4D9706A9" w:rsidR="007A5311" w:rsidRPr="00A909EF" w:rsidRDefault="007E0915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Feldhusen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Treffinger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dyfynnwyd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2001)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gwnaeth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gefnogi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creadigrwydd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rhywbeth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ddylent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feithrin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ystafell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ddosbarth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96%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fynegi’r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786" w:rsidRPr="00A909EF">
        <w:rPr>
          <w:rFonts w:ascii="Times New Roman" w:hAnsi="Times New Roman" w:cs="Times New Roman"/>
          <w:sz w:val="24"/>
          <w:szCs w:val="24"/>
        </w:rPr>
        <w:t>farn</w:t>
      </w:r>
      <w:proofErr w:type="spellEnd"/>
      <w:r w:rsidR="00AE5786" w:rsidRPr="00A909EF">
        <w:rPr>
          <w:rFonts w:ascii="Times New Roman" w:hAnsi="Times New Roman" w:cs="Times New Roman"/>
          <w:sz w:val="24"/>
          <w:szCs w:val="24"/>
        </w:rPr>
        <w:t xml:space="preserve"> hon. </w:t>
      </w:r>
      <w:proofErr w:type="spellStart"/>
      <w:r w:rsidR="006427F3" w:rsidRPr="00A909EF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6427F3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7F3"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427F3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27F3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427F3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7F3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6427F3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7F3" w:rsidRPr="00A909EF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="006427F3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7F3" w:rsidRPr="00A909EF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6427F3" w:rsidRPr="00A909EF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="006427F3" w:rsidRPr="00A909EF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CF5B7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aml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gwgus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tuag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685" w:rsidRPr="00A909EF">
        <w:rPr>
          <w:rFonts w:ascii="Times New Roman" w:hAnsi="Times New Roman" w:cs="Times New Roman"/>
          <w:sz w:val="24"/>
          <w:szCs w:val="24"/>
        </w:rPr>
        <w:t>gysylltiedig</w:t>
      </w:r>
      <w:proofErr w:type="spellEnd"/>
      <w:r w:rsidR="00D116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6051F4" w:rsidRPr="00A909EF">
        <w:rPr>
          <w:rFonts w:ascii="Times New Roman" w:hAnsi="Times New Roman" w:cs="Times New Roman"/>
          <w:sz w:val="24"/>
          <w:szCs w:val="24"/>
        </w:rPr>
        <w:t xml:space="preserve">â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chreadigrwydd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neu’n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anfodlon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caniatáu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nodweddion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megis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hyfdra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awydd</w:t>
      </w:r>
      <w:proofErr w:type="spellEnd"/>
      <w:r w:rsidR="006051F4" w:rsidRPr="00A909EF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6051F4" w:rsidRPr="00A909EF">
        <w:rPr>
          <w:rFonts w:ascii="Times New Roman" w:hAnsi="Times New Roman" w:cs="Times New Roman"/>
          <w:sz w:val="24"/>
          <w:szCs w:val="24"/>
        </w:rPr>
        <w:t>newyddion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neu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wreiddioldeb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Dangosa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bod well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gwrteisi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prydlondeb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derbynioldeb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026" w:rsidRPr="00A909EF">
        <w:rPr>
          <w:rFonts w:ascii="Times New Roman" w:hAnsi="Times New Roman" w:cs="Times New Roman"/>
          <w:sz w:val="24"/>
          <w:szCs w:val="24"/>
        </w:rPr>
        <w:t>hunain</w:t>
      </w:r>
      <w:proofErr w:type="spellEnd"/>
      <w:r w:rsidR="00743026"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39765A" w:rsidRPr="00A909EF">
        <w:rPr>
          <w:rFonts w:ascii="Times New Roman" w:hAnsi="Times New Roman" w:cs="Times New Roman"/>
          <w:sz w:val="24"/>
          <w:szCs w:val="24"/>
        </w:rPr>
        <w:t xml:space="preserve">(Torrance,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dyfynwyd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, 2001). </w:t>
      </w:r>
    </w:p>
    <w:p w14:paraId="3ACDD270" w14:textId="050ED8AD" w:rsidR="00CA0BCB" w:rsidRPr="00A909EF" w:rsidRDefault="00CA0BCB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E13EC3" w14:textId="62B0EE54" w:rsidR="00292F0B" w:rsidRPr="00A909EF" w:rsidRDefault="00CA0BCB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arbennig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hyrwyddo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creadigrwydd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dyfynwyd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>, 2001</w:t>
      </w:r>
      <w:r w:rsidRPr="00A909EF">
        <w:rPr>
          <w:rFonts w:ascii="Times New Roman" w:hAnsi="Times New Roman" w:cs="Times New Roman"/>
          <w:sz w:val="24"/>
          <w:szCs w:val="24"/>
        </w:rPr>
        <w:t>)</w:t>
      </w:r>
      <w:r w:rsidR="000F7FE4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Gwnaeth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gafodd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graddio’n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E4" w:rsidRPr="00A909EF">
        <w:rPr>
          <w:rFonts w:ascii="Times New Roman" w:hAnsi="Times New Roman" w:cs="Times New Roman"/>
          <w:sz w:val="24"/>
          <w:szCs w:val="24"/>
        </w:rPr>
        <w:t>phlant</w:t>
      </w:r>
      <w:proofErr w:type="spellEnd"/>
      <w:r w:rsidR="000F7FE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D56" w:rsidRPr="00A909EF">
        <w:rPr>
          <w:rFonts w:ascii="Times New Roman" w:hAnsi="Times New Roman" w:cs="Times New Roman"/>
          <w:sz w:val="24"/>
          <w:szCs w:val="24"/>
        </w:rPr>
        <w:t>dawnus</w:t>
      </w:r>
      <w:proofErr w:type="spellEnd"/>
      <w:r w:rsidR="00B21D5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D56" w:rsidRPr="00A909EF">
        <w:rPr>
          <w:rFonts w:ascii="Times New Roman" w:hAnsi="Times New Roman" w:cs="Times New Roman"/>
          <w:sz w:val="24"/>
          <w:szCs w:val="24"/>
        </w:rPr>
        <w:t>gysylltiad</w:t>
      </w:r>
      <w:proofErr w:type="spellEnd"/>
      <w:r w:rsidR="00B21D5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D56" w:rsidRPr="00A909EF">
        <w:rPr>
          <w:rFonts w:ascii="Times New Roman" w:hAnsi="Times New Roman" w:cs="Times New Roman"/>
          <w:sz w:val="24"/>
          <w:szCs w:val="24"/>
        </w:rPr>
        <w:t>uniongyrchol</w:t>
      </w:r>
      <w:proofErr w:type="spellEnd"/>
      <w:r w:rsidR="00B21D5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D56" w:rsidRPr="00A909EF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B21D56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chreadigrwydd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greadigol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hunain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pwysleisio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cynhyrchu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hyblygrwydd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awgrymiadau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amgen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annog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mynegi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goddef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765A" w:rsidRPr="00A909EF">
        <w:rPr>
          <w:rFonts w:ascii="Times New Roman" w:hAnsi="Times New Roman" w:cs="Times New Roman"/>
          <w:sz w:val="24"/>
          <w:szCs w:val="24"/>
        </w:rPr>
        <w:t>hiwmor</w:t>
      </w:r>
      <w:proofErr w:type="spellEnd"/>
      <w:r w:rsidR="0039765A"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6B2185" w:rsidRPr="00A909E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, 2001). </w:t>
      </w:r>
      <w:proofErr w:type="spellStart"/>
      <w:r w:rsidR="009531DF" w:rsidRPr="00A909EF">
        <w:rPr>
          <w:rFonts w:ascii="Times New Roman" w:hAnsi="Times New Roman" w:cs="Times New Roman"/>
          <w:sz w:val="24"/>
          <w:szCs w:val="24"/>
        </w:rPr>
        <w:t>Pwysleisia</w:t>
      </w:r>
      <w:proofErr w:type="spellEnd"/>
      <w:r w:rsidR="009531DF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1DF" w:rsidRPr="00A909EF">
        <w:rPr>
          <w:rFonts w:ascii="Times New Roman" w:hAnsi="Times New Roman" w:cs="Times New Roman"/>
          <w:sz w:val="24"/>
          <w:szCs w:val="24"/>
        </w:rPr>
        <w:t>Cropley</w:t>
      </w:r>
      <w:proofErr w:type="spellEnd"/>
      <w:r w:rsidR="009531DF" w:rsidRPr="00A909EF">
        <w:rPr>
          <w:rFonts w:ascii="Times New Roman" w:hAnsi="Times New Roman" w:cs="Times New Roman"/>
          <w:sz w:val="24"/>
          <w:szCs w:val="24"/>
        </w:rPr>
        <w:t xml:space="preserve"> (2001)</w:t>
      </w:r>
      <w:r w:rsidR="00EC6142" w:rsidRPr="00A909EF">
        <w:rPr>
          <w:rFonts w:ascii="Times New Roman" w:hAnsi="Times New Roman" w:cs="Times New Roman"/>
          <w:sz w:val="24"/>
          <w:szCs w:val="24"/>
        </w:rPr>
        <w:t xml:space="preserve"> a Thorne (2007)</w:t>
      </w:r>
      <w:r w:rsidR="009531DF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maethu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creadigrwydd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annog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ddysgu’n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087E54" w:rsidRPr="00A909EF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087E54" w:rsidRPr="00A909EF">
        <w:rPr>
          <w:rFonts w:ascii="Times New Roman" w:hAnsi="Times New Roman" w:cs="Times New Roman"/>
          <w:sz w:val="24"/>
          <w:szCs w:val="24"/>
        </w:rPr>
        <w:t>chredu</w:t>
      </w:r>
      <w:proofErr w:type="spellEnd"/>
      <w:r w:rsidR="00087E5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7E54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87E5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7E54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087E5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7E54" w:rsidRPr="00A909EF">
        <w:rPr>
          <w:rFonts w:ascii="Times New Roman" w:hAnsi="Times New Roman" w:cs="Times New Roman"/>
          <w:sz w:val="24"/>
          <w:szCs w:val="24"/>
        </w:rPr>
        <w:t>hunain</w:t>
      </w:r>
      <w:proofErr w:type="spellEnd"/>
      <w:r w:rsidR="00EC6142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C6142" w:rsidRPr="00A909EF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EC6142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canmoli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dewrder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gymaint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â bod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185" w:rsidRPr="00A909EF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="006B2185"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926520" w:rsidRPr="00A909EF">
        <w:rPr>
          <w:rFonts w:ascii="Times New Roman" w:hAnsi="Times New Roman" w:cs="Times New Roman"/>
          <w:sz w:val="24"/>
          <w:szCs w:val="24"/>
        </w:rPr>
        <w:t xml:space="preserve">Cred Thorne (2007)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mai’r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gobaith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112359" w:rsidRPr="00A909EF">
        <w:rPr>
          <w:rFonts w:ascii="Times New Roman" w:hAnsi="Times New Roman" w:cs="Times New Roman"/>
          <w:sz w:val="24"/>
          <w:szCs w:val="24"/>
        </w:rPr>
        <w:t>bod</w:t>
      </w:r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AE1F84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F84" w:rsidRPr="00A909EF">
        <w:rPr>
          <w:rFonts w:ascii="Times New Roman" w:hAnsi="Times New Roman" w:cs="Times New Roman"/>
          <w:sz w:val="24"/>
          <w:szCs w:val="24"/>
        </w:rPr>
        <w:t>unigryw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ansawdd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hysbrydoli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fanteisio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747"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doniau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6520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926520" w:rsidRPr="00A909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40A0F2" w14:textId="0E6B0FD3" w:rsidR="008534D5" w:rsidRPr="00A909EF" w:rsidRDefault="008534D5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4AD610" w14:textId="1D566D1A" w:rsidR="008534D5" w:rsidRPr="00A909EF" w:rsidRDefault="00AE1F84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Dadleua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Do schools kill creativity? (2007)</w:t>
      </w:r>
      <w:r w:rsidR="00AC2CDB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2CDB" w:rsidRPr="00A909EF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8534D5" w:rsidRPr="00A909EF">
        <w:rPr>
          <w:rFonts w:ascii="Times New Roman" w:hAnsi="Times New Roman" w:cs="Times New Roman"/>
          <w:sz w:val="24"/>
          <w:szCs w:val="24"/>
        </w:rPr>
        <w:t xml:space="preserve">bod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o’u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galluoedd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Pwysleisia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CB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2CBA"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32CBA" w:rsidRPr="00A909EF">
        <w:rPr>
          <w:rFonts w:ascii="Times New Roman" w:hAnsi="Times New Roman" w:cs="Times New Roman"/>
          <w:sz w:val="24"/>
          <w:szCs w:val="24"/>
        </w:rPr>
        <w:t>fideo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532CBA" w:rsidRPr="00A909EF">
        <w:rPr>
          <w:rFonts w:ascii="Times New Roman" w:hAnsi="Times New Roman" w:cs="Times New Roman"/>
          <w:sz w:val="24"/>
          <w:szCs w:val="24"/>
        </w:rPr>
        <w:t>b</w:t>
      </w:r>
      <w:r w:rsidR="008534D5" w:rsidRPr="00A909EF">
        <w:rPr>
          <w:rFonts w:ascii="Times New Roman" w:hAnsi="Times New Roman" w:cs="Times New Roman"/>
          <w:sz w:val="24"/>
          <w:szCs w:val="24"/>
        </w:rPr>
        <w:t xml:space="preserve">od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alluoedd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wyrthiol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arloesi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creadigrwydd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heddiw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drin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â’r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statws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32CBA" w:rsidRPr="00A909EF">
        <w:rPr>
          <w:rFonts w:ascii="Times New Roman" w:hAnsi="Times New Roman" w:cs="Times New Roman"/>
          <w:sz w:val="24"/>
          <w:szCs w:val="24"/>
        </w:rPr>
        <w:t>Ucholeua</w:t>
      </w:r>
      <w:proofErr w:type="spellEnd"/>
      <w:r w:rsidR="00163953" w:rsidRPr="00A909EF">
        <w:rPr>
          <w:rFonts w:ascii="Times New Roman" w:hAnsi="Times New Roman" w:cs="Times New Roman"/>
          <w:sz w:val="24"/>
          <w:szCs w:val="24"/>
        </w:rPr>
        <w:t xml:space="preserve"> Do </w:t>
      </w:r>
      <w:r w:rsidR="00163953" w:rsidRPr="00A909EF">
        <w:rPr>
          <w:rFonts w:ascii="Times New Roman" w:hAnsi="Times New Roman" w:cs="Times New Roman"/>
          <w:sz w:val="24"/>
          <w:szCs w:val="24"/>
        </w:rPr>
        <w:lastRenderedPageBreak/>
        <w:t xml:space="preserve">schools kill creativity? </w:t>
      </w:r>
      <w:r w:rsidR="00112359" w:rsidRPr="00A909EF">
        <w:rPr>
          <w:rFonts w:ascii="Times New Roman" w:hAnsi="Times New Roman" w:cs="Times New Roman"/>
          <w:sz w:val="24"/>
          <w:szCs w:val="24"/>
        </w:rPr>
        <w:t>(</w:t>
      </w:r>
      <w:r w:rsidR="00163953" w:rsidRPr="00A909EF">
        <w:rPr>
          <w:rFonts w:ascii="Times New Roman" w:hAnsi="Times New Roman" w:cs="Times New Roman"/>
          <w:sz w:val="24"/>
          <w:szCs w:val="24"/>
        </w:rPr>
        <w:t>2007) a Thorne (2007)</w:t>
      </w:r>
      <w:r w:rsidR="00532CBA" w:rsidRPr="00A909EF">
        <w:rPr>
          <w:rFonts w:ascii="Times New Roman" w:hAnsi="Times New Roman" w:cs="Times New Roman"/>
          <w:sz w:val="24"/>
          <w:szCs w:val="24"/>
        </w:rPr>
        <w:t xml:space="preserve"> bod </w:t>
      </w:r>
      <w:r w:rsidR="008534D5" w:rsidRPr="00A909EF">
        <w:rPr>
          <w:rFonts w:ascii="Times New Roman" w:hAnsi="Times New Roman" w:cs="Times New Roman"/>
          <w:sz w:val="24"/>
          <w:szCs w:val="24"/>
        </w:rPr>
        <w:t xml:space="preserve">plant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dawnus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ydynt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gafodd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2CDB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AC2CDB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2CDB" w:rsidRPr="00A909EF">
        <w:rPr>
          <w:rFonts w:ascii="Times New Roman" w:hAnsi="Times New Roman" w:cs="Times New Roman"/>
          <w:sz w:val="24"/>
          <w:szCs w:val="24"/>
        </w:rPr>
        <w:t>doniau</w:t>
      </w:r>
      <w:proofErr w:type="spellEnd"/>
      <w:r w:rsidR="00AC2CDB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3FD" w:rsidRPr="00A909EF">
        <w:rPr>
          <w:rFonts w:ascii="Times New Roman" w:hAnsi="Times New Roman" w:cs="Times New Roman"/>
          <w:sz w:val="24"/>
          <w:szCs w:val="24"/>
        </w:rPr>
        <w:t>gwerthfawrogi</w:t>
      </w:r>
      <w:proofErr w:type="spellEnd"/>
      <w:r w:rsidR="00F713F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3FD" w:rsidRPr="00A909EF">
        <w:rPr>
          <w:rFonts w:ascii="Times New Roman" w:hAnsi="Times New Roman" w:cs="Times New Roman"/>
          <w:sz w:val="24"/>
          <w:szCs w:val="24"/>
        </w:rPr>
        <w:t>neu</w:t>
      </w:r>
      <w:proofErr w:type="spellEnd"/>
      <w:r w:rsidR="00F713F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3FD" w:rsidRPr="00A909E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F713F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3FD" w:rsidRPr="00A909EF">
        <w:rPr>
          <w:rFonts w:ascii="Times New Roman" w:hAnsi="Times New Roman" w:cs="Times New Roman"/>
          <w:sz w:val="24"/>
          <w:szCs w:val="24"/>
        </w:rPr>
        <w:t>hysgogi</w:t>
      </w:r>
      <w:proofErr w:type="spellEnd"/>
      <w:r w:rsidR="00532CB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CBA"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2CB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CBA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532CBA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CBA" w:rsidRPr="00A909EF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112359"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F713FD" w:rsidRPr="00A909EF">
        <w:rPr>
          <w:rFonts w:ascii="Times New Roman" w:hAnsi="Times New Roman" w:cs="Times New Roman"/>
          <w:sz w:val="24"/>
          <w:szCs w:val="24"/>
        </w:rPr>
        <w:t xml:space="preserve">“For the future it won’t service…we have to rethink the fundamental principles on which we’re educating our children”. </w:t>
      </w:r>
      <w:r w:rsidR="00532CBA" w:rsidRPr="00A909EF">
        <w:rPr>
          <w:rFonts w:ascii="Times New Roman" w:hAnsi="Times New Roman" w:cs="Times New Roman"/>
          <w:sz w:val="24"/>
          <w:szCs w:val="24"/>
        </w:rPr>
        <w:t xml:space="preserve">(Do schools kill </w:t>
      </w:r>
      <w:proofErr w:type="gramStart"/>
      <w:r w:rsidR="00532CBA" w:rsidRPr="00A909EF">
        <w:rPr>
          <w:rFonts w:ascii="Times New Roman" w:hAnsi="Times New Roman" w:cs="Times New Roman"/>
          <w:sz w:val="24"/>
          <w:szCs w:val="24"/>
        </w:rPr>
        <w:t>creativity?,</w:t>
      </w:r>
      <w:proofErr w:type="gramEnd"/>
      <w:r w:rsidR="00532CBA" w:rsidRPr="00A909EF">
        <w:rPr>
          <w:rFonts w:ascii="Times New Roman" w:hAnsi="Times New Roman" w:cs="Times New Roman"/>
          <w:sz w:val="24"/>
          <w:szCs w:val="24"/>
        </w:rPr>
        <w:t xml:space="preserve"> 2007). </w:t>
      </w:r>
    </w:p>
    <w:p w14:paraId="1103648D" w14:textId="4A351F8F" w:rsidR="009531DF" w:rsidRPr="00A909EF" w:rsidRDefault="009531DF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C0D447" w14:textId="45CB8057" w:rsidR="00292F0B" w:rsidRPr="00A909EF" w:rsidRDefault="00292F0B" w:rsidP="008C010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r</w:t>
      </w:r>
      <w:r w:rsidR="009531DF" w:rsidRPr="00A909EF">
        <w:rPr>
          <w:rFonts w:ascii="Times New Roman" w:hAnsi="Times New Roman" w:cs="Times New Roman"/>
          <w:sz w:val="24"/>
          <w:szCs w:val="24"/>
        </w:rPr>
        <w:t>ydw</w:t>
      </w:r>
      <w:proofErr w:type="spellEnd"/>
      <w:r w:rsidR="009531DF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1DF"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531DF"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31DF" w:rsidRPr="00A909E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9531DF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1DF" w:rsidRPr="00A909EF">
        <w:rPr>
          <w:rFonts w:ascii="Times New Roman" w:hAnsi="Times New Roman" w:cs="Times New Roman"/>
          <w:sz w:val="24"/>
          <w:szCs w:val="24"/>
        </w:rPr>
        <w:t>ysgrifennydd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1DF" w:rsidRPr="00A909EF">
        <w:rPr>
          <w:rFonts w:ascii="Times New Roman" w:hAnsi="Times New Roman" w:cs="Times New Roman"/>
          <w:sz w:val="24"/>
          <w:szCs w:val="24"/>
        </w:rPr>
        <w:t>myfyrwraig</w:t>
      </w:r>
      <w:proofErr w:type="spellEnd"/>
      <w:r w:rsidR="009531DF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uwch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benderfynol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nghymwyseddau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ngwybodaeth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priodol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nyfodol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Gobeithiaf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359" w:rsidRPr="00A909E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112359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hyrwyddo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ysgogol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9E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359" w:rsidRPr="00A909EF">
        <w:rPr>
          <w:rFonts w:ascii="Times New Roman" w:hAnsi="Times New Roman" w:cs="Times New Roman"/>
          <w:sz w:val="24"/>
          <w:szCs w:val="24"/>
        </w:rPr>
        <w:t>annog</w:t>
      </w:r>
      <w:proofErr w:type="spellEnd"/>
      <w:r w:rsidR="00F713FD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3FD" w:rsidRPr="00A909EF">
        <w:rPr>
          <w:rFonts w:ascii="Times New Roman" w:hAnsi="Times New Roman" w:cs="Times New Roman"/>
          <w:sz w:val="24"/>
          <w:szCs w:val="24"/>
        </w:rPr>
        <w:t>dy</w:t>
      </w:r>
      <w:r w:rsidRPr="00A909EF">
        <w:rPr>
          <w:rFonts w:ascii="Times New Roman" w:hAnsi="Times New Roman" w:cs="Times New Roman"/>
          <w:sz w:val="24"/>
          <w:szCs w:val="24"/>
        </w:rPr>
        <w:t>sgwyr</w:t>
      </w:r>
      <w:proofErr w:type="spellEnd"/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359" w:rsidRPr="00A909EF">
        <w:rPr>
          <w:rFonts w:ascii="Times New Roman" w:hAnsi="Times New Roman" w:cs="Times New Roman"/>
          <w:sz w:val="24"/>
          <w:szCs w:val="24"/>
        </w:rPr>
        <w:t>c</w:t>
      </w:r>
      <w:r w:rsidRPr="00A909EF">
        <w:rPr>
          <w:rFonts w:ascii="Times New Roman" w:hAnsi="Times New Roman" w:cs="Times New Roman"/>
          <w:sz w:val="24"/>
          <w:szCs w:val="24"/>
        </w:rPr>
        <w:t>readigol</w:t>
      </w:r>
      <w:proofErr w:type="spellEnd"/>
      <w:r w:rsidR="00E16747" w:rsidRPr="00A909EF">
        <w:rPr>
          <w:rFonts w:ascii="Times New Roman" w:hAnsi="Times New Roman" w:cs="Times New Roman"/>
          <w:sz w:val="24"/>
          <w:szCs w:val="24"/>
        </w:rPr>
        <w:t>,</w:t>
      </w:r>
      <w:r w:rsidR="008534D5" w:rsidRPr="00A909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34D5" w:rsidRPr="00A909EF">
        <w:rPr>
          <w:rFonts w:ascii="Times New Roman" w:hAnsi="Times New Roman" w:cs="Times New Roman"/>
          <w:sz w:val="24"/>
          <w:szCs w:val="24"/>
        </w:rPr>
        <w:t>mentrus</w:t>
      </w:r>
      <w:proofErr w:type="spellEnd"/>
      <w:r w:rsidR="008534D5" w:rsidRPr="00A909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BB439D" w14:textId="77777777" w:rsidR="00A84485" w:rsidRPr="00A909EF" w:rsidRDefault="00A8448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1CEFEF" w14:textId="717D5151" w:rsidR="008B2CBE" w:rsidRPr="00A909EF" w:rsidRDefault="00F34B4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Yr hyn a wna’r </w:t>
      </w:r>
      <w:r w:rsidR="00292F0B" w:rsidRPr="00A909EF">
        <w:rPr>
          <w:rFonts w:ascii="Times New Roman" w:hAnsi="Times New Roman" w:cs="Times New Roman"/>
          <w:sz w:val="24"/>
          <w:szCs w:val="24"/>
        </w:rPr>
        <w:t>F</w:t>
      </w:r>
      <w:r w:rsidRPr="00A909EF">
        <w:rPr>
          <w:rFonts w:ascii="Times New Roman" w:hAnsi="Times New Roman" w:cs="Times New Roman"/>
          <w:sz w:val="24"/>
          <w:szCs w:val="24"/>
        </w:rPr>
        <w:t xml:space="preserve">framwaith </w:t>
      </w:r>
      <w:r w:rsidR="00EA0842" w:rsidRPr="00A909EF">
        <w:rPr>
          <w:rFonts w:ascii="Times New Roman" w:hAnsi="Times New Roman" w:cs="Times New Roman"/>
          <w:sz w:val="24"/>
          <w:szCs w:val="24"/>
        </w:rPr>
        <w:t>Cymhwysedd Entrereneuraidd (EntreComp)</w:t>
      </w:r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112359" w:rsidRPr="00A909EF">
        <w:rPr>
          <w:rFonts w:ascii="Times New Roman" w:hAnsi="Times New Roman" w:cs="Times New Roman"/>
          <w:sz w:val="24"/>
          <w:szCs w:val="24"/>
        </w:rPr>
        <w:t xml:space="preserve">(Bacigalupo et al, 2016) </w:t>
      </w:r>
      <w:r w:rsidRPr="00A909EF">
        <w:rPr>
          <w:rFonts w:ascii="Times New Roman" w:hAnsi="Times New Roman" w:cs="Times New Roman"/>
          <w:sz w:val="24"/>
          <w:szCs w:val="24"/>
        </w:rPr>
        <w:t>yw helpu’r datblygiad o sgiliau, gwybodaeth ac agweddau</w:t>
      </w:r>
      <w:r w:rsidR="00F7233C"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8B2CBE" w:rsidRPr="00A909EF">
        <w:rPr>
          <w:rFonts w:ascii="Times New Roman" w:hAnsi="Times New Roman" w:cs="Times New Roman"/>
          <w:sz w:val="24"/>
          <w:szCs w:val="24"/>
        </w:rPr>
        <w:t>Dywed Bacigalupo</w:t>
      </w:r>
      <w:r w:rsidR="001B5BAC" w:rsidRPr="00A909EF">
        <w:rPr>
          <w:rFonts w:ascii="Times New Roman" w:hAnsi="Times New Roman" w:cs="Times New Roman"/>
          <w:sz w:val="24"/>
          <w:szCs w:val="24"/>
        </w:rPr>
        <w:t xml:space="preserve"> et al</w:t>
      </w:r>
      <w:r w:rsidR="008B2CBE" w:rsidRPr="00A909EF">
        <w:rPr>
          <w:rFonts w:ascii="Times New Roman" w:hAnsi="Times New Roman" w:cs="Times New Roman"/>
          <w:sz w:val="24"/>
          <w:szCs w:val="24"/>
        </w:rPr>
        <w:t xml:space="preserve"> (2016) mai’r</w:t>
      </w:r>
      <w:r w:rsidR="005B3EBE" w:rsidRPr="00A909EF">
        <w:rPr>
          <w:rFonts w:ascii="Times New Roman" w:hAnsi="Times New Roman" w:cs="Times New Roman"/>
          <w:sz w:val="24"/>
          <w:szCs w:val="24"/>
        </w:rPr>
        <w:t xml:space="preserve"> nod yw </w:t>
      </w:r>
      <w:r w:rsidR="00AC2CDB" w:rsidRPr="00A909EF">
        <w:rPr>
          <w:rFonts w:ascii="Times New Roman" w:hAnsi="Times New Roman" w:cs="Times New Roman"/>
          <w:sz w:val="24"/>
          <w:szCs w:val="24"/>
        </w:rPr>
        <w:t xml:space="preserve">sefydlu </w:t>
      </w:r>
      <w:r w:rsidR="005B3EBE" w:rsidRPr="00A909EF">
        <w:rPr>
          <w:rFonts w:ascii="Times New Roman" w:hAnsi="Times New Roman" w:cs="Times New Roman"/>
          <w:sz w:val="24"/>
          <w:szCs w:val="24"/>
        </w:rPr>
        <w:t xml:space="preserve">pont rhwng y byd addysg a’r gwaith a’i gymryd fel cyfeiriad gan unrhyw fenter sy’n anelu at feithrin dysgu entrepreneuraidd. </w:t>
      </w:r>
      <w:r w:rsidR="008B2CBE" w:rsidRPr="00A909EF">
        <w:rPr>
          <w:rFonts w:ascii="Times New Roman" w:hAnsi="Times New Roman" w:cs="Times New Roman"/>
          <w:sz w:val="24"/>
          <w:szCs w:val="24"/>
        </w:rPr>
        <w:t xml:space="preserve">Cytuna Bacigalupo </w:t>
      </w:r>
      <w:r w:rsidR="001B5BAC" w:rsidRPr="00A909EF">
        <w:rPr>
          <w:rFonts w:ascii="Times New Roman" w:hAnsi="Times New Roman" w:cs="Times New Roman"/>
          <w:sz w:val="24"/>
          <w:szCs w:val="24"/>
        </w:rPr>
        <w:t xml:space="preserve">et al </w:t>
      </w:r>
      <w:r w:rsidR="008B2CBE" w:rsidRPr="00A909EF">
        <w:rPr>
          <w:rFonts w:ascii="Times New Roman" w:hAnsi="Times New Roman" w:cs="Times New Roman"/>
          <w:sz w:val="24"/>
          <w:szCs w:val="24"/>
        </w:rPr>
        <w:t xml:space="preserve">(2016) a Gedeon (2017) </w:t>
      </w:r>
      <w:r w:rsidR="00AC2CDB" w:rsidRPr="00A909EF">
        <w:rPr>
          <w:rFonts w:ascii="Times New Roman" w:hAnsi="Times New Roman" w:cs="Times New Roman"/>
          <w:sz w:val="24"/>
          <w:szCs w:val="24"/>
        </w:rPr>
        <w:t>ei fod yn fframwaith</w:t>
      </w:r>
      <w:r w:rsidR="008B2CBE" w:rsidRPr="00A909EF">
        <w:rPr>
          <w:rFonts w:ascii="Times New Roman" w:hAnsi="Times New Roman" w:cs="Times New Roman"/>
          <w:sz w:val="24"/>
          <w:szCs w:val="24"/>
        </w:rPr>
        <w:t xml:space="preserve"> hyblyg ac yn ffynhonnell ysbrydol gall cael ei ddefnyddio neu’i addasu</w:t>
      </w:r>
      <w:r w:rsidR="00A84485" w:rsidRPr="00A909EF">
        <w:rPr>
          <w:rFonts w:ascii="Times New Roman" w:hAnsi="Times New Roman" w:cs="Times New Roman"/>
          <w:sz w:val="24"/>
          <w:szCs w:val="24"/>
        </w:rPr>
        <w:t xml:space="preserve"> i</w:t>
      </w:r>
      <w:r w:rsidR="008B2CBE" w:rsidRPr="00A909EF">
        <w:rPr>
          <w:rFonts w:ascii="Times New Roman" w:hAnsi="Times New Roman" w:cs="Times New Roman"/>
          <w:sz w:val="24"/>
          <w:szCs w:val="24"/>
        </w:rPr>
        <w:t xml:space="preserve"> gefnogi sawl cyd-destun</w:t>
      </w:r>
      <w:r w:rsidR="00AC2CDB" w:rsidRPr="00A909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2DAF57" w14:textId="77777777" w:rsidR="008B2CBE" w:rsidRPr="00A909EF" w:rsidRDefault="008B2CBE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AC7ED6" w14:textId="3F601CDD" w:rsidR="008B2CBE" w:rsidRPr="00A909EF" w:rsidRDefault="00CB4130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Crёwyd y</w:t>
      </w:r>
      <w:r w:rsidR="008B2CBE" w:rsidRPr="00A909EF">
        <w:rPr>
          <w:rFonts w:ascii="Times New Roman" w:hAnsi="Times New Roman" w:cs="Times New Roman"/>
          <w:sz w:val="24"/>
          <w:szCs w:val="24"/>
        </w:rPr>
        <w:t xml:space="preserve"> fframwaith</w:t>
      </w:r>
      <w:r w:rsidRPr="00A909EF">
        <w:rPr>
          <w:rFonts w:ascii="Times New Roman" w:hAnsi="Times New Roman" w:cs="Times New Roman"/>
          <w:sz w:val="24"/>
          <w:szCs w:val="24"/>
        </w:rPr>
        <w:t xml:space="preserve"> gan</w:t>
      </w:r>
      <w:r w:rsidR="008B2CBE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Pr="00A909EF">
        <w:rPr>
          <w:rFonts w:ascii="Times New Roman" w:hAnsi="Times New Roman" w:cs="Times New Roman"/>
          <w:sz w:val="24"/>
          <w:szCs w:val="24"/>
        </w:rPr>
        <w:t>dri maes cymhwysedd yn ffocysu ar ‘syniadau a chyfleoedd’, ‘adnoddau’ a ‘gweithredu’. Cynhwysa pob maes bump gymhwysedd</w:t>
      </w:r>
      <w:r w:rsidR="00281B0A" w:rsidRPr="00A909EF">
        <w:rPr>
          <w:rFonts w:ascii="Times New Roman" w:hAnsi="Times New Roman" w:cs="Times New Roman"/>
          <w:sz w:val="24"/>
          <w:szCs w:val="24"/>
        </w:rPr>
        <w:t xml:space="preserve"> a gaiff eu gweld fel blociau adeiladu o entrepreneuraidd fel cymhwysedd</w:t>
      </w:r>
      <w:r w:rsidRPr="00A909EF">
        <w:rPr>
          <w:rFonts w:ascii="Times New Roman" w:hAnsi="Times New Roman" w:cs="Times New Roman"/>
          <w:sz w:val="24"/>
          <w:szCs w:val="24"/>
        </w:rPr>
        <w:t>. Ar ei gyfan</w:t>
      </w:r>
      <w:r w:rsidR="00281B0A" w:rsidRPr="00A909EF">
        <w:rPr>
          <w:rFonts w:ascii="Times New Roman" w:hAnsi="Times New Roman" w:cs="Times New Roman"/>
          <w:sz w:val="24"/>
          <w:szCs w:val="24"/>
        </w:rPr>
        <w:t>, datblyga’r fframwaith pymtheg cymhwysedd ar draws model cynnydd o wyth lefel.</w:t>
      </w:r>
      <w:r w:rsidR="00171FE3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281B0A" w:rsidRPr="00A909EF">
        <w:rPr>
          <w:rFonts w:ascii="Times New Roman" w:hAnsi="Times New Roman" w:cs="Times New Roman"/>
          <w:sz w:val="24"/>
          <w:szCs w:val="24"/>
        </w:rPr>
        <w:t xml:space="preserve"> Cynniga’r fframwaith ysbrydoliaethau a mewnwedlediadau i’r rhai sy’n dylunio ymyriadau o wahanol cyd-destunau addysg. </w:t>
      </w:r>
      <w:r w:rsidR="001B5BAC" w:rsidRPr="00A909EF">
        <w:rPr>
          <w:rFonts w:ascii="Times New Roman" w:hAnsi="Times New Roman" w:cs="Times New Roman"/>
          <w:sz w:val="24"/>
          <w:szCs w:val="24"/>
        </w:rPr>
        <w:t xml:space="preserve">(Bacigalupo et al, 2016). </w:t>
      </w:r>
    </w:p>
    <w:p w14:paraId="568AB69A" w14:textId="77777777" w:rsidR="005B3EBE" w:rsidRPr="00A909EF" w:rsidRDefault="005B3EBE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38DC5A" w14:textId="0A0443B0" w:rsidR="00B3691F" w:rsidRPr="00A909EF" w:rsidRDefault="00FD56C0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Gan ddefnyddio’r fframwaith hon </w:t>
      </w:r>
      <w:r w:rsidR="001B5BAC" w:rsidRPr="00A909EF">
        <w:rPr>
          <w:rFonts w:ascii="Times New Roman" w:hAnsi="Times New Roman" w:cs="Times New Roman"/>
          <w:sz w:val="24"/>
          <w:szCs w:val="24"/>
        </w:rPr>
        <w:t>datblygaf nifer o fy nghanlyniadau dysgu er mwyn awgrymu a deall ffyrdd o ddangos lefel benodol o hyfedredd mewn cymhwysedd entrepreneuraidd.</w:t>
      </w:r>
      <w:r w:rsidR="00F364E8" w:rsidRPr="00A909EF">
        <w:rPr>
          <w:rFonts w:ascii="Times New Roman" w:hAnsi="Times New Roman" w:cs="Times New Roman"/>
          <w:sz w:val="24"/>
          <w:szCs w:val="24"/>
        </w:rPr>
        <w:t xml:space="preserve"> Y</w:t>
      </w:r>
      <w:r w:rsidRPr="00A909EF">
        <w:rPr>
          <w:rFonts w:ascii="Times New Roman" w:hAnsi="Times New Roman" w:cs="Times New Roman"/>
          <w:sz w:val="24"/>
          <w:szCs w:val="24"/>
        </w:rPr>
        <w:t xml:space="preserve"> cymhwyseddau ffocysaf arno’n benodol bydd </w:t>
      </w:r>
      <w:r w:rsidR="00A63D71" w:rsidRPr="00A909EF">
        <w:rPr>
          <w:rFonts w:ascii="Times New Roman" w:hAnsi="Times New Roman" w:cs="Times New Roman"/>
          <w:sz w:val="24"/>
          <w:szCs w:val="24"/>
        </w:rPr>
        <w:t xml:space="preserve">gweld cyfleoedd, </w:t>
      </w:r>
      <w:r w:rsidRPr="00A909EF">
        <w:rPr>
          <w:rFonts w:ascii="Times New Roman" w:hAnsi="Times New Roman" w:cs="Times New Roman"/>
          <w:sz w:val="24"/>
          <w:szCs w:val="24"/>
        </w:rPr>
        <w:t xml:space="preserve">creadigrwydd, hunan-ymwybyddiaeth a hunan-effeithiolrwydd a dysgu trwy brofiad. </w:t>
      </w:r>
      <w:r w:rsidR="00B3691F" w:rsidRPr="00A909EF">
        <w:rPr>
          <w:rFonts w:ascii="Times New Roman" w:hAnsi="Times New Roman" w:cs="Times New Roman"/>
          <w:sz w:val="24"/>
          <w:szCs w:val="24"/>
        </w:rPr>
        <w:t>Fodd bynnag, mae gan y fframwaith ei gyfyngiadau gan nad yw wedi’i addasu neu’i b</w:t>
      </w:r>
      <w:r w:rsidR="00DF5BF8" w:rsidRPr="00A909EF">
        <w:rPr>
          <w:rFonts w:ascii="Times New Roman" w:hAnsi="Times New Roman" w:cs="Times New Roman"/>
          <w:sz w:val="24"/>
          <w:szCs w:val="24"/>
        </w:rPr>
        <w:t>r</w:t>
      </w:r>
      <w:r w:rsidR="00B3691F" w:rsidRPr="00A909EF">
        <w:rPr>
          <w:rFonts w:ascii="Times New Roman" w:hAnsi="Times New Roman" w:cs="Times New Roman"/>
          <w:sz w:val="24"/>
          <w:szCs w:val="24"/>
        </w:rPr>
        <w:t xml:space="preserve">ofi mewn gosodiadau go iawn. (Bacigalupo et al, 2016). </w:t>
      </w:r>
    </w:p>
    <w:p w14:paraId="1BC2E201" w14:textId="1E650107" w:rsidR="002E264E" w:rsidRPr="00A909EF" w:rsidRDefault="002E264E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A85498" w14:textId="411500A2" w:rsidR="00006576" w:rsidRPr="00A909EF" w:rsidRDefault="002E264E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lastRenderedPageBreak/>
        <w:t>Ymhellach, rhoddaf fy hun ar lefel pump o ran gweld cyfleoedd o dan y maes ffocysu ar heriau</w:t>
      </w:r>
      <w:r w:rsidR="00DF5BF8" w:rsidRPr="00A909EF">
        <w:rPr>
          <w:rFonts w:ascii="Times New Roman" w:hAnsi="Times New Roman" w:cs="Times New Roman"/>
          <w:sz w:val="24"/>
          <w:szCs w:val="24"/>
        </w:rPr>
        <w:t xml:space="preserve">, </w:t>
      </w:r>
      <w:r w:rsidRPr="00A909EF">
        <w:rPr>
          <w:rFonts w:ascii="Times New Roman" w:hAnsi="Times New Roman" w:cs="Times New Roman"/>
          <w:sz w:val="24"/>
          <w:szCs w:val="24"/>
        </w:rPr>
        <w:t xml:space="preserve">gan fy mod </w:t>
      </w:r>
      <w:r w:rsidR="00DF5BF8" w:rsidRPr="00A909EF">
        <w:rPr>
          <w:rFonts w:ascii="Times New Roman" w:hAnsi="Times New Roman" w:cs="Times New Roman"/>
          <w:sz w:val="24"/>
          <w:szCs w:val="24"/>
        </w:rPr>
        <w:t>yn dueddol o</w:t>
      </w:r>
      <w:r w:rsidRPr="00A909EF">
        <w:rPr>
          <w:rFonts w:ascii="Times New Roman" w:hAnsi="Times New Roman" w:cs="Times New Roman"/>
          <w:sz w:val="24"/>
          <w:szCs w:val="24"/>
        </w:rPr>
        <w:t xml:space="preserve"> edrych ar heriau mewn ffordd wahanol a’u gweld fel cyfleoedd. Wrth i mi ddatblygu sgiliau mathemategol y blynyddoedd cynnar yn flaenorol des i ar draws her gan sylwais </w:t>
      </w:r>
      <w:r w:rsidR="00A9124B" w:rsidRPr="00A909EF">
        <w:rPr>
          <w:rFonts w:ascii="Times New Roman" w:hAnsi="Times New Roman" w:cs="Times New Roman"/>
          <w:sz w:val="24"/>
          <w:szCs w:val="24"/>
        </w:rPr>
        <w:t>sawl</w:t>
      </w:r>
      <w:r w:rsidRPr="00A909EF">
        <w:rPr>
          <w:rFonts w:ascii="Times New Roman" w:hAnsi="Times New Roman" w:cs="Times New Roman"/>
          <w:sz w:val="24"/>
          <w:szCs w:val="24"/>
        </w:rPr>
        <w:t xml:space="preserve"> pl</w:t>
      </w:r>
      <w:r w:rsidR="00A9124B" w:rsidRPr="00A909EF">
        <w:rPr>
          <w:rFonts w:ascii="Times New Roman" w:hAnsi="Times New Roman" w:cs="Times New Roman"/>
          <w:sz w:val="24"/>
          <w:szCs w:val="24"/>
        </w:rPr>
        <w:t>entyn</w:t>
      </w:r>
      <w:r w:rsidRPr="00A909EF">
        <w:rPr>
          <w:rFonts w:ascii="Times New Roman" w:hAnsi="Times New Roman" w:cs="Times New Roman"/>
          <w:sz w:val="24"/>
          <w:szCs w:val="24"/>
        </w:rPr>
        <w:t xml:space="preserve"> yn ei chael hi’n anodd gymryd i siapiau a chofio’r siapiau symlaf. </w:t>
      </w:r>
      <w:r w:rsidR="00BA1606" w:rsidRPr="00A909EF">
        <w:rPr>
          <w:rFonts w:ascii="Times New Roman" w:hAnsi="Times New Roman" w:cs="Times New Roman"/>
          <w:sz w:val="24"/>
          <w:szCs w:val="24"/>
        </w:rPr>
        <w:t xml:space="preserve">Nid oedd hwn yn broblem gan </w:t>
      </w:r>
      <w:r w:rsidR="00AC2CDB" w:rsidRPr="00A909EF">
        <w:rPr>
          <w:rFonts w:ascii="Times New Roman" w:hAnsi="Times New Roman" w:cs="Times New Roman"/>
          <w:sz w:val="24"/>
          <w:szCs w:val="24"/>
        </w:rPr>
        <w:t>welais</w:t>
      </w:r>
      <w:r w:rsidRPr="00A909EF">
        <w:rPr>
          <w:rFonts w:ascii="Times New Roman" w:hAnsi="Times New Roman" w:cs="Times New Roman"/>
          <w:sz w:val="24"/>
          <w:szCs w:val="24"/>
        </w:rPr>
        <w:t xml:space="preserve"> gyfle i’w helpu, trwy</w:t>
      </w:r>
      <w:r w:rsidR="00BF6778" w:rsidRPr="00A909EF">
        <w:rPr>
          <w:rFonts w:ascii="Times New Roman" w:hAnsi="Times New Roman" w:cs="Times New Roman"/>
          <w:sz w:val="24"/>
          <w:szCs w:val="24"/>
        </w:rPr>
        <w:t xml:space="preserve"> newid y sesiwn a’i</w:t>
      </w:r>
      <w:r w:rsidRPr="00A909EF">
        <w:rPr>
          <w:rFonts w:ascii="Times New Roman" w:hAnsi="Times New Roman" w:cs="Times New Roman"/>
          <w:sz w:val="24"/>
          <w:szCs w:val="24"/>
        </w:rPr>
        <w:t xml:space="preserve"> ddysgu</w:t>
      </w:r>
      <w:r w:rsidR="00F7535E" w:rsidRPr="00A909EF">
        <w:rPr>
          <w:rFonts w:ascii="Times New Roman" w:hAnsi="Times New Roman" w:cs="Times New Roman"/>
          <w:sz w:val="24"/>
          <w:szCs w:val="24"/>
        </w:rPr>
        <w:t xml:space="preserve">’n </w:t>
      </w:r>
      <w:r w:rsidR="00BF6778" w:rsidRPr="00A909EF">
        <w:rPr>
          <w:rFonts w:ascii="Times New Roman" w:hAnsi="Times New Roman" w:cs="Times New Roman"/>
          <w:sz w:val="24"/>
          <w:szCs w:val="24"/>
        </w:rPr>
        <w:t xml:space="preserve">wahanol. </w:t>
      </w:r>
      <w:r w:rsidR="00BA1606" w:rsidRPr="00A909EF">
        <w:rPr>
          <w:rFonts w:ascii="Times New Roman" w:hAnsi="Times New Roman" w:cs="Times New Roman"/>
          <w:sz w:val="24"/>
          <w:szCs w:val="24"/>
        </w:rPr>
        <w:t xml:space="preserve">Mae’n bwysig cadw’n optimistaidd i roi gobaith i blant ar gyfer y dyfodol. (Thorne, 2007). </w:t>
      </w:r>
      <w:r w:rsidR="00BF6778" w:rsidRPr="00A909EF">
        <w:rPr>
          <w:rFonts w:ascii="Times New Roman" w:hAnsi="Times New Roman" w:cs="Times New Roman"/>
          <w:sz w:val="24"/>
          <w:szCs w:val="24"/>
        </w:rPr>
        <w:t>Cymerais y plant i ffwrdd o’u gwers fathemateg cyffredin a chreais</w:t>
      </w:r>
      <w:r w:rsidR="00A92C8F" w:rsidRPr="00A909EF">
        <w:rPr>
          <w:rFonts w:ascii="Times New Roman" w:hAnsi="Times New Roman" w:cs="Times New Roman"/>
          <w:sz w:val="24"/>
          <w:szCs w:val="24"/>
        </w:rPr>
        <w:t xml:space="preserve"> caneuon, yn dilyn yr un alaw i fod yn gofiadwy, ar rai o’r siapiau symlaf. (Gweler atodiad </w:t>
      </w:r>
      <w:r w:rsidR="00AC2CDB" w:rsidRPr="00A909EF">
        <w:rPr>
          <w:rFonts w:ascii="Times New Roman" w:hAnsi="Times New Roman" w:cs="Times New Roman"/>
          <w:sz w:val="24"/>
          <w:szCs w:val="24"/>
        </w:rPr>
        <w:t>1</w:t>
      </w:r>
      <w:r w:rsidR="00A92C8F" w:rsidRPr="00A909EF">
        <w:rPr>
          <w:rFonts w:ascii="Times New Roman" w:hAnsi="Times New Roman" w:cs="Times New Roman"/>
          <w:sz w:val="24"/>
          <w:szCs w:val="24"/>
        </w:rPr>
        <w:t>). Caniatais i’r plant feddwl am symudiadau a oedd yn gysylltiedig â’r siâp er mwyn eu helpu i gofio’r siapiau a’u henwau.</w:t>
      </w:r>
      <w:r w:rsidR="00DF5BF8" w:rsidRPr="00A90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16DF75" w14:textId="77777777" w:rsidR="00006576" w:rsidRPr="00A909EF" w:rsidRDefault="00006576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E53A05" w14:textId="6E4B1A65" w:rsidR="002E264E" w:rsidRPr="00A909EF" w:rsidRDefault="00006576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Yn ychwanegol, d</w:t>
      </w:r>
      <w:r w:rsidR="00DF5BF8" w:rsidRPr="00A909EF">
        <w:rPr>
          <w:rFonts w:ascii="Times New Roman" w:hAnsi="Times New Roman" w:cs="Times New Roman"/>
          <w:sz w:val="24"/>
          <w:szCs w:val="24"/>
        </w:rPr>
        <w:t>efnyddiais y model</w:t>
      </w:r>
      <w:r w:rsidR="00EE3234" w:rsidRPr="00A909EF">
        <w:rPr>
          <w:rFonts w:ascii="Times New Roman" w:hAnsi="Times New Roman" w:cs="Times New Roman"/>
          <w:sz w:val="24"/>
          <w:szCs w:val="24"/>
        </w:rPr>
        <w:t xml:space="preserve"> casglu technegau</w:t>
      </w:r>
      <w:r w:rsidR="00DF5BF8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EE3234" w:rsidRPr="00A909EF">
        <w:rPr>
          <w:rFonts w:ascii="Times New Roman" w:hAnsi="Times New Roman" w:cs="Times New Roman"/>
          <w:sz w:val="24"/>
          <w:szCs w:val="24"/>
        </w:rPr>
        <w:t>‘</w:t>
      </w:r>
      <w:r w:rsidR="00DF5BF8" w:rsidRPr="00A909EF">
        <w:rPr>
          <w:rFonts w:ascii="Times New Roman" w:hAnsi="Times New Roman" w:cs="Times New Roman"/>
          <w:sz w:val="24"/>
          <w:szCs w:val="24"/>
        </w:rPr>
        <w:t>SCAMPER</w:t>
      </w:r>
      <w:r w:rsidR="00EE3234" w:rsidRPr="00A909EF">
        <w:rPr>
          <w:rFonts w:ascii="Times New Roman" w:hAnsi="Times New Roman" w:cs="Times New Roman"/>
          <w:sz w:val="24"/>
          <w:szCs w:val="24"/>
        </w:rPr>
        <w:t>’</w:t>
      </w:r>
      <w:r w:rsidR="00DF5BF8" w:rsidRPr="00A909EF">
        <w:rPr>
          <w:rFonts w:ascii="Times New Roman" w:hAnsi="Times New Roman" w:cs="Times New Roman"/>
          <w:sz w:val="24"/>
          <w:szCs w:val="24"/>
        </w:rPr>
        <w:t xml:space="preserve"> fan hyn gan Eberle (fel y dyfynnwyd yn Tidd a Bessant, </w:t>
      </w:r>
      <w:r w:rsidR="00324F04" w:rsidRPr="00A909EF">
        <w:rPr>
          <w:rFonts w:ascii="Times New Roman" w:hAnsi="Times New Roman" w:cs="Times New Roman"/>
          <w:sz w:val="24"/>
          <w:szCs w:val="24"/>
        </w:rPr>
        <w:t xml:space="preserve">dim dyddiad). Ffocysais ar y rhannau ‘combine’ ac ‘adapt’ trwy addasu’r weithgaredd </w:t>
      </w:r>
      <w:r w:rsidR="00A9124B" w:rsidRPr="00A909EF">
        <w:rPr>
          <w:rFonts w:ascii="Times New Roman" w:hAnsi="Times New Roman" w:cs="Times New Roman"/>
          <w:sz w:val="24"/>
          <w:szCs w:val="24"/>
        </w:rPr>
        <w:t>i ffitio anghenion y dosbarth</w:t>
      </w:r>
      <w:r w:rsidR="00F7535E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A9124B" w:rsidRPr="00A909EF">
        <w:rPr>
          <w:rFonts w:ascii="Times New Roman" w:hAnsi="Times New Roman" w:cs="Times New Roman"/>
          <w:sz w:val="24"/>
          <w:szCs w:val="24"/>
        </w:rPr>
        <w:t>a chyfuno miwsig i sesiwn mathemateg.</w:t>
      </w:r>
      <w:r w:rsidRPr="00A909EF">
        <w:rPr>
          <w:rFonts w:ascii="Times New Roman" w:hAnsi="Times New Roman" w:cs="Times New Roman"/>
          <w:sz w:val="24"/>
          <w:szCs w:val="24"/>
        </w:rPr>
        <w:t xml:space="preserve"> Cred Gardner (fel y dyfynwyd yn Pound, 2006) mai deallusrwydd cerddorol yw’r cynharaf i ddatblygu ac mae’n cipio’r ysbryd emosiynol</w:t>
      </w:r>
      <w:r w:rsidR="000E0EA3" w:rsidRPr="00A909EF">
        <w:rPr>
          <w:rFonts w:ascii="Times New Roman" w:hAnsi="Times New Roman" w:cs="Times New Roman"/>
          <w:sz w:val="24"/>
          <w:szCs w:val="24"/>
        </w:rPr>
        <w:t>,</w:t>
      </w:r>
      <w:r w:rsidRPr="00A909EF">
        <w:rPr>
          <w:rFonts w:ascii="Times New Roman" w:hAnsi="Times New Roman" w:cs="Times New Roman"/>
          <w:sz w:val="24"/>
          <w:szCs w:val="24"/>
        </w:rPr>
        <w:t xml:space="preserve"> gan adael i’r plant ddatblygu’</w:t>
      </w:r>
      <w:r w:rsidR="000E0EA3" w:rsidRPr="00A909EF">
        <w:rPr>
          <w:rFonts w:ascii="Times New Roman" w:hAnsi="Times New Roman" w:cs="Times New Roman"/>
          <w:sz w:val="24"/>
          <w:szCs w:val="24"/>
        </w:rPr>
        <w:t>n</w:t>
      </w:r>
      <w:r w:rsidRPr="00A909EF">
        <w:rPr>
          <w:rFonts w:ascii="Times New Roman" w:hAnsi="Times New Roman" w:cs="Times New Roman"/>
          <w:sz w:val="24"/>
          <w:szCs w:val="24"/>
        </w:rPr>
        <w:t xml:space="preserve"> greadigol hefyd.</w:t>
      </w:r>
      <w:r w:rsidR="00A9124B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F7535E" w:rsidRPr="00A909EF">
        <w:rPr>
          <w:rFonts w:ascii="Times New Roman" w:hAnsi="Times New Roman" w:cs="Times New Roman"/>
          <w:sz w:val="24"/>
          <w:szCs w:val="24"/>
        </w:rPr>
        <w:t xml:space="preserve">Yn ôl Desailly (2012) mae dangos meddwl arloesol a chreadigol yn nodwedd amlwg o fewn dysgu effeithiol. </w:t>
      </w:r>
    </w:p>
    <w:p w14:paraId="2B37CD9F" w14:textId="16D811B3" w:rsidR="00A92C8F" w:rsidRPr="00A909EF" w:rsidRDefault="00A92C8F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2BB7B2" w14:textId="48B7F70A" w:rsidR="00A92C8F" w:rsidRPr="00A909EF" w:rsidRDefault="00A92C8F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Nesaf, er mwyn sicrhau fy mod yn gwella ac yn cyrraedd lefel chwech</w:t>
      </w:r>
      <w:r w:rsidR="00606C4D" w:rsidRPr="00A909EF">
        <w:rPr>
          <w:rFonts w:ascii="Times New Roman" w:hAnsi="Times New Roman" w:cs="Times New Roman"/>
          <w:sz w:val="24"/>
          <w:szCs w:val="24"/>
        </w:rPr>
        <w:t xml:space="preserve"> rwyf am gadw ar gof fod rhaid i mi geisio gwelliannau a chyfleoedd hwyl lle y gallaf symud o weithgareddau a gwersi diflas, anghofiadwy a sicrhau gwerth i bob ardal dysgu. </w:t>
      </w:r>
      <w:r w:rsidR="00006576" w:rsidRPr="00A909EF">
        <w:rPr>
          <w:rFonts w:ascii="Times New Roman" w:hAnsi="Times New Roman" w:cs="Times New Roman"/>
          <w:sz w:val="24"/>
          <w:szCs w:val="24"/>
        </w:rPr>
        <w:t xml:space="preserve">Dywed Thorne (2007) bod angen cadw deimlad o hwyl am ddysgu a bywyd. </w:t>
      </w:r>
    </w:p>
    <w:p w14:paraId="1F521A7D" w14:textId="77777777" w:rsidR="002E264E" w:rsidRPr="00A909EF" w:rsidRDefault="002E264E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9017BB" w14:textId="4D582083" w:rsidR="00B560BF" w:rsidRPr="00A909EF" w:rsidRDefault="00FD56C0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O ran datblygu syniadau’n greadigol credaf fy mod yn sefyll </w:t>
      </w:r>
      <w:r w:rsidR="00006576" w:rsidRPr="00A909EF">
        <w:rPr>
          <w:rFonts w:ascii="Times New Roman" w:hAnsi="Times New Roman" w:cs="Times New Roman"/>
          <w:sz w:val="24"/>
          <w:szCs w:val="24"/>
        </w:rPr>
        <w:t xml:space="preserve">yn weddol uchel </w:t>
      </w:r>
      <w:r w:rsidRPr="00A909EF">
        <w:rPr>
          <w:rFonts w:ascii="Times New Roman" w:hAnsi="Times New Roman" w:cs="Times New Roman"/>
          <w:sz w:val="24"/>
          <w:szCs w:val="24"/>
        </w:rPr>
        <w:t>ar lefel chwech</w:t>
      </w:r>
      <w:r w:rsidR="00F364E8" w:rsidRPr="00A909EF">
        <w:rPr>
          <w:rFonts w:ascii="Times New Roman" w:hAnsi="Times New Roman" w:cs="Times New Roman"/>
          <w:sz w:val="24"/>
          <w:szCs w:val="24"/>
        </w:rPr>
        <w:t xml:space="preserve"> hyd yma gan rwyf wedi gallu cynllunio gwersi yn y gorffennol a oedd yn galluogi’r dysgwyr i ddarganfod, datblygu a phrofi eu gwaith. Gyda’r thema ‘Fi Fy Hun a Phethau Byw’ yn cymryd le </w:t>
      </w:r>
      <w:r w:rsidR="00A458BE" w:rsidRPr="00A909EF">
        <w:rPr>
          <w:rFonts w:ascii="Times New Roman" w:hAnsi="Times New Roman" w:cs="Times New Roman"/>
          <w:sz w:val="24"/>
          <w:szCs w:val="24"/>
        </w:rPr>
        <w:t>ar fy mhrofiad addysgu proffesiynol</w:t>
      </w:r>
      <w:r w:rsidR="001968A4" w:rsidRPr="00A909EF">
        <w:rPr>
          <w:rFonts w:ascii="Times New Roman" w:hAnsi="Times New Roman" w:cs="Times New Roman"/>
          <w:sz w:val="24"/>
          <w:szCs w:val="24"/>
        </w:rPr>
        <w:t xml:space="preserve"> (PAP) </w:t>
      </w:r>
      <w:r w:rsidR="009B560E" w:rsidRPr="00A909EF">
        <w:rPr>
          <w:rFonts w:ascii="Times New Roman" w:hAnsi="Times New Roman" w:cs="Times New Roman"/>
          <w:sz w:val="24"/>
          <w:szCs w:val="24"/>
        </w:rPr>
        <w:t xml:space="preserve">yng nghyfnod sylfaen </w:t>
      </w:r>
      <w:r w:rsidR="00F364E8" w:rsidRPr="00A909EF">
        <w:rPr>
          <w:rFonts w:ascii="Times New Roman" w:hAnsi="Times New Roman" w:cs="Times New Roman"/>
          <w:sz w:val="24"/>
          <w:szCs w:val="24"/>
        </w:rPr>
        <w:t>rhoddodd amryw o gyfleoedd i mi gynllunio gweithgared</w:t>
      </w:r>
      <w:r w:rsidR="009B560E" w:rsidRPr="00A909EF">
        <w:rPr>
          <w:rFonts w:ascii="Times New Roman" w:hAnsi="Times New Roman" w:cs="Times New Roman"/>
          <w:sz w:val="24"/>
          <w:szCs w:val="24"/>
        </w:rPr>
        <w:t xml:space="preserve">dau megis helfa bwystfilod bach. </w:t>
      </w:r>
    </w:p>
    <w:p w14:paraId="79B06A4C" w14:textId="77777777" w:rsidR="00B560BF" w:rsidRPr="00A909EF" w:rsidRDefault="00B560BF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493207" w14:textId="590C93D9" w:rsidR="00212116" w:rsidRPr="00A909EF" w:rsidRDefault="00B560BF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Nesaf, r</w:t>
      </w:r>
      <w:r w:rsidR="009B560E" w:rsidRPr="00A909EF">
        <w:rPr>
          <w:rFonts w:ascii="Times New Roman" w:hAnsi="Times New Roman" w:cs="Times New Roman"/>
          <w:sz w:val="24"/>
          <w:szCs w:val="24"/>
        </w:rPr>
        <w:t xml:space="preserve">oedd gofyn i’r plant atgoffa’u hunain o’r hyn yr oeddant yn gwybod yn barod ynglyn a pha bwystfilod yr oeddent yn gwybod a’u henwau cyn mynd ati i ddysgu rhai newydd. Gofynais </w:t>
      </w:r>
      <w:r w:rsidR="009B560E" w:rsidRPr="00A909EF">
        <w:rPr>
          <w:rFonts w:ascii="Times New Roman" w:hAnsi="Times New Roman" w:cs="Times New Roman"/>
          <w:sz w:val="24"/>
          <w:szCs w:val="24"/>
        </w:rPr>
        <w:lastRenderedPageBreak/>
        <w:t>cwestiynau agored i fy nosbarth i ganiatáu pob ateb posibl ynglyn â ble meddylient y gallent ddod o hyd i</w:t>
      </w:r>
      <w:r w:rsidR="001020F3" w:rsidRPr="00A909EF">
        <w:rPr>
          <w:rFonts w:ascii="Times New Roman" w:hAnsi="Times New Roman" w:cs="Times New Roman"/>
          <w:sz w:val="24"/>
          <w:szCs w:val="24"/>
        </w:rPr>
        <w:t xml:space="preserve"> fwystfilod</w:t>
      </w:r>
      <w:r w:rsidR="009B560E" w:rsidRPr="00A909EF">
        <w:rPr>
          <w:rFonts w:ascii="Times New Roman" w:hAnsi="Times New Roman" w:cs="Times New Roman"/>
          <w:sz w:val="24"/>
          <w:szCs w:val="24"/>
        </w:rPr>
        <w:t xml:space="preserve"> pe bai ein bod ni’n mynd ar helfa. </w:t>
      </w:r>
      <w:r w:rsidR="001020F3" w:rsidRPr="00A909EF">
        <w:rPr>
          <w:rFonts w:ascii="Times New Roman" w:hAnsi="Times New Roman" w:cs="Times New Roman"/>
          <w:sz w:val="24"/>
          <w:szCs w:val="24"/>
        </w:rPr>
        <w:t xml:space="preserve">Caniatais </w:t>
      </w:r>
      <w:r w:rsidR="009B560E" w:rsidRPr="00A909EF">
        <w:rPr>
          <w:rFonts w:ascii="Times New Roman" w:hAnsi="Times New Roman" w:cs="Times New Roman"/>
          <w:sz w:val="24"/>
          <w:szCs w:val="24"/>
        </w:rPr>
        <w:t>amryw o atebion</w:t>
      </w:r>
      <w:r w:rsidR="001020F3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9B560E" w:rsidRPr="00A909EF">
        <w:rPr>
          <w:rFonts w:ascii="Times New Roman" w:hAnsi="Times New Roman" w:cs="Times New Roman"/>
          <w:sz w:val="24"/>
          <w:szCs w:val="24"/>
        </w:rPr>
        <w:t>megis, ‘yn y gwair’, ‘o dan y ddaear’. Gan ddefnyddio fy meddylfryd creadig</w:t>
      </w:r>
      <w:r w:rsidR="00665AB3" w:rsidRPr="00A909EF">
        <w:rPr>
          <w:rFonts w:ascii="Times New Roman" w:hAnsi="Times New Roman" w:cs="Times New Roman"/>
          <w:sz w:val="24"/>
          <w:szCs w:val="24"/>
        </w:rPr>
        <w:t>ol</w:t>
      </w:r>
      <w:r w:rsidR="009B560E" w:rsidRPr="00A909EF">
        <w:rPr>
          <w:rFonts w:ascii="Times New Roman" w:hAnsi="Times New Roman" w:cs="Times New Roman"/>
          <w:sz w:val="24"/>
          <w:szCs w:val="24"/>
        </w:rPr>
        <w:t xml:space="preserve"> sefydlais </w:t>
      </w:r>
      <w:r w:rsidR="00665AB3" w:rsidRPr="00A909EF">
        <w:rPr>
          <w:rFonts w:ascii="Times New Roman" w:hAnsi="Times New Roman" w:cs="Times New Roman"/>
          <w:sz w:val="24"/>
          <w:szCs w:val="24"/>
        </w:rPr>
        <w:t xml:space="preserve">wers a oedd yn cynnwys y plant mewn dysgu ar gyfer ymholi </w:t>
      </w:r>
      <w:r w:rsidR="009B560E" w:rsidRPr="00A909EF">
        <w:rPr>
          <w:rFonts w:ascii="Times New Roman" w:hAnsi="Times New Roman" w:cs="Times New Roman"/>
          <w:sz w:val="24"/>
          <w:szCs w:val="24"/>
        </w:rPr>
        <w:t xml:space="preserve">gan adael iddyn nhw weld os oedd eu rhagfynegiadau yn gywir neu beidio gan alluogi’r plant </w:t>
      </w:r>
      <w:r w:rsidR="00665AB3" w:rsidRPr="00A909EF">
        <w:rPr>
          <w:rFonts w:ascii="Times New Roman" w:hAnsi="Times New Roman" w:cs="Times New Roman"/>
          <w:sz w:val="24"/>
          <w:szCs w:val="24"/>
        </w:rPr>
        <w:t>i</w:t>
      </w:r>
      <w:r w:rsidR="009B560E" w:rsidRPr="00A909EF">
        <w:rPr>
          <w:rFonts w:ascii="Times New Roman" w:hAnsi="Times New Roman" w:cs="Times New Roman"/>
          <w:sz w:val="24"/>
          <w:szCs w:val="24"/>
        </w:rPr>
        <w:t xml:space="preserve"> weithio tu allan gan rwy’n credu’n gryf nid yw dysgu’n gyfyngedig i’r ystafell ddosbarth</w:t>
      </w:r>
      <w:r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0E0EA3" w:rsidRPr="00A909EF">
        <w:rPr>
          <w:rFonts w:ascii="Times New Roman" w:hAnsi="Times New Roman" w:cs="Times New Roman"/>
          <w:sz w:val="24"/>
          <w:szCs w:val="24"/>
        </w:rPr>
        <w:t xml:space="preserve">Cred Harada a Yoshina (2004) bod y fath yma o ddysgu’n cynyddu cymhelliant dysgwyr ac yn annog hunan gyfeiriad. </w:t>
      </w:r>
      <w:r w:rsidRPr="00A909EF">
        <w:rPr>
          <w:rFonts w:ascii="Times New Roman" w:hAnsi="Times New Roman" w:cs="Times New Roman"/>
          <w:sz w:val="24"/>
          <w:szCs w:val="24"/>
        </w:rPr>
        <w:t xml:space="preserve">Aethant allan i’r ardal coetir i chwilio am fwystfilod bach a oedd ar eu rhestr wirio. (Gweler atodiad </w:t>
      </w:r>
      <w:r w:rsidR="001020F3" w:rsidRPr="00A909EF">
        <w:rPr>
          <w:rFonts w:ascii="Times New Roman" w:hAnsi="Times New Roman" w:cs="Times New Roman"/>
          <w:sz w:val="24"/>
          <w:szCs w:val="24"/>
        </w:rPr>
        <w:t>2</w:t>
      </w:r>
      <w:r w:rsidRPr="00A909EF">
        <w:rPr>
          <w:rFonts w:ascii="Times New Roman" w:hAnsi="Times New Roman" w:cs="Times New Roman"/>
          <w:sz w:val="24"/>
          <w:szCs w:val="24"/>
        </w:rPr>
        <w:t>)</w:t>
      </w:r>
      <w:r w:rsidR="00212116" w:rsidRPr="00A909EF">
        <w:rPr>
          <w:rFonts w:ascii="Times New Roman" w:hAnsi="Times New Roman" w:cs="Times New Roman"/>
          <w:sz w:val="24"/>
          <w:szCs w:val="24"/>
        </w:rPr>
        <w:t>.</w:t>
      </w:r>
      <w:r w:rsidR="00306B28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916D53" w:rsidRPr="00A909EF">
        <w:rPr>
          <w:rFonts w:ascii="Times New Roman" w:hAnsi="Times New Roman" w:cs="Times New Roman"/>
          <w:sz w:val="24"/>
          <w:szCs w:val="24"/>
        </w:rPr>
        <w:t xml:space="preserve">Darganfyddodd ymchwilwyr diwylliant a chyd-destun ysgol yn allweddol ar gyfer datblygiad creadigol gyda’r defnydd hyblyg o le ac adnoddau a gweithio tu allan. (Craft et al, 2014). </w:t>
      </w:r>
    </w:p>
    <w:p w14:paraId="288565A7" w14:textId="209979AF" w:rsidR="00212116" w:rsidRPr="00A909EF" w:rsidRDefault="00212116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67BF37" w14:textId="6CE0CCE8" w:rsidR="000E21C6" w:rsidRPr="00A909EF" w:rsidRDefault="000E21C6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Wedyn</w:t>
      </w:r>
      <w:r w:rsidR="00212116" w:rsidRPr="00A909EF">
        <w:rPr>
          <w:rFonts w:ascii="Times New Roman" w:hAnsi="Times New Roman" w:cs="Times New Roman"/>
          <w:sz w:val="24"/>
          <w:szCs w:val="24"/>
        </w:rPr>
        <w:t>,</w:t>
      </w:r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212116" w:rsidRPr="00A909EF">
        <w:rPr>
          <w:rFonts w:ascii="Times New Roman" w:hAnsi="Times New Roman" w:cs="Times New Roman"/>
          <w:sz w:val="24"/>
          <w:szCs w:val="24"/>
        </w:rPr>
        <w:t xml:space="preserve">wrth iddynt adnabod </w:t>
      </w:r>
      <w:r w:rsidR="00672CAB" w:rsidRPr="00A909EF">
        <w:rPr>
          <w:rFonts w:ascii="Times New Roman" w:hAnsi="Times New Roman" w:cs="Times New Roman"/>
          <w:sz w:val="24"/>
          <w:szCs w:val="24"/>
        </w:rPr>
        <w:t xml:space="preserve">a darganfod </w:t>
      </w:r>
      <w:r w:rsidR="00212116" w:rsidRPr="00A909EF">
        <w:rPr>
          <w:rFonts w:ascii="Times New Roman" w:hAnsi="Times New Roman" w:cs="Times New Roman"/>
          <w:sz w:val="24"/>
          <w:szCs w:val="24"/>
        </w:rPr>
        <w:t>cynefinoedd y bwystfilod aethant ati i ddylunio cynefinoedd eu hunain mewn grwpiau ar gyfer y bwystfil o’u dewis. Defnyddion nhw deunyddiau gwahanol a’u gwybodaeth blaenorol ar gyfer y fath o gynhefin fydd orau ar gyfer eu bwystfil.</w:t>
      </w:r>
      <w:r w:rsidRPr="00A909EF">
        <w:rPr>
          <w:rFonts w:ascii="Times New Roman" w:hAnsi="Times New Roman" w:cs="Times New Roman"/>
          <w:sz w:val="24"/>
          <w:szCs w:val="24"/>
        </w:rPr>
        <w:t xml:space="preserve"> R</w:t>
      </w:r>
      <w:r w:rsidR="00212116" w:rsidRPr="00A909EF">
        <w:rPr>
          <w:rFonts w:ascii="Times New Roman" w:hAnsi="Times New Roman" w:cs="Times New Roman"/>
          <w:sz w:val="24"/>
          <w:szCs w:val="24"/>
        </w:rPr>
        <w:t xml:space="preserve">hoddais gyfle </w:t>
      </w:r>
      <w:r w:rsidRPr="00A909EF">
        <w:rPr>
          <w:rFonts w:ascii="Times New Roman" w:hAnsi="Times New Roman" w:cs="Times New Roman"/>
          <w:sz w:val="24"/>
          <w:szCs w:val="24"/>
        </w:rPr>
        <w:t xml:space="preserve">iddynt brofi eu creadau trwy eu gosod yn yr ardal coetir ac aros i weld os ddaeth y bwystfilod bach i fyw ynddynt. Roedd y gweithgareddau i gyd yn bendant wedi cadw pob plentyn ar dasg ac yn dysgu sawl sgil. </w:t>
      </w:r>
      <w:r w:rsidR="002739D0" w:rsidRPr="00A909EF">
        <w:rPr>
          <w:rFonts w:ascii="Times New Roman" w:hAnsi="Times New Roman" w:cs="Times New Roman"/>
          <w:sz w:val="24"/>
          <w:szCs w:val="24"/>
        </w:rPr>
        <w:t xml:space="preserve">Yn sicr cyfunwyd gwybodaeth a’r adnoddau ar gael yma </w:t>
      </w:r>
      <w:r w:rsidR="00926520" w:rsidRPr="00A909EF">
        <w:rPr>
          <w:rFonts w:ascii="Times New Roman" w:hAnsi="Times New Roman" w:cs="Times New Roman"/>
          <w:sz w:val="24"/>
          <w:szCs w:val="24"/>
        </w:rPr>
        <w:t>i</w:t>
      </w:r>
      <w:r w:rsidR="002739D0" w:rsidRPr="00A909EF">
        <w:rPr>
          <w:rFonts w:ascii="Times New Roman" w:hAnsi="Times New Roman" w:cs="Times New Roman"/>
          <w:sz w:val="24"/>
          <w:szCs w:val="24"/>
        </w:rPr>
        <w:t xml:space="preserve"> gyflawni effaith </w:t>
      </w:r>
      <w:r w:rsidR="00926520" w:rsidRPr="00A909EF">
        <w:rPr>
          <w:rFonts w:ascii="Times New Roman" w:hAnsi="Times New Roman" w:cs="Times New Roman"/>
          <w:sz w:val="24"/>
          <w:szCs w:val="24"/>
        </w:rPr>
        <w:t>g</w:t>
      </w:r>
      <w:r w:rsidR="002739D0" w:rsidRPr="00A909EF">
        <w:rPr>
          <w:rFonts w:ascii="Times New Roman" w:hAnsi="Times New Roman" w:cs="Times New Roman"/>
          <w:sz w:val="24"/>
          <w:szCs w:val="24"/>
        </w:rPr>
        <w:t xml:space="preserve">werthfawr. </w:t>
      </w:r>
      <w:r w:rsidR="00926520" w:rsidRPr="00A909EF">
        <w:rPr>
          <w:rFonts w:ascii="Times New Roman" w:hAnsi="Times New Roman" w:cs="Times New Roman"/>
          <w:sz w:val="24"/>
          <w:szCs w:val="24"/>
        </w:rPr>
        <w:t xml:space="preserve">Cred Thorne (2007) ei fod yn annhebygol i ddoethineb plant gael eu cyfoethogi gan daith o ddarganfyddiad personol i’w cadw’n chwilfrydig wrth iddynt dyfu. Dyma lle defnyddiais fy nghreadigrwydd i </w:t>
      </w:r>
      <w:r w:rsidR="00FE479A" w:rsidRPr="00A909EF">
        <w:rPr>
          <w:rFonts w:ascii="Times New Roman" w:hAnsi="Times New Roman" w:cs="Times New Roman"/>
          <w:sz w:val="24"/>
          <w:szCs w:val="24"/>
        </w:rPr>
        <w:t xml:space="preserve">geisio hyrwyddo hyn yn union. </w:t>
      </w:r>
    </w:p>
    <w:p w14:paraId="616EBA22" w14:textId="77777777" w:rsidR="000E21C6" w:rsidRPr="00A909EF" w:rsidRDefault="000E21C6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52F918" w14:textId="69746DCE" w:rsidR="00F8524C" w:rsidRPr="00A909EF" w:rsidRDefault="000E21C6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Yn ychwanegol i hyn, er mwyn i mi wella fy nghreadigrwydd a chyrraedd lefel saith</w:t>
      </w:r>
      <w:r w:rsidR="00672CAB" w:rsidRPr="00A909EF">
        <w:rPr>
          <w:rFonts w:ascii="Times New Roman" w:hAnsi="Times New Roman" w:cs="Times New Roman"/>
          <w:sz w:val="24"/>
          <w:szCs w:val="24"/>
        </w:rPr>
        <w:t>,</w:t>
      </w:r>
      <w:r w:rsidR="001020F3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Pr="00A909EF">
        <w:rPr>
          <w:rFonts w:ascii="Times New Roman" w:hAnsi="Times New Roman" w:cs="Times New Roman"/>
          <w:sz w:val="24"/>
          <w:szCs w:val="24"/>
        </w:rPr>
        <w:t xml:space="preserve">rwyf am arbrofi mwy </w:t>
      </w:r>
      <w:r w:rsidR="000A6DA7" w:rsidRPr="00A909EF">
        <w:rPr>
          <w:rFonts w:ascii="Times New Roman" w:hAnsi="Times New Roman" w:cs="Times New Roman"/>
          <w:sz w:val="24"/>
          <w:szCs w:val="24"/>
        </w:rPr>
        <w:t>gyda dysgu yn yr awyr agore</w:t>
      </w:r>
      <w:r w:rsidR="00672CAB" w:rsidRPr="00A909EF">
        <w:rPr>
          <w:rFonts w:ascii="Times New Roman" w:hAnsi="Times New Roman" w:cs="Times New Roman"/>
          <w:sz w:val="24"/>
          <w:szCs w:val="24"/>
        </w:rPr>
        <w:t xml:space="preserve">d ac hyrwyddo tripiau ar gyfer y math yma o ddysgu a’u haddasu ar gyfer pynciau/meysydd eraill. </w:t>
      </w:r>
      <w:r w:rsidR="00F8524C" w:rsidRPr="00A909EF">
        <w:rPr>
          <w:rFonts w:ascii="Times New Roman" w:hAnsi="Times New Roman" w:cs="Times New Roman"/>
          <w:sz w:val="24"/>
          <w:szCs w:val="24"/>
        </w:rPr>
        <w:t xml:space="preserve">Argyhoedda Donaldson (2015) a Froebel (fel y dyfynwyd yn Pound, 2006) y bwysigrwydd o blant yn gweithio yn yr awyr agored. </w:t>
      </w:r>
    </w:p>
    <w:p w14:paraId="55AF7D93" w14:textId="48715FF8" w:rsidR="002739D0" w:rsidRPr="00A909EF" w:rsidRDefault="002739D0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7B98B1" w14:textId="0CA5DBEE" w:rsidR="002739D0" w:rsidRPr="00A909EF" w:rsidRDefault="00A458BE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Ymhellach, gosodaf fy hun ar lefel </w:t>
      </w:r>
      <w:r w:rsidR="00EB63DD" w:rsidRPr="00A909EF">
        <w:rPr>
          <w:rFonts w:ascii="Times New Roman" w:hAnsi="Times New Roman" w:cs="Times New Roman"/>
          <w:sz w:val="24"/>
          <w:szCs w:val="24"/>
        </w:rPr>
        <w:t>pedwar</w:t>
      </w:r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1968A4" w:rsidRPr="00A909EF">
        <w:rPr>
          <w:rFonts w:ascii="Times New Roman" w:hAnsi="Times New Roman" w:cs="Times New Roman"/>
          <w:sz w:val="24"/>
          <w:szCs w:val="24"/>
        </w:rPr>
        <w:t>o ran hunan-ymwybyddiaeth a hunan-effeithiolrwydd</w:t>
      </w:r>
      <w:r w:rsidR="00EA359E" w:rsidRPr="00A909EF">
        <w:rPr>
          <w:rFonts w:ascii="Times New Roman" w:hAnsi="Times New Roman" w:cs="Times New Roman"/>
          <w:sz w:val="24"/>
          <w:szCs w:val="24"/>
        </w:rPr>
        <w:t xml:space="preserve">, yn y maes adnabod cryfderau a gwendidau, </w:t>
      </w:r>
      <w:r w:rsidRPr="00A909EF">
        <w:rPr>
          <w:rFonts w:ascii="Times New Roman" w:hAnsi="Times New Roman" w:cs="Times New Roman"/>
          <w:sz w:val="24"/>
          <w:szCs w:val="24"/>
        </w:rPr>
        <w:t>gan ddangosais y lefel y</w:t>
      </w:r>
      <w:r w:rsidR="00B127EC" w:rsidRPr="00A909EF">
        <w:rPr>
          <w:rFonts w:ascii="Times New Roman" w:hAnsi="Times New Roman" w:cs="Times New Roman"/>
          <w:sz w:val="24"/>
          <w:szCs w:val="24"/>
        </w:rPr>
        <w:t>ma’n</w:t>
      </w:r>
      <w:r w:rsidRPr="00A909EF">
        <w:rPr>
          <w:rFonts w:ascii="Times New Roman" w:hAnsi="Times New Roman" w:cs="Times New Roman"/>
          <w:sz w:val="24"/>
          <w:szCs w:val="24"/>
        </w:rPr>
        <w:t xml:space="preserve"> y gorffennol ar PAP</w:t>
      </w:r>
      <w:r w:rsidR="00F8524C" w:rsidRPr="00A909EF">
        <w:rPr>
          <w:rFonts w:ascii="Times New Roman" w:hAnsi="Times New Roman" w:cs="Times New Roman"/>
          <w:sz w:val="24"/>
          <w:szCs w:val="24"/>
        </w:rPr>
        <w:t xml:space="preserve"> ond mae l</w:t>
      </w:r>
      <w:r w:rsidR="001020F3" w:rsidRPr="00A909EF">
        <w:rPr>
          <w:rFonts w:ascii="Times New Roman" w:hAnsi="Times New Roman" w:cs="Times New Roman"/>
          <w:sz w:val="24"/>
          <w:szCs w:val="24"/>
        </w:rPr>
        <w:t>l</w:t>
      </w:r>
      <w:r w:rsidR="00F8524C" w:rsidRPr="00A909EF">
        <w:rPr>
          <w:rFonts w:ascii="Times New Roman" w:hAnsi="Times New Roman" w:cs="Times New Roman"/>
          <w:sz w:val="24"/>
          <w:szCs w:val="24"/>
        </w:rPr>
        <w:t>e ar gyfer gwelliant</w:t>
      </w:r>
      <w:r w:rsidR="001968A4" w:rsidRPr="00A909EF">
        <w:rPr>
          <w:rFonts w:ascii="Times New Roman" w:hAnsi="Times New Roman" w:cs="Times New Roman"/>
          <w:sz w:val="24"/>
          <w:szCs w:val="24"/>
        </w:rPr>
        <w:t xml:space="preserve">. Rwy’n gwybod fy mod yn berson dramatig a dyma </w:t>
      </w:r>
      <w:r w:rsidR="00AE7188" w:rsidRPr="00A909EF">
        <w:rPr>
          <w:rFonts w:ascii="Times New Roman" w:hAnsi="Times New Roman" w:cs="Times New Roman"/>
          <w:sz w:val="24"/>
          <w:szCs w:val="24"/>
        </w:rPr>
        <w:t>fy nghryfder</w:t>
      </w:r>
      <w:r w:rsidR="001968A4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AE7188" w:rsidRPr="00A909EF">
        <w:rPr>
          <w:rFonts w:ascii="Times New Roman" w:hAnsi="Times New Roman" w:cs="Times New Roman"/>
          <w:sz w:val="24"/>
          <w:szCs w:val="24"/>
        </w:rPr>
        <w:t>gan</w:t>
      </w:r>
      <w:r w:rsidR="001968A4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AE7188" w:rsidRPr="00A909EF">
        <w:rPr>
          <w:rFonts w:ascii="Times New Roman" w:hAnsi="Times New Roman" w:cs="Times New Roman"/>
          <w:sz w:val="24"/>
          <w:szCs w:val="24"/>
        </w:rPr>
        <w:t>f</w:t>
      </w:r>
      <w:r w:rsidR="001968A4" w:rsidRPr="00A909EF">
        <w:rPr>
          <w:rFonts w:ascii="Times New Roman" w:hAnsi="Times New Roman" w:cs="Times New Roman"/>
          <w:sz w:val="24"/>
          <w:szCs w:val="24"/>
        </w:rPr>
        <w:t xml:space="preserve">wynhaf </w:t>
      </w:r>
      <w:r w:rsidR="00AE7188" w:rsidRPr="00A909EF">
        <w:rPr>
          <w:rFonts w:ascii="Times New Roman" w:hAnsi="Times New Roman" w:cs="Times New Roman"/>
          <w:sz w:val="24"/>
          <w:szCs w:val="24"/>
        </w:rPr>
        <w:t>g</w:t>
      </w:r>
      <w:r w:rsidR="001968A4" w:rsidRPr="00A909EF">
        <w:rPr>
          <w:rFonts w:ascii="Times New Roman" w:hAnsi="Times New Roman" w:cs="Times New Roman"/>
          <w:sz w:val="24"/>
          <w:szCs w:val="24"/>
        </w:rPr>
        <w:t xml:space="preserve">ysylltu chwarae rôl </w:t>
      </w:r>
      <w:r w:rsidR="00AE7188" w:rsidRPr="00A909EF">
        <w:rPr>
          <w:rFonts w:ascii="Times New Roman" w:hAnsi="Times New Roman" w:cs="Times New Roman"/>
          <w:sz w:val="24"/>
          <w:szCs w:val="24"/>
        </w:rPr>
        <w:t xml:space="preserve">lle y bo’n briodol </w:t>
      </w:r>
      <w:r w:rsidR="001020F3" w:rsidRPr="00A909EF">
        <w:rPr>
          <w:rFonts w:ascii="Times New Roman" w:hAnsi="Times New Roman" w:cs="Times New Roman"/>
          <w:sz w:val="24"/>
          <w:szCs w:val="24"/>
        </w:rPr>
        <w:t xml:space="preserve">mewn </w:t>
      </w:r>
      <w:r w:rsidR="00AE7188" w:rsidRPr="00A909EF">
        <w:rPr>
          <w:rFonts w:ascii="Times New Roman" w:hAnsi="Times New Roman" w:cs="Times New Roman"/>
          <w:sz w:val="24"/>
          <w:szCs w:val="24"/>
        </w:rPr>
        <w:t>dysgu. Defnyddiais chwarae rôl yng nghyfnod allweddol dau ar PAP er mwyn asesu fy nosbarth</w:t>
      </w:r>
      <w:r w:rsidR="001020F3" w:rsidRPr="00A909EF">
        <w:rPr>
          <w:rFonts w:ascii="Times New Roman" w:hAnsi="Times New Roman" w:cs="Times New Roman"/>
          <w:sz w:val="24"/>
          <w:szCs w:val="24"/>
        </w:rPr>
        <w:t xml:space="preserve">. </w:t>
      </w:r>
      <w:r w:rsidR="00B127EC" w:rsidRPr="00A909EF">
        <w:rPr>
          <w:rFonts w:ascii="Times New Roman" w:hAnsi="Times New Roman" w:cs="Times New Roman"/>
          <w:sz w:val="24"/>
          <w:szCs w:val="24"/>
        </w:rPr>
        <w:t xml:space="preserve">Yn ôl </w:t>
      </w:r>
      <w:r w:rsidR="00B127EC" w:rsidRPr="00A909EF">
        <w:rPr>
          <w:rFonts w:ascii="Times New Roman" w:hAnsi="Times New Roman" w:cs="Times New Roman"/>
          <w:sz w:val="24"/>
          <w:szCs w:val="24"/>
        </w:rPr>
        <w:lastRenderedPageBreak/>
        <w:t xml:space="preserve">Thorne (2007) </w:t>
      </w:r>
      <w:r w:rsidR="001B5C2C" w:rsidRPr="00A909EF">
        <w:rPr>
          <w:rFonts w:ascii="Times New Roman" w:hAnsi="Times New Roman" w:cs="Times New Roman"/>
          <w:sz w:val="24"/>
          <w:szCs w:val="24"/>
        </w:rPr>
        <w:t>mae hunan-ymwybyddiaeth yn helpu mewn proses o welliant parhaus.</w:t>
      </w:r>
      <w:r w:rsidR="00AE7188" w:rsidRPr="00A909EF">
        <w:rPr>
          <w:rFonts w:ascii="Times New Roman" w:hAnsi="Times New Roman" w:cs="Times New Roman"/>
          <w:sz w:val="24"/>
          <w:szCs w:val="24"/>
        </w:rPr>
        <w:t xml:space="preserve"> Cyflwynais strategaeth ‘y gadair boeth’ iddynt ar ddechrau fy mhrofiad a defnyddiais ar gyfer y</w:t>
      </w:r>
      <w:r w:rsidR="001020F3" w:rsidRPr="00A909EF">
        <w:rPr>
          <w:rFonts w:ascii="Times New Roman" w:hAnsi="Times New Roman" w:cs="Times New Roman"/>
          <w:sz w:val="24"/>
          <w:szCs w:val="24"/>
        </w:rPr>
        <w:t>r ail</w:t>
      </w:r>
      <w:r w:rsidR="00AE7188" w:rsidRPr="00A909EF">
        <w:rPr>
          <w:rFonts w:ascii="Times New Roman" w:hAnsi="Times New Roman" w:cs="Times New Roman"/>
          <w:sz w:val="24"/>
          <w:szCs w:val="24"/>
        </w:rPr>
        <w:t xml:space="preserve"> wers ag aseswyd gan fy nhiwtor. Sylweddolais ar ôl fy arsylwad cyntaf ar PAP2 </w:t>
      </w:r>
      <w:r w:rsidR="00432A0E" w:rsidRPr="00A909EF">
        <w:rPr>
          <w:rFonts w:ascii="Times New Roman" w:hAnsi="Times New Roman" w:cs="Times New Roman"/>
          <w:sz w:val="24"/>
          <w:szCs w:val="24"/>
        </w:rPr>
        <w:t xml:space="preserve">fy mod ond yn asesydd digonol gan </w:t>
      </w:r>
      <w:r w:rsidR="00516AEA" w:rsidRPr="00A909EF">
        <w:rPr>
          <w:rFonts w:ascii="Times New Roman" w:hAnsi="Times New Roman" w:cs="Times New Roman"/>
          <w:sz w:val="24"/>
          <w:szCs w:val="24"/>
        </w:rPr>
        <w:t xml:space="preserve">nad oeddwn yn defnyddio strategaethau asesu i’w potensial llawn nac yn amrywio rhyngddynt felly roeddwn yn benderfynnol i wneud cynnydd yn y fan hon erbyn y tro nesaf a dyna beth wnes i. </w:t>
      </w:r>
    </w:p>
    <w:p w14:paraId="1AF24AEA" w14:textId="5C30B684" w:rsidR="00516AEA" w:rsidRPr="00A909EF" w:rsidRDefault="00516AEA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2305CD" w14:textId="004D886D" w:rsidR="000E078A" w:rsidRPr="00A909EF" w:rsidRDefault="00516AEA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Ar ben hynny, y thema dosbarth oedd yr ail rhyfel byd. Cymerais arnaf fy hun i ddefnyddio fy nghryfderau i </w:t>
      </w:r>
      <w:r w:rsidR="0003744A" w:rsidRPr="00A909EF">
        <w:rPr>
          <w:rFonts w:ascii="Times New Roman" w:hAnsi="Times New Roman" w:cs="Times New Roman"/>
          <w:sz w:val="24"/>
          <w:szCs w:val="24"/>
        </w:rPr>
        <w:t xml:space="preserve">sicrhau cafodd y thema a’r gwersi eu deall a’r meini prawf llwyddiant eu cwrdd gan fy nysgwyr. </w:t>
      </w:r>
      <w:r w:rsidR="00432A0E" w:rsidRPr="00A909EF">
        <w:rPr>
          <w:rFonts w:ascii="Times New Roman" w:hAnsi="Times New Roman" w:cs="Times New Roman"/>
          <w:sz w:val="24"/>
          <w:szCs w:val="24"/>
        </w:rPr>
        <w:t xml:space="preserve">Dangosais i’r dosbarth fy nisgwyliadau yn </w:t>
      </w:r>
      <w:r w:rsidR="00576748" w:rsidRPr="00A909EF">
        <w:rPr>
          <w:rFonts w:ascii="Times New Roman" w:hAnsi="Times New Roman" w:cs="Times New Roman"/>
          <w:sz w:val="24"/>
          <w:szCs w:val="24"/>
        </w:rPr>
        <w:t>weledol</w:t>
      </w:r>
      <w:r w:rsidR="00432A0E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576748" w:rsidRPr="00A909EF">
        <w:rPr>
          <w:rFonts w:ascii="Times New Roman" w:hAnsi="Times New Roman" w:cs="Times New Roman"/>
          <w:sz w:val="24"/>
          <w:szCs w:val="24"/>
        </w:rPr>
        <w:t>ar gyfer y strategaeth trwy chwarae rhan fy hun cyn rhoi’r</w:t>
      </w:r>
      <w:r w:rsidR="0003744A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576748" w:rsidRPr="00A909EF">
        <w:rPr>
          <w:rFonts w:ascii="Times New Roman" w:hAnsi="Times New Roman" w:cs="Times New Roman"/>
          <w:sz w:val="24"/>
          <w:szCs w:val="24"/>
        </w:rPr>
        <w:t>c</w:t>
      </w:r>
      <w:r w:rsidR="0003744A" w:rsidRPr="00A909EF">
        <w:rPr>
          <w:rFonts w:ascii="Times New Roman" w:hAnsi="Times New Roman" w:cs="Times New Roman"/>
          <w:sz w:val="24"/>
          <w:szCs w:val="24"/>
        </w:rPr>
        <w:t xml:space="preserve">yfle iddynt feddwl am gwestiynau agored eu hunain a’u gofyn i’r dysgwr yn y </w:t>
      </w:r>
      <w:r w:rsidR="00432A0E" w:rsidRPr="00A909EF">
        <w:rPr>
          <w:rFonts w:ascii="Times New Roman" w:hAnsi="Times New Roman" w:cs="Times New Roman"/>
          <w:sz w:val="24"/>
          <w:szCs w:val="24"/>
        </w:rPr>
        <w:t>gadair</w:t>
      </w:r>
      <w:r w:rsidR="0003744A" w:rsidRPr="00A909EF">
        <w:rPr>
          <w:rFonts w:ascii="Times New Roman" w:hAnsi="Times New Roman" w:cs="Times New Roman"/>
          <w:sz w:val="24"/>
          <w:szCs w:val="24"/>
        </w:rPr>
        <w:t xml:space="preserve"> boeth. </w:t>
      </w:r>
      <w:r w:rsidR="009F547D" w:rsidRPr="00A909EF">
        <w:rPr>
          <w:rFonts w:ascii="Times New Roman" w:hAnsi="Times New Roman" w:cs="Times New Roman"/>
          <w:sz w:val="24"/>
          <w:szCs w:val="24"/>
        </w:rPr>
        <w:t>Fy ysbrydoliaeth yma oedd</w:t>
      </w:r>
      <w:r w:rsidR="00194859" w:rsidRPr="00A909EF">
        <w:rPr>
          <w:rFonts w:ascii="Times New Roman" w:hAnsi="Times New Roman" w:cs="Times New Roman"/>
          <w:sz w:val="24"/>
          <w:szCs w:val="24"/>
        </w:rPr>
        <w:t xml:space="preserve"> model</w:t>
      </w:r>
      <w:r w:rsidR="009F547D" w:rsidRPr="00A909EF">
        <w:rPr>
          <w:rFonts w:ascii="Times New Roman" w:hAnsi="Times New Roman" w:cs="Times New Roman"/>
          <w:sz w:val="24"/>
          <w:szCs w:val="24"/>
        </w:rPr>
        <w:t xml:space="preserve"> Tacsonomeg Bloom</w:t>
      </w:r>
      <w:r w:rsidR="0043215F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C863FD" w:rsidRPr="00A909EF">
        <w:rPr>
          <w:rFonts w:ascii="Times New Roman" w:hAnsi="Times New Roman" w:cs="Times New Roman"/>
          <w:sz w:val="24"/>
          <w:szCs w:val="24"/>
        </w:rPr>
        <w:t>(fel y dyfynwyd yn Armstrong, 2017) trwy ddefnyddio cwestiynu fel modd i asesu ond cael y plant i gwestiynu ei gilydd er mwyn iddynt datblygu sgiliau ateb a cwestiynu’n agored.</w:t>
      </w:r>
      <w:r w:rsidR="009F547D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FC23EC" w:rsidRPr="00A909EF">
        <w:rPr>
          <w:rFonts w:ascii="Times New Roman" w:hAnsi="Times New Roman" w:cs="Times New Roman"/>
          <w:sz w:val="24"/>
          <w:szCs w:val="24"/>
        </w:rPr>
        <w:t xml:space="preserve">Pwysleisia Fisher et al (2007) “general questions are simply not sufficient in determining </w:t>
      </w:r>
      <w:r w:rsidR="00EA359E" w:rsidRPr="00A909EF">
        <w:rPr>
          <w:rFonts w:ascii="Times New Roman" w:hAnsi="Times New Roman" w:cs="Times New Roman"/>
          <w:sz w:val="24"/>
          <w:szCs w:val="24"/>
        </w:rPr>
        <w:t>wh</w:t>
      </w:r>
      <w:r w:rsidR="00FC23EC" w:rsidRPr="00A909EF">
        <w:rPr>
          <w:rFonts w:ascii="Times New Roman" w:hAnsi="Times New Roman" w:cs="Times New Roman"/>
          <w:sz w:val="24"/>
          <w:szCs w:val="24"/>
        </w:rPr>
        <w:t xml:space="preserve">ether or not students “get it”.” </w:t>
      </w:r>
      <w:r w:rsidR="00C863FD" w:rsidRPr="00A909EF">
        <w:rPr>
          <w:rFonts w:ascii="Times New Roman" w:hAnsi="Times New Roman" w:cs="Times New Roman"/>
          <w:sz w:val="24"/>
          <w:szCs w:val="24"/>
        </w:rPr>
        <w:t>Y</w:t>
      </w:r>
      <w:r w:rsidR="00194859" w:rsidRPr="00A909EF">
        <w:rPr>
          <w:rFonts w:ascii="Times New Roman" w:hAnsi="Times New Roman" w:cs="Times New Roman"/>
          <w:sz w:val="24"/>
          <w:szCs w:val="24"/>
        </w:rPr>
        <w:t xml:space="preserve">n y sesiwn </w:t>
      </w:r>
      <w:r w:rsidR="00576748" w:rsidRPr="00A909EF">
        <w:rPr>
          <w:rFonts w:ascii="Times New Roman" w:hAnsi="Times New Roman" w:cs="Times New Roman"/>
          <w:sz w:val="24"/>
          <w:szCs w:val="24"/>
        </w:rPr>
        <w:t xml:space="preserve">cafodd y dysgwyr artiffact ail rhyfel byd ar bob bwrdd i’w hymchwilio, ac i gloi’r wers 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chwaraeent rhan gydag un dysgwr </w:t>
      </w:r>
      <w:r w:rsidR="00E47DDE" w:rsidRPr="00A909EF">
        <w:rPr>
          <w:rFonts w:ascii="Times New Roman" w:hAnsi="Times New Roman" w:cs="Times New Roman"/>
          <w:sz w:val="24"/>
          <w:szCs w:val="24"/>
        </w:rPr>
        <w:t xml:space="preserve">ar y tro 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yn esgus bod yn </w:t>
      </w:r>
      <w:r w:rsidR="00C863FD" w:rsidRPr="00A909EF">
        <w:rPr>
          <w:rFonts w:ascii="Times New Roman" w:hAnsi="Times New Roman" w:cs="Times New Roman"/>
          <w:sz w:val="24"/>
          <w:szCs w:val="24"/>
        </w:rPr>
        <w:t>gymeriad o’r rhyfel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a’r gweddil yn tanio cwestiynau</w:t>
      </w:r>
      <w:r w:rsidR="00AF604F" w:rsidRPr="00A909EF">
        <w:rPr>
          <w:rFonts w:ascii="Times New Roman" w:hAnsi="Times New Roman" w:cs="Times New Roman"/>
          <w:sz w:val="24"/>
          <w:szCs w:val="24"/>
        </w:rPr>
        <w:t xml:space="preserve"> agored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at</w:t>
      </w:r>
      <w:r w:rsidR="00E47DDE" w:rsidRPr="00A909EF">
        <w:rPr>
          <w:rFonts w:ascii="Times New Roman" w:hAnsi="Times New Roman" w:cs="Times New Roman"/>
          <w:sz w:val="24"/>
          <w:szCs w:val="24"/>
        </w:rPr>
        <w:t>ynt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ynglyn â’</w:t>
      </w:r>
      <w:r w:rsidR="00E47DDE" w:rsidRPr="00A909EF">
        <w:rPr>
          <w:rFonts w:ascii="Times New Roman" w:hAnsi="Times New Roman" w:cs="Times New Roman"/>
          <w:sz w:val="24"/>
          <w:szCs w:val="24"/>
        </w:rPr>
        <w:t>u t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eimladau, ble </w:t>
      </w:r>
      <w:r w:rsidR="00E47DDE" w:rsidRPr="00A909EF">
        <w:rPr>
          <w:rFonts w:ascii="Times New Roman" w:hAnsi="Times New Roman" w:cs="Times New Roman"/>
          <w:sz w:val="24"/>
          <w:szCs w:val="24"/>
        </w:rPr>
        <w:t>roeddent yn mynd...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Atebodd</w:t>
      </w:r>
      <w:r w:rsidR="00E47DDE" w:rsidRPr="00A909EF">
        <w:rPr>
          <w:rFonts w:ascii="Times New Roman" w:hAnsi="Times New Roman" w:cs="Times New Roman"/>
          <w:sz w:val="24"/>
          <w:szCs w:val="24"/>
        </w:rPr>
        <w:t xml:space="preserve"> a chwestiynodd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y dysgw</w:t>
      </w:r>
      <w:r w:rsidR="00E47DDE" w:rsidRPr="00A909EF">
        <w:rPr>
          <w:rFonts w:ascii="Times New Roman" w:hAnsi="Times New Roman" w:cs="Times New Roman"/>
          <w:sz w:val="24"/>
          <w:szCs w:val="24"/>
        </w:rPr>
        <w:t>y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r yn briodol yn seiliedig ar </w:t>
      </w:r>
      <w:r w:rsidR="00E47DDE" w:rsidRPr="00A909EF">
        <w:rPr>
          <w:rFonts w:ascii="Times New Roman" w:hAnsi="Times New Roman" w:cs="Times New Roman"/>
          <w:sz w:val="24"/>
          <w:szCs w:val="24"/>
        </w:rPr>
        <w:t xml:space="preserve">y cymeriadau </w:t>
      </w:r>
      <w:r w:rsidR="000E078A" w:rsidRPr="00A909EF">
        <w:rPr>
          <w:rFonts w:ascii="Times New Roman" w:hAnsi="Times New Roman" w:cs="Times New Roman"/>
          <w:sz w:val="24"/>
          <w:szCs w:val="24"/>
        </w:rPr>
        <w:t>a’</w:t>
      </w:r>
      <w:r w:rsidR="00E47DDE" w:rsidRPr="00A909EF">
        <w:rPr>
          <w:rFonts w:ascii="Times New Roman" w:hAnsi="Times New Roman" w:cs="Times New Roman"/>
          <w:sz w:val="24"/>
          <w:szCs w:val="24"/>
        </w:rPr>
        <w:t>u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E47DDE" w:rsidRPr="00A909EF">
        <w:rPr>
          <w:rFonts w:ascii="Times New Roman" w:hAnsi="Times New Roman" w:cs="Times New Roman"/>
          <w:sz w:val="24"/>
          <w:szCs w:val="24"/>
        </w:rPr>
        <w:t>g</w:t>
      </w:r>
      <w:r w:rsidR="000E078A" w:rsidRPr="00A909EF">
        <w:rPr>
          <w:rFonts w:ascii="Times New Roman" w:hAnsi="Times New Roman" w:cs="Times New Roman"/>
          <w:sz w:val="24"/>
          <w:szCs w:val="24"/>
        </w:rPr>
        <w:t>wybodaeth newydd am e</w:t>
      </w:r>
      <w:r w:rsidR="00E47DDE" w:rsidRPr="00A909EF">
        <w:rPr>
          <w:rFonts w:ascii="Times New Roman" w:hAnsi="Times New Roman" w:cs="Times New Roman"/>
          <w:sz w:val="24"/>
          <w:szCs w:val="24"/>
        </w:rPr>
        <w:t>u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E47DDE" w:rsidRPr="00A909EF">
        <w:rPr>
          <w:rFonts w:ascii="Times New Roman" w:hAnsi="Times New Roman" w:cs="Times New Roman"/>
          <w:sz w:val="24"/>
          <w:szCs w:val="24"/>
        </w:rPr>
        <w:t>h</w:t>
      </w:r>
      <w:r w:rsidR="000E078A" w:rsidRPr="00A909EF">
        <w:rPr>
          <w:rFonts w:ascii="Times New Roman" w:hAnsi="Times New Roman" w:cs="Times New Roman"/>
          <w:sz w:val="24"/>
          <w:szCs w:val="24"/>
        </w:rPr>
        <w:t>artiffact</w:t>
      </w:r>
      <w:r w:rsidR="00E47DDE" w:rsidRPr="00A909EF">
        <w:rPr>
          <w:rFonts w:ascii="Times New Roman" w:hAnsi="Times New Roman" w:cs="Times New Roman"/>
          <w:sz w:val="24"/>
          <w:szCs w:val="24"/>
        </w:rPr>
        <w:t>au. Roedd ganddynt</w:t>
      </w:r>
      <w:r w:rsidR="000E078A" w:rsidRPr="00A909EF">
        <w:rPr>
          <w:rFonts w:ascii="Times New Roman" w:hAnsi="Times New Roman" w:cs="Times New Roman"/>
          <w:sz w:val="24"/>
          <w:szCs w:val="24"/>
        </w:rPr>
        <w:t xml:space="preserve"> gês faciwî</w:t>
      </w:r>
      <w:r w:rsidR="00E47DDE" w:rsidRPr="00A909EF">
        <w:rPr>
          <w:rFonts w:ascii="Times New Roman" w:hAnsi="Times New Roman" w:cs="Times New Roman"/>
          <w:sz w:val="24"/>
          <w:szCs w:val="24"/>
        </w:rPr>
        <w:t xml:space="preserve"> hyd at fedalau’r rhyfel a dewis o sawl gymeriad. </w:t>
      </w:r>
      <w:r w:rsidR="000E078A" w:rsidRPr="00A909EF">
        <w:rPr>
          <w:rFonts w:ascii="Times New Roman" w:hAnsi="Times New Roman" w:cs="Times New Roman"/>
          <w:sz w:val="24"/>
          <w:szCs w:val="24"/>
        </w:rPr>
        <w:t>Mae’n bwysig nodi cymerodd bawb at y dasg ho</w:t>
      </w:r>
      <w:r w:rsidR="00AF604F" w:rsidRPr="00A909EF">
        <w:rPr>
          <w:rFonts w:ascii="Times New Roman" w:hAnsi="Times New Roman" w:cs="Times New Roman"/>
          <w:sz w:val="24"/>
          <w:szCs w:val="24"/>
        </w:rPr>
        <w:t xml:space="preserve">n gan yr oedd yn rhywbeth gall bawb fod yn rhan ohono gan ddiddordebu’r dosbarth gyfan. </w:t>
      </w:r>
      <w:r w:rsidR="004337D1" w:rsidRPr="00A909EF">
        <w:rPr>
          <w:rFonts w:ascii="Times New Roman" w:hAnsi="Times New Roman" w:cs="Times New Roman"/>
          <w:sz w:val="24"/>
          <w:szCs w:val="24"/>
        </w:rPr>
        <w:t xml:space="preserve">Gwêl athrawon creadigrwydd yn ffordd o’u galluogi i gipio dychymyg a diddordeb dysgwyr a’u gwneud yn berthnasol i’r hyn maent wedi gwneud. (Craft et al, 2014). </w:t>
      </w:r>
      <w:r w:rsidR="00AF604F" w:rsidRPr="00A909EF">
        <w:rPr>
          <w:rFonts w:ascii="Times New Roman" w:hAnsi="Times New Roman" w:cs="Times New Roman"/>
          <w:sz w:val="24"/>
          <w:szCs w:val="24"/>
        </w:rPr>
        <w:t>Gyda llawer o’r wers yn seiliedig ar fy ng</w:t>
      </w:r>
      <w:r w:rsidR="00FC23EC" w:rsidRPr="00A909EF">
        <w:rPr>
          <w:rFonts w:ascii="Times New Roman" w:hAnsi="Times New Roman" w:cs="Times New Roman"/>
          <w:sz w:val="24"/>
          <w:szCs w:val="24"/>
        </w:rPr>
        <w:t>h</w:t>
      </w:r>
      <w:r w:rsidR="00AF604F" w:rsidRPr="00A909EF">
        <w:rPr>
          <w:rFonts w:ascii="Times New Roman" w:hAnsi="Times New Roman" w:cs="Times New Roman"/>
          <w:sz w:val="24"/>
          <w:szCs w:val="24"/>
        </w:rPr>
        <w:t xml:space="preserve">ryfderau dangosais frwdfrydedd a hyder trwy gydol gan adael i’r dysgwyr deimlo’n hyderus yn yr hyn yr oeddent yn dysgu. </w:t>
      </w:r>
    </w:p>
    <w:p w14:paraId="51CD6502" w14:textId="77777777" w:rsidR="00BA1606" w:rsidRPr="00A909EF" w:rsidRDefault="00BA1606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0D9E71" w14:textId="3D933E77" w:rsidR="00E51EFA" w:rsidRPr="00A909EF" w:rsidRDefault="00EB63DD" w:rsidP="005B3E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Ar y pwynt hwn, er mwyn cyrraedd lefel pump</w:t>
      </w:r>
      <w:r w:rsidR="00E51EFA" w:rsidRPr="00A909EF">
        <w:rPr>
          <w:rFonts w:ascii="Times New Roman" w:hAnsi="Times New Roman" w:cs="Times New Roman"/>
          <w:sz w:val="24"/>
          <w:szCs w:val="24"/>
        </w:rPr>
        <w:t xml:space="preserve"> rwyf am ffocysu ar ffyrdd y gallaf weithio gyda</w:t>
      </w:r>
      <w:r w:rsidR="00BC13B9" w:rsidRPr="00A909EF">
        <w:rPr>
          <w:rFonts w:ascii="Times New Roman" w:hAnsi="Times New Roman" w:cs="Times New Roman"/>
          <w:sz w:val="24"/>
          <w:szCs w:val="24"/>
        </w:rPr>
        <w:t>g</w:t>
      </w:r>
      <w:r w:rsidR="00E51EFA" w:rsidRPr="00A909EF">
        <w:rPr>
          <w:rFonts w:ascii="Times New Roman" w:hAnsi="Times New Roman" w:cs="Times New Roman"/>
          <w:sz w:val="24"/>
          <w:szCs w:val="24"/>
        </w:rPr>
        <w:t xml:space="preserve"> eraill i ddigolledi am ein gwendidau ac ychwanegu at ein cryfderau. </w:t>
      </w:r>
      <w:r w:rsidR="00BA1606" w:rsidRPr="00A909EF">
        <w:rPr>
          <w:rFonts w:ascii="Times New Roman" w:hAnsi="Times New Roman" w:cs="Times New Roman"/>
          <w:sz w:val="24"/>
          <w:szCs w:val="24"/>
        </w:rPr>
        <w:t xml:space="preserve">Mae’n bwysig fy mod yn sylwi ar feysydd gwanach er mwyn allu gweithio arnynt. (Thorne, 2007). </w:t>
      </w:r>
      <w:r w:rsidR="00E51EFA" w:rsidRPr="00A909EF">
        <w:rPr>
          <w:rFonts w:ascii="Times New Roman" w:hAnsi="Times New Roman" w:cs="Times New Roman"/>
          <w:sz w:val="24"/>
          <w:szCs w:val="24"/>
        </w:rPr>
        <w:t xml:space="preserve">Gallaf gyrraedd y nod </w:t>
      </w:r>
      <w:r w:rsidR="00E51EFA" w:rsidRPr="00A909EF">
        <w:rPr>
          <w:rFonts w:ascii="Times New Roman" w:hAnsi="Times New Roman" w:cs="Times New Roman"/>
          <w:sz w:val="24"/>
          <w:szCs w:val="24"/>
        </w:rPr>
        <w:lastRenderedPageBreak/>
        <w:t>hwn trwy weithio’n agos â chynorthwywyr</w:t>
      </w:r>
      <w:r w:rsidR="00876A2B" w:rsidRPr="00A909EF">
        <w:rPr>
          <w:rFonts w:ascii="Times New Roman" w:hAnsi="Times New Roman" w:cs="Times New Roman"/>
          <w:sz w:val="24"/>
          <w:szCs w:val="24"/>
        </w:rPr>
        <w:t xml:space="preserve"> neu athrawon</w:t>
      </w:r>
      <w:r w:rsidR="00E51EFA"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876A2B" w:rsidRPr="00A909EF">
        <w:rPr>
          <w:rFonts w:ascii="Times New Roman" w:hAnsi="Times New Roman" w:cs="Times New Roman"/>
          <w:sz w:val="24"/>
          <w:szCs w:val="24"/>
        </w:rPr>
        <w:t xml:space="preserve">sydd â chryfderau yn y maes dylunio a chelf, gan dyma lle welaf fy ngwendidau’n dangos y fwyaf. </w:t>
      </w:r>
    </w:p>
    <w:p w14:paraId="716DB289" w14:textId="57BF11DE" w:rsidR="00F34B4C" w:rsidRPr="00A909EF" w:rsidRDefault="005B3EBE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D6676" w14:textId="7EA311AE" w:rsidR="00845FEA" w:rsidRPr="00A909EF" w:rsidRDefault="00845FEA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Arweinia hy</w:t>
      </w:r>
      <w:r w:rsidR="00BB73E3" w:rsidRPr="00A909EF">
        <w:rPr>
          <w:rFonts w:ascii="Times New Roman" w:hAnsi="Times New Roman" w:cs="Times New Roman"/>
          <w:sz w:val="24"/>
          <w:szCs w:val="24"/>
        </w:rPr>
        <w:t>n tu</w:t>
      </w:r>
      <w:r w:rsidRPr="00A909EF">
        <w:rPr>
          <w:rFonts w:ascii="Times New Roman" w:hAnsi="Times New Roman" w:cs="Times New Roman"/>
          <w:sz w:val="24"/>
          <w:szCs w:val="24"/>
        </w:rPr>
        <w:t>ag at fy n</w:t>
      </w:r>
      <w:r w:rsidR="00EA359E" w:rsidRPr="00A909EF">
        <w:rPr>
          <w:rFonts w:ascii="Times New Roman" w:hAnsi="Times New Roman" w:cs="Times New Roman"/>
          <w:sz w:val="24"/>
          <w:szCs w:val="24"/>
        </w:rPr>
        <w:t>h</w:t>
      </w:r>
      <w:r w:rsidRPr="00A909EF">
        <w:rPr>
          <w:rFonts w:ascii="Times New Roman" w:hAnsi="Times New Roman" w:cs="Times New Roman"/>
          <w:sz w:val="24"/>
          <w:szCs w:val="24"/>
        </w:rPr>
        <w:t>rydydd cymhwysedd sef dysgu trwy brofiad</w:t>
      </w:r>
      <w:r w:rsidR="00E16747" w:rsidRPr="00A909EF">
        <w:rPr>
          <w:rFonts w:ascii="Times New Roman" w:hAnsi="Times New Roman" w:cs="Times New Roman"/>
          <w:sz w:val="24"/>
          <w:szCs w:val="24"/>
        </w:rPr>
        <w:t xml:space="preserve">, </w:t>
      </w:r>
      <w:r w:rsidR="00EA359E" w:rsidRPr="00A909EF">
        <w:rPr>
          <w:rFonts w:ascii="Times New Roman" w:hAnsi="Times New Roman" w:cs="Times New Roman"/>
          <w:sz w:val="24"/>
          <w:szCs w:val="24"/>
        </w:rPr>
        <w:t xml:space="preserve">yn y maes adfyfyrio, </w:t>
      </w:r>
      <w:r w:rsidR="00E16747" w:rsidRPr="00A909EF">
        <w:rPr>
          <w:rFonts w:ascii="Times New Roman" w:hAnsi="Times New Roman" w:cs="Times New Roman"/>
          <w:sz w:val="24"/>
          <w:szCs w:val="24"/>
        </w:rPr>
        <w:t>oherwydd m</w:t>
      </w:r>
      <w:r w:rsidR="00BB73E3" w:rsidRPr="00A909EF">
        <w:rPr>
          <w:rFonts w:ascii="Times New Roman" w:hAnsi="Times New Roman" w:cs="Times New Roman"/>
          <w:sz w:val="24"/>
          <w:szCs w:val="24"/>
        </w:rPr>
        <w:t xml:space="preserve">ynd o ddigonol i ragorol oedd un o fy ngromlinau dysgu mwyaf cadarnhaol mor belled. </w:t>
      </w:r>
      <w:r w:rsidR="00B30408" w:rsidRPr="00A909EF">
        <w:rPr>
          <w:rFonts w:ascii="Times New Roman" w:hAnsi="Times New Roman" w:cs="Times New Roman"/>
          <w:sz w:val="24"/>
          <w:szCs w:val="24"/>
        </w:rPr>
        <w:t>Credaf</w:t>
      </w:r>
      <w:r w:rsidR="00E47DDE" w:rsidRPr="00A909EF">
        <w:rPr>
          <w:rFonts w:ascii="Times New Roman" w:hAnsi="Times New Roman" w:cs="Times New Roman"/>
          <w:sz w:val="24"/>
          <w:szCs w:val="24"/>
        </w:rPr>
        <w:t xml:space="preserve"> rhodda fy ngallu i</w:t>
      </w:r>
      <w:r w:rsidR="00BB73E3" w:rsidRPr="00A909EF">
        <w:rPr>
          <w:rFonts w:ascii="Times New Roman" w:hAnsi="Times New Roman" w:cs="Times New Roman"/>
          <w:sz w:val="24"/>
          <w:szCs w:val="24"/>
        </w:rPr>
        <w:t xml:space="preserve"> adfyfyrio ar fy n</w:t>
      </w:r>
      <w:r w:rsidR="0070073B" w:rsidRPr="00A909EF">
        <w:rPr>
          <w:rFonts w:ascii="Times New Roman" w:hAnsi="Times New Roman" w:cs="Times New Roman"/>
          <w:sz w:val="24"/>
          <w:szCs w:val="24"/>
        </w:rPr>
        <w:t>ghyflawniadau</w:t>
      </w:r>
      <w:r w:rsidR="00BB73E3" w:rsidRPr="00A909EF">
        <w:rPr>
          <w:rFonts w:ascii="Times New Roman" w:hAnsi="Times New Roman" w:cs="Times New Roman"/>
          <w:sz w:val="24"/>
          <w:szCs w:val="24"/>
        </w:rPr>
        <w:t xml:space="preserve"> a methiannau ar lefel pump.</w:t>
      </w:r>
      <w:r w:rsidR="00E47DDE" w:rsidRPr="00A909EF">
        <w:rPr>
          <w:rFonts w:ascii="Times New Roman" w:hAnsi="Times New Roman" w:cs="Times New Roman"/>
          <w:sz w:val="24"/>
          <w:szCs w:val="24"/>
        </w:rPr>
        <w:t xml:space="preserve">  </w:t>
      </w:r>
      <w:r w:rsidR="00FA0CB4" w:rsidRPr="00A909EF">
        <w:rPr>
          <w:rFonts w:ascii="Times New Roman" w:hAnsi="Times New Roman" w:cs="Times New Roman"/>
          <w:sz w:val="24"/>
          <w:szCs w:val="24"/>
        </w:rPr>
        <w:t xml:space="preserve">Enghraifft o hyn oedd fy niffyg hyder pan ddarganfyddais fy hun mewn sefyllfa newydd mewn dosbarth heriol yng nghyfnod </w:t>
      </w:r>
      <w:r w:rsidR="00EA359E" w:rsidRPr="00A909EF">
        <w:rPr>
          <w:rFonts w:ascii="Times New Roman" w:hAnsi="Times New Roman" w:cs="Times New Roman"/>
          <w:sz w:val="24"/>
          <w:szCs w:val="24"/>
        </w:rPr>
        <w:t>s</w:t>
      </w:r>
      <w:r w:rsidR="00FA0CB4" w:rsidRPr="00A909EF">
        <w:rPr>
          <w:rFonts w:ascii="Times New Roman" w:hAnsi="Times New Roman" w:cs="Times New Roman"/>
          <w:sz w:val="24"/>
          <w:szCs w:val="24"/>
        </w:rPr>
        <w:t xml:space="preserve">ylfaen ar ddechrau PAP2. Sylwais yn fuan fy mod yn rwystro profiad fy nosbarth a’m profiad addysgu fy hun wrth i’r plant ymateb i fy nerfusrwydd a wnaeth arwain fy mhlant i golli ffocws ac o’m mhrofiad innau arweiniodd at ymddygiad aflonyddgar. </w:t>
      </w:r>
      <w:r w:rsidR="00B127EC" w:rsidRPr="00A909EF">
        <w:rPr>
          <w:rFonts w:ascii="Times New Roman" w:hAnsi="Times New Roman" w:cs="Times New Roman"/>
          <w:sz w:val="24"/>
          <w:szCs w:val="24"/>
        </w:rPr>
        <w:t xml:space="preserve">Cred Thorne (2007) yn gryf os ydych yn teimlo’n dda am eich hun perfformiwch yn well. </w:t>
      </w:r>
      <w:r w:rsidR="00FA0CB4" w:rsidRPr="00A909EF">
        <w:rPr>
          <w:rFonts w:ascii="Times New Roman" w:hAnsi="Times New Roman" w:cs="Times New Roman"/>
          <w:sz w:val="24"/>
          <w:szCs w:val="24"/>
        </w:rPr>
        <w:t xml:space="preserve">Dysgais o hyn yn </w:t>
      </w:r>
      <w:r w:rsidR="00EA359E" w:rsidRPr="00A909EF">
        <w:rPr>
          <w:rFonts w:ascii="Times New Roman" w:hAnsi="Times New Roman" w:cs="Times New Roman"/>
          <w:sz w:val="24"/>
          <w:szCs w:val="24"/>
        </w:rPr>
        <w:t xml:space="preserve">syth </w:t>
      </w:r>
      <w:r w:rsidR="00B0455D" w:rsidRPr="00A909EF">
        <w:rPr>
          <w:rFonts w:ascii="Times New Roman" w:hAnsi="Times New Roman" w:cs="Times New Roman"/>
          <w:sz w:val="24"/>
          <w:szCs w:val="24"/>
        </w:rPr>
        <w:t xml:space="preserve">a gweithiais ar fy hyder yn y dosbarth a’r bwysigrwydd o gadw plant, yn enwedig rhai ifanc, ar dasg. Er mwyn creu gwerth dysgais fod cadw plant ar dasg o’r cychwyn yn hanner y frwydr. Yn y diwedd yng nghyfnod sylfaen </w:t>
      </w:r>
      <w:r w:rsidR="00AC1C23" w:rsidRPr="00A909EF">
        <w:rPr>
          <w:rFonts w:ascii="Times New Roman" w:hAnsi="Times New Roman" w:cs="Times New Roman"/>
          <w:sz w:val="24"/>
          <w:szCs w:val="24"/>
        </w:rPr>
        <w:t xml:space="preserve">defnyddiais blwch llythyrau yn y dosbarth ermwyn postio parseli syndod a llythyron i’r plant fel cyflwyniad i dasgau i ddal diddordeb a chwilfrydedd y dysgwyr ar unwaith. Dyma lle death y syniad ar gyfer yr artiffactau yng nghyfnod allweddol dau. Roedd </w:t>
      </w:r>
      <w:r w:rsidR="0070073B" w:rsidRPr="00A909EF">
        <w:rPr>
          <w:rFonts w:ascii="Times New Roman" w:hAnsi="Times New Roman" w:cs="Times New Roman"/>
          <w:sz w:val="24"/>
          <w:szCs w:val="24"/>
        </w:rPr>
        <w:t xml:space="preserve">ail rhan PAP2 yn arddangosfa berffaith o sut wnes i ddefnyddio fy methiannau dros dro a’u defnyddio i gyflawni a gwella fy ngallu i greu gwerth. </w:t>
      </w:r>
      <w:r w:rsidR="00E16747" w:rsidRPr="00A909EF">
        <w:rPr>
          <w:rFonts w:ascii="Times New Roman" w:hAnsi="Times New Roman" w:cs="Times New Roman"/>
          <w:sz w:val="24"/>
          <w:szCs w:val="24"/>
        </w:rPr>
        <w:t xml:space="preserve">Yn ôl Desailly (2012) dysgu effeithiol yw’r gallu i adfyfyrio’n feirniadol a drylwyr ar ymarfer eich hun i hysbysebu datblygiad proffesiynol a gwerthuso a chymryd camau priodol. </w:t>
      </w:r>
      <w:r w:rsidR="00B25A0A" w:rsidRPr="00A909EF">
        <w:rPr>
          <w:rFonts w:ascii="Times New Roman" w:hAnsi="Times New Roman" w:cs="Times New Roman"/>
          <w:sz w:val="24"/>
          <w:szCs w:val="24"/>
        </w:rPr>
        <w:t xml:space="preserve">Cred Furtado ac Anderson (2012) a Zwozdiak-Myers (2012) bod yr amseroedd a’r gwireddiadau hyn yn gerrig milltir gan nodi twf sylweddol yn y broses o fyfyrio. Yn ôl Zwozdiak-Myers (2012) </w:t>
      </w:r>
      <w:r w:rsidR="00EA359E" w:rsidRPr="00A909EF">
        <w:rPr>
          <w:rFonts w:ascii="Times New Roman" w:hAnsi="Times New Roman" w:cs="Times New Roman"/>
          <w:sz w:val="24"/>
          <w:szCs w:val="24"/>
        </w:rPr>
        <w:t>d</w:t>
      </w:r>
      <w:r w:rsidR="00B25A0A" w:rsidRPr="00A909EF">
        <w:rPr>
          <w:rFonts w:ascii="Times New Roman" w:hAnsi="Times New Roman" w:cs="Times New Roman"/>
          <w:sz w:val="24"/>
          <w:szCs w:val="24"/>
        </w:rPr>
        <w:t>angosa hyn ymrwymiad i ddysgu parhaus trwy syniadau newydd</w:t>
      </w:r>
      <w:r w:rsidR="004F2B54" w:rsidRPr="00A909EF">
        <w:rPr>
          <w:rFonts w:ascii="Times New Roman" w:hAnsi="Times New Roman" w:cs="Times New Roman"/>
          <w:sz w:val="24"/>
          <w:szCs w:val="24"/>
        </w:rPr>
        <w:t xml:space="preserve">, gwerthuso, adfyfyrio a cheisio gwella eu heffeithiolrwydd. </w:t>
      </w:r>
      <w:r w:rsidR="000230E9" w:rsidRPr="00A909EF">
        <w:rPr>
          <w:rFonts w:ascii="Times New Roman" w:hAnsi="Times New Roman" w:cs="Times New Roman"/>
          <w:sz w:val="24"/>
          <w:szCs w:val="24"/>
        </w:rPr>
        <w:t>Er hyn yr heriau sy’n deillio o archwilio ymarfer eich hun y</w:t>
      </w:r>
      <w:r w:rsidR="00EA359E" w:rsidRPr="00A909EF">
        <w:rPr>
          <w:rFonts w:ascii="Times New Roman" w:hAnsi="Times New Roman" w:cs="Times New Roman"/>
          <w:sz w:val="24"/>
          <w:szCs w:val="24"/>
        </w:rPr>
        <w:t>w eu bod yn</w:t>
      </w:r>
      <w:r w:rsidR="000230E9" w:rsidRPr="00A909EF">
        <w:rPr>
          <w:rFonts w:ascii="Times New Roman" w:hAnsi="Times New Roman" w:cs="Times New Roman"/>
          <w:sz w:val="24"/>
          <w:szCs w:val="24"/>
        </w:rPr>
        <w:t xml:space="preserve"> llai ar benderfyniadau mewnol ac yn fwy ar gyfiawnhad dros ofynion. </w:t>
      </w:r>
      <w:r w:rsidR="00DE7549" w:rsidRPr="00A909EF">
        <w:rPr>
          <w:rFonts w:ascii="Times New Roman" w:hAnsi="Times New Roman" w:cs="Times New Roman"/>
          <w:sz w:val="24"/>
          <w:szCs w:val="24"/>
        </w:rPr>
        <w:t xml:space="preserve">(Lindon, 2012). </w:t>
      </w:r>
    </w:p>
    <w:p w14:paraId="350E4BCF" w14:textId="1D05A3D8" w:rsidR="00B27F47" w:rsidRPr="00A909EF" w:rsidRDefault="00B27F4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6B639E" w14:textId="1F2DB227" w:rsidR="00B27F47" w:rsidRPr="00A909EF" w:rsidRDefault="00B27F4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At hyn, i </w:t>
      </w:r>
      <w:r w:rsidR="00E47DDE" w:rsidRPr="00A909EF">
        <w:rPr>
          <w:rFonts w:ascii="Times New Roman" w:hAnsi="Times New Roman" w:cs="Times New Roman"/>
          <w:sz w:val="24"/>
          <w:szCs w:val="24"/>
        </w:rPr>
        <w:t>gyrraedd lefel 6,</w:t>
      </w:r>
      <w:r w:rsidR="00E16747" w:rsidRPr="00A909EF">
        <w:rPr>
          <w:rFonts w:ascii="Times New Roman" w:hAnsi="Times New Roman" w:cs="Times New Roman"/>
          <w:sz w:val="24"/>
          <w:szCs w:val="24"/>
        </w:rPr>
        <w:t xml:space="preserve"> y cam nesaf fydd i</w:t>
      </w:r>
      <w:r w:rsidR="00096296" w:rsidRPr="00A909EF">
        <w:rPr>
          <w:rFonts w:ascii="Times New Roman" w:hAnsi="Times New Roman" w:cs="Times New Roman"/>
          <w:sz w:val="24"/>
          <w:szCs w:val="24"/>
        </w:rPr>
        <w:t xml:space="preserve"> helpu </w:t>
      </w:r>
      <w:r w:rsidR="00E16747" w:rsidRPr="00A909EF">
        <w:rPr>
          <w:rFonts w:ascii="Times New Roman" w:hAnsi="Times New Roman" w:cs="Times New Roman"/>
          <w:sz w:val="24"/>
          <w:szCs w:val="24"/>
        </w:rPr>
        <w:t>eraill</w:t>
      </w:r>
      <w:r w:rsidR="00096296" w:rsidRPr="00A909EF">
        <w:rPr>
          <w:rFonts w:ascii="Times New Roman" w:hAnsi="Times New Roman" w:cs="Times New Roman"/>
          <w:sz w:val="24"/>
          <w:szCs w:val="24"/>
        </w:rPr>
        <w:t xml:space="preserve"> gydag unrhyw heriau os ydwyf eisoes wedi’u profi a’u datrys. Byddaf yn siŵr o gymharu fy mhrofiadau â hwy ac yn cynnig arweiniad lle bod modd. </w:t>
      </w:r>
      <w:r w:rsidR="00DE7549" w:rsidRPr="00A909EF">
        <w:rPr>
          <w:rFonts w:ascii="Times New Roman" w:hAnsi="Times New Roman" w:cs="Times New Roman"/>
          <w:sz w:val="24"/>
          <w:szCs w:val="24"/>
        </w:rPr>
        <w:t xml:space="preserve">Cred Lindon (2012) fod gofyn i ymarferwyr profiadol defnyddio’u profiadau i alluogi eraill o’u cwmpas i gyflwyno ffyrdd i adolygu ac adfyfyrio ar eu hymarferion. </w:t>
      </w:r>
    </w:p>
    <w:p w14:paraId="37183DF6" w14:textId="380DDE42" w:rsidR="00FC23EC" w:rsidRPr="00A909EF" w:rsidRDefault="00FC23E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14664B" w14:textId="158E9E8A" w:rsidR="00FC23EC" w:rsidRPr="00A909EF" w:rsidRDefault="00FC23E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I gloi, ar ôl pwyso’r manteision a’r anfanteision o hyrwyddo </w:t>
      </w:r>
      <w:r w:rsidR="00A404BC" w:rsidRPr="00A909EF">
        <w:rPr>
          <w:rFonts w:ascii="Times New Roman" w:hAnsi="Times New Roman" w:cs="Times New Roman"/>
          <w:sz w:val="24"/>
          <w:szCs w:val="24"/>
        </w:rPr>
        <w:t xml:space="preserve">creadigrwydd a sgiliau menter o </w:t>
      </w:r>
      <w:r w:rsidRPr="00A909EF">
        <w:rPr>
          <w:rFonts w:ascii="Times New Roman" w:hAnsi="Times New Roman" w:cs="Times New Roman"/>
          <w:sz w:val="24"/>
          <w:szCs w:val="24"/>
        </w:rPr>
        <w:t>fewn addysg</w:t>
      </w:r>
      <w:r w:rsidR="00A404BC" w:rsidRPr="00A909EF">
        <w:rPr>
          <w:rFonts w:ascii="Times New Roman" w:hAnsi="Times New Roman" w:cs="Times New Roman"/>
          <w:sz w:val="24"/>
          <w:szCs w:val="24"/>
        </w:rPr>
        <w:t xml:space="preserve">, rwyf yn sicr yn awr ei fod yn orfodol bron os ydym am ddyfodol llwyddiannus i’m plant. Wedi’r cyfan mae’n “almost impossible to be a teacher if you do not have some element of creativity”. (Thorne, 2007). </w:t>
      </w:r>
    </w:p>
    <w:p w14:paraId="1B64C2F7" w14:textId="4F01D00B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972604" w14:textId="0E577534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37FE2B" w14:textId="1953B255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ED2525" w14:textId="53D6B0CC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49628A" w14:textId="4C04AC76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58FEA2" w14:textId="233BB47C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87BCA2" w14:textId="7705BCA5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22F3A3" w14:textId="1B678483" w:rsidR="00F7233C" w:rsidRPr="00A909EF" w:rsidRDefault="00F7233C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535FC4" w14:textId="541815AA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03F366" w14:textId="3551AC50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4C421F" w14:textId="13BC76DF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28FF69" w14:textId="41CEA81A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13C27D" w14:textId="7C27D993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D2EA05" w14:textId="0FC11618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7955BB" w14:textId="0044404F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63BA4A" w14:textId="5A6CDB66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29AC0D" w14:textId="3BFF464D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38D27C" w14:textId="181A7785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67EA34" w14:textId="660DD84B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2F95E7" w14:textId="0A46B74C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F2880B" w14:textId="08B66F85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E0EB5A" w14:textId="09FE34A4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3635C4" w14:textId="0440FAE1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E53BDD" w14:textId="6A4EC47F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D523AF" w14:textId="568261F7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F5213C" w14:textId="6C8DF4AB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7AAF95" w14:textId="18EB3A89" w:rsidR="002B5795" w:rsidRPr="00A909EF" w:rsidRDefault="004837FB" w:rsidP="00F34B4C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09E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Rhestr cyfeirnodi: </w:t>
      </w:r>
    </w:p>
    <w:p w14:paraId="516C6CA5" w14:textId="5FC29F4A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65B1A0" w14:textId="7C9AA06B" w:rsidR="002B5795" w:rsidRPr="00A909EF" w:rsidRDefault="004837FB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Addysg yng Nghymru. (2017)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Addysg yng Nghymru: Cenhadaeth ein cenedl. </w:t>
      </w:r>
      <w:r w:rsidRPr="00A909EF">
        <w:rPr>
          <w:rFonts w:ascii="Times New Roman" w:hAnsi="Times New Roman" w:cs="Times New Roman"/>
          <w:sz w:val="24"/>
          <w:szCs w:val="24"/>
        </w:rPr>
        <w:t xml:space="preserve">Caerdydd: Llywodraeth Cymru. </w:t>
      </w:r>
    </w:p>
    <w:p w14:paraId="5309240D" w14:textId="328C2D75" w:rsidR="004837FB" w:rsidRPr="00A909EF" w:rsidRDefault="004837FB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B8B1C1" w14:textId="6415B6F3" w:rsidR="004837FB" w:rsidRPr="00A909EF" w:rsidRDefault="004837FB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Armstrong, P. (2017) ‘CENTER for TEACHING: Bloom’s Taxonomy.’ Ar gael yn: </w:t>
      </w:r>
    </w:p>
    <w:p w14:paraId="12BFDE26" w14:textId="474679E8" w:rsidR="002B5795" w:rsidRPr="00A909EF" w:rsidRDefault="00A909EF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4837FB" w:rsidRPr="00A909EF">
          <w:rPr>
            <w:rStyle w:val="Hyperlink"/>
            <w:rFonts w:ascii="Times New Roman" w:hAnsi="Times New Roman" w:cs="Times New Roman"/>
            <w:sz w:val="24"/>
            <w:szCs w:val="24"/>
          </w:rPr>
          <w:t>https://cft.vanderbilt.edu/guides-sub-pages/blooms-taxonomy/</w:t>
        </w:r>
      </w:hyperlink>
      <w:r w:rsidR="004837FB" w:rsidRPr="00A909EF">
        <w:rPr>
          <w:rFonts w:ascii="Times New Roman" w:hAnsi="Times New Roman" w:cs="Times New Roman"/>
          <w:sz w:val="24"/>
          <w:szCs w:val="24"/>
        </w:rPr>
        <w:t xml:space="preserve"> [Darllenwyd ar Ragfyr 1af]. </w:t>
      </w:r>
    </w:p>
    <w:p w14:paraId="75BF887A" w14:textId="081D2422" w:rsidR="004837FB" w:rsidRPr="00A909EF" w:rsidRDefault="004837FB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FFE479" w14:textId="36CF4383" w:rsidR="004837FB" w:rsidRPr="00A909EF" w:rsidRDefault="004837FB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>Craft</w:t>
      </w:r>
      <w:r w:rsidR="00A64D63" w:rsidRPr="00A909EF">
        <w:rPr>
          <w:rFonts w:ascii="Times New Roman" w:hAnsi="Times New Roman" w:cs="Times New Roman"/>
          <w:sz w:val="24"/>
          <w:szCs w:val="24"/>
        </w:rPr>
        <w:t xml:space="preserve">, A., Cremin, T., Hay, P. a Clack, J. (2014) </w:t>
      </w:r>
      <w:r w:rsidR="00A64D63" w:rsidRPr="00A909EF">
        <w:rPr>
          <w:rFonts w:ascii="Times New Roman" w:hAnsi="Times New Roman" w:cs="Times New Roman"/>
          <w:i/>
          <w:sz w:val="24"/>
          <w:szCs w:val="24"/>
        </w:rPr>
        <w:t>Creative primary schools: developing and maintaining pedagogy for creativity.</w:t>
      </w:r>
      <w:r w:rsidR="00A64D63" w:rsidRPr="00A909EF">
        <w:rPr>
          <w:rFonts w:ascii="Times New Roman" w:hAnsi="Times New Roman" w:cs="Times New Roman"/>
          <w:sz w:val="24"/>
          <w:szCs w:val="24"/>
        </w:rPr>
        <w:t xml:space="preserve"> 9, 1 Ionawr, tt.16-34. [Ar-lein]. Ar gael yn: </w:t>
      </w:r>
    </w:p>
    <w:p w14:paraId="7642511C" w14:textId="7B655182" w:rsidR="002B5795" w:rsidRPr="00A909EF" w:rsidRDefault="00A909EF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A64D63" w:rsidRPr="00A909EF">
          <w:rPr>
            <w:rStyle w:val="Hyperlink"/>
            <w:rFonts w:ascii="Times New Roman" w:hAnsi="Times New Roman" w:cs="Times New Roman"/>
            <w:sz w:val="24"/>
            <w:szCs w:val="24"/>
          </w:rPr>
          <w:t>http://web.a.ebscohost.com.ezproxy.uwtsd.ac.uk/ehost/pdfviewer/pdfviewer?vid=1&amp;sid=908b7a6e-f78b-4c3e-aeb8-c018b337b98f%40sessionmgr4007</w:t>
        </w:r>
      </w:hyperlink>
      <w:r w:rsidR="00A64D63" w:rsidRPr="00A909EF">
        <w:rPr>
          <w:rFonts w:ascii="Times New Roman" w:hAnsi="Times New Roman" w:cs="Times New Roman"/>
          <w:sz w:val="24"/>
          <w:szCs w:val="24"/>
        </w:rPr>
        <w:t xml:space="preserve"> [Darllenwyd: </w:t>
      </w:r>
      <w:r w:rsidR="00BF4BB7" w:rsidRPr="00A909EF">
        <w:rPr>
          <w:rFonts w:ascii="Times New Roman" w:hAnsi="Times New Roman" w:cs="Times New Roman"/>
          <w:sz w:val="24"/>
          <w:szCs w:val="24"/>
        </w:rPr>
        <w:t xml:space="preserve">13 Rhagfyr 2017]. </w:t>
      </w:r>
    </w:p>
    <w:p w14:paraId="78F4DE63" w14:textId="3708E1E9" w:rsidR="00BF4BB7" w:rsidRPr="00A909EF" w:rsidRDefault="00BF4BB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CF8142" w14:textId="083015DE" w:rsidR="00BF4BB7" w:rsidRPr="00A909EF" w:rsidRDefault="00BF4BB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Cropley, A. (2001)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Creativity in Education and Learning. </w:t>
      </w:r>
      <w:r w:rsidRPr="00A909EF">
        <w:rPr>
          <w:rFonts w:ascii="Times New Roman" w:hAnsi="Times New Roman" w:cs="Times New Roman"/>
          <w:sz w:val="24"/>
          <w:szCs w:val="24"/>
        </w:rPr>
        <w:t xml:space="preserve">London: Kogan Page. </w:t>
      </w:r>
    </w:p>
    <w:p w14:paraId="37C3AC62" w14:textId="6BFD9EEB" w:rsidR="00BF4BB7" w:rsidRPr="00A909EF" w:rsidRDefault="00BF4BB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C682BF" w14:textId="79D56DB6" w:rsidR="00BF4BB7" w:rsidRPr="00A909EF" w:rsidRDefault="00BF4BB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Desailly, J. (2012)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Creativity in the Primary Classroom. </w:t>
      </w:r>
      <w:r w:rsidRPr="00A909EF">
        <w:rPr>
          <w:rFonts w:ascii="Times New Roman" w:hAnsi="Times New Roman" w:cs="Times New Roman"/>
          <w:sz w:val="24"/>
          <w:szCs w:val="24"/>
        </w:rPr>
        <w:t xml:space="preserve">London: SAGE. [e-lyfr]. Ar gael yn: </w:t>
      </w:r>
    </w:p>
    <w:p w14:paraId="21E49627" w14:textId="77777777" w:rsidR="00BF4BB7" w:rsidRPr="00A909EF" w:rsidRDefault="00A909EF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BF4BB7" w:rsidRPr="00A909EF">
          <w:rPr>
            <w:rStyle w:val="Hyperlink"/>
            <w:rFonts w:ascii="Times New Roman" w:hAnsi="Times New Roman" w:cs="Times New Roman"/>
            <w:sz w:val="24"/>
            <w:szCs w:val="24"/>
          </w:rPr>
          <w:t>https://www-dawsonera-com.ezproxy.uwtsd.ac.uk/readonline/9781446258347</w:t>
        </w:r>
      </w:hyperlink>
      <w:r w:rsidR="00BF4BB7" w:rsidRPr="00A90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B8590D" w14:textId="04946143" w:rsidR="002B5795" w:rsidRPr="00A909EF" w:rsidRDefault="00BF4BB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[Darllenwyd: 10 Rhagfyr 2017]. </w:t>
      </w:r>
    </w:p>
    <w:p w14:paraId="4B640216" w14:textId="72FDE047" w:rsidR="00BF4BB7" w:rsidRPr="00A909EF" w:rsidRDefault="00BF4BB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54A883" w14:textId="77777777" w:rsidR="00231DDF" w:rsidRPr="00A909EF" w:rsidRDefault="00BF4BB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Donaldson, G. (2015)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Dyfodol Llwyddiannus. </w:t>
      </w:r>
      <w:r w:rsidRPr="00A909EF">
        <w:rPr>
          <w:rFonts w:ascii="Times New Roman" w:hAnsi="Times New Roman" w:cs="Times New Roman"/>
          <w:sz w:val="24"/>
          <w:szCs w:val="24"/>
        </w:rPr>
        <w:t xml:space="preserve">Caerdydd: OGL. </w:t>
      </w:r>
    </w:p>
    <w:p w14:paraId="62787C1E" w14:textId="77777777" w:rsidR="00231DDF" w:rsidRPr="00A909EF" w:rsidRDefault="00231DDF" w:rsidP="00F34B4C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2D151B0B" w14:textId="2EB1D650" w:rsidR="00BF4BB7" w:rsidRPr="00A909EF" w:rsidRDefault="00231DDF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i/>
          <w:sz w:val="24"/>
          <w:szCs w:val="24"/>
        </w:rPr>
        <w:t xml:space="preserve">Do schools kill creativity?. </w:t>
      </w:r>
      <w:r w:rsidRPr="00A909EF">
        <w:rPr>
          <w:rFonts w:ascii="Times New Roman" w:hAnsi="Times New Roman" w:cs="Times New Roman"/>
          <w:sz w:val="24"/>
          <w:szCs w:val="24"/>
        </w:rPr>
        <w:t xml:space="preserve">(2007) Robinson, K. TedTalks, [Video VHS]. </w:t>
      </w:r>
    </w:p>
    <w:p w14:paraId="77777D25" w14:textId="69847602" w:rsidR="00231DDF" w:rsidRPr="00A909EF" w:rsidRDefault="00231DDF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B01A26" w14:textId="231A8015" w:rsidR="00231DDF" w:rsidRPr="00A909EF" w:rsidRDefault="00EC333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Fisher, D. A Frey, N. (2007)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Checking for understanding: Formative assessment techniques for your classroom. </w:t>
      </w:r>
      <w:r w:rsidRPr="00A909EF">
        <w:rPr>
          <w:rFonts w:ascii="Times New Roman" w:hAnsi="Times New Roman" w:cs="Times New Roman"/>
          <w:sz w:val="24"/>
          <w:szCs w:val="24"/>
        </w:rPr>
        <w:t xml:space="preserve">ASCD. </w:t>
      </w:r>
    </w:p>
    <w:p w14:paraId="4AB05BA7" w14:textId="6836520A" w:rsidR="00EC3332" w:rsidRPr="00A909EF" w:rsidRDefault="00EC333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F62E1E" w14:textId="61925605" w:rsidR="00EC3332" w:rsidRPr="00A909EF" w:rsidRDefault="00EC333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Fisher, R. a Williams, M. (2004)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Unlocking Creativity: Teaching Across the Curriculum. </w:t>
      </w:r>
      <w:r w:rsidRPr="00A909EF">
        <w:rPr>
          <w:rFonts w:ascii="Times New Roman" w:hAnsi="Times New Roman" w:cs="Times New Roman"/>
          <w:sz w:val="24"/>
          <w:szCs w:val="24"/>
        </w:rPr>
        <w:t xml:space="preserve">London: David Fulton Publishers Ltd. [e-lyfr]. Ar gael yn </w: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begin"/>
      </w:r>
      <w:r w:rsidR="00A909EF" w:rsidRPr="00A909EF">
        <w:rPr>
          <w:rFonts w:ascii="Times New Roman" w:hAnsi="Times New Roman" w:cs="Times New Roman"/>
          <w:sz w:val="24"/>
          <w:szCs w:val="24"/>
        </w:rPr>
        <w:instrText xml:space="preserve"> HYPERLINK "http://web.a.ebscohost.com.ezproxy.uwtsd.ac.uk/ehost/ebookviewer/ebook/bmxlYmtfXzEyNTM2OF9fQU41?sid=3b3e4472-aa39-45f1-a8b6-de62193a857f@sessionmgr4009&amp;vid=0&amp;format=EB&amp;</w:instrText>
      </w:r>
      <w:r w:rsidR="00A909EF" w:rsidRPr="00A909EF">
        <w:rPr>
          <w:rFonts w:ascii="Times New Roman" w:hAnsi="Times New Roman" w:cs="Times New Roman"/>
          <w:sz w:val="24"/>
          <w:szCs w:val="24"/>
        </w:rPr>
        <w:instrText xml:space="preserve">rid=1" </w:instrTex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separate"/>
      </w:r>
      <w:r w:rsidRPr="00A909EF">
        <w:rPr>
          <w:rStyle w:val="Hyperlink"/>
          <w:rFonts w:ascii="Times New Roman" w:hAnsi="Times New Roman" w:cs="Times New Roman"/>
          <w:sz w:val="24"/>
          <w:szCs w:val="24"/>
        </w:rPr>
        <w:t>http://web.a.ebscohost.com.ezproxy.uwtsd.ac.uk/ehost/ebookviewer/ebook/bmxlYmtfXzEyNTM2OF9fQU41?sid=3b3e4472-aa39-45f1-a8b6-de62193a857f@sessionmgr4009&amp;vid=0&amp;format=EB&amp;rid=1</w:t>
      </w:r>
      <w:r w:rsidR="00A909EF" w:rsidRPr="00A909EF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 w:rsidRPr="00A909EF">
        <w:rPr>
          <w:rFonts w:ascii="Times New Roman" w:hAnsi="Times New Roman" w:cs="Times New Roman"/>
          <w:sz w:val="24"/>
          <w:szCs w:val="24"/>
        </w:rPr>
        <w:t xml:space="preserve"> [Darllenwyd 10 Rhagfyr 2017]. </w:t>
      </w:r>
    </w:p>
    <w:p w14:paraId="45FAEAFD" w14:textId="075F6A7E" w:rsidR="00EC3332" w:rsidRPr="00A909EF" w:rsidRDefault="00EC333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850C4F" w14:textId="625174BD" w:rsidR="00EC3332" w:rsidRPr="00A909EF" w:rsidRDefault="00EC333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Furtado, L. ac Anderson, D. (2013)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The Reflective Teacher Leader: An Action Research Model. </w:t>
      </w:r>
      <w:r w:rsidRPr="00A909EF">
        <w:rPr>
          <w:rFonts w:ascii="Times New Roman" w:hAnsi="Times New Roman" w:cs="Times New Roman"/>
          <w:sz w:val="24"/>
          <w:szCs w:val="24"/>
        </w:rPr>
        <w:t>22, 3, Mai, tt. 531-158.</w:t>
      </w:r>
      <w:r w:rsidR="00C73DB4" w:rsidRPr="00A909EF">
        <w:rPr>
          <w:rFonts w:ascii="Times New Roman" w:hAnsi="Times New Roman" w:cs="Times New Roman"/>
          <w:sz w:val="24"/>
          <w:szCs w:val="24"/>
        </w:rPr>
        <w:t xml:space="preserve"> [Ar-lein]</w:t>
      </w:r>
      <w:r w:rsidRPr="00A909EF">
        <w:rPr>
          <w:rFonts w:ascii="Times New Roman" w:hAnsi="Times New Roman" w:cs="Times New Roman"/>
          <w:sz w:val="24"/>
          <w:szCs w:val="24"/>
        </w:rPr>
        <w:t xml:space="preserve"> </w:t>
      </w:r>
      <w:r w:rsidR="00C73DB4" w:rsidRPr="00A909EF">
        <w:rPr>
          <w:rFonts w:ascii="Times New Roman" w:hAnsi="Times New Roman" w:cs="Times New Roman"/>
          <w:sz w:val="24"/>
          <w:szCs w:val="24"/>
        </w:rPr>
        <w:t xml:space="preserve">Ar gael yn: </w: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begin"/>
      </w:r>
      <w:r w:rsidR="00A909EF" w:rsidRPr="00A909EF">
        <w:rPr>
          <w:rFonts w:ascii="Times New Roman" w:hAnsi="Times New Roman" w:cs="Times New Roman"/>
          <w:sz w:val="24"/>
          <w:szCs w:val="24"/>
        </w:rPr>
        <w:instrText xml:space="preserve"> HYPERLINK "http://web.a.ebscohost.com.ezproxy.uwtsd.ac.uk/ehost/pdfviewer/pdfviewer?vid=1&amp;sid=32399ced-7f3a-4019-810c-16d3a77a0d64%40sessionmgr4007" </w:instrTex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separate"/>
      </w:r>
      <w:r w:rsidR="00C73DB4" w:rsidRPr="00A909EF">
        <w:rPr>
          <w:rStyle w:val="Hyperlink"/>
          <w:rFonts w:ascii="Times New Roman" w:hAnsi="Times New Roman" w:cs="Times New Roman"/>
          <w:sz w:val="24"/>
          <w:szCs w:val="24"/>
        </w:rPr>
        <w:t>http://web.a.ebscohost.com.ezproxy.uwtsd.ac.uk/ehost/pdfviewer/pdfviewer?vid=1&amp;sid=32399ced-7f3a-4019-810c-16d3a77a0d64%40sessionmgr4007</w:t>
      </w:r>
      <w:r w:rsidR="00A909EF" w:rsidRPr="00A909EF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 w:rsidR="00C73DB4" w:rsidRPr="00A909EF">
        <w:rPr>
          <w:rFonts w:ascii="Times New Roman" w:hAnsi="Times New Roman" w:cs="Times New Roman"/>
          <w:sz w:val="24"/>
          <w:szCs w:val="24"/>
        </w:rPr>
        <w:t xml:space="preserve"> [Darllenwyd 4 Rhagfyr 2017]. </w:t>
      </w:r>
    </w:p>
    <w:p w14:paraId="69F86999" w14:textId="1E4A3671" w:rsidR="00C73DB4" w:rsidRPr="00A909EF" w:rsidRDefault="00C73DB4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74879" w14:textId="26FD0217" w:rsidR="00C73DB4" w:rsidRPr="00A909EF" w:rsidRDefault="00C73DB4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Gedeon, SA. (2017)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Measuring Student Transformation in Entrepreneurshipb Education Programs. </w:t>
      </w:r>
      <w:r w:rsidRPr="00A909EF">
        <w:rPr>
          <w:rFonts w:ascii="Times New Roman" w:hAnsi="Times New Roman" w:cs="Times New Roman"/>
          <w:sz w:val="24"/>
          <w:szCs w:val="24"/>
        </w:rPr>
        <w:t>17, Ebrill, tt.</w:t>
      </w:r>
      <w:r w:rsidR="000E0D03" w:rsidRPr="00A909EF">
        <w:rPr>
          <w:rFonts w:ascii="Times New Roman" w:hAnsi="Times New Roman" w:cs="Times New Roman"/>
          <w:sz w:val="24"/>
          <w:szCs w:val="24"/>
        </w:rPr>
        <w:t xml:space="preserve">1-12 [Ar-lein] Ar gael yn: </w: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begin"/>
      </w:r>
      <w:r w:rsidR="00A909EF" w:rsidRPr="00A909EF">
        <w:rPr>
          <w:rFonts w:ascii="Times New Roman" w:hAnsi="Times New Roman" w:cs="Times New Roman"/>
          <w:sz w:val="24"/>
          <w:szCs w:val="24"/>
        </w:rPr>
        <w:instrText xml:space="preserve"> HYPERLINK "https://search-proquest-com.ezproxy.uwtsd.ac.uk/docview/1893494113/fulltextPDF/181E31315FAE46A2PQ/1?accountid=130472" </w:instrTex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separate"/>
      </w:r>
      <w:r w:rsidR="000E0D03" w:rsidRPr="00A909EF">
        <w:rPr>
          <w:rStyle w:val="Hyperlink"/>
          <w:rFonts w:ascii="Times New Roman" w:hAnsi="Times New Roman" w:cs="Times New Roman"/>
          <w:sz w:val="24"/>
          <w:szCs w:val="24"/>
        </w:rPr>
        <w:t>https://search-proquest-com.ezproxy.uwtsd.ac.uk/docview/1893494113/fulltextPDF/181E31315FAE46A2PQ/1?accountid=130472</w:t>
      </w:r>
      <w:r w:rsidR="00A909EF" w:rsidRPr="00A909EF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 w:rsidR="000E0D03" w:rsidRPr="00A909EF">
        <w:rPr>
          <w:rFonts w:ascii="Times New Roman" w:hAnsi="Times New Roman" w:cs="Times New Roman"/>
          <w:sz w:val="24"/>
          <w:szCs w:val="24"/>
        </w:rPr>
        <w:t xml:space="preserve"> [Darllenwyd ar 2 Rhagfyr 2017]. </w:t>
      </w:r>
    </w:p>
    <w:p w14:paraId="5345ED8B" w14:textId="13EC59C3" w:rsidR="000E0D03" w:rsidRPr="00A909EF" w:rsidRDefault="000E0D03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3C450F" w14:textId="3FB8E780" w:rsidR="000E0D03" w:rsidRPr="00A909EF" w:rsidRDefault="00804EE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Harada, V. a Yoshina, J. (2004)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Inquiry Learning through Librarian Teaching Partnerships. </w:t>
      </w:r>
      <w:r w:rsidRPr="00A909EF">
        <w:rPr>
          <w:rFonts w:ascii="Times New Roman" w:hAnsi="Times New Roman" w:cs="Times New Roman"/>
          <w:sz w:val="24"/>
          <w:szCs w:val="24"/>
        </w:rPr>
        <w:t xml:space="preserve">Worthington: Linworth Publishing. </w:t>
      </w:r>
    </w:p>
    <w:p w14:paraId="3395EF85" w14:textId="5E33CBF2" w:rsidR="00804EE5" w:rsidRPr="00A909EF" w:rsidRDefault="00804EE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23F34F" w14:textId="13BF387A" w:rsidR="00804EE5" w:rsidRPr="00A909EF" w:rsidRDefault="000A3503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Lindon, J. (2012) </w:t>
      </w:r>
      <w:r w:rsidRPr="00A909EF">
        <w:rPr>
          <w:rFonts w:ascii="Times New Roman" w:hAnsi="Times New Roman" w:cs="Times New Roman"/>
          <w:i/>
          <w:sz w:val="24"/>
          <w:szCs w:val="24"/>
        </w:rPr>
        <w:t>Reflective Practice and Early Years Professionalism</w:t>
      </w:r>
      <w:r w:rsidR="005548D2" w:rsidRPr="00A909EF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5548D2" w:rsidRPr="00A909EF">
        <w:rPr>
          <w:rFonts w:ascii="Times New Roman" w:hAnsi="Times New Roman" w:cs="Times New Roman"/>
          <w:sz w:val="24"/>
          <w:szCs w:val="24"/>
        </w:rPr>
        <w:t xml:space="preserve">(2il arg) London: Hodder Education. </w:t>
      </w:r>
    </w:p>
    <w:p w14:paraId="29E656B8" w14:textId="290BAD05" w:rsidR="005548D2" w:rsidRPr="00A909EF" w:rsidRDefault="005548D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F97009" w14:textId="3A4BA93C" w:rsidR="005548D2" w:rsidRPr="00A909EF" w:rsidRDefault="005548D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Lowe, R. a Marriott, S. (2006)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Enterprise: Entrepreneurship and Innovation. </w:t>
      </w:r>
      <w:r w:rsidRPr="00A909EF">
        <w:rPr>
          <w:rFonts w:ascii="Times New Roman" w:hAnsi="Times New Roman" w:cs="Times New Roman"/>
          <w:sz w:val="24"/>
          <w:szCs w:val="24"/>
        </w:rPr>
        <w:t>Oxford: Butterworth Heinemen. [</w:t>
      </w:r>
      <w:r w:rsidR="00937923" w:rsidRPr="00A909EF">
        <w:rPr>
          <w:rFonts w:ascii="Times New Roman" w:hAnsi="Times New Roman" w:cs="Times New Roman"/>
          <w:sz w:val="24"/>
          <w:szCs w:val="24"/>
        </w:rPr>
        <w:t>e-lyfr</w:t>
      </w:r>
      <w:r w:rsidRPr="00A909EF">
        <w:rPr>
          <w:rFonts w:ascii="Times New Roman" w:hAnsi="Times New Roman" w:cs="Times New Roman"/>
          <w:sz w:val="24"/>
          <w:szCs w:val="24"/>
        </w:rPr>
        <w:t xml:space="preserve">]. Ar gael yn: </w: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begin"/>
      </w:r>
      <w:r w:rsidR="00A909EF" w:rsidRPr="00A909EF">
        <w:rPr>
          <w:rFonts w:ascii="Times New Roman" w:hAnsi="Times New Roman" w:cs="Times New Roman"/>
          <w:sz w:val="24"/>
          <w:szCs w:val="24"/>
        </w:rPr>
        <w:instrText xml:space="preserve"> HYPERLINK "https://www-dawsonera-com.ezproxy.uwtsd.ac.uk/readonline/9780080492650" </w:instrTex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separate"/>
      </w:r>
      <w:r w:rsidRPr="00A909EF">
        <w:rPr>
          <w:rStyle w:val="Hyperlink"/>
          <w:rFonts w:ascii="Times New Roman" w:hAnsi="Times New Roman" w:cs="Times New Roman"/>
          <w:sz w:val="24"/>
          <w:szCs w:val="24"/>
        </w:rPr>
        <w:t>https://www-dawsonera-com.ezproxy.uwtsd.ac.uk/readonline/9780080492650</w:t>
      </w:r>
      <w:r w:rsidR="00A909EF" w:rsidRPr="00A909EF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 w:rsidRPr="00A909EF">
        <w:rPr>
          <w:rFonts w:ascii="Times New Roman" w:hAnsi="Times New Roman" w:cs="Times New Roman"/>
          <w:sz w:val="24"/>
          <w:szCs w:val="24"/>
        </w:rPr>
        <w:t xml:space="preserve"> [Darllenwyd ar 13 Rhagfyr 2017]. </w:t>
      </w:r>
    </w:p>
    <w:p w14:paraId="0F26D7FE" w14:textId="04B1C53F" w:rsidR="005548D2" w:rsidRPr="00A909EF" w:rsidRDefault="005548D2" w:rsidP="00F34B4C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32E8B12B" w14:textId="7363AB6B" w:rsidR="005548D2" w:rsidRPr="00A909EF" w:rsidRDefault="005548D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Pound, L. (2006)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How children learn: From Montessori to Vygotsky. </w:t>
      </w:r>
      <w:r w:rsidRPr="00A909EF">
        <w:rPr>
          <w:rFonts w:ascii="Times New Roman" w:hAnsi="Times New Roman" w:cs="Times New Roman"/>
          <w:sz w:val="24"/>
          <w:szCs w:val="24"/>
        </w:rPr>
        <w:t xml:space="preserve">London: MA Education Ltd. </w:t>
      </w:r>
    </w:p>
    <w:p w14:paraId="51B43051" w14:textId="70FCD444" w:rsidR="005548D2" w:rsidRPr="00A909EF" w:rsidRDefault="005548D2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682E50" w14:textId="5FD0AC95" w:rsidR="005548D2" w:rsidRPr="00A909EF" w:rsidRDefault="008770A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Tidd, J. a Bessant, J. (Dim dyddiad)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Innovation Portal: SCAMPER. </w:t>
      </w:r>
      <w:r w:rsidRPr="00A909EF">
        <w:rPr>
          <w:rFonts w:ascii="Times New Roman" w:hAnsi="Times New Roman" w:cs="Times New Roman"/>
          <w:sz w:val="24"/>
          <w:szCs w:val="24"/>
        </w:rPr>
        <w:t xml:space="preserve">[Ar-lein]. Ar gael yn: </w: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begin"/>
      </w:r>
      <w:r w:rsidR="00A909EF" w:rsidRPr="00A909EF">
        <w:rPr>
          <w:rFonts w:ascii="Times New Roman" w:hAnsi="Times New Roman" w:cs="Times New Roman"/>
          <w:sz w:val="24"/>
          <w:szCs w:val="24"/>
        </w:rPr>
        <w:instrText xml:space="preserve"> HYPERLINK "http://www.innovation-portal.info/wp-content/uploads/SCAMPER.pdf" </w:instrTex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separate"/>
      </w:r>
      <w:r w:rsidRPr="00A909EF">
        <w:rPr>
          <w:rStyle w:val="Hyperlink"/>
          <w:rFonts w:ascii="Times New Roman" w:hAnsi="Times New Roman" w:cs="Times New Roman"/>
          <w:sz w:val="24"/>
          <w:szCs w:val="24"/>
        </w:rPr>
        <w:t>http://www.innovation-portal.info/wp-content/uploads/SCAMPER.pdf</w:t>
      </w:r>
      <w:r w:rsidR="00A909EF" w:rsidRPr="00A909EF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 w:rsidRPr="00A909EF">
        <w:rPr>
          <w:rFonts w:ascii="Times New Roman" w:hAnsi="Times New Roman" w:cs="Times New Roman"/>
          <w:sz w:val="24"/>
          <w:szCs w:val="24"/>
        </w:rPr>
        <w:t xml:space="preserve"> [Darllenwyd ar </w:t>
      </w:r>
      <w:r w:rsidR="00564307" w:rsidRPr="00A909EF">
        <w:rPr>
          <w:rFonts w:ascii="Times New Roman" w:hAnsi="Times New Roman" w:cs="Times New Roman"/>
          <w:sz w:val="24"/>
          <w:szCs w:val="24"/>
        </w:rPr>
        <w:t xml:space="preserve">11 Rhagfyr 2017]. </w:t>
      </w:r>
    </w:p>
    <w:p w14:paraId="6379B787" w14:textId="098A3EBE" w:rsidR="00564307" w:rsidRPr="00A909EF" w:rsidRDefault="00564307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95B580" w14:textId="747CDF93" w:rsidR="00564307" w:rsidRPr="00A909EF" w:rsidRDefault="00937923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t xml:space="preserve">Thorne, K. (2007)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Essential Creativity in the Classroom: Inspiring kids. </w:t>
      </w:r>
      <w:r w:rsidRPr="00A909EF">
        <w:rPr>
          <w:rFonts w:ascii="Times New Roman" w:hAnsi="Times New Roman" w:cs="Times New Roman"/>
          <w:sz w:val="24"/>
          <w:szCs w:val="24"/>
        </w:rPr>
        <w:t xml:space="preserve">Abingdon: Routledge. </w:t>
      </w:r>
    </w:p>
    <w:p w14:paraId="759A044F" w14:textId="40FFA396" w:rsidR="00937923" w:rsidRPr="00A909EF" w:rsidRDefault="00937923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33789A" w14:textId="5BE0EE72" w:rsidR="00937923" w:rsidRPr="00A909EF" w:rsidRDefault="00937923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09EF">
        <w:rPr>
          <w:rFonts w:ascii="Times New Roman" w:hAnsi="Times New Roman" w:cs="Times New Roman"/>
          <w:sz w:val="24"/>
          <w:szCs w:val="24"/>
        </w:rPr>
        <w:lastRenderedPageBreak/>
        <w:t xml:space="preserve">Zwozdiak-Myers, P. (2012) </w:t>
      </w:r>
      <w:r w:rsidRPr="00A909EF">
        <w:rPr>
          <w:rFonts w:ascii="Times New Roman" w:hAnsi="Times New Roman" w:cs="Times New Roman"/>
          <w:i/>
          <w:sz w:val="24"/>
          <w:szCs w:val="24"/>
        </w:rPr>
        <w:t xml:space="preserve">The Teacher’s Reflective Practice Handbook: Becoming an extended professional through capturing evidence-informed practice. </w:t>
      </w:r>
      <w:r w:rsidRPr="00A909EF">
        <w:rPr>
          <w:rFonts w:ascii="Times New Roman" w:hAnsi="Times New Roman" w:cs="Times New Roman"/>
          <w:sz w:val="24"/>
          <w:szCs w:val="24"/>
        </w:rPr>
        <w:t xml:space="preserve">London: Routledge. [e-lyfr] Ar gael yn: </w: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begin"/>
      </w:r>
      <w:r w:rsidR="00A909EF" w:rsidRPr="00A909EF">
        <w:rPr>
          <w:rFonts w:ascii="Times New Roman" w:hAnsi="Times New Roman" w:cs="Times New Roman"/>
          <w:sz w:val="24"/>
          <w:szCs w:val="24"/>
        </w:rPr>
        <w:instrText xml:space="preserve"> HYPERLINK "https://www-dawsonera-com.ezproxy.uwtsd.ac.uk/readonline/9780203118733" </w:instrText>
      </w:r>
      <w:r w:rsidR="00A909EF" w:rsidRPr="00A909EF">
        <w:rPr>
          <w:rFonts w:ascii="Times New Roman" w:hAnsi="Times New Roman" w:cs="Times New Roman"/>
          <w:sz w:val="24"/>
          <w:szCs w:val="24"/>
        </w:rPr>
        <w:fldChar w:fldCharType="separate"/>
      </w:r>
      <w:r w:rsidRPr="00A909EF">
        <w:rPr>
          <w:rStyle w:val="Hyperlink"/>
          <w:rFonts w:ascii="Times New Roman" w:hAnsi="Times New Roman" w:cs="Times New Roman"/>
          <w:sz w:val="24"/>
          <w:szCs w:val="24"/>
        </w:rPr>
        <w:t>https://www-dawsonera-com.ezproxy.uwtsd.ac.uk/readonline/9780203118733</w:t>
      </w:r>
      <w:r w:rsidR="00A909EF" w:rsidRPr="00A909EF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 w:rsidRPr="00A909EF">
        <w:rPr>
          <w:rFonts w:ascii="Times New Roman" w:hAnsi="Times New Roman" w:cs="Times New Roman"/>
          <w:sz w:val="24"/>
          <w:szCs w:val="24"/>
        </w:rPr>
        <w:t xml:space="preserve"> [Darllenwyd ar 6 Rhagfyr 2017]. </w:t>
      </w:r>
    </w:p>
    <w:p w14:paraId="09E861FD" w14:textId="31952790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1B8DC3" w14:textId="247D0417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12B5ED" w14:textId="3C791CE2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55D94E" w14:textId="359B0D96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650099" w14:textId="0A4C896D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40DABD" w14:textId="220DC2E5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FA8437" w14:textId="2B2B1D80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17758B" w14:textId="600A95C4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2057F3" w14:textId="26B0FD96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FD1C5C" w14:textId="3B036826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BF5F43" w14:textId="584434CB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AA2816" w14:textId="3BABB969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F4C73D" w14:textId="103CD1C6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484A50" w14:textId="7FD7DD83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59E03B" w14:textId="09A17194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8EF656" w14:textId="65BF13A8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61EF4B" w14:textId="793DB4AE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496D5F" w14:textId="66B0EB8F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49B22E" w14:textId="06C1DE4B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798ABB" w14:textId="0B208DE3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F0071E" w14:textId="17B9ED96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DC4E03" w14:textId="63AA0685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C9078B" w14:textId="574FA01D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BE6EA0" w14:textId="73191742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9E21F5" w14:textId="33574CBC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279D1E" w14:textId="17DAE610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5AD90B" w14:textId="77777777" w:rsidR="00187D43" w:rsidRPr="00A909EF" w:rsidRDefault="00187D43" w:rsidP="004837FB">
      <w:pPr>
        <w:pStyle w:val="Body"/>
        <w:ind w:firstLine="0"/>
        <w:rPr>
          <w:rFonts w:ascii="Times New Roman" w:eastAsiaTheme="minorHAnsi" w:hAnsi="Times New Roman" w:cs="Times New Roman"/>
          <w:color w:val="auto"/>
          <w:bdr w:val="none" w:sz="0" w:space="0" w:color="auto"/>
          <w:lang w:eastAsia="en-US"/>
        </w:rPr>
      </w:pPr>
    </w:p>
    <w:p w14:paraId="497BE45E" w14:textId="0A54695D" w:rsidR="00B963D3" w:rsidRPr="00A909EF" w:rsidRDefault="004837FB" w:rsidP="004837FB">
      <w:pPr>
        <w:pStyle w:val="Body"/>
        <w:ind w:firstLine="0"/>
        <w:rPr>
          <w:rFonts w:ascii="Times New Roman" w:eastAsia="Baskerville SemiBold" w:hAnsi="Times New Roman" w:cs="Times New Roman"/>
          <w:b/>
          <w:u w:val="single"/>
        </w:rPr>
      </w:pPr>
      <w:r w:rsidRPr="00A909EF">
        <w:rPr>
          <w:rFonts w:ascii="Times New Roman" w:eastAsiaTheme="minorHAnsi" w:hAnsi="Times New Roman" w:cs="Times New Roman"/>
          <w:color w:val="auto"/>
          <w:bdr w:val="none" w:sz="0" w:space="0" w:color="auto"/>
          <w:lang w:eastAsia="en-US"/>
        </w:rPr>
        <w:lastRenderedPageBreak/>
        <w:t xml:space="preserve">          </w:t>
      </w:r>
      <w:proofErr w:type="spellStart"/>
      <w:r w:rsidR="00B963D3" w:rsidRPr="00A909EF">
        <w:rPr>
          <w:rFonts w:ascii="Times New Roman" w:hAnsi="Times New Roman" w:cs="Times New Roman"/>
          <w:b/>
          <w:u w:val="single"/>
          <w:lang w:val="en-US"/>
        </w:rPr>
        <w:t>Atodiad</w:t>
      </w:r>
      <w:proofErr w:type="spellEnd"/>
      <w:r w:rsidR="00B963D3" w:rsidRPr="00A909EF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2B5795" w:rsidRPr="00A909EF">
        <w:rPr>
          <w:rFonts w:ascii="Times New Roman" w:hAnsi="Times New Roman" w:cs="Times New Roman"/>
          <w:b/>
          <w:u w:val="single"/>
          <w:lang w:val="en-US"/>
        </w:rPr>
        <w:t>1</w:t>
      </w:r>
      <w:r w:rsidR="00B963D3" w:rsidRPr="00A909EF">
        <w:rPr>
          <w:rFonts w:ascii="Times New Roman" w:hAnsi="Times New Roman" w:cs="Times New Roman"/>
          <w:b/>
          <w:u w:val="single"/>
          <w:lang w:val="en-US"/>
        </w:rPr>
        <w:t xml:space="preserve"> - </w:t>
      </w:r>
    </w:p>
    <w:p w14:paraId="30F4BFCB" w14:textId="38CA7538" w:rsidR="00B963D3" w:rsidRPr="00A909EF" w:rsidRDefault="00DC2A34" w:rsidP="00B963D3">
      <w:pPr>
        <w:pStyle w:val="Body"/>
        <w:rPr>
          <w:rFonts w:ascii="Times New Roman" w:eastAsia="Baskerville SemiBold" w:hAnsi="Times New Roman" w:cs="Times New Roman"/>
          <w:u w:val="single"/>
        </w:rPr>
      </w:pPr>
      <w:r w:rsidRPr="00A909EF">
        <w:rPr>
          <w:rFonts w:ascii="Times New Roman" w:eastAsia="Baskerville SemiBold" w:hAnsi="Times New Roman" w:cs="Times New Roman"/>
          <w:noProof/>
          <w:u w:val="single"/>
        </w:rPr>
        <w:drawing>
          <wp:anchor distT="152400" distB="152400" distL="152400" distR="152400" simplePos="0" relativeHeight="251672576" behindDoc="0" locked="0" layoutInCell="1" allowOverlap="1" wp14:anchorId="522D290A" wp14:editId="2630718B">
            <wp:simplePos x="0" y="0"/>
            <wp:positionH relativeFrom="margin">
              <wp:posOffset>4514850</wp:posOffset>
            </wp:positionH>
            <wp:positionV relativeFrom="paragraph">
              <wp:posOffset>138430</wp:posOffset>
            </wp:positionV>
            <wp:extent cx="1792605" cy="1675765"/>
            <wp:effectExtent l="0" t="0" r="0" b="635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9" name="IMG_2354.jp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605" cy="16757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100DA5" w14:textId="4A625101" w:rsidR="00B963D3" w:rsidRPr="00A909EF" w:rsidRDefault="00DC2A34" w:rsidP="002B5795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1312" behindDoc="0" locked="0" layoutInCell="1" allowOverlap="1" wp14:anchorId="76D41DC3" wp14:editId="5BDA9FF8">
            <wp:simplePos x="0" y="0"/>
            <wp:positionH relativeFrom="margin">
              <wp:posOffset>2654935</wp:posOffset>
            </wp:positionH>
            <wp:positionV relativeFrom="paragraph">
              <wp:posOffset>15240</wp:posOffset>
            </wp:positionV>
            <wp:extent cx="951865" cy="798830"/>
            <wp:effectExtent l="0" t="0" r="635" b="1270"/>
            <wp:wrapThrough wrapText="bothSides" distL="152400" distR="152400">
              <wp:wrapPolygon edited="1">
                <wp:start x="3588" y="43"/>
                <wp:lineTo x="4844" y="128"/>
                <wp:lineTo x="5849" y="684"/>
                <wp:lineTo x="6602" y="1497"/>
                <wp:lineTo x="7140" y="2780"/>
                <wp:lineTo x="7140" y="3080"/>
                <wp:lineTo x="6064" y="2310"/>
                <wp:lineTo x="5059" y="2010"/>
                <wp:lineTo x="4664" y="2036"/>
                <wp:lineTo x="4664" y="4406"/>
                <wp:lineTo x="5992" y="4577"/>
                <wp:lineTo x="7140" y="5261"/>
                <wp:lineTo x="8145" y="6373"/>
                <wp:lineTo x="9042" y="8084"/>
                <wp:lineTo x="9652" y="10180"/>
                <wp:lineTo x="9903" y="12190"/>
                <wp:lineTo x="9795" y="14928"/>
                <wp:lineTo x="9257" y="17280"/>
                <wp:lineTo x="8468" y="19076"/>
                <wp:lineTo x="7535" y="20360"/>
                <wp:lineTo x="6423" y="21215"/>
                <wp:lineTo x="5382" y="21557"/>
                <wp:lineTo x="4162" y="21472"/>
                <wp:lineTo x="3014" y="20873"/>
                <wp:lineTo x="2045" y="19932"/>
                <wp:lineTo x="1076" y="18307"/>
                <wp:lineTo x="395" y="16253"/>
                <wp:lineTo x="72" y="14158"/>
                <wp:lineTo x="108" y="11420"/>
                <wp:lineTo x="610" y="8939"/>
                <wp:lineTo x="1399" y="7057"/>
                <wp:lineTo x="2225" y="5817"/>
                <wp:lineTo x="3265" y="4919"/>
                <wp:lineTo x="4413" y="4448"/>
                <wp:lineTo x="4664" y="4406"/>
                <wp:lineTo x="4664" y="2036"/>
                <wp:lineTo x="3767" y="2096"/>
                <wp:lineTo x="2619" y="2652"/>
                <wp:lineTo x="1686" y="3593"/>
                <wp:lineTo x="1076" y="4748"/>
                <wp:lineTo x="969" y="4962"/>
                <wp:lineTo x="825" y="3507"/>
                <wp:lineTo x="1148" y="2181"/>
                <wp:lineTo x="1794" y="1112"/>
                <wp:lineTo x="2727" y="342"/>
                <wp:lineTo x="3588" y="43"/>
                <wp:lineTo x="17438" y="43"/>
                <wp:lineTo x="17438" y="171"/>
                <wp:lineTo x="18658" y="342"/>
                <wp:lineTo x="19698" y="984"/>
                <wp:lineTo x="20488" y="2053"/>
                <wp:lineTo x="20882" y="3293"/>
                <wp:lineTo x="20847" y="4619"/>
                <wp:lineTo x="19985" y="3336"/>
                <wp:lineTo x="18873" y="2524"/>
                <wp:lineTo x="17833" y="2224"/>
                <wp:lineTo x="16433" y="2352"/>
                <wp:lineTo x="16326" y="2409"/>
                <wp:lineTo x="16326" y="4406"/>
                <wp:lineTo x="17653" y="4577"/>
                <wp:lineTo x="18801" y="5261"/>
                <wp:lineTo x="19806" y="6373"/>
                <wp:lineTo x="20703" y="8084"/>
                <wp:lineTo x="21313" y="10180"/>
                <wp:lineTo x="21564" y="12190"/>
                <wp:lineTo x="21456" y="14928"/>
                <wp:lineTo x="20918" y="17280"/>
                <wp:lineTo x="20129" y="19076"/>
                <wp:lineTo x="19196" y="20360"/>
                <wp:lineTo x="18084" y="21215"/>
                <wp:lineTo x="17043" y="21557"/>
                <wp:lineTo x="15823" y="21472"/>
                <wp:lineTo x="14675" y="20873"/>
                <wp:lineTo x="13706" y="19932"/>
                <wp:lineTo x="12738" y="18307"/>
                <wp:lineTo x="12056" y="16253"/>
                <wp:lineTo x="11733" y="14158"/>
                <wp:lineTo x="11769" y="11420"/>
                <wp:lineTo x="12271" y="8939"/>
                <wp:lineTo x="13060" y="7057"/>
                <wp:lineTo x="13886" y="5817"/>
                <wp:lineTo x="14926" y="4919"/>
                <wp:lineTo x="16074" y="4448"/>
                <wp:lineTo x="16326" y="4406"/>
                <wp:lineTo x="16326" y="2409"/>
                <wp:lineTo x="15321" y="2951"/>
                <wp:lineTo x="14496" y="3807"/>
                <wp:lineTo x="14747" y="2481"/>
                <wp:lineTo x="15393" y="1326"/>
                <wp:lineTo x="16361" y="513"/>
                <wp:lineTo x="17438" y="171"/>
                <wp:lineTo x="17438" y="43"/>
                <wp:lineTo x="3588" y="43"/>
              </wp:wrapPolygon>
            </wp:wrapThrough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pasted-image.tiff"/>
                    <pic:cNvPicPr>
                      <a:picLocks noChangeAspect="1"/>
                    </pic:cNvPicPr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865" cy="7988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B963D3" w:rsidRPr="00A909EF">
        <w:rPr>
          <w:rFonts w:ascii="Times New Roman" w:hAnsi="Times New Roman" w:cs="Times New Roman"/>
          <w:lang w:val="en-US"/>
        </w:rPr>
        <w:t xml:space="preserve">Y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caneuon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am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siâpiau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>:</w:t>
      </w:r>
      <w:r w:rsidR="002B5795"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0288" behindDoc="0" locked="0" layoutInCell="1" allowOverlap="1" wp14:anchorId="12DB2599" wp14:editId="22381068">
            <wp:simplePos x="0" y="0"/>
            <wp:positionH relativeFrom="margin">
              <wp:posOffset>2331085</wp:posOffset>
            </wp:positionH>
            <wp:positionV relativeFrom="line">
              <wp:posOffset>50800</wp:posOffset>
            </wp:positionV>
            <wp:extent cx="1567419" cy="156741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pasted-image.tiff"/>
                    <pic:cNvPicPr>
                      <a:picLocks noChangeAspect="1"/>
                    </pic:cNvPicPr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7419" cy="156741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0E82C30" w14:textId="6F6AEBA4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</w:p>
    <w:p w14:paraId="55F3FE95" w14:textId="14662AE2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sgwâr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>,</w:t>
      </w:r>
    </w:p>
    <w:p w14:paraId="0C7A8F78" w14:textId="1FF9563B" w:rsidR="00B963D3" w:rsidRPr="00A909EF" w:rsidRDefault="002B5795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2336" behindDoc="0" locked="0" layoutInCell="1" allowOverlap="1" wp14:anchorId="448A4BDE" wp14:editId="5BA09710">
            <wp:simplePos x="0" y="0"/>
            <wp:positionH relativeFrom="margin">
              <wp:posOffset>2698115</wp:posOffset>
            </wp:positionH>
            <wp:positionV relativeFrom="paragraph">
              <wp:posOffset>39370</wp:posOffset>
            </wp:positionV>
            <wp:extent cx="898525" cy="685800"/>
            <wp:effectExtent l="0" t="0" r="0" b="0"/>
            <wp:wrapThrough wrapText="bothSides" distL="152400" distR="152400">
              <wp:wrapPolygon edited="1">
                <wp:start x="2997" y="1520"/>
                <wp:lineTo x="2997" y="1909"/>
                <wp:lineTo x="3969" y="2086"/>
                <wp:lineTo x="4968" y="2722"/>
                <wp:lineTo x="5022" y="2828"/>
                <wp:lineTo x="4536" y="2934"/>
                <wp:lineTo x="3996" y="2510"/>
                <wp:lineTo x="3483" y="2263"/>
                <wp:lineTo x="2565" y="2333"/>
                <wp:lineTo x="2106" y="2722"/>
                <wp:lineTo x="1377" y="4101"/>
                <wp:lineTo x="1269" y="4348"/>
                <wp:lineTo x="918" y="4419"/>
                <wp:lineTo x="1377" y="3394"/>
                <wp:lineTo x="2025" y="2439"/>
                <wp:lineTo x="2700" y="1980"/>
                <wp:lineTo x="2997" y="1909"/>
                <wp:lineTo x="2997" y="1520"/>
                <wp:lineTo x="18198" y="1520"/>
                <wp:lineTo x="18981" y="1591"/>
                <wp:lineTo x="19710" y="2156"/>
                <wp:lineTo x="20520" y="3464"/>
                <wp:lineTo x="20709" y="4030"/>
                <wp:lineTo x="20277" y="3853"/>
                <wp:lineTo x="19926" y="3005"/>
                <wp:lineTo x="19413" y="2156"/>
                <wp:lineTo x="18900" y="1874"/>
                <wp:lineTo x="18468" y="1890"/>
                <wp:lineTo x="18468" y="2510"/>
                <wp:lineTo x="18711" y="2757"/>
                <wp:lineTo x="18819" y="3464"/>
                <wp:lineTo x="18117" y="6929"/>
                <wp:lineTo x="16902" y="11207"/>
                <wp:lineTo x="15390" y="15626"/>
                <wp:lineTo x="14310" y="17817"/>
                <wp:lineTo x="13419" y="19055"/>
                <wp:lineTo x="12555" y="19726"/>
                <wp:lineTo x="11745" y="19974"/>
                <wp:lineTo x="10341" y="20045"/>
                <wp:lineTo x="9315" y="19726"/>
                <wp:lineTo x="8262" y="18913"/>
                <wp:lineTo x="7317" y="17853"/>
                <wp:lineTo x="6318" y="16156"/>
                <wp:lineTo x="5238" y="13610"/>
                <wp:lineTo x="4212" y="10323"/>
                <wp:lineTo x="2619" y="3818"/>
                <wp:lineTo x="2565" y="3535"/>
                <wp:lineTo x="2997" y="3111"/>
                <wp:lineTo x="3456" y="3288"/>
                <wp:lineTo x="4023" y="4030"/>
                <wp:lineTo x="5130" y="5373"/>
                <wp:lineTo x="7236" y="7247"/>
                <wp:lineTo x="8856" y="8484"/>
                <wp:lineTo x="10233" y="8944"/>
                <wp:lineTo x="11880" y="8909"/>
                <wp:lineTo x="13284" y="8449"/>
                <wp:lineTo x="14661" y="7636"/>
                <wp:lineTo x="15714" y="6646"/>
                <wp:lineTo x="16578" y="5586"/>
                <wp:lineTo x="18414" y="2687"/>
                <wp:lineTo x="18468" y="2510"/>
                <wp:lineTo x="18468" y="1890"/>
                <wp:lineTo x="18009" y="1909"/>
                <wp:lineTo x="17145" y="2439"/>
                <wp:lineTo x="17064" y="2545"/>
                <wp:lineTo x="16605" y="2404"/>
                <wp:lineTo x="17199" y="1909"/>
                <wp:lineTo x="18009" y="1555"/>
                <wp:lineTo x="18198" y="1520"/>
                <wp:lineTo x="2997" y="1520"/>
              </wp:wrapPolygon>
            </wp:wrapThrough>
            <wp:docPr id="107374183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pasted-image.tiff"/>
                    <pic:cNvPicPr>
                      <a:picLocks noChangeAspect="1"/>
                    </pic:cNvPicPr>
                  </pic:nvPicPr>
                  <pic:blipFill>
                    <a:blip r:embed="rId1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525" cy="685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Mr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sgwâr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</w:p>
    <w:p w14:paraId="54DEB34D" w14:textId="141C6271" w:rsidR="00B963D3" w:rsidRPr="00A909EF" w:rsidRDefault="002B5795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</w:t>
      </w:r>
      <w:r w:rsidR="00B963D3" w:rsidRPr="00A909EF">
        <w:rPr>
          <w:rFonts w:ascii="Times New Roman" w:hAnsi="Times New Roman" w:cs="Times New Roman"/>
          <w:lang w:val="en-US"/>
        </w:rPr>
        <w:t>ae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gen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bedwar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ochr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</w:p>
    <w:p w14:paraId="7E918076" w14:textId="2D743320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maent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gyd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yr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un </w:t>
      </w:r>
      <w:proofErr w:type="spellStart"/>
      <w:r w:rsidRPr="00A909EF">
        <w:rPr>
          <w:rFonts w:ascii="Times New Roman" w:hAnsi="Times New Roman" w:cs="Times New Roman"/>
          <w:lang w:val="en-US"/>
        </w:rPr>
        <w:t>hyd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, </w:t>
      </w:r>
    </w:p>
    <w:p w14:paraId="2EFA39DC" w14:textId="77777777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sgwâr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. </w:t>
      </w:r>
    </w:p>
    <w:p w14:paraId="508A84AA" w14:textId="16EFB675" w:rsidR="00B963D3" w:rsidRPr="00A909EF" w:rsidRDefault="00DC2A34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hAnsi="Times New Roman" w:cs="Times New Roman"/>
          <w:noProof/>
        </w:rPr>
        <w:drawing>
          <wp:anchor distT="152400" distB="152400" distL="152400" distR="152400" simplePos="0" relativeHeight="251659264" behindDoc="0" locked="0" layoutInCell="1" allowOverlap="1" wp14:anchorId="7F07B974" wp14:editId="37C52CE9">
            <wp:simplePos x="0" y="0"/>
            <wp:positionH relativeFrom="page">
              <wp:posOffset>3429635</wp:posOffset>
            </wp:positionH>
            <wp:positionV relativeFrom="page">
              <wp:posOffset>3282950</wp:posOffset>
            </wp:positionV>
            <wp:extent cx="2011045" cy="2011045"/>
            <wp:effectExtent l="0" t="0" r="0" b="0"/>
            <wp:wrapThrough wrapText="bothSides" distL="152400" distR="152400">
              <wp:wrapPolygon edited="1">
                <wp:start x="0" y="0"/>
                <wp:lineTo x="0" y="21602"/>
                <wp:lineTo x="21602" y="21602"/>
                <wp:lineTo x="21602" y="0"/>
                <wp:lineTo x="0" y="0"/>
              </wp:wrapPolygon>
            </wp:wrapThrough>
            <wp:docPr id="107374184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5" name="pasted-image.tiff"/>
                    <pic:cNvPicPr>
                      <a:picLocks noChangeAspect="1"/>
                    </pic:cNvPicPr>
                  </pic:nvPicPr>
                  <pic:blipFill>
                    <a:blip r:embed="rId18">
                      <a:extLst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1045" cy="20110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D103C21" w14:textId="30D92F13" w:rsidR="00B963D3" w:rsidRPr="00A909EF" w:rsidRDefault="002B5795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  <w:u w:val="single"/>
        </w:rPr>
        <w:drawing>
          <wp:anchor distT="152400" distB="152400" distL="152400" distR="152400" simplePos="0" relativeHeight="251674624" behindDoc="0" locked="0" layoutInCell="1" allowOverlap="1" wp14:anchorId="0789D69C" wp14:editId="72551660">
            <wp:simplePos x="0" y="0"/>
            <wp:positionH relativeFrom="page">
              <wp:posOffset>5340985</wp:posOffset>
            </wp:positionH>
            <wp:positionV relativeFrom="paragraph">
              <wp:posOffset>16510</wp:posOffset>
            </wp:positionV>
            <wp:extent cx="2326640" cy="103314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3" name="IMG_2358.jpg"/>
                    <pic:cNvPicPr>
                      <a:picLocks noChangeAspect="1"/>
                    </pic:cNvPicPr>
                  </pic:nvPicPr>
                  <pic:blipFill>
                    <a:blip r:embed="rId1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640" cy="10331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DFBE0B" w14:textId="191ACFC7" w:rsidR="00B963D3" w:rsidRPr="00A909EF" w:rsidRDefault="00DC2A34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hAnsi="Times New Roman" w:cs="Times New Roman"/>
          <w:noProof/>
        </w:rPr>
        <w:drawing>
          <wp:anchor distT="152400" distB="152400" distL="152400" distR="152400" simplePos="0" relativeHeight="251670528" behindDoc="0" locked="0" layoutInCell="1" allowOverlap="1" wp14:anchorId="6E15CAFE" wp14:editId="20A6DEF9">
            <wp:simplePos x="0" y="0"/>
            <wp:positionH relativeFrom="page">
              <wp:posOffset>3813175</wp:posOffset>
            </wp:positionH>
            <wp:positionV relativeFrom="page">
              <wp:posOffset>3814445</wp:posOffset>
            </wp:positionV>
            <wp:extent cx="1223575" cy="398081"/>
            <wp:effectExtent l="0" t="0" r="0" b="0"/>
            <wp:wrapThrough wrapText="bothSides" distL="152400" distR="152400">
              <wp:wrapPolygon edited="1">
                <wp:start x="5290" y="0"/>
                <wp:lineTo x="5213" y="345"/>
                <wp:lineTo x="5178" y="3295"/>
                <wp:lineTo x="4435" y="3639"/>
                <wp:lineTo x="4141" y="452"/>
                <wp:lineTo x="4029" y="904"/>
                <wp:lineTo x="4330" y="3639"/>
                <wp:lineTo x="3552" y="4544"/>
                <wp:lineTo x="3034" y="1486"/>
                <wp:lineTo x="2957" y="2498"/>
                <wp:lineTo x="3440" y="4781"/>
                <wp:lineTo x="2739" y="5793"/>
                <wp:lineTo x="2032" y="3295"/>
                <wp:lineTo x="2032" y="4436"/>
                <wp:lineTo x="2515" y="6137"/>
                <wp:lineTo x="2032" y="7494"/>
                <wp:lineTo x="1296" y="4996"/>
                <wp:lineTo x="1296" y="5922"/>
                <wp:lineTo x="1850" y="7731"/>
                <wp:lineTo x="1331" y="9324"/>
                <wp:lineTo x="701" y="7042"/>
                <wp:lineTo x="518" y="6697"/>
                <wp:lineTo x="553" y="7494"/>
                <wp:lineTo x="1219" y="9540"/>
                <wp:lineTo x="890" y="11370"/>
                <wp:lineTo x="77" y="9088"/>
                <wp:lineTo x="77" y="9884"/>
                <wp:lineTo x="589" y="11068"/>
                <wp:lineTo x="589" y="13308"/>
                <wp:lineTo x="553" y="13416"/>
                <wp:lineTo x="259" y="15010"/>
                <wp:lineTo x="589" y="13308"/>
                <wp:lineTo x="589" y="11068"/>
                <wp:lineTo x="813" y="11586"/>
                <wp:lineTo x="890" y="12512"/>
                <wp:lineTo x="925" y="12640"/>
                <wp:lineTo x="925" y="14213"/>
                <wp:lineTo x="890" y="14320"/>
                <wp:lineTo x="518" y="16366"/>
                <wp:lineTo x="925" y="14213"/>
                <wp:lineTo x="925" y="12640"/>
                <wp:lineTo x="1478" y="14665"/>
                <wp:lineTo x="2221" y="16474"/>
                <wp:lineTo x="2291" y="16837"/>
                <wp:lineTo x="2291" y="17271"/>
                <wp:lineTo x="2256" y="17400"/>
                <wp:lineTo x="1997" y="19317"/>
                <wp:lineTo x="2291" y="17271"/>
                <wp:lineTo x="2291" y="16837"/>
                <wp:lineTo x="2333" y="17055"/>
                <wp:lineTo x="2403" y="17163"/>
                <wp:lineTo x="3699" y="19209"/>
                <wp:lineTo x="5142" y="20242"/>
                <wp:lineTo x="6621" y="19790"/>
                <wp:lineTo x="7840" y="18304"/>
                <wp:lineTo x="9171" y="15462"/>
                <wp:lineTo x="9914" y="12727"/>
                <wp:lineTo x="9949" y="11478"/>
                <wp:lineTo x="9171" y="8635"/>
                <wp:lineTo x="7952" y="5685"/>
                <wp:lineTo x="6544" y="3747"/>
                <wp:lineTo x="5325" y="3295"/>
                <wp:lineTo x="5290" y="0"/>
                <wp:lineTo x="16345" y="0"/>
                <wp:lineTo x="16345" y="689"/>
                <wp:lineTo x="16387" y="3747"/>
                <wp:lineTo x="15462" y="4092"/>
                <wp:lineTo x="14054" y="5448"/>
                <wp:lineTo x="12688" y="8075"/>
                <wp:lineTo x="11616" y="11586"/>
                <wp:lineTo x="11686" y="12964"/>
                <wp:lineTo x="12464" y="15914"/>
                <wp:lineTo x="13830" y="18993"/>
                <wp:lineTo x="15350" y="20695"/>
                <wp:lineTo x="17088" y="20695"/>
                <wp:lineTo x="18419" y="19317"/>
                <wp:lineTo x="18496" y="19172"/>
                <wp:lineTo x="18496" y="19446"/>
                <wp:lineTo x="18713" y="21492"/>
                <wp:lineTo x="18755" y="21039"/>
                <wp:lineTo x="18496" y="19446"/>
                <wp:lineTo x="18496" y="19172"/>
                <wp:lineTo x="19162" y="17921"/>
                <wp:lineTo x="19162" y="18541"/>
                <wp:lineTo x="19421" y="20113"/>
                <wp:lineTo x="19421" y="19661"/>
                <wp:lineTo x="19162" y="18541"/>
                <wp:lineTo x="19162" y="17921"/>
                <wp:lineTo x="19638" y="17026"/>
                <wp:lineTo x="19638" y="17400"/>
                <wp:lineTo x="19974" y="19446"/>
                <wp:lineTo x="19974" y="18864"/>
                <wp:lineTo x="19638" y="17400"/>
                <wp:lineTo x="19638" y="17026"/>
                <wp:lineTo x="19680" y="16948"/>
                <wp:lineTo x="20157" y="15470"/>
                <wp:lineTo x="20157" y="16818"/>
                <wp:lineTo x="20451" y="18541"/>
                <wp:lineTo x="20493" y="18197"/>
                <wp:lineTo x="20157" y="16818"/>
                <wp:lineTo x="20157" y="15470"/>
                <wp:lineTo x="20563" y="14213"/>
                <wp:lineTo x="20598" y="13941"/>
                <wp:lineTo x="20598" y="15806"/>
                <wp:lineTo x="20934" y="17508"/>
                <wp:lineTo x="20934" y="17055"/>
                <wp:lineTo x="20598" y="15806"/>
                <wp:lineTo x="20598" y="13941"/>
                <wp:lineTo x="20710" y="13071"/>
                <wp:lineTo x="20899" y="12709"/>
                <wp:lineTo x="20899" y="14773"/>
                <wp:lineTo x="21193" y="16022"/>
                <wp:lineTo x="21193" y="15699"/>
                <wp:lineTo x="20899" y="14773"/>
                <wp:lineTo x="20899" y="12709"/>
                <wp:lineTo x="21418" y="11715"/>
                <wp:lineTo x="21600" y="10337"/>
                <wp:lineTo x="20710" y="12619"/>
                <wp:lineTo x="20381" y="11026"/>
                <wp:lineTo x="20934" y="9432"/>
                <wp:lineTo x="21081" y="8183"/>
                <wp:lineTo x="20304" y="10681"/>
                <wp:lineTo x="19750" y="9088"/>
                <wp:lineTo x="20234" y="7731"/>
                <wp:lineTo x="20416" y="6245"/>
                <wp:lineTo x="19680" y="8635"/>
                <wp:lineTo x="19120" y="7494"/>
                <wp:lineTo x="19568" y="6030"/>
                <wp:lineTo x="19638" y="4544"/>
                <wp:lineTo x="18902" y="6826"/>
                <wp:lineTo x="18195" y="5793"/>
                <wp:lineTo x="18643" y="4092"/>
                <wp:lineTo x="18755" y="2606"/>
                <wp:lineTo x="18125" y="5448"/>
                <wp:lineTo x="17347" y="4651"/>
                <wp:lineTo x="17676" y="2283"/>
                <wp:lineTo x="17571" y="1249"/>
                <wp:lineTo x="17235" y="4544"/>
                <wp:lineTo x="16499" y="4092"/>
                <wp:lineTo x="16534" y="1357"/>
                <wp:lineTo x="16345" y="689"/>
                <wp:lineTo x="16345" y="0"/>
                <wp:lineTo x="5290" y="0"/>
              </wp:wrapPolygon>
            </wp:wrapThrough>
            <wp:docPr id="107374184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pasted-image.tiff"/>
                    <pic:cNvPicPr>
                      <a:picLocks noChangeAspect="1"/>
                    </pic:cNvPicPr>
                  </pic:nvPicPr>
                  <pic:blipFill>
                    <a:blip r:embed="rId20">
                      <a:extLst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3575" cy="39808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Mrs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cylch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>,</w:t>
      </w:r>
    </w:p>
    <w:p w14:paraId="7C8A6FCE" w14:textId="3D82ECE3" w:rsidR="00B963D3" w:rsidRPr="00A909EF" w:rsidRDefault="004837FB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3360" behindDoc="0" locked="0" layoutInCell="1" allowOverlap="1" wp14:anchorId="3187BEBF" wp14:editId="41E942F9">
            <wp:simplePos x="0" y="0"/>
            <wp:positionH relativeFrom="margin">
              <wp:posOffset>2891790</wp:posOffset>
            </wp:positionH>
            <wp:positionV relativeFrom="paragraph">
              <wp:posOffset>229235</wp:posOffset>
            </wp:positionV>
            <wp:extent cx="1248410" cy="544830"/>
            <wp:effectExtent l="0" t="0" r="8890" b="7620"/>
            <wp:wrapThrough wrapText="bothSides" distL="152400" distR="152400">
              <wp:wrapPolygon edited="1">
                <wp:start x="21492" y="0"/>
                <wp:lineTo x="21600" y="0"/>
                <wp:lineTo x="20628" y="5111"/>
                <wp:lineTo x="19296" y="10140"/>
                <wp:lineTo x="17892" y="14015"/>
                <wp:lineTo x="16380" y="17148"/>
                <wp:lineTo x="14580" y="19621"/>
                <wp:lineTo x="12852" y="21023"/>
                <wp:lineTo x="11232" y="21600"/>
                <wp:lineTo x="9180" y="21353"/>
                <wp:lineTo x="7236" y="20116"/>
                <wp:lineTo x="5364" y="17890"/>
                <wp:lineTo x="3672" y="14840"/>
                <wp:lineTo x="2232" y="11130"/>
                <wp:lineTo x="972" y="6431"/>
                <wp:lineTo x="36" y="1237"/>
                <wp:lineTo x="72" y="577"/>
                <wp:lineTo x="1764" y="3050"/>
                <wp:lineTo x="3852" y="5029"/>
                <wp:lineTo x="5904" y="6018"/>
                <wp:lineTo x="9864" y="6431"/>
                <wp:lineTo x="10548" y="7173"/>
                <wp:lineTo x="10908" y="7997"/>
                <wp:lineTo x="11484" y="6678"/>
                <wp:lineTo x="12528" y="6101"/>
                <wp:lineTo x="15588" y="5689"/>
                <wp:lineTo x="17964" y="4287"/>
                <wp:lineTo x="20196" y="1896"/>
                <wp:lineTo x="21492" y="0"/>
              </wp:wrapPolygon>
            </wp:wrapThrough>
            <wp:docPr id="107374183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pasted-image.tiff"/>
                    <pic:cNvPicPr>
                      <a:picLocks noChangeAspect="1"/>
                    </pic:cNvPicPr>
                  </pic:nvPicPr>
                  <pic:blipFill>
                    <a:blip r:embed="rId2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5448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Mrs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cylch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>.</w:t>
      </w:r>
    </w:p>
    <w:p w14:paraId="65F01A6F" w14:textId="49FE5801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hAnsi="Times New Roman" w:cs="Times New Roman"/>
          <w:lang w:val="en-US"/>
        </w:rPr>
        <w:t xml:space="preserve">Does gen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ddim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ochrau</w:t>
      </w:r>
      <w:proofErr w:type="spellEnd"/>
      <w:r w:rsidRPr="00A909EF">
        <w:rPr>
          <w:rFonts w:ascii="Times New Roman" w:hAnsi="Times New Roman" w:cs="Times New Roman"/>
          <w:lang w:val="en-US"/>
        </w:rPr>
        <w:t>,</w:t>
      </w:r>
      <w:r w:rsidR="002B5795" w:rsidRPr="00A909EF">
        <w:rPr>
          <w:rFonts w:ascii="Times New Roman" w:eastAsia="Baskerville SemiBold" w:hAnsi="Times New Roman" w:cs="Times New Roman"/>
          <w:noProof/>
          <w:u w:val="single"/>
        </w:rPr>
        <w:t xml:space="preserve"> </w:t>
      </w:r>
    </w:p>
    <w:p w14:paraId="4733040B" w14:textId="5E097C7A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rwy’n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edrych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fel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hyn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A909EF">
        <w:rPr>
          <w:rFonts w:ascii="Times New Roman" w:hAnsi="Times New Roman" w:cs="Times New Roman"/>
          <w:lang w:val="en-US"/>
        </w:rPr>
        <w:t>symudiad</w:t>
      </w:r>
      <w:proofErr w:type="spellEnd"/>
      <w:r w:rsidRPr="00A909EF">
        <w:rPr>
          <w:rFonts w:ascii="Times New Roman" w:hAnsi="Times New Roman" w:cs="Times New Roman"/>
          <w:lang w:val="en-US"/>
        </w:rPr>
        <w:t>)</w:t>
      </w:r>
    </w:p>
    <w:p w14:paraId="0B2EED2C" w14:textId="105210D6" w:rsidR="00B963D3" w:rsidRPr="00A909EF" w:rsidRDefault="00DC2A34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4384" behindDoc="0" locked="0" layoutInCell="1" allowOverlap="1" wp14:anchorId="4BC829F6" wp14:editId="06D35B50">
            <wp:simplePos x="0" y="0"/>
            <wp:positionH relativeFrom="margin">
              <wp:posOffset>2615565</wp:posOffset>
            </wp:positionH>
            <wp:positionV relativeFrom="line">
              <wp:posOffset>233680</wp:posOffset>
            </wp:positionV>
            <wp:extent cx="1191895" cy="2122170"/>
            <wp:effectExtent l="765" t="1364" r="765" b="1364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pasted-image.tiff"/>
                    <pic:cNvPicPr>
                      <a:picLocks noChangeAspect="1"/>
                    </pic:cNvPicPr>
                  </pic:nvPicPr>
                  <pic:blipFill>
                    <a:blip r:embed="rId22">
                      <a:extLst/>
                    </a:blip>
                    <a:stretch>
                      <a:fillRect/>
                    </a:stretch>
                  </pic:blipFill>
                  <pic:spPr>
                    <a:xfrm rot="5404418">
                      <a:off x="0" y="0"/>
                      <a:ext cx="1191895" cy="21221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Mrs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cylch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>.</w:t>
      </w:r>
    </w:p>
    <w:p w14:paraId="224D55ED" w14:textId="31EA9B3C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</w:p>
    <w:p w14:paraId="0BE62DA2" w14:textId="4C2A761C" w:rsidR="00B963D3" w:rsidRPr="00A909EF" w:rsidRDefault="002B5795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  <w:u w:val="single"/>
        </w:rPr>
        <w:drawing>
          <wp:anchor distT="152400" distB="152400" distL="152400" distR="152400" simplePos="0" relativeHeight="251678720" behindDoc="0" locked="0" layoutInCell="1" allowOverlap="1" wp14:anchorId="7F6B8E1B" wp14:editId="72C4D0EC">
            <wp:simplePos x="0" y="0"/>
            <wp:positionH relativeFrom="margin">
              <wp:posOffset>4505325</wp:posOffset>
            </wp:positionH>
            <wp:positionV relativeFrom="line">
              <wp:posOffset>173990</wp:posOffset>
            </wp:positionV>
            <wp:extent cx="2152650" cy="1217295"/>
            <wp:effectExtent l="0" t="0" r="0" b="1905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8" name="IMG_2357.jpg"/>
                    <pic:cNvPicPr>
                      <a:picLocks noChangeAspect="1"/>
                    </pic:cNvPicPr>
                  </pic:nvPicPr>
                  <pic:blipFill>
                    <a:blip r:embed="rId2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172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5408" behindDoc="0" locked="0" layoutInCell="1" allowOverlap="1" wp14:anchorId="3BCC82A4" wp14:editId="1B60214F">
            <wp:simplePos x="0" y="0"/>
            <wp:positionH relativeFrom="margin">
              <wp:posOffset>2682240</wp:posOffset>
            </wp:positionH>
            <wp:positionV relativeFrom="line">
              <wp:posOffset>172085</wp:posOffset>
            </wp:positionV>
            <wp:extent cx="1027185" cy="602990"/>
            <wp:effectExtent l="0" t="0" r="0" b="0"/>
            <wp:wrapThrough wrapText="bothSides" distL="152400" distR="152400">
              <wp:wrapPolygon edited="1">
                <wp:start x="5750" y="0"/>
                <wp:lineTo x="8846" y="251"/>
                <wp:lineTo x="9878" y="1381"/>
                <wp:lineTo x="10173" y="3642"/>
                <wp:lineTo x="8625" y="2512"/>
                <wp:lineTo x="6192" y="2512"/>
                <wp:lineTo x="6192" y="4144"/>
                <wp:lineTo x="8109" y="4521"/>
                <wp:lineTo x="9805" y="6279"/>
                <wp:lineTo x="10837" y="8540"/>
                <wp:lineTo x="12016" y="6028"/>
                <wp:lineTo x="13491" y="4647"/>
                <wp:lineTo x="16071" y="4647"/>
                <wp:lineTo x="17619" y="6153"/>
                <wp:lineTo x="18725" y="8540"/>
                <wp:lineTo x="19241" y="11177"/>
                <wp:lineTo x="19167" y="14944"/>
                <wp:lineTo x="18283" y="18209"/>
                <wp:lineTo x="16956" y="20470"/>
                <wp:lineTo x="15260" y="21600"/>
                <wp:lineTo x="13270" y="21349"/>
                <wp:lineTo x="11574" y="19591"/>
                <wp:lineTo x="10616" y="17581"/>
                <wp:lineTo x="9584" y="19842"/>
                <wp:lineTo x="8035" y="21223"/>
                <wp:lineTo x="5676" y="21223"/>
                <wp:lineTo x="4055" y="19716"/>
                <wp:lineTo x="2728" y="16953"/>
                <wp:lineTo x="2212" y="14065"/>
                <wp:lineTo x="2359" y="10172"/>
                <wp:lineTo x="3244" y="7158"/>
                <wp:lineTo x="4644" y="5023"/>
                <wp:lineTo x="6192" y="4144"/>
                <wp:lineTo x="6192" y="2512"/>
                <wp:lineTo x="4939" y="2512"/>
                <wp:lineTo x="3096" y="4270"/>
                <wp:lineTo x="1032" y="8288"/>
                <wp:lineTo x="221" y="10298"/>
                <wp:lineTo x="0" y="10172"/>
                <wp:lineTo x="221" y="7535"/>
                <wp:lineTo x="1474" y="4019"/>
                <wp:lineTo x="3096" y="1507"/>
                <wp:lineTo x="5160" y="126"/>
                <wp:lineTo x="5750" y="0"/>
                <wp:lineTo x="13491" y="0"/>
                <wp:lineTo x="13491" y="126"/>
                <wp:lineTo x="16734" y="502"/>
                <wp:lineTo x="18872" y="2260"/>
                <wp:lineTo x="20494" y="5149"/>
                <wp:lineTo x="21453" y="8540"/>
                <wp:lineTo x="21453" y="11302"/>
                <wp:lineTo x="19020" y="5526"/>
                <wp:lineTo x="17398" y="3265"/>
                <wp:lineTo x="15924" y="2512"/>
                <wp:lineTo x="12901" y="2637"/>
                <wp:lineTo x="11648" y="3516"/>
                <wp:lineTo x="12016" y="1381"/>
                <wp:lineTo x="12827" y="377"/>
                <wp:lineTo x="13491" y="126"/>
                <wp:lineTo x="13491" y="0"/>
                <wp:lineTo x="5750" y="0"/>
              </wp:wrapPolygon>
            </wp:wrapThrough>
            <wp:docPr id="107374184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pasted-image.tiff"/>
                    <pic:cNvPicPr>
                      <a:picLocks noChangeAspect="1"/>
                    </pic:cNvPicPr>
                  </pic:nvPicPr>
                  <pic:blipFill>
                    <a:blip r:embed="rId2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185" cy="6029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8714CBD" w14:textId="06638217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petryal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>,</w:t>
      </w:r>
    </w:p>
    <w:p w14:paraId="4D999A91" w14:textId="28ACB6AF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petryal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>.</w:t>
      </w:r>
    </w:p>
    <w:p w14:paraId="18CB9774" w14:textId="5EE0F773" w:rsidR="00B963D3" w:rsidRPr="00A909EF" w:rsidRDefault="002B5795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6432" behindDoc="0" locked="0" layoutInCell="1" allowOverlap="1" wp14:anchorId="723073E5" wp14:editId="73C52ECE">
            <wp:simplePos x="0" y="0"/>
            <wp:positionH relativeFrom="margin">
              <wp:posOffset>2885440</wp:posOffset>
            </wp:positionH>
            <wp:positionV relativeFrom="paragraph">
              <wp:posOffset>15240</wp:posOffset>
            </wp:positionV>
            <wp:extent cx="725170" cy="557530"/>
            <wp:effectExtent l="0" t="0" r="0" b="0"/>
            <wp:wrapThrough wrapText="bothSides" distL="152400" distR="152400">
              <wp:wrapPolygon edited="1">
                <wp:start x="3839" y="768"/>
                <wp:lineTo x="5041" y="2277"/>
                <wp:lineTo x="5927" y="3100"/>
                <wp:lineTo x="7193" y="3951"/>
                <wp:lineTo x="8627" y="4609"/>
                <wp:lineTo x="10125" y="5021"/>
                <wp:lineTo x="11644" y="5240"/>
                <wp:lineTo x="14449" y="5213"/>
                <wp:lineTo x="16284" y="4801"/>
                <wp:lineTo x="17655" y="4225"/>
                <wp:lineTo x="18984" y="3374"/>
                <wp:lineTo x="19680" y="2826"/>
                <wp:lineTo x="20060" y="4829"/>
                <wp:lineTo x="20250" y="6749"/>
                <wp:lineTo x="20250" y="9108"/>
                <wp:lineTo x="20039" y="10892"/>
                <wp:lineTo x="19638" y="12565"/>
                <wp:lineTo x="19027" y="14239"/>
                <wp:lineTo x="18309" y="15610"/>
                <wp:lineTo x="17423" y="16900"/>
                <wp:lineTo x="16601" y="17860"/>
                <wp:lineTo x="15377" y="18957"/>
                <wp:lineTo x="13985" y="19835"/>
                <wp:lineTo x="12593" y="20411"/>
                <wp:lineTo x="11580" y="20658"/>
                <wp:lineTo x="9091" y="20768"/>
                <wp:lineTo x="7552" y="20494"/>
                <wp:lineTo x="6370" y="20082"/>
                <wp:lineTo x="5379" y="19533"/>
                <wp:lineTo x="4345" y="18710"/>
                <wp:lineTo x="3438" y="17613"/>
                <wp:lineTo x="2679" y="16296"/>
                <wp:lineTo x="2109" y="14924"/>
                <wp:lineTo x="1709" y="13361"/>
                <wp:lineTo x="1519" y="11797"/>
                <wp:lineTo x="1540" y="9465"/>
                <wp:lineTo x="1856" y="7270"/>
                <wp:lineTo x="2257" y="5432"/>
                <wp:lineTo x="2827" y="3512"/>
                <wp:lineTo x="3755" y="1015"/>
                <wp:lineTo x="3839" y="768"/>
              </wp:wrapPolygon>
            </wp:wrapThrough>
            <wp:docPr id="107374184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1" name="pasted-image.tiff"/>
                    <pic:cNvPicPr>
                      <a:picLocks noChangeAspect="1"/>
                    </pic:cNvPicPr>
                  </pic:nvPicPr>
                  <pic:blipFill>
                    <a:blip r:embed="rId2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5575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Pr="00A909EF">
        <w:rPr>
          <w:rFonts w:ascii="Times New Roman" w:hAnsi="Times New Roman" w:cs="Times New Roman"/>
          <w:lang w:val="en-US"/>
        </w:rPr>
        <w:t>m</w:t>
      </w:r>
      <w:r w:rsidR="00B963D3" w:rsidRPr="00A909EF">
        <w:rPr>
          <w:rFonts w:ascii="Times New Roman" w:hAnsi="Times New Roman" w:cs="Times New Roman"/>
          <w:lang w:val="en-US"/>
        </w:rPr>
        <w:t>ae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gen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bedwar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ochr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>,</w:t>
      </w:r>
    </w:p>
    <w:p w14:paraId="557DEA65" w14:textId="153B33AF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dau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byr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A909EF">
        <w:rPr>
          <w:rFonts w:ascii="Times New Roman" w:hAnsi="Times New Roman" w:cs="Times New Roman"/>
          <w:lang w:val="en-US"/>
        </w:rPr>
        <w:t>dau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hir</w:t>
      </w:r>
      <w:proofErr w:type="spellEnd"/>
      <w:r w:rsidRPr="00A909EF">
        <w:rPr>
          <w:rFonts w:ascii="Times New Roman" w:hAnsi="Times New Roman" w:cs="Times New Roman"/>
          <w:lang w:val="en-US"/>
        </w:rPr>
        <w:t>,</w:t>
      </w:r>
      <w:r w:rsidR="002B5795" w:rsidRPr="00A909EF">
        <w:rPr>
          <w:rFonts w:ascii="Times New Roman" w:eastAsia="Baskerville SemiBold" w:hAnsi="Times New Roman" w:cs="Times New Roman"/>
          <w:noProof/>
          <w:u w:val="single"/>
        </w:rPr>
        <w:t xml:space="preserve"> </w:t>
      </w:r>
    </w:p>
    <w:p w14:paraId="5A9619CE" w14:textId="14C2440F" w:rsidR="00B963D3" w:rsidRPr="00A909EF" w:rsidRDefault="00DC2A34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7456" behindDoc="0" locked="0" layoutInCell="1" allowOverlap="1" wp14:anchorId="3AC25255" wp14:editId="64E145C1">
            <wp:simplePos x="0" y="0"/>
            <wp:positionH relativeFrom="margin">
              <wp:posOffset>2403475</wp:posOffset>
            </wp:positionH>
            <wp:positionV relativeFrom="line">
              <wp:posOffset>205105</wp:posOffset>
            </wp:positionV>
            <wp:extent cx="1918376" cy="1918376"/>
            <wp:effectExtent l="0" t="0" r="0" b="0"/>
            <wp:wrapThrough wrapText="bothSides" distL="152400" distR="152400">
              <wp:wrapPolygon edited="1">
                <wp:start x="10800" y="1519"/>
                <wp:lineTo x="21516" y="20081"/>
                <wp:lineTo x="84" y="19913"/>
                <wp:lineTo x="10800" y="1519"/>
              </wp:wrapPolygon>
            </wp:wrapThrough>
            <wp:docPr id="107374184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2" name="pasted-image.tiff"/>
                    <pic:cNvPicPr>
                      <a:picLocks noChangeAspect="1"/>
                    </pic:cNvPicPr>
                  </pic:nvPicPr>
                  <pic:blipFill>
                    <a:blip r:embed="rId2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376" cy="19183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Mr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petryal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. </w:t>
      </w:r>
    </w:p>
    <w:p w14:paraId="4B68CA01" w14:textId="28D1D417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</w:p>
    <w:p w14:paraId="0E1A5DDC" w14:textId="199E3377" w:rsidR="00B963D3" w:rsidRPr="00A909EF" w:rsidRDefault="002B5795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  <w:u w:val="single"/>
        </w:rPr>
        <w:drawing>
          <wp:anchor distT="152400" distB="152400" distL="152400" distR="152400" simplePos="0" relativeHeight="251676672" behindDoc="0" locked="0" layoutInCell="1" allowOverlap="1" wp14:anchorId="78A20DD5" wp14:editId="6B06C536">
            <wp:simplePos x="0" y="0"/>
            <wp:positionH relativeFrom="margin">
              <wp:posOffset>4468495</wp:posOffset>
            </wp:positionH>
            <wp:positionV relativeFrom="paragraph">
              <wp:posOffset>5715</wp:posOffset>
            </wp:positionV>
            <wp:extent cx="1990725" cy="1173480"/>
            <wp:effectExtent l="0" t="0" r="9525" b="762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1" name="IMG_2360.jpg"/>
                    <pic:cNvPicPr>
                      <a:picLocks noChangeAspect="1"/>
                    </pic:cNvPicPr>
                  </pic:nvPicPr>
                  <pic:blipFill>
                    <a:blip r:embed="rId2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1734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8480" behindDoc="0" locked="0" layoutInCell="1" allowOverlap="1" wp14:anchorId="07E5583C" wp14:editId="61621407">
            <wp:simplePos x="0" y="0"/>
            <wp:positionH relativeFrom="margin">
              <wp:posOffset>2990215</wp:posOffset>
            </wp:positionH>
            <wp:positionV relativeFrom="line">
              <wp:posOffset>177800</wp:posOffset>
            </wp:positionV>
            <wp:extent cx="743769" cy="743769"/>
            <wp:effectExtent l="0" t="0" r="0" b="0"/>
            <wp:wrapThrough wrapText="bothSides" distL="152400" distR="152400">
              <wp:wrapPolygon edited="1">
                <wp:start x="3417" y="3143"/>
                <wp:lineTo x="4134" y="3185"/>
                <wp:lineTo x="4155" y="3193"/>
                <wp:lineTo x="4155" y="4029"/>
                <wp:lineTo x="3565" y="4050"/>
                <wp:lineTo x="2974" y="4303"/>
                <wp:lineTo x="2405" y="4788"/>
                <wp:lineTo x="1898" y="5590"/>
                <wp:lineTo x="1498" y="6729"/>
                <wp:lineTo x="1308" y="7889"/>
                <wp:lineTo x="1308" y="9872"/>
                <wp:lineTo x="1582" y="11707"/>
                <wp:lineTo x="2067" y="13416"/>
                <wp:lineTo x="2700" y="14913"/>
                <wp:lineTo x="3438" y="16158"/>
                <wp:lineTo x="4198" y="17086"/>
                <wp:lineTo x="4894" y="17698"/>
                <wp:lineTo x="4978" y="17719"/>
                <wp:lineTo x="4493" y="16896"/>
                <wp:lineTo x="4134" y="15799"/>
                <wp:lineTo x="3966" y="14618"/>
                <wp:lineTo x="4008" y="13057"/>
                <wp:lineTo x="4282" y="11707"/>
                <wp:lineTo x="4746" y="10568"/>
                <wp:lineTo x="5295" y="9788"/>
                <wp:lineTo x="5822" y="9323"/>
                <wp:lineTo x="6370" y="9091"/>
                <wp:lineTo x="7088" y="9113"/>
                <wp:lineTo x="7657" y="9408"/>
                <wp:lineTo x="8142" y="9893"/>
                <wp:lineTo x="8627" y="10758"/>
                <wp:lineTo x="8944" y="11770"/>
                <wp:lineTo x="8627" y="10020"/>
                <wp:lineTo x="8016" y="8142"/>
                <wp:lineTo x="7277" y="6645"/>
                <wp:lineTo x="6518" y="5548"/>
                <wp:lineTo x="5759" y="4746"/>
                <wp:lineTo x="4999" y="4240"/>
                <wp:lineTo x="4324" y="4029"/>
                <wp:lineTo x="4155" y="4029"/>
                <wp:lineTo x="4155" y="3193"/>
                <wp:lineTo x="4915" y="3502"/>
                <wp:lineTo x="5674" y="4071"/>
                <wp:lineTo x="6455" y="4915"/>
                <wp:lineTo x="7214" y="6096"/>
                <wp:lineTo x="8184" y="8100"/>
                <wp:lineTo x="8754" y="9830"/>
                <wp:lineTo x="9091" y="11496"/>
                <wp:lineTo x="9218" y="12994"/>
                <wp:lineTo x="9134" y="14723"/>
                <wp:lineTo x="8838" y="16073"/>
                <wp:lineTo x="8395" y="17086"/>
                <wp:lineTo x="7868" y="17761"/>
                <wp:lineTo x="7277" y="18204"/>
                <wp:lineTo x="6687" y="18457"/>
                <wp:lineTo x="5991" y="18436"/>
                <wp:lineTo x="4915" y="17909"/>
                <wp:lineTo x="4071" y="17212"/>
                <wp:lineTo x="3248" y="16200"/>
                <wp:lineTo x="2489" y="14871"/>
                <wp:lineTo x="1856" y="13331"/>
                <wp:lineTo x="1266" y="11137"/>
                <wp:lineTo x="970" y="9323"/>
                <wp:lineTo x="970" y="6982"/>
                <wp:lineTo x="1245" y="5548"/>
                <wp:lineTo x="1688" y="4472"/>
                <wp:lineTo x="2194" y="3797"/>
                <wp:lineTo x="2721" y="3375"/>
                <wp:lineTo x="3291" y="3164"/>
                <wp:lineTo x="3417" y="3143"/>
                <wp:lineTo x="17719" y="3143"/>
                <wp:lineTo x="17782" y="3146"/>
                <wp:lineTo x="17782" y="4029"/>
                <wp:lineTo x="17170" y="4050"/>
                <wp:lineTo x="16432" y="4345"/>
                <wp:lineTo x="15588" y="4999"/>
                <wp:lineTo x="14787" y="5948"/>
                <wp:lineTo x="14006" y="7256"/>
                <wp:lineTo x="13373" y="8754"/>
                <wp:lineTo x="12888" y="10463"/>
                <wp:lineTo x="12720" y="11602"/>
                <wp:lineTo x="13099" y="10526"/>
                <wp:lineTo x="13605" y="9745"/>
                <wp:lineTo x="14112" y="9302"/>
                <wp:lineTo x="14618" y="9091"/>
                <wp:lineTo x="15335" y="9113"/>
                <wp:lineTo x="15947" y="9429"/>
                <wp:lineTo x="16495" y="9977"/>
                <wp:lineTo x="17044" y="10905"/>
                <wp:lineTo x="17445" y="12108"/>
                <wp:lineTo x="17634" y="13247"/>
                <wp:lineTo x="17613" y="15082"/>
                <wp:lineTo x="17339" y="16348"/>
                <wp:lineTo x="16896" y="17339"/>
                <wp:lineTo x="16622" y="17740"/>
                <wp:lineTo x="17255" y="17255"/>
                <wp:lineTo x="17993" y="16432"/>
                <wp:lineTo x="18795" y="15166"/>
                <wp:lineTo x="19448" y="13711"/>
                <wp:lineTo x="19976" y="11981"/>
                <wp:lineTo x="20271" y="10315"/>
                <wp:lineTo x="20334" y="8691"/>
                <wp:lineTo x="20250" y="7362"/>
                <wp:lineTo x="19934" y="6096"/>
                <wp:lineTo x="19470" y="5147"/>
                <wp:lineTo x="18963" y="4535"/>
                <wp:lineTo x="18478" y="4198"/>
                <wp:lineTo x="17951" y="4029"/>
                <wp:lineTo x="17782" y="4029"/>
                <wp:lineTo x="17782" y="3146"/>
                <wp:lineTo x="18436" y="3185"/>
                <wp:lineTo x="19090" y="3502"/>
                <wp:lineTo x="19723" y="4134"/>
                <wp:lineTo x="20229" y="5105"/>
                <wp:lineTo x="20566" y="6370"/>
                <wp:lineTo x="20693" y="7509"/>
                <wp:lineTo x="20651" y="9323"/>
                <wp:lineTo x="20334" y="11222"/>
                <wp:lineTo x="19765" y="13331"/>
                <wp:lineTo x="19111" y="14913"/>
                <wp:lineTo x="18330" y="16242"/>
                <wp:lineTo x="17508" y="17255"/>
                <wp:lineTo x="16685" y="17930"/>
                <wp:lineTo x="15630" y="18436"/>
                <wp:lineTo x="14850" y="18436"/>
                <wp:lineTo x="14112" y="18056"/>
                <wp:lineTo x="13479" y="17466"/>
                <wp:lineTo x="12994" y="16622"/>
                <wp:lineTo x="12635" y="15546"/>
                <wp:lineTo x="12424" y="14112"/>
                <wp:lineTo x="12445" y="12255"/>
                <wp:lineTo x="12741" y="10357"/>
                <wp:lineTo x="13226" y="8670"/>
                <wp:lineTo x="13901" y="7088"/>
                <wp:lineTo x="14745" y="5527"/>
                <wp:lineTo x="15546" y="4472"/>
                <wp:lineTo x="16284" y="3776"/>
                <wp:lineTo x="17044" y="3333"/>
                <wp:lineTo x="17719" y="3143"/>
                <wp:lineTo x="3417" y="3143"/>
              </wp:wrapPolygon>
            </wp:wrapThrough>
            <wp:docPr id="107374184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3" name="pasted-image.tiff"/>
                    <pic:cNvPicPr>
                      <a:picLocks noChangeAspect="1"/>
                    </pic:cNvPicPr>
                  </pic:nvPicPr>
                  <pic:blipFill>
                    <a:blip r:embed="rId2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769" cy="7437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48F7E11" w14:textId="57C3BDA4" w:rsidR="00B963D3" w:rsidRPr="00A909EF" w:rsidRDefault="002B5795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eastAsia="Baskerville SemiBold" w:hAnsi="Times New Roman" w:cs="Times New Roman"/>
          <w:noProof/>
        </w:rPr>
        <w:drawing>
          <wp:anchor distT="152400" distB="152400" distL="152400" distR="152400" simplePos="0" relativeHeight="251669504" behindDoc="0" locked="0" layoutInCell="1" allowOverlap="1" wp14:anchorId="5609A275" wp14:editId="09F9CAAD">
            <wp:simplePos x="0" y="0"/>
            <wp:positionH relativeFrom="margin">
              <wp:posOffset>2766060</wp:posOffset>
            </wp:positionH>
            <wp:positionV relativeFrom="line">
              <wp:posOffset>168275</wp:posOffset>
            </wp:positionV>
            <wp:extent cx="1270393" cy="1270393"/>
            <wp:effectExtent l="0" t="0" r="0" b="0"/>
            <wp:wrapThrough wrapText="bothSides" distL="152400" distR="152400">
              <wp:wrapPolygon edited="1">
                <wp:start x="19575" y="9342"/>
                <wp:lineTo x="20277" y="10044"/>
                <wp:lineTo x="20817" y="10854"/>
                <wp:lineTo x="20871" y="11637"/>
                <wp:lineTo x="20466" y="12636"/>
                <wp:lineTo x="20439" y="11232"/>
                <wp:lineTo x="20034" y="11016"/>
                <wp:lineTo x="19332" y="11124"/>
                <wp:lineTo x="18387" y="11448"/>
                <wp:lineTo x="18009" y="11529"/>
                <wp:lineTo x="15039" y="13041"/>
                <wp:lineTo x="12987" y="13797"/>
                <wp:lineTo x="11016" y="14202"/>
                <wp:lineTo x="8451" y="14202"/>
                <wp:lineTo x="6426" y="13797"/>
                <wp:lineTo x="4563" y="13122"/>
                <wp:lineTo x="3294" y="12447"/>
                <wp:lineTo x="2268" y="11745"/>
                <wp:lineTo x="1539" y="11475"/>
                <wp:lineTo x="1188" y="11556"/>
                <wp:lineTo x="810" y="12258"/>
                <wp:lineTo x="675" y="12582"/>
                <wp:lineTo x="540" y="11583"/>
                <wp:lineTo x="702" y="10719"/>
                <wp:lineTo x="1080" y="10233"/>
                <wp:lineTo x="1620" y="10071"/>
                <wp:lineTo x="1296" y="10503"/>
                <wp:lineTo x="1323" y="10989"/>
                <wp:lineTo x="1674" y="11286"/>
                <wp:lineTo x="2403" y="11475"/>
                <wp:lineTo x="2970" y="11394"/>
                <wp:lineTo x="3753" y="10881"/>
                <wp:lineTo x="5400" y="10368"/>
                <wp:lineTo x="6129" y="10260"/>
                <wp:lineTo x="7506" y="10314"/>
                <wp:lineTo x="8370" y="10557"/>
                <wp:lineTo x="9288" y="11043"/>
                <wp:lineTo x="10017" y="11043"/>
                <wp:lineTo x="12528" y="9909"/>
                <wp:lineTo x="13797" y="9558"/>
                <wp:lineTo x="15066" y="9558"/>
                <wp:lineTo x="16281" y="10044"/>
                <wp:lineTo x="17901" y="10962"/>
                <wp:lineTo x="18900" y="10962"/>
                <wp:lineTo x="20250" y="10584"/>
                <wp:lineTo x="20223" y="10395"/>
                <wp:lineTo x="19710" y="9747"/>
                <wp:lineTo x="19575" y="9342"/>
              </wp:wrapPolygon>
            </wp:wrapThrough>
            <wp:docPr id="107374184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4" name="pasted-image.tiff"/>
                    <pic:cNvPicPr>
                      <a:picLocks noChangeAspect="1"/>
                    </pic:cNvPicPr>
                  </pic:nvPicPr>
                  <pic:blipFill>
                    <a:blip r:embed="rId2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393" cy="127039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Mrs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triongl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ydw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963D3" w:rsidRPr="00A909EF">
        <w:rPr>
          <w:rFonts w:ascii="Times New Roman" w:hAnsi="Times New Roman" w:cs="Times New Roman"/>
          <w:lang w:val="en-US"/>
        </w:rPr>
        <w:t>i</w:t>
      </w:r>
      <w:proofErr w:type="spellEnd"/>
      <w:r w:rsidR="00B963D3" w:rsidRPr="00A909EF">
        <w:rPr>
          <w:rFonts w:ascii="Times New Roman" w:hAnsi="Times New Roman" w:cs="Times New Roman"/>
          <w:lang w:val="en-US"/>
        </w:rPr>
        <w:t>,</w:t>
      </w:r>
    </w:p>
    <w:p w14:paraId="2FE40E0B" w14:textId="77777777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Mrs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triongl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>.</w:t>
      </w:r>
    </w:p>
    <w:p w14:paraId="5AFB9ADB" w14:textId="77777777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hAnsi="Times New Roman" w:cs="Times New Roman"/>
          <w:lang w:val="en-US"/>
        </w:rPr>
        <w:t xml:space="preserve">Mae gen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dair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ochr</w:t>
      </w:r>
      <w:proofErr w:type="spellEnd"/>
      <w:r w:rsidRPr="00A909EF">
        <w:rPr>
          <w:rFonts w:ascii="Times New Roman" w:hAnsi="Times New Roman" w:cs="Times New Roman"/>
          <w:lang w:val="en-US"/>
        </w:rPr>
        <w:t>,</w:t>
      </w:r>
    </w:p>
    <w:p w14:paraId="01709BC1" w14:textId="77777777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r w:rsidRPr="00A909EF">
        <w:rPr>
          <w:rFonts w:ascii="Times New Roman" w:hAnsi="Times New Roman" w:cs="Times New Roman"/>
          <w:lang w:val="en-US"/>
        </w:rPr>
        <w:t xml:space="preserve">â </w:t>
      </w:r>
      <w:proofErr w:type="spellStart"/>
      <w:r w:rsidRPr="00A909EF">
        <w:rPr>
          <w:rFonts w:ascii="Times New Roman" w:hAnsi="Times New Roman" w:cs="Times New Roman"/>
          <w:lang w:val="en-US"/>
        </w:rPr>
        <w:t>phig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ar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y top</w:t>
      </w:r>
    </w:p>
    <w:p w14:paraId="5813E692" w14:textId="77777777" w:rsidR="00B963D3" w:rsidRPr="00A909EF" w:rsidRDefault="00B963D3" w:rsidP="00B963D3">
      <w:pPr>
        <w:pStyle w:val="Body"/>
        <w:rPr>
          <w:rFonts w:ascii="Times New Roman" w:eastAsia="Baskerville SemiBold" w:hAnsi="Times New Roman" w:cs="Times New Roman"/>
        </w:rPr>
      </w:pPr>
      <w:proofErr w:type="spellStart"/>
      <w:r w:rsidRPr="00A909EF">
        <w:rPr>
          <w:rFonts w:ascii="Times New Roman" w:hAnsi="Times New Roman" w:cs="Times New Roman"/>
          <w:lang w:val="en-US"/>
        </w:rPr>
        <w:t>Mrs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triongl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909EF">
        <w:rPr>
          <w:rFonts w:ascii="Times New Roman" w:hAnsi="Times New Roman" w:cs="Times New Roman"/>
          <w:lang w:val="en-US"/>
        </w:rPr>
        <w:t>ydw</w:t>
      </w:r>
      <w:proofErr w:type="spellEnd"/>
      <w:r w:rsidRPr="00A909E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909EF">
        <w:rPr>
          <w:rFonts w:ascii="Times New Roman" w:hAnsi="Times New Roman" w:cs="Times New Roman"/>
          <w:lang w:val="en-US"/>
        </w:rPr>
        <w:t>i</w:t>
      </w:r>
      <w:proofErr w:type="spellEnd"/>
      <w:r w:rsidRPr="00A909EF">
        <w:rPr>
          <w:rFonts w:ascii="Times New Roman" w:hAnsi="Times New Roman" w:cs="Times New Roman"/>
          <w:lang w:val="en-US"/>
        </w:rPr>
        <w:t>.</w:t>
      </w:r>
    </w:p>
    <w:p w14:paraId="14D6879B" w14:textId="4423BD67" w:rsidR="00F7233C" w:rsidRPr="00A909EF" w:rsidRDefault="002B5795" w:rsidP="00F34B4C">
      <w:pPr>
        <w:spacing w:line="360" w:lineRule="auto"/>
        <w:rPr>
          <w:rFonts w:ascii="Times New Roman" w:eastAsia="Baskerville SemiBold" w:hAnsi="Times New Roman" w:cs="Times New Roman"/>
          <w:b/>
          <w:color w:val="000000"/>
          <w:sz w:val="24"/>
          <w:szCs w:val="24"/>
          <w:u w:val="single"/>
          <w:bdr w:val="nil"/>
          <w:lang w:eastAsia="cy-GB"/>
        </w:rPr>
      </w:pPr>
      <w:r w:rsidRPr="00A909EF">
        <w:rPr>
          <w:rFonts w:ascii="Times New Roman" w:hAnsi="Times New Roman" w:cs="Times New Roman"/>
          <w:b/>
          <w:noProof/>
          <w:sz w:val="24"/>
          <w:szCs w:val="24"/>
          <w:u w:val="single"/>
        </w:rPr>
        <w:lastRenderedPageBreak/>
        <w:drawing>
          <wp:anchor distT="152400" distB="152400" distL="152400" distR="152400" simplePos="0" relativeHeight="251680768" behindDoc="0" locked="0" layoutInCell="1" allowOverlap="1" wp14:anchorId="58A436D1" wp14:editId="3E98AFE3">
            <wp:simplePos x="0" y="0"/>
            <wp:positionH relativeFrom="margin">
              <wp:align>center</wp:align>
            </wp:positionH>
            <wp:positionV relativeFrom="page">
              <wp:posOffset>1096010</wp:posOffset>
            </wp:positionV>
            <wp:extent cx="5525135" cy="6719570"/>
            <wp:effectExtent l="31433" t="44767" r="30797" b="49848"/>
            <wp:wrapTopAndBottom distT="152400" distB="152400"/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G_2781.jpg"/>
                    <pic:cNvPicPr>
                      <a:picLocks noChangeAspect="1"/>
                    </pic:cNvPicPr>
                  </pic:nvPicPr>
                  <pic:blipFill>
                    <a:blip r:embed="rId30">
                      <a:extLst/>
                    </a:blip>
                    <a:srcRect l="9260" t="1869" r="10346" b="362"/>
                    <a:stretch>
                      <a:fillRect/>
                    </a:stretch>
                  </pic:blipFill>
                  <pic:spPr>
                    <a:xfrm rot="16167144">
                      <a:off x="0" y="0"/>
                      <a:ext cx="5525135" cy="67195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A909EF">
        <w:rPr>
          <w:rFonts w:ascii="Times New Roman" w:eastAsia="Baskerville SemiBold" w:hAnsi="Times New Roman" w:cs="Times New Roman"/>
          <w:b/>
          <w:color w:val="000000"/>
          <w:sz w:val="24"/>
          <w:szCs w:val="24"/>
          <w:u w:val="single"/>
          <w:bdr w:val="nil"/>
          <w:lang w:eastAsia="cy-GB"/>
        </w:rPr>
        <w:t xml:space="preserve">Atodiad 2 – </w:t>
      </w:r>
    </w:p>
    <w:p w14:paraId="03CF288C" w14:textId="163C9220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DB002E" w14:textId="12D9AF38" w:rsidR="002B5795" w:rsidRPr="00A909EF" w:rsidRDefault="002B5795" w:rsidP="00F34B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B5795" w:rsidRPr="00A909EF">
      <w:headerReference w:type="default" r:id="rId31"/>
      <w:footerReference w:type="default" r:id="rId3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44111" w14:textId="77777777" w:rsidR="008770A7" w:rsidRDefault="008770A7" w:rsidP="006427F3">
      <w:r>
        <w:separator/>
      </w:r>
    </w:p>
  </w:endnote>
  <w:endnote w:type="continuationSeparator" w:id="0">
    <w:p w14:paraId="6F047723" w14:textId="77777777" w:rsidR="008770A7" w:rsidRDefault="008770A7" w:rsidP="00642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skerville">
    <w:altName w:val="Baskerville Old Face"/>
    <w:charset w:val="00"/>
    <w:family w:val="roman"/>
    <w:pitch w:val="default"/>
  </w:font>
  <w:font w:name="Baskerville SemiBold">
    <w:altName w:val="Baskerville Old Face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B04B0" w14:textId="76BD418E" w:rsidR="008770A7" w:rsidRDefault="008770A7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A909EF">
      <w:rPr>
        <w:caps/>
        <w:noProof/>
        <w:color w:val="5B9BD5" w:themeColor="accent1"/>
      </w:rPr>
      <w:t>13</w:t>
    </w:r>
    <w:r>
      <w:rPr>
        <w:caps/>
        <w:noProof/>
        <w:color w:val="5B9BD5" w:themeColor="accent1"/>
      </w:rPr>
      <w:fldChar w:fldCharType="end"/>
    </w:r>
  </w:p>
  <w:p w14:paraId="003C3727" w14:textId="77777777" w:rsidR="008770A7" w:rsidRDefault="008770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523A8" w14:textId="77777777" w:rsidR="008770A7" w:rsidRDefault="008770A7" w:rsidP="006427F3">
      <w:r>
        <w:separator/>
      </w:r>
    </w:p>
  </w:footnote>
  <w:footnote w:type="continuationSeparator" w:id="0">
    <w:p w14:paraId="4AFC3EB0" w14:textId="77777777" w:rsidR="008770A7" w:rsidRDefault="008770A7" w:rsidP="00642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A9676" w14:textId="5C932401" w:rsidR="008770A7" w:rsidRDefault="008770A7">
    <w:pPr>
      <w:pStyle w:val="Header"/>
    </w:pPr>
    <w:r>
      <w:t>1501244</w:t>
    </w:r>
  </w:p>
  <w:p w14:paraId="796293AF" w14:textId="77777777" w:rsidR="008770A7" w:rsidRDefault="008770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B4C"/>
    <w:rsid w:val="00006576"/>
    <w:rsid w:val="00022CE9"/>
    <w:rsid w:val="000230E9"/>
    <w:rsid w:val="0003744A"/>
    <w:rsid w:val="000551C7"/>
    <w:rsid w:val="00060962"/>
    <w:rsid w:val="00087E54"/>
    <w:rsid w:val="00096296"/>
    <w:rsid w:val="000A3503"/>
    <w:rsid w:val="000A5C8C"/>
    <w:rsid w:val="000A6DA7"/>
    <w:rsid w:val="000B249E"/>
    <w:rsid w:val="000E078A"/>
    <w:rsid w:val="000E0D03"/>
    <w:rsid w:val="000E0EA3"/>
    <w:rsid w:val="000E21C6"/>
    <w:rsid w:val="000F2E83"/>
    <w:rsid w:val="000F3C6E"/>
    <w:rsid w:val="000F5822"/>
    <w:rsid w:val="000F7FE4"/>
    <w:rsid w:val="001020F3"/>
    <w:rsid w:val="00112359"/>
    <w:rsid w:val="00163953"/>
    <w:rsid w:val="00171FE3"/>
    <w:rsid w:val="00187D43"/>
    <w:rsid w:val="00194859"/>
    <w:rsid w:val="001968A4"/>
    <w:rsid w:val="001B5BAC"/>
    <w:rsid w:val="001B5C2C"/>
    <w:rsid w:val="00212116"/>
    <w:rsid w:val="00231DDF"/>
    <w:rsid w:val="002739D0"/>
    <w:rsid w:val="00281B0A"/>
    <w:rsid w:val="00292F0B"/>
    <w:rsid w:val="002B13A3"/>
    <w:rsid w:val="002B5795"/>
    <w:rsid w:val="002E264E"/>
    <w:rsid w:val="002F42BF"/>
    <w:rsid w:val="00300A45"/>
    <w:rsid w:val="00306B28"/>
    <w:rsid w:val="00324F04"/>
    <w:rsid w:val="00367BCA"/>
    <w:rsid w:val="0039765A"/>
    <w:rsid w:val="00403997"/>
    <w:rsid w:val="0043215F"/>
    <w:rsid w:val="00432A0E"/>
    <w:rsid w:val="004337D1"/>
    <w:rsid w:val="004837FB"/>
    <w:rsid w:val="004A6839"/>
    <w:rsid w:val="004D1AA8"/>
    <w:rsid w:val="004F2B54"/>
    <w:rsid w:val="00516AEA"/>
    <w:rsid w:val="00532CBA"/>
    <w:rsid w:val="005548D2"/>
    <w:rsid w:val="00564307"/>
    <w:rsid w:val="00576748"/>
    <w:rsid w:val="005B3EBE"/>
    <w:rsid w:val="005B6C53"/>
    <w:rsid w:val="005F4D45"/>
    <w:rsid w:val="006051F4"/>
    <w:rsid w:val="00606C4D"/>
    <w:rsid w:val="006427F3"/>
    <w:rsid w:val="00645252"/>
    <w:rsid w:val="00665AB3"/>
    <w:rsid w:val="00672CAB"/>
    <w:rsid w:val="00677C06"/>
    <w:rsid w:val="0068745D"/>
    <w:rsid w:val="006B2185"/>
    <w:rsid w:val="006D3D74"/>
    <w:rsid w:val="0070073B"/>
    <w:rsid w:val="00743026"/>
    <w:rsid w:val="00744EBB"/>
    <w:rsid w:val="007515C5"/>
    <w:rsid w:val="007565F0"/>
    <w:rsid w:val="00774E6E"/>
    <w:rsid w:val="007A5311"/>
    <w:rsid w:val="007E0915"/>
    <w:rsid w:val="00800D0F"/>
    <w:rsid w:val="00804EE5"/>
    <w:rsid w:val="008121B7"/>
    <w:rsid w:val="00830A58"/>
    <w:rsid w:val="00833A14"/>
    <w:rsid w:val="00845FEA"/>
    <w:rsid w:val="008534D5"/>
    <w:rsid w:val="00876A2B"/>
    <w:rsid w:val="008770A7"/>
    <w:rsid w:val="008A686B"/>
    <w:rsid w:val="008B2CBE"/>
    <w:rsid w:val="008C010C"/>
    <w:rsid w:val="00916D53"/>
    <w:rsid w:val="00926520"/>
    <w:rsid w:val="00937923"/>
    <w:rsid w:val="009531DF"/>
    <w:rsid w:val="009A32E4"/>
    <w:rsid w:val="009B560E"/>
    <w:rsid w:val="009F547D"/>
    <w:rsid w:val="00A35225"/>
    <w:rsid w:val="00A404BC"/>
    <w:rsid w:val="00A458BE"/>
    <w:rsid w:val="00A63D71"/>
    <w:rsid w:val="00A64D63"/>
    <w:rsid w:val="00A84485"/>
    <w:rsid w:val="00A909EF"/>
    <w:rsid w:val="00A9124B"/>
    <w:rsid w:val="00A9204E"/>
    <w:rsid w:val="00A92C8F"/>
    <w:rsid w:val="00AC1C23"/>
    <w:rsid w:val="00AC2CDB"/>
    <w:rsid w:val="00AE1F84"/>
    <w:rsid w:val="00AE5786"/>
    <w:rsid w:val="00AE7188"/>
    <w:rsid w:val="00AF604F"/>
    <w:rsid w:val="00B0455D"/>
    <w:rsid w:val="00B127C9"/>
    <w:rsid w:val="00B127EC"/>
    <w:rsid w:val="00B21D56"/>
    <w:rsid w:val="00B25A0A"/>
    <w:rsid w:val="00B27F47"/>
    <w:rsid w:val="00B30408"/>
    <w:rsid w:val="00B3691F"/>
    <w:rsid w:val="00B560BF"/>
    <w:rsid w:val="00B708C2"/>
    <w:rsid w:val="00B7769E"/>
    <w:rsid w:val="00B95930"/>
    <w:rsid w:val="00B963D3"/>
    <w:rsid w:val="00BA1606"/>
    <w:rsid w:val="00BB73E3"/>
    <w:rsid w:val="00BC13B9"/>
    <w:rsid w:val="00BC41ED"/>
    <w:rsid w:val="00BF347C"/>
    <w:rsid w:val="00BF4BB7"/>
    <w:rsid w:val="00BF6778"/>
    <w:rsid w:val="00C143D6"/>
    <w:rsid w:val="00C73DB4"/>
    <w:rsid w:val="00C863FD"/>
    <w:rsid w:val="00CA0BCB"/>
    <w:rsid w:val="00CA7C47"/>
    <w:rsid w:val="00CB4130"/>
    <w:rsid w:val="00CD79DE"/>
    <w:rsid w:val="00CF5B75"/>
    <w:rsid w:val="00D11685"/>
    <w:rsid w:val="00D32104"/>
    <w:rsid w:val="00DC2A34"/>
    <w:rsid w:val="00DE7549"/>
    <w:rsid w:val="00DF5BF8"/>
    <w:rsid w:val="00E16747"/>
    <w:rsid w:val="00E35715"/>
    <w:rsid w:val="00E47DDE"/>
    <w:rsid w:val="00E51EFA"/>
    <w:rsid w:val="00E61B61"/>
    <w:rsid w:val="00E95AE4"/>
    <w:rsid w:val="00EA0842"/>
    <w:rsid w:val="00EA359E"/>
    <w:rsid w:val="00EB63DD"/>
    <w:rsid w:val="00EC3332"/>
    <w:rsid w:val="00EC6142"/>
    <w:rsid w:val="00EE3234"/>
    <w:rsid w:val="00F34B4C"/>
    <w:rsid w:val="00F364E8"/>
    <w:rsid w:val="00F40F93"/>
    <w:rsid w:val="00F713FD"/>
    <w:rsid w:val="00F7233C"/>
    <w:rsid w:val="00F7535E"/>
    <w:rsid w:val="00F8524C"/>
    <w:rsid w:val="00F95510"/>
    <w:rsid w:val="00FA0CB4"/>
    <w:rsid w:val="00FC23EC"/>
    <w:rsid w:val="00FD56C0"/>
    <w:rsid w:val="00FE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7DEB9"/>
  <w15:chartTrackingRefBased/>
  <w15:docId w15:val="{07225737-7616-4113-9028-BC80E867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D74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NoSpacing">
    <w:name w:val="No Spacing"/>
    <w:uiPriority w:val="1"/>
    <w:qFormat/>
    <w:rsid w:val="008C010C"/>
  </w:style>
  <w:style w:type="paragraph" w:customStyle="1" w:styleId="Body">
    <w:name w:val="Body"/>
    <w:rsid w:val="00B963D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firstLine="540"/>
    </w:pPr>
    <w:rPr>
      <w:rFonts w:ascii="Baskerville" w:eastAsia="Baskerville" w:hAnsi="Baskerville" w:cs="Baskerville"/>
      <w:color w:val="000000"/>
      <w:sz w:val="24"/>
      <w:szCs w:val="24"/>
      <w:bdr w:val="nil"/>
      <w:lang w:val="cy-GB" w:eastAsia="cy-GB"/>
    </w:rPr>
  </w:style>
  <w:style w:type="character" w:styleId="UnresolvedMention">
    <w:name w:val="Unresolved Mention"/>
    <w:basedOn w:val="DefaultParagraphFont"/>
    <w:uiPriority w:val="99"/>
    <w:semiHidden/>
    <w:unhideWhenUsed/>
    <w:rsid w:val="004837F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-dawsonera-com.ezproxy.uwtsd.ac.uk/readonline/9781446258347" TargetMode="External"/><Relationship Id="rId18" Type="http://schemas.openxmlformats.org/officeDocument/2006/relationships/image" Target="media/image5.tif"/><Relationship Id="rId26" Type="http://schemas.openxmlformats.org/officeDocument/2006/relationships/image" Target="media/image13.tif"/><Relationship Id="rId3" Type="http://schemas.openxmlformats.org/officeDocument/2006/relationships/customXml" Target="../customXml/item3.xml"/><Relationship Id="rId21" Type="http://schemas.openxmlformats.org/officeDocument/2006/relationships/image" Target="media/image8.tif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eb.a.ebscohost.com.ezproxy.uwtsd.ac.uk/ehost/pdfviewer/pdfviewer?vid=1&amp;sid=908b7a6e-f78b-4c3e-aeb8-c018b337b98f%40sessionmgr4007" TargetMode="External"/><Relationship Id="rId17" Type="http://schemas.openxmlformats.org/officeDocument/2006/relationships/image" Target="media/image4.tif"/><Relationship Id="rId25" Type="http://schemas.openxmlformats.org/officeDocument/2006/relationships/image" Target="media/image12.ti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tif"/><Relationship Id="rId20" Type="http://schemas.openxmlformats.org/officeDocument/2006/relationships/image" Target="media/image7.tif"/><Relationship Id="rId29" Type="http://schemas.openxmlformats.org/officeDocument/2006/relationships/image" Target="media/image16.ti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ft.vanderbilt.edu/guides-sub-pages/blooms-taxonomy/" TargetMode="External"/><Relationship Id="rId24" Type="http://schemas.openxmlformats.org/officeDocument/2006/relationships/image" Target="media/image11.tif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2.tif"/><Relationship Id="rId23" Type="http://schemas.openxmlformats.org/officeDocument/2006/relationships/image" Target="media/image10.jpeg"/><Relationship Id="rId28" Type="http://schemas.openxmlformats.org/officeDocument/2006/relationships/image" Target="media/image15.tif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jpeg"/><Relationship Id="rId22" Type="http://schemas.openxmlformats.org/officeDocument/2006/relationships/image" Target="media/image9.tif"/><Relationship Id="rId27" Type="http://schemas.openxmlformats.org/officeDocument/2006/relationships/image" Target="media/image14.jpeg"/><Relationship Id="rId30" Type="http://schemas.openxmlformats.org/officeDocument/2006/relationships/image" Target="media/image1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4873beb7-5857-4685-be1f-d57550cc96cc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1EDF1F-3A64-4779-93E0-BE9263EB2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3254</TotalTime>
  <Pages>13</Pages>
  <Words>3192</Words>
  <Characters>18196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Lowri Jones x</cp:lastModifiedBy>
  <cp:revision>77</cp:revision>
  <dcterms:created xsi:type="dcterms:W3CDTF">2017-12-11T17:29:00Z</dcterms:created>
  <dcterms:modified xsi:type="dcterms:W3CDTF">2017-12-15T00:20:00Z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