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949F4" w14:textId="4D70B726" w:rsidR="003B20B0" w:rsidRDefault="00B93C7D" w:rsidP="00B93C7D">
      <w:pPr>
        <w:spacing w:line="360" w:lineRule="auto"/>
        <w:jc w:val="center"/>
        <w:rPr>
          <w:rFonts w:ascii="Times New Roman" w:hAnsi="Times New Roman" w:cs="Times New Roman"/>
          <w:b/>
          <w:bCs/>
          <w:color w:val="000000" w:themeColor="text1"/>
          <w:sz w:val="40"/>
          <w:szCs w:val="40"/>
          <w:shd w:val="clear" w:color="auto" w:fill="FFFFFF"/>
        </w:rPr>
      </w:pPr>
      <w:r>
        <w:rPr>
          <w:rFonts w:ascii="Times New Roman" w:hAnsi="Times New Roman" w:cs="Times New Roman"/>
          <w:b/>
          <w:bCs/>
          <w:noProof/>
          <w:color w:val="000000" w:themeColor="text1"/>
          <w:sz w:val="40"/>
          <w:szCs w:val="40"/>
          <w:shd w:val="clear" w:color="auto" w:fill="FFFFFF"/>
        </w:rPr>
        <w:drawing>
          <wp:anchor distT="0" distB="0" distL="114300" distR="114300" simplePos="0" relativeHeight="251658240" behindDoc="0" locked="0" layoutInCell="1" allowOverlap="1" wp14:anchorId="61C1D27A" wp14:editId="6632FF15">
            <wp:simplePos x="0" y="0"/>
            <wp:positionH relativeFrom="margin">
              <wp:align>left</wp:align>
            </wp:positionH>
            <wp:positionV relativeFrom="paragraph">
              <wp:posOffset>0</wp:posOffset>
            </wp:positionV>
            <wp:extent cx="932815" cy="932815"/>
            <wp:effectExtent l="0" t="0" r="635"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2815" cy="932815"/>
                    </a:xfrm>
                    <a:prstGeom prst="rect">
                      <a:avLst/>
                    </a:prstGeom>
                    <a:noFill/>
                  </pic:spPr>
                </pic:pic>
              </a:graphicData>
            </a:graphic>
          </wp:anchor>
        </w:drawing>
      </w:r>
    </w:p>
    <w:p w14:paraId="588351EF" w14:textId="01B9575D" w:rsidR="00291776" w:rsidRDefault="00291776" w:rsidP="00291776">
      <w:pPr>
        <w:spacing w:line="360" w:lineRule="auto"/>
        <w:jc w:val="center"/>
        <w:rPr>
          <w:rFonts w:ascii="Times New Roman" w:hAnsi="Times New Roman" w:cs="Times New Roman"/>
          <w:b/>
          <w:bCs/>
          <w:color w:val="000000" w:themeColor="text1"/>
          <w:sz w:val="40"/>
          <w:szCs w:val="40"/>
          <w:shd w:val="clear" w:color="auto" w:fill="FFFFFF"/>
        </w:rPr>
      </w:pPr>
      <w:r w:rsidRPr="009861F4">
        <w:rPr>
          <w:rFonts w:ascii="Times New Roman" w:hAnsi="Times New Roman" w:cs="Times New Roman"/>
          <w:b/>
          <w:bCs/>
          <w:color w:val="000000" w:themeColor="text1"/>
          <w:sz w:val="40"/>
          <w:szCs w:val="40"/>
          <w:shd w:val="clear" w:color="auto" w:fill="FFFFFF"/>
        </w:rPr>
        <w:t>Marketing Fundamentals</w:t>
      </w:r>
    </w:p>
    <w:p w14:paraId="40EB1D35" w14:textId="77777777" w:rsidR="00291776" w:rsidRPr="00831412" w:rsidRDefault="00291776" w:rsidP="00291776">
      <w:pPr>
        <w:spacing w:line="360" w:lineRule="auto"/>
        <w:jc w:val="center"/>
        <w:rPr>
          <w:rFonts w:ascii="Times New Roman" w:hAnsi="Times New Roman" w:cs="Times New Roman"/>
          <w:b/>
          <w:bCs/>
          <w:color w:val="000000" w:themeColor="text1"/>
          <w:sz w:val="24"/>
          <w:szCs w:val="24"/>
          <w:shd w:val="clear" w:color="auto" w:fill="FFFFFF"/>
        </w:rPr>
      </w:pPr>
    </w:p>
    <w:p w14:paraId="16CC5CDD" w14:textId="77777777" w:rsidR="00291776" w:rsidRDefault="00291776" w:rsidP="00291776">
      <w:pPr>
        <w:spacing w:line="360" w:lineRule="auto"/>
        <w:rPr>
          <w:rFonts w:ascii="Times New Roman" w:hAnsi="Times New Roman" w:cs="Times New Roman"/>
          <w:color w:val="000000" w:themeColor="text1"/>
          <w:sz w:val="32"/>
          <w:szCs w:val="32"/>
          <w:shd w:val="clear" w:color="auto" w:fill="FFFFFF"/>
        </w:rPr>
      </w:pPr>
      <w:r w:rsidRPr="00831412">
        <w:rPr>
          <w:rFonts w:ascii="Times New Roman" w:hAnsi="Times New Roman" w:cs="Times New Roman"/>
          <w:b/>
          <w:bCs/>
          <w:i/>
          <w:iCs/>
          <w:color w:val="000000" w:themeColor="text1"/>
          <w:sz w:val="32"/>
          <w:szCs w:val="32"/>
          <w:shd w:val="clear" w:color="auto" w:fill="FFFFFF"/>
        </w:rPr>
        <w:t>STUDENT NAME</w:t>
      </w:r>
      <w:r>
        <w:rPr>
          <w:rFonts w:ascii="Times New Roman" w:hAnsi="Times New Roman" w:cs="Times New Roman"/>
          <w:b/>
          <w:bCs/>
          <w:color w:val="000000" w:themeColor="text1"/>
          <w:sz w:val="32"/>
          <w:szCs w:val="32"/>
          <w:shd w:val="clear" w:color="auto" w:fill="FFFFFF"/>
        </w:rPr>
        <w:t xml:space="preserve">: </w:t>
      </w:r>
      <w:r w:rsidRPr="00831412">
        <w:rPr>
          <w:rFonts w:ascii="Times New Roman" w:hAnsi="Times New Roman" w:cs="Times New Roman"/>
          <w:color w:val="000000" w:themeColor="text1"/>
          <w:sz w:val="32"/>
          <w:szCs w:val="32"/>
          <w:shd w:val="clear" w:color="auto" w:fill="FFFFFF"/>
        </w:rPr>
        <w:t>Cristina Miloiu</w:t>
      </w:r>
    </w:p>
    <w:p w14:paraId="39133F43" w14:textId="77777777" w:rsidR="00291776" w:rsidRDefault="00291776" w:rsidP="00291776">
      <w:pPr>
        <w:spacing w:line="360" w:lineRule="auto"/>
        <w:rPr>
          <w:rFonts w:ascii="Times New Roman" w:hAnsi="Times New Roman" w:cs="Times New Roman"/>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STUDENT ID: </w:t>
      </w:r>
      <w:r w:rsidRPr="00831412">
        <w:rPr>
          <w:rFonts w:ascii="Times New Roman" w:hAnsi="Times New Roman" w:cs="Times New Roman"/>
          <w:color w:val="000000" w:themeColor="text1"/>
          <w:sz w:val="32"/>
          <w:szCs w:val="32"/>
          <w:shd w:val="clear" w:color="auto" w:fill="FFFFFF"/>
        </w:rPr>
        <w:t>2008582</w:t>
      </w:r>
    </w:p>
    <w:p w14:paraId="326EB0ED" w14:textId="77777777" w:rsidR="00291776" w:rsidRDefault="00291776" w:rsidP="00291776">
      <w:pPr>
        <w:spacing w:line="360" w:lineRule="auto"/>
        <w:rPr>
          <w:rFonts w:ascii="Times New Roman" w:hAnsi="Times New Roman" w:cs="Times New Roman"/>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MODULE: </w:t>
      </w:r>
      <w:r>
        <w:rPr>
          <w:rFonts w:ascii="Times New Roman" w:hAnsi="Times New Roman" w:cs="Times New Roman"/>
          <w:color w:val="000000" w:themeColor="text1"/>
          <w:sz w:val="32"/>
          <w:szCs w:val="32"/>
          <w:shd w:val="clear" w:color="auto" w:fill="FFFFFF"/>
        </w:rPr>
        <w:t>LCBB4004</w:t>
      </w:r>
    </w:p>
    <w:p w14:paraId="5B8647CB" w14:textId="77777777" w:rsidR="00291776" w:rsidRPr="00831412" w:rsidRDefault="00291776" w:rsidP="00291776">
      <w:pPr>
        <w:spacing w:line="360" w:lineRule="auto"/>
        <w:rPr>
          <w:rFonts w:ascii="Times New Roman" w:hAnsi="Times New Roman" w:cs="Times New Roman"/>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MODULE NAME: </w:t>
      </w:r>
      <w:r>
        <w:rPr>
          <w:rFonts w:ascii="Times New Roman" w:hAnsi="Times New Roman" w:cs="Times New Roman"/>
          <w:color w:val="000000" w:themeColor="text1"/>
          <w:sz w:val="32"/>
          <w:szCs w:val="32"/>
          <w:shd w:val="clear" w:color="auto" w:fill="FFFFFF"/>
        </w:rPr>
        <w:t>MARKETING FUNDAMENTALS</w:t>
      </w:r>
    </w:p>
    <w:p w14:paraId="49562C53" w14:textId="77777777" w:rsidR="00F90712" w:rsidRDefault="00291776" w:rsidP="00F90712">
      <w:pPr>
        <w:spacing w:line="360" w:lineRule="auto"/>
        <w:rPr>
          <w:rFonts w:ascii="Arial" w:hAnsi="Arial" w:cs="Arial"/>
          <w:b/>
          <w:i/>
          <w:color w:val="000000" w:themeColor="text1"/>
          <w:sz w:val="28"/>
          <w:szCs w:val="28"/>
        </w:rPr>
      </w:pPr>
      <w:r>
        <w:rPr>
          <w:rFonts w:ascii="Times New Roman" w:hAnsi="Times New Roman" w:cs="Times New Roman"/>
          <w:b/>
          <w:bCs/>
          <w:i/>
          <w:iCs/>
          <w:color w:val="000000" w:themeColor="text1"/>
          <w:sz w:val="32"/>
          <w:szCs w:val="32"/>
          <w:shd w:val="clear" w:color="auto" w:fill="FFFFFF"/>
        </w:rPr>
        <w:t xml:space="preserve">ASSIGNMENT TITLE: </w:t>
      </w:r>
      <w:r>
        <w:rPr>
          <w:rFonts w:ascii="Times New Roman" w:hAnsi="Times New Roman" w:cs="Times New Roman"/>
          <w:color w:val="000000" w:themeColor="text1"/>
          <w:sz w:val="32"/>
          <w:szCs w:val="32"/>
          <w:shd w:val="clear" w:color="auto" w:fill="FFFFFF"/>
        </w:rPr>
        <w:t>Assessment 2</w:t>
      </w:r>
      <w:r w:rsidR="00F90712" w:rsidRPr="00F90712">
        <w:rPr>
          <w:rFonts w:ascii="Arial" w:hAnsi="Arial" w:cs="Arial"/>
          <w:b/>
          <w:i/>
          <w:color w:val="000000" w:themeColor="text1"/>
          <w:sz w:val="28"/>
          <w:szCs w:val="28"/>
        </w:rPr>
        <w:t xml:space="preserve"> </w:t>
      </w:r>
    </w:p>
    <w:p w14:paraId="560E0511" w14:textId="77777777" w:rsidR="00DC4111" w:rsidRPr="0016177F" w:rsidRDefault="00DC4111" w:rsidP="00DC4111">
      <w:pPr>
        <w:spacing w:line="360" w:lineRule="auto"/>
        <w:jc w:val="both"/>
        <w:rPr>
          <w:rFonts w:ascii="Times New Roman" w:hAnsi="Times New Roman" w:cs="Times New Roman"/>
          <w:b/>
          <w:bCs/>
          <w:i/>
          <w:iCs/>
          <w:sz w:val="28"/>
          <w:szCs w:val="28"/>
        </w:rPr>
      </w:pPr>
      <w:r w:rsidRPr="0016177F">
        <w:rPr>
          <w:rFonts w:ascii="Times New Roman" w:hAnsi="Times New Roman" w:cs="Times New Roman"/>
          <w:b/>
          <w:bCs/>
          <w:i/>
          <w:iCs/>
          <w:sz w:val="28"/>
          <w:szCs w:val="28"/>
        </w:rPr>
        <w:t xml:space="preserve">Write an INDIVIDUAL essay providing a critical analysis and evaluation of the following: </w:t>
      </w:r>
    </w:p>
    <w:p w14:paraId="606DC6C1" w14:textId="77777777" w:rsidR="00DC4111" w:rsidRPr="00DC4111" w:rsidRDefault="00DC4111" w:rsidP="00DC4111">
      <w:pPr>
        <w:spacing w:line="360" w:lineRule="auto"/>
        <w:jc w:val="both"/>
        <w:rPr>
          <w:rFonts w:ascii="Times New Roman" w:hAnsi="Times New Roman" w:cs="Times New Roman"/>
          <w:i/>
          <w:iCs/>
          <w:sz w:val="28"/>
          <w:szCs w:val="28"/>
        </w:rPr>
      </w:pPr>
      <w:r w:rsidRPr="00DC4111">
        <w:rPr>
          <w:rFonts w:ascii="Times New Roman" w:hAnsi="Times New Roman" w:cs="Times New Roman"/>
          <w:i/>
          <w:iCs/>
          <w:sz w:val="28"/>
          <w:szCs w:val="28"/>
        </w:rPr>
        <w:t xml:space="preserve">• The role of marketing in creating value for customers. </w:t>
      </w:r>
    </w:p>
    <w:p w14:paraId="497D0C77" w14:textId="47617AB3" w:rsidR="00291776" w:rsidRPr="00DC4111" w:rsidRDefault="00DC4111" w:rsidP="00DC4111">
      <w:pPr>
        <w:spacing w:line="360" w:lineRule="auto"/>
        <w:jc w:val="both"/>
        <w:rPr>
          <w:rFonts w:ascii="Times New Roman" w:hAnsi="Times New Roman" w:cs="Times New Roman"/>
          <w:i/>
          <w:iCs/>
          <w:color w:val="000000" w:themeColor="text1"/>
          <w:sz w:val="28"/>
          <w:szCs w:val="28"/>
          <w:shd w:val="clear" w:color="auto" w:fill="FFFFFF"/>
        </w:rPr>
      </w:pPr>
      <w:r w:rsidRPr="00DC4111">
        <w:rPr>
          <w:rFonts w:ascii="Times New Roman" w:hAnsi="Times New Roman" w:cs="Times New Roman"/>
          <w:i/>
          <w:iCs/>
          <w:sz w:val="28"/>
          <w:szCs w:val="28"/>
        </w:rPr>
        <w:t xml:space="preserve">• Stakeholder engagement and their impact on the marketing activities of an </w:t>
      </w:r>
      <w:r w:rsidR="00432EB3">
        <w:rPr>
          <w:rFonts w:ascii="Times New Roman" w:hAnsi="Times New Roman" w:cs="Times New Roman"/>
          <w:i/>
          <w:iCs/>
          <w:sz w:val="28"/>
          <w:szCs w:val="28"/>
        </w:rPr>
        <w:t>organization.</w:t>
      </w:r>
    </w:p>
    <w:p w14:paraId="28F75DEF" w14:textId="77777777" w:rsidR="00DC4111" w:rsidRDefault="00DC4111" w:rsidP="00291776">
      <w:pPr>
        <w:spacing w:line="360" w:lineRule="auto"/>
        <w:rPr>
          <w:rFonts w:ascii="Times New Roman" w:hAnsi="Times New Roman" w:cs="Times New Roman"/>
          <w:b/>
          <w:bCs/>
          <w:i/>
          <w:iCs/>
          <w:color w:val="000000" w:themeColor="text1"/>
          <w:sz w:val="32"/>
          <w:szCs w:val="32"/>
          <w:shd w:val="clear" w:color="auto" w:fill="FFFFFF"/>
        </w:rPr>
      </w:pPr>
    </w:p>
    <w:p w14:paraId="5D540347" w14:textId="6E6EBA8B" w:rsidR="00291776" w:rsidRPr="00831412" w:rsidRDefault="00291776" w:rsidP="00291776">
      <w:pPr>
        <w:spacing w:line="360" w:lineRule="auto"/>
        <w:rPr>
          <w:rFonts w:ascii="Times New Roman" w:hAnsi="Times New Roman" w:cs="Times New Roman"/>
          <w:color w:val="000000" w:themeColor="text1"/>
          <w:sz w:val="32"/>
          <w:szCs w:val="32"/>
          <w:shd w:val="clear" w:color="auto" w:fill="FFFFFF"/>
        </w:rPr>
      </w:pPr>
      <w:r w:rsidRPr="00831412">
        <w:rPr>
          <w:rFonts w:ascii="Times New Roman" w:hAnsi="Times New Roman" w:cs="Times New Roman"/>
          <w:b/>
          <w:bCs/>
          <w:i/>
          <w:iCs/>
          <w:color w:val="000000" w:themeColor="text1"/>
          <w:sz w:val="32"/>
          <w:szCs w:val="32"/>
          <w:shd w:val="clear" w:color="auto" w:fill="FFFFFF"/>
        </w:rPr>
        <w:t>Lecturer`s Name</w:t>
      </w:r>
      <w:r>
        <w:rPr>
          <w:rFonts w:ascii="Times New Roman" w:hAnsi="Times New Roman" w:cs="Times New Roman"/>
          <w:color w:val="000000" w:themeColor="text1"/>
          <w:sz w:val="32"/>
          <w:szCs w:val="32"/>
          <w:shd w:val="clear" w:color="auto" w:fill="FFFFFF"/>
        </w:rPr>
        <w:t xml:space="preserve">: Tushara </w:t>
      </w:r>
      <w:proofErr w:type="spellStart"/>
      <w:r>
        <w:rPr>
          <w:rFonts w:ascii="Times New Roman" w:hAnsi="Times New Roman" w:cs="Times New Roman"/>
          <w:color w:val="000000" w:themeColor="text1"/>
          <w:sz w:val="32"/>
          <w:szCs w:val="32"/>
          <w:shd w:val="clear" w:color="auto" w:fill="FFFFFF"/>
        </w:rPr>
        <w:t>Balendran</w:t>
      </w:r>
      <w:proofErr w:type="spellEnd"/>
    </w:p>
    <w:p w14:paraId="04A63303" w14:textId="77777777" w:rsidR="00737403" w:rsidRDefault="00737403" w:rsidP="00A504D5">
      <w:pPr>
        <w:spacing w:line="360" w:lineRule="auto"/>
        <w:jc w:val="center"/>
        <w:rPr>
          <w:rFonts w:ascii="Arial" w:hAnsi="Arial" w:cs="Arial"/>
          <w:b/>
          <w:bCs/>
          <w:i/>
          <w:color w:val="000000" w:themeColor="text1"/>
          <w:sz w:val="40"/>
          <w:szCs w:val="40"/>
        </w:rPr>
      </w:pPr>
    </w:p>
    <w:p w14:paraId="76FFAC37" w14:textId="77777777" w:rsidR="00737403" w:rsidRDefault="00737403" w:rsidP="00A504D5">
      <w:pPr>
        <w:spacing w:line="360" w:lineRule="auto"/>
        <w:jc w:val="center"/>
        <w:rPr>
          <w:rFonts w:ascii="Arial" w:hAnsi="Arial" w:cs="Arial"/>
          <w:b/>
          <w:bCs/>
          <w:i/>
          <w:color w:val="000000" w:themeColor="text1"/>
          <w:sz w:val="40"/>
          <w:szCs w:val="40"/>
        </w:rPr>
      </w:pPr>
    </w:p>
    <w:p w14:paraId="497EA7AD" w14:textId="77777777" w:rsidR="00737403" w:rsidRDefault="00737403" w:rsidP="00A504D5">
      <w:pPr>
        <w:spacing w:line="360" w:lineRule="auto"/>
        <w:jc w:val="center"/>
        <w:rPr>
          <w:rFonts w:ascii="Arial" w:hAnsi="Arial" w:cs="Arial"/>
          <w:b/>
          <w:bCs/>
          <w:i/>
          <w:color w:val="000000" w:themeColor="text1"/>
          <w:sz w:val="40"/>
          <w:szCs w:val="40"/>
        </w:rPr>
      </w:pPr>
    </w:p>
    <w:p w14:paraId="1AF36EB1" w14:textId="77777777" w:rsidR="00737403" w:rsidRDefault="00737403" w:rsidP="00A504D5">
      <w:pPr>
        <w:spacing w:line="360" w:lineRule="auto"/>
        <w:jc w:val="center"/>
        <w:rPr>
          <w:rFonts w:ascii="Arial" w:hAnsi="Arial" w:cs="Arial"/>
          <w:b/>
          <w:bCs/>
          <w:i/>
          <w:color w:val="000000" w:themeColor="text1"/>
          <w:sz w:val="40"/>
          <w:szCs w:val="40"/>
        </w:rPr>
      </w:pPr>
    </w:p>
    <w:p w14:paraId="07EA43C9" w14:textId="77777777" w:rsidR="00737403" w:rsidRDefault="00737403" w:rsidP="00A504D5">
      <w:pPr>
        <w:spacing w:line="360" w:lineRule="auto"/>
        <w:jc w:val="center"/>
        <w:rPr>
          <w:rFonts w:ascii="Arial" w:hAnsi="Arial" w:cs="Arial"/>
          <w:b/>
          <w:bCs/>
          <w:i/>
          <w:color w:val="000000" w:themeColor="text1"/>
          <w:sz w:val="40"/>
          <w:szCs w:val="40"/>
        </w:rPr>
      </w:pPr>
    </w:p>
    <w:p w14:paraId="4137346F" w14:textId="77777777" w:rsidR="00737403" w:rsidRDefault="00737403" w:rsidP="00A504D5">
      <w:pPr>
        <w:spacing w:line="360" w:lineRule="auto"/>
        <w:jc w:val="center"/>
        <w:rPr>
          <w:rFonts w:ascii="Arial" w:hAnsi="Arial" w:cs="Arial"/>
          <w:b/>
          <w:bCs/>
          <w:i/>
          <w:color w:val="000000" w:themeColor="text1"/>
          <w:sz w:val="40"/>
          <w:szCs w:val="40"/>
        </w:rPr>
      </w:pPr>
    </w:p>
    <w:p w14:paraId="7D1B6176" w14:textId="77777777" w:rsidR="00641831" w:rsidRPr="00A504D5" w:rsidRDefault="00641831"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br w:type="page"/>
      </w:r>
    </w:p>
    <w:p w14:paraId="235EA895" w14:textId="43F0169A" w:rsidR="005D1AB2" w:rsidRPr="00BE3440" w:rsidRDefault="005D1AB2" w:rsidP="0062402E">
      <w:pPr>
        <w:pStyle w:val="ListParagraph"/>
        <w:numPr>
          <w:ilvl w:val="0"/>
          <w:numId w:val="1"/>
        </w:numPr>
        <w:spacing w:line="360" w:lineRule="auto"/>
        <w:jc w:val="both"/>
        <w:rPr>
          <w:rFonts w:ascii="Arial" w:hAnsi="Arial" w:cs="Arial"/>
          <w:b/>
          <w:color w:val="000000" w:themeColor="text1"/>
          <w:sz w:val="24"/>
          <w:szCs w:val="24"/>
          <w:highlight w:val="green"/>
        </w:rPr>
      </w:pPr>
      <w:r w:rsidRPr="00BE3440">
        <w:rPr>
          <w:rFonts w:ascii="Arial" w:hAnsi="Arial" w:cs="Arial"/>
          <w:b/>
          <w:color w:val="000000" w:themeColor="text1"/>
          <w:sz w:val="24"/>
          <w:szCs w:val="24"/>
          <w:highlight w:val="green"/>
        </w:rPr>
        <w:lastRenderedPageBreak/>
        <w:t xml:space="preserve">The role of marketing in creating value for </w:t>
      </w:r>
      <w:proofErr w:type="gramStart"/>
      <w:r w:rsidRPr="00BE3440">
        <w:rPr>
          <w:rFonts w:ascii="Arial" w:hAnsi="Arial" w:cs="Arial"/>
          <w:b/>
          <w:color w:val="000000" w:themeColor="text1"/>
          <w:sz w:val="24"/>
          <w:szCs w:val="24"/>
          <w:highlight w:val="green"/>
        </w:rPr>
        <w:t>customers</w:t>
      </w:r>
      <w:proofErr w:type="gramEnd"/>
    </w:p>
    <w:p w14:paraId="598AED31" w14:textId="23C63B9E" w:rsidR="00A50DA7" w:rsidRPr="00A504D5" w:rsidRDefault="00A50DA7"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Marketing includes the approaches and strategies that a company uses to promote and sell its products and services to its customers. In other words, marketing is a procedure of the customer’s potential in the services of the company. This essay will describe the role of marketing in creating value for the customers where it will mention the marketing concept or societal marketing concept and how marketing helps in adding value to the customers. It will also mention the economic benefits of marketing in the context of British Airways</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(Coller et al., 2016)</w:t>
      </w:r>
      <w:r w:rsidRPr="00A504D5">
        <w:rPr>
          <w:rFonts w:ascii="Arial" w:hAnsi="Arial" w:cs="Arial"/>
          <w:color w:val="000000" w:themeColor="text1"/>
          <w:sz w:val="24"/>
          <w:szCs w:val="24"/>
        </w:rPr>
        <w:t xml:space="preserve">. The BA is an Airline company which </w:t>
      </w:r>
      <w:proofErr w:type="gramStart"/>
      <w:r w:rsidRPr="00A504D5">
        <w:rPr>
          <w:rFonts w:ascii="Arial" w:hAnsi="Arial" w:cs="Arial"/>
          <w:color w:val="000000" w:themeColor="text1"/>
          <w:sz w:val="24"/>
          <w:szCs w:val="24"/>
        </w:rPr>
        <w:t>is located in</w:t>
      </w:r>
      <w:proofErr w:type="gramEnd"/>
      <w:r w:rsidRPr="00A504D5">
        <w:rPr>
          <w:rFonts w:ascii="Arial" w:hAnsi="Arial" w:cs="Arial"/>
          <w:color w:val="000000" w:themeColor="text1"/>
          <w:sz w:val="24"/>
          <w:szCs w:val="24"/>
        </w:rPr>
        <w:t xml:space="preserve"> London, England, UK. The company is operated by Sean Doyle. This essay will also explain stakeholder engagement and how it affects the marketing activities of British Airways where it will describe different types of stakeholders that help in the growth and development of the company.</w:t>
      </w:r>
    </w:p>
    <w:p w14:paraId="41BA616B" w14:textId="2E4A8B87" w:rsidR="00A50DA7" w:rsidRPr="00A504D5" w:rsidRDefault="00A50DA7"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The marketing concept means the use of marketing information and data for emphasizing the requirements and needs of the customers as it will help in developing the marketing strategies and it not just helpful in fulfilling and satisfying the requirements of the customers and reaching the goals and objectives of the company. Marketing concept also helps in providing a better quality of services to their customers and it further helps in achieving competitive advantage</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 xml:space="preserve">(Đorđević, </w:t>
      </w:r>
      <w:proofErr w:type="spellStart"/>
      <w:r w:rsidR="00324651" w:rsidRPr="00A504D5">
        <w:rPr>
          <w:rFonts w:ascii="Arial" w:hAnsi="Arial" w:cs="Arial"/>
          <w:color w:val="000000" w:themeColor="text1"/>
          <w:sz w:val="24"/>
          <w:szCs w:val="24"/>
          <w:shd w:val="clear" w:color="auto" w:fill="FFFFFF"/>
        </w:rPr>
        <w:t>Ćoćkalo</w:t>
      </w:r>
      <w:proofErr w:type="spellEnd"/>
      <w:r w:rsidR="00324651" w:rsidRPr="00A504D5">
        <w:rPr>
          <w:rFonts w:ascii="Arial" w:hAnsi="Arial" w:cs="Arial"/>
          <w:color w:val="000000" w:themeColor="text1"/>
          <w:sz w:val="24"/>
          <w:szCs w:val="24"/>
          <w:shd w:val="clear" w:color="auto" w:fill="FFFFFF"/>
        </w:rPr>
        <w:t xml:space="preserve"> and </w:t>
      </w:r>
      <w:proofErr w:type="spellStart"/>
      <w:r w:rsidR="00324651" w:rsidRPr="00A504D5">
        <w:rPr>
          <w:rFonts w:ascii="Arial" w:hAnsi="Arial" w:cs="Arial"/>
          <w:color w:val="000000" w:themeColor="text1"/>
          <w:sz w:val="24"/>
          <w:szCs w:val="24"/>
          <w:shd w:val="clear" w:color="auto" w:fill="FFFFFF"/>
        </w:rPr>
        <w:t>Bogetić</w:t>
      </w:r>
      <w:proofErr w:type="spellEnd"/>
      <w:r w:rsidR="00324651" w:rsidRPr="00A504D5">
        <w:rPr>
          <w:rFonts w:ascii="Arial" w:hAnsi="Arial" w:cs="Arial"/>
          <w:color w:val="000000" w:themeColor="text1"/>
          <w:sz w:val="24"/>
          <w:szCs w:val="24"/>
          <w:shd w:val="clear" w:color="auto" w:fill="FFFFFF"/>
        </w:rPr>
        <w:t>, 2016)</w:t>
      </w:r>
      <w:r w:rsidRPr="00A504D5">
        <w:rPr>
          <w:rFonts w:ascii="Arial" w:hAnsi="Arial" w:cs="Arial"/>
          <w:color w:val="000000" w:themeColor="text1"/>
          <w:sz w:val="24"/>
          <w:szCs w:val="24"/>
        </w:rPr>
        <w:t>. The marketing also helps the company in developing the marketing strategies of the company which helps emphasizes providing satisfaction to the customers by providing high-quality services at low prices. It allows the company to make improvements in the products and services for making that unique from its competitors and it will increase the customers of the company and it will also be very beneficial in achieving the competitive advantage in the aviation industry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 xml:space="preserve">(Đorđević, </w:t>
      </w:r>
      <w:proofErr w:type="spellStart"/>
      <w:r w:rsidR="00324651" w:rsidRPr="00A504D5">
        <w:rPr>
          <w:rFonts w:ascii="Arial" w:hAnsi="Arial" w:cs="Arial"/>
          <w:color w:val="000000" w:themeColor="text1"/>
          <w:sz w:val="24"/>
          <w:szCs w:val="24"/>
          <w:shd w:val="clear" w:color="auto" w:fill="FFFFFF"/>
        </w:rPr>
        <w:t>Ćoćkalo</w:t>
      </w:r>
      <w:proofErr w:type="spellEnd"/>
      <w:r w:rsidR="00324651" w:rsidRPr="00A504D5">
        <w:rPr>
          <w:rFonts w:ascii="Arial" w:hAnsi="Arial" w:cs="Arial"/>
          <w:color w:val="000000" w:themeColor="text1"/>
          <w:sz w:val="24"/>
          <w:szCs w:val="24"/>
          <w:shd w:val="clear" w:color="auto" w:fill="FFFFFF"/>
        </w:rPr>
        <w:t xml:space="preserve"> and </w:t>
      </w:r>
      <w:proofErr w:type="spellStart"/>
      <w:r w:rsidR="00324651" w:rsidRPr="00A504D5">
        <w:rPr>
          <w:rFonts w:ascii="Arial" w:hAnsi="Arial" w:cs="Arial"/>
          <w:color w:val="000000" w:themeColor="text1"/>
          <w:sz w:val="24"/>
          <w:szCs w:val="24"/>
          <w:shd w:val="clear" w:color="auto" w:fill="FFFFFF"/>
        </w:rPr>
        <w:t>Bogetić</w:t>
      </w:r>
      <w:proofErr w:type="spellEnd"/>
      <w:r w:rsidR="00324651" w:rsidRPr="00A504D5">
        <w:rPr>
          <w:rFonts w:ascii="Arial" w:hAnsi="Arial" w:cs="Arial"/>
          <w:color w:val="000000" w:themeColor="text1"/>
          <w:sz w:val="24"/>
          <w:szCs w:val="24"/>
          <w:shd w:val="clear" w:color="auto" w:fill="FFFFFF"/>
        </w:rPr>
        <w:t>, 2016)</w:t>
      </w:r>
      <w:r w:rsidRPr="00A504D5">
        <w:rPr>
          <w:rFonts w:ascii="Arial" w:hAnsi="Arial" w:cs="Arial"/>
          <w:color w:val="000000" w:themeColor="text1"/>
          <w:sz w:val="24"/>
          <w:szCs w:val="24"/>
        </w:rPr>
        <w:t>. This has helped British Airways in adopting a new pricing strategy which attracts more and more customers.</w:t>
      </w:r>
    </w:p>
    <w:p w14:paraId="26381FF0" w14:textId="0A39DBB7" w:rsidR="00A50DA7" w:rsidRPr="00A504D5" w:rsidRDefault="00A50DA7"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Societal marketing concept puts emphasis on the customer of Human welfare and on satisfying the needs and requirements of the customers for their welfare. It focuses on all the major social responsibilities for helping the company to achieve or obtain long-term success. It is beneficial for both society and customer welfare</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(Kehinde et al., 2016)</w:t>
      </w:r>
      <w:r w:rsidRPr="00A504D5">
        <w:rPr>
          <w:rFonts w:ascii="Arial" w:hAnsi="Arial" w:cs="Arial"/>
          <w:color w:val="000000" w:themeColor="text1"/>
          <w:sz w:val="24"/>
          <w:szCs w:val="24"/>
        </w:rPr>
        <w:t xml:space="preserve">. It advises the company to take effective and good marketing decisions and it also considers </w:t>
      </w:r>
      <w:r w:rsidRPr="00A504D5">
        <w:rPr>
          <w:rFonts w:ascii="Arial" w:hAnsi="Arial" w:cs="Arial"/>
          <w:color w:val="000000" w:themeColor="text1"/>
          <w:sz w:val="24"/>
          <w:szCs w:val="24"/>
        </w:rPr>
        <w:lastRenderedPageBreak/>
        <w:t xml:space="preserve">the needs and requirements of the company and the society. This emphasizes the long-term goals and objectives. It holds the tasks and activities of the company and considers the needs and wants of the customers for targeting market </w:t>
      </w:r>
      <w:proofErr w:type="gramStart"/>
      <w:r w:rsidRPr="00A504D5">
        <w:rPr>
          <w:rFonts w:ascii="Arial" w:hAnsi="Arial" w:cs="Arial"/>
          <w:color w:val="000000" w:themeColor="text1"/>
          <w:sz w:val="24"/>
          <w:szCs w:val="24"/>
        </w:rPr>
        <w:t>and also</w:t>
      </w:r>
      <w:proofErr w:type="gramEnd"/>
      <w:r w:rsidRPr="00A504D5">
        <w:rPr>
          <w:rFonts w:ascii="Arial" w:hAnsi="Arial" w:cs="Arial"/>
          <w:color w:val="000000" w:themeColor="text1"/>
          <w:sz w:val="24"/>
          <w:szCs w:val="24"/>
        </w:rPr>
        <w:t xml:space="preserve"> emphasizes on the providing satisfaction to the customers efficiently and effectively than other similar companies which help in improving the well-being of the customers and society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(Kehinde et al., 2016)</w:t>
      </w:r>
      <w:r w:rsidRPr="00A504D5">
        <w:rPr>
          <w:rFonts w:ascii="Arial" w:hAnsi="Arial" w:cs="Arial"/>
          <w:color w:val="000000" w:themeColor="text1"/>
          <w:sz w:val="24"/>
          <w:szCs w:val="24"/>
        </w:rPr>
        <w:t>. This concept is also very beneficial for British Airways as it helps in creating a supportive image for the company which helps in increasing the sales of its services in the aviation industry. it also helps in sustainable development which will be very suitable for the BA.</w:t>
      </w:r>
    </w:p>
    <w:p w14:paraId="522DFA66" w14:textId="7E929421" w:rsidR="00A50DA7" w:rsidRPr="00A504D5" w:rsidRDefault="00A50DA7"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Marketing adds value to customers by delivering more than the expectations of the customers. this makes the customer satisfied with the services and products that they are getting from the company. Marketing helps in adding value to the customers by fulfilling the needs and requirements of the customers and satisfying them, by emphasizing informing and educating customers about the products and services, and by managing the expectations of the customers. informing and educating customers is one of major marketing benefit which helps in adding value to the customers</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(Vasconcelos, 2011)</w:t>
      </w:r>
      <w:r w:rsidRPr="00A504D5">
        <w:rPr>
          <w:rFonts w:ascii="Arial" w:hAnsi="Arial" w:cs="Arial"/>
          <w:color w:val="000000" w:themeColor="text1"/>
          <w:sz w:val="24"/>
          <w:szCs w:val="24"/>
        </w:rPr>
        <w:t>. Firstly, it identifies the needs and requirements of the customers and then explains to the customer about the products and services the company provides this helps in satisfying the needs of the consumers. marketing provides a means of learning new services and products. Marketing also provides all the major practical information for purchasing any product and service. Such as product release dates, store hours, phone numbers, addresses, and web addresses</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(Vasconcelos, 2011)</w:t>
      </w:r>
      <w:r w:rsidRPr="00A504D5">
        <w:rPr>
          <w:rFonts w:ascii="Arial" w:hAnsi="Arial" w:cs="Arial"/>
          <w:color w:val="000000" w:themeColor="text1"/>
          <w:sz w:val="24"/>
          <w:szCs w:val="24"/>
        </w:rPr>
        <w:t>. British Airways has provided all the information about their products and services that they provide to their customers on its official website.</w:t>
      </w:r>
    </w:p>
    <w:p w14:paraId="48EC0E72" w14:textId="16F454D2" w:rsidR="00A50DA7" w:rsidRPr="00A504D5" w:rsidRDefault="00A50DA7"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 xml:space="preserve">Marketing adds value to the customers by managing the expectations of customers. it helps in providing useful information about the services and products that are provided by the company as it is very beneficial in managing and setting customer's expectations and wants. This will be very beneficial for British Airways as the customer used to purchase products and services from the trusted and loyal brand or company and British Airways is a trusted company and it has many loyal customers and it also helps in </w:t>
      </w:r>
      <w:r w:rsidRPr="00A504D5">
        <w:rPr>
          <w:rFonts w:ascii="Arial" w:hAnsi="Arial" w:cs="Arial"/>
          <w:color w:val="000000" w:themeColor="text1"/>
          <w:sz w:val="24"/>
          <w:szCs w:val="24"/>
        </w:rPr>
        <w:lastRenderedPageBreak/>
        <w:t>maintaining the consistency that occurs with the help of brand loyalty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(Gallarza, Gil</w:t>
      </w:r>
      <w:r w:rsidR="00324651" w:rsidRPr="00A504D5">
        <w:rPr>
          <w:rFonts w:ascii="Cambria Math" w:hAnsi="Cambria Math" w:cs="Cambria Math"/>
          <w:color w:val="000000" w:themeColor="text1"/>
          <w:sz w:val="24"/>
          <w:szCs w:val="24"/>
          <w:shd w:val="clear" w:color="auto" w:fill="FFFFFF"/>
        </w:rPr>
        <w:t>‐</w:t>
      </w:r>
      <w:r w:rsidR="00324651" w:rsidRPr="00A504D5">
        <w:rPr>
          <w:rFonts w:ascii="Arial" w:hAnsi="Arial" w:cs="Arial"/>
          <w:color w:val="000000" w:themeColor="text1"/>
          <w:sz w:val="24"/>
          <w:szCs w:val="24"/>
          <w:shd w:val="clear" w:color="auto" w:fill="FFFFFF"/>
        </w:rPr>
        <w:t>Saura and Holbrook, 2011)</w:t>
      </w:r>
      <w:r w:rsidRPr="00A504D5">
        <w:rPr>
          <w:rFonts w:ascii="Arial" w:hAnsi="Arial" w:cs="Arial"/>
          <w:color w:val="000000" w:themeColor="text1"/>
          <w:sz w:val="24"/>
          <w:szCs w:val="24"/>
        </w:rPr>
        <w:t>. The marketing uses the information from the group of customers for understanding more about the brand and deciding which brands or companies are more reliable and helps in providing better customer value. Marketing plays a very important role in creating value to the customers as it attracts the attention of the targeted customers or audience and it also creates interest of consumers by offering a better quality of services to the customers. Marketing focuses on providing proper information about the products and services to the customers. This can be done by emphasizing explaining the qualities and features of the services of the company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(Gallarza, Gil</w:t>
      </w:r>
      <w:r w:rsidR="00324651" w:rsidRPr="00A504D5">
        <w:rPr>
          <w:rFonts w:ascii="Cambria Math" w:hAnsi="Cambria Math" w:cs="Cambria Math"/>
          <w:color w:val="000000" w:themeColor="text1"/>
          <w:sz w:val="24"/>
          <w:szCs w:val="24"/>
          <w:shd w:val="clear" w:color="auto" w:fill="FFFFFF"/>
        </w:rPr>
        <w:t>‐</w:t>
      </w:r>
      <w:r w:rsidR="00324651" w:rsidRPr="00A504D5">
        <w:rPr>
          <w:rFonts w:ascii="Arial" w:hAnsi="Arial" w:cs="Arial"/>
          <w:color w:val="000000" w:themeColor="text1"/>
          <w:sz w:val="24"/>
          <w:szCs w:val="24"/>
          <w:shd w:val="clear" w:color="auto" w:fill="FFFFFF"/>
        </w:rPr>
        <w:t>Saura and Holbrook, 2011)</w:t>
      </w:r>
      <w:r w:rsidRPr="00A504D5">
        <w:rPr>
          <w:rFonts w:ascii="Arial" w:hAnsi="Arial" w:cs="Arial"/>
          <w:color w:val="000000" w:themeColor="text1"/>
          <w:sz w:val="24"/>
          <w:szCs w:val="24"/>
        </w:rPr>
        <w:t xml:space="preserve">. British Airways provide services at low prices which attracts more and more </w:t>
      </w:r>
      <w:proofErr w:type="gramStart"/>
      <w:r w:rsidRPr="00A504D5">
        <w:rPr>
          <w:rFonts w:ascii="Arial" w:hAnsi="Arial" w:cs="Arial"/>
          <w:color w:val="000000" w:themeColor="text1"/>
          <w:sz w:val="24"/>
          <w:szCs w:val="24"/>
        </w:rPr>
        <w:t>customers</w:t>
      </w:r>
      <w:proofErr w:type="gramEnd"/>
      <w:r w:rsidRPr="00A504D5">
        <w:rPr>
          <w:rFonts w:ascii="Arial" w:hAnsi="Arial" w:cs="Arial"/>
          <w:color w:val="000000" w:themeColor="text1"/>
          <w:sz w:val="24"/>
          <w:szCs w:val="24"/>
        </w:rPr>
        <w:t xml:space="preserve"> and it shows that the company has uses an effective marketing strategy and concept. Providing knowledge and information to the customers is very essential as it helps to create awareness among people or customers of the </w:t>
      </w:r>
      <w:proofErr w:type="gramStart"/>
      <w:r w:rsidRPr="00A504D5">
        <w:rPr>
          <w:rFonts w:ascii="Arial" w:hAnsi="Arial" w:cs="Arial"/>
          <w:color w:val="000000" w:themeColor="text1"/>
          <w:sz w:val="24"/>
          <w:szCs w:val="24"/>
        </w:rPr>
        <w:t>company</w:t>
      </w:r>
      <w:proofErr w:type="gramEnd"/>
      <w:r w:rsidRPr="00A504D5">
        <w:rPr>
          <w:rFonts w:ascii="Arial" w:hAnsi="Arial" w:cs="Arial"/>
          <w:color w:val="000000" w:themeColor="text1"/>
          <w:sz w:val="24"/>
          <w:szCs w:val="24"/>
        </w:rPr>
        <w:t xml:space="preserve"> and it also helps in building trust and loyalty with the customers.</w:t>
      </w:r>
    </w:p>
    <w:p w14:paraId="22F2FAC4" w14:textId="4FAAE61C" w:rsidR="00A50DA7" w:rsidRPr="00A504D5" w:rsidRDefault="00A50DA7"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It suggested to British Airways that they should emphasize adopting and implementing an effective marketing strategy as it will help the company in increasing its customer base and profitability. The company should adopt online marketing as it will help the company to grow globally or internationally. This will also help in adding value to the customer as online marketing is very convenient for customers in booking tickets and they can also check and inquire for knowing all the information about the company. the company should emphasize achieving long-term goals and objectives and this can be achieved with the help of the marketing strategy and by providing satisfying the customers of the company. British Airways should focus on identifying the needs, requirements, and expectations of the customers for satisfying them as it will help in adding value to the customer</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(Gallarza, Gil</w:t>
      </w:r>
      <w:r w:rsidR="00324651" w:rsidRPr="00A504D5">
        <w:rPr>
          <w:rFonts w:ascii="Cambria Math" w:hAnsi="Cambria Math" w:cs="Cambria Math"/>
          <w:color w:val="000000" w:themeColor="text1"/>
          <w:sz w:val="24"/>
          <w:szCs w:val="24"/>
          <w:shd w:val="clear" w:color="auto" w:fill="FFFFFF"/>
        </w:rPr>
        <w:t>‐</w:t>
      </w:r>
      <w:r w:rsidR="00324651" w:rsidRPr="00A504D5">
        <w:rPr>
          <w:rFonts w:ascii="Arial" w:hAnsi="Arial" w:cs="Arial"/>
          <w:color w:val="000000" w:themeColor="text1"/>
          <w:sz w:val="24"/>
          <w:szCs w:val="24"/>
          <w:shd w:val="clear" w:color="auto" w:fill="FFFFFF"/>
        </w:rPr>
        <w:t>Saura and Holbrook, 2011)</w:t>
      </w:r>
      <w:r w:rsidRPr="00A504D5">
        <w:rPr>
          <w:rFonts w:ascii="Arial" w:hAnsi="Arial" w:cs="Arial"/>
          <w:color w:val="000000" w:themeColor="text1"/>
          <w:sz w:val="24"/>
          <w:szCs w:val="24"/>
        </w:rPr>
        <w:t>. The company should also focus on making sustainable improvements in the company as it will help in making environmental improvements. Adopting or implementing a marketing strategy will help in effectively operating and managing the company.</w:t>
      </w:r>
    </w:p>
    <w:p w14:paraId="17DE823A" w14:textId="2EB311B7" w:rsidR="00A504D5" w:rsidRPr="00A504D5" w:rsidRDefault="00A50DA7"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 xml:space="preserve">This essay has mentioned the role of marketing in creating value for the customers where it will mention the marketing concept or societal marketing concept and how marketing </w:t>
      </w:r>
      <w:r w:rsidRPr="00A504D5">
        <w:rPr>
          <w:rFonts w:ascii="Arial" w:hAnsi="Arial" w:cs="Arial"/>
          <w:color w:val="000000" w:themeColor="text1"/>
          <w:sz w:val="24"/>
          <w:szCs w:val="24"/>
        </w:rPr>
        <w:lastRenderedPageBreak/>
        <w:t>helps in adding value to the customers. It has also explained the marketing concept and societal marketing</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w:t>
      </w:r>
      <w:proofErr w:type="spellStart"/>
      <w:r w:rsidR="00324651" w:rsidRPr="00A504D5">
        <w:rPr>
          <w:rFonts w:ascii="Arial" w:hAnsi="Arial" w:cs="Arial"/>
          <w:color w:val="000000" w:themeColor="text1"/>
          <w:sz w:val="24"/>
          <w:szCs w:val="24"/>
          <w:shd w:val="clear" w:color="auto" w:fill="FFFFFF"/>
        </w:rPr>
        <w:t>Voinov</w:t>
      </w:r>
      <w:proofErr w:type="spellEnd"/>
      <w:r w:rsidR="00324651" w:rsidRPr="00A504D5">
        <w:rPr>
          <w:rFonts w:ascii="Arial" w:hAnsi="Arial" w:cs="Arial"/>
          <w:color w:val="000000" w:themeColor="text1"/>
          <w:sz w:val="24"/>
          <w:szCs w:val="24"/>
          <w:shd w:val="clear" w:color="auto" w:fill="FFFFFF"/>
        </w:rPr>
        <w:t xml:space="preserve"> et al., 2016)</w:t>
      </w:r>
      <w:r w:rsidRPr="00A504D5">
        <w:rPr>
          <w:rFonts w:ascii="Arial" w:hAnsi="Arial" w:cs="Arial"/>
          <w:color w:val="000000" w:themeColor="text1"/>
          <w:sz w:val="24"/>
          <w:szCs w:val="24"/>
        </w:rPr>
        <w:t>. The marketing concept means the use of marketing information and data for emphasizing the requirements and needs of the customers as it will help in developing the marketing strategies and Societal marketing concept puts emphasis on the customer of Human welfare and on satisfying the needs and requirements of the customers for their welfare. It has also mentioned the importance of marketing in adding value to the customer by providing a high quality of services.</w:t>
      </w:r>
    </w:p>
    <w:p w14:paraId="0D74327C" w14:textId="7B7D328A" w:rsidR="005D1AB2" w:rsidRPr="00BE3440" w:rsidRDefault="005D1AB2" w:rsidP="0062402E">
      <w:pPr>
        <w:pStyle w:val="ListParagraph"/>
        <w:numPr>
          <w:ilvl w:val="0"/>
          <w:numId w:val="1"/>
        </w:numPr>
        <w:spacing w:line="360" w:lineRule="auto"/>
        <w:jc w:val="both"/>
        <w:rPr>
          <w:rFonts w:ascii="Arial" w:hAnsi="Arial" w:cs="Arial"/>
          <w:b/>
          <w:color w:val="000000" w:themeColor="text1"/>
          <w:sz w:val="24"/>
          <w:szCs w:val="24"/>
          <w:highlight w:val="green"/>
        </w:rPr>
      </w:pPr>
      <w:r w:rsidRPr="00BE3440">
        <w:rPr>
          <w:rFonts w:ascii="Arial" w:hAnsi="Arial" w:cs="Arial"/>
          <w:b/>
          <w:color w:val="000000" w:themeColor="text1"/>
          <w:sz w:val="24"/>
          <w:szCs w:val="24"/>
          <w:highlight w:val="green"/>
        </w:rPr>
        <w:t>Stakeholder engagement and their impact on the marketing activities of an organisation</w:t>
      </w:r>
    </w:p>
    <w:p w14:paraId="4348C3A3" w14:textId="29327CA0" w:rsidR="00822B74" w:rsidRPr="00A504D5" w:rsidRDefault="00822B74"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 xml:space="preserve">The stakeholder can be defined as a group or an individual who supports a company or an organization. They provide guidance to the company </w:t>
      </w:r>
      <w:proofErr w:type="gramStart"/>
      <w:r w:rsidRPr="00A504D5">
        <w:rPr>
          <w:rFonts w:ascii="Arial" w:hAnsi="Arial" w:cs="Arial"/>
          <w:color w:val="000000" w:themeColor="text1"/>
          <w:sz w:val="24"/>
          <w:szCs w:val="24"/>
        </w:rPr>
        <w:t>and also</w:t>
      </w:r>
      <w:proofErr w:type="gramEnd"/>
      <w:r w:rsidRPr="00A504D5">
        <w:rPr>
          <w:rFonts w:ascii="Arial" w:hAnsi="Arial" w:cs="Arial"/>
          <w:color w:val="000000" w:themeColor="text1"/>
          <w:sz w:val="24"/>
          <w:szCs w:val="24"/>
        </w:rPr>
        <w:t xml:space="preserve"> take many major decisions for the growth of the company. They can impact the organization and can also be affected by the activities or actions of the company or organization. Engagement of the stakeholder in the activities and decision-making process of the company is very essential as it impacts the marking activities of the company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w:t>
      </w:r>
      <w:proofErr w:type="spellStart"/>
      <w:r w:rsidR="00324651" w:rsidRPr="00A504D5">
        <w:rPr>
          <w:rFonts w:ascii="Arial" w:hAnsi="Arial" w:cs="Arial"/>
          <w:color w:val="000000" w:themeColor="text1"/>
          <w:sz w:val="24"/>
          <w:szCs w:val="24"/>
          <w:shd w:val="clear" w:color="auto" w:fill="FFFFFF"/>
        </w:rPr>
        <w:t>Voinov</w:t>
      </w:r>
      <w:proofErr w:type="spellEnd"/>
      <w:r w:rsidR="00324651" w:rsidRPr="00A504D5">
        <w:rPr>
          <w:rFonts w:ascii="Arial" w:hAnsi="Arial" w:cs="Arial"/>
          <w:color w:val="000000" w:themeColor="text1"/>
          <w:sz w:val="24"/>
          <w:szCs w:val="24"/>
          <w:shd w:val="clear" w:color="auto" w:fill="FFFFFF"/>
        </w:rPr>
        <w:t xml:space="preserve"> et al., 2016)</w:t>
      </w:r>
      <w:r w:rsidRPr="00A504D5">
        <w:rPr>
          <w:rFonts w:ascii="Arial" w:hAnsi="Arial" w:cs="Arial"/>
          <w:color w:val="000000" w:themeColor="text1"/>
          <w:sz w:val="24"/>
          <w:szCs w:val="24"/>
        </w:rPr>
        <w:t>. There are two types of stakeholders that exist in British Airways such as internal stakeholders and external stakeholders.</w:t>
      </w:r>
    </w:p>
    <w:p w14:paraId="20AA7F8E" w14:textId="6DBDDCCC" w:rsidR="00822B74" w:rsidRPr="00A504D5" w:rsidRDefault="0045739B" w:rsidP="00A504D5">
      <w:pPr>
        <w:keepNext/>
        <w:spacing w:line="360" w:lineRule="auto"/>
        <w:jc w:val="both"/>
        <w:rPr>
          <w:rFonts w:ascii="Arial" w:hAnsi="Arial" w:cs="Arial"/>
          <w:color w:val="000000" w:themeColor="text1"/>
          <w:sz w:val="24"/>
          <w:szCs w:val="24"/>
        </w:rPr>
      </w:pPr>
      <w:r w:rsidRPr="00A504D5">
        <w:rPr>
          <w:rFonts w:ascii="Arial" w:hAnsi="Arial" w:cs="Arial"/>
          <w:noProof/>
          <w:color w:val="000000" w:themeColor="text1"/>
          <w:sz w:val="24"/>
          <w:szCs w:val="24"/>
        </w:rPr>
        <w:lastRenderedPageBreak/>
        <w:drawing>
          <wp:inline distT="0" distB="0" distL="0" distR="0" wp14:anchorId="27CC5FD1" wp14:editId="6684A95E">
            <wp:extent cx="4880344" cy="3237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91977" cy="3245583"/>
                    </a:xfrm>
                    <a:prstGeom prst="rect">
                      <a:avLst/>
                    </a:prstGeom>
                  </pic:spPr>
                </pic:pic>
              </a:graphicData>
            </a:graphic>
          </wp:inline>
        </w:drawing>
      </w:r>
      <w:r w:rsidR="00822B74" w:rsidRPr="00A504D5">
        <w:rPr>
          <w:rFonts w:ascii="Arial" w:hAnsi="Arial" w:cs="Arial"/>
          <w:color w:val="000000" w:themeColor="text1"/>
          <w:sz w:val="24"/>
          <w:szCs w:val="24"/>
        </w:rPr>
        <w:t xml:space="preserve">           </w:t>
      </w:r>
    </w:p>
    <w:p w14:paraId="47EC4074" w14:textId="489B6B7E" w:rsidR="00822B74" w:rsidRPr="00A504D5" w:rsidRDefault="00822B74" w:rsidP="00A504D5">
      <w:pPr>
        <w:pStyle w:val="Caption"/>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 xml:space="preserve">Figure </w:t>
      </w:r>
      <w:r w:rsidRPr="00A504D5">
        <w:rPr>
          <w:rFonts w:ascii="Arial" w:hAnsi="Arial" w:cs="Arial"/>
          <w:color w:val="000000" w:themeColor="text1"/>
          <w:sz w:val="24"/>
          <w:szCs w:val="24"/>
        </w:rPr>
        <w:fldChar w:fldCharType="begin"/>
      </w:r>
      <w:r w:rsidRPr="00A504D5">
        <w:rPr>
          <w:rFonts w:ascii="Arial" w:hAnsi="Arial" w:cs="Arial"/>
          <w:color w:val="000000" w:themeColor="text1"/>
          <w:sz w:val="24"/>
          <w:szCs w:val="24"/>
        </w:rPr>
        <w:instrText xml:space="preserve"> SEQ Figure \* ARABIC </w:instrText>
      </w:r>
      <w:r w:rsidRPr="00A504D5">
        <w:rPr>
          <w:rFonts w:ascii="Arial" w:hAnsi="Arial" w:cs="Arial"/>
          <w:color w:val="000000" w:themeColor="text1"/>
          <w:sz w:val="24"/>
          <w:szCs w:val="24"/>
        </w:rPr>
        <w:fldChar w:fldCharType="separate"/>
      </w:r>
      <w:r w:rsidRPr="00A504D5">
        <w:rPr>
          <w:rFonts w:ascii="Arial" w:hAnsi="Arial" w:cs="Arial"/>
          <w:noProof/>
          <w:color w:val="000000" w:themeColor="text1"/>
          <w:sz w:val="24"/>
          <w:szCs w:val="24"/>
        </w:rPr>
        <w:t>1</w:t>
      </w:r>
      <w:r w:rsidRPr="00A504D5">
        <w:rPr>
          <w:rFonts w:ascii="Arial" w:hAnsi="Arial" w:cs="Arial"/>
          <w:color w:val="000000" w:themeColor="text1"/>
          <w:sz w:val="24"/>
          <w:szCs w:val="24"/>
        </w:rPr>
        <w:fldChar w:fldCharType="end"/>
      </w:r>
      <w:r w:rsidR="0045739B">
        <w:rPr>
          <w:rFonts w:ascii="Arial" w:hAnsi="Arial" w:cs="Arial"/>
          <w:color w:val="000000" w:themeColor="text1"/>
          <w:sz w:val="24"/>
          <w:szCs w:val="24"/>
        </w:rPr>
        <w:t>.</w:t>
      </w:r>
      <w:r w:rsidRPr="00A504D5">
        <w:rPr>
          <w:rFonts w:ascii="Arial" w:hAnsi="Arial" w:cs="Arial"/>
          <w:color w:val="000000" w:themeColor="text1"/>
          <w:sz w:val="24"/>
          <w:szCs w:val="24"/>
        </w:rPr>
        <w:t xml:space="preserve"> internal and external stakeholders</w:t>
      </w:r>
    </w:p>
    <w:p w14:paraId="77896F22" w14:textId="194BCF9F" w:rsidR="00AC76AC" w:rsidRPr="00A504D5" w:rsidRDefault="00AC76AC"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The internal stakeholders are the entities of the British Airways Company. They are those groups who work in the management team of the company and they play a very essential role in managing the running of the company. They are also known as the primary stakeholders of the company. The internal stakeholders of BA are employees, managers, and owners</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(Coller et al., 2016)</w:t>
      </w:r>
      <w:r w:rsidRPr="00A504D5">
        <w:rPr>
          <w:rFonts w:ascii="Arial" w:hAnsi="Arial" w:cs="Arial"/>
          <w:color w:val="000000" w:themeColor="text1"/>
          <w:sz w:val="24"/>
          <w:szCs w:val="24"/>
        </w:rPr>
        <w:t>. The sales manager and general manager are also the internal stakeholders of the company. They help in increasing the effectiveness of the company and they also help in improving the performance of the company. Employees are the main stakeholders of the company as they contribute a lot to achieving high performance in the market. They work very effectively for achieving the goals and objectives of the company. Owners are the stakeholders of the group who owns the company and partners of the company are included in this</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(Marshall, 2018)</w:t>
      </w:r>
      <w:r w:rsidRPr="00A504D5">
        <w:rPr>
          <w:rFonts w:ascii="Arial" w:hAnsi="Arial" w:cs="Arial"/>
          <w:color w:val="000000" w:themeColor="text1"/>
          <w:sz w:val="24"/>
          <w:szCs w:val="24"/>
        </w:rPr>
        <w:t>. They invest in the company for further development and growth of the company. Managers are also considered as the internal stakeholders of the company. They are a very important part of the company as they manage and control all the relevant activities of the company. All these stakeholders play a very important role in the operation and management of the company.</w:t>
      </w:r>
    </w:p>
    <w:p w14:paraId="6E796243" w14:textId="396AF30C" w:rsidR="00AC76AC" w:rsidRPr="00A504D5" w:rsidRDefault="00AC76AC"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lastRenderedPageBreak/>
        <w:t>The external stakeholders are the group or individuals that support the company externally and they are considered as part of the management team. They can also impact the activities of the company and they indirectly get impacted by the activities of the company. They are also known as the secondary stakeholders and they are the outside parties of the company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(Marshall, 2018)</w:t>
      </w:r>
      <w:r w:rsidRPr="00A504D5">
        <w:rPr>
          <w:rFonts w:ascii="Arial" w:hAnsi="Arial" w:cs="Arial"/>
          <w:color w:val="000000" w:themeColor="text1"/>
          <w:sz w:val="24"/>
          <w:szCs w:val="24"/>
        </w:rPr>
        <w:t>. The external stakeholders of British Airways are suppliers, creditors, competitors, society, intermediaries, government, and customers. They are also very essential elements as they help in the growth and development of the BA in the aviation industry. Suppliers are the main external stakeholder of the company as they provide raw material and other relevant equipment to British Airways. BA always tries to build a relationship with different suppliers in the industry as they help in providing raw material to the company. The customers are also considered as the stakeholders of the company as they utilize or consume the products and services of the company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(Ackermann and Eden, 2011)</w:t>
      </w:r>
      <w:r w:rsidRPr="00A504D5">
        <w:rPr>
          <w:rFonts w:ascii="Arial" w:hAnsi="Arial" w:cs="Arial"/>
          <w:color w:val="000000" w:themeColor="text1"/>
          <w:sz w:val="24"/>
          <w:szCs w:val="24"/>
        </w:rPr>
        <w:t>. Creditors are the individuals or a financial institution that helps the company financially by providing funds to the company. Competitors or rivals are the ones who compete with the BA in the aviation industry as they provide similar products and services in the industry. Intermediaries are the external stakeholder of the company and they are the marketing mediums or channels that help in making a link of the company with customers</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(Marshall, 2018)</w:t>
      </w:r>
      <w:r w:rsidRPr="00A504D5">
        <w:rPr>
          <w:rFonts w:ascii="Arial" w:hAnsi="Arial" w:cs="Arial"/>
          <w:color w:val="000000" w:themeColor="text1"/>
          <w:sz w:val="24"/>
          <w:szCs w:val="24"/>
        </w:rPr>
        <w:t xml:space="preserve">. Government is one of the main stakeholders of the company as they help and supports the company by guiding and controlling them. British Airways is a public-operated </w:t>
      </w:r>
      <w:proofErr w:type="gramStart"/>
      <w:r w:rsidRPr="00A504D5">
        <w:rPr>
          <w:rFonts w:ascii="Arial" w:hAnsi="Arial" w:cs="Arial"/>
          <w:color w:val="000000" w:themeColor="text1"/>
          <w:sz w:val="24"/>
          <w:szCs w:val="24"/>
        </w:rPr>
        <w:t>company</w:t>
      </w:r>
      <w:proofErr w:type="gramEnd"/>
      <w:r w:rsidRPr="00A504D5">
        <w:rPr>
          <w:rFonts w:ascii="Arial" w:hAnsi="Arial" w:cs="Arial"/>
          <w:color w:val="000000" w:themeColor="text1"/>
          <w:sz w:val="24"/>
          <w:szCs w:val="24"/>
        </w:rPr>
        <w:t xml:space="preserve"> so government plays a very important role in the growth and development of the company. All these are the external stakeholders of the company which impacts the activities of the company and helps or supports the company. Both internal and external stakeholders of the company help in taking competitive advantage of the company </w:t>
      </w:r>
      <w:proofErr w:type="gramStart"/>
      <w:r w:rsidRPr="00A504D5">
        <w:rPr>
          <w:rFonts w:ascii="Arial" w:hAnsi="Arial" w:cs="Arial"/>
          <w:color w:val="000000" w:themeColor="text1"/>
          <w:sz w:val="24"/>
          <w:szCs w:val="24"/>
        </w:rPr>
        <w:t>and also</w:t>
      </w:r>
      <w:proofErr w:type="gramEnd"/>
      <w:r w:rsidRPr="00A504D5">
        <w:rPr>
          <w:rFonts w:ascii="Arial" w:hAnsi="Arial" w:cs="Arial"/>
          <w:color w:val="000000" w:themeColor="text1"/>
          <w:sz w:val="24"/>
          <w:szCs w:val="24"/>
        </w:rPr>
        <w:t xml:space="preserve"> helps in increasing the performance and profitability of the company.</w:t>
      </w:r>
    </w:p>
    <w:p w14:paraId="41BB885F" w14:textId="6E94969A" w:rsidR="00AC76AC" w:rsidRPr="00A504D5" w:rsidRDefault="00AC76AC"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 xml:space="preserve">Stakeholder analysis is the foremost step in the process of stakeholder </w:t>
      </w:r>
      <w:proofErr w:type="gramStart"/>
      <w:r w:rsidRPr="00A504D5">
        <w:rPr>
          <w:rFonts w:ascii="Arial" w:hAnsi="Arial" w:cs="Arial"/>
          <w:color w:val="000000" w:themeColor="text1"/>
          <w:sz w:val="24"/>
          <w:szCs w:val="24"/>
        </w:rPr>
        <w:t>management</w:t>
      </w:r>
      <w:proofErr w:type="gramEnd"/>
      <w:r w:rsidRPr="00A504D5">
        <w:rPr>
          <w:rFonts w:ascii="Arial" w:hAnsi="Arial" w:cs="Arial"/>
          <w:color w:val="000000" w:themeColor="text1"/>
          <w:sz w:val="24"/>
          <w:szCs w:val="24"/>
        </w:rPr>
        <w:t xml:space="preserve"> and it is a very relevant process as management of the stakeholders helps in assuring the working of the company or any project of the company. The stakeholder analysis is based on several benefits such as achieving support, enhancing understanding, working successfully on the projects of the company, etc. the stakeholders help in completing the project and tasks of the company successfully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(Ackermann and Eden, 2011)</w:t>
      </w:r>
      <w:r w:rsidRPr="00A504D5">
        <w:rPr>
          <w:rFonts w:ascii="Arial" w:hAnsi="Arial" w:cs="Arial"/>
          <w:color w:val="000000" w:themeColor="text1"/>
          <w:sz w:val="24"/>
          <w:szCs w:val="24"/>
        </w:rPr>
        <w:t xml:space="preserve">. The </w:t>
      </w:r>
      <w:r w:rsidRPr="00A504D5">
        <w:rPr>
          <w:rFonts w:ascii="Arial" w:hAnsi="Arial" w:cs="Arial"/>
          <w:color w:val="000000" w:themeColor="text1"/>
          <w:sz w:val="24"/>
          <w:szCs w:val="24"/>
        </w:rPr>
        <w:lastRenderedPageBreak/>
        <w:t xml:space="preserve">employees or workers of the company are mainly responsible for the completion of the project. Their effectiveness improves the quality of the projects which is very beneficial for the company. They also provide support to the company as stakeholders help taking major decisions of the company and they also save time and money for the company which is a huge support. The stakeholders also help the company financially by providing funds and investing in the company. Communication between the stakeholders is very essential as it will increase the effectiveness of the company </w:t>
      </w:r>
      <w:proofErr w:type="gramStart"/>
      <w:r w:rsidRPr="00A504D5">
        <w:rPr>
          <w:rFonts w:ascii="Arial" w:hAnsi="Arial" w:cs="Arial"/>
          <w:color w:val="000000" w:themeColor="text1"/>
          <w:sz w:val="24"/>
          <w:szCs w:val="24"/>
        </w:rPr>
        <w:t>and also</w:t>
      </w:r>
      <w:proofErr w:type="gramEnd"/>
      <w:r w:rsidRPr="00A504D5">
        <w:rPr>
          <w:rFonts w:ascii="Arial" w:hAnsi="Arial" w:cs="Arial"/>
          <w:color w:val="000000" w:themeColor="text1"/>
          <w:sz w:val="24"/>
          <w:szCs w:val="24"/>
        </w:rPr>
        <w:t xml:space="preserve"> the performance of the company. Effective communication can be helpful for the company in taking effective and major decisions which will develop the company</w:t>
      </w:r>
      <w:r w:rsidR="00A504D5" w:rsidRPr="00A504D5">
        <w:rPr>
          <w:rFonts w:ascii="Arial" w:hAnsi="Arial" w:cs="Arial"/>
          <w:color w:val="000000" w:themeColor="text1"/>
          <w:sz w:val="24"/>
          <w:szCs w:val="24"/>
        </w:rPr>
        <w:t xml:space="preserve"> </w:t>
      </w:r>
      <w:r w:rsidR="00A504D5" w:rsidRPr="00A504D5">
        <w:rPr>
          <w:rFonts w:ascii="Arial" w:hAnsi="Arial" w:cs="Arial"/>
          <w:color w:val="000000" w:themeColor="text1"/>
          <w:sz w:val="24"/>
          <w:szCs w:val="24"/>
          <w:shd w:val="clear" w:color="auto" w:fill="FFFFFF"/>
        </w:rPr>
        <w:t>(Bowen, 2016)</w:t>
      </w:r>
      <w:r w:rsidRPr="00A504D5">
        <w:rPr>
          <w:rFonts w:ascii="Arial" w:hAnsi="Arial" w:cs="Arial"/>
          <w:color w:val="000000" w:themeColor="text1"/>
          <w:sz w:val="24"/>
          <w:szCs w:val="24"/>
        </w:rPr>
        <w:t xml:space="preserve">. British Airways can conduct the stakeholder analysis by identifying the stakeholders of the company, </w:t>
      </w:r>
      <w:proofErr w:type="gramStart"/>
      <w:r w:rsidRPr="00A504D5">
        <w:rPr>
          <w:rFonts w:ascii="Arial" w:hAnsi="Arial" w:cs="Arial"/>
          <w:color w:val="000000" w:themeColor="text1"/>
          <w:sz w:val="24"/>
          <w:szCs w:val="24"/>
        </w:rPr>
        <w:t>choosing</w:t>
      </w:r>
      <w:proofErr w:type="gramEnd"/>
      <w:r w:rsidRPr="00A504D5">
        <w:rPr>
          <w:rFonts w:ascii="Arial" w:hAnsi="Arial" w:cs="Arial"/>
          <w:color w:val="000000" w:themeColor="text1"/>
          <w:sz w:val="24"/>
          <w:szCs w:val="24"/>
        </w:rPr>
        <w:t xml:space="preserve"> or prioritizing the stakeholders of the company, and understanding their working.</w:t>
      </w:r>
    </w:p>
    <w:p w14:paraId="526B6ADE" w14:textId="5AAFF9DE" w:rsidR="00AC76AC" w:rsidRPr="00A504D5" w:rsidRDefault="00AC76AC"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British Airways should emphasize regularly conducting stakeholder analysis as it will make the working of the company more effective. The company should separate the work among all the stakeholders as will help in making the work more systematic and it will also save time. It is recommended to the company that they should provide proper training to the employees as it will help in increasing the performance of the company in the aviation industry and it will also increase the market share of the company. Employees are one of the main stakeholders of the company and their training plays a very relevant role in the growth and development of the company</w:t>
      </w:r>
      <w:r w:rsidR="00324651" w:rsidRPr="00A504D5">
        <w:rPr>
          <w:rFonts w:ascii="Arial" w:hAnsi="Arial" w:cs="Arial"/>
          <w:color w:val="000000" w:themeColor="text1"/>
          <w:sz w:val="24"/>
          <w:szCs w:val="24"/>
        </w:rPr>
        <w:t xml:space="preserve"> </w:t>
      </w:r>
      <w:r w:rsidR="00324651" w:rsidRPr="00A504D5">
        <w:rPr>
          <w:rFonts w:ascii="Arial" w:hAnsi="Arial" w:cs="Arial"/>
          <w:color w:val="000000" w:themeColor="text1"/>
          <w:sz w:val="24"/>
          <w:szCs w:val="24"/>
          <w:shd w:val="clear" w:color="auto" w:fill="FFFFFF"/>
        </w:rPr>
        <w:t>(Ackermann and Eden, 2011)</w:t>
      </w:r>
      <w:r w:rsidRPr="00A504D5">
        <w:rPr>
          <w:rFonts w:ascii="Arial" w:hAnsi="Arial" w:cs="Arial"/>
          <w:color w:val="000000" w:themeColor="text1"/>
          <w:sz w:val="24"/>
          <w:szCs w:val="24"/>
        </w:rPr>
        <w:t>. The company should hire some more internal stakeholders as it will be beneficial for the company in completing work effectively and it will also help in improving the quality of the services that are provided by the company to their customers. They must need to work according to the rules and regulations of the government as the government is also one of the main stakeholders of the company and working against their regulations can impact the company negatively so it is suggested to the company, they should follow all the rules and regulation of the government. Stakeholder analysis is very important for the company for managing the controlling the working of the company.</w:t>
      </w:r>
    </w:p>
    <w:p w14:paraId="64C66AD4" w14:textId="1741CAB1" w:rsidR="00324651" w:rsidRPr="00A504D5" w:rsidRDefault="00AC76AC"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t xml:space="preserve">This essay has defined stakeholders of the British Airways. A stakeholder can be defined as a group or an individual who supports a company or an organization. They help the </w:t>
      </w:r>
      <w:r w:rsidRPr="00A504D5">
        <w:rPr>
          <w:rFonts w:ascii="Arial" w:hAnsi="Arial" w:cs="Arial"/>
          <w:color w:val="000000" w:themeColor="text1"/>
          <w:sz w:val="24"/>
          <w:szCs w:val="24"/>
        </w:rPr>
        <w:lastRenderedPageBreak/>
        <w:t xml:space="preserve">company by guiding the company. It has also mentioned internal and external stakeholders which impacts the activities of the company. The internal stakeholders are the entities of the British Airways Company. They are those groups who work in the management team of the company and they play a very essential role in managing the running of the company and the external stakeholders are the group or individuals that support the company externally and they are considered as the part of the management team. Both internal and external stakeholders of the company help in taking competitive advantage of the company </w:t>
      </w:r>
      <w:proofErr w:type="gramStart"/>
      <w:r w:rsidRPr="00A504D5">
        <w:rPr>
          <w:rFonts w:ascii="Arial" w:hAnsi="Arial" w:cs="Arial"/>
          <w:color w:val="000000" w:themeColor="text1"/>
          <w:sz w:val="24"/>
          <w:szCs w:val="24"/>
        </w:rPr>
        <w:t>and also</w:t>
      </w:r>
      <w:proofErr w:type="gramEnd"/>
      <w:r w:rsidRPr="00A504D5">
        <w:rPr>
          <w:rFonts w:ascii="Arial" w:hAnsi="Arial" w:cs="Arial"/>
          <w:color w:val="000000" w:themeColor="text1"/>
          <w:sz w:val="24"/>
          <w:szCs w:val="24"/>
        </w:rPr>
        <w:t xml:space="preserve"> helps in increasing the performance and profitability of the company. </w:t>
      </w:r>
      <w:r w:rsidR="00941D21" w:rsidRPr="00A504D5">
        <w:rPr>
          <w:rFonts w:ascii="Arial" w:hAnsi="Arial" w:cs="Arial"/>
          <w:color w:val="000000" w:themeColor="text1"/>
          <w:sz w:val="24"/>
          <w:szCs w:val="24"/>
        </w:rPr>
        <w:t xml:space="preserve"> </w:t>
      </w:r>
      <w:r w:rsidR="00FC3669" w:rsidRPr="00A504D5">
        <w:rPr>
          <w:rFonts w:ascii="Arial" w:hAnsi="Arial" w:cs="Arial"/>
          <w:color w:val="000000" w:themeColor="text1"/>
          <w:sz w:val="24"/>
          <w:szCs w:val="24"/>
        </w:rPr>
        <w:t xml:space="preserve"> </w:t>
      </w:r>
    </w:p>
    <w:p w14:paraId="5209B5B3" w14:textId="77777777" w:rsidR="00324651" w:rsidRPr="00A504D5" w:rsidRDefault="00324651"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rPr>
        <w:br w:type="page"/>
      </w:r>
    </w:p>
    <w:p w14:paraId="1BDA0D6D" w14:textId="23CA7F13" w:rsidR="00C52364" w:rsidRPr="00A504D5" w:rsidRDefault="00324651" w:rsidP="00A504D5">
      <w:pPr>
        <w:spacing w:line="360" w:lineRule="auto"/>
        <w:jc w:val="both"/>
        <w:rPr>
          <w:rFonts w:ascii="Arial" w:hAnsi="Arial" w:cs="Arial"/>
          <w:b/>
          <w:bCs/>
          <w:color w:val="000000" w:themeColor="text1"/>
          <w:sz w:val="24"/>
          <w:szCs w:val="24"/>
        </w:rPr>
      </w:pPr>
      <w:r w:rsidRPr="00A504D5">
        <w:rPr>
          <w:rFonts w:ascii="Arial" w:hAnsi="Arial" w:cs="Arial"/>
          <w:b/>
          <w:bCs/>
          <w:color w:val="000000" w:themeColor="text1"/>
          <w:sz w:val="24"/>
          <w:szCs w:val="24"/>
        </w:rPr>
        <w:lastRenderedPageBreak/>
        <w:t xml:space="preserve">References </w:t>
      </w:r>
    </w:p>
    <w:p w14:paraId="46AA8FB2"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r w:rsidRPr="00A504D5">
        <w:rPr>
          <w:rFonts w:ascii="Arial" w:hAnsi="Arial" w:cs="Arial"/>
          <w:color w:val="000000" w:themeColor="text1"/>
          <w:sz w:val="24"/>
          <w:szCs w:val="24"/>
          <w:shd w:val="clear" w:color="auto" w:fill="FFFFFF"/>
        </w:rPr>
        <w:t>Ackermann, F. and Eden, C., 2011. Strategic management of stakeholders: Theory and practice. </w:t>
      </w:r>
      <w:r w:rsidRPr="00A504D5">
        <w:rPr>
          <w:rFonts w:ascii="Arial" w:hAnsi="Arial" w:cs="Arial"/>
          <w:i/>
          <w:iCs/>
          <w:color w:val="000000" w:themeColor="text1"/>
          <w:sz w:val="24"/>
          <w:szCs w:val="24"/>
          <w:shd w:val="clear" w:color="auto" w:fill="FFFFFF"/>
        </w:rPr>
        <w:t>Long range planning</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44</w:t>
      </w:r>
      <w:r w:rsidRPr="00A504D5">
        <w:rPr>
          <w:rFonts w:ascii="Arial" w:hAnsi="Arial" w:cs="Arial"/>
          <w:color w:val="000000" w:themeColor="text1"/>
          <w:sz w:val="24"/>
          <w:szCs w:val="24"/>
          <w:shd w:val="clear" w:color="auto" w:fill="FFFFFF"/>
        </w:rPr>
        <w:t xml:space="preserve">(3), pp.179-196.   </w:t>
      </w:r>
    </w:p>
    <w:p w14:paraId="18577443"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r w:rsidRPr="00A504D5">
        <w:rPr>
          <w:rFonts w:ascii="Arial" w:hAnsi="Arial" w:cs="Arial"/>
          <w:color w:val="000000" w:themeColor="text1"/>
          <w:sz w:val="24"/>
          <w:szCs w:val="24"/>
          <w:shd w:val="clear" w:color="auto" w:fill="FFFFFF"/>
        </w:rPr>
        <w:t>Bowen, D.E., 2016. The changing role of employees in service theory and practice: An interdisciplinary view. </w:t>
      </w:r>
      <w:r w:rsidRPr="00A504D5">
        <w:rPr>
          <w:rFonts w:ascii="Arial" w:hAnsi="Arial" w:cs="Arial"/>
          <w:i/>
          <w:iCs/>
          <w:color w:val="000000" w:themeColor="text1"/>
          <w:sz w:val="24"/>
          <w:szCs w:val="24"/>
          <w:shd w:val="clear" w:color="auto" w:fill="FFFFFF"/>
        </w:rPr>
        <w:t>Human Resource Management Review</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26</w:t>
      </w:r>
      <w:r w:rsidRPr="00A504D5">
        <w:rPr>
          <w:rFonts w:ascii="Arial" w:hAnsi="Arial" w:cs="Arial"/>
          <w:color w:val="000000" w:themeColor="text1"/>
          <w:sz w:val="24"/>
          <w:szCs w:val="24"/>
          <w:shd w:val="clear" w:color="auto" w:fill="FFFFFF"/>
        </w:rPr>
        <w:t xml:space="preserve">(1), pp.4-13.   </w:t>
      </w:r>
    </w:p>
    <w:p w14:paraId="6E13E496" w14:textId="77777777" w:rsidR="00A504D5" w:rsidRPr="00A504D5" w:rsidRDefault="00A504D5" w:rsidP="00A504D5">
      <w:pPr>
        <w:spacing w:line="360" w:lineRule="auto"/>
        <w:jc w:val="both"/>
        <w:rPr>
          <w:rFonts w:ascii="Arial" w:hAnsi="Arial" w:cs="Arial"/>
          <w:color w:val="000000" w:themeColor="text1"/>
          <w:sz w:val="24"/>
          <w:szCs w:val="24"/>
        </w:rPr>
      </w:pPr>
      <w:r w:rsidRPr="00A504D5">
        <w:rPr>
          <w:rFonts w:ascii="Arial" w:hAnsi="Arial" w:cs="Arial"/>
          <w:color w:val="000000" w:themeColor="text1"/>
          <w:sz w:val="24"/>
          <w:szCs w:val="24"/>
          <w:shd w:val="clear" w:color="auto" w:fill="FFFFFF"/>
        </w:rPr>
        <w:t xml:space="preserve">Coller, K.E., Helms Mills, </w:t>
      </w:r>
      <w:proofErr w:type="gramStart"/>
      <w:r w:rsidRPr="00A504D5">
        <w:rPr>
          <w:rFonts w:ascii="Arial" w:hAnsi="Arial" w:cs="Arial"/>
          <w:color w:val="000000" w:themeColor="text1"/>
          <w:sz w:val="24"/>
          <w:szCs w:val="24"/>
          <w:shd w:val="clear" w:color="auto" w:fill="FFFFFF"/>
        </w:rPr>
        <w:t>J.</w:t>
      </w:r>
      <w:proofErr w:type="gramEnd"/>
      <w:r w:rsidRPr="00A504D5">
        <w:rPr>
          <w:rFonts w:ascii="Arial" w:hAnsi="Arial" w:cs="Arial"/>
          <w:color w:val="000000" w:themeColor="text1"/>
          <w:sz w:val="24"/>
          <w:szCs w:val="24"/>
          <w:shd w:val="clear" w:color="auto" w:fill="FFFFFF"/>
        </w:rPr>
        <w:t xml:space="preserve"> and Mills, A.J., 2016. The British Airways heritage collection: An ethnographic ‘history’. </w:t>
      </w:r>
      <w:r w:rsidRPr="00A504D5">
        <w:rPr>
          <w:rFonts w:ascii="Arial" w:hAnsi="Arial" w:cs="Arial"/>
          <w:i/>
          <w:iCs/>
          <w:color w:val="000000" w:themeColor="text1"/>
          <w:sz w:val="24"/>
          <w:szCs w:val="24"/>
          <w:shd w:val="clear" w:color="auto" w:fill="FFFFFF"/>
        </w:rPr>
        <w:t>Business History</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58</w:t>
      </w:r>
      <w:r w:rsidRPr="00A504D5">
        <w:rPr>
          <w:rFonts w:ascii="Arial" w:hAnsi="Arial" w:cs="Arial"/>
          <w:color w:val="000000" w:themeColor="text1"/>
          <w:sz w:val="24"/>
          <w:szCs w:val="24"/>
          <w:shd w:val="clear" w:color="auto" w:fill="FFFFFF"/>
        </w:rPr>
        <w:t xml:space="preserve">(4), pp.547-570.  </w:t>
      </w:r>
    </w:p>
    <w:p w14:paraId="0C353BD1"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r w:rsidRPr="00A504D5">
        <w:rPr>
          <w:rFonts w:ascii="Arial" w:hAnsi="Arial" w:cs="Arial"/>
          <w:color w:val="000000" w:themeColor="text1"/>
          <w:sz w:val="24"/>
          <w:szCs w:val="24"/>
          <w:shd w:val="clear" w:color="auto" w:fill="FFFFFF"/>
        </w:rPr>
        <w:t xml:space="preserve">Đorđević, D., </w:t>
      </w:r>
      <w:proofErr w:type="spellStart"/>
      <w:r w:rsidRPr="00A504D5">
        <w:rPr>
          <w:rFonts w:ascii="Arial" w:hAnsi="Arial" w:cs="Arial"/>
          <w:color w:val="000000" w:themeColor="text1"/>
          <w:sz w:val="24"/>
          <w:szCs w:val="24"/>
          <w:shd w:val="clear" w:color="auto" w:fill="FFFFFF"/>
        </w:rPr>
        <w:t>Ćoćkalo</w:t>
      </w:r>
      <w:proofErr w:type="spellEnd"/>
      <w:r w:rsidRPr="00A504D5">
        <w:rPr>
          <w:rFonts w:ascii="Arial" w:hAnsi="Arial" w:cs="Arial"/>
          <w:color w:val="000000" w:themeColor="text1"/>
          <w:sz w:val="24"/>
          <w:szCs w:val="24"/>
          <w:shd w:val="clear" w:color="auto" w:fill="FFFFFF"/>
        </w:rPr>
        <w:t xml:space="preserve">, D. and </w:t>
      </w:r>
      <w:proofErr w:type="spellStart"/>
      <w:r w:rsidRPr="00A504D5">
        <w:rPr>
          <w:rFonts w:ascii="Arial" w:hAnsi="Arial" w:cs="Arial"/>
          <w:color w:val="000000" w:themeColor="text1"/>
          <w:sz w:val="24"/>
          <w:szCs w:val="24"/>
          <w:shd w:val="clear" w:color="auto" w:fill="FFFFFF"/>
        </w:rPr>
        <w:t>Bogetić</w:t>
      </w:r>
      <w:proofErr w:type="spellEnd"/>
      <w:r w:rsidRPr="00A504D5">
        <w:rPr>
          <w:rFonts w:ascii="Arial" w:hAnsi="Arial" w:cs="Arial"/>
          <w:color w:val="000000" w:themeColor="text1"/>
          <w:sz w:val="24"/>
          <w:szCs w:val="24"/>
          <w:shd w:val="clear" w:color="auto" w:fill="FFFFFF"/>
        </w:rPr>
        <w:t>, S., 2016. The analysis of marketing concept implementation in domestic enterprises. </w:t>
      </w:r>
      <w:r w:rsidRPr="00A504D5">
        <w:rPr>
          <w:rFonts w:ascii="Arial" w:hAnsi="Arial" w:cs="Arial"/>
          <w:i/>
          <w:iCs/>
          <w:color w:val="000000" w:themeColor="text1"/>
          <w:sz w:val="24"/>
          <w:szCs w:val="24"/>
          <w:shd w:val="clear" w:color="auto" w:fill="FFFFFF"/>
        </w:rPr>
        <w:t>Journal of engineering management and competitiveness (JEMC)</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6</w:t>
      </w:r>
      <w:r w:rsidRPr="00A504D5">
        <w:rPr>
          <w:rFonts w:ascii="Arial" w:hAnsi="Arial" w:cs="Arial"/>
          <w:color w:val="000000" w:themeColor="text1"/>
          <w:sz w:val="24"/>
          <w:szCs w:val="24"/>
          <w:shd w:val="clear" w:color="auto" w:fill="FFFFFF"/>
        </w:rPr>
        <w:t xml:space="preserve">(2), pp.120-128.  </w:t>
      </w:r>
    </w:p>
    <w:p w14:paraId="71447500"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r w:rsidRPr="00A504D5">
        <w:rPr>
          <w:rFonts w:ascii="Arial" w:hAnsi="Arial" w:cs="Arial"/>
          <w:color w:val="000000" w:themeColor="text1"/>
          <w:sz w:val="24"/>
          <w:szCs w:val="24"/>
          <w:shd w:val="clear" w:color="auto" w:fill="FFFFFF"/>
        </w:rPr>
        <w:t>Gallarza, M.G., Gil</w:t>
      </w:r>
      <w:r w:rsidRPr="00A504D5">
        <w:rPr>
          <w:rFonts w:ascii="Cambria Math" w:hAnsi="Cambria Math" w:cs="Cambria Math"/>
          <w:color w:val="000000" w:themeColor="text1"/>
          <w:sz w:val="24"/>
          <w:szCs w:val="24"/>
          <w:shd w:val="clear" w:color="auto" w:fill="FFFFFF"/>
        </w:rPr>
        <w:t>‐</w:t>
      </w:r>
      <w:r w:rsidRPr="00A504D5">
        <w:rPr>
          <w:rFonts w:ascii="Arial" w:hAnsi="Arial" w:cs="Arial"/>
          <w:color w:val="000000" w:themeColor="text1"/>
          <w:sz w:val="24"/>
          <w:szCs w:val="24"/>
          <w:shd w:val="clear" w:color="auto" w:fill="FFFFFF"/>
        </w:rPr>
        <w:t>Saura, I. and Holbrook, M.B., 2011. The value of value: Further excursions on the meaning and role of customer value. </w:t>
      </w:r>
      <w:r w:rsidRPr="00A504D5">
        <w:rPr>
          <w:rFonts w:ascii="Arial" w:hAnsi="Arial" w:cs="Arial"/>
          <w:i/>
          <w:iCs/>
          <w:color w:val="000000" w:themeColor="text1"/>
          <w:sz w:val="24"/>
          <w:szCs w:val="24"/>
          <w:shd w:val="clear" w:color="auto" w:fill="FFFFFF"/>
        </w:rPr>
        <w:t>Journal of consumer behaviour</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10</w:t>
      </w:r>
      <w:r w:rsidRPr="00A504D5">
        <w:rPr>
          <w:rFonts w:ascii="Arial" w:hAnsi="Arial" w:cs="Arial"/>
          <w:color w:val="000000" w:themeColor="text1"/>
          <w:sz w:val="24"/>
          <w:szCs w:val="24"/>
          <w:shd w:val="clear" w:color="auto" w:fill="FFFFFF"/>
        </w:rPr>
        <w:t xml:space="preserve">(4), pp.179-191.  </w:t>
      </w:r>
    </w:p>
    <w:p w14:paraId="6A49640E"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r w:rsidRPr="00A504D5">
        <w:rPr>
          <w:rFonts w:ascii="Arial" w:hAnsi="Arial" w:cs="Arial"/>
          <w:color w:val="000000" w:themeColor="text1"/>
          <w:sz w:val="24"/>
          <w:szCs w:val="24"/>
          <w:shd w:val="clear" w:color="auto" w:fill="FFFFFF"/>
        </w:rPr>
        <w:t xml:space="preserve">Kehinde, O.J., ADEGBUYI, O., Akinbode, M. and </w:t>
      </w:r>
      <w:proofErr w:type="spellStart"/>
      <w:r w:rsidRPr="00A504D5">
        <w:rPr>
          <w:rFonts w:ascii="Arial" w:hAnsi="Arial" w:cs="Arial"/>
          <w:color w:val="000000" w:themeColor="text1"/>
          <w:sz w:val="24"/>
          <w:szCs w:val="24"/>
          <w:shd w:val="clear" w:color="auto" w:fill="FFFFFF"/>
        </w:rPr>
        <w:t>Borishade</w:t>
      </w:r>
      <w:proofErr w:type="spellEnd"/>
      <w:r w:rsidRPr="00A504D5">
        <w:rPr>
          <w:rFonts w:ascii="Arial" w:hAnsi="Arial" w:cs="Arial"/>
          <w:color w:val="000000" w:themeColor="text1"/>
          <w:sz w:val="24"/>
          <w:szCs w:val="24"/>
          <w:shd w:val="clear" w:color="auto" w:fill="FFFFFF"/>
        </w:rPr>
        <w:t>, T.T., 2016. Marketing concept and the satisfaction of consumer needs: the Nigerian consumers’ experience. </w:t>
      </w:r>
      <w:proofErr w:type="spellStart"/>
      <w:r w:rsidRPr="00A504D5">
        <w:rPr>
          <w:rFonts w:ascii="Arial" w:hAnsi="Arial" w:cs="Arial"/>
          <w:i/>
          <w:iCs/>
          <w:color w:val="000000" w:themeColor="text1"/>
          <w:sz w:val="24"/>
          <w:szCs w:val="24"/>
          <w:shd w:val="clear" w:color="auto" w:fill="FFFFFF"/>
        </w:rPr>
        <w:t>Researchjournali’s</w:t>
      </w:r>
      <w:proofErr w:type="spellEnd"/>
      <w:r w:rsidRPr="00A504D5">
        <w:rPr>
          <w:rFonts w:ascii="Arial" w:hAnsi="Arial" w:cs="Arial"/>
          <w:i/>
          <w:iCs/>
          <w:color w:val="000000" w:themeColor="text1"/>
          <w:sz w:val="24"/>
          <w:szCs w:val="24"/>
          <w:shd w:val="clear" w:color="auto" w:fill="FFFFFF"/>
        </w:rPr>
        <w:t xml:space="preserve"> Journal of Marketing</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4</w:t>
      </w:r>
      <w:r w:rsidRPr="00A504D5">
        <w:rPr>
          <w:rFonts w:ascii="Arial" w:hAnsi="Arial" w:cs="Arial"/>
          <w:color w:val="000000" w:themeColor="text1"/>
          <w:sz w:val="24"/>
          <w:szCs w:val="24"/>
          <w:shd w:val="clear" w:color="auto" w:fill="FFFFFF"/>
        </w:rPr>
        <w:t xml:space="preserve">(1).   </w:t>
      </w:r>
    </w:p>
    <w:p w14:paraId="1C904C06"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r w:rsidRPr="00A504D5">
        <w:rPr>
          <w:rFonts w:ascii="Arial" w:hAnsi="Arial" w:cs="Arial"/>
          <w:color w:val="000000" w:themeColor="text1"/>
          <w:sz w:val="24"/>
          <w:szCs w:val="24"/>
          <w:shd w:val="clear" w:color="auto" w:fill="FFFFFF"/>
        </w:rPr>
        <w:t>Marshall, S.J., 2018. Internal and external stakeholders in higher education. In </w:t>
      </w:r>
      <w:r w:rsidRPr="00A504D5">
        <w:rPr>
          <w:rFonts w:ascii="Arial" w:hAnsi="Arial" w:cs="Arial"/>
          <w:i/>
          <w:iCs/>
          <w:color w:val="000000" w:themeColor="text1"/>
          <w:sz w:val="24"/>
          <w:szCs w:val="24"/>
          <w:shd w:val="clear" w:color="auto" w:fill="FFFFFF"/>
        </w:rPr>
        <w:t>Shaping the University of the Future</w:t>
      </w:r>
      <w:r w:rsidRPr="00A504D5">
        <w:rPr>
          <w:rFonts w:ascii="Arial" w:hAnsi="Arial" w:cs="Arial"/>
          <w:color w:val="000000" w:themeColor="text1"/>
          <w:sz w:val="24"/>
          <w:szCs w:val="24"/>
          <w:shd w:val="clear" w:color="auto" w:fill="FFFFFF"/>
        </w:rPr>
        <w:t xml:space="preserve"> (pp. 77-102). Springer, Singapore.   </w:t>
      </w:r>
    </w:p>
    <w:p w14:paraId="66C13AF9"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r w:rsidRPr="00A504D5">
        <w:rPr>
          <w:rFonts w:ascii="Arial" w:hAnsi="Arial" w:cs="Arial"/>
          <w:color w:val="000000" w:themeColor="text1"/>
          <w:sz w:val="24"/>
          <w:szCs w:val="24"/>
          <w:shd w:val="clear" w:color="auto" w:fill="FFFFFF"/>
        </w:rPr>
        <w:t>Vasconcelos, A.F., 2011. Societal marketing concept and spirituality in the workplace theory: finding the common ground. </w:t>
      </w:r>
      <w:proofErr w:type="spellStart"/>
      <w:r w:rsidRPr="00A504D5">
        <w:rPr>
          <w:rFonts w:ascii="Arial" w:hAnsi="Arial" w:cs="Arial"/>
          <w:i/>
          <w:iCs/>
          <w:color w:val="000000" w:themeColor="text1"/>
          <w:sz w:val="24"/>
          <w:szCs w:val="24"/>
          <w:shd w:val="clear" w:color="auto" w:fill="FFFFFF"/>
        </w:rPr>
        <w:t>Cadernos</w:t>
      </w:r>
      <w:proofErr w:type="spellEnd"/>
      <w:r w:rsidRPr="00A504D5">
        <w:rPr>
          <w:rFonts w:ascii="Arial" w:hAnsi="Arial" w:cs="Arial"/>
          <w:i/>
          <w:iCs/>
          <w:color w:val="000000" w:themeColor="text1"/>
          <w:sz w:val="24"/>
          <w:szCs w:val="24"/>
          <w:shd w:val="clear" w:color="auto" w:fill="FFFFFF"/>
        </w:rPr>
        <w:t xml:space="preserve"> EBAPE. BR</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9</w:t>
      </w:r>
      <w:r w:rsidRPr="00A504D5">
        <w:rPr>
          <w:rFonts w:ascii="Arial" w:hAnsi="Arial" w:cs="Arial"/>
          <w:color w:val="000000" w:themeColor="text1"/>
          <w:sz w:val="24"/>
          <w:szCs w:val="24"/>
          <w:shd w:val="clear" w:color="auto" w:fill="FFFFFF"/>
        </w:rPr>
        <w:t xml:space="preserve">(1), pp.96-115.  </w:t>
      </w:r>
    </w:p>
    <w:p w14:paraId="1E005686" w14:textId="77777777" w:rsidR="00A504D5" w:rsidRPr="00A504D5" w:rsidRDefault="00A504D5" w:rsidP="00A504D5">
      <w:pPr>
        <w:spacing w:line="360" w:lineRule="auto"/>
        <w:jc w:val="both"/>
        <w:rPr>
          <w:rFonts w:ascii="Arial" w:hAnsi="Arial" w:cs="Arial"/>
          <w:color w:val="000000" w:themeColor="text1"/>
          <w:sz w:val="24"/>
          <w:szCs w:val="24"/>
          <w:shd w:val="clear" w:color="auto" w:fill="FFFFFF"/>
        </w:rPr>
      </w:pPr>
      <w:proofErr w:type="spellStart"/>
      <w:r w:rsidRPr="00A504D5">
        <w:rPr>
          <w:rFonts w:ascii="Arial" w:hAnsi="Arial" w:cs="Arial"/>
          <w:color w:val="000000" w:themeColor="text1"/>
          <w:sz w:val="24"/>
          <w:szCs w:val="24"/>
          <w:shd w:val="clear" w:color="auto" w:fill="FFFFFF"/>
        </w:rPr>
        <w:t>Voinov</w:t>
      </w:r>
      <w:proofErr w:type="spellEnd"/>
      <w:r w:rsidRPr="00A504D5">
        <w:rPr>
          <w:rFonts w:ascii="Arial" w:hAnsi="Arial" w:cs="Arial"/>
          <w:color w:val="000000" w:themeColor="text1"/>
          <w:sz w:val="24"/>
          <w:szCs w:val="24"/>
          <w:shd w:val="clear" w:color="auto" w:fill="FFFFFF"/>
        </w:rPr>
        <w:t xml:space="preserve">, A., </w:t>
      </w:r>
      <w:proofErr w:type="spellStart"/>
      <w:r w:rsidRPr="00A504D5">
        <w:rPr>
          <w:rFonts w:ascii="Arial" w:hAnsi="Arial" w:cs="Arial"/>
          <w:color w:val="000000" w:themeColor="text1"/>
          <w:sz w:val="24"/>
          <w:szCs w:val="24"/>
          <w:shd w:val="clear" w:color="auto" w:fill="FFFFFF"/>
        </w:rPr>
        <w:t>Kolagani</w:t>
      </w:r>
      <w:proofErr w:type="spellEnd"/>
      <w:r w:rsidRPr="00A504D5">
        <w:rPr>
          <w:rFonts w:ascii="Arial" w:hAnsi="Arial" w:cs="Arial"/>
          <w:color w:val="000000" w:themeColor="text1"/>
          <w:sz w:val="24"/>
          <w:szCs w:val="24"/>
          <w:shd w:val="clear" w:color="auto" w:fill="FFFFFF"/>
        </w:rPr>
        <w:t>, N., McCall, M.K., Glynn, P.D., Kragt, M.E., Ostermann, F.O., Pierce, S.A. and Ramu, P., 2016. Modelling with stakeholders–next generation. </w:t>
      </w:r>
      <w:r w:rsidRPr="00A504D5">
        <w:rPr>
          <w:rFonts w:ascii="Arial" w:hAnsi="Arial" w:cs="Arial"/>
          <w:i/>
          <w:iCs/>
          <w:color w:val="000000" w:themeColor="text1"/>
          <w:sz w:val="24"/>
          <w:szCs w:val="24"/>
          <w:shd w:val="clear" w:color="auto" w:fill="FFFFFF"/>
        </w:rPr>
        <w:t>Environmental Modelling &amp; Software</w:t>
      </w:r>
      <w:r w:rsidRPr="00A504D5">
        <w:rPr>
          <w:rFonts w:ascii="Arial" w:hAnsi="Arial" w:cs="Arial"/>
          <w:color w:val="000000" w:themeColor="text1"/>
          <w:sz w:val="24"/>
          <w:szCs w:val="24"/>
          <w:shd w:val="clear" w:color="auto" w:fill="FFFFFF"/>
        </w:rPr>
        <w:t>, </w:t>
      </w:r>
      <w:r w:rsidRPr="00A504D5">
        <w:rPr>
          <w:rFonts w:ascii="Arial" w:hAnsi="Arial" w:cs="Arial"/>
          <w:i/>
          <w:iCs/>
          <w:color w:val="000000" w:themeColor="text1"/>
          <w:sz w:val="24"/>
          <w:szCs w:val="24"/>
          <w:shd w:val="clear" w:color="auto" w:fill="FFFFFF"/>
        </w:rPr>
        <w:t>77</w:t>
      </w:r>
      <w:r w:rsidRPr="00A504D5">
        <w:rPr>
          <w:rFonts w:ascii="Arial" w:hAnsi="Arial" w:cs="Arial"/>
          <w:color w:val="000000" w:themeColor="text1"/>
          <w:sz w:val="24"/>
          <w:szCs w:val="24"/>
          <w:shd w:val="clear" w:color="auto" w:fill="FFFFFF"/>
        </w:rPr>
        <w:t xml:space="preserve">, pp.196-220.  </w:t>
      </w:r>
    </w:p>
    <w:p w14:paraId="0097E128" w14:textId="5DA56650" w:rsidR="00EC3F64" w:rsidRPr="00A504D5" w:rsidRDefault="00EC3F64" w:rsidP="00A504D5">
      <w:pPr>
        <w:spacing w:line="360" w:lineRule="auto"/>
        <w:jc w:val="both"/>
        <w:rPr>
          <w:rFonts w:ascii="Arial" w:hAnsi="Arial" w:cs="Arial"/>
          <w:color w:val="000000" w:themeColor="text1"/>
          <w:sz w:val="24"/>
          <w:szCs w:val="24"/>
        </w:rPr>
      </w:pPr>
    </w:p>
    <w:p w14:paraId="2D530067" w14:textId="64433F97" w:rsidR="00EC3F64" w:rsidRPr="00A504D5" w:rsidRDefault="00EC3F64" w:rsidP="00A504D5">
      <w:pPr>
        <w:spacing w:line="360" w:lineRule="auto"/>
        <w:jc w:val="both"/>
        <w:rPr>
          <w:rFonts w:ascii="Arial" w:hAnsi="Arial" w:cs="Arial"/>
          <w:color w:val="000000" w:themeColor="text1"/>
          <w:sz w:val="24"/>
          <w:szCs w:val="24"/>
        </w:rPr>
      </w:pPr>
    </w:p>
    <w:p w14:paraId="02EB6B56" w14:textId="77777777" w:rsidR="00EC3F64" w:rsidRPr="00A504D5" w:rsidRDefault="00EC3F64" w:rsidP="00A504D5">
      <w:pPr>
        <w:spacing w:line="360" w:lineRule="auto"/>
        <w:jc w:val="both"/>
        <w:rPr>
          <w:rFonts w:ascii="Arial" w:hAnsi="Arial" w:cs="Arial"/>
          <w:color w:val="000000" w:themeColor="text1"/>
          <w:sz w:val="24"/>
          <w:szCs w:val="24"/>
        </w:rPr>
      </w:pPr>
    </w:p>
    <w:p w14:paraId="4638A830" w14:textId="77777777" w:rsidR="002B03F0" w:rsidRPr="00A504D5" w:rsidRDefault="002B03F0" w:rsidP="00A504D5">
      <w:pPr>
        <w:spacing w:line="360" w:lineRule="auto"/>
        <w:jc w:val="both"/>
        <w:rPr>
          <w:rFonts w:ascii="Arial" w:hAnsi="Arial" w:cs="Arial"/>
          <w:color w:val="000000" w:themeColor="text1"/>
          <w:sz w:val="24"/>
          <w:szCs w:val="24"/>
        </w:rPr>
      </w:pPr>
    </w:p>
    <w:p w14:paraId="38DBC419" w14:textId="77777777" w:rsidR="002B03F0" w:rsidRPr="00A504D5" w:rsidRDefault="002B03F0" w:rsidP="00A504D5">
      <w:pPr>
        <w:spacing w:line="360" w:lineRule="auto"/>
        <w:jc w:val="both"/>
        <w:rPr>
          <w:rFonts w:ascii="Arial" w:hAnsi="Arial" w:cs="Arial"/>
          <w:color w:val="000000" w:themeColor="text1"/>
          <w:sz w:val="24"/>
          <w:szCs w:val="24"/>
        </w:rPr>
      </w:pPr>
    </w:p>
    <w:p w14:paraId="03289807" w14:textId="77777777" w:rsidR="002B03F0" w:rsidRPr="00A504D5" w:rsidRDefault="002B03F0" w:rsidP="00A504D5">
      <w:pPr>
        <w:spacing w:line="360" w:lineRule="auto"/>
        <w:jc w:val="both"/>
        <w:rPr>
          <w:rFonts w:ascii="Arial" w:hAnsi="Arial" w:cs="Arial"/>
          <w:color w:val="000000" w:themeColor="text1"/>
          <w:sz w:val="24"/>
          <w:szCs w:val="24"/>
        </w:rPr>
      </w:pPr>
    </w:p>
    <w:p w14:paraId="54EB8642" w14:textId="77777777" w:rsidR="002B03F0" w:rsidRPr="00A504D5" w:rsidRDefault="002B03F0" w:rsidP="00A504D5">
      <w:pPr>
        <w:spacing w:line="360" w:lineRule="auto"/>
        <w:jc w:val="both"/>
        <w:rPr>
          <w:rFonts w:ascii="Arial" w:hAnsi="Arial" w:cs="Arial"/>
          <w:color w:val="000000" w:themeColor="text1"/>
          <w:sz w:val="24"/>
          <w:szCs w:val="24"/>
        </w:rPr>
      </w:pPr>
    </w:p>
    <w:p w14:paraId="5AC74910" w14:textId="77777777" w:rsidR="002B03F0" w:rsidRPr="00A504D5" w:rsidRDefault="002B03F0" w:rsidP="00A504D5">
      <w:pPr>
        <w:spacing w:line="360" w:lineRule="auto"/>
        <w:jc w:val="both"/>
        <w:rPr>
          <w:rFonts w:ascii="Arial" w:hAnsi="Arial" w:cs="Arial"/>
          <w:color w:val="000000" w:themeColor="text1"/>
          <w:sz w:val="24"/>
          <w:szCs w:val="24"/>
        </w:rPr>
      </w:pPr>
    </w:p>
    <w:p w14:paraId="1377F48C" w14:textId="77777777" w:rsidR="002B03F0" w:rsidRPr="00A504D5" w:rsidRDefault="002B03F0" w:rsidP="00A504D5">
      <w:pPr>
        <w:spacing w:line="360" w:lineRule="auto"/>
        <w:jc w:val="both"/>
        <w:rPr>
          <w:rFonts w:ascii="Arial" w:hAnsi="Arial" w:cs="Arial"/>
          <w:color w:val="000000" w:themeColor="text1"/>
          <w:sz w:val="24"/>
          <w:szCs w:val="24"/>
        </w:rPr>
      </w:pPr>
    </w:p>
    <w:p w14:paraId="5BC4302B" w14:textId="77777777" w:rsidR="002B03F0" w:rsidRPr="00A504D5" w:rsidRDefault="002B03F0" w:rsidP="00A504D5">
      <w:pPr>
        <w:spacing w:line="360" w:lineRule="auto"/>
        <w:jc w:val="both"/>
        <w:rPr>
          <w:rFonts w:ascii="Arial" w:hAnsi="Arial" w:cs="Arial"/>
          <w:color w:val="000000" w:themeColor="text1"/>
          <w:sz w:val="24"/>
          <w:szCs w:val="24"/>
        </w:rPr>
      </w:pPr>
    </w:p>
    <w:p w14:paraId="0700BE66" w14:textId="77777777" w:rsidR="002B03F0" w:rsidRPr="00A504D5" w:rsidRDefault="002B03F0" w:rsidP="00A504D5">
      <w:pPr>
        <w:spacing w:line="360" w:lineRule="auto"/>
        <w:jc w:val="both"/>
        <w:rPr>
          <w:rFonts w:ascii="Arial" w:hAnsi="Arial" w:cs="Arial"/>
          <w:color w:val="000000" w:themeColor="text1"/>
          <w:sz w:val="24"/>
          <w:szCs w:val="24"/>
        </w:rPr>
      </w:pPr>
    </w:p>
    <w:p w14:paraId="6A8621F4" w14:textId="77777777" w:rsidR="002B03F0" w:rsidRPr="00A504D5" w:rsidRDefault="002B03F0" w:rsidP="00A504D5">
      <w:pPr>
        <w:spacing w:line="360" w:lineRule="auto"/>
        <w:jc w:val="both"/>
        <w:rPr>
          <w:rFonts w:ascii="Arial" w:hAnsi="Arial" w:cs="Arial"/>
          <w:color w:val="000000" w:themeColor="text1"/>
          <w:sz w:val="24"/>
          <w:szCs w:val="24"/>
        </w:rPr>
      </w:pPr>
    </w:p>
    <w:p w14:paraId="330B79B5" w14:textId="05479F1C" w:rsidR="0038598C" w:rsidRPr="00A504D5" w:rsidRDefault="0038598C" w:rsidP="00A504D5">
      <w:pPr>
        <w:spacing w:line="360" w:lineRule="auto"/>
        <w:jc w:val="both"/>
        <w:rPr>
          <w:rFonts w:ascii="Arial" w:hAnsi="Arial" w:cs="Arial"/>
          <w:color w:val="000000" w:themeColor="text1"/>
          <w:sz w:val="24"/>
          <w:szCs w:val="24"/>
        </w:rPr>
      </w:pPr>
    </w:p>
    <w:sectPr w:rsidR="0038598C" w:rsidRPr="00A504D5" w:rsidSect="0062402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EDADE" w14:textId="77777777" w:rsidR="003A13FF" w:rsidRDefault="003A13FF" w:rsidP="00A504D5">
      <w:pPr>
        <w:spacing w:after="0" w:line="240" w:lineRule="auto"/>
      </w:pPr>
      <w:r>
        <w:separator/>
      </w:r>
    </w:p>
  </w:endnote>
  <w:endnote w:type="continuationSeparator" w:id="0">
    <w:p w14:paraId="2D4E8D9F" w14:textId="77777777" w:rsidR="003A13FF" w:rsidRDefault="003A13FF" w:rsidP="00A50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019454"/>
      <w:docPartObj>
        <w:docPartGallery w:val="Page Numbers (Bottom of Page)"/>
        <w:docPartUnique/>
      </w:docPartObj>
    </w:sdtPr>
    <w:sdtEndPr>
      <w:rPr>
        <w:noProof/>
      </w:rPr>
    </w:sdtEndPr>
    <w:sdtContent>
      <w:p w14:paraId="2DA8ED03" w14:textId="4C093BA5" w:rsidR="00737403" w:rsidRDefault="00737403">
        <w:pPr>
          <w:pStyle w:val="Footer"/>
          <w:jc w:val="right"/>
        </w:pPr>
        <w:r>
          <w:fldChar w:fldCharType="begin"/>
        </w:r>
        <w:r>
          <w:instrText xml:space="preserve"> PAGE   \* MERGEFORMAT </w:instrText>
        </w:r>
        <w:r>
          <w:fldChar w:fldCharType="separate"/>
        </w:r>
        <w:r w:rsidR="005D1AB2">
          <w:rPr>
            <w:noProof/>
          </w:rPr>
          <w:t>11</w:t>
        </w:r>
        <w:r>
          <w:rPr>
            <w:noProof/>
          </w:rPr>
          <w:fldChar w:fldCharType="end"/>
        </w:r>
      </w:p>
    </w:sdtContent>
  </w:sdt>
  <w:p w14:paraId="387CB5A0" w14:textId="77777777" w:rsidR="00A504D5" w:rsidRDefault="00A50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702C3" w14:textId="77777777" w:rsidR="003A13FF" w:rsidRDefault="003A13FF" w:rsidP="00A504D5">
      <w:pPr>
        <w:spacing w:after="0" w:line="240" w:lineRule="auto"/>
      </w:pPr>
      <w:r>
        <w:separator/>
      </w:r>
    </w:p>
  </w:footnote>
  <w:footnote w:type="continuationSeparator" w:id="0">
    <w:p w14:paraId="377F7825" w14:textId="77777777" w:rsidR="003A13FF" w:rsidRDefault="003A13FF" w:rsidP="00A504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A1807"/>
    <w:multiLevelType w:val="hybridMultilevel"/>
    <w:tmpl w:val="09E01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83"/>
    <w:rsid w:val="00061FC7"/>
    <w:rsid w:val="0006678E"/>
    <w:rsid w:val="0008499A"/>
    <w:rsid w:val="000A60C2"/>
    <w:rsid w:val="000E17EC"/>
    <w:rsid w:val="000E6E88"/>
    <w:rsid w:val="00100B54"/>
    <w:rsid w:val="00117BE3"/>
    <w:rsid w:val="00121E2F"/>
    <w:rsid w:val="0014199D"/>
    <w:rsid w:val="00147FA8"/>
    <w:rsid w:val="00151433"/>
    <w:rsid w:val="0016177F"/>
    <w:rsid w:val="00165C16"/>
    <w:rsid w:val="0017191E"/>
    <w:rsid w:val="0018205A"/>
    <w:rsid w:val="001A63DD"/>
    <w:rsid w:val="001B25E1"/>
    <w:rsid w:val="001E59BD"/>
    <w:rsid w:val="001F5C9B"/>
    <w:rsid w:val="00245EDF"/>
    <w:rsid w:val="00267695"/>
    <w:rsid w:val="002677BB"/>
    <w:rsid w:val="00280666"/>
    <w:rsid w:val="00281FD2"/>
    <w:rsid w:val="00291776"/>
    <w:rsid w:val="002B03F0"/>
    <w:rsid w:val="002B3552"/>
    <w:rsid w:val="002D20F8"/>
    <w:rsid w:val="00302BAE"/>
    <w:rsid w:val="00316A7B"/>
    <w:rsid w:val="00324651"/>
    <w:rsid w:val="00327A36"/>
    <w:rsid w:val="00380ADA"/>
    <w:rsid w:val="00382016"/>
    <w:rsid w:val="0038598C"/>
    <w:rsid w:val="003A13FF"/>
    <w:rsid w:val="003B20B0"/>
    <w:rsid w:val="003C6D5D"/>
    <w:rsid w:val="00406C3D"/>
    <w:rsid w:val="00415137"/>
    <w:rsid w:val="00432EB3"/>
    <w:rsid w:val="004500C9"/>
    <w:rsid w:val="0045739B"/>
    <w:rsid w:val="00472B38"/>
    <w:rsid w:val="004817DB"/>
    <w:rsid w:val="004826AD"/>
    <w:rsid w:val="00486723"/>
    <w:rsid w:val="00496E67"/>
    <w:rsid w:val="004F76C4"/>
    <w:rsid w:val="005274B0"/>
    <w:rsid w:val="00532B87"/>
    <w:rsid w:val="00536A88"/>
    <w:rsid w:val="00565BFC"/>
    <w:rsid w:val="005878EB"/>
    <w:rsid w:val="0059187B"/>
    <w:rsid w:val="005A2A72"/>
    <w:rsid w:val="005B3841"/>
    <w:rsid w:val="005D1AB2"/>
    <w:rsid w:val="005D5746"/>
    <w:rsid w:val="005F1D86"/>
    <w:rsid w:val="00602123"/>
    <w:rsid w:val="0062402E"/>
    <w:rsid w:val="00641831"/>
    <w:rsid w:val="00643160"/>
    <w:rsid w:val="00645BEF"/>
    <w:rsid w:val="006650EE"/>
    <w:rsid w:val="006B411A"/>
    <w:rsid w:val="006B471D"/>
    <w:rsid w:val="00717C2F"/>
    <w:rsid w:val="00737403"/>
    <w:rsid w:val="007441B6"/>
    <w:rsid w:val="007516BF"/>
    <w:rsid w:val="007532CA"/>
    <w:rsid w:val="00784744"/>
    <w:rsid w:val="007A3BA2"/>
    <w:rsid w:val="007C6C44"/>
    <w:rsid w:val="007D2409"/>
    <w:rsid w:val="007D2FD7"/>
    <w:rsid w:val="007D480E"/>
    <w:rsid w:val="007E04F6"/>
    <w:rsid w:val="00822B74"/>
    <w:rsid w:val="00854521"/>
    <w:rsid w:val="00863C6A"/>
    <w:rsid w:val="00874778"/>
    <w:rsid w:val="00897AD0"/>
    <w:rsid w:val="008B2071"/>
    <w:rsid w:val="008B3A76"/>
    <w:rsid w:val="008B7BE3"/>
    <w:rsid w:val="008C2AA3"/>
    <w:rsid w:val="008F0CF8"/>
    <w:rsid w:val="00914D5A"/>
    <w:rsid w:val="00941D21"/>
    <w:rsid w:val="009912DC"/>
    <w:rsid w:val="00995188"/>
    <w:rsid w:val="009A0E4F"/>
    <w:rsid w:val="009E0F27"/>
    <w:rsid w:val="009E4CDF"/>
    <w:rsid w:val="009E6C7F"/>
    <w:rsid w:val="00A036E5"/>
    <w:rsid w:val="00A33BF1"/>
    <w:rsid w:val="00A435C3"/>
    <w:rsid w:val="00A504D5"/>
    <w:rsid w:val="00A50DA7"/>
    <w:rsid w:val="00A53CC0"/>
    <w:rsid w:val="00A60D38"/>
    <w:rsid w:val="00A80480"/>
    <w:rsid w:val="00AB7058"/>
    <w:rsid w:val="00AC76AC"/>
    <w:rsid w:val="00AD4AE3"/>
    <w:rsid w:val="00AD774E"/>
    <w:rsid w:val="00AF0637"/>
    <w:rsid w:val="00B0152F"/>
    <w:rsid w:val="00B22371"/>
    <w:rsid w:val="00B32553"/>
    <w:rsid w:val="00B42FBF"/>
    <w:rsid w:val="00B5075C"/>
    <w:rsid w:val="00B7392E"/>
    <w:rsid w:val="00B84F12"/>
    <w:rsid w:val="00B9240A"/>
    <w:rsid w:val="00B93C7D"/>
    <w:rsid w:val="00BE3440"/>
    <w:rsid w:val="00BE594C"/>
    <w:rsid w:val="00BF22C1"/>
    <w:rsid w:val="00BF38E2"/>
    <w:rsid w:val="00BF5F7F"/>
    <w:rsid w:val="00C227C8"/>
    <w:rsid w:val="00C34EC7"/>
    <w:rsid w:val="00C429B4"/>
    <w:rsid w:val="00C4570E"/>
    <w:rsid w:val="00C52364"/>
    <w:rsid w:val="00C7246A"/>
    <w:rsid w:val="00C76811"/>
    <w:rsid w:val="00CA391B"/>
    <w:rsid w:val="00CA56EA"/>
    <w:rsid w:val="00CD56D2"/>
    <w:rsid w:val="00D04EA1"/>
    <w:rsid w:val="00D076C1"/>
    <w:rsid w:val="00D07E0A"/>
    <w:rsid w:val="00D223BF"/>
    <w:rsid w:val="00D277A3"/>
    <w:rsid w:val="00D35D90"/>
    <w:rsid w:val="00D43D42"/>
    <w:rsid w:val="00D6549E"/>
    <w:rsid w:val="00D70D2B"/>
    <w:rsid w:val="00D72806"/>
    <w:rsid w:val="00D80FDE"/>
    <w:rsid w:val="00DB64BA"/>
    <w:rsid w:val="00DC134E"/>
    <w:rsid w:val="00DC4111"/>
    <w:rsid w:val="00DC5990"/>
    <w:rsid w:val="00DD29F4"/>
    <w:rsid w:val="00DF5CE9"/>
    <w:rsid w:val="00E3014F"/>
    <w:rsid w:val="00E314BD"/>
    <w:rsid w:val="00E34B5E"/>
    <w:rsid w:val="00E71628"/>
    <w:rsid w:val="00E74C44"/>
    <w:rsid w:val="00E74DF7"/>
    <w:rsid w:val="00E83201"/>
    <w:rsid w:val="00E91B09"/>
    <w:rsid w:val="00E96EB1"/>
    <w:rsid w:val="00EA4108"/>
    <w:rsid w:val="00EB35C1"/>
    <w:rsid w:val="00EC3F64"/>
    <w:rsid w:val="00ED02C6"/>
    <w:rsid w:val="00ED111E"/>
    <w:rsid w:val="00ED304E"/>
    <w:rsid w:val="00EF09B6"/>
    <w:rsid w:val="00EF2E39"/>
    <w:rsid w:val="00F00CBA"/>
    <w:rsid w:val="00F055DE"/>
    <w:rsid w:val="00F616EA"/>
    <w:rsid w:val="00F65897"/>
    <w:rsid w:val="00F83ACD"/>
    <w:rsid w:val="00F90712"/>
    <w:rsid w:val="00F90A83"/>
    <w:rsid w:val="00F911BF"/>
    <w:rsid w:val="00FB1997"/>
    <w:rsid w:val="00FC3669"/>
    <w:rsid w:val="00FE5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79C2C"/>
  <w15:chartTrackingRefBased/>
  <w15:docId w15:val="{42A987A4-AC5A-46FF-9E9E-7509DD4D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02E"/>
  </w:style>
  <w:style w:type="paragraph" w:styleId="Heading1">
    <w:name w:val="heading 1"/>
    <w:basedOn w:val="Normal"/>
    <w:next w:val="Normal"/>
    <w:link w:val="Heading1Char"/>
    <w:uiPriority w:val="9"/>
    <w:qFormat/>
    <w:rsid w:val="0062402E"/>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2402E"/>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2402E"/>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62402E"/>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62402E"/>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62402E"/>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62402E"/>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62402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2402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2402E"/>
    <w:rPr>
      <w:b/>
      <w:bCs/>
      <w:color w:val="B3186D" w:themeColor="accent1" w:themeShade="BF"/>
      <w:sz w:val="16"/>
      <w:szCs w:val="16"/>
    </w:rPr>
  </w:style>
  <w:style w:type="paragraph" w:styleId="Header">
    <w:name w:val="header"/>
    <w:basedOn w:val="Normal"/>
    <w:link w:val="HeaderChar"/>
    <w:uiPriority w:val="99"/>
    <w:unhideWhenUsed/>
    <w:rsid w:val="00A50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04D5"/>
  </w:style>
  <w:style w:type="paragraph" w:styleId="Footer">
    <w:name w:val="footer"/>
    <w:basedOn w:val="Normal"/>
    <w:link w:val="FooterChar"/>
    <w:uiPriority w:val="99"/>
    <w:unhideWhenUsed/>
    <w:rsid w:val="00A50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4D5"/>
  </w:style>
  <w:style w:type="paragraph" w:styleId="ListParagraph">
    <w:name w:val="List Paragraph"/>
    <w:basedOn w:val="Normal"/>
    <w:uiPriority w:val="34"/>
    <w:qFormat/>
    <w:rsid w:val="0062402E"/>
    <w:pPr>
      <w:ind w:left="720"/>
      <w:contextualSpacing/>
    </w:pPr>
  </w:style>
  <w:style w:type="character" w:customStyle="1" w:styleId="Heading1Char">
    <w:name w:val="Heading 1 Char"/>
    <w:basedOn w:val="DefaultParagraphFont"/>
    <w:link w:val="Heading1"/>
    <w:uiPriority w:val="9"/>
    <w:rsid w:val="0062402E"/>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semiHidden/>
    <w:rsid w:val="0062402E"/>
    <w:rPr>
      <w:caps/>
      <w:spacing w:val="15"/>
      <w:shd w:val="clear" w:color="auto" w:fill="F9D4E8" w:themeFill="accent1" w:themeFillTint="33"/>
    </w:rPr>
  </w:style>
  <w:style w:type="character" w:customStyle="1" w:styleId="Heading3Char">
    <w:name w:val="Heading 3 Char"/>
    <w:basedOn w:val="DefaultParagraphFont"/>
    <w:link w:val="Heading3"/>
    <w:uiPriority w:val="9"/>
    <w:semiHidden/>
    <w:rsid w:val="0062402E"/>
    <w:rPr>
      <w:caps/>
      <w:color w:val="771048" w:themeColor="accent1" w:themeShade="7F"/>
      <w:spacing w:val="15"/>
    </w:rPr>
  </w:style>
  <w:style w:type="character" w:customStyle="1" w:styleId="Heading4Char">
    <w:name w:val="Heading 4 Char"/>
    <w:basedOn w:val="DefaultParagraphFont"/>
    <w:link w:val="Heading4"/>
    <w:uiPriority w:val="9"/>
    <w:semiHidden/>
    <w:rsid w:val="0062402E"/>
    <w:rPr>
      <w:caps/>
      <w:color w:val="B3186D" w:themeColor="accent1" w:themeShade="BF"/>
      <w:spacing w:val="10"/>
    </w:rPr>
  </w:style>
  <w:style w:type="character" w:customStyle="1" w:styleId="Heading5Char">
    <w:name w:val="Heading 5 Char"/>
    <w:basedOn w:val="DefaultParagraphFont"/>
    <w:link w:val="Heading5"/>
    <w:uiPriority w:val="9"/>
    <w:semiHidden/>
    <w:rsid w:val="0062402E"/>
    <w:rPr>
      <w:caps/>
      <w:color w:val="B3186D" w:themeColor="accent1" w:themeShade="BF"/>
      <w:spacing w:val="10"/>
    </w:rPr>
  </w:style>
  <w:style w:type="character" w:customStyle="1" w:styleId="Heading6Char">
    <w:name w:val="Heading 6 Char"/>
    <w:basedOn w:val="DefaultParagraphFont"/>
    <w:link w:val="Heading6"/>
    <w:uiPriority w:val="9"/>
    <w:semiHidden/>
    <w:rsid w:val="0062402E"/>
    <w:rPr>
      <w:caps/>
      <w:color w:val="B3186D" w:themeColor="accent1" w:themeShade="BF"/>
      <w:spacing w:val="10"/>
    </w:rPr>
  </w:style>
  <w:style w:type="character" w:customStyle="1" w:styleId="Heading7Char">
    <w:name w:val="Heading 7 Char"/>
    <w:basedOn w:val="DefaultParagraphFont"/>
    <w:link w:val="Heading7"/>
    <w:uiPriority w:val="9"/>
    <w:semiHidden/>
    <w:rsid w:val="0062402E"/>
    <w:rPr>
      <w:caps/>
      <w:color w:val="B3186D" w:themeColor="accent1" w:themeShade="BF"/>
      <w:spacing w:val="10"/>
    </w:rPr>
  </w:style>
  <w:style w:type="character" w:customStyle="1" w:styleId="Heading8Char">
    <w:name w:val="Heading 8 Char"/>
    <w:basedOn w:val="DefaultParagraphFont"/>
    <w:link w:val="Heading8"/>
    <w:uiPriority w:val="9"/>
    <w:semiHidden/>
    <w:rsid w:val="0062402E"/>
    <w:rPr>
      <w:caps/>
      <w:spacing w:val="10"/>
      <w:sz w:val="18"/>
      <w:szCs w:val="18"/>
    </w:rPr>
  </w:style>
  <w:style w:type="character" w:customStyle="1" w:styleId="Heading9Char">
    <w:name w:val="Heading 9 Char"/>
    <w:basedOn w:val="DefaultParagraphFont"/>
    <w:link w:val="Heading9"/>
    <w:uiPriority w:val="9"/>
    <w:semiHidden/>
    <w:rsid w:val="0062402E"/>
    <w:rPr>
      <w:i/>
      <w:iCs/>
      <w:caps/>
      <w:spacing w:val="10"/>
      <w:sz w:val="18"/>
      <w:szCs w:val="18"/>
    </w:rPr>
  </w:style>
  <w:style w:type="paragraph" w:styleId="Title">
    <w:name w:val="Title"/>
    <w:basedOn w:val="Normal"/>
    <w:next w:val="Normal"/>
    <w:link w:val="TitleChar"/>
    <w:uiPriority w:val="10"/>
    <w:qFormat/>
    <w:rsid w:val="0062402E"/>
    <w:pPr>
      <w:spacing w:before="0"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62402E"/>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62402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2402E"/>
    <w:rPr>
      <w:caps/>
      <w:color w:val="595959" w:themeColor="text1" w:themeTint="A6"/>
      <w:spacing w:val="10"/>
      <w:sz w:val="21"/>
      <w:szCs w:val="21"/>
    </w:rPr>
  </w:style>
  <w:style w:type="character" w:styleId="Strong">
    <w:name w:val="Strong"/>
    <w:uiPriority w:val="22"/>
    <w:qFormat/>
    <w:rsid w:val="0062402E"/>
    <w:rPr>
      <w:b/>
      <w:bCs/>
    </w:rPr>
  </w:style>
  <w:style w:type="character" w:styleId="Emphasis">
    <w:name w:val="Emphasis"/>
    <w:uiPriority w:val="20"/>
    <w:qFormat/>
    <w:rsid w:val="0062402E"/>
    <w:rPr>
      <w:caps/>
      <w:color w:val="771048" w:themeColor="accent1" w:themeShade="7F"/>
      <w:spacing w:val="5"/>
    </w:rPr>
  </w:style>
  <w:style w:type="paragraph" w:styleId="NoSpacing">
    <w:name w:val="No Spacing"/>
    <w:uiPriority w:val="1"/>
    <w:qFormat/>
    <w:rsid w:val="0062402E"/>
    <w:pPr>
      <w:spacing w:after="0" w:line="240" w:lineRule="auto"/>
    </w:pPr>
  </w:style>
  <w:style w:type="paragraph" w:styleId="Quote">
    <w:name w:val="Quote"/>
    <w:basedOn w:val="Normal"/>
    <w:next w:val="Normal"/>
    <w:link w:val="QuoteChar"/>
    <w:uiPriority w:val="29"/>
    <w:qFormat/>
    <w:rsid w:val="0062402E"/>
    <w:rPr>
      <w:i/>
      <w:iCs/>
      <w:sz w:val="24"/>
      <w:szCs w:val="24"/>
    </w:rPr>
  </w:style>
  <w:style w:type="character" w:customStyle="1" w:styleId="QuoteChar">
    <w:name w:val="Quote Char"/>
    <w:basedOn w:val="DefaultParagraphFont"/>
    <w:link w:val="Quote"/>
    <w:uiPriority w:val="29"/>
    <w:rsid w:val="0062402E"/>
    <w:rPr>
      <w:i/>
      <w:iCs/>
      <w:sz w:val="24"/>
      <w:szCs w:val="24"/>
    </w:rPr>
  </w:style>
  <w:style w:type="paragraph" w:styleId="IntenseQuote">
    <w:name w:val="Intense Quote"/>
    <w:basedOn w:val="Normal"/>
    <w:next w:val="Normal"/>
    <w:link w:val="IntenseQuoteChar"/>
    <w:uiPriority w:val="30"/>
    <w:qFormat/>
    <w:rsid w:val="0062402E"/>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62402E"/>
    <w:rPr>
      <w:color w:val="E32D91" w:themeColor="accent1"/>
      <w:sz w:val="24"/>
      <w:szCs w:val="24"/>
    </w:rPr>
  </w:style>
  <w:style w:type="character" w:styleId="SubtleEmphasis">
    <w:name w:val="Subtle Emphasis"/>
    <w:uiPriority w:val="19"/>
    <w:qFormat/>
    <w:rsid w:val="0062402E"/>
    <w:rPr>
      <w:i/>
      <w:iCs/>
      <w:color w:val="771048" w:themeColor="accent1" w:themeShade="7F"/>
    </w:rPr>
  </w:style>
  <w:style w:type="character" w:styleId="IntenseEmphasis">
    <w:name w:val="Intense Emphasis"/>
    <w:uiPriority w:val="21"/>
    <w:qFormat/>
    <w:rsid w:val="0062402E"/>
    <w:rPr>
      <w:b/>
      <w:bCs/>
      <w:caps/>
      <w:color w:val="771048" w:themeColor="accent1" w:themeShade="7F"/>
      <w:spacing w:val="10"/>
    </w:rPr>
  </w:style>
  <w:style w:type="character" w:styleId="SubtleReference">
    <w:name w:val="Subtle Reference"/>
    <w:uiPriority w:val="31"/>
    <w:qFormat/>
    <w:rsid w:val="0062402E"/>
    <w:rPr>
      <w:b/>
      <w:bCs/>
      <w:color w:val="E32D91" w:themeColor="accent1"/>
    </w:rPr>
  </w:style>
  <w:style w:type="character" w:styleId="IntenseReference">
    <w:name w:val="Intense Reference"/>
    <w:uiPriority w:val="32"/>
    <w:qFormat/>
    <w:rsid w:val="0062402E"/>
    <w:rPr>
      <w:b/>
      <w:bCs/>
      <w:i/>
      <w:iCs/>
      <w:caps/>
      <w:color w:val="E32D91" w:themeColor="accent1"/>
    </w:rPr>
  </w:style>
  <w:style w:type="character" w:styleId="BookTitle">
    <w:name w:val="Book Title"/>
    <w:uiPriority w:val="33"/>
    <w:qFormat/>
    <w:rsid w:val="0062402E"/>
    <w:rPr>
      <w:b/>
      <w:bCs/>
      <w:i/>
      <w:iCs/>
      <w:spacing w:val="0"/>
    </w:rPr>
  </w:style>
  <w:style w:type="paragraph" w:styleId="TOCHeading">
    <w:name w:val="TOC Heading"/>
    <w:basedOn w:val="Heading1"/>
    <w:next w:val="Normal"/>
    <w:uiPriority w:val="39"/>
    <w:semiHidden/>
    <w:unhideWhenUsed/>
    <w:qFormat/>
    <w:rsid w:val="0062402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2694</Words>
  <Characters>15359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cp:lastModifiedBy>
  <cp:revision>32</cp:revision>
  <dcterms:created xsi:type="dcterms:W3CDTF">2021-04-25T22:43:00Z</dcterms:created>
  <dcterms:modified xsi:type="dcterms:W3CDTF">2021-04-29T17:47:00Z</dcterms:modified>
</cp:coreProperties>
</file>