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A6DA060" w:rsidR="005E6C44" w:rsidRPr="004C3A0B" w:rsidRDefault="00E6016C" w:rsidP="003F6F7B">
            <w:pPr>
              <w:rPr>
                <w:rFonts w:ascii="Arial" w:hAnsi="Arial" w:cs="Arial"/>
                <w:sz w:val="22"/>
                <w:szCs w:val="22"/>
              </w:rPr>
            </w:pPr>
            <w:r>
              <w:rPr>
                <w:rFonts w:ascii="Arial" w:hAnsi="Arial" w:cs="Arial"/>
                <w:sz w:val="22"/>
                <w:szCs w:val="22"/>
              </w:rPr>
              <w:t>Jamie Richards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0EE0C936" w:rsidR="005E6C44" w:rsidRDefault="00E6016C" w:rsidP="003F6F7B">
            <w:pPr>
              <w:rPr>
                <w:rFonts w:ascii="Arial" w:hAnsi="Arial" w:cs="Arial"/>
                <w:sz w:val="22"/>
                <w:szCs w:val="22"/>
              </w:rPr>
            </w:pPr>
            <w:r>
              <w:rPr>
                <w:rFonts w:ascii="Arial" w:hAnsi="Arial" w:cs="Arial"/>
                <w:sz w:val="22"/>
                <w:szCs w:val="22"/>
              </w:rPr>
              <w:t>0852036</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DC5C030" w:rsidR="005E6C44" w:rsidRPr="004C3A0B" w:rsidRDefault="00E6016C" w:rsidP="003F6F7B">
            <w:pPr>
              <w:rPr>
                <w:rFonts w:ascii="Arial" w:hAnsi="Arial" w:cs="Arial"/>
                <w:sz w:val="22"/>
                <w:szCs w:val="22"/>
              </w:rPr>
            </w:pPr>
            <w:hyperlink r:id="rId11" w:history="1">
              <w:r w:rsidRPr="006D21F5">
                <w:rPr>
                  <w:rStyle w:val="Hyperlink"/>
                  <w:rFonts w:ascii="Arial" w:hAnsi="Arial" w:cs="Arial"/>
                  <w:sz w:val="22"/>
                  <w:szCs w:val="22"/>
                </w:rPr>
                <w:t>0852036@student.uwtsd.ac.uk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1BC2CF3" w:rsidR="005E6C44" w:rsidRPr="004C3A0B" w:rsidRDefault="00E6016C" w:rsidP="003F6F7B">
            <w:pPr>
              <w:rPr>
                <w:rFonts w:ascii="Arial" w:hAnsi="Arial" w:cs="Arial"/>
                <w:sz w:val="22"/>
                <w:szCs w:val="22"/>
              </w:rPr>
            </w:pPr>
            <w:r>
              <w:rPr>
                <w:rFonts w:ascii="Arial" w:hAnsi="Arial" w:cs="Arial"/>
                <w:sz w:val="22"/>
                <w:szCs w:val="22"/>
              </w:rPr>
              <w:t>Games Development (Year 3)</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666D1CF" w:rsidR="005E6C44" w:rsidRPr="00DD0929" w:rsidRDefault="00E6016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8CF47F1" w:rsidR="005E6C44" w:rsidRPr="004C3A0B" w:rsidRDefault="00E6016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AA40783" w:rsidR="004C3D85" w:rsidRPr="004C3A0B" w:rsidRDefault="00E6016C" w:rsidP="003C07E3">
            <w:pPr>
              <w:rPr>
                <w:rFonts w:ascii="Arial" w:hAnsi="Arial" w:cs="Arial"/>
                <w:sz w:val="22"/>
                <w:szCs w:val="22"/>
              </w:rPr>
            </w:pPr>
            <w:r>
              <w:rPr>
                <w:rFonts w:ascii="Arial" w:hAnsi="Arial" w:cs="Arial"/>
                <w:sz w:val="22"/>
                <w:szCs w:val="22"/>
              </w:rPr>
              <w:t>Independent Project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B88BB5D" w:rsidR="004C3D85" w:rsidRPr="00D839CD" w:rsidRDefault="00E6016C" w:rsidP="003C07E3">
            <w:pPr>
              <w:rPr>
                <w:rFonts w:ascii="Arial" w:hAnsi="Arial" w:cs="Arial"/>
                <w:sz w:val="22"/>
                <w:szCs w:val="22"/>
              </w:rPr>
            </w:pPr>
            <w:r>
              <w:rPr>
                <w:rFonts w:ascii="Arial" w:hAnsi="Arial" w:cs="Arial"/>
                <w:sz w:val="22"/>
                <w:szCs w:val="22"/>
              </w:rPr>
              <w:t>Nov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BBFEEF8" w:rsidR="004C3D85" w:rsidRPr="004C3A0B" w:rsidRDefault="00E6016C" w:rsidP="003C07E3">
            <w:pPr>
              <w:rPr>
                <w:rFonts w:ascii="Arial" w:hAnsi="Arial" w:cs="Arial"/>
                <w:sz w:val="22"/>
                <w:szCs w:val="22"/>
              </w:rPr>
            </w:pPr>
            <w:r>
              <w:rPr>
                <w:rFonts w:ascii="Arial" w:hAnsi="Arial" w:cs="Arial"/>
                <w:sz w:val="22"/>
                <w:szCs w:val="22"/>
              </w:rPr>
              <w:t>April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FC64BDA" w:rsidR="00F96C3F" w:rsidRDefault="00E6016C" w:rsidP="00F96C3F">
            <w:pPr>
              <w:rPr>
                <w:rFonts w:ascii="Arial" w:hAnsi="Arial" w:cs="Arial"/>
              </w:rPr>
            </w:pPr>
            <w:r w:rsidRPr="00E6016C">
              <w:rPr>
                <w:rFonts w:ascii="Arial" w:hAnsi="Arial" w:cs="Arial"/>
              </w:rPr>
              <w:lastRenderedPageBreak/>
              <w:t xml:space="preserve">The purpose of this research is to explore how a game-based intervention can be designed and implemented to support cognitive, emotional, and social development in individuals with </w:t>
            </w:r>
            <w:proofErr w:type="gramStart"/>
            <w:r w:rsidRPr="00E6016C">
              <w:rPr>
                <w:rFonts w:ascii="Arial" w:hAnsi="Arial" w:cs="Arial"/>
              </w:rPr>
              <w:t>Autism Spectrum Disorder</w:t>
            </w:r>
            <w:proofErr w:type="gramEnd"/>
            <w:r w:rsidRPr="00E6016C">
              <w:rPr>
                <w:rFonts w:ascii="Arial" w:hAnsi="Arial" w:cs="Arial"/>
              </w:rPr>
              <w:t>. The project aims to combine research and practice by developing and testing a mobile game prototype that targets cognitive functions such as attention, memory, and executive function through playful engagement. It also aims to assess user engagement, usability, and the emotional response of participants to ensure the game’s accessibility and therapeutic value.</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2ADB8991" w:rsidR="00F96C3F" w:rsidRPr="006C1FDD" w:rsidRDefault="00E6016C" w:rsidP="00F96C3F">
            <w:pPr>
              <w:rPr>
                <w:rFonts w:ascii="Arial" w:hAnsi="Arial" w:cs="Arial"/>
              </w:rPr>
            </w:pPr>
            <w:r w:rsidRPr="00E6016C">
              <w:rPr>
                <w:rFonts w:ascii="Arial" w:hAnsi="Arial" w:cs="Arial"/>
              </w:rPr>
              <w:t xml:space="preserve">How can a tailored, game-based intervention enhance cognitive and emotional engagement in individuals with </w:t>
            </w:r>
            <w:proofErr w:type="gramStart"/>
            <w:r w:rsidRPr="00E6016C">
              <w:rPr>
                <w:rFonts w:ascii="Arial" w:hAnsi="Arial" w:cs="Arial"/>
              </w:rPr>
              <w:t>Autism Spectrum Disorder</w:t>
            </w:r>
            <w:proofErr w:type="gramEnd"/>
            <w:r w:rsidRPr="00E6016C">
              <w:rPr>
                <w:rFonts w:ascii="Arial" w:hAnsi="Arial" w:cs="Arial"/>
              </w:rPr>
              <w: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4062E4CD" w:rsidR="00F96C3F" w:rsidRDefault="00E6016C" w:rsidP="00F96C3F">
            <w:pPr>
              <w:rPr>
                <w:rFonts w:ascii="Arial" w:hAnsi="Arial" w:cs="Arial"/>
              </w:rPr>
            </w:pPr>
            <w:r w:rsidRPr="00E6016C">
              <w:rPr>
                <w:rFonts w:ascii="Arial" w:hAnsi="Arial" w:cs="Arial"/>
              </w:rPr>
              <w:t>o design, develop, and evaluate a mobile game prototype that promotes cognitive, social, and emotional development in individuals with ASD through structured, user</w:t>
            </w:r>
            <w:r>
              <w:rPr>
                <w:rFonts w:ascii="Arial" w:hAnsi="Arial" w:cs="Arial"/>
              </w:rPr>
              <w:t xml:space="preserve"> focused</w:t>
            </w:r>
            <w:r w:rsidRPr="00E6016C">
              <w:rPr>
                <w:rFonts w:ascii="Arial" w:hAnsi="Arial" w:cs="Arial"/>
              </w:rPr>
              <w:t xml:space="preserve"> gameplay.</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AA9ACBA" w14:textId="57017B19" w:rsidR="00E6016C" w:rsidRPr="00E6016C" w:rsidRDefault="00E6016C" w:rsidP="00E6016C">
            <w:pPr>
              <w:rPr>
                <w:rFonts w:ascii="Arial" w:hAnsi="Arial" w:cs="Arial"/>
                <w:sz w:val="22"/>
                <w:szCs w:val="22"/>
              </w:rPr>
            </w:pPr>
            <w:r w:rsidRPr="00E6016C">
              <w:rPr>
                <w:rFonts w:ascii="Arial" w:hAnsi="Arial" w:cs="Arial"/>
                <w:sz w:val="22"/>
                <w:szCs w:val="22"/>
              </w:rPr>
              <w:t>Investigate cognitive, social, and emotional challenges faced by individuals with ASD.</w:t>
            </w:r>
          </w:p>
          <w:p w14:paraId="5A545A46" w14:textId="7DCBAD6C" w:rsidR="00E6016C" w:rsidRPr="00E6016C" w:rsidRDefault="00E6016C" w:rsidP="00E6016C">
            <w:pPr>
              <w:rPr>
                <w:rFonts w:ascii="Arial" w:hAnsi="Arial" w:cs="Arial"/>
                <w:sz w:val="22"/>
                <w:szCs w:val="22"/>
              </w:rPr>
            </w:pPr>
            <w:r w:rsidRPr="00E6016C">
              <w:rPr>
                <w:rFonts w:ascii="Arial" w:hAnsi="Arial" w:cs="Arial"/>
                <w:sz w:val="22"/>
                <w:szCs w:val="22"/>
              </w:rPr>
              <w:t>Evaluate existing games and interventions for ASD.</w:t>
            </w:r>
          </w:p>
          <w:p w14:paraId="71180F43" w14:textId="2EECC471" w:rsidR="00E6016C" w:rsidRPr="00E6016C" w:rsidRDefault="00E6016C" w:rsidP="00E6016C">
            <w:pPr>
              <w:rPr>
                <w:rFonts w:ascii="Arial" w:hAnsi="Arial" w:cs="Arial"/>
                <w:sz w:val="22"/>
                <w:szCs w:val="22"/>
              </w:rPr>
            </w:pPr>
            <w:r w:rsidRPr="00E6016C">
              <w:rPr>
                <w:rFonts w:ascii="Arial" w:hAnsi="Arial" w:cs="Arial"/>
                <w:sz w:val="22"/>
                <w:szCs w:val="22"/>
              </w:rPr>
              <w:t xml:space="preserve">Design and develop a mobile prototype game </w:t>
            </w:r>
          </w:p>
          <w:p w14:paraId="430E6364" w14:textId="4626FD47" w:rsidR="00E6016C" w:rsidRPr="00E6016C" w:rsidRDefault="00E6016C" w:rsidP="00E6016C">
            <w:pPr>
              <w:rPr>
                <w:rFonts w:ascii="Arial" w:hAnsi="Arial" w:cs="Arial"/>
                <w:sz w:val="22"/>
                <w:szCs w:val="22"/>
              </w:rPr>
            </w:pPr>
            <w:r w:rsidRPr="00E6016C">
              <w:rPr>
                <w:rFonts w:ascii="Arial" w:hAnsi="Arial" w:cs="Arial"/>
                <w:sz w:val="22"/>
                <w:szCs w:val="22"/>
              </w:rPr>
              <w:t>A</w:t>
            </w:r>
            <w:r>
              <w:rPr>
                <w:rFonts w:ascii="Arial" w:hAnsi="Arial" w:cs="Arial"/>
                <w:sz w:val="22"/>
                <w:szCs w:val="22"/>
              </w:rPr>
              <w:t>ssess</w:t>
            </w:r>
            <w:r w:rsidRPr="00E6016C">
              <w:rPr>
                <w:rFonts w:ascii="Arial" w:hAnsi="Arial" w:cs="Arial"/>
                <w:sz w:val="22"/>
                <w:szCs w:val="22"/>
              </w:rPr>
              <w:t xml:space="preserve"> user engagement, usability, and cognitive outcomes via user testing and feedback.</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D3FC1F2" w14:textId="77777777" w:rsidR="00E6016C" w:rsidRDefault="00E6016C" w:rsidP="00F96C3F">
            <w:pPr>
              <w:rPr>
                <w:rFonts w:ascii="Arial" w:hAnsi="Arial" w:cs="Arial"/>
                <w:color w:val="00B050"/>
                <w:sz w:val="22"/>
                <w:szCs w:val="22"/>
              </w:rPr>
            </w:pPr>
          </w:p>
          <w:p w14:paraId="755162C5" w14:textId="77777777" w:rsidR="00E6016C" w:rsidRPr="00E6016C" w:rsidRDefault="00E6016C" w:rsidP="00E6016C">
            <w:pPr>
              <w:rPr>
                <w:rFonts w:ascii="Arial" w:hAnsi="Arial" w:cs="Arial"/>
                <w:sz w:val="22"/>
                <w:szCs w:val="22"/>
              </w:rPr>
            </w:pPr>
            <w:r w:rsidRPr="00E6016C">
              <w:rPr>
                <w:rFonts w:ascii="Arial" w:hAnsi="Arial" w:cs="Arial"/>
                <w:sz w:val="22"/>
                <w:szCs w:val="22"/>
              </w:rPr>
              <w:t>Data will be collected through mixed methods:</w:t>
            </w:r>
          </w:p>
          <w:p w14:paraId="4E471BCC" w14:textId="3684690A" w:rsidR="00E6016C" w:rsidRPr="00E6016C" w:rsidRDefault="00E6016C" w:rsidP="00E6016C">
            <w:pPr>
              <w:numPr>
                <w:ilvl w:val="0"/>
                <w:numId w:val="28"/>
              </w:numPr>
              <w:rPr>
                <w:rFonts w:ascii="Arial" w:hAnsi="Arial" w:cs="Arial"/>
                <w:sz w:val="22"/>
                <w:szCs w:val="22"/>
              </w:rPr>
            </w:pPr>
            <w:r w:rsidRPr="00E6016C">
              <w:rPr>
                <w:rFonts w:ascii="Arial" w:hAnsi="Arial" w:cs="Arial"/>
                <w:sz w:val="22"/>
                <w:szCs w:val="22"/>
              </w:rPr>
              <w:t>In-game metrics such as task accuracy, completion time, and engagement duration.</w:t>
            </w:r>
          </w:p>
          <w:p w14:paraId="1902413F" w14:textId="646E701D" w:rsidR="00E6016C" w:rsidRPr="00E6016C" w:rsidRDefault="00E6016C" w:rsidP="00E6016C">
            <w:pPr>
              <w:numPr>
                <w:ilvl w:val="0"/>
                <w:numId w:val="28"/>
              </w:numPr>
              <w:rPr>
                <w:rFonts w:ascii="Arial" w:hAnsi="Arial" w:cs="Arial"/>
                <w:sz w:val="22"/>
                <w:szCs w:val="22"/>
              </w:rPr>
            </w:pPr>
            <w:r w:rsidRPr="00E6016C">
              <w:rPr>
                <w:rFonts w:ascii="Arial" w:hAnsi="Arial" w:cs="Arial"/>
                <w:sz w:val="22"/>
                <w:szCs w:val="22"/>
              </w:rPr>
              <w:t>Structured observations and post-session surveys/interviews with participants or caregivers to assess usability and emotional response.</w:t>
            </w:r>
            <w:r w:rsidRPr="00E6016C">
              <w:rPr>
                <w:rFonts w:ascii="Arial" w:hAnsi="Arial" w:cs="Arial"/>
                <w:sz w:val="22"/>
                <w:szCs w:val="22"/>
              </w:rPr>
              <w:br/>
              <w:t>No sensitive personal data will be collected beyond voluntary feedback.</w:t>
            </w:r>
          </w:p>
          <w:p w14:paraId="36BC61C7" w14:textId="77777777" w:rsidR="00E6016C" w:rsidRPr="004C3A0B" w:rsidRDefault="00E6016C"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55F5E2D" w:rsidR="00C11423" w:rsidRPr="004C3A0B" w:rsidRDefault="00E6016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10B4D363" w:rsidR="00C11423" w:rsidRPr="004C3A0B" w:rsidRDefault="00E6016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7FB30C8" w:rsidR="00770C66" w:rsidRDefault="00E6016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860D7E3" w:rsidR="00770C66" w:rsidRPr="004C3A0B" w:rsidRDefault="00E6016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EFCDDAF" w:rsidR="00D107AC" w:rsidRDefault="00E6016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515A5782" w:rsidR="00770C66" w:rsidRPr="004C3A0B" w:rsidRDefault="00E6016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722FF730" w:rsidR="00770C66" w:rsidRPr="004C3A0B" w:rsidRDefault="006231A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BB69676" w:rsidR="00770C66" w:rsidRPr="004C3A0B" w:rsidRDefault="006231A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760B5BA" w:rsidR="00770C66" w:rsidRPr="004C3A0B" w:rsidRDefault="006231A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25AE6FD" w:rsidR="00770C66" w:rsidRPr="004C3A0B" w:rsidRDefault="006231A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86AB9DF" w:rsidR="00770C66" w:rsidRPr="004C3A0B" w:rsidRDefault="006231A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A2BE710" w:rsidR="00770C66" w:rsidRPr="004C3A0B" w:rsidRDefault="006231A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EC89FFA" w:rsidR="00770C66" w:rsidRPr="004C3A0B" w:rsidRDefault="006231A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9E53DBA" w:rsidR="00770C66" w:rsidRPr="004C3A0B" w:rsidRDefault="006231A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BC2580A" w:rsidR="00770C66" w:rsidRPr="004C3A0B" w:rsidRDefault="006231A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E6DE864" w:rsidR="00770C66" w:rsidRDefault="006231A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04BCC740" w:rsidR="00770C66" w:rsidRPr="006C1FDD" w:rsidRDefault="006231A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32AF3BC" w:rsidR="00770C66" w:rsidRPr="006C1FDD" w:rsidRDefault="006231AA" w:rsidP="00770C66">
            <w:pPr>
              <w:rPr>
                <w:rFonts w:ascii="Arial" w:hAnsi="Arial" w:cs="Arial"/>
              </w:rPr>
            </w:pPr>
            <w:r>
              <w:rPr>
                <w:rFonts w:ascii="Arial" w:hAnsi="Arial" w:cs="Arial"/>
              </w:rPr>
              <w:t>Game performance analytics</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10B3300C" w:rsidR="00ED0C59" w:rsidRPr="004C3A0B" w:rsidRDefault="006231A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34B4E8A" w:rsidR="00ED0C59" w:rsidRPr="004C3A0B" w:rsidRDefault="006231A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DD331C2" w:rsidR="00ED0C59" w:rsidRPr="004C3A0B" w:rsidRDefault="006231A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80C6214" w:rsidR="00ED0C59" w:rsidRPr="004C3A0B" w:rsidRDefault="006231A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FFE8EC2" w:rsidR="00ED0C59" w:rsidRPr="004C3A0B" w:rsidRDefault="006231A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BF93532" w:rsidR="00ED0C59" w:rsidRPr="004C3A0B" w:rsidRDefault="006231A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FC34147" w:rsidR="00ED0C59" w:rsidRPr="004C3A0B" w:rsidRDefault="006231A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D7F6EC6" w:rsidR="00ED0C59" w:rsidRPr="004C3A0B" w:rsidRDefault="006231A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CA84DC5" w:rsidR="00ED0C59" w:rsidRPr="004C3A0B" w:rsidRDefault="006231A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CF6548E" w:rsidR="00ED0C59" w:rsidRPr="004C3A0B" w:rsidRDefault="006231A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5A9D9CAA" w14:textId="744BF296" w:rsidR="006231AA" w:rsidRDefault="006231AA" w:rsidP="003257BD">
            <w:pPr>
              <w:rPr>
                <w:rFonts w:ascii="Arial" w:hAnsi="Arial" w:cs="Arial"/>
                <w:sz w:val="22"/>
                <w:szCs w:val="22"/>
              </w:rPr>
            </w:pPr>
            <w:r>
              <w:rPr>
                <w:rFonts w:ascii="Arial" w:hAnsi="Arial" w:cs="Arial"/>
                <w:sz w:val="22"/>
                <w:szCs w:val="22"/>
              </w:rPr>
              <w:t>5 to 10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854835B" w:rsidR="00025F69" w:rsidRDefault="006231AA" w:rsidP="003257BD">
            <w:pPr>
              <w:rPr>
                <w:rFonts w:ascii="Arial" w:hAnsi="Arial" w:cs="Arial"/>
                <w:sz w:val="22"/>
                <w:szCs w:val="22"/>
              </w:rPr>
            </w:pPr>
            <w:r>
              <w:rPr>
                <w:rFonts w:ascii="Arial" w:hAnsi="Arial" w:cs="Arial"/>
                <w:sz w:val="22"/>
                <w:szCs w:val="22"/>
              </w:rPr>
              <w:t>Adults with ASD</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00964CEA" w14:textId="046B07D0" w:rsidR="006231AA" w:rsidRDefault="006231AA" w:rsidP="006231AA">
            <w:pPr>
              <w:rPr>
                <w:rFonts w:ascii="Arial" w:hAnsi="Arial" w:cs="Arial"/>
                <w:sz w:val="22"/>
                <w:szCs w:val="22"/>
              </w:rPr>
            </w:pPr>
            <w:r w:rsidRPr="006231AA">
              <w:rPr>
                <w:rFonts w:ascii="Arial" w:hAnsi="Arial" w:cs="Arial"/>
                <w:sz w:val="22"/>
                <w:szCs w:val="22"/>
              </w:rPr>
              <w:t>Through local ASD support groups</w:t>
            </w:r>
            <w:r>
              <w:rPr>
                <w:rFonts w:ascii="Arial" w:hAnsi="Arial" w:cs="Arial"/>
                <w:sz w:val="22"/>
                <w:szCs w:val="22"/>
              </w:rPr>
              <w:t xml:space="preserve"> </w:t>
            </w:r>
            <w:r w:rsidRPr="006231AA">
              <w:rPr>
                <w:rFonts w:ascii="Arial" w:hAnsi="Arial" w:cs="Arial"/>
                <w:sz w:val="22"/>
                <w:szCs w:val="22"/>
              </w:rPr>
              <w:t xml:space="preserve">or personal contacts </w:t>
            </w:r>
          </w:p>
          <w:p w14:paraId="330F4A83" w14:textId="77777777" w:rsidR="006231AA" w:rsidRPr="006231AA" w:rsidRDefault="006231AA" w:rsidP="006231AA">
            <w:pPr>
              <w:rPr>
                <w:rFonts w:ascii="Arial" w:hAnsi="Arial" w:cs="Arial"/>
                <w:sz w:val="22"/>
                <w:szCs w:val="22"/>
              </w:rPr>
            </w:pPr>
          </w:p>
          <w:p w14:paraId="21116C2D" w14:textId="77777777" w:rsidR="006231AA" w:rsidRPr="006231AA" w:rsidRDefault="006231AA" w:rsidP="006231AA">
            <w:pPr>
              <w:rPr>
                <w:rFonts w:ascii="Arial" w:hAnsi="Arial" w:cs="Arial"/>
                <w:sz w:val="22"/>
                <w:szCs w:val="22"/>
              </w:rPr>
            </w:pPr>
            <w:r w:rsidRPr="006231AA">
              <w:rPr>
                <w:rFonts w:ascii="Arial" w:hAnsi="Arial" w:cs="Arial"/>
                <w:sz w:val="22"/>
                <w:szCs w:val="22"/>
              </w:rPr>
              <w:t>Participants will be informed of their right to withdraw at any time, and no personal identifying information will be collected.</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CFD6B95" w:rsidR="00025F69" w:rsidRPr="004C3A0B" w:rsidRDefault="006231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1DE3DE7" w:rsidR="00025F69" w:rsidRPr="004C3A0B" w:rsidRDefault="006231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27C07CB" w:rsidR="00025F69" w:rsidRPr="004C3A0B" w:rsidRDefault="006231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41574F95" w:rsidR="00025F69" w:rsidRPr="004C3A0B" w:rsidRDefault="006231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4B0A6A2B" w:rsidR="00025F69" w:rsidRPr="004C3A0B" w:rsidRDefault="006231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7FB4D968" w:rsidR="00025F69" w:rsidRPr="004C3A0B" w:rsidRDefault="006231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6236BF41" w:rsidR="00025F69" w:rsidRPr="004C3A0B" w:rsidRDefault="006231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5AEEE9EF" w:rsidR="00025F69" w:rsidRPr="004C3A0B" w:rsidRDefault="006231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51CCDBF" w:rsidR="00025F69" w:rsidRPr="004C3A0B" w:rsidRDefault="006231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2BD30414" w:rsidR="00025F69" w:rsidRPr="004C3A0B" w:rsidRDefault="006231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3863D97" w:rsidR="00382031" w:rsidRPr="004C3A0B" w:rsidRDefault="006231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3855C6A5" w14:textId="13CE62D8" w:rsidR="00382031" w:rsidRPr="004C3A0B" w:rsidRDefault="006231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1FB8B45" w:rsidR="00382031" w:rsidRPr="004C3A0B" w:rsidRDefault="006231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8D00C4D" w:rsidR="00382031" w:rsidRPr="004C3A0B" w:rsidRDefault="006231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B323110" w:rsidR="00382031" w:rsidRPr="004C3A0B" w:rsidRDefault="006231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Default="00382031" w:rsidP="003257BD">
            <w:pPr>
              <w:rPr>
                <w:rFonts w:ascii="Arial" w:hAnsi="Arial" w:cs="Arial"/>
                <w:sz w:val="22"/>
                <w:szCs w:val="22"/>
              </w:rPr>
            </w:pPr>
          </w:p>
          <w:p w14:paraId="4F5F0C0F" w14:textId="1E78F4A5" w:rsidR="006231AA" w:rsidRDefault="006231AA" w:rsidP="003257BD">
            <w:pPr>
              <w:rPr>
                <w:rFonts w:ascii="Arial" w:hAnsi="Arial" w:cs="Arial"/>
                <w:sz w:val="22"/>
                <w:szCs w:val="22"/>
              </w:rPr>
            </w:pPr>
            <w:r>
              <w:rPr>
                <w:rFonts w:ascii="Arial" w:hAnsi="Arial" w:cs="Arial"/>
                <w:sz w:val="22"/>
                <w:szCs w:val="22"/>
              </w:rPr>
              <w:t>Mobile or tablet device</w:t>
            </w:r>
          </w:p>
          <w:p w14:paraId="4AE80894" w14:textId="77777777" w:rsidR="006231AA" w:rsidRPr="004C3A0B" w:rsidRDefault="006231AA"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3F1DA911" w14:textId="77777777" w:rsidR="006231AA" w:rsidRDefault="006231AA" w:rsidP="003C3C40">
            <w:pPr>
              <w:rPr>
                <w:rFonts w:ascii="Arial" w:hAnsi="Arial" w:cs="Arial"/>
                <w:color w:val="00B050"/>
                <w:sz w:val="22"/>
                <w:szCs w:val="22"/>
              </w:rPr>
            </w:pPr>
          </w:p>
          <w:p w14:paraId="45F491D0" w14:textId="55C7D10B" w:rsidR="006231AA" w:rsidRPr="006231AA" w:rsidRDefault="006231AA" w:rsidP="003C3C40">
            <w:pPr>
              <w:rPr>
                <w:rFonts w:ascii="Arial" w:hAnsi="Arial" w:cs="Arial"/>
                <w:color w:val="000000" w:themeColor="text1"/>
                <w:sz w:val="22"/>
                <w:szCs w:val="22"/>
              </w:rPr>
            </w:pPr>
            <w:r w:rsidRPr="006231AA">
              <w:rPr>
                <w:rFonts w:ascii="Arial" w:hAnsi="Arial" w:cs="Arial"/>
                <w:color w:val="000000" w:themeColor="text1"/>
                <w:sz w:val="22"/>
                <w:szCs w:val="22"/>
              </w:rPr>
              <w:t>Potential mild frustration during gameplay.</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0F123DB3" w:rsidR="00003E64" w:rsidRDefault="006231AA" w:rsidP="003257BD">
            <w:pPr>
              <w:rPr>
                <w:rFonts w:ascii="Arial" w:hAnsi="Arial" w:cs="Arial"/>
                <w:sz w:val="22"/>
                <w:szCs w:val="22"/>
              </w:rPr>
            </w:pPr>
            <w:r w:rsidRPr="006231AA">
              <w:rPr>
                <w:rFonts w:ascii="Arial" w:hAnsi="Arial" w:cs="Arial"/>
                <w:sz w:val="22"/>
                <w:szCs w:val="22"/>
              </w:rPr>
              <w:t>Include clear instructions, calming visual design, and the option to pause or exit anytime.</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B33EBDE" w:rsidR="00003E64" w:rsidRDefault="006231AA" w:rsidP="003257BD">
            <w:pPr>
              <w:rPr>
                <w:rFonts w:ascii="Arial" w:hAnsi="Arial" w:cs="Arial"/>
                <w:sz w:val="22"/>
                <w:szCs w:val="22"/>
              </w:rPr>
            </w:pPr>
            <w:r w:rsidRPr="006231AA">
              <w:rPr>
                <w:rFonts w:ascii="Arial" w:hAnsi="Arial" w:cs="Arial"/>
                <w:sz w:val="22"/>
                <w:szCs w:val="22"/>
              </w:rPr>
              <w:t xml:space="preserve">Minimal  </w:t>
            </w:r>
          </w:p>
          <w:p w14:paraId="4D50E2FD" w14:textId="77777777" w:rsidR="006231AA" w:rsidRPr="004C3A0B" w:rsidRDefault="006231AA"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11ECA042" w14:textId="77777777" w:rsidR="006231AA" w:rsidRDefault="006231AA" w:rsidP="006231AA">
            <w:pPr>
              <w:rPr>
                <w:rFonts w:ascii="Arial" w:hAnsi="Arial" w:cs="Arial"/>
                <w:sz w:val="22"/>
                <w:szCs w:val="22"/>
              </w:rPr>
            </w:pPr>
            <w:r w:rsidRPr="006231AA">
              <w:rPr>
                <w:rFonts w:ascii="Arial" w:hAnsi="Arial" w:cs="Arial"/>
                <w:sz w:val="22"/>
                <w:szCs w:val="22"/>
              </w:rPr>
              <w:t>adhere to safeguarding and data security guidelines.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24741F05" w:rsidR="0094056C" w:rsidRDefault="006231AA" w:rsidP="00D107AC">
            <w:pPr>
              <w:rPr>
                <w:rFonts w:ascii="Arial" w:hAnsi="Arial" w:cs="Arial"/>
                <w:sz w:val="22"/>
                <w:szCs w:val="22"/>
              </w:rPr>
            </w:pPr>
            <w:r>
              <w:rPr>
                <w:rFonts w:ascii="Arial" w:hAnsi="Arial" w:cs="Arial"/>
                <w:sz w:val="22"/>
                <w:szCs w:val="22"/>
              </w:rPr>
              <w:t>Low</w:t>
            </w:r>
          </w:p>
          <w:p w14:paraId="6966E98E" w14:textId="77777777" w:rsidR="006231AA" w:rsidRPr="004C3A0B" w:rsidRDefault="006231AA"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0F139932" w:rsidR="0094056C" w:rsidRDefault="006231AA" w:rsidP="00D107AC">
            <w:pPr>
              <w:rPr>
                <w:rFonts w:ascii="Arial" w:hAnsi="Arial" w:cs="Arial"/>
                <w:sz w:val="22"/>
                <w:szCs w:val="22"/>
              </w:rPr>
            </w:pPr>
            <w:r w:rsidRPr="006231AA">
              <w:rPr>
                <w:rFonts w:ascii="Arial" w:hAnsi="Arial" w:cs="Arial"/>
                <w:sz w:val="22"/>
                <w:szCs w:val="22"/>
              </w:rPr>
              <w:t>data anonymised, ethical approval obtained</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color w:val="00B050"/>
                <w:sz w:val="22"/>
                <w:szCs w:val="22"/>
              </w:rPr>
            </w:pPr>
            <w:r>
              <w:rPr>
                <w:rFonts w:ascii="Arial" w:hAnsi="Arial" w:cs="Arial"/>
                <w:color w:val="00B050"/>
                <w:sz w:val="22"/>
                <w:szCs w:val="22"/>
              </w:rPr>
              <w:lastRenderedPageBreak/>
              <w:t>You may write NA if there are no research-related environmental risks. Driving to the university does not count as a risk.</w:t>
            </w:r>
          </w:p>
          <w:p w14:paraId="04941695" w14:textId="77777777" w:rsidR="006231AA" w:rsidRDefault="006231AA" w:rsidP="003257BD">
            <w:pPr>
              <w:rPr>
                <w:rFonts w:ascii="Arial" w:hAnsi="Arial" w:cs="Arial"/>
                <w:color w:val="00B050"/>
                <w:sz w:val="22"/>
                <w:szCs w:val="22"/>
              </w:rPr>
            </w:pPr>
          </w:p>
          <w:p w14:paraId="7DA7BCCB" w14:textId="2AF95DD3" w:rsidR="006231AA" w:rsidRPr="006231AA" w:rsidRDefault="006231AA" w:rsidP="003257BD">
            <w:pPr>
              <w:rPr>
                <w:rFonts w:ascii="Arial" w:hAnsi="Arial" w:cs="Arial"/>
                <w:color w:val="000000" w:themeColor="text1"/>
                <w:sz w:val="22"/>
                <w:szCs w:val="22"/>
              </w:rPr>
            </w:pPr>
            <w:proofErr w:type="spellStart"/>
            <w:r w:rsidRPr="006231AA">
              <w:rPr>
                <w:rFonts w:ascii="Arial" w:hAnsi="Arial" w:cs="Arial"/>
                <w:color w:val="000000" w:themeColor="text1"/>
                <w:sz w:val="22"/>
                <w:szCs w:val="22"/>
              </w:rPr>
              <w:t>na</w:t>
            </w:r>
            <w:proofErr w:type="spellEnd"/>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Default="006930C2" w:rsidP="003257BD">
            <w:pPr>
              <w:rPr>
                <w:rFonts w:ascii="Arial" w:hAnsi="Arial" w:cs="Arial"/>
                <w:sz w:val="22"/>
                <w:szCs w:val="22"/>
              </w:rPr>
            </w:pPr>
          </w:p>
          <w:p w14:paraId="163253B7" w14:textId="4663D63A" w:rsidR="006231AA" w:rsidRPr="006231AA" w:rsidRDefault="006231AA" w:rsidP="006231AA">
            <w:pPr>
              <w:rPr>
                <w:rFonts w:ascii="Arial" w:hAnsi="Arial" w:cs="Arial"/>
                <w:sz w:val="22"/>
                <w:szCs w:val="22"/>
              </w:rPr>
            </w:pPr>
            <w:r w:rsidRPr="006231AA">
              <w:rPr>
                <w:rFonts w:ascii="Arial" w:hAnsi="Arial" w:cs="Arial"/>
                <w:sz w:val="22"/>
                <w:szCs w:val="22"/>
              </w:rPr>
              <w:t>Participants can withdraw at any time.</w:t>
            </w:r>
          </w:p>
          <w:p w14:paraId="23C25AAA" w14:textId="4490EAF3" w:rsidR="006231AA" w:rsidRPr="006231AA" w:rsidRDefault="006231AA" w:rsidP="006231AA">
            <w:pPr>
              <w:rPr>
                <w:rFonts w:ascii="Arial" w:hAnsi="Arial" w:cs="Arial"/>
                <w:sz w:val="22"/>
                <w:szCs w:val="22"/>
              </w:rPr>
            </w:pPr>
            <w:r w:rsidRPr="006231AA">
              <w:rPr>
                <w:rFonts w:ascii="Arial" w:hAnsi="Arial" w:cs="Arial"/>
                <w:sz w:val="22"/>
                <w:szCs w:val="22"/>
              </w:rPr>
              <w:t>Feedback provided via a summary report or dedicated contact email.</w:t>
            </w:r>
          </w:p>
          <w:p w14:paraId="721CF4A9" w14:textId="5ABFD788" w:rsidR="006231AA" w:rsidRPr="006231AA" w:rsidRDefault="006231AA" w:rsidP="006231AA">
            <w:pPr>
              <w:rPr>
                <w:rFonts w:ascii="Arial" w:hAnsi="Arial" w:cs="Arial"/>
                <w:sz w:val="22"/>
                <w:szCs w:val="22"/>
              </w:rPr>
            </w:pPr>
          </w:p>
          <w:p w14:paraId="4B121868" w14:textId="77777777" w:rsidR="006231AA" w:rsidRPr="004C3A0B" w:rsidRDefault="006231AA"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Default="006930C2" w:rsidP="003257BD">
            <w:pPr>
              <w:rPr>
                <w:rFonts w:ascii="Arial" w:hAnsi="Arial" w:cs="Arial"/>
                <w:sz w:val="22"/>
                <w:szCs w:val="22"/>
              </w:rPr>
            </w:pPr>
          </w:p>
          <w:p w14:paraId="3C43F507" w14:textId="77777777" w:rsidR="006231AA" w:rsidRPr="006231AA" w:rsidRDefault="006231AA" w:rsidP="006231AA">
            <w:pPr>
              <w:rPr>
                <w:rFonts w:ascii="Arial" w:hAnsi="Arial" w:cs="Arial"/>
                <w:sz w:val="22"/>
                <w:szCs w:val="22"/>
              </w:rPr>
            </w:pPr>
            <w:r w:rsidRPr="006231AA">
              <w:rPr>
                <w:rFonts w:ascii="Arial" w:hAnsi="Arial" w:cs="Arial"/>
                <w:sz w:val="22"/>
                <w:szCs w:val="22"/>
              </w:rPr>
              <w:t>Informed consent via written or online form before participation.</w:t>
            </w:r>
          </w:p>
          <w:p w14:paraId="5F50DD3A" w14:textId="77777777" w:rsidR="006231AA" w:rsidRPr="004C3A0B" w:rsidRDefault="006231AA"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Default="006930C2" w:rsidP="003257BD">
            <w:pPr>
              <w:rPr>
                <w:rFonts w:ascii="Arial" w:hAnsi="Arial" w:cs="Arial"/>
                <w:sz w:val="22"/>
                <w:szCs w:val="22"/>
              </w:rPr>
            </w:pPr>
          </w:p>
          <w:p w14:paraId="2F512B8D" w14:textId="58009EA2" w:rsidR="006231AA" w:rsidRDefault="006231AA" w:rsidP="003257BD">
            <w:pPr>
              <w:rPr>
                <w:rFonts w:ascii="Arial" w:hAnsi="Arial" w:cs="Arial"/>
                <w:sz w:val="22"/>
                <w:szCs w:val="22"/>
              </w:rPr>
            </w:pPr>
            <w:r w:rsidRPr="006231AA">
              <w:rPr>
                <w:rFonts w:ascii="Arial" w:hAnsi="Arial" w:cs="Arial"/>
                <w:sz w:val="22"/>
                <w:szCs w:val="22"/>
              </w:rPr>
              <w:t>Data anonymised; no names or identifying details used.</w:t>
            </w:r>
          </w:p>
          <w:p w14:paraId="68C28EC4" w14:textId="77777777" w:rsidR="006231AA" w:rsidRPr="004C3A0B" w:rsidRDefault="006231AA"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w:t>
            </w:r>
            <w:r w:rsidR="00CF6CA5">
              <w:rPr>
                <w:rFonts w:ascii="Arial" w:hAnsi="Arial" w:cs="Arial"/>
                <w:i/>
                <w:iCs/>
                <w:color w:val="333333"/>
                <w:sz w:val="22"/>
                <w:shd w:val="clear" w:color="auto" w:fill="F2F2F2" w:themeFill="background1" w:themeFillShade="F2"/>
              </w:rPr>
              <w:lastRenderedPageBreak/>
              <w:t xml:space="preserve">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Default="006930C2" w:rsidP="003257BD">
            <w:pPr>
              <w:rPr>
                <w:rFonts w:ascii="Arial" w:hAnsi="Arial" w:cs="Arial"/>
                <w:sz w:val="22"/>
                <w:szCs w:val="22"/>
              </w:rPr>
            </w:pPr>
          </w:p>
          <w:p w14:paraId="70179249" w14:textId="77777777" w:rsidR="00566327" w:rsidRPr="004C3A0B" w:rsidRDefault="00566327"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279"/>
        <w:gridCol w:w="283"/>
        <w:gridCol w:w="7905"/>
        <w:gridCol w:w="992"/>
        <w:gridCol w:w="1026"/>
      </w:tblGrid>
      <w:tr w:rsidR="004D0161" w:rsidRPr="004C3A0B" w14:paraId="362D864F" w14:textId="77777777" w:rsidTr="00CF6CA5">
        <w:trPr>
          <w:trHeight w:val="439"/>
        </w:trPr>
        <w:tc>
          <w:tcPr>
            <w:tcW w:w="562" w:type="dxa"/>
            <w:gridSpan w:val="2"/>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gridSpan w:val="2"/>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571FA474" w:rsidR="004D0161" w:rsidRPr="004C3A0B" w:rsidRDefault="0056632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gridSpan w:val="2"/>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1428E759" w:rsidR="004D0161" w:rsidRPr="004C3A0B" w:rsidRDefault="0056632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gridSpan w:val="2"/>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0717CF1" w:rsidR="004D0161" w:rsidRPr="004C3A0B" w:rsidRDefault="005663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gridSpan w:val="2"/>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1486C6CA" w:rsidR="004D0161" w:rsidRPr="004C3A0B" w:rsidRDefault="005663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gridSpan w:val="2"/>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3276D926" w:rsidR="004D0161" w:rsidRPr="004C3A0B" w:rsidRDefault="005663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gridSpan w:val="2"/>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71E1DB76" w:rsidR="004D0161" w:rsidRPr="004C3A0B" w:rsidRDefault="005663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gridSpan w:val="2"/>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12CB886C" w14:textId="0FAC1BE1" w:rsidR="004D0161" w:rsidRPr="004C3A0B" w:rsidRDefault="00566327"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gridSpan w:val="2"/>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566327">
        <w:trPr>
          <w:trHeight w:val="403"/>
        </w:trPr>
        <w:tc>
          <w:tcPr>
            <w:tcW w:w="279" w:type="dxa"/>
            <w:vAlign w:val="center"/>
          </w:tcPr>
          <w:p w14:paraId="35AAD360" w14:textId="78CA4713" w:rsidR="004D0161" w:rsidRPr="00E65973" w:rsidRDefault="004D0161" w:rsidP="00CF6CA5">
            <w:pPr>
              <w:jc w:val="center"/>
              <w:rPr>
                <w:rFonts w:ascii="Arial" w:hAnsi="Arial" w:cs="Arial"/>
                <w:sz w:val="22"/>
                <w:szCs w:val="22"/>
              </w:rPr>
            </w:pPr>
          </w:p>
        </w:tc>
        <w:tc>
          <w:tcPr>
            <w:tcW w:w="10206" w:type="dxa"/>
            <w:gridSpan w:val="4"/>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769A7358" w14:textId="77777777" w:rsidR="00566327" w:rsidRDefault="00566327" w:rsidP="00566327">
            <w:pPr>
              <w:rPr>
                <w:rFonts w:ascii="Arial" w:hAnsi="Arial" w:cs="Arial"/>
                <w:sz w:val="22"/>
                <w:szCs w:val="22"/>
              </w:rPr>
            </w:pPr>
            <w:r w:rsidRPr="00566327">
              <w:rPr>
                <w:rFonts w:ascii="Arial" w:hAnsi="Arial" w:cs="Arial"/>
                <w:sz w:val="22"/>
                <w:szCs w:val="22"/>
              </w:rPr>
              <w:t>Retained until project completion, then deleted.</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057E477" w:rsidR="004D0161" w:rsidRPr="004C3A0B" w:rsidRDefault="005663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A57FF5B" w:rsidR="004D0161" w:rsidRPr="004C3A0B" w:rsidRDefault="005663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72C47C5" w:rsidR="004D0161" w:rsidRPr="004C3A0B" w:rsidRDefault="005663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3C8CFE8" w:rsidR="004D0161" w:rsidRPr="004C3A0B" w:rsidRDefault="005663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2A399BC" w:rsidR="004D0161" w:rsidRPr="004C3A0B" w:rsidRDefault="005663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F6834DB" w:rsidR="004D0161" w:rsidRPr="004C3A0B" w:rsidRDefault="005663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Default="004D0161" w:rsidP="003257BD">
            <w:pPr>
              <w:autoSpaceDE w:val="0"/>
              <w:autoSpaceDN w:val="0"/>
              <w:adjustRightInd w:val="0"/>
              <w:rPr>
                <w:rFonts w:ascii="Arial" w:hAnsi="Arial" w:cs="Arial"/>
                <w:sz w:val="22"/>
                <w:szCs w:val="22"/>
              </w:rPr>
            </w:pPr>
          </w:p>
          <w:p w14:paraId="1A9CE5F1" w14:textId="77777777" w:rsidR="00566327" w:rsidRPr="00566327" w:rsidRDefault="00566327" w:rsidP="00566327">
            <w:pPr>
              <w:rPr>
                <w:rFonts w:ascii="Arial" w:hAnsi="Arial" w:cs="Arial"/>
                <w:sz w:val="22"/>
                <w:szCs w:val="22"/>
              </w:rPr>
            </w:pPr>
            <w:r w:rsidRPr="00566327">
              <w:rPr>
                <w:rFonts w:ascii="Arial" w:hAnsi="Arial" w:cs="Arial"/>
                <w:sz w:val="22"/>
                <w:szCs w:val="22"/>
              </w:rPr>
              <w:t>Only the researcher and supervisor will have access.</w:t>
            </w:r>
          </w:p>
          <w:p w14:paraId="23AF6405" w14:textId="77777777" w:rsidR="00566327" w:rsidRPr="00354F34" w:rsidRDefault="00566327"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Default="004D0161" w:rsidP="003257BD">
            <w:pPr>
              <w:autoSpaceDE w:val="0"/>
              <w:autoSpaceDN w:val="0"/>
              <w:adjustRightInd w:val="0"/>
              <w:rPr>
                <w:rFonts w:ascii="Arial" w:hAnsi="Arial" w:cs="Arial"/>
                <w:sz w:val="22"/>
                <w:szCs w:val="22"/>
              </w:rPr>
            </w:pPr>
          </w:p>
          <w:p w14:paraId="5083930B" w14:textId="3D4985E8" w:rsidR="00566327" w:rsidRPr="00354F34" w:rsidRDefault="00566327" w:rsidP="003257BD">
            <w:pPr>
              <w:autoSpaceDE w:val="0"/>
              <w:autoSpaceDN w:val="0"/>
              <w:adjustRightInd w:val="0"/>
              <w:rPr>
                <w:rFonts w:ascii="Arial" w:hAnsi="Arial" w:cs="Arial"/>
                <w:sz w:val="22"/>
                <w:szCs w:val="22"/>
              </w:rPr>
            </w:pPr>
            <w:r>
              <w:rPr>
                <w:rFonts w:ascii="Arial" w:hAnsi="Arial" w:cs="Arial"/>
                <w:sz w:val="22"/>
                <w:szCs w:val="22"/>
              </w:rPr>
              <w:t>myself</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AAE6D1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56632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5A3E80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56632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19CBE5C" w:rsidR="004D0161" w:rsidRPr="004C3A0B" w:rsidRDefault="0083114F" w:rsidP="00694EA8">
            <w:pPr>
              <w:spacing w:before="100" w:beforeAutospacing="1" w:after="100" w:afterAutospacing="1"/>
              <w:rPr>
                <w:rFonts w:ascii="Arial" w:hAnsi="Arial" w:cs="Arial"/>
                <w:sz w:val="22"/>
                <w:szCs w:val="22"/>
              </w:rPr>
            </w:pPr>
            <w:r>
              <w:rPr>
                <w:rFonts w:ascii="Arial" w:hAnsi="Arial" w:cs="Arial"/>
                <w:sz w:val="22"/>
                <w:szCs w:val="22"/>
              </w:rPr>
              <w:t>Jamie Richards</w:t>
            </w:r>
          </w:p>
        </w:tc>
        <w:tc>
          <w:tcPr>
            <w:tcW w:w="2139" w:type="dxa"/>
            <w:vAlign w:val="center"/>
          </w:tcPr>
          <w:p w14:paraId="7C2D2CC9" w14:textId="33F1A7D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3114F">
              <w:rPr>
                <w:rFonts w:ascii="Arial" w:hAnsi="Arial" w:cs="Arial"/>
                <w:b/>
                <w:bCs/>
                <w:sz w:val="22"/>
                <w:szCs w:val="22"/>
              </w:rPr>
              <w:t xml:space="preserve"> 18.10.25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83114F" w:rsidRPr="004C3A0B" w14:paraId="5E279167"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2C6E52" w14:textId="77777777" w:rsidR="0083114F" w:rsidRDefault="0083114F" w:rsidP="0083114F">
            <w:pPr>
              <w:spacing w:before="100" w:beforeAutospacing="1" w:after="100" w:afterAutospacing="1"/>
              <w:rPr>
                <w:rFonts w:ascii="Arial" w:hAnsi="Arial" w:cs="Arial"/>
                <w:bCs/>
                <w:sz w:val="22"/>
                <w:szCs w:val="22"/>
              </w:rPr>
            </w:pP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90F549" w14:textId="77777777" w:rsidR="0083114F" w:rsidRPr="004C3A0B" w:rsidRDefault="0083114F" w:rsidP="000C3A29">
            <w:pPr>
              <w:spacing w:before="100" w:beforeAutospacing="1" w:after="100" w:afterAutospacing="1"/>
              <w:rPr>
                <w:rFonts w:ascii="Arial" w:hAnsi="Arial" w:cs="Arial"/>
                <w:b/>
                <w:bCs/>
                <w:sz w:val="22"/>
                <w:szCs w:val="22"/>
              </w:rPr>
            </w:pPr>
          </w:p>
        </w:tc>
        <w:tc>
          <w:tcPr>
            <w:tcW w:w="4949" w:type="dxa"/>
            <w:tcBorders>
              <w:left w:val="single" w:sz="4" w:space="0" w:color="auto"/>
            </w:tcBorders>
            <w:vAlign w:val="center"/>
          </w:tcPr>
          <w:p w14:paraId="291EE5E3" w14:textId="77777777" w:rsidR="0083114F" w:rsidRDefault="0083114F" w:rsidP="00694EA8">
            <w:pPr>
              <w:spacing w:before="100" w:beforeAutospacing="1" w:after="100" w:afterAutospacing="1"/>
              <w:rPr>
                <w:rFonts w:ascii="Arial" w:hAnsi="Arial" w:cs="Arial"/>
                <w:sz w:val="22"/>
                <w:szCs w:val="22"/>
              </w:rPr>
            </w:pPr>
          </w:p>
        </w:tc>
        <w:tc>
          <w:tcPr>
            <w:tcW w:w="2139" w:type="dxa"/>
            <w:vAlign w:val="center"/>
          </w:tcPr>
          <w:p w14:paraId="2165EC51" w14:textId="77777777" w:rsidR="0083114F" w:rsidRPr="004C3A0B" w:rsidRDefault="0083114F" w:rsidP="00694EA8">
            <w:pPr>
              <w:spacing w:before="100" w:beforeAutospacing="1" w:after="100" w:afterAutospacing="1"/>
              <w:rPr>
                <w:rFonts w:ascii="Arial" w:hAnsi="Arial" w:cs="Arial"/>
                <w:b/>
                <w:bCs/>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F73EDD" w14:textId="77777777" w:rsidR="005E57D0" w:rsidRDefault="005E57D0" w:rsidP="00390251">
      <w:r>
        <w:separator/>
      </w:r>
    </w:p>
    <w:p w14:paraId="1133A22B" w14:textId="77777777" w:rsidR="005E57D0" w:rsidRDefault="005E57D0"/>
  </w:endnote>
  <w:endnote w:type="continuationSeparator" w:id="0">
    <w:p w14:paraId="478D2968" w14:textId="77777777" w:rsidR="005E57D0" w:rsidRDefault="005E57D0" w:rsidP="00390251">
      <w:r>
        <w:continuationSeparator/>
      </w:r>
    </w:p>
    <w:p w14:paraId="0D7A63C2" w14:textId="77777777" w:rsidR="005E57D0" w:rsidRDefault="005E57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5F4CA6" w14:textId="77777777" w:rsidR="005E57D0" w:rsidRDefault="005E57D0" w:rsidP="00390251">
      <w:r>
        <w:separator/>
      </w:r>
    </w:p>
    <w:p w14:paraId="490C370C" w14:textId="77777777" w:rsidR="005E57D0" w:rsidRDefault="005E57D0"/>
  </w:footnote>
  <w:footnote w:type="continuationSeparator" w:id="0">
    <w:p w14:paraId="0692D84E" w14:textId="77777777" w:rsidR="005E57D0" w:rsidRDefault="005E57D0" w:rsidP="00390251">
      <w:r>
        <w:continuationSeparator/>
      </w:r>
    </w:p>
    <w:p w14:paraId="4A80CE53" w14:textId="77777777" w:rsidR="005E57D0" w:rsidRDefault="005E57D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DE0D6B"/>
    <w:multiLevelType w:val="multilevel"/>
    <w:tmpl w:val="C93EF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0"/>
  </w:num>
  <w:num w:numId="3" w16cid:durableId="120924139">
    <w:abstractNumId w:val="3"/>
  </w:num>
  <w:num w:numId="4" w16cid:durableId="326834807">
    <w:abstractNumId w:val="25"/>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8"/>
  </w:num>
  <w:num w:numId="10" w16cid:durableId="1167750626">
    <w:abstractNumId w:val="9"/>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6"/>
  </w:num>
  <w:num w:numId="16" w16cid:durableId="56442170">
    <w:abstractNumId w:val="7"/>
  </w:num>
  <w:num w:numId="17" w16cid:durableId="652562104">
    <w:abstractNumId w:val="12"/>
  </w:num>
  <w:num w:numId="18" w16cid:durableId="1459180511">
    <w:abstractNumId w:val="14"/>
  </w:num>
  <w:num w:numId="19" w16cid:durableId="1564214500">
    <w:abstractNumId w:val="24"/>
  </w:num>
  <w:num w:numId="20" w16cid:durableId="1376154894">
    <w:abstractNumId w:val="5"/>
  </w:num>
  <w:num w:numId="21" w16cid:durableId="145363000">
    <w:abstractNumId w:val="15"/>
  </w:num>
  <w:num w:numId="22" w16cid:durableId="2146190002">
    <w:abstractNumId w:val="19"/>
  </w:num>
  <w:num w:numId="23" w16cid:durableId="1213879803">
    <w:abstractNumId w:val="1"/>
  </w:num>
  <w:num w:numId="24" w16cid:durableId="1643189613">
    <w:abstractNumId w:val="10"/>
  </w:num>
  <w:num w:numId="25" w16cid:durableId="1909218712">
    <w:abstractNumId w:val="13"/>
  </w:num>
  <w:num w:numId="26" w16cid:durableId="1650136572">
    <w:abstractNumId w:val="26"/>
  </w:num>
  <w:num w:numId="27" w16cid:durableId="559708971">
    <w:abstractNumId w:val="18"/>
  </w:num>
  <w:num w:numId="28" w16cid:durableId="16251111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66327"/>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57D0"/>
    <w:rsid w:val="005E6C44"/>
    <w:rsid w:val="005F4E36"/>
    <w:rsid w:val="005F677A"/>
    <w:rsid w:val="00601BEA"/>
    <w:rsid w:val="00601C36"/>
    <w:rsid w:val="00604C9F"/>
    <w:rsid w:val="00606331"/>
    <w:rsid w:val="006073C6"/>
    <w:rsid w:val="006154A7"/>
    <w:rsid w:val="0062188A"/>
    <w:rsid w:val="006231A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1D99"/>
    <w:rsid w:val="00682C6A"/>
    <w:rsid w:val="00683497"/>
    <w:rsid w:val="00683FAF"/>
    <w:rsid w:val="006930C2"/>
    <w:rsid w:val="00694EA8"/>
    <w:rsid w:val="006A5B2F"/>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5C5A"/>
    <w:rsid w:val="007F23AA"/>
    <w:rsid w:val="007F29F6"/>
    <w:rsid w:val="007F3C4F"/>
    <w:rsid w:val="007F4303"/>
    <w:rsid w:val="007F5CA0"/>
    <w:rsid w:val="008102B5"/>
    <w:rsid w:val="00811D96"/>
    <w:rsid w:val="00812BEF"/>
    <w:rsid w:val="0082781D"/>
    <w:rsid w:val="0083114F"/>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6B9C"/>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016C"/>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53CB"/>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0852036@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3323</Words>
  <Characters>18946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22225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Jamie Richards (0852036)</cp:lastModifiedBy>
  <cp:revision>2</cp:revision>
  <cp:lastPrinted>2016-10-24T12:21:00Z</cp:lastPrinted>
  <dcterms:created xsi:type="dcterms:W3CDTF">2025-10-18T21:13:00Z</dcterms:created>
  <dcterms:modified xsi:type="dcterms:W3CDTF">2025-10-18T21:13:00Z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