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6CD90DB4" w:rsidR="002A2808" w:rsidRPr="00E04D79" w:rsidRDefault="00D12B5E">
      <w:pPr>
        <w:spacing w:after="0" w:line="259" w:lineRule="auto"/>
        <w:ind w:right="50"/>
        <w:jc w:val="center"/>
      </w:pPr>
      <w:r w:rsidRPr="00E04D79">
        <w:rPr>
          <w:sz w:val="56"/>
        </w:rPr>
        <w:t>ACC</w:t>
      </w:r>
      <w:r w:rsidR="0029618D" w:rsidRPr="00E04D79">
        <w:rPr>
          <w:sz w:val="56"/>
        </w:rPr>
        <w:t>B</w:t>
      </w:r>
      <w:r w:rsidR="00E04D79" w:rsidRPr="00E04D79">
        <w:rPr>
          <w:sz w:val="56"/>
        </w:rPr>
        <w:t>4023</w:t>
      </w:r>
      <w:r w:rsidRPr="00E04D79">
        <w:rPr>
          <w:sz w:val="56"/>
        </w:rPr>
        <w:t xml:space="preserve"> </w:t>
      </w:r>
      <w:r w:rsidR="00E04D79" w:rsidRPr="00E04D79">
        <w:rPr>
          <w:sz w:val="56"/>
        </w:rPr>
        <w:t>Introduction to Web a</w:t>
      </w:r>
      <w:r w:rsidR="00E04D79">
        <w:rPr>
          <w:sz w:val="56"/>
        </w:rPr>
        <w:t>nd Databases</w:t>
      </w:r>
    </w:p>
    <w:p w14:paraId="211FC75F" w14:textId="79584CE9" w:rsidR="002A2808" w:rsidRDefault="00D12B5E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 w:rsidR="00925684">
        <w:rPr>
          <w:sz w:val="56"/>
        </w:rPr>
        <w:t>4</w:t>
      </w:r>
      <w:r w:rsidR="000B3049">
        <w:rPr>
          <w:sz w:val="56"/>
        </w:rPr>
        <w:t xml:space="preserve"> </w:t>
      </w:r>
      <w:r w:rsidRPr="0029618D">
        <w:rPr>
          <w:sz w:val="56"/>
        </w:rPr>
        <w:t xml:space="preserve">Tasks </w:t>
      </w:r>
    </w:p>
    <w:p w14:paraId="35779CEA" w14:textId="77777777" w:rsidR="00CC1DFC" w:rsidRPr="0029618D" w:rsidRDefault="00CC1DFC">
      <w:pPr>
        <w:spacing w:after="0" w:line="259" w:lineRule="auto"/>
        <w:ind w:right="49"/>
        <w:jc w:val="center"/>
      </w:pPr>
    </w:p>
    <w:p w14:paraId="5B3039CA" w14:textId="0222F4D8" w:rsidR="002A2808" w:rsidRPr="0097611E" w:rsidRDefault="00D12B5E">
      <w:pPr>
        <w:spacing w:after="0" w:line="259" w:lineRule="auto"/>
        <w:ind w:left="0" w:firstLine="0"/>
      </w:pPr>
      <w:r w:rsidRPr="0029618D">
        <w:t xml:space="preserve"> </w:t>
      </w:r>
      <w:r w:rsidR="000A1BC9" w:rsidRPr="0097611E">
        <w:rPr>
          <w:b/>
          <w:bCs/>
        </w:rPr>
        <w:t>Scenario</w:t>
      </w:r>
      <w:r w:rsidR="00817B94" w:rsidRPr="0097611E">
        <w:rPr>
          <w:b/>
          <w:bCs/>
        </w:rPr>
        <w:t xml:space="preserve"> 1 </w:t>
      </w:r>
      <w:r w:rsidR="000A1BC9" w:rsidRPr="0097611E">
        <w:rPr>
          <w:b/>
          <w:bCs/>
        </w:rPr>
        <w:t>:</w:t>
      </w:r>
      <w:r w:rsidR="000A1BC9" w:rsidRPr="0097611E">
        <w:t xml:space="preserve"> A small library needs to keep track of the books it lends to members. They want to store information about the books, members, and the loans</w:t>
      </w:r>
      <w:r w:rsidR="000A1BC9" w:rsidRPr="0097611E">
        <w:t>.</w:t>
      </w:r>
      <w:r w:rsidR="00220530" w:rsidRPr="0097611E">
        <w:t xml:space="preserve"> </w:t>
      </w:r>
    </w:p>
    <w:p w14:paraId="27CA122D" w14:textId="77777777" w:rsidR="00220530" w:rsidRPr="0097611E" w:rsidRDefault="00220530">
      <w:pPr>
        <w:spacing w:after="0" w:line="259" w:lineRule="auto"/>
        <w:ind w:left="0" w:firstLine="0"/>
      </w:pPr>
    </w:p>
    <w:p w14:paraId="00EB1BED" w14:textId="77777777" w:rsidR="00220530" w:rsidRPr="00220530" w:rsidRDefault="00220530" w:rsidP="00220530">
      <w:pPr>
        <w:spacing w:after="0" w:line="259" w:lineRule="auto"/>
        <w:ind w:left="0" w:firstLine="0"/>
      </w:pPr>
      <w:r w:rsidRPr="00220530">
        <w:rPr>
          <w:b/>
          <w:bCs/>
        </w:rPr>
        <w:t>Task:</w:t>
      </w:r>
    </w:p>
    <w:p w14:paraId="2C05A7F2" w14:textId="24C4DA21" w:rsidR="00220530" w:rsidRPr="0097611E" w:rsidRDefault="00220530" w:rsidP="00220530">
      <w:pPr>
        <w:pStyle w:val="ListParagraph"/>
        <w:numPr>
          <w:ilvl w:val="0"/>
          <w:numId w:val="42"/>
        </w:numPr>
        <w:spacing w:after="0" w:line="259" w:lineRule="auto"/>
      </w:pPr>
      <w:r w:rsidRPr="0097611E">
        <w:t>C</w:t>
      </w:r>
      <w:r w:rsidRPr="0097611E">
        <w:t xml:space="preserve">reate  the necessary tables in </w:t>
      </w:r>
      <w:proofErr w:type="spellStart"/>
      <w:r w:rsidRPr="0097611E">
        <w:t>MSAccess</w:t>
      </w:r>
      <w:proofErr w:type="spellEnd"/>
    </w:p>
    <w:p w14:paraId="16940D58" w14:textId="77777777" w:rsidR="00220530" w:rsidRPr="00220530" w:rsidRDefault="00220530" w:rsidP="00220530">
      <w:pPr>
        <w:numPr>
          <w:ilvl w:val="0"/>
          <w:numId w:val="42"/>
        </w:numPr>
        <w:spacing w:after="0" w:line="259" w:lineRule="auto"/>
      </w:pPr>
      <w:r w:rsidRPr="00220530">
        <w:t>Define the appropriate primary keys for each table.</w:t>
      </w:r>
    </w:p>
    <w:p w14:paraId="48D098FF" w14:textId="51D91076" w:rsidR="00220530" w:rsidRPr="00220530" w:rsidRDefault="00220530" w:rsidP="00220530">
      <w:pPr>
        <w:numPr>
          <w:ilvl w:val="0"/>
          <w:numId w:val="42"/>
        </w:numPr>
        <w:spacing w:after="0" w:line="259" w:lineRule="auto"/>
      </w:pPr>
      <w:r w:rsidRPr="00220530">
        <w:t>Establish the foreign key relationships</w:t>
      </w:r>
      <w:r w:rsidR="00D71E1E" w:rsidRPr="0097611E">
        <w:t>(Hint: loans table should refer both</w:t>
      </w:r>
      <w:r w:rsidR="00D009F1" w:rsidRPr="0097611E">
        <w:t xml:space="preserve"> the other tables)</w:t>
      </w:r>
    </w:p>
    <w:p w14:paraId="4C366F3A" w14:textId="147BA08E" w:rsidR="00671755" w:rsidRPr="00671755" w:rsidRDefault="00863794" w:rsidP="00671755">
      <w:pPr>
        <w:spacing w:before="100" w:beforeAutospacing="1" w:after="100" w:afterAutospacing="1" w:line="240" w:lineRule="auto"/>
        <w:ind w:left="0" w:firstLine="0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Solution:</w:t>
      </w:r>
    </w:p>
    <w:p w14:paraId="5F55EEC4" w14:textId="77777777" w:rsidR="00671755" w:rsidRPr="00671755" w:rsidRDefault="00671755" w:rsidP="00671755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Books Table: Stores information about each book.</w:t>
      </w:r>
    </w:p>
    <w:p w14:paraId="7EB5C837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BookID</w:t>
      </w:r>
      <w:proofErr w:type="spellEnd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 xml:space="preserve"> (Primary Key)</w:t>
      </w:r>
    </w:p>
    <w:p w14:paraId="1ECEDF38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Title</w:t>
      </w:r>
    </w:p>
    <w:p w14:paraId="015616ED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Author</w:t>
      </w:r>
    </w:p>
    <w:p w14:paraId="5EBA42AF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YearPublished</w:t>
      </w:r>
      <w:proofErr w:type="spellEnd"/>
    </w:p>
    <w:p w14:paraId="2A9D2372" w14:textId="77777777" w:rsidR="00671755" w:rsidRPr="00671755" w:rsidRDefault="00671755" w:rsidP="00671755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Members Table: Stores information about each member.</w:t>
      </w:r>
    </w:p>
    <w:p w14:paraId="6965929F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MemberID</w:t>
      </w:r>
      <w:proofErr w:type="spellEnd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 xml:space="preserve"> (Primary Key)</w:t>
      </w:r>
    </w:p>
    <w:p w14:paraId="78B6BF2A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FirstName</w:t>
      </w:r>
    </w:p>
    <w:p w14:paraId="15D0B38F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LastName</w:t>
      </w:r>
    </w:p>
    <w:p w14:paraId="02852DD3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Email</w:t>
      </w:r>
    </w:p>
    <w:p w14:paraId="4A3BA5F5" w14:textId="77777777" w:rsidR="00671755" w:rsidRPr="00671755" w:rsidRDefault="00671755" w:rsidP="00671755">
      <w:pPr>
        <w:numPr>
          <w:ilvl w:val="0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Loans Table: Stores information about the loans made.</w:t>
      </w:r>
    </w:p>
    <w:p w14:paraId="6D5A8B95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LoanID</w:t>
      </w:r>
      <w:proofErr w:type="spellEnd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 xml:space="preserve"> (Primary Key)</w:t>
      </w:r>
    </w:p>
    <w:p w14:paraId="45A9D355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BookID</w:t>
      </w:r>
      <w:proofErr w:type="spellEnd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 xml:space="preserve"> (Foreign Key from Books Table)</w:t>
      </w:r>
    </w:p>
    <w:p w14:paraId="1F1D35A1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MemberID</w:t>
      </w:r>
      <w:proofErr w:type="spellEnd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 xml:space="preserve"> (Foreign Key from Members Table)</w:t>
      </w:r>
    </w:p>
    <w:p w14:paraId="3E9F1B7C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LoanDate</w:t>
      </w:r>
      <w:proofErr w:type="spellEnd"/>
    </w:p>
    <w:p w14:paraId="78EE2E26" w14:textId="77777777" w:rsidR="00671755" w:rsidRPr="00671755" w:rsidRDefault="00671755" w:rsidP="00671755">
      <w:pPr>
        <w:numPr>
          <w:ilvl w:val="1"/>
          <w:numId w:val="44"/>
        </w:numPr>
        <w:spacing w:before="100" w:beforeAutospacing="1" w:after="100" w:afterAutospacing="1" w:line="240" w:lineRule="auto"/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</w:pPr>
      <w:proofErr w:type="spellStart"/>
      <w:r w:rsidRPr="00671755">
        <w:rPr>
          <w:rFonts w:eastAsia="Times New Roman"/>
          <w:b/>
          <w:bCs/>
          <w:color w:val="BF4E14" w:themeColor="accent2" w:themeShade="BF"/>
          <w:kern w:val="0"/>
          <w:lang w:eastAsia="zh-CN"/>
          <w14:ligatures w14:val="none"/>
        </w:rPr>
        <w:t>ReturnDate</w:t>
      </w:r>
      <w:proofErr w:type="spellEnd"/>
    </w:p>
    <w:p w14:paraId="20968E64" w14:textId="77777777" w:rsidR="00671755" w:rsidRDefault="00671755" w:rsidP="0097611E">
      <w:pPr>
        <w:spacing w:before="100" w:beforeAutospacing="1" w:after="100" w:afterAutospacing="1" w:line="240" w:lineRule="auto"/>
        <w:ind w:left="0" w:firstLine="0"/>
        <w:rPr>
          <w:rFonts w:eastAsia="Times New Roman"/>
          <w:b/>
          <w:bCs/>
          <w:color w:val="auto"/>
          <w:kern w:val="0"/>
          <w:lang w:eastAsia="zh-CN"/>
          <w14:ligatures w14:val="none"/>
        </w:rPr>
      </w:pPr>
    </w:p>
    <w:p w14:paraId="33065767" w14:textId="4B7347CE" w:rsidR="0097611E" w:rsidRPr="0097611E" w:rsidRDefault="0097611E" w:rsidP="0097611E">
      <w:pPr>
        <w:spacing w:before="100" w:beforeAutospacing="1" w:after="100" w:afterAutospacing="1" w:line="240" w:lineRule="auto"/>
        <w:ind w:left="0" w:firstLine="0"/>
        <w:rPr>
          <w:rFonts w:eastAsia="Times New Roman"/>
          <w:color w:val="auto"/>
          <w:kern w:val="0"/>
          <w:lang w:eastAsia="zh-CN"/>
          <w14:ligatures w14:val="none"/>
        </w:rPr>
      </w:pPr>
      <w:r w:rsidRPr="0097611E">
        <w:rPr>
          <w:rFonts w:eastAsia="Times New Roman"/>
          <w:b/>
          <w:bCs/>
          <w:color w:val="auto"/>
          <w:kern w:val="0"/>
          <w:lang w:eastAsia="zh-CN"/>
          <w14:ligatures w14:val="none"/>
        </w:rPr>
        <w:t>Scenario 2: Tracking Orders for a Small Business</w:t>
      </w:r>
    </w:p>
    <w:p w14:paraId="1553CE15" w14:textId="77777777" w:rsidR="0097611E" w:rsidRPr="0097611E" w:rsidRDefault="0097611E" w:rsidP="0097611E">
      <w:pPr>
        <w:spacing w:before="100" w:beforeAutospacing="1" w:after="100" w:afterAutospacing="1" w:line="240" w:lineRule="auto"/>
        <w:ind w:left="0" w:firstLine="0"/>
        <w:rPr>
          <w:rFonts w:eastAsia="Times New Roman"/>
          <w:color w:val="auto"/>
          <w:kern w:val="0"/>
          <w:lang w:eastAsia="zh-CN"/>
          <w14:ligatures w14:val="none"/>
        </w:rPr>
      </w:pPr>
      <w:r w:rsidRPr="0097611E">
        <w:rPr>
          <w:rFonts w:eastAsia="Times New Roman"/>
          <w:color w:val="auto"/>
          <w:kern w:val="0"/>
          <w:lang w:eastAsia="zh-CN"/>
          <w14:ligatures w14:val="none"/>
        </w:rPr>
        <w:t>A small business owner wants to track customer orders using a database. As the business grows, it becomes important to manage customer information, product inventory, and the details of each order in a structured way. You are tasked with creating a database system that captures these relationships and ensures accurate tracking of all transactions.</w:t>
      </w:r>
    </w:p>
    <w:p w14:paraId="7072EA0F" w14:textId="77777777" w:rsidR="00ED0A31" w:rsidRPr="00ED0A31" w:rsidRDefault="00ED0A31" w:rsidP="00ED0A31">
      <w:pPr>
        <w:spacing w:after="0" w:line="259" w:lineRule="auto"/>
        <w:ind w:left="0" w:firstLine="0"/>
      </w:pPr>
      <w:r w:rsidRPr="00ED0A31">
        <w:rPr>
          <w:b/>
          <w:bCs/>
        </w:rPr>
        <w:t>Tasks:</w:t>
      </w:r>
    </w:p>
    <w:p w14:paraId="60FB4499" w14:textId="0BD39920" w:rsidR="00ED0A31" w:rsidRPr="00ED0A31" w:rsidRDefault="00ED0A31" w:rsidP="00E3230B">
      <w:pPr>
        <w:numPr>
          <w:ilvl w:val="0"/>
          <w:numId w:val="43"/>
        </w:numPr>
        <w:spacing w:after="0" w:line="259" w:lineRule="auto"/>
      </w:pPr>
      <w:r w:rsidRPr="00ED0A31">
        <w:rPr>
          <w:b/>
          <w:bCs/>
        </w:rPr>
        <w:lastRenderedPageBreak/>
        <w:t>Table Creation</w:t>
      </w:r>
      <w:r w:rsidRPr="00ED0A31">
        <w:t>:</w:t>
      </w:r>
      <w:r w:rsidRPr="00ED0A31">
        <w:br/>
      </w:r>
    </w:p>
    <w:p w14:paraId="6FF97B03" w14:textId="74B3E0FE" w:rsidR="00ED0A31" w:rsidRPr="00ED0A31" w:rsidRDefault="00ED0A31" w:rsidP="00E3230B">
      <w:pPr>
        <w:numPr>
          <w:ilvl w:val="0"/>
          <w:numId w:val="43"/>
        </w:numPr>
        <w:spacing w:after="0" w:line="259" w:lineRule="auto"/>
      </w:pPr>
      <w:r w:rsidRPr="00ED0A31">
        <w:rPr>
          <w:b/>
          <w:bCs/>
        </w:rPr>
        <w:t>Establish Foreign Key Relationships</w:t>
      </w:r>
      <w:r w:rsidRPr="00ED0A31">
        <w:t>:</w:t>
      </w:r>
      <w:r w:rsidRPr="00ED0A31">
        <w:br/>
      </w:r>
    </w:p>
    <w:p w14:paraId="72D258B2" w14:textId="14B39CCB" w:rsidR="00ED0A31" w:rsidRPr="00ED0A31" w:rsidRDefault="00ED0A31" w:rsidP="00E3230B">
      <w:pPr>
        <w:numPr>
          <w:ilvl w:val="0"/>
          <w:numId w:val="43"/>
        </w:numPr>
        <w:spacing w:after="0" w:line="259" w:lineRule="auto"/>
      </w:pPr>
      <w:r w:rsidRPr="00ED0A31">
        <w:rPr>
          <w:b/>
          <w:bCs/>
        </w:rPr>
        <w:t>Data Entry</w:t>
      </w:r>
      <w:r w:rsidRPr="00ED0A31">
        <w:t>:</w:t>
      </w:r>
      <w:r w:rsidRPr="00ED0A31">
        <w:br/>
      </w:r>
    </w:p>
    <w:p w14:paraId="3016B1BD" w14:textId="45E55AAB" w:rsidR="00220530" w:rsidRDefault="00ED0A31" w:rsidP="006C7FD5">
      <w:pPr>
        <w:numPr>
          <w:ilvl w:val="0"/>
          <w:numId w:val="43"/>
        </w:numPr>
        <w:spacing w:after="0" w:line="259" w:lineRule="auto"/>
      </w:pPr>
      <w:r w:rsidRPr="00ED0A31">
        <w:rPr>
          <w:b/>
          <w:bCs/>
        </w:rPr>
        <w:t>Relationships View</w:t>
      </w:r>
      <w:r w:rsidRPr="00ED0A31">
        <w:t>:</w:t>
      </w:r>
      <w:r w:rsidRPr="00ED0A31">
        <w:br/>
      </w:r>
    </w:p>
    <w:p w14:paraId="4EC418D3" w14:textId="299BE62E" w:rsidR="00A901D7" w:rsidRDefault="00A901D7" w:rsidP="00A901D7">
      <w:pPr>
        <w:rPr>
          <w:color w:val="BF4E14" w:themeColor="accent2" w:themeShade="BF"/>
        </w:rPr>
      </w:pPr>
      <w:r>
        <w:rPr>
          <w:color w:val="BF4E14" w:themeColor="accent2" w:themeShade="BF"/>
        </w:rPr>
        <w:t>Solution:</w:t>
      </w:r>
    </w:p>
    <w:p w14:paraId="4E1A3CC1" w14:textId="70678772" w:rsidR="00A901D7" w:rsidRPr="00A901D7" w:rsidRDefault="00A901D7" w:rsidP="00A901D7">
      <w:p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The details are as follows:</w:t>
      </w:r>
    </w:p>
    <w:p w14:paraId="5F999998" w14:textId="77777777" w:rsidR="00A901D7" w:rsidRPr="00A901D7" w:rsidRDefault="00A901D7" w:rsidP="00A901D7">
      <w:pPr>
        <w:numPr>
          <w:ilvl w:val="0"/>
          <w:numId w:val="45"/>
        </w:numPr>
        <w:rPr>
          <w:color w:val="BF4E14" w:themeColor="accent2" w:themeShade="BF"/>
        </w:rPr>
      </w:pPr>
      <w:r w:rsidRPr="00A901D7">
        <w:rPr>
          <w:b/>
          <w:bCs/>
          <w:color w:val="BF4E14" w:themeColor="accent2" w:themeShade="BF"/>
        </w:rPr>
        <w:t>Customers Table</w:t>
      </w:r>
      <w:r w:rsidRPr="00A901D7">
        <w:rPr>
          <w:color w:val="BF4E14" w:themeColor="accent2" w:themeShade="BF"/>
        </w:rPr>
        <w:t>: Stores information about each customer.</w:t>
      </w:r>
    </w:p>
    <w:p w14:paraId="22A64220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CustomerID</w:t>
      </w:r>
      <w:proofErr w:type="spellEnd"/>
      <w:r w:rsidRPr="00A901D7">
        <w:rPr>
          <w:color w:val="BF4E14" w:themeColor="accent2" w:themeShade="BF"/>
        </w:rPr>
        <w:t xml:space="preserve"> (Primary Key)</w:t>
      </w:r>
    </w:p>
    <w:p w14:paraId="5F437A4C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FirstName</w:t>
      </w:r>
    </w:p>
    <w:p w14:paraId="3AB7AA0C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LastName</w:t>
      </w:r>
    </w:p>
    <w:p w14:paraId="3303728A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Email</w:t>
      </w:r>
    </w:p>
    <w:p w14:paraId="264DEC5B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Phone</w:t>
      </w:r>
    </w:p>
    <w:p w14:paraId="167118D5" w14:textId="77777777" w:rsidR="00A901D7" w:rsidRPr="00A901D7" w:rsidRDefault="00A901D7" w:rsidP="00A901D7">
      <w:pPr>
        <w:numPr>
          <w:ilvl w:val="0"/>
          <w:numId w:val="45"/>
        </w:numPr>
        <w:rPr>
          <w:color w:val="BF4E14" w:themeColor="accent2" w:themeShade="BF"/>
        </w:rPr>
      </w:pPr>
      <w:r w:rsidRPr="00A901D7">
        <w:rPr>
          <w:b/>
          <w:bCs/>
          <w:color w:val="BF4E14" w:themeColor="accent2" w:themeShade="BF"/>
        </w:rPr>
        <w:t>Products Table</w:t>
      </w:r>
      <w:r w:rsidRPr="00A901D7">
        <w:rPr>
          <w:color w:val="BF4E14" w:themeColor="accent2" w:themeShade="BF"/>
        </w:rPr>
        <w:t>: Stores information about the products the business sells.</w:t>
      </w:r>
    </w:p>
    <w:p w14:paraId="0BD25895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ProductID</w:t>
      </w:r>
      <w:proofErr w:type="spellEnd"/>
      <w:r w:rsidRPr="00A901D7">
        <w:rPr>
          <w:color w:val="BF4E14" w:themeColor="accent2" w:themeShade="BF"/>
        </w:rPr>
        <w:t xml:space="preserve"> (Primary Key)</w:t>
      </w:r>
    </w:p>
    <w:p w14:paraId="1F9CFE42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ProductName</w:t>
      </w:r>
    </w:p>
    <w:p w14:paraId="64D2F14E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Price</w:t>
      </w:r>
    </w:p>
    <w:p w14:paraId="0B803A8B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StockQuantity</w:t>
      </w:r>
      <w:proofErr w:type="spellEnd"/>
    </w:p>
    <w:p w14:paraId="5152ADFA" w14:textId="77777777" w:rsidR="00A901D7" w:rsidRPr="00A901D7" w:rsidRDefault="00A901D7" w:rsidP="00A901D7">
      <w:pPr>
        <w:numPr>
          <w:ilvl w:val="0"/>
          <w:numId w:val="45"/>
        </w:numPr>
        <w:rPr>
          <w:color w:val="BF4E14" w:themeColor="accent2" w:themeShade="BF"/>
        </w:rPr>
      </w:pPr>
      <w:r w:rsidRPr="00A901D7">
        <w:rPr>
          <w:b/>
          <w:bCs/>
          <w:color w:val="BF4E14" w:themeColor="accent2" w:themeShade="BF"/>
        </w:rPr>
        <w:t>Orders Table</w:t>
      </w:r>
      <w:r w:rsidRPr="00A901D7">
        <w:rPr>
          <w:color w:val="BF4E14" w:themeColor="accent2" w:themeShade="BF"/>
        </w:rPr>
        <w:t>: Stores information about the customer orders.</w:t>
      </w:r>
    </w:p>
    <w:p w14:paraId="6BE93499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OrderID</w:t>
      </w:r>
      <w:proofErr w:type="spellEnd"/>
      <w:r w:rsidRPr="00A901D7">
        <w:rPr>
          <w:color w:val="BF4E14" w:themeColor="accent2" w:themeShade="BF"/>
        </w:rPr>
        <w:t xml:space="preserve"> (Primary Key)</w:t>
      </w:r>
    </w:p>
    <w:p w14:paraId="6C93B72F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CustomerID</w:t>
      </w:r>
      <w:proofErr w:type="spellEnd"/>
      <w:r w:rsidRPr="00A901D7">
        <w:rPr>
          <w:color w:val="BF4E14" w:themeColor="accent2" w:themeShade="BF"/>
        </w:rPr>
        <w:t xml:space="preserve"> (Foreign Key from Customers Table)</w:t>
      </w:r>
    </w:p>
    <w:p w14:paraId="79E76B99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OrderDate</w:t>
      </w:r>
      <w:proofErr w:type="spellEnd"/>
    </w:p>
    <w:p w14:paraId="3E17D195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TotalAmount</w:t>
      </w:r>
      <w:proofErr w:type="spellEnd"/>
    </w:p>
    <w:p w14:paraId="32D0047E" w14:textId="77777777" w:rsidR="00A901D7" w:rsidRPr="00A901D7" w:rsidRDefault="00A901D7" w:rsidP="00A901D7">
      <w:pPr>
        <w:numPr>
          <w:ilvl w:val="0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b/>
          <w:bCs/>
          <w:color w:val="BF4E14" w:themeColor="accent2" w:themeShade="BF"/>
        </w:rPr>
        <w:t>OrderDetails</w:t>
      </w:r>
      <w:proofErr w:type="spellEnd"/>
      <w:r w:rsidRPr="00A901D7">
        <w:rPr>
          <w:b/>
          <w:bCs/>
          <w:color w:val="BF4E14" w:themeColor="accent2" w:themeShade="BF"/>
        </w:rPr>
        <w:t xml:space="preserve"> Table</w:t>
      </w:r>
      <w:r w:rsidRPr="00A901D7">
        <w:rPr>
          <w:color w:val="BF4E14" w:themeColor="accent2" w:themeShade="BF"/>
        </w:rPr>
        <w:t>: Stores detailed information about the products included in each order.</w:t>
      </w:r>
    </w:p>
    <w:p w14:paraId="71491490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OrderDetailID</w:t>
      </w:r>
      <w:proofErr w:type="spellEnd"/>
      <w:r w:rsidRPr="00A901D7">
        <w:rPr>
          <w:color w:val="BF4E14" w:themeColor="accent2" w:themeShade="BF"/>
        </w:rPr>
        <w:t xml:space="preserve"> (Primary Key)</w:t>
      </w:r>
    </w:p>
    <w:p w14:paraId="1BA6BA65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OrderID</w:t>
      </w:r>
      <w:proofErr w:type="spellEnd"/>
      <w:r w:rsidRPr="00A901D7">
        <w:rPr>
          <w:color w:val="BF4E14" w:themeColor="accent2" w:themeShade="BF"/>
        </w:rPr>
        <w:t xml:space="preserve"> (Foreign Key from Orders Table)</w:t>
      </w:r>
    </w:p>
    <w:p w14:paraId="664985B0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ProductID</w:t>
      </w:r>
      <w:proofErr w:type="spellEnd"/>
      <w:r w:rsidRPr="00A901D7">
        <w:rPr>
          <w:color w:val="BF4E14" w:themeColor="accent2" w:themeShade="BF"/>
        </w:rPr>
        <w:t xml:space="preserve"> (Foreign Key from Products Table)</w:t>
      </w:r>
    </w:p>
    <w:p w14:paraId="2D9A9857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r w:rsidRPr="00A901D7">
        <w:rPr>
          <w:color w:val="BF4E14" w:themeColor="accent2" w:themeShade="BF"/>
        </w:rPr>
        <w:t>Quantity</w:t>
      </w:r>
    </w:p>
    <w:p w14:paraId="1ED30E8F" w14:textId="77777777" w:rsidR="00A901D7" w:rsidRPr="00A901D7" w:rsidRDefault="00A901D7" w:rsidP="00A901D7">
      <w:pPr>
        <w:numPr>
          <w:ilvl w:val="1"/>
          <w:numId w:val="45"/>
        </w:numPr>
        <w:rPr>
          <w:color w:val="BF4E14" w:themeColor="accent2" w:themeShade="BF"/>
        </w:rPr>
      </w:pPr>
      <w:proofErr w:type="spellStart"/>
      <w:r w:rsidRPr="00A901D7">
        <w:rPr>
          <w:color w:val="BF4E14" w:themeColor="accent2" w:themeShade="BF"/>
        </w:rPr>
        <w:t>UnitPrice</w:t>
      </w:r>
      <w:proofErr w:type="spellEnd"/>
    </w:p>
    <w:p w14:paraId="58533EFE" w14:textId="77777777" w:rsidR="003C43B6" w:rsidRPr="003C43B6" w:rsidRDefault="003C43B6" w:rsidP="003C43B6">
      <w:p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Questions:</w:t>
      </w:r>
    </w:p>
    <w:p w14:paraId="0CA4883E" w14:textId="77777777" w:rsidR="003C43B6" w:rsidRPr="003C43B6" w:rsidRDefault="003C43B6" w:rsidP="003C43B6">
      <w:pPr>
        <w:numPr>
          <w:ilvl w:val="0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Table Creation:</w:t>
      </w:r>
      <w:r w:rsidRPr="003C43B6">
        <w:rPr>
          <w:color w:val="BF4E14" w:themeColor="accent2" w:themeShade="BF"/>
        </w:rPr>
        <w:t xml:space="preserve"> a) Create the four tables in MS Access as described.</w:t>
      </w:r>
      <w:r w:rsidRPr="003C43B6">
        <w:rPr>
          <w:color w:val="BF4E14" w:themeColor="accent2" w:themeShade="BF"/>
        </w:rPr>
        <w:br/>
        <w:t xml:space="preserve">b) Identify and set the </w:t>
      </w:r>
      <w:r w:rsidRPr="003C43B6">
        <w:rPr>
          <w:b/>
          <w:bCs/>
          <w:color w:val="BF4E14" w:themeColor="accent2" w:themeShade="BF"/>
        </w:rPr>
        <w:t>primary keys</w:t>
      </w:r>
      <w:r w:rsidRPr="003C43B6">
        <w:rPr>
          <w:color w:val="BF4E14" w:themeColor="accent2" w:themeShade="BF"/>
        </w:rPr>
        <w:t xml:space="preserve"> for each table.</w:t>
      </w:r>
      <w:r w:rsidRPr="003C43B6">
        <w:rPr>
          <w:color w:val="BF4E14" w:themeColor="accent2" w:themeShade="BF"/>
        </w:rPr>
        <w:br/>
        <w:t xml:space="preserve">c) Define </w:t>
      </w:r>
      <w:r w:rsidRPr="003C43B6">
        <w:rPr>
          <w:b/>
          <w:bCs/>
          <w:color w:val="BF4E14" w:themeColor="accent2" w:themeShade="BF"/>
        </w:rPr>
        <w:t>foreign key</w:t>
      </w:r>
      <w:r w:rsidRPr="003C43B6">
        <w:rPr>
          <w:color w:val="BF4E14" w:themeColor="accent2" w:themeShade="BF"/>
        </w:rPr>
        <w:t xml:space="preserve"> relationships between the tables where appropriate.</w:t>
      </w:r>
    </w:p>
    <w:p w14:paraId="1F0B7091" w14:textId="77777777" w:rsidR="003C43B6" w:rsidRPr="003C43B6" w:rsidRDefault="003C43B6" w:rsidP="003C43B6">
      <w:pPr>
        <w:numPr>
          <w:ilvl w:val="0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Establishing Foreign Keys:</w:t>
      </w:r>
      <w:r w:rsidRPr="003C43B6">
        <w:rPr>
          <w:color w:val="BF4E14" w:themeColor="accent2" w:themeShade="BF"/>
        </w:rPr>
        <w:t xml:space="preserve"> a) Link the </w:t>
      </w:r>
      <w:proofErr w:type="spellStart"/>
      <w:r w:rsidRPr="003C43B6">
        <w:rPr>
          <w:b/>
          <w:bCs/>
          <w:color w:val="BF4E14" w:themeColor="accent2" w:themeShade="BF"/>
        </w:rPr>
        <w:t>CustomerID</w:t>
      </w:r>
      <w:proofErr w:type="spellEnd"/>
      <w:r w:rsidRPr="003C43B6">
        <w:rPr>
          <w:color w:val="BF4E14" w:themeColor="accent2" w:themeShade="BF"/>
        </w:rPr>
        <w:t xml:space="preserve"> field in the Orders table to the </w:t>
      </w:r>
      <w:proofErr w:type="spellStart"/>
      <w:r w:rsidRPr="003C43B6">
        <w:rPr>
          <w:b/>
          <w:bCs/>
          <w:color w:val="BF4E14" w:themeColor="accent2" w:themeShade="BF"/>
        </w:rPr>
        <w:t>CustomerID</w:t>
      </w:r>
      <w:proofErr w:type="spellEnd"/>
      <w:r w:rsidRPr="003C43B6">
        <w:rPr>
          <w:color w:val="BF4E14" w:themeColor="accent2" w:themeShade="BF"/>
        </w:rPr>
        <w:t xml:space="preserve"> field in the Customers table.</w:t>
      </w:r>
      <w:r w:rsidRPr="003C43B6">
        <w:rPr>
          <w:color w:val="BF4E14" w:themeColor="accent2" w:themeShade="BF"/>
        </w:rPr>
        <w:br/>
        <w:t xml:space="preserve">b) Link the </w:t>
      </w:r>
      <w:proofErr w:type="spellStart"/>
      <w:r w:rsidRPr="003C43B6">
        <w:rPr>
          <w:b/>
          <w:bCs/>
          <w:color w:val="BF4E14" w:themeColor="accent2" w:themeShade="BF"/>
        </w:rPr>
        <w:t>OrderID</w:t>
      </w:r>
      <w:proofErr w:type="spellEnd"/>
      <w:r w:rsidRPr="003C43B6">
        <w:rPr>
          <w:color w:val="BF4E14" w:themeColor="accent2" w:themeShade="BF"/>
        </w:rPr>
        <w:t xml:space="preserve"> field in the </w:t>
      </w:r>
      <w:proofErr w:type="spellStart"/>
      <w:r w:rsidRPr="003C43B6">
        <w:rPr>
          <w:color w:val="BF4E14" w:themeColor="accent2" w:themeShade="BF"/>
        </w:rPr>
        <w:t>OrderDetails</w:t>
      </w:r>
      <w:proofErr w:type="spellEnd"/>
      <w:r w:rsidRPr="003C43B6">
        <w:rPr>
          <w:color w:val="BF4E14" w:themeColor="accent2" w:themeShade="BF"/>
        </w:rPr>
        <w:t xml:space="preserve"> table to the </w:t>
      </w:r>
      <w:proofErr w:type="spellStart"/>
      <w:r w:rsidRPr="003C43B6">
        <w:rPr>
          <w:b/>
          <w:bCs/>
          <w:color w:val="BF4E14" w:themeColor="accent2" w:themeShade="BF"/>
        </w:rPr>
        <w:t>OrderID</w:t>
      </w:r>
      <w:proofErr w:type="spellEnd"/>
      <w:r w:rsidRPr="003C43B6">
        <w:rPr>
          <w:color w:val="BF4E14" w:themeColor="accent2" w:themeShade="BF"/>
        </w:rPr>
        <w:t xml:space="preserve"> field in the Orders table.</w:t>
      </w:r>
      <w:r w:rsidRPr="003C43B6">
        <w:rPr>
          <w:color w:val="BF4E14" w:themeColor="accent2" w:themeShade="BF"/>
        </w:rPr>
        <w:br/>
        <w:t xml:space="preserve">c) Link the </w:t>
      </w:r>
      <w:proofErr w:type="spellStart"/>
      <w:r w:rsidRPr="003C43B6">
        <w:rPr>
          <w:b/>
          <w:bCs/>
          <w:color w:val="BF4E14" w:themeColor="accent2" w:themeShade="BF"/>
        </w:rPr>
        <w:t>ProductID</w:t>
      </w:r>
      <w:proofErr w:type="spellEnd"/>
      <w:r w:rsidRPr="003C43B6">
        <w:rPr>
          <w:color w:val="BF4E14" w:themeColor="accent2" w:themeShade="BF"/>
        </w:rPr>
        <w:t xml:space="preserve"> field in the </w:t>
      </w:r>
      <w:proofErr w:type="spellStart"/>
      <w:r w:rsidRPr="003C43B6">
        <w:rPr>
          <w:color w:val="BF4E14" w:themeColor="accent2" w:themeShade="BF"/>
        </w:rPr>
        <w:t>OrderDetails</w:t>
      </w:r>
      <w:proofErr w:type="spellEnd"/>
      <w:r w:rsidRPr="003C43B6">
        <w:rPr>
          <w:color w:val="BF4E14" w:themeColor="accent2" w:themeShade="BF"/>
        </w:rPr>
        <w:t xml:space="preserve"> table to the </w:t>
      </w:r>
      <w:proofErr w:type="spellStart"/>
      <w:r w:rsidRPr="003C43B6">
        <w:rPr>
          <w:b/>
          <w:bCs/>
          <w:color w:val="BF4E14" w:themeColor="accent2" w:themeShade="BF"/>
        </w:rPr>
        <w:t>ProductID</w:t>
      </w:r>
      <w:proofErr w:type="spellEnd"/>
      <w:r w:rsidRPr="003C43B6">
        <w:rPr>
          <w:color w:val="BF4E14" w:themeColor="accent2" w:themeShade="BF"/>
        </w:rPr>
        <w:t xml:space="preserve"> field in the Products table.</w:t>
      </w:r>
    </w:p>
    <w:p w14:paraId="14EA2D71" w14:textId="77777777" w:rsidR="003C43B6" w:rsidRPr="003C43B6" w:rsidRDefault="003C43B6" w:rsidP="003C43B6">
      <w:pPr>
        <w:numPr>
          <w:ilvl w:val="0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Data Entry:</w:t>
      </w:r>
      <w:r w:rsidRPr="003C43B6">
        <w:rPr>
          <w:color w:val="BF4E14" w:themeColor="accent2" w:themeShade="BF"/>
        </w:rPr>
        <w:t xml:space="preserve"> Using the table relationships you’ve established, input the following sample data:</w:t>
      </w:r>
    </w:p>
    <w:p w14:paraId="76DDF574" w14:textId="77777777" w:rsidR="003C43B6" w:rsidRPr="003C43B6" w:rsidRDefault="003C43B6" w:rsidP="003C43B6">
      <w:pPr>
        <w:numPr>
          <w:ilvl w:val="1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lastRenderedPageBreak/>
        <w:t>Customers</w:t>
      </w:r>
      <w:r w:rsidRPr="003C43B6">
        <w:rPr>
          <w:color w:val="BF4E14" w:themeColor="accent2" w:themeShade="BF"/>
        </w:rPr>
        <w:t>:</w:t>
      </w:r>
    </w:p>
    <w:p w14:paraId="3C1E6631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John Doe, john@example.com, 123-456-7890</w:t>
      </w:r>
    </w:p>
    <w:p w14:paraId="754333CC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Jane Smith, jane@example.com, 098-765-4321</w:t>
      </w:r>
    </w:p>
    <w:p w14:paraId="2E271CAF" w14:textId="77777777" w:rsidR="003C43B6" w:rsidRPr="003C43B6" w:rsidRDefault="003C43B6" w:rsidP="003C43B6">
      <w:pPr>
        <w:numPr>
          <w:ilvl w:val="1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Products</w:t>
      </w:r>
      <w:r w:rsidRPr="003C43B6">
        <w:rPr>
          <w:color w:val="BF4E14" w:themeColor="accent2" w:themeShade="BF"/>
        </w:rPr>
        <w:t>:</w:t>
      </w:r>
    </w:p>
    <w:p w14:paraId="2D843DEB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Laptop, $1000, Stock: 10</w:t>
      </w:r>
    </w:p>
    <w:p w14:paraId="454819C4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Phone, $500, Stock: 20</w:t>
      </w:r>
    </w:p>
    <w:p w14:paraId="7A115349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Headphones, $100, Stock: 50</w:t>
      </w:r>
    </w:p>
    <w:p w14:paraId="05B5049E" w14:textId="77777777" w:rsidR="003C43B6" w:rsidRPr="003C43B6" w:rsidRDefault="003C43B6" w:rsidP="003C43B6">
      <w:pPr>
        <w:numPr>
          <w:ilvl w:val="1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Orders</w:t>
      </w:r>
      <w:r w:rsidRPr="003C43B6">
        <w:rPr>
          <w:color w:val="BF4E14" w:themeColor="accent2" w:themeShade="BF"/>
        </w:rPr>
        <w:t>:</w:t>
      </w:r>
    </w:p>
    <w:p w14:paraId="0C7EE6DC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 xml:space="preserve">John Doe placed an order on 2024-10-10, </w:t>
      </w:r>
      <w:proofErr w:type="spellStart"/>
      <w:r w:rsidRPr="003C43B6">
        <w:rPr>
          <w:color w:val="BF4E14" w:themeColor="accent2" w:themeShade="BF"/>
        </w:rPr>
        <w:t>totaling</w:t>
      </w:r>
      <w:proofErr w:type="spellEnd"/>
      <w:r w:rsidRPr="003C43B6">
        <w:rPr>
          <w:color w:val="BF4E14" w:themeColor="accent2" w:themeShade="BF"/>
        </w:rPr>
        <w:t xml:space="preserve"> $1500.</w:t>
      </w:r>
    </w:p>
    <w:p w14:paraId="7B6B4801" w14:textId="77777777" w:rsidR="003C43B6" w:rsidRPr="003C43B6" w:rsidRDefault="003C43B6" w:rsidP="003C43B6">
      <w:pPr>
        <w:numPr>
          <w:ilvl w:val="2"/>
          <w:numId w:val="46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 xml:space="preserve">Jane Smith placed an order on 2024-10-11, </w:t>
      </w:r>
      <w:proofErr w:type="spellStart"/>
      <w:r w:rsidRPr="003C43B6">
        <w:rPr>
          <w:color w:val="BF4E14" w:themeColor="accent2" w:themeShade="BF"/>
        </w:rPr>
        <w:t>totaling</w:t>
      </w:r>
      <w:proofErr w:type="spellEnd"/>
      <w:r w:rsidRPr="003C43B6">
        <w:rPr>
          <w:color w:val="BF4E14" w:themeColor="accent2" w:themeShade="BF"/>
        </w:rPr>
        <w:t xml:space="preserve"> $600.</w:t>
      </w:r>
    </w:p>
    <w:p w14:paraId="5DB65682" w14:textId="77777777" w:rsidR="003C43B6" w:rsidRPr="003C43B6" w:rsidRDefault="003C43B6" w:rsidP="003C43B6">
      <w:pPr>
        <w:numPr>
          <w:ilvl w:val="1"/>
          <w:numId w:val="46"/>
        </w:numPr>
        <w:rPr>
          <w:color w:val="BF4E14" w:themeColor="accent2" w:themeShade="BF"/>
        </w:rPr>
      </w:pPr>
      <w:proofErr w:type="spellStart"/>
      <w:r w:rsidRPr="003C43B6">
        <w:rPr>
          <w:b/>
          <w:bCs/>
          <w:color w:val="BF4E14" w:themeColor="accent2" w:themeShade="BF"/>
        </w:rPr>
        <w:t>OrderDetails</w:t>
      </w:r>
      <w:proofErr w:type="spellEnd"/>
      <w:r w:rsidRPr="003C43B6">
        <w:rPr>
          <w:color w:val="BF4E14" w:themeColor="accent2" w:themeShade="BF"/>
        </w:rPr>
        <w:t>:</w:t>
      </w:r>
    </w:p>
    <w:p w14:paraId="372194B7" w14:textId="77777777" w:rsidR="003C43B6" w:rsidRPr="003C43B6" w:rsidRDefault="003C43B6" w:rsidP="003C43B6">
      <w:pPr>
        <w:numPr>
          <w:ilvl w:val="2"/>
          <w:numId w:val="47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For John Doe's order:</w:t>
      </w:r>
      <w:r w:rsidRPr="003C43B6">
        <w:rPr>
          <w:color w:val="BF4E14" w:themeColor="accent2" w:themeShade="BF"/>
        </w:rPr>
        <w:br/>
        <w:t>1 Laptop, 1 Phone</w:t>
      </w:r>
    </w:p>
    <w:p w14:paraId="1E530201" w14:textId="77777777" w:rsidR="003C43B6" w:rsidRPr="003C43B6" w:rsidRDefault="003C43B6" w:rsidP="003C43B6">
      <w:pPr>
        <w:numPr>
          <w:ilvl w:val="2"/>
          <w:numId w:val="47"/>
        </w:numPr>
        <w:rPr>
          <w:color w:val="BF4E14" w:themeColor="accent2" w:themeShade="BF"/>
        </w:rPr>
      </w:pPr>
      <w:r w:rsidRPr="003C43B6">
        <w:rPr>
          <w:color w:val="BF4E14" w:themeColor="accent2" w:themeShade="BF"/>
        </w:rPr>
        <w:t>For Jane Smith's order:</w:t>
      </w:r>
      <w:r w:rsidRPr="003C43B6">
        <w:rPr>
          <w:color w:val="BF4E14" w:themeColor="accent2" w:themeShade="BF"/>
        </w:rPr>
        <w:br/>
        <w:t>2 Headphones, 1 Phone</w:t>
      </w:r>
    </w:p>
    <w:p w14:paraId="7180ABD0" w14:textId="77777777" w:rsidR="003C43B6" w:rsidRPr="003C43B6" w:rsidRDefault="003C43B6" w:rsidP="003C43B6">
      <w:pPr>
        <w:numPr>
          <w:ilvl w:val="0"/>
          <w:numId w:val="46"/>
        </w:numPr>
        <w:rPr>
          <w:color w:val="BF4E14" w:themeColor="accent2" w:themeShade="BF"/>
        </w:rPr>
      </w:pPr>
      <w:r w:rsidRPr="003C43B6">
        <w:rPr>
          <w:b/>
          <w:bCs/>
          <w:color w:val="BF4E14" w:themeColor="accent2" w:themeShade="BF"/>
        </w:rPr>
        <w:t>Relationships View:</w:t>
      </w:r>
      <w:r w:rsidRPr="003C43B6">
        <w:rPr>
          <w:color w:val="BF4E14" w:themeColor="accent2" w:themeShade="BF"/>
        </w:rPr>
        <w:t xml:space="preserve"> a) Open the </w:t>
      </w:r>
      <w:r w:rsidRPr="003C43B6">
        <w:rPr>
          <w:b/>
          <w:bCs/>
          <w:color w:val="BF4E14" w:themeColor="accent2" w:themeShade="BF"/>
        </w:rPr>
        <w:t>Relationships View</w:t>
      </w:r>
      <w:r w:rsidRPr="003C43B6">
        <w:rPr>
          <w:color w:val="BF4E14" w:themeColor="accent2" w:themeShade="BF"/>
        </w:rPr>
        <w:t xml:space="preserve"> in MS Access and ensure that the foreign key relationships between the tables are correctly established. b) Take a screenshot of the Relationships View showing the links between the </w:t>
      </w:r>
      <w:r w:rsidRPr="003C43B6">
        <w:rPr>
          <w:b/>
          <w:bCs/>
          <w:color w:val="BF4E14" w:themeColor="accent2" w:themeShade="BF"/>
        </w:rPr>
        <w:t>Customers</w:t>
      </w:r>
      <w:r w:rsidRPr="003C43B6">
        <w:rPr>
          <w:color w:val="BF4E14" w:themeColor="accent2" w:themeShade="BF"/>
        </w:rPr>
        <w:t xml:space="preserve">, </w:t>
      </w:r>
      <w:r w:rsidRPr="003C43B6">
        <w:rPr>
          <w:b/>
          <w:bCs/>
          <w:color w:val="BF4E14" w:themeColor="accent2" w:themeShade="BF"/>
        </w:rPr>
        <w:t>Products</w:t>
      </w:r>
      <w:r w:rsidRPr="003C43B6">
        <w:rPr>
          <w:color w:val="BF4E14" w:themeColor="accent2" w:themeShade="BF"/>
        </w:rPr>
        <w:t xml:space="preserve">, </w:t>
      </w:r>
      <w:r w:rsidRPr="003C43B6">
        <w:rPr>
          <w:b/>
          <w:bCs/>
          <w:color w:val="BF4E14" w:themeColor="accent2" w:themeShade="BF"/>
        </w:rPr>
        <w:t>Orders</w:t>
      </w:r>
      <w:r w:rsidRPr="003C43B6">
        <w:rPr>
          <w:color w:val="BF4E14" w:themeColor="accent2" w:themeShade="BF"/>
        </w:rPr>
        <w:t xml:space="preserve">, and </w:t>
      </w:r>
      <w:proofErr w:type="spellStart"/>
      <w:r w:rsidRPr="003C43B6">
        <w:rPr>
          <w:b/>
          <w:bCs/>
          <w:color w:val="BF4E14" w:themeColor="accent2" w:themeShade="BF"/>
        </w:rPr>
        <w:t>OrderDetails</w:t>
      </w:r>
      <w:proofErr w:type="spellEnd"/>
      <w:r w:rsidRPr="003C43B6">
        <w:rPr>
          <w:color w:val="BF4E14" w:themeColor="accent2" w:themeShade="BF"/>
        </w:rPr>
        <w:t xml:space="preserve"> tables.</w:t>
      </w:r>
    </w:p>
    <w:p w14:paraId="03C2BA92" w14:textId="77777777" w:rsidR="00A901D7" w:rsidRPr="00A901D7" w:rsidRDefault="00A901D7" w:rsidP="00A901D7">
      <w:pPr>
        <w:rPr>
          <w:color w:val="BF4E14" w:themeColor="accent2" w:themeShade="BF"/>
        </w:rPr>
      </w:pPr>
    </w:p>
    <w:sectPr w:rsidR="00A901D7" w:rsidRPr="00A901D7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7E2536" w14:textId="77777777" w:rsidR="00A844B2" w:rsidRDefault="00A844B2" w:rsidP="00A844B2">
      <w:pPr>
        <w:spacing w:after="0" w:line="240" w:lineRule="auto"/>
      </w:pPr>
      <w:r>
        <w:separator/>
      </w:r>
    </w:p>
  </w:endnote>
  <w:endnote w:type="continuationSeparator" w:id="0">
    <w:p w14:paraId="5A91B102" w14:textId="77777777" w:rsidR="00A844B2" w:rsidRDefault="00A844B2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52A2E4" w14:textId="77777777" w:rsidR="00A844B2" w:rsidRDefault="00A844B2" w:rsidP="00A844B2">
      <w:pPr>
        <w:spacing w:after="0" w:line="240" w:lineRule="auto"/>
      </w:pPr>
      <w:r>
        <w:separator/>
      </w:r>
    </w:p>
  </w:footnote>
  <w:footnote w:type="continuationSeparator" w:id="0">
    <w:p w14:paraId="0C71C039" w14:textId="77777777" w:rsidR="00A844B2" w:rsidRDefault="00A844B2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9B6329"/>
    <w:multiLevelType w:val="multilevel"/>
    <w:tmpl w:val="B8540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14709AD"/>
    <w:multiLevelType w:val="multilevel"/>
    <w:tmpl w:val="D29E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31E0E04"/>
    <w:multiLevelType w:val="multilevel"/>
    <w:tmpl w:val="B24C7D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59D57CA"/>
    <w:multiLevelType w:val="multilevel"/>
    <w:tmpl w:val="6B900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5BD3A31"/>
    <w:multiLevelType w:val="multilevel"/>
    <w:tmpl w:val="76200F4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60E59BC"/>
    <w:multiLevelType w:val="multilevel"/>
    <w:tmpl w:val="8760F4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1E9275CB"/>
    <w:multiLevelType w:val="multilevel"/>
    <w:tmpl w:val="88FCC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78C64F8"/>
    <w:multiLevelType w:val="multilevel"/>
    <w:tmpl w:val="7C80AC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DEB54BE"/>
    <w:multiLevelType w:val="multilevel"/>
    <w:tmpl w:val="701A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F244342"/>
    <w:multiLevelType w:val="multilevel"/>
    <w:tmpl w:val="D556F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2D42E6C"/>
    <w:multiLevelType w:val="multilevel"/>
    <w:tmpl w:val="4372E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73E1564"/>
    <w:multiLevelType w:val="multilevel"/>
    <w:tmpl w:val="967CA5B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7EF061F"/>
    <w:multiLevelType w:val="multilevel"/>
    <w:tmpl w:val="0BA88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F0145B3"/>
    <w:multiLevelType w:val="multilevel"/>
    <w:tmpl w:val="59D82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12D1B3B"/>
    <w:multiLevelType w:val="multilevel"/>
    <w:tmpl w:val="AF668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1FD37E1"/>
    <w:multiLevelType w:val="multilevel"/>
    <w:tmpl w:val="EB2EE4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6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1637F4B"/>
    <w:multiLevelType w:val="multilevel"/>
    <w:tmpl w:val="52CE0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6985757"/>
    <w:multiLevelType w:val="multilevel"/>
    <w:tmpl w:val="DA9C4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ACA4C06"/>
    <w:multiLevelType w:val="multilevel"/>
    <w:tmpl w:val="69B84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C835E2F"/>
    <w:multiLevelType w:val="multilevel"/>
    <w:tmpl w:val="FC642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E426EC"/>
    <w:multiLevelType w:val="multilevel"/>
    <w:tmpl w:val="E2427A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08A50A8"/>
    <w:multiLevelType w:val="multilevel"/>
    <w:tmpl w:val="25466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3C130B2"/>
    <w:multiLevelType w:val="multilevel"/>
    <w:tmpl w:val="9FF643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699532F"/>
    <w:multiLevelType w:val="multilevel"/>
    <w:tmpl w:val="15B42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8891D44"/>
    <w:multiLevelType w:val="multilevel"/>
    <w:tmpl w:val="BFE8B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8E203A6"/>
    <w:multiLevelType w:val="multilevel"/>
    <w:tmpl w:val="5B903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D3C6FCB"/>
    <w:multiLevelType w:val="multilevel"/>
    <w:tmpl w:val="227E87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1" w15:restartNumberingAfterBreak="0">
    <w:nsid w:val="754E0B61"/>
    <w:multiLevelType w:val="multilevel"/>
    <w:tmpl w:val="85024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5807814"/>
    <w:multiLevelType w:val="multilevel"/>
    <w:tmpl w:val="D0E6C0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9A32FD7"/>
    <w:multiLevelType w:val="multilevel"/>
    <w:tmpl w:val="32D8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BED7633"/>
    <w:multiLevelType w:val="multilevel"/>
    <w:tmpl w:val="C4D6E6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7E6115CD"/>
    <w:multiLevelType w:val="multilevel"/>
    <w:tmpl w:val="3190D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401715">
    <w:abstractNumId w:val="25"/>
  </w:num>
  <w:num w:numId="2" w16cid:durableId="385764420">
    <w:abstractNumId w:val="40"/>
  </w:num>
  <w:num w:numId="3" w16cid:durableId="589587859">
    <w:abstractNumId w:val="10"/>
  </w:num>
  <w:num w:numId="4" w16cid:durableId="1051609714">
    <w:abstractNumId w:val="2"/>
  </w:num>
  <w:num w:numId="5" w16cid:durableId="34623610">
    <w:abstractNumId w:val="0"/>
  </w:num>
  <w:num w:numId="6" w16cid:durableId="1882744341">
    <w:abstractNumId w:val="21"/>
  </w:num>
  <w:num w:numId="7" w16cid:durableId="1282152965">
    <w:abstractNumId w:val="24"/>
  </w:num>
  <w:num w:numId="8" w16cid:durableId="668098166">
    <w:abstractNumId w:val="26"/>
  </w:num>
  <w:num w:numId="9" w16cid:durableId="1529950519">
    <w:abstractNumId w:val="39"/>
  </w:num>
  <w:num w:numId="10" w16cid:durableId="661468672">
    <w:abstractNumId w:val="37"/>
  </w:num>
  <w:num w:numId="11" w16cid:durableId="1360200026">
    <w:abstractNumId w:val="14"/>
  </w:num>
  <w:num w:numId="12" w16cid:durableId="863715309">
    <w:abstractNumId w:val="19"/>
  </w:num>
  <w:num w:numId="13" w16cid:durableId="1580094543">
    <w:abstractNumId w:val="9"/>
  </w:num>
  <w:num w:numId="14" w16cid:durableId="2050298604">
    <w:abstractNumId w:val="8"/>
  </w:num>
  <w:num w:numId="15" w16cid:durableId="1030766500">
    <w:abstractNumId w:val="30"/>
  </w:num>
  <w:num w:numId="16" w16cid:durableId="776146307">
    <w:abstractNumId w:val="44"/>
  </w:num>
  <w:num w:numId="17" w16cid:durableId="1547984473">
    <w:abstractNumId w:val="23"/>
  </w:num>
  <w:num w:numId="18" w16cid:durableId="1313364518">
    <w:abstractNumId w:val="18"/>
  </w:num>
  <w:num w:numId="19" w16cid:durableId="766190093">
    <w:abstractNumId w:val="20"/>
  </w:num>
  <w:num w:numId="20" w16cid:durableId="1293945788">
    <w:abstractNumId w:val="45"/>
  </w:num>
  <w:num w:numId="21" w16cid:durableId="756023622">
    <w:abstractNumId w:val="42"/>
  </w:num>
  <w:num w:numId="22" w16cid:durableId="596913822">
    <w:abstractNumId w:val="11"/>
  </w:num>
  <w:num w:numId="23" w16cid:durableId="1729723227">
    <w:abstractNumId w:val="13"/>
  </w:num>
  <w:num w:numId="24" w16cid:durableId="390160467">
    <w:abstractNumId w:val="36"/>
  </w:num>
  <w:num w:numId="25" w16cid:durableId="796606532">
    <w:abstractNumId w:val="1"/>
  </w:num>
  <w:num w:numId="26" w16cid:durableId="1627932157">
    <w:abstractNumId w:val="41"/>
  </w:num>
  <w:num w:numId="27" w16cid:durableId="240722494">
    <w:abstractNumId w:val="16"/>
  </w:num>
  <w:num w:numId="28" w16cid:durableId="1637829669">
    <w:abstractNumId w:val="27"/>
  </w:num>
  <w:num w:numId="29" w16cid:durableId="2018774521">
    <w:abstractNumId w:val="43"/>
  </w:num>
  <w:num w:numId="30" w16cid:durableId="35857949">
    <w:abstractNumId w:val="15"/>
  </w:num>
  <w:num w:numId="31" w16cid:durableId="1732849298">
    <w:abstractNumId w:val="29"/>
  </w:num>
  <w:num w:numId="32" w16cid:durableId="1197112940">
    <w:abstractNumId w:val="32"/>
  </w:num>
  <w:num w:numId="33" w16cid:durableId="405568987">
    <w:abstractNumId w:val="35"/>
  </w:num>
  <w:num w:numId="34" w16cid:durableId="1419905408">
    <w:abstractNumId w:val="28"/>
  </w:num>
  <w:num w:numId="35" w16cid:durableId="1806658634">
    <w:abstractNumId w:val="6"/>
  </w:num>
  <w:num w:numId="36" w16cid:durableId="345600936">
    <w:abstractNumId w:val="5"/>
  </w:num>
  <w:num w:numId="37" w16cid:durableId="561789532">
    <w:abstractNumId w:val="17"/>
  </w:num>
  <w:num w:numId="38" w16cid:durableId="919754352">
    <w:abstractNumId w:val="3"/>
  </w:num>
  <w:num w:numId="39" w16cid:durableId="310601101">
    <w:abstractNumId w:val="4"/>
  </w:num>
  <w:num w:numId="40" w16cid:durableId="1344089591">
    <w:abstractNumId w:val="12"/>
  </w:num>
  <w:num w:numId="41" w16cid:durableId="293827019">
    <w:abstractNumId w:val="7"/>
  </w:num>
  <w:num w:numId="42" w16cid:durableId="1060977767">
    <w:abstractNumId w:val="22"/>
  </w:num>
  <w:num w:numId="43" w16cid:durableId="360282921">
    <w:abstractNumId w:val="33"/>
  </w:num>
  <w:num w:numId="44" w16cid:durableId="1853956211">
    <w:abstractNumId w:val="38"/>
  </w:num>
  <w:num w:numId="45" w16cid:durableId="988707349">
    <w:abstractNumId w:val="34"/>
  </w:num>
  <w:num w:numId="46" w16cid:durableId="1771077155">
    <w:abstractNumId w:val="31"/>
  </w:num>
  <w:num w:numId="47" w16cid:durableId="1406877365">
    <w:abstractNumId w:val="31"/>
    <w:lvlOverride w:ilvl="2">
      <w:lvl w:ilvl="2">
        <w:numFmt w:val="bullet"/>
        <w:lvlText w:val=""/>
        <w:lvlJc w:val="left"/>
        <w:pPr>
          <w:tabs>
            <w:tab w:val="num" w:pos="2160"/>
          </w:tabs>
          <w:ind w:left="216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14365"/>
    <w:rsid w:val="00124368"/>
    <w:rsid w:val="00127C7D"/>
    <w:rsid w:val="001421A7"/>
    <w:rsid w:val="0016120E"/>
    <w:rsid w:val="00164A1C"/>
    <w:rsid w:val="0018792B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2540E"/>
    <w:rsid w:val="00326924"/>
    <w:rsid w:val="00340915"/>
    <w:rsid w:val="00381148"/>
    <w:rsid w:val="0038457B"/>
    <w:rsid w:val="003A3D57"/>
    <w:rsid w:val="003A4B92"/>
    <w:rsid w:val="003B62F2"/>
    <w:rsid w:val="003C43B6"/>
    <w:rsid w:val="003F1893"/>
    <w:rsid w:val="004041D1"/>
    <w:rsid w:val="004200BB"/>
    <w:rsid w:val="004C36E2"/>
    <w:rsid w:val="004E497A"/>
    <w:rsid w:val="00501077"/>
    <w:rsid w:val="00582F2F"/>
    <w:rsid w:val="00607A54"/>
    <w:rsid w:val="00671755"/>
    <w:rsid w:val="00707E67"/>
    <w:rsid w:val="007407B8"/>
    <w:rsid w:val="007464C4"/>
    <w:rsid w:val="0078687A"/>
    <w:rsid w:val="007B1AF7"/>
    <w:rsid w:val="007D5542"/>
    <w:rsid w:val="00817B94"/>
    <w:rsid w:val="00857C38"/>
    <w:rsid w:val="00863794"/>
    <w:rsid w:val="008703CB"/>
    <w:rsid w:val="00891467"/>
    <w:rsid w:val="008A0004"/>
    <w:rsid w:val="008A09EF"/>
    <w:rsid w:val="008B26BC"/>
    <w:rsid w:val="009058F8"/>
    <w:rsid w:val="00906771"/>
    <w:rsid w:val="00910BC0"/>
    <w:rsid w:val="00925684"/>
    <w:rsid w:val="0093538D"/>
    <w:rsid w:val="00937C84"/>
    <w:rsid w:val="0097611E"/>
    <w:rsid w:val="009971F0"/>
    <w:rsid w:val="009A108B"/>
    <w:rsid w:val="009A1098"/>
    <w:rsid w:val="009B6327"/>
    <w:rsid w:val="009C4924"/>
    <w:rsid w:val="009E5CD2"/>
    <w:rsid w:val="00A21507"/>
    <w:rsid w:val="00A261AF"/>
    <w:rsid w:val="00A26FF1"/>
    <w:rsid w:val="00A55DB9"/>
    <w:rsid w:val="00A844B2"/>
    <w:rsid w:val="00A901D7"/>
    <w:rsid w:val="00AB2A83"/>
    <w:rsid w:val="00AE77A1"/>
    <w:rsid w:val="00B22698"/>
    <w:rsid w:val="00B62687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E004ED"/>
    <w:rsid w:val="00E04D79"/>
    <w:rsid w:val="00E17319"/>
    <w:rsid w:val="00E3230B"/>
    <w:rsid w:val="00E32A85"/>
    <w:rsid w:val="00E43C98"/>
    <w:rsid w:val="00E5798E"/>
    <w:rsid w:val="00E648CB"/>
    <w:rsid w:val="00E91C20"/>
    <w:rsid w:val="00E970A4"/>
    <w:rsid w:val="00ED0A31"/>
    <w:rsid w:val="00EE5C5B"/>
    <w:rsid w:val="00F17F6D"/>
    <w:rsid w:val="00F4776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44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485</Words>
  <Characters>2770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6</cp:revision>
  <dcterms:created xsi:type="dcterms:W3CDTF">2024-10-10T04:03:00Z</dcterms:created>
  <dcterms:modified xsi:type="dcterms:W3CDTF">2024-10-10T04:08:00Z</dcterms:modified>
</cp:coreProperties>
</file>