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B1F90" w14:textId="71264CE1" w:rsidR="00FE0A48" w:rsidRPr="00A71DBA" w:rsidRDefault="00471D9F">
      <w:pPr>
        <w:rPr>
          <w:b/>
          <w:bCs/>
          <w:sz w:val="32"/>
          <w:szCs w:val="32"/>
          <w:lang w:val="en-GB"/>
        </w:rPr>
      </w:pPr>
      <w:r>
        <w:rPr>
          <w:noProof/>
          <w:lang w:val="en-GB"/>
        </w:rPr>
        <mc:AlternateContent>
          <mc:Choice Requires="wps">
            <w:drawing>
              <wp:anchor distT="0" distB="0" distL="114300" distR="114300" simplePos="0" relativeHeight="251659264" behindDoc="0" locked="0" layoutInCell="1" allowOverlap="1" wp14:anchorId="28A3F587" wp14:editId="5D895D79">
                <wp:simplePos x="0" y="0"/>
                <wp:positionH relativeFrom="column">
                  <wp:posOffset>0</wp:posOffset>
                </wp:positionH>
                <wp:positionV relativeFrom="paragraph">
                  <wp:posOffset>305435</wp:posOffset>
                </wp:positionV>
                <wp:extent cx="6305550" cy="45085"/>
                <wp:effectExtent l="12700" t="12700" r="19050" b="18415"/>
                <wp:wrapTopAndBottom/>
                <wp:docPr id="1" name="Straight Arrow Connector 1"/>
                <wp:cNvGraphicFramePr/>
                <a:graphic xmlns:a="http://schemas.openxmlformats.org/drawingml/2006/main">
                  <a:graphicData uri="http://schemas.microsoft.com/office/word/2010/wordprocessingShape">
                    <wps:wsp>
                      <wps:cNvCnPr/>
                      <wps:spPr>
                        <a:xfrm flipV="1">
                          <a:off x="0" y="0"/>
                          <a:ext cx="6305550" cy="45085"/>
                        </a:xfrm>
                        <a:prstGeom prst="straightConnector1">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7451CD" id="_x0000_t32" coordsize="21600,21600" o:spt="32" o:oned="t" path="m,l21600,21600e" filled="f">
                <v:path arrowok="t" fillok="f" o:connecttype="none"/>
                <o:lock v:ext="edit" shapetype="t"/>
              </v:shapetype>
              <v:shape id="Straight Arrow Connector 1" o:spid="_x0000_s1026" type="#_x0000_t32" style="position:absolute;margin-left:0;margin-top:24.05pt;width:496.5pt;height:3.5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" strokecolor="black [3200]" strokeweight="1.5pt">
                <v:stroke joinstyle="miter"/>
                <w10:wrap type="topAndBottom"/>
              </v:shape>
            </w:pict>
          </mc:Fallback>
        </mc:AlternateContent>
      </w:r>
      <w:r w:rsidR="00060B23">
        <w:rPr>
          <w:lang w:val="en-GB"/>
        </w:rPr>
        <w:t xml:space="preserve">                                     </w:t>
      </w:r>
      <w:r w:rsidR="00FE0A48" w:rsidRPr="00A71DBA">
        <w:rPr>
          <w:b/>
          <w:bCs/>
          <w:sz w:val="32"/>
          <w:szCs w:val="32"/>
          <w:lang w:val="en-GB"/>
        </w:rPr>
        <w:t xml:space="preserve">Effective </w:t>
      </w:r>
      <w:r w:rsidR="00441AF1" w:rsidRPr="00A71DBA">
        <w:rPr>
          <w:b/>
          <w:bCs/>
          <w:sz w:val="32"/>
          <w:szCs w:val="32"/>
          <w:lang w:val="en-GB"/>
        </w:rPr>
        <w:t>Team-working</w:t>
      </w:r>
      <w:r w:rsidR="00FE0A48" w:rsidRPr="00A71DBA">
        <w:rPr>
          <w:b/>
          <w:bCs/>
          <w:sz w:val="32"/>
          <w:szCs w:val="32"/>
          <w:lang w:val="en-GB"/>
        </w:rPr>
        <w:t xml:space="preserve"> and </w:t>
      </w:r>
      <w:r w:rsidR="00060B23" w:rsidRPr="00A71DBA">
        <w:rPr>
          <w:b/>
          <w:bCs/>
          <w:sz w:val="32"/>
          <w:szCs w:val="32"/>
          <w:lang w:val="en-GB"/>
        </w:rPr>
        <w:t>C</w:t>
      </w:r>
      <w:r w:rsidR="00441AF1" w:rsidRPr="00A71DBA">
        <w:rPr>
          <w:b/>
          <w:bCs/>
          <w:sz w:val="32"/>
          <w:szCs w:val="32"/>
          <w:lang w:val="en-GB"/>
        </w:rPr>
        <w:t>ommunication</w:t>
      </w:r>
    </w:p>
    <w:p w14:paraId="350FA8CC" w14:textId="28EF41B3" w:rsidR="00470956" w:rsidRDefault="00470956">
      <w:pPr>
        <w:rPr>
          <w:lang w:val="en-GB"/>
        </w:rPr>
      </w:pPr>
    </w:p>
    <w:p w14:paraId="4831AA43" w14:textId="345D99E4" w:rsidR="00470956" w:rsidRDefault="00470956">
      <w:pPr>
        <w:rPr>
          <w:lang w:val="en-GB"/>
        </w:rPr>
      </w:pPr>
    </w:p>
    <w:p w14:paraId="05E59999" w14:textId="079B5241" w:rsidR="00471D9F" w:rsidRDefault="00470956">
      <w:pPr>
        <w:rPr>
          <w:sz w:val="28"/>
          <w:szCs w:val="28"/>
          <w:lang w:val="en-GB"/>
        </w:rPr>
      </w:pPr>
      <w:r>
        <w:rPr>
          <w:lang w:val="en-GB"/>
        </w:rPr>
        <w:t xml:space="preserve">                                           </w:t>
      </w:r>
      <w:r w:rsidR="003D1315">
        <w:rPr>
          <w:lang w:val="en-GB"/>
        </w:rPr>
        <w:t xml:space="preserve">                               </w:t>
      </w:r>
      <w:r w:rsidRPr="003D1315">
        <w:rPr>
          <w:sz w:val="28"/>
          <w:szCs w:val="28"/>
          <w:lang w:val="en-GB"/>
        </w:rPr>
        <w:t xml:space="preserve"> (</w:t>
      </w:r>
      <w:r w:rsidR="003D1315" w:rsidRPr="003D1315">
        <w:rPr>
          <w:sz w:val="28"/>
          <w:szCs w:val="28"/>
          <w:lang w:val="en-GB"/>
        </w:rPr>
        <w:t>BMSW4002_LON)</w:t>
      </w:r>
    </w:p>
    <w:p w14:paraId="259BE2A6" w14:textId="77777777" w:rsidR="00894478" w:rsidRDefault="00894478">
      <w:pPr>
        <w:rPr>
          <w:sz w:val="28"/>
          <w:szCs w:val="28"/>
          <w:lang w:val="en-GB"/>
        </w:rPr>
      </w:pPr>
    </w:p>
    <w:p w14:paraId="4768BD40" w14:textId="77777777" w:rsidR="00894478" w:rsidRDefault="00894478">
      <w:pPr>
        <w:rPr>
          <w:sz w:val="28"/>
          <w:szCs w:val="28"/>
          <w:lang w:val="en-GB"/>
        </w:rPr>
      </w:pPr>
    </w:p>
    <w:p w14:paraId="2E699A0A" w14:textId="77777777" w:rsidR="00894478" w:rsidRDefault="00894478">
      <w:pPr>
        <w:rPr>
          <w:sz w:val="28"/>
          <w:szCs w:val="28"/>
          <w:lang w:val="en-GB"/>
        </w:rPr>
      </w:pPr>
    </w:p>
    <w:p w14:paraId="5A3BFFC3" w14:textId="77777777" w:rsidR="00894478" w:rsidRDefault="00894478">
      <w:pPr>
        <w:rPr>
          <w:sz w:val="28"/>
          <w:szCs w:val="28"/>
          <w:lang w:val="en-GB"/>
        </w:rPr>
      </w:pPr>
    </w:p>
    <w:p w14:paraId="2039E633" w14:textId="77777777" w:rsidR="00894478" w:rsidRDefault="00894478">
      <w:pPr>
        <w:rPr>
          <w:sz w:val="28"/>
          <w:szCs w:val="28"/>
          <w:lang w:val="en-GB"/>
        </w:rPr>
      </w:pPr>
    </w:p>
    <w:p w14:paraId="209E79AE" w14:textId="77777777" w:rsidR="00894478" w:rsidRDefault="00894478">
      <w:pPr>
        <w:rPr>
          <w:sz w:val="28"/>
          <w:szCs w:val="28"/>
          <w:lang w:val="en-GB"/>
        </w:rPr>
      </w:pPr>
    </w:p>
    <w:p w14:paraId="1D34F72C" w14:textId="57BAFEAE" w:rsidR="00894478" w:rsidRDefault="00894478">
      <w:pPr>
        <w:rPr>
          <w:sz w:val="28"/>
          <w:szCs w:val="28"/>
          <w:lang w:val="en-GB"/>
        </w:rPr>
      </w:pPr>
    </w:p>
    <w:p w14:paraId="3BC938F8" w14:textId="319B612E" w:rsidR="00C0513A" w:rsidRDefault="00C0513A">
      <w:pPr>
        <w:rPr>
          <w:sz w:val="28"/>
          <w:szCs w:val="28"/>
          <w:lang w:val="en-GB"/>
        </w:rPr>
      </w:pPr>
    </w:p>
    <w:p w14:paraId="30EBE872" w14:textId="654122DF" w:rsidR="00C0513A" w:rsidRDefault="00C0513A">
      <w:pPr>
        <w:rPr>
          <w:sz w:val="28"/>
          <w:szCs w:val="28"/>
          <w:lang w:val="en-GB"/>
        </w:rPr>
      </w:pPr>
    </w:p>
    <w:p w14:paraId="0EE3AD77" w14:textId="4F8269A6" w:rsidR="00C0513A" w:rsidRDefault="00C0513A">
      <w:pPr>
        <w:rPr>
          <w:sz w:val="28"/>
          <w:szCs w:val="28"/>
          <w:lang w:val="en-GB"/>
        </w:rPr>
      </w:pPr>
    </w:p>
    <w:p w14:paraId="591BE0B7" w14:textId="1D88BD66" w:rsidR="00C0513A" w:rsidRDefault="00C0513A">
      <w:pPr>
        <w:rPr>
          <w:sz w:val="28"/>
          <w:szCs w:val="28"/>
          <w:lang w:val="en-GB"/>
        </w:rPr>
      </w:pPr>
    </w:p>
    <w:p w14:paraId="21D6C1A1" w14:textId="46CF1395" w:rsidR="00C0513A" w:rsidRDefault="00C0513A">
      <w:pPr>
        <w:rPr>
          <w:sz w:val="28"/>
          <w:szCs w:val="28"/>
          <w:lang w:val="en-GB"/>
        </w:rPr>
      </w:pPr>
    </w:p>
    <w:p w14:paraId="112F09A8" w14:textId="5492334B" w:rsidR="00C0513A" w:rsidRDefault="00C0513A">
      <w:pPr>
        <w:rPr>
          <w:sz w:val="28"/>
          <w:szCs w:val="28"/>
          <w:lang w:val="en-GB"/>
        </w:rPr>
      </w:pPr>
    </w:p>
    <w:p w14:paraId="07C6A61B" w14:textId="6ADF15D3" w:rsidR="00C0513A" w:rsidRDefault="00C0513A">
      <w:pPr>
        <w:rPr>
          <w:sz w:val="28"/>
          <w:szCs w:val="28"/>
          <w:lang w:val="en-GB"/>
        </w:rPr>
      </w:pPr>
    </w:p>
    <w:p w14:paraId="0B552C74" w14:textId="5D9707B9" w:rsidR="00C0513A" w:rsidRDefault="00C0513A">
      <w:pPr>
        <w:rPr>
          <w:sz w:val="28"/>
          <w:szCs w:val="28"/>
          <w:lang w:val="en-GB"/>
        </w:rPr>
      </w:pPr>
    </w:p>
    <w:p w14:paraId="06103D25" w14:textId="38066E5D" w:rsidR="00C0513A" w:rsidRDefault="00C0513A">
      <w:pPr>
        <w:rPr>
          <w:sz w:val="28"/>
          <w:szCs w:val="28"/>
          <w:lang w:val="en-GB"/>
        </w:rPr>
      </w:pPr>
    </w:p>
    <w:p w14:paraId="69C4A8EB" w14:textId="389135FC" w:rsidR="00C0513A" w:rsidRDefault="00C0513A">
      <w:pPr>
        <w:rPr>
          <w:sz w:val="28"/>
          <w:szCs w:val="28"/>
          <w:lang w:val="en-GB"/>
        </w:rPr>
      </w:pPr>
    </w:p>
    <w:p w14:paraId="35D0CCA1" w14:textId="26470C4A" w:rsidR="00C0513A" w:rsidRDefault="00C0513A">
      <w:pPr>
        <w:rPr>
          <w:sz w:val="28"/>
          <w:szCs w:val="28"/>
          <w:lang w:val="en-GB"/>
        </w:rPr>
      </w:pPr>
    </w:p>
    <w:p w14:paraId="0EAF3785" w14:textId="72F1AB7A" w:rsidR="00C0513A" w:rsidRDefault="00C0513A">
      <w:pPr>
        <w:rPr>
          <w:sz w:val="28"/>
          <w:szCs w:val="28"/>
          <w:lang w:val="en-GB"/>
        </w:rPr>
      </w:pPr>
    </w:p>
    <w:p w14:paraId="3C4C5012" w14:textId="56A899FB" w:rsidR="00C0513A" w:rsidRDefault="00C0513A">
      <w:pPr>
        <w:rPr>
          <w:sz w:val="28"/>
          <w:szCs w:val="28"/>
          <w:lang w:val="en-GB"/>
        </w:rPr>
      </w:pPr>
    </w:p>
    <w:p w14:paraId="1D280B0D" w14:textId="243CB589" w:rsidR="00C0513A" w:rsidRDefault="00C0513A">
      <w:pPr>
        <w:rPr>
          <w:sz w:val="28"/>
          <w:szCs w:val="28"/>
          <w:lang w:val="en-GB"/>
        </w:rPr>
      </w:pPr>
    </w:p>
    <w:p w14:paraId="480D0B02" w14:textId="77777777" w:rsidR="00C0513A" w:rsidRPr="00C0513A" w:rsidRDefault="00C0513A">
      <w:pPr>
        <w:rPr>
          <w:sz w:val="28"/>
          <w:szCs w:val="28"/>
          <w:lang w:val="en-GB"/>
        </w:rPr>
      </w:pPr>
    </w:p>
    <w:p w14:paraId="020D9583" w14:textId="77777777" w:rsidR="00894478" w:rsidRPr="00C0513A" w:rsidRDefault="00894478" w:rsidP="00BC39F5">
      <w:pPr>
        <w:rPr>
          <w:sz w:val="28"/>
          <w:szCs w:val="28"/>
          <w:lang w:val="en-GB"/>
        </w:rPr>
      </w:pPr>
      <w:r w:rsidRPr="00C0513A">
        <w:rPr>
          <w:sz w:val="28"/>
          <w:szCs w:val="28"/>
          <w:lang w:val="en-GB"/>
        </w:rPr>
        <w:t>Student: Maria Corina Leica</w:t>
      </w:r>
    </w:p>
    <w:p w14:paraId="5E2D80BE" w14:textId="164767CE" w:rsidR="00894478" w:rsidRPr="00C0513A" w:rsidRDefault="00894478" w:rsidP="00BC39F5">
      <w:pPr>
        <w:rPr>
          <w:sz w:val="28"/>
          <w:szCs w:val="28"/>
          <w:lang w:val="en-GB"/>
        </w:rPr>
      </w:pPr>
      <w:r w:rsidRPr="00C0513A">
        <w:rPr>
          <w:sz w:val="28"/>
          <w:szCs w:val="28"/>
          <w:lang w:val="en-GB"/>
        </w:rPr>
        <w:t>Student ID: 2</w:t>
      </w:r>
      <w:r w:rsidR="00905BBC">
        <w:rPr>
          <w:sz w:val="28"/>
          <w:szCs w:val="28"/>
          <w:lang w:val="en-GB"/>
        </w:rPr>
        <w:t>11</w:t>
      </w:r>
      <w:r w:rsidRPr="00C0513A">
        <w:rPr>
          <w:sz w:val="28"/>
          <w:szCs w:val="28"/>
          <w:lang w:val="en-GB"/>
        </w:rPr>
        <w:t>2064</w:t>
      </w:r>
    </w:p>
    <w:p w14:paraId="12B0D96D" w14:textId="77777777" w:rsidR="00894478" w:rsidRDefault="00894478" w:rsidP="00BC39F5">
      <w:pPr>
        <w:rPr>
          <w:lang w:val="en-GB"/>
        </w:rPr>
      </w:pPr>
      <w:r w:rsidRPr="00C0513A">
        <w:rPr>
          <w:sz w:val="28"/>
          <w:szCs w:val="28"/>
          <w:lang w:val="en-GB"/>
        </w:rPr>
        <w:t xml:space="preserve">Lecturer: Ejiro Esohwode </w:t>
      </w:r>
    </w:p>
    <w:p w14:paraId="2591D59C" w14:textId="77777777" w:rsidR="00894478" w:rsidRDefault="00894478" w:rsidP="00BC39F5">
      <w:pPr>
        <w:rPr>
          <w:lang w:val="en-GB"/>
        </w:rPr>
      </w:pPr>
    </w:p>
    <w:p w14:paraId="6CAF3817" w14:textId="015DFF15" w:rsidR="00471D9F" w:rsidRDefault="00471D9F">
      <w:pPr>
        <w:rPr>
          <w:sz w:val="28"/>
          <w:szCs w:val="28"/>
          <w:lang w:val="en-GB"/>
        </w:rPr>
      </w:pPr>
      <w:r>
        <w:rPr>
          <w:sz w:val="28"/>
          <w:szCs w:val="28"/>
          <w:lang w:val="en-GB"/>
        </w:rPr>
        <w:br w:type="page"/>
      </w:r>
    </w:p>
    <w:p w14:paraId="3BE2D1E7" w14:textId="3B069A59" w:rsidR="00471D9F" w:rsidRDefault="00471D9F">
      <w:pPr>
        <w:rPr>
          <w:sz w:val="28"/>
          <w:szCs w:val="28"/>
          <w:lang w:val="en-GB"/>
        </w:rPr>
      </w:pPr>
      <w:r>
        <w:rPr>
          <w:sz w:val="28"/>
          <w:szCs w:val="28"/>
          <w:lang w:val="en-GB"/>
        </w:rPr>
        <w:lastRenderedPageBreak/>
        <w:t>Table of contents</w:t>
      </w:r>
    </w:p>
    <w:p w14:paraId="07911375" w14:textId="510974A1" w:rsidR="00471D9F" w:rsidRDefault="00471D9F">
      <w:pPr>
        <w:rPr>
          <w:sz w:val="28"/>
          <w:szCs w:val="28"/>
          <w:lang w:val="en-GB"/>
        </w:rPr>
      </w:pPr>
    </w:p>
    <w:p w14:paraId="72CC2704" w14:textId="40A4C450" w:rsidR="00471D9F" w:rsidRDefault="00471D9F" w:rsidP="00471D9F">
      <w:pPr>
        <w:pStyle w:val="ListParagraph"/>
        <w:numPr>
          <w:ilvl w:val="0"/>
          <w:numId w:val="1"/>
        </w:numPr>
        <w:rPr>
          <w:sz w:val="28"/>
          <w:szCs w:val="28"/>
          <w:lang w:val="en-GB"/>
        </w:rPr>
      </w:pPr>
      <w:r>
        <w:rPr>
          <w:sz w:val="28"/>
          <w:szCs w:val="28"/>
          <w:lang w:val="en-GB"/>
        </w:rPr>
        <w:t>Introduction………………………………………………………………………………………..1</w:t>
      </w:r>
    </w:p>
    <w:p w14:paraId="0C0C1A57" w14:textId="77777777" w:rsidR="0051561D" w:rsidRDefault="0051561D" w:rsidP="0051561D">
      <w:pPr>
        <w:pStyle w:val="ListParagraph"/>
        <w:rPr>
          <w:sz w:val="28"/>
          <w:szCs w:val="28"/>
          <w:lang w:val="en-GB"/>
        </w:rPr>
      </w:pPr>
    </w:p>
    <w:p w14:paraId="402C6C19" w14:textId="42238CC0" w:rsidR="002239BD" w:rsidRDefault="00894478" w:rsidP="00894478">
      <w:pPr>
        <w:pStyle w:val="ListParagraph"/>
        <w:numPr>
          <w:ilvl w:val="0"/>
          <w:numId w:val="1"/>
        </w:numPr>
        <w:rPr>
          <w:sz w:val="28"/>
          <w:szCs w:val="28"/>
          <w:lang w:val="en-GB"/>
        </w:rPr>
      </w:pPr>
      <w:r>
        <w:rPr>
          <w:sz w:val="28"/>
          <w:szCs w:val="28"/>
          <w:lang w:val="en-GB"/>
        </w:rPr>
        <w:t>Shan</w:t>
      </w:r>
      <w:r w:rsidR="002239BD">
        <w:rPr>
          <w:sz w:val="28"/>
          <w:szCs w:val="28"/>
          <w:lang w:val="en-GB"/>
        </w:rPr>
        <w:t>n</w:t>
      </w:r>
      <w:r>
        <w:rPr>
          <w:sz w:val="28"/>
          <w:szCs w:val="28"/>
          <w:lang w:val="en-GB"/>
        </w:rPr>
        <w:t>on and</w:t>
      </w:r>
      <w:r w:rsidR="002239BD">
        <w:rPr>
          <w:sz w:val="28"/>
          <w:szCs w:val="28"/>
          <w:lang w:val="en-GB"/>
        </w:rPr>
        <w:t xml:space="preserve"> Weaver Model of Communication…………………………………</w:t>
      </w:r>
      <w:r w:rsidR="00A52EE3">
        <w:rPr>
          <w:sz w:val="28"/>
          <w:szCs w:val="28"/>
          <w:lang w:val="en-GB"/>
        </w:rPr>
        <w:t>1,2</w:t>
      </w:r>
    </w:p>
    <w:p w14:paraId="1157DCBA" w14:textId="77777777" w:rsidR="0051561D" w:rsidRPr="00C546F5" w:rsidRDefault="0051561D" w:rsidP="00C546F5">
      <w:pPr>
        <w:rPr>
          <w:sz w:val="28"/>
          <w:szCs w:val="28"/>
          <w:lang w:val="en-GB"/>
        </w:rPr>
      </w:pPr>
    </w:p>
    <w:p w14:paraId="59FDA854" w14:textId="58CF5C3A" w:rsidR="002239BD" w:rsidRDefault="002239BD" w:rsidP="00894478">
      <w:pPr>
        <w:pStyle w:val="ListParagraph"/>
        <w:numPr>
          <w:ilvl w:val="0"/>
          <w:numId w:val="1"/>
        </w:numPr>
        <w:rPr>
          <w:sz w:val="28"/>
          <w:szCs w:val="28"/>
          <w:lang w:val="en-GB"/>
        </w:rPr>
      </w:pPr>
      <w:r>
        <w:rPr>
          <w:sz w:val="28"/>
          <w:szCs w:val="28"/>
          <w:lang w:val="en-GB"/>
        </w:rPr>
        <w:t>Berlo Model of Communication</w:t>
      </w:r>
      <w:r w:rsidR="007710F3">
        <w:rPr>
          <w:sz w:val="28"/>
          <w:szCs w:val="28"/>
          <w:lang w:val="en-GB"/>
        </w:rPr>
        <w:t>………………</w:t>
      </w:r>
      <w:r w:rsidR="00F25155">
        <w:rPr>
          <w:sz w:val="28"/>
          <w:szCs w:val="28"/>
          <w:lang w:val="en-GB"/>
        </w:rPr>
        <w:t>….</w:t>
      </w:r>
      <w:r w:rsidR="007710F3">
        <w:rPr>
          <w:sz w:val="28"/>
          <w:szCs w:val="28"/>
          <w:lang w:val="en-GB"/>
        </w:rPr>
        <w:t>………………………………………2,3</w:t>
      </w:r>
    </w:p>
    <w:p w14:paraId="64BB02ED" w14:textId="77777777" w:rsidR="00C546F5" w:rsidRDefault="00C546F5" w:rsidP="00C546F5">
      <w:pPr>
        <w:pStyle w:val="ListParagraph"/>
        <w:rPr>
          <w:sz w:val="28"/>
          <w:szCs w:val="28"/>
          <w:lang w:val="en-GB"/>
        </w:rPr>
      </w:pPr>
    </w:p>
    <w:p w14:paraId="32BD4C50" w14:textId="4590F0F8" w:rsidR="005C6176" w:rsidRDefault="00705212" w:rsidP="00894478">
      <w:pPr>
        <w:pStyle w:val="ListParagraph"/>
        <w:numPr>
          <w:ilvl w:val="0"/>
          <w:numId w:val="1"/>
        </w:numPr>
        <w:rPr>
          <w:sz w:val="28"/>
          <w:szCs w:val="28"/>
          <w:lang w:val="en-GB"/>
        </w:rPr>
      </w:pPr>
      <w:r>
        <w:rPr>
          <w:sz w:val="28"/>
          <w:szCs w:val="28"/>
          <w:lang w:val="en-GB"/>
        </w:rPr>
        <w:t>Verbal and Non-verbal Communication……………………</w:t>
      </w:r>
      <w:r w:rsidR="00B01753">
        <w:rPr>
          <w:sz w:val="28"/>
          <w:szCs w:val="28"/>
          <w:lang w:val="en-GB"/>
        </w:rPr>
        <w:t>………………</w:t>
      </w:r>
      <w:r>
        <w:rPr>
          <w:sz w:val="28"/>
          <w:szCs w:val="28"/>
          <w:lang w:val="en-GB"/>
        </w:rPr>
        <w:t>……….</w:t>
      </w:r>
      <w:r w:rsidR="005C6176">
        <w:rPr>
          <w:sz w:val="28"/>
          <w:szCs w:val="28"/>
          <w:lang w:val="en-GB"/>
        </w:rPr>
        <w:t xml:space="preserve"> </w:t>
      </w:r>
      <w:r w:rsidR="00B01753">
        <w:rPr>
          <w:sz w:val="28"/>
          <w:szCs w:val="28"/>
          <w:lang w:val="en-GB"/>
        </w:rPr>
        <w:t>2,3</w:t>
      </w:r>
    </w:p>
    <w:p w14:paraId="531AD31A" w14:textId="77777777" w:rsidR="00C546F5" w:rsidRPr="00C546F5" w:rsidRDefault="00C546F5" w:rsidP="00C546F5">
      <w:pPr>
        <w:rPr>
          <w:sz w:val="28"/>
          <w:szCs w:val="28"/>
          <w:lang w:val="en-GB"/>
        </w:rPr>
      </w:pPr>
    </w:p>
    <w:p w14:paraId="1AAD2843" w14:textId="13B998F9" w:rsidR="0089684B" w:rsidRDefault="002239BD" w:rsidP="00894478">
      <w:pPr>
        <w:pStyle w:val="ListParagraph"/>
        <w:numPr>
          <w:ilvl w:val="0"/>
          <w:numId w:val="1"/>
        </w:numPr>
        <w:rPr>
          <w:sz w:val="28"/>
          <w:szCs w:val="28"/>
          <w:lang w:val="en-GB"/>
        </w:rPr>
      </w:pPr>
      <w:r>
        <w:rPr>
          <w:sz w:val="28"/>
          <w:szCs w:val="28"/>
          <w:lang w:val="en-GB"/>
        </w:rPr>
        <w:t xml:space="preserve"> </w:t>
      </w:r>
      <w:r w:rsidR="0089684B">
        <w:rPr>
          <w:sz w:val="28"/>
          <w:szCs w:val="28"/>
          <w:lang w:val="en-GB"/>
        </w:rPr>
        <w:t>Communication skills</w:t>
      </w:r>
      <w:r w:rsidR="00B01753">
        <w:rPr>
          <w:sz w:val="28"/>
          <w:szCs w:val="28"/>
          <w:lang w:val="en-GB"/>
        </w:rPr>
        <w:t>…………………………………………………………………………3</w:t>
      </w:r>
    </w:p>
    <w:p w14:paraId="04DF9FE2" w14:textId="77777777" w:rsidR="00C546F5" w:rsidRPr="00C546F5" w:rsidRDefault="00C546F5" w:rsidP="00C546F5">
      <w:pPr>
        <w:rPr>
          <w:sz w:val="28"/>
          <w:szCs w:val="28"/>
          <w:lang w:val="en-GB"/>
        </w:rPr>
      </w:pPr>
    </w:p>
    <w:p w14:paraId="4A395E99" w14:textId="79CAD220" w:rsidR="0051561D" w:rsidRDefault="00A845C4" w:rsidP="00894478">
      <w:pPr>
        <w:pStyle w:val="ListParagraph"/>
        <w:numPr>
          <w:ilvl w:val="0"/>
          <w:numId w:val="1"/>
        </w:numPr>
        <w:rPr>
          <w:sz w:val="28"/>
          <w:szCs w:val="28"/>
          <w:lang w:val="en-GB"/>
        </w:rPr>
      </w:pPr>
      <w:r>
        <w:rPr>
          <w:sz w:val="28"/>
          <w:szCs w:val="28"/>
          <w:lang w:val="en-GB"/>
        </w:rPr>
        <w:t xml:space="preserve">The advantages and the disadvantages of technology </w:t>
      </w:r>
      <w:r w:rsidR="0051561D">
        <w:rPr>
          <w:sz w:val="28"/>
          <w:szCs w:val="28"/>
          <w:lang w:val="en-GB"/>
        </w:rPr>
        <w:t>in Communication</w:t>
      </w:r>
      <w:r w:rsidR="00B01753">
        <w:rPr>
          <w:sz w:val="28"/>
          <w:szCs w:val="28"/>
          <w:lang w:val="en-GB"/>
        </w:rPr>
        <w:t>………………………………………………………………………………….4,5</w:t>
      </w:r>
    </w:p>
    <w:p w14:paraId="006A30D8" w14:textId="77777777" w:rsidR="00C546F5" w:rsidRPr="00C546F5" w:rsidRDefault="00C546F5" w:rsidP="00C546F5">
      <w:pPr>
        <w:rPr>
          <w:sz w:val="28"/>
          <w:szCs w:val="28"/>
          <w:lang w:val="en-GB"/>
        </w:rPr>
      </w:pPr>
    </w:p>
    <w:p w14:paraId="4B9B11BD" w14:textId="38F2EF42" w:rsidR="00470956" w:rsidRDefault="0051561D" w:rsidP="00894478">
      <w:pPr>
        <w:pStyle w:val="ListParagraph"/>
        <w:numPr>
          <w:ilvl w:val="0"/>
          <w:numId w:val="1"/>
        </w:numPr>
        <w:rPr>
          <w:sz w:val="28"/>
          <w:szCs w:val="28"/>
          <w:lang w:val="en-GB"/>
        </w:rPr>
      </w:pPr>
      <w:r>
        <w:rPr>
          <w:sz w:val="28"/>
          <w:szCs w:val="28"/>
          <w:lang w:val="en-GB"/>
        </w:rPr>
        <w:t>Conclusion</w:t>
      </w:r>
      <w:r w:rsidR="00B01753">
        <w:rPr>
          <w:sz w:val="28"/>
          <w:szCs w:val="28"/>
          <w:lang w:val="en-GB"/>
        </w:rPr>
        <w:t>…………………………………………………………………………………………..5</w:t>
      </w:r>
      <w:r w:rsidR="00894478">
        <w:rPr>
          <w:sz w:val="28"/>
          <w:szCs w:val="28"/>
          <w:lang w:val="en-GB"/>
        </w:rPr>
        <w:t xml:space="preserve"> </w:t>
      </w:r>
    </w:p>
    <w:p w14:paraId="67B56102" w14:textId="77777777" w:rsidR="00C546F5" w:rsidRPr="00C546F5" w:rsidRDefault="00C546F5" w:rsidP="00C546F5">
      <w:pPr>
        <w:pStyle w:val="ListParagraph"/>
        <w:rPr>
          <w:sz w:val="28"/>
          <w:szCs w:val="28"/>
          <w:lang w:val="en-GB"/>
        </w:rPr>
      </w:pPr>
    </w:p>
    <w:p w14:paraId="36514AF5" w14:textId="7C3C073E" w:rsidR="00C546F5" w:rsidRPr="00894478" w:rsidRDefault="00C546F5" w:rsidP="00894478">
      <w:pPr>
        <w:pStyle w:val="ListParagraph"/>
        <w:numPr>
          <w:ilvl w:val="0"/>
          <w:numId w:val="1"/>
        </w:numPr>
        <w:rPr>
          <w:sz w:val="28"/>
          <w:szCs w:val="28"/>
          <w:lang w:val="en-GB"/>
        </w:rPr>
      </w:pPr>
      <w:r>
        <w:rPr>
          <w:sz w:val="28"/>
          <w:szCs w:val="28"/>
          <w:lang w:val="en-GB"/>
        </w:rPr>
        <w:t>References</w:t>
      </w:r>
      <w:r w:rsidR="00A84001">
        <w:rPr>
          <w:sz w:val="28"/>
          <w:szCs w:val="28"/>
          <w:lang w:val="en-GB"/>
        </w:rPr>
        <w:t>…………………………………………………………………………………………..6</w:t>
      </w:r>
    </w:p>
    <w:p w14:paraId="4E5290F5" w14:textId="4326ED1D" w:rsidR="00FE0A48" w:rsidRDefault="00FE0A48">
      <w:pPr>
        <w:rPr>
          <w:lang w:val="en-GB"/>
        </w:rPr>
      </w:pPr>
      <w:r>
        <w:rPr>
          <w:lang w:val="en-GB"/>
        </w:rPr>
        <w:t xml:space="preserve"> </w:t>
      </w:r>
    </w:p>
    <w:p w14:paraId="03F64353" w14:textId="77777777" w:rsidR="00FE0A48" w:rsidRDefault="00FE0A48">
      <w:pPr>
        <w:rPr>
          <w:lang w:val="en-GB"/>
        </w:rPr>
      </w:pPr>
      <w:r>
        <w:rPr>
          <w:lang w:val="en-GB"/>
        </w:rPr>
        <w:br w:type="page"/>
      </w:r>
    </w:p>
    <w:p w14:paraId="27FAC3BA" w14:textId="2D90D98F" w:rsidR="00FE0A48" w:rsidRPr="00D1380B" w:rsidRDefault="00482742">
      <w:pPr>
        <w:rPr>
          <w:rFonts w:ascii="Arial" w:hAnsi="Arial" w:cs="Arial"/>
          <w:b/>
          <w:bCs/>
          <w:sz w:val="24"/>
          <w:szCs w:val="24"/>
          <w:lang w:val="en-GB"/>
        </w:rPr>
      </w:pPr>
      <w:r>
        <w:rPr>
          <w:rFonts w:ascii="Arial" w:hAnsi="Arial" w:cs="Arial"/>
          <w:b/>
          <w:bCs/>
          <w:sz w:val="24"/>
          <w:szCs w:val="24"/>
          <w:lang w:val="en-GB"/>
        </w:rPr>
        <w:lastRenderedPageBreak/>
        <w:t>1.</w:t>
      </w:r>
      <w:r w:rsidR="00FE0A48" w:rsidRPr="00D1380B">
        <w:rPr>
          <w:rFonts w:ascii="Arial" w:hAnsi="Arial" w:cs="Arial"/>
          <w:b/>
          <w:bCs/>
          <w:sz w:val="24"/>
          <w:szCs w:val="24"/>
          <w:lang w:val="en-GB"/>
        </w:rPr>
        <w:t>Introduction</w:t>
      </w:r>
    </w:p>
    <w:p w14:paraId="78531CC4" w14:textId="27838809" w:rsidR="00457257" w:rsidRDefault="00457257">
      <w:pPr>
        <w:rPr>
          <w:rFonts w:ascii="Arial" w:hAnsi="Arial" w:cs="Arial"/>
          <w:sz w:val="24"/>
          <w:szCs w:val="24"/>
          <w:lang w:val="en-GB"/>
        </w:rPr>
      </w:pPr>
    </w:p>
    <w:p w14:paraId="0A7A7B6E" w14:textId="637CE5DA" w:rsidR="00D1380B" w:rsidRDefault="00B464E1">
      <w:pPr>
        <w:rPr>
          <w:rFonts w:ascii="Arial" w:hAnsi="Arial" w:cs="Arial"/>
          <w:lang w:val="en-GB"/>
        </w:rPr>
      </w:pPr>
      <w:r>
        <w:rPr>
          <w:rFonts w:ascii="Arial" w:hAnsi="Arial" w:cs="Arial"/>
          <w:lang w:val="en-GB"/>
        </w:rPr>
        <w:t xml:space="preserve">  </w:t>
      </w:r>
      <w:r w:rsidR="00A50E01" w:rsidRPr="00A50E01">
        <w:rPr>
          <w:rFonts w:ascii="Arial" w:hAnsi="Arial" w:cs="Arial"/>
          <w:lang w:val="en-GB"/>
        </w:rPr>
        <w:t>The Shannon and Weaver Model of Communication, Berlo's Communication Theory, and A Day with the Chief will all be framed within the context of this report. Both the benefits and drawbacks of using technology for communication will be discussed. Communication models streamline the process by providing a visual picture of the multiple components of a communication. When characterising interactions, some theories are more specific. Models continue to be useful for connecting students because they assist learners comprehend communication, apply communication concepts, and recognise specific ideas and phases in effective communication. Knowing how communication works can help students communicate better since they will be able to give their conversations more thought.</w:t>
      </w:r>
    </w:p>
    <w:p w14:paraId="372C6F08" w14:textId="3EAC5029" w:rsidR="00D1380B" w:rsidRDefault="00D1380B">
      <w:pPr>
        <w:rPr>
          <w:rFonts w:ascii="Arial" w:hAnsi="Arial" w:cs="Arial"/>
          <w:lang w:val="en-GB"/>
        </w:rPr>
      </w:pPr>
    </w:p>
    <w:p w14:paraId="738C0EF5" w14:textId="6B74A200" w:rsidR="00D1380B" w:rsidRDefault="00482742">
      <w:pPr>
        <w:rPr>
          <w:rFonts w:ascii="Arial" w:hAnsi="Arial" w:cs="Arial"/>
          <w:b/>
          <w:bCs/>
          <w:lang w:val="en-GB"/>
        </w:rPr>
      </w:pPr>
      <w:r w:rsidRPr="00441AF1">
        <w:rPr>
          <w:rFonts w:ascii="Arial" w:hAnsi="Arial" w:cs="Arial"/>
          <w:b/>
          <w:bCs/>
          <w:lang w:val="en-GB"/>
        </w:rPr>
        <w:t>2.</w:t>
      </w:r>
      <w:r>
        <w:rPr>
          <w:rFonts w:ascii="Arial" w:hAnsi="Arial" w:cs="Arial"/>
          <w:b/>
          <w:bCs/>
          <w:lang w:val="en-GB"/>
        </w:rPr>
        <w:t xml:space="preserve"> Shannon and Weaver</w:t>
      </w:r>
      <w:r w:rsidR="00C13FD6">
        <w:rPr>
          <w:rFonts w:ascii="Arial" w:hAnsi="Arial" w:cs="Arial"/>
          <w:b/>
          <w:bCs/>
          <w:lang w:val="en-GB"/>
        </w:rPr>
        <w:t xml:space="preserve"> Model of Communication </w:t>
      </w:r>
    </w:p>
    <w:p w14:paraId="7477BEB3" w14:textId="77777777" w:rsidR="006D044F" w:rsidRDefault="006D044F">
      <w:pPr>
        <w:rPr>
          <w:rFonts w:ascii="Arial" w:hAnsi="Arial" w:cs="Arial"/>
          <w:b/>
          <w:bCs/>
          <w:lang w:val="en-GB"/>
        </w:rPr>
      </w:pPr>
    </w:p>
    <w:p w14:paraId="660D42AE" w14:textId="77777777" w:rsidR="006D044F" w:rsidRPr="006D044F" w:rsidRDefault="006D044F" w:rsidP="006D044F">
      <w:pPr>
        <w:rPr>
          <w:rFonts w:ascii="Arial" w:hAnsi="Arial" w:cs="Arial"/>
          <w:color w:val="000000" w:themeColor="text1"/>
          <w:lang w:val="en-GB"/>
        </w:rPr>
      </w:pPr>
      <w:r w:rsidRPr="006D044F">
        <w:rPr>
          <w:rFonts w:ascii="Arial" w:hAnsi="Arial" w:cs="Arial"/>
          <w:color w:val="000000" w:themeColor="text1"/>
          <w:lang w:val="en-GB"/>
        </w:rPr>
        <w:t xml:space="preserve">A framework for examining how messages are conveyed and received is provided by the Shannon and Weaver model, a linear representation of communication. Model of Communication by Shannon and Weaver, 2016. To enhance efficient communication between sender and recipient, this particular concept was devised. Additionally, they discover elements that impede communication and produce "Noise." The concept was first established to enhance technical communication. Moreover, it is frequently employed in the communication industry. </w:t>
      </w:r>
    </w:p>
    <w:p w14:paraId="73E2F843" w14:textId="30DBDE07" w:rsidR="00FF48A3" w:rsidRDefault="006D044F">
      <w:pPr>
        <w:rPr>
          <w:rFonts w:ascii="Arial" w:hAnsi="Arial" w:cs="Arial"/>
          <w:b/>
          <w:bCs/>
          <w:color w:val="000000" w:themeColor="text1"/>
          <w:lang w:val="en-GB"/>
        </w:rPr>
      </w:pPr>
      <w:r w:rsidRPr="006D044F">
        <w:rPr>
          <w:rFonts w:ascii="Arial" w:hAnsi="Arial" w:cs="Arial"/>
          <w:color w:val="000000" w:themeColor="text1"/>
          <w:lang w:val="en-GB"/>
        </w:rPr>
        <w:t>The themes message, receiver, channel, information destination, encode, and decode are only a few of those that the model covers</w:t>
      </w:r>
      <w:r w:rsidRPr="006D044F">
        <w:rPr>
          <w:rFonts w:ascii="Arial" w:hAnsi="Arial" w:cs="Arial"/>
          <w:b/>
          <w:bCs/>
          <w:color w:val="000000" w:themeColor="text1"/>
          <w:lang w:val="en-GB"/>
        </w:rPr>
        <w:t>.</w:t>
      </w:r>
    </w:p>
    <w:p w14:paraId="7DE175E6" w14:textId="77777777" w:rsidR="006D044F" w:rsidRPr="009F1E47" w:rsidRDefault="006D044F">
      <w:pPr>
        <w:rPr>
          <w:rFonts w:ascii="Arial" w:hAnsi="Arial" w:cs="Arial"/>
          <w:b/>
          <w:bCs/>
          <w:color w:val="000000" w:themeColor="text1"/>
          <w:lang w:val="en-GB"/>
        </w:rPr>
      </w:pPr>
    </w:p>
    <w:p w14:paraId="4E94060D" w14:textId="77777777" w:rsidR="00C76F11" w:rsidRPr="00E84A31" w:rsidRDefault="00C76F11" w:rsidP="00C76F11">
      <w:pPr>
        <w:divId w:val="1499032358"/>
        <w:rPr>
          <w:rFonts w:ascii="Arial" w:eastAsia="Times New Roman" w:hAnsi="Arial" w:cs="Arial"/>
          <w:color w:val="000000"/>
          <w:shd w:val="clear" w:color="auto" w:fill="FFFFFF"/>
          <w:lang w:val="en-GB"/>
        </w:rPr>
      </w:pPr>
      <w:r w:rsidRPr="00E84A31">
        <w:rPr>
          <w:rFonts w:ascii="Arial" w:eastAsia="Times New Roman" w:hAnsi="Arial" w:cs="Arial"/>
          <w:color w:val="000000"/>
          <w:shd w:val="clear" w:color="auto" w:fill="FFFFFF"/>
          <w:lang w:val="en-GB"/>
        </w:rPr>
        <w:t xml:space="preserve">Sender: Depending on the information source or the sender, the message is chosen. </w:t>
      </w:r>
    </w:p>
    <w:p w14:paraId="1FB8FFF5" w14:textId="77777777" w:rsidR="00C76F11" w:rsidRPr="00E84A31" w:rsidRDefault="00C76F11" w:rsidP="00C76F11">
      <w:pPr>
        <w:divId w:val="1499032358"/>
        <w:rPr>
          <w:rFonts w:ascii="Arial" w:eastAsia="Times New Roman" w:hAnsi="Arial" w:cs="Arial"/>
          <w:color w:val="000000"/>
          <w:shd w:val="clear" w:color="auto" w:fill="FFFFFF"/>
          <w:lang w:val="en-GB"/>
        </w:rPr>
      </w:pPr>
    </w:p>
    <w:p w14:paraId="17402EAD" w14:textId="77777777" w:rsidR="00C76F11" w:rsidRPr="00E84A31" w:rsidRDefault="00C76F11" w:rsidP="00C76F11">
      <w:pPr>
        <w:divId w:val="1499032358"/>
        <w:rPr>
          <w:rFonts w:ascii="Arial" w:eastAsia="Times New Roman" w:hAnsi="Arial" w:cs="Arial"/>
          <w:color w:val="000000"/>
          <w:shd w:val="clear" w:color="auto" w:fill="FFFFFF"/>
          <w:lang w:val="en-GB"/>
        </w:rPr>
      </w:pPr>
      <w:r w:rsidRPr="00E84A31">
        <w:rPr>
          <w:rFonts w:ascii="Arial" w:eastAsia="Times New Roman" w:hAnsi="Arial" w:cs="Arial"/>
          <w:color w:val="000000"/>
          <w:shd w:val="clear" w:color="auto" w:fill="FFFFFF"/>
          <w:lang w:val="en-GB"/>
        </w:rPr>
        <w:t xml:space="preserve">Encoders are the type of transmitters that transform messages into signals. </w:t>
      </w:r>
    </w:p>
    <w:p w14:paraId="144B6011" w14:textId="77777777" w:rsidR="00C76F11" w:rsidRPr="00E84A31" w:rsidRDefault="00C76F11" w:rsidP="00C76F11">
      <w:pPr>
        <w:divId w:val="1499032358"/>
        <w:rPr>
          <w:rFonts w:ascii="Arial" w:eastAsia="Times New Roman" w:hAnsi="Arial" w:cs="Arial"/>
          <w:color w:val="000000"/>
          <w:shd w:val="clear" w:color="auto" w:fill="FFFFFF"/>
          <w:lang w:val="en-GB"/>
        </w:rPr>
      </w:pPr>
    </w:p>
    <w:p w14:paraId="2AB12F03" w14:textId="77777777" w:rsidR="00C76F11" w:rsidRPr="00E84A31" w:rsidRDefault="00C76F11" w:rsidP="00C76F11">
      <w:pPr>
        <w:divId w:val="1499032358"/>
        <w:rPr>
          <w:rFonts w:ascii="Arial" w:eastAsia="Times New Roman" w:hAnsi="Arial" w:cs="Arial"/>
          <w:color w:val="000000"/>
          <w:shd w:val="clear" w:color="auto" w:fill="FFFFFF"/>
          <w:lang w:val="en-GB"/>
        </w:rPr>
      </w:pPr>
      <w:r w:rsidRPr="00E84A31">
        <w:rPr>
          <w:rFonts w:ascii="Arial" w:eastAsia="Times New Roman" w:hAnsi="Arial" w:cs="Arial"/>
          <w:color w:val="000000"/>
          <w:shd w:val="clear" w:color="auto" w:fill="FFFFFF"/>
          <w:lang w:val="en-GB"/>
        </w:rPr>
        <w:t xml:space="preserve">The process of receiving a signal and turning it into a message is known as decoding. reversal encoding, a technique </w:t>
      </w:r>
    </w:p>
    <w:p w14:paraId="6A6560D3" w14:textId="77777777" w:rsidR="00C76F11" w:rsidRPr="00E84A31" w:rsidRDefault="00C76F11" w:rsidP="00C76F11">
      <w:pPr>
        <w:divId w:val="1499032358"/>
        <w:rPr>
          <w:rFonts w:ascii="Arial" w:eastAsia="Times New Roman" w:hAnsi="Arial" w:cs="Arial"/>
          <w:color w:val="000000"/>
          <w:shd w:val="clear" w:color="auto" w:fill="FFFFFF"/>
          <w:lang w:val="en-GB"/>
        </w:rPr>
      </w:pPr>
    </w:p>
    <w:p w14:paraId="4E407D95" w14:textId="77777777" w:rsidR="00C76F11" w:rsidRPr="00E84A31" w:rsidRDefault="00C76F11" w:rsidP="00C76F11">
      <w:pPr>
        <w:divId w:val="1499032358"/>
        <w:rPr>
          <w:rFonts w:ascii="Arial" w:eastAsia="Times New Roman" w:hAnsi="Arial" w:cs="Arial"/>
          <w:color w:val="000000"/>
          <w:shd w:val="clear" w:color="auto" w:fill="FFFFFF"/>
          <w:lang w:val="en-GB"/>
        </w:rPr>
      </w:pPr>
      <w:r w:rsidRPr="00E84A31">
        <w:rPr>
          <w:rFonts w:ascii="Arial" w:eastAsia="Times New Roman" w:hAnsi="Arial" w:cs="Arial"/>
          <w:color w:val="000000"/>
          <w:shd w:val="clear" w:color="auto" w:fill="FFFFFF"/>
          <w:lang w:val="en-GB"/>
        </w:rPr>
        <w:t xml:space="preserve">The communication's sender is its recipient. </w:t>
      </w:r>
    </w:p>
    <w:p w14:paraId="1B1E8B6E" w14:textId="77777777" w:rsidR="00C76F11" w:rsidRPr="00E84A31" w:rsidRDefault="00C76F11" w:rsidP="00C76F11">
      <w:pPr>
        <w:divId w:val="1499032358"/>
        <w:rPr>
          <w:rFonts w:ascii="Arial" w:eastAsia="Times New Roman" w:hAnsi="Arial" w:cs="Arial"/>
          <w:color w:val="000000"/>
          <w:shd w:val="clear" w:color="auto" w:fill="FFFFFF"/>
          <w:lang w:val="en-GB"/>
        </w:rPr>
      </w:pPr>
    </w:p>
    <w:p w14:paraId="7DD7CDAE" w14:textId="77777777" w:rsidR="00C76F11" w:rsidRPr="00E84A31" w:rsidRDefault="00C76F11" w:rsidP="00C76F11">
      <w:pPr>
        <w:divId w:val="1499032358"/>
        <w:rPr>
          <w:rFonts w:ascii="Arial" w:eastAsia="Times New Roman" w:hAnsi="Arial" w:cs="Arial"/>
          <w:color w:val="000000"/>
          <w:shd w:val="clear" w:color="auto" w:fill="FFFFFF"/>
          <w:lang w:val="en-GB"/>
        </w:rPr>
      </w:pPr>
      <w:r w:rsidRPr="00E84A31">
        <w:rPr>
          <w:rFonts w:ascii="Arial" w:eastAsia="Times New Roman" w:hAnsi="Arial" w:cs="Arial"/>
          <w:color w:val="000000"/>
          <w:shd w:val="clear" w:color="auto" w:fill="FFFFFF"/>
          <w:lang w:val="en-GB"/>
        </w:rPr>
        <w:t xml:space="preserve">The recipient is where the communication from the sender is going. </w:t>
      </w:r>
    </w:p>
    <w:p w14:paraId="5AFA7A6E" w14:textId="77777777" w:rsidR="00C76F11" w:rsidRPr="00E84A31" w:rsidRDefault="00C76F11" w:rsidP="00C76F11">
      <w:pPr>
        <w:divId w:val="1499032358"/>
        <w:rPr>
          <w:rFonts w:ascii="Arial" w:eastAsia="Times New Roman" w:hAnsi="Arial" w:cs="Arial"/>
          <w:color w:val="000000"/>
          <w:shd w:val="clear" w:color="auto" w:fill="FFFFFF"/>
          <w:lang w:val="en-GB"/>
        </w:rPr>
      </w:pPr>
    </w:p>
    <w:p w14:paraId="72CEFD34" w14:textId="5637AF4B" w:rsidR="00A430B4" w:rsidRDefault="00C76F11" w:rsidP="00826652">
      <w:pPr>
        <w:divId w:val="1499032358"/>
        <w:rPr>
          <w:rFonts w:ascii="Arial" w:eastAsia="Times New Roman" w:hAnsi="Arial" w:cs="Arial"/>
          <w:color w:val="111111"/>
          <w:shd w:val="clear" w:color="auto" w:fill="FFFFFF"/>
          <w:lang w:val="en-GB"/>
        </w:rPr>
      </w:pPr>
      <w:r w:rsidRPr="00E84A31">
        <w:rPr>
          <w:rFonts w:ascii="Arial" w:eastAsia="Times New Roman" w:hAnsi="Arial" w:cs="Arial"/>
          <w:color w:val="000000"/>
          <w:shd w:val="clear" w:color="auto" w:fill="FFFFFF"/>
          <w:lang w:val="en-GB"/>
        </w:rPr>
        <w:t>Noise: From the encoder to the decoder, the messages are delivered through a channel. Physical disturbances such as horn blasts, thunder, and crowd noise can confuse or distort the messages during this process, and encoded signals may block the channel during transmission and prevent the recipient from receiving the intended message. [Model of Communication by Shannon and Weaver, 2022]</w:t>
      </w:r>
    </w:p>
    <w:p w14:paraId="1F6CFBFB" w14:textId="659D827C" w:rsidR="00481E7F" w:rsidRDefault="00481E7F" w:rsidP="00826652">
      <w:pPr>
        <w:divId w:val="1499032358"/>
        <w:rPr>
          <w:rFonts w:ascii="Arial" w:eastAsia="Times New Roman" w:hAnsi="Arial" w:cs="Arial"/>
          <w:color w:val="111111"/>
          <w:shd w:val="clear" w:color="auto" w:fill="FFFFFF"/>
          <w:lang w:val="en-GB"/>
        </w:rPr>
      </w:pPr>
    </w:p>
    <w:p w14:paraId="0DDBAA33" w14:textId="77777777" w:rsidR="00F449DE" w:rsidRPr="00F449DE" w:rsidRDefault="00481E7F">
      <w:pPr>
        <w:divId w:val="465201029"/>
        <w:rPr>
          <w:rFonts w:ascii="Arial" w:eastAsia="Times New Roman" w:hAnsi="Arial" w:cs="Arial"/>
        </w:rPr>
      </w:pPr>
      <w:r w:rsidRPr="00F449DE">
        <w:rPr>
          <w:rFonts w:ascii="Arial" w:eastAsia="Times New Roman" w:hAnsi="Arial" w:cs="Arial"/>
          <w:color w:val="111111"/>
          <w:shd w:val="clear" w:color="auto" w:fill="FFFFFF"/>
          <w:lang w:val="en-GB"/>
        </w:rPr>
        <w:t xml:space="preserve">   </w:t>
      </w:r>
      <w:r w:rsidR="00F449DE" w:rsidRPr="00F449DE">
        <w:rPr>
          <w:rFonts w:ascii="Arial" w:eastAsia="Times New Roman" w:hAnsi="Arial" w:cs="Arial"/>
          <w:b/>
          <w:bCs/>
          <w:color w:val="111111"/>
          <w:u w:val="single"/>
        </w:rPr>
        <w:t>Practical Example of  Shannon-Weaver model of communication</w:t>
      </w:r>
      <w:r w:rsidR="00F449DE" w:rsidRPr="00F449DE">
        <w:rPr>
          <w:rFonts w:ascii="Arial" w:eastAsia="Times New Roman" w:hAnsi="Arial" w:cs="Arial"/>
          <w:color w:val="111111"/>
          <w:shd w:val="clear" w:color="auto" w:fill="FFFFFF"/>
        </w:rPr>
        <w:t> :</w:t>
      </w:r>
    </w:p>
    <w:p w14:paraId="5B10895C" w14:textId="66A3B938" w:rsidR="00481E7F" w:rsidRDefault="00481E7F" w:rsidP="00826652">
      <w:pPr>
        <w:divId w:val="1499032358"/>
        <w:rPr>
          <w:rFonts w:ascii="Arial" w:eastAsia="Times New Roman" w:hAnsi="Arial" w:cs="Arial"/>
          <w:color w:val="111111"/>
          <w:shd w:val="clear" w:color="auto" w:fill="FFFFFF"/>
          <w:lang w:val="en-GB"/>
        </w:rPr>
      </w:pPr>
    </w:p>
    <w:p w14:paraId="7E052DC2" w14:textId="2876B1C7" w:rsidR="008C2514" w:rsidRDefault="008159AE" w:rsidP="00826652">
      <w:pPr>
        <w:divId w:val="1499032358"/>
        <w:rPr>
          <w:rFonts w:ascii="Arial" w:eastAsia="Times New Roman" w:hAnsi="Arial" w:cs="Arial"/>
          <w:color w:val="111111"/>
          <w:shd w:val="clear" w:color="auto" w:fill="FFFFFF"/>
          <w:lang w:val="en-GB"/>
        </w:rPr>
      </w:pPr>
      <w:r w:rsidRPr="008159AE">
        <w:rPr>
          <w:rFonts w:ascii="Arial" w:eastAsia="Times New Roman" w:hAnsi="Arial" w:cs="Arial"/>
          <w:color w:val="111111"/>
          <w:shd w:val="clear" w:color="auto" w:fill="FFFFFF"/>
          <w:lang w:val="en-GB"/>
        </w:rPr>
        <w:t>Maria called her colleague and said, "Come on over, I want to see you." Her acquaintance only heard "I want" due to background noise (a communication flaw) during the chat. Maria was once more questioned by her friend, "What do you want Maria?"</w:t>
      </w:r>
    </w:p>
    <w:p w14:paraId="1214E849" w14:textId="632D875F" w:rsidR="008C2514" w:rsidRPr="008C2514" w:rsidRDefault="008C2514" w:rsidP="008C2514">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t xml:space="preserve">Sender       :   </w:t>
      </w:r>
      <w:r w:rsidR="00B6034C">
        <w:rPr>
          <w:rFonts w:ascii="Arial" w:eastAsia="Times New Roman" w:hAnsi="Arial" w:cs="Arial"/>
          <w:color w:val="111111"/>
          <w:shd w:val="clear" w:color="auto" w:fill="FFFFFF"/>
          <w:lang w:val="en-GB"/>
        </w:rPr>
        <w:t>Maria</w:t>
      </w:r>
    </w:p>
    <w:p w14:paraId="471FE687" w14:textId="77777777" w:rsidR="008C2514" w:rsidRPr="008C2514" w:rsidRDefault="008C2514" w:rsidP="008C2514">
      <w:pPr>
        <w:divId w:val="1499032358"/>
        <w:rPr>
          <w:rFonts w:ascii="Arial" w:eastAsia="Times New Roman" w:hAnsi="Arial" w:cs="Arial"/>
          <w:color w:val="111111"/>
          <w:shd w:val="clear" w:color="auto" w:fill="FFFFFF"/>
          <w:lang w:val="en-GB"/>
        </w:rPr>
      </w:pPr>
    </w:p>
    <w:p w14:paraId="2DDB90C0" w14:textId="2A6F6797" w:rsidR="008C2514" w:rsidRPr="008C2514" w:rsidRDefault="008C2514" w:rsidP="008C2514">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t>Encoder     :   Telephone (</w:t>
      </w:r>
      <w:r w:rsidR="00B6034C">
        <w:rPr>
          <w:rFonts w:ascii="Arial" w:eastAsia="Times New Roman" w:hAnsi="Arial" w:cs="Arial"/>
          <w:color w:val="111111"/>
          <w:shd w:val="clear" w:color="auto" w:fill="FFFFFF"/>
          <w:lang w:val="en-GB"/>
        </w:rPr>
        <w:t>Maria</w:t>
      </w:r>
      <w:r w:rsidRPr="008C2514">
        <w:rPr>
          <w:rFonts w:ascii="Arial" w:eastAsia="Times New Roman" w:hAnsi="Arial" w:cs="Arial"/>
          <w:color w:val="111111"/>
          <w:shd w:val="clear" w:color="auto" w:fill="FFFFFF"/>
          <w:lang w:val="en-GB"/>
        </w:rPr>
        <w:t>)</w:t>
      </w:r>
    </w:p>
    <w:p w14:paraId="5B4CE912" w14:textId="77777777" w:rsidR="008C2514" w:rsidRPr="008C2514" w:rsidRDefault="008C2514" w:rsidP="008C2514">
      <w:pPr>
        <w:divId w:val="1499032358"/>
        <w:rPr>
          <w:rFonts w:ascii="Arial" w:eastAsia="Times New Roman" w:hAnsi="Arial" w:cs="Arial"/>
          <w:color w:val="111111"/>
          <w:shd w:val="clear" w:color="auto" w:fill="FFFFFF"/>
          <w:lang w:val="en-GB"/>
        </w:rPr>
      </w:pPr>
    </w:p>
    <w:p w14:paraId="309630C8" w14:textId="77777777" w:rsidR="008C2514" w:rsidRPr="008C2514" w:rsidRDefault="008C2514" w:rsidP="008C2514">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t>Channel     :   Cable</w:t>
      </w:r>
    </w:p>
    <w:p w14:paraId="54F2E2FF" w14:textId="1B0DF193" w:rsidR="00BF21B7" w:rsidRPr="008C2514" w:rsidRDefault="00BF21B7" w:rsidP="008C2514">
      <w:pPr>
        <w:divId w:val="1499032358"/>
        <w:rPr>
          <w:rFonts w:ascii="Arial" w:eastAsia="Times New Roman" w:hAnsi="Arial" w:cs="Arial"/>
          <w:color w:val="111111"/>
          <w:shd w:val="clear" w:color="auto" w:fill="FFFFFF"/>
          <w:lang w:val="en-GB"/>
        </w:rPr>
      </w:pPr>
      <w:r>
        <w:rPr>
          <w:rFonts w:ascii="Arial" w:eastAsia="Times New Roman" w:hAnsi="Arial" w:cs="Arial"/>
          <w:color w:val="111111"/>
          <w:shd w:val="clear" w:color="auto" w:fill="FFFFFF"/>
          <w:lang w:val="en-GB"/>
        </w:rPr>
        <w:t xml:space="preserve">                                                                            </w:t>
      </w:r>
      <w:r w:rsidR="007B27B2">
        <w:rPr>
          <w:rFonts w:ascii="Arial" w:eastAsia="Times New Roman" w:hAnsi="Arial" w:cs="Arial"/>
          <w:color w:val="111111"/>
          <w:shd w:val="clear" w:color="auto" w:fill="FFFFFF"/>
          <w:lang w:val="en-GB"/>
        </w:rPr>
        <w:t>1</w:t>
      </w:r>
    </w:p>
    <w:p w14:paraId="28619FE9" w14:textId="77777777" w:rsidR="008C2514" w:rsidRPr="008C2514" w:rsidRDefault="008C2514" w:rsidP="008C2514">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t>Noise          :   Distraction in voice</w:t>
      </w:r>
    </w:p>
    <w:p w14:paraId="444078DF" w14:textId="77777777" w:rsidR="008C2514" w:rsidRPr="008C2514" w:rsidRDefault="008C2514" w:rsidP="008C2514">
      <w:pPr>
        <w:divId w:val="1499032358"/>
        <w:rPr>
          <w:rFonts w:ascii="Arial" w:eastAsia="Times New Roman" w:hAnsi="Arial" w:cs="Arial"/>
          <w:color w:val="111111"/>
          <w:shd w:val="clear" w:color="auto" w:fill="FFFFFF"/>
          <w:lang w:val="en-GB"/>
        </w:rPr>
      </w:pPr>
    </w:p>
    <w:p w14:paraId="7869EAEF" w14:textId="77777777" w:rsidR="008C2514" w:rsidRPr="008C2514" w:rsidRDefault="008C2514" w:rsidP="008C2514">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lastRenderedPageBreak/>
        <w:t>Reception  :   Telephone (friend)</w:t>
      </w:r>
    </w:p>
    <w:p w14:paraId="1266D08F" w14:textId="77777777" w:rsidR="008C2514" w:rsidRPr="008C2514" w:rsidRDefault="008C2514" w:rsidP="008C2514">
      <w:pPr>
        <w:divId w:val="1499032358"/>
        <w:rPr>
          <w:rFonts w:ascii="Arial" w:eastAsia="Times New Roman" w:hAnsi="Arial" w:cs="Arial"/>
          <w:color w:val="111111"/>
          <w:shd w:val="clear" w:color="auto" w:fill="FFFFFF"/>
          <w:lang w:val="en-GB"/>
        </w:rPr>
      </w:pPr>
    </w:p>
    <w:p w14:paraId="0D201E16" w14:textId="2D89580E" w:rsidR="008C2514" w:rsidRDefault="008C2514" w:rsidP="00826652">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t xml:space="preserve">Receiver     :   </w:t>
      </w:r>
      <w:r w:rsidR="00B6034C">
        <w:rPr>
          <w:rFonts w:ascii="Arial" w:eastAsia="Times New Roman" w:hAnsi="Arial" w:cs="Arial"/>
          <w:color w:val="111111"/>
          <w:shd w:val="clear" w:color="auto" w:fill="FFFFFF"/>
          <w:lang w:val="en-GB"/>
        </w:rPr>
        <w:t>Maria</w:t>
      </w:r>
      <w:r w:rsidRPr="008C2514">
        <w:rPr>
          <w:rFonts w:ascii="Arial" w:eastAsia="Times New Roman" w:hAnsi="Arial" w:cs="Arial"/>
          <w:color w:val="111111"/>
          <w:shd w:val="clear" w:color="auto" w:fill="FFFFFF"/>
          <w:lang w:val="en-GB"/>
        </w:rPr>
        <w:t>’s friend.</w:t>
      </w:r>
    </w:p>
    <w:p w14:paraId="3D682920" w14:textId="78A71E6C" w:rsidR="003636A1" w:rsidRDefault="003636A1" w:rsidP="00826652">
      <w:pPr>
        <w:divId w:val="1499032358"/>
        <w:rPr>
          <w:rFonts w:ascii="Arial" w:eastAsia="Times New Roman" w:hAnsi="Arial" w:cs="Arial"/>
          <w:lang w:val="en-GB"/>
        </w:rPr>
      </w:pPr>
    </w:p>
    <w:p w14:paraId="3E470747" w14:textId="799B54F0" w:rsidR="00572E93" w:rsidRDefault="00572E93" w:rsidP="00826652">
      <w:pPr>
        <w:divId w:val="1499032358"/>
        <w:rPr>
          <w:rFonts w:ascii="Arial" w:eastAsia="Times New Roman" w:hAnsi="Arial" w:cs="Arial"/>
          <w:lang w:val="en-GB"/>
        </w:rPr>
      </w:pPr>
      <w:r w:rsidRPr="00572E93">
        <w:rPr>
          <w:rFonts w:ascii="Arial" w:eastAsia="Times New Roman" w:hAnsi="Arial" w:cs="Arial"/>
          <w:lang w:val="en-GB"/>
        </w:rPr>
        <w:t xml:space="preserve">Her friend is unable to understand </w:t>
      </w:r>
      <w:r w:rsidR="00B6034C">
        <w:rPr>
          <w:rFonts w:ascii="Arial" w:eastAsia="Times New Roman" w:hAnsi="Arial" w:cs="Arial"/>
          <w:lang w:val="en-GB"/>
        </w:rPr>
        <w:t>Maria</w:t>
      </w:r>
      <w:r w:rsidRPr="00572E93">
        <w:rPr>
          <w:rFonts w:ascii="Arial" w:eastAsia="Times New Roman" w:hAnsi="Arial" w:cs="Arial"/>
          <w:lang w:val="en-GB"/>
        </w:rPr>
        <w:t>'s communications because of a transmission fault or background noise.</w:t>
      </w:r>
      <w:r w:rsidR="00ED61D7">
        <w:rPr>
          <w:rFonts w:ascii="Arial" w:eastAsia="Times New Roman" w:hAnsi="Arial" w:cs="Arial"/>
          <w:lang w:val="en-GB"/>
        </w:rPr>
        <w:t xml:space="preserve"> </w:t>
      </w:r>
      <w:r w:rsidR="00ED61D7" w:rsidRPr="00ED61D7">
        <w:rPr>
          <w:rFonts w:ascii="Arial" w:eastAsia="Times New Roman" w:hAnsi="Arial" w:cs="Arial"/>
          <w:lang w:val="en-GB"/>
        </w:rPr>
        <w:t>The noise that interferes with their ability to communicate.</w:t>
      </w:r>
      <w:r w:rsidR="007C0746">
        <w:rPr>
          <w:rFonts w:ascii="Arial" w:eastAsia="Times New Roman" w:hAnsi="Arial" w:cs="Arial"/>
          <w:lang w:val="en-GB"/>
        </w:rPr>
        <w:t xml:space="preserve"> </w:t>
      </w:r>
    </w:p>
    <w:p w14:paraId="761B6C3E" w14:textId="15146EAE" w:rsidR="00284F82" w:rsidRDefault="00284F82" w:rsidP="00826652">
      <w:pPr>
        <w:divId w:val="1499032358"/>
        <w:rPr>
          <w:rFonts w:ascii="Arial" w:eastAsia="Times New Roman" w:hAnsi="Arial" w:cs="Arial"/>
          <w:lang w:val="en-GB"/>
        </w:rPr>
      </w:pPr>
    </w:p>
    <w:p w14:paraId="4BE6B6B1" w14:textId="524F5AE4" w:rsidR="00284F82" w:rsidRPr="00447C47" w:rsidRDefault="00284F82" w:rsidP="00826652">
      <w:pPr>
        <w:divId w:val="1499032358"/>
        <w:rPr>
          <w:rFonts w:ascii="Arial" w:eastAsia="Times New Roman" w:hAnsi="Arial" w:cs="Arial"/>
          <w:b/>
          <w:bCs/>
          <w:lang w:val="en-GB"/>
        </w:rPr>
      </w:pPr>
    </w:p>
    <w:p w14:paraId="495EBCBC" w14:textId="1C27162E" w:rsidR="00284F82" w:rsidRDefault="00284F82" w:rsidP="00826652">
      <w:pPr>
        <w:divId w:val="1499032358"/>
        <w:rPr>
          <w:rFonts w:ascii="Arial" w:eastAsia="Times New Roman" w:hAnsi="Arial" w:cs="Arial"/>
          <w:b/>
          <w:bCs/>
          <w:lang w:val="en-GB"/>
        </w:rPr>
      </w:pPr>
      <w:r w:rsidRPr="00447C47">
        <w:rPr>
          <w:rFonts w:ascii="Arial" w:eastAsia="Times New Roman" w:hAnsi="Arial" w:cs="Arial"/>
          <w:b/>
          <w:bCs/>
          <w:lang w:val="en-GB"/>
        </w:rPr>
        <w:t>3.</w:t>
      </w:r>
      <w:r w:rsidR="00447C47" w:rsidRPr="00447C47">
        <w:rPr>
          <w:rFonts w:ascii="Arial" w:eastAsia="Times New Roman" w:hAnsi="Arial" w:cs="Arial"/>
          <w:b/>
          <w:bCs/>
          <w:lang w:val="en-GB"/>
        </w:rPr>
        <w:t xml:space="preserve"> Berlo Model of Communication</w:t>
      </w:r>
    </w:p>
    <w:p w14:paraId="228A9DD5" w14:textId="3AD5B3EB" w:rsidR="009203F5" w:rsidRDefault="009203F5" w:rsidP="00826652">
      <w:pPr>
        <w:divId w:val="1499032358"/>
        <w:rPr>
          <w:rFonts w:ascii="Arial" w:eastAsia="Times New Roman" w:hAnsi="Arial" w:cs="Arial"/>
          <w:b/>
          <w:bCs/>
          <w:lang w:val="en-GB"/>
        </w:rPr>
      </w:pPr>
    </w:p>
    <w:p w14:paraId="3008FF7E" w14:textId="4FDB476E" w:rsidR="00045845" w:rsidRDefault="009E0B8C" w:rsidP="00045845">
      <w:pPr>
        <w:divId w:val="334260613"/>
        <w:rPr>
          <w:rFonts w:ascii="Arial" w:eastAsia="Times New Roman" w:hAnsi="Arial" w:cs="Arial"/>
          <w:lang w:val="en-GB"/>
        </w:rPr>
      </w:pPr>
      <w:r>
        <w:rPr>
          <w:rFonts w:ascii="Arial" w:eastAsia="Times New Roman" w:hAnsi="Arial" w:cs="Arial"/>
          <w:lang w:val="en-GB"/>
        </w:rPr>
        <w:t xml:space="preserve">    </w:t>
      </w:r>
      <w:r w:rsidR="00C62059" w:rsidRPr="00C62059">
        <w:rPr>
          <w:rFonts w:ascii="Arial" w:eastAsia="Times New Roman" w:hAnsi="Arial" w:cs="Arial"/>
          <w:lang w:val="en-GB"/>
        </w:rPr>
        <w:t>The various elements that make up the fundamental process of communication are described in depth in Berlo's Model of Communication, which was published in 1960. This communication technique can be used to promote more effective communication because it emphasises both the coding and decoding of the information. The simplest form of the communication process is depicted by Berlo's Model of Communication. The model consists of four parts, each of which is influenced by various variables. The sender and the recipient must understand one another for a message to be sent as clearly as feasible.</w:t>
      </w:r>
    </w:p>
    <w:p w14:paraId="2A502EAA" w14:textId="77777777" w:rsidR="00A2670B" w:rsidRPr="00045845" w:rsidRDefault="00A2670B" w:rsidP="00045845">
      <w:pPr>
        <w:divId w:val="334260613"/>
        <w:rPr>
          <w:rFonts w:ascii="Arial" w:eastAsia="Times New Roman" w:hAnsi="Arial" w:cs="Arial"/>
          <w:lang w:val="en-GB"/>
        </w:rPr>
      </w:pPr>
    </w:p>
    <w:p w14:paraId="257480E3" w14:textId="3BF627CC" w:rsidR="003E0E06" w:rsidRPr="000071BC" w:rsidRDefault="00B904F1" w:rsidP="000071BC">
      <w:pPr>
        <w:divId w:val="1075932165"/>
        <w:rPr>
          <w:rFonts w:ascii="Times New Roman" w:eastAsia="Times New Roman" w:hAnsi="Times New Roman" w:cs="Times New Roman"/>
          <w:sz w:val="24"/>
          <w:szCs w:val="24"/>
        </w:rPr>
      </w:pPr>
      <w:r w:rsidRPr="00B904F1">
        <w:rPr>
          <w:rFonts w:ascii="Arial" w:eastAsia="Times New Roman" w:hAnsi="Arial" w:cs="Arial"/>
          <w:lang w:val="en-GB"/>
        </w:rPr>
        <w:t>Communication abilities that work are crucial in this. Other factors like culture, knowledge, and attitude are also significant. Whatever could be considered disrespectful in one culture might be completely acceptable in another. Being able to communicate as one would like is not always simple. Effective communication may be hampered by asynchronous processes, noise, and other problems. The transmitter and the receiver must be on an equal footing, according to Berlo's view, for communication to be successful. Then communication will happen or be carried out correctly. For instance, if the source is good at communicating, the receiver ought to be able to do the same. Berlos SMCR Model of Communication, 2018.</w:t>
      </w:r>
    </w:p>
    <w:p w14:paraId="7780CA5D" w14:textId="22E052BD" w:rsidR="003A03AB" w:rsidRDefault="003A03AB">
      <w:pPr>
        <w:divId w:val="334260613"/>
        <w:rPr>
          <w:rFonts w:ascii="Arial" w:eastAsia="Times New Roman" w:hAnsi="Arial" w:cs="Arial"/>
          <w:lang w:val="en-GB"/>
        </w:rPr>
      </w:pPr>
    </w:p>
    <w:p w14:paraId="12D2E75E" w14:textId="026457B2" w:rsidR="003A03AB" w:rsidRPr="003546DD" w:rsidRDefault="000071BC">
      <w:pPr>
        <w:divId w:val="334260613"/>
        <w:rPr>
          <w:rFonts w:ascii="Arial" w:eastAsia="Times New Roman" w:hAnsi="Arial" w:cs="Arial"/>
          <w:b/>
          <w:bCs/>
          <w:u w:val="single"/>
          <w:lang w:val="en-GB"/>
        </w:rPr>
      </w:pPr>
      <w:r w:rsidRPr="003546DD">
        <w:rPr>
          <w:rFonts w:ascii="Arial" w:eastAsia="Times New Roman" w:hAnsi="Arial" w:cs="Arial"/>
          <w:b/>
          <w:bCs/>
          <w:u w:val="single"/>
          <w:lang w:val="en-GB"/>
        </w:rPr>
        <w:t xml:space="preserve">Practical </w:t>
      </w:r>
      <w:r w:rsidR="003A03AB" w:rsidRPr="003546DD">
        <w:rPr>
          <w:rFonts w:ascii="Arial" w:eastAsia="Times New Roman" w:hAnsi="Arial" w:cs="Arial"/>
          <w:b/>
          <w:bCs/>
          <w:u w:val="single"/>
          <w:lang w:val="en-GB"/>
        </w:rPr>
        <w:t>Example</w:t>
      </w:r>
      <w:r w:rsidRPr="003546DD">
        <w:rPr>
          <w:rFonts w:ascii="Arial" w:eastAsia="Times New Roman" w:hAnsi="Arial" w:cs="Arial"/>
          <w:b/>
          <w:bCs/>
          <w:u w:val="single"/>
          <w:lang w:val="en-GB"/>
        </w:rPr>
        <w:t xml:space="preserve"> of Berlo</w:t>
      </w:r>
      <w:r w:rsidR="003546DD" w:rsidRPr="003546DD">
        <w:rPr>
          <w:rFonts w:ascii="Arial" w:eastAsia="Times New Roman" w:hAnsi="Arial" w:cs="Arial"/>
          <w:b/>
          <w:bCs/>
          <w:u w:val="single"/>
          <w:lang w:val="en-GB"/>
        </w:rPr>
        <w:t>’s model of communication</w:t>
      </w:r>
      <w:r w:rsidR="00DD1076" w:rsidRPr="003546DD">
        <w:rPr>
          <w:rFonts w:ascii="Arial" w:eastAsia="Times New Roman" w:hAnsi="Arial" w:cs="Arial"/>
          <w:b/>
          <w:bCs/>
          <w:u w:val="single"/>
          <w:lang w:val="en-GB"/>
        </w:rPr>
        <w:t>:</w:t>
      </w:r>
    </w:p>
    <w:p w14:paraId="5E84F9CA" w14:textId="77777777" w:rsidR="003546DD" w:rsidRDefault="003546DD">
      <w:pPr>
        <w:divId w:val="334260613"/>
        <w:rPr>
          <w:rFonts w:ascii="Arial" w:eastAsia="Times New Roman" w:hAnsi="Arial" w:cs="Arial"/>
          <w:b/>
          <w:bCs/>
          <w:lang w:val="en-GB"/>
        </w:rPr>
      </w:pPr>
    </w:p>
    <w:p w14:paraId="3437F10B" w14:textId="4F2A470A" w:rsidR="00DD1076" w:rsidRPr="00AB1D71" w:rsidRDefault="00792C02">
      <w:pPr>
        <w:divId w:val="334260613"/>
        <w:rPr>
          <w:rFonts w:ascii="Arial" w:eastAsia="Times New Roman" w:hAnsi="Arial" w:cs="Arial"/>
          <w:lang w:val="en-GB"/>
        </w:rPr>
      </w:pPr>
      <w:r>
        <w:rPr>
          <w:rFonts w:ascii="Arial" w:eastAsia="Times New Roman" w:hAnsi="Arial" w:cs="Arial"/>
          <w:b/>
          <w:bCs/>
          <w:lang w:val="en-GB"/>
        </w:rPr>
        <w:t xml:space="preserve">   </w:t>
      </w:r>
      <w:r w:rsidR="000A5140" w:rsidRPr="000A5140">
        <w:rPr>
          <w:rFonts w:ascii="Arial" w:eastAsia="Times New Roman" w:hAnsi="Arial" w:cs="Arial"/>
          <w:lang w:val="en-GB"/>
        </w:rPr>
        <w:t>The teacher in these circumstances is the sender, while parents helping their children at home may also send messages. The students are given written instructions that clearly state what to do. The medium is the text itself. The last recipient of the assignment is any student who gets it.</w:t>
      </w:r>
    </w:p>
    <w:p w14:paraId="0BD5ABDB" w14:textId="67248A09" w:rsidR="00FF48A3" w:rsidRPr="00AB1D71" w:rsidRDefault="00FF48A3">
      <w:pPr>
        <w:divId w:val="1913932802"/>
        <w:rPr>
          <w:rFonts w:ascii="Times New Roman" w:eastAsia="Times New Roman" w:hAnsi="Times New Roman" w:cs="Times New Roman"/>
          <w:color w:val="000000" w:themeColor="text1"/>
        </w:rPr>
      </w:pPr>
    </w:p>
    <w:p w14:paraId="72ADF2A9" w14:textId="7F3E9AA1" w:rsidR="00FF48A3" w:rsidRDefault="00FF48A3">
      <w:pPr>
        <w:rPr>
          <w:rFonts w:ascii="Arial" w:hAnsi="Arial" w:cs="Arial"/>
          <w:lang w:val="en-GB"/>
        </w:rPr>
      </w:pPr>
    </w:p>
    <w:p w14:paraId="1FBF18FD" w14:textId="630A92CD" w:rsidR="000071BC" w:rsidRDefault="000071BC">
      <w:pPr>
        <w:rPr>
          <w:rFonts w:ascii="Arial" w:hAnsi="Arial" w:cs="Arial"/>
          <w:b/>
          <w:bCs/>
          <w:lang w:val="en-GB"/>
        </w:rPr>
      </w:pPr>
      <w:r w:rsidRPr="004E019C">
        <w:rPr>
          <w:rFonts w:ascii="Arial" w:hAnsi="Arial" w:cs="Arial"/>
          <w:b/>
          <w:bCs/>
          <w:lang w:val="en-GB"/>
        </w:rPr>
        <w:t>4.</w:t>
      </w:r>
      <w:r w:rsidR="004E019C" w:rsidRPr="004E019C">
        <w:rPr>
          <w:rFonts w:ascii="Arial" w:hAnsi="Arial" w:cs="Arial"/>
          <w:b/>
          <w:bCs/>
          <w:lang w:val="en-GB"/>
        </w:rPr>
        <w:t xml:space="preserve"> Verbal and Non verbal Communication</w:t>
      </w:r>
    </w:p>
    <w:p w14:paraId="27AE9B7D" w14:textId="708FDC27" w:rsidR="001036C2" w:rsidRDefault="001036C2">
      <w:pPr>
        <w:rPr>
          <w:rFonts w:ascii="Arial" w:hAnsi="Arial" w:cs="Arial"/>
          <w:b/>
          <w:bCs/>
          <w:lang w:val="en-GB"/>
        </w:rPr>
      </w:pPr>
    </w:p>
    <w:p w14:paraId="66D4728C" w14:textId="77777777" w:rsidR="006D4D66" w:rsidRPr="006D4D66" w:rsidRDefault="001036C2" w:rsidP="006D4D66">
      <w:pPr>
        <w:rPr>
          <w:rFonts w:ascii="Arial" w:hAnsi="Arial" w:cs="Arial"/>
          <w:lang w:val="en-GB"/>
        </w:rPr>
      </w:pPr>
      <w:r>
        <w:rPr>
          <w:rFonts w:ascii="Arial" w:hAnsi="Arial" w:cs="Arial"/>
          <w:lang w:val="en-GB"/>
        </w:rPr>
        <w:t xml:space="preserve">       </w:t>
      </w:r>
      <w:r w:rsidR="006D4D66" w:rsidRPr="006D4D66">
        <w:rPr>
          <w:rFonts w:ascii="Arial" w:hAnsi="Arial" w:cs="Arial"/>
          <w:lang w:val="en-GB"/>
        </w:rPr>
        <w:t xml:space="preserve">Being the most evident and well-known kind of communication, verbal communication is unquestionably a potent tool in the communication toolkit. Verbal communication is the process through which two people communicate information by speaking to one another. </w:t>
      </w:r>
    </w:p>
    <w:p w14:paraId="7F3B4C8E" w14:textId="77777777" w:rsidR="006D4D66" w:rsidRPr="006D4D66" w:rsidRDefault="006D4D66" w:rsidP="006D4D66">
      <w:pPr>
        <w:rPr>
          <w:rFonts w:ascii="Arial" w:hAnsi="Arial" w:cs="Arial"/>
          <w:lang w:val="en-GB"/>
        </w:rPr>
      </w:pPr>
    </w:p>
    <w:p w14:paraId="20F4F2C7" w14:textId="77777777" w:rsidR="006D4D66" w:rsidRPr="006D4D66" w:rsidRDefault="006D4D66" w:rsidP="006D4D66">
      <w:pPr>
        <w:rPr>
          <w:rFonts w:ascii="Arial" w:hAnsi="Arial" w:cs="Arial"/>
          <w:lang w:val="en-GB"/>
        </w:rPr>
      </w:pPr>
      <w:r w:rsidRPr="006D4D66">
        <w:rPr>
          <w:rFonts w:ascii="Arial" w:hAnsi="Arial" w:cs="Arial"/>
          <w:lang w:val="en-GB"/>
        </w:rPr>
        <w:t xml:space="preserve">Written communication allows for the transmission of any kind of message. Emails, memos, and other written correspondence reduce the possibility that receivers will interpret the sender's intentions incorrectly. </w:t>
      </w:r>
    </w:p>
    <w:p w14:paraId="70127443" w14:textId="77777777" w:rsidR="006D4D66" w:rsidRPr="006D4D66" w:rsidRDefault="006D4D66" w:rsidP="006D4D66">
      <w:pPr>
        <w:rPr>
          <w:rFonts w:ascii="Arial" w:hAnsi="Arial" w:cs="Arial"/>
          <w:lang w:val="en-GB"/>
        </w:rPr>
      </w:pPr>
    </w:p>
    <w:p w14:paraId="23D28C76" w14:textId="0F03227B" w:rsidR="00AD0524" w:rsidRPr="00AD0524" w:rsidRDefault="006D4D66" w:rsidP="006D4D66">
      <w:pPr>
        <w:rPr>
          <w:rFonts w:ascii="Times New Roman" w:eastAsia="Times New Roman" w:hAnsi="Times New Roman" w:cs="Times New Roman"/>
          <w:sz w:val="24"/>
          <w:szCs w:val="24"/>
        </w:rPr>
      </w:pPr>
      <w:r w:rsidRPr="006D4D66">
        <w:rPr>
          <w:rFonts w:ascii="Arial" w:hAnsi="Arial" w:cs="Arial"/>
          <w:lang w:val="en-GB"/>
        </w:rPr>
        <w:t>Examples of non-verbal communication include body language gestures, facial expressions, voice tone and pitch, and physical proximity between communicators (proxemics). (Verbal and Nonverbal Communication | Managerial Business Communication Skills, 2018)</w:t>
      </w:r>
    </w:p>
    <w:p w14:paraId="70AC2350" w14:textId="5F63489B" w:rsidR="00D62BFA" w:rsidRPr="00D62BFA" w:rsidRDefault="00D62BFA" w:rsidP="00D62BFA">
      <w:pPr>
        <w:rPr>
          <w:rFonts w:ascii="Arial" w:hAnsi="Arial" w:cs="Arial"/>
          <w:lang w:val="en-GB"/>
        </w:rPr>
      </w:pPr>
    </w:p>
    <w:p w14:paraId="2C4734C6" w14:textId="2927EF3E" w:rsidR="00BF21B7" w:rsidRPr="00D62BFA" w:rsidRDefault="00BF21B7" w:rsidP="00D62BFA">
      <w:pPr>
        <w:rPr>
          <w:rFonts w:ascii="Arial" w:hAnsi="Arial" w:cs="Arial"/>
          <w:lang w:val="en-GB"/>
        </w:rPr>
      </w:pPr>
      <w:r>
        <w:rPr>
          <w:rFonts w:ascii="Arial" w:hAnsi="Arial" w:cs="Arial"/>
          <w:lang w:val="en-GB"/>
        </w:rPr>
        <w:t xml:space="preserve">                                                                        2</w:t>
      </w:r>
    </w:p>
    <w:p w14:paraId="4428290F" w14:textId="77777777" w:rsidR="005F0E9B" w:rsidRPr="005F0E9B" w:rsidRDefault="005F0E9B" w:rsidP="005F0E9B">
      <w:pPr>
        <w:rPr>
          <w:rFonts w:ascii="Arial" w:hAnsi="Arial" w:cs="Arial"/>
          <w:lang w:val="en-GB"/>
        </w:rPr>
      </w:pPr>
      <w:r w:rsidRPr="005F0E9B">
        <w:rPr>
          <w:rFonts w:ascii="Arial" w:hAnsi="Arial" w:cs="Arial"/>
          <w:lang w:val="en-GB"/>
        </w:rPr>
        <w:t xml:space="preserve">These non-verbal cues can provide additional information, meaning, and clues beyond spoken (verbal) communication. In fact, between 70 and 80 percent of communication is nonverbal, according to some estimates! (Skills you need, 2016) </w:t>
      </w:r>
    </w:p>
    <w:p w14:paraId="0A5E1460" w14:textId="53BC0914" w:rsidR="00D62BFA" w:rsidRDefault="005F0E9B">
      <w:pPr>
        <w:rPr>
          <w:rFonts w:ascii="Arial" w:hAnsi="Arial" w:cs="Arial"/>
          <w:lang w:val="en-GB"/>
        </w:rPr>
      </w:pPr>
      <w:r w:rsidRPr="005F0E9B">
        <w:rPr>
          <w:rFonts w:ascii="Arial" w:hAnsi="Arial" w:cs="Arial"/>
          <w:lang w:val="en-GB"/>
        </w:rPr>
        <w:t xml:space="preserve">Communication is essential since it is the cornerstone of civilization. This movement and sharing of knowledge facilitates human interaction and helps society function more smoothly. </w:t>
      </w:r>
      <w:r w:rsidRPr="005F0E9B">
        <w:rPr>
          <w:rFonts w:ascii="Arial" w:hAnsi="Arial" w:cs="Arial"/>
          <w:lang w:val="en-GB"/>
        </w:rPr>
        <w:lastRenderedPageBreak/>
        <w:t>The ability to convey important ideas from one individual to another sets humans apart from other species in the animal kingdom. Effective communication can be difficult to master, despite the fact that it is vital and comes readily with practise.</w:t>
      </w:r>
    </w:p>
    <w:p w14:paraId="2D9CC375" w14:textId="70D2F083" w:rsidR="006D5FEE" w:rsidRDefault="006D5FEE" w:rsidP="006D5FEE">
      <w:pPr>
        <w:rPr>
          <w:rFonts w:ascii="Arial" w:hAnsi="Arial" w:cs="Arial"/>
          <w:lang w:val="en-GB"/>
        </w:rPr>
      </w:pPr>
    </w:p>
    <w:p w14:paraId="6761C86D" w14:textId="225AD4C5" w:rsidR="006D5FEE" w:rsidRDefault="00C546F5" w:rsidP="00C546F5">
      <w:pPr>
        <w:rPr>
          <w:rFonts w:ascii="Arial" w:hAnsi="Arial" w:cs="Arial"/>
          <w:b/>
          <w:bCs/>
          <w:lang w:val="en-GB"/>
        </w:rPr>
      </w:pPr>
      <w:r w:rsidRPr="008F2950">
        <w:rPr>
          <w:rFonts w:ascii="Arial" w:hAnsi="Arial" w:cs="Arial"/>
          <w:b/>
          <w:bCs/>
          <w:lang w:val="en-GB"/>
        </w:rPr>
        <w:t>5. Communication Skills</w:t>
      </w:r>
    </w:p>
    <w:p w14:paraId="11A143DD" w14:textId="72B534E6" w:rsidR="008F2950" w:rsidRDefault="008F2950" w:rsidP="00C546F5">
      <w:pPr>
        <w:rPr>
          <w:rFonts w:ascii="Arial" w:hAnsi="Arial" w:cs="Arial"/>
          <w:b/>
          <w:bCs/>
          <w:lang w:val="en-GB"/>
        </w:rPr>
      </w:pPr>
    </w:p>
    <w:p w14:paraId="0E3A31E6" w14:textId="77777777" w:rsidR="00657367" w:rsidRPr="00657367" w:rsidRDefault="00657367" w:rsidP="00657367">
      <w:pPr>
        <w:rPr>
          <w:rFonts w:ascii="Arial" w:hAnsi="Arial" w:cs="Arial"/>
          <w:lang w:val="en-GB"/>
        </w:rPr>
      </w:pPr>
      <w:r w:rsidRPr="00657367">
        <w:rPr>
          <w:rFonts w:ascii="Arial" w:hAnsi="Arial" w:cs="Arial"/>
          <w:lang w:val="en-GB"/>
        </w:rPr>
        <w:t xml:space="preserve">The ability to communicate effectively is probably the most crucial life skill. It is what makes it possible for us to communicate with others and comprehend what they are saying. Just watching a baby make an attempt to imitate its mother's noises can demonstrate how basic the need for communication is. </w:t>
      </w:r>
    </w:p>
    <w:p w14:paraId="69990537" w14:textId="77777777" w:rsidR="00657367" w:rsidRPr="00657367" w:rsidRDefault="00657367" w:rsidP="00657367">
      <w:pPr>
        <w:rPr>
          <w:rFonts w:ascii="Arial" w:hAnsi="Arial" w:cs="Arial"/>
          <w:lang w:val="en-GB"/>
        </w:rPr>
      </w:pPr>
    </w:p>
    <w:p w14:paraId="2E6A05D1" w14:textId="77777777" w:rsidR="00657367" w:rsidRPr="00657367" w:rsidRDefault="00657367" w:rsidP="00657367">
      <w:pPr>
        <w:rPr>
          <w:rFonts w:ascii="Arial" w:hAnsi="Arial" w:cs="Arial"/>
          <w:lang w:val="en-GB"/>
        </w:rPr>
      </w:pPr>
      <w:r w:rsidRPr="00657367">
        <w:rPr>
          <w:rFonts w:ascii="Arial" w:hAnsi="Arial" w:cs="Arial"/>
          <w:lang w:val="en-GB"/>
        </w:rPr>
        <w:t xml:space="preserve">At its most basic level, communication is the act of sending information from one location to another. </w:t>
      </w:r>
    </w:p>
    <w:p w14:paraId="346DFFEA" w14:textId="77777777" w:rsidR="00657367" w:rsidRPr="00657367" w:rsidRDefault="00657367" w:rsidP="00657367">
      <w:pPr>
        <w:rPr>
          <w:rFonts w:ascii="Arial" w:hAnsi="Arial" w:cs="Arial"/>
          <w:lang w:val="en-GB"/>
        </w:rPr>
      </w:pPr>
    </w:p>
    <w:p w14:paraId="7AFF7771" w14:textId="77777777" w:rsidR="00657367" w:rsidRPr="00657367" w:rsidRDefault="00657367" w:rsidP="00657367">
      <w:pPr>
        <w:rPr>
          <w:rFonts w:ascii="Arial" w:hAnsi="Arial" w:cs="Arial"/>
          <w:lang w:val="en-GB"/>
        </w:rPr>
      </w:pPr>
      <w:r w:rsidRPr="00657367">
        <w:rPr>
          <w:rFonts w:ascii="Arial" w:hAnsi="Arial" w:cs="Arial"/>
          <w:lang w:val="en-GB"/>
        </w:rPr>
        <w:t xml:space="preserve">It is important to not undervalue the importance of being able to express ideas clearly, effectively, and in the intended manner. </w:t>
      </w:r>
    </w:p>
    <w:p w14:paraId="78531349" w14:textId="0908F154" w:rsidR="00167E50" w:rsidRDefault="00657367" w:rsidP="00C546F5">
      <w:pPr>
        <w:rPr>
          <w:rFonts w:ascii="Arial" w:hAnsi="Arial" w:cs="Arial"/>
          <w:lang w:val="en-GB"/>
        </w:rPr>
      </w:pPr>
      <w:r w:rsidRPr="00657367">
        <w:rPr>
          <w:rFonts w:ascii="Arial" w:hAnsi="Arial" w:cs="Arial"/>
          <w:lang w:val="en-GB"/>
        </w:rPr>
        <w:t>It's never too late to work on your communication skills, and you could find that doing so improves the quality of your life. 10+ Communication Skills for Success in Your Career and CV, 2016</w:t>
      </w:r>
      <w:r w:rsidR="00772E89">
        <w:rPr>
          <w:rFonts w:ascii="Arial" w:hAnsi="Arial" w:cs="Arial"/>
          <w:lang w:val="en-GB"/>
        </w:rPr>
        <w:t>.</w:t>
      </w:r>
    </w:p>
    <w:p w14:paraId="371EE9B9" w14:textId="77777777" w:rsidR="00772E89" w:rsidRDefault="00772E89" w:rsidP="00C546F5">
      <w:pPr>
        <w:rPr>
          <w:rFonts w:ascii="Arial" w:hAnsi="Arial" w:cs="Arial"/>
          <w:lang w:val="en-GB"/>
        </w:rPr>
      </w:pPr>
    </w:p>
    <w:p w14:paraId="590DA3D5" w14:textId="77777777" w:rsidR="00B2750E" w:rsidRPr="00B2750E" w:rsidRDefault="00B2750E" w:rsidP="00B2750E">
      <w:pPr>
        <w:rPr>
          <w:rFonts w:ascii="Arial" w:hAnsi="Arial" w:cs="Arial"/>
          <w:lang w:val="en-GB"/>
        </w:rPr>
      </w:pPr>
      <w:r w:rsidRPr="00B2750E">
        <w:rPr>
          <w:rFonts w:ascii="Arial" w:hAnsi="Arial" w:cs="Arial"/>
          <w:lang w:val="en-GB"/>
        </w:rPr>
        <w:t xml:space="preserve">Being a great listener is certainly one of the top ways to effectively communicate. Everyone finds it annoying to converse with someone who only wants to offer their opinion and doesn't give the other person a chance to respond. </w:t>
      </w:r>
    </w:p>
    <w:p w14:paraId="7B52FD1D" w14:textId="77777777" w:rsidR="00B2750E" w:rsidRPr="00B2750E" w:rsidRDefault="00B2750E" w:rsidP="00B2750E">
      <w:pPr>
        <w:rPr>
          <w:rFonts w:ascii="Arial" w:hAnsi="Arial" w:cs="Arial"/>
          <w:lang w:val="en-GB"/>
        </w:rPr>
      </w:pPr>
    </w:p>
    <w:p w14:paraId="39C54077" w14:textId="77777777" w:rsidR="00B2750E" w:rsidRPr="00B2750E" w:rsidRDefault="00B2750E" w:rsidP="00B2750E">
      <w:pPr>
        <w:rPr>
          <w:rFonts w:ascii="Arial" w:hAnsi="Arial" w:cs="Arial"/>
          <w:lang w:val="en-GB"/>
        </w:rPr>
      </w:pPr>
      <w:r w:rsidRPr="00B2750E">
        <w:rPr>
          <w:rFonts w:ascii="Arial" w:hAnsi="Arial" w:cs="Arial"/>
          <w:lang w:val="en-GB"/>
        </w:rPr>
        <w:t xml:space="preserve">Nonverbal Expression </w:t>
      </w:r>
    </w:p>
    <w:p w14:paraId="5F46E3AE" w14:textId="77777777" w:rsidR="00B2750E" w:rsidRPr="00B2750E" w:rsidRDefault="00B2750E" w:rsidP="00B2750E">
      <w:pPr>
        <w:rPr>
          <w:rFonts w:ascii="Arial" w:hAnsi="Arial" w:cs="Arial"/>
          <w:lang w:val="en-GB"/>
        </w:rPr>
      </w:pPr>
      <w:r w:rsidRPr="00B2750E">
        <w:rPr>
          <w:rFonts w:ascii="Arial" w:hAnsi="Arial" w:cs="Arial"/>
          <w:lang w:val="en-GB"/>
        </w:rPr>
        <w:t xml:space="preserve">Body language, eye contact, hand gestures, and vocal tone can all affect the message that a person is trying to get through. </w:t>
      </w:r>
    </w:p>
    <w:p w14:paraId="3D996ADE" w14:textId="77777777" w:rsidR="00B2750E" w:rsidRPr="00B2750E" w:rsidRDefault="00B2750E" w:rsidP="00B2750E">
      <w:pPr>
        <w:rPr>
          <w:rFonts w:ascii="Arial" w:hAnsi="Arial" w:cs="Arial"/>
          <w:lang w:val="en-GB"/>
        </w:rPr>
      </w:pPr>
    </w:p>
    <w:p w14:paraId="41A5ACA0" w14:textId="77777777" w:rsidR="00B2750E" w:rsidRPr="00B2750E" w:rsidRDefault="00B2750E" w:rsidP="00B2750E">
      <w:pPr>
        <w:rPr>
          <w:rFonts w:ascii="Arial" w:hAnsi="Arial" w:cs="Arial"/>
          <w:lang w:val="en-GB"/>
        </w:rPr>
      </w:pPr>
      <w:r w:rsidRPr="00B2750E">
        <w:rPr>
          <w:rFonts w:ascii="Arial" w:hAnsi="Arial" w:cs="Arial"/>
          <w:lang w:val="en-GB"/>
        </w:rPr>
        <w:t xml:space="preserve">Clarity and Focus </w:t>
      </w:r>
    </w:p>
    <w:p w14:paraId="4119E3E8" w14:textId="0BDC5822" w:rsidR="00153434" w:rsidRPr="00B2750E" w:rsidRDefault="00B2750E" w:rsidP="00C546F5">
      <w:pPr>
        <w:rPr>
          <w:rFonts w:ascii="Arial" w:hAnsi="Arial" w:cs="Arial"/>
          <w:lang w:val="en-GB"/>
        </w:rPr>
      </w:pPr>
      <w:r w:rsidRPr="00B2750E">
        <w:rPr>
          <w:rFonts w:ascii="Arial" w:hAnsi="Arial" w:cs="Arial"/>
          <w:lang w:val="en-GB"/>
        </w:rPr>
        <w:t>Knowing when to stop talking and when to start talking again is the key to effective verbal communication. The other person uses the fewest words possible to communicate their ideas. Whether chatting to someone in person, on the phone, or by email, it must be clear and concise in what they want.</w:t>
      </w:r>
    </w:p>
    <w:p w14:paraId="778618EF" w14:textId="77777777" w:rsidR="000E0864" w:rsidRPr="00920D43" w:rsidRDefault="000E0864" w:rsidP="00C546F5">
      <w:pPr>
        <w:rPr>
          <w:rFonts w:ascii="Arial" w:hAnsi="Arial" w:cs="Arial"/>
          <w:u w:val="single"/>
          <w:lang w:val="en-GB"/>
        </w:rPr>
      </w:pPr>
    </w:p>
    <w:p w14:paraId="383CDB03" w14:textId="77777777" w:rsidR="00DB5C7D" w:rsidRPr="0030437E" w:rsidRDefault="00DB5C7D" w:rsidP="00DB5C7D">
      <w:pPr>
        <w:divId w:val="746194945"/>
        <w:rPr>
          <w:rFonts w:ascii="Arial" w:hAnsi="Arial" w:cs="Arial"/>
          <w:lang w:val="en-GB"/>
        </w:rPr>
      </w:pPr>
      <w:r w:rsidRPr="0030437E">
        <w:rPr>
          <w:rFonts w:ascii="Arial" w:hAnsi="Arial" w:cs="Arial"/>
          <w:lang w:val="en-GB"/>
        </w:rPr>
        <w:t xml:space="preserve">Confidence </w:t>
      </w:r>
    </w:p>
    <w:p w14:paraId="11AAC514" w14:textId="77777777" w:rsidR="00DB5C7D" w:rsidRPr="0030437E" w:rsidRDefault="00DB5C7D" w:rsidP="00DB5C7D">
      <w:pPr>
        <w:divId w:val="746194945"/>
        <w:rPr>
          <w:rFonts w:ascii="Arial" w:hAnsi="Arial" w:cs="Arial"/>
          <w:lang w:val="en-GB"/>
        </w:rPr>
      </w:pPr>
      <w:r w:rsidRPr="0030437E">
        <w:rPr>
          <w:rFonts w:ascii="Arial" w:hAnsi="Arial" w:cs="Arial"/>
          <w:lang w:val="en-GB"/>
        </w:rPr>
        <w:t xml:space="preserve">When interacting with others, confidence is crucial. </w:t>
      </w:r>
    </w:p>
    <w:p w14:paraId="5F575293" w14:textId="77777777" w:rsidR="00DB5C7D" w:rsidRPr="0030437E" w:rsidRDefault="00DB5C7D" w:rsidP="00DB5C7D">
      <w:pPr>
        <w:divId w:val="746194945"/>
        <w:rPr>
          <w:rFonts w:ascii="Arial" w:hAnsi="Arial" w:cs="Arial"/>
          <w:lang w:val="en-GB"/>
        </w:rPr>
      </w:pPr>
    </w:p>
    <w:p w14:paraId="3407C817" w14:textId="77777777" w:rsidR="00DB5C7D" w:rsidRPr="0030437E" w:rsidRDefault="00DB5C7D" w:rsidP="00DB5C7D">
      <w:pPr>
        <w:divId w:val="746194945"/>
        <w:rPr>
          <w:rFonts w:ascii="Arial" w:hAnsi="Arial" w:cs="Arial"/>
          <w:lang w:val="en-GB"/>
        </w:rPr>
      </w:pPr>
      <w:r w:rsidRPr="0030437E">
        <w:rPr>
          <w:rFonts w:ascii="Arial" w:hAnsi="Arial" w:cs="Arial"/>
          <w:lang w:val="en-GB"/>
        </w:rPr>
        <w:t xml:space="preserve">Friendliness </w:t>
      </w:r>
    </w:p>
    <w:p w14:paraId="2993E968" w14:textId="77777777" w:rsidR="00DB5C7D" w:rsidRPr="0030437E" w:rsidRDefault="00DB5C7D" w:rsidP="00DB5C7D">
      <w:pPr>
        <w:divId w:val="746194945"/>
        <w:rPr>
          <w:rFonts w:ascii="Arial" w:hAnsi="Arial" w:cs="Arial"/>
          <w:lang w:val="en-GB"/>
        </w:rPr>
      </w:pPr>
      <w:r w:rsidRPr="0030437E">
        <w:rPr>
          <w:rFonts w:ascii="Arial" w:hAnsi="Arial" w:cs="Arial"/>
          <w:lang w:val="en-GB"/>
        </w:rPr>
        <w:t xml:space="preserve">Speaking to someone honestly and freely might help them feel more at ease. Use a kind tone, ask a direct question, or even wink at them. </w:t>
      </w:r>
    </w:p>
    <w:p w14:paraId="2A6E0676" w14:textId="77777777" w:rsidR="00DB5C7D" w:rsidRPr="0030437E" w:rsidRDefault="00DB5C7D" w:rsidP="00DB5C7D">
      <w:pPr>
        <w:divId w:val="746194945"/>
        <w:rPr>
          <w:rFonts w:ascii="Arial" w:hAnsi="Arial" w:cs="Arial"/>
          <w:lang w:val="en-GB"/>
        </w:rPr>
      </w:pPr>
    </w:p>
    <w:p w14:paraId="59FAA1E0" w14:textId="77777777" w:rsidR="00DB5C7D" w:rsidRPr="0030437E" w:rsidRDefault="00DB5C7D" w:rsidP="00DB5C7D">
      <w:pPr>
        <w:divId w:val="746194945"/>
        <w:rPr>
          <w:rFonts w:ascii="Arial" w:hAnsi="Arial" w:cs="Arial"/>
          <w:lang w:val="en-GB"/>
        </w:rPr>
      </w:pPr>
      <w:r w:rsidRPr="0030437E">
        <w:rPr>
          <w:rFonts w:ascii="Arial" w:hAnsi="Arial" w:cs="Arial"/>
          <w:lang w:val="en-GB"/>
        </w:rPr>
        <w:t xml:space="preserve">Respect </w:t>
      </w:r>
    </w:p>
    <w:p w14:paraId="0F197DE4" w14:textId="7F20F360" w:rsidR="00550A43" w:rsidRPr="0030437E" w:rsidRDefault="00DB5C7D">
      <w:pPr>
        <w:divId w:val="746194945"/>
        <w:rPr>
          <w:rFonts w:ascii="Times New Roman" w:eastAsia="Times New Roman" w:hAnsi="Times New Roman" w:cs="Times New Roman"/>
          <w:sz w:val="24"/>
          <w:szCs w:val="24"/>
        </w:rPr>
      </w:pPr>
      <w:r w:rsidRPr="0030437E">
        <w:rPr>
          <w:rFonts w:ascii="Arial" w:hAnsi="Arial" w:cs="Arial"/>
          <w:lang w:val="en-GB"/>
        </w:rPr>
        <w:t>If you show others that you respect them and their opinions, they will be more receptive to your dialogue. Communication Proficiency, 2022</w:t>
      </w:r>
    </w:p>
    <w:p w14:paraId="48E022D3" w14:textId="5FFF53E4" w:rsidR="006716FF" w:rsidRDefault="006716FF" w:rsidP="00C546F5">
      <w:pPr>
        <w:rPr>
          <w:rFonts w:ascii="Arial" w:hAnsi="Arial" w:cs="Arial"/>
          <w:lang w:val="en-GB"/>
        </w:rPr>
      </w:pPr>
    </w:p>
    <w:p w14:paraId="22DB8112" w14:textId="7F8F8986" w:rsidR="006716FF" w:rsidRDefault="006716FF" w:rsidP="00C546F5">
      <w:pPr>
        <w:rPr>
          <w:rFonts w:ascii="Arial" w:hAnsi="Arial" w:cs="Arial"/>
          <w:lang w:val="en-GB"/>
        </w:rPr>
      </w:pPr>
    </w:p>
    <w:p w14:paraId="75E2B8EF" w14:textId="2701B7DB" w:rsidR="007B27B2" w:rsidRDefault="007B27B2" w:rsidP="00C546F5">
      <w:pPr>
        <w:rPr>
          <w:rFonts w:ascii="Arial" w:hAnsi="Arial" w:cs="Arial"/>
          <w:lang w:val="en-GB"/>
        </w:rPr>
      </w:pPr>
      <w:r>
        <w:rPr>
          <w:rFonts w:ascii="Arial" w:hAnsi="Arial" w:cs="Arial"/>
          <w:lang w:val="en-GB"/>
        </w:rPr>
        <w:t xml:space="preserve">                                                                     3</w:t>
      </w:r>
    </w:p>
    <w:p w14:paraId="0FD26D6C" w14:textId="16BC93D7" w:rsidR="005C04BD" w:rsidRDefault="005C04BD" w:rsidP="00C546F5">
      <w:pPr>
        <w:rPr>
          <w:rFonts w:ascii="Arial" w:hAnsi="Arial" w:cs="Arial"/>
          <w:lang w:val="en-GB"/>
        </w:rPr>
      </w:pPr>
    </w:p>
    <w:p w14:paraId="5B805D25" w14:textId="77777777" w:rsidR="005C04BD" w:rsidRDefault="005C04BD" w:rsidP="00C546F5">
      <w:pPr>
        <w:rPr>
          <w:rFonts w:ascii="Arial" w:hAnsi="Arial" w:cs="Arial"/>
          <w:lang w:val="en-GB"/>
        </w:rPr>
      </w:pPr>
    </w:p>
    <w:p w14:paraId="64590262" w14:textId="32AF649C" w:rsidR="006716FF" w:rsidRDefault="006716FF" w:rsidP="00C546F5">
      <w:pPr>
        <w:rPr>
          <w:rFonts w:ascii="Arial" w:hAnsi="Arial" w:cs="Arial"/>
          <w:b/>
          <w:bCs/>
          <w:lang w:val="en-GB"/>
        </w:rPr>
      </w:pPr>
      <w:r>
        <w:rPr>
          <w:rFonts w:ascii="Arial" w:hAnsi="Arial" w:cs="Arial"/>
          <w:lang w:val="en-GB"/>
        </w:rPr>
        <w:t>6.</w:t>
      </w:r>
      <w:r w:rsidRPr="006716FF">
        <w:rPr>
          <w:rFonts w:ascii="Arial" w:hAnsi="Arial" w:cs="Arial"/>
          <w:b/>
          <w:bCs/>
          <w:lang w:val="en-GB"/>
        </w:rPr>
        <w:t xml:space="preserve"> The advantages and the disadvantages of</w:t>
      </w:r>
      <w:r w:rsidR="0072783A">
        <w:rPr>
          <w:rFonts w:ascii="Arial" w:hAnsi="Arial" w:cs="Arial"/>
          <w:b/>
          <w:bCs/>
          <w:lang w:val="en-GB"/>
        </w:rPr>
        <w:t xml:space="preserve"> the technology in</w:t>
      </w:r>
      <w:r w:rsidRPr="006716FF">
        <w:rPr>
          <w:rFonts w:ascii="Arial" w:hAnsi="Arial" w:cs="Arial"/>
          <w:b/>
          <w:bCs/>
          <w:lang w:val="en-GB"/>
        </w:rPr>
        <w:t xml:space="preserve"> Communication</w:t>
      </w:r>
    </w:p>
    <w:p w14:paraId="0DB38C57" w14:textId="3C1BAD03" w:rsidR="0068439A" w:rsidRDefault="0068439A" w:rsidP="00C546F5">
      <w:pPr>
        <w:rPr>
          <w:rFonts w:ascii="Arial" w:hAnsi="Arial" w:cs="Arial"/>
          <w:b/>
          <w:bCs/>
          <w:lang w:val="en-GB"/>
        </w:rPr>
      </w:pPr>
    </w:p>
    <w:p w14:paraId="772DC210" w14:textId="77777777" w:rsidR="004069FB" w:rsidRPr="004069FB" w:rsidRDefault="005C04BD" w:rsidP="004069FB">
      <w:pPr>
        <w:rPr>
          <w:rFonts w:ascii="Arial" w:hAnsi="Arial" w:cs="Arial"/>
          <w:lang w:val="en-GB"/>
        </w:rPr>
      </w:pPr>
      <w:r>
        <w:rPr>
          <w:rFonts w:ascii="Arial" w:hAnsi="Arial" w:cs="Arial"/>
          <w:lang w:val="en-GB"/>
        </w:rPr>
        <w:t xml:space="preserve">        </w:t>
      </w:r>
      <w:r w:rsidR="004069FB" w:rsidRPr="004069FB">
        <w:rPr>
          <w:rFonts w:ascii="Arial" w:hAnsi="Arial" w:cs="Arial"/>
          <w:lang w:val="en-GB"/>
        </w:rPr>
        <w:t xml:space="preserve">Digital communication continues to have an effect. Global technological improvements lead to new communication trends, many of which quickly become the norm. </w:t>
      </w:r>
    </w:p>
    <w:p w14:paraId="317AD108" w14:textId="77777777" w:rsidR="004069FB" w:rsidRPr="004069FB" w:rsidRDefault="004069FB" w:rsidP="004069FB">
      <w:pPr>
        <w:rPr>
          <w:rFonts w:ascii="Arial" w:hAnsi="Arial" w:cs="Arial"/>
          <w:lang w:val="en-GB"/>
        </w:rPr>
      </w:pPr>
    </w:p>
    <w:p w14:paraId="4FB1E510" w14:textId="77777777" w:rsidR="004069FB" w:rsidRPr="004069FB" w:rsidRDefault="004069FB" w:rsidP="004069FB">
      <w:pPr>
        <w:rPr>
          <w:rFonts w:ascii="Arial" w:hAnsi="Arial" w:cs="Arial"/>
          <w:lang w:val="en-GB"/>
        </w:rPr>
      </w:pPr>
      <w:r w:rsidRPr="004069FB">
        <w:rPr>
          <w:rFonts w:ascii="Arial" w:hAnsi="Arial" w:cs="Arial"/>
          <w:lang w:val="en-GB"/>
        </w:rPr>
        <w:lastRenderedPageBreak/>
        <w:t xml:space="preserve">The way we communicate will be greatly impacted by artificial intelligence and machine learning. At the moment, chatbots manage around 25,000 talks every month. </w:t>
      </w:r>
    </w:p>
    <w:p w14:paraId="76AD89C0" w14:textId="77777777" w:rsidR="004069FB" w:rsidRPr="004069FB" w:rsidRDefault="004069FB" w:rsidP="004069FB">
      <w:pPr>
        <w:rPr>
          <w:rFonts w:ascii="Arial" w:hAnsi="Arial" w:cs="Arial"/>
          <w:lang w:val="en-GB"/>
        </w:rPr>
      </w:pPr>
    </w:p>
    <w:p w14:paraId="7A8A7D03" w14:textId="77777777" w:rsidR="004069FB" w:rsidRPr="004069FB" w:rsidRDefault="004069FB" w:rsidP="004069FB">
      <w:pPr>
        <w:rPr>
          <w:rFonts w:ascii="Arial" w:hAnsi="Arial" w:cs="Arial"/>
          <w:lang w:val="en-GB"/>
        </w:rPr>
      </w:pPr>
      <w:r w:rsidRPr="004069FB">
        <w:rPr>
          <w:rFonts w:ascii="Arial" w:hAnsi="Arial" w:cs="Arial"/>
          <w:lang w:val="en-GB"/>
        </w:rPr>
        <w:t xml:space="preserve">Furthermore, 76% of all organisations presently employ automation technologies. Numerous tasks that we automate include communication, such as texting, social media involvement, messaging, and chatbots. </w:t>
      </w:r>
    </w:p>
    <w:p w14:paraId="2DEADC72" w14:textId="77777777" w:rsidR="004069FB" w:rsidRPr="004069FB" w:rsidRDefault="004069FB" w:rsidP="004069FB">
      <w:pPr>
        <w:rPr>
          <w:rFonts w:ascii="Arial" w:hAnsi="Arial" w:cs="Arial"/>
          <w:lang w:val="en-GB"/>
        </w:rPr>
      </w:pPr>
    </w:p>
    <w:p w14:paraId="0CC929E7" w14:textId="2617BABC" w:rsidR="0068439A" w:rsidRDefault="004069FB" w:rsidP="004069FB">
      <w:pPr>
        <w:rPr>
          <w:rFonts w:ascii="Arial" w:hAnsi="Arial" w:cs="Arial"/>
          <w:lang w:val="en-GB"/>
        </w:rPr>
      </w:pPr>
      <w:r w:rsidRPr="004069FB">
        <w:rPr>
          <w:rFonts w:ascii="Arial" w:hAnsi="Arial" w:cs="Arial"/>
          <w:lang w:val="en-GB"/>
        </w:rPr>
        <w:t>Another contemporary occurrence is the advancement and widespread usage of teleconferencing technologies. For social or professional purposes, about six out of ten people use video chat platforms. Three-quarters of the participants (6 in 10) had never used video calls before.</w:t>
      </w:r>
    </w:p>
    <w:p w14:paraId="7D04C9F1" w14:textId="3BC415CB" w:rsidR="00E378EC" w:rsidRDefault="00E378EC" w:rsidP="00C546F5">
      <w:pPr>
        <w:rPr>
          <w:rFonts w:ascii="Arial" w:hAnsi="Arial" w:cs="Arial"/>
          <w:lang w:val="en-GB"/>
        </w:rPr>
      </w:pPr>
    </w:p>
    <w:p w14:paraId="7B8AB214" w14:textId="77777777" w:rsidR="001B178B" w:rsidRPr="001B178B" w:rsidRDefault="001B178B" w:rsidP="001B178B">
      <w:pPr>
        <w:rPr>
          <w:rFonts w:ascii="Arial" w:hAnsi="Arial" w:cs="Arial"/>
          <w:lang w:val="en-GB"/>
        </w:rPr>
      </w:pPr>
      <w:r w:rsidRPr="001B178B">
        <w:rPr>
          <w:rFonts w:ascii="Arial" w:hAnsi="Arial" w:cs="Arial"/>
          <w:lang w:val="en-GB"/>
        </w:rPr>
        <w:t xml:space="preserve">The ways we use technology to communicate with customers have both advantages and disadvantages. </w:t>
      </w:r>
    </w:p>
    <w:p w14:paraId="12DE9A30" w14:textId="77777777" w:rsidR="001B178B" w:rsidRPr="001B178B" w:rsidRDefault="001B178B" w:rsidP="001B178B">
      <w:pPr>
        <w:rPr>
          <w:rFonts w:ascii="Arial" w:hAnsi="Arial" w:cs="Arial"/>
          <w:lang w:val="en-GB"/>
        </w:rPr>
      </w:pPr>
    </w:p>
    <w:p w14:paraId="00CDCCBA" w14:textId="77777777" w:rsidR="001B178B" w:rsidRPr="001B178B" w:rsidRDefault="001B178B" w:rsidP="001B178B">
      <w:pPr>
        <w:rPr>
          <w:rFonts w:ascii="Arial" w:hAnsi="Arial" w:cs="Arial"/>
          <w:lang w:val="en-GB"/>
        </w:rPr>
      </w:pPr>
      <w:r w:rsidRPr="001B178B">
        <w:rPr>
          <w:rFonts w:ascii="Arial" w:hAnsi="Arial" w:cs="Arial"/>
          <w:lang w:val="en-GB"/>
        </w:rPr>
        <w:t xml:space="preserve">Technology may improve communication by making it easier, quicker, and more efficient. You may monitor discussions to provide clients with better service. Technology also makes it easier to collect customer information and improves the entire customer experience. 2016 study on the value of technology in communication </w:t>
      </w:r>
    </w:p>
    <w:p w14:paraId="7233B244" w14:textId="77777777" w:rsidR="001B178B" w:rsidRPr="001B178B" w:rsidRDefault="001B178B" w:rsidP="001B178B">
      <w:pPr>
        <w:rPr>
          <w:rFonts w:ascii="Arial" w:hAnsi="Arial" w:cs="Arial"/>
          <w:lang w:val="en-GB"/>
        </w:rPr>
      </w:pPr>
    </w:p>
    <w:p w14:paraId="444ACB79" w14:textId="77777777" w:rsidR="001B178B" w:rsidRPr="001B178B" w:rsidRDefault="001B178B" w:rsidP="001B178B">
      <w:pPr>
        <w:rPr>
          <w:rFonts w:ascii="Arial" w:hAnsi="Arial" w:cs="Arial"/>
          <w:lang w:val="en-GB"/>
        </w:rPr>
      </w:pPr>
    </w:p>
    <w:p w14:paraId="046CAE36" w14:textId="77777777" w:rsidR="001B178B" w:rsidRPr="001B178B" w:rsidRDefault="001B178B" w:rsidP="001B178B">
      <w:pPr>
        <w:rPr>
          <w:rFonts w:ascii="Arial" w:hAnsi="Arial" w:cs="Arial"/>
          <w:lang w:val="en-GB"/>
        </w:rPr>
      </w:pPr>
      <w:r w:rsidRPr="001B178B">
        <w:rPr>
          <w:rFonts w:ascii="Arial" w:hAnsi="Arial" w:cs="Arial"/>
          <w:lang w:val="en-GB"/>
        </w:rPr>
        <w:t xml:space="preserve">Others fear that technological advancements will make it more challenging for us to build lasting relationships with clients and will transform brands into faceless, impersonal entities. </w:t>
      </w:r>
    </w:p>
    <w:p w14:paraId="58640B82" w14:textId="77777777" w:rsidR="001B178B" w:rsidRPr="001B178B" w:rsidRDefault="001B178B" w:rsidP="001B178B">
      <w:pPr>
        <w:rPr>
          <w:rFonts w:ascii="Arial" w:hAnsi="Arial" w:cs="Arial"/>
          <w:lang w:val="en-GB"/>
        </w:rPr>
      </w:pPr>
    </w:p>
    <w:p w14:paraId="6C84CE4E" w14:textId="3A4B9F85" w:rsidR="00E378EC" w:rsidRDefault="001B178B" w:rsidP="00C546F5">
      <w:pPr>
        <w:rPr>
          <w:rFonts w:ascii="Arial" w:hAnsi="Arial" w:cs="Arial"/>
          <w:lang w:val="en-GB"/>
        </w:rPr>
      </w:pPr>
      <w:r w:rsidRPr="001B178B">
        <w:rPr>
          <w:rFonts w:ascii="Arial" w:hAnsi="Arial" w:cs="Arial"/>
          <w:lang w:val="en-GB"/>
        </w:rPr>
        <w:t>Actually, if you're aware of these traps, you're less likely to fall into them. You might be unaware of the variety of ways that electronic communication can be used to build client relationships</w:t>
      </w:r>
      <w:r w:rsidR="00E378EC" w:rsidRPr="00E378EC">
        <w:rPr>
          <w:rFonts w:ascii="Arial" w:hAnsi="Arial" w:cs="Arial"/>
          <w:lang w:val="en-GB"/>
        </w:rPr>
        <w:t>.</w:t>
      </w:r>
    </w:p>
    <w:p w14:paraId="38A5E7F0" w14:textId="4FBFBCB3" w:rsidR="00A8044D" w:rsidRDefault="00A8044D" w:rsidP="00C546F5">
      <w:pPr>
        <w:rPr>
          <w:rFonts w:ascii="Arial" w:hAnsi="Arial" w:cs="Arial"/>
          <w:lang w:val="en-GB"/>
        </w:rPr>
      </w:pPr>
    </w:p>
    <w:p w14:paraId="725E8FD9" w14:textId="77777777" w:rsidR="007C14B4" w:rsidRPr="007C14B4" w:rsidRDefault="007C14B4" w:rsidP="007C14B4">
      <w:pPr>
        <w:divId w:val="457459851"/>
        <w:rPr>
          <w:rFonts w:ascii="Arial" w:eastAsia="Times New Roman" w:hAnsi="Arial" w:cs="Arial"/>
        </w:rPr>
      </w:pPr>
      <w:r w:rsidRPr="007C14B4">
        <w:rPr>
          <w:rFonts w:ascii="Arial" w:eastAsia="Times New Roman" w:hAnsi="Arial" w:cs="Arial"/>
        </w:rPr>
        <w:t xml:space="preserve">The capacity to conduct real-time talks wherever you are is the much more significant way that modern technology has improved communication. In addition to dialling someone on the smartphone for a regular voice conversation, you may utilise live video chat applications and videoconferencing software to schedule meetings with your friends, coworkers from work, or classmates from college. Using these tools, you can also share presentations and other types of content during discussions. </w:t>
      </w:r>
    </w:p>
    <w:p w14:paraId="30C16933" w14:textId="77777777" w:rsidR="007C14B4" w:rsidRPr="007C14B4" w:rsidRDefault="007C14B4" w:rsidP="007C14B4">
      <w:pPr>
        <w:divId w:val="457459851"/>
        <w:rPr>
          <w:rFonts w:ascii="Arial" w:eastAsia="Times New Roman" w:hAnsi="Arial" w:cs="Arial"/>
        </w:rPr>
      </w:pPr>
    </w:p>
    <w:p w14:paraId="44839331" w14:textId="06ED9CA0" w:rsidR="008703AC" w:rsidRDefault="007C14B4" w:rsidP="00A8044D">
      <w:pPr>
        <w:divId w:val="457459851"/>
        <w:rPr>
          <w:rFonts w:ascii="Arial" w:eastAsia="Times New Roman" w:hAnsi="Arial" w:cs="Arial"/>
        </w:rPr>
      </w:pPr>
      <w:r w:rsidRPr="007C14B4">
        <w:rPr>
          <w:rFonts w:ascii="Arial" w:eastAsia="Times New Roman" w:hAnsi="Arial" w:cs="Arial"/>
        </w:rPr>
        <w:t>The internet has improved several businesses, but it has also resulted in employment losses owing to outsourcing, downsizing, and redundancies. For instance, a manufacturing could replace competent workers with faster, more durable robots.</w:t>
      </w:r>
    </w:p>
    <w:p w14:paraId="702DBB30" w14:textId="257322BD" w:rsidR="0058453D" w:rsidRDefault="0058453D" w:rsidP="00A8044D">
      <w:pPr>
        <w:divId w:val="457459851"/>
        <w:rPr>
          <w:rFonts w:ascii="Arial" w:eastAsia="Times New Roman" w:hAnsi="Arial" w:cs="Arial"/>
        </w:rPr>
      </w:pPr>
    </w:p>
    <w:p w14:paraId="52CD567C" w14:textId="77777777" w:rsidR="0055685A" w:rsidRPr="0055685A" w:rsidRDefault="0055685A" w:rsidP="0055685A">
      <w:pPr>
        <w:rPr>
          <w:rFonts w:ascii="Arial" w:eastAsia="Times New Roman" w:hAnsi="Arial" w:cs="Arial"/>
        </w:rPr>
      </w:pPr>
      <w:r w:rsidRPr="0055685A">
        <w:rPr>
          <w:rFonts w:ascii="Arial" w:eastAsia="Times New Roman" w:hAnsi="Arial" w:cs="Arial"/>
        </w:rPr>
        <w:t xml:space="preserve">While communication has become more convenient, rapid, and easy thanks to the internet, privacy concerns have also surfaced. People's concerns about the security of their personal information are growing as a result of data theft and cell reception snooping. </w:t>
      </w:r>
    </w:p>
    <w:p w14:paraId="2A7BB248" w14:textId="77777777" w:rsidR="0055685A" w:rsidRPr="0055685A" w:rsidRDefault="0055685A" w:rsidP="0055685A">
      <w:pPr>
        <w:rPr>
          <w:rFonts w:ascii="Arial" w:eastAsia="Times New Roman" w:hAnsi="Arial" w:cs="Arial"/>
        </w:rPr>
      </w:pPr>
    </w:p>
    <w:p w14:paraId="1C71304A" w14:textId="667348D3" w:rsidR="00C63E00" w:rsidRDefault="0055685A" w:rsidP="00C546F5">
      <w:pPr>
        <w:rPr>
          <w:rFonts w:ascii="Arial" w:hAnsi="Arial" w:cs="Arial"/>
          <w:lang w:val="en-GB"/>
        </w:rPr>
      </w:pPr>
      <w:r w:rsidRPr="0055685A">
        <w:rPr>
          <w:rFonts w:ascii="Arial" w:eastAsia="Times New Roman" w:hAnsi="Arial" w:cs="Arial"/>
        </w:rPr>
        <w:t>Since they utilise technology to communicate, people have less time to talk to one another and get to know each other better. Unhealthy relationships have increased as a result of this. Although this innovation will benefit shy people, it will also prevent them from learning social skills. There are 17 drawbacks to digital technology as of 2015.</w:t>
      </w:r>
      <w:r w:rsidR="007B27B2">
        <w:rPr>
          <w:rFonts w:ascii="Arial" w:hAnsi="Arial" w:cs="Arial"/>
          <w:lang w:val="en-GB"/>
        </w:rPr>
        <w:t xml:space="preserve">                                                               </w:t>
      </w:r>
    </w:p>
    <w:p w14:paraId="2B4A599D" w14:textId="71BDA8A1" w:rsidR="007B27B2" w:rsidRDefault="00C63E00" w:rsidP="00C546F5">
      <w:pPr>
        <w:rPr>
          <w:rFonts w:ascii="Arial" w:hAnsi="Arial" w:cs="Arial"/>
          <w:lang w:val="en-GB"/>
        </w:rPr>
      </w:pPr>
      <w:r>
        <w:rPr>
          <w:rFonts w:ascii="Arial" w:hAnsi="Arial" w:cs="Arial"/>
          <w:lang w:val="en-GB"/>
        </w:rPr>
        <w:t xml:space="preserve">                                                                       </w:t>
      </w:r>
      <w:r w:rsidR="007B27B2">
        <w:rPr>
          <w:rFonts w:ascii="Arial" w:hAnsi="Arial" w:cs="Arial"/>
          <w:lang w:val="en-GB"/>
        </w:rPr>
        <w:t xml:space="preserve">   </w:t>
      </w:r>
    </w:p>
    <w:p w14:paraId="34345AEF" w14:textId="77777777" w:rsidR="00B00E78" w:rsidRPr="00B00E78" w:rsidRDefault="00B00E78" w:rsidP="00B00E78">
      <w:pPr>
        <w:rPr>
          <w:rFonts w:ascii="Arial" w:hAnsi="Arial" w:cs="Arial"/>
          <w:lang w:val="en-GB"/>
        </w:rPr>
      </w:pPr>
      <w:r w:rsidRPr="00B00E78">
        <w:rPr>
          <w:rFonts w:ascii="Arial" w:hAnsi="Arial" w:cs="Arial"/>
          <w:lang w:val="en-GB"/>
        </w:rPr>
        <w:t xml:space="preserve">There is a growing trend for people to socialise and communicate online rather than in person. This can easily lead to a feeling of estrangement and loneliness. </w:t>
      </w:r>
    </w:p>
    <w:p w14:paraId="579156BE" w14:textId="77777777" w:rsidR="00B00E78" w:rsidRPr="00B00E78" w:rsidRDefault="00B00E78" w:rsidP="00B00E78">
      <w:pPr>
        <w:rPr>
          <w:rFonts w:ascii="Arial" w:hAnsi="Arial" w:cs="Arial"/>
          <w:lang w:val="en-GB"/>
        </w:rPr>
      </w:pPr>
    </w:p>
    <w:p w14:paraId="7DB9A1A5" w14:textId="77777777" w:rsidR="00B00E78" w:rsidRPr="00B00E78" w:rsidRDefault="00B00E78" w:rsidP="00B00E78">
      <w:pPr>
        <w:rPr>
          <w:rFonts w:ascii="Arial" w:hAnsi="Arial" w:cs="Arial"/>
          <w:lang w:val="en-GB"/>
        </w:rPr>
      </w:pPr>
    </w:p>
    <w:p w14:paraId="557B22FD" w14:textId="77777777" w:rsidR="00B00E78" w:rsidRPr="00B00E78" w:rsidRDefault="00B00E78" w:rsidP="00B00E78">
      <w:pPr>
        <w:rPr>
          <w:rFonts w:ascii="Arial" w:hAnsi="Arial" w:cs="Arial"/>
          <w:lang w:val="en-GB"/>
        </w:rPr>
      </w:pPr>
    </w:p>
    <w:p w14:paraId="6FFA1B0D" w14:textId="77777777" w:rsidR="00B00E78" w:rsidRPr="00B00E78" w:rsidRDefault="00B00E78" w:rsidP="00B00E78">
      <w:pPr>
        <w:rPr>
          <w:rFonts w:ascii="Arial" w:hAnsi="Arial" w:cs="Arial"/>
          <w:lang w:val="en-GB"/>
        </w:rPr>
      </w:pPr>
      <w:r w:rsidRPr="00B00E78">
        <w:rPr>
          <w:rFonts w:ascii="Arial" w:hAnsi="Arial" w:cs="Arial"/>
          <w:lang w:val="en-GB"/>
        </w:rPr>
        <w:t xml:space="preserve">Human evolution has depended on genuine touch for thousands of years, so eliminating it has a number of negative impacts that we are only now starting to fully understand. </w:t>
      </w:r>
      <w:r w:rsidRPr="00B00E78">
        <w:rPr>
          <w:rFonts w:ascii="Arial" w:hAnsi="Arial" w:cs="Arial"/>
          <w:lang w:val="en-GB"/>
        </w:rPr>
        <w:lastRenderedPageBreak/>
        <w:t xml:space="preserve">According to studies, having little to no real-world interaction might lead to a lot of people experiencing depression and other mental illnesses. </w:t>
      </w:r>
    </w:p>
    <w:p w14:paraId="68ECA513" w14:textId="77777777" w:rsidR="00B00E78" w:rsidRPr="00B00E78" w:rsidRDefault="00B00E78" w:rsidP="00B00E78">
      <w:pPr>
        <w:rPr>
          <w:rFonts w:ascii="Arial" w:hAnsi="Arial" w:cs="Arial"/>
          <w:lang w:val="en-GB"/>
        </w:rPr>
      </w:pPr>
    </w:p>
    <w:p w14:paraId="3AD06189" w14:textId="5985C4B5" w:rsidR="00CF7E18" w:rsidRPr="00CF7E18" w:rsidRDefault="00B00E78" w:rsidP="00CF7E18">
      <w:pPr>
        <w:rPr>
          <w:rFonts w:ascii="Arial" w:hAnsi="Arial" w:cs="Arial"/>
          <w:lang w:val="en-GB"/>
        </w:rPr>
      </w:pPr>
      <w:r w:rsidRPr="00B00E78">
        <w:rPr>
          <w:rFonts w:ascii="Arial" w:hAnsi="Arial" w:cs="Arial"/>
          <w:lang w:val="en-GB"/>
        </w:rPr>
        <w:t>Users of digital technology have a number of options for hiding their identities. According to studies, people are much more inclined to engage in antisocial behaviour when they don't believe there will be any repercussions for their choices.</w:t>
      </w:r>
    </w:p>
    <w:p w14:paraId="673A9C5C" w14:textId="77777777" w:rsidR="00CF7E18" w:rsidRPr="00CF7E18" w:rsidRDefault="00CF7E18" w:rsidP="00CF7E18">
      <w:pPr>
        <w:rPr>
          <w:rFonts w:ascii="Arial" w:hAnsi="Arial" w:cs="Arial"/>
          <w:lang w:val="en-GB"/>
        </w:rPr>
      </w:pPr>
    </w:p>
    <w:p w14:paraId="6927843B" w14:textId="23CBA82F" w:rsidR="00CF7E18" w:rsidRDefault="00FF145E" w:rsidP="00C546F5">
      <w:pPr>
        <w:rPr>
          <w:rFonts w:ascii="Arial" w:hAnsi="Arial" w:cs="Arial"/>
          <w:lang w:val="en-GB"/>
        </w:rPr>
      </w:pPr>
      <w:r w:rsidRPr="00FF145E">
        <w:rPr>
          <w:rFonts w:ascii="Arial" w:hAnsi="Arial" w:cs="Arial"/>
          <w:lang w:val="en-GB"/>
        </w:rPr>
        <w:t>Internet usage has increased significantly, as has the frequency of harassment, bullying, following, threatening, and offensive behaviour. People take on false identities in order to defraud others and steal money. should approach children, make friends with them, and use fictitious names.</w:t>
      </w:r>
    </w:p>
    <w:p w14:paraId="56FFC820" w14:textId="77777777" w:rsidR="00FF145E" w:rsidRDefault="00FF145E" w:rsidP="00C546F5">
      <w:pPr>
        <w:rPr>
          <w:rFonts w:ascii="Arial" w:hAnsi="Arial" w:cs="Arial"/>
          <w:lang w:val="en-GB"/>
        </w:rPr>
      </w:pPr>
    </w:p>
    <w:p w14:paraId="66DB1082" w14:textId="13F3CDCE" w:rsidR="00CF7E18" w:rsidRDefault="001A5727" w:rsidP="00C546F5">
      <w:pPr>
        <w:rPr>
          <w:rFonts w:ascii="Arial" w:hAnsi="Arial" w:cs="Arial"/>
          <w:b/>
          <w:bCs/>
          <w:lang w:val="en-GB"/>
        </w:rPr>
      </w:pPr>
      <w:r w:rsidRPr="001A5727">
        <w:rPr>
          <w:rFonts w:ascii="Arial" w:hAnsi="Arial" w:cs="Arial"/>
          <w:b/>
          <w:bCs/>
          <w:lang w:val="en-GB"/>
        </w:rPr>
        <w:t>7.</w:t>
      </w:r>
      <w:r w:rsidR="00CF7E18" w:rsidRPr="001A5727">
        <w:rPr>
          <w:rFonts w:ascii="Arial" w:hAnsi="Arial" w:cs="Arial"/>
          <w:b/>
          <w:bCs/>
          <w:lang w:val="en-GB"/>
        </w:rPr>
        <w:t xml:space="preserve">Conclusion </w:t>
      </w:r>
    </w:p>
    <w:p w14:paraId="0B2B088B" w14:textId="0CF37286" w:rsidR="00663BC1" w:rsidRDefault="00663BC1" w:rsidP="00C546F5">
      <w:pPr>
        <w:rPr>
          <w:rFonts w:ascii="Arial" w:hAnsi="Arial" w:cs="Arial"/>
          <w:b/>
          <w:bCs/>
          <w:lang w:val="en-GB"/>
        </w:rPr>
      </w:pPr>
    </w:p>
    <w:p w14:paraId="1AE94986" w14:textId="77777777" w:rsidR="0076325B" w:rsidRPr="0076325B" w:rsidRDefault="0076325B" w:rsidP="0076325B">
      <w:pPr>
        <w:rPr>
          <w:rFonts w:ascii="Arial" w:hAnsi="Arial" w:cs="Arial"/>
          <w:lang w:val="en-GB"/>
        </w:rPr>
      </w:pPr>
      <w:r w:rsidRPr="0076325B">
        <w:rPr>
          <w:rFonts w:ascii="Arial" w:hAnsi="Arial" w:cs="Arial"/>
          <w:lang w:val="en-GB"/>
        </w:rPr>
        <w:t xml:space="preserve">Effective communication is essential for both individual and team success since it can assist to prevent misunderstandings, create strong relationships with others, and position oneself as a valuable team member. Effective communication is a skill that may be developed through practise. It can be beneficial to participate in cooperation at work and forward the objectives of the organisation if you know what to say and how to say it. </w:t>
      </w:r>
    </w:p>
    <w:p w14:paraId="02B64C56" w14:textId="77777777" w:rsidR="0076325B" w:rsidRPr="0076325B" w:rsidRDefault="0076325B" w:rsidP="0076325B">
      <w:pPr>
        <w:rPr>
          <w:rFonts w:ascii="Arial" w:hAnsi="Arial" w:cs="Arial"/>
          <w:lang w:val="en-GB"/>
        </w:rPr>
      </w:pPr>
    </w:p>
    <w:p w14:paraId="727D30BB" w14:textId="269B2AA1" w:rsidR="003222F1" w:rsidRPr="00AE4A67" w:rsidRDefault="0076325B" w:rsidP="003222F1">
      <w:pPr>
        <w:rPr>
          <w:rFonts w:ascii="Open Sans" w:eastAsia="Times New Roman" w:hAnsi="Open Sans" w:cs="Open Sans"/>
          <w:color w:val="000000"/>
          <w:sz w:val="20"/>
          <w:szCs w:val="20"/>
          <w:shd w:val="clear" w:color="auto" w:fill="FFFFFF"/>
        </w:rPr>
      </w:pPr>
      <w:r w:rsidRPr="0076325B">
        <w:rPr>
          <w:rFonts w:ascii="Arial" w:hAnsi="Arial" w:cs="Arial"/>
          <w:lang w:val="en-GB"/>
        </w:rPr>
        <w:t>Furthermore, effective communication can halt productivity losses resulting from low morale. Teams with high levels of motivation may successfully convince others to put in more effort and produce more. It's important to keep team members informed about how their contributions affect the company's overall performance if you want them to take pride in their work and be more motivated at work.</w:t>
      </w:r>
    </w:p>
    <w:p w14:paraId="0C55E69C" w14:textId="01819F40" w:rsidR="00AE4A67" w:rsidRPr="000B6134" w:rsidRDefault="00AE4A67">
      <w:pPr>
        <w:divId w:val="8410499"/>
        <w:rPr>
          <w:rFonts w:ascii="Times New Roman" w:eastAsia="Times New Roman" w:hAnsi="Times New Roman" w:cs="Times New Roman"/>
          <w:sz w:val="24"/>
          <w:szCs w:val="24"/>
          <w:lang w:val="en-GB"/>
        </w:rPr>
      </w:pPr>
      <w:r w:rsidRPr="00AE4A67">
        <w:rPr>
          <w:rFonts w:ascii="Open Sans" w:eastAsia="Times New Roman" w:hAnsi="Open Sans" w:cs="Open Sans"/>
          <w:color w:val="000000"/>
          <w:sz w:val="20"/>
          <w:szCs w:val="20"/>
          <w:shd w:val="clear" w:color="auto" w:fill="FFFFFF"/>
        </w:rPr>
        <w:t xml:space="preserve"> (</w:t>
      </w:r>
      <w:r w:rsidR="00595360">
        <w:rPr>
          <w:rFonts w:ascii="Open Sans" w:eastAsia="Times New Roman" w:hAnsi="Open Sans" w:cs="Open Sans"/>
          <w:color w:val="000000"/>
          <w:sz w:val="20"/>
          <w:szCs w:val="20"/>
          <w:shd w:val="clear" w:color="auto" w:fill="FFFFFF"/>
          <w:lang w:val="en-GB"/>
        </w:rPr>
        <w:t xml:space="preserve">Why is communication important and </w:t>
      </w:r>
      <w:r w:rsidRPr="00AE4A67">
        <w:rPr>
          <w:rFonts w:ascii="Open Sans" w:eastAsia="Times New Roman" w:hAnsi="Open Sans" w:cs="Open Sans"/>
          <w:color w:val="000000"/>
          <w:sz w:val="20"/>
          <w:szCs w:val="20"/>
          <w:shd w:val="clear" w:color="auto" w:fill="FFFFFF"/>
        </w:rPr>
        <w:t>How To Improve It, 202</w:t>
      </w:r>
      <w:r w:rsidR="000B6134">
        <w:rPr>
          <w:rFonts w:ascii="Open Sans" w:eastAsia="Times New Roman" w:hAnsi="Open Sans" w:cs="Open Sans"/>
          <w:color w:val="000000"/>
          <w:sz w:val="20"/>
          <w:szCs w:val="20"/>
          <w:shd w:val="clear" w:color="auto" w:fill="FFFFFF"/>
          <w:lang w:val="en-GB"/>
        </w:rPr>
        <w:t>0)</w:t>
      </w:r>
    </w:p>
    <w:p w14:paraId="452B9980" w14:textId="1F93FFD1" w:rsidR="00D40C24" w:rsidRDefault="00D40C24" w:rsidP="00C546F5">
      <w:pPr>
        <w:rPr>
          <w:rFonts w:ascii="Arial" w:hAnsi="Arial" w:cs="Arial"/>
          <w:lang w:val="en-GB"/>
        </w:rPr>
      </w:pPr>
    </w:p>
    <w:p w14:paraId="2941EA2C" w14:textId="77777777" w:rsidR="007B27B2" w:rsidRDefault="007B27B2">
      <w:pPr>
        <w:rPr>
          <w:rFonts w:ascii="Arial" w:hAnsi="Arial" w:cs="Arial"/>
          <w:lang w:val="en-GB"/>
        </w:rPr>
      </w:pPr>
    </w:p>
    <w:p w14:paraId="746366EA" w14:textId="77777777" w:rsidR="007B27B2" w:rsidRDefault="007B27B2">
      <w:pPr>
        <w:rPr>
          <w:rFonts w:ascii="Arial" w:hAnsi="Arial" w:cs="Arial"/>
          <w:lang w:val="en-GB"/>
        </w:rPr>
      </w:pPr>
    </w:p>
    <w:p w14:paraId="79A70C2D" w14:textId="77777777" w:rsidR="007B27B2" w:rsidRDefault="007B27B2">
      <w:pPr>
        <w:rPr>
          <w:rFonts w:ascii="Arial" w:hAnsi="Arial" w:cs="Arial"/>
          <w:lang w:val="en-GB"/>
        </w:rPr>
      </w:pPr>
    </w:p>
    <w:p w14:paraId="29335FAB" w14:textId="77777777" w:rsidR="007B27B2" w:rsidRDefault="007B27B2">
      <w:pPr>
        <w:rPr>
          <w:rFonts w:ascii="Arial" w:hAnsi="Arial" w:cs="Arial"/>
          <w:lang w:val="en-GB"/>
        </w:rPr>
      </w:pPr>
    </w:p>
    <w:p w14:paraId="51250E61" w14:textId="77777777" w:rsidR="007B27B2" w:rsidRDefault="007B27B2">
      <w:pPr>
        <w:rPr>
          <w:rFonts w:ascii="Arial" w:hAnsi="Arial" w:cs="Arial"/>
          <w:lang w:val="en-GB"/>
        </w:rPr>
      </w:pPr>
    </w:p>
    <w:p w14:paraId="0BC8FBE9" w14:textId="77777777" w:rsidR="007B27B2" w:rsidRDefault="007B27B2">
      <w:pPr>
        <w:rPr>
          <w:rFonts w:ascii="Arial" w:hAnsi="Arial" w:cs="Arial"/>
          <w:lang w:val="en-GB"/>
        </w:rPr>
      </w:pPr>
    </w:p>
    <w:p w14:paraId="745E0AE3" w14:textId="77777777" w:rsidR="007B27B2" w:rsidRDefault="007B27B2">
      <w:pPr>
        <w:rPr>
          <w:rFonts w:ascii="Arial" w:hAnsi="Arial" w:cs="Arial"/>
          <w:lang w:val="en-GB"/>
        </w:rPr>
      </w:pPr>
    </w:p>
    <w:p w14:paraId="35E2AD1D" w14:textId="77777777" w:rsidR="007B27B2" w:rsidRDefault="007B27B2">
      <w:pPr>
        <w:rPr>
          <w:rFonts w:ascii="Arial" w:hAnsi="Arial" w:cs="Arial"/>
          <w:lang w:val="en-GB"/>
        </w:rPr>
      </w:pPr>
    </w:p>
    <w:p w14:paraId="39C6D00E" w14:textId="77777777" w:rsidR="007B27B2" w:rsidRDefault="007B27B2">
      <w:pPr>
        <w:rPr>
          <w:rFonts w:ascii="Arial" w:hAnsi="Arial" w:cs="Arial"/>
          <w:lang w:val="en-GB"/>
        </w:rPr>
      </w:pPr>
    </w:p>
    <w:p w14:paraId="7CB4E9F2" w14:textId="77777777" w:rsidR="007B27B2" w:rsidRDefault="007B27B2">
      <w:pPr>
        <w:rPr>
          <w:rFonts w:ascii="Arial" w:hAnsi="Arial" w:cs="Arial"/>
          <w:lang w:val="en-GB"/>
        </w:rPr>
      </w:pPr>
    </w:p>
    <w:p w14:paraId="1E020B81" w14:textId="77777777" w:rsidR="007B27B2" w:rsidRDefault="007B27B2">
      <w:pPr>
        <w:rPr>
          <w:rFonts w:ascii="Arial" w:hAnsi="Arial" w:cs="Arial"/>
          <w:lang w:val="en-GB"/>
        </w:rPr>
      </w:pPr>
    </w:p>
    <w:p w14:paraId="029FCCFD" w14:textId="77777777" w:rsidR="007B27B2" w:rsidRDefault="007B27B2">
      <w:pPr>
        <w:rPr>
          <w:rFonts w:ascii="Arial" w:hAnsi="Arial" w:cs="Arial"/>
          <w:lang w:val="en-GB"/>
        </w:rPr>
      </w:pPr>
    </w:p>
    <w:p w14:paraId="3F2D2221" w14:textId="77777777" w:rsidR="007B27B2" w:rsidRDefault="007B27B2">
      <w:pPr>
        <w:rPr>
          <w:rFonts w:ascii="Arial" w:hAnsi="Arial" w:cs="Arial"/>
          <w:lang w:val="en-GB"/>
        </w:rPr>
      </w:pPr>
    </w:p>
    <w:p w14:paraId="5CD0E465" w14:textId="77777777" w:rsidR="007B27B2" w:rsidRDefault="007B27B2">
      <w:pPr>
        <w:rPr>
          <w:rFonts w:ascii="Arial" w:hAnsi="Arial" w:cs="Arial"/>
          <w:lang w:val="en-GB"/>
        </w:rPr>
      </w:pPr>
    </w:p>
    <w:p w14:paraId="54D90BBA" w14:textId="77777777" w:rsidR="007B27B2" w:rsidRDefault="007B27B2">
      <w:pPr>
        <w:rPr>
          <w:rFonts w:ascii="Arial" w:hAnsi="Arial" w:cs="Arial"/>
          <w:lang w:val="en-GB"/>
        </w:rPr>
      </w:pPr>
    </w:p>
    <w:p w14:paraId="14F7A50B" w14:textId="77777777" w:rsidR="007B27B2" w:rsidRDefault="007B27B2">
      <w:pPr>
        <w:rPr>
          <w:rFonts w:ascii="Arial" w:hAnsi="Arial" w:cs="Arial"/>
          <w:lang w:val="en-GB"/>
        </w:rPr>
      </w:pPr>
    </w:p>
    <w:p w14:paraId="78C6BEDD" w14:textId="77777777" w:rsidR="007B27B2" w:rsidRDefault="007B27B2">
      <w:pPr>
        <w:rPr>
          <w:rFonts w:ascii="Arial" w:hAnsi="Arial" w:cs="Arial"/>
          <w:lang w:val="en-GB"/>
        </w:rPr>
      </w:pPr>
    </w:p>
    <w:p w14:paraId="24241B78" w14:textId="77777777" w:rsidR="007B27B2" w:rsidRDefault="007B27B2">
      <w:pPr>
        <w:rPr>
          <w:rFonts w:ascii="Arial" w:hAnsi="Arial" w:cs="Arial"/>
          <w:lang w:val="en-GB"/>
        </w:rPr>
      </w:pPr>
    </w:p>
    <w:p w14:paraId="3306ACBA" w14:textId="77777777" w:rsidR="007B27B2" w:rsidRDefault="007B27B2">
      <w:pPr>
        <w:rPr>
          <w:rFonts w:ascii="Arial" w:hAnsi="Arial" w:cs="Arial"/>
          <w:lang w:val="en-GB"/>
        </w:rPr>
      </w:pPr>
    </w:p>
    <w:p w14:paraId="52B1302E" w14:textId="77777777" w:rsidR="007B27B2" w:rsidRDefault="007B27B2">
      <w:pPr>
        <w:rPr>
          <w:rFonts w:ascii="Arial" w:hAnsi="Arial" w:cs="Arial"/>
          <w:lang w:val="en-GB"/>
        </w:rPr>
      </w:pPr>
    </w:p>
    <w:p w14:paraId="711B7A56" w14:textId="77777777" w:rsidR="007B27B2" w:rsidRDefault="007B27B2">
      <w:pPr>
        <w:rPr>
          <w:rFonts w:ascii="Arial" w:hAnsi="Arial" w:cs="Arial"/>
          <w:lang w:val="en-GB"/>
        </w:rPr>
      </w:pPr>
    </w:p>
    <w:p w14:paraId="64F3D52A" w14:textId="77777777" w:rsidR="007B27B2" w:rsidRDefault="007B27B2">
      <w:pPr>
        <w:rPr>
          <w:rFonts w:ascii="Arial" w:hAnsi="Arial" w:cs="Arial"/>
          <w:lang w:val="en-GB"/>
        </w:rPr>
      </w:pPr>
    </w:p>
    <w:p w14:paraId="7E63BA27" w14:textId="77777777" w:rsidR="007B27B2" w:rsidRDefault="007B27B2">
      <w:pPr>
        <w:rPr>
          <w:rFonts w:ascii="Arial" w:hAnsi="Arial" w:cs="Arial"/>
          <w:lang w:val="en-GB"/>
        </w:rPr>
      </w:pPr>
    </w:p>
    <w:p w14:paraId="0BC9B764" w14:textId="3E76F264" w:rsidR="00D40C24" w:rsidRDefault="007B27B2">
      <w:pPr>
        <w:rPr>
          <w:rFonts w:ascii="Arial" w:hAnsi="Arial" w:cs="Arial"/>
          <w:lang w:val="en-GB"/>
        </w:rPr>
      </w:pPr>
      <w:r>
        <w:rPr>
          <w:rFonts w:ascii="Arial" w:hAnsi="Arial" w:cs="Arial"/>
          <w:lang w:val="en-GB"/>
        </w:rPr>
        <w:t xml:space="preserve">                                                                          5</w:t>
      </w:r>
      <w:r w:rsidR="00D40C24">
        <w:rPr>
          <w:rFonts w:ascii="Arial" w:hAnsi="Arial" w:cs="Arial"/>
          <w:lang w:val="en-GB"/>
        </w:rPr>
        <w:br w:type="page"/>
      </w:r>
    </w:p>
    <w:p w14:paraId="0D981CC2" w14:textId="1D149D47" w:rsidR="00A32BD4" w:rsidRDefault="003667E3" w:rsidP="003667E3">
      <w:pPr>
        <w:rPr>
          <w:rFonts w:ascii="Arial" w:hAnsi="Arial" w:cs="Arial"/>
          <w:b/>
          <w:bCs/>
          <w:lang w:val="en-GB"/>
        </w:rPr>
      </w:pPr>
      <w:r w:rsidRPr="003667E3">
        <w:rPr>
          <w:rFonts w:ascii="Arial" w:hAnsi="Arial" w:cs="Arial"/>
          <w:b/>
          <w:bCs/>
          <w:lang w:val="en-GB"/>
        </w:rPr>
        <w:lastRenderedPageBreak/>
        <w:t>8.References</w:t>
      </w:r>
    </w:p>
    <w:p w14:paraId="3AE26BF5" w14:textId="09FE7E35" w:rsidR="003667E3" w:rsidRDefault="003667E3" w:rsidP="003667E3">
      <w:pPr>
        <w:rPr>
          <w:rFonts w:ascii="Arial" w:hAnsi="Arial" w:cs="Arial"/>
          <w:b/>
          <w:bCs/>
          <w:lang w:val="en-GB"/>
        </w:rPr>
      </w:pPr>
    </w:p>
    <w:p w14:paraId="5D059DA4" w14:textId="45DD8161" w:rsidR="005924FE" w:rsidRPr="00D91A56" w:rsidRDefault="005924FE" w:rsidP="00D91A56">
      <w:pPr>
        <w:pStyle w:val="ListParagraph"/>
        <w:numPr>
          <w:ilvl w:val="0"/>
          <w:numId w:val="2"/>
        </w:numPr>
        <w:divId w:val="1841966693"/>
        <w:rPr>
          <w:rFonts w:ascii="Times New Roman" w:eastAsia="Times New Roman" w:hAnsi="Times New Roman" w:cs="Times New Roman"/>
          <w:sz w:val="24"/>
          <w:szCs w:val="24"/>
        </w:rPr>
      </w:pPr>
      <w:r w:rsidRPr="00D91A56">
        <w:rPr>
          <w:rFonts w:ascii="Open Sans" w:eastAsia="Times New Roman" w:hAnsi="Open Sans" w:cs="Open Sans"/>
          <w:color w:val="000000"/>
          <w:sz w:val="20"/>
          <w:szCs w:val="20"/>
          <w:shd w:val="clear" w:color="auto" w:fill="FFFFFF"/>
        </w:rPr>
        <w:t>Courses.lumenlearning.com. 2018. </w:t>
      </w:r>
      <w:r w:rsidRPr="00D91A56">
        <w:rPr>
          <w:rFonts w:ascii="Open Sans" w:eastAsia="Times New Roman" w:hAnsi="Open Sans" w:cs="Open Sans"/>
          <w:i/>
          <w:iCs/>
          <w:color w:val="000000"/>
          <w:sz w:val="20"/>
          <w:szCs w:val="20"/>
        </w:rPr>
        <w:t>Verbal and Nonverbal Communication | Business Communication Skills for Managers</w:t>
      </w:r>
      <w:r w:rsidRPr="00D91A56">
        <w:rPr>
          <w:rFonts w:ascii="Open Sans" w:eastAsia="Times New Roman" w:hAnsi="Open Sans" w:cs="Open Sans"/>
          <w:color w:val="000000"/>
          <w:sz w:val="20"/>
          <w:szCs w:val="20"/>
          <w:shd w:val="clear" w:color="auto" w:fill="FFFFFF"/>
        </w:rPr>
        <w:t>. Available at: &lt;https://courses.lumenlearning.com/wm-businesscommunicationmgrs/chapter/verbal-and-nonverbal-communication/&gt; [Accessed 11 August 2022].</w:t>
      </w:r>
    </w:p>
    <w:p w14:paraId="003E9E2E" w14:textId="7D470A06" w:rsidR="00EB0C97" w:rsidRDefault="00EB0C97" w:rsidP="003667E3">
      <w:pPr>
        <w:rPr>
          <w:rFonts w:ascii="Arial" w:hAnsi="Arial" w:cs="Arial"/>
          <w:b/>
          <w:bCs/>
          <w:lang w:val="en-GB"/>
        </w:rPr>
      </w:pPr>
    </w:p>
    <w:p w14:paraId="3B429B08" w14:textId="32E77F58" w:rsidR="00E742E0" w:rsidRPr="00D91A56" w:rsidRDefault="00E742E0" w:rsidP="00D91A56">
      <w:pPr>
        <w:pStyle w:val="ListParagraph"/>
        <w:numPr>
          <w:ilvl w:val="0"/>
          <w:numId w:val="2"/>
        </w:numPr>
        <w:divId w:val="1441296631"/>
        <w:rPr>
          <w:rFonts w:ascii="Times New Roman" w:eastAsia="Times New Roman" w:hAnsi="Times New Roman" w:cs="Times New Roman"/>
          <w:sz w:val="24"/>
          <w:szCs w:val="24"/>
        </w:rPr>
      </w:pPr>
      <w:r w:rsidRPr="00D91A56">
        <w:rPr>
          <w:rFonts w:ascii="Open Sans" w:eastAsia="Times New Roman" w:hAnsi="Open Sans" w:cs="Open Sans"/>
          <w:color w:val="000000"/>
          <w:sz w:val="20"/>
          <w:szCs w:val="20"/>
          <w:shd w:val="clear" w:color="auto" w:fill="FFFFFF"/>
        </w:rPr>
        <w:t>Communication Theory. 20</w:t>
      </w:r>
      <w:r w:rsidR="00F35F91" w:rsidRPr="00D91A56">
        <w:rPr>
          <w:rFonts w:ascii="Open Sans" w:eastAsia="Times New Roman" w:hAnsi="Open Sans" w:cs="Open Sans"/>
          <w:color w:val="000000"/>
          <w:sz w:val="20"/>
          <w:szCs w:val="20"/>
          <w:shd w:val="clear" w:color="auto" w:fill="FFFFFF"/>
          <w:lang w:val="en-GB"/>
        </w:rPr>
        <w:t>15</w:t>
      </w:r>
      <w:r w:rsidRPr="00D91A56">
        <w:rPr>
          <w:rFonts w:ascii="Open Sans" w:eastAsia="Times New Roman" w:hAnsi="Open Sans" w:cs="Open Sans"/>
          <w:color w:val="000000"/>
          <w:sz w:val="20"/>
          <w:szCs w:val="20"/>
          <w:shd w:val="clear" w:color="auto" w:fill="FFFFFF"/>
        </w:rPr>
        <w:t>. </w:t>
      </w:r>
      <w:r w:rsidRPr="00D91A56">
        <w:rPr>
          <w:rFonts w:ascii="Open Sans" w:eastAsia="Times New Roman" w:hAnsi="Open Sans" w:cs="Open Sans"/>
          <w:i/>
          <w:iCs/>
          <w:color w:val="000000"/>
          <w:sz w:val="20"/>
          <w:szCs w:val="20"/>
        </w:rPr>
        <w:t>Shannon and Weaver Model of Communication</w:t>
      </w:r>
      <w:r w:rsidRPr="00D91A56">
        <w:rPr>
          <w:rFonts w:ascii="Open Sans" w:eastAsia="Times New Roman" w:hAnsi="Open Sans" w:cs="Open Sans"/>
          <w:color w:val="000000"/>
          <w:sz w:val="20"/>
          <w:szCs w:val="20"/>
          <w:shd w:val="clear" w:color="auto" w:fill="FFFFFF"/>
        </w:rPr>
        <w:t>.  Available at: &lt;https://www.communicationtheory.org/shannon-and-weaver-model-of-communication/&gt; [Accessed 25 July 2022].</w:t>
      </w:r>
    </w:p>
    <w:p w14:paraId="0BF719BF" w14:textId="77777777" w:rsidR="00EB0C97" w:rsidRDefault="00EB0C97" w:rsidP="003667E3">
      <w:pPr>
        <w:rPr>
          <w:rFonts w:ascii="Arial" w:hAnsi="Arial" w:cs="Arial"/>
          <w:b/>
          <w:bCs/>
          <w:lang w:val="en-GB"/>
        </w:rPr>
      </w:pPr>
    </w:p>
    <w:p w14:paraId="756E41D3" w14:textId="50B9AE82" w:rsidR="007A6E49" w:rsidRPr="0032102D" w:rsidRDefault="007A6E49" w:rsidP="00D91A56">
      <w:pPr>
        <w:pStyle w:val="ListParagraph"/>
        <w:numPr>
          <w:ilvl w:val="0"/>
          <w:numId w:val="2"/>
        </w:numPr>
        <w:divId w:val="1192500747"/>
        <w:rPr>
          <w:rFonts w:ascii="Times New Roman" w:eastAsia="Times New Roman" w:hAnsi="Times New Roman" w:cs="Times New Roman"/>
          <w:sz w:val="24"/>
          <w:szCs w:val="24"/>
        </w:rPr>
      </w:pPr>
      <w:r w:rsidRPr="00D91A56">
        <w:rPr>
          <w:rFonts w:ascii="Open Sans" w:eastAsia="Times New Roman" w:hAnsi="Open Sans" w:cs="Open Sans"/>
          <w:color w:val="000000"/>
          <w:sz w:val="20"/>
          <w:szCs w:val="20"/>
          <w:shd w:val="clear" w:color="auto" w:fill="FFFFFF"/>
        </w:rPr>
        <w:t>Communication Theory. 2018. </w:t>
      </w:r>
      <w:r w:rsidRPr="00D91A56">
        <w:rPr>
          <w:rFonts w:ascii="Open Sans" w:eastAsia="Times New Roman" w:hAnsi="Open Sans" w:cs="Open Sans"/>
          <w:i/>
          <w:iCs/>
          <w:color w:val="000000"/>
          <w:sz w:val="20"/>
          <w:szCs w:val="20"/>
        </w:rPr>
        <w:t>BERLO’S SMCR MODEL OF COMMUNICATION</w:t>
      </w:r>
      <w:r w:rsidRPr="00D91A56">
        <w:rPr>
          <w:rFonts w:ascii="Open Sans" w:eastAsia="Times New Roman" w:hAnsi="Open Sans" w:cs="Open Sans"/>
          <w:color w:val="000000"/>
          <w:sz w:val="20"/>
          <w:szCs w:val="20"/>
          <w:shd w:val="clear" w:color="auto" w:fill="FFFFFF"/>
        </w:rPr>
        <w:t xml:space="preserve">. </w:t>
      </w:r>
      <w:r w:rsidR="00EB0C97" w:rsidRPr="00D91A56">
        <w:rPr>
          <w:rFonts w:ascii="Open Sans" w:eastAsia="Times New Roman" w:hAnsi="Open Sans" w:cs="Open Sans"/>
          <w:color w:val="000000"/>
          <w:sz w:val="20"/>
          <w:szCs w:val="20"/>
          <w:shd w:val="clear" w:color="auto" w:fill="FFFFFF"/>
          <w:lang w:val="en-GB"/>
        </w:rPr>
        <w:t xml:space="preserve"> </w:t>
      </w:r>
      <w:r w:rsidRPr="00D91A56">
        <w:rPr>
          <w:rFonts w:ascii="Open Sans" w:eastAsia="Times New Roman" w:hAnsi="Open Sans" w:cs="Open Sans"/>
          <w:color w:val="000000"/>
          <w:sz w:val="20"/>
          <w:szCs w:val="20"/>
          <w:shd w:val="clear" w:color="auto" w:fill="FFFFFF"/>
        </w:rPr>
        <w:t>Available at: &lt;https://www.communicationtheory.org/berlos-smcr-model-of-communication/&gt; [Accessed 24 July 2022].</w:t>
      </w:r>
    </w:p>
    <w:p w14:paraId="0D862783" w14:textId="77777777" w:rsidR="0032102D" w:rsidRPr="0032102D" w:rsidRDefault="0032102D" w:rsidP="0032102D">
      <w:pPr>
        <w:pStyle w:val="ListParagraph"/>
        <w:divId w:val="1192500747"/>
        <w:rPr>
          <w:rFonts w:ascii="Times New Roman" w:eastAsia="Times New Roman" w:hAnsi="Times New Roman" w:cs="Times New Roman"/>
          <w:sz w:val="24"/>
          <w:szCs w:val="24"/>
        </w:rPr>
      </w:pPr>
    </w:p>
    <w:p w14:paraId="02E37073" w14:textId="77777777" w:rsidR="0032102D" w:rsidRPr="0032102D" w:rsidRDefault="0032102D" w:rsidP="0032102D">
      <w:pPr>
        <w:pStyle w:val="ListParagraph"/>
        <w:numPr>
          <w:ilvl w:val="0"/>
          <w:numId w:val="2"/>
        </w:numPr>
        <w:divId w:val="1829128000"/>
        <w:rPr>
          <w:rFonts w:ascii="Times New Roman" w:eastAsia="Times New Roman" w:hAnsi="Times New Roman" w:cs="Times New Roman"/>
          <w:sz w:val="24"/>
          <w:szCs w:val="24"/>
        </w:rPr>
      </w:pPr>
      <w:r w:rsidRPr="0032102D">
        <w:rPr>
          <w:rFonts w:ascii="Open Sans" w:eastAsia="Times New Roman" w:hAnsi="Open Sans" w:cs="Open Sans"/>
          <w:color w:val="000000"/>
          <w:sz w:val="20"/>
          <w:szCs w:val="20"/>
          <w:shd w:val="clear" w:color="auto" w:fill="FFFFFF"/>
        </w:rPr>
        <w:t>Indeed Career Guide. 2022. </w:t>
      </w:r>
      <w:r w:rsidRPr="0032102D">
        <w:rPr>
          <w:rFonts w:ascii="Open Sans" w:eastAsia="Times New Roman" w:hAnsi="Open Sans" w:cs="Open Sans"/>
          <w:i/>
          <w:iCs/>
          <w:color w:val="000000"/>
          <w:sz w:val="20"/>
          <w:szCs w:val="20"/>
        </w:rPr>
        <w:t>Why Is Communication Important? (And How To Improve It)</w:t>
      </w:r>
      <w:r w:rsidRPr="0032102D">
        <w:rPr>
          <w:rFonts w:ascii="Open Sans" w:eastAsia="Times New Roman" w:hAnsi="Open Sans" w:cs="Open Sans"/>
          <w:color w:val="000000"/>
          <w:sz w:val="20"/>
          <w:szCs w:val="20"/>
          <w:shd w:val="clear" w:color="auto" w:fill="FFFFFF"/>
        </w:rPr>
        <w:t>. [online] Available at: &lt;https://uk.indeed.com/career-advice/career-development/why-is-communication-important&gt; [Accessed 4 July 2022].</w:t>
      </w:r>
    </w:p>
    <w:p w14:paraId="7E68976D" w14:textId="515D282E" w:rsidR="0032102D" w:rsidRDefault="0032102D" w:rsidP="0032102D">
      <w:pPr>
        <w:pStyle w:val="ListParagraph"/>
        <w:divId w:val="1192500747"/>
        <w:rPr>
          <w:rFonts w:ascii="Times New Roman" w:eastAsia="Times New Roman" w:hAnsi="Times New Roman" w:cs="Times New Roman"/>
          <w:sz w:val="24"/>
          <w:szCs w:val="24"/>
        </w:rPr>
      </w:pPr>
    </w:p>
    <w:p w14:paraId="79600F36" w14:textId="77777777" w:rsidR="00EF2C7F" w:rsidRPr="006B0780" w:rsidRDefault="00EF2C7F" w:rsidP="006B0780">
      <w:pPr>
        <w:pStyle w:val="ListParagraph"/>
        <w:numPr>
          <w:ilvl w:val="0"/>
          <w:numId w:val="2"/>
        </w:numPr>
        <w:divId w:val="1633973244"/>
        <w:rPr>
          <w:rFonts w:ascii="Times New Roman" w:eastAsia="Times New Roman" w:hAnsi="Times New Roman" w:cs="Times New Roman"/>
          <w:sz w:val="24"/>
          <w:szCs w:val="24"/>
        </w:rPr>
      </w:pPr>
      <w:r w:rsidRPr="006B0780">
        <w:rPr>
          <w:rFonts w:ascii="Open Sans" w:eastAsia="Times New Roman" w:hAnsi="Open Sans" w:cs="Open Sans"/>
          <w:color w:val="000000"/>
          <w:sz w:val="20"/>
          <w:szCs w:val="20"/>
          <w:shd w:val="clear" w:color="auto" w:fill="FFFFFF"/>
        </w:rPr>
        <w:t>Non-Verbal Communication. 2016. </w:t>
      </w:r>
      <w:r w:rsidRPr="006B0780">
        <w:rPr>
          <w:rFonts w:ascii="Open Sans" w:eastAsia="Times New Roman" w:hAnsi="Open Sans" w:cs="Open Sans"/>
          <w:i/>
          <w:iCs/>
          <w:color w:val="000000"/>
          <w:sz w:val="20"/>
          <w:szCs w:val="20"/>
        </w:rPr>
        <w:t>Skills you need</w:t>
      </w:r>
      <w:r w:rsidRPr="006B0780">
        <w:rPr>
          <w:rFonts w:ascii="Open Sans" w:eastAsia="Times New Roman" w:hAnsi="Open Sans" w:cs="Open Sans"/>
          <w:color w:val="000000"/>
          <w:sz w:val="20"/>
          <w:szCs w:val="20"/>
          <w:shd w:val="clear" w:color="auto" w:fill="FFFFFF"/>
        </w:rPr>
        <w:t>. [online] Available at: &lt;https://www.skillsyouneed.com/ips/nonverbal-communication.html&gt; [Accessed 31 August 2022].</w:t>
      </w:r>
    </w:p>
    <w:p w14:paraId="7DDB4EA4" w14:textId="77777777" w:rsidR="00EF2C7F" w:rsidRPr="00D91A56" w:rsidRDefault="00EF2C7F" w:rsidP="0032102D">
      <w:pPr>
        <w:pStyle w:val="ListParagraph"/>
        <w:divId w:val="1192500747"/>
        <w:rPr>
          <w:rFonts w:ascii="Times New Roman" w:eastAsia="Times New Roman" w:hAnsi="Times New Roman" w:cs="Times New Roman"/>
          <w:sz w:val="24"/>
          <w:szCs w:val="24"/>
        </w:rPr>
      </w:pPr>
    </w:p>
    <w:p w14:paraId="12089AFF" w14:textId="6F2EE494" w:rsidR="003667E3" w:rsidRDefault="003667E3" w:rsidP="003667E3">
      <w:pPr>
        <w:rPr>
          <w:rFonts w:ascii="Arial" w:hAnsi="Arial" w:cs="Arial"/>
          <w:b/>
          <w:bCs/>
          <w:lang w:val="en-GB"/>
        </w:rPr>
      </w:pPr>
    </w:p>
    <w:p w14:paraId="37267882" w14:textId="2AEBA447" w:rsidR="00497B4E" w:rsidRPr="00192313" w:rsidRDefault="00497B4E" w:rsidP="00D91A56">
      <w:pPr>
        <w:pStyle w:val="ListParagraph"/>
        <w:numPr>
          <w:ilvl w:val="0"/>
          <w:numId w:val="2"/>
        </w:numPr>
        <w:divId w:val="1909220572"/>
        <w:rPr>
          <w:rFonts w:ascii="Times New Roman" w:eastAsia="Times New Roman" w:hAnsi="Times New Roman" w:cs="Times New Roman"/>
          <w:sz w:val="24"/>
          <w:szCs w:val="24"/>
        </w:rPr>
      </w:pPr>
      <w:r w:rsidRPr="00D91A56">
        <w:rPr>
          <w:rFonts w:ascii="Open Sans" w:eastAsia="Times New Roman" w:hAnsi="Open Sans" w:cs="Open Sans"/>
          <w:color w:val="000000"/>
          <w:sz w:val="20"/>
          <w:szCs w:val="20"/>
          <w:shd w:val="clear" w:color="auto" w:fill="FFFFFF"/>
        </w:rPr>
        <w:t>Rosiinc.com. 2016.</w:t>
      </w:r>
      <w:r w:rsidR="00371874" w:rsidRPr="00D91A56">
        <w:rPr>
          <w:rFonts w:ascii="Open Sans" w:eastAsia="Times New Roman" w:hAnsi="Open Sans" w:cs="Open Sans"/>
          <w:color w:val="000000"/>
          <w:sz w:val="20"/>
          <w:szCs w:val="20"/>
          <w:shd w:val="clear" w:color="auto" w:fill="FFFFFF"/>
          <w:lang w:val="en-GB"/>
        </w:rPr>
        <w:t xml:space="preserve"> </w:t>
      </w:r>
      <w:r w:rsidRPr="00D91A56">
        <w:rPr>
          <w:rFonts w:ascii="Open Sans" w:eastAsia="Times New Roman" w:hAnsi="Open Sans" w:cs="Open Sans"/>
          <w:color w:val="000000"/>
          <w:sz w:val="20"/>
          <w:szCs w:val="20"/>
          <w:shd w:val="clear" w:color="auto" w:fill="FFFFFF"/>
        </w:rPr>
        <w:t>Available at: &lt;https://www.rosiinc.com/blog/how-technology-changed-communication-pros-and-cons/&gt; [Accessed 1 September 2022].</w:t>
      </w:r>
    </w:p>
    <w:p w14:paraId="2D09FC94" w14:textId="77777777" w:rsidR="00192313" w:rsidRPr="00192313" w:rsidRDefault="00192313" w:rsidP="00192313">
      <w:pPr>
        <w:pStyle w:val="ListParagraph"/>
        <w:divId w:val="1909220572"/>
        <w:rPr>
          <w:rFonts w:ascii="Times New Roman" w:eastAsia="Times New Roman" w:hAnsi="Times New Roman" w:cs="Times New Roman"/>
          <w:sz w:val="24"/>
          <w:szCs w:val="24"/>
        </w:rPr>
      </w:pPr>
    </w:p>
    <w:p w14:paraId="1FFF5365" w14:textId="77777777" w:rsidR="00192313" w:rsidRPr="00192313" w:rsidRDefault="00192313" w:rsidP="00192313">
      <w:pPr>
        <w:pStyle w:val="ListParagraph"/>
        <w:numPr>
          <w:ilvl w:val="0"/>
          <w:numId w:val="2"/>
        </w:numPr>
        <w:divId w:val="1977297565"/>
        <w:rPr>
          <w:rFonts w:ascii="Times New Roman" w:eastAsia="Times New Roman" w:hAnsi="Times New Roman" w:cs="Times New Roman"/>
          <w:sz w:val="24"/>
          <w:szCs w:val="24"/>
        </w:rPr>
      </w:pPr>
      <w:r w:rsidRPr="00192313">
        <w:rPr>
          <w:rFonts w:ascii="Open Sans" w:eastAsia="Times New Roman" w:hAnsi="Open Sans" w:cs="Open Sans"/>
          <w:color w:val="000000"/>
          <w:sz w:val="20"/>
          <w:szCs w:val="20"/>
          <w:shd w:val="clear" w:color="auto" w:fill="FFFFFF"/>
        </w:rPr>
        <w:t>Skills you need. 2022. </w:t>
      </w:r>
      <w:r w:rsidRPr="00192313">
        <w:rPr>
          <w:rFonts w:ascii="Open Sans" w:eastAsia="Times New Roman" w:hAnsi="Open Sans" w:cs="Open Sans"/>
          <w:i/>
          <w:iCs/>
          <w:color w:val="000000"/>
          <w:sz w:val="20"/>
          <w:szCs w:val="20"/>
        </w:rPr>
        <w:t>Communication Skills</w:t>
      </w:r>
      <w:r w:rsidRPr="00192313">
        <w:rPr>
          <w:rFonts w:ascii="Open Sans" w:eastAsia="Times New Roman" w:hAnsi="Open Sans" w:cs="Open Sans"/>
          <w:color w:val="000000"/>
          <w:sz w:val="20"/>
          <w:szCs w:val="20"/>
          <w:shd w:val="clear" w:color="auto" w:fill="FFFFFF"/>
        </w:rPr>
        <w:t>. [online] Available at: &lt;https://www.skillsyouneed.com/ips/communication-skills.html&gt; [Accessed 9 July 2022].</w:t>
      </w:r>
    </w:p>
    <w:p w14:paraId="03B946C5" w14:textId="77777777" w:rsidR="00192313" w:rsidRPr="00982591" w:rsidRDefault="00192313" w:rsidP="00B22354">
      <w:pPr>
        <w:pStyle w:val="ListParagraph"/>
        <w:divId w:val="1909220572"/>
        <w:rPr>
          <w:rFonts w:ascii="Times New Roman" w:eastAsia="Times New Roman" w:hAnsi="Times New Roman" w:cs="Times New Roman"/>
          <w:sz w:val="24"/>
          <w:szCs w:val="24"/>
        </w:rPr>
      </w:pPr>
    </w:p>
    <w:p w14:paraId="7450FDAF" w14:textId="77777777" w:rsidR="00982591" w:rsidRPr="00982591" w:rsidRDefault="00982591" w:rsidP="00982591">
      <w:pPr>
        <w:pStyle w:val="ListParagraph"/>
        <w:divId w:val="1909220572"/>
        <w:rPr>
          <w:rFonts w:ascii="Times New Roman" w:eastAsia="Times New Roman" w:hAnsi="Times New Roman" w:cs="Times New Roman"/>
          <w:sz w:val="24"/>
          <w:szCs w:val="24"/>
        </w:rPr>
      </w:pPr>
    </w:p>
    <w:p w14:paraId="5AD98B21" w14:textId="3AD1CC46" w:rsidR="00982591" w:rsidRPr="00B22354" w:rsidRDefault="00982591" w:rsidP="00B22354">
      <w:pPr>
        <w:pStyle w:val="ListParagraph"/>
        <w:numPr>
          <w:ilvl w:val="0"/>
          <w:numId w:val="2"/>
        </w:numPr>
        <w:divId w:val="1723481262"/>
        <w:rPr>
          <w:rFonts w:ascii="Times New Roman" w:eastAsia="Times New Roman" w:hAnsi="Times New Roman" w:cs="Times New Roman"/>
          <w:sz w:val="24"/>
          <w:szCs w:val="24"/>
        </w:rPr>
      </w:pPr>
      <w:r w:rsidRPr="00982591">
        <w:rPr>
          <w:rFonts w:ascii="Open Sans" w:eastAsia="Times New Roman" w:hAnsi="Open Sans" w:cs="Open Sans"/>
          <w:color w:val="000000"/>
          <w:sz w:val="20"/>
          <w:szCs w:val="20"/>
          <w:shd w:val="clear" w:color="auto" w:fill="FFFFFF"/>
        </w:rPr>
        <w:t>The helpful professor. 201</w:t>
      </w:r>
      <w:r w:rsidR="002A41B7">
        <w:rPr>
          <w:rFonts w:ascii="Open Sans" w:eastAsia="Times New Roman" w:hAnsi="Open Sans" w:cs="Open Sans"/>
          <w:color w:val="000000"/>
          <w:sz w:val="20"/>
          <w:szCs w:val="20"/>
          <w:shd w:val="clear" w:color="auto" w:fill="FFFFFF"/>
          <w:lang w:val="en-GB"/>
        </w:rPr>
        <w:t>5</w:t>
      </w:r>
      <w:r w:rsidRPr="00982591">
        <w:rPr>
          <w:rFonts w:ascii="Open Sans" w:eastAsia="Times New Roman" w:hAnsi="Open Sans" w:cs="Open Sans"/>
          <w:color w:val="000000"/>
          <w:sz w:val="20"/>
          <w:szCs w:val="20"/>
          <w:shd w:val="clear" w:color="auto" w:fill="FFFFFF"/>
        </w:rPr>
        <w:t>. </w:t>
      </w:r>
      <w:r w:rsidRPr="00982591">
        <w:rPr>
          <w:rFonts w:ascii="Open Sans" w:eastAsia="Times New Roman" w:hAnsi="Open Sans" w:cs="Open Sans"/>
          <w:i/>
          <w:iCs/>
          <w:color w:val="000000"/>
          <w:sz w:val="20"/>
          <w:szCs w:val="20"/>
        </w:rPr>
        <w:t>Shannon and Weaver Model of Communication</w:t>
      </w:r>
      <w:r w:rsidRPr="00982591">
        <w:rPr>
          <w:rFonts w:ascii="Open Sans" w:eastAsia="Times New Roman" w:hAnsi="Open Sans" w:cs="Open Sans"/>
          <w:color w:val="000000"/>
          <w:sz w:val="20"/>
          <w:szCs w:val="20"/>
          <w:shd w:val="clear" w:color="auto" w:fill="FFFFFF"/>
        </w:rPr>
        <w:t>. [online] Available at: &lt;https://helpfulprofessor.com/shannon-weaver-model/&gt; [Accessed 24 July 2022].</w:t>
      </w:r>
    </w:p>
    <w:p w14:paraId="7425C85E" w14:textId="727054EA" w:rsidR="00B22354" w:rsidRDefault="00B22354" w:rsidP="00B22354">
      <w:pPr>
        <w:divId w:val="1723481262"/>
        <w:rPr>
          <w:rFonts w:ascii="Times New Roman" w:eastAsia="Times New Roman" w:hAnsi="Times New Roman" w:cs="Times New Roman"/>
          <w:sz w:val="24"/>
          <w:szCs w:val="24"/>
        </w:rPr>
      </w:pPr>
    </w:p>
    <w:p w14:paraId="160BA185" w14:textId="03216B2A" w:rsidR="003C7A88" w:rsidRPr="003C7A88" w:rsidRDefault="003C7A88" w:rsidP="003C7A88">
      <w:pPr>
        <w:pStyle w:val="ListParagraph"/>
        <w:numPr>
          <w:ilvl w:val="0"/>
          <w:numId w:val="2"/>
        </w:numPr>
        <w:divId w:val="369384167"/>
        <w:rPr>
          <w:rFonts w:ascii="Times New Roman" w:eastAsia="Times New Roman" w:hAnsi="Times New Roman" w:cs="Times New Roman"/>
          <w:sz w:val="24"/>
          <w:szCs w:val="24"/>
        </w:rPr>
      </w:pPr>
      <w:r w:rsidRPr="003C7A88">
        <w:rPr>
          <w:rFonts w:ascii="Open Sans" w:eastAsia="Times New Roman" w:hAnsi="Open Sans" w:cs="Open Sans"/>
          <w:color w:val="000000"/>
          <w:sz w:val="20"/>
          <w:szCs w:val="20"/>
          <w:shd w:val="clear" w:color="auto" w:fill="FFFFFF"/>
        </w:rPr>
        <w:t>TurboFuture. 201</w:t>
      </w:r>
      <w:r w:rsidR="00BF21B7">
        <w:rPr>
          <w:rFonts w:ascii="Open Sans" w:eastAsia="Times New Roman" w:hAnsi="Open Sans" w:cs="Open Sans"/>
          <w:color w:val="000000"/>
          <w:sz w:val="20"/>
          <w:szCs w:val="20"/>
          <w:shd w:val="clear" w:color="auto" w:fill="FFFFFF"/>
          <w:lang w:val="en-GB"/>
        </w:rPr>
        <w:t>6</w:t>
      </w:r>
      <w:r w:rsidRPr="003C7A88">
        <w:rPr>
          <w:rFonts w:ascii="Open Sans" w:eastAsia="Times New Roman" w:hAnsi="Open Sans" w:cs="Open Sans"/>
          <w:color w:val="000000"/>
          <w:sz w:val="20"/>
          <w:szCs w:val="20"/>
          <w:shd w:val="clear" w:color="auto" w:fill="FFFFFF"/>
        </w:rPr>
        <w:t>. </w:t>
      </w:r>
      <w:r w:rsidRPr="003C7A88">
        <w:rPr>
          <w:rFonts w:ascii="Open Sans" w:eastAsia="Times New Roman" w:hAnsi="Open Sans" w:cs="Open Sans"/>
          <w:i/>
          <w:iCs/>
          <w:color w:val="000000"/>
          <w:sz w:val="20"/>
          <w:szCs w:val="20"/>
        </w:rPr>
        <w:t>17 Disadvantages of Digital Technology</w:t>
      </w:r>
      <w:r w:rsidRPr="003C7A88">
        <w:rPr>
          <w:rFonts w:ascii="Open Sans" w:eastAsia="Times New Roman" w:hAnsi="Open Sans" w:cs="Open Sans"/>
          <w:color w:val="000000"/>
          <w:sz w:val="20"/>
          <w:szCs w:val="20"/>
          <w:shd w:val="clear" w:color="auto" w:fill="FFFFFF"/>
        </w:rPr>
        <w:t>. [online] Available at: &lt;https://turbofuture.com/misc/Disadvantages-of-Digital-Technology&gt; [Accessed 1 September 2022].</w:t>
      </w:r>
    </w:p>
    <w:p w14:paraId="0AF14769" w14:textId="77777777" w:rsidR="003C7A88" w:rsidRPr="003C7A88" w:rsidRDefault="003C7A88" w:rsidP="003C7A88">
      <w:pPr>
        <w:pStyle w:val="ListParagraph"/>
        <w:divId w:val="369384167"/>
        <w:rPr>
          <w:rFonts w:ascii="Times New Roman" w:eastAsia="Times New Roman" w:hAnsi="Times New Roman" w:cs="Times New Roman"/>
          <w:sz w:val="24"/>
          <w:szCs w:val="24"/>
        </w:rPr>
      </w:pPr>
    </w:p>
    <w:p w14:paraId="4B2B89EB" w14:textId="3B71EAC7" w:rsidR="002A41B7" w:rsidRPr="002A41B7" w:rsidRDefault="002A41B7" w:rsidP="002A41B7">
      <w:pPr>
        <w:pStyle w:val="ListParagraph"/>
        <w:numPr>
          <w:ilvl w:val="0"/>
          <w:numId w:val="2"/>
        </w:numPr>
        <w:divId w:val="592476833"/>
        <w:rPr>
          <w:rFonts w:ascii="Times New Roman" w:eastAsia="Times New Roman" w:hAnsi="Times New Roman" w:cs="Times New Roman"/>
          <w:sz w:val="24"/>
          <w:szCs w:val="24"/>
        </w:rPr>
      </w:pPr>
      <w:r>
        <w:rPr>
          <w:rFonts w:ascii="Open Sans" w:eastAsia="Times New Roman" w:hAnsi="Open Sans" w:cs="Open Sans"/>
          <w:color w:val="000000"/>
          <w:sz w:val="20"/>
          <w:szCs w:val="20"/>
          <w:shd w:val="clear" w:color="auto" w:fill="FFFFFF"/>
          <w:lang w:val="en-GB"/>
        </w:rPr>
        <w:t>Z</w:t>
      </w:r>
      <w:r w:rsidRPr="002A41B7">
        <w:rPr>
          <w:rFonts w:ascii="Open Sans" w:eastAsia="Times New Roman" w:hAnsi="Open Sans" w:cs="Open Sans"/>
          <w:color w:val="000000"/>
          <w:sz w:val="20"/>
          <w:szCs w:val="20"/>
          <w:shd w:val="clear" w:color="auto" w:fill="FFFFFF"/>
        </w:rPr>
        <w:t>ety. 201</w:t>
      </w:r>
      <w:r w:rsidR="00BF21B7">
        <w:rPr>
          <w:rFonts w:ascii="Open Sans" w:eastAsia="Times New Roman" w:hAnsi="Open Sans" w:cs="Open Sans"/>
          <w:color w:val="000000"/>
          <w:sz w:val="20"/>
          <w:szCs w:val="20"/>
          <w:shd w:val="clear" w:color="auto" w:fill="FFFFFF"/>
          <w:lang w:val="en-GB"/>
        </w:rPr>
        <w:t>8</w:t>
      </w:r>
      <w:r w:rsidRPr="002A41B7">
        <w:rPr>
          <w:rFonts w:ascii="Open Sans" w:eastAsia="Times New Roman" w:hAnsi="Open Sans" w:cs="Open Sans"/>
          <w:color w:val="000000"/>
          <w:sz w:val="20"/>
          <w:szCs w:val="20"/>
          <w:shd w:val="clear" w:color="auto" w:fill="FFFFFF"/>
        </w:rPr>
        <w:t>. </w:t>
      </w:r>
      <w:r w:rsidRPr="002A41B7">
        <w:rPr>
          <w:rFonts w:ascii="Open Sans" w:eastAsia="Times New Roman" w:hAnsi="Open Sans" w:cs="Open Sans"/>
          <w:i/>
          <w:iCs/>
          <w:color w:val="000000"/>
          <w:sz w:val="20"/>
          <w:szCs w:val="20"/>
        </w:rPr>
        <w:t>10+ Communication Skills for Career and CV Success</w:t>
      </w:r>
      <w:r w:rsidRPr="002A41B7">
        <w:rPr>
          <w:rFonts w:ascii="Open Sans" w:eastAsia="Times New Roman" w:hAnsi="Open Sans" w:cs="Open Sans"/>
          <w:color w:val="000000"/>
          <w:sz w:val="20"/>
          <w:szCs w:val="20"/>
          <w:shd w:val="clear" w:color="auto" w:fill="FFFFFF"/>
        </w:rPr>
        <w:t>.  Available at: &lt;https://zety.com/uk/blog/communication-skills&gt; [Accessed 7 July 2022].</w:t>
      </w:r>
    </w:p>
    <w:p w14:paraId="75BDBC64" w14:textId="77777777" w:rsidR="003C7A88" w:rsidRPr="003C7A88" w:rsidRDefault="003C7A88" w:rsidP="002A41B7">
      <w:pPr>
        <w:pStyle w:val="ListParagraph"/>
        <w:divId w:val="369384167"/>
        <w:rPr>
          <w:rFonts w:ascii="Times New Roman" w:eastAsia="Times New Roman" w:hAnsi="Times New Roman" w:cs="Times New Roman"/>
          <w:sz w:val="24"/>
          <w:szCs w:val="24"/>
        </w:rPr>
      </w:pPr>
    </w:p>
    <w:p w14:paraId="5A768D57" w14:textId="77777777" w:rsidR="00B22354" w:rsidRPr="00B22354" w:rsidRDefault="00B22354" w:rsidP="00B22354">
      <w:pPr>
        <w:divId w:val="1723481262"/>
        <w:rPr>
          <w:rFonts w:ascii="Times New Roman" w:eastAsia="Times New Roman" w:hAnsi="Times New Roman" w:cs="Times New Roman"/>
          <w:sz w:val="24"/>
          <w:szCs w:val="24"/>
        </w:rPr>
      </w:pPr>
    </w:p>
    <w:p w14:paraId="7503E797" w14:textId="003B80B6" w:rsidR="003667E3" w:rsidRDefault="007B27B2" w:rsidP="003667E3">
      <w:pPr>
        <w:rPr>
          <w:rFonts w:ascii="Arial" w:hAnsi="Arial" w:cs="Arial"/>
          <w:b/>
          <w:bCs/>
          <w:lang w:val="en-GB"/>
        </w:rPr>
      </w:pPr>
      <w:r>
        <w:rPr>
          <w:rFonts w:ascii="Arial" w:hAnsi="Arial" w:cs="Arial"/>
          <w:b/>
          <w:bCs/>
          <w:lang w:val="en-GB"/>
        </w:rPr>
        <w:t xml:space="preserve"> </w:t>
      </w:r>
    </w:p>
    <w:p w14:paraId="05C5739A" w14:textId="02F0983E" w:rsidR="007B27B2" w:rsidRDefault="007B27B2" w:rsidP="003667E3">
      <w:pPr>
        <w:rPr>
          <w:rFonts w:ascii="Arial" w:hAnsi="Arial" w:cs="Arial"/>
          <w:b/>
          <w:bCs/>
          <w:lang w:val="en-GB"/>
        </w:rPr>
      </w:pPr>
    </w:p>
    <w:p w14:paraId="630D3456" w14:textId="0C9DA88C" w:rsidR="007B27B2" w:rsidRDefault="007B27B2" w:rsidP="003667E3">
      <w:pPr>
        <w:rPr>
          <w:rFonts w:ascii="Arial" w:hAnsi="Arial" w:cs="Arial"/>
          <w:b/>
          <w:bCs/>
          <w:lang w:val="en-GB"/>
        </w:rPr>
      </w:pPr>
    </w:p>
    <w:p w14:paraId="1757BC68" w14:textId="1BE3A871" w:rsidR="007B27B2" w:rsidRDefault="007B27B2" w:rsidP="003667E3">
      <w:pPr>
        <w:rPr>
          <w:rFonts w:ascii="Arial" w:hAnsi="Arial" w:cs="Arial"/>
          <w:b/>
          <w:bCs/>
          <w:lang w:val="en-GB"/>
        </w:rPr>
      </w:pPr>
    </w:p>
    <w:p w14:paraId="07C1B58B" w14:textId="2D5E5BB5" w:rsidR="007B27B2" w:rsidRDefault="007B27B2" w:rsidP="003667E3">
      <w:pPr>
        <w:rPr>
          <w:rFonts w:ascii="Arial" w:hAnsi="Arial" w:cs="Arial"/>
          <w:b/>
          <w:bCs/>
          <w:lang w:val="en-GB"/>
        </w:rPr>
      </w:pPr>
    </w:p>
    <w:p w14:paraId="17F0E9CD" w14:textId="1046160C" w:rsidR="007B27B2" w:rsidRDefault="007B27B2" w:rsidP="003667E3">
      <w:pPr>
        <w:rPr>
          <w:rFonts w:ascii="Arial" w:hAnsi="Arial" w:cs="Arial"/>
          <w:b/>
          <w:bCs/>
          <w:lang w:val="en-GB"/>
        </w:rPr>
      </w:pPr>
    </w:p>
    <w:p w14:paraId="6BC88327" w14:textId="065C633C" w:rsidR="007B27B2" w:rsidRDefault="007B27B2" w:rsidP="003667E3">
      <w:pPr>
        <w:rPr>
          <w:rFonts w:ascii="Arial" w:hAnsi="Arial" w:cs="Arial"/>
          <w:b/>
          <w:bCs/>
          <w:lang w:val="en-GB"/>
        </w:rPr>
      </w:pPr>
    </w:p>
    <w:p w14:paraId="44464980" w14:textId="3AA6F3CD" w:rsidR="007B27B2" w:rsidRPr="00A52EE3" w:rsidRDefault="007B27B2" w:rsidP="003667E3">
      <w:pPr>
        <w:rPr>
          <w:rFonts w:ascii="Arial" w:hAnsi="Arial" w:cs="Arial"/>
          <w:lang w:val="en-GB"/>
        </w:rPr>
      </w:pPr>
      <w:r>
        <w:rPr>
          <w:rFonts w:ascii="Arial" w:hAnsi="Arial" w:cs="Arial"/>
          <w:b/>
          <w:bCs/>
          <w:lang w:val="en-GB"/>
        </w:rPr>
        <w:t xml:space="preserve">                                                                      </w:t>
      </w:r>
      <w:r w:rsidRPr="00A52EE3">
        <w:rPr>
          <w:rFonts w:ascii="Arial" w:hAnsi="Arial" w:cs="Arial"/>
          <w:lang w:val="en-GB"/>
        </w:rPr>
        <w:t>6</w:t>
      </w:r>
    </w:p>
    <w:sectPr w:rsidR="007B27B2" w:rsidRPr="00A52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6270D"/>
    <w:multiLevelType w:val="hybridMultilevel"/>
    <w:tmpl w:val="A878A68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8D7586"/>
    <w:multiLevelType w:val="hybridMultilevel"/>
    <w:tmpl w:val="5AD88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1186771">
    <w:abstractNumId w:val="0"/>
  </w:num>
  <w:num w:numId="2" w16cid:durableId="305404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A48"/>
    <w:rsid w:val="000071BC"/>
    <w:rsid w:val="000331B6"/>
    <w:rsid w:val="00036AB4"/>
    <w:rsid w:val="0003789A"/>
    <w:rsid w:val="00045845"/>
    <w:rsid w:val="0005173E"/>
    <w:rsid w:val="00060B23"/>
    <w:rsid w:val="00066672"/>
    <w:rsid w:val="00076759"/>
    <w:rsid w:val="00076AEF"/>
    <w:rsid w:val="000A5140"/>
    <w:rsid w:val="000B252C"/>
    <w:rsid w:val="000B6134"/>
    <w:rsid w:val="000E0864"/>
    <w:rsid w:val="001036C2"/>
    <w:rsid w:val="00112C4C"/>
    <w:rsid w:val="0012496F"/>
    <w:rsid w:val="0014055B"/>
    <w:rsid w:val="001518D0"/>
    <w:rsid w:val="00152761"/>
    <w:rsid w:val="00153434"/>
    <w:rsid w:val="00167E50"/>
    <w:rsid w:val="00192313"/>
    <w:rsid w:val="001A5727"/>
    <w:rsid w:val="001B178B"/>
    <w:rsid w:val="001E610F"/>
    <w:rsid w:val="002239BD"/>
    <w:rsid w:val="00231ED4"/>
    <w:rsid w:val="002525FA"/>
    <w:rsid w:val="002678B5"/>
    <w:rsid w:val="00276B8B"/>
    <w:rsid w:val="00284F82"/>
    <w:rsid w:val="00286508"/>
    <w:rsid w:val="002A41B7"/>
    <w:rsid w:val="002C2ACF"/>
    <w:rsid w:val="002C5ECB"/>
    <w:rsid w:val="002E15AB"/>
    <w:rsid w:val="002F3600"/>
    <w:rsid w:val="0030437E"/>
    <w:rsid w:val="00310509"/>
    <w:rsid w:val="003164F8"/>
    <w:rsid w:val="0032102D"/>
    <w:rsid w:val="003222F1"/>
    <w:rsid w:val="00327B2B"/>
    <w:rsid w:val="003546DD"/>
    <w:rsid w:val="003636A1"/>
    <w:rsid w:val="003667E3"/>
    <w:rsid w:val="00371874"/>
    <w:rsid w:val="003809E2"/>
    <w:rsid w:val="003A03AB"/>
    <w:rsid w:val="003B6A22"/>
    <w:rsid w:val="003C2F0F"/>
    <w:rsid w:val="003C7A88"/>
    <w:rsid w:val="003D11EB"/>
    <w:rsid w:val="003D1315"/>
    <w:rsid w:val="003D3F4F"/>
    <w:rsid w:val="003E0E06"/>
    <w:rsid w:val="004069FB"/>
    <w:rsid w:val="00441AF1"/>
    <w:rsid w:val="00447C47"/>
    <w:rsid w:val="004500D2"/>
    <w:rsid w:val="00457257"/>
    <w:rsid w:val="00470956"/>
    <w:rsid w:val="00471D9F"/>
    <w:rsid w:val="00481E7F"/>
    <w:rsid w:val="00482742"/>
    <w:rsid w:val="00497B4E"/>
    <w:rsid w:val="004D752C"/>
    <w:rsid w:val="004E019C"/>
    <w:rsid w:val="0051561D"/>
    <w:rsid w:val="00535492"/>
    <w:rsid w:val="00550A43"/>
    <w:rsid w:val="0055685A"/>
    <w:rsid w:val="00572E93"/>
    <w:rsid w:val="0058424A"/>
    <w:rsid w:val="0058453D"/>
    <w:rsid w:val="005924FE"/>
    <w:rsid w:val="00594734"/>
    <w:rsid w:val="00595360"/>
    <w:rsid w:val="005A5466"/>
    <w:rsid w:val="005A6E21"/>
    <w:rsid w:val="005B3E15"/>
    <w:rsid w:val="005C04BD"/>
    <w:rsid w:val="005C5555"/>
    <w:rsid w:val="005C6176"/>
    <w:rsid w:val="005F0E9B"/>
    <w:rsid w:val="00647CDD"/>
    <w:rsid w:val="00657367"/>
    <w:rsid w:val="00661620"/>
    <w:rsid w:val="00663BC1"/>
    <w:rsid w:val="006716FF"/>
    <w:rsid w:val="0068439A"/>
    <w:rsid w:val="00686634"/>
    <w:rsid w:val="006B0780"/>
    <w:rsid w:val="006D044F"/>
    <w:rsid w:val="006D4D66"/>
    <w:rsid w:val="006D5FEE"/>
    <w:rsid w:val="006E266E"/>
    <w:rsid w:val="00700787"/>
    <w:rsid w:val="0070128F"/>
    <w:rsid w:val="00705212"/>
    <w:rsid w:val="0072783A"/>
    <w:rsid w:val="00740DE2"/>
    <w:rsid w:val="0076325B"/>
    <w:rsid w:val="007710F3"/>
    <w:rsid w:val="00772E89"/>
    <w:rsid w:val="00777A81"/>
    <w:rsid w:val="00792C02"/>
    <w:rsid w:val="007A6E49"/>
    <w:rsid w:val="007B27B2"/>
    <w:rsid w:val="007C0746"/>
    <w:rsid w:val="007C14B4"/>
    <w:rsid w:val="007C4887"/>
    <w:rsid w:val="007E6413"/>
    <w:rsid w:val="008055A2"/>
    <w:rsid w:val="008159AE"/>
    <w:rsid w:val="00826652"/>
    <w:rsid w:val="0085325A"/>
    <w:rsid w:val="008577B0"/>
    <w:rsid w:val="008703AC"/>
    <w:rsid w:val="008760F7"/>
    <w:rsid w:val="00894478"/>
    <w:rsid w:val="0089684B"/>
    <w:rsid w:val="008C2514"/>
    <w:rsid w:val="008C7DD5"/>
    <w:rsid w:val="008D2E25"/>
    <w:rsid w:val="008E2BD1"/>
    <w:rsid w:val="008F2950"/>
    <w:rsid w:val="00905BBC"/>
    <w:rsid w:val="00911015"/>
    <w:rsid w:val="009203F5"/>
    <w:rsid w:val="00920D43"/>
    <w:rsid w:val="00955BF7"/>
    <w:rsid w:val="00970F0B"/>
    <w:rsid w:val="00982591"/>
    <w:rsid w:val="009B35BB"/>
    <w:rsid w:val="009E0B8C"/>
    <w:rsid w:val="009F1E47"/>
    <w:rsid w:val="00A2670B"/>
    <w:rsid w:val="00A26DBA"/>
    <w:rsid w:val="00A32BD4"/>
    <w:rsid w:val="00A430B4"/>
    <w:rsid w:val="00A50E01"/>
    <w:rsid w:val="00A52705"/>
    <w:rsid w:val="00A52EE3"/>
    <w:rsid w:val="00A57507"/>
    <w:rsid w:val="00A641E2"/>
    <w:rsid w:val="00A71DBA"/>
    <w:rsid w:val="00A8044D"/>
    <w:rsid w:val="00A84001"/>
    <w:rsid w:val="00A845C4"/>
    <w:rsid w:val="00AA4ABA"/>
    <w:rsid w:val="00AB1D71"/>
    <w:rsid w:val="00AC3E39"/>
    <w:rsid w:val="00AD0524"/>
    <w:rsid w:val="00AE4A67"/>
    <w:rsid w:val="00AF43E1"/>
    <w:rsid w:val="00B00E78"/>
    <w:rsid w:val="00B01753"/>
    <w:rsid w:val="00B22354"/>
    <w:rsid w:val="00B2750E"/>
    <w:rsid w:val="00B31DE6"/>
    <w:rsid w:val="00B464E1"/>
    <w:rsid w:val="00B55E41"/>
    <w:rsid w:val="00B6034C"/>
    <w:rsid w:val="00B86FD5"/>
    <w:rsid w:val="00B904F1"/>
    <w:rsid w:val="00BA54C0"/>
    <w:rsid w:val="00BC1E3E"/>
    <w:rsid w:val="00BD49C6"/>
    <w:rsid w:val="00BF21B7"/>
    <w:rsid w:val="00C0513A"/>
    <w:rsid w:val="00C13FD6"/>
    <w:rsid w:val="00C3130E"/>
    <w:rsid w:val="00C53EA6"/>
    <w:rsid w:val="00C546F5"/>
    <w:rsid w:val="00C62059"/>
    <w:rsid w:val="00C62EAE"/>
    <w:rsid w:val="00C63E00"/>
    <w:rsid w:val="00C76F11"/>
    <w:rsid w:val="00CB41C3"/>
    <w:rsid w:val="00CF3623"/>
    <w:rsid w:val="00CF5C83"/>
    <w:rsid w:val="00CF7E18"/>
    <w:rsid w:val="00D030FA"/>
    <w:rsid w:val="00D1380B"/>
    <w:rsid w:val="00D2317F"/>
    <w:rsid w:val="00D40C24"/>
    <w:rsid w:val="00D62BFA"/>
    <w:rsid w:val="00D7236D"/>
    <w:rsid w:val="00D91A56"/>
    <w:rsid w:val="00DB5C7D"/>
    <w:rsid w:val="00DB7518"/>
    <w:rsid w:val="00DD1076"/>
    <w:rsid w:val="00DD6A57"/>
    <w:rsid w:val="00E02271"/>
    <w:rsid w:val="00E23FE4"/>
    <w:rsid w:val="00E378EC"/>
    <w:rsid w:val="00E564F4"/>
    <w:rsid w:val="00E57B2F"/>
    <w:rsid w:val="00E61518"/>
    <w:rsid w:val="00E742E0"/>
    <w:rsid w:val="00E84A31"/>
    <w:rsid w:val="00EB06E9"/>
    <w:rsid w:val="00EB0C97"/>
    <w:rsid w:val="00ED0014"/>
    <w:rsid w:val="00ED61D7"/>
    <w:rsid w:val="00EE33FF"/>
    <w:rsid w:val="00EF2C7F"/>
    <w:rsid w:val="00F158E9"/>
    <w:rsid w:val="00F25155"/>
    <w:rsid w:val="00F35F91"/>
    <w:rsid w:val="00F449DE"/>
    <w:rsid w:val="00F46CAF"/>
    <w:rsid w:val="00F80B99"/>
    <w:rsid w:val="00F91E23"/>
    <w:rsid w:val="00FA10B8"/>
    <w:rsid w:val="00FA5359"/>
    <w:rsid w:val="00FB15D0"/>
    <w:rsid w:val="00FC5E94"/>
    <w:rsid w:val="00FE0A48"/>
    <w:rsid w:val="00FF145E"/>
    <w:rsid w:val="00FF48A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039CE83F"/>
  <w15:chartTrackingRefBased/>
  <w15:docId w15:val="{2EBD328A-66FF-4449-92ED-F893F0DB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D9F"/>
    <w:pPr>
      <w:ind w:left="720"/>
      <w:contextualSpacing/>
    </w:pPr>
  </w:style>
  <w:style w:type="character" w:styleId="Strong">
    <w:name w:val="Strong"/>
    <w:basedOn w:val="DefaultParagraphFont"/>
    <w:uiPriority w:val="22"/>
    <w:qFormat/>
    <w:rsid w:val="00826652"/>
    <w:rPr>
      <w:b/>
      <w:bCs/>
    </w:rPr>
  </w:style>
  <w:style w:type="character" w:customStyle="1" w:styleId="apple-converted-space">
    <w:name w:val="apple-converted-space"/>
    <w:basedOn w:val="DefaultParagraphFont"/>
    <w:rsid w:val="00826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0499">
      <w:bodyDiv w:val="1"/>
      <w:marLeft w:val="0"/>
      <w:marRight w:val="0"/>
      <w:marTop w:val="0"/>
      <w:marBottom w:val="0"/>
      <w:divBdr>
        <w:top w:val="none" w:sz="0" w:space="0" w:color="auto"/>
        <w:left w:val="none" w:sz="0" w:space="0" w:color="auto"/>
        <w:bottom w:val="none" w:sz="0" w:space="0" w:color="auto"/>
        <w:right w:val="none" w:sz="0" w:space="0" w:color="auto"/>
      </w:divBdr>
    </w:div>
    <w:div w:id="85274182">
      <w:bodyDiv w:val="1"/>
      <w:marLeft w:val="0"/>
      <w:marRight w:val="0"/>
      <w:marTop w:val="0"/>
      <w:marBottom w:val="0"/>
      <w:divBdr>
        <w:top w:val="none" w:sz="0" w:space="0" w:color="auto"/>
        <w:left w:val="none" w:sz="0" w:space="0" w:color="auto"/>
        <w:bottom w:val="none" w:sz="0" w:space="0" w:color="auto"/>
        <w:right w:val="none" w:sz="0" w:space="0" w:color="auto"/>
      </w:divBdr>
    </w:div>
    <w:div w:id="457459851">
      <w:bodyDiv w:val="1"/>
      <w:marLeft w:val="0"/>
      <w:marRight w:val="0"/>
      <w:marTop w:val="0"/>
      <w:marBottom w:val="0"/>
      <w:divBdr>
        <w:top w:val="none" w:sz="0" w:space="0" w:color="auto"/>
        <w:left w:val="none" w:sz="0" w:space="0" w:color="auto"/>
        <w:bottom w:val="none" w:sz="0" w:space="0" w:color="auto"/>
        <w:right w:val="none" w:sz="0" w:space="0" w:color="auto"/>
      </w:divBdr>
    </w:div>
    <w:div w:id="746194945">
      <w:bodyDiv w:val="1"/>
      <w:marLeft w:val="0"/>
      <w:marRight w:val="0"/>
      <w:marTop w:val="0"/>
      <w:marBottom w:val="0"/>
      <w:divBdr>
        <w:top w:val="none" w:sz="0" w:space="0" w:color="auto"/>
        <w:left w:val="none" w:sz="0" w:space="0" w:color="auto"/>
        <w:bottom w:val="none" w:sz="0" w:space="0" w:color="auto"/>
        <w:right w:val="none" w:sz="0" w:space="0" w:color="auto"/>
      </w:divBdr>
    </w:div>
    <w:div w:id="1192500747">
      <w:bodyDiv w:val="1"/>
      <w:marLeft w:val="0"/>
      <w:marRight w:val="0"/>
      <w:marTop w:val="0"/>
      <w:marBottom w:val="0"/>
      <w:divBdr>
        <w:top w:val="none" w:sz="0" w:space="0" w:color="auto"/>
        <w:left w:val="none" w:sz="0" w:space="0" w:color="auto"/>
        <w:bottom w:val="none" w:sz="0" w:space="0" w:color="auto"/>
        <w:right w:val="none" w:sz="0" w:space="0" w:color="auto"/>
      </w:divBdr>
      <w:divsChild>
        <w:div w:id="1829128000">
          <w:marLeft w:val="0"/>
          <w:marRight w:val="0"/>
          <w:marTop w:val="0"/>
          <w:marBottom w:val="0"/>
          <w:divBdr>
            <w:top w:val="none" w:sz="0" w:space="0" w:color="auto"/>
            <w:left w:val="none" w:sz="0" w:space="0" w:color="auto"/>
            <w:bottom w:val="none" w:sz="0" w:space="0" w:color="auto"/>
            <w:right w:val="none" w:sz="0" w:space="0" w:color="auto"/>
          </w:divBdr>
        </w:div>
        <w:div w:id="1633973244">
          <w:marLeft w:val="0"/>
          <w:marRight w:val="0"/>
          <w:marTop w:val="0"/>
          <w:marBottom w:val="0"/>
          <w:divBdr>
            <w:top w:val="none" w:sz="0" w:space="0" w:color="auto"/>
            <w:left w:val="none" w:sz="0" w:space="0" w:color="auto"/>
            <w:bottom w:val="none" w:sz="0" w:space="0" w:color="auto"/>
            <w:right w:val="none" w:sz="0" w:space="0" w:color="auto"/>
          </w:divBdr>
        </w:div>
      </w:divsChild>
    </w:div>
    <w:div w:id="1288199019">
      <w:bodyDiv w:val="1"/>
      <w:marLeft w:val="0"/>
      <w:marRight w:val="0"/>
      <w:marTop w:val="0"/>
      <w:marBottom w:val="0"/>
      <w:divBdr>
        <w:top w:val="none" w:sz="0" w:space="0" w:color="auto"/>
        <w:left w:val="none" w:sz="0" w:space="0" w:color="auto"/>
        <w:bottom w:val="none" w:sz="0" w:space="0" w:color="auto"/>
        <w:right w:val="none" w:sz="0" w:space="0" w:color="auto"/>
      </w:divBdr>
    </w:div>
    <w:div w:id="1441296631">
      <w:bodyDiv w:val="1"/>
      <w:marLeft w:val="0"/>
      <w:marRight w:val="0"/>
      <w:marTop w:val="0"/>
      <w:marBottom w:val="0"/>
      <w:divBdr>
        <w:top w:val="none" w:sz="0" w:space="0" w:color="auto"/>
        <w:left w:val="none" w:sz="0" w:space="0" w:color="auto"/>
        <w:bottom w:val="none" w:sz="0" w:space="0" w:color="auto"/>
        <w:right w:val="none" w:sz="0" w:space="0" w:color="auto"/>
      </w:divBdr>
    </w:div>
    <w:div w:id="1464424547">
      <w:bodyDiv w:val="1"/>
      <w:marLeft w:val="0"/>
      <w:marRight w:val="0"/>
      <w:marTop w:val="0"/>
      <w:marBottom w:val="0"/>
      <w:divBdr>
        <w:top w:val="none" w:sz="0" w:space="0" w:color="auto"/>
        <w:left w:val="none" w:sz="0" w:space="0" w:color="auto"/>
        <w:bottom w:val="none" w:sz="0" w:space="0" w:color="auto"/>
        <w:right w:val="none" w:sz="0" w:space="0" w:color="auto"/>
      </w:divBdr>
    </w:div>
    <w:div w:id="1841966693">
      <w:bodyDiv w:val="1"/>
      <w:marLeft w:val="0"/>
      <w:marRight w:val="0"/>
      <w:marTop w:val="0"/>
      <w:marBottom w:val="0"/>
      <w:divBdr>
        <w:top w:val="none" w:sz="0" w:space="0" w:color="auto"/>
        <w:left w:val="none" w:sz="0" w:space="0" w:color="auto"/>
        <w:bottom w:val="none" w:sz="0" w:space="0" w:color="auto"/>
        <w:right w:val="none" w:sz="0" w:space="0" w:color="auto"/>
      </w:divBdr>
    </w:div>
    <w:div w:id="1860316912">
      <w:bodyDiv w:val="1"/>
      <w:marLeft w:val="0"/>
      <w:marRight w:val="0"/>
      <w:marTop w:val="0"/>
      <w:marBottom w:val="0"/>
      <w:divBdr>
        <w:top w:val="none" w:sz="0" w:space="0" w:color="auto"/>
        <w:left w:val="none" w:sz="0" w:space="0" w:color="auto"/>
        <w:bottom w:val="none" w:sz="0" w:space="0" w:color="auto"/>
        <w:right w:val="none" w:sz="0" w:space="0" w:color="auto"/>
      </w:divBdr>
    </w:div>
    <w:div w:id="1898124208">
      <w:bodyDiv w:val="1"/>
      <w:marLeft w:val="0"/>
      <w:marRight w:val="0"/>
      <w:marTop w:val="0"/>
      <w:marBottom w:val="0"/>
      <w:divBdr>
        <w:top w:val="none" w:sz="0" w:space="0" w:color="auto"/>
        <w:left w:val="none" w:sz="0" w:space="0" w:color="auto"/>
        <w:bottom w:val="none" w:sz="0" w:space="0" w:color="auto"/>
        <w:right w:val="none" w:sz="0" w:space="0" w:color="auto"/>
      </w:divBdr>
    </w:div>
    <w:div w:id="1909220572">
      <w:bodyDiv w:val="1"/>
      <w:marLeft w:val="0"/>
      <w:marRight w:val="0"/>
      <w:marTop w:val="0"/>
      <w:marBottom w:val="0"/>
      <w:divBdr>
        <w:top w:val="none" w:sz="0" w:space="0" w:color="auto"/>
        <w:left w:val="none" w:sz="0" w:space="0" w:color="auto"/>
        <w:bottom w:val="none" w:sz="0" w:space="0" w:color="auto"/>
        <w:right w:val="none" w:sz="0" w:space="0" w:color="auto"/>
      </w:divBdr>
      <w:divsChild>
        <w:div w:id="1723481262">
          <w:marLeft w:val="0"/>
          <w:marRight w:val="0"/>
          <w:marTop w:val="0"/>
          <w:marBottom w:val="0"/>
          <w:divBdr>
            <w:top w:val="none" w:sz="0" w:space="0" w:color="auto"/>
            <w:left w:val="none" w:sz="0" w:space="0" w:color="auto"/>
            <w:bottom w:val="none" w:sz="0" w:space="0" w:color="auto"/>
            <w:right w:val="none" w:sz="0" w:space="0" w:color="auto"/>
          </w:divBdr>
          <w:divsChild>
            <w:div w:id="369384167">
              <w:marLeft w:val="0"/>
              <w:marRight w:val="0"/>
              <w:marTop w:val="0"/>
              <w:marBottom w:val="0"/>
              <w:divBdr>
                <w:top w:val="none" w:sz="0" w:space="0" w:color="auto"/>
                <w:left w:val="none" w:sz="0" w:space="0" w:color="auto"/>
                <w:bottom w:val="none" w:sz="0" w:space="0" w:color="auto"/>
                <w:right w:val="none" w:sz="0" w:space="0" w:color="auto"/>
              </w:divBdr>
              <w:divsChild>
                <w:div w:id="59247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297565">
          <w:marLeft w:val="0"/>
          <w:marRight w:val="0"/>
          <w:marTop w:val="0"/>
          <w:marBottom w:val="0"/>
          <w:divBdr>
            <w:top w:val="none" w:sz="0" w:space="0" w:color="auto"/>
            <w:left w:val="none" w:sz="0" w:space="0" w:color="auto"/>
            <w:bottom w:val="none" w:sz="0" w:space="0" w:color="auto"/>
            <w:right w:val="none" w:sz="0" w:space="0" w:color="auto"/>
          </w:divBdr>
        </w:div>
      </w:divsChild>
    </w:div>
    <w:div w:id="1913932802">
      <w:bodyDiv w:val="1"/>
      <w:marLeft w:val="0"/>
      <w:marRight w:val="0"/>
      <w:marTop w:val="0"/>
      <w:marBottom w:val="0"/>
      <w:divBdr>
        <w:top w:val="none" w:sz="0" w:space="0" w:color="auto"/>
        <w:left w:val="none" w:sz="0" w:space="0" w:color="auto"/>
        <w:bottom w:val="none" w:sz="0" w:space="0" w:color="auto"/>
        <w:right w:val="none" w:sz="0" w:space="0" w:color="auto"/>
      </w:divBdr>
      <w:divsChild>
        <w:div w:id="334260613">
          <w:marLeft w:val="0"/>
          <w:marRight w:val="0"/>
          <w:marTop w:val="0"/>
          <w:marBottom w:val="0"/>
          <w:divBdr>
            <w:top w:val="none" w:sz="0" w:space="0" w:color="auto"/>
            <w:left w:val="none" w:sz="0" w:space="0" w:color="auto"/>
            <w:bottom w:val="none" w:sz="0" w:space="0" w:color="auto"/>
            <w:right w:val="none" w:sz="0" w:space="0" w:color="auto"/>
          </w:divBdr>
          <w:divsChild>
            <w:div w:id="1499032358">
              <w:marLeft w:val="0"/>
              <w:marRight w:val="0"/>
              <w:marTop w:val="0"/>
              <w:marBottom w:val="0"/>
              <w:divBdr>
                <w:top w:val="none" w:sz="0" w:space="0" w:color="auto"/>
                <w:left w:val="none" w:sz="0" w:space="0" w:color="auto"/>
                <w:bottom w:val="none" w:sz="0" w:space="0" w:color="auto"/>
                <w:right w:val="none" w:sz="0" w:space="0" w:color="auto"/>
              </w:divBdr>
              <w:divsChild>
                <w:div w:id="465201029">
                  <w:marLeft w:val="0"/>
                  <w:marRight w:val="0"/>
                  <w:marTop w:val="0"/>
                  <w:marBottom w:val="0"/>
                  <w:divBdr>
                    <w:top w:val="none" w:sz="0" w:space="0" w:color="auto"/>
                    <w:left w:val="none" w:sz="0" w:space="0" w:color="auto"/>
                    <w:bottom w:val="none" w:sz="0" w:space="0" w:color="auto"/>
                    <w:right w:val="none" w:sz="0" w:space="0" w:color="auto"/>
                  </w:divBdr>
                </w:div>
                <w:div w:id="1581133973">
                  <w:marLeft w:val="0"/>
                  <w:marRight w:val="0"/>
                  <w:marTop w:val="0"/>
                  <w:marBottom w:val="0"/>
                  <w:divBdr>
                    <w:top w:val="none" w:sz="0" w:space="0" w:color="auto"/>
                    <w:left w:val="none" w:sz="0" w:space="0" w:color="auto"/>
                    <w:bottom w:val="none" w:sz="0" w:space="0" w:color="auto"/>
                    <w:right w:val="none" w:sz="0" w:space="0" w:color="auto"/>
                  </w:divBdr>
                </w:div>
              </w:divsChild>
            </w:div>
            <w:div w:id="107593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2398</Words>
  <Characters>13672</Characters>
  <Application>Microsoft Office Word</Application>
  <DocSecurity>0</DocSecurity>
  <Lines>113</Lines>
  <Paragraphs>32</Paragraphs>
  <ScaleCrop>false</ScaleCrop>
  <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Maria-Corina Leica (2112064)</dc:creator>
  <cp:keywords/>
  <dc:description/>
  <cp:lastModifiedBy>Maria-Corina Leica (2112064)</cp:lastModifiedBy>
  <cp:revision>2</cp:revision>
  <dcterms:created xsi:type="dcterms:W3CDTF">2023-01-09T19:13:00Z</dcterms:created>
  <dcterms:modified xsi:type="dcterms:W3CDTF">2023-01-09T19:13:00Z</dcterms:modified>
</cp:coreProperties>
</file>