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62053D7">
      <w:pPr>
        <w:pStyle w:val="5"/>
      </w:pPr>
      <w:r>
        <w:t>APPLICATION</w:t>
      </w:r>
      <w:r>
        <w:rPr>
          <w:spacing w:val="-6"/>
        </w:rPr>
        <w:t xml:space="preserve"> </w:t>
      </w:r>
      <w:r>
        <w:t>FOR</w:t>
      </w:r>
      <w:r>
        <w:rPr>
          <w:spacing w:val="-5"/>
        </w:rPr>
        <w:t xml:space="preserve"> </w:t>
      </w:r>
      <w:r>
        <w:t xml:space="preserve">ETHICAL </w:t>
      </w:r>
      <w:r>
        <w:rPr>
          <w:spacing w:val="-2"/>
        </w:rPr>
        <w:t>APPROVAL</w:t>
      </w:r>
    </w:p>
    <w:p w14:paraId="7A2C434C">
      <w:pPr>
        <w:spacing w:before="230"/>
        <w:ind w:left="153" w:right="0" w:firstLine="0"/>
        <w:jc w:val="left"/>
        <w:rPr>
          <w:rFonts w:ascii="Arial"/>
          <w:b/>
          <w:sz w:val="22"/>
        </w:rPr>
      </w:pPr>
      <w:r>
        <w:rPr>
          <w:rFonts w:ascii="Arial"/>
          <w:b/>
          <w:sz w:val="22"/>
        </w:rPr>
        <w:t>In</w:t>
      </w:r>
      <w:r>
        <w:rPr>
          <w:rFonts w:ascii="Arial"/>
          <w:b/>
          <w:spacing w:val="-7"/>
          <w:sz w:val="22"/>
        </w:rPr>
        <w:t xml:space="preserve"> </w:t>
      </w:r>
      <w:r>
        <w:rPr>
          <w:rFonts w:ascii="Arial"/>
          <w:b/>
          <w:sz w:val="22"/>
        </w:rPr>
        <w:t>order</w:t>
      </w:r>
      <w:r>
        <w:rPr>
          <w:rFonts w:ascii="Arial"/>
          <w:b/>
          <w:spacing w:val="-3"/>
          <w:sz w:val="22"/>
        </w:rPr>
        <w:t xml:space="preserve"> </w:t>
      </w:r>
      <w:r>
        <w:rPr>
          <w:rFonts w:ascii="Arial"/>
          <w:b/>
          <w:sz w:val="22"/>
        </w:rPr>
        <w:t>for</w:t>
      </w:r>
      <w:r>
        <w:rPr>
          <w:rFonts w:ascii="Arial"/>
          <w:b/>
          <w:spacing w:val="-6"/>
          <w:sz w:val="22"/>
        </w:rPr>
        <w:t xml:space="preserve"> </w:t>
      </w:r>
      <w:r>
        <w:rPr>
          <w:rFonts w:ascii="Arial"/>
          <w:b/>
          <w:sz w:val="22"/>
        </w:rPr>
        <w:t>research</w:t>
      </w:r>
      <w:r>
        <w:rPr>
          <w:rFonts w:ascii="Arial"/>
          <w:b/>
          <w:spacing w:val="-4"/>
          <w:sz w:val="22"/>
        </w:rPr>
        <w:t xml:space="preserve"> </w:t>
      </w:r>
      <w:r>
        <w:rPr>
          <w:rFonts w:ascii="Arial"/>
          <w:b/>
          <w:sz w:val="22"/>
        </w:rPr>
        <w:t>to</w:t>
      </w:r>
      <w:r>
        <w:rPr>
          <w:rFonts w:ascii="Arial"/>
          <w:b/>
          <w:spacing w:val="-4"/>
          <w:sz w:val="22"/>
        </w:rPr>
        <w:t xml:space="preserve"> </w:t>
      </w:r>
      <w:r>
        <w:rPr>
          <w:rFonts w:ascii="Arial"/>
          <w:b/>
          <w:sz w:val="22"/>
        </w:rPr>
        <w:t>result</w:t>
      </w:r>
      <w:r>
        <w:rPr>
          <w:rFonts w:ascii="Arial"/>
          <w:b/>
          <w:spacing w:val="-5"/>
          <w:sz w:val="22"/>
        </w:rPr>
        <w:t xml:space="preserve"> </w:t>
      </w:r>
      <w:r>
        <w:rPr>
          <w:rFonts w:ascii="Arial"/>
          <w:b/>
          <w:sz w:val="22"/>
        </w:rPr>
        <w:t>in</w:t>
      </w:r>
      <w:r>
        <w:rPr>
          <w:rFonts w:ascii="Arial"/>
          <w:b/>
          <w:spacing w:val="-5"/>
          <w:sz w:val="22"/>
        </w:rPr>
        <w:t xml:space="preserve"> </w:t>
      </w:r>
      <w:r>
        <w:rPr>
          <w:rFonts w:ascii="Arial"/>
          <w:b/>
          <w:sz w:val="22"/>
        </w:rPr>
        <w:t>benefit</w:t>
      </w:r>
      <w:r>
        <w:rPr>
          <w:rFonts w:ascii="Arial"/>
          <w:b/>
          <w:spacing w:val="-3"/>
          <w:sz w:val="22"/>
        </w:rPr>
        <w:t xml:space="preserve"> </w:t>
      </w:r>
      <w:r>
        <w:rPr>
          <w:rFonts w:ascii="Arial"/>
          <w:b/>
          <w:sz w:val="22"/>
        </w:rPr>
        <w:t>and</w:t>
      </w:r>
      <w:r>
        <w:rPr>
          <w:rFonts w:ascii="Arial"/>
          <w:b/>
          <w:spacing w:val="-4"/>
          <w:sz w:val="22"/>
        </w:rPr>
        <w:t xml:space="preserve"> </w:t>
      </w:r>
      <w:r>
        <w:rPr>
          <w:rFonts w:ascii="Arial"/>
          <w:b/>
          <w:sz w:val="22"/>
        </w:rPr>
        <w:t>minimise</w:t>
      </w:r>
      <w:r>
        <w:rPr>
          <w:rFonts w:ascii="Arial"/>
          <w:b/>
          <w:spacing w:val="-4"/>
          <w:sz w:val="22"/>
        </w:rPr>
        <w:t xml:space="preserve"> </w:t>
      </w:r>
      <w:r>
        <w:rPr>
          <w:rFonts w:ascii="Arial"/>
          <w:b/>
          <w:sz w:val="22"/>
        </w:rPr>
        <w:t>risk</w:t>
      </w:r>
      <w:r>
        <w:rPr>
          <w:rFonts w:ascii="Arial"/>
          <w:b/>
          <w:spacing w:val="-4"/>
          <w:sz w:val="22"/>
        </w:rPr>
        <w:t xml:space="preserve"> </w:t>
      </w:r>
      <w:r>
        <w:rPr>
          <w:rFonts w:ascii="Arial"/>
          <w:b/>
          <w:sz w:val="22"/>
        </w:rPr>
        <w:t>of</w:t>
      </w:r>
      <w:r>
        <w:rPr>
          <w:rFonts w:ascii="Arial"/>
          <w:b/>
          <w:spacing w:val="-4"/>
          <w:sz w:val="22"/>
        </w:rPr>
        <w:t xml:space="preserve"> </w:t>
      </w:r>
      <w:r>
        <w:rPr>
          <w:rFonts w:ascii="Arial"/>
          <w:b/>
          <w:sz w:val="22"/>
        </w:rPr>
        <w:t>harm,</w:t>
      </w:r>
      <w:r>
        <w:rPr>
          <w:rFonts w:ascii="Arial"/>
          <w:b/>
          <w:spacing w:val="-3"/>
          <w:sz w:val="22"/>
        </w:rPr>
        <w:t xml:space="preserve"> </w:t>
      </w:r>
      <w:r>
        <w:rPr>
          <w:rFonts w:ascii="Arial"/>
          <w:b/>
          <w:sz w:val="22"/>
        </w:rPr>
        <w:t>it</w:t>
      </w:r>
      <w:r>
        <w:rPr>
          <w:rFonts w:ascii="Arial"/>
          <w:b/>
          <w:spacing w:val="-5"/>
          <w:sz w:val="22"/>
        </w:rPr>
        <w:t xml:space="preserve"> </w:t>
      </w:r>
      <w:r>
        <w:rPr>
          <w:rFonts w:ascii="Arial"/>
          <w:b/>
          <w:sz w:val="22"/>
        </w:rPr>
        <w:t>must</w:t>
      </w:r>
      <w:r>
        <w:rPr>
          <w:rFonts w:ascii="Arial"/>
          <w:b/>
          <w:spacing w:val="-3"/>
          <w:sz w:val="22"/>
        </w:rPr>
        <w:t xml:space="preserve"> </w:t>
      </w:r>
      <w:r>
        <w:rPr>
          <w:rFonts w:ascii="Arial"/>
          <w:b/>
          <w:sz w:val="22"/>
        </w:rPr>
        <w:t>be</w:t>
      </w:r>
      <w:r>
        <w:rPr>
          <w:rFonts w:ascii="Arial"/>
          <w:b/>
          <w:spacing w:val="-4"/>
          <w:sz w:val="22"/>
        </w:rPr>
        <w:t xml:space="preserve"> </w:t>
      </w:r>
      <w:r>
        <w:rPr>
          <w:rFonts w:ascii="Arial"/>
          <w:b/>
          <w:sz w:val="22"/>
        </w:rPr>
        <w:t>conducted</w:t>
      </w:r>
      <w:r>
        <w:rPr>
          <w:rFonts w:ascii="Arial"/>
          <w:b/>
          <w:spacing w:val="-4"/>
          <w:sz w:val="22"/>
        </w:rPr>
        <w:t xml:space="preserve"> </w:t>
      </w:r>
      <w:r>
        <w:rPr>
          <w:rFonts w:ascii="Arial"/>
          <w:b/>
          <w:spacing w:val="-2"/>
          <w:sz w:val="22"/>
        </w:rPr>
        <w:t>ethically.</w:t>
      </w:r>
    </w:p>
    <w:p w14:paraId="0F9EA733">
      <w:pPr>
        <w:pStyle w:val="4"/>
        <w:spacing w:before="184"/>
        <w:ind w:left="153" w:right="431"/>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27016">
      <w:pPr>
        <w:pStyle w:val="4"/>
        <w:spacing w:before="1"/>
      </w:pPr>
    </w:p>
    <w:p w14:paraId="0E5D5185">
      <w:pPr>
        <w:pStyle w:val="4"/>
        <w:ind w:left="153"/>
        <w:jc w:val="both"/>
      </w:pPr>
      <w:r>
        <w:t>The</w:t>
      </w:r>
      <w:r>
        <w:rPr>
          <w:spacing w:val="-10"/>
        </w:rPr>
        <w:t xml:space="preserve"> </w:t>
      </w:r>
      <w:r>
        <w:t>individual</w:t>
      </w:r>
      <w:r>
        <w:rPr>
          <w:spacing w:val="-3"/>
        </w:rPr>
        <w:t xml:space="preserve"> </w:t>
      </w:r>
      <w:r>
        <w:t>undertaking</w:t>
      </w:r>
      <w:r>
        <w:rPr>
          <w:spacing w:val="-7"/>
        </w:rPr>
        <w:t xml:space="preserve"> </w:t>
      </w:r>
      <w:r>
        <w:t>the</w:t>
      </w:r>
      <w:r>
        <w:rPr>
          <w:spacing w:val="-7"/>
        </w:rPr>
        <w:t xml:space="preserve"> </w:t>
      </w:r>
      <w:r>
        <w:t>research</w:t>
      </w:r>
      <w:r>
        <w:rPr>
          <w:spacing w:val="-8"/>
        </w:rPr>
        <w:t xml:space="preserve"> </w:t>
      </w:r>
      <w:r>
        <w:t>activity</w:t>
      </w:r>
      <w:r>
        <w:rPr>
          <w:spacing w:val="-4"/>
        </w:rPr>
        <w:t xml:space="preserve"> </w:t>
      </w:r>
      <w:r>
        <w:t>is</w:t>
      </w:r>
      <w:r>
        <w:rPr>
          <w:spacing w:val="-7"/>
        </w:rPr>
        <w:t xml:space="preserve"> </w:t>
      </w:r>
      <w:r>
        <w:t>known</w:t>
      </w:r>
      <w:r>
        <w:rPr>
          <w:spacing w:val="-3"/>
        </w:rPr>
        <w:t xml:space="preserve"> </w:t>
      </w:r>
      <w:r>
        <w:t>as</w:t>
      </w:r>
      <w:r>
        <w:rPr>
          <w:spacing w:val="-7"/>
        </w:rPr>
        <w:t xml:space="preserve"> </w:t>
      </w:r>
      <w:r>
        <w:t>the</w:t>
      </w:r>
      <w:r>
        <w:rPr>
          <w:spacing w:val="-7"/>
        </w:rPr>
        <w:t xml:space="preserve"> </w:t>
      </w:r>
      <w:r>
        <w:t>“principal</w:t>
      </w:r>
      <w:r>
        <w:rPr>
          <w:spacing w:val="-5"/>
        </w:rPr>
        <w:t xml:space="preserve"> </w:t>
      </w:r>
      <w:r>
        <w:rPr>
          <w:spacing w:val="-2"/>
        </w:rPr>
        <w:t>researcher”.</w:t>
      </w:r>
    </w:p>
    <w:p w14:paraId="41CAA006">
      <w:pPr>
        <w:pStyle w:val="4"/>
      </w:pPr>
    </w:p>
    <w:p w14:paraId="74E1DB1E">
      <w:pPr>
        <w:spacing w:before="1" w:line="477" w:lineRule="auto"/>
        <w:ind w:left="153" w:right="690" w:firstLine="0"/>
        <w:jc w:val="left"/>
        <w:rPr>
          <w:rFonts w:ascii="Arial"/>
          <w:b/>
          <w:sz w:val="22"/>
        </w:rPr>
      </w:pPr>
      <w:r>
        <w:rPr>
          <w:rFonts w:ascii="Arial"/>
          <w:b/>
          <w:sz w:val="22"/>
        </w:rPr>
        <w:t>This</w:t>
      </w:r>
      <w:r>
        <w:rPr>
          <w:rFonts w:ascii="Arial"/>
          <w:b/>
          <w:spacing w:val="-2"/>
          <w:sz w:val="22"/>
        </w:rPr>
        <w:t xml:space="preserve"> </w:t>
      </w:r>
      <w:r>
        <w:rPr>
          <w:rFonts w:ascii="Arial"/>
          <w:b/>
          <w:sz w:val="22"/>
        </w:rPr>
        <w:t>form</w:t>
      </w:r>
      <w:r>
        <w:rPr>
          <w:rFonts w:ascii="Arial"/>
          <w:b/>
          <w:spacing w:val="-3"/>
          <w:sz w:val="22"/>
        </w:rPr>
        <w:t xml:space="preserve"> </w:t>
      </w:r>
      <w:r>
        <w:rPr>
          <w:rFonts w:ascii="Arial"/>
          <w:b/>
          <w:sz w:val="22"/>
        </w:rPr>
        <w:t>must</w:t>
      </w:r>
      <w:r>
        <w:rPr>
          <w:rFonts w:ascii="Arial"/>
          <w:b/>
          <w:spacing w:val="-5"/>
          <w:sz w:val="22"/>
        </w:rPr>
        <w:t xml:space="preserve"> </w:t>
      </w:r>
      <w:r>
        <w:rPr>
          <w:rFonts w:ascii="Arial"/>
          <w:b/>
          <w:sz w:val="22"/>
        </w:rPr>
        <w:t>be</w:t>
      </w:r>
      <w:r>
        <w:rPr>
          <w:rFonts w:ascii="Arial"/>
          <w:b/>
          <w:spacing w:val="-2"/>
          <w:sz w:val="22"/>
        </w:rPr>
        <w:t xml:space="preserve"> </w:t>
      </w:r>
      <w:r>
        <w:rPr>
          <w:rFonts w:ascii="Arial"/>
          <w:b/>
          <w:sz w:val="22"/>
        </w:rPr>
        <w:t>completed</w:t>
      </w:r>
      <w:r>
        <w:rPr>
          <w:rFonts w:ascii="Arial"/>
          <w:b/>
          <w:spacing w:val="-4"/>
          <w:sz w:val="22"/>
        </w:rPr>
        <w:t xml:space="preserve"> </w:t>
      </w:r>
      <w:r>
        <w:rPr>
          <w:rFonts w:ascii="Arial"/>
          <w:b/>
          <w:sz w:val="22"/>
        </w:rPr>
        <w:t>and</w:t>
      </w:r>
      <w:r>
        <w:rPr>
          <w:rFonts w:ascii="Arial"/>
          <w:b/>
          <w:spacing w:val="-4"/>
          <w:sz w:val="22"/>
        </w:rPr>
        <w:t xml:space="preserve"> </w:t>
      </w:r>
      <w:r>
        <w:rPr>
          <w:rFonts w:ascii="Arial"/>
          <w:b/>
          <w:sz w:val="22"/>
        </w:rPr>
        <w:t>approved</w:t>
      </w:r>
      <w:r>
        <w:rPr>
          <w:rFonts w:ascii="Arial"/>
          <w:b/>
          <w:spacing w:val="-2"/>
          <w:sz w:val="22"/>
        </w:rPr>
        <w:t xml:space="preserve"> </w:t>
      </w:r>
      <w:r>
        <w:rPr>
          <w:rFonts w:ascii="Arial"/>
          <w:b/>
          <w:sz w:val="22"/>
        </w:rPr>
        <w:t>prior</w:t>
      </w:r>
      <w:r>
        <w:rPr>
          <w:rFonts w:ascii="Arial"/>
          <w:b/>
          <w:spacing w:val="-3"/>
          <w:sz w:val="22"/>
        </w:rPr>
        <w:t xml:space="preserve"> </w:t>
      </w:r>
      <w:r>
        <w:rPr>
          <w:rFonts w:ascii="Arial"/>
          <w:b/>
          <w:sz w:val="22"/>
        </w:rPr>
        <w:t>to</w:t>
      </w:r>
      <w:r>
        <w:rPr>
          <w:rFonts w:ascii="Arial"/>
          <w:b/>
          <w:spacing w:val="-7"/>
          <w:sz w:val="22"/>
        </w:rPr>
        <w:t xml:space="preserve"> </w:t>
      </w:r>
      <w:r>
        <w:rPr>
          <w:rFonts w:ascii="Arial"/>
          <w:b/>
          <w:sz w:val="22"/>
        </w:rPr>
        <w:t>undertaking</w:t>
      </w:r>
      <w:r>
        <w:rPr>
          <w:rFonts w:ascii="Arial"/>
          <w:b/>
          <w:spacing w:val="-2"/>
          <w:sz w:val="22"/>
        </w:rPr>
        <w:t xml:space="preserve"> </w:t>
      </w:r>
      <w:r>
        <w:rPr>
          <w:rFonts w:ascii="Arial"/>
          <w:b/>
          <w:sz w:val="22"/>
        </w:rPr>
        <w:t>any</w:t>
      </w:r>
      <w:r>
        <w:rPr>
          <w:rFonts w:ascii="Arial"/>
          <w:b/>
          <w:spacing w:val="-4"/>
          <w:sz w:val="22"/>
        </w:rPr>
        <w:t xml:space="preserve"> </w:t>
      </w:r>
      <w:r>
        <w:rPr>
          <w:rFonts w:ascii="Arial"/>
          <w:b/>
          <w:sz w:val="22"/>
        </w:rPr>
        <w:t>research</w:t>
      </w:r>
      <w:r>
        <w:rPr>
          <w:rFonts w:ascii="Arial"/>
          <w:b/>
          <w:spacing w:val="-7"/>
          <w:sz w:val="22"/>
        </w:rPr>
        <w:t xml:space="preserve"> </w:t>
      </w:r>
      <w:r>
        <w:rPr>
          <w:rFonts w:ascii="Arial"/>
          <w:b/>
          <w:sz w:val="22"/>
        </w:rPr>
        <w:t>activity. SECTION A: About You (Principal Researcher)</w:t>
      </w:r>
    </w:p>
    <w:tbl>
      <w:tblPr>
        <w:tblStyle w:val="3"/>
        <w:tblW w:w="0" w:type="auto"/>
        <w:tblInd w:w="53"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Pr>
      <w:tblGrid>
        <w:gridCol w:w="559"/>
        <w:gridCol w:w="3253"/>
        <w:gridCol w:w="6636"/>
      </w:tblGrid>
      <w:tr w14:paraId="4DD9654B">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439" w:hRule="atLeast"/>
        </w:trPr>
        <w:tc>
          <w:tcPr>
            <w:tcW w:w="559" w:type="dxa"/>
            <w:shd w:val="clear" w:color="auto" w:fill="F0F0F0"/>
          </w:tcPr>
          <w:p w14:paraId="4824D01F">
            <w:pPr>
              <w:pStyle w:val="8"/>
              <w:spacing w:before="84"/>
              <w:rPr>
                <w:sz w:val="22"/>
              </w:rPr>
            </w:pPr>
            <w:r>
              <w:rPr>
                <w:spacing w:val="-10"/>
                <w:sz w:val="22"/>
              </w:rPr>
              <w:t>1</w:t>
            </w:r>
          </w:p>
        </w:tc>
        <w:tc>
          <w:tcPr>
            <w:tcW w:w="3253" w:type="dxa"/>
            <w:shd w:val="clear" w:color="auto" w:fill="F0F0F0"/>
          </w:tcPr>
          <w:p w14:paraId="45E4BBD3">
            <w:pPr>
              <w:pStyle w:val="8"/>
              <w:spacing w:before="84"/>
              <w:rPr>
                <w:sz w:val="22"/>
              </w:rPr>
            </w:pPr>
            <w:r>
              <w:rPr>
                <w:sz w:val="22"/>
              </w:rPr>
              <w:t>Full</w:t>
            </w:r>
            <w:r>
              <w:rPr>
                <w:spacing w:val="-4"/>
                <w:sz w:val="22"/>
              </w:rPr>
              <w:t xml:space="preserve"> </w:t>
            </w:r>
            <w:r>
              <w:rPr>
                <w:spacing w:val="-2"/>
                <w:sz w:val="22"/>
              </w:rPr>
              <w:t>Name:</w:t>
            </w:r>
          </w:p>
        </w:tc>
        <w:tc>
          <w:tcPr>
            <w:tcW w:w="6636" w:type="dxa"/>
          </w:tcPr>
          <w:p w14:paraId="652A08BD">
            <w:pPr>
              <w:pStyle w:val="8"/>
              <w:spacing w:before="84"/>
              <w:ind w:left="106"/>
              <w:rPr>
                <w:sz w:val="22"/>
              </w:rPr>
            </w:pPr>
            <w:r>
              <w:rPr>
                <w:sz w:val="22"/>
              </w:rPr>
              <w:t>Ayush</w:t>
            </w:r>
            <w:r>
              <w:rPr>
                <w:spacing w:val="-9"/>
                <w:sz w:val="22"/>
              </w:rPr>
              <w:t xml:space="preserve"> </w:t>
            </w:r>
            <w:r>
              <w:rPr>
                <w:sz w:val="22"/>
              </w:rPr>
              <w:t>Maheshbhai</w:t>
            </w:r>
            <w:r>
              <w:rPr>
                <w:spacing w:val="-8"/>
                <w:sz w:val="22"/>
              </w:rPr>
              <w:t xml:space="preserve"> </w:t>
            </w:r>
            <w:r>
              <w:rPr>
                <w:spacing w:val="-2"/>
                <w:sz w:val="22"/>
              </w:rPr>
              <w:t>Kathrotiya</w:t>
            </w:r>
          </w:p>
        </w:tc>
      </w:tr>
      <w:tr w14:paraId="151FC6A8">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9" w:type="dxa"/>
            <w:shd w:val="clear" w:color="auto" w:fill="F0F0F0"/>
          </w:tcPr>
          <w:p w14:paraId="27899695">
            <w:pPr>
              <w:pStyle w:val="8"/>
              <w:spacing w:before="118"/>
              <w:rPr>
                <w:sz w:val="22"/>
              </w:rPr>
            </w:pPr>
            <w:r>
              <w:rPr>
                <w:spacing w:val="-10"/>
                <w:sz w:val="22"/>
              </w:rPr>
              <w:t>2</w:t>
            </w:r>
          </w:p>
        </w:tc>
        <w:tc>
          <w:tcPr>
            <w:tcW w:w="3253" w:type="dxa"/>
            <w:shd w:val="clear" w:color="auto" w:fill="F0F0F0"/>
          </w:tcPr>
          <w:p w14:paraId="11DC77D8">
            <w:pPr>
              <w:pStyle w:val="8"/>
              <w:spacing w:before="118"/>
              <w:rPr>
                <w:sz w:val="22"/>
              </w:rPr>
            </w:pPr>
            <w:r>
              <w:rPr>
                <w:sz w:val="22"/>
              </w:rPr>
              <w:t>Student</w:t>
            </w:r>
            <w:r>
              <w:rPr>
                <w:spacing w:val="-8"/>
                <w:sz w:val="22"/>
              </w:rPr>
              <w:t xml:space="preserve"> </w:t>
            </w:r>
            <w:r>
              <w:rPr>
                <w:spacing w:val="-2"/>
                <w:sz w:val="22"/>
              </w:rPr>
              <w:t>Number:</w:t>
            </w:r>
          </w:p>
        </w:tc>
        <w:tc>
          <w:tcPr>
            <w:tcW w:w="6636" w:type="dxa"/>
          </w:tcPr>
          <w:p w14:paraId="3C821B32">
            <w:pPr>
              <w:pStyle w:val="8"/>
              <w:spacing w:line="244" w:lineRule="exact"/>
              <w:ind w:left="106"/>
              <w:rPr>
                <w:sz w:val="22"/>
              </w:rPr>
            </w:pPr>
            <w:r>
              <w:rPr>
                <w:spacing w:val="-2"/>
                <w:sz w:val="22"/>
              </w:rPr>
              <w:t>2430440</w:t>
            </w:r>
          </w:p>
        </w:tc>
      </w:tr>
      <w:tr w14:paraId="340E44AA">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12" w:hRule="atLeast"/>
        </w:trPr>
        <w:tc>
          <w:tcPr>
            <w:tcW w:w="559" w:type="dxa"/>
            <w:shd w:val="clear" w:color="auto" w:fill="F0F0F0"/>
          </w:tcPr>
          <w:p w14:paraId="5C6EDC94">
            <w:pPr>
              <w:pStyle w:val="8"/>
              <w:spacing w:before="122"/>
              <w:rPr>
                <w:sz w:val="22"/>
              </w:rPr>
            </w:pPr>
            <w:r>
              <w:rPr>
                <w:spacing w:val="-10"/>
                <w:sz w:val="22"/>
              </w:rPr>
              <w:t>3</w:t>
            </w:r>
          </w:p>
        </w:tc>
        <w:tc>
          <w:tcPr>
            <w:tcW w:w="3253" w:type="dxa"/>
            <w:shd w:val="clear" w:color="auto" w:fill="F0F0F0"/>
          </w:tcPr>
          <w:p w14:paraId="1054A208">
            <w:pPr>
              <w:pStyle w:val="8"/>
              <w:spacing w:before="122"/>
              <w:rPr>
                <w:sz w:val="22"/>
              </w:rPr>
            </w:pPr>
            <w:r>
              <w:rPr>
                <w:sz w:val="22"/>
              </w:rPr>
              <w:t>Email</w:t>
            </w:r>
            <w:r>
              <w:rPr>
                <w:spacing w:val="-8"/>
                <w:sz w:val="22"/>
              </w:rPr>
              <w:t xml:space="preserve"> </w:t>
            </w:r>
            <w:r>
              <w:rPr>
                <w:spacing w:val="-2"/>
                <w:sz w:val="22"/>
              </w:rPr>
              <w:t>address:</w:t>
            </w:r>
          </w:p>
        </w:tc>
        <w:tc>
          <w:tcPr>
            <w:tcW w:w="6636" w:type="dxa"/>
          </w:tcPr>
          <w:p w14:paraId="359AF468">
            <w:pPr>
              <w:pStyle w:val="8"/>
              <w:spacing w:before="122"/>
              <w:ind w:left="106"/>
              <w:rPr>
                <w:sz w:val="22"/>
              </w:rPr>
            </w:pPr>
            <w:r>
              <w:fldChar w:fldCharType="begin"/>
            </w:r>
            <w:r>
              <w:instrText xml:space="preserve"> HYPERLINK "mailto:2430440@student.uwtsd.ac.uk" \h </w:instrText>
            </w:r>
            <w:r>
              <w:fldChar w:fldCharType="separate"/>
            </w:r>
            <w:r>
              <w:rPr>
                <w:spacing w:val="-2"/>
                <w:sz w:val="22"/>
              </w:rPr>
              <w:t>2430440@student.uwtsd.ac.uk</w:t>
            </w:r>
            <w:r>
              <w:rPr>
                <w:spacing w:val="-2"/>
                <w:sz w:val="22"/>
              </w:rPr>
              <w:fldChar w:fldCharType="end"/>
            </w:r>
          </w:p>
        </w:tc>
      </w:tr>
      <w:tr w14:paraId="5445A98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48" w:hRule="atLeast"/>
        </w:trPr>
        <w:tc>
          <w:tcPr>
            <w:tcW w:w="559" w:type="dxa"/>
            <w:shd w:val="clear" w:color="auto" w:fill="F0F0F0"/>
          </w:tcPr>
          <w:p w14:paraId="5303EC5C">
            <w:pPr>
              <w:pStyle w:val="8"/>
              <w:spacing w:before="139"/>
              <w:rPr>
                <w:sz w:val="22"/>
              </w:rPr>
            </w:pPr>
            <w:r>
              <w:rPr>
                <w:spacing w:val="-10"/>
                <w:sz w:val="22"/>
              </w:rPr>
              <w:t>4</w:t>
            </w:r>
          </w:p>
        </w:tc>
        <w:tc>
          <w:tcPr>
            <w:tcW w:w="3253" w:type="dxa"/>
            <w:shd w:val="clear" w:color="auto" w:fill="F0F0F0"/>
          </w:tcPr>
          <w:p w14:paraId="2ED838AF">
            <w:pPr>
              <w:pStyle w:val="8"/>
              <w:spacing w:before="139"/>
              <w:rPr>
                <w:sz w:val="22"/>
              </w:rPr>
            </w:pPr>
            <w:r>
              <w:rPr>
                <w:sz w:val="22"/>
              </w:rPr>
              <w:t>Programme</w:t>
            </w:r>
            <w:r>
              <w:rPr>
                <w:spacing w:val="-7"/>
                <w:sz w:val="22"/>
              </w:rPr>
              <w:t xml:space="preserve"> </w:t>
            </w:r>
            <w:r>
              <w:rPr>
                <w:sz w:val="22"/>
              </w:rPr>
              <w:t>of</w:t>
            </w:r>
            <w:r>
              <w:rPr>
                <w:spacing w:val="-6"/>
                <w:sz w:val="22"/>
              </w:rPr>
              <w:t xml:space="preserve"> </w:t>
            </w:r>
            <w:r>
              <w:rPr>
                <w:spacing w:val="-2"/>
                <w:sz w:val="22"/>
              </w:rPr>
              <w:t>Study:</w:t>
            </w:r>
          </w:p>
        </w:tc>
        <w:tc>
          <w:tcPr>
            <w:tcW w:w="6636" w:type="dxa"/>
          </w:tcPr>
          <w:p w14:paraId="40C40F4E">
            <w:pPr>
              <w:pStyle w:val="8"/>
              <w:spacing w:before="139"/>
              <w:ind w:left="106"/>
              <w:rPr>
                <w:sz w:val="22"/>
              </w:rPr>
            </w:pPr>
            <w:r>
              <w:rPr>
                <w:sz w:val="22"/>
              </w:rPr>
              <w:t>MSc</w:t>
            </w:r>
            <w:r>
              <w:rPr>
                <w:spacing w:val="-4"/>
                <w:sz w:val="22"/>
              </w:rPr>
              <w:t xml:space="preserve"> </w:t>
            </w:r>
            <w:r>
              <w:rPr>
                <w:sz w:val="22"/>
              </w:rPr>
              <w:t>Cyber</w:t>
            </w:r>
            <w:r>
              <w:rPr>
                <w:spacing w:val="-5"/>
                <w:sz w:val="22"/>
              </w:rPr>
              <w:t xml:space="preserve"> </w:t>
            </w:r>
            <w:r>
              <w:rPr>
                <w:sz w:val="22"/>
              </w:rPr>
              <w:t>Security</w:t>
            </w:r>
            <w:r>
              <w:rPr>
                <w:spacing w:val="-9"/>
                <w:sz w:val="22"/>
              </w:rPr>
              <w:t xml:space="preserve"> </w:t>
            </w:r>
            <w:r>
              <w:rPr>
                <w:sz w:val="22"/>
              </w:rPr>
              <w:t>and</w:t>
            </w:r>
            <w:r>
              <w:rPr>
                <w:spacing w:val="-4"/>
                <w:sz w:val="22"/>
              </w:rPr>
              <w:t xml:space="preserve"> </w:t>
            </w:r>
            <w:r>
              <w:rPr>
                <w:sz w:val="22"/>
              </w:rPr>
              <w:t>Digital</w:t>
            </w:r>
            <w:r>
              <w:rPr>
                <w:spacing w:val="-7"/>
                <w:sz w:val="22"/>
              </w:rPr>
              <w:t xml:space="preserve"> </w:t>
            </w:r>
            <w:r>
              <w:rPr>
                <w:spacing w:val="-2"/>
                <w:sz w:val="22"/>
              </w:rPr>
              <w:t>Forensics</w:t>
            </w:r>
          </w:p>
        </w:tc>
      </w:tr>
      <w:tr w14:paraId="671CDB77">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57" w:hRule="atLeast"/>
        </w:trPr>
        <w:tc>
          <w:tcPr>
            <w:tcW w:w="559" w:type="dxa"/>
            <w:shd w:val="clear" w:color="auto" w:fill="F0F0F0"/>
          </w:tcPr>
          <w:p w14:paraId="1B785EE5">
            <w:pPr>
              <w:pStyle w:val="8"/>
              <w:spacing w:before="144"/>
              <w:rPr>
                <w:sz w:val="22"/>
              </w:rPr>
            </w:pPr>
            <w:r>
              <w:rPr>
                <w:spacing w:val="-10"/>
                <w:sz w:val="22"/>
              </w:rPr>
              <w:t>5</w:t>
            </w:r>
          </w:p>
        </w:tc>
        <w:tc>
          <w:tcPr>
            <w:tcW w:w="3253" w:type="dxa"/>
            <w:shd w:val="clear" w:color="auto" w:fill="F0F0F0"/>
          </w:tcPr>
          <w:p w14:paraId="7770D52E">
            <w:pPr>
              <w:pStyle w:val="8"/>
              <w:spacing w:before="144"/>
              <w:rPr>
                <w:sz w:val="22"/>
              </w:rPr>
            </w:pPr>
            <w:r>
              <w:rPr>
                <w:sz w:val="22"/>
              </w:rPr>
              <w:t>Director</w:t>
            </w:r>
            <w:r>
              <w:rPr>
                <w:spacing w:val="-7"/>
                <w:sz w:val="22"/>
              </w:rPr>
              <w:t xml:space="preserve"> </w:t>
            </w:r>
            <w:r>
              <w:rPr>
                <w:sz w:val="22"/>
              </w:rPr>
              <w:t>of</w:t>
            </w:r>
            <w:r>
              <w:rPr>
                <w:spacing w:val="-4"/>
                <w:sz w:val="22"/>
              </w:rPr>
              <w:t xml:space="preserve"> </w:t>
            </w:r>
            <w:r>
              <w:rPr>
                <w:spacing w:val="-2"/>
                <w:sz w:val="22"/>
              </w:rPr>
              <w:t>Studies/Supervisor:</w:t>
            </w:r>
          </w:p>
        </w:tc>
        <w:tc>
          <w:tcPr>
            <w:tcW w:w="6636" w:type="dxa"/>
          </w:tcPr>
          <w:p w14:paraId="6C2FD6C9">
            <w:pPr>
              <w:pStyle w:val="8"/>
              <w:spacing w:before="148"/>
              <w:ind w:left="106"/>
              <w:rPr>
                <w:sz w:val="21"/>
              </w:rPr>
            </w:pPr>
            <w:r>
              <w:rPr>
                <w:color w:val="23202F"/>
                <w:sz w:val="21"/>
              </w:rPr>
              <w:t>Suresh</w:t>
            </w:r>
            <w:r>
              <w:rPr>
                <w:color w:val="23202F"/>
                <w:spacing w:val="-5"/>
                <w:sz w:val="21"/>
              </w:rPr>
              <w:t xml:space="preserve"> </w:t>
            </w:r>
            <w:r>
              <w:rPr>
                <w:color w:val="23202F"/>
                <w:spacing w:val="-2"/>
                <w:sz w:val="21"/>
              </w:rPr>
              <w:t>Shanmugasundaram</w:t>
            </w:r>
          </w:p>
        </w:tc>
      </w:tr>
    </w:tbl>
    <w:p w14:paraId="40AA8C03">
      <w:pPr>
        <w:pStyle w:val="4"/>
        <w:spacing w:before="233"/>
        <w:rPr>
          <w:rFonts w:ascii="Arial"/>
          <w:b/>
        </w:rPr>
      </w:pPr>
    </w:p>
    <w:p w14:paraId="43A45E19">
      <w:pPr>
        <w:spacing w:before="0"/>
        <w:ind w:left="153" w:right="0" w:firstLine="0"/>
        <w:jc w:val="left"/>
        <w:rPr>
          <w:rFonts w:ascii="Arial"/>
          <w:b/>
          <w:sz w:val="22"/>
        </w:rPr>
      </w:pPr>
      <w:r>
        <w:rPr>
          <w:rFonts w:ascii="Arial"/>
          <w:b/>
          <w:sz w:val="22"/>
        </w:rPr>
        <w:t>SECTION</w:t>
      </w:r>
      <w:r>
        <w:rPr>
          <w:rFonts w:ascii="Arial"/>
          <w:b/>
          <w:spacing w:val="-9"/>
          <w:sz w:val="22"/>
        </w:rPr>
        <w:t xml:space="preserve"> </w:t>
      </w:r>
      <w:r>
        <w:rPr>
          <w:rFonts w:ascii="Arial"/>
          <w:b/>
          <w:sz w:val="22"/>
        </w:rPr>
        <w:t>B:</w:t>
      </w:r>
      <w:r>
        <w:rPr>
          <w:rFonts w:ascii="Arial"/>
          <w:b/>
          <w:spacing w:val="53"/>
          <w:sz w:val="22"/>
        </w:rPr>
        <w:t xml:space="preserve"> </w:t>
      </w:r>
      <w:r>
        <w:rPr>
          <w:rFonts w:ascii="Arial"/>
          <w:b/>
          <w:sz w:val="22"/>
        </w:rPr>
        <w:t>Internal</w:t>
      </w:r>
      <w:r>
        <w:rPr>
          <w:rFonts w:ascii="Arial"/>
          <w:b/>
          <w:spacing w:val="-5"/>
          <w:sz w:val="22"/>
        </w:rPr>
        <w:t xml:space="preserve"> </w:t>
      </w:r>
      <w:r>
        <w:rPr>
          <w:rFonts w:ascii="Arial"/>
          <w:b/>
          <w:sz w:val="22"/>
        </w:rPr>
        <w:t>and</w:t>
      </w:r>
      <w:r>
        <w:rPr>
          <w:rFonts w:ascii="Arial"/>
          <w:b/>
          <w:spacing w:val="-6"/>
          <w:sz w:val="22"/>
        </w:rPr>
        <w:t xml:space="preserve"> </w:t>
      </w:r>
      <w:r>
        <w:rPr>
          <w:rFonts w:ascii="Arial"/>
          <w:b/>
          <w:sz w:val="22"/>
        </w:rPr>
        <w:t>External</w:t>
      </w:r>
      <w:r>
        <w:rPr>
          <w:rFonts w:ascii="Arial"/>
          <w:b/>
          <w:spacing w:val="-7"/>
          <w:sz w:val="22"/>
        </w:rPr>
        <w:t xml:space="preserve"> </w:t>
      </w:r>
      <w:r>
        <w:rPr>
          <w:rFonts w:ascii="Arial"/>
          <w:b/>
          <w:sz w:val="22"/>
        </w:rPr>
        <w:t>Ethical</w:t>
      </w:r>
      <w:r>
        <w:rPr>
          <w:rFonts w:ascii="Arial"/>
          <w:b/>
          <w:spacing w:val="-5"/>
          <w:sz w:val="22"/>
        </w:rPr>
        <w:t xml:space="preserve"> </w:t>
      </w:r>
      <w:r>
        <w:rPr>
          <w:rFonts w:ascii="Arial"/>
          <w:b/>
          <w:sz w:val="22"/>
        </w:rPr>
        <w:t>Guidance</w:t>
      </w:r>
      <w:r>
        <w:rPr>
          <w:rFonts w:ascii="Arial"/>
          <w:b/>
          <w:spacing w:val="-6"/>
          <w:sz w:val="22"/>
        </w:rPr>
        <w:t xml:space="preserve"> </w:t>
      </w:r>
      <w:r>
        <w:rPr>
          <w:rFonts w:ascii="Arial"/>
          <w:b/>
          <w:spacing w:val="-2"/>
          <w:sz w:val="22"/>
        </w:rPr>
        <w:t>Materials</w:t>
      </w:r>
    </w:p>
    <w:p w14:paraId="3F46D8EE">
      <w:pPr>
        <w:pStyle w:val="4"/>
        <w:spacing w:before="12"/>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8784"/>
        <w:gridCol w:w="1134"/>
      </w:tblGrid>
      <w:tr w14:paraId="0AF4C0D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3" w:hRule="atLeast"/>
        </w:trPr>
        <w:tc>
          <w:tcPr>
            <w:tcW w:w="562" w:type="dxa"/>
            <w:shd w:val="clear" w:color="auto" w:fill="F0F0F0"/>
          </w:tcPr>
          <w:p w14:paraId="383DD1B0">
            <w:pPr>
              <w:pStyle w:val="8"/>
              <w:ind w:left="0"/>
              <w:rPr>
                <w:rFonts w:ascii="Times New Roman"/>
                <w:sz w:val="22"/>
              </w:rPr>
            </w:pPr>
          </w:p>
        </w:tc>
        <w:tc>
          <w:tcPr>
            <w:tcW w:w="9918" w:type="dxa"/>
            <w:gridSpan w:val="2"/>
            <w:shd w:val="clear" w:color="auto" w:fill="F0F0F0"/>
          </w:tcPr>
          <w:p w14:paraId="6DBFC00C">
            <w:pPr>
              <w:pStyle w:val="8"/>
              <w:rPr>
                <w:sz w:val="22"/>
              </w:rPr>
            </w:pPr>
            <w:r>
              <w:rPr>
                <w:sz w:val="22"/>
              </w:rPr>
              <w:t>Please</w:t>
            </w:r>
            <w:r>
              <w:rPr>
                <w:spacing w:val="-2"/>
                <w:sz w:val="22"/>
              </w:rPr>
              <w:t xml:space="preserve"> </w:t>
            </w:r>
            <w:r>
              <w:rPr>
                <w:sz w:val="22"/>
              </w:rPr>
              <w:t>list</w:t>
            </w:r>
            <w:r>
              <w:rPr>
                <w:spacing w:val="-3"/>
                <w:sz w:val="22"/>
              </w:rPr>
              <w:t xml:space="preserve"> </w:t>
            </w:r>
            <w:r>
              <w:rPr>
                <w:sz w:val="22"/>
              </w:rPr>
              <w:t>the</w:t>
            </w:r>
            <w:r>
              <w:rPr>
                <w:spacing w:val="-4"/>
                <w:sz w:val="22"/>
              </w:rPr>
              <w:t xml:space="preserve"> </w:t>
            </w:r>
            <w:r>
              <w:rPr>
                <w:sz w:val="22"/>
              </w:rPr>
              <w:t>core</w:t>
            </w:r>
            <w:r>
              <w:rPr>
                <w:spacing w:val="-4"/>
                <w:sz w:val="22"/>
              </w:rPr>
              <w:t xml:space="preserve"> </w:t>
            </w:r>
            <w:r>
              <w:rPr>
                <w:sz w:val="22"/>
              </w:rPr>
              <w:t>ethical</w:t>
            </w:r>
            <w:r>
              <w:rPr>
                <w:spacing w:val="-5"/>
                <w:sz w:val="22"/>
              </w:rPr>
              <w:t xml:space="preserve"> </w:t>
            </w:r>
            <w:r>
              <w:rPr>
                <w:sz w:val="22"/>
              </w:rPr>
              <w:t>guidance</w:t>
            </w:r>
            <w:r>
              <w:rPr>
                <w:spacing w:val="-2"/>
                <w:sz w:val="22"/>
              </w:rPr>
              <w:t xml:space="preserve"> </w:t>
            </w:r>
            <w:r>
              <w:rPr>
                <w:sz w:val="22"/>
              </w:rPr>
              <w:t>documents</w:t>
            </w:r>
            <w:r>
              <w:rPr>
                <w:spacing w:val="-4"/>
                <w:sz w:val="22"/>
              </w:rPr>
              <w:t xml:space="preserve"> </w:t>
            </w:r>
            <w:r>
              <w:rPr>
                <w:sz w:val="22"/>
              </w:rPr>
              <w:t>that</w:t>
            </w:r>
            <w:r>
              <w:rPr>
                <w:spacing w:val="-5"/>
                <w:sz w:val="22"/>
              </w:rPr>
              <w:t xml:space="preserve"> </w:t>
            </w:r>
            <w:r>
              <w:rPr>
                <w:sz w:val="22"/>
              </w:rPr>
              <w:t>have</w:t>
            </w:r>
            <w:r>
              <w:rPr>
                <w:spacing w:val="-2"/>
                <w:sz w:val="22"/>
              </w:rPr>
              <w:t xml:space="preserve"> </w:t>
            </w:r>
            <w:r>
              <w:rPr>
                <w:sz w:val="22"/>
              </w:rPr>
              <w:t>been</w:t>
            </w:r>
            <w:r>
              <w:rPr>
                <w:spacing w:val="-2"/>
                <w:sz w:val="22"/>
              </w:rPr>
              <w:t xml:space="preserve"> </w:t>
            </w:r>
            <w:r>
              <w:rPr>
                <w:sz w:val="22"/>
              </w:rPr>
              <w:t>referred</w:t>
            </w:r>
            <w:r>
              <w:rPr>
                <w:spacing w:val="-4"/>
                <w:sz w:val="22"/>
              </w:rPr>
              <w:t xml:space="preserve"> </w:t>
            </w:r>
            <w:r>
              <w:rPr>
                <w:sz w:val="22"/>
              </w:rPr>
              <w:t>to</w:t>
            </w:r>
            <w:r>
              <w:rPr>
                <w:spacing w:val="-4"/>
                <w:sz w:val="22"/>
              </w:rPr>
              <w:t xml:space="preserve"> </w:t>
            </w:r>
            <w:r>
              <w:rPr>
                <w:sz w:val="22"/>
              </w:rPr>
              <w:t>during</w:t>
            </w:r>
            <w:r>
              <w:rPr>
                <w:spacing w:val="-4"/>
                <w:sz w:val="22"/>
              </w:rPr>
              <w:t xml:space="preserve"> </w:t>
            </w:r>
            <w:r>
              <w:rPr>
                <w:sz w:val="22"/>
              </w:rPr>
              <w:t>the</w:t>
            </w:r>
            <w:r>
              <w:rPr>
                <w:spacing w:val="-4"/>
                <w:sz w:val="22"/>
              </w:rPr>
              <w:t xml:space="preserve"> </w:t>
            </w:r>
            <w:r>
              <w:rPr>
                <w:sz w:val="22"/>
              </w:rPr>
              <w:t>completion</w:t>
            </w:r>
            <w:r>
              <w:rPr>
                <w:spacing w:val="-2"/>
                <w:sz w:val="22"/>
              </w:rPr>
              <w:t xml:space="preserve"> </w:t>
            </w:r>
            <w:r>
              <w:rPr>
                <w:sz w:val="22"/>
              </w:rPr>
              <w:t>of this form (including any discipline-specific codes of research ethics, location-specific codes of research ethics, and also any specific ethical guidance relating to the proposed methodology).</w:t>
            </w:r>
          </w:p>
          <w:p w14:paraId="0E93DFE0">
            <w:pPr>
              <w:pStyle w:val="8"/>
              <w:spacing w:line="252" w:lineRule="exact"/>
              <w:rPr>
                <w:sz w:val="22"/>
              </w:rPr>
            </w:pPr>
            <w:r>
              <w:rPr>
                <w:sz w:val="22"/>
              </w:rPr>
              <w:t>Please</w:t>
            </w:r>
            <w:r>
              <w:rPr>
                <w:spacing w:val="-1"/>
                <w:sz w:val="22"/>
              </w:rPr>
              <w:t xml:space="preserve"> </w:t>
            </w:r>
            <w:r>
              <w:rPr>
                <w:sz w:val="22"/>
              </w:rPr>
              <w:t>tick</w:t>
            </w:r>
            <w:r>
              <w:rPr>
                <w:spacing w:val="-5"/>
                <w:sz w:val="22"/>
              </w:rPr>
              <w:t xml:space="preserve"> </w:t>
            </w:r>
            <w:r>
              <w:rPr>
                <w:sz w:val="22"/>
              </w:rPr>
              <w:t>to</w:t>
            </w:r>
            <w:r>
              <w:rPr>
                <w:spacing w:val="-1"/>
                <w:sz w:val="22"/>
              </w:rPr>
              <w:t xml:space="preserve"> </w:t>
            </w:r>
            <w:r>
              <w:rPr>
                <w:sz w:val="22"/>
              </w:rPr>
              <w:t>confirm</w:t>
            </w:r>
            <w:r>
              <w:rPr>
                <w:spacing w:val="-4"/>
                <w:sz w:val="22"/>
              </w:rPr>
              <w:t xml:space="preserve"> </w:t>
            </w:r>
            <w:r>
              <w:rPr>
                <w:sz w:val="22"/>
              </w:rPr>
              <w:t>that</w:t>
            </w:r>
            <w:r>
              <w:rPr>
                <w:spacing w:val="-2"/>
                <w:sz w:val="22"/>
              </w:rPr>
              <w:t xml:space="preserve"> </w:t>
            </w:r>
            <w:r>
              <w:rPr>
                <w:sz w:val="22"/>
              </w:rPr>
              <w:t>your research</w:t>
            </w:r>
            <w:r>
              <w:rPr>
                <w:spacing w:val="-3"/>
                <w:sz w:val="22"/>
              </w:rPr>
              <w:t xml:space="preserve"> </w:t>
            </w:r>
            <w:r>
              <w:rPr>
                <w:sz w:val="22"/>
              </w:rPr>
              <w:t>proposal</w:t>
            </w:r>
            <w:r>
              <w:rPr>
                <w:spacing w:val="-4"/>
                <w:sz w:val="22"/>
              </w:rPr>
              <w:t xml:space="preserve"> </w:t>
            </w:r>
            <w:r>
              <w:rPr>
                <w:sz w:val="22"/>
              </w:rPr>
              <w:t>adheres</w:t>
            </w:r>
            <w:r>
              <w:rPr>
                <w:spacing w:val="-3"/>
                <w:sz w:val="22"/>
              </w:rPr>
              <w:t xml:space="preserve"> </w:t>
            </w:r>
            <w:r>
              <w:rPr>
                <w:sz w:val="22"/>
              </w:rPr>
              <w:t>to</w:t>
            </w:r>
            <w:r>
              <w:rPr>
                <w:spacing w:val="-6"/>
                <w:sz w:val="22"/>
              </w:rPr>
              <w:t xml:space="preserve"> </w:t>
            </w:r>
            <w:r>
              <w:rPr>
                <w:sz w:val="22"/>
              </w:rPr>
              <w:t>these</w:t>
            </w:r>
            <w:r>
              <w:rPr>
                <w:spacing w:val="-3"/>
                <w:sz w:val="22"/>
              </w:rPr>
              <w:t xml:space="preserve"> </w:t>
            </w:r>
            <w:r>
              <w:rPr>
                <w:sz w:val="22"/>
              </w:rPr>
              <w:t>codes</w:t>
            </w:r>
            <w:r>
              <w:rPr>
                <w:spacing w:val="-3"/>
                <w:sz w:val="22"/>
              </w:rPr>
              <w:t xml:space="preserve"> </w:t>
            </w:r>
            <w:r>
              <w:rPr>
                <w:sz w:val="22"/>
              </w:rPr>
              <w:t>and</w:t>
            </w:r>
            <w:r>
              <w:rPr>
                <w:spacing w:val="-1"/>
                <w:sz w:val="22"/>
              </w:rPr>
              <w:t xml:space="preserve"> </w:t>
            </w:r>
            <w:r>
              <w:rPr>
                <w:sz w:val="22"/>
              </w:rPr>
              <w:t>guidelines.</w:t>
            </w:r>
            <w:r>
              <w:rPr>
                <w:spacing w:val="-2"/>
                <w:sz w:val="22"/>
              </w:rPr>
              <w:t xml:space="preserve"> </w:t>
            </w:r>
            <w:r>
              <w:rPr>
                <w:sz w:val="22"/>
              </w:rPr>
              <w:t>You</w:t>
            </w:r>
            <w:r>
              <w:rPr>
                <w:spacing w:val="-1"/>
                <w:sz w:val="22"/>
              </w:rPr>
              <w:t xml:space="preserve"> </w:t>
            </w:r>
            <w:r>
              <w:rPr>
                <w:sz w:val="22"/>
              </w:rPr>
              <w:t>may add rows to this table if needed.</w:t>
            </w:r>
          </w:p>
        </w:tc>
      </w:tr>
      <w:tr w14:paraId="098DB6D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55" w:hRule="atLeast"/>
        </w:trPr>
        <w:tc>
          <w:tcPr>
            <w:tcW w:w="562" w:type="dxa"/>
          </w:tcPr>
          <w:p w14:paraId="3837F941">
            <w:pPr>
              <w:pStyle w:val="8"/>
              <w:spacing w:before="50"/>
              <w:rPr>
                <w:sz w:val="22"/>
              </w:rPr>
            </w:pPr>
            <w:r>
              <w:rPr>
                <w:spacing w:val="-10"/>
                <w:sz w:val="22"/>
              </w:rPr>
              <w:t>1</w:t>
            </w:r>
          </w:p>
        </w:tc>
        <w:tc>
          <w:tcPr>
            <w:tcW w:w="8784" w:type="dxa"/>
          </w:tcPr>
          <w:p w14:paraId="03520006">
            <w:pPr>
              <w:pStyle w:val="8"/>
              <w:spacing w:before="50"/>
              <w:rPr>
                <w:rFonts w:ascii="Arial"/>
                <w:b/>
                <w:sz w:val="22"/>
              </w:rPr>
            </w:pPr>
            <w:r>
              <w:fldChar w:fldCharType="begin"/>
            </w:r>
            <w:r>
              <w:instrText xml:space="preserve"> HYPERLINK "file://localhost/C:/Users/c.lohmann-hancock/AppData/Local/Microsoft/Windows/INetCache/REICoP-17-20-v3-Final.pdf" \h </w:instrText>
            </w:r>
            <w:r>
              <w:fldChar w:fldCharType="separate"/>
            </w:r>
            <w:r>
              <w:rPr>
                <w:rFonts w:ascii="Arial"/>
                <w:b/>
                <w:sz w:val="22"/>
              </w:rPr>
              <w:t>UWTSD</w:t>
            </w:r>
            <w:r>
              <w:rPr>
                <w:rFonts w:ascii="Arial"/>
                <w:b/>
                <w:spacing w:val="-5"/>
                <w:sz w:val="22"/>
              </w:rPr>
              <w:t xml:space="preserve"> </w:t>
            </w:r>
            <w:r>
              <w:rPr>
                <w:rFonts w:ascii="Arial"/>
                <w:b/>
                <w:sz w:val="22"/>
              </w:rPr>
              <w:t>Research</w:t>
            </w:r>
            <w:r>
              <w:rPr>
                <w:rFonts w:ascii="Arial"/>
                <w:b/>
                <w:spacing w:val="-4"/>
                <w:sz w:val="22"/>
              </w:rPr>
              <w:t xml:space="preserve"> </w:t>
            </w:r>
            <w:r>
              <w:rPr>
                <w:rFonts w:ascii="Arial"/>
                <w:b/>
                <w:sz w:val="22"/>
              </w:rPr>
              <w:t>Ethics</w:t>
            </w:r>
            <w:r>
              <w:rPr>
                <w:rFonts w:ascii="Arial"/>
                <w:b/>
                <w:spacing w:val="-7"/>
                <w:sz w:val="22"/>
              </w:rPr>
              <w:t xml:space="preserve"> </w:t>
            </w:r>
            <w:r>
              <w:rPr>
                <w:rFonts w:ascii="Arial"/>
                <w:b/>
                <w:sz w:val="22"/>
              </w:rPr>
              <w:t>&amp;</w:t>
            </w:r>
            <w:r>
              <w:rPr>
                <w:rFonts w:ascii="Arial"/>
                <w:b/>
                <w:spacing w:val="-4"/>
                <w:sz w:val="22"/>
              </w:rPr>
              <w:t xml:space="preserve"> </w:t>
            </w:r>
            <w:r>
              <w:rPr>
                <w:rFonts w:ascii="Arial"/>
                <w:b/>
                <w:sz w:val="22"/>
              </w:rPr>
              <w:t>Integrity</w:t>
            </w:r>
            <w:r>
              <w:rPr>
                <w:rFonts w:ascii="Arial"/>
                <w:b/>
                <w:spacing w:val="-7"/>
                <w:sz w:val="22"/>
              </w:rPr>
              <w:t xml:space="preserve"> </w:t>
            </w:r>
            <w:r>
              <w:rPr>
                <w:rFonts w:ascii="Arial"/>
                <w:b/>
                <w:sz w:val="22"/>
              </w:rPr>
              <w:t>Code</w:t>
            </w:r>
            <w:r>
              <w:rPr>
                <w:rFonts w:ascii="Arial"/>
                <w:b/>
                <w:spacing w:val="-6"/>
                <w:sz w:val="22"/>
              </w:rPr>
              <w:t xml:space="preserve"> </w:t>
            </w:r>
            <w:r>
              <w:rPr>
                <w:rFonts w:ascii="Arial"/>
                <w:b/>
                <w:sz w:val="22"/>
              </w:rPr>
              <w:t>of</w:t>
            </w:r>
            <w:r>
              <w:rPr>
                <w:rFonts w:ascii="Arial"/>
                <w:b/>
                <w:spacing w:val="-2"/>
                <w:sz w:val="22"/>
              </w:rPr>
              <w:t xml:space="preserve"> Practice</w:t>
            </w:r>
            <w:r>
              <w:rPr>
                <w:rFonts w:ascii="Arial"/>
                <w:b/>
                <w:spacing w:val="-2"/>
                <w:sz w:val="22"/>
              </w:rPr>
              <w:fldChar w:fldCharType="end"/>
            </w:r>
          </w:p>
        </w:tc>
        <w:tc>
          <w:tcPr>
            <w:tcW w:w="1134" w:type="dxa"/>
            <w:shd w:val="clear" w:color="auto" w:fill="BDBDBD"/>
          </w:tcPr>
          <w:p w14:paraId="2E2818A7">
            <w:pPr>
              <w:pStyle w:val="8"/>
              <w:spacing w:before="36"/>
              <w:ind w:left="7"/>
              <w:jc w:val="center"/>
              <w:rPr>
                <w:rFonts w:ascii="MS Gothic" w:hAnsi="MS Gothic"/>
                <w:sz w:val="22"/>
              </w:rPr>
            </w:pPr>
            <w:r>
              <w:rPr>
                <w:rFonts w:ascii="MS Gothic" w:hAnsi="MS Gothic"/>
                <w:spacing w:val="-10"/>
                <w:sz w:val="22"/>
              </w:rPr>
              <w:t>☒</w:t>
            </w:r>
          </w:p>
        </w:tc>
      </w:tr>
      <w:tr w14:paraId="4DEBA7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6" w:hRule="atLeast"/>
        </w:trPr>
        <w:tc>
          <w:tcPr>
            <w:tcW w:w="562" w:type="dxa"/>
          </w:tcPr>
          <w:p w14:paraId="42D47B47">
            <w:pPr>
              <w:pStyle w:val="8"/>
              <w:spacing w:before="81"/>
              <w:rPr>
                <w:sz w:val="22"/>
              </w:rPr>
            </w:pPr>
            <w:r>
              <w:rPr>
                <w:spacing w:val="-10"/>
                <w:sz w:val="22"/>
              </w:rPr>
              <w:t>2</w:t>
            </w:r>
          </w:p>
        </w:tc>
        <w:tc>
          <w:tcPr>
            <w:tcW w:w="8784" w:type="dxa"/>
          </w:tcPr>
          <w:p w14:paraId="2C1C15E4">
            <w:pPr>
              <w:pStyle w:val="8"/>
              <w:spacing w:before="81"/>
              <w:rPr>
                <w:rFonts w:ascii="Arial"/>
                <w:b/>
                <w:sz w:val="22"/>
              </w:rPr>
            </w:pPr>
            <w:r>
              <w:rPr>
                <w:rFonts w:ascii="Arial"/>
                <w:b/>
                <w:sz w:val="22"/>
              </w:rPr>
              <w:t>UWTSD</w:t>
            </w:r>
            <w:r>
              <w:rPr>
                <w:rFonts w:ascii="Arial"/>
                <w:b/>
                <w:spacing w:val="-7"/>
                <w:sz w:val="22"/>
              </w:rPr>
              <w:t xml:space="preserve"> </w:t>
            </w:r>
            <w:r>
              <w:rPr>
                <w:rFonts w:ascii="Arial"/>
                <w:b/>
                <w:sz w:val="22"/>
              </w:rPr>
              <w:t>Research</w:t>
            </w:r>
            <w:r>
              <w:rPr>
                <w:rFonts w:ascii="Arial"/>
                <w:b/>
                <w:spacing w:val="-7"/>
                <w:sz w:val="22"/>
              </w:rPr>
              <w:t xml:space="preserve"> </w:t>
            </w:r>
            <w:r>
              <w:rPr>
                <w:rFonts w:ascii="Arial"/>
                <w:b/>
                <w:sz w:val="22"/>
              </w:rPr>
              <w:t>Data</w:t>
            </w:r>
            <w:r>
              <w:rPr>
                <w:rFonts w:ascii="Arial"/>
                <w:b/>
                <w:spacing w:val="-9"/>
                <w:sz w:val="22"/>
              </w:rPr>
              <w:t xml:space="preserve"> </w:t>
            </w:r>
            <w:r>
              <w:rPr>
                <w:rFonts w:ascii="Arial"/>
                <w:b/>
                <w:sz w:val="22"/>
              </w:rPr>
              <w:t>Management</w:t>
            </w:r>
            <w:r>
              <w:rPr>
                <w:rFonts w:ascii="Arial"/>
                <w:b/>
                <w:spacing w:val="-7"/>
                <w:sz w:val="22"/>
              </w:rPr>
              <w:t xml:space="preserve"> </w:t>
            </w:r>
            <w:r>
              <w:rPr>
                <w:rFonts w:ascii="Arial"/>
                <w:b/>
                <w:spacing w:val="-2"/>
                <w:sz w:val="22"/>
              </w:rPr>
              <w:t>Policy</w:t>
            </w:r>
          </w:p>
        </w:tc>
        <w:tc>
          <w:tcPr>
            <w:tcW w:w="1134" w:type="dxa"/>
            <w:shd w:val="clear" w:color="auto" w:fill="BDBDBD"/>
          </w:tcPr>
          <w:p w14:paraId="56AA1F47">
            <w:pPr>
              <w:pStyle w:val="8"/>
              <w:spacing w:before="67"/>
              <w:ind w:left="7"/>
              <w:jc w:val="center"/>
              <w:rPr>
                <w:rFonts w:ascii="MS Gothic" w:hAnsi="MS Gothic"/>
                <w:sz w:val="22"/>
              </w:rPr>
            </w:pPr>
            <w:r>
              <w:rPr>
                <w:rFonts w:ascii="MS Gothic" w:hAnsi="MS Gothic"/>
                <w:spacing w:val="-10"/>
                <w:sz w:val="22"/>
              </w:rPr>
              <w:t>☒</w:t>
            </w:r>
          </w:p>
        </w:tc>
      </w:tr>
      <w:tr w14:paraId="232EAA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9" w:hRule="atLeast"/>
        </w:trPr>
        <w:tc>
          <w:tcPr>
            <w:tcW w:w="562" w:type="dxa"/>
          </w:tcPr>
          <w:p w14:paraId="32F5E5C0">
            <w:pPr>
              <w:pStyle w:val="8"/>
              <w:spacing w:before="76"/>
              <w:rPr>
                <w:sz w:val="22"/>
              </w:rPr>
            </w:pPr>
            <w:r>
              <w:rPr>
                <w:spacing w:val="-10"/>
                <w:sz w:val="22"/>
              </w:rPr>
              <w:t>3</w:t>
            </w:r>
          </w:p>
        </w:tc>
        <w:tc>
          <w:tcPr>
            <w:tcW w:w="8784" w:type="dxa"/>
          </w:tcPr>
          <w:p w14:paraId="4377147B">
            <w:pPr>
              <w:pStyle w:val="8"/>
              <w:ind w:left="0"/>
              <w:rPr>
                <w:rFonts w:ascii="Times New Roman"/>
                <w:sz w:val="22"/>
              </w:rPr>
            </w:pPr>
          </w:p>
        </w:tc>
        <w:tc>
          <w:tcPr>
            <w:tcW w:w="1134" w:type="dxa"/>
            <w:shd w:val="clear" w:color="auto" w:fill="BDBDBD"/>
          </w:tcPr>
          <w:p w14:paraId="66C57F79">
            <w:pPr>
              <w:pStyle w:val="8"/>
              <w:spacing w:before="63"/>
              <w:ind w:left="7"/>
              <w:jc w:val="center"/>
              <w:rPr>
                <w:rFonts w:ascii="MS Gothic" w:hAnsi="MS Gothic"/>
                <w:sz w:val="22"/>
              </w:rPr>
            </w:pPr>
            <w:r>
              <w:rPr>
                <w:rFonts w:ascii="MS Gothic" w:hAnsi="MS Gothic"/>
                <w:spacing w:val="-10"/>
                <w:sz w:val="22"/>
              </w:rPr>
              <w:t>☐</w:t>
            </w:r>
          </w:p>
        </w:tc>
      </w:tr>
    </w:tbl>
    <w:p w14:paraId="38FB0A8B">
      <w:pPr>
        <w:pStyle w:val="4"/>
        <w:spacing w:before="241"/>
        <w:rPr>
          <w:rFonts w:ascii="Arial"/>
          <w:b/>
        </w:rPr>
      </w:pPr>
    </w:p>
    <w:p w14:paraId="4CA13F36">
      <w:pPr>
        <w:spacing w:before="0"/>
        <w:ind w:left="153" w:right="0" w:firstLine="0"/>
        <w:jc w:val="left"/>
        <w:rPr>
          <w:rFonts w:ascii="Arial"/>
          <w:b/>
          <w:sz w:val="22"/>
        </w:rPr>
      </w:pPr>
      <w:r>
        <w:rPr>
          <w:rFonts w:ascii="Arial"/>
          <w:b/>
          <w:sz w:val="22"/>
        </w:rPr>
        <w:t>SECTION</w:t>
      </w:r>
      <w:r>
        <w:rPr>
          <w:rFonts w:ascii="Arial"/>
          <w:b/>
          <w:spacing w:val="-9"/>
          <w:sz w:val="22"/>
        </w:rPr>
        <w:t xml:space="preserve"> </w:t>
      </w:r>
      <w:r>
        <w:rPr>
          <w:rFonts w:ascii="Arial"/>
          <w:b/>
          <w:sz w:val="22"/>
        </w:rPr>
        <w:t>C:</w:t>
      </w:r>
      <w:r>
        <w:rPr>
          <w:rFonts w:ascii="Arial"/>
          <w:b/>
          <w:spacing w:val="-3"/>
          <w:sz w:val="22"/>
        </w:rPr>
        <w:t xml:space="preserve"> </w:t>
      </w:r>
      <w:r>
        <w:rPr>
          <w:rFonts w:ascii="Arial"/>
          <w:b/>
          <w:sz w:val="22"/>
        </w:rPr>
        <w:t>Details</w:t>
      </w:r>
      <w:r>
        <w:rPr>
          <w:rFonts w:ascii="Arial"/>
          <w:b/>
          <w:spacing w:val="-6"/>
          <w:sz w:val="22"/>
        </w:rPr>
        <w:t xml:space="preserve"> </w:t>
      </w:r>
      <w:r>
        <w:rPr>
          <w:rFonts w:ascii="Arial"/>
          <w:b/>
          <w:sz w:val="22"/>
        </w:rPr>
        <w:t>of</w:t>
      </w:r>
      <w:r>
        <w:rPr>
          <w:rFonts w:ascii="Arial"/>
          <w:b/>
          <w:spacing w:val="-5"/>
          <w:sz w:val="22"/>
        </w:rPr>
        <w:t xml:space="preserve"> </w:t>
      </w:r>
      <w:r>
        <w:rPr>
          <w:rFonts w:ascii="Arial"/>
          <w:b/>
          <w:sz w:val="22"/>
        </w:rPr>
        <w:t>Research</w:t>
      </w:r>
      <w:r>
        <w:rPr>
          <w:rFonts w:ascii="Arial"/>
          <w:b/>
          <w:spacing w:val="-6"/>
          <w:sz w:val="22"/>
        </w:rPr>
        <w:t xml:space="preserve"> </w:t>
      </w:r>
      <w:r>
        <w:rPr>
          <w:rFonts w:ascii="Arial"/>
          <w:b/>
          <w:spacing w:val="-2"/>
          <w:sz w:val="22"/>
        </w:rPr>
        <w:t>Activity</w:t>
      </w:r>
    </w:p>
    <w:p w14:paraId="14CB37C0">
      <w:pPr>
        <w:pStyle w:val="4"/>
        <w:spacing w:before="6"/>
        <w:rPr>
          <w:rFonts w:ascii="Arial"/>
          <w:b/>
          <w:sz w:val="20"/>
        </w:rPr>
      </w:pPr>
    </w:p>
    <w:tbl>
      <w:tblPr>
        <w:tblStyle w:val="3"/>
        <w:tblW w:w="0" w:type="auto"/>
        <w:tblInd w:w="9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03"/>
        <w:gridCol w:w="1631"/>
        <w:gridCol w:w="3309"/>
        <w:gridCol w:w="1715"/>
        <w:gridCol w:w="3434"/>
      </w:tblGrid>
      <w:tr w14:paraId="45328B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503" w:type="dxa"/>
            <w:shd w:val="clear" w:color="auto" w:fill="F0F0F0"/>
          </w:tcPr>
          <w:p w14:paraId="070221CD">
            <w:pPr>
              <w:pStyle w:val="8"/>
              <w:spacing w:before="128"/>
              <w:ind w:left="62"/>
              <w:rPr>
                <w:sz w:val="22"/>
              </w:rPr>
            </w:pPr>
            <w:r>
              <w:rPr>
                <w:spacing w:val="-10"/>
                <w:sz w:val="22"/>
              </w:rPr>
              <w:t>1</w:t>
            </w:r>
          </w:p>
        </w:tc>
        <w:tc>
          <w:tcPr>
            <w:tcW w:w="1631" w:type="dxa"/>
            <w:shd w:val="clear" w:color="auto" w:fill="F0F0F0"/>
          </w:tcPr>
          <w:p w14:paraId="5F073761">
            <w:pPr>
              <w:pStyle w:val="8"/>
              <w:spacing w:before="128"/>
              <w:ind w:left="60"/>
              <w:rPr>
                <w:sz w:val="22"/>
              </w:rPr>
            </w:pPr>
            <w:r>
              <w:rPr>
                <w:sz w:val="22"/>
              </w:rPr>
              <w:t>Indicative</w:t>
            </w:r>
            <w:r>
              <w:rPr>
                <w:spacing w:val="-9"/>
                <w:sz w:val="22"/>
              </w:rPr>
              <w:t xml:space="preserve"> </w:t>
            </w:r>
            <w:r>
              <w:rPr>
                <w:spacing w:val="-2"/>
                <w:sz w:val="22"/>
              </w:rPr>
              <w:t>title:</w:t>
            </w:r>
          </w:p>
        </w:tc>
        <w:tc>
          <w:tcPr>
            <w:tcW w:w="8458" w:type="dxa"/>
            <w:gridSpan w:val="3"/>
          </w:tcPr>
          <w:p w14:paraId="5D3ED5DB">
            <w:pPr>
              <w:pStyle w:val="8"/>
              <w:spacing w:before="128"/>
              <w:ind w:left="0" w:leftChars="0" w:firstLine="0" w:firstLineChars="0"/>
              <w:rPr>
                <w:sz w:val="22"/>
              </w:rPr>
            </w:pPr>
            <w:r>
              <w:rPr>
                <w:rFonts w:hint="default"/>
                <w:sz w:val="22"/>
              </w:rPr>
              <w:t>Network Intrusion Detection Systems (NIDS)</w:t>
            </w:r>
          </w:p>
        </w:tc>
      </w:tr>
      <w:tr w14:paraId="36B178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62" w:hRule="atLeast"/>
        </w:trPr>
        <w:tc>
          <w:tcPr>
            <w:tcW w:w="503" w:type="dxa"/>
            <w:shd w:val="clear" w:color="auto" w:fill="F0F0F0"/>
          </w:tcPr>
          <w:p w14:paraId="01032F57">
            <w:pPr>
              <w:pStyle w:val="8"/>
              <w:spacing w:before="153"/>
              <w:ind w:left="62"/>
              <w:rPr>
                <w:sz w:val="22"/>
              </w:rPr>
            </w:pPr>
            <w:r>
              <w:rPr>
                <w:spacing w:val="-10"/>
                <w:sz w:val="22"/>
              </w:rPr>
              <w:t>2</w:t>
            </w:r>
          </w:p>
        </w:tc>
        <w:tc>
          <w:tcPr>
            <w:tcW w:w="1631" w:type="dxa"/>
            <w:shd w:val="clear" w:color="auto" w:fill="F0F0F0"/>
          </w:tcPr>
          <w:p w14:paraId="34C3C11E">
            <w:pPr>
              <w:pStyle w:val="8"/>
              <w:spacing w:before="28"/>
              <w:ind w:left="60"/>
              <w:rPr>
                <w:sz w:val="22"/>
              </w:rPr>
            </w:pPr>
            <w:r>
              <w:rPr>
                <w:sz w:val="22"/>
              </w:rPr>
              <w:t>Proposed</w:t>
            </w:r>
            <w:r>
              <w:rPr>
                <w:spacing w:val="-16"/>
                <w:sz w:val="22"/>
              </w:rPr>
              <w:t xml:space="preserve"> </w:t>
            </w:r>
            <w:r>
              <w:rPr>
                <w:sz w:val="22"/>
              </w:rPr>
              <w:t xml:space="preserve">start </w:t>
            </w:r>
            <w:r>
              <w:rPr>
                <w:spacing w:val="-2"/>
                <w:sz w:val="22"/>
              </w:rPr>
              <w:t>date:</w:t>
            </w:r>
          </w:p>
        </w:tc>
        <w:tc>
          <w:tcPr>
            <w:tcW w:w="3309" w:type="dxa"/>
          </w:tcPr>
          <w:p w14:paraId="3060CCB5">
            <w:pPr>
              <w:pStyle w:val="8"/>
              <w:spacing w:before="153"/>
              <w:ind w:left="61"/>
              <w:rPr>
                <w:sz w:val="22"/>
              </w:rPr>
            </w:pPr>
            <w:r>
              <w:rPr>
                <w:spacing w:val="-2"/>
                <w:sz w:val="22"/>
              </w:rPr>
              <w:t>08-10-</w:t>
            </w:r>
            <w:r>
              <w:rPr>
                <w:spacing w:val="-5"/>
                <w:sz w:val="22"/>
              </w:rPr>
              <w:t>25</w:t>
            </w:r>
          </w:p>
        </w:tc>
        <w:tc>
          <w:tcPr>
            <w:tcW w:w="1715" w:type="dxa"/>
            <w:shd w:val="clear" w:color="auto" w:fill="F0F0F0"/>
          </w:tcPr>
          <w:p w14:paraId="75371BFD">
            <w:pPr>
              <w:pStyle w:val="8"/>
              <w:spacing w:before="28"/>
              <w:ind w:left="62" w:right="272"/>
              <w:rPr>
                <w:sz w:val="22"/>
              </w:rPr>
            </w:pPr>
            <w:r>
              <w:rPr>
                <w:sz w:val="22"/>
              </w:rPr>
              <w:t>Proposed</w:t>
            </w:r>
            <w:r>
              <w:rPr>
                <w:spacing w:val="-16"/>
                <w:sz w:val="22"/>
              </w:rPr>
              <w:t xml:space="preserve"> </w:t>
            </w:r>
            <w:r>
              <w:rPr>
                <w:sz w:val="22"/>
              </w:rPr>
              <w:t xml:space="preserve">end </w:t>
            </w:r>
            <w:r>
              <w:rPr>
                <w:spacing w:val="-2"/>
                <w:sz w:val="22"/>
              </w:rPr>
              <w:t>date:</w:t>
            </w:r>
          </w:p>
        </w:tc>
        <w:tc>
          <w:tcPr>
            <w:tcW w:w="3434" w:type="dxa"/>
          </w:tcPr>
          <w:p w14:paraId="29BC4A69">
            <w:pPr>
              <w:pStyle w:val="8"/>
              <w:spacing w:before="153"/>
              <w:ind w:left="60"/>
              <w:rPr>
                <w:sz w:val="22"/>
              </w:rPr>
            </w:pPr>
            <w:r>
              <w:rPr>
                <w:spacing w:val="-2"/>
                <w:sz w:val="22"/>
              </w:rPr>
              <w:t>09-12-</w:t>
            </w:r>
            <w:r>
              <w:rPr>
                <w:spacing w:val="-5"/>
                <w:sz w:val="22"/>
              </w:rPr>
              <w:t>25</w:t>
            </w:r>
          </w:p>
        </w:tc>
      </w:tr>
      <w:tr w14:paraId="32D83C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17" w:hRule="atLeast"/>
        </w:trPr>
        <w:tc>
          <w:tcPr>
            <w:tcW w:w="503" w:type="dxa"/>
            <w:tcBorders>
              <w:left w:val="single" w:color="000000" w:sz="8" w:space="0"/>
              <w:bottom w:val="single" w:color="000000" w:sz="8" w:space="0"/>
              <w:right w:val="single" w:color="000000" w:sz="8" w:space="0"/>
            </w:tcBorders>
            <w:shd w:val="clear" w:color="auto" w:fill="F0F0F0"/>
          </w:tcPr>
          <w:p w14:paraId="5ECC3559">
            <w:pPr>
              <w:pStyle w:val="8"/>
              <w:ind w:left="0"/>
              <w:rPr>
                <w:rFonts w:ascii="Times New Roman"/>
                <w:sz w:val="22"/>
              </w:rPr>
            </w:pPr>
          </w:p>
        </w:tc>
        <w:tc>
          <w:tcPr>
            <w:tcW w:w="10089" w:type="dxa"/>
            <w:gridSpan w:val="4"/>
            <w:tcBorders>
              <w:left w:val="single" w:color="000000" w:sz="8" w:space="0"/>
              <w:bottom w:val="single" w:color="000000" w:sz="8" w:space="0"/>
              <w:right w:val="single" w:color="000000" w:sz="8" w:space="0"/>
            </w:tcBorders>
            <w:shd w:val="clear" w:color="auto" w:fill="F0F0F0"/>
          </w:tcPr>
          <w:p w14:paraId="5D0C8A23">
            <w:pPr>
              <w:pStyle w:val="8"/>
              <w:spacing w:before="147"/>
              <w:ind w:left="55"/>
              <w:rPr>
                <w:rFonts w:ascii="Arial"/>
                <w:b/>
                <w:sz w:val="22"/>
              </w:rPr>
            </w:pPr>
            <w:r>
              <w:rPr>
                <w:rFonts w:ascii="Arial"/>
                <w:b/>
                <w:sz w:val="22"/>
              </w:rPr>
              <w:t>Introduction</w:t>
            </w:r>
            <w:r>
              <w:rPr>
                <w:rFonts w:ascii="Arial"/>
                <w:b/>
                <w:spacing w:val="-8"/>
                <w:sz w:val="22"/>
              </w:rPr>
              <w:t xml:space="preserve"> </w:t>
            </w:r>
            <w:r>
              <w:rPr>
                <w:rFonts w:ascii="Arial"/>
                <w:b/>
                <w:sz w:val="22"/>
              </w:rPr>
              <w:t>to</w:t>
            </w:r>
            <w:r>
              <w:rPr>
                <w:rFonts w:ascii="Arial"/>
                <w:b/>
                <w:spacing w:val="-5"/>
                <w:sz w:val="22"/>
              </w:rPr>
              <w:t xml:space="preserve"> </w:t>
            </w:r>
            <w:r>
              <w:rPr>
                <w:rFonts w:ascii="Arial"/>
                <w:b/>
                <w:sz w:val="22"/>
              </w:rPr>
              <w:t>the</w:t>
            </w:r>
            <w:r>
              <w:rPr>
                <w:rFonts w:ascii="Arial"/>
                <w:b/>
                <w:spacing w:val="-6"/>
                <w:sz w:val="22"/>
              </w:rPr>
              <w:t xml:space="preserve"> </w:t>
            </w:r>
            <w:r>
              <w:rPr>
                <w:rFonts w:ascii="Arial"/>
                <w:b/>
                <w:sz w:val="22"/>
              </w:rPr>
              <w:t>Research</w:t>
            </w:r>
            <w:r>
              <w:rPr>
                <w:rFonts w:ascii="Arial"/>
                <w:b/>
                <w:spacing w:val="-5"/>
                <w:sz w:val="22"/>
              </w:rPr>
              <w:t xml:space="preserve"> </w:t>
            </w:r>
            <w:r>
              <w:rPr>
                <w:rFonts w:ascii="Arial"/>
                <w:b/>
                <w:sz w:val="22"/>
              </w:rPr>
              <w:t>(maximum</w:t>
            </w:r>
            <w:r>
              <w:rPr>
                <w:rFonts w:ascii="Arial"/>
                <w:b/>
                <w:spacing w:val="-5"/>
                <w:sz w:val="22"/>
              </w:rPr>
              <w:t xml:space="preserve"> </w:t>
            </w:r>
            <w:r>
              <w:rPr>
                <w:rFonts w:ascii="Arial"/>
                <w:b/>
                <w:sz w:val="22"/>
              </w:rPr>
              <w:t>300</w:t>
            </w:r>
            <w:r>
              <w:rPr>
                <w:rFonts w:ascii="Arial"/>
                <w:b/>
                <w:spacing w:val="-3"/>
                <w:sz w:val="22"/>
              </w:rPr>
              <w:t xml:space="preserve"> </w:t>
            </w:r>
            <w:r>
              <w:rPr>
                <w:rFonts w:ascii="Arial"/>
                <w:b/>
                <w:sz w:val="22"/>
              </w:rPr>
              <w:t>words</w:t>
            </w:r>
            <w:r>
              <w:rPr>
                <w:rFonts w:ascii="Arial"/>
                <w:b/>
                <w:spacing w:val="-6"/>
                <w:sz w:val="22"/>
              </w:rPr>
              <w:t xml:space="preserve"> </w:t>
            </w:r>
            <w:r>
              <w:rPr>
                <w:rFonts w:ascii="Arial"/>
                <w:b/>
                <w:sz w:val="22"/>
              </w:rPr>
              <w:t>in</w:t>
            </w:r>
            <w:r>
              <w:rPr>
                <w:rFonts w:ascii="Arial"/>
                <w:b/>
                <w:spacing w:val="-5"/>
                <w:sz w:val="22"/>
              </w:rPr>
              <w:t xml:space="preserve"> </w:t>
            </w:r>
            <w:r>
              <w:rPr>
                <w:rFonts w:ascii="Arial"/>
                <w:b/>
                <w:sz w:val="22"/>
              </w:rPr>
              <w:t>each</w:t>
            </w:r>
            <w:r>
              <w:rPr>
                <w:rFonts w:ascii="Arial"/>
                <w:b/>
                <w:spacing w:val="-5"/>
                <w:sz w:val="22"/>
              </w:rPr>
              <w:t xml:space="preserve"> </w:t>
            </w:r>
            <w:r>
              <w:rPr>
                <w:rFonts w:ascii="Arial"/>
                <w:b/>
                <w:spacing w:val="-2"/>
                <w:sz w:val="22"/>
              </w:rPr>
              <w:t>section)</w:t>
            </w:r>
          </w:p>
          <w:p w14:paraId="0348C66E">
            <w:pPr>
              <w:pStyle w:val="8"/>
              <w:spacing w:before="119"/>
              <w:ind w:left="55"/>
              <w:rPr>
                <w:rFonts w:ascii="Arial"/>
                <w:b/>
                <w:sz w:val="22"/>
              </w:rPr>
            </w:pPr>
            <w:r>
              <w:rPr>
                <w:rFonts w:ascii="Arial"/>
                <w:b/>
                <w:sz w:val="22"/>
              </w:rPr>
              <w:t>Ensure</w:t>
            </w:r>
            <w:r>
              <w:rPr>
                <w:rFonts w:ascii="Arial"/>
                <w:b/>
                <w:spacing w:val="-3"/>
                <w:sz w:val="22"/>
              </w:rPr>
              <w:t xml:space="preserve"> </w:t>
            </w:r>
            <w:r>
              <w:rPr>
                <w:rFonts w:ascii="Arial"/>
                <w:b/>
                <w:sz w:val="22"/>
              </w:rPr>
              <w:t>that</w:t>
            </w:r>
            <w:r>
              <w:rPr>
                <w:rFonts w:ascii="Arial"/>
                <w:b/>
                <w:spacing w:val="-2"/>
                <w:sz w:val="22"/>
              </w:rPr>
              <w:t xml:space="preserve"> </w:t>
            </w:r>
            <w:r>
              <w:rPr>
                <w:rFonts w:ascii="Arial"/>
                <w:b/>
                <w:sz w:val="22"/>
              </w:rPr>
              <w:t>you</w:t>
            </w:r>
            <w:r>
              <w:rPr>
                <w:rFonts w:ascii="Arial"/>
                <w:b/>
                <w:spacing w:val="-2"/>
                <w:sz w:val="22"/>
              </w:rPr>
              <w:t xml:space="preserve"> </w:t>
            </w:r>
            <w:r>
              <w:rPr>
                <w:rFonts w:ascii="Arial"/>
                <w:b/>
                <w:sz w:val="22"/>
              </w:rPr>
              <w:t>write</w:t>
            </w:r>
            <w:r>
              <w:rPr>
                <w:rFonts w:ascii="Arial"/>
                <w:b/>
                <w:spacing w:val="-2"/>
                <w:sz w:val="22"/>
              </w:rPr>
              <w:t xml:space="preserve"> </w:t>
            </w:r>
            <w:r>
              <w:rPr>
                <w:rFonts w:ascii="Arial"/>
                <w:b/>
                <w:sz w:val="22"/>
              </w:rPr>
              <w:t>for</w:t>
            </w:r>
            <w:r>
              <w:rPr>
                <w:rFonts w:ascii="Arial"/>
                <w:b/>
                <w:spacing w:val="-5"/>
                <w:sz w:val="22"/>
              </w:rPr>
              <w:t xml:space="preserve"> </w:t>
            </w:r>
            <w:r>
              <w:rPr>
                <w:rFonts w:ascii="Arial"/>
                <w:b/>
                <w:sz w:val="22"/>
              </w:rPr>
              <w:t>a</w:t>
            </w:r>
            <w:r>
              <w:rPr>
                <w:rFonts w:ascii="Arial"/>
                <w:b/>
                <w:spacing w:val="-2"/>
                <w:sz w:val="22"/>
              </w:rPr>
              <w:t xml:space="preserve"> </w:t>
            </w:r>
            <w:r>
              <w:rPr>
                <w:rFonts w:ascii="Arial"/>
                <w:b/>
                <w:sz w:val="22"/>
                <w:u w:val="thick"/>
              </w:rPr>
              <w:t>Non-Specialist</w:t>
            </w:r>
            <w:r>
              <w:rPr>
                <w:rFonts w:ascii="Arial"/>
                <w:b/>
                <w:spacing w:val="-4"/>
                <w:sz w:val="22"/>
                <w:u w:val="thick"/>
              </w:rPr>
              <w:t xml:space="preserve"> </w:t>
            </w:r>
            <w:r>
              <w:rPr>
                <w:rFonts w:ascii="Arial"/>
                <w:b/>
                <w:sz w:val="22"/>
                <w:u w:val="thick"/>
              </w:rPr>
              <w:t>Audience</w:t>
            </w:r>
            <w:r>
              <w:rPr>
                <w:rFonts w:ascii="Arial"/>
                <w:b/>
                <w:spacing w:val="-3"/>
                <w:sz w:val="22"/>
              </w:rPr>
              <w:t xml:space="preserve"> </w:t>
            </w:r>
            <w:r>
              <w:rPr>
                <w:rFonts w:ascii="Arial"/>
                <w:b/>
                <w:sz w:val="22"/>
              </w:rPr>
              <w:t>when</w:t>
            </w:r>
            <w:r>
              <w:rPr>
                <w:rFonts w:ascii="Arial"/>
                <w:b/>
                <w:spacing w:val="-3"/>
                <w:sz w:val="22"/>
              </w:rPr>
              <w:t xml:space="preserve"> </w:t>
            </w:r>
            <w:r>
              <w:rPr>
                <w:rFonts w:ascii="Arial"/>
                <w:b/>
                <w:sz w:val="22"/>
              </w:rPr>
              <w:t>outlining</w:t>
            </w:r>
            <w:r>
              <w:rPr>
                <w:rFonts w:ascii="Arial"/>
                <w:b/>
                <w:spacing w:val="-3"/>
                <w:sz w:val="22"/>
              </w:rPr>
              <w:t xml:space="preserve"> </w:t>
            </w:r>
            <w:r>
              <w:rPr>
                <w:rFonts w:ascii="Arial"/>
                <w:b/>
                <w:sz w:val="22"/>
              </w:rPr>
              <w:t>your</w:t>
            </w:r>
            <w:r>
              <w:rPr>
                <w:rFonts w:ascii="Arial"/>
                <w:b/>
                <w:spacing w:val="-1"/>
                <w:sz w:val="22"/>
              </w:rPr>
              <w:t xml:space="preserve"> </w:t>
            </w:r>
            <w:r>
              <w:rPr>
                <w:rFonts w:ascii="Arial"/>
                <w:b/>
                <w:sz w:val="22"/>
              </w:rPr>
              <w:t>response</w:t>
            </w:r>
            <w:r>
              <w:rPr>
                <w:rFonts w:ascii="Arial"/>
                <w:b/>
                <w:spacing w:val="-3"/>
                <w:sz w:val="22"/>
              </w:rPr>
              <w:t xml:space="preserve"> </w:t>
            </w:r>
            <w:r>
              <w:rPr>
                <w:rFonts w:ascii="Arial"/>
                <w:b/>
                <w:sz w:val="22"/>
              </w:rPr>
              <w:t>to</w:t>
            </w:r>
            <w:r>
              <w:rPr>
                <w:rFonts w:ascii="Arial"/>
                <w:b/>
                <w:spacing w:val="-3"/>
                <w:sz w:val="22"/>
              </w:rPr>
              <w:t xml:space="preserve"> </w:t>
            </w:r>
            <w:r>
              <w:rPr>
                <w:rFonts w:ascii="Arial"/>
                <w:b/>
                <w:sz w:val="22"/>
              </w:rPr>
              <w:t>the</w:t>
            </w:r>
            <w:r>
              <w:rPr>
                <w:rFonts w:ascii="Arial"/>
                <w:b/>
                <w:spacing w:val="-3"/>
                <w:sz w:val="22"/>
              </w:rPr>
              <w:t xml:space="preserve"> </w:t>
            </w:r>
            <w:r>
              <w:rPr>
                <w:rFonts w:ascii="Arial"/>
                <w:b/>
                <w:sz w:val="22"/>
              </w:rPr>
              <w:t>three points below:</w:t>
            </w:r>
          </w:p>
          <w:p w14:paraId="6930BEF2">
            <w:pPr>
              <w:pStyle w:val="8"/>
              <w:numPr>
                <w:ilvl w:val="0"/>
                <w:numId w:val="1"/>
              </w:numPr>
              <w:tabs>
                <w:tab w:val="left" w:pos="775"/>
              </w:tabs>
              <w:spacing w:before="122" w:after="0" w:line="268" w:lineRule="exact"/>
              <w:ind w:left="775" w:right="0" w:hanging="360"/>
              <w:jc w:val="left"/>
              <w:rPr>
                <w:rFonts w:ascii="Arial" w:hAnsi="Arial"/>
                <w:i/>
                <w:sz w:val="22"/>
              </w:rPr>
            </w:pPr>
            <w:r>
              <w:rPr>
                <w:rFonts w:ascii="Arial" w:hAnsi="Arial"/>
                <w:i/>
                <w:sz w:val="22"/>
              </w:rPr>
              <w:t>Purpose</w:t>
            </w:r>
            <w:r>
              <w:rPr>
                <w:rFonts w:ascii="Arial" w:hAnsi="Arial"/>
                <w:i/>
                <w:spacing w:val="-7"/>
                <w:sz w:val="22"/>
              </w:rPr>
              <w:t xml:space="preserve"> </w:t>
            </w:r>
            <w:r>
              <w:rPr>
                <w:rFonts w:ascii="Arial" w:hAnsi="Arial"/>
                <w:i/>
                <w:sz w:val="22"/>
              </w:rPr>
              <w:t>of</w:t>
            </w:r>
            <w:r>
              <w:rPr>
                <w:rFonts w:ascii="Arial" w:hAnsi="Arial"/>
                <w:i/>
                <w:spacing w:val="-6"/>
                <w:sz w:val="22"/>
              </w:rPr>
              <w:t xml:space="preserve"> </w:t>
            </w:r>
            <w:r>
              <w:rPr>
                <w:rFonts w:ascii="Arial" w:hAnsi="Arial"/>
                <w:i/>
                <w:sz w:val="22"/>
              </w:rPr>
              <w:t>Research</w:t>
            </w:r>
            <w:r>
              <w:rPr>
                <w:rFonts w:ascii="Arial" w:hAnsi="Arial"/>
                <w:i/>
                <w:spacing w:val="-6"/>
                <w:sz w:val="22"/>
              </w:rPr>
              <w:t xml:space="preserve"> </w:t>
            </w:r>
            <w:r>
              <w:rPr>
                <w:rFonts w:ascii="Arial" w:hAnsi="Arial"/>
                <w:i/>
                <w:spacing w:val="-2"/>
                <w:sz w:val="22"/>
              </w:rPr>
              <w:t>Activity</w:t>
            </w:r>
          </w:p>
          <w:p w14:paraId="78AA20DB">
            <w:pPr>
              <w:pStyle w:val="8"/>
              <w:numPr>
                <w:ilvl w:val="0"/>
                <w:numId w:val="1"/>
              </w:numPr>
              <w:tabs>
                <w:tab w:val="left" w:pos="775"/>
              </w:tabs>
              <w:spacing w:before="0" w:after="0" w:line="268" w:lineRule="exact"/>
              <w:ind w:left="775" w:right="0" w:hanging="360"/>
              <w:jc w:val="left"/>
              <w:rPr>
                <w:rFonts w:ascii="Arial" w:hAnsi="Arial"/>
                <w:i/>
                <w:sz w:val="22"/>
              </w:rPr>
            </w:pPr>
            <w:r>
              <w:rPr>
                <w:rFonts w:ascii="Arial" w:hAnsi="Arial"/>
                <w:i/>
                <w:sz w:val="22"/>
              </w:rPr>
              <w:t>Proposed</w:t>
            </w:r>
            <w:r>
              <w:rPr>
                <w:rFonts w:ascii="Arial" w:hAnsi="Arial"/>
                <w:i/>
                <w:spacing w:val="-9"/>
                <w:sz w:val="22"/>
              </w:rPr>
              <w:t xml:space="preserve"> </w:t>
            </w:r>
            <w:r>
              <w:rPr>
                <w:rFonts w:ascii="Arial" w:hAnsi="Arial"/>
                <w:i/>
                <w:sz w:val="22"/>
              </w:rPr>
              <w:t>Research</w:t>
            </w:r>
            <w:r>
              <w:rPr>
                <w:rFonts w:ascii="Arial" w:hAnsi="Arial"/>
                <w:i/>
                <w:spacing w:val="-9"/>
                <w:sz w:val="22"/>
              </w:rPr>
              <w:t xml:space="preserve"> </w:t>
            </w:r>
            <w:r>
              <w:rPr>
                <w:rFonts w:ascii="Arial" w:hAnsi="Arial"/>
                <w:i/>
                <w:spacing w:val="-2"/>
                <w:sz w:val="22"/>
              </w:rPr>
              <w:t>Question</w:t>
            </w:r>
          </w:p>
          <w:p w14:paraId="41EB7755">
            <w:pPr>
              <w:pStyle w:val="8"/>
              <w:numPr>
                <w:ilvl w:val="0"/>
                <w:numId w:val="1"/>
              </w:numPr>
              <w:tabs>
                <w:tab w:val="left" w:pos="775"/>
              </w:tabs>
              <w:spacing w:before="0" w:after="0" w:line="269" w:lineRule="exact"/>
              <w:ind w:left="775" w:right="0" w:hanging="360"/>
              <w:jc w:val="left"/>
              <w:rPr>
                <w:rFonts w:ascii="Arial" w:hAnsi="Arial"/>
                <w:i/>
                <w:sz w:val="22"/>
              </w:rPr>
            </w:pPr>
            <w:r>
              <w:rPr>
                <w:rFonts w:ascii="Arial" w:hAnsi="Arial"/>
                <w:i/>
                <w:sz w:val="22"/>
              </w:rPr>
              <w:t>Aims</w:t>
            </w:r>
            <w:r>
              <w:rPr>
                <w:rFonts w:ascii="Arial" w:hAnsi="Arial"/>
                <w:i/>
                <w:spacing w:val="-4"/>
                <w:sz w:val="22"/>
              </w:rPr>
              <w:t xml:space="preserve"> </w:t>
            </w:r>
            <w:r>
              <w:rPr>
                <w:rFonts w:ascii="Arial" w:hAnsi="Arial"/>
                <w:i/>
                <w:sz w:val="22"/>
              </w:rPr>
              <w:t>of</w:t>
            </w:r>
            <w:r>
              <w:rPr>
                <w:rFonts w:ascii="Arial" w:hAnsi="Arial"/>
                <w:i/>
                <w:spacing w:val="-7"/>
                <w:sz w:val="22"/>
              </w:rPr>
              <w:t xml:space="preserve"> </w:t>
            </w:r>
            <w:r>
              <w:rPr>
                <w:rFonts w:ascii="Arial" w:hAnsi="Arial"/>
                <w:i/>
                <w:sz w:val="22"/>
              </w:rPr>
              <w:t>Research</w:t>
            </w:r>
            <w:r>
              <w:rPr>
                <w:rFonts w:ascii="Arial" w:hAnsi="Arial"/>
                <w:i/>
                <w:spacing w:val="-5"/>
                <w:sz w:val="22"/>
              </w:rPr>
              <w:t xml:space="preserve"> </w:t>
            </w:r>
            <w:r>
              <w:rPr>
                <w:rFonts w:ascii="Arial" w:hAnsi="Arial"/>
                <w:i/>
                <w:spacing w:val="-2"/>
                <w:sz w:val="22"/>
              </w:rPr>
              <w:t>Activity</w:t>
            </w:r>
          </w:p>
          <w:p w14:paraId="6992D7C2">
            <w:pPr>
              <w:pStyle w:val="8"/>
              <w:numPr>
                <w:ilvl w:val="0"/>
                <w:numId w:val="1"/>
              </w:numPr>
              <w:tabs>
                <w:tab w:val="left" w:pos="770"/>
              </w:tabs>
              <w:spacing w:before="0" w:after="0" w:line="268" w:lineRule="exact"/>
              <w:ind w:left="770" w:right="0" w:hanging="357"/>
              <w:jc w:val="left"/>
              <w:rPr>
                <w:rFonts w:ascii="Arial" w:hAnsi="Arial"/>
                <w:i/>
                <w:sz w:val="22"/>
              </w:rPr>
            </w:pPr>
            <w:r>
              <w:rPr>
                <w:rFonts w:ascii="Arial" w:hAnsi="Arial"/>
                <w:i/>
                <w:sz w:val="22"/>
              </w:rPr>
              <w:t>Objectives</w:t>
            </w:r>
            <w:r>
              <w:rPr>
                <w:rFonts w:ascii="Arial" w:hAnsi="Arial"/>
                <w:i/>
                <w:spacing w:val="-9"/>
                <w:sz w:val="22"/>
              </w:rPr>
              <w:t xml:space="preserve"> </w:t>
            </w:r>
            <w:r>
              <w:rPr>
                <w:rFonts w:ascii="Arial" w:hAnsi="Arial"/>
                <w:i/>
                <w:sz w:val="22"/>
              </w:rPr>
              <w:t>of</w:t>
            </w:r>
            <w:r>
              <w:rPr>
                <w:rFonts w:ascii="Arial" w:hAnsi="Arial"/>
                <w:i/>
                <w:spacing w:val="-7"/>
                <w:sz w:val="22"/>
              </w:rPr>
              <w:t xml:space="preserve"> </w:t>
            </w:r>
            <w:r>
              <w:rPr>
                <w:rFonts w:ascii="Arial" w:hAnsi="Arial"/>
                <w:i/>
                <w:sz w:val="22"/>
              </w:rPr>
              <w:t>Research</w:t>
            </w:r>
            <w:r>
              <w:rPr>
                <w:rFonts w:ascii="Arial" w:hAnsi="Arial"/>
                <w:i/>
                <w:spacing w:val="-8"/>
                <w:sz w:val="22"/>
              </w:rPr>
              <w:t xml:space="preserve"> </w:t>
            </w:r>
            <w:r>
              <w:rPr>
                <w:rFonts w:ascii="Arial" w:hAnsi="Arial"/>
                <w:i/>
                <w:spacing w:val="-2"/>
                <w:sz w:val="22"/>
              </w:rPr>
              <w:t>Activity</w:t>
            </w:r>
          </w:p>
          <w:p w14:paraId="3080D345">
            <w:pPr>
              <w:pStyle w:val="8"/>
              <w:spacing w:line="252" w:lineRule="exact"/>
              <w:ind w:left="55"/>
              <w:rPr>
                <w:sz w:val="22"/>
              </w:rPr>
            </w:pPr>
            <w:r>
              <w:rPr>
                <w:sz w:val="22"/>
              </w:rPr>
              <w:t>Demonstrate,</w:t>
            </w:r>
            <w:r>
              <w:rPr>
                <w:spacing w:val="-9"/>
                <w:sz w:val="22"/>
              </w:rPr>
              <w:t xml:space="preserve"> </w:t>
            </w:r>
            <w:r>
              <w:rPr>
                <w:sz w:val="22"/>
              </w:rPr>
              <w:t>briefly,</w:t>
            </w:r>
            <w:r>
              <w:rPr>
                <w:spacing w:val="-6"/>
                <w:sz w:val="22"/>
              </w:rPr>
              <w:t xml:space="preserve"> </w:t>
            </w:r>
            <w:r>
              <w:rPr>
                <w:sz w:val="22"/>
              </w:rPr>
              <w:t>how</w:t>
            </w:r>
            <w:r>
              <w:rPr>
                <w:spacing w:val="-5"/>
                <w:sz w:val="22"/>
              </w:rPr>
              <w:t xml:space="preserve"> </w:t>
            </w:r>
            <w:r>
              <w:rPr>
                <w:rFonts w:ascii="Arial"/>
                <w:b/>
                <w:sz w:val="22"/>
                <w:u w:val="thick"/>
              </w:rPr>
              <w:t>Existing</w:t>
            </w:r>
            <w:r>
              <w:rPr>
                <w:rFonts w:ascii="Arial"/>
                <w:b/>
                <w:spacing w:val="-8"/>
                <w:sz w:val="22"/>
                <w:u w:val="thick"/>
              </w:rPr>
              <w:t xml:space="preserve"> </w:t>
            </w:r>
            <w:r>
              <w:rPr>
                <w:rFonts w:ascii="Arial"/>
                <w:b/>
                <w:sz w:val="22"/>
                <w:u w:val="thick"/>
              </w:rPr>
              <w:t>Research</w:t>
            </w:r>
            <w:r>
              <w:rPr>
                <w:rFonts w:ascii="Arial"/>
                <w:b/>
                <w:spacing w:val="-7"/>
                <w:sz w:val="22"/>
              </w:rPr>
              <w:t xml:space="preserve"> </w:t>
            </w:r>
            <w:r>
              <w:rPr>
                <w:sz w:val="22"/>
              </w:rPr>
              <w:t>has</w:t>
            </w:r>
            <w:r>
              <w:rPr>
                <w:spacing w:val="-7"/>
                <w:sz w:val="22"/>
              </w:rPr>
              <w:t xml:space="preserve"> </w:t>
            </w:r>
            <w:r>
              <w:rPr>
                <w:sz w:val="22"/>
              </w:rPr>
              <w:t>informed</w:t>
            </w:r>
            <w:r>
              <w:rPr>
                <w:spacing w:val="-7"/>
                <w:sz w:val="22"/>
              </w:rPr>
              <w:t xml:space="preserve"> </w:t>
            </w:r>
            <w:r>
              <w:rPr>
                <w:sz w:val="22"/>
              </w:rPr>
              <w:t>the</w:t>
            </w:r>
            <w:r>
              <w:rPr>
                <w:spacing w:val="-8"/>
                <w:sz w:val="22"/>
              </w:rPr>
              <w:t xml:space="preserve"> </w:t>
            </w:r>
            <w:r>
              <w:rPr>
                <w:sz w:val="22"/>
              </w:rPr>
              <w:t>proposed</w:t>
            </w:r>
            <w:r>
              <w:rPr>
                <w:spacing w:val="-7"/>
                <w:sz w:val="22"/>
              </w:rPr>
              <w:t xml:space="preserve"> </w:t>
            </w:r>
            <w:r>
              <w:rPr>
                <w:sz w:val="22"/>
              </w:rPr>
              <w:t>activity</w:t>
            </w:r>
            <w:r>
              <w:rPr>
                <w:spacing w:val="-4"/>
                <w:sz w:val="22"/>
              </w:rPr>
              <w:t xml:space="preserve"> </w:t>
            </w:r>
            <w:r>
              <w:rPr>
                <w:sz w:val="22"/>
              </w:rPr>
              <w:t>and</w:t>
            </w:r>
            <w:r>
              <w:rPr>
                <w:spacing w:val="-7"/>
                <w:sz w:val="22"/>
              </w:rPr>
              <w:t xml:space="preserve"> </w:t>
            </w:r>
            <w:r>
              <w:rPr>
                <w:spacing w:val="-2"/>
                <w:sz w:val="22"/>
              </w:rPr>
              <w:t>explain</w:t>
            </w:r>
          </w:p>
        </w:tc>
      </w:tr>
    </w:tbl>
    <w:p w14:paraId="054F57DE">
      <w:pPr>
        <w:pStyle w:val="8"/>
        <w:spacing w:after="0" w:line="252" w:lineRule="exact"/>
        <w:rPr>
          <w:sz w:val="22"/>
        </w:rPr>
        <w:sectPr>
          <w:headerReference r:id="rId5" w:type="default"/>
          <w:footerReference r:id="rId6" w:type="default"/>
          <w:type w:val="continuous"/>
          <w:pgSz w:w="11910" w:h="16840"/>
          <w:pgMar w:top="960" w:right="566" w:bottom="500" w:left="566" w:header="725" w:footer="308" w:gutter="0"/>
          <w:pgNumType w:start="1"/>
          <w:cols w:space="720" w:num="1"/>
        </w:sectPr>
      </w:pPr>
    </w:p>
    <w:tbl>
      <w:tblPr>
        <w:tblStyle w:val="3"/>
        <w:tblW w:w="0" w:type="auto"/>
        <w:tblInd w:w="9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03"/>
        <w:gridCol w:w="10089"/>
      </w:tblGrid>
      <w:tr w14:paraId="7DC64B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91" w:hRule="atLeast"/>
        </w:trPr>
        <w:tc>
          <w:tcPr>
            <w:tcW w:w="503" w:type="dxa"/>
            <w:tcBorders>
              <w:left w:val="single" w:color="000000" w:sz="8" w:space="0"/>
              <w:bottom w:val="single" w:color="000000" w:sz="8" w:space="0"/>
              <w:right w:val="single" w:color="000000" w:sz="8" w:space="0"/>
            </w:tcBorders>
            <w:shd w:val="clear" w:color="auto" w:fill="F0F0F0"/>
          </w:tcPr>
          <w:p w14:paraId="29A497C2">
            <w:pPr>
              <w:pStyle w:val="8"/>
              <w:ind w:left="0"/>
              <w:rPr>
                <w:rFonts w:ascii="Times New Roman"/>
                <w:sz w:val="20"/>
              </w:rPr>
            </w:pPr>
          </w:p>
        </w:tc>
        <w:tc>
          <w:tcPr>
            <w:tcW w:w="10089" w:type="dxa"/>
            <w:tcBorders>
              <w:left w:val="single" w:color="000000" w:sz="8" w:space="0"/>
              <w:bottom w:val="single" w:color="000000" w:sz="8" w:space="0"/>
              <w:right w:val="single" w:color="000000" w:sz="8" w:space="0"/>
            </w:tcBorders>
            <w:shd w:val="clear" w:color="auto" w:fill="F0F0F0"/>
          </w:tcPr>
          <w:p w14:paraId="5AB3A3D2">
            <w:pPr>
              <w:pStyle w:val="8"/>
              <w:numPr>
                <w:ilvl w:val="0"/>
                <w:numId w:val="2"/>
              </w:numPr>
              <w:tabs>
                <w:tab w:val="left" w:pos="775"/>
              </w:tabs>
              <w:spacing w:before="24" w:after="0" w:line="269" w:lineRule="exact"/>
              <w:ind w:left="775" w:right="0" w:hanging="360"/>
              <w:jc w:val="left"/>
              <w:rPr>
                <w:rFonts w:ascii="Arial" w:hAnsi="Arial"/>
                <w:i/>
                <w:sz w:val="22"/>
              </w:rPr>
            </w:pPr>
            <w:r>
              <w:rPr>
                <w:rFonts w:ascii="Arial" w:hAnsi="Arial"/>
                <w:i/>
                <w:sz w:val="22"/>
              </w:rPr>
              <w:t>What</w:t>
            </w:r>
            <w:r>
              <w:rPr>
                <w:rFonts w:ascii="Arial" w:hAnsi="Arial"/>
                <w:i/>
                <w:spacing w:val="-4"/>
                <w:sz w:val="22"/>
              </w:rPr>
              <w:t xml:space="preserve"> </w:t>
            </w:r>
            <w:r>
              <w:rPr>
                <w:rFonts w:ascii="Arial" w:hAnsi="Arial"/>
                <w:i/>
                <w:sz w:val="22"/>
              </w:rPr>
              <w:t>the</w:t>
            </w:r>
            <w:r>
              <w:rPr>
                <w:rFonts w:ascii="Arial" w:hAnsi="Arial"/>
                <w:i/>
                <w:spacing w:val="-7"/>
                <w:sz w:val="22"/>
              </w:rPr>
              <w:t xml:space="preserve"> </w:t>
            </w:r>
            <w:r>
              <w:rPr>
                <w:rFonts w:ascii="Arial" w:hAnsi="Arial"/>
                <w:i/>
                <w:sz w:val="22"/>
              </w:rPr>
              <w:t>research</w:t>
            </w:r>
            <w:r>
              <w:rPr>
                <w:rFonts w:ascii="Arial" w:hAnsi="Arial"/>
                <w:i/>
                <w:spacing w:val="-3"/>
                <w:sz w:val="22"/>
              </w:rPr>
              <w:t xml:space="preserve"> </w:t>
            </w:r>
            <w:r>
              <w:rPr>
                <w:rFonts w:ascii="Arial" w:hAnsi="Arial"/>
                <w:i/>
                <w:sz w:val="22"/>
              </w:rPr>
              <w:t>activity</w:t>
            </w:r>
            <w:r>
              <w:rPr>
                <w:rFonts w:ascii="Arial" w:hAnsi="Arial"/>
                <w:i/>
                <w:spacing w:val="-4"/>
                <w:sz w:val="22"/>
              </w:rPr>
              <w:t xml:space="preserve"> </w:t>
            </w:r>
            <w:r>
              <w:rPr>
                <w:rFonts w:ascii="Arial" w:hAnsi="Arial"/>
                <w:i/>
                <w:sz w:val="22"/>
              </w:rPr>
              <w:t>will</w:t>
            </w:r>
            <w:r>
              <w:rPr>
                <w:rFonts w:ascii="Arial" w:hAnsi="Arial"/>
                <w:i/>
                <w:spacing w:val="-3"/>
                <w:sz w:val="22"/>
              </w:rPr>
              <w:t xml:space="preserve"> </w:t>
            </w:r>
            <w:r>
              <w:rPr>
                <w:rFonts w:ascii="Arial" w:hAnsi="Arial"/>
                <w:i/>
                <w:sz w:val="22"/>
              </w:rPr>
              <w:t>add</w:t>
            </w:r>
            <w:r>
              <w:rPr>
                <w:rFonts w:ascii="Arial" w:hAnsi="Arial"/>
                <w:i/>
                <w:spacing w:val="-4"/>
                <w:sz w:val="22"/>
              </w:rPr>
              <w:t xml:space="preserve"> </w:t>
            </w:r>
            <w:r>
              <w:rPr>
                <w:rFonts w:ascii="Arial" w:hAnsi="Arial"/>
                <w:i/>
                <w:sz w:val="22"/>
              </w:rPr>
              <w:t>to</w:t>
            </w:r>
            <w:r>
              <w:rPr>
                <w:rFonts w:ascii="Arial" w:hAnsi="Arial"/>
                <w:i/>
                <w:spacing w:val="-5"/>
                <w:sz w:val="22"/>
              </w:rPr>
              <w:t xml:space="preserve"> </w:t>
            </w:r>
            <w:r>
              <w:rPr>
                <w:rFonts w:ascii="Arial" w:hAnsi="Arial"/>
                <w:i/>
                <w:sz w:val="22"/>
              </w:rPr>
              <w:t>the</w:t>
            </w:r>
            <w:r>
              <w:rPr>
                <w:rFonts w:ascii="Arial" w:hAnsi="Arial"/>
                <w:i/>
                <w:spacing w:val="-4"/>
                <w:sz w:val="22"/>
              </w:rPr>
              <w:t xml:space="preserve"> </w:t>
            </w:r>
            <w:r>
              <w:rPr>
                <w:rFonts w:ascii="Arial" w:hAnsi="Arial"/>
                <w:i/>
                <w:sz w:val="22"/>
              </w:rPr>
              <w:t>body</w:t>
            </w:r>
            <w:r>
              <w:rPr>
                <w:rFonts w:ascii="Arial" w:hAnsi="Arial"/>
                <w:i/>
                <w:spacing w:val="-5"/>
                <w:sz w:val="22"/>
              </w:rPr>
              <w:t xml:space="preserve"> </w:t>
            </w:r>
            <w:r>
              <w:rPr>
                <w:rFonts w:ascii="Arial" w:hAnsi="Arial"/>
                <w:i/>
                <w:sz w:val="22"/>
              </w:rPr>
              <w:t>of</w:t>
            </w:r>
            <w:r>
              <w:rPr>
                <w:rFonts w:ascii="Arial" w:hAnsi="Arial"/>
                <w:i/>
                <w:spacing w:val="-3"/>
                <w:sz w:val="22"/>
              </w:rPr>
              <w:t xml:space="preserve"> </w:t>
            </w:r>
            <w:r>
              <w:rPr>
                <w:rFonts w:ascii="Arial" w:hAnsi="Arial"/>
                <w:i/>
                <w:spacing w:val="-2"/>
                <w:sz w:val="22"/>
              </w:rPr>
              <w:t>knowledge</w:t>
            </w:r>
          </w:p>
          <w:p w14:paraId="21179D39">
            <w:pPr>
              <w:pStyle w:val="8"/>
              <w:numPr>
                <w:ilvl w:val="0"/>
                <w:numId w:val="2"/>
              </w:numPr>
              <w:tabs>
                <w:tab w:val="left" w:pos="775"/>
              </w:tabs>
              <w:spacing w:before="0" w:after="0" w:line="269" w:lineRule="exact"/>
              <w:ind w:left="775" w:right="0" w:hanging="360"/>
              <w:jc w:val="left"/>
              <w:rPr>
                <w:rFonts w:ascii="Arial" w:hAnsi="Arial"/>
                <w:i/>
                <w:sz w:val="22"/>
              </w:rPr>
            </w:pPr>
            <w:r>
              <w:rPr>
                <w:rFonts w:ascii="Arial" w:hAnsi="Arial"/>
                <w:i/>
                <w:sz w:val="22"/>
              </w:rPr>
              <w:t>How</w:t>
            </w:r>
            <w:r>
              <w:rPr>
                <w:rFonts w:ascii="Arial" w:hAnsi="Arial"/>
                <w:i/>
                <w:spacing w:val="-3"/>
                <w:sz w:val="22"/>
              </w:rPr>
              <w:t xml:space="preserve"> </w:t>
            </w:r>
            <w:r>
              <w:rPr>
                <w:rFonts w:ascii="Arial" w:hAnsi="Arial"/>
                <w:i/>
                <w:sz w:val="22"/>
              </w:rPr>
              <w:t>it</w:t>
            </w:r>
            <w:r>
              <w:rPr>
                <w:rFonts w:ascii="Arial" w:hAnsi="Arial"/>
                <w:i/>
                <w:spacing w:val="-4"/>
                <w:sz w:val="22"/>
              </w:rPr>
              <w:t xml:space="preserve"> </w:t>
            </w:r>
            <w:r>
              <w:rPr>
                <w:rFonts w:ascii="Arial" w:hAnsi="Arial"/>
                <w:i/>
                <w:sz w:val="22"/>
              </w:rPr>
              <w:t>addresses</w:t>
            </w:r>
            <w:r>
              <w:rPr>
                <w:rFonts w:ascii="Arial" w:hAnsi="Arial"/>
                <w:i/>
                <w:spacing w:val="-5"/>
                <w:sz w:val="22"/>
              </w:rPr>
              <w:t xml:space="preserve"> </w:t>
            </w:r>
            <w:r>
              <w:rPr>
                <w:rFonts w:ascii="Arial" w:hAnsi="Arial"/>
                <w:i/>
                <w:sz w:val="22"/>
              </w:rPr>
              <w:t>an</w:t>
            </w:r>
            <w:r>
              <w:rPr>
                <w:rFonts w:ascii="Arial" w:hAnsi="Arial"/>
                <w:i/>
                <w:spacing w:val="-4"/>
                <w:sz w:val="22"/>
              </w:rPr>
              <w:t xml:space="preserve"> </w:t>
            </w:r>
            <w:r>
              <w:rPr>
                <w:rFonts w:ascii="Arial" w:hAnsi="Arial"/>
                <w:i/>
                <w:sz w:val="22"/>
              </w:rPr>
              <w:t>area</w:t>
            </w:r>
            <w:r>
              <w:rPr>
                <w:rFonts w:ascii="Arial" w:hAnsi="Arial"/>
                <w:i/>
                <w:spacing w:val="-5"/>
                <w:sz w:val="22"/>
              </w:rPr>
              <w:t xml:space="preserve"> </w:t>
            </w:r>
            <w:r>
              <w:rPr>
                <w:rFonts w:ascii="Arial" w:hAnsi="Arial"/>
                <w:i/>
                <w:sz w:val="22"/>
              </w:rPr>
              <w:t>of</w:t>
            </w:r>
            <w:r>
              <w:rPr>
                <w:rFonts w:ascii="Arial" w:hAnsi="Arial"/>
                <w:i/>
                <w:spacing w:val="-3"/>
                <w:sz w:val="22"/>
              </w:rPr>
              <w:t xml:space="preserve"> </w:t>
            </w:r>
            <w:r>
              <w:rPr>
                <w:rFonts w:ascii="Arial" w:hAnsi="Arial"/>
                <w:i/>
                <w:spacing w:val="-2"/>
                <w:sz w:val="22"/>
              </w:rPr>
              <w:t>importance.</w:t>
            </w:r>
          </w:p>
        </w:tc>
      </w:tr>
      <w:tr w14:paraId="356780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435" w:hRule="atLeast"/>
        </w:trPr>
        <w:tc>
          <w:tcPr>
            <w:tcW w:w="503" w:type="dxa"/>
            <w:tcBorders>
              <w:top w:val="single" w:color="000000" w:sz="8" w:space="0"/>
              <w:left w:val="single" w:color="000000" w:sz="8" w:space="0"/>
              <w:bottom w:val="single" w:color="000000" w:sz="8" w:space="0"/>
              <w:right w:val="single" w:color="000000" w:sz="8" w:space="0"/>
            </w:tcBorders>
          </w:tcPr>
          <w:p w14:paraId="599658EB">
            <w:pPr>
              <w:pStyle w:val="8"/>
              <w:ind w:left="0"/>
              <w:rPr>
                <w:rFonts w:ascii="Arial"/>
                <w:b/>
                <w:sz w:val="22"/>
              </w:rPr>
            </w:pPr>
          </w:p>
          <w:p w14:paraId="568FEAAD">
            <w:pPr>
              <w:pStyle w:val="8"/>
              <w:spacing w:before="80"/>
              <w:ind w:left="0"/>
              <w:rPr>
                <w:rFonts w:ascii="Arial"/>
                <w:b/>
                <w:sz w:val="22"/>
              </w:rPr>
            </w:pPr>
          </w:p>
          <w:p w14:paraId="5B690FF3">
            <w:pPr>
              <w:pStyle w:val="8"/>
              <w:spacing w:before="1"/>
              <w:ind w:left="57"/>
              <w:rPr>
                <w:sz w:val="22"/>
              </w:rPr>
            </w:pPr>
            <w:r>
              <w:rPr>
                <w:spacing w:val="-10"/>
                <w:sz w:val="22"/>
              </w:rPr>
              <w:t>3</w:t>
            </w:r>
          </w:p>
        </w:tc>
        <w:tc>
          <w:tcPr>
            <w:tcW w:w="10089" w:type="dxa"/>
            <w:tcBorders>
              <w:top w:val="single" w:color="000000" w:sz="8" w:space="0"/>
              <w:left w:val="single" w:color="000000" w:sz="8" w:space="0"/>
              <w:bottom w:val="single" w:color="000000" w:sz="8" w:space="0"/>
              <w:right w:val="single" w:color="000000" w:sz="8" w:space="0"/>
            </w:tcBorders>
          </w:tcPr>
          <w:p w14:paraId="48EBCD7D">
            <w:pPr>
              <w:pStyle w:val="8"/>
              <w:spacing w:before="23"/>
              <w:ind w:left="55"/>
              <w:rPr>
                <w:rFonts w:ascii="Arial"/>
                <w:b/>
                <w:sz w:val="22"/>
              </w:rPr>
            </w:pPr>
            <w:r>
              <w:rPr>
                <w:rFonts w:ascii="Arial"/>
                <w:b/>
                <w:sz w:val="22"/>
              </w:rPr>
              <w:t>Purpose</w:t>
            </w:r>
            <w:r>
              <w:rPr>
                <w:rFonts w:ascii="Arial"/>
                <w:b/>
                <w:spacing w:val="-7"/>
                <w:sz w:val="22"/>
              </w:rPr>
              <w:t xml:space="preserve"> </w:t>
            </w:r>
            <w:r>
              <w:rPr>
                <w:rFonts w:ascii="Arial"/>
                <w:b/>
                <w:sz w:val="22"/>
              </w:rPr>
              <w:t>of</w:t>
            </w:r>
            <w:r>
              <w:rPr>
                <w:rFonts w:ascii="Arial"/>
                <w:b/>
                <w:spacing w:val="-3"/>
                <w:sz w:val="22"/>
              </w:rPr>
              <w:t xml:space="preserve"> </w:t>
            </w:r>
            <w:r>
              <w:rPr>
                <w:rFonts w:ascii="Arial"/>
                <w:b/>
                <w:sz w:val="22"/>
              </w:rPr>
              <w:t>Research</w:t>
            </w:r>
            <w:r>
              <w:rPr>
                <w:rFonts w:ascii="Arial"/>
                <w:b/>
                <w:spacing w:val="-9"/>
                <w:sz w:val="22"/>
              </w:rPr>
              <w:t xml:space="preserve"> </w:t>
            </w:r>
            <w:r>
              <w:rPr>
                <w:rFonts w:ascii="Arial"/>
                <w:b/>
                <w:spacing w:val="-2"/>
                <w:sz w:val="22"/>
              </w:rPr>
              <w:t>Activity</w:t>
            </w:r>
          </w:p>
          <w:p w14:paraId="7BC2F0F7">
            <w:pPr>
              <w:pStyle w:val="8"/>
              <w:ind w:left="55"/>
              <w:rPr>
                <w:sz w:val="20"/>
              </w:rPr>
            </w:pPr>
            <w:r>
              <w:rPr>
                <w:sz w:val="20"/>
              </w:rPr>
              <w:t>I</w:t>
            </w:r>
            <w:r>
              <w:rPr>
                <w:spacing w:val="-2"/>
                <w:sz w:val="20"/>
              </w:rPr>
              <w:t xml:space="preserve"> </w:t>
            </w:r>
            <w:r>
              <w:rPr>
                <w:sz w:val="20"/>
              </w:rPr>
              <w:t>have</w:t>
            </w:r>
            <w:r>
              <w:rPr>
                <w:spacing w:val="-4"/>
                <w:sz w:val="20"/>
              </w:rPr>
              <w:t xml:space="preserve"> </w:t>
            </w:r>
            <w:r>
              <w:rPr>
                <w:sz w:val="20"/>
              </w:rPr>
              <w:t>delved</w:t>
            </w:r>
            <w:r>
              <w:rPr>
                <w:spacing w:val="-2"/>
                <w:sz w:val="20"/>
              </w:rPr>
              <w:t xml:space="preserve"> </w:t>
            </w:r>
            <w:r>
              <w:rPr>
                <w:sz w:val="20"/>
              </w:rPr>
              <w:t>into</w:t>
            </w:r>
            <w:r>
              <w:rPr>
                <w:spacing w:val="-2"/>
                <w:sz w:val="20"/>
              </w:rPr>
              <w:t xml:space="preserve"> </w:t>
            </w:r>
            <w:r>
              <w:rPr>
                <w:sz w:val="20"/>
              </w:rPr>
              <w:t>the</w:t>
            </w:r>
            <w:r>
              <w:rPr>
                <w:spacing w:val="-4"/>
                <w:sz w:val="20"/>
              </w:rPr>
              <w:t xml:space="preserve"> </w:t>
            </w:r>
            <w:r>
              <w:rPr>
                <w:sz w:val="20"/>
              </w:rPr>
              <w:t>realm of</w:t>
            </w:r>
            <w:r>
              <w:rPr>
                <w:spacing w:val="-2"/>
                <w:sz w:val="20"/>
              </w:rPr>
              <w:t xml:space="preserve"> </w:t>
            </w:r>
            <w:r>
              <w:rPr>
                <w:rFonts w:hint="default"/>
                <w:spacing w:val="-2"/>
                <w:sz w:val="20"/>
                <w:lang w:val="en-US"/>
              </w:rPr>
              <w:t xml:space="preserve">NIDS </w:t>
            </w:r>
            <w:r>
              <w:rPr>
                <w:sz w:val="20"/>
              </w:rPr>
              <w:t>during</w:t>
            </w:r>
            <w:r>
              <w:rPr>
                <w:spacing w:val="-4"/>
                <w:sz w:val="20"/>
              </w:rPr>
              <w:t xml:space="preserve"> </w:t>
            </w:r>
            <w:r>
              <w:rPr>
                <w:sz w:val="20"/>
              </w:rPr>
              <w:t>my</w:t>
            </w:r>
            <w:r>
              <w:rPr>
                <w:spacing w:val="-5"/>
                <w:sz w:val="20"/>
              </w:rPr>
              <w:t xml:space="preserve"> </w:t>
            </w:r>
            <w:r>
              <w:rPr>
                <w:sz w:val="20"/>
              </w:rPr>
              <w:t>undergraduate studies,</w:t>
            </w:r>
            <w:r>
              <w:rPr>
                <w:spacing w:val="-4"/>
                <w:sz w:val="20"/>
              </w:rPr>
              <w:t xml:space="preserve"> </w:t>
            </w:r>
            <w:r>
              <w:rPr>
                <w:sz w:val="20"/>
              </w:rPr>
              <w:t>acquiring a</w:t>
            </w:r>
            <w:r>
              <w:rPr>
                <w:spacing w:val="-4"/>
                <w:sz w:val="20"/>
              </w:rPr>
              <w:t xml:space="preserve"> </w:t>
            </w:r>
            <w:r>
              <w:rPr>
                <w:sz w:val="20"/>
              </w:rPr>
              <w:t>solid</w:t>
            </w:r>
            <w:r>
              <w:rPr>
                <w:spacing w:val="-2"/>
                <w:sz w:val="20"/>
              </w:rPr>
              <w:t xml:space="preserve"> </w:t>
            </w:r>
            <w:r>
              <w:rPr>
                <w:sz w:val="20"/>
              </w:rPr>
              <w:t>foundation</w:t>
            </w:r>
            <w:r>
              <w:rPr>
                <w:spacing w:val="-2"/>
                <w:sz w:val="20"/>
              </w:rPr>
              <w:t xml:space="preserve"> </w:t>
            </w:r>
            <w:r>
              <w:rPr>
                <w:sz w:val="20"/>
              </w:rPr>
              <w:t>in</w:t>
            </w:r>
            <w:r>
              <w:rPr>
                <w:spacing w:val="-2"/>
                <w:sz w:val="20"/>
              </w:rPr>
              <w:t xml:space="preserve"> </w:t>
            </w:r>
            <w:r>
              <w:rPr>
                <w:rFonts w:hint="default"/>
                <w:spacing w:val="-2"/>
                <w:sz w:val="20"/>
                <w:lang w:val="en-US"/>
              </w:rPr>
              <w:t>NIDS</w:t>
            </w:r>
            <w:r>
              <w:rPr>
                <w:sz w:val="20"/>
              </w:rPr>
              <w:t xml:space="preserve">. I am eager to further augment my expertise in the field of </w:t>
            </w:r>
            <w:r>
              <w:rPr>
                <w:rFonts w:hint="default"/>
                <w:sz w:val="20"/>
                <w:lang w:val="en-US"/>
              </w:rPr>
              <w:t>NIDS</w:t>
            </w:r>
            <w:r>
              <w:rPr>
                <w:sz w:val="20"/>
              </w:rPr>
              <w:t>.</w:t>
            </w:r>
          </w:p>
          <w:p w14:paraId="52E0751F">
            <w:pPr>
              <w:pStyle w:val="8"/>
              <w:spacing w:before="229"/>
              <w:ind w:left="0"/>
              <w:rPr>
                <w:rFonts w:ascii="Arial"/>
                <w:b/>
                <w:sz w:val="20"/>
              </w:rPr>
            </w:pPr>
          </w:p>
          <w:p w14:paraId="6296333D">
            <w:pPr>
              <w:pStyle w:val="8"/>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r w14:paraId="14D62F0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458" w:hRule="atLeast"/>
        </w:trPr>
        <w:tc>
          <w:tcPr>
            <w:tcW w:w="503" w:type="dxa"/>
            <w:tcBorders>
              <w:top w:val="single" w:color="000000" w:sz="8" w:space="0"/>
              <w:left w:val="single" w:color="000000" w:sz="8" w:space="0"/>
              <w:bottom w:val="single" w:color="000000" w:sz="8" w:space="0"/>
              <w:right w:val="single" w:color="000000" w:sz="8" w:space="0"/>
            </w:tcBorders>
          </w:tcPr>
          <w:p w14:paraId="4005E0AC">
            <w:pPr>
              <w:pStyle w:val="8"/>
              <w:ind w:left="0"/>
              <w:rPr>
                <w:rFonts w:ascii="Arial"/>
                <w:b/>
                <w:sz w:val="22"/>
              </w:rPr>
            </w:pPr>
          </w:p>
          <w:p w14:paraId="0E695AFA">
            <w:pPr>
              <w:pStyle w:val="8"/>
              <w:spacing w:before="92"/>
              <w:ind w:left="0"/>
              <w:rPr>
                <w:rFonts w:ascii="Arial"/>
                <w:b/>
                <w:sz w:val="22"/>
              </w:rPr>
            </w:pPr>
          </w:p>
          <w:p w14:paraId="72FFFE58">
            <w:pPr>
              <w:pStyle w:val="8"/>
              <w:ind w:left="57"/>
              <w:rPr>
                <w:sz w:val="22"/>
              </w:rPr>
            </w:pPr>
            <w:r>
              <w:rPr>
                <w:spacing w:val="-10"/>
                <w:sz w:val="22"/>
              </w:rPr>
              <w:t>4</w:t>
            </w:r>
          </w:p>
        </w:tc>
        <w:tc>
          <w:tcPr>
            <w:tcW w:w="10089" w:type="dxa"/>
            <w:tcBorders>
              <w:top w:val="single" w:color="000000" w:sz="8" w:space="0"/>
              <w:left w:val="single" w:color="000000" w:sz="8" w:space="0"/>
              <w:bottom w:val="single" w:color="000000" w:sz="8" w:space="0"/>
              <w:right w:val="single" w:color="000000" w:sz="8" w:space="0"/>
            </w:tcBorders>
          </w:tcPr>
          <w:p w14:paraId="507EEF3A">
            <w:pPr>
              <w:pStyle w:val="8"/>
              <w:spacing w:before="24" w:line="252" w:lineRule="exact"/>
              <w:ind w:left="55"/>
              <w:rPr>
                <w:rFonts w:ascii="Arial"/>
                <w:b/>
                <w:sz w:val="22"/>
              </w:rPr>
            </w:pPr>
            <w:r>
              <w:rPr>
                <w:rFonts w:ascii="Arial"/>
                <w:b/>
                <w:sz w:val="22"/>
              </w:rPr>
              <w:t>Research</w:t>
            </w:r>
            <w:r>
              <w:rPr>
                <w:rFonts w:ascii="Arial"/>
                <w:b/>
                <w:spacing w:val="-9"/>
                <w:sz w:val="22"/>
              </w:rPr>
              <w:t xml:space="preserve"> </w:t>
            </w:r>
            <w:r>
              <w:rPr>
                <w:rFonts w:ascii="Arial"/>
                <w:b/>
                <w:spacing w:val="-2"/>
                <w:sz w:val="22"/>
              </w:rPr>
              <w:t>Question</w:t>
            </w:r>
          </w:p>
          <w:p w14:paraId="376F0578">
            <w:pPr>
              <w:pStyle w:val="8"/>
              <w:ind w:left="55" w:right="51"/>
              <w:rPr>
                <w:sz w:val="20"/>
              </w:rPr>
            </w:pPr>
            <w:r>
              <w:rPr>
                <w:sz w:val="20"/>
              </w:rPr>
              <w:t>The</w:t>
            </w:r>
            <w:r>
              <w:rPr>
                <w:spacing w:val="-3"/>
                <w:sz w:val="20"/>
              </w:rPr>
              <w:t xml:space="preserve"> </w:t>
            </w:r>
            <w:r>
              <w:rPr>
                <w:sz w:val="20"/>
              </w:rPr>
              <w:t>questions</w:t>
            </w:r>
            <w:r>
              <w:rPr>
                <w:spacing w:val="-3"/>
                <w:sz w:val="20"/>
              </w:rPr>
              <w:t xml:space="preserve"> </w:t>
            </w:r>
            <w:r>
              <w:rPr>
                <w:sz w:val="20"/>
              </w:rPr>
              <w:t>would</w:t>
            </w:r>
            <w:r>
              <w:rPr>
                <w:spacing w:val="-3"/>
                <w:sz w:val="20"/>
              </w:rPr>
              <w:t xml:space="preserve"> </w:t>
            </w:r>
            <w:r>
              <w:rPr>
                <w:sz w:val="20"/>
              </w:rPr>
              <w:t>be</w:t>
            </w:r>
            <w:r>
              <w:rPr>
                <w:spacing w:val="-3"/>
                <w:sz w:val="20"/>
              </w:rPr>
              <w:t xml:space="preserve"> </w:t>
            </w:r>
            <w:r>
              <w:rPr>
                <w:sz w:val="20"/>
              </w:rPr>
              <w:t>how</w:t>
            </w:r>
            <w:r>
              <w:rPr>
                <w:spacing w:val="-2"/>
                <w:sz w:val="20"/>
              </w:rPr>
              <w:t xml:space="preserve"> </w:t>
            </w:r>
            <w:r>
              <w:rPr>
                <w:sz w:val="20"/>
              </w:rPr>
              <w:t>to</w:t>
            </w:r>
            <w:r>
              <w:rPr>
                <w:spacing w:val="-4"/>
                <w:sz w:val="20"/>
              </w:rPr>
              <w:t xml:space="preserve"> </w:t>
            </w:r>
            <w:r>
              <w:rPr>
                <w:sz w:val="20"/>
              </w:rPr>
              <w:t>protect</w:t>
            </w:r>
            <w:r>
              <w:rPr>
                <w:spacing w:val="-2"/>
                <w:sz w:val="20"/>
              </w:rPr>
              <w:t xml:space="preserve"> </w:t>
            </w:r>
            <w:r>
              <w:rPr>
                <w:sz w:val="20"/>
              </w:rPr>
              <w:t>our</w:t>
            </w:r>
            <w:r>
              <w:rPr>
                <w:spacing w:val="-2"/>
                <w:sz w:val="20"/>
              </w:rPr>
              <w:t xml:space="preserve"> </w:t>
            </w:r>
            <w:r>
              <w:rPr>
                <w:sz w:val="20"/>
              </w:rPr>
              <w:t>system</w:t>
            </w:r>
            <w:r>
              <w:rPr>
                <w:spacing w:val="-3"/>
                <w:sz w:val="20"/>
              </w:rPr>
              <w:t xml:space="preserve"> </w:t>
            </w:r>
            <w:r>
              <w:rPr>
                <w:sz w:val="20"/>
              </w:rPr>
              <w:t>and</w:t>
            </w:r>
            <w:r>
              <w:rPr>
                <w:spacing w:val="-3"/>
                <w:sz w:val="20"/>
              </w:rPr>
              <w:t xml:space="preserve"> </w:t>
            </w:r>
            <w:r>
              <w:rPr>
                <w:sz w:val="20"/>
              </w:rPr>
              <w:t>what</w:t>
            </w:r>
            <w:r>
              <w:rPr>
                <w:spacing w:val="-3"/>
                <w:sz w:val="20"/>
              </w:rPr>
              <w:t xml:space="preserve"> </w:t>
            </w:r>
            <w:r>
              <w:rPr>
                <w:sz w:val="20"/>
              </w:rPr>
              <w:t>is</w:t>
            </w:r>
            <w:r>
              <w:rPr>
                <w:spacing w:val="-3"/>
                <w:sz w:val="20"/>
              </w:rPr>
              <w:t xml:space="preserve"> </w:t>
            </w:r>
            <w:r>
              <w:rPr>
                <w:sz w:val="20"/>
              </w:rPr>
              <w:t>role</w:t>
            </w:r>
            <w:r>
              <w:rPr>
                <w:spacing w:val="-3"/>
                <w:sz w:val="20"/>
              </w:rPr>
              <w:t xml:space="preserve"> </w:t>
            </w:r>
            <w:r>
              <w:rPr>
                <w:sz w:val="20"/>
              </w:rPr>
              <w:t>of</w:t>
            </w:r>
            <w:r>
              <w:rPr>
                <w:rFonts w:hint="default"/>
                <w:sz w:val="20"/>
                <w:lang w:val="en-US"/>
              </w:rPr>
              <w:t xml:space="preserve"> NIDS</w:t>
            </w:r>
            <w:r>
              <w:rPr>
                <w:spacing w:val="-3"/>
                <w:sz w:val="20"/>
              </w:rPr>
              <w:t xml:space="preserve"> </w:t>
            </w:r>
            <w:r>
              <w:rPr>
                <w:sz w:val="20"/>
              </w:rPr>
              <w:t>,how</w:t>
            </w:r>
            <w:r>
              <w:rPr>
                <w:spacing w:val="-2"/>
                <w:sz w:val="20"/>
              </w:rPr>
              <w:t xml:space="preserve"> </w:t>
            </w:r>
            <w:r>
              <w:rPr>
                <w:sz w:val="20"/>
              </w:rPr>
              <w:t>can</w:t>
            </w:r>
            <w:r>
              <w:rPr>
                <w:spacing w:val="-3"/>
                <w:sz w:val="20"/>
              </w:rPr>
              <w:t xml:space="preserve"> </w:t>
            </w:r>
            <w:r>
              <w:rPr>
                <w:sz w:val="20"/>
              </w:rPr>
              <w:t>hacker</w:t>
            </w:r>
            <w:r>
              <w:rPr>
                <w:spacing w:val="-3"/>
                <w:sz w:val="20"/>
              </w:rPr>
              <w:t xml:space="preserve"> </w:t>
            </w:r>
            <w:r>
              <w:rPr>
                <w:sz w:val="20"/>
              </w:rPr>
              <w:t>traget</w:t>
            </w:r>
            <w:r>
              <w:rPr>
                <w:spacing w:val="-2"/>
                <w:sz w:val="20"/>
              </w:rPr>
              <w:t xml:space="preserve"> </w:t>
            </w:r>
            <w:r>
              <w:rPr>
                <w:sz w:val="20"/>
              </w:rPr>
              <w:t xml:space="preserve">and hack </w:t>
            </w:r>
            <w:r>
              <w:rPr>
                <w:spacing w:val="-2"/>
                <w:sz w:val="20"/>
              </w:rPr>
              <w:t>system.</w:t>
            </w:r>
          </w:p>
          <w:p w14:paraId="16191BA9">
            <w:pPr>
              <w:pStyle w:val="8"/>
              <w:ind w:left="0"/>
              <w:rPr>
                <w:rFonts w:ascii="Arial"/>
                <w:b/>
                <w:sz w:val="20"/>
              </w:rPr>
            </w:pPr>
          </w:p>
          <w:p w14:paraId="36FB1644">
            <w:pPr>
              <w:pStyle w:val="8"/>
              <w:spacing w:before="22"/>
              <w:ind w:left="0"/>
              <w:rPr>
                <w:rFonts w:ascii="Arial"/>
                <w:b/>
                <w:sz w:val="20"/>
              </w:rPr>
            </w:pPr>
          </w:p>
          <w:p w14:paraId="0E17C7E0">
            <w:pPr>
              <w:pStyle w:val="8"/>
              <w:ind w:left="55"/>
              <w:rPr>
                <w:sz w:val="18"/>
              </w:rPr>
            </w:pPr>
            <w:r>
              <w:rPr>
                <w:sz w:val="18"/>
              </w:rPr>
              <w:t>(this</w:t>
            </w:r>
            <w:r>
              <w:rPr>
                <w:spacing w:val="-3"/>
                <w:sz w:val="18"/>
              </w:rPr>
              <w:t xml:space="preserve"> </w:t>
            </w:r>
            <w:r>
              <w:rPr>
                <w:sz w:val="18"/>
              </w:rPr>
              <w:t>box</w:t>
            </w:r>
            <w:r>
              <w:rPr>
                <w:spacing w:val="-2"/>
                <w:sz w:val="18"/>
              </w:rPr>
              <w:t xml:space="preserve"> </w:t>
            </w:r>
            <w:r>
              <w:rPr>
                <w:sz w:val="18"/>
              </w:rPr>
              <w:t>should</w:t>
            </w:r>
            <w:r>
              <w:rPr>
                <w:spacing w:val="-3"/>
                <w:sz w:val="18"/>
              </w:rPr>
              <w:t xml:space="preserve"> </w:t>
            </w:r>
            <w:r>
              <w:rPr>
                <w:sz w:val="18"/>
              </w:rPr>
              <w:t>expand</w:t>
            </w:r>
            <w:r>
              <w:rPr>
                <w:spacing w:val="-3"/>
                <w:sz w:val="18"/>
              </w:rPr>
              <w:t xml:space="preserve"> </w:t>
            </w:r>
            <w:r>
              <w:rPr>
                <w:sz w:val="18"/>
              </w:rPr>
              <w:t>as</w:t>
            </w:r>
            <w:r>
              <w:rPr>
                <w:spacing w:val="-2"/>
                <w:sz w:val="18"/>
              </w:rPr>
              <w:t xml:space="preserve"> </w:t>
            </w:r>
            <w:r>
              <w:rPr>
                <w:sz w:val="18"/>
              </w:rPr>
              <w:t xml:space="preserve">you </w:t>
            </w:r>
            <w:r>
              <w:rPr>
                <w:spacing w:val="-2"/>
                <w:sz w:val="18"/>
              </w:rPr>
              <w:t>type)</w:t>
            </w:r>
          </w:p>
        </w:tc>
      </w:tr>
      <w:tr w14:paraId="052C44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29" w:hRule="atLeast"/>
        </w:trPr>
        <w:tc>
          <w:tcPr>
            <w:tcW w:w="503" w:type="dxa"/>
            <w:tcBorders>
              <w:top w:val="single" w:color="000000" w:sz="8" w:space="0"/>
              <w:left w:val="single" w:color="000000" w:sz="8" w:space="0"/>
              <w:bottom w:val="single" w:color="000000" w:sz="8" w:space="0"/>
              <w:right w:val="single" w:color="000000" w:sz="8" w:space="0"/>
            </w:tcBorders>
          </w:tcPr>
          <w:p w14:paraId="4BBBDA41">
            <w:pPr>
              <w:pStyle w:val="8"/>
              <w:spacing w:before="229"/>
              <w:ind w:left="0"/>
              <w:rPr>
                <w:rFonts w:ascii="Arial"/>
                <w:b/>
                <w:sz w:val="22"/>
              </w:rPr>
            </w:pPr>
          </w:p>
          <w:p w14:paraId="797831E5">
            <w:pPr>
              <w:pStyle w:val="8"/>
              <w:ind w:left="57"/>
              <w:rPr>
                <w:sz w:val="22"/>
              </w:rPr>
            </w:pPr>
            <w:r>
              <w:rPr>
                <w:spacing w:val="-10"/>
                <w:sz w:val="22"/>
              </w:rPr>
              <w:t>5</w:t>
            </w:r>
          </w:p>
        </w:tc>
        <w:tc>
          <w:tcPr>
            <w:tcW w:w="10089" w:type="dxa"/>
            <w:tcBorders>
              <w:top w:val="single" w:color="000000" w:sz="8" w:space="0"/>
              <w:left w:val="single" w:color="000000" w:sz="8" w:space="0"/>
              <w:bottom w:val="single" w:color="000000" w:sz="8" w:space="0"/>
              <w:right w:val="single" w:color="000000" w:sz="8" w:space="0"/>
            </w:tcBorders>
          </w:tcPr>
          <w:p w14:paraId="61631A26">
            <w:pPr>
              <w:pStyle w:val="8"/>
              <w:spacing w:before="24"/>
              <w:ind w:left="55"/>
              <w:rPr>
                <w:rFonts w:ascii="Arial"/>
                <w:b/>
                <w:sz w:val="22"/>
              </w:rPr>
            </w:pPr>
            <w:r>
              <w:rPr>
                <w:rFonts w:ascii="Arial"/>
                <w:b/>
                <w:sz w:val="22"/>
              </w:rPr>
              <w:t>Aims</w:t>
            </w:r>
            <w:r>
              <w:rPr>
                <w:rFonts w:ascii="Arial"/>
                <w:b/>
                <w:spacing w:val="-4"/>
                <w:sz w:val="22"/>
              </w:rPr>
              <w:t xml:space="preserve"> </w:t>
            </w:r>
            <w:r>
              <w:rPr>
                <w:rFonts w:ascii="Arial"/>
                <w:b/>
                <w:sz w:val="22"/>
              </w:rPr>
              <w:t>of</w:t>
            </w:r>
            <w:r>
              <w:rPr>
                <w:rFonts w:ascii="Arial"/>
                <w:b/>
                <w:spacing w:val="-5"/>
                <w:sz w:val="22"/>
              </w:rPr>
              <w:t xml:space="preserve"> </w:t>
            </w:r>
            <w:r>
              <w:rPr>
                <w:rFonts w:ascii="Arial"/>
                <w:b/>
                <w:sz w:val="22"/>
              </w:rPr>
              <w:t>Research</w:t>
            </w:r>
            <w:r>
              <w:rPr>
                <w:rFonts w:ascii="Arial"/>
                <w:b/>
                <w:spacing w:val="-5"/>
                <w:sz w:val="22"/>
              </w:rPr>
              <w:t xml:space="preserve"> </w:t>
            </w:r>
            <w:r>
              <w:rPr>
                <w:rFonts w:ascii="Arial"/>
                <w:b/>
                <w:spacing w:val="-2"/>
                <w:sz w:val="22"/>
              </w:rPr>
              <w:t>Activity</w:t>
            </w:r>
          </w:p>
          <w:p w14:paraId="6F486F12">
            <w:pPr>
              <w:pStyle w:val="8"/>
              <w:spacing w:before="1"/>
              <w:ind w:left="55"/>
              <w:rPr>
                <w:sz w:val="20"/>
              </w:rPr>
            </w:pPr>
            <w:r>
              <w:rPr>
                <w:rFonts w:hint="default"/>
                <w:spacing w:val="-7"/>
                <w:sz w:val="20"/>
                <w:lang w:val="en-US"/>
              </w:rPr>
              <w:t>NIDS</w:t>
            </w:r>
            <w:r>
              <w:rPr>
                <w:spacing w:val="-7"/>
                <w:sz w:val="20"/>
              </w:rPr>
              <w:t xml:space="preserve"> </w:t>
            </w:r>
            <w:r>
              <w:rPr>
                <w:sz w:val="20"/>
              </w:rPr>
              <w:t>enhance</w:t>
            </w:r>
            <w:r>
              <w:rPr>
                <w:spacing w:val="-6"/>
                <w:sz w:val="20"/>
              </w:rPr>
              <w:t xml:space="preserve"> </w:t>
            </w:r>
            <w:r>
              <w:rPr>
                <w:sz w:val="20"/>
              </w:rPr>
              <w:t>and</w:t>
            </w:r>
            <w:r>
              <w:rPr>
                <w:spacing w:val="-6"/>
                <w:sz w:val="20"/>
              </w:rPr>
              <w:t xml:space="preserve"> </w:t>
            </w:r>
            <w:r>
              <w:rPr>
                <w:sz w:val="20"/>
              </w:rPr>
              <w:t>find</w:t>
            </w:r>
            <w:r>
              <w:rPr>
                <w:spacing w:val="-7"/>
                <w:sz w:val="20"/>
              </w:rPr>
              <w:t xml:space="preserve"> </w:t>
            </w:r>
            <w:r>
              <w:rPr>
                <w:sz w:val="20"/>
              </w:rPr>
              <w:t>out</w:t>
            </w:r>
            <w:r>
              <w:rPr>
                <w:spacing w:val="-6"/>
                <w:sz w:val="20"/>
              </w:rPr>
              <w:t xml:space="preserve"> </w:t>
            </w:r>
            <w:r>
              <w:rPr>
                <w:sz w:val="20"/>
              </w:rPr>
              <w:t>vulnerability</w:t>
            </w:r>
            <w:r>
              <w:rPr>
                <w:spacing w:val="-7"/>
                <w:sz w:val="20"/>
              </w:rPr>
              <w:t xml:space="preserve"> </w:t>
            </w:r>
            <w:r>
              <w:rPr>
                <w:sz w:val="20"/>
              </w:rPr>
              <w:t>and</w:t>
            </w:r>
            <w:r>
              <w:rPr>
                <w:spacing w:val="-6"/>
                <w:sz w:val="20"/>
              </w:rPr>
              <w:t xml:space="preserve"> </w:t>
            </w:r>
            <w:r>
              <w:rPr>
                <w:sz w:val="20"/>
              </w:rPr>
              <w:t>determent</w:t>
            </w:r>
            <w:r>
              <w:rPr>
                <w:spacing w:val="-5"/>
                <w:sz w:val="20"/>
              </w:rPr>
              <w:t xml:space="preserve"> </w:t>
            </w:r>
            <w:r>
              <w:rPr>
                <w:sz w:val="20"/>
              </w:rPr>
              <w:t>that</w:t>
            </w:r>
            <w:r>
              <w:rPr>
                <w:spacing w:val="-7"/>
                <w:sz w:val="20"/>
              </w:rPr>
              <w:t xml:space="preserve"> </w:t>
            </w:r>
            <w:r>
              <w:rPr>
                <w:spacing w:val="-2"/>
                <w:sz w:val="20"/>
              </w:rPr>
              <w:t>vulnerability.</w:t>
            </w:r>
          </w:p>
          <w:p w14:paraId="51EB60ED">
            <w:pPr>
              <w:pStyle w:val="8"/>
              <w:ind w:left="0"/>
              <w:rPr>
                <w:rFonts w:ascii="Arial"/>
                <w:b/>
                <w:sz w:val="20"/>
              </w:rPr>
            </w:pPr>
          </w:p>
          <w:p w14:paraId="7FDEC098">
            <w:pPr>
              <w:pStyle w:val="8"/>
              <w:spacing w:before="22"/>
              <w:ind w:left="0"/>
              <w:rPr>
                <w:rFonts w:ascii="Arial"/>
                <w:b/>
                <w:sz w:val="20"/>
              </w:rPr>
            </w:pPr>
          </w:p>
          <w:p w14:paraId="21833168">
            <w:pPr>
              <w:pStyle w:val="8"/>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r w14:paraId="28CCF2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52" w:hRule="atLeast"/>
        </w:trPr>
        <w:tc>
          <w:tcPr>
            <w:tcW w:w="503" w:type="dxa"/>
            <w:tcBorders>
              <w:top w:val="single" w:color="000000" w:sz="8" w:space="0"/>
              <w:left w:val="single" w:color="000000" w:sz="8" w:space="0"/>
              <w:bottom w:val="single" w:color="000000" w:sz="8" w:space="0"/>
              <w:right w:val="single" w:color="000000" w:sz="8" w:space="0"/>
            </w:tcBorders>
          </w:tcPr>
          <w:p w14:paraId="58586C83">
            <w:pPr>
              <w:pStyle w:val="8"/>
              <w:spacing w:before="242"/>
              <w:ind w:left="0"/>
              <w:rPr>
                <w:rFonts w:ascii="Arial"/>
                <w:b/>
                <w:sz w:val="22"/>
              </w:rPr>
            </w:pPr>
          </w:p>
          <w:p w14:paraId="702E5552">
            <w:pPr>
              <w:pStyle w:val="8"/>
              <w:spacing w:before="1"/>
              <w:ind w:left="57"/>
              <w:rPr>
                <w:sz w:val="22"/>
              </w:rPr>
            </w:pPr>
            <w:r>
              <w:rPr>
                <w:spacing w:val="-10"/>
                <w:sz w:val="22"/>
              </w:rPr>
              <w:t>6</w:t>
            </w:r>
          </w:p>
        </w:tc>
        <w:tc>
          <w:tcPr>
            <w:tcW w:w="10089" w:type="dxa"/>
            <w:tcBorders>
              <w:top w:val="single" w:color="000000" w:sz="8" w:space="0"/>
              <w:left w:val="single" w:color="000000" w:sz="8" w:space="0"/>
              <w:bottom w:val="single" w:color="000000" w:sz="8" w:space="0"/>
              <w:right w:val="single" w:color="000000" w:sz="8" w:space="0"/>
            </w:tcBorders>
          </w:tcPr>
          <w:p w14:paraId="5977B48C">
            <w:pPr>
              <w:pStyle w:val="8"/>
              <w:spacing w:before="25" w:line="252" w:lineRule="exact"/>
              <w:ind w:left="55"/>
              <w:rPr>
                <w:rFonts w:ascii="Arial"/>
                <w:b/>
                <w:sz w:val="22"/>
              </w:rPr>
            </w:pPr>
            <w:r>
              <w:rPr>
                <w:rFonts w:ascii="Arial"/>
                <w:b/>
                <w:sz w:val="22"/>
              </w:rPr>
              <w:t>Objectives</w:t>
            </w:r>
            <w:r>
              <w:rPr>
                <w:rFonts w:ascii="Arial"/>
                <w:b/>
                <w:spacing w:val="-7"/>
                <w:sz w:val="22"/>
              </w:rPr>
              <w:t xml:space="preserve"> </w:t>
            </w:r>
            <w:r>
              <w:rPr>
                <w:rFonts w:ascii="Arial"/>
                <w:b/>
                <w:sz w:val="22"/>
              </w:rPr>
              <w:t>of</w:t>
            </w:r>
            <w:r>
              <w:rPr>
                <w:rFonts w:ascii="Arial"/>
                <w:b/>
                <w:spacing w:val="-7"/>
                <w:sz w:val="22"/>
              </w:rPr>
              <w:t xml:space="preserve"> </w:t>
            </w:r>
            <w:r>
              <w:rPr>
                <w:rFonts w:ascii="Arial"/>
                <w:b/>
                <w:sz w:val="22"/>
              </w:rPr>
              <w:t>Research</w:t>
            </w:r>
            <w:r>
              <w:rPr>
                <w:rFonts w:ascii="Arial"/>
                <w:b/>
                <w:spacing w:val="-6"/>
                <w:sz w:val="22"/>
              </w:rPr>
              <w:t xml:space="preserve"> </w:t>
            </w:r>
            <w:r>
              <w:rPr>
                <w:rFonts w:ascii="Arial"/>
                <w:b/>
                <w:spacing w:val="-2"/>
                <w:sz w:val="22"/>
              </w:rPr>
              <w:t>Activity</w:t>
            </w:r>
          </w:p>
          <w:p w14:paraId="30055139">
            <w:pPr>
              <w:pStyle w:val="8"/>
              <w:spacing w:line="229" w:lineRule="exact"/>
              <w:ind w:left="55"/>
              <w:rPr>
                <w:sz w:val="20"/>
              </w:rPr>
            </w:pPr>
            <w:r>
              <w:rPr>
                <w:rFonts w:hint="default"/>
                <w:spacing w:val="-5"/>
                <w:sz w:val="20"/>
                <w:lang w:val="en-US"/>
              </w:rPr>
              <w:t>NIDS</w:t>
            </w:r>
            <w:r>
              <w:rPr>
                <w:spacing w:val="-5"/>
                <w:sz w:val="20"/>
              </w:rPr>
              <w:t xml:space="preserve"> </w:t>
            </w:r>
            <w:r>
              <w:rPr>
                <w:sz w:val="20"/>
              </w:rPr>
              <w:t>sensors</w:t>
            </w:r>
            <w:r>
              <w:rPr>
                <w:spacing w:val="-6"/>
                <w:sz w:val="20"/>
              </w:rPr>
              <w:t xml:space="preserve"> </w:t>
            </w:r>
            <w:r>
              <w:rPr>
                <w:sz w:val="20"/>
              </w:rPr>
              <w:t>and</w:t>
            </w:r>
            <w:r>
              <w:rPr>
                <w:spacing w:val="-5"/>
                <w:sz w:val="20"/>
              </w:rPr>
              <w:t xml:space="preserve"> </w:t>
            </w:r>
            <w:r>
              <w:rPr>
                <w:sz w:val="20"/>
              </w:rPr>
              <w:t>device</w:t>
            </w:r>
            <w:r>
              <w:rPr>
                <w:spacing w:val="-5"/>
                <w:sz w:val="20"/>
              </w:rPr>
              <w:t xml:space="preserve"> </w:t>
            </w:r>
            <w:r>
              <w:rPr>
                <w:sz w:val="20"/>
              </w:rPr>
              <w:t>which</w:t>
            </w:r>
            <w:r>
              <w:rPr>
                <w:spacing w:val="-5"/>
                <w:sz w:val="20"/>
              </w:rPr>
              <w:t xml:space="preserve"> </w:t>
            </w:r>
            <w:r>
              <w:rPr>
                <w:sz w:val="20"/>
              </w:rPr>
              <w:t>is</w:t>
            </w:r>
            <w:r>
              <w:rPr>
                <w:spacing w:val="-6"/>
                <w:sz w:val="20"/>
              </w:rPr>
              <w:t xml:space="preserve"> </w:t>
            </w:r>
            <w:r>
              <w:rPr>
                <w:sz w:val="20"/>
              </w:rPr>
              <w:t>based</w:t>
            </w:r>
            <w:r>
              <w:rPr>
                <w:spacing w:val="-5"/>
                <w:sz w:val="20"/>
              </w:rPr>
              <w:t xml:space="preserve"> </w:t>
            </w:r>
            <w:r>
              <w:rPr>
                <w:sz w:val="20"/>
              </w:rPr>
              <w:t>upon</w:t>
            </w:r>
            <w:r>
              <w:rPr>
                <w:spacing w:val="-4"/>
                <w:sz w:val="20"/>
              </w:rPr>
              <w:t xml:space="preserve"> </w:t>
            </w:r>
            <w:r>
              <w:rPr>
                <w:sz w:val="20"/>
              </w:rPr>
              <w:t>Ai</w:t>
            </w:r>
            <w:r>
              <w:rPr>
                <w:spacing w:val="-5"/>
                <w:sz w:val="20"/>
              </w:rPr>
              <w:t xml:space="preserve"> </w:t>
            </w:r>
            <w:r>
              <w:rPr>
                <w:sz w:val="20"/>
              </w:rPr>
              <w:t>and</w:t>
            </w:r>
            <w:r>
              <w:rPr>
                <w:spacing w:val="-5"/>
                <w:sz w:val="20"/>
              </w:rPr>
              <w:t xml:space="preserve"> </w:t>
            </w:r>
            <w:r>
              <w:rPr>
                <w:spacing w:val="-2"/>
                <w:sz w:val="20"/>
              </w:rPr>
              <w:t>Algorithms.</w:t>
            </w:r>
          </w:p>
          <w:p w14:paraId="194318AC">
            <w:pPr>
              <w:pStyle w:val="8"/>
              <w:ind w:left="0"/>
              <w:rPr>
                <w:rFonts w:ascii="Arial"/>
                <w:b/>
                <w:sz w:val="20"/>
              </w:rPr>
            </w:pPr>
          </w:p>
          <w:p w14:paraId="0644C97A">
            <w:pPr>
              <w:pStyle w:val="8"/>
              <w:spacing w:before="46"/>
              <w:ind w:left="0"/>
              <w:rPr>
                <w:rFonts w:ascii="Arial"/>
                <w:b/>
                <w:sz w:val="20"/>
              </w:rPr>
            </w:pPr>
          </w:p>
          <w:p w14:paraId="4952EF13">
            <w:pPr>
              <w:pStyle w:val="8"/>
              <w:spacing w:before="1"/>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r w14:paraId="003423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813" w:hRule="atLeast"/>
        </w:trPr>
        <w:tc>
          <w:tcPr>
            <w:tcW w:w="503" w:type="dxa"/>
            <w:tcBorders>
              <w:top w:val="single" w:color="000000" w:sz="8" w:space="0"/>
              <w:left w:val="single" w:color="000000" w:sz="8" w:space="0"/>
              <w:bottom w:val="single" w:color="000000" w:sz="8" w:space="0"/>
              <w:right w:val="single" w:color="000000" w:sz="8" w:space="0"/>
            </w:tcBorders>
            <w:shd w:val="clear" w:color="auto" w:fill="F0F0F0"/>
          </w:tcPr>
          <w:p w14:paraId="73C7ABEA">
            <w:pPr>
              <w:pStyle w:val="8"/>
              <w:ind w:left="0"/>
              <w:rPr>
                <w:rFonts w:ascii="Times New Roman"/>
                <w:sz w:val="20"/>
              </w:rPr>
            </w:pPr>
          </w:p>
        </w:tc>
        <w:tc>
          <w:tcPr>
            <w:tcW w:w="10089" w:type="dxa"/>
            <w:tcBorders>
              <w:top w:val="single" w:color="000000" w:sz="8" w:space="0"/>
              <w:left w:val="single" w:color="000000" w:sz="8" w:space="0"/>
              <w:bottom w:val="single" w:color="000000" w:sz="8" w:space="0"/>
              <w:right w:val="single" w:color="000000" w:sz="8" w:space="0"/>
            </w:tcBorders>
            <w:shd w:val="clear" w:color="auto" w:fill="F0F0F0"/>
          </w:tcPr>
          <w:p w14:paraId="1E8A1254">
            <w:pPr>
              <w:pStyle w:val="8"/>
              <w:spacing w:before="145"/>
              <w:ind w:left="55"/>
              <w:rPr>
                <w:rFonts w:ascii="Arial"/>
                <w:b/>
                <w:sz w:val="22"/>
              </w:rPr>
            </w:pPr>
            <w:r>
              <w:rPr>
                <w:rFonts w:ascii="Arial"/>
                <w:b/>
                <w:sz w:val="22"/>
              </w:rPr>
              <w:t>Proposed</w:t>
            </w:r>
            <w:r>
              <w:rPr>
                <w:rFonts w:ascii="Arial"/>
                <w:b/>
                <w:spacing w:val="-8"/>
                <w:sz w:val="22"/>
              </w:rPr>
              <w:t xml:space="preserve"> </w:t>
            </w:r>
            <w:r>
              <w:rPr>
                <w:rFonts w:ascii="Arial"/>
                <w:b/>
                <w:sz w:val="22"/>
              </w:rPr>
              <w:t>data</w:t>
            </w:r>
            <w:r>
              <w:rPr>
                <w:rFonts w:ascii="Arial"/>
                <w:b/>
                <w:spacing w:val="-7"/>
                <w:sz w:val="22"/>
              </w:rPr>
              <w:t xml:space="preserve"> </w:t>
            </w:r>
            <w:r>
              <w:rPr>
                <w:rFonts w:ascii="Arial"/>
                <w:b/>
                <w:sz w:val="22"/>
              </w:rPr>
              <w:t>collection</w:t>
            </w:r>
            <w:r>
              <w:rPr>
                <w:rFonts w:ascii="Arial"/>
                <w:b/>
                <w:spacing w:val="-6"/>
                <w:sz w:val="22"/>
              </w:rPr>
              <w:t xml:space="preserve"> </w:t>
            </w:r>
            <w:r>
              <w:rPr>
                <w:rFonts w:ascii="Arial"/>
                <w:b/>
                <w:sz w:val="22"/>
              </w:rPr>
              <w:t>methods</w:t>
            </w:r>
            <w:r>
              <w:rPr>
                <w:rFonts w:ascii="Arial"/>
                <w:b/>
                <w:spacing w:val="-7"/>
                <w:sz w:val="22"/>
              </w:rPr>
              <w:t xml:space="preserve"> </w:t>
            </w:r>
            <w:r>
              <w:rPr>
                <w:rFonts w:ascii="Arial"/>
                <w:b/>
                <w:sz w:val="22"/>
              </w:rPr>
              <w:t>(maximum</w:t>
            </w:r>
            <w:r>
              <w:rPr>
                <w:rFonts w:ascii="Arial"/>
                <w:b/>
                <w:spacing w:val="-6"/>
                <w:sz w:val="22"/>
              </w:rPr>
              <w:t xml:space="preserve"> </w:t>
            </w:r>
            <w:r>
              <w:rPr>
                <w:rFonts w:ascii="Arial"/>
                <w:b/>
                <w:sz w:val="22"/>
              </w:rPr>
              <w:t>600</w:t>
            </w:r>
            <w:r>
              <w:rPr>
                <w:rFonts w:ascii="Arial"/>
                <w:b/>
                <w:spacing w:val="-7"/>
                <w:sz w:val="22"/>
              </w:rPr>
              <w:t xml:space="preserve"> </w:t>
            </w:r>
            <w:r>
              <w:rPr>
                <w:rFonts w:ascii="Arial"/>
                <w:b/>
                <w:spacing w:val="-2"/>
                <w:sz w:val="22"/>
              </w:rPr>
              <w:t>words)</w:t>
            </w:r>
          </w:p>
          <w:p w14:paraId="68E6B511">
            <w:pPr>
              <w:pStyle w:val="8"/>
              <w:spacing w:before="119"/>
              <w:ind w:left="55"/>
              <w:rPr>
                <w:sz w:val="22"/>
              </w:rPr>
            </w:pPr>
            <w:r>
              <w:rPr>
                <w:sz w:val="22"/>
              </w:rPr>
              <w:t xml:space="preserve">Provide a brief summary of all the methods that </w:t>
            </w:r>
            <w:r>
              <w:rPr>
                <w:rFonts w:ascii="Arial"/>
                <w:b/>
                <w:sz w:val="22"/>
              </w:rPr>
              <w:t xml:space="preserve">may </w:t>
            </w:r>
            <w:r>
              <w:rPr>
                <w:sz w:val="22"/>
              </w:rPr>
              <w:t>be used in the research activity to collect data, making</w:t>
            </w:r>
            <w:r>
              <w:rPr>
                <w:spacing w:val="-2"/>
                <w:sz w:val="22"/>
              </w:rPr>
              <w:t xml:space="preserve"> </w:t>
            </w:r>
            <w:r>
              <w:rPr>
                <w:sz w:val="22"/>
              </w:rPr>
              <w:t>it</w:t>
            </w:r>
            <w:r>
              <w:rPr>
                <w:spacing w:val="-1"/>
                <w:sz w:val="22"/>
              </w:rPr>
              <w:t xml:space="preserve"> </w:t>
            </w:r>
            <w:r>
              <w:rPr>
                <w:sz w:val="22"/>
              </w:rPr>
              <w:t>clear what specific</w:t>
            </w:r>
            <w:r>
              <w:rPr>
                <w:spacing w:val="-2"/>
                <w:sz w:val="22"/>
              </w:rPr>
              <w:t xml:space="preserve"> </w:t>
            </w:r>
            <w:r>
              <w:rPr>
                <w:sz w:val="22"/>
              </w:rPr>
              <w:t>techniques</w:t>
            </w:r>
            <w:r>
              <w:rPr>
                <w:spacing w:val="-2"/>
                <w:sz w:val="22"/>
              </w:rPr>
              <w:t xml:space="preserve"> </w:t>
            </w:r>
            <w:r>
              <w:rPr>
                <w:sz w:val="22"/>
              </w:rPr>
              <w:t>may</w:t>
            </w:r>
            <w:r>
              <w:rPr>
                <w:spacing w:val="-4"/>
                <w:sz w:val="22"/>
              </w:rPr>
              <w:t xml:space="preserve"> </w:t>
            </w:r>
            <w:r>
              <w:rPr>
                <w:sz w:val="22"/>
              </w:rPr>
              <w:t>be used.</w:t>
            </w:r>
            <w:r>
              <w:rPr>
                <w:spacing w:val="-1"/>
                <w:sz w:val="22"/>
              </w:rPr>
              <w:t xml:space="preserve"> </w:t>
            </w:r>
            <w:r>
              <w:rPr>
                <w:sz w:val="22"/>
              </w:rPr>
              <w:t>If</w:t>
            </w:r>
            <w:r>
              <w:rPr>
                <w:spacing w:val="-3"/>
                <w:sz w:val="22"/>
              </w:rPr>
              <w:t xml:space="preserve"> </w:t>
            </w:r>
            <w:r>
              <w:rPr>
                <w:sz w:val="22"/>
              </w:rPr>
              <w:t>methods</w:t>
            </w:r>
            <w:r>
              <w:rPr>
                <w:spacing w:val="-2"/>
                <w:sz w:val="22"/>
              </w:rPr>
              <w:t xml:space="preserve"> </w:t>
            </w:r>
            <w:r>
              <w:rPr>
                <w:sz w:val="22"/>
              </w:rPr>
              <w:t>other</w:t>
            </w:r>
            <w:r>
              <w:rPr>
                <w:spacing w:val="-3"/>
                <w:sz w:val="22"/>
              </w:rPr>
              <w:t xml:space="preserve"> </w:t>
            </w:r>
            <w:r>
              <w:rPr>
                <w:sz w:val="22"/>
              </w:rPr>
              <w:t>than</w:t>
            </w:r>
            <w:r>
              <w:rPr>
                <w:spacing w:val="-2"/>
                <w:sz w:val="22"/>
              </w:rPr>
              <w:t xml:space="preserve"> </w:t>
            </w:r>
            <w:r>
              <w:rPr>
                <w:sz w:val="22"/>
              </w:rPr>
              <w:t>those</w:t>
            </w:r>
            <w:r>
              <w:rPr>
                <w:spacing w:val="-2"/>
                <w:sz w:val="22"/>
              </w:rPr>
              <w:t xml:space="preserve"> </w:t>
            </w:r>
            <w:r>
              <w:rPr>
                <w:sz w:val="22"/>
              </w:rPr>
              <w:t>listed</w:t>
            </w:r>
            <w:r>
              <w:rPr>
                <w:spacing w:val="-2"/>
                <w:sz w:val="22"/>
              </w:rPr>
              <w:t xml:space="preserve"> </w:t>
            </w:r>
            <w:r>
              <w:rPr>
                <w:sz w:val="22"/>
              </w:rPr>
              <w:t>in this</w:t>
            </w:r>
            <w:r>
              <w:rPr>
                <w:spacing w:val="-2"/>
                <w:sz w:val="22"/>
              </w:rPr>
              <w:t xml:space="preserve"> </w:t>
            </w:r>
            <w:r>
              <w:rPr>
                <w:sz w:val="22"/>
              </w:rPr>
              <w:t>section are</w:t>
            </w:r>
            <w:r>
              <w:rPr>
                <w:spacing w:val="-4"/>
                <w:sz w:val="22"/>
              </w:rPr>
              <w:t xml:space="preserve"> </w:t>
            </w:r>
            <w:r>
              <w:rPr>
                <w:sz w:val="22"/>
              </w:rPr>
              <w:t>deemed</w:t>
            </w:r>
            <w:r>
              <w:rPr>
                <w:spacing w:val="-4"/>
                <w:sz w:val="22"/>
              </w:rPr>
              <w:t xml:space="preserve"> </w:t>
            </w:r>
            <w:r>
              <w:rPr>
                <w:sz w:val="22"/>
              </w:rPr>
              <w:t>appropriate</w:t>
            </w:r>
            <w:r>
              <w:rPr>
                <w:spacing w:val="-4"/>
                <w:sz w:val="22"/>
              </w:rPr>
              <w:t xml:space="preserve"> </w:t>
            </w:r>
            <w:r>
              <w:rPr>
                <w:sz w:val="22"/>
              </w:rPr>
              <w:t>later,</w:t>
            </w:r>
            <w:r>
              <w:rPr>
                <w:spacing w:val="-5"/>
                <w:sz w:val="22"/>
              </w:rPr>
              <w:t xml:space="preserve"> </w:t>
            </w:r>
            <w:r>
              <w:rPr>
                <w:sz w:val="22"/>
              </w:rPr>
              <w:t>additional</w:t>
            </w:r>
            <w:r>
              <w:rPr>
                <w:spacing w:val="-2"/>
                <w:sz w:val="22"/>
              </w:rPr>
              <w:t xml:space="preserve"> </w:t>
            </w:r>
            <w:r>
              <w:rPr>
                <w:sz w:val="22"/>
              </w:rPr>
              <w:t>ethical</w:t>
            </w:r>
            <w:r>
              <w:rPr>
                <w:spacing w:val="-2"/>
                <w:sz w:val="22"/>
              </w:rPr>
              <w:t xml:space="preserve"> </w:t>
            </w:r>
            <w:r>
              <w:rPr>
                <w:sz w:val="22"/>
              </w:rPr>
              <w:t>approval</w:t>
            </w:r>
            <w:r>
              <w:rPr>
                <w:spacing w:val="-2"/>
                <w:sz w:val="22"/>
              </w:rPr>
              <w:t xml:space="preserve"> </w:t>
            </w:r>
            <w:r>
              <w:rPr>
                <w:sz w:val="22"/>
              </w:rPr>
              <w:t>for</w:t>
            </w:r>
            <w:r>
              <w:rPr>
                <w:spacing w:val="-5"/>
                <w:sz w:val="22"/>
              </w:rPr>
              <w:t xml:space="preserve"> </w:t>
            </w:r>
            <w:r>
              <w:rPr>
                <w:sz w:val="22"/>
              </w:rPr>
              <w:t>those</w:t>
            </w:r>
            <w:r>
              <w:rPr>
                <w:spacing w:val="-4"/>
                <w:sz w:val="22"/>
              </w:rPr>
              <w:t xml:space="preserve"> </w:t>
            </w:r>
            <w:r>
              <w:rPr>
                <w:sz w:val="22"/>
              </w:rPr>
              <w:t>methods</w:t>
            </w:r>
            <w:r>
              <w:rPr>
                <w:spacing w:val="-4"/>
                <w:sz w:val="22"/>
              </w:rPr>
              <w:t xml:space="preserve"> </w:t>
            </w:r>
            <w:r>
              <w:rPr>
                <w:sz w:val="22"/>
              </w:rPr>
              <w:t>will be</w:t>
            </w:r>
            <w:r>
              <w:rPr>
                <w:spacing w:val="-4"/>
                <w:sz w:val="22"/>
              </w:rPr>
              <w:t xml:space="preserve"> </w:t>
            </w:r>
            <w:r>
              <w:rPr>
                <w:sz w:val="22"/>
              </w:rPr>
              <w:t>needed.</w:t>
            </w:r>
            <w:r>
              <w:rPr>
                <w:spacing w:val="-3"/>
                <w:sz w:val="22"/>
              </w:rPr>
              <w:t xml:space="preserve"> </w:t>
            </w:r>
            <w:r>
              <w:rPr>
                <w:sz w:val="22"/>
              </w:rPr>
              <w:t>You</w:t>
            </w:r>
            <w:r>
              <w:rPr>
                <w:spacing w:val="-2"/>
                <w:sz w:val="22"/>
              </w:rPr>
              <w:t xml:space="preserve"> </w:t>
            </w:r>
            <w:r>
              <w:rPr>
                <w:sz w:val="22"/>
              </w:rPr>
              <w:t>do</w:t>
            </w:r>
            <w:r>
              <w:rPr>
                <w:spacing w:val="-4"/>
                <w:sz w:val="22"/>
              </w:rPr>
              <w:t xml:space="preserve"> </w:t>
            </w:r>
            <w:r>
              <w:rPr>
                <w:sz w:val="22"/>
              </w:rPr>
              <w:t>not need to justify the methods here, but should instead describe how you intend to collect the data necessary for you to complete your project.</w:t>
            </w:r>
          </w:p>
        </w:tc>
      </w:tr>
      <w:tr w14:paraId="7879F98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6" w:hRule="atLeast"/>
        </w:trPr>
        <w:tc>
          <w:tcPr>
            <w:tcW w:w="503" w:type="dxa"/>
            <w:tcBorders>
              <w:top w:val="single" w:color="000000" w:sz="8" w:space="0"/>
              <w:left w:val="single" w:color="000000" w:sz="8" w:space="0"/>
              <w:bottom w:val="single" w:color="000000" w:sz="8" w:space="0"/>
              <w:right w:val="single" w:color="000000" w:sz="8" w:space="0"/>
            </w:tcBorders>
          </w:tcPr>
          <w:p w14:paraId="2FB8B439">
            <w:pPr>
              <w:pStyle w:val="8"/>
              <w:spacing w:before="128"/>
              <w:ind w:left="57"/>
              <w:rPr>
                <w:sz w:val="22"/>
              </w:rPr>
            </w:pPr>
            <w:r>
              <w:rPr>
                <w:spacing w:val="-10"/>
                <w:sz w:val="22"/>
              </w:rPr>
              <w:t>7</w:t>
            </w:r>
          </w:p>
        </w:tc>
        <w:tc>
          <w:tcPr>
            <w:tcW w:w="10089" w:type="dxa"/>
            <w:tcBorders>
              <w:top w:val="single" w:color="000000" w:sz="8" w:space="0"/>
              <w:left w:val="single" w:color="000000" w:sz="8" w:space="0"/>
              <w:bottom w:val="single" w:color="000000" w:sz="8" w:space="0"/>
              <w:right w:val="single" w:color="000000" w:sz="8" w:space="0"/>
            </w:tcBorders>
          </w:tcPr>
          <w:p w14:paraId="62FBFF0B">
            <w:pPr>
              <w:pStyle w:val="8"/>
              <w:spacing w:before="25" w:line="252" w:lineRule="exact"/>
              <w:ind w:left="118"/>
              <w:rPr>
                <w:sz w:val="22"/>
              </w:rPr>
            </w:pPr>
            <w:r>
              <w:rPr>
                <w:sz w:val="22"/>
              </w:rPr>
              <w:t>I</w:t>
            </w:r>
            <w:r>
              <w:rPr>
                <w:spacing w:val="-6"/>
                <w:sz w:val="22"/>
              </w:rPr>
              <w:t xml:space="preserve"> </w:t>
            </w:r>
            <w:r>
              <w:rPr>
                <w:sz w:val="22"/>
              </w:rPr>
              <w:t>will</w:t>
            </w:r>
            <w:r>
              <w:rPr>
                <w:spacing w:val="-2"/>
                <w:sz w:val="22"/>
              </w:rPr>
              <w:t xml:space="preserve"> </w:t>
            </w:r>
            <w:r>
              <w:rPr>
                <w:sz w:val="22"/>
              </w:rPr>
              <w:t>using</w:t>
            </w:r>
            <w:r>
              <w:rPr>
                <w:spacing w:val="-6"/>
                <w:sz w:val="22"/>
              </w:rPr>
              <w:t xml:space="preserve"> </w:t>
            </w:r>
            <w:r>
              <w:rPr>
                <w:sz w:val="22"/>
              </w:rPr>
              <w:t>online</w:t>
            </w:r>
            <w:r>
              <w:rPr>
                <w:spacing w:val="-5"/>
                <w:sz w:val="22"/>
              </w:rPr>
              <w:t xml:space="preserve"> </w:t>
            </w:r>
            <w:r>
              <w:rPr>
                <w:sz w:val="22"/>
              </w:rPr>
              <w:t>Secondary</w:t>
            </w:r>
            <w:r>
              <w:rPr>
                <w:spacing w:val="-6"/>
                <w:sz w:val="22"/>
              </w:rPr>
              <w:t xml:space="preserve"> </w:t>
            </w:r>
            <w:r>
              <w:rPr>
                <w:sz w:val="22"/>
              </w:rPr>
              <w:t>data</w:t>
            </w:r>
            <w:r>
              <w:rPr>
                <w:spacing w:val="-6"/>
                <w:sz w:val="22"/>
              </w:rPr>
              <w:t xml:space="preserve"> </w:t>
            </w:r>
            <w:r>
              <w:rPr>
                <w:sz w:val="22"/>
              </w:rPr>
              <w:t>sets</w:t>
            </w:r>
            <w:r>
              <w:rPr>
                <w:spacing w:val="-6"/>
                <w:sz w:val="22"/>
              </w:rPr>
              <w:t xml:space="preserve"> </w:t>
            </w:r>
            <w:r>
              <w:rPr>
                <w:spacing w:val="-10"/>
                <w:sz w:val="22"/>
              </w:rPr>
              <w:t>.</w:t>
            </w:r>
          </w:p>
          <w:p w14:paraId="5E01C350">
            <w:pPr>
              <w:pStyle w:val="8"/>
              <w:spacing w:line="206" w:lineRule="exact"/>
              <w:ind w:left="5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 xml:space="preserve">you </w:t>
            </w:r>
            <w:r>
              <w:rPr>
                <w:color w:val="808080"/>
                <w:spacing w:val="-2"/>
                <w:sz w:val="18"/>
              </w:rPr>
              <w:t>type)</w:t>
            </w:r>
          </w:p>
        </w:tc>
      </w:tr>
    </w:tbl>
    <w:p w14:paraId="327E8134">
      <w:pPr>
        <w:spacing w:before="233"/>
        <w:ind w:left="153" w:right="0" w:firstLine="0"/>
        <w:jc w:val="left"/>
        <w:rPr>
          <w:rFonts w:ascii="Arial"/>
          <w:b/>
          <w:sz w:val="22"/>
        </w:rPr>
      </w:pPr>
      <w:r>
        <w:rPr>
          <w:rFonts w:ascii="Arial"/>
          <w:b/>
          <w:sz w:val="22"/>
        </w:rPr>
        <w:t>SECTION</w:t>
      </w:r>
      <w:r>
        <w:rPr>
          <w:rFonts w:ascii="Arial"/>
          <w:b/>
          <w:spacing w:val="-9"/>
          <w:sz w:val="22"/>
        </w:rPr>
        <w:t xml:space="preserve"> </w:t>
      </w:r>
      <w:r>
        <w:rPr>
          <w:rFonts w:ascii="Arial"/>
          <w:b/>
          <w:sz w:val="22"/>
        </w:rPr>
        <w:t>D:</w:t>
      </w:r>
      <w:r>
        <w:rPr>
          <w:rFonts w:ascii="Arial"/>
          <w:b/>
          <w:spacing w:val="-3"/>
          <w:sz w:val="22"/>
        </w:rPr>
        <w:t xml:space="preserve"> </w:t>
      </w:r>
      <w:r>
        <w:rPr>
          <w:rFonts w:ascii="Arial"/>
          <w:b/>
          <w:sz w:val="22"/>
        </w:rPr>
        <w:t>Scope</w:t>
      </w:r>
      <w:r>
        <w:rPr>
          <w:rFonts w:ascii="Arial"/>
          <w:b/>
          <w:spacing w:val="-6"/>
          <w:sz w:val="22"/>
        </w:rPr>
        <w:t xml:space="preserve"> </w:t>
      </w:r>
      <w:r>
        <w:rPr>
          <w:rFonts w:ascii="Arial"/>
          <w:b/>
          <w:sz w:val="22"/>
        </w:rPr>
        <w:t>of</w:t>
      </w:r>
      <w:r>
        <w:rPr>
          <w:rFonts w:ascii="Arial"/>
          <w:b/>
          <w:spacing w:val="-5"/>
          <w:sz w:val="22"/>
        </w:rPr>
        <w:t xml:space="preserve"> </w:t>
      </w:r>
      <w:r>
        <w:rPr>
          <w:rFonts w:ascii="Arial"/>
          <w:b/>
          <w:sz w:val="22"/>
        </w:rPr>
        <w:t>Research</w:t>
      </w:r>
      <w:r>
        <w:rPr>
          <w:rFonts w:ascii="Arial"/>
          <w:b/>
          <w:spacing w:val="-4"/>
          <w:sz w:val="22"/>
        </w:rPr>
        <w:t xml:space="preserve"> </w:t>
      </w:r>
      <w:r>
        <w:rPr>
          <w:rFonts w:ascii="Arial"/>
          <w:b/>
          <w:spacing w:val="-2"/>
          <w:sz w:val="22"/>
        </w:rPr>
        <w:t>Activity</w:t>
      </w:r>
    </w:p>
    <w:p w14:paraId="45B3E4B3">
      <w:pPr>
        <w:pStyle w:val="4"/>
        <w:spacing w:before="11"/>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8227"/>
        <w:gridCol w:w="846"/>
        <w:gridCol w:w="816"/>
      </w:tblGrid>
      <w:tr w14:paraId="22A8E1C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57" w:hRule="atLeast"/>
        </w:trPr>
        <w:tc>
          <w:tcPr>
            <w:tcW w:w="562" w:type="dxa"/>
            <w:shd w:val="clear" w:color="auto" w:fill="F0F0F0"/>
          </w:tcPr>
          <w:p w14:paraId="0575639C">
            <w:pPr>
              <w:pStyle w:val="8"/>
              <w:ind w:left="0"/>
              <w:rPr>
                <w:rFonts w:ascii="Times New Roman"/>
                <w:sz w:val="20"/>
              </w:rPr>
            </w:pPr>
          </w:p>
        </w:tc>
        <w:tc>
          <w:tcPr>
            <w:tcW w:w="8227" w:type="dxa"/>
            <w:shd w:val="clear" w:color="auto" w:fill="F0F0F0"/>
          </w:tcPr>
          <w:p w14:paraId="1DA0B8E9">
            <w:pPr>
              <w:pStyle w:val="8"/>
              <w:spacing w:before="151"/>
              <w:rPr>
                <w:rFonts w:ascii="Arial"/>
                <w:b/>
                <w:sz w:val="22"/>
              </w:rPr>
            </w:pPr>
            <w:r>
              <w:rPr>
                <w:rFonts w:ascii="Arial"/>
                <w:b/>
                <w:sz w:val="22"/>
              </w:rPr>
              <w:t>Will</w:t>
            </w:r>
            <w:r>
              <w:rPr>
                <w:rFonts w:ascii="Arial"/>
                <w:b/>
                <w:spacing w:val="-7"/>
                <w:sz w:val="22"/>
              </w:rPr>
              <w:t xml:space="preserve"> </w:t>
            </w:r>
            <w:r>
              <w:rPr>
                <w:rFonts w:ascii="Arial"/>
                <w:b/>
                <w:sz w:val="22"/>
              </w:rPr>
              <w:t>the</w:t>
            </w:r>
            <w:r>
              <w:rPr>
                <w:rFonts w:ascii="Arial"/>
                <w:b/>
                <w:spacing w:val="-5"/>
                <w:sz w:val="22"/>
              </w:rPr>
              <w:t xml:space="preserve"> </w:t>
            </w:r>
            <w:r>
              <w:rPr>
                <w:rFonts w:ascii="Arial"/>
                <w:b/>
                <w:sz w:val="22"/>
              </w:rPr>
              <w:t>research</w:t>
            </w:r>
            <w:r>
              <w:rPr>
                <w:rFonts w:ascii="Arial"/>
                <w:b/>
                <w:spacing w:val="-5"/>
                <w:sz w:val="22"/>
              </w:rPr>
              <w:t xml:space="preserve"> </w:t>
            </w:r>
            <w:r>
              <w:rPr>
                <w:rFonts w:ascii="Arial"/>
                <w:b/>
                <w:sz w:val="22"/>
              </w:rPr>
              <w:t>activity</w:t>
            </w:r>
            <w:r>
              <w:rPr>
                <w:rFonts w:ascii="Arial"/>
                <w:b/>
                <w:spacing w:val="-3"/>
                <w:sz w:val="22"/>
              </w:rPr>
              <w:t xml:space="preserve"> </w:t>
            </w:r>
            <w:r>
              <w:rPr>
                <w:rFonts w:ascii="Arial"/>
                <w:b/>
                <w:spacing w:val="-2"/>
                <w:sz w:val="22"/>
              </w:rPr>
              <w:t>include:</w:t>
            </w:r>
          </w:p>
        </w:tc>
        <w:tc>
          <w:tcPr>
            <w:tcW w:w="846" w:type="dxa"/>
            <w:shd w:val="clear" w:color="auto" w:fill="F0F0F0"/>
          </w:tcPr>
          <w:p w14:paraId="0F8A7833">
            <w:pPr>
              <w:pStyle w:val="8"/>
              <w:spacing w:before="151"/>
              <w:ind w:left="11"/>
              <w:jc w:val="center"/>
              <w:rPr>
                <w:rFonts w:ascii="Arial"/>
                <w:b/>
                <w:sz w:val="22"/>
              </w:rPr>
            </w:pPr>
            <w:r>
              <w:rPr>
                <w:rFonts w:ascii="Arial"/>
                <w:b/>
                <w:spacing w:val="-5"/>
                <w:sz w:val="22"/>
              </w:rPr>
              <w:t>YES</w:t>
            </w:r>
          </w:p>
        </w:tc>
        <w:tc>
          <w:tcPr>
            <w:tcW w:w="816" w:type="dxa"/>
            <w:shd w:val="clear" w:color="auto" w:fill="F0F0F0"/>
          </w:tcPr>
          <w:p w14:paraId="7495C9F6">
            <w:pPr>
              <w:pStyle w:val="8"/>
              <w:spacing w:before="151"/>
              <w:ind w:left="10"/>
              <w:jc w:val="center"/>
              <w:rPr>
                <w:rFonts w:ascii="Arial"/>
                <w:b/>
                <w:sz w:val="22"/>
              </w:rPr>
            </w:pPr>
            <w:r>
              <w:rPr>
                <w:rFonts w:ascii="Arial"/>
                <w:b/>
                <w:spacing w:val="-5"/>
                <w:sz w:val="22"/>
              </w:rPr>
              <w:t>NO</w:t>
            </w:r>
          </w:p>
        </w:tc>
      </w:tr>
      <w:tr w14:paraId="5C0E05E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644B4AD5">
            <w:pPr>
              <w:pStyle w:val="8"/>
              <w:spacing w:before="92"/>
              <w:rPr>
                <w:sz w:val="22"/>
              </w:rPr>
            </w:pPr>
            <w:r>
              <w:rPr>
                <w:spacing w:val="-10"/>
                <w:sz w:val="22"/>
              </w:rPr>
              <w:t>1</w:t>
            </w:r>
          </w:p>
        </w:tc>
        <w:tc>
          <w:tcPr>
            <w:tcW w:w="8227" w:type="dxa"/>
            <w:shd w:val="clear" w:color="auto" w:fill="F0F0F0"/>
          </w:tcPr>
          <w:p w14:paraId="46EE1834">
            <w:pPr>
              <w:pStyle w:val="8"/>
              <w:spacing w:before="92"/>
              <w:rPr>
                <w:sz w:val="22"/>
              </w:rPr>
            </w:pPr>
            <w:r>
              <w:rPr>
                <w:sz w:val="22"/>
              </w:rPr>
              <w:t>Use</w:t>
            </w:r>
            <w:r>
              <w:rPr>
                <w:spacing w:val="-7"/>
                <w:sz w:val="22"/>
              </w:rPr>
              <w:t xml:space="preserve"> </w:t>
            </w:r>
            <w:r>
              <w:rPr>
                <w:sz w:val="22"/>
              </w:rPr>
              <w:t>of</w:t>
            </w:r>
            <w:r>
              <w:rPr>
                <w:spacing w:val="-5"/>
                <w:sz w:val="22"/>
              </w:rPr>
              <w:t xml:space="preserve"> </w:t>
            </w:r>
            <w:r>
              <w:rPr>
                <w:sz w:val="22"/>
              </w:rPr>
              <w:t>a</w:t>
            </w:r>
            <w:r>
              <w:rPr>
                <w:spacing w:val="-5"/>
                <w:sz w:val="22"/>
              </w:rPr>
              <w:t xml:space="preserve"> </w:t>
            </w:r>
            <w:r>
              <w:rPr>
                <w:sz w:val="22"/>
              </w:rPr>
              <w:t>questionnaire</w:t>
            </w:r>
            <w:r>
              <w:rPr>
                <w:spacing w:val="-6"/>
                <w:sz w:val="22"/>
              </w:rPr>
              <w:t xml:space="preserve"> </w:t>
            </w:r>
            <w:r>
              <w:rPr>
                <w:sz w:val="22"/>
              </w:rPr>
              <w:t>or</w:t>
            </w:r>
            <w:r>
              <w:rPr>
                <w:spacing w:val="-6"/>
                <w:sz w:val="22"/>
              </w:rPr>
              <w:t xml:space="preserve"> </w:t>
            </w:r>
            <w:r>
              <w:rPr>
                <w:sz w:val="22"/>
              </w:rPr>
              <w:t>similar</w:t>
            </w:r>
            <w:r>
              <w:rPr>
                <w:spacing w:val="-5"/>
                <w:sz w:val="22"/>
              </w:rPr>
              <w:t xml:space="preserve"> </w:t>
            </w:r>
            <w:r>
              <w:rPr>
                <w:sz w:val="22"/>
              </w:rPr>
              <w:t>research</w:t>
            </w:r>
            <w:r>
              <w:rPr>
                <w:spacing w:val="-6"/>
                <w:sz w:val="22"/>
              </w:rPr>
              <w:t xml:space="preserve"> </w:t>
            </w:r>
            <w:r>
              <w:rPr>
                <w:spacing w:val="-2"/>
                <w:sz w:val="22"/>
              </w:rPr>
              <w:t>instrument?</w:t>
            </w:r>
          </w:p>
        </w:tc>
        <w:tc>
          <w:tcPr>
            <w:tcW w:w="846" w:type="dxa"/>
            <w:shd w:val="clear" w:color="auto" w:fill="BDBDBD"/>
          </w:tcPr>
          <w:p w14:paraId="3323B25C">
            <w:pPr>
              <w:pStyle w:val="8"/>
              <w:spacing w:before="76"/>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6DE000F">
            <w:pPr>
              <w:pStyle w:val="8"/>
              <w:spacing w:before="76"/>
              <w:ind w:left="10" w:right="4"/>
              <w:jc w:val="center"/>
              <w:rPr>
                <w:rFonts w:ascii="MS Gothic" w:hAnsi="MS Gothic"/>
                <w:sz w:val="22"/>
              </w:rPr>
            </w:pPr>
            <w:r>
              <w:rPr>
                <w:rFonts w:ascii="MS Gothic" w:hAnsi="MS Gothic"/>
                <w:spacing w:val="-10"/>
                <w:sz w:val="22"/>
              </w:rPr>
              <w:t>☒</w:t>
            </w:r>
          </w:p>
        </w:tc>
      </w:tr>
      <w:tr w14:paraId="1B6F3DD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763209AE">
            <w:pPr>
              <w:pStyle w:val="8"/>
              <w:spacing w:before="92"/>
              <w:rPr>
                <w:sz w:val="22"/>
              </w:rPr>
            </w:pPr>
            <w:r>
              <w:rPr>
                <w:spacing w:val="-10"/>
                <w:sz w:val="22"/>
              </w:rPr>
              <w:t>2</w:t>
            </w:r>
          </w:p>
        </w:tc>
        <w:tc>
          <w:tcPr>
            <w:tcW w:w="8227" w:type="dxa"/>
            <w:shd w:val="clear" w:color="auto" w:fill="F0F0F0"/>
          </w:tcPr>
          <w:p w14:paraId="6D910799">
            <w:pPr>
              <w:pStyle w:val="8"/>
              <w:spacing w:before="92"/>
              <w:rPr>
                <w:sz w:val="22"/>
              </w:rPr>
            </w:pPr>
            <w:r>
              <w:rPr>
                <w:sz w:val="22"/>
              </w:rPr>
              <w:t>Use</w:t>
            </w:r>
            <w:r>
              <w:rPr>
                <w:spacing w:val="-4"/>
                <w:sz w:val="22"/>
              </w:rPr>
              <w:t xml:space="preserve"> </w:t>
            </w:r>
            <w:r>
              <w:rPr>
                <w:sz w:val="22"/>
              </w:rPr>
              <w:t>of</w:t>
            </w:r>
            <w:r>
              <w:rPr>
                <w:spacing w:val="-3"/>
                <w:sz w:val="22"/>
              </w:rPr>
              <w:t xml:space="preserve"> </w:t>
            </w:r>
            <w:r>
              <w:rPr>
                <w:spacing w:val="-2"/>
                <w:sz w:val="22"/>
              </w:rPr>
              <w:t>interviews?</w:t>
            </w:r>
          </w:p>
        </w:tc>
        <w:tc>
          <w:tcPr>
            <w:tcW w:w="846" w:type="dxa"/>
            <w:shd w:val="clear" w:color="auto" w:fill="BDBDBD"/>
          </w:tcPr>
          <w:p w14:paraId="34E557B0">
            <w:pPr>
              <w:pStyle w:val="8"/>
              <w:spacing w:before="76"/>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34BC1D39">
            <w:pPr>
              <w:pStyle w:val="8"/>
              <w:spacing w:before="76"/>
              <w:ind w:left="10" w:right="4"/>
              <w:jc w:val="center"/>
              <w:rPr>
                <w:rFonts w:ascii="MS Gothic" w:hAnsi="MS Gothic"/>
                <w:sz w:val="22"/>
              </w:rPr>
            </w:pPr>
            <w:r>
              <w:rPr>
                <w:rFonts w:ascii="MS Gothic" w:hAnsi="MS Gothic"/>
                <w:spacing w:val="-10"/>
                <w:sz w:val="22"/>
              </w:rPr>
              <w:t>☒</w:t>
            </w:r>
          </w:p>
        </w:tc>
      </w:tr>
      <w:tr w14:paraId="70BBD3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6CCE2FEA">
            <w:pPr>
              <w:pStyle w:val="8"/>
              <w:spacing w:before="92"/>
              <w:rPr>
                <w:sz w:val="22"/>
              </w:rPr>
            </w:pPr>
            <w:r>
              <w:rPr>
                <w:spacing w:val="-10"/>
                <w:sz w:val="22"/>
              </w:rPr>
              <w:t>3</w:t>
            </w:r>
          </w:p>
        </w:tc>
        <w:tc>
          <w:tcPr>
            <w:tcW w:w="8227" w:type="dxa"/>
            <w:shd w:val="clear" w:color="auto" w:fill="F0F0F0"/>
          </w:tcPr>
          <w:p w14:paraId="3C6DFCD1">
            <w:pPr>
              <w:pStyle w:val="8"/>
              <w:spacing w:before="92"/>
              <w:rPr>
                <w:sz w:val="22"/>
              </w:rPr>
            </w:pPr>
            <w:r>
              <w:rPr>
                <w:sz w:val="22"/>
              </w:rPr>
              <w:t>Use</w:t>
            </w:r>
            <w:r>
              <w:rPr>
                <w:spacing w:val="-4"/>
                <w:sz w:val="22"/>
              </w:rPr>
              <w:t xml:space="preserve"> </w:t>
            </w:r>
            <w:r>
              <w:rPr>
                <w:sz w:val="22"/>
              </w:rPr>
              <w:t>of</w:t>
            </w:r>
            <w:r>
              <w:rPr>
                <w:spacing w:val="-4"/>
                <w:sz w:val="22"/>
              </w:rPr>
              <w:t xml:space="preserve"> </w:t>
            </w:r>
            <w:r>
              <w:rPr>
                <w:sz w:val="22"/>
              </w:rPr>
              <w:t>focus</w:t>
            </w:r>
            <w:r>
              <w:rPr>
                <w:spacing w:val="-3"/>
                <w:sz w:val="22"/>
              </w:rPr>
              <w:t xml:space="preserve"> </w:t>
            </w:r>
            <w:r>
              <w:rPr>
                <w:spacing w:val="-2"/>
                <w:sz w:val="22"/>
              </w:rPr>
              <w:t>groups?</w:t>
            </w:r>
          </w:p>
        </w:tc>
        <w:tc>
          <w:tcPr>
            <w:tcW w:w="846" w:type="dxa"/>
            <w:shd w:val="clear" w:color="auto" w:fill="BDBDBD"/>
          </w:tcPr>
          <w:p w14:paraId="3E9378B1">
            <w:pPr>
              <w:pStyle w:val="8"/>
              <w:spacing w:before="78"/>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2BA73F3B">
            <w:pPr>
              <w:pStyle w:val="8"/>
              <w:spacing w:before="78"/>
              <w:ind w:left="10" w:right="4"/>
              <w:jc w:val="center"/>
              <w:rPr>
                <w:rFonts w:ascii="MS Gothic" w:hAnsi="MS Gothic"/>
                <w:sz w:val="22"/>
              </w:rPr>
            </w:pPr>
            <w:r>
              <w:rPr>
                <w:rFonts w:ascii="MS Gothic" w:hAnsi="MS Gothic"/>
                <w:spacing w:val="-10"/>
                <w:sz w:val="22"/>
              </w:rPr>
              <w:t>☒</w:t>
            </w:r>
          </w:p>
        </w:tc>
      </w:tr>
      <w:tr w14:paraId="401D764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0C84BBB5">
            <w:pPr>
              <w:pStyle w:val="8"/>
              <w:spacing w:before="75"/>
              <w:rPr>
                <w:sz w:val="22"/>
              </w:rPr>
            </w:pPr>
            <w:r>
              <w:rPr>
                <w:spacing w:val="-10"/>
                <w:sz w:val="22"/>
              </w:rPr>
              <w:t>4</w:t>
            </w:r>
          </w:p>
        </w:tc>
        <w:tc>
          <w:tcPr>
            <w:tcW w:w="8227" w:type="dxa"/>
            <w:shd w:val="clear" w:color="auto" w:fill="F0F0F0"/>
          </w:tcPr>
          <w:p w14:paraId="2B8D8451">
            <w:pPr>
              <w:pStyle w:val="8"/>
              <w:spacing w:before="75"/>
              <w:rPr>
                <w:sz w:val="22"/>
              </w:rPr>
            </w:pPr>
            <w:r>
              <w:rPr>
                <w:sz w:val="22"/>
              </w:rPr>
              <w:t>Use</w:t>
            </w:r>
            <w:r>
              <w:rPr>
                <w:spacing w:val="-8"/>
                <w:sz w:val="22"/>
              </w:rPr>
              <w:t xml:space="preserve"> </w:t>
            </w:r>
            <w:r>
              <w:rPr>
                <w:sz w:val="22"/>
              </w:rPr>
              <w:t>of</w:t>
            </w:r>
            <w:r>
              <w:rPr>
                <w:spacing w:val="-6"/>
                <w:sz w:val="22"/>
              </w:rPr>
              <w:t xml:space="preserve"> </w:t>
            </w:r>
            <w:r>
              <w:rPr>
                <w:sz w:val="22"/>
              </w:rPr>
              <w:t>participant</w:t>
            </w:r>
            <w:r>
              <w:rPr>
                <w:spacing w:val="-3"/>
                <w:sz w:val="22"/>
              </w:rPr>
              <w:t xml:space="preserve"> </w:t>
            </w:r>
            <w:r>
              <w:rPr>
                <w:spacing w:val="-2"/>
                <w:sz w:val="22"/>
              </w:rPr>
              <w:t>diaries?</w:t>
            </w:r>
          </w:p>
        </w:tc>
        <w:tc>
          <w:tcPr>
            <w:tcW w:w="846" w:type="dxa"/>
            <w:shd w:val="clear" w:color="auto" w:fill="BDBDBD"/>
          </w:tcPr>
          <w:p w14:paraId="35AE788A">
            <w:pPr>
              <w:pStyle w:val="8"/>
              <w:spacing w:before="58"/>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5F717688">
            <w:pPr>
              <w:pStyle w:val="8"/>
              <w:spacing w:before="58"/>
              <w:ind w:left="10" w:right="4"/>
              <w:jc w:val="center"/>
              <w:rPr>
                <w:rFonts w:ascii="MS Gothic" w:hAnsi="MS Gothic"/>
                <w:sz w:val="22"/>
              </w:rPr>
            </w:pPr>
            <w:r>
              <w:rPr>
                <w:rFonts w:ascii="MS Gothic" w:hAnsi="MS Gothic"/>
                <w:spacing w:val="-10"/>
                <w:sz w:val="22"/>
              </w:rPr>
              <w:t>☒</w:t>
            </w:r>
          </w:p>
        </w:tc>
      </w:tr>
      <w:tr w14:paraId="7F8D35A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298CCFC3">
            <w:pPr>
              <w:pStyle w:val="8"/>
              <w:spacing w:before="74"/>
              <w:rPr>
                <w:sz w:val="22"/>
              </w:rPr>
            </w:pPr>
            <w:r>
              <w:rPr>
                <w:spacing w:val="-10"/>
                <w:sz w:val="22"/>
              </w:rPr>
              <w:t>5</w:t>
            </w:r>
          </w:p>
        </w:tc>
        <w:tc>
          <w:tcPr>
            <w:tcW w:w="8227" w:type="dxa"/>
            <w:shd w:val="clear" w:color="auto" w:fill="F0F0F0"/>
          </w:tcPr>
          <w:p w14:paraId="7D957C01">
            <w:pPr>
              <w:pStyle w:val="8"/>
              <w:spacing w:before="74"/>
              <w:rPr>
                <w:sz w:val="22"/>
              </w:rPr>
            </w:pPr>
            <w:r>
              <w:rPr>
                <w:sz w:val="22"/>
              </w:rPr>
              <w:t>Use</w:t>
            </w:r>
            <w:r>
              <w:rPr>
                <w:spacing w:val="-5"/>
                <w:sz w:val="22"/>
              </w:rPr>
              <w:t xml:space="preserve"> </w:t>
            </w:r>
            <w:r>
              <w:rPr>
                <w:sz w:val="22"/>
              </w:rPr>
              <w:t>of</w:t>
            </w:r>
            <w:r>
              <w:rPr>
                <w:spacing w:val="-4"/>
                <w:sz w:val="22"/>
              </w:rPr>
              <w:t xml:space="preserve"> </w:t>
            </w:r>
            <w:r>
              <w:rPr>
                <w:sz w:val="22"/>
              </w:rPr>
              <w:t>video</w:t>
            </w:r>
            <w:r>
              <w:rPr>
                <w:spacing w:val="-3"/>
                <w:sz w:val="22"/>
              </w:rPr>
              <w:t xml:space="preserve"> </w:t>
            </w:r>
            <w:r>
              <w:rPr>
                <w:sz w:val="22"/>
              </w:rPr>
              <w:t>or</w:t>
            </w:r>
            <w:r>
              <w:rPr>
                <w:spacing w:val="-4"/>
                <w:sz w:val="22"/>
              </w:rPr>
              <w:t xml:space="preserve"> </w:t>
            </w:r>
            <w:r>
              <w:rPr>
                <w:sz w:val="22"/>
              </w:rPr>
              <w:t>audio</w:t>
            </w:r>
            <w:r>
              <w:rPr>
                <w:spacing w:val="-2"/>
                <w:sz w:val="22"/>
              </w:rPr>
              <w:t xml:space="preserve"> recording?</w:t>
            </w:r>
          </w:p>
        </w:tc>
        <w:tc>
          <w:tcPr>
            <w:tcW w:w="846" w:type="dxa"/>
            <w:shd w:val="clear" w:color="auto" w:fill="BDBDBD"/>
          </w:tcPr>
          <w:p w14:paraId="65E2423A">
            <w:pPr>
              <w:pStyle w:val="8"/>
              <w:spacing w:before="58"/>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373B76C2">
            <w:pPr>
              <w:pStyle w:val="8"/>
              <w:spacing w:before="58"/>
              <w:ind w:left="10" w:right="4"/>
              <w:jc w:val="center"/>
              <w:rPr>
                <w:rFonts w:ascii="MS Gothic" w:hAnsi="MS Gothic"/>
                <w:sz w:val="22"/>
              </w:rPr>
            </w:pPr>
            <w:r>
              <w:rPr>
                <w:rFonts w:ascii="MS Gothic" w:hAnsi="MS Gothic"/>
                <w:spacing w:val="-10"/>
                <w:sz w:val="22"/>
              </w:rPr>
              <w:t>☒</w:t>
            </w:r>
          </w:p>
        </w:tc>
      </w:tr>
      <w:tr w14:paraId="15D7C76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1CEA310F">
            <w:pPr>
              <w:pStyle w:val="8"/>
              <w:spacing w:before="74"/>
              <w:rPr>
                <w:sz w:val="22"/>
              </w:rPr>
            </w:pPr>
            <w:r>
              <w:rPr>
                <w:spacing w:val="-10"/>
                <w:sz w:val="22"/>
              </w:rPr>
              <w:t>6</w:t>
            </w:r>
          </w:p>
        </w:tc>
        <w:tc>
          <w:tcPr>
            <w:tcW w:w="8227" w:type="dxa"/>
            <w:shd w:val="clear" w:color="auto" w:fill="F0F0F0"/>
          </w:tcPr>
          <w:p w14:paraId="218793FA">
            <w:pPr>
              <w:pStyle w:val="8"/>
              <w:spacing w:before="74"/>
              <w:rPr>
                <w:sz w:val="22"/>
              </w:rPr>
            </w:pPr>
            <w:r>
              <w:rPr>
                <w:sz w:val="22"/>
              </w:rPr>
              <w:t>Use</w:t>
            </w:r>
            <w:r>
              <w:rPr>
                <w:spacing w:val="-8"/>
                <w:sz w:val="22"/>
              </w:rPr>
              <w:t xml:space="preserve"> </w:t>
            </w:r>
            <w:r>
              <w:rPr>
                <w:sz w:val="22"/>
              </w:rPr>
              <w:t>of</w:t>
            </w:r>
            <w:r>
              <w:rPr>
                <w:spacing w:val="-7"/>
                <w:sz w:val="22"/>
              </w:rPr>
              <w:t xml:space="preserve"> </w:t>
            </w:r>
            <w:r>
              <w:rPr>
                <w:sz w:val="22"/>
              </w:rPr>
              <w:t>computer-generated</w:t>
            </w:r>
            <w:r>
              <w:rPr>
                <w:spacing w:val="-8"/>
                <w:sz w:val="22"/>
              </w:rPr>
              <w:t xml:space="preserve"> </w:t>
            </w:r>
            <w:r>
              <w:rPr>
                <w:sz w:val="22"/>
              </w:rPr>
              <w:t>log</w:t>
            </w:r>
            <w:r>
              <w:rPr>
                <w:spacing w:val="-6"/>
                <w:sz w:val="22"/>
              </w:rPr>
              <w:t xml:space="preserve"> </w:t>
            </w:r>
            <w:r>
              <w:rPr>
                <w:spacing w:val="-2"/>
                <w:sz w:val="22"/>
              </w:rPr>
              <w:t>files?</w:t>
            </w:r>
          </w:p>
        </w:tc>
        <w:tc>
          <w:tcPr>
            <w:tcW w:w="846" w:type="dxa"/>
            <w:shd w:val="clear" w:color="auto" w:fill="BDBDBD"/>
          </w:tcPr>
          <w:p w14:paraId="34832B96">
            <w:pPr>
              <w:pStyle w:val="8"/>
              <w:spacing w:before="58"/>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2A13528A">
            <w:pPr>
              <w:pStyle w:val="8"/>
              <w:spacing w:before="58"/>
              <w:ind w:left="10" w:right="4"/>
              <w:jc w:val="center"/>
              <w:rPr>
                <w:rFonts w:ascii="MS Gothic" w:hAnsi="MS Gothic"/>
                <w:sz w:val="22"/>
              </w:rPr>
            </w:pPr>
            <w:r>
              <w:rPr>
                <w:rFonts w:ascii="MS Gothic" w:hAnsi="MS Gothic"/>
                <w:spacing w:val="-10"/>
                <w:sz w:val="22"/>
              </w:rPr>
              <w:t>☐</w:t>
            </w:r>
          </w:p>
        </w:tc>
      </w:tr>
      <w:tr w14:paraId="7A3534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6A6203C0">
            <w:pPr>
              <w:pStyle w:val="8"/>
              <w:spacing w:before="91"/>
              <w:rPr>
                <w:sz w:val="22"/>
              </w:rPr>
            </w:pPr>
            <w:r>
              <w:rPr>
                <w:spacing w:val="-10"/>
                <w:sz w:val="22"/>
              </w:rPr>
              <w:t>7</w:t>
            </w:r>
          </w:p>
        </w:tc>
        <w:tc>
          <w:tcPr>
            <w:tcW w:w="8227" w:type="dxa"/>
            <w:shd w:val="clear" w:color="auto" w:fill="F0F0F0"/>
          </w:tcPr>
          <w:p w14:paraId="5DADDD24">
            <w:pPr>
              <w:pStyle w:val="8"/>
              <w:spacing w:before="91"/>
              <w:rPr>
                <w:sz w:val="22"/>
              </w:rPr>
            </w:pPr>
            <w:r>
              <w:rPr>
                <w:sz w:val="22"/>
              </w:rPr>
              <w:t>Participant</w:t>
            </w:r>
            <w:r>
              <w:rPr>
                <w:spacing w:val="-10"/>
                <w:sz w:val="22"/>
              </w:rPr>
              <w:t xml:space="preserve"> </w:t>
            </w:r>
            <w:r>
              <w:rPr>
                <w:sz w:val="22"/>
              </w:rPr>
              <w:t>observation</w:t>
            </w:r>
            <w:r>
              <w:rPr>
                <w:spacing w:val="-6"/>
                <w:sz w:val="22"/>
              </w:rPr>
              <w:t xml:space="preserve"> </w:t>
            </w:r>
            <w:r>
              <w:rPr>
                <w:sz w:val="22"/>
              </w:rPr>
              <w:t>with</w:t>
            </w:r>
            <w:r>
              <w:rPr>
                <w:spacing w:val="-9"/>
                <w:sz w:val="22"/>
              </w:rPr>
              <w:t xml:space="preserve"> </w:t>
            </w:r>
            <w:r>
              <w:rPr>
                <w:sz w:val="22"/>
              </w:rPr>
              <w:t>their</w:t>
            </w:r>
            <w:r>
              <w:rPr>
                <w:spacing w:val="-7"/>
                <w:sz w:val="22"/>
              </w:rPr>
              <w:t xml:space="preserve"> </w:t>
            </w:r>
            <w:r>
              <w:rPr>
                <w:spacing w:val="-2"/>
                <w:sz w:val="22"/>
              </w:rPr>
              <w:t>knowledge?</w:t>
            </w:r>
          </w:p>
        </w:tc>
        <w:tc>
          <w:tcPr>
            <w:tcW w:w="846" w:type="dxa"/>
            <w:shd w:val="clear" w:color="auto" w:fill="BDBDBD"/>
          </w:tcPr>
          <w:p w14:paraId="0B9F975E">
            <w:pPr>
              <w:pStyle w:val="8"/>
              <w:spacing w:before="77"/>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5CEE3F29">
            <w:pPr>
              <w:pStyle w:val="8"/>
              <w:spacing w:before="77"/>
              <w:ind w:left="10" w:right="4"/>
              <w:jc w:val="center"/>
              <w:rPr>
                <w:rFonts w:ascii="MS Gothic" w:hAnsi="MS Gothic"/>
                <w:sz w:val="22"/>
              </w:rPr>
            </w:pPr>
            <w:r>
              <w:rPr>
                <w:rFonts w:ascii="MS Gothic" w:hAnsi="MS Gothic"/>
                <w:spacing w:val="-10"/>
                <w:sz w:val="22"/>
              </w:rPr>
              <w:t>☒</w:t>
            </w:r>
          </w:p>
        </w:tc>
      </w:tr>
      <w:tr w14:paraId="68329F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426F00B9">
            <w:pPr>
              <w:pStyle w:val="8"/>
              <w:spacing w:before="74"/>
              <w:rPr>
                <w:sz w:val="22"/>
              </w:rPr>
            </w:pPr>
            <w:r>
              <w:rPr>
                <w:spacing w:val="-10"/>
                <w:sz w:val="22"/>
              </w:rPr>
              <w:t>8</w:t>
            </w:r>
          </w:p>
        </w:tc>
        <w:tc>
          <w:tcPr>
            <w:tcW w:w="8227" w:type="dxa"/>
            <w:shd w:val="clear" w:color="auto" w:fill="F0F0F0"/>
          </w:tcPr>
          <w:p w14:paraId="4F007960">
            <w:pPr>
              <w:pStyle w:val="8"/>
              <w:spacing w:before="74"/>
              <w:rPr>
                <w:sz w:val="22"/>
              </w:rPr>
            </w:pPr>
            <w:r>
              <w:rPr>
                <w:sz w:val="22"/>
              </w:rPr>
              <w:t>Participant</w:t>
            </w:r>
            <w:r>
              <w:rPr>
                <w:spacing w:val="-11"/>
                <w:sz w:val="22"/>
              </w:rPr>
              <w:t xml:space="preserve"> </w:t>
            </w:r>
            <w:r>
              <w:rPr>
                <w:sz w:val="22"/>
              </w:rPr>
              <w:t>observation</w:t>
            </w:r>
            <w:r>
              <w:rPr>
                <w:spacing w:val="-7"/>
                <w:sz w:val="22"/>
              </w:rPr>
              <w:t xml:space="preserve"> </w:t>
            </w:r>
            <w:r>
              <w:rPr>
                <w:sz w:val="22"/>
              </w:rPr>
              <w:t>without</w:t>
            </w:r>
            <w:r>
              <w:rPr>
                <w:spacing w:val="-8"/>
                <w:sz w:val="22"/>
              </w:rPr>
              <w:t xml:space="preserve"> </w:t>
            </w:r>
            <w:r>
              <w:rPr>
                <w:sz w:val="22"/>
              </w:rPr>
              <w:t>their</w:t>
            </w:r>
            <w:r>
              <w:rPr>
                <w:spacing w:val="-8"/>
                <w:sz w:val="22"/>
              </w:rPr>
              <w:t xml:space="preserve"> </w:t>
            </w:r>
            <w:r>
              <w:rPr>
                <w:spacing w:val="-2"/>
                <w:sz w:val="22"/>
              </w:rPr>
              <w:t>knowledge?</w:t>
            </w:r>
          </w:p>
        </w:tc>
        <w:tc>
          <w:tcPr>
            <w:tcW w:w="846" w:type="dxa"/>
            <w:shd w:val="clear" w:color="auto" w:fill="BDBDBD"/>
          </w:tcPr>
          <w:p w14:paraId="39B412E5">
            <w:pPr>
              <w:pStyle w:val="8"/>
              <w:spacing w:before="58"/>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2866A22">
            <w:pPr>
              <w:pStyle w:val="8"/>
              <w:spacing w:before="58"/>
              <w:ind w:left="10" w:right="4"/>
              <w:jc w:val="center"/>
              <w:rPr>
                <w:rFonts w:ascii="MS Gothic" w:hAnsi="MS Gothic"/>
                <w:sz w:val="22"/>
              </w:rPr>
            </w:pPr>
            <w:r>
              <w:rPr>
                <w:rFonts w:ascii="MS Gothic" w:hAnsi="MS Gothic"/>
                <w:spacing w:val="-10"/>
                <w:sz w:val="22"/>
              </w:rPr>
              <w:t>☒</w:t>
            </w:r>
          </w:p>
        </w:tc>
      </w:tr>
      <w:tr w14:paraId="4D3891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06CDDA0F">
            <w:pPr>
              <w:pStyle w:val="8"/>
              <w:spacing w:before="124"/>
              <w:rPr>
                <w:sz w:val="22"/>
              </w:rPr>
            </w:pPr>
            <w:r>
              <w:rPr>
                <w:spacing w:val="-10"/>
                <w:sz w:val="22"/>
              </w:rPr>
              <w:t>9</w:t>
            </w:r>
          </w:p>
        </w:tc>
        <w:tc>
          <w:tcPr>
            <w:tcW w:w="8227" w:type="dxa"/>
            <w:shd w:val="clear" w:color="auto" w:fill="F0F0F0"/>
          </w:tcPr>
          <w:p w14:paraId="12D324C1">
            <w:pPr>
              <w:pStyle w:val="8"/>
              <w:spacing w:line="252" w:lineRule="exact"/>
              <w:rPr>
                <w:sz w:val="22"/>
              </w:rPr>
            </w:pPr>
            <w:r>
              <w:rPr>
                <w:sz w:val="22"/>
              </w:rPr>
              <w:t>Access</w:t>
            </w:r>
            <w:r>
              <w:rPr>
                <w:spacing w:val="-5"/>
                <w:sz w:val="22"/>
              </w:rPr>
              <w:t xml:space="preserve"> </w:t>
            </w:r>
            <w:r>
              <w:rPr>
                <w:sz w:val="22"/>
              </w:rPr>
              <w:t>to</w:t>
            </w:r>
            <w:r>
              <w:rPr>
                <w:spacing w:val="-5"/>
                <w:sz w:val="22"/>
              </w:rPr>
              <w:t xml:space="preserve"> </w:t>
            </w:r>
            <w:r>
              <w:rPr>
                <w:sz w:val="22"/>
              </w:rPr>
              <w:t>personal</w:t>
            </w:r>
            <w:r>
              <w:rPr>
                <w:spacing w:val="-3"/>
                <w:sz w:val="22"/>
              </w:rPr>
              <w:t xml:space="preserve"> </w:t>
            </w:r>
            <w:r>
              <w:rPr>
                <w:sz w:val="22"/>
              </w:rPr>
              <w:t>or</w:t>
            </w:r>
            <w:r>
              <w:rPr>
                <w:spacing w:val="-4"/>
                <w:sz w:val="22"/>
              </w:rPr>
              <w:t xml:space="preserve"> </w:t>
            </w:r>
            <w:r>
              <w:rPr>
                <w:sz w:val="22"/>
              </w:rPr>
              <w:t>confidential</w:t>
            </w:r>
            <w:r>
              <w:rPr>
                <w:spacing w:val="-3"/>
                <w:sz w:val="22"/>
              </w:rPr>
              <w:t xml:space="preserve"> </w:t>
            </w:r>
            <w:r>
              <w:rPr>
                <w:sz w:val="22"/>
              </w:rPr>
              <w:t>information</w:t>
            </w:r>
            <w:r>
              <w:rPr>
                <w:spacing w:val="-5"/>
                <w:sz w:val="22"/>
              </w:rPr>
              <w:t xml:space="preserve"> </w:t>
            </w:r>
            <w:r>
              <w:rPr>
                <w:sz w:val="22"/>
              </w:rPr>
              <w:t>without</w:t>
            </w:r>
            <w:r>
              <w:rPr>
                <w:spacing w:val="-4"/>
                <w:sz w:val="22"/>
              </w:rPr>
              <w:t xml:space="preserve"> </w:t>
            </w:r>
            <w:r>
              <w:rPr>
                <w:sz w:val="22"/>
              </w:rPr>
              <w:t>the</w:t>
            </w:r>
            <w:r>
              <w:rPr>
                <w:spacing w:val="-5"/>
                <w:sz w:val="22"/>
              </w:rPr>
              <w:t xml:space="preserve"> </w:t>
            </w:r>
            <w:r>
              <w:rPr>
                <w:sz w:val="22"/>
              </w:rPr>
              <w:t>participants’</w:t>
            </w:r>
            <w:r>
              <w:rPr>
                <w:spacing w:val="-6"/>
                <w:sz w:val="22"/>
              </w:rPr>
              <w:t xml:space="preserve"> </w:t>
            </w:r>
            <w:r>
              <w:rPr>
                <w:sz w:val="22"/>
              </w:rPr>
              <w:t xml:space="preserve">specific </w:t>
            </w:r>
            <w:r>
              <w:rPr>
                <w:spacing w:val="-2"/>
                <w:sz w:val="22"/>
              </w:rPr>
              <w:t>consent?</w:t>
            </w:r>
          </w:p>
        </w:tc>
        <w:tc>
          <w:tcPr>
            <w:tcW w:w="846" w:type="dxa"/>
            <w:shd w:val="clear" w:color="auto" w:fill="BDBDBD"/>
          </w:tcPr>
          <w:p w14:paraId="7EB3DED0">
            <w:pPr>
              <w:pStyle w:val="8"/>
              <w:spacing w:before="11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1E102A7">
            <w:pPr>
              <w:pStyle w:val="8"/>
              <w:spacing w:before="110"/>
              <w:ind w:left="10" w:right="4"/>
              <w:jc w:val="center"/>
              <w:rPr>
                <w:rFonts w:ascii="MS Gothic" w:hAnsi="MS Gothic"/>
                <w:sz w:val="22"/>
              </w:rPr>
            </w:pPr>
            <w:r>
              <w:rPr>
                <w:rFonts w:ascii="MS Gothic" w:hAnsi="MS Gothic"/>
                <w:spacing w:val="-10"/>
                <w:sz w:val="22"/>
              </w:rPr>
              <w:t>☒</w:t>
            </w:r>
          </w:p>
        </w:tc>
      </w:tr>
      <w:tr w14:paraId="141223A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3BE06542">
            <w:pPr>
              <w:pStyle w:val="8"/>
              <w:spacing w:before="124"/>
              <w:rPr>
                <w:sz w:val="22"/>
              </w:rPr>
            </w:pPr>
            <w:r>
              <w:rPr>
                <w:spacing w:val="-5"/>
                <w:sz w:val="22"/>
              </w:rPr>
              <w:t>10</w:t>
            </w:r>
          </w:p>
        </w:tc>
        <w:tc>
          <w:tcPr>
            <w:tcW w:w="8227" w:type="dxa"/>
            <w:shd w:val="clear" w:color="auto" w:fill="F0F0F0"/>
          </w:tcPr>
          <w:p w14:paraId="14667CB1">
            <w:pPr>
              <w:pStyle w:val="8"/>
              <w:spacing w:line="252" w:lineRule="exact"/>
              <w:ind w:right="169"/>
              <w:rPr>
                <w:sz w:val="22"/>
              </w:rPr>
            </w:pPr>
            <w:r>
              <w:rPr>
                <w:sz w:val="22"/>
              </w:rPr>
              <w:t>Administration of any questions, test stimuli, presentation that may be experienced</w:t>
            </w:r>
            <w:r>
              <w:rPr>
                <w:spacing w:val="-5"/>
                <w:sz w:val="22"/>
              </w:rPr>
              <w:t xml:space="preserve"> </w:t>
            </w:r>
            <w:r>
              <w:rPr>
                <w:sz w:val="22"/>
              </w:rPr>
              <w:t>as</w:t>
            </w:r>
            <w:r>
              <w:rPr>
                <w:spacing w:val="-7"/>
                <w:sz w:val="22"/>
              </w:rPr>
              <w:t xml:space="preserve"> </w:t>
            </w:r>
            <w:r>
              <w:rPr>
                <w:sz w:val="22"/>
              </w:rPr>
              <w:t>physically,</w:t>
            </w:r>
            <w:r>
              <w:rPr>
                <w:spacing w:val="-3"/>
                <w:sz w:val="22"/>
              </w:rPr>
              <w:t xml:space="preserve"> </w:t>
            </w:r>
            <w:r>
              <w:rPr>
                <w:sz w:val="22"/>
              </w:rPr>
              <w:t>mentally</w:t>
            </w:r>
            <w:r>
              <w:rPr>
                <w:spacing w:val="-7"/>
                <w:sz w:val="22"/>
              </w:rPr>
              <w:t xml:space="preserve"> </w:t>
            </w:r>
            <w:r>
              <w:rPr>
                <w:sz w:val="22"/>
              </w:rPr>
              <w:t>or</w:t>
            </w:r>
            <w:r>
              <w:rPr>
                <w:spacing w:val="-6"/>
                <w:sz w:val="22"/>
              </w:rPr>
              <w:t xml:space="preserve"> </w:t>
            </w:r>
            <w:r>
              <w:rPr>
                <w:sz w:val="22"/>
              </w:rPr>
              <w:t>emotionally</w:t>
            </w:r>
            <w:r>
              <w:rPr>
                <w:spacing w:val="-4"/>
                <w:sz w:val="22"/>
              </w:rPr>
              <w:t xml:space="preserve"> </w:t>
            </w:r>
            <w:r>
              <w:rPr>
                <w:sz w:val="22"/>
              </w:rPr>
              <w:t>harmful</w:t>
            </w:r>
            <w:r>
              <w:rPr>
                <w:spacing w:val="-8"/>
                <w:sz w:val="22"/>
              </w:rPr>
              <w:t xml:space="preserve"> </w:t>
            </w:r>
            <w:r>
              <w:rPr>
                <w:sz w:val="22"/>
              </w:rPr>
              <w:t>/</w:t>
            </w:r>
            <w:r>
              <w:rPr>
                <w:spacing w:val="-3"/>
                <w:sz w:val="22"/>
              </w:rPr>
              <w:t xml:space="preserve"> </w:t>
            </w:r>
            <w:r>
              <w:rPr>
                <w:sz w:val="22"/>
              </w:rPr>
              <w:t>offensive?</w:t>
            </w:r>
          </w:p>
        </w:tc>
        <w:tc>
          <w:tcPr>
            <w:tcW w:w="846" w:type="dxa"/>
            <w:shd w:val="clear" w:color="auto" w:fill="BDBDBD"/>
          </w:tcPr>
          <w:p w14:paraId="26B26312">
            <w:pPr>
              <w:pStyle w:val="8"/>
              <w:spacing w:before="11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83E247D">
            <w:pPr>
              <w:pStyle w:val="8"/>
              <w:spacing w:before="110"/>
              <w:ind w:left="10" w:right="4"/>
              <w:jc w:val="center"/>
              <w:rPr>
                <w:rFonts w:ascii="MS Gothic" w:hAnsi="MS Gothic"/>
                <w:sz w:val="22"/>
              </w:rPr>
            </w:pPr>
            <w:r>
              <w:rPr>
                <w:rFonts w:ascii="MS Gothic" w:hAnsi="MS Gothic"/>
                <w:spacing w:val="-10"/>
                <w:sz w:val="22"/>
              </w:rPr>
              <w:t>☒</w:t>
            </w:r>
          </w:p>
        </w:tc>
      </w:tr>
      <w:tr w14:paraId="4D63446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6B0AF023">
            <w:pPr>
              <w:pStyle w:val="8"/>
              <w:spacing w:before="74"/>
              <w:rPr>
                <w:sz w:val="22"/>
              </w:rPr>
            </w:pPr>
            <w:r>
              <w:rPr>
                <w:spacing w:val="-5"/>
                <w:sz w:val="22"/>
              </w:rPr>
              <w:t>11</w:t>
            </w:r>
          </w:p>
        </w:tc>
        <w:tc>
          <w:tcPr>
            <w:tcW w:w="8227" w:type="dxa"/>
            <w:shd w:val="clear" w:color="auto" w:fill="F0F0F0"/>
          </w:tcPr>
          <w:p w14:paraId="7B12F019">
            <w:pPr>
              <w:pStyle w:val="8"/>
              <w:spacing w:before="74"/>
              <w:rPr>
                <w:sz w:val="22"/>
              </w:rPr>
            </w:pPr>
            <w:r>
              <w:rPr>
                <w:sz w:val="22"/>
              </w:rPr>
              <w:t>Performance</w:t>
            </w:r>
            <w:r>
              <w:rPr>
                <w:spacing w:val="-9"/>
                <w:sz w:val="22"/>
              </w:rPr>
              <w:t xml:space="preserve"> </w:t>
            </w:r>
            <w:r>
              <w:rPr>
                <w:sz w:val="22"/>
              </w:rPr>
              <w:t>of</w:t>
            </w:r>
            <w:r>
              <w:rPr>
                <w:spacing w:val="-6"/>
                <w:sz w:val="22"/>
              </w:rPr>
              <w:t xml:space="preserve"> </w:t>
            </w:r>
            <w:r>
              <w:rPr>
                <w:sz w:val="22"/>
              </w:rPr>
              <w:t>any</w:t>
            </w:r>
            <w:r>
              <w:rPr>
                <w:spacing w:val="-6"/>
                <w:sz w:val="22"/>
              </w:rPr>
              <w:t xml:space="preserve"> </w:t>
            </w:r>
            <w:r>
              <w:rPr>
                <w:sz w:val="22"/>
              </w:rPr>
              <w:t>acts</w:t>
            </w:r>
            <w:r>
              <w:rPr>
                <w:spacing w:val="-7"/>
                <w:sz w:val="22"/>
              </w:rPr>
              <w:t xml:space="preserve"> </w:t>
            </w:r>
            <w:r>
              <w:rPr>
                <w:sz w:val="22"/>
              </w:rPr>
              <w:t>which</w:t>
            </w:r>
            <w:r>
              <w:rPr>
                <w:spacing w:val="-5"/>
                <w:sz w:val="22"/>
              </w:rPr>
              <w:t xml:space="preserve"> </w:t>
            </w:r>
            <w:r>
              <w:rPr>
                <w:sz w:val="22"/>
              </w:rPr>
              <w:t>may</w:t>
            </w:r>
            <w:r>
              <w:rPr>
                <w:spacing w:val="-8"/>
                <w:sz w:val="22"/>
              </w:rPr>
              <w:t xml:space="preserve"> </w:t>
            </w:r>
            <w:r>
              <w:rPr>
                <w:sz w:val="22"/>
              </w:rPr>
              <w:t>cause</w:t>
            </w:r>
            <w:r>
              <w:rPr>
                <w:spacing w:val="-5"/>
                <w:sz w:val="22"/>
              </w:rPr>
              <w:t xml:space="preserve"> </w:t>
            </w:r>
            <w:r>
              <w:rPr>
                <w:sz w:val="22"/>
              </w:rPr>
              <w:t>embarrassment</w:t>
            </w:r>
            <w:r>
              <w:rPr>
                <w:spacing w:val="-5"/>
                <w:sz w:val="22"/>
              </w:rPr>
              <w:t xml:space="preserve"> </w:t>
            </w:r>
            <w:r>
              <w:rPr>
                <w:sz w:val="22"/>
              </w:rPr>
              <w:t>or</w:t>
            </w:r>
            <w:r>
              <w:rPr>
                <w:spacing w:val="-6"/>
                <w:sz w:val="22"/>
              </w:rPr>
              <w:t xml:space="preserve"> </w:t>
            </w:r>
            <w:r>
              <w:rPr>
                <w:sz w:val="22"/>
              </w:rPr>
              <w:t>affect</w:t>
            </w:r>
            <w:r>
              <w:rPr>
                <w:spacing w:val="-7"/>
                <w:sz w:val="22"/>
              </w:rPr>
              <w:t xml:space="preserve"> </w:t>
            </w:r>
            <w:r>
              <w:rPr>
                <w:sz w:val="22"/>
              </w:rPr>
              <w:t>self-</w:t>
            </w:r>
            <w:r>
              <w:rPr>
                <w:spacing w:val="-2"/>
                <w:sz w:val="22"/>
              </w:rPr>
              <w:t>esteem?</w:t>
            </w:r>
          </w:p>
        </w:tc>
        <w:tc>
          <w:tcPr>
            <w:tcW w:w="846" w:type="dxa"/>
            <w:shd w:val="clear" w:color="auto" w:fill="BDBDBD"/>
          </w:tcPr>
          <w:p w14:paraId="21C174EE">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94B2B6E">
            <w:pPr>
              <w:pStyle w:val="8"/>
              <w:spacing w:before="60"/>
              <w:ind w:left="10" w:right="4"/>
              <w:jc w:val="center"/>
              <w:rPr>
                <w:rFonts w:ascii="MS Gothic" w:hAnsi="MS Gothic"/>
                <w:sz w:val="22"/>
              </w:rPr>
            </w:pPr>
            <w:r>
              <w:rPr>
                <w:rFonts w:ascii="MS Gothic" w:hAnsi="MS Gothic"/>
                <w:spacing w:val="-10"/>
                <w:sz w:val="22"/>
              </w:rPr>
              <w:t>☒</w:t>
            </w:r>
          </w:p>
        </w:tc>
      </w:tr>
      <w:tr w14:paraId="6067BE8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2" w:type="dxa"/>
            <w:shd w:val="clear" w:color="auto" w:fill="F0F0F0"/>
          </w:tcPr>
          <w:p w14:paraId="40D09DBD">
            <w:pPr>
              <w:pStyle w:val="8"/>
              <w:spacing w:before="73"/>
              <w:rPr>
                <w:sz w:val="22"/>
              </w:rPr>
            </w:pPr>
            <w:r>
              <w:rPr>
                <w:spacing w:val="-5"/>
                <w:sz w:val="22"/>
              </w:rPr>
              <w:t>12</w:t>
            </w:r>
          </w:p>
        </w:tc>
        <w:tc>
          <w:tcPr>
            <w:tcW w:w="8227" w:type="dxa"/>
            <w:shd w:val="clear" w:color="auto" w:fill="F0F0F0"/>
          </w:tcPr>
          <w:p w14:paraId="30281835">
            <w:pPr>
              <w:pStyle w:val="8"/>
              <w:spacing w:before="73"/>
              <w:rPr>
                <w:sz w:val="22"/>
              </w:rPr>
            </w:pPr>
            <w:r>
              <w:rPr>
                <w:sz w:val="22"/>
              </w:rPr>
              <w:t>Investigation</w:t>
            </w:r>
            <w:r>
              <w:rPr>
                <w:spacing w:val="-9"/>
                <w:sz w:val="22"/>
              </w:rPr>
              <w:t xml:space="preserve"> </w:t>
            </w:r>
            <w:r>
              <w:rPr>
                <w:sz w:val="22"/>
              </w:rPr>
              <w:t>of</w:t>
            </w:r>
            <w:r>
              <w:rPr>
                <w:spacing w:val="-8"/>
                <w:sz w:val="22"/>
              </w:rPr>
              <w:t xml:space="preserve"> </w:t>
            </w:r>
            <w:r>
              <w:rPr>
                <w:sz w:val="22"/>
              </w:rPr>
              <w:t>participants</w:t>
            </w:r>
            <w:r>
              <w:rPr>
                <w:spacing w:val="-8"/>
                <w:sz w:val="22"/>
              </w:rPr>
              <w:t xml:space="preserve"> </w:t>
            </w:r>
            <w:r>
              <w:rPr>
                <w:sz w:val="22"/>
              </w:rPr>
              <w:t>involved</w:t>
            </w:r>
            <w:r>
              <w:rPr>
                <w:spacing w:val="-7"/>
                <w:sz w:val="22"/>
              </w:rPr>
              <w:t xml:space="preserve"> </w:t>
            </w:r>
            <w:r>
              <w:rPr>
                <w:sz w:val="22"/>
              </w:rPr>
              <w:t>in</w:t>
            </w:r>
            <w:r>
              <w:rPr>
                <w:spacing w:val="-7"/>
                <w:sz w:val="22"/>
              </w:rPr>
              <w:t xml:space="preserve"> </w:t>
            </w:r>
            <w:r>
              <w:rPr>
                <w:sz w:val="22"/>
              </w:rPr>
              <w:t>illegal</w:t>
            </w:r>
            <w:r>
              <w:rPr>
                <w:spacing w:val="-6"/>
                <w:sz w:val="22"/>
              </w:rPr>
              <w:t xml:space="preserve"> </w:t>
            </w:r>
            <w:r>
              <w:rPr>
                <w:spacing w:val="-2"/>
                <w:sz w:val="22"/>
              </w:rPr>
              <w:t>activities?</w:t>
            </w:r>
          </w:p>
        </w:tc>
        <w:tc>
          <w:tcPr>
            <w:tcW w:w="846" w:type="dxa"/>
            <w:shd w:val="clear" w:color="auto" w:fill="BDBDBD"/>
          </w:tcPr>
          <w:p w14:paraId="0D0AE72C">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378D4CB">
            <w:pPr>
              <w:pStyle w:val="8"/>
              <w:spacing w:before="60"/>
              <w:ind w:left="10" w:right="4"/>
              <w:jc w:val="center"/>
              <w:rPr>
                <w:rFonts w:ascii="MS Gothic" w:hAnsi="MS Gothic"/>
                <w:sz w:val="22"/>
              </w:rPr>
            </w:pPr>
            <w:r>
              <w:rPr>
                <w:rFonts w:ascii="MS Gothic" w:hAnsi="MS Gothic"/>
                <w:spacing w:val="-10"/>
                <w:sz w:val="22"/>
              </w:rPr>
              <w:t>☒</w:t>
            </w:r>
          </w:p>
        </w:tc>
      </w:tr>
    </w:tbl>
    <w:p w14:paraId="5BBAA331">
      <w:pPr>
        <w:pStyle w:val="8"/>
        <w:spacing w:after="0"/>
        <w:jc w:val="center"/>
        <w:rPr>
          <w:rFonts w:ascii="MS Gothic" w:hAnsi="MS Gothic"/>
          <w:sz w:val="22"/>
        </w:rPr>
        <w:sectPr>
          <w:type w:val="continuous"/>
          <w:pgSz w:w="11910" w:h="16840"/>
          <w:pgMar w:top="960" w:right="566" w:bottom="633" w:left="566" w:header="725" w:footer="308" w:gutter="0"/>
          <w:cols w:space="720" w:num="1"/>
        </w:sect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8227"/>
        <w:gridCol w:w="846"/>
        <w:gridCol w:w="816"/>
      </w:tblGrid>
      <w:tr w14:paraId="7DA6E60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68190CE7">
            <w:pPr>
              <w:pStyle w:val="8"/>
              <w:spacing w:before="74"/>
              <w:rPr>
                <w:sz w:val="22"/>
              </w:rPr>
            </w:pPr>
            <w:r>
              <w:rPr>
                <w:spacing w:val="-5"/>
                <w:sz w:val="22"/>
              </w:rPr>
              <w:t>13</w:t>
            </w:r>
          </w:p>
        </w:tc>
        <w:tc>
          <w:tcPr>
            <w:tcW w:w="8227" w:type="dxa"/>
            <w:shd w:val="clear" w:color="auto" w:fill="F0F0F0"/>
          </w:tcPr>
          <w:p w14:paraId="61D31766">
            <w:pPr>
              <w:pStyle w:val="8"/>
              <w:spacing w:before="74"/>
              <w:rPr>
                <w:sz w:val="22"/>
              </w:rPr>
            </w:pPr>
            <w:r>
              <w:rPr>
                <w:sz w:val="22"/>
              </w:rPr>
              <w:t>Use</w:t>
            </w:r>
            <w:r>
              <w:rPr>
                <w:spacing w:val="-7"/>
                <w:sz w:val="22"/>
              </w:rPr>
              <w:t xml:space="preserve"> </w:t>
            </w:r>
            <w:r>
              <w:rPr>
                <w:sz w:val="22"/>
              </w:rPr>
              <w:t>of</w:t>
            </w:r>
            <w:r>
              <w:rPr>
                <w:spacing w:val="-5"/>
                <w:sz w:val="22"/>
              </w:rPr>
              <w:t xml:space="preserve"> </w:t>
            </w:r>
            <w:r>
              <w:rPr>
                <w:sz w:val="22"/>
              </w:rPr>
              <w:t>procedures</w:t>
            </w:r>
            <w:r>
              <w:rPr>
                <w:spacing w:val="-6"/>
                <w:sz w:val="22"/>
              </w:rPr>
              <w:t xml:space="preserve"> </w:t>
            </w:r>
            <w:r>
              <w:rPr>
                <w:sz w:val="22"/>
              </w:rPr>
              <w:t>that</w:t>
            </w:r>
            <w:r>
              <w:rPr>
                <w:spacing w:val="-5"/>
                <w:sz w:val="22"/>
              </w:rPr>
              <w:t xml:space="preserve"> </w:t>
            </w:r>
            <w:r>
              <w:rPr>
                <w:sz w:val="22"/>
              </w:rPr>
              <w:t>involve</w:t>
            </w:r>
            <w:r>
              <w:rPr>
                <w:spacing w:val="-6"/>
                <w:sz w:val="22"/>
              </w:rPr>
              <w:t xml:space="preserve"> </w:t>
            </w:r>
            <w:r>
              <w:rPr>
                <w:spacing w:val="-2"/>
                <w:sz w:val="22"/>
              </w:rPr>
              <w:t>deception?</w:t>
            </w:r>
          </w:p>
        </w:tc>
        <w:tc>
          <w:tcPr>
            <w:tcW w:w="846" w:type="dxa"/>
            <w:shd w:val="clear" w:color="auto" w:fill="BDBDBD"/>
          </w:tcPr>
          <w:p w14:paraId="0E4920EE">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51FA57D5">
            <w:pPr>
              <w:pStyle w:val="8"/>
              <w:spacing w:before="60"/>
              <w:ind w:left="10" w:right="4"/>
              <w:jc w:val="center"/>
              <w:rPr>
                <w:rFonts w:ascii="MS Gothic" w:hAnsi="MS Gothic"/>
                <w:sz w:val="22"/>
              </w:rPr>
            </w:pPr>
            <w:r>
              <w:rPr>
                <w:rFonts w:ascii="MS Gothic" w:hAnsi="MS Gothic"/>
                <w:spacing w:val="-10"/>
                <w:sz w:val="22"/>
              </w:rPr>
              <w:t>☒</w:t>
            </w:r>
          </w:p>
        </w:tc>
      </w:tr>
      <w:tr w14:paraId="2DCAA5B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39C055B9">
            <w:pPr>
              <w:pStyle w:val="8"/>
              <w:spacing w:before="74"/>
              <w:rPr>
                <w:sz w:val="22"/>
              </w:rPr>
            </w:pPr>
            <w:r>
              <w:rPr>
                <w:spacing w:val="-5"/>
                <w:sz w:val="22"/>
              </w:rPr>
              <w:t>14</w:t>
            </w:r>
          </w:p>
        </w:tc>
        <w:tc>
          <w:tcPr>
            <w:tcW w:w="8227" w:type="dxa"/>
            <w:shd w:val="clear" w:color="auto" w:fill="F0F0F0"/>
          </w:tcPr>
          <w:p w14:paraId="7410626D">
            <w:pPr>
              <w:pStyle w:val="8"/>
              <w:spacing w:before="74"/>
              <w:rPr>
                <w:sz w:val="22"/>
              </w:rPr>
            </w:pPr>
            <w:r>
              <w:rPr>
                <w:sz w:val="22"/>
              </w:rPr>
              <w:t>Administration</w:t>
            </w:r>
            <w:r>
              <w:rPr>
                <w:spacing w:val="-7"/>
                <w:sz w:val="22"/>
              </w:rPr>
              <w:t xml:space="preserve"> </w:t>
            </w:r>
            <w:r>
              <w:rPr>
                <w:sz w:val="22"/>
              </w:rPr>
              <w:t>of</w:t>
            </w:r>
            <w:r>
              <w:rPr>
                <w:spacing w:val="-6"/>
                <w:sz w:val="22"/>
              </w:rPr>
              <w:t xml:space="preserve"> </w:t>
            </w:r>
            <w:r>
              <w:rPr>
                <w:sz w:val="22"/>
              </w:rPr>
              <w:t>any</w:t>
            </w:r>
            <w:r>
              <w:rPr>
                <w:spacing w:val="-7"/>
                <w:sz w:val="22"/>
              </w:rPr>
              <w:t xml:space="preserve"> </w:t>
            </w:r>
            <w:r>
              <w:rPr>
                <w:sz w:val="22"/>
              </w:rPr>
              <w:t>substance,</w:t>
            </w:r>
            <w:r>
              <w:rPr>
                <w:spacing w:val="-6"/>
                <w:sz w:val="22"/>
              </w:rPr>
              <w:t xml:space="preserve"> </w:t>
            </w:r>
            <w:r>
              <w:rPr>
                <w:sz w:val="22"/>
              </w:rPr>
              <w:t>agent</w:t>
            </w:r>
            <w:r>
              <w:rPr>
                <w:spacing w:val="-6"/>
                <w:sz w:val="22"/>
              </w:rPr>
              <w:t xml:space="preserve"> </w:t>
            </w:r>
            <w:r>
              <w:rPr>
                <w:sz w:val="22"/>
              </w:rPr>
              <w:t>or</w:t>
            </w:r>
            <w:r>
              <w:rPr>
                <w:spacing w:val="-6"/>
                <w:sz w:val="22"/>
              </w:rPr>
              <w:t xml:space="preserve"> </w:t>
            </w:r>
            <w:r>
              <w:rPr>
                <w:spacing w:val="-2"/>
                <w:sz w:val="22"/>
              </w:rPr>
              <w:t>placebo?</w:t>
            </w:r>
          </w:p>
        </w:tc>
        <w:tc>
          <w:tcPr>
            <w:tcW w:w="846" w:type="dxa"/>
            <w:shd w:val="clear" w:color="auto" w:fill="BDBDBD"/>
          </w:tcPr>
          <w:p w14:paraId="6F0FF7A3">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4D7847D">
            <w:pPr>
              <w:pStyle w:val="8"/>
              <w:spacing w:before="60"/>
              <w:ind w:left="10" w:right="4"/>
              <w:jc w:val="center"/>
              <w:rPr>
                <w:rFonts w:ascii="MS Gothic" w:hAnsi="MS Gothic"/>
                <w:sz w:val="22"/>
              </w:rPr>
            </w:pPr>
            <w:r>
              <w:rPr>
                <w:rFonts w:ascii="MS Gothic" w:hAnsi="MS Gothic"/>
                <w:spacing w:val="-10"/>
                <w:sz w:val="22"/>
              </w:rPr>
              <w:t>☒</w:t>
            </w:r>
          </w:p>
        </w:tc>
      </w:tr>
      <w:tr w14:paraId="6675FC8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4417A449">
            <w:pPr>
              <w:pStyle w:val="8"/>
              <w:spacing w:before="74"/>
              <w:rPr>
                <w:sz w:val="22"/>
              </w:rPr>
            </w:pPr>
            <w:r>
              <w:rPr>
                <w:spacing w:val="-5"/>
                <w:sz w:val="22"/>
              </w:rPr>
              <w:t>15</w:t>
            </w:r>
          </w:p>
        </w:tc>
        <w:tc>
          <w:tcPr>
            <w:tcW w:w="8227" w:type="dxa"/>
            <w:shd w:val="clear" w:color="auto" w:fill="F0F0F0"/>
          </w:tcPr>
          <w:p w14:paraId="72D477F0">
            <w:pPr>
              <w:pStyle w:val="8"/>
              <w:spacing w:before="74"/>
              <w:rPr>
                <w:sz w:val="22"/>
              </w:rPr>
            </w:pPr>
            <w:r>
              <w:rPr>
                <w:sz w:val="22"/>
              </w:rPr>
              <w:t>Working</w:t>
            </w:r>
            <w:r>
              <w:rPr>
                <w:spacing w:val="-10"/>
                <w:sz w:val="22"/>
              </w:rPr>
              <w:t xml:space="preserve"> </w:t>
            </w:r>
            <w:r>
              <w:rPr>
                <w:sz w:val="22"/>
              </w:rPr>
              <w:t>with</w:t>
            </w:r>
            <w:r>
              <w:rPr>
                <w:spacing w:val="-5"/>
                <w:sz w:val="22"/>
              </w:rPr>
              <w:t xml:space="preserve"> </w:t>
            </w:r>
            <w:r>
              <w:rPr>
                <w:sz w:val="22"/>
              </w:rPr>
              <w:t>live</w:t>
            </w:r>
            <w:r>
              <w:rPr>
                <w:spacing w:val="-5"/>
                <w:sz w:val="22"/>
              </w:rPr>
              <w:t xml:space="preserve"> </w:t>
            </w:r>
            <w:r>
              <w:rPr>
                <w:sz w:val="22"/>
              </w:rPr>
              <w:t>vertebrate</w:t>
            </w:r>
            <w:r>
              <w:rPr>
                <w:spacing w:val="-7"/>
                <w:sz w:val="22"/>
              </w:rPr>
              <w:t xml:space="preserve"> </w:t>
            </w:r>
            <w:r>
              <w:rPr>
                <w:spacing w:val="-2"/>
                <w:sz w:val="22"/>
              </w:rPr>
              <w:t>animals?</w:t>
            </w:r>
          </w:p>
        </w:tc>
        <w:tc>
          <w:tcPr>
            <w:tcW w:w="846" w:type="dxa"/>
            <w:shd w:val="clear" w:color="auto" w:fill="BDBDBD"/>
          </w:tcPr>
          <w:p w14:paraId="2A95DB82">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0A8FF9AF">
            <w:pPr>
              <w:pStyle w:val="8"/>
              <w:spacing w:before="60"/>
              <w:ind w:left="10" w:right="4"/>
              <w:jc w:val="center"/>
              <w:rPr>
                <w:rFonts w:ascii="MS Gothic" w:hAnsi="MS Gothic"/>
                <w:sz w:val="22"/>
              </w:rPr>
            </w:pPr>
            <w:r>
              <w:rPr>
                <w:rFonts w:ascii="MS Gothic" w:hAnsi="MS Gothic"/>
                <w:spacing w:val="-10"/>
                <w:sz w:val="22"/>
              </w:rPr>
              <w:t>☒</w:t>
            </w:r>
          </w:p>
        </w:tc>
      </w:tr>
      <w:tr w14:paraId="7A26591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2CE00987">
            <w:pPr>
              <w:pStyle w:val="8"/>
              <w:spacing w:before="73"/>
              <w:rPr>
                <w:sz w:val="22"/>
              </w:rPr>
            </w:pPr>
            <w:r>
              <w:rPr>
                <w:spacing w:val="-5"/>
                <w:sz w:val="22"/>
              </w:rPr>
              <w:t>16</w:t>
            </w:r>
          </w:p>
        </w:tc>
        <w:tc>
          <w:tcPr>
            <w:tcW w:w="8227" w:type="dxa"/>
            <w:shd w:val="clear" w:color="auto" w:fill="F0F0F0"/>
          </w:tcPr>
          <w:p w14:paraId="3ABDA2DA">
            <w:pPr>
              <w:pStyle w:val="8"/>
              <w:spacing w:before="73"/>
              <w:rPr>
                <w:sz w:val="22"/>
              </w:rPr>
            </w:pPr>
            <w:r>
              <w:rPr>
                <w:sz w:val="22"/>
              </w:rPr>
              <w:t>Procedures</w:t>
            </w:r>
            <w:r>
              <w:rPr>
                <w:spacing w:val="-8"/>
                <w:sz w:val="22"/>
              </w:rPr>
              <w:t xml:space="preserve"> </w:t>
            </w:r>
            <w:r>
              <w:rPr>
                <w:sz w:val="22"/>
              </w:rPr>
              <w:t>that</w:t>
            </w:r>
            <w:r>
              <w:rPr>
                <w:spacing w:val="-4"/>
                <w:sz w:val="22"/>
              </w:rPr>
              <w:t xml:space="preserve"> </w:t>
            </w:r>
            <w:r>
              <w:rPr>
                <w:sz w:val="22"/>
              </w:rPr>
              <w:t>may</w:t>
            </w:r>
            <w:r>
              <w:rPr>
                <w:spacing w:val="-8"/>
                <w:sz w:val="22"/>
              </w:rPr>
              <w:t xml:space="preserve"> </w:t>
            </w:r>
            <w:r>
              <w:rPr>
                <w:sz w:val="22"/>
              </w:rPr>
              <w:t>have a</w:t>
            </w:r>
            <w:r>
              <w:rPr>
                <w:spacing w:val="-6"/>
                <w:sz w:val="22"/>
              </w:rPr>
              <w:t xml:space="preserve"> </w:t>
            </w:r>
            <w:r>
              <w:rPr>
                <w:sz w:val="22"/>
              </w:rPr>
              <w:t>negative</w:t>
            </w:r>
            <w:r>
              <w:rPr>
                <w:spacing w:val="-3"/>
                <w:sz w:val="22"/>
              </w:rPr>
              <w:t xml:space="preserve"> </w:t>
            </w:r>
            <w:r>
              <w:rPr>
                <w:sz w:val="22"/>
              </w:rPr>
              <w:t>impact</w:t>
            </w:r>
            <w:r>
              <w:rPr>
                <w:spacing w:val="-7"/>
                <w:sz w:val="22"/>
              </w:rPr>
              <w:t xml:space="preserve"> </w:t>
            </w:r>
            <w:r>
              <w:rPr>
                <w:sz w:val="22"/>
              </w:rPr>
              <w:t>on</w:t>
            </w:r>
            <w:r>
              <w:rPr>
                <w:spacing w:val="-3"/>
                <w:sz w:val="22"/>
              </w:rPr>
              <w:t xml:space="preserve"> </w:t>
            </w:r>
            <w:r>
              <w:rPr>
                <w:sz w:val="22"/>
              </w:rPr>
              <w:t>the</w:t>
            </w:r>
            <w:r>
              <w:rPr>
                <w:spacing w:val="-5"/>
                <w:sz w:val="22"/>
              </w:rPr>
              <w:t xml:space="preserve"> </w:t>
            </w:r>
            <w:r>
              <w:rPr>
                <w:spacing w:val="-2"/>
                <w:sz w:val="22"/>
              </w:rPr>
              <w:t>environment?</w:t>
            </w:r>
          </w:p>
        </w:tc>
        <w:tc>
          <w:tcPr>
            <w:tcW w:w="846" w:type="dxa"/>
            <w:shd w:val="clear" w:color="auto" w:fill="BDBDBD"/>
          </w:tcPr>
          <w:p w14:paraId="254E1A2A">
            <w:pPr>
              <w:pStyle w:val="8"/>
              <w:spacing w:before="60"/>
              <w:ind w:left="11" w:right="3"/>
              <w:jc w:val="center"/>
              <w:rPr>
                <w:rFonts w:ascii="MS Gothic" w:hAnsi="MS Gothic"/>
                <w:sz w:val="22"/>
              </w:rPr>
            </w:pPr>
            <w:r>
              <w:rPr>
                <w:rFonts w:ascii="MS Gothic" w:hAnsi="MS Gothic"/>
                <w:spacing w:val="-10"/>
                <w:sz w:val="22"/>
              </w:rPr>
              <w:t>☐</w:t>
            </w:r>
          </w:p>
        </w:tc>
        <w:tc>
          <w:tcPr>
            <w:tcW w:w="816" w:type="dxa"/>
            <w:shd w:val="clear" w:color="auto" w:fill="BDBDBD"/>
          </w:tcPr>
          <w:p w14:paraId="45A76C06">
            <w:pPr>
              <w:pStyle w:val="8"/>
              <w:spacing w:before="60"/>
              <w:ind w:left="10" w:right="4"/>
              <w:jc w:val="center"/>
              <w:rPr>
                <w:rFonts w:ascii="MS Gothic" w:hAnsi="MS Gothic"/>
                <w:sz w:val="22"/>
              </w:rPr>
            </w:pPr>
            <w:r>
              <w:rPr>
                <w:rFonts w:ascii="MS Gothic" w:hAnsi="MS Gothic"/>
                <w:spacing w:val="-10"/>
                <w:sz w:val="22"/>
              </w:rPr>
              <w:t>☒</w:t>
            </w:r>
          </w:p>
        </w:tc>
      </w:tr>
      <w:tr w14:paraId="27870A5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5ADB06E7">
            <w:pPr>
              <w:pStyle w:val="8"/>
              <w:spacing w:before="126"/>
              <w:rPr>
                <w:sz w:val="22"/>
              </w:rPr>
            </w:pPr>
            <w:r>
              <w:rPr>
                <w:spacing w:val="-5"/>
                <w:sz w:val="22"/>
              </w:rPr>
              <w:t>17</w:t>
            </w:r>
          </w:p>
        </w:tc>
        <w:tc>
          <w:tcPr>
            <w:tcW w:w="8227" w:type="dxa"/>
            <w:shd w:val="clear" w:color="auto" w:fill="F0F0F0"/>
          </w:tcPr>
          <w:p w14:paraId="594A2DDD">
            <w:pPr>
              <w:pStyle w:val="8"/>
              <w:spacing w:line="252" w:lineRule="exact"/>
              <w:rPr>
                <w:sz w:val="22"/>
              </w:rPr>
            </w:pPr>
            <w:r>
              <w:rPr>
                <w:sz w:val="22"/>
              </w:rPr>
              <w:t>Other</w:t>
            </w:r>
            <w:r>
              <w:rPr>
                <w:spacing w:val="-3"/>
                <w:sz w:val="22"/>
              </w:rPr>
              <w:t xml:space="preserve"> </w:t>
            </w:r>
            <w:r>
              <w:rPr>
                <w:sz w:val="22"/>
              </w:rPr>
              <w:t>primary</w:t>
            </w:r>
            <w:r>
              <w:rPr>
                <w:spacing w:val="-4"/>
                <w:sz w:val="22"/>
              </w:rPr>
              <w:t xml:space="preserve"> </w:t>
            </w:r>
            <w:r>
              <w:rPr>
                <w:sz w:val="22"/>
              </w:rPr>
              <w:t>data</w:t>
            </w:r>
            <w:r>
              <w:rPr>
                <w:spacing w:val="-4"/>
                <w:sz w:val="22"/>
              </w:rPr>
              <w:t xml:space="preserve"> </w:t>
            </w:r>
            <w:r>
              <w:rPr>
                <w:sz w:val="22"/>
              </w:rPr>
              <w:t>collection</w:t>
            </w:r>
            <w:r>
              <w:rPr>
                <w:spacing w:val="-4"/>
                <w:sz w:val="22"/>
              </w:rPr>
              <w:t xml:space="preserve"> </w:t>
            </w:r>
            <w:r>
              <w:rPr>
                <w:sz w:val="22"/>
              </w:rPr>
              <w:t>methods.</w:t>
            </w:r>
            <w:r>
              <w:rPr>
                <w:spacing w:val="-3"/>
                <w:sz w:val="22"/>
              </w:rPr>
              <w:t xml:space="preserve"> </w:t>
            </w:r>
            <w:r>
              <w:rPr>
                <w:sz w:val="22"/>
              </w:rPr>
              <w:t>Please</w:t>
            </w:r>
            <w:r>
              <w:rPr>
                <w:spacing w:val="-2"/>
                <w:sz w:val="22"/>
              </w:rPr>
              <w:t xml:space="preserve"> </w:t>
            </w:r>
            <w:r>
              <w:rPr>
                <w:sz w:val="22"/>
              </w:rPr>
              <w:t>indicate</w:t>
            </w:r>
            <w:r>
              <w:rPr>
                <w:spacing w:val="-4"/>
                <w:sz w:val="22"/>
              </w:rPr>
              <w:t xml:space="preserve"> </w:t>
            </w:r>
            <w:r>
              <w:rPr>
                <w:sz w:val="22"/>
              </w:rPr>
              <w:t>the</w:t>
            </w:r>
            <w:r>
              <w:rPr>
                <w:spacing w:val="-4"/>
                <w:sz w:val="22"/>
              </w:rPr>
              <w:t xml:space="preserve"> </w:t>
            </w:r>
            <w:r>
              <w:rPr>
                <w:sz w:val="22"/>
              </w:rPr>
              <w:t>type</w:t>
            </w:r>
            <w:r>
              <w:rPr>
                <w:spacing w:val="-4"/>
                <w:sz w:val="22"/>
              </w:rPr>
              <w:t xml:space="preserve"> </w:t>
            </w:r>
            <w:r>
              <w:rPr>
                <w:sz w:val="22"/>
              </w:rPr>
              <w:t>of data</w:t>
            </w:r>
            <w:r>
              <w:rPr>
                <w:spacing w:val="-7"/>
                <w:sz w:val="22"/>
              </w:rPr>
              <w:t xml:space="preserve"> </w:t>
            </w:r>
            <w:r>
              <w:rPr>
                <w:sz w:val="22"/>
              </w:rPr>
              <w:t>collection method(s) below.</w:t>
            </w:r>
          </w:p>
        </w:tc>
        <w:tc>
          <w:tcPr>
            <w:tcW w:w="846" w:type="dxa"/>
            <w:vMerge w:val="restart"/>
            <w:shd w:val="clear" w:color="auto" w:fill="BDBDBD"/>
          </w:tcPr>
          <w:p w14:paraId="3E8736FB">
            <w:pPr>
              <w:pStyle w:val="8"/>
              <w:ind w:left="0"/>
              <w:rPr>
                <w:rFonts w:ascii="Arial"/>
                <w:b/>
                <w:sz w:val="22"/>
              </w:rPr>
            </w:pPr>
          </w:p>
          <w:p w14:paraId="2D8B7A24">
            <w:pPr>
              <w:pStyle w:val="8"/>
              <w:spacing w:before="197"/>
              <w:ind w:left="0"/>
              <w:rPr>
                <w:rFonts w:ascii="Arial"/>
                <w:b/>
                <w:sz w:val="22"/>
              </w:rPr>
            </w:pPr>
          </w:p>
          <w:p w14:paraId="5CE9C0AE">
            <w:pPr>
              <w:pStyle w:val="8"/>
              <w:ind w:left="11" w:right="3"/>
              <w:jc w:val="center"/>
              <w:rPr>
                <w:rFonts w:ascii="MS Gothic" w:hAnsi="MS Gothic"/>
                <w:sz w:val="22"/>
              </w:rPr>
            </w:pPr>
            <w:r>
              <w:rPr>
                <w:rFonts w:ascii="MS Gothic" w:hAnsi="MS Gothic"/>
                <w:spacing w:val="-10"/>
                <w:sz w:val="22"/>
              </w:rPr>
              <w:t>☐</w:t>
            </w:r>
          </w:p>
        </w:tc>
        <w:tc>
          <w:tcPr>
            <w:tcW w:w="816" w:type="dxa"/>
            <w:vMerge w:val="restart"/>
            <w:shd w:val="clear" w:color="auto" w:fill="BDBDBD"/>
          </w:tcPr>
          <w:p w14:paraId="2677EDE8">
            <w:pPr>
              <w:pStyle w:val="8"/>
              <w:ind w:left="0"/>
              <w:rPr>
                <w:rFonts w:ascii="Arial"/>
                <w:b/>
                <w:sz w:val="22"/>
              </w:rPr>
            </w:pPr>
          </w:p>
          <w:p w14:paraId="4EA44DC7">
            <w:pPr>
              <w:pStyle w:val="8"/>
              <w:spacing w:before="197"/>
              <w:ind w:left="0"/>
              <w:rPr>
                <w:rFonts w:ascii="Arial"/>
                <w:b/>
                <w:sz w:val="22"/>
              </w:rPr>
            </w:pPr>
          </w:p>
          <w:p w14:paraId="72353181">
            <w:pPr>
              <w:pStyle w:val="8"/>
              <w:ind w:left="10" w:right="4"/>
              <w:jc w:val="center"/>
              <w:rPr>
                <w:rFonts w:ascii="MS Gothic" w:hAnsi="MS Gothic"/>
                <w:sz w:val="22"/>
              </w:rPr>
            </w:pPr>
            <w:r>
              <w:rPr>
                <w:rFonts w:ascii="MS Gothic" w:hAnsi="MS Gothic"/>
                <w:spacing w:val="-10"/>
                <w:sz w:val="22"/>
              </w:rPr>
              <w:t>☒</w:t>
            </w:r>
          </w:p>
        </w:tc>
      </w:tr>
      <w:tr w14:paraId="7F3FBF7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72" w:hRule="atLeast"/>
        </w:trPr>
        <w:tc>
          <w:tcPr>
            <w:tcW w:w="562" w:type="dxa"/>
          </w:tcPr>
          <w:p w14:paraId="3E1E8B30">
            <w:pPr>
              <w:pStyle w:val="8"/>
              <w:ind w:left="0"/>
              <w:rPr>
                <w:rFonts w:ascii="Times New Roman"/>
                <w:sz w:val="20"/>
              </w:rPr>
            </w:pPr>
          </w:p>
        </w:tc>
        <w:tc>
          <w:tcPr>
            <w:tcW w:w="8227" w:type="dxa"/>
          </w:tcPr>
          <w:p w14:paraId="52ED0333">
            <w:pPr>
              <w:pStyle w:val="8"/>
              <w:spacing w:line="252" w:lineRule="exact"/>
              <w:rPr>
                <w:sz w:val="22"/>
              </w:rPr>
            </w:pPr>
            <w:r>
              <w:rPr>
                <w:sz w:val="22"/>
              </w:rPr>
              <w:t>Details</w:t>
            </w:r>
            <w:r>
              <w:rPr>
                <w:spacing w:val="-4"/>
                <w:sz w:val="22"/>
              </w:rPr>
              <w:t xml:space="preserve"> </w:t>
            </w:r>
            <w:r>
              <w:rPr>
                <w:sz w:val="22"/>
              </w:rPr>
              <w:t>of</w:t>
            </w:r>
            <w:r>
              <w:rPr>
                <w:spacing w:val="-5"/>
                <w:sz w:val="22"/>
              </w:rPr>
              <w:t xml:space="preserve"> </w:t>
            </w:r>
            <w:r>
              <w:rPr>
                <w:sz w:val="22"/>
              </w:rPr>
              <w:t>any</w:t>
            </w:r>
            <w:r>
              <w:rPr>
                <w:spacing w:val="-6"/>
                <w:sz w:val="22"/>
              </w:rPr>
              <w:t xml:space="preserve"> </w:t>
            </w:r>
            <w:r>
              <w:rPr>
                <w:sz w:val="22"/>
              </w:rPr>
              <w:t>other</w:t>
            </w:r>
            <w:r>
              <w:rPr>
                <w:spacing w:val="-7"/>
                <w:sz w:val="22"/>
              </w:rPr>
              <w:t xml:space="preserve"> </w:t>
            </w:r>
            <w:r>
              <w:rPr>
                <w:sz w:val="22"/>
              </w:rPr>
              <w:t>primary</w:t>
            </w:r>
            <w:r>
              <w:rPr>
                <w:spacing w:val="-6"/>
                <w:sz w:val="22"/>
              </w:rPr>
              <w:t xml:space="preserve"> </w:t>
            </w:r>
            <w:r>
              <w:rPr>
                <w:sz w:val="22"/>
              </w:rPr>
              <w:t>data</w:t>
            </w:r>
            <w:r>
              <w:rPr>
                <w:spacing w:val="-6"/>
                <w:sz w:val="22"/>
              </w:rPr>
              <w:t xml:space="preserve"> </w:t>
            </w:r>
            <w:r>
              <w:rPr>
                <w:sz w:val="22"/>
              </w:rPr>
              <w:t>collection</w:t>
            </w:r>
            <w:r>
              <w:rPr>
                <w:spacing w:val="-4"/>
                <w:sz w:val="22"/>
              </w:rPr>
              <w:t xml:space="preserve"> </w:t>
            </w:r>
            <w:r>
              <w:rPr>
                <w:spacing w:val="-2"/>
                <w:sz w:val="22"/>
              </w:rPr>
              <w:t>method:</w:t>
            </w:r>
          </w:p>
          <w:p w14:paraId="3ED487B4">
            <w:pPr>
              <w:pStyle w:val="8"/>
              <w:ind w:left="0"/>
              <w:rPr>
                <w:rFonts w:ascii="Arial"/>
                <w:b/>
                <w:sz w:val="22"/>
              </w:rPr>
            </w:pPr>
          </w:p>
          <w:p w14:paraId="6A794456">
            <w:pPr>
              <w:pStyle w:val="8"/>
              <w:spacing w:before="207"/>
              <w:ind w:left="0"/>
              <w:rPr>
                <w:rFonts w:ascii="Arial"/>
                <w:b/>
                <w:sz w:val="22"/>
              </w:rPr>
            </w:pPr>
          </w:p>
          <w:p w14:paraId="313BA3A2">
            <w:pPr>
              <w:pStyle w:val="8"/>
              <w:spacing w:line="188" w:lineRule="exact"/>
              <w:rPr>
                <w:sz w:val="18"/>
              </w:rPr>
            </w:pPr>
            <w:r>
              <w:rPr>
                <w:sz w:val="18"/>
              </w:rPr>
              <w:t>(this</w:t>
            </w:r>
            <w:r>
              <w:rPr>
                <w:spacing w:val="-2"/>
                <w:sz w:val="18"/>
              </w:rPr>
              <w:t xml:space="preserve"> </w:t>
            </w:r>
            <w:r>
              <w:rPr>
                <w:sz w:val="18"/>
              </w:rPr>
              <w:t>box</w:t>
            </w:r>
            <w:r>
              <w:rPr>
                <w:spacing w:val="-5"/>
                <w:sz w:val="18"/>
              </w:rPr>
              <w:t xml:space="preserve"> </w:t>
            </w:r>
            <w:r>
              <w:rPr>
                <w:sz w:val="18"/>
              </w:rPr>
              <w:t>should</w:t>
            </w:r>
            <w:r>
              <w:rPr>
                <w:spacing w:val="-3"/>
                <w:sz w:val="18"/>
              </w:rPr>
              <w:t xml:space="preserve"> </w:t>
            </w:r>
            <w:r>
              <w:rPr>
                <w:sz w:val="18"/>
              </w:rPr>
              <w:t>expand</w:t>
            </w:r>
            <w:r>
              <w:rPr>
                <w:spacing w:val="-3"/>
                <w:sz w:val="18"/>
              </w:rPr>
              <w:t xml:space="preserve"> </w:t>
            </w:r>
            <w:r>
              <w:rPr>
                <w:sz w:val="18"/>
              </w:rPr>
              <w:t>as</w:t>
            </w:r>
            <w:r>
              <w:rPr>
                <w:spacing w:val="-2"/>
                <w:sz w:val="18"/>
              </w:rPr>
              <w:t xml:space="preserve"> </w:t>
            </w:r>
            <w:r>
              <w:rPr>
                <w:sz w:val="18"/>
              </w:rPr>
              <w:t>you</w:t>
            </w:r>
            <w:r>
              <w:rPr>
                <w:spacing w:val="1"/>
                <w:sz w:val="18"/>
              </w:rPr>
              <w:t xml:space="preserve"> </w:t>
            </w:r>
            <w:r>
              <w:rPr>
                <w:spacing w:val="-2"/>
                <w:sz w:val="18"/>
              </w:rPr>
              <w:t>type)</w:t>
            </w:r>
          </w:p>
        </w:tc>
        <w:tc>
          <w:tcPr>
            <w:tcW w:w="846" w:type="dxa"/>
            <w:vMerge w:val="continue"/>
            <w:tcBorders>
              <w:top w:val="nil"/>
            </w:tcBorders>
            <w:shd w:val="clear" w:color="auto" w:fill="BDBDBD"/>
          </w:tcPr>
          <w:p w14:paraId="174C2DA1">
            <w:pPr>
              <w:rPr>
                <w:sz w:val="2"/>
                <w:szCs w:val="2"/>
              </w:rPr>
            </w:pPr>
          </w:p>
        </w:tc>
        <w:tc>
          <w:tcPr>
            <w:tcW w:w="816" w:type="dxa"/>
            <w:vMerge w:val="continue"/>
            <w:tcBorders>
              <w:top w:val="nil"/>
            </w:tcBorders>
            <w:shd w:val="clear" w:color="auto" w:fill="BDBDBD"/>
          </w:tcPr>
          <w:p w14:paraId="188017F8">
            <w:pPr>
              <w:rPr>
                <w:sz w:val="2"/>
                <w:szCs w:val="2"/>
              </w:rPr>
            </w:pPr>
          </w:p>
        </w:tc>
      </w:tr>
    </w:tbl>
    <w:p w14:paraId="3275DB1F">
      <w:pPr>
        <w:pStyle w:val="4"/>
        <w:spacing w:before="3"/>
        <w:rPr>
          <w:rFonts w:ascii="Arial"/>
          <w:b/>
        </w:rPr>
      </w:pPr>
    </w:p>
    <w:p w14:paraId="5D5A90C1">
      <w:pPr>
        <w:pStyle w:val="4"/>
        <w:ind w:left="153"/>
      </w:pPr>
      <w:r>
        <w:t>If you</w:t>
      </w:r>
      <w:r>
        <w:rPr>
          <w:spacing w:val="19"/>
        </w:rPr>
        <w:t xml:space="preserve"> </w:t>
      </w:r>
      <w:r>
        <w:t>have ticked NO to every question then the research activity is (ethically) low risk and you</w:t>
      </w:r>
      <w:r>
        <w:rPr>
          <w:spacing w:val="19"/>
        </w:rPr>
        <w:t xml:space="preserve"> </w:t>
      </w:r>
      <w:r>
        <w:t>may skip</w:t>
      </w:r>
      <w:r>
        <w:rPr>
          <w:spacing w:val="40"/>
        </w:rPr>
        <w:t xml:space="preserve"> </w:t>
      </w:r>
      <w:r>
        <w:t>section E and continue to section F.</w:t>
      </w:r>
    </w:p>
    <w:p w14:paraId="5361E267">
      <w:pPr>
        <w:pStyle w:val="4"/>
        <w:spacing w:before="252"/>
        <w:ind w:left="153"/>
      </w:pPr>
      <w:r>
        <w:t>If</w:t>
      </w:r>
      <w:r>
        <w:rPr>
          <w:spacing w:val="-4"/>
        </w:rPr>
        <w:t xml:space="preserve"> </w:t>
      </w:r>
      <w:r>
        <w:t>YES</w:t>
      </w:r>
      <w:r>
        <w:rPr>
          <w:spacing w:val="-1"/>
        </w:rPr>
        <w:t xml:space="preserve"> </w:t>
      </w:r>
      <w:r>
        <w:t>to</w:t>
      </w:r>
      <w:r>
        <w:rPr>
          <w:spacing w:val="-3"/>
        </w:rPr>
        <w:t xml:space="preserve"> </w:t>
      </w:r>
      <w:r>
        <w:t>any</w:t>
      </w:r>
      <w:r>
        <w:rPr>
          <w:spacing w:val="-3"/>
        </w:rPr>
        <w:t xml:space="preserve"> </w:t>
      </w:r>
      <w:r>
        <w:t>question,</w:t>
      </w:r>
      <w:r>
        <w:rPr>
          <w:spacing w:val="-2"/>
        </w:rPr>
        <w:t xml:space="preserve"> </w:t>
      </w:r>
      <w:r>
        <w:t>then</w:t>
      </w:r>
      <w:r>
        <w:rPr>
          <w:spacing w:val="-3"/>
        </w:rPr>
        <w:t xml:space="preserve"> </w:t>
      </w:r>
      <w:r>
        <w:t>no</w:t>
      </w:r>
      <w:r>
        <w:rPr>
          <w:spacing w:val="-3"/>
        </w:rPr>
        <w:t xml:space="preserve"> </w:t>
      </w:r>
      <w:r>
        <w:t>research</w:t>
      </w:r>
      <w:r>
        <w:rPr>
          <w:spacing w:val="-3"/>
        </w:rPr>
        <w:t xml:space="preserve"> </w:t>
      </w:r>
      <w:r>
        <w:t>activity should</w:t>
      </w:r>
      <w:r>
        <w:rPr>
          <w:spacing w:val="-3"/>
        </w:rPr>
        <w:t xml:space="preserve"> </w:t>
      </w:r>
      <w:r>
        <w:t>be</w:t>
      </w:r>
      <w:r>
        <w:rPr>
          <w:spacing w:val="-1"/>
        </w:rPr>
        <w:t xml:space="preserve"> </w:t>
      </w:r>
      <w:r>
        <w:t>undertaken</w:t>
      </w:r>
      <w:r>
        <w:rPr>
          <w:spacing w:val="-3"/>
        </w:rPr>
        <w:t xml:space="preserve"> </w:t>
      </w:r>
      <w:r>
        <w:t>until</w:t>
      </w:r>
      <w:r>
        <w:rPr>
          <w:spacing w:val="-4"/>
        </w:rPr>
        <w:t xml:space="preserve"> </w:t>
      </w:r>
      <w:r>
        <w:t>full</w:t>
      </w:r>
      <w:r>
        <w:rPr>
          <w:spacing w:val="-1"/>
        </w:rPr>
        <w:t xml:space="preserve"> </w:t>
      </w:r>
      <w:r>
        <w:t>ethical</w:t>
      </w:r>
      <w:r>
        <w:rPr>
          <w:spacing w:val="-1"/>
        </w:rPr>
        <w:t xml:space="preserve"> </w:t>
      </w:r>
      <w:r>
        <w:t>approval</w:t>
      </w:r>
      <w:r>
        <w:rPr>
          <w:spacing w:val="-1"/>
        </w:rPr>
        <w:t xml:space="preserve"> </w:t>
      </w:r>
      <w:r>
        <w:t>has</w:t>
      </w:r>
      <w:r>
        <w:rPr>
          <w:spacing w:val="-3"/>
        </w:rPr>
        <w:t xml:space="preserve"> </w:t>
      </w:r>
      <w:r>
        <w:t xml:space="preserve">been </w:t>
      </w:r>
      <w:r>
        <w:rPr>
          <w:spacing w:val="-2"/>
        </w:rPr>
        <w:t>obtained.</w:t>
      </w:r>
    </w:p>
    <w:p w14:paraId="3975E441">
      <w:pPr>
        <w:pStyle w:val="4"/>
        <w:spacing w:before="2"/>
      </w:pPr>
    </w:p>
    <w:p w14:paraId="14D8C5A5">
      <w:pPr>
        <w:spacing w:before="0"/>
        <w:ind w:left="153" w:right="0" w:firstLine="0"/>
        <w:jc w:val="left"/>
        <w:rPr>
          <w:rFonts w:ascii="Arial"/>
          <w:b/>
          <w:sz w:val="22"/>
        </w:rPr>
      </w:pPr>
      <w:r>
        <w:rPr>
          <w:rFonts w:ascii="Arial"/>
          <w:b/>
          <w:sz w:val="22"/>
        </w:rPr>
        <w:t>SECTION</w:t>
      </w:r>
      <w:r>
        <w:rPr>
          <w:rFonts w:ascii="Arial"/>
          <w:b/>
          <w:spacing w:val="-10"/>
          <w:sz w:val="22"/>
        </w:rPr>
        <w:t xml:space="preserve"> </w:t>
      </w:r>
      <w:r>
        <w:rPr>
          <w:rFonts w:ascii="Arial"/>
          <w:b/>
          <w:sz w:val="22"/>
        </w:rPr>
        <w:t>E:</w:t>
      </w:r>
      <w:r>
        <w:rPr>
          <w:rFonts w:ascii="Arial"/>
          <w:b/>
          <w:spacing w:val="-3"/>
          <w:sz w:val="22"/>
        </w:rPr>
        <w:t xml:space="preserve"> </w:t>
      </w:r>
      <w:r>
        <w:rPr>
          <w:rFonts w:ascii="Arial"/>
          <w:b/>
          <w:sz w:val="22"/>
        </w:rPr>
        <w:t>Intended</w:t>
      </w:r>
      <w:r>
        <w:rPr>
          <w:rFonts w:ascii="Arial"/>
          <w:b/>
          <w:spacing w:val="-6"/>
          <w:sz w:val="22"/>
        </w:rPr>
        <w:t xml:space="preserve"> </w:t>
      </w:r>
      <w:r>
        <w:rPr>
          <w:rFonts w:ascii="Arial"/>
          <w:b/>
          <w:spacing w:val="-2"/>
          <w:sz w:val="22"/>
        </w:rPr>
        <w:t>Participants</w:t>
      </w:r>
    </w:p>
    <w:p w14:paraId="376BE936">
      <w:pPr>
        <w:pStyle w:val="4"/>
        <w:spacing w:before="11"/>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8217"/>
        <w:gridCol w:w="850"/>
        <w:gridCol w:w="822"/>
      </w:tblGrid>
      <w:tr w14:paraId="2562C3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58A50F55">
            <w:pPr>
              <w:pStyle w:val="8"/>
              <w:ind w:left="0"/>
              <w:rPr>
                <w:rFonts w:ascii="Times New Roman"/>
                <w:sz w:val="20"/>
              </w:rPr>
            </w:pPr>
          </w:p>
        </w:tc>
        <w:tc>
          <w:tcPr>
            <w:tcW w:w="8217" w:type="dxa"/>
            <w:shd w:val="clear" w:color="auto" w:fill="F0F0F0"/>
          </w:tcPr>
          <w:p w14:paraId="3E909FF4">
            <w:pPr>
              <w:pStyle w:val="8"/>
              <w:spacing w:line="251" w:lineRule="exact"/>
              <w:rPr>
                <w:rFonts w:ascii="Arial"/>
                <w:b/>
                <w:sz w:val="22"/>
              </w:rPr>
            </w:pPr>
            <w:r>
              <w:rPr>
                <w:rFonts w:ascii="Arial"/>
                <w:b/>
                <w:sz w:val="22"/>
              </w:rPr>
              <w:t>Who</w:t>
            </w:r>
            <w:r>
              <w:rPr>
                <w:rFonts w:ascii="Arial"/>
                <w:b/>
                <w:spacing w:val="-5"/>
                <w:sz w:val="22"/>
              </w:rPr>
              <w:t xml:space="preserve"> </w:t>
            </w:r>
            <w:r>
              <w:rPr>
                <w:rFonts w:ascii="Arial"/>
                <w:b/>
                <w:sz w:val="22"/>
              </w:rPr>
              <w:t>are</w:t>
            </w:r>
            <w:r>
              <w:rPr>
                <w:rFonts w:ascii="Arial"/>
                <w:b/>
                <w:spacing w:val="-4"/>
                <w:sz w:val="22"/>
              </w:rPr>
              <w:t xml:space="preserve"> </w:t>
            </w:r>
            <w:r>
              <w:rPr>
                <w:rFonts w:ascii="Arial"/>
                <w:b/>
                <w:sz w:val="22"/>
              </w:rPr>
              <w:t>the</w:t>
            </w:r>
            <w:r>
              <w:rPr>
                <w:rFonts w:ascii="Arial"/>
                <w:b/>
                <w:spacing w:val="-4"/>
                <w:sz w:val="22"/>
              </w:rPr>
              <w:t xml:space="preserve"> </w:t>
            </w:r>
            <w:r>
              <w:rPr>
                <w:rFonts w:ascii="Arial"/>
                <w:b/>
                <w:sz w:val="22"/>
              </w:rPr>
              <w:t>intended</w:t>
            </w:r>
            <w:r>
              <w:rPr>
                <w:rFonts w:ascii="Arial"/>
                <w:b/>
                <w:spacing w:val="-4"/>
                <w:sz w:val="22"/>
              </w:rPr>
              <w:t xml:space="preserve"> </w:t>
            </w:r>
            <w:r>
              <w:rPr>
                <w:rFonts w:ascii="Arial"/>
                <w:b/>
                <w:spacing w:val="-2"/>
                <w:sz w:val="22"/>
              </w:rPr>
              <w:t>participants:</w:t>
            </w:r>
          </w:p>
        </w:tc>
        <w:tc>
          <w:tcPr>
            <w:tcW w:w="850" w:type="dxa"/>
            <w:shd w:val="clear" w:color="auto" w:fill="F0F0F0"/>
          </w:tcPr>
          <w:p w14:paraId="4EEE56D5">
            <w:pPr>
              <w:pStyle w:val="8"/>
              <w:spacing w:before="250" w:line="236" w:lineRule="exact"/>
              <w:ind w:left="9" w:right="1"/>
              <w:jc w:val="center"/>
              <w:rPr>
                <w:rFonts w:ascii="Arial"/>
                <w:b/>
                <w:sz w:val="22"/>
              </w:rPr>
            </w:pPr>
            <w:r>
              <w:rPr>
                <w:rFonts w:ascii="Arial"/>
                <w:b/>
                <w:spacing w:val="-5"/>
                <w:sz w:val="22"/>
              </w:rPr>
              <w:t>YES</w:t>
            </w:r>
          </w:p>
        </w:tc>
        <w:tc>
          <w:tcPr>
            <w:tcW w:w="822" w:type="dxa"/>
            <w:shd w:val="clear" w:color="auto" w:fill="F0F0F0"/>
          </w:tcPr>
          <w:p w14:paraId="00BA32C2">
            <w:pPr>
              <w:pStyle w:val="8"/>
              <w:spacing w:before="250" w:line="236" w:lineRule="exact"/>
              <w:ind w:left="11"/>
              <w:jc w:val="center"/>
              <w:rPr>
                <w:rFonts w:ascii="Arial"/>
                <w:b/>
                <w:sz w:val="22"/>
              </w:rPr>
            </w:pPr>
            <w:r>
              <w:rPr>
                <w:rFonts w:ascii="Arial"/>
                <w:b/>
                <w:spacing w:val="-5"/>
                <w:sz w:val="22"/>
              </w:rPr>
              <w:t>NO</w:t>
            </w:r>
          </w:p>
        </w:tc>
      </w:tr>
      <w:tr w14:paraId="60E4AAC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0C12A278">
            <w:pPr>
              <w:pStyle w:val="8"/>
              <w:spacing w:before="91"/>
              <w:ind w:left="12"/>
              <w:jc w:val="center"/>
              <w:rPr>
                <w:sz w:val="22"/>
              </w:rPr>
            </w:pPr>
            <w:r>
              <w:rPr>
                <w:spacing w:val="-10"/>
                <w:sz w:val="22"/>
              </w:rPr>
              <w:t>1</w:t>
            </w:r>
          </w:p>
        </w:tc>
        <w:tc>
          <w:tcPr>
            <w:tcW w:w="8217" w:type="dxa"/>
            <w:shd w:val="clear" w:color="auto" w:fill="F0F0F0"/>
          </w:tcPr>
          <w:p w14:paraId="307ACBEC">
            <w:pPr>
              <w:pStyle w:val="8"/>
              <w:spacing w:before="91"/>
              <w:rPr>
                <w:sz w:val="22"/>
              </w:rPr>
            </w:pPr>
            <w:r>
              <w:rPr>
                <w:sz w:val="22"/>
              </w:rPr>
              <w:t>Students</w:t>
            </w:r>
            <w:r>
              <w:rPr>
                <w:spacing w:val="-4"/>
                <w:sz w:val="22"/>
              </w:rPr>
              <w:t xml:space="preserve"> </w:t>
            </w:r>
            <w:r>
              <w:rPr>
                <w:sz w:val="22"/>
              </w:rPr>
              <w:t>or</w:t>
            </w:r>
            <w:r>
              <w:rPr>
                <w:spacing w:val="-3"/>
                <w:sz w:val="22"/>
              </w:rPr>
              <w:t xml:space="preserve"> </w:t>
            </w:r>
            <w:r>
              <w:rPr>
                <w:sz w:val="22"/>
              </w:rPr>
              <w:t>staff</w:t>
            </w:r>
            <w:r>
              <w:rPr>
                <w:spacing w:val="-5"/>
                <w:sz w:val="22"/>
              </w:rPr>
              <w:t xml:space="preserve"> </w:t>
            </w:r>
            <w:r>
              <w:rPr>
                <w:sz w:val="22"/>
              </w:rPr>
              <w:t>at</w:t>
            </w:r>
            <w:r>
              <w:rPr>
                <w:spacing w:val="-3"/>
                <w:sz w:val="22"/>
              </w:rPr>
              <w:t xml:space="preserve"> </w:t>
            </w:r>
            <w:r>
              <w:rPr>
                <w:sz w:val="22"/>
              </w:rPr>
              <w:t>the</w:t>
            </w:r>
            <w:r>
              <w:rPr>
                <w:spacing w:val="-3"/>
                <w:sz w:val="22"/>
              </w:rPr>
              <w:t xml:space="preserve"> </w:t>
            </w:r>
            <w:r>
              <w:rPr>
                <w:spacing w:val="-2"/>
                <w:sz w:val="22"/>
              </w:rPr>
              <w:t>University?</w:t>
            </w:r>
          </w:p>
        </w:tc>
        <w:tc>
          <w:tcPr>
            <w:tcW w:w="850" w:type="dxa"/>
            <w:shd w:val="clear" w:color="auto" w:fill="BDBDBD"/>
          </w:tcPr>
          <w:p w14:paraId="6BC8EC12">
            <w:pPr>
              <w:pStyle w:val="8"/>
              <w:spacing w:before="78"/>
              <w:ind w:left="9"/>
              <w:jc w:val="center"/>
              <w:rPr>
                <w:rFonts w:ascii="MS Gothic" w:hAnsi="MS Gothic"/>
                <w:sz w:val="22"/>
              </w:rPr>
            </w:pPr>
            <w:r>
              <w:rPr>
                <w:rFonts w:ascii="MS Gothic" w:hAnsi="MS Gothic"/>
                <w:spacing w:val="-10"/>
                <w:sz w:val="22"/>
              </w:rPr>
              <w:t>☐</w:t>
            </w:r>
          </w:p>
        </w:tc>
        <w:tc>
          <w:tcPr>
            <w:tcW w:w="822" w:type="dxa"/>
            <w:shd w:val="clear" w:color="auto" w:fill="BDBDBD"/>
          </w:tcPr>
          <w:p w14:paraId="27BE103D">
            <w:pPr>
              <w:pStyle w:val="8"/>
              <w:spacing w:before="78"/>
              <w:ind w:left="11" w:right="3"/>
              <w:jc w:val="center"/>
              <w:rPr>
                <w:rFonts w:ascii="MS Gothic" w:hAnsi="MS Gothic"/>
                <w:sz w:val="22"/>
              </w:rPr>
            </w:pPr>
            <w:r>
              <w:rPr>
                <w:rFonts w:ascii="MS Gothic" w:hAnsi="MS Gothic"/>
                <w:spacing w:val="-10"/>
                <w:sz w:val="22"/>
              </w:rPr>
              <w:t>☒</w:t>
            </w:r>
          </w:p>
        </w:tc>
      </w:tr>
      <w:tr w14:paraId="4F5128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13FB5D38">
            <w:pPr>
              <w:pStyle w:val="8"/>
              <w:spacing w:before="74"/>
              <w:ind w:left="12"/>
              <w:jc w:val="center"/>
              <w:rPr>
                <w:sz w:val="22"/>
              </w:rPr>
            </w:pPr>
            <w:r>
              <w:rPr>
                <w:spacing w:val="-10"/>
                <w:sz w:val="22"/>
              </w:rPr>
              <w:t>2</w:t>
            </w:r>
          </w:p>
        </w:tc>
        <w:tc>
          <w:tcPr>
            <w:tcW w:w="8217" w:type="dxa"/>
            <w:shd w:val="clear" w:color="auto" w:fill="F0F0F0"/>
          </w:tcPr>
          <w:p w14:paraId="29D2BE5A">
            <w:pPr>
              <w:pStyle w:val="8"/>
              <w:spacing w:before="74"/>
              <w:rPr>
                <w:sz w:val="22"/>
              </w:rPr>
            </w:pPr>
            <w:r>
              <w:rPr>
                <w:sz w:val="22"/>
              </w:rPr>
              <w:t>Adults</w:t>
            </w:r>
            <w:r>
              <w:rPr>
                <w:spacing w:val="-5"/>
                <w:sz w:val="22"/>
              </w:rPr>
              <w:t xml:space="preserve"> </w:t>
            </w:r>
            <w:r>
              <w:rPr>
                <w:sz w:val="22"/>
              </w:rPr>
              <w:t>(over</w:t>
            </w:r>
            <w:r>
              <w:rPr>
                <w:spacing w:val="-4"/>
                <w:sz w:val="22"/>
              </w:rPr>
              <w:t xml:space="preserve"> </w:t>
            </w:r>
            <w:r>
              <w:rPr>
                <w:sz w:val="22"/>
              </w:rPr>
              <w:t>the</w:t>
            </w:r>
            <w:r>
              <w:rPr>
                <w:spacing w:val="-5"/>
                <w:sz w:val="22"/>
              </w:rPr>
              <w:t xml:space="preserve"> </w:t>
            </w:r>
            <w:r>
              <w:rPr>
                <w:sz w:val="22"/>
              </w:rPr>
              <w:t>age</w:t>
            </w:r>
            <w:r>
              <w:rPr>
                <w:spacing w:val="-2"/>
                <w:sz w:val="22"/>
              </w:rPr>
              <w:t xml:space="preserve"> </w:t>
            </w:r>
            <w:r>
              <w:rPr>
                <w:sz w:val="22"/>
              </w:rPr>
              <w:t>of</w:t>
            </w:r>
            <w:r>
              <w:rPr>
                <w:spacing w:val="-4"/>
                <w:sz w:val="22"/>
              </w:rPr>
              <w:t xml:space="preserve"> </w:t>
            </w:r>
            <w:r>
              <w:rPr>
                <w:sz w:val="22"/>
              </w:rPr>
              <w:t>18</w:t>
            </w:r>
            <w:r>
              <w:rPr>
                <w:spacing w:val="-5"/>
                <w:sz w:val="22"/>
              </w:rPr>
              <w:t xml:space="preserve"> </w:t>
            </w:r>
            <w:r>
              <w:rPr>
                <w:sz w:val="22"/>
              </w:rPr>
              <w:t>and</w:t>
            </w:r>
            <w:r>
              <w:rPr>
                <w:spacing w:val="-4"/>
                <w:sz w:val="22"/>
              </w:rPr>
              <w:t xml:space="preserve"> </w:t>
            </w:r>
            <w:r>
              <w:rPr>
                <w:sz w:val="22"/>
              </w:rPr>
              <w:t>competent</w:t>
            </w:r>
            <w:r>
              <w:rPr>
                <w:spacing w:val="-4"/>
                <w:sz w:val="22"/>
              </w:rPr>
              <w:t xml:space="preserve"> </w:t>
            </w:r>
            <w:r>
              <w:rPr>
                <w:sz w:val="22"/>
              </w:rPr>
              <w:t>to</w:t>
            </w:r>
            <w:r>
              <w:rPr>
                <w:spacing w:val="-5"/>
                <w:sz w:val="22"/>
              </w:rPr>
              <w:t xml:space="preserve"> </w:t>
            </w:r>
            <w:r>
              <w:rPr>
                <w:sz w:val="22"/>
              </w:rPr>
              <w:t>give</w:t>
            </w:r>
            <w:r>
              <w:rPr>
                <w:spacing w:val="-2"/>
                <w:sz w:val="22"/>
              </w:rPr>
              <w:t xml:space="preserve"> consent)?</w:t>
            </w:r>
          </w:p>
        </w:tc>
        <w:tc>
          <w:tcPr>
            <w:tcW w:w="850" w:type="dxa"/>
            <w:shd w:val="clear" w:color="auto" w:fill="BDBDBD"/>
          </w:tcPr>
          <w:p w14:paraId="2C8B5B4C">
            <w:pPr>
              <w:pStyle w:val="8"/>
              <w:spacing w:before="58"/>
              <w:ind w:left="9"/>
              <w:jc w:val="center"/>
              <w:rPr>
                <w:rFonts w:ascii="MS Gothic" w:hAnsi="MS Gothic"/>
                <w:sz w:val="22"/>
              </w:rPr>
            </w:pPr>
            <w:r>
              <w:rPr>
                <w:rFonts w:ascii="MS Gothic" w:hAnsi="MS Gothic"/>
                <w:spacing w:val="-10"/>
                <w:sz w:val="22"/>
              </w:rPr>
              <w:t>☐</w:t>
            </w:r>
          </w:p>
        </w:tc>
        <w:tc>
          <w:tcPr>
            <w:tcW w:w="822" w:type="dxa"/>
            <w:shd w:val="clear" w:color="auto" w:fill="BDBDBD"/>
          </w:tcPr>
          <w:p w14:paraId="2ED58F02">
            <w:pPr>
              <w:pStyle w:val="8"/>
              <w:spacing w:before="58"/>
              <w:ind w:left="11" w:right="3"/>
              <w:jc w:val="center"/>
              <w:rPr>
                <w:rFonts w:ascii="MS Gothic" w:hAnsi="MS Gothic"/>
                <w:sz w:val="22"/>
              </w:rPr>
            </w:pPr>
            <w:r>
              <w:rPr>
                <w:rFonts w:ascii="MS Gothic" w:hAnsi="MS Gothic"/>
                <w:spacing w:val="-10"/>
                <w:sz w:val="22"/>
              </w:rPr>
              <w:t>☒</w:t>
            </w:r>
          </w:p>
        </w:tc>
      </w:tr>
      <w:tr w14:paraId="303B52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0F151E65">
            <w:pPr>
              <w:pStyle w:val="8"/>
              <w:spacing w:before="91"/>
              <w:ind w:left="12"/>
              <w:jc w:val="center"/>
              <w:rPr>
                <w:sz w:val="22"/>
              </w:rPr>
            </w:pPr>
            <w:r>
              <w:rPr>
                <w:spacing w:val="-10"/>
                <w:sz w:val="22"/>
              </w:rPr>
              <w:t>3</w:t>
            </w:r>
          </w:p>
        </w:tc>
        <w:tc>
          <w:tcPr>
            <w:tcW w:w="8217" w:type="dxa"/>
            <w:shd w:val="clear" w:color="auto" w:fill="F0F0F0"/>
          </w:tcPr>
          <w:p w14:paraId="6FF5BEAA">
            <w:pPr>
              <w:pStyle w:val="8"/>
              <w:spacing w:before="91"/>
              <w:rPr>
                <w:sz w:val="22"/>
              </w:rPr>
            </w:pPr>
            <w:r>
              <w:rPr>
                <w:sz w:val="22"/>
              </w:rPr>
              <w:t>Vulnerable</w:t>
            </w:r>
            <w:r>
              <w:rPr>
                <w:spacing w:val="-13"/>
                <w:sz w:val="22"/>
              </w:rPr>
              <w:t xml:space="preserve"> </w:t>
            </w:r>
            <w:r>
              <w:rPr>
                <w:spacing w:val="-2"/>
                <w:sz w:val="22"/>
              </w:rPr>
              <w:t>adults?</w:t>
            </w:r>
          </w:p>
        </w:tc>
        <w:tc>
          <w:tcPr>
            <w:tcW w:w="850" w:type="dxa"/>
            <w:shd w:val="clear" w:color="auto" w:fill="BDBDBD"/>
          </w:tcPr>
          <w:p w14:paraId="2248F7BE">
            <w:pPr>
              <w:pStyle w:val="8"/>
              <w:spacing w:before="77"/>
              <w:ind w:left="9"/>
              <w:jc w:val="center"/>
              <w:rPr>
                <w:rFonts w:ascii="MS Gothic" w:hAnsi="MS Gothic"/>
                <w:sz w:val="22"/>
              </w:rPr>
            </w:pPr>
            <w:r>
              <w:rPr>
                <w:rFonts w:ascii="MS Gothic" w:hAnsi="MS Gothic"/>
                <w:spacing w:val="-10"/>
                <w:sz w:val="22"/>
              </w:rPr>
              <w:t>☐</w:t>
            </w:r>
          </w:p>
        </w:tc>
        <w:tc>
          <w:tcPr>
            <w:tcW w:w="822" w:type="dxa"/>
            <w:shd w:val="clear" w:color="auto" w:fill="BDBDBD"/>
          </w:tcPr>
          <w:p w14:paraId="02F10837">
            <w:pPr>
              <w:pStyle w:val="8"/>
              <w:spacing w:before="77"/>
              <w:ind w:left="11" w:right="3"/>
              <w:jc w:val="center"/>
              <w:rPr>
                <w:rFonts w:ascii="MS Gothic" w:hAnsi="MS Gothic"/>
                <w:sz w:val="22"/>
              </w:rPr>
            </w:pPr>
            <w:r>
              <w:rPr>
                <w:rFonts w:ascii="MS Gothic" w:hAnsi="MS Gothic"/>
                <w:spacing w:val="-10"/>
                <w:sz w:val="22"/>
              </w:rPr>
              <w:t>☒</w:t>
            </w:r>
          </w:p>
        </w:tc>
      </w:tr>
      <w:tr w14:paraId="68958B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7CC98ECF">
            <w:pPr>
              <w:pStyle w:val="8"/>
              <w:spacing w:before="124"/>
              <w:ind w:left="12"/>
              <w:jc w:val="center"/>
              <w:rPr>
                <w:sz w:val="22"/>
              </w:rPr>
            </w:pPr>
            <w:r>
              <w:rPr>
                <w:spacing w:val="-10"/>
                <w:sz w:val="22"/>
              </w:rPr>
              <w:t>4</w:t>
            </w:r>
          </w:p>
        </w:tc>
        <w:tc>
          <w:tcPr>
            <w:tcW w:w="8217" w:type="dxa"/>
            <w:shd w:val="clear" w:color="auto" w:fill="F0F0F0"/>
          </w:tcPr>
          <w:p w14:paraId="1816C4F9">
            <w:pPr>
              <w:pStyle w:val="8"/>
              <w:spacing w:line="252" w:lineRule="exact"/>
              <w:rPr>
                <w:sz w:val="22"/>
              </w:rPr>
            </w:pPr>
            <w:r>
              <w:rPr>
                <w:sz w:val="22"/>
              </w:rPr>
              <w:t>Children</w:t>
            </w:r>
            <w:r>
              <w:rPr>
                <w:spacing w:val="-2"/>
                <w:sz w:val="22"/>
              </w:rPr>
              <w:t xml:space="preserve"> </w:t>
            </w:r>
            <w:r>
              <w:rPr>
                <w:sz w:val="22"/>
              </w:rPr>
              <w:t>and</w:t>
            </w:r>
            <w:r>
              <w:rPr>
                <w:spacing w:val="-4"/>
                <w:sz w:val="22"/>
              </w:rPr>
              <w:t xml:space="preserve"> </w:t>
            </w:r>
            <w:r>
              <w:rPr>
                <w:sz w:val="22"/>
              </w:rPr>
              <w:t>Young</w:t>
            </w:r>
            <w:r>
              <w:rPr>
                <w:spacing w:val="-2"/>
                <w:sz w:val="22"/>
              </w:rPr>
              <w:t xml:space="preserve"> </w:t>
            </w:r>
            <w:r>
              <w:rPr>
                <w:sz w:val="22"/>
              </w:rPr>
              <w:t>People</w:t>
            </w:r>
            <w:r>
              <w:rPr>
                <w:spacing w:val="-2"/>
                <w:sz w:val="22"/>
              </w:rPr>
              <w:t xml:space="preserve"> </w:t>
            </w:r>
            <w:r>
              <w:rPr>
                <w:sz w:val="22"/>
              </w:rPr>
              <w:t>under</w:t>
            </w:r>
            <w:r>
              <w:rPr>
                <w:spacing w:val="-5"/>
                <w:sz w:val="22"/>
              </w:rPr>
              <w:t xml:space="preserve"> </w:t>
            </w:r>
            <w:r>
              <w:rPr>
                <w:sz w:val="22"/>
              </w:rPr>
              <w:t>the</w:t>
            </w:r>
            <w:r>
              <w:rPr>
                <w:spacing w:val="-4"/>
                <w:sz w:val="22"/>
              </w:rPr>
              <w:t xml:space="preserve"> </w:t>
            </w:r>
            <w:r>
              <w:rPr>
                <w:sz w:val="22"/>
              </w:rPr>
              <w:t>age</w:t>
            </w:r>
            <w:r>
              <w:rPr>
                <w:spacing w:val="-2"/>
                <w:sz w:val="22"/>
              </w:rPr>
              <w:t xml:space="preserve"> </w:t>
            </w:r>
            <w:r>
              <w:rPr>
                <w:sz w:val="22"/>
              </w:rPr>
              <w:t>of</w:t>
            </w:r>
            <w:r>
              <w:rPr>
                <w:spacing w:val="-3"/>
                <w:sz w:val="22"/>
              </w:rPr>
              <w:t xml:space="preserve"> </w:t>
            </w:r>
            <w:r>
              <w:rPr>
                <w:sz w:val="22"/>
              </w:rPr>
              <w:t>18?</w:t>
            </w:r>
            <w:r>
              <w:rPr>
                <w:spacing w:val="-4"/>
                <w:sz w:val="22"/>
              </w:rPr>
              <w:t xml:space="preserve"> </w:t>
            </w:r>
            <w:r>
              <w:rPr>
                <w:sz w:val="22"/>
              </w:rPr>
              <w:t>(Consent</w:t>
            </w:r>
            <w:r>
              <w:rPr>
                <w:spacing w:val="-3"/>
                <w:sz w:val="22"/>
              </w:rPr>
              <w:t xml:space="preserve"> </w:t>
            </w:r>
            <w:r>
              <w:rPr>
                <w:sz w:val="22"/>
              </w:rPr>
              <w:t>from</w:t>
            </w:r>
            <w:r>
              <w:rPr>
                <w:spacing w:val="-5"/>
                <w:sz w:val="22"/>
              </w:rPr>
              <w:t xml:space="preserve"> </w:t>
            </w:r>
            <w:r>
              <w:rPr>
                <w:sz w:val="22"/>
              </w:rPr>
              <w:t>Parent,</w:t>
            </w:r>
            <w:r>
              <w:rPr>
                <w:spacing w:val="-3"/>
                <w:sz w:val="22"/>
              </w:rPr>
              <w:t xml:space="preserve"> </w:t>
            </w:r>
            <w:r>
              <w:rPr>
                <w:sz w:val="22"/>
              </w:rPr>
              <w:t>Carer</w:t>
            </w:r>
            <w:r>
              <w:rPr>
                <w:spacing w:val="-5"/>
                <w:sz w:val="22"/>
              </w:rPr>
              <w:t xml:space="preserve"> </w:t>
            </w:r>
            <w:r>
              <w:rPr>
                <w:sz w:val="22"/>
              </w:rPr>
              <w:t>or Guardian will be required)</w:t>
            </w:r>
          </w:p>
        </w:tc>
        <w:tc>
          <w:tcPr>
            <w:tcW w:w="850" w:type="dxa"/>
            <w:shd w:val="clear" w:color="auto" w:fill="BDBDBD"/>
          </w:tcPr>
          <w:p w14:paraId="1BEB018C">
            <w:pPr>
              <w:pStyle w:val="8"/>
              <w:spacing w:before="111"/>
              <w:ind w:left="9"/>
              <w:jc w:val="center"/>
              <w:rPr>
                <w:rFonts w:ascii="MS Gothic" w:hAnsi="MS Gothic"/>
                <w:sz w:val="22"/>
              </w:rPr>
            </w:pPr>
            <w:r>
              <w:rPr>
                <w:rFonts w:ascii="MS Gothic" w:hAnsi="MS Gothic"/>
                <w:spacing w:val="-10"/>
                <w:sz w:val="22"/>
              </w:rPr>
              <w:t>☐</w:t>
            </w:r>
          </w:p>
        </w:tc>
        <w:tc>
          <w:tcPr>
            <w:tcW w:w="822" w:type="dxa"/>
            <w:shd w:val="clear" w:color="auto" w:fill="BDBDBD"/>
          </w:tcPr>
          <w:p w14:paraId="32FE1106">
            <w:pPr>
              <w:pStyle w:val="8"/>
              <w:spacing w:before="111"/>
              <w:ind w:left="11" w:right="3"/>
              <w:jc w:val="center"/>
              <w:rPr>
                <w:rFonts w:ascii="MS Gothic" w:hAnsi="MS Gothic"/>
                <w:sz w:val="22"/>
              </w:rPr>
            </w:pPr>
            <w:r>
              <w:rPr>
                <w:rFonts w:ascii="MS Gothic" w:hAnsi="MS Gothic"/>
                <w:spacing w:val="-10"/>
                <w:sz w:val="22"/>
              </w:rPr>
              <w:t>☒</w:t>
            </w:r>
          </w:p>
        </w:tc>
      </w:tr>
      <w:tr w14:paraId="05A145F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6C4B0AF4">
            <w:pPr>
              <w:pStyle w:val="8"/>
              <w:spacing w:before="74"/>
              <w:ind w:left="12"/>
              <w:jc w:val="center"/>
              <w:rPr>
                <w:sz w:val="22"/>
              </w:rPr>
            </w:pPr>
            <w:r>
              <w:rPr>
                <w:spacing w:val="-10"/>
                <w:sz w:val="22"/>
              </w:rPr>
              <w:t>5</w:t>
            </w:r>
          </w:p>
        </w:tc>
        <w:tc>
          <w:tcPr>
            <w:tcW w:w="8217" w:type="dxa"/>
            <w:shd w:val="clear" w:color="auto" w:fill="F0F0F0"/>
          </w:tcPr>
          <w:p w14:paraId="178B146E">
            <w:pPr>
              <w:pStyle w:val="8"/>
              <w:spacing w:before="74"/>
              <w:rPr>
                <w:sz w:val="22"/>
              </w:rPr>
            </w:pPr>
            <w:r>
              <w:rPr>
                <w:spacing w:val="-2"/>
                <w:sz w:val="22"/>
              </w:rPr>
              <w:t>Prisoners?</w:t>
            </w:r>
          </w:p>
        </w:tc>
        <w:tc>
          <w:tcPr>
            <w:tcW w:w="850" w:type="dxa"/>
            <w:shd w:val="clear" w:color="auto" w:fill="BDBDBD"/>
          </w:tcPr>
          <w:p w14:paraId="607C1DF1">
            <w:pPr>
              <w:pStyle w:val="8"/>
              <w:spacing w:before="58"/>
              <w:ind w:left="9"/>
              <w:jc w:val="center"/>
              <w:rPr>
                <w:rFonts w:ascii="MS Gothic" w:hAnsi="MS Gothic"/>
                <w:sz w:val="22"/>
              </w:rPr>
            </w:pPr>
            <w:r>
              <w:rPr>
                <w:rFonts w:ascii="MS Gothic" w:hAnsi="MS Gothic"/>
                <w:spacing w:val="-10"/>
                <w:sz w:val="22"/>
              </w:rPr>
              <w:t>☐</w:t>
            </w:r>
          </w:p>
        </w:tc>
        <w:tc>
          <w:tcPr>
            <w:tcW w:w="822" w:type="dxa"/>
            <w:shd w:val="clear" w:color="auto" w:fill="BDBDBD"/>
          </w:tcPr>
          <w:p w14:paraId="550B2CA5">
            <w:pPr>
              <w:pStyle w:val="8"/>
              <w:spacing w:before="58"/>
              <w:ind w:left="11" w:right="3"/>
              <w:jc w:val="center"/>
              <w:rPr>
                <w:rFonts w:ascii="MS Gothic" w:hAnsi="MS Gothic"/>
                <w:sz w:val="22"/>
              </w:rPr>
            </w:pPr>
            <w:r>
              <w:rPr>
                <w:rFonts w:ascii="MS Gothic" w:hAnsi="MS Gothic"/>
                <w:spacing w:val="-10"/>
                <w:sz w:val="22"/>
              </w:rPr>
              <w:t>☒</w:t>
            </w:r>
          </w:p>
        </w:tc>
      </w:tr>
      <w:tr w14:paraId="315D609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5B323E2F">
            <w:pPr>
              <w:pStyle w:val="8"/>
              <w:spacing w:before="91"/>
              <w:ind w:left="12"/>
              <w:jc w:val="center"/>
              <w:rPr>
                <w:sz w:val="22"/>
              </w:rPr>
            </w:pPr>
            <w:r>
              <w:rPr>
                <w:spacing w:val="-10"/>
                <w:sz w:val="22"/>
              </w:rPr>
              <w:t>6</w:t>
            </w:r>
          </w:p>
        </w:tc>
        <w:tc>
          <w:tcPr>
            <w:tcW w:w="8217" w:type="dxa"/>
            <w:shd w:val="clear" w:color="auto" w:fill="F0F0F0"/>
          </w:tcPr>
          <w:p w14:paraId="1A023DD7">
            <w:pPr>
              <w:pStyle w:val="8"/>
              <w:spacing w:before="91"/>
              <w:rPr>
                <w:sz w:val="22"/>
              </w:rPr>
            </w:pPr>
            <w:r>
              <w:rPr>
                <w:sz w:val="22"/>
              </w:rPr>
              <w:t>Young</w:t>
            </w:r>
            <w:r>
              <w:rPr>
                <w:spacing w:val="-5"/>
                <w:sz w:val="22"/>
              </w:rPr>
              <w:t xml:space="preserve"> </w:t>
            </w:r>
            <w:r>
              <w:rPr>
                <w:spacing w:val="-2"/>
                <w:sz w:val="22"/>
              </w:rPr>
              <w:t>offenders?</w:t>
            </w:r>
          </w:p>
        </w:tc>
        <w:tc>
          <w:tcPr>
            <w:tcW w:w="850" w:type="dxa"/>
            <w:shd w:val="clear" w:color="auto" w:fill="BDBDBD"/>
          </w:tcPr>
          <w:p w14:paraId="469977AF">
            <w:pPr>
              <w:pStyle w:val="8"/>
              <w:spacing w:before="77"/>
              <w:ind w:left="9"/>
              <w:jc w:val="center"/>
              <w:rPr>
                <w:rFonts w:ascii="MS Gothic" w:hAnsi="MS Gothic"/>
                <w:sz w:val="22"/>
              </w:rPr>
            </w:pPr>
            <w:r>
              <w:rPr>
                <w:rFonts w:ascii="MS Gothic" w:hAnsi="MS Gothic"/>
                <w:spacing w:val="-10"/>
                <w:sz w:val="22"/>
              </w:rPr>
              <w:t>☐</w:t>
            </w:r>
          </w:p>
        </w:tc>
        <w:tc>
          <w:tcPr>
            <w:tcW w:w="822" w:type="dxa"/>
            <w:shd w:val="clear" w:color="auto" w:fill="BDBDBD"/>
          </w:tcPr>
          <w:p w14:paraId="07EE17F0">
            <w:pPr>
              <w:pStyle w:val="8"/>
              <w:spacing w:before="77"/>
              <w:ind w:left="11" w:right="3"/>
              <w:jc w:val="center"/>
              <w:rPr>
                <w:rFonts w:ascii="MS Gothic" w:hAnsi="MS Gothic"/>
                <w:sz w:val="22"/>
              </w:rPr>
            </w:pPr>
            <w:r>
              <w:rPr>
                <w:rFonts w:ascii="MS Gothic" w:hAnsi="MS Gothic"/>
                <w:spacing w:val="-10"/>
                <w:sz w:val="22"/>
              </w:rPr>
              <w:t>☒</w:t>
            </w:r>
          </w:p>
        </w:tc>
      </w:tr>
      <w:tr w14:paraId="733E112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7CAB954D">
            <w:pPr>
              <w:pStyle w:val="8"/>
              <w:spacing w:before="124"/>
              <w:ind w:left="12"/>
              <w:jc w:val="center"/>
              <w:rPr>
                <w:sz w:val="22"/>
              </w:rPr>
            </w:pPr>
            <w:r>
              <w:rPr>
                <w:spacing w:val="-10"/>
                <w:sz w:val="22"/>
              </w:rPr>
              <w:t>7</w:t>
            </w:r>
          </w:p>
        </w:tc>
        <w:tc>
          <w:tcPr>
            <w:tcW w:w="8217" w:type="dxa"/>
            <w:shd w:val="clear" w:color="auto" w:fill="F0F0F0"/>
          </w:tcPr>
          <w:p w14:paraId="3A99E41B">
            <w:pPr>
              <w:pStyle w:val="8"/>
              <w:spacing w:line="252" w:lineRule="exact"/>
              <w:rPr>
                <w:sz w:val="22"/>
              </w:rPr>
            </w:pPr>
            <w:r>
              <w:rPr>
                <w:sz w:val="22"/>
              </w:rPr>
              <w:t>Those</w:t>
            </w:r>
            <w:r>
              <w:rPr>
                <w:spacing w:val="-5"/>
                <w:sz w:val="22"/>
              </w:rPr>
              <w:t xml:space="preserve"> </w:t>
            </w:r>
            <w:r>
              <w:rPr>
                <w:sz w:val="22"/>
              </w:rPr>
              <w:t>who</w:t>
            </w:r>
            <w:r>
              <w:rPr>
                <w:spacing w:val="-3"/>
                <w:sz w:val="22"/>
              </w:rPr>
              <w:t xml:space="preserve"> </w:t>
            </w:r>
            <w:r>
              <w:rPr>
                <w:sz w:val="22"/>
              </w:rPr>
              <w:t>could</w:t>
            </w:r>
            <w:r>
              <w:rPr>
                <w:spacing w:val="-5"/>
                <w:sz w:val="22"/>
              </w:rPr>
              <w:t xml:space="preserve"> </w:t>
            </w:r>
            <w:r>
              <w:rPr>
                <w:sz w:val="22"/>
              </w:rPr>
              <w:t>be</w:t>
            </w:r>
            <w:r>
              <w:rPr>
                <w:spacing w:val="-3"/>
                <w:sz w:val="22"/>
              </w:rPr>
              <w:t xml:space="preserve"> </w:t>
            </w:r>
            <w:r>
              <w:rPr>
                <w:sz w:val="22"/>
              </w:rPr>
              <w:t>considered</w:t>
            </w:r>
            <w:r>
              <w:rPr>
                <w:spacing w:val="-5"/>
                <w:sz w:val="22"/>
              </w:rPr>
              <w:t xml:space="preserve"> </w:t>
            </w:r>
            <w:r>
              <w:rPr>
                <w:sz w:val="22"/>
              </w:rPr>
              <w:t>to</w:t>
            </w:r>
            <w:r>
              <w:rPr>
                <w:spacing w:val="-5"/>
                <w:sz w:val="22"/>
              </w:rPr>
              <w:t xml:space="preserve"> </w:t>
            </w:r>
            <w:r>
              <w:rPr>
                <w:sz w:val="22"/>
              </w:rPr>
              <w:t>have</w:t>
            </w:r>
            <w:r>
              <w:rPr>
                <w:spacing w:val="-3"/>
                <w:sz w:val="22"/>
              </w:rPr>
              <w:t xml:space="preserve"> </w:t>
            </w:r>
            <w:r>
              <w:rPr>
                <w:sz w:val="22"/>
              </w:rPr>
              <w:t>a</w:t>
            </w:r>
            <w:r>
              <w:rPr>
                <w:spacing w:val="-5"/>
                <w:sz w:val="22"/>
              </w:rPr>
              <w:t xml:space="preserve"> </w:t>
            </w:r>
            <w:r>
              <w:rPr>
                <w:sz w:val="22"/>
              </w:rPr>
              <w:t>particularly</w:t>
            </w:r>
            <w:r>
              <w:rPr>
                <w:spacing w:val="-2"/>
                <w:sz w:val="22"/>
              </w:rPr>
              <w:t xml:space="preserve"> </w:t>
            </w:r>
            <w:r>
              <w:rPr>
                <w:sz w:val="22"/>
              </w:rPr>
              <w:t>dependent</w:t>
            </w:r>
            <w:r>
              <w:rPr>
                <w:spacing w:val="-4"/>
                <w:sz w:val="22"/>
              </w:rPr>
              <w:t xml:space="preserve"> </w:t>
            </w:r>
            <w:r>
              <w:rPr>
                <w:sz w:val="22"/>
              </w:rPr>
              <w:t>relationship</w:t>
            </w:r>
            <w:r>
              <w:rPr>
                <w:spacing w:val="-5"/>
                <w:sz w:val="22"/>
              </w:rPr>
              <w:t xml:space="preserve"> </w:t>
            </w:r>
            <w:r>
              <w:rPr>
                <w:sz w:val="22"/>
              </w:rPr>
              <w:t>with the investigator or a gatekeeper?</w:t>
            </w:r>
          </w:p>
        </w:tc>
        <w:tc>
          <w:tcPr>
            <w:tcW w:w="850" w:type="dxa"/>
            <w:shd w:val="clear" w:color="auto" w:fill="BDBDBD"/>
          </w:tcPr>
          <w:p w14:paraId="525DACB1">
            <w:pPr>
              <w:pStyle w:val="8"/>
              <w:spacing w:before="110"/>
              <w:ind w:left="9"/>
              <w:jc w:val="center"/>
              <w:rPr>
                <w:rFonts w:ascii="MS Gothic" w:hAnsi="MS Gothic"/>
                <w:sz w:val="22"/>
              </w:rPr>
            </w:pPr>
            <w:r>
              <w:rPr>
                <w:rFonts w:ascii="MS Gothic" w:hAnsi="MS Gothic"/>
                <w:spacing w:val="-10"/>
                <w:sz w:val="22"/>
              </w:rPr>
              <w:t>☐</w:t>
            </w:r>
          </w:p>
        </w:tc>
        <w:tc>
          <w:tcPr>
            <w:tcW w:w="822" w:type="dxa"/>
            <w:shd w:val="clear" w:color="auto" w:fill="BDBDBD"/>
          </w:tcPr>
          <w:p w14:paraId="6292E940">
            <w:pPr>
              <w:pStyle w:val="8"/>
              <w:spacing w:before="110"/>
              <w:ind w:left="11" w:right="3"/>
              <w:jc w:val="center"/>
              <w:rPr>
                <w:rFonts w:ascii="MS Gothic" w:hAnsi="MS Gothic"/>
                <w:sz w:val="22"/>
              </w:rPr>
            </w:pPr>
            <w:r>
              <w:rPr>
                <w:rFonts w:ascii="MS Gothic" w:hAnsi="MS Gothic"/>
                <w:spacing w:val="-10"/>
                <w:sz w:val="22"/>
              </w:rPr>
              <w:t>☒</w:t>
            </w:r>
          </w:p>
        </w:tc>
      </w:tr>
      <w:tr w14:paraId="1831BC8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70D6B811">
            <w:pPr>
              <w:pStyle w:val="8"/>
              <w:spacing w:before="74"/>
              <w:ind w:left="12"/>
              <w:jc w:val="center"/>
              <w:rPr>
                <w:sz w:val="22"/>
              </w:rPr>
            </w:pPr>
            <w:r>
              <w:rPr>
                <w:spacing w:val="-10"/>
                <w:sz w:val="22"/>
              </w:rPr>
              <w:t>8</w:t>
            </w:r>
          </w:p>
        </w:tc>
        <w:tc>
          <w:tcPr>
            <w:tcW w:w="8217" w:type="dxa"/>
            <w:shd w:val="clear" w:color="auto" w:fill="F0F0F0"/>
          </w:tcPr>
          <w:p w14:paraId="4208DB12">
            <w:pPr>
              <w:pStyle w:val="8"/>
              <w:spacing w:before="74"/>
              <w:rPr>
                <w:sz w:val="22"/>
              </w:rPr>
            </w:pPr>
            <w:r>
              <w:rPr>
                <w:sz w:val="22"/>
              </w:rPr>
              <w:t>People</w:t>
            </w:r>
            <w:r>
              <w:rPr>
                <w:spacing w:val="-5"/>
                <w:sz w:val="22"/>
              </w:rPr>
              <w:t xml:space="preserve"> </w:t>
            </w:r>
            <w:r>
              <w:rPr>
                <w:sz w:val="22"/>
              </w:rPr>
              <w:t>engaged</w:t>
            </w:r>
            <w:r>
              <w:rPr>
                <w:spacing w:val="-7"/>
                <w:sz w:val="22"/>
              </w:rPr>
              <w:t xml:space="preserve"> </w:t>
            </w:r>
            <w:r>
              <w:rPr>
                <w:sz w:val="22"/>
              </w:rPr>
              <w:t>in</w:t>
            </w:r>
            <w:r>
              <w:rPr>
                <w:spacing w:val="-5"/>
                <w:sz w:val="22"/>
              </w:rPr>
              <w:t xml:space="preserve"> </w:t>
            </w:r>
            <w:r>
              <w:rPr>
                <w:sz w:val="22"/>
              </w:rPr>
              <w:t>illegal</w:t>
            </w:r>
            <w:r>
              <w:rPr>
                <w:spacing w:val="-7"/>
                <w:sz w:val="22"/>
              </w:rPr>
              <w:t xml:space="preserve"> </w:t>
            </w:r>
            <w:r>
              <w:rPr>
                <w:spacing w:val="-2"/>
                <w:sz w:val="22"/>
              </w:rPr>
              <w:t>activities?</w:t>
            </w:r>
          </w:p>
        </w:tc>
        <w:tc>
          <w:tcPr>
            <w:tcW w:w="850" w:type="dxa"/>
            <w:shd w:val="clear" w:color="auto" w:fill="BDBDBD"/>
          </w:tcPr>
          <w:p w14:paraId="504466FA">
            <w:pPr>
              <w:pStyle w:val="8"/>
              <w:spacing w:before="60"/>
              <w:ind w:left="9"/>
              <w:jc w:val="center"/>
              <w:rPr>
                <w:rFonts w:ascii="MS Gothic" w:hAnsi="MS Gothic"/>
                <w:sz w:val="22"/>
              </w:rPr>
            </w:pPr>
            <w:r>
              <w:rPr>
                <w:rFonts w:ascii="MS Gothic" w:hAnsi="MS Gothic"/>
                <w:spacing w:val="-10"/>
                <w:sz w:val="22"/>
              </w:rPr>
              <w:t>☐</w:t>
            </w:r>
          </w:p>
        </w:tc>
        <w:tc>
          <w:tcPr>
            <w:tcW w:w="822" w:type="dxa"/>
            <w:shd w:val="clear" w:color="auto" w:fill="BDBDBD"/>
          </w:tcPr>
          <w:p w14:paraId="03042FE5">
            <w:pPr>
              <w:pStyle w:val="8"/>
              <w:spacing w:before="60"/>
              <w:ind w:left="11" w:right="3"/>
              <w:jc w:val="center"/>
              <w:rPr>
                <w:rFonts w:ascii="MS Gothic" w:hAnsi="MS Gothic"/>
                <w:sz w:val="22"/>
              </w:rPr>
            </w:pPr>
            <w:r>
              <w:rPr>
                <w:rFonts w:ascii="MS Gothic" w:hAnsi="MS Gothic"/>
                <w:spacing w:val="-10"/>
                <w:sz w:val="22"/>
              </w:rPr>
              <w:t>☒</w:t>
            </w:r>
          </w:p>
        </w:tc>
      </w:tr>
      <w:tr w14:paraId="760A23E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7" w:hRule="atLeast"/>
        </w:trPr>
        <w:tc>
          <w:tcPr>
            <w:tcW w:w="562" w:type="dxa"/>
            <w:shd w:val="clear" w:color="auto" w:fill="F0F0F0"/>
          </w:tcPr>
          <w:p w14:paraId="5366EEA0">
            <w:pPr>
              <w:pStyle w:val="8"/>
              <w:spacing w:before="251"/>
              <w:ind w:left="12"/>
              <w:jc w:val="center"/>
              <w:rPr>
                <w:sz w:val="22"/>
              </w:rPr>
            </w:pPr>
            <w:r>
              <w:rPr>
                <w:spacing w:val="-10"/>
                <w:sz w:val="22"/>
              </w:rPr>
              <w:t>9</w:t>
            </w:r>
          </w:p>
        </w:tc>
        <w:tc>
          <w:tcPr>
            <w:tcW w:w="8217" w:type="dxa"/>
            <w:shd w:val="clear" w:color="auto" w:fill="F0F0F0"/>
          </w:tcPr>
          <w:p w14:paraId="2AD7D713">
            <w:pPr>
              <w:pStyle w:val="8"/>
              <w:ind w:right="164"/>
              <w:rPr>
                <w:sz w:val="22"/>
              </w:rPr>
            </w:pPr>
            <w:r>
              <w:rPr>
                <w:sz w:val="22"/>
              </w:rPr>
              <w:t>Others.</w:t>
            </w:r>
            <w:r>
              <w:rPr>
                <w:spacing w:val="-6"/>
                <w:sz w:val="22"/>
              </w:rPr>
              <w:t xml:space="preserve"> </w:t>
            </w:r>
            <w:r>
              <w:rPr>
                <w:sz w:val="22"/>
              </w:rPr>
              <w:t>Please</w:t>
            </w:r>
            <w:r>
              <w:rPr>
                <w:spacing w:val="-3"/>
                <w:sz w:val="22"/>
              </w:rPr>
              <w:t xml:space="preserve"> </w:t>
            </w:r>
            <w:r>
              <w:rPr>
                <w:sz w:val="22"/>
              </w:rPr>
              <w:t>indicate</w:t>
            </w:r>
            <w:r>
              <w:rPr>
                <w:spacing w:val="-5"/>
                <w:sz w:val="22"/>
              </w:rPr>
              <w:t xml:space="preserve"> </w:t>
            </w:r>
            <w:r>
              <w:rPr>
                <w:sz w:val="22"/>
              </w:rPr>
              <w:t>the</w:t>
            </w:r>
            <w:r>
              <w:rPr>
                <w:spacing w:val="-5"/>
                <w:sz w:val="22"/>
              </w:rPr>
              <w:t xml:space="preserve"> </w:t>
            </w:r>
            <w:r>
              <w:rPr>
                <w:sz w:val="22"/>
              </w:rPr>
              <w:t>participants</w:t>
            </w:r>
            <w:r>
              <w:rPr>
                <w:spacing w:val="-5"/>
                <w:sz w:val="22"/>
              </w:rPr>
              <w:t xml:space="preserve"> </w:t>
            </w:r>
            <w:r>
              <w:rPr>
                <w:sz w:val="22"/>
              </w:rPr>
              <w:t>below,</w:t>
            </w:r>
            <w:r>
              <w:rPr>
                <w:spacing w:val="-1"/>
                <w:sz w:val="22"/>
              </w:rPr>
              <w:t xml:space="preserve"> </w:t>
            </w:r>
            <w:r>
              <w:rPr>
                <w:sz w:val="22"/>
              </w:rPr>
              <w:t>and</w:t>
            </w:r>
            <w:r>
              <w:rPr>
                <w:spacing w:val="-5"/>
                <w:sz w:val="22"/>
              </w:rPr>
              <w:t xml:space="preserve"> </w:t>
            </w:r>
            <w:r>
              <w:rPr>
                <w:sz w:val="22"/>
              </w:rPr>
              <w:t>specifically</w:t>
            </w:r>
            <w:r>
              <w:rPr>
                <w:spacing w:val="-2"/>
                <w:sz w:val="22"/>
              </w:rPr>
              <w:t xml:space="preserve"> </w:t>
            </w:r>
            <w:r>
              <w:rPr>
                <w:sz w:val="22"/>
              </w:rPr>
              <w:t>any</w:t>
            </w:r>
            <w:r>
              <w:rPr>
                <w:spacing w:val="-5"/>
                <w:sz w:val="22"/>
              </w:rPr>
              <w:t xml:space="preserve"> </w:t>
            </w:r>
            <w:r>
              <w:rPr>
                <w:sz w:val="22"/>
              </w:rPr>
              <w:t>group</w:t>
            </w:r>
            <w:r>
              <w:rPr>
                <w:spacing w:val="-5"/>
                <w:sz w:val="22"/>
              </w:rPr>
              <w:t xml:space="preserve"> </w:t>
            </w:r>
            <w:r>
              <w:rPr>
                <w:sz w:val="22"/>
              </w:rPr>
              <w:t>who may be unable to give consent.</w:t>
            </w:r>
          </w:p>
        </w:tc>
        <w:tc>
          <w:tcPr>
            <w:tcW w:w="850" w:type="dxa"/>
            <w:vMerge w:val="restart"/>
            <w:shd w:val="clear" w:color="auto" w:fill="BDBDBD"/>
          </w:tcPr>
          <w:p w14:paraId="4E01DFB6">
            <w:pPr>
              <w:pStyle w:val="8"/>
              <w:ind w:left="0"/>
              <w:rPr>
                <w:rFonts w:ascii="Arial"/>
                <w:b/>
                <w:sz w:val="22"/>
              </w:rPr>
            </w:pPr>
          </w:p>
          <w:p w14:paraId="21F2E8F5">
            <w:pPr>
              <w:pStyle w:val="8"/>
              <w:spacing w:before="82"/>
              <w:ind w:left="0"/>
              <w:rPr>
                <w:rFonts w:ascii="Arial"/>
                <w:b/>
                <w:sz w:val="22"/>
              </w:rPr>
            </w:pPr>
          </w:p>
          <w:p w14:paraId="6BF05F70">
            <w:pPr>
              <w:pStyle w:val="8"/>
              <w:ind w:left="9"/>
              <w:jc w:val="center"/>
              <w:rPr>
                <w:rFonts w:ascii="MS Gothic" w:hAnsi="MS Gothic"/>
                <w:sz w:val="22"/>
              </w:rPr>
            </w:pPr>
            <w:r>
              <w:rPr>
                <w:rFonts w:ascii="MS Gothic" w:hAnsi="MS Gothic"/>
                <w:spacing w:val="-10"/>
                <w:sz w:val="22"/>
              </w:rPr>
              <w:t>☐</w:t>
            </w:r>
          </w:p>
        </w:tc>
        <w:tc>
          <w:tcPr>
            <w:tcW w:w="822" w:type="dxa"/>
            <w:vMerge w:val="restart"/>
            <w:shd w:val="clear" w:color="auto" w:fill="BDBDBD"/>
          </w:tcPr>
          <w:p w14:paraId="3A362FD6">
            <w:pPr>
              <w:pStyle w:val="8"/>
              <w:ind w:left="0"/>
              <w:rPr>
                <w:rFonts w:ascii="Arial"/>
                <w:b/>
                <w:sz w:val="22"/>
              </w:rPr>
            </w:pPr>
          </w:p>
          <w:p w14:paraId="6EDDAB1E">
            <w:pPr>
              <w:pStyle w:val="8"/>
              <w:spacing w:before="82"/>
              <w:ind w:left="0"/>
              <w:rPr>
                <w:rFonts w:ascii="Arial"/>
                <w:b/>
                <w:sz w:val="22"/>
              </w:rPr>
            </w:pPr>
          </w:p>
          <w:p w14:paraId="6161C9A3">
            <w:pPr>
              <w:pStyle w:val="8"/>
              <w:ind w:left="11" w:right="3"/>
              <w:jc w:val="center"/>
              <w:rPr>
                <w:rFonts w:ascii="MS Gothic" w:hAnsi="MS Gothic"/>
                <w:sz w:val="22"/>
              </w:rPr>
            </w:pPr>
            <w:r>
              <w:rPr>
                <w:rFonts w:ascii="MS Gothic" w:hAnsi="MS Gothic"/>
                <w:spacing w:val="-10"/>
                <w:sz w:val="22"/>
              </w:rPr>
              <w:t>☒</w:t>
            </w:r>
          </w:p>
        </w:tc>
      </w:tr>
      <w:tr w14:paraId="398E3ED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90" w:hRule="atLeast"/>
        </w:trPr>
        <w:tc>
          <w:tcPr>
            <w:tcW w:w="562" w:type="dxa"/>
          </w:tcPr>
          <w:p w14:paraId="01456A35">
            <w:pPr>
              <w:pStyle w:val="8"/>
              <w:ind w:left="0"/>
              <w:rPr>
                <w:rFonts w:ascii="Times New Roman"/>
                <w:sz w:val="20"/>
              </w:rPr>
            </w:pPr>
          </w:p>
        </w:tc>
        <w:tc>
          <w:tcPr>
            <w:tcW w:w="8217" w:type="dxa"/>
          </w:tcPr>
          <w:p w14:paraId="6F2BF8DE">
            <w:pPr>
              <w:pStyle w:val="8"/>
              <w:spacing w:line="252" w:lineRule="exact"/>
              <w:rPr>
                <w:sz w:val="22"/>
              </w:rPr>
            </w:pPr>
            <w:r>
              <w:rPr>
                <w:sz w:val="22"/>
              </w:rPr>
              <w:t>Details</w:t>
            </w:r>
            <w:r>
              <w:rPr>
                <w:spacing w:val="-4"/>
                <w:sz w:val="22"/>
              </w:rPr>
              <w:t xml:space="preserve"> </w:t>
            </w:r>
            <w:r>
              <w:rPr>
                <w:sz w:val="22"/>
              </w:rPr>
              <w:t>of</w:t>
            </w:r>
            <w:r>
              <w:rPr>
                <w:spacing w:val="-6"/>
                <w:sz w:val="22"/>
              </w:rPr>
              <w:t xml:space="preserve"> </w:t>
            </w:r>
            <w:r>
              <w:rPr>
                <w:sz w:val="22"/>
              </w:rPr>
              <w:t>any</w:t>
            </w:r>
            <w:r>
              <w:rPr>
                <w:spacing w:val="-7"/>
                <w:sz w:val="22"/>
              </w:rPr>
              <w:t xml:space="preserve"> </w:t>
            </w:r>
            <w:r>
              <w:rPr>
                <w:sz w:val="22"/>
              </w:rPr>
              <w:t>other</w:t>
            </w:r>
            <w:r>
              <w:rPr>
                <w:spacing w:val="-8"/>
                <w:sz w:val="22"/>
              </w:rPr>
              <w:t xml:space="preserve"> </w:t>
            </w:r>
            <w:r>
              <w:rPr>
                <w:sz w:val="22"/>
              </w:rPr>
              <w:t>participant</w:t>
            </w:r>
            <w:r>
              <w:rPr>
                <w:spacing w:val="-5"/>
                <w:sz w:val="22"/>
              </w:rPr>
              <w:t xml:space="preserve"> </w:t>
            </w:r>
            <w:r>
              <w:rPr>
                <w:spacing w:val="-2"/>
                <w:sz w:val="22"/>
              </w:rPr>
              <w:t>groups:</w:t>
            </w:r>
          </w:p>
          <w:p w14:paraId="0A79399E">
            <w:pPr>
              <w:pStyle w:val="8"/>
              <w:spacing w:before="231" w:line="187" w:lineRule="exact"/>
              <w:rPr>
                <w:sz w:val="18"/>
              </w:rPr>
            </w:pPr>
            <w:r>
              <w:rPr>
                <w:color w:val="808080"/>
                <w:sz w:val="18"/>
              </w:rPr>
              <w:t>(this</w:t>
            </w:r>
            <w:r>
              <w:rPr>
                <w:color w:val="808080"/>
                <w:spacing w:val="-2"/>
                <w:sz w:val="18"/>
              </w:rPr>
              <w:t xml:space="preserve"> </w:t>
            </w:r>
            <w:r>
              <w:rPr>
                <w:color w:val="808080"/>
                <w:sz w:val="18"/>
              </w:rPr>
              <w:t>box</w:t>
            </w:r>
            <w:r>
              <w:rPr>
                <w:color w:val="808080"/>
                <w:spacing w:val="-5"/>
                <w:sz w:val="18"/>
              </w:rPr>
              <w:t xml:space="preserve"> </w:t>
            </w:r>
            <w:r>
              <w:rPr>
                <w:color w:val="808080"/>
                <w:sz w:val="18"/>
              </w:rPr>
              <w:t>should</w:t>
            </w:r>
            <w:r>
              <w:rPr>
                <w:color w:val="808080"/>
                <w:spacing w:val="-3"/>
                <w:sz w:val="18"/>
              </w:rPr>
              <w:t xml:space="preserve"> </w:t>
            </w:r>
            <w:r>
              <w:rPr>
                <w:color w:val="808080"/>
                <w:sz w:val="18"/>
              </w:rPr>
              <w:t>expand</w:t>
            </w:r>
            <w:r>
              <w:rPr>
                <w:color w:val="808080"/>
                <w:spacing w:val="-3"/>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c>
        <w:tc>
          <w:tcPr>
            <w:tcW w:w="850" w:type="dxa"/>
            <w:vMerge w:val="continue"/>
            <w:tcBorders>
              <w:top w:val="nil"/>
            </w:tcBorders>
            <w:shd w:val="clear" w:color="auto" w:fill="BDBDBD"/>
          </w:tcPr>
          <w:p w14:paraId="3208CB1D">
            <w:pPr>
              <w:rPr>
                <w:sz w:val="2"/>
                <w:szCs w:val="2"/>
              </w:rPr>
            </w:pPr>
          </w:p>
        </w:tc>
        <w:tc>
          <w:tcPr>
            <w:tcW w:w="822" w:type="dxa"/>
            <w:vMerge w:val="continue"/>
            <w:tcBorders>
              <w:top w:val="nil"/>
            </w:tcBorders>
            <w:shd w:val="clear" w:color="auto" w:fill="BDBDBD"/>
          </w:tcPr>
          <w:p w14:paraId="55B6D3E8">
            <w:pPr>
              <w:rPr>
                <w:sz w:val="2"/>
                <w:szCs w:val="2"/>
              </w:rPr>
            </w:pPr>
          </w:p>
        </w:tc>
      </w:tr>
    </w:tbl>
    <w:p w14:paraId="6A84740D">
      <w:pPr>
        <w:pStyle w:val="4"/>
        <w:spacing w:before="52"/>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3256"/>
        <w:gridCol w:w="6633"/>
      </w:tblGrid>
      <w:tr w14:paraId="0B4080D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9" w:hRule="atLeast"/>
        </w:trPr>
        <w:tc>
          <w:tcPr>
            <w:tcW w:w="562" w:type="dxa"/>
            <w:shd w:val="clear" w:color="auto" w:fill="F0F0F0"/>
          </w:tcPr>
          <w:p w14:paraId="13008A78">
            <w:pPr>
              <w:pStyle w:val="8"/>
              <w:ind w:left="0"/>
              <w:rPr>
                <w:rFonts w:ascii="Times New Roman"/>
                <w:sz w:val="20"/>
              </w:rPr>
            </w:pPr>
          </w:p>
        </w:tc>
        <w:tc>
          <w:tcPr>
            <w:tcW w:w="9889" w:type="dxa"/>
            <w:gridSpan w:val="2"/>
            <w:shd w:val="clear" w:color="auto" w:fill="F0F0F0"/>
          </w:tcPr>
          <w:p w14:paraId="6C5A2758">
            <w:pPr>
              <w:pStyle w:val="8"/>
              <w:spacing w:line="252" w:lineRule="exact"/>
              <w:rPr>
                <w:rFonts w:ascii="Arial"/>
                <w:b/>
                <w:sz w:val="22"/>
              </w:rPr>
            </w:pPr>
            <w:r>
              <w:rPr>
                <w:rFonts w:ascii="Arial"/>
                <w:b/>
                <w:sz w:val="22"/>
              </w:rPr>
              <w:t>Participant</w:t>
            </w:r>
            <w:r>
              <w:rPr>
                <w:rFonts w:ascii="Arial"/>
                <w:b/>
                <w:spacing w:val="-8"/>
                <w:sz w:val="22"/>
              </w:rPr>
              <w:t xml:space="preserve"> </w:t>
            </w:r>
            <w:r>
              <w:rPr>
                <w:rFonts w:ascii="Arial"/>
                <w:b/>
                <w:sz w:val="22"/>
              </w:rPr>
              <w:t>numbers</w:t>
            </w:r>
            <w:r>
              <w:rPr>
                <w:rFonts w:ascii="Arial"/>
                <w:b/>
                <w:spacing w:val="-7"/>
                <w:sz w:val="22"/>
              </w:rPr>
              <w:t xml:space="preserve"> </w:t>
            </w:r>
            <w:r>
              <w:rPr>
                <w:rFonts w:ascii="Arial"/>
                <w:b/>
                <w:sz w:val="22"/>
              </w:rPr>
              <w:t>and</w:t>
            </w:r>
            <w:r>
              <w:rPr>
                <w:rFonts w:ascii="Arial"/>
                <w:b/>
                <w:spacing w:val="-6"/>
                <w:sz w:val="22"/>
              </w:rPr>
              <w:t xml:space="preserve"> </w:t>
            </w:r>
            <w:r>
              <w:rPr>
                <w:rFonts w:ascii="Arial"/>
                <w:b/>
                <w:spacing w:val="-2"/>
                <w:sz w:val="22"/>
              </w:rPr>
              <w:t>source</w:t>
            </w:r>
          </w:p>
          <w:p w14:paraId="2C78C5E1">
            <w:pPr>
              <w:pStyle w:val="8"/>
              <w:spacing w:line="252" w:lineRule="exact"/>
              <w:rPr>
                <w:sz w:val="22"/>
              </w:rPr>
            </w:pPr>
            <w:r>
              <w:rPr>
                <w:sz w:val="22"/>
              </w:rPr>
              <w:t>Provide</w:t>
            </w:r>
            <w:r>
              <w:rPr>
                <w:spacing w:val="-2"/>
                <w:sz w:val="22"/>
              </w:rPr>
              <w:t xml:space="preserve"> </w:t>
            </w:r>
            <w:r>
              <w:rPr>
                <w:sz w:val="22"/>
              </w:rPr>
              <w:t>an</w:t>
            </w:r>
            <w:r>
              <w:rPr>
                <w:spacing w:val="-4"/>
                <w:sz w:val="22"/>
              </w:rPr>
              <w:t xml:space="preserve"> </w:t>
            </w:r>
            <w:r>
              <w:rPr>
                <w:sz w:val="22"/>
              </w:rPr>
              <w:t>estimate</w:t>
            </w:r>
            <w:r>
              <w:rPr>
                <w:spacing w:val="-2"/>
                <w:sz w:val="22"/>
              </w:rPr>
              <w:t xml:space="preserve"> </w:t>
            </w:r>
            <w:r>
              <w:rPr>
                <w:sz w:val="22"/>
              </w:rPr>
              <w:t>of</w:t>
            </w:r>
            <w:r>
              <w:rPr>
                <w:spacing w:val="-3"/>
                <w:sz w:val="22"/>
              </w:rPr>
              <w:t xml:space="preserve"> </w:t>
            </w:r>
            <w:r>
              <w:rPr>
                <w:sz w:val="22"/>
              </w:rPr>
              <w:t>the</w:t>
            </w:r>
            <w:r>
              <w:rPr>
                <w:spacing w:val="-4"/>
                <w:sz w:val="22"/>
              </w:rPr>
              <w:t xml:space="preserve"> </w:t>
            </w:r>
            <w:r>
              <w:rPr>
                <w:sz w:val="22"/>
              </w:rPr>
              <w:t>expected</w:t>
            </w:r>
            <w:r>
              <w:rPr>
                <w:spacing w:val="-4"/>
                <w:sz w:val="22"/>
              </w:rPr>
              <w:t xml:space="preserve"> </w:t>
            </w:r>
            <w:r>
              <w:rPr>
                <w:sz w:val="22"/>
              </w:rPr>
              <w:t>number</w:t>
            </w:r>
            <w:r>
              <w:rPr>
                <w:spacing w:val="-5"/>
                <w:sz w:val="22"/>
              </w:rPr>
              <w:t xml:space="preserve"> </w:t>
            </w:r>
            <w:r>
              <w:rPr>
                <w:sz w:val="22"/>
              </w:rPr>
              <w:t>of</w:t>
            </w:r>
            <w:r>
              <w:rPr>
                <w:spacing w:val="-3"/>
                <w:sz w:val="22"/>
              </w:rPr>
              <w:t xml:space="preserve"> </w:t>
            </w:r>
            <w:r>
              <w:rPr>
                <w:sz w:val="22"/>
              </w:rPr>
              <w:t>participants.</w:t>
            </w:r>
            <w:r>
              <w:rPr>
                <w:spacing w:val="-3"/>
                <w:sz w:val="22"/>
              </w:rPr>
              <w:t xml:space="preserve"> </w:t>
            </w:r>
            <w:r>
              <w:rPr>
                <w:sz w:val="22"/>
              </w:rPr>
              <w:t>How</w:t>
            </w:r>
            <w:r>
              <w:rPr>
                <w:spacing w:val="-2"/>
                <w:sz w:val="22"/>
              </w:rPr>
              <w:t xml:space="preserve"> </w:t>
            </w:r>
            <w:r>
              <w:rPr>
                <w:sz w:val="22"/>
              </w:rPr>
              <w:t>will</w:t>
            </w:r>
            <w:r>
              <w:rPr>
                <w:spacing w:val="-2"/>
                <w:sz w:val="22"/>
              </w:rPr>
              <w:t xml:space="preserve"> </w:t>
            </w:r>
            <w:r>
              <w:rPr>
                <w:sz w:val="22"/>
              </w:rPr>
              <w:t>you identify</w:t>
            </w:r>
            <w:r>
              <w:rPr>
                <w:spacing w:val="-6"/>
                <w:sz w:val="22"/>
              </w:rPr>
              <w:t xml:space="preserve"> </w:t>
            </w:r>
            <w:r>
              <w:rPr>
                <w:sz w:val="22"/>
              </w:rPr>
              <w:t>participants</w:t>
            </w:r>
            <w:r>
              <w:rPr>
                <w:spacing w:val="-1"/>
                <w:sz w:val="22"/>
              </w:rPr>
              <w:t xml:space="preserve"> </w:t>
            </w:r>
            <w:r>
              <w:rPr>
                <w:sz w:val="22"/>
              </w:rPr>
              <w:t>and how will they be recruited?</w:t>
            </w:r>
          </w:p>
        </w:tc>
      </w:tr>
      <w:tr w14:paraId="261BD69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9" w:hRule="atLeast"/>
        </w:trPr>
        <w:tc>
          <w:tcPr>
            <w:tcW w:w="562" w:type="dxa"/>
            <w:shd w:val="clear" w:color="auto" w:fill="F0F0F0"/>
          </w:tcPr>
          <w:p w14:paraId="175055A0">
            <w:pPr>
              <w:pStyle w:val="8"/>
              <w:spacing w:before="250"/>
              <w:ind w:left="12" w:right="3"/>
              <w:jc w:val="center"/>
              <w:rPr>
                <w:sz w:val="22"/>
              </w:rPr>
            </w:pPr>
            <w:r>
              <w:rPr>
                <w:spacing w:val="-5"/>
                <w:sz w:val="22"/>
              </w:rPr>
              <w:t>10</w:t>
            </w:r>
          </w:p>
        </w:tc>
        <w:tc>
          <w:tcPr>
            <w:tcW w:w="3256" w:type="dxa"/>
            <w:shd w:val="clear" w:color="auto" w:fill="F0F0F0"/>
          </w:tcPr>
          <w:p w14:paraId="1D2946C1">
            <w:pPr>
              <w:pStyle w:val="8"/>
              <w:rPr>
                <w:sz w:val="22"/>
              </w:rPr>
            </w:pPr>
            <w:r>
              <w:rPr>
                <w:sz w:val="22"/>
              </w:rPr>
              <w:t>How</w:t>
            </w:r>
            <w:r>
              <w:rPr>
                <w:spacing w:val="-11"/>
                <w:sz w:val="22"/>
              </w:rPr>
              <w:t xml:space="preserve"> </w:t>
            </w:r>
            <w:r>
              <w:rPr>
                <w:sz w:val="22"/>
              </w:rPr>
              <w:t>many</w:t>
            </w:r>
            <w:r>
              <w:rPr>
                <w:spacing w:val="-15"/>
                <w:sz w:val="22"/>
              </w:rPr>
              <w:t xml:space="preserve"> </w:t>
            </w:r>
            <w:r>
              <w:rPr>
                <w:sz w:val="22"/>
              </w:rPr>
              <w:t>participants</w:t>
            </w:r>
            <w:r>
              <w:rPr>
                <w:spacing w:val="-10"/>
                <w:sz w:val="22"/>
              </w:rPr>
              <w:t xml:space="preserve"> </w:t>
            </w:r>
            <w:r>
              <w:rPr>
                <w:sz w:val="22"/>
              </w:rPr>
              <w:t xml:space="preserve">are </w:t>
            </w:r>
            <w:r>
              <w:rPr>
                <w:spacing w:val="-2"/>
                <w:sz w:val="22"/>
              </w:rPr>
              <w:t>expected?</w:t>
            </w:r>
          </w:p>
        </w:tc>
        <w:tc>
          <w:tcPr>
            <w:tcW w:w="6633" w:type="dxa"/>
          </w:tcPr>
          <w:p w14:paraId="1245A23F">
            <w:pPr>
              <w:pStyle w:val="8"/>
              <w:spacing w:before="22"/>
              <w:ind w:left="108"/>
              <w:rPr>
                <w:sz w:val="22"/>
              </w:rPr>
            </w:pPr>
            <w:r>
              <w:rPr>
                <w:sz w:val="22"/>
              </w:rPr>
              <w:t>There</w:t>
            </w:r>
            <w:r>
              <w:rPr>
                <w:spacing w:val="-6"/>
                <w:sz w:val="22"/>
              </w:rPr>
              <w:t xml:space="preserve"> </w:t>
            </w:r>
            <w:r>
              <w:rPr>
                <w:sz w:val="22"/>
              </w:rPr>
              <w:t>are</w:t>
            </w:r>
            <w:r>
              <w:rPr>
                <w:spacing w:val="-4"/>
                <w:sz w:val="22"/>
              </w:rPr>
              <w:t xml:space="preserve"> </w:t>
            </w:r>
            <w:r>
              <w:rPr>
                <w:sz w:val="22"/>
              </w:rPr>
              <w:t>no</w:t>
            </w:r>
            <w:r>
              <w:rPr>
                <w:spacing w:val="-1"/>
                <w:sz w:val="22"/>
              </w:rPr>
              <w:t xml:space="preserve"> </w:t>
            </w:r>
            <w:r>
              <w:rPr>
                <w:spacing w:val="-2"/>
                <w:sz w:val="22"/>
              </w:rPr>
              <w:t>participants.</w:t>
            </w:r>
          </w:p>
          <w:p w14:paraId="3D148C96">
            <w:pPr>
              <w:pStyle w:val="8"/>
              <w:ind w:left="0"/>
              <w:rPr>
                <w:rFonts w:ascii="Arial"/>
                <w:b/>
                <w:sz w:val="22"/>
              </w:rPr>
            </w:pPr>
          </w:p>
          <w:p w14:paraId="7561F839">
            <w:pPr>
              <w:pStyle w:val="8"/>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14:paraId="35B9AFD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18" w:hRule="atLeast"/>
        </w:trPr>
        <w:tc>
          <w:tcPr>
            <w:tcW w:w="562" w:type="dxa"/>
            <w:shd w:val="clear" w:color="auto" w:fill="F0F0F0"/>
          </w:tcPr>
          <w:p w14:paraId="50DEB790">
            <w:pPr>
              <w:pStyle w:val="8"/>
              <w:spacing w:before="229"/>
              <w:ind w:left="0"/>
              <w:rPr>
                <w:rFonts w:ascii="Arial"/>
                <w:b/>
                <w:sz w:val="22"/>
              </w:rPr>
            </w:pPr>
          </w:p>
          <w:p w14:paraId="4AB21EF6">
            <w:pPr>
              <w:pStyle w:val="8"/>
              <w:ind w:left="12" w:right="3"/>
              <w:jc w:val="center"/>
              <w:rPr>
                <w:sz w:val="22"/>
              </w:rPr>
            </w:pPr>
            <w:r>
              <w:rPr>
                <w:spacing w:val="-5"/>
                <w:sz w:val="22"/>
              </w:rPr>
              <w:t>11</w:t>
            </w:r>
          </w:p>
        </w:tc>
        <w:tc>
          <w:tcPr>
            <w:tcW w:w="3256" w:type="dxa"/>
            <w:shd w:val="clear" w:color="auto" w:fill="F0F0F0"/>
          </w:tcPr>
          <w:p w14:paraId="153898C2">
            <w:pPr>
              <w:pStyle w:val="8"/>
              <w:spacing w:before="102"/>
              <w:ind w:left="0"/>
              <w:rPr>
                <w:rFonts w:ascii="Arial"/>
                <w:b/>
                <w:sz w:val="22"/>
              </w:rPr>
            </w:pPr>
          </w:p>
          <w:p w14:paraId="628B697A">
            <w:pPr>
              <w:pStyle w:val="8"/>
              <w:rPr>
                <w:sz w:val="22"/>
              </w:rPr>
            </w:pPr>
            <w:r>
              <w:rPr>
                <w:sz w:val="22"/>
              </w:rPr>
              <w:t>Who</w:t>
            </w:r>
            <w:r>
              <w:rPr>
                <w:spacing w:val="-7"/>
                <w:sz w:val="22"/>
              </w:rPr>
              <w:t xml:space="preserve"> </w:t>
            </w:r>
            <w:r>
              <w:rPr>
                <w:sz w:val="22"/>
              </w:rPr>
              <w:t>will</w:t>
            </w:r>
            <w:r>
              <w:rPr>
                <w:spacing w:val="-3"/>
                <w:sz w:val="22"/>
              </w:rPr>
              <w:t xml:space="preserve"> </w:t>
            </w:r>
            <w:r>
              <w:rPr>
                <w:sz w:val="22"/>
              </w:rPr>
              <w:t>the</w:t>
            </w:r>
            <w:r>
              <w:rPr>
                <w:spacing w:val="-6"/>
                <w:sz w:val="22"/>
              </w:rPr>
              <w:t xml:space="preserve"> </w:t>
            </w:r>
            <w:r>
              <w:rPr>
                <w:sz w:val="22"/>
              </w:rPr>
              <w:t>participants</w:t>
            </w:r>
            <w:r>
              <w:rPr>
                <w:spacing w:val="-6"/>
                <w:sz w:val="22"/>
              </w:rPr>
              <w:t xml:space="preserve"> </w:t>
            </w:r>
            <w:r>
              <w:rPr>
                <w:spacing w:val="-5"/>
                <w:sz w:val="22"/>
              </w:rPr>
              <w:t>be?</w:t>
            </w:r>
          </w:p>
        </w:tc>
        <w:tc>
          <w:tcPr>
            <w:tcW w:w="6633" w:type="dxa"/>
          </w:tcPr>
          <w:p w14:paraId="2CFE83D0">
            <w:pPr>
              <w:pStyle w:val="8"/>
              <w:ind w:left="108"/>
              <w:rPr>
                <w:sz w:val="22"/>
              </w:rPr>
            </w:pPr>
            <w:r>
              <w:rPr>
                <w:sz w:val="22"/>
              </w:rPr>
              <w:t>There</w:t>
            </w:r>
            <w:r>
              <w:rPr>
                <w:spacing w:val="-6"/>
                <w:sz w:val="22"/>
              </w:rPr>
              <w:t xml:space="preserve"> </w:t>
            </w:r>
            <w:r>
              <w:rPr>
                <w:sz w:val="22"/>
              </w:rPr>
              <w:t>are</w:t>
            </w:r>
            <w:r>
              <w:rPr>
                <w:spacing w:val="-4"/>
                <w:sz w:val="22"/>
              </w:rPr>
              <w:t xml:space="preserve"> </w:t>
            </w:r>
            <w:r>
              <w:rPr>
                <w:sz w:val="22"/>
              </w:rPr>
              <w:t>no</w:t>
            </w:r>
            <w:r>
              <w:rPr>
                <w:spacing w:val="-1"/>
                <w:sz w:val="22"/>
              </w:rPr>
              <w:t xml:space="preserve"> </w:t>
            </w:r>
            <w:r>
              <w:rPr>
                <w:spacing w:val="-2"/>
                <w:sz w:val="22"/>
              </w:rPr>
              <w:t>participants.</w:t>
            </w:r>
          </w:p>
          <w:p w14:paraId="2060488D">
            <w:pPr>
              <w:pStyle w:val="8"/>
              <w:ind w:left="0"/>
              <w:rPr>
                <w:rFonts w:ascii="Arial"/>
                <w:b/>
                <w:sz w:val="22"/>
              </w:rPr>
            </w:pPr>
          </w:p>
          <w:p w14:paraId="6C0815D9">
            <w:pPr>
              <w:pStyle w:val="8"/>
              <w:ind w:left="0"/>
              <w:rPr>
                <w:rFonts w:ascii="Arial"/>
                <w:b/>
                <w:sz w:val="22"/>
              </w:rPr>
            </w:pPr>
          </w:p>
          <w:p w14:paraId="4D3ECC7C">
            <w:pPr>
              <w:pStyle w:val="8"/>
              <w:ind w:left="0"/>
              <w:rPr>
                <w:rFonts w:ascii="Arial"/>
                <w:b/>
                <w:sz w:val="22"/>
              </w:rPr>
            </w:pPr>
          </w:p>
          <w:p w14:paraId="4598F7BF">
            <w:pPr>
              <w:pStyle w:val="8"/>
              <w:spacing w:line="187" w:lineRule="exact"/>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14:paraId="674F5A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7" w:hRule="atLeast"/>
        </w:trPr>
        <w:tc>
          <w:tcPr>
            <w:tcW w:w="562" w:type="dxa"/>
            <w:shd w:val="clear" w:color="auto" w:fill="F0F0F0"/>
          </w:tcPr>
          <w:p w14:paraId="20494D94">
            <w:pPr>
              <w:pStyle w:val="8"/>
              <w:spacing w:before="252"/>
              <w:ind w:left="12" w:right="3"/>
              <w:jc w:val="center"/>
              <w:rPr>
                <w:sz w:val="22"/>
              </w:rPr>
            </w:pPr>
            <w:r>
              <w:rPr>
                <w:spacing w:val="-5"/>
                <w:sz w:val="22"/>
              </w:rPr>
              <w:t>12</w:t>
            </w:r>
          </w:p>
        </w:tc>
        <w:tc>
          <w:tcPr>
            <w:tcW w:w="3256" w:type="dxa"/>
            <w:shd w:val="clear" w:color="auto" w:fill="F0F0F0"/>
          </w:tcPr>
          <w:p w14:paraId="7C72710C">
            <w:pPr>
              <w:pStyle w:val="8"/>
              <w:spacing w:before="124"/>
              <w:rPr>
                <w:sz w:val="22"/>
              </w:rPr>
            </w:pPr>
            <w:r>
              <w:rPr>
                <w:sz w:val="22"/>
              </w:rPr>
              <w:t>How</w:t>
            </w:r>
            <w:r>
              <w:rPr>
                <w:spacing w:val="-9"/>
                <w:sz w:val="22"/>
              </w:rPr>
              <w:t xml:space="preserve"> </w:t>
            </w:r>
            <w:r>
              <w:rPr>
                <w:sz w:val="22"/>
              </w:rPr>
              <w:t>will</w:t>
            </w:r>
            <w:r>
              <w:rPr>
                <w:spacing w:val="-9"/>
                <w:sz w:val="22"/>
              </w:rPr>
              <w:t xml:space="preserve"> </w:t>
            </w:r>
            <w:r>
              <w:rPr>
                <w:sz w:val="22"/>
              </w:rPr>
              <w:t>you</w:t>
            </w:r>
            <w:r>
              <w:rPr>
                <w:spacing w:val="-7"/>
                <w:sz w:val="22"/>
              </w:rPr>
              <w:t xml:space="preserve"> </w:t>
            </w:r>
            <w:r>
              <w:rPr>
                <w:sz w:val="22"/>
              </w:rPr>
              <w:t>identify</w:t>
            </w:r>
            <w:r>
              <w:rPr>
                <w:spacing w:val="-11"/>
                <w:sz w:val="22"/>
              </w:rPr>
              <w:t xml:space="preserve"> </w:t>
            </w:r>
            <w:r>
              <w:rPr>
                <w:sz w:val="22"/>
              </w:rPr>
              <w:t xml:space="preserve">the </w:t>
            </w:r>
            <w:r>
              <w:rPr>
                <w:spacing w:val="-2"/>
                <w:sz w:val="22"/>
              </w:rPr>
              <w:t>participants?</w:t>
            </w:r>
          </w:p>
        </w:tc>
        <w:tc>
          <w:tcPr>
            <w:tcW w:w="6633" w:type="dxa"/>
          </w:tcPr>
          <w:p w14:paraId="6A1F824E">
            <w:pPr>
              <w:pStyle w:val="8"/>
              <w:ind w:left="108"/>
              <w:rPr>
                <w:sz w:val="22"/>
              </w:rPr>
            </w:pPr>
            <w:r>
              <w:rPr>
                <w:sz w:val="22"/>
              </w:rPr>
              <w:t>There</w:t>
            </w:r>
            <w:r>
              <w:rPr>
                <w:spacing w:val="-6"/>
                <w:sz w:val="22"/>
              </w:rPr>
              <w:t xml:space="preserve"> </w:t>
            </w:r>
            <w:r>
              <w:rPr>
                <w:sz w:val="22"/>
              </w:rPr>
              <w:t>are</w:t>
            </w:r>
            <w:r>
              <w:rPr>
                <w:spacing w:val="-4"/>
                <w:sz w:val="22"/>
              </w:rPr>
              <w:t xml:space="preserve"> </w:t>
            </w:r>
            <w:r>
              <w:rPr>
                <w:sz w:val="22"/>
              </w:rPr>
              <w:t>no</w:t>
            </w:r>
            <w:r>
              <w:rPr>
                <w:spacing w:val="-1"/>
                <w:sz w:val="22"/>
              </w:rPr>
              <w:t xml:space="preserve"> </w:t>
            </w:r>
            <w:r>
              <w:rPr>
                <w:spacing w:val="-2"/>
                <w:sz w:val="22"/>
              </w:rPr>
              <w:t>participants.</w:t>
            </w:r>
          </w:p>
        </w:tc>
      </w:tr>
    </w:tbl>
    <w:p w14:paraId="3D8D84C3">
      <w:pPr>
        <w:pStyle w:val="8"/>
        <w:spacing w:after="0"/>
        <w:rPr>
          <w:sz w:val="22"/>
        </w:rPr>
        <w:sectPr>
          <w:type w:val="continuous"/>
          <w:pgSz w:w="11910" w:h="16840"/>
          <w:pgMar w:top="960" w:right="566" w:bottom="500" w:left="566" w:header="725" w:footer="308" w:gutter="0"/>
          <w:cols w:space="720" w:num="1"/>
        </w:sect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3256"/>
        <w:gridCol w:w="6633"/>
      </w:tblGrid>
      <w:tr w14:paraId="19BEFF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60" w:hRule="atLeast"/>
        </w:trPr>
        <w:tc>
          <w:tcPr>
            <w:tcW w:w="562" w:type="dxa"/>
            <w:shd w:val="clear" w:color="auto" w:fill="F0F0F0"/>
          </w:tcPr>
          <w:p w14:paraId="13ACDAA1">
            <w:pPr>
              <w:pStyle w:val="8"/>
              <w:ind w:left="0"/>
              <w:rPr>
                <w:rFonts w:ascii="Times New Roman"/>
                <w:sz w:val="20"/>
              </w:rPr>
            </w:pPr>
          </w:p>
        </w:tc>
        <w:tc>
          <w:tcPr>
            <w:tcW w:w="3256" w:type="dxa"/>
            <w:shd w:val="clear" w:color="auto" w:fill="F0F0F0"/>
          </w:tcPr>
          <w:p w14:paraId="6A40458E">
            <w:pPr>
              <w:pStyle w:val="8"/>
              <w:ind w:left="0"/>
              <w:rPr>
                <w:rFonts w:ascii="Times New Roman"/>
                <w:sz w:val="20"/>
              </w:rPr>
            </w:pPr>
          </w:p>
        </w:tc>
        <w:tc>
          <w:tcPr>
            <w:tcW w:w="6633" w:type="dxa"/>
          </w:tcPr>
          <w:p w14:paraId="068291EF">
            <w:pPr>
              <w:pStyle w:val="8"/>
              <w:spacing w:before="46"/>
              <w:ind w:left="0"/>
              <w:rPr>
                <w:rFonts w:ascii="Arial"/>
                <w:b/>
                <w:sz w:val="18"/>
              </w:rPr>
            </w:pPr>
          </w:p>
          <w:p w14:paraId="7D7B7DF8">
            <w:pPr>
              <w:pStyle w:val="8"/>
              <w:spacing w:line="187" w:lineRule="exact"/>
              <w:ind w:left="108"/>
              <w:rPr>
                <w:rFonts w:ascii="Arial"/>
                <w:i/>
                <w:sz w:val="18"/>
              </w:rPr>
            </w:pPr>
            <w:r>
              <w:rPr>
                <w:rFonts w:ascii="Arial"/>
                <w:i/>
                <w:color w:val="808080"/>
                <w:sz w:val="18"/>
              </w:rPr>
              <w:t>(this</w:t>
            </w:r>
            <w:r>
              <w:rPr>
                <w:rFonts w:ascii="Arial"/>
                <w:i/>
                <w:color w:val="808080"/>
                <w:spacing w:val="-5"/>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219F45AA">
      <w:pPr>
        <w:pStyle w:val="4"/>
        <w:rPr>
          <w:rFonts w:ascii="Arial"/>
          <w:b/>
          <w:sz w:val="20"/>
        </w:rPr>
      </w:pPr>
    </w:p>
    <w:p w14:paraId="43699085">
      <w:pPr>
        <w:pStyle w:val="4"/>
        <w:spacing w:before="46"/>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7088"/>
        <w:gridCol w:w="992"/>
        <w:gridCol w:w="851"/>
        <w:gridCol w:w="992"/>
      </w:tblGrid>
      <w:tr w14:paraId="43DE40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7" w:hRule="atLeast"/>
        </w:trPr>
        <w:tc>
          <w:tcPr>
            <w:tcW w:w="562" w:type="dxa"/>
            <w:shd w:val="clear" w:color="auto" w:fill="F0F0F0"/>
          </w:tcPr>
          <w:p w14:paraId="67BB396D">
            <w:pPr>
              <w:pStyle w:val="8"/>
              <w:ind w:left="0"/>
              <w:rPr>
                <w:rFonts w:ascii="Times New Roman"/>
                <w:sz w:val="20"/>
              </w:rPr>
            </w:pPr>
          </w:p>
        </w:tc>
        <w:tc>
          <w:tcPr>
            <w:tcW w:w="7088" w:type="dxa"/>
            <w:shd w:val="clear" w:color="auto" w:fill="F0F0F0"/>
          </w:tcPr>
          <w:p w14:paraId="0C82FCFB">
            <w:pPr>
              <w:pStyle w:val="8"/>
              <w:spacing w:line="251" w:lineRule="exact"/>
              <w:rPr>
                <w:rFonts w:ascii="Arial"/>
                <w:b/>
                <w:sz w:val="22"/>
              </w:rPr>
            </w:pPr>
            <w:r>
              <w:rPr>
                <w:rFonts w:ascii="Arial"/>
                <w:b/>
                <w:sz w:val="22"/>
              </w:rPr>
              <w:t>Information</w:t>
            </w:r>
            <w:r>
              <w:rPr>
                <w:rFonts w:ascii="Arial"/>
                <w:b/>
                <w:spacing w:val="-6"/>
                <w:sz w:val="22"/>
              </w:rPr>
              <w:t xml:space="preserve"> </w:t>
            </w:r>
            <w:r>
              <w:rPr>
                <w:rFonts w:ascii="Arial"/>
                <w:b/>
                <w:sz w:val="22"/>
              </w:rPr>
              <w:t>for</w:t>
            </w:r>
            <w:r>
              <w:rPr>
                <w:rFonts w:ascii="Arial"/>
                <w:b/>
                <w:spacing w:val="-7"/>
                <w:sz w:val="22"/>
              </w:rPr>
              <w:t xml:space="preserve"> </w:t>
            </w:r>
            <w:r>
              <w:rPr>
                <w:rFonts w:ascii="Arial"/>
                <w:b/>
                <w:spacing w:val="-2"/>
                <w:sz w:val="22"/>
              </w:rPr>
              <w:t>participants:</w:t>
            </w:r>
          </w:p>
        </w:tc>
        <w:tc>
          <w:tcPr>
            <w:tcW w:w="992" w:type="dxa"/>
            <w:shd w:val="clear" w:color="auto" w:fill="F0F0F0"/>
          </w:tcPr>
          <w:p w14:paraId="0C687218">
            <w:pPr>
              <w:pStyle w:val="8"/>
              <w:spacing w:before="182" w:line="234" w:lineRule="exact"/>
              <w:ind w:left="10" w:right="3"/>
              <w:jc w:val="center"/>
              <w:rPr>
                <w:rFonts w:ascii="Arial"/>
                <w:b/>
                <w:sz w:val="22"/>
              </w:rPr>
            </w:pPr>
            <w:r>
              <w:rPr>
                <w:rFonts w:ascii="Arial"/>
                <w:b/>
                <w:spacing w:val="-5"/>
                <w:sz w:val="22"/>
              </w:rPr>
              <w:t>YES</w:t>
            </w:r>
          </w:p>
        </w:tc>
        <w:tc>
          <w:tcPr>
            <w:tcW w:w="851" w:type="dxa"/>
            <w:shd w:val="clear" w:color="auto" w:fill="F0F0F0"/>
          </w:tcPr>
          <w:p w14:paraId="446F5847">
            <w:pPr>
              <w:pStyle w:val="8"/>
              <w:spacing w:before="182" w:line="234" w:lineRule="exact"/>
              <w:ind w:left="9" w:right="1"/>
              <w:jc w:val="center"/>
              <w:rPr>
                <w:rFonts w:ascii="Arial"/>
                <w:b/>
                <w:sz w:val="22"/>
              </w:rPr>
            </w:pPr>
            <w:r>
              <w:rPr>
                <w:rFonts w:ascii="Arial"/>
                <w:b/>
                <w:spacing w:val="-5"/>
                <w:sz w:val="22"/>
              </w:rPr>
              <w:t>NO</w:t>
            </w:r>
          </w:p>
        </w:tc>
        <w:tc>
          <w:tcPr>
            <w:tcW w:w="992" w:type="dxa"/>
            <w:shd w:val="clear" w:color="auto" w:fill="F0F0F0"/>
          </w:tcPr>
          <w:p w14:paraId="2324D980">
            <w:pPr>
              <w:pStyle w:val="8"/>
              <w:spacing w:before="182" w:line="234" w:lineRule="exact"/>
              <w:ind w:left="10"/>
              <w:jc w:val="center"/>
              <w:rPr>
                <w:rFonts w:ascii="Arial"/>
                <w:b/>
                <w:sz w:val="22"/>
              </w:rPr>
            </w:pPr>
            <w:r>
              <w:rPr>
                <w:rFonts w:ascii="Arial"/>
                <w:b/>
                <w:spacing w:val="-5"/>
                <w:sz w:val="22"/>
              </w:rPr>
              <w:t>N/A</w:t>
            </w:r>
          </w:p>
        </w:tc>
      </w:tr>
      <w:tr w14:paraId="6EAB48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094D037A">
            <w:pPr>
              <w:pStyle w:val="8"/>
              <w:spacing w:before="124"/>
              <w:ind w:left="12" w:right="3"/>
              <w:jc w:val="center"/>
              <w:rPr>
                <w:sz w:val="22"/>
              </w:rPr>
            </w:pPr>
            <w:r>
              <w:rPr>
                <w:spacing w:val="-5"/>
                <w:sz w:val="22"/>
              </w:rPr>
              <w:t>13</w:t>
            </w:r>
          </w:p>
        </w:tc>
        <w:tc>
          <w:tcPr>
            <w:tcW w:w="7088" w:type="dxa"/>
            <w:shd w:val="clear" w:color="auto" w:fill="F0F0F0"/>
          </w:tcPr>
          <w:p w14:paraId="7DC01B16">
            <w:pPr>
              <w:pStyle w:val="8"/>
              <w:spacing w:line="252" w:lineRule="exact"/>
              <w:rPr>
                <w:sz w:val="22"/>
              </w:rPr>
            </w:pPr>
            <w:r>
              <w:rPr>
                <w:sz w:val="22"/>
              </w:rPr>
              <w:t>Will</w:t>
            </w:r>
            <w:r>
              <w:rPr>
                <w:spacing w:val="-3"/>
                <w:sz w:val="22"/>
              </w:rPr>
              <w:t xml:space="preserve"> </w:t>
            </w:r>
            <w:r>
              <w:rPr>
                <w:sz w:val="22"/>
              </w:rPr>
              <w:t>you</w:t>
            </w:r>
            <w:r>
              <w:rPr>
                <w:spacing w:val="-3"/>
                <w:sz w:val="22"/>
              </w:rPr>
              <w:t xml:space="preserve"> </w:t>
            </w:r>
            <w:r>
              <w:rPr>
                <w:sz w:val="22"/>
              </w:rPr>
              <w:t>describe</w:t>
            </w:r>
            <w:r>
              <w:rPr>
                <w:spacing w:val="-5"/>
                <w:sz w:val="22"/>
              </w:rPr>
              <w:t xml:space="preserve"> </w:t>
            </w:r>
            <w:r>
              <w:rPr>
                <w:sz w:val="22"/>
              </w:rPr>
              <w:t>the</w:t>
            </w:r>
            <w:r>
              <w:rPr>
                <w:spacing w:val="-5"/>
                <w:sz w:val="22"/>
              </w:rPr>
              <w:t xml:space="preserve"> </w:t>
            </w:r>
            <w:r>
              <w:rPr>
                <w:sz w:val="22"/>
              </w:rPr>
              <w:t>main</w:t>
            </w:r>
            <w:r>
              <w:rPr>
                <w:spacing w:val="-5"/>
                <w:sz w:val="22"/>
              </w:rPr>
              <w:t xml:space="preserve"> </w:t>
            </w:r>
            <w:r>
              <w:rPr>
                <w:sz w:val="22"/>
              </w:rPr>
              <w:t>research</w:t>
            </w:r>
            <w:r>
              <w:rPr>
                <w:spacing w:val="-5"/>
                <w:sz w:val="22"/>
              </w:rPr>
              <w:t xml:space="preserve"> </w:t>
            </w:r>
            <w:r>
              <w:rPr>
                <w:sz w:val="22"/>
              </w:rPr>
              <w:t>procedures</w:t>
            </w:r>
            <w:r>
              <w:rPr>
                <w:spacing w:val="-5"/>
                <w:sz w:val="22"/>
              </w:rPr>
              <w:t xml:space="preserve"> </w:t>
            </w:r>
            <w:r>
              <w:rPr>
                <w:sz w:val="22"/>
              </w:rPr>
              <w:t>to</w:t>
            </w:r>
            <w:r>
              <w:rPr>
                <w:spacing w:val="-5"/>
                <w:sz w:val="22"/>
              </w:rPr>
              <w:t xml:space="preserve"> </w:t>
            </w:r>
            <w:r>
              <w:rPr>
                <w:sz w:val="22"/>
              </w:rPr>
              <w:t>participants</w:t>
            </w:r>
            <w:r>
              <w:rPr>
                <w:spacing w:val="-2"/>
                <w:sz w:val="22"/>
              </w:rPr>
              <w:t xml:space="preserve"> </w:t>
            </w:r>
            <w:r>
              <w:rPr>
                <w:sz w:val="22"/>
              </w:rPr>
              <w:t>in advance, so that they are informed about what to expect?</w:t>
            </w:r>
          </w:p>
        </w:tc>
        <w:tc>
          <w:tcPr>
            <w:tcW w:w="992" w:type="dxa"/>
            <w:shd w:val="clear" w:color="auto" w:fill="BDBDBD"/>
          </w:tcPr>
          <w:p w14:paraId="619E9982">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27C9CA70">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00E122BC">
            <w:pPr>
              <w:pStyle w:val="8"/>
              <w:spacing w:before="110"/>
              <w:ind w:left="10" w:right="1"/>
              <w:jc w:val="center"/>
              <w:rPr>
                <w:rFonts w:ascii="MS Gothic" w:hAnsi="MS Gothic"/>
                <w:sz w:val="22"/>
              </w:rPr>
            </w:pPr>
            <w:r>
              <w:rPr>
                <w:rFonts w:ascii="MS Gothic" w:hAnsi="MS Gothic"/>
                <w:spacing w:val="-10"/>
                <w:sz w:val="22"/>
              </w:rPr>
              <w:t>☒</w:t>
            </w:r>
          </w:p>
        </w:tc>
      </w:tr>
      <w:tr w14:paraId="077FE88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3E84794D">
            <w:pPr>
              <w:pStyle w:val="8"/>
              <w:spacing w:before="74"/>
              <w:ind w:left="12" w:right="3"/>
              <w:jc w:val="center"/>
              <w:rPr>
                <w:sz w:val="22"/>
              </w:rPr>
            </w:pPr>
            <w:r>
              <w:rPr>
                <w:spacing w:val="-5"/>
                <w:sz w:val="22"/>
              </w:rPr>
              <w:t>14</w:t>
            </w:r>
          </w:p>
        </w:tc>
        <w:tc>
          <w:tcPr>
            <w:tcW w:w="7088" w:type="dxa"/>
            <w:shd w:val="clear" w:color="auto" w:fill="F0F0F0"/>
          </w:tcPr>
          <w:p w14:paraId="4F33559E">
            <w:pPr>
              <w:pStyle w:val="8"/>
              <w:spacing w:before="74"/>
              <w:rPr>
                <w:sz w:val="22"/>
              </w:rPr>
            </w:pPr>
            <w:r>
              <w:rPr>
                <w:sz w:val="22"/>
              </w:rPr>
              <w:t>Will</w:t>
            </w:r>
            <w:r>
              <w:rPr>
                <w:spacing w:val="-8"/>
                <w:sz w:val="22"/>
              </w:rPr>
              <w:t xml:space="preserve"> </w:t>
            </w:r>
            <w:r>
              <w:rPr>
                <w:sz w:val="22"/>
              </w:rPr>
              <w:t>you</w:t>
            </w:r>
            <w:r>
              <w:rPr>
                <w:spacing w:val="-5"/>
                <w:sz w:val="22"/>
              </w:rPr>
              <w:t xml:space="preserve"> </w:t>
            </w:r>
            <w:r>
              <w:rPr>
                <w:sz w:val="22"/>
              </w:rPr>
              <w:t>tell</w:t>
            </w:r>
            <w:r>
              <w:rPr>
                <w:spacing w:val="-5"/>
                <w:sz w:val="22"/>
              </w:rPr>
              <w:t xml:space="preserve"> </w:t>
            </w:r>
            <w:r>
              <w:rPr>
                <w:sz w:val="22"/>
              </w:rPr>
              <w:t>participants</w:t>
            </w:r>
            <w:r>
              <w:rPr>
                <w:spacing w:val="-7"/>
                <w:sz w:val="22"/>
              </w:rPr>
              <w:t xml:space="preserve"> </w:t>
            </w:r>
            <w:r>
              <w:rPr>
                <w:sz w:val="22"/>
              </w:rPr>
              <w:t>that</w:t>
            </w:r>
            <w:r>
              <w:rPr>
                <w:spacing w:val="-7"/>
                <w:sz w:val="22"/>
              </w:rPr>
              <w:t xml:space="preserve"> </w:t>
            </w:r>
            <w:r>
              <w:rPr>
                <w:sz w:val="22"/>
              </w:rPr>
              <w:t>their</w:t>
            </w:r>
            <w:r>
              <w:rPr>
                <w:spacing w:val="-6"/>
                <w:sz w:val="22"/>
              </w:rPr>
              <w:t xml:space="preserve"> </w:t>
            </w:r>
            <w:r>
              <w:rPr>
                <w:sz w:val="22"/>
              </w:rPr>
              <w:t>participation</w:t>
            </w:r>
            <w:r>
              <w:rPr>
                <w:spacing w:val="-5"/>
                <w:sz w:val="22"/>
              </w:rPr>
              <w:t xml:space="preserve"> </w:t>
            </w:r>
            <w:r>
              <w:rPr>
                <w:sz w:val="22"/>
              </w:rPr>
              <w:t>is</w:t>
            </w:r>
            <w:r>
              <w:rPr>
                <w:spacing w:val="-4"/>
                <w:sz w:val="22"/>
              </w:rPr>
              <w:t xml:space="preserve"> </w:t>
            </w:r>
            <w:r>
              <w:rPr>
                <w:spacing w:val="-2"/>
                <w:sz w:val="22"/>
              </w:rPr>
              <w:t>voluntary?</w:t>
            </w:r>
          </w:p>
        </w:tc>
        <w:tc>
          <w:tcPr>
            <w:tcW w:w="992" w:type="dxa"/>
            <w:shd w:val="clear" w:color="auto" w:fill="BDBDBD"/>
          </w:tcPr>
          <w:p w14:paraId="19514D6B">
            <w:pPr>
              <w:pStyle w:val="8"/>
              <w:spacing w:before="58"/>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022FA3EC">
            <w:pPr>
              <w:pStyle w:val="8"/>
              <w:spacing w:before="58"/>
              <w:ind w:left="9"/>
              <w:jc w:val="center"/>
              <w:rPr>
                <w:rFonts w:ascii="MS Gothic" w:hAnsi="MS Gothic"/>
                <w:sz w:val="22"/>
              </w:rPr>
            </w:pPr>
            <w:r>
              <w:rPr>
                <w:rFonts w:ascii="MS Gothic" w:hAnsi="MS Gothic"/>
                <w:spacing w:val="-10"/>
                <w:sz w:val="22"/>
              </w:rPr>
              <w:t>☐</w:t>
            </w:r>
          </w:p>
        </w:tc>
        <w:tc>
          <w:tcPr>
            <w:tcW w:w="992" w:type="dxa"/>
            <w:shd w:val="clear" w:color="auto" w:fill="BDBDBD"/>
          </w:tcPr>
          <w:p w14:paraId="35AEBC97">
            <w:pPr>
              <w:pStyle w:val="8"/>
              <w:spacing w:before="58"/>
              <w:ind w:left="10" w:right="1"/>
              <w:jc w:val="center"/>
              <w:rPr>
                <w:rFonts w:ascii="MS Gothic" w:hAnsi="MS Gothic"/>
                <w:sz w:val="22"/>
              </w:rPr>
            </w:pPr>
            <w:r>
              <w:rPr>
                <w:rFonts w:ascii="MS Gothic" w:hAnsi="MS Gothic"/>
                <w:spacing w:val="-10"/>
                <w:sz w:val="22"/>
              </w:rPr>
              <w:t>☒</w:t>
            </w:r>
          </w:p>
        </w:tc>
      </w:tr>
      <w:tr w14:paraId="68076C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64AD5D8B">
            <w:pPr>
              <w:pStyle w:val="8"/>
              <w:spacing w:before="90"/>
              <w:ind w:left="12" w:right="3"/>
              <w:jc w:val="center"/>
              <w:rPr>
                <w:sz w:val="22"/>
              </w:rPr>
            </w:pPr>
            <w:r>
              <w:rPr>
                <w:spacing w:val="-5"/>
                <w:sz w:val="22"/>
              </w:rPr>
              <w:t>15</w:t>
            </w:r>
          </w:p>
        </w:tc>
        <w:tc>
          <w:tcPr>
            <w:tcW w:w="7088" w:type="dxa"/>
            <w:shd w:val="clear" w:color="auto" w:fill="F0F0F0"/>
          </w:tcPr>
          <w:p w14:paraId="699ABE86">
            <w:pPr>
              <w:pStyle w:val="8"/>
              <w:spacing w:before="90"/>
              <w:rPr>
                <w:sz w:val="22"/>
              </w:rPr>
            </w:pPr>
            <w:r>
              <w:rPr>
                <w:sz w:val="22"/>
              </w:rPr>
              <w:t>Will</w:t>
            </w:r>
            <w:r>
              <w:rPr>
                <w:spacing w:val="-4"/>
                <w:sz w:val="22"/>
              </w:rPr>
              <w:t xml:space="preserve"> </w:t>
            </w:r>
            <w:r>
              <w:rPr>
                <w:sz w:val="22"/>
              </w:rPr>
              <w:t>you</w:t>
            </w:r>
            <w:r>
              <w:rPr>
                <w:spacing w:val="-4"/>
                <w:sz w:val="22"/>
              </w:rPr>
              <w:t xml:space="preserve"> </w:t>
            </w:r>
            <w:r>
              <w:rPr>
                <w:sz w:val="22"/>
              </w:rPr>
              <w:t>obtain</w:t>
            </w:r>
            <w:r>
              <w:rPr>
                <w:spacing w:val="-5"/>
                <w:sz w:val="22"/>
              </w:rPr>
              <w:t xml:space="preserve"> </w:t>
            </w:r>
            <w:r>
              <w:rPr>
                <w:sz w:val="22"/>
              </w:rPr>
              <w:t>written</w:t>
            </w:r>
            <w:r>
              <w:rPr>
                <w:spacing w:val="-6"/>
                <w:sz w:val="22"/>
              </w:rPr>
              <w:t xml:space="preserve"> </w:t>
            </w:r>
            <w:r>
              <w:rPr>
                <w:sz w:val="22"/>
              </w:rPr>
              <w:t>consent</w:t>
            </w:r>
            <w:r>
              <w:rPr>
                <w:spacing w:val="-6"/>
                <w:sz w:val="22"/>
              </w:rPr>
              <w:t xml:space="preserve"> </w:t>
            </w:r>
            <w:r>
              <w:rPr>
                <w:sz w:val="22"/>
              </w:rPr>
              <w:t>for</w:t>
            </w:r>
            <w:r>
              <w:rPr>
                <w:spacing w:val="-4"/>
                <w:sz w:val="22"/>
              </w:rPr>
              <w:t xml:space="preserve"> </w:t>
            </w:r>
            <w:r>
              <w:rPr>
                <w:spacing w:val="-2"/>
                <w:sz w:val="22"/>
              </w:rPr>
              <w:t>participation?</w:t>
            </w:r>
          </w:p>
        </w:tc>
        <w:tc>
          <w:tcPr>
            <w:tcW w:w="992" w:type="dxa"/>
            <w:shd w:val="clear" w:color="auto" w:fill="BDBDBD"/>
          </w:tcPr>
          <w:p w14:paraId="19C1CFF9">
            <w:pPr>
              <w:pStyle w:val="8"/>
              <w:spacing w:before="77"/>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5CAFB7B6">
            <w:pPr>
              <w:pStyle w:val="8"/>
              <w:spacing w:before="77"/>
              <w:ind w:left="9"/>
              <w:jc w:val="center"/>
              <w:rPr>
                <w:rFonts w:ascii="MS Gothic" w:hAnsi="MS Gothic"/>
                <w:sz w:val="22"/>
              </w:rPr>
            </w:pPr>
            <w:r>
              <w:rPr>
                <w:rFonts w:ascii="MS Gothic" w:hAnsi="MS Gothic"/>
                <w:spacing w:val="-10"/>
                <w:sz w:val="22"/>
              </w:rPr>
              <w:t>☐</w:t>
            </w:r>
          </w:p>
        </w:tc>
        <w:tc>
          <w:tcPr>
            <w:tcW w:w="992" w:type="dxa"/>
            <w:shd w:val="clear" w:color="auto" w:fill="BDBDBD"/>
          </w:tcPr>
          <w:p w14:paraId="7F125ABF">
            <w:pPr>
              <w:pStyle w:val="8"/>
              <w:spacing w:before="77"/>
              <w:ind w:left="10" w:right="1"/>
              <w:jc w:val="center"/>
              <w:rPr>
                <w:rFonts w:ascii="MS Gothic" w:hAnsi="MS Gothic"/>
                <w:sz w:val="22"/>
              </w:rPr>
            </w:pPr>
            <w:r>
              <w:rPr>
                <w:rFonts w:ascii="MS Gothic" w:hAnsi="MS Gothic"/>
                <w:spacing w:val="-10"/>
                <w:sz w:val="22"/>
              </w:rPr>
              <w:t>☒</w:t>
            </w:r>
          </w:p>
        </w:tc>
      </w:tr>
      <w:tr w14:paraId="734CC41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5AB08BC6">
            <w:pPr>
              <w:pStyle w:val="8"/>
              <w:spacing w:before="124"/>
              <w:ind w:left="12" w:right="3"/>
              <w:jc w:val="center"/>
              <w:rPr>
                <w:sz w:val="22"/>
              </w:rPr>
            </w:pPr>
            <w:r>
              <w:rPr>
                <w:spacing w:val="-5"/>
                <w:sz w:val="22"/>
              </w:rPr>
              <w:t>16</w:t>
            </w:r>
          </w:p>
        </w:tc>
        <w:tc>
          <w:tcPr>
            <w:tcW w:w="7088" w:type="dxa"/>
            <w:shd w:val="clear" w:color="auto" w:fill="F0F0F0"/>
          </w:tcPr>
          <w:p w14:paraId="187D727B">
            <w:pPr>
              <w:pStyle w:val="8"/>
              <w:spacing w:line="252" w:lineRule="exact"/>
              <w:ind w:right="114"/>
              <w:rPr>
                <w:sz w:val="22"/>
              </w:rPr>
            </w:pPr>
            <w:r>
              <w:rPr>
                <w:sz w:val="22"/>
              </w:rPr>
              <w:t>Will you explain to participants that refusal to participate in the research</w:t>
            </w:r>
            <w:r>
              <w:rPr>
                <w:spacing w:val="-5"/>
                <w:sz w:val="22"/>
              </w:rPr>
              <w:t xml:space="preserve"> </w:t>
            </w:r>
            <w:r>
              <w:rPr>
                <w:sz w:val="22"/>
              </w:rPr>
              <w:t>will</w:t>
            </w:r>
            <w:r>
              <w:rPr>
                <w:spacing w:val="-1"/>
                <w:sz w:val="22"/>
              </w:rPr>
              <w:t xml:space="preserve"> </w:t>
            </w:r>
            <w:r>
              <w:rPr>
                <w:sz w:val="22"/>
              </w:rPr>
              <w:t>not</w:t>
            </w:r>
            <w:r>
              <w:rPr>
                <w:spacing w:val="-4"/>
                <w:sz w:val="22"/>
              </w:rPr>
              <w:t xml:space="preserve"> </w:t>
            </w:r>
            <w:r>
              <w:rPr>
                <w:sz w:val="22"/>
              </w:rPr>
              <w:t>affect</w:t>
            </w:r>
            <w:r>
              <w:rPr>
                <w:spacing w:val="-6"/>
                <w:sz w:val="22"/>
              </w:rPr>
              <w:t xml:space="preserve"> </w:t>
            </w:r>
            <w:r>
              <w:rPr>
                <w:sz w:val="22"/>
              </w:rPr>
              <w:t>their</w:t>
            </w:r>
            <w:r>
              <w:rPr>
                <w:spacing w:val="-4"/>
                <w:sz w:val="22"/>
              </w:rPr>
              <w:t xml:space="preserve"> </w:t>
            </w:r>
            <w:r>
              <w:rPr>
                <w:sz w:val="22"/>
              </w:rPr>
              <w:t>treatment</w:t>
            </w:r>
            <w:r>
              <w:rPr>
                <w:spacing w:val="-4"/>
                <w:sz w:val="22"/>
              </w:rPr>
              <w:t xml:space="preserve"> </w:t>
            </w:r>
            <w:r>
              <w:rPr>
                <w:sz w:val="22"/>
              </w:rPr>
              <w:t>or</w:t>
            </w:r>
            <w:r>
              <w:rPr>
                <w:spacing w:val="-4"/>
                <w:sz w:val="22"/>
              </w:rPr>
              <w:t xml:space="preserve"> </w:t>
            </w:r>
            <w:r>
              <w:rPr>
                <w:sz w:val="22"/>
              </w:rPr>
              <w:t>education</w:t>
            </w:r>
            <w:r>
              <w:rPr>
                <w:spacing w:val="-5"/>
                <w:sz w:val="22"/>
              </w:rPr>
              <w:t xml:space="preserve"> </w:t>
            </w:r>
            <w:r>
              <w:rPr>
                <w:sz w:val="22"/>
              </w:rPr>
              <w:t>(if</w:t>
            </w:r>
            <w:r>
              <w:rPr>
                <w:spacing w:val="-4"/>
                <w:sz w:val="22"/>
              </w:rPr>
              <w:t xml:space="preserve"> </w:t>
            </w:r>
            <w:r>
              <w:rPr>
                <w:sz w:val="22"/>
              </w:rPr>
              <w:t>relevant)?</w:t>
            </w:r>
          </w:p>
        </w:tc>
        <w:tc>
          <w:tcPr>
            <w:tcW w:w="992" w:type="dxa"/>
            <w:shd w:val="clear" w:color="auto" w:fill="BDBDBD"/>
          </w:tcPr>
          <w:p w14:paraId="20EFE0AF">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61D29F74">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7F06FCA3">
            <w:pPr>
              <w:pStyle w:val="8"/>
              <w:spacing w:before="110"/>
              <w:ind w:left="10" w:right="1"/>
              <w:jc w:val="center"/>
              <w:rPr>
                <w:rFonts w:ascii="MS Gothic" w:hAnsi="MS Gothic"/>
                <w:sz w:val="22"/>
              </w:rPr>
            </w:pPr>
            <w:r>
              <w:rPr>
                <w:rFonts w:ascii="MS Gothic" w:hAnsi="MS Gothic"/>
                <w:spacing w:val="-10"/>
                <w:sz w:val="22"/>
              </w:rPr>
              <w:t>☒</w:t>
            </w:r>
          </w:p>
        </w:tc>
      </w:tr>
      <w:tr w14:paraId="3F1D4A8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54FA1D04">
            <w:pPr>
              <w:pStyle w:val="8"/>
              <w:spacing w:before="124"/>
              <w:ind w:left="12" w:right="3"/>
              <w:jc w:val="center"/>
              <w:rPr>
                <w:sz w:val="22"/>
              </w:rPr>
            </w:pPr>
            <w:r>
              <w:rPr>
                <w:spacing w:val="-5"/>
                <w:sz w:val="22"/>
              </w:rPr>
              <w:t>17</w:t>
            </w:r>
          </w:p>
        </w:tc>
        <w:tc>
          <w:tcPr>
            <w:tcW w:w="7088" w:type="dxa"/>
            <w:shd w:val="clear" w:color="auto" w:fill="F0F0F0"/>
          </w:tcPr>
          <w:p w14:paraId="74533FAF">
            <w:pPr>
              <w:pStyle w:val="8"/>
              <w:spacing w:line="252" w:lineRule="exact"/>
              <w:ind w:right="114"/>
              <w:rPr>
                <w:sz w:val="22"/>
              </w:rPr>
            </w:pPr>
            <w:r>
              <w:rPr>
                <w:sz w:val="22"/>
              </w:rPr>
              <w:t>If</w:t>
            </w:r>
            <w:r>
              <w:rPr>
                <w:spacing w:val="-6"/>
                <w:sz w:val="22"/>
              </w:rPr>
              <w:t xml:space="preserve"> </w:t>
            </w:r>
            <w:r>
              <w:rPr>
                <w:sz w:val="22"/>
              </w:rPr>
              <w:t>the</w:t>
            </w:r>
            <w:r>
              <w:rPr>
                <w:spacing w:val="-5"/>
                <w:sz w:val="22"/>
              </w:rPr>
              <w:t xml:space="preserve"> </w:t>
            </w:r>
            <w:r>
              <w:rPr>
                <w:sz w:val="22"/>
              </w:rPr>
              <w:t>research</w:t>
            </w:r>
            <w:r>
              <w:rPr>
                <w:spacing w:val="-5"/>
                <w:sz w:val="22"/>
              </w:rPr>
              <w:t xml:space="preserve"> </w:t>
            </w:r>
            <w:r>
              <w:rPr>
                <w:sz w:val="22"/>
              </w:rPr>
              <w:t>is</w:t>
            </w:r>
            <w:r>
              <w:rPr>
                <w:spacing w:val="-2"/>
                <w:sz w:val="22"/>
              </w:rPr>
              <w:t xml:space="preserve"> </w:t>
            </w:r>
            <w:r>
              <w:rPr>
                <w:sz w:val="22"/>
              </w:rPr>
              <w:t>observational,</w:t>
            </w:r>
            <w:r>
              <w:rPr>
                <w:spacing w:val="-4"/>
                <w:sz w:val="22"/>
              </w:rPr>
              <w:t xml:space="preserve"> </w:t>
            </w:r>
            <w:r>
              <w:rPr>
                <w:sz w:val="22"/>
              </w:rPr>
              <w:t>will</w:t>
            </w:r>
            <w:r>
              <w:rPr>
                <w:spacing w:val="-1"/>
                <w:sz w:val="22"/>
              </w:rPr>
              <w:t xml:space="preserve"> </w:t>
            </w:r>
            <w:r>
              <w:rPr>
                <w:sz w:val="22"/>
              </w:rPr>
              <w:t>you</w:t>
            </w:r>
            <w:r>
              <w:rPr>
                <w:spacing w:val="-3"/>
                <w:sz w:val="22"/>
              </w:rPr>
              <w:t xml:space="preserve"> </w:t>
            </w:r>
            <w:r>
              <w:rPr>
                <w:sz w:val="22"/>
              </w:rPr>
              <w:t>ask</w:t>
            </w:r>
            <w:r>
              <w:rPr>
                <w:spacing w:val="-5"/>
                <w:sz w:val="22"/>
              </w:rPr>
              <w:t xml:space="preserve"> </w:t>
            </w:r>
            <w:r>
              <w:rPr>
                <w:sz w:val="22"/>
              </w:rPr>
              <w:t>participants</w:t>
            </w:r>
            <w:r>
              <w:rPr>
                <w:spacing w:val="-2"/>
                <w:sz w:val="22"/>
              </w:rPr>
              <w:t xml:space="preserve"> </w:t>
            </w:r>
            <w:r>
              <w:rPr>
                <w:sz w:val="22"/>
              </w:rPr>
              <w:t>for</w:t>
            </w:r>
            <w:r>
              <w:rPr>
                <w:spacing w:val="-6"/>
                <w:sz w:val="22"/>
              </w:rPr>
              <w:t xml:space="preserve"> </w:t>
            </w:r>
            <w:r>
              <w:rPr>
                <w:sz w:val="22"/>
              </w:rPr>
              <w:t>their consent to being observed?</w:t>
            </w:r>
          </w:p>
        </w:tc>
        <w:tc>
          <w:tcPr>
            <w:tcW w:w="992" w:type="dxa"/>
            <w:shd w:val="clear" w:color="auto" w:fill="BDBDBD"/>
          </w:tcPr>
          <w:p w14:paraId="2B5B84B3">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4B510671">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056B9BAD">
            <w:pPr>
              <w:pStyle w:val="8"/>
              <w:spacing w:before="110"/>
              <w:ind w:left="10" w:right="1"/>
              <w:jc w:val="center"/>
              <w:rPr>
                <w:rFonts w:ascii="MS Gothic" w:hAnsi="MS Gothic"/>
                <w:sz w:val="22"/>
              </w:rPr>
            </w:pPr>
            <w:r>
              <w:rPr>
                <w:rFonts w:ascii="MS Gothic" w:hAnsi="MS Gothic"/>
                <w:spacing w:val="-10"/>
                <w:sz w:val="22"/>
              </w:rPr>
              <w:t>☒</w:t>
            </w:r>
          </w:p>
        </w:tc>
      </w:tr>
      <w:tr w14:paraId="2D6BAC9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41911906">
            <w:pPr>
              <w:pStyle w:val="8"/>
              <w:spacing w:before="124"/>
              <w:ind w:left="12" w:right="3"/>
              <w:jc w:val="center"/>
              <w:rPr>
                <w:sz w:val="22"/>
              </w:rPr>
            </w:pPr>
            <w:r>
              <w:rPr>
                <w:spacing w:val="-5"/>
                <w:sz w:val="22"/>
              </w:rPr>
              <w:t>18</w:t>
            </w:r>
          </w:p>
        </w:tc>
        <w:tc>
          <w:tcPr>
            <w:tcW w:w="7088" w:type="dxa"/>
            <w:shd w:val="clear" w:color="auto" w:fill="F0F0F0"/>
          </w:tcPr>
          <w:p w14:paraId="7080F30C">
            <w:pPr>
              <w:pStyle w:val="8"/>
              <w:spacing w:line="252" w:lineRule="exact"/>
              <w:ind w:right="114"/>
              <w:rPr>
                <w:sz w:val="22"/>
              </w:rPr>
            </w:pPr>
            <w:r>
              <w:rPr>
                <w:sz w:val="22"/>
              </w:rPr>
              <w:t>Will</w:t>
            </w:r>
            <w:r>
              <w:rPr>
                <w:spacing w:val="-2"/>
                <w:sz w:val="22"/>
              </w:rPr>
              <w:t xml:space="preserve"> </w:t>
            </w:r>
            <w:r>
              <w:rPr>
                <w:sz w:val="22"/>
              </w:rPr>
              <w:t>you</w:t>
            </w:r>
            <w:r>
              <w:rPr>
                <w:spacing w:val="-2"/>
                <w:sz w:val="22"/>
              </w:rPr>
              <w:t xml:space="preserve"> </w:t>
            </w:r>
            <w:r>
              <w:rPr>
                <w:sz w:val="22"/>
              </w:rPr>
              <w:t>tell</w:t>
            </w:r>
            <w:r>
              <w:rPr>
                <w:spacing w:val="-2"/>
                <w:sz w:val="22"/>
              </w:rPr>
              <w:t xml:space="preserve"> </w:t>
            </w:r>
            <w:r>
              <w:rPr>
                <w:sz w:val="22"/>
              </w:rPr>
              <w:t>participants</w:t>
            </w:r>
            <w:r>
              <w:rPr>
                <w:spacing w:val="-4"/>
                <w:sz w:val="22"/>
              </w:rPr>
              <w:t xml:space="preserve"> </w:t>
            </w:r>
            <w:r>
              <w:rPr>
                <w:sz w:val="22"/>
              </w:rPr>
              <w:t>that</w:t>
            </w:r>
            <w:r>
              <w:rPr>
                <w:spacing w:val="-5"/>
                <w:sz w:val="22"/>
              </w:rPr>
              <w:t xml:space="preserve"> </w:t>
            </w:r>
            <w:r>
              <w:rPr>
                <w:sz w:val="22"/>
              </w:rPr>
              <w:t>they</w:t>
            </w:r>
            <w:r>
              <w:rPr>
                <w:spacing w:val="-4"/>
                <w:sz w:val="22"/>
              </w:rPr>
              <w:t xml:space="preserve"> </w:t>
            </w:r>
            <w:r>
              <w:rPr>
                <w:sz w:val="22"/>
              </w:rPr>
              <w:t>may</w:t>
            </w:r>
            <w:r>
              <w:rPr>
                <w:spacing w:val="-4"/>
                <w:sz w:val="22"/>
              </w:rPr>
              <w:t xml:space="preserve"> </w:t>
            </w:r>
            <w:r>
              <w:rPr>
                <w:sz w:val="22"/>
              </w:rPr>
              <w:t>withdraw</w:t>
            </w:r>
            <w:r>
              <w:rPr>
                <w:spacing w:val="-5"/>
                <w:sz w:val="22"/>
              </w:rPr>
              <w:t xml:space="preserve"> </w:t>
            </w:r>
            <w:r>
              <w:rPr>
                <w:sz w:val="22"/>
              </w:rPr>
              <w:t>from</w:t>
            </w:r>
            <w:r>
              <w:rPr>
                <w:spacing w:val="-3"/>
                <w:sz w:val="22"/>
              </w:rPr>
              <w:t xml:space="preserve"> </w:t>
            </w:r>
            <w:r>
              <w:rPr>
                <w:sz w:val="22"/>
              </w:rPr>
              <w:t>the</w:t>
            </w:r>
            <w:r>
              <w:rPr>
                <w:spacing w:val="-4"/>
                <w:sz w:val="22"/>
              </w:rPr>
              <w:t xml:space="preserve"> </w:t>
            </w:r>
            <w:r>
              <w:rPr>
                <w:sz w:val="22"/>
              </w:rPr>
              <w:t>research</w:t>
            </w:r>
            <w:r>
              <w:rPr>
                <w:spacing w:val="-4"/>
                <w:sz w:val="22"/>
              </w:rPr>
              <w:t xml:space="preserve"> </w:t>
            </w:r>
            <w:r>
              <w:rPr>
                <w:sz w:val="22"/>
              </w:rPr>
              <w:t>at any time and for any reason?</w:t>
            </w:r>
          </w:p>
        </w:tc>
        <w:tc>
          <w:tcPr>
            <w:tcW w:w="992" w:type="dxa"/>
            <w:shd w:val="clear" w:color="auto" w:fill="BDBDBD"/>
          </w:tcPr>
          <w:p w14:paraId="00844884">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7234FC2D">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0021242F">
            <w:pPr>
              <w:pStyle w:val="8"/>
              <w:spacing w:before="110"/>
              <w:ind w:left="10" w:right="1"/>
              <w:jc w:val="center"/>
              <w:rPr>
                <w:rFonts w:ascii="MS Gothic" w:hAnsi="MS Gothic"/>
                <w:sz w:val="22"/>
              </w:rPr>
            </w:pPr>
            <w:r>
              <w:rPr>
                <w:rFonts w:ascii="MS Gothic" w:hAnsi="MS Gothic"/>
                <w:spacing w:val="-10"/>
                <w:sz w:val="22"/>
              </w:rPr>
              <w:t>☒</w:t>
            </w:r>
          </w:p>
        </w:tc>
      </w:tr>
      <w:tr w14:paraId="37DC111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7B8B77D4">
            <w:pPr>
              <w:pStyle w:val="8"/>
              <w:spacing w:before="124"/>
              <w:ind w:left="12" w:right="3"/>
              <w:jc w:val="center"/>
              <w:rPr>
                <w:sz w:val="22"/>
              </w:rPr>
            </w:pPr>
            <w:r>
              <w:rPr>
                <w:spacing w:val="-5"/>
                <w:sz w:val="22"/>
              </w:rPr>
              <w:t>19</w:t>
            </w:r>
          </w:p>
        </w:tc>
        <w:tc>
          <w:tcPr>
            <w:tcW w:w="7088" w:type="dxa"/>
            <w:shd w:val="clear" w:color="auto" w:fill="F0F0F0"/>
          </w:tcPr>
          <w:p w14:paraId="1E619A22">
            <w:pPr>
              <w:pStyle w:val="8"/>
              <w:spacing w:line="252" w:lineRule="exact"/>
              <w:rPr>
                <w:sz w:val="22"/>
              </w:rPr>
            </w:pPr>
            <w:r>
              <w:rPr>
                <w:sz w:val="22"/>
              </w:rPr>
              <w:t>With</w:t>
            </w:r>
            <w:r>
              <w:rPr>
                <w:spacing w:val="-5"/>
                <w:sz w:val="22"/>
              </w:rPr>
              <w:t xml:space="preserve"> </w:t>
            </w:r>
            <w:r>
              <w:rPr>
                <w:sz w:val="22"/>
              </w:rPr>
              <w:t>questionnaires,</w:t>
            </w:r>
            <w:r>
              <w:rPr>
                <w:spacing w:val="-6"/>
                <w:sz w:val="22"/>
              </w:rPr>
              <w:t xml:space="preserve"> </w:t>
            </w:r>
            <w:r>
              <w:rPr>
                <w:sz w:val="22"/>
              </w:rPr>
              <w:t>will</w:t>
            </w:r>
            <w:r>
              <w:rPr>
                <w:spacing w:val="-4"/>
                <w:sz w:val="22"/>
              </w:rPr>
              <w:t xml:space="preserve"> </w:t>
            </w:r>
            <w:r>
              <w:rPr>
                <w:sz w:val="22"/>
              </w:rPr>
              <w:t>you</w:t>
            </w:r>
            <w:r>
              <w:rPr>
                <w:spacing w:val="-1"/>
                <w:sz w:val="22"/>
              </w:rPr>
              <w:t xml:space="preserve"> </w:t>
            </w:r>
            <w:r>
              <w:rPr>
                <w:sz w:val="22"/>
              </w:rPr>
              <w:t>give</w:t>
            </w:r>
            <w:r>
              <w:rPr>
                <w:spacing w:val="-4"/>
                <w:sz w:val="22"/>
              </w:rPr>
              <w:t xml:space="preserve"> </w:t>
            </w:r>
            <w:r>
              <w:rPr>
                <w:sz w:val="22"/>
              </w:rPr>
              <w:t>participants</w:t>
            </w:r>
            <w:r>
              <w:rPr>
                <w:spacing w:val="-5"/>
                <w:sz w:val="22"/>
              </w:rPr>
              <w:t xml:space="preserve"> </w:t>
            </w:r>
            <w:r>
              <w:rPr>
                <w:sz w:val="22"/>
              </w:rPr>
              <w:t>the</w:t>
            </w:r>
            <w:r>
              <w:rPr>
                <w:spacing w:val="-5"/>
                <w:sz w:val="22"/>
              </w:rPr>
              <w:t xml:space="preserve"> </w:t>
            </w:r>
            <w:r>
              <w:rPr>
                <w:sz w:val="22"/>
              </w:rPr>
              <w:t>option</w:t>
            </w:r>
            <w:r>
              <w:rPr>
                <w:spacing w:val="-5"/>
                <w:sz w:val="22"/>
              </w:rPr>
              <w:t xml:space="preserve"> </w:t>
            </w:r>
            <w:r>
              <w:rPr>
                <w:sz w:val="22"/>
              </w:rPr>
              <w:t>of</w:t>
            </w:r>
            <w:r>
              <w:rPr>
                <w:spacing w:val="-5"/>
                <w:sz w:val="22"/>
              </w:rPr>
              <w:t xml:space="preserve"> </w:t>
            </w:r>
            <w:r>
              <w:rPr>
                <w:sz w:val="22"/>
              </w:rPr>
              <w:t>omitting questions they do not want to answer?</w:t>
            </w:r>
          </w:p>
        </w:tc>
        <w:tc>
          <w:tcPr>
            <w:tcW w:w="992" w:type="dxa"/>
            <w:shd w:val="clear" w:color="auto" w:fill="BDBDBD"/>
          </w:tcPr>
          <w:p w14:paraId="71BD0987">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66E76826">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6F3C872B">
            <w:pPr>
              <w:pStyle w:val="8"/>
              <w:spacing w:before="110"/>
              <w:ind w:left="10" w:right="1"/>
              <w:jc w:val="center"/>
              <w:rPr>
                <w:rFonts w:ascii="MS Gothic" w:hAnsi="MS Gothic"/>
                <w:sz w:val="22"/>
              </w:rPr>
            </w:pPr>
            <w:r>
              <w:rPr>
                <w:rFonts w:ascii="MS Gothic" w:hAnsi="MS Gothic"/>
                <w:spacing w:val="-10"/>
                <w:sz w:val="22"/>
              </w:rPr>
              <w:t>☒</w:t>
            </w:r>
          </w:p>
        </w:tc>
      </w:tr>
      <w:tr w14:paraId="78AD356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25E888AB">
            <w:pPr>
              <w:pStyle w:val="8"/>
              <w:spacing w:before="124"/>
              <w:ind w:left="12" w:right="3"/>
              <w:jc w:val="center"/>
              <w:rPr>
                <w:sz w:val="22"/>
              </w:rPr>
            </w:pPr>
            <w:r>
              <w:rPr>
                <w:spacing w:val="-5"/>
                <w:sz w:val="22"/>
              </w:rPr>
              <w:t>20</w:t>
            </w:r>
          </w:p>
        </w:tc>
        <w:tc>
          <w:tcPr>
            <w:tcW w:w="7088" w:type="dxa"/>
            <w:shd w:val="clear" w:color="auto" w:fill="F0F0F0"/>
          </w:tcPr>
          <w:p w14:paraId="5AC85B79">
            <w:pPr>
              <w:pStyle w:val="8"/>
              <w:spacing w:line="252" w:lineRule="exact"/>
              <w:rPr>
                <w:sz w:val="22"/>
              </w:rPr>
            </w:pPr>
            <w:r>
              <w:rPr>
                <w:sz w:val="22"/>
              </w:rPr>
              <w:t>Will you tell participants that their data will be treated with full confidentiality</w:t>
            </w:r>
            <w:r>
              <w:rPr>
                <w:spacing w:val="-5"/>
                <w:sz w:val="22"/>
              </w:rPr>
              <w:t xml:space="preserve"> </w:t>
            </w:r>
            <w:r>
              <w:rPr>
                <w:sz w:val="22"/>
              </w:rPr>
              <w:t>and</w:t>
            </w:r>
            <w:r>
              <w:rPr>
                <w:spacing w:val="-5"/>
                <w:sz w:val="22"/>
              </w:rPr>
              <w:t xml:space="preserve"> </w:t>
            </w:r>
            <w:r>
              <w:rPr>
                <w:sz w:val="22"/>
              </w:rPr>
              <w:t>that,</w:t>
            </w:r>
            <w:r>
              <w:rPr>
                <w:spacing w:val="-4"/>
                <w:sz w:val="22"/>
              </w:rPr>
              <w:t xml:space="preserve"> </w:t>
            </w:r>
            <w:r>
              <w:rPr>
                <w:sz w:val="22"/>
              </w:rPr>
              <w:t>if</w:t>
            </w:r>
            <w:r>
              <w:rPr>
                <w:spacing w:val="-4"/>
                <w:sz w:val="22"/>
              </w:rPr>
              <w:t xml:space="preserve"> </w:t>
            </w:r>
            <w:r>
              <w:rPr>
                <w:sz w:val="22"/>
              </w:rPr>
              <w:t>published,</w:t>
            </w:r>
            <w:r>
              <w:rPr>
                <w:spacing w:val="-1"/>
                <w:sz w:val="22"/>
              </w:rPr>
              <w:t xml:space="preserve"> </w:t>
            </w:r>
            <w:r>
              <w:rPr>
                <w:sz w:val="22"/>
              </w:rPr>
              <w:t>it</w:t>
            </w:r>
            <w:r>
              <w:rPr>
                <w:spacing w:val="-4"/>
                <w:sz w:val="22"/>
              </w:rPr>
              <w:t xml:space="preserve"> </w:t>
            </w:r>
            <w:r>
              <w:rPr>
                <w:sz w:val="22"/>
              </w:rPr>
              <w:t>will</w:t>
            </w:r>
            <w:r>
              <w:rPr>
                <w:spacing w:val="-1"/>
                <w:sz w:val="22"/>
              </w:rPr>
              <w:t xml:space="preserve"> </w:t>
            </w:r>
            <w:r>
              <w:rPr>
                <w:sz w:val="22"/>
              </w:rPr>
              <w:t>not</w:t>
            </w:r>
            <w:r>
              <w:rPr>
                <w:spacing w:val="-4"/>
                <w:sz w:val="22"/>
              </w:rPr>
              <w:t xml:space="preserve"> </w:t>
            </w:r>
            <w:r>
              <w:rPr>
                <w:sz w:val="22"/>
              </w:rPr>
              <w:t>be</w:t>
            </w:r>
            <w:r>
              <w:rPr>
                <w:spacing w:val="-5"/>
                <w:sz w:val="22"/>
              </w:rPr>
              <w:t xml:space="preserve"> </w:t>
            </w:r>
            <w:r>
              <w:rPr>
                <w:sz w:val="22"/>
              </w:rPr>
              <w:t>identifiable</w:t>
            </w:r>
            <w:r>
              <w:rPr>
                <w:spacing w:val="-3"/>
                <w:sz w:val="22"/>
              </w:rPr>
              <w:t xml:space="preserve"> </w:t>
            </w:r>
            <w:r>
              <w:rPr>
                <w:sz w:val="22"/>
              </w:rPr>
              <w:t>as</w:t>
            </w:r>
            <w:r>
              <w:rPr>
                <w:spacing w:val="-5"/>
                <w:sz w:val="22"/>
              </w:rPr>
              <w:t xml:space="preserve"> </w:t>
            </w:r>
            <w:r>
              <w:rPr>
                <w:sz w:val="22"/>
              </w:rPr>
              <w:t>theirs?</w:t>
            </w:r>
          </w:p>
        </w:tc>
        <w:tc>
          <w:tcPr>
            <w:tcW w:w="992" w:type="dxa"/>
            <w:shd w:val="clear" w:color="auto" w:fill="BDBDBD"/>
          </w:tcPr>
          <w:p w14:paraId="6D54FCAF">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38E2152B">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0B3B8DDB">
            <w:pPr>
              <w:pStyle w:val="8"/>
              <w:spacing w:before="110"/>
              <w:ind w:left="10" w:right="1"/>
              <w:jc w:val="center"/>
              <w:rPr>
                <w:rFonts w:ascii="MS Gothic" w:hAnsi="MS Gothic"/>
                <w:sz w:val="22"/>
              </w:rPr>
            </w:pPr>
            <w:r>
              <w:rPr>
                <w:rFonts w:ascii="MS Gothic" w:hAnsi="MS Gothic"/>
                <w:spacing w:val="-10"/>
                <w:sz w:val="22"/>
              </w:rPr>
              <w:t>☒</w:t>
            </w:r>
          </w:p>
        </w:tc>
      </w:tr>
      <w:tr w14:paraId="74DF92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12143878">
            <w:pPr>
              <w:pStyle w:val="8"/>
              <w:spacing w:before="124"/>
              <w:ind w:left="12" w:right="3"/>
              <w:jc w:val="center"/>
              <w:rPr>
                <w:sz w:val="22"/>
              </w:rPr>
            </w:pPr>
            <w:r>
              <w:rPr>
                <w:spacing w:val="-5"/>
                <w:sz w:val="22"/>
              </w:rPr>
              <w:t>21</w:t>
            </w:r>
          </w:p>
        </w:tc>
        <w:tc>
          <w:tcPr>
            <w:tcW w:w="7088" w:type="dxa"/>
            <w:shd w:val="clear" w:color="auto" w:fill="F0F0F0"/>
          </w:tcPr>
          <w:p w14:paraId="517DA44D">
            <w:pPr>
              <w:pStyle w:val="8"/>
              <w:spacing w:line="252" w:lineRule="exact"/>
              <w:rPr>
                <w:sz w:val="22"/>
              </w:rPr>
            </w:pPr>
            <w:r>
              <w:rPr>
                <w:sz w:val="22"/>
              </w:rPr>
              <w:t>Will</w:t>
            </w:r>
            <w:r>
              <w:rPr>
                <w:spacing w:val="-3"/>
                <w:sz w:val="22"/>
              </w:rPr>
              <w:t xml:space="preserve"> </w:t>
            </w:r>
            <w:r>
              <w:rPr>
                <w:sz w:val="22"/>
              </w:rPr>
              <w:t>you</w:t>
            </w:r>
            <w:r>
              <w:rPr>
                <w:spacing w:val="-3"/>
                <w:sz w:val="22"/>
              </w:rPr>
              <w:t xml:space="preserve"> </w:t>
            </w:r>
            <w:r>
              <w:rPr>
                <w:sz w:val="22"/>
              </w:rPr>
              <w:t>debrief</w:t>
            </w:r>
            <w:r>
              <w:rPr>
                <w:spacing w:val="-4"/>
                <w:sz w:val="22"/>
              </w:rPr>
              <w:t xml:space="preserve"> </w:t>
            </w:r>
            <w:r>
              <w:rPr>
                <w:sz w:val="22"/>
              </w:rPr>
              <w:t>participants</w:t>
            </w:r>
            <w:r>
              <w:rPr>
                <w:spacing w:val="-5"/>
                <w:sz w:val="22"/>
              </w:rPr>
              <w:t xml:space="preserve"> </w:t>
            </w:r>
            <w:r>
              <w:rPr>
                <w:sz w:val="22"/>
              </w:rPr>
              <w:t>at</w:t>
            </w:r>
            <w:r>
              <w:rPr>
                <w:spacing w:val="-4"/>
                <w:sz w:val="22"/>
              </w:rPr>
              <w:t xml:space="preserve"> </w:t>
            </w:r>
            <w:r>
              <w:rPr>
                <w:sz w:val="22"/>
              </w:rPr>
              <w:t>the</w:t>
            </w:r>
            <w:r>
              <w:rPr>
                <w:spacing w:val="-5"/>
                <w:sz w:val="22"/>
              </w:rPr>
              <w:t xml:space="preserve"> </w:t>
            </w:r>
            <w:r>
              <w:rPr>
                <w:sz w:val="22"/>
              </w:rPr>
              <w:t>end</w:t>
            </w:r>
            <w:r>
              <w:rPr>
                <w:spacing w:val="-5"/>
                <w:sz w:val="22"/>
              </w:rPr>
              <w:t xml:space="preserve"> </w:t>
            </w:r>
            <w:r>
              <w:rPr>
                <w:sz w:val="22"/>
              </w:rPr>
              <w:t>of</w:t>
            </w:r>
            <w:r>
              <w:rPr>
                <w:spacing w:val="-4"/>
                <w:sz w:val="22"/>
              </w:rPr>
              <w:t xml:space="preserve"> </w:t>
            </w:r>
            <w:r>
              <w:rPr>
                <w:sz w:val="22"/>
              </w:rPr>
              <w:t>their</w:t>
            </w:r>
            <w:r>
              <w:rPr>
                <w:spacing w:val="-4"/>
                <w:sz w:val="22"/>
              </w:rPr>
              <w:t xml:space="preserve"> </w:t>
            </w:r>
            <w:r>
              <w:rPr>
                <w:sz w:val="22"/>
              </w:rPr>
              <w:t>participation,</w:t>
            </w:r>
            <w:r>
              <w:rPr>
                <w:spacing w:val="-1"/>
                <w:sz w:val="22"/>
              </w:rPr>
              <w:t xml:space="preserve"> </w:t>
            </w:r>
            <w:r>
              <w:rPr>
                <w:sz w:val="22"/>
              </w:rPr>
              <w:t>in</w:t>
            </w:r>
            <w:r>
              <w:rPr>
                <w:spacing w:val="-5"/>
                <w:sz w:val="22"/>
              </w:rPr>
              <w:t xml:space="preserve"> </w:t>
            </w:r>
            <w:r>
              <w:rPr>
                <w:sz w:val="22"/>
              </w:rPr>
              <w:t>a</w:t>
            </w:r>
            <w:r>
              <w:rPr>
                <w:spacing w:val="-5"/>
                <w:sz w:val="22"/>
              </w:rPr>
              <w:t xml:space="preserve"> </w:t>
            </w:r>
            <w:r>
              <w:rPr>
                <w:sz w:val="22"/>
              </w:rPr>
              <w:t>way appropriate to the type of research undertaken?</w:t>
            </w:r>
          </w:p>
        </w:tc>
        <w:tc>
          <w:tcPr>
            <w:tcW w:w="992" w:type="dxa"/>
            <w:shd w:val="clear" w:color="auto" w:fill="BDBDBD"/>
          </w:tcPr>
          <w:p w14:paraId="2E8DE77A">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6B2121C2">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4EA9DDA6">
            <w:pPr>
              <w:pStyle w:val="8"/>
              <w:spacing w:before="110"/>
              <w:ind w:left="10" w:right="1"/>
              <w:jc w:val="center"/>
              <w:rPr>
                <w:rFonts w:ascii="MS Gothic" w:hAnsi="MS Gothic"/>
                <w:sz w:val="22"/>
              </w:rPr>
            </w:pPr>
            <w:r>
              <w:rPr>
                <w:rFonts w:ascii="MS Gothic" w:hAnsi="MS Gothic"/>
                <w:spacing w:val="-10"/>
                <w:sz w:val="22"/>
              </w:rPr>
              <w:t>☒</w:t>
            </w:r>
          </w:p>
        </w:tc>
      </w:tr>
      <w:tr w14:paraId="5727BE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3E718FB0">
            <w:pPr>
              <w:pStyle w:val="8"/>
              <w:spacing w:before="73"/>
              <w:ind w:left="12" w:right="3"/>
              <w:jc w:val="center"/>
              <w:rPr>
                <w:sz w:val="22"/>
              </w:rPr>
            </w:pPr>
            <w:r>
              <w:rPr>
                <w:spacing w:val="-5"/>
                <w:sz w:val="22"/>
              </w:rPr>
              <w:t>22</w:t>
            </w:r>
          </w:p>
        </w:tc>
        <w:tc>
          <w:tcPr>
            <w:tcW w:w="9923" w:type="dxa"/>
            <w:gridSpan w:val="4"/>
            <w:shd w:val="clear" w:color="auto" w:fill="F0F0F0"/>
          </w:tcPr>
          <w:p w14:paraId="6971C9D5">
            <w:pPr>
              <w:pStyle w:val="8"/>
              <w:spacing w:before="73"/>
              <w:rPr>
                <w:sz w:val="22"/>
              </w:rPr>
            </w:pPr>
            <w:r>
              <w:rPr>
                <w:sz w:val="22"/>
              </w:rPr>
              <w:t>If</w:t>
            </w:r>
            <w:r>
              <w:rPr>
                <w:spacing w:val="-8"/>
                <w:sz w:val="22"/>
              </w:rPr>
              <w:t xml:space="preserve"> </w:t>
            </w:r>
            <w:r>
              <w:rPr>
                <w:sz w:val="22"/>
              </w:rPr>
              <w:t>NO</w:t>
            </w:r>
            <w:r>
              <w:rPr>
                <w:spacing w:val="-4"/>
                <w:sz w:val="22"/>
              </w:rPr>
              <w:t xml:space="preserve"> </w:t>
            </w:r>
            <w:r>
              <w:rPr>
                <w:sz w:val="22"/>
              </w:rPr>
              <w:t>to</w:t>
            </w:r>
            <w:r>
              <w:rPr>
                <w:spacing w:val="-5"/>
                <w:sz w:val="22"/>
              </w:rPr>
              <w:t xml:space="preserve"> </w:t>
            </w:r>
            <w:r>
              <w:rPr>
                <w:sz w:val="22"/>
              </w:rPr>
              <w:t>any</w:t>
            </w:r>
            <w:r>
              <w:rPr>
                <w:spacing w:val="-5"/>
                <w:sz w:val="22"/>
              </w:rPr>
              <w:t xml:space="preserve"> </w:t>
            </w:r>
            <w:r>
              <w:rPr>
                <w:sz w:val="22"/>
              </w:rPr>
              <w:t>of</w:t>
            </w:r>
            <w:r>
              <w:rPr>
                <w:spacing w:val="-4"/>
                <w:sz w:val="22"/>
              </w:rPr>
              <w:t xml:space="preserve"> </w:t>
            </w:r>
            <w:r>
              <w:rPr>
                <w:sz w:val="22"/>
              </w:rPr>
              <w:t>above questions,</w:t>
            </w:r>
            <w:r>
              <w:rPr>
                <w:spacing w:val="-6"/>
                <w:sz w:val="22"/>
              </w:rPr>
              <w:t xml:space="preserve"> </w:t>
            </w:r>
            <w:r>
              <w:rPr>
                <w:sz w:val="22"/>
              </w:rPr>
              <w:t>please</w:t>
            </w:r>
            <w:r>
              <w:rPr>
                <w:spacing w:val="-3"/>
                <w:sz w:val="22"/>
              </w:rPr>
              <w:t xml:space="preserve"> </w:t>
            </w:r>
            <w:r>
              <w:rPr>
                <w:sz w:val="22"/>
              </w:rPr>
              <w:t>give</w:t>
            </w:r>
            <w:r>
              <w:rPr>
                <w:spacing w:val="-3"/>
                <w:sz w:val="22"/>
              </w:rPr>
              <w:t xml:space="preserve"> </w:t>
            </w:r>
            <w:r>
              <w:rPr>
                <w:sz w:val="22"/>
              </w:rPr>
              <w:t>an</w:t>
            </w:r>
            <w:r>
              <w:rPr>
                <w:spacing w:val="-3"/>
                <w:sz w:val="22"/>
              </w:rPr>
              <w:t xml:space="preserve"> </w:t>
            </w:r>
            <w:r>
              <w:rPr>
                <w:spacing w:val="-2"/>
                <w:sz w:val="22"/>
              </w:rPr>
              <w:t>explanation</w:t>
            </w:r>
          </w:p>
        </w:tc>
      </w:tr>
      <w:tr w14:paraId="3CFF98A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60" w:hRule="atLeast"/>
        </w:trPr>
        <w:tc>
          <w:tcPr>
            <w:tcW w:w="562" w:type="dxa"/>
          </w:tcPr>
          <w:p w14:paraId="066106E8">
            <w:pPr>
              <w:pStyle w:val="8"/>
              <w:ind w:left="0"/>
              <w:rPr>
                <w:rFonts w:ascii="Times New Roman"/>
                <w:sz w:val="20"/>
              </w:rPr>
            </w:pPr>
          </w:p>
        </w:tc>
        <w:tc>
          <w:tcPr>
            <w:tcW w:w="9923" w:type="dxa"/>
            <w:gridSpan w:val="4"/>
          </w:tcPr>
          <w:p w14:paraId="31069E75">
            <w:pPr>
              <w:pStyle w:val="8"/>
              <w:spacing w:line="251" w:lineRule="exact"/>
              <w:rPr>
                <w:sz w:val="22"/>
              </w:rPr>
            </w:pPr>
            <w:r>
              <w:rPr>
                <w:sz w:val="22"/>
              </w:rPr>
              <w:t>Not</w:t>
            </w:r>
            <w:r>
              <w:rPr>
                <w:spacing w:val="-4"/>
                <w:sz w:val="22"/>
              </w:rPr>
              <w:t xml:space="preserve"> </w:t>
            </w:r>
            <w:r>
              <w:rPr>
                <w:spacing w:val="-2"/>
                <w:sz w:val="22"/>
              </w:rPr>
              <w:t>applicable.</w:t>
            </w:r>
          </w:p>
          <w:p w14:paraId="5CB4AA1F">
            <w:pPr>
              <w:pStyle w:val="8"/>
              <w:spacing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14ADBF0C">
      <w:pPr>
        <w:pStyle w:val="4"/>
        <w:spacing w:before="6"/>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7088"/>
        <w:gridCol w:w="992"/>
        <w:gridCol w:w="851"/>
        <w:gridCol w:w="992"/>
      </w:tblGrid>
      <w:tr w14:paraId="632CBFE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6" w:hRule="atLeast"/>
        </w:trPr>
        <w:tc>
          <w:tcPr>
            <w:tcW w:w="562" w:type="dxa"/>
            <w:shd w:val="clear" w:color="auto" w:fill="F0F0F0"/>
          </w:tcPr>
          <w:p w14:paraId="28B32853">
            <w:pPr>
              <w:pStyle w:val="8"/>
              <w:ind w:left="0"/>
              <w:rPr>
                <w:rFonts w:ascii="Times New Roman"/>
                <w:sz w:val="20"/>
              </w:rPr>
            </w:pPr>
          </w:p>
        </w:tc>
        <w:tc>
          <w:tcPr>
            <w:tcW w:w="7088" w:type="dxa"/>
            <w:shd w:val="clear" w:color="auto" w:fill="F0F0F0"/>
          </w:tcPr>
          <w:p w14:paraId="4FCFAD81">
            <w:pPr>
              <w:pStyle w:val="8"/>
              <w:spacing w:before="90"/>
              <w:rPr>
                <w:rFonts w:ascii="Arial"/>
                <w:b/>
                <w:sz w:val="22"/>
              </w:rPr>
            </w:pPr>
            <w:r>
              <w:rPr>
                <w:rFonts w:ascii="Arial"/>
                <w:b/>
                <w:sz w:val="22"/>
              </w:rPr>
              <w:t>Information</w:t>
            </w:r>
            <w:r>
              <w:rPr>
                <w:rFonts w:ascii="Arial"/>
                <w:b/>
                <w:spacing w:val="-6"/>
                <w:sz w:val="22"/>
              </w:rPr>
              <w:t xml:space="preserve"> </w:t>
            </w:r>
            <w:r>
              <w:rPr>
                <w:rFonts w:ascii="Arial"/>
                <w:b/>
                <w:sz w:val="22"/>
              </w:rPr>
              <w:t>for</w:t>
            </w:r>
            <w:r>
              <w:rPr>
                <w:rFonts w:ascii="Arial"/>
                <w:b/>
                <w:spacing w:val="-7"/>
                <w:sz w:val="22"/>
              </w:rPr>
              <w:t xml:space="preserve"> </w:t>
            </w:r>
            <w:r>
              <w:rPr>
                <w:rFonts w:ascii="Arial"/>
                <w:b/>
                <w:spacing w:val="-2"/>
                <w:sz w:val="22"/>
              </w:rPr>
              <w:t>participants:</w:t>
            </w:r>
          </w:p>
        </w:tc>
        <w:tc>
          <w:tcPr>
            <w:tcW w:w="992" w:type="dxa"/>
            <w:shd w:val="clear" w:color="auto" w:fill="F0F0F0"/>
          </w:tcPr>
          <w:p w14:paraId="0B3412C9">
            <w:pPr>
              <w:pStyle w:val="8"/>
              <w:spacing w:before="182" w:line="234" w:lineRule="exact"/>
              <w:ind w:left="10" w:right="3"/>
              <w:jc w:val="center"/>
              <w:rPr>
                <w:rFonts w:ascii="Arial"/>
                <w:b/>
                <w:sz w:val="22"/>
              </w:rPr>
            </w:pPr>
            <w:r>
              <w:rPr>
                <w:rFonts w:ascii="Arial"/>
                <w:b/>
                <w:spacing w:val="-5"/>
                <w:sz w:val="22"/>
              </w:rPr>
              <w:t>YES</w:t>
            </w:r>
          </w:p>
        </w:tc>
        <w:tc>
          <w:tcPr>
            <w:tcW w:w="851" w:type="dxa"/>
            <w:shd w:val="clear" w:color="auto" w:fill="F0F0F0"/>
          </w:tcPr>
          <w:p w14:paraId="0B3C7A03">
            <w:pPr>
              <w:pStyle w:val="8"/>
              <w:spacing w:before="182" w:line="234" w:lineRule="exact"/>
              <w:ind w:left="9" w:right="1"/>
              <w:jc w:val="center"/>
              <w:rPr>
                <w:rFonts w:ascii="Arial"/>
                <w:b/>
                <w:sz w:val="22"/>
              </w:rPr>
            </w:pPr>
            <w:r>
              <w:rPr>
                <w:rFonts w:ascii="Arial"/>
                <w:b/>
                <w:spacing w:val="-5"/>
                <w:sz w:val="22"/>
              </w:rPr>
              <w:t>NO</w:t>
            </w:r>
          </w:p>
        </w:tc>
        <w:tc>
          <w:tcPr>
            <w:tcW w:w="992" w:type="dxa"/>
            <w:shd w:val="clear" w:color="auto" w:fill="F0F0F0"/>
          </w:tcPr>
          <w:p w14:paraId="195B2A6C">
            <w:pPr>
              <w:pStyle w:val="8"/>
              <w:spacing w:before="182" w:line="234" w:lineRule="exact"/>
              <w:ind w:left="10"/>
              <w:jc w:val="center"/>
              <w:rPr>
                <w:rFonts w:ascii="Arial"/>
                <w:b/>
                <w:sz w:val="22"/>
              </w:rPr>
            </w:pPr>
            <w:r>
              <w:rPr>
                <w:rFonts w:ascii="Arial"/>
                <w:b/>
                <w:spacing w:val="-5"/>
                <w:sz w:val="22"/>
              </w:rPr>
              <w:t>N/A</w:t>
            </w:r>
          </w:p>
        </w:tc>
      </w:tr>
      <w:tr w14:paraId="06928B9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0BD04099">
            <w:pPr>
              <w:pStyle w:val="8"/>
              <w:spacing w:before="93"/>
              <w:ind w:left="12" w:right="3"/>
              <w:jc w:val="center"/>
              <w:rPr>
                <w:sz w:val="22"/>
              </w:rPr>
            </w:pPr>
            <w:r>
              <w:rPr>
                <w:spacing w:val="-5"/>
                <w:sz w:val="22"/>
              </w:rPr>
              <w:t>24</w:t>
            </w:r>
          </w:p>
        </w:tc>
        <w:tc>
          <w:tcPr>
            <w:tcW w:w="7088" w:type="dxa"/>
            <w:shd w:val="clear" w:color="auto" w:fill="F0F0F0"/>
          </w:tcPr>
          <w:p w14:paraId="34ED5FA9">
            <w:pPr>
              <w:pStyle w:val="8"/>
              <w:spacing w:before="93"/>
              <w:rPr>
                <w:sz w:val="22"/>
              </w:rPr>
            </w:pPr>
            <w:r>
              <w:rPr>
                <w:sz w:val="22"/>
              </w:rPr>
              <w:t>Will</w:t>
            </w:r>
            <w:r>
              <w:rPr>
                <w:spacing w:val="-6"/>
                <w:sz w:val="22"/>
              </w:rPr>
              <w:t xml:space="preserve"> </w:t>
            </w:r>
            <w:r>
              <w:rPr>
                <w:sz w:val="22"/>
              </w:rPr>
              <w:t>participants</w:t>
            </w:r>
            <w:r>
              <w:rPr>
                <w:spacing w:val="-7"/>
                <w:sz w:val="22"/>
              </w:rPr>
              <w:t xml:space="preserve"> </w:t>
            </w:r>
            <w:r>
              <w:rPr>
                <w:sz w:val="22"/>
              </w:rPr>
              <w:t>be</w:t>
            </w:r>
            <w:r>
              <w:rPr>
                <w:spacing w:val="-5"/>
                <w:sz w:val="22"/>
              </w:rPr>
              <w:t xml:space="preserve"> </w:t>
            </w:r>
            <w:r>
              <w:rPr>
                <w:spacing w:val="-2"/>
                <w:sz w:val="22"/>
              </w:rPr>
              <w:t>paid?</w:t>
            </w:r>
          </w:p>
        </w:tc>
        <w:tc>
          <w:tcPr>
            <w:tcW w:w="992" w:type="dxa"/>
            <w:shd w:val="clear" w:color="auto" w:fill="BDBDBD"/>
          </w:tcPr>
          <w:p w14:paraId="555E756F">
            <w:pPr>
              <w:pStyle w:val="8"/>
              <w:spacing w:before="77"/>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20496DD5">
            <w:pPr>
              <w:pStyle w:val="8"/>
              <w:spacing w:before="77"/>
              <w:ind w:left="9"/>
              <w:jc w:val="center"/>
              <w:rPr>
                <w:rFonts w:ascii="MS Gothic" w:hAnsi="MS Gothic"/>
                <w:sz w:val="22"/>
              </w:rPr>
            </w:pPr>
            <w:r>
              <w:rPr>
                <w:rFonts w:ascii="MS Gothic" w:hAnsi="MS Gothic"/>
                <w:spacing w:val="-10"/>
                <w:sz w:val="22"/>
              </w:rPr>
              <w:t>☐</w:t>
            </w:r>
          </w:p>
        </w:tc>
        <w:tc>
          <w:tcPr>
            <w:tcW w:w="992" w:type="dxa"/>
            <w:shd w:val="clear" w:color="auto" w:fill="BDBDBD"/>
          </w:tcPr>
          <w:p w14:paraId="3A0A7729">
            <w:pPr>
              <w:pStyle w:val="8"/>
              <w:spacing w:before="77"/>
              <w:ind w:left="10" w:right="1"/>
              <w:jc w:val="center"/>
              <w:rPr>
                <w:rFonts w:ascii="MS Gothic" w:hAnsi="MS Gothic"/>
                <w:sz w:val="22"/>
              </w:rPr>
            </w:pPr>
            <w:r>
              <w:rPr>
                <w:rFonts w:ascii="MS Gothic" w:hAnsi="MS Gothic"/>
                <w:spacing w:val="-10"/>
                <w:sz w:val="22"/>
              </w:rPr>
              <w:t>☒</w:t>
            </w:r>
          </w:p>
        </w:tc>
      </w:tr>
      <w:tr w14:paraId="5F2D19F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7E479ED0">
            <w:pPr>
              <w:pStyle w:val="8"/>
              <w:spacing w:before="74"/>
              <w:ind w:left="12" w:right="3"/>
              <w:jc w:val="center"/>
              <w:rPr>
                <w:sz w:val="22"/>
              </w:rPr>
            </w:pPr>
            <w:r>
              <w:rPr>
                <w:spacing w:val="-5"/>
                <w:sz w:val="22"/>
              </w:rPr>
              <w:t>25</w:t>
            </w:r>
          </w:p>
        </w:tc>
        <w:tc>
          <w:tcPr>
            <w:tcW w:w="7088" w:type="dxa"/>
            <w:shd w:val="clear" w:color="auto" w:fill="F0F0F0"/>
          </w:tcPr>
          <w:p w14:paraId="5A05DDEA">
            <w:pPr>
              <w:pStyle w:val="8"/>
              <w:spacing w:before="74"/>
              <w:rPr>
                <w:sz w:val="22"/>
              </w:rPr>
            </w:pPr>
            <w:r>
              <w:rPr>
                <w:sz w:val="22"/>
              </w:rPr>
              <w:t>Is</w:t>
            </w:r>
            <w:r>
              <w:rPr>
                <w:spacing w:val="-8"/>
                <w:sz w:val="22"/>
              </w:rPr>
              <w:t xml:space="preserve"> </w:t>
            </w:r>
            <w:r>
              <w:rPr>
                <w:sz w:val="22"/>
              </w:rPr>
              <w:t>specialist</w:t>
            </w:r>
            <w:r>
              <w:rPr>
                <w:spacing w:val="-5"/>
                <w:sz w:val="22"/>
              </w:rPr>
              <w:t xml:space="preserve"> </w:t>
            </w:r>
            <w:r>
              <w:rPr>
                <w:sz w:val="22"/>
              </w:rPr>
              <w:t>electrical</w:t>
            </w:r>
            <w:r>
              <w:rPr>
                <w:spacing w:val="-6"/>
                <w:sz w:val="22"/>
              </w:rPr>
              <w:t xml:space="preserve"> </w:t>
            </w:r>
            <w:r>
              <w:rPr>
                <w:sz w:val="22"/>
              </w:rPr>
              <w:t>or</w:t>
            </w:r>
            <w:r>
              <w:rPr>
                <w:spacing w:val="-4"/>
                <w:sz w:val="22"/>
              </w:rPr>
              <w:t xml:space="preserve"> </w:t>
            </w:r>
            <w:r>
              <w:rPr>
                <w:sz w:val="22"/>
              </w:rPr>
              <w:t>other</w:t>
            </w:r>
            <w:r>
              <w:rPr>
                <w:spacing w:val="-5"/>
                <w:sz w:val="22"/>
              </w:rPr>
              <w:t xml:space="preserve"> </w:t>
            </w:r>
            <w:r>
              <w:rPr>
                <w:sz w:val="22"/>
              </w:rPr>
              <w:t>equipment</w:t>
            </w:r>
            <w:r>
              <w:rPr>
                <w:spacing w:val="-6"/>
                <w:sz w:val="22"/>
              </w:rPr>
              <w:t xml:space="preserve"> </w:t>
            </w:r>
            <w:r>
              <w:rPr>
                <w:sz w:val="22"/>
              </w:rPr>
              <w:t>to</w:t>
            </w:r>
            <w:r>
              <w:rPr>
                <w:spacing w:val="-6"/>
                <w:sz w:val="22"/>
              </w:rPr>
              <w:t xml:space="preserve"> </w:t>
            </w:r>
            <w:r>
              <w:rPr>
                <w:sz w:val="22"/>
              </w:rPr>
              <w:t>be</w:t>
            </w:r>
            <w:r>
              <w:rPr>
                <w:spacing w:val="-4"/>
                <w:sz w:val="22"/>
              </w:rPr>
              <w:t xml:space="preserve"> </w:t>
            </w:r>
            <w:r>
              <w:rPr>
                <w:sz w:val="22"/>
              </w:rPr>
              <w:t>used</w:t>
            </w:r>
            <w:r>
              <w:rPr>
                <w:spacing w:val="-5"/>
                <w:sz w:val="22"/>
              </w:rPr>
              <w:t xml:space="preserve"> </w:t>
            </w:r>
            <w:r>
              <w:rPr>
                <w:sz w:val="22"/>
              </w:rPr>
              <w:t>with</w:t>
            </w:r>
            <w:r>
              <w:rPr>
                <w:spacing w:val="-5"/>
                <w:sz w:val="22"/>
              </w:rPr>
              <w:t xml:space="preserve"> </w:t>
            </w:r>
            <w:r>
              <w:rPr>
                <w:spacing w:val="-2"/>
                <w:sz w:val="22"/>
              </w:rPr>
              <w:t>participants?</w:t>
            </w:r>
          </w:p>
        </w:tc>
        <w:tc>
          <w:tcPr>
            <w:tcW w:w="992" w:type="dxa"/>
            <w:shd w:val="clear" w:color="auto" w:fill="BDBDBD"/>
          </w:tcPr>
          <w:p w14:paraId="3802FDA5">
            <w:pPr>
              <w:pStyle w:val="8"/>
              <w:spacing w:before="6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2CBD4727">
            <w:pPr>
              <w:pStyle w:val="8"/>
              <w:spacing w:before="60"/>
              <w:ind w:left="9"/>
              <w:jc w:val="center"/>
              <w:rPr>
                <w:rFonts w:ascii="MS Gothic" w:hAnsi="MS Gothic"/>
                <w:sz w:val="22"/>
              </w:rPr>
            </w:pPr>
            <w:r>
              <w:rPr>
                <w:rFonts w:ascii="MS Gothic" w:hAnsi="MS Gothic"/>
                <w:spacing w:val="-10"/>
                <w:sz w:val="22"/>
              </w:rPr>
              <w:t>☐</w:t>
            </w:r>
          </w:p>
        </w:tc>
        <w:tc>
          <w:tcPr>
            <w:tcW w:w="992" w:type="dxa"/>
            <w:shd w:val="clear" w:color="auto" w:fill="BDBDBD"/>
          </w:tcPr>
          <w:p w14:paraId="094F07BC">
            <w:pPr>
              <w:pStyle w:val="8"/>
              <w:spacing w:before="60"/>
              <w:ind w:left="10" w:right="1"/>
              <w:jc w:val="center"/>
              <w:rPr>
                <w:rFonts w:ascii="MS Gothic" w:hAnsi="MS Gothic"/>
                <w:sz w:val="22"/>
              </w:rPr>
            </w:pPr>
            <w:r>
              <w:rPr>
                <w:rFonts w:ascii="MS Gothic" w:hAnsi="MS Gothic"/>
                <w:spacing w:val="-10"/>
                <w:sz w:val="22"/>
              </w:rPr>
              <w:t>☒</w:t>
            </w:r>
          </w:p>
        </w:tc>
      </w:tr>
      <w:tr w14:paraId="056B81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2528B2B2">
            <w:pPr>
              <w:pStyle w:val="8"/>
              <w:spacing w:before="126"/>
              <w:ind w:left="12" w:right="3"/>
              <w:jc w:val="center"/>
              <w:rPr>
                <w:sz w:val="22"/>
              </w:rPr>
            </w:pPr>
            <w:r>
              <w:rPr>
                <w:spacing w:val="-5"/>
                <w:sz w:val="22"/>
              </w:rPr>
              <w:t>26</w:t>
            </w:r>
          </w:p>
        </w:tc>
        <w:tc>
          <w:tcPr>
            <w:tcW w:w="7088" w:type="dxa"/>
            <w:shd w:val="clear" w:color="auto" w:fill="F0F0F0"/>
          </w:tcPr>
          <w:p w14:paraId="4B226002">
            <w:pPr>
              <w:pStyle w:val="8"/>
              <w:spacing w:line="252" w:lineRule="exact"/>
              <w:ind w:right="114"/>
              <w:rPr>
                <w:sz w:val="22"/>
              </w:rPr>
            </w:pPr>
            <w:r>
              <w:rPr>
                <w:sz w:val="22"/>
              </w:rPr>
              <w:t>Are</w:t>
            </w:r>
            <w:r>
              <w:rPr>
                <w:spacing w:val="-5"/>
                <w:sz w:val="22"/>
              </w:rPr>
              <w:t xml:space="preserve"> </w:t>
            </w:r>
            <w:r>
              <w:rPr>
                <w:sz w:val="22"/>
              </w:rPr>
              <w:t>there</w:t>
            </w:r>
            <w:r>
              <w:rPr>
                <w:spacing w:val="-3"/>
                <w:sz w:val="22"/>
              </w:rPr>
              <w:t xml:space="preserve"> </w:t>
            </w:r>
            <w:r>
              <w:rPr>
                <w:sz w:val="22"/>
              </w:rPr>
              <w:t>any</w:t>
            </w:r>
            <w:r>
              <w:rPr>
                <w:spacing w:val="-5"/>
                <w:sz w:val="22"/>
              </w:rPr>
              <w:t xml:space="preserve"> </w:t>
            </w:r>
            <w:r>
              <w:rPr>
                <w:sz w:val="22"/>
              </w:rPr>
              <w:t>financial</w:t>
            </w:r>
            <w:r>
              <w:rPr>
                <w:spacing w:val="-3"/>
                <w:sz w:val="22"/>
              </w:rPr>
              <w:t xml:space="preserve"> </w:t>
            </w:r>
            <w:r>
              <w:rPr>
                <w:sz w:val="22"/>
              </w:rPr>
              <w:t>or</w:t>
            </w:r>
            <w:r>
              <w:rPr>
                <w:spacing w:val="-6"/>
                <w:sz w:val="22"/>
              </w:rPr>
              <w:t xml:space="preserve"> </w:t>
            </w:r>
            <w:r>
              <w:rPr>
                <w:sz w:val="22"/>
              </w:rPr>
              <w:t>other</w:t>
            </w:r>
            <w:r>
              <w:rPr>
                <w:spacing w:val="-4"/>
                <w:sz w:val="22"/>
              </w:rPr>
              <w:t xml:space="preserve"> </w:t>
            </w:r>
            <w:r>
              <w:rPr>
                <w:sz w:val="22"/>
              </w:rPr>
              <w:t>interests</w:t>
            </w:r>
            <w:r>
              <w:rPr>
                <w:spacing w:val="-5"/>
                <w:sz w:val="22"/>
              </w:rPr>
              <w:t xml:space="preserve"> </w:t>
            </w:r>
            <w:r>
              <w:rPr>
                <w:sz w:val="22"/>
              </w:rPr>
              <w:t>to</w:t>
            </w:r>
            <w:r>
              <w:rPr>
                <w:spacing w:val="-5"/>
                <w:sz w:val="22"/>
              </w:rPr>
              <w:t xml:space="preserve"> </w:t>
            </w:r>
            <w:r>
              <w:rPr>
                <w:sz w:val="22"/>
              </w:rPr>
              <w:t>the</w:t>
            </w:r>
            <w:r>
              <w:rPr>
                <w:spacing w:val="-5"/>
                <w:sz w:val="22"/>
              </w:rPr>
              <w:t xml:space="preserve"> </w:t>
            </w:r>
            <w:r>
              <w:rPr>
                <w:sz w:val="22"/>
              </w:rPr>
              <w:t>investigator</w:t>
            </w:r>
            <w:r>
              <w:rPr>
                <w:spacing w:val="-4"/>
                <w:sz w:val="22"/>
              </w:rPr>
              <w:t xml:space="preserve"> </w:t>
            </w:r>
            <w:r>
              <w:rPr>
                <w:sz w:val="22"/>
              </w:rPr>
              <w:t>or University arising from this study?</w:t>
            </w:r>
          </w:p>
        </w:tc>
        <w:tc>
          <w:tcPr>
            <w:tcW w:w="992" w:type="dxa"/>
            <w:shd w:val="clear" w:color="auto" w:fill="BDBDBD"/>
          </w:tcPr>
          <w:p w14:paraId="286A531B">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07FA3428">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68BB4029">
            <w:pPr>
              <w:pStyle w:val="8"/>
              <w:spacing w:before="110"/>
              <w:ind w:left="10" w:right="1"/>
              <w:jc w:val="center"/>
              <w:rPr>
                <w:rFonts w:ascii="MS Gothic" w:hAnsi="MS Gothic"/>
                <w:sz w:val="22"/>
              </w:rPr>
            </w:pPr>
            <w:r>
              <w:rPr>
                <w:rFonts w:ascii="MS Gothic" w:hAnsi="MS Gothic"/>
                <w:spacing w:val="-10"/>
                <w:sz w:val="22"/>
              </w:rPr>
              <w:t>☒</w:t>
            </w:r>
          </w:p>
        </w:tc>
      </w:tr>
      <w:tr w14:paraId="6424A4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596FB6C8">
            <w:pPr>
              <w:pStyle w:val="8"/>
              <w:spacing w:before="126"/>
              <w:ind w:left="12" w:right="3"/>
              <w:jc w:val="center"/>
              <w:rPr>
                <w:sz w:val="22"/>
              </w:rPr>
            </w:pPr>
            <w:r>
              <w:rPr>
                <w:spacing w:val="-5"/>
                <w:sz w:val="22"/>
              </w:rPr>
              <w:t>27</w:t>
            </w:r>
          </w:p>
        </w:tc>
        <w:tc>
          <w:tcPr>
            <w:tcW w:w="7088" w:type="dxa"/>
            <w:shd w:val="clear" w:color="auto" w:fill="F0F0F0"/>
          </w:tcPr>
          <w:p w14:paraId="0CA7D2AF">
            <w:pPr>
              <w:pStyle w:val="8"/>
              <w:spacing w:line="252" w:lineRule="exact"/>
              <w:rPr>
                <w:sz w:val="22"/>
              </w:rPr>
            </w:pPr>
            <w:r>
              <w:rPr>
                <w:sz w:val="22"/>
              </w:rPr>
              <w:t>Will</w:t>
            </w:r>
            <w:r>
              <w:rPr>
                <w:spacing w:val="-4"/>
                <w:sz w:val="22"/>
              </w:rPr>
              <w:t xml:space="preserve"> </w:t>
            </w:r>
            <w:r>
              <w:rPr>
                <w:sz w:val="22"/>
              </w:rPr>
              <w:t>the</w:t>
            </w:r>
            <w:r>
              <w:rPr>
                <w:spacing w:val="-6"/>
                <w:sz w:val="22"/>
              </w:rPr>
              <w:t xml:space="preserve"> </w:t>
            </w:r>
            <w:r>
              <w:rPr>
                <w:sz w:val="22"/>
              </w:rPr>
              <w:t>research</w:t>
            </w:r>
            <w:r>
              <w:rPr>
                <w:spacing w:val="-6"/>
                <w:sz w:val="22"/>
              </w:rPr>
              <w:t xml:space="preserve"> </w:t>
            </w:r>
            <w:r>
              <w:rPr>
                <w:sz w:val="22"/>
              </w:rPr>
              <w:t>activity</w:t>
            </w:r>
            <w:r>
              <w:rPr>
                <w:spacing w:val="-6"/>
                <w:sz w:val="22"/>
              </w:rPr>
              <w:t xml:space="preserve"> </w:t>
            </w:r>
            <w:r>
              <w:rPr>
                <w:sz w:val="22"/>
              </w:rPr>
              <w:t>involve</w:t>
            </w:r>
            <w:r>
              <w:rPr>
                <w:spacing w:val="-4"/>
                <w:sz w:val="22"/>
              </w:rPr>
              <w:t xml:space="preserve"> </w:t>
            </w:r>
            <w:r>
              <w:rPr>
                <w:sz w:val="22"/>
              </w:rPr>
              <w:t>deliberately</w:t>
            </w:r>
            <w:r>
              <w:rPr>
                <w:spacing w:val="-3"/>
                <w:sz w:val="22"/>
              </w:rPr>
              <w:t xml:space="preserve"> </w:t>
            </w:r>
            <w:r>
              <w:rPr>
                <w:sz w:val="22"/>
              </w:rPr>
              <w:t>misleading</w:t>
            </w:r>
            <w:r>
              <w:rPr>
                <w:spacing w:val="-6"/>
                <w:sz w:val="22"/>
              </w:rPr>
              <w:t xml:space="preserve"> </w:t>
            </w:r>
            <w:r>
              <w:rPr>
                <w:sz w:val="22"/>
              </w:rPr>
              <w:t>participants</w:t>
            </w:r>
            <w:r>
              <w:rPr>
                <w:spacing w:val="-3"/>
                <w:sz w:val="22"/>
              </w:rPr>
              <w:t xml:space="preserve"> </w:t>
            </w:r>
            <w:r>
              <w:rPr>
                <w:sz w:val="22"/>
              </w:rPr>
              <w:t>in any way, or the partial or full concealment of the specific study aims?</w:t>
            </w:r>
          </w:p>
        </w:tc>
        <w:tc>
          <w:tcPr>
            <w:tcW w:w="992" w:type="dxa"/>
            <w:shd w:val="clear" w:color="auto" w:fill="BDBDBD"/>
          </w:tcPr>
          <w:p w14:paraId="77BC8343">
            <w:pPr>
              <w:pStyle w:val="8"/>
              <w:spacing w:before="110"/>
              <w:ind w:left="10" w:right="2"/>
              <w:jc w:val="center"/>
              <w:rPr>
                <w:rFonts w:ascii="MS Gothic" w:hAnsi="MS Gothic"/>
                <w:sz w:val="22"/>
              </w:rPr>
            </w:pPr>
            <w:r>
              <w:rPr>
                <w:rFonts w:ascii="MS Gothic" w:hAnsi="MS Gothic"/>
                <w:spacing w:val="-10"/>
                <w:sz w:val="22"/>
              </w:rPr>
              <w:t>☐</w:t>
            </w:r>
          </w:p>
        </w:tc>
        <w:tc>
          <w:tcPr>
            <w:tcW w:w="851" w:type="dxa"/>
            <w:shd w:val="clear" w:color="auto" w:fill="BDBDBD"/>
          </w:tcPr>
          <w:p w14:paraId="3920CFD0">
            <w:pPr>
              <w:pStyle w:val="8"/>
              <w:spacing w:before="110"/>
              <w:ind w:left="9"/>
              <w:jc w:val="center"/>
              <w:rPr>
                <w:rFonts w:ascii="MS Gothic" w:hAnsi="MS Gothic"/>
                <w:sz w:val="22"/>
              </w:rPr>
            </w:pPr>
            <w:r>
              <w:rPr>
                <w:rFonts w:ascii="MS Gothic" w:hAnsi="MS Gothic"/>
                <w:spacing w:val="-10"/>
                <w:sz w:val="22"/>
              </w:rPr>
              <w:t>☐</w:t>
            </w:r>
          </w:p>
        </w:tc>
        <w:tc>
          <w:tcPr>
            <w:tcW w:w="992" w:type="dxa"/>
            <w:shd w:val="clear" w:color="auto" w:fill="BDBDBD"/>
          </w:tcPr>
          <w:p w14:paraId="13B5EE38">
            <w:pPr>
              <w:pStyle w:val="8"/>
              <w:spacing w:before="110"/>
              <w:ind w:left="10" w:right="1"/>
              <w:jc w:val="center"/>
              <w:rPr>
                <w:rFonts w:ascii="MS Gothic" w:hAnsi="MS Gothic"/>
                <w:sz w:val="22"/>
              </w:rPr>
            </w:pPr>
            <w:r>
              <w:rPr>
                <w:rFonts w:ascii="MS Gothic" w:hAnsi="MS Gothic"/>
                <w:spacing w:val="-10"/>
                <w:sz w:val="22"/>
              </w:rPr>
              <w:t>☒</w:t>
            </w:r>
          </w:p>
        </w:tc>
      </w:tr>
      <w:tr w14:paraId="00B903B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64D47B8D">
            <w:pPr>
              <w:pStyle w:val="8"/>
              <w:spacing w:before="74"/>
              <w:ind w:left="12" w:right="3"/>
              <w:jc w:val="center"/>
              <w:rPr>
                <w:sz w:val="22"/>
              </w:rPr>
            </w:pPr>
            <w:r>
              <w:rPr>
                <w:spacing w:val="-5"/>
                <w:sz w:val="22"/>
              </w:rPr>
              <w:t>28</w:t>
            </w:r>
          </w:p>
        </w:tc>
        <w:tc>
          <w:tcPr>
            <w:tcW w:w="9923" w:type="dxa"/>
            <w:gridSpan w:val="4"/>
            <w:shd w:val="clear" w:color="auto" w:fill="F0F0F0"/>
          </w:tcPr>
          <w:p w14:paraId="71E8D193">
            <w:pPr>
              <w:pStyle w:val="8"/>
              <w:spacing w:before="74"/>
              <w:rPr>
                <w:sz w:val="22"/>
              </w:rPr>
            </w:pPr>
            <w:r>
              <w:rPr>
                <w:sz w:val="22"/>
              </w:rPr>
              <w:t>If</w:t>
            </w:r>
            <w:r>
              <w:rPr>
                <w:spacing w:val="-7"/>
                <w:sz w:val="22"/>
              </w:rPr>
              <w:t xml:space="preserve"> </w:t>
            </w:r>
            <w:r>
              <w:rPr>
                <w:sz w:val="22"/>
              </w:rPr>
              <w:t>YES</w:t>
            </w:r>
            <w:r>
              <w:rPr>
                <w:spacing w:val="-4"/>
                <w:sz w:val="22"/>
              </w:rPr>
              <w:t xml:space="preserve"> </w:t>
            </w:r>
            <w:r>
              <w:rPr>
                <w:sz w:val="22"/>
              </w:rPr>
              <w:t>to</w:t>
            </w:r>
            <w:r>
              <w:rPr>
                <w:spacing w:val="-6"/>
                <w:sz w:val="22"/>
              </w:rPr>
              <w:t xml:space="preserve"> </w:t>
            </w:r>
            <w:r>
              <w:rPr>
                <w:sz w:val="22"/>
              </w:rPr>
              <w:t>any</w:t>
            </w:r>
            <w:r>
              <w:rPr>
                <w:spacing w:val="-2"/>
                <w:sz w:val="22"/>
              </w:rPr>
              <w:t xml:space="preserve"> </w:t>
            </w:r>
            <w:r>
              <w:rPr>
                <w:sz w:val="22"/>
              </w:rPr>
              <w:t>question,</w:t>
            </w:r>
            <w:r>
              <w:rPr>
                <w:spacing w:val="-5"/>
                <w:sz w:val="22"/>
              </w:rPr>
              <w:t xml:space="preserve"> </w:t>
            </w:r>
            <w:r>
              <w:rPr>
                <w:sz w:val="22"/>
              </w:rPr>
              <w:t>please</w:t>
            </w:r>
            <w:r>
              <w:rPr>
                <w:spacing w:val="-6"/>
                <w:sz w:val="22"/>
              </w:rPr>
              <w:t xml:space="preserve"> </w:t>
            </w:r>
            <w:r>
              <w:rPr>
                <w:sz w:val="22"/>
              </w:rPr>
              <w:t>provide</w:t>
            </w:r>
            <w:r>
              <w:rPr>
                <w:spacing w:val="-1"/>
                <w:sz w:val="22"/>
              </w:rPr>
              <w:t xml:space="preserve"> </w:t>
            </w:r>
            <w:r>
              <w:rPr>
                <w:sz w:val="22"/>
              </w:rPr>
              <w:t>full</w:t>
            </w:r>
            <w:r>
              <w:rPr>
                <w:spacing w:val="-6"/>
                <w:sz w:val="22"/>
              </w:rPr>
              <w:t xml:space="preserve"> </w:t>
            </w:r>
            <w:r>
              <w:rPr>
                <w:spacing w:val="-2"/>
                <w:sz w:val="22"/>
              </w:rPr>
              <w:t>details</w:t>
            </w:r>
          </w:p>
        </w:tc>
      </w:tr>
      <w:tr w14:paraId="28F018B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60" w:hRule="atLeast"/>
        </w:trPr>
        <w:tc>
          <w:tcPr>
            <w:tcW w:w="562" w:type="dxa"/>
          </w:tcPr>
          <w:p w14:paraId="334E0A9B">
            <w:pPr>
              <w:pStyle w:val="8"/>
              <w:ind w:left="0"/>
              <w:rPr>
                <w:rFonts w:ascii="Times New Roman"/>
                <w:sz w:val="20"/>
              </w:rPr>
            </w:pPr>
          </w:p>
        </w:tc>
        <w:tc>
          <w:tcPr>
            <w:tcW w:w="9923" w:type="dxa"/>
            <w:gridSpan w:val="4"/>
          </w:tcPr>
          <w:p w14:paraId="370D914F">
            <w:pPr>
              <w:pStyle w:val="8"/>
              <w:spacing w:line="252" w:lineRule="exact"/>
              <w:ind w:left="169"/>
              <w:rPr>
                <w:sz w:val="22"/>
              </w:rPr>
            </w:pPr>
            <w:r>
              <w:rPr>
                <w:sz w:val="22"/>
              </w:rPr>
              <w:t>Not</w:t>
            </w:r>
            <w:r>
              <w:rPr>
                <w:spacing w:val="-6"/>
                <w:sz w:val="22"/>
              </w:rPr>
              <w:t xml:space="preserve"> </w:t>
            </w:r>
            <w:r>
              <w:rPr>
                <w:spacing w:val="-2"/>
                <w:sz w:val="22"/>
              </w:rPr>
              <w:t>Applicable.</w:t>
            </w:r>
          </w:p>
          <w:p w14:paraId="02837E69">
            <w:pPr>
              <w:pStyle w:val="8"/>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70FE1399">
      <w:pPr>
        <w:pStyle w:val="4"/>
        <w:spacing w:before="241"/>
        <w:rPr>
          <w:rFonts w:ascii="Arial"/>
          <w:b/>
        </w:rPr>
      </w:pPr>
    </w:p>
    <w:p w14:paraId="4E62F932">
      <w:pPr>
        <w:spacing w:before="0"/>
        <w:ind w:left="153" w:right="0" w:firstLine="0"/>
        <w:jc w:val="left"/>
        <w:rPr>
          <w:rFonts w:ascii="Arial"/>
          <w:b/>
          <w:sz w:val="22"/>
        </w:rPr>
      </w:pPr>
      <w:r>
        <w:rPr>
          <w:rFonts w:ascii="Arial"/>
          <w:b/>
          <w:sz w:val="22"/>
        </w:rPr>
        <w:t>SECTION</w:t>
      </w:r>
      <w:r>
        <w:rPr>
          <w:rFonts w:ascii="Arial"/>
          <w:b/>
          <w:spacing w:val="-11"/>
          <w:sz w:val="22"/>
        </w:rPr>
        <w:t xml:space="preserve"> </w:t>
      </w:r>
      <w:r>
        <w:rPr>
          <w:rFonts w:ascii="Arial"/>
          <w:b/>
          <w:sz w:val="22"/>
        </w:rPr>
        <w:t>F:</w:t>
      </w:r>
      <w:r>
        <w:rPr>
          <w:rFonts w:ascii="Arial"/>
          <w:b/>
          <w:spacing w:val="-3"/>
          <w:sz w:val="22"/>
        </w:rPr>
        <w:t xml:space="preserve"> </w:t>
      </w:r>
      <w:r>
        <w:rPr>
          <w:rFonts w:ascii="Arial"/>
          <w:b/>
          <w:sz w:val="22"/>
        </w:rPr>
        <w:t>Anticipated</w:t>
      </w:r>
      <w:r>
        <w:rPr>
          <w:rFonts w:ascii="Arial"/>
          <w:b/>
          <w:spacing w:val="-7"/>
          <w:sz w:val="22"/>
        </w:rPr>
        <w:t xml:space="preserve"> </w:t>
      </w:r>
      <w:r>
        <w:rPr>
          <w:rFonts w:ascii="Arial"/>
          <w:b/>
          <w:spacing w:val="-4"/>
          <w:sz w:val="22"/>
        </w:rPr>
        <w:t>Risks</w:t>
      </w:r>
    </w:p>
    <w:p w14:paraId="51C67F17">
      <w:pPr>
        <w:pStyle w:val="4"/>
        <w:spacing w:before="25"/>
        <w:rPr>
          <w:rFonts w:ascii="Arial"/>
          <w:b/>
          <w:sz w:val="20"/>
        </w:rPr>
      </w:pPr>
    </w:p>
    <w:tbl>
      <w:tblPr>
        <w:tblStyle w:val="3"/>
        <w:tblW w:w="0" w:type="auto"/>
        <w:tblInd w:w="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6"/>
        <w:gridCol w:w="4991"/>
        <w:gridCol w:w="4932"/>
      </w:tblGrid>
      <w:tr w14:paraId="0D9B911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6" w:type="dxa"/>
            <w:shd w:val="clear" w:color="auto" w:fill="F0F0F0"/>
          </w:tcPr>
          <w:p w14:paraId="7ABB49DF">
            <w:pPr>
              <w:pStyle w:val="8"/>
              <w:ind w:left="0"/>
              <w:rPr>
                <w:rFonts w:ascii="Times New Roman"/>
                <w:sz w:val="20"/>
              </w:rPr>
            </w:pPr>
          </w:p>
        </w:tc>
        <w:tc>
          <w:tcPr>
            <w:tcW w:w="9923" w:type="dxa"/>
            <w:gridSpan w:val="2"/>
            <w:shd w:val="clear" w:color="auto" w:fill="F0F0F0"/>
          </w:tcPr>
          <w:p w14:paraId="120181B5">
            <w:pPr>
              <w:pStyle w:val="8"/>
              <w:spacing w:line="252" w:lineRule="exact"/>
              <w:ind w:right="226"/>
              <w:rPr>
                <w:rFonts w:ascii="Arial"/>
                <w:b/>
                <w:sz w:val="22"/>
              </w:rPr>
            </w:pPr>
            <w:bookmarkStart w:id="0" w:name="Outline any anticipated risks that may a"/>
            <w:bookmarkEnd w:id="0"/>
            <w:r>
              <w:rPr>
                <w:rFonts w:ascii="Arial"/>
                <w:b/>
                <w:sz w:val="22"/>
              </w:rPr>
              <w:t>Outline any anticipated risks that may adversely affect any of the participants, the researchers</w:t>
            </w:r>
            <w:r>
              <w:rPr>
                <w:rFonts w:ascii="Arial"/>
                <w:b/>
                <w:spacing w:val="-4"/>
                <w:sz w:val="22"/>
              </w:rPr>
              <w:t xml:space="preserve"> </w:t>
            </w:r>
            <w:r>
              <w:rPr>
                <w:rFonts w:ascii="Arial"/>
                <w:b/>
                <w:sz w:val="22"/>
              </w:rPr>
              <w:t>and/or</w:t>
            </w:r>
            <w:r>
              <w:rPr>
                <w:rFonts w:ascii="Arial"/>
                <w:b/>
                <w:spacing w:val="-3"/>
                <w:sz w:val="22"/>
              </w:rPr>
              <w:t xml:space="preserve"> </w:t>
            </w:r>
            <w:r>
              <w:rPr>
                <w:rFonts w:ascii="Arial"/>
                <w:b/>
                <w:sz w:val="22"/>
              </w:rPr>
              <w:t>the</w:t>
            </w:r>
            <w:r>
              <w:rPr>
                <w:rFonts w:ascii="Arial"/>
                <w:b/>
                <w:spacing w:val="-4"/>
                <w:sz w:val="22"/>
              </w:rPr>
              <w:t xml:space="preserve"> </w:t>
            </w:r>
            <w:r>
              <w:rPr>
                <w:rFonts w:ascii="Arial"/>
                <w:b/>
                <w:sz w:val="22"/>
              </w:rPr>
              <w:t>University,</w:t>
            </w:r>
            <w:r>
              <w:rPr>
                <w:rFonts w:ascii="Arial"/>
                <w:b/>
                <w:spacing w:val="-3"/>
                <w:sz w:val="22"/>
              </w:rPr>
              <w:t xml:space="preserve"> </w:t>
            </w:r>
            <w:r>
              <w:rPr>
                <w:rFonts w:ascii="Arial"/>
                <w:b/>
                <w:sz w:val="22"/>
              </w:rPr>
              <w:t>and</w:t>
            </w:r>
            <w:r>
              <w:rPr>
                <w:rFonts w:ascii="Arial"/>
                <w:b/>
                <w:spacing w:val="-4"/>
                <w:sz w:val="22"/>
              </w:rPr>
              <w:t xml:space="preserve"> </w:t>
            </w:r>
            <w:r>
              <w:rPr>
                <w:rFonts w:ascii="Arial"/>
                <w:b/>
                <w:sz w:val="22"/>
              </w:rPr>
              <w:t>the</w:t>
            </w:r>
            <w:r>
              <w:rPr>
                <w:rFonts w:ascii="Arial"/>
                <w:b/>
                <w:spacing w:val="-4"/>
                <w:sz w:val="22"/>
              </w:rPr>
              <w:t xml:space="preserve"> </w:t>
            </w:r>
            <w:r>
              <w:rPr>
                <w:rFonts w:ascii="Arial"/>
                <w:b/>
                <w:sz w:val="22"/>
              </w:rPr>
              <w:t>steps</w:t>
            </w:r>
            <w:r>
              <w:rPr>
                <w:rFonts w:ascii="Arial"/>
                <w:b/>
                <w:spacing w:val="-4"/>
                <w:sz w:val="22"/>
              </w:rPr>
              <w:t xml:space="preserve"> </w:t>
            </w:r>
            <w:r>
              <w:rPr>
                <w:rFonts w:ascii="Arial"/>
                <w:b/>
                <w:sz w:val="22"/>
              </w:rPr>
              <w:t>that</w:t>
            </w:r>
            <w:r>
              <w:rPr>
                <w:rFonts w:ascii="Arial"/>
                <w:b/>
                <w:spacing w:val="-3"/>
                <w:sz w:val="22"/>
              </w:rPr>
              <w:t xml:space="preserve"> </w:t>
            </w:r>
            <w:r>
              <w:rPr>
                <w:rFonts w:ascii="Arial"/>
                <w:b/>
                <w:sz w:val="22"/>
              </w:rPr>
              <w:t>will</w:t>
            </w:r>
            <w:r>
              <w:rPr>
                <w:rFonts w:ascii="Arial"/>
                <w:b/>
                <w:spacing w:val="-3"/>
                <w:sz w:val="22"/>
              </w:rPr>
              <w:t xml:space="preserve"> </w:t>
            </w:r>
            <w:r>
              <w:rPr>
                <w:rFonts w:ascii="Arial"/>
                <w:b/>
                <w:sz w:val="22"/>
              </w:rPr>
              <w:t>be</w:t>
            </w:r>
            <w:r>
              <w:rPr>
                <w:rFonts w:ascii="Arial"/>
                <w:b/>
                <w:spacing w:val="-4"/>
                <w:sz w:val="22"/>
              </w:rPr>
              <w:t xml:space="preserve"> </w:t>
            </w:r>
            <w:r>
              <w:rPr>
                <w:rFonts w:ascii="Arial"/>
                <w:b/>
                <w:sz w:val="22"/>
              </w:rPr>
              <w:t>taken</w:t>
            </w:r>
            <w:r>
              <w:rPr>
                <w:rFonts w:ascii="Arial"/>
                <w:b/>
                <w:spacing w:val="-4"/>
                <w:sz w:val="22"/>
              </w:rPr>
              <w:t xml:space="preserve"> </w:t>
            </w:r>
            <w:r>
              <w:rPr>
                <w:rFonts w:ascii="Arial"/>
                <w:b/>
                <w:sz w:val="22"/>
              </w:rPr>
              <w:t>to</w:t>
            </w:r>
            <w:r>
              <w:rPr>
                <w:rFonts w:ascii="Arial"/>
                <w:b/>
                <w:spacing w:val="-2"/>
                <w:sz w:val="22"/>
              </w:rPr>
              <w:t xml:space="preserve"> </w:t>
            </w:r>
            <w:r>
              <w:rPr>
                <w:rFonts w:ascii="Arial"/>
                <w:b/>
                <w:sz w:val="22"/>
              </w:rPr>
              <w:t>address</w:t>
            </w:r>
            <w:r>
              <w:rPr>
                <w:rFonts w:ascii="Arial"/>
                <w:b/>
                <w:spacing w:val="-6"/>
                <w:sz w:val="22"/>
              </w:rPr>
              <w:t xml:space="preserve"> </w:t>
            </w:r>
            <w:r>
              <w:rPr>
                <w:rFonts w:ascii="Arial"/>
                <w:b/>
                <w:sz w:val="22"/>
              </w:rPr>
              <w:t>them.</w:t>
            </w:r>
          </w:p>
        </w:tc>
      </w:tr>
      <w:tr w14:paraId="1D7011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596" w:type="dxa"/>
            <w:shd w:val="clear" w:color="auto" w:fill="F0F0F0"/>
          </w:tcPr>
          <w:p w14:paraId="5336337D">
            <w:pPr>
              <w:pStyle w:val="8"/>
              <w:spacing w:before="124"/>
              <w:ind w:left="0"/>
              <w:rPr>
                <w:rFonts w:ascii="Arial"/>
                <w:b/>
                <w:sz w:val="22"/>
              </w:rPr>
            </w:pPr>
          </w:p>
          <w:p w14:paraId="757DA258">
            <w:pPr>
              <w:pStyle w:val="8"/>
              <w:spacing w:before="1"/>
              <w:ind w:left="12"/>
              <w:jc w:val="center"/>
              <w:rPr>
                <w:sz w:val="22"/>
              </w:rPr>
            </w:pPr>
            <w:r>
              <w:rPr>
                <w:spacing w:val="-10"/>
                <w:sz w:val="22"/>
              </w:rPr>
              <w:t>1</w:t>
            </w:r>
          </w:p>
        </w:tc>
        <w:tc>
          <w:tcPr>
            <w:tcW w:w="9923" w:type="dxa"/>
            <w:gridSpan w:val="2"/>
            <w:shd w:val="clear" w:color="auto" w:fill="F0F0F0"/>
          </w:tcPr>
          <w:p w14:paraId="0CB031D2">
            <w:pPr>
              <w:pStyle w:val="8"/>
              <w:spacing w:line="251" w:lineRule="exact"/>
              <w:rPr>
                <w:rFonts w:ascii="Arial"/>
                <w:b/>
                <w:sz w:val="22"/>
              </w:rPr>
            </w:pPr>
            <w:r>
              <w:rPr>
                <w:rFonts w:ascii="Arial"/>
                <w:b/>
                <w:sz w:val="22"/>
              </w:rPr>
              <w:t>Risks</w:t>
            </w:r>
            <w:r>
              <w:rPr>
                <w:rFonts w:ascii="Arial"/>
                <w:b/>
                <w:spacing w:val="-4"/>
                <w:sz w:val="22"/>
              </w:rPr>
              <w:t xml:space="preserve"> </w:t>
            </w:r>
            <w:r>
              <w:rPr>
                <w:rFonts w:ascii="Arial"/>
                <w:b/>
                <w:sz w:val="22"/>
              </w:rPr>
              <w:t>to</w:t>
            </w:r>
            <w:r>
              <w:rPr>
                <w:rFonts w:ascii="Arial"/>
                <w:b/>
                <w:spacing w:val="-3"/>
                <w:sz w:val="22"/>
              </w:rPr>
              <w:t xml:space="preserve"> </w:t>
            </w:r>
            <w:r>
              <w:rPr>
                <w:rFonts w:ascii="Arial"/>
                <w:b/>
                <w:spacing w:val="-2"/>
                <w:sz w:val="22"/>
              </w:rPr>
              <w:t>participants</w:t>
            </w:r>
          </w:p>
          <w:p w14:paraId="554C47EF">
            <w:pPr>
              <w:pStyle w:val="8"/>
              <w:spacing w:line="252" w:lineRule="exact"/>
              <w:rPr>
                <w:sz w:val="22"/>
              </w:rPr>
            </w:pPr>
            <w:r>
              <w:rPr>
                <w:sz w:val="22"/>
              </w:rPr>
              <w:t>For</w:t>
            </w:r>
            <w:r>
              <w:rPr>
                <w:spacing w:val="-11"/>
                <w:sz w:val="22"/>
              </w:rPr>
              <w:t xml:space="preserve"> </w:t>
            </w:r>
            <w:r>
              <w:rPr>
                <w:sz w:val="22"/>
              </w:rPr>
              <w:t>example:</w:t>
            </w:r>
            <w:r>
              <w:rPr>
                <w:spacing w:val="-8"/>
                <w:sz w:val="22"/>
              </w:rPr>
              <w:t xml:space="preserve"> </w:t>
            </w:r>
            <w:r>
              <w:rPr>
                <w:sz w:val="22"/>
              </w:rPr>
              <w:t>sector-specific</w:t>
            </w:r>
            <w:r>
              <w:rPr>
                <w:spacing w:val="-10"/>
                <w:sz w:val="22"/>
              </w:rPr>
              <w:t xml:space="preserve"> </w:t>
            </w:r>
            <w:r>
              <w:rPr>
                <w:sz w:val="22"/>
              </w:rPr>
              <w:t>health</w:t>
            </w:r>
            <w:r>
              <w:rPr>
                <w:spacing w:val="-7"/>
                <w:sz w:val="22"/>
              </w:rPr>
              <w:t xml:space="preserve"> </w:t>
            </w:r>
            <w:r>
              <w:rPr>
                <w:sz w:val="22"/>
              </w:rPr>
              <w:t>&amp;</w:t>
            </w:r>
            <w:r>
              <w:rPr>
                <w:spacing w:val="-10"/>
                <w:sz w:val="22"/>
              </w:rPr>
              <w:t xml:space="preserve"> </w:t>
            </w:r>
            <w:r>
              <w:rPr>
                <w:sz w:val="22"/>
              </w:rPr>
              <w:t>safety,</w:t>
            </w:r>
            <w:r>
              <w:rPr>
                <w:spacing w:val="-6"/>
                <w:sz w:val="22"/>
              </w:rPr>
              <w:t xml:space="preserve"> </w:t>
            </w:r>
            <w:r>
              <w:rPr>
                <w:sz w:val="22"/>
              </w:rPr>
              <w:t>emotional</w:t>
            </w:r>
            <w:r>
              <w:rPr>
                <w:spacing w:val="-8"/>
                <w:sz w:val="22"/>
              </w:rPr>
              <w:t xml:space="preserve"> </w:t>
            </w:r>
            <w:r>
              <w:rPr>
                <w:sz w:val="22"/>
              </w:rPr>
              <w:t>distress,</w:t>
            </w:r>
            <w:r>
              <w:rPr>
                <w:spacing w:val="-10"/>
                <w:sz w:val="22"/>
              </w:rPr>
              <w:t xml:space="preserve"> </w:t>
            </w:r>
            <w:r>
              <w:rPr>
                <w:sz w:val="22"/>
              </w:rPr>
              <w:t>financial</w:t>
            </w:r>
            <w:r>
              <w:rPr>
                <w:spacing w:val="-6"/>
                <w:sz w:val="22"/>
              </w:rPr>
              <w:t xml:space="preserve"> </w:t>
            </w:r>
            <w:r>
              <w:rPr>
                <w:sz w:val="22"/>
              </w:rPr>
              <w:t>disclosure,</w:t>
            </w:r>
            <w:r>
              <w:rPr>
                <w:spacing w:val="-10"/>
                <w:sz w:val="22"/>
              </w:rPr>
              <w:t xml:space="preserve"> </w:t>
            </w:r>
            <w:r>
              <w:rPr>
                <w:sz w:val="22"/>
              </w:rPr>
              <w:t>physical</w:t>
            </w:r>
            <w:r>
              <w:rPr>
                <w:spacing w:val="-5"/>
                <w:sz w:val="22"/>
              </w:rPr>
              <w:t xml:space="preserve"> </w:t>
            </w:r>
            <w:r>
              <w:rPr>
                <w:spacing w:val="-2"/>
                <w:sz w:val="22"/>
              </w:rPr>
              <w:t>harm,</w:t>
            </w:r>
          </w:p>
          <w:p w14:paraId="3901D812">
            <w:pPr>
              <w:pStyle w:val="8"/>
              <w:spacing w:line="252" w:lineRule="exact"/>
              <w:ind w:right="226"/>
              <w:rPr>
                <w:sz w:val="22"/>
              </w:rPr>
            </w:pPr>
            <w:r>
              <w:rPr>
                <w:sz w:val="22"/>
              </w:rPr>
              <w:t>transfer</w:t>
            </w:r>
            <w:r>
              <w:rPr>
                <w:spacing w:val="-5"/>
                <w:sz w:val="22"/>
              </w:rPr>
              <w:t xml:space="preserve"> </w:t>
            </w:r>
            <w:r>
              <w:rPr>
                <w:sz w:val="22"/>
              </w:rPr>
              <w:t>of</w:t>
            </w:r>
            <w:r>
              <w:rPr>
                <w:spacing w:val="-3"/>
                <w:sz w:val="22"/>
              </w:rPr>
              <w:t xml:space="preserve"> </w:t>
            </w:r>
            <w:r>
              <w:rPr>
                <w:sz w:val="22"/>
              </w:rPr>
              <w:t>personal</w:t>
            </w:r>
            <w:r>
              <w:rPr>
                <w:spacing w:val="-5"/>
                <w:sz w:val="22"/>
              </w:rPr>
              <w:t xml:space="preserve"> </w:t>
            </w:r>
            <w:r>
              <w:rPr>
                <w:sz w:val="22"/>
              </w:rPr>
              <w:t>data,</w:t>
            </w:r>
            <w:r>
              <w:rPr>
                <w:spacing w:val="-3"/>
                <w:sz w:val="22"/>
              </w:rPr>
              <w:t xml:space="preserve"> </w:t>
            </w:r>
            <w:r>
              <w:rPr>
                <w:sz w:val="22"/>
              </w:rPr>
              <w:t>sensitive</w:t>
            </w:r>
            <w:r>
              <w:rPr>
                <w:spacing w:val="-2"/>
                <w:sz w:val="22"/>
              </w:rPr>
              <w:t xml:space="preserve"> </w:t>
            </w:r>
            <w:r>
              <w:rPr>
                <w:sz w:val="22"/>
              </w:rPr>
              <w:t>organisational</w:t>
            </w:r>
            <w:r>
              <w:rPr>
                <w:spacing w:val="-2"/>
                <w:sz w:val="22"/>
              </w:rPr>
              <w:t xml:space="preserve"> </w:t>
            </w:r>
            <w:r>
              <w:rPr>
                <w:sz w:val="22"/>
              </w:rPr>
              <w:t>information.</w:t>
            </w:r>
            <w:r>
              <w:rPr>
                <w:spacing w:val="-5"/>
                <w:sz w:val="22"/>
              </w:rPr>
              <w:t xml:space="preserve"> </w:t>
            </w:r>
            <w:r>
              <w:rPr>
                <w:sz w:val="22"/>
              </w:rPr>
              <w:t>If</w:t>
            </w:r>
            <w:r>
              <w:rPr>
                <w:spacing w:val="-5"/>
                <w:sz w:val="22"/>
              </w:rPr>
              <w:t xml:space="preserve"> </w:t>
            </w:r>
            <w:r>
              <w:rPr>
                <w:sz w:val="22"/>
              </w:rPr>
              <w:t>you have</w:t>
            </w:r>
            <w:r>
              <w:rPr>
                <w:spacing w:val="-2"/>
                <w:sz w:val="22"/>
              </w:rPr>
              <w:t xml:space="preserve"> </w:t>
            </w:r>
            <w:r>
              <w:rPr>
                <w:sz w:val="22"/>
              </w:rPr>
              <w:t>identified</w:t>
            </w:r>
            <w:r>
              <w:rPr>
                <w:spacing w:val="-4"/>
                <w:sz w:val="22"/>
              </w:rPr>
              <w:t xml:space="preserve"> </w:t>
            </w:r>
            <w:r>
              <w:rPr>
                <w:sz w:val="22"/>
              </w:rPr>
              <w:t>in section</w:t>
            </w:r>
            <w:r>
              <w:rPr>
                <w:spacing w:val="-4"/>
                <w:sz w:val="22"/>
              </w:rPr>
              <w:t xml:space="preserve"> </w:t>
            </w:r>
            <w:r>
              <w:rPr>
                <w:sz w:val="22"/>
              </w:rPr>
              <w:t>D that there are no participants then enter N/A and go skip to question 3.</w:t>
            </w:r>
          </w:p>
        </w:tc>
      </w:tr>
      <w:tr w14:paraId="14A3AAF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72" w:hRule="atLeast"/>
        </w:trPr>
        <w:tc>
          <w:tcPr>
            <w:tcW w:w="596" w:type="dxa"/>
          </w:tcPr>
          <w:p w14:paraId="245ACB81">
            <w:pPr>
              <w:pStyle w:val="8"/>
              <w:ind w:left="0"/>
              <w:rPr>
                <w:rFonts w:ascii="Times New Roman"/>
                <w:sz w:val="20"/>
              </w:rPr>
            </w:pPr>
          </w:p>
        </w:tc>
        <w:tc>
          <w:tcPr>
            <w:tcW w:w="4991" w:type="dxa"/>
          </w:tcPr>
          <w:p w14:paraId="635706BC">
            <w:pPr>
              <w:pStyle w:val="8"/>
              <w:spacing w:line="252" w:lineRule="exact"/>
              <w:rPr>
                <w:sz w:val="22"/>
              </w:rPr>
            </w:pPr>
            <w:r>
              <w:rPr>
                <w:sz w:val="22"/>
              </w:rPr>
              <w:t>Risk</w:t>
            </w:r>
            <w:r>
              <w:rPr>
                <w:spacing w:val="-4"/>
                <w:sz w:val="22"/>
              </w:rPr>
              <w:t xml:space="preserve"> </w:t>
            </w:r>
            <w:r>
              <w:rPr>
                <w:sz w:val="22"/>
              </w:rPr>
              <w:t>to</w:t>
            </w:r>
            <w:r>
              <w:rPr>
                <w:spacing w:val="-2"/>
                <w:sz w:val="22"/>
              </w:rPr>
              <w:t xml:space="preserve"> participants:</w:t>
            </w:r>
          </w:p>
          <w:p w14:paraId="0FD495E2">
            <w:pPr>
              <w:pStyle w:val="8"/>
              <w:spacing w:line="252" w:lineRule="exact"/>
              <w:rPr>
                <w:sz w:val="22"/>
              </w:rPr>
            </w:pPr>
            <w:r>
              <w:rPr>
                <w:sz w:val="22"/>
              </w:rPr>
              <w:t>Not</w:t>
            </w:r>
            <w:r>
              <w:rPr>
                <w:spacing w:val="-4"/>
                <w:sz w:val="22"/>
              </w:rPr>
              <w:t xml:space="preserve"> </w:t>
            </w:r>
            <w:r>
              <w:rPr>
                <w:spacing w:val="-2"/>
                <w:sz w:val="22"/>
              </w:rPr>
              <w:t>Applicable.</w:t>
            </w:r>
          </w:p>
          <w:p w14:paraId="4D786E46">
            <w:pPr>
              <w:pStyle w:val="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562DA43D">
            <w:pPr>
              <w:pStyle w:val="8"/>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pacing w:val="-2"/>
                <w:sz w:val="18"/>
              </w:rPr>
              <w:t>participants:</w:t>
            </w:r>
          </w:p>
          <w:p w14:paraId="1408681C">
            <w:pPr>
              <w:pStyle w:val="8"/>
              <w:spacing w:before="45"/>
              <w:ind w:left="0"/>
              <w:rPr>
                <w:rFonts w:ascii="Arial"/>
                <w:b/>
                <w:sz w:val="18"/>
              </w:rPr>
            </w:pPr>
          </w:p>
          <w:p w14:paraId="004B8FF0">
            <w:pPr>
              <w:pStyle w:val="8"/>
              <w:spacing w:before="1"/>
              <w:ind w:left="108"/>
              <w:rPr>
                <w:sz w:val="22"/>
              </w:rPr>
            </w:pPr>
            <w:r>
              <w:rPr>
                <w:sz w:val="22"/>
              </w:rPr>
              <w:t>Not</w:t>
            </w:r>
            <w:r>
              <w:rPr>
                <w:spacing w:val="-4"/>
                <w:sz w:val="22"/>
              </w:rPr>
              <w:t xml:space="preserve"> </w:t>
            </w:r>
            <w:r>
              <w:rPr>
                <w:spacing w:val="-2"/>
                <w:sz w:val="22"/>
              </w:rPr>
              <w:t>Applicable.</w:t>
            </w:r>
          </w:p>
          <w:p w14:paraId="2C9DF685">
            <w:pPr>
              <w:pStyle w:val="8"/>
              <w:spacing w:before="252" w:line="188"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14:paraId="1199662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0" w:hRule="atLeast"/>
        </w:trPr>
        <w:tc>
          <w:tcPr>
            <w:tcW w:w="596" w:type="dxa"/>
            <w:shd w:val="clear" w:color="auto" w:fill="F0F0F0"/>
          </w:tcPr>
          <w:p w14:paraId="44E7E222">
            <w:pPr>
              <w:pStyle w:val="8"/>
              <w:spacing w:before="125"/>
              <w:ind w:left="0"/>
              <w:rPr>
                <w:rFonts w:ascii="Arial"/>
                <w:b/>
                <w:sz w:val="22"/>
              </w:rPr>
            </w:pPr>
          </w:p>
          <w:p w14:paraId="7E459D9A">
            <w:pPr>
              <w:pStyle w:val="8"/>
              <w:ind w:left="12"/>
              <w:jc w:val="center"/>
              <w:rPr>
                <w:sz w:val="22"/>
              </w:rPr>
            </w:pPr>
            <w:r>
              <w:rPr>
                <w:spacing w:val="-10"/>
                <w:sz w:val="22"/>
              </w:rPr>
              <w:t>2</w:t>
            </w:r>
          </w:p>
        </w:tc>
        <w:tc>
          <w:tcPr>
            <w:tcW w:w="9923" w:type="dxa"/>
            <w:gridSpan w:val="2"/>
            <w:shd w:val="clear" w:color="auto" w:fill="F0F0F0"/>
          </w:tcPr>
          <w:p w14:paraId="2215C276">
            <w:pPr>
              <w:pStyle w:val="8"/>
              <w:ind w:right="226"/>
              <w:rPr>
                <w:sz w:val="22"/>
              </w:rPr>
            </w:pPr>
            <w:r>
              <w:rPr>
                <w:sz w:val="22"/>
              </w:rPr>
              <w:t>If research activity may include sensitive, embarrassing or upsetting topics (e.g. sexual activity, drug</w:t>
            </w:r>
            <w:r>
              <w:rPr>
                <w:spacing w:val="-4"/>
                <w:sz w:val="22"/>
              </w:rPr>
              <w:t xml:space="preserve"> </w:t>
            </w:r>
            <w:r>
              <w:rPr>
                <w:sz w:val="22"/>
              </w:rPr>
              <w:t>use)</w:t>
            </w:r>
            <w:r>
              <w:rPr>
                <w:spacing w:val="-3"/>
                <w:sz w:val="22"/>
              </w:rPr>
              <w:t xml:space="preserve"> </w:t>
            </w:r>
            <w:r>
              <w:rPr>
                <w:sz w:val="22"/>
              </w:rPr>
              <w:t>or</w:t>
            </w:r>
            <w:r>
              <w:rPr>
                <w:spacing w:val="-3"/>
                <w:sz w:val="22"/>
              </w:rPr>
              <w:t xml:space="preserve"> </w:t>
            </w:r>
            <w:r>
              <w:rPr>
                <w:sz w:val="22"/>
              </w:rPr>
              <w:t>issues</w:t>
            </w:r>
            <w:r>
              <w:rPr>
                <w:spacing w:val="-4"/>
                <w:sz w:val="22"/>
              </w:rPr>
              <w:t xml:space="preserve"> </w:t>
            </w:r>
            <w:r>
              <w:rPr>
                <w:sz w:val="22"/>
              </w:rPr>
              <w:t>likely</w:t>
            </w:r>
            <w:r>
              <w:rPr>
                <w:spacing w:val="-4"/>
                <w:sz w:val="22"/>
              </w:rPr>
              <w:t xml:space="preserve"> </w:t>
            </w:r>
            <w:r>
              <w:rPr>
                <w:sz w:val="22"/>
              </w:rPr>
              <w:t>to</w:t>
            </w:r>
            <w:r>
              <w:rPr>
                <w:spacing w:val="-4"/>
                <w:sz w:val="22"/>
              </w:rPr>
              <w:t xml:space="preserve"> </w:t>
            </w:r>
            <w:r>
              <w:rPr>
                <w:sz w:val="22"/>
              </w:rPr>
              <w:t>disclose</w:t>
            </w:r>
            <w:r>
              <w:rPr>
                <w:spacing w:val="-2"/>
                <w:sz w:val="22"/>
              </w:rPr>
              <w:t xml:space="preserve"> </w:t>
            </w:r>
            <w:r>
              <w:rPr>
                <w:sz w:val="22"/>
              </w:rPr>
              <w:t>information</w:t>
            </w:r>
            <w:r>
              <w:rPr>
                <w:spacing w:val="-2"/>
                <w:sz w:val="22"/>
              </w:rPr>
              <w:t xml:space="preserve"> </w:t>
            </w:r>
            <w:r>
              <w:rPr>
                <w:sz w:val="22"/>
              </w:rPr>
              <w:t>requiring</w:t>
            </w:r>
            <w:r>
              <w:rPr>
                <w:spacing w:val="-4"/>
                <w:sz w:val="22"/>
              </w:rPr>
              <w:t xml:space="preserve"> </w:t>
            </w:r>
            <w:r>
              <w:rPr>
                <w:sz w:val="22"/>
              </w:rPr>
              <w:t>further</w:t>
            </w:r>
            <w:r>
              <w:rPr>
                <w:spacing w:val="-5"/>
                <w:sz w:val="22"/>
              </w:rPr>
              <w:t xml:space="preserve"> </w:t>
            </w:r>
            <w:r>
              <w:rPr>
                <w:sz w:val="22"/>
              </w:rPr>
              <w:t>action</w:t>
            </w:r>
            <w:r>
              <w:rPr>
                <w:spacing w:val="-4"/>
                <w:sz w:val="22"/>
              </w:rPr>
              <w:t xml:space="preserve"> </w:t>
            </w:r>
            <w:r>
              <w:rPr>
                <w:sz w:val="22"/>
              </w:rPr>
              <w:t>(e.g.</w:t>
            </w:r>
            <w:r>
              <w:rPr>
                <w:spacing w:val="-3"/>
                <w:sz w:val="22"/>
              </w:rPr>
              <w:t xml:space="preserve"> </w:t>
            </w:r>
            <w:r>
              <w:rPr>
                <w:sz w:val="22"/>
              </w:rPr>
              <w:t>criminal</w:t>
            </w:r>
            <w:r>
              <w:rPr>
                <w:spacing w:val="-5"/>
                <w:sz w:val="22"/>
              </w:rPr>
              <w:t xml:space="preserve"> </w:t>
            </w:r>
            <w:r>
              <w:rPr>
                <w:sz w:val="22"/>
              </w:rPr>
              <w:t>activity),</w:t>
            </w:r>
            <w:r>
              <w:rPr>
                <w:spacing w:val="-3"/>
                <w:sz w:val="22"/>
              </w:rPr>
              <w:t xml:space="preserve"> </w:t>
            </w:r>
            <w:r>
              <w:rPr>
                <w:sz w:val="22"/>
              </w:rPr>
              <w:t>give details of the procedures to deal with these issues, including any support/advice (e.g. helpline</w:t>
            </w:r>
          </w:p>
          <w:p w14:paraId="1DAB1729">
            <w:pPr>
              <w:pStyle w:val="8"/>
              <w:spacing w:line="232" w:lineRule="exact"/>
              <w:rPr>
                <w:sz w:val="22"/>
              </w:rPr>
            </w:pPr>
            <w:r>
              <w:rPr>
                <w:sz w:val="22"/>
              </w:rPr>
              <w:t>numbers)</w:t>
            </w:r>
            <w:r>
              <w:rPr>
                <w:spacing w:val="-8"/>
                <w:sz w:val="22"/>
              </w:rPr>
              <w:t xml:space="preserve"> </w:t>
            </w:r>
            <w:r>
              <w:rPr>
                <w:sz w:val="22"/>
              </w:rPr>
              <w:t>to</w:t>
            </w:r>
            <w:r>
              <w:rPr>
                <w:spacing w:val="-10"/>
                <w:sz w:val="22"/>
              </w:rPr>
              <w:t xml:space="preserve"> </w:t>
            </w:r>
            <w:r>
              <w:rPr>
                <w:sz w:val="22"/>
              </w:rPr>
              <w:t>be</w:t>
            </w:r>
            <w:r>
              <w:rPr>
                <w:spacing w:val="-4"/>
                <w:sz w:val="22"/>
              </w:rPr>
              <w:t xml:space="preserve"> </w:t>
            </w:r>
            <w:r>
              <w:rPr>
                <w:sz w:val="22"/>
              </w:rPr>
              <w:t>offered</w:t>
            </w:r>
            <w:r>
              <w:rPr>
                <w:spacing w:val="-7"/>
                <w:sz w:val="22"/>
              </w:rPr>
              <w:t xml:space="preserve"> </w:t>
            </w:r>
            <w:r>
              <w:rPr>
                <w:sz w:val="22"/>
              </w:rPr>
              <w:t>to</w:t>
            </w:r>
            <w:r>
              <w:rPr>
                <w:spacing w:val="-7"/>
                <w:sz w:val="22"/>
              </w:rPr>
              <w:t xml:space="preserve"> </w:t>
            </w:r>
            <w:r>
              <w:rPr>
                <w:sz w:val="22"/>
              </w:rPr>
              <w:t>participants.</w:t>
            </w:r>
            <w:r>
              <w:rPr>
                <w:spacing w:val="-7"/>
                <w:sz w:val="22"/>
              </w:rPr>
              <w:t xml:space="preserve"> </w:t>
            </w:r>
            <w:r>
              <w:rPr>
                <w:sz w:val="22"/>
              </w:rPr>
              <w:t>Note</w:t>
            </w:r>
            <w:r>
              <w:rPr>
                <w:spacing w:val="-7"/>
                <w:sz w:val="22"/>
              </w:rPr>
              <w:t xml:space="preserve"> </w:t>
            </w:r>
            <w:r>
              <w:rPr>
                <w:sz w:val="22"/>
              </w:rPr>
              <w:t>that</w:t>
            </w:r>
            <w:r>
              <w:rPr>
                <w:spacing w:val="-6"/>
                <w:sz w:val="22"/>
              </w:rPr>
              <w:t xml:space="preserve"> </w:t>
            </w:r>
            <w:r>
              <w:rPr>
                <w:color w:val="151515"/>
                <w:sz w:val="22"/>
              </w:rPr>
              <w:t>where</w:t>
            </w:r>
            <w:r>
              <w:rPr>
                <w:color w:val="151515"/>
                <w:spacing w:val="-6"/>
                <w:sz w:val="22"/>
              </w:rPr>
              <w:t xml:space="preserve"> </w:t>
            </w:r>
            <w:r>
              <w:rPr>
                <w:color w:val="151515"/>
                <w:sz w:val="22"/>
              </w:rPr>
              <w:t>applicable,</w:t>
            </w:r>
            <w:r>
              <w:rPr>
                <w:color w:val="151515"/>
                <w:spacing w:val="-3"/>
                <w:sz w:val="22"/>
              </w:rPr>
              <w:t xml:space="preserve"> </w:t>
            </w:r>
            <w:r>
              <w:rPr>
                <w:color w:val="151515"/>
                <w:sz w:val="22"/>
              </w:rPr>
              <w:t>consent</w:t>
            </w:r>
            <w:r>
              <w:rPr>
                <w:color w:val="151515"/>
                <w:spacing w:val="-8"/>
                <w:sz w:val="22"/>
              </w:rPr>
              <w:t xml:space="preserve"> </w:t>
            </w:r>
            <w:r>
              <w:rPr>
                <w:color w:val="151515"/>
                <w:sz w:val="22"/>
              </w:rPr>
              <w:t>procedures</w:t>
            </w:r>
            <w:r>
              <w:rPr>
                <w:color w:val="151515"/>
                <w:spacing w:val="-6"/>
                <w:sz w:val="22"/>
              </w:rPr>
              <w:t xml:space="preserve"> </w:t>
            </w:r>
            <w:r>
              <w:rPr>
                <w:color w:val="151515"/>
                <w:spacing w:val="-2"/>
                <w:sz w:val="22"/>
              </w:rPr>
              <w:t>should</w:t>
            </w:r>
          </w:p>
        </w:tc>
      </w:tr>
    </w:tbl>
    <w:p w14:paraId="57E8DD59">
      <w:pPr>
        <w:pStyle w:val="8"/>
        <w:spacing w:after="0" w:line="232" w:lineRule="exact"/>
        <w:rPr>
          <w:sz w:val="22"/>
        </w:rPr>
        <w:sectPr>
          <w:type w:val="continuous"/>
          <w:pgSz w:w="11910" w:h="16840"/>
          <w:pgMar w:top="960" w:right="566" w:bottom="500" w:left="566" w:header="725" w:footer="308" w:gutter="0"/>
          <w:cols w:space="720" w:num="1"/>
        </w:sectPr>
      </w:pPr>
    </w:p>
    <w:tbl>
      <w:tblPr>
        <w:tblStyle w:val="3"/>
        <w:tblW w:w="0" w:type="auto"/>
        <w:tblInd w:w="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6"/>
        <w:gridCol w:w="4991"/>
        <w:gridCol w:w="4932"/>
      </w:tblGrid>
      <w:tr w14:paraId="1415D5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6" w:type="dxa"/>
            <w:shd w:val="clear" w:color="auto" w:fill="F0F0F0"/>
          </w:tcPr>
          <w:p w14:paraId="64519093">
            <w:pPr>
              <w:pStyle w:val="8"/>
              <w:ind w:left="0"/>
              <w:rPr>
                <w:rFonts w:ascii="Times New Roman"/>
                <w:sz w:val="20"/>
              </w:rPr>
            </w:pPr>
          </w:p>
        </w:tc>
        <w:tc>
          <w:tcPr>
            <w:tcW w:w="9923" w:type="dxa"/>
            <w:gridSpan w:val="2"/>
            <w:shd w:val="clear" w:color="auto" w:fill="F0F0F0"/>
          </w:tcPr>
          <w:p w14:paraId="6F5DD24E">
            <w:pPr>
              <w:pStyle w:val="8"/>
              <w:spacing w:line="252" w:lineRule="exact"/>
              <w:ind w:right="226"/>
              <w:rPr>
                <w:sz w:val="22"/>
              </w:rPr>
            </w:pPr>
            <w:r>
              <w:rPr>
                <w:color w:val="151515"/>
                <w:sz w:val="22"/>
              </w:rPr>
              <w:t>make</w:t>
            </w:r>
            <w:r>
              <w:rPr>
                <w:color w:val="151515"/>
                <w:spacing w:val="-4"/>
                <w:sz w:val="22"/>
              </w:rPr>
              <w:t xml:space="preserve"> </w:t>
            </w:r>
            <w:r>
              <w:rPr>
                <w:color w:val="151515"/>
                <w:sz w:val="22"/>
              </w:rPr>
              <w:t>it</w:t>
            </w:r>
            <w:r>
              <w:rPr>
                <w:color w:val="151515"/>
                <w:spacing w:val="-3"/>
                <w:sz w:val="22"/>
              </w:rPr>
              <w:t xml:space="preserve"> </w:t>
            </w:r>
            <w:r>
              <w:rPr>
                <w:color w:val="151515"/>
                <w:sz w:val="22"/>
              </w:rPr>
              <w:t>clear</w:t>
            </w:r>
            <w:r>
              <w:rPr>
                <w:color w:val="151515"/>
                <w:spacing w:val="-3"/>
                <w:sz w:val="22"/>
              </w:rPr>
              <w:t xml:space="preserve"> </w:t>
            </w:r>
            <w:r>
              <w:rPr>
                <w:color w:val="151515"/>
                <w:sz w:val="22"/>
              </w:rPr>
              <w:t>that</w:t>
            </w:r>
            <w:r>
              <w:rPr>
                <w:color w:val="151515"/>
                <w:spacing w:val="-5"/>
                <w:sz w:val="22"/>
              </w:rPr>
              <w:t xml:space="preserve"> </w:t>
            </w:r>
            <w:r>
              <w:rPr>
                <w:color w:val="151515"/>
                <w:sz w:val="22"/>
              </w:rPr>
              <w:t>if something</w:t>
            </w:r>
            <w:r>
              <w:rPr>
                <w:color w:val="151515"/>
                <w:spacing w:val="-4"/>
                <w:sz w:val="22"/>
              </w:rPr>
              <w:t xml:space="preserve"> </w:t>
            </w:r>
            <w:r>
              <w:rPr>
                <w:color w:val="151515"/>
                <w:sz w:val="22"/>
              </w:rPr>
              <w:t>potentially</w:t>
            </w:r>
            <w:r>
              <w:rPr>
                <w:color w:val="151515"/>
                <w:spacing w:val="-1"/>
                <w:sz w:val="22"/>
              </w:rPr>
              <w:t xml:space="preserve"> </w:t>
            </w:r>
            <w:r>
              <w:rPr>
                <w:color w:val="151515"/>
                <w:sz w:val="22"/>
              </w:rPr>
              <w:t>or</w:t>
            </w:r>
            <w:r>
              <w:rPr>
                <w:color w:val="151515"/>
                <w:spacing w:val="-3"/>
                <w:sz w:val="22"/>
              </w:rPr>
              <w:t xml:space="preserve"> </w:t>
            </w:r>
            <w:r>
              <w:rPr>
                <w:color w:val="151515"/>
                <w:sz w:val="22"/>
              </w:rPr>
              <w:t>actually</w:t>
            </w:r>
            <w:r>
              <w:rPr>
                <w:color w:val="151515"/>
                <w:spacing w:val="-1"/>
                <w:sz w:val="22"/>
              </w:rPr>
              <w:t xml:space="preserve"> </w:t>
            </w:r>
            <w:r>
              <w:rPr>
                <w:color w:val="151515"/>
                <w:sz w:val="22"/>
              </w:rPr>
              <w:t>illegal</w:t>
            </w:r>
            <w:r>
              <w:rPr>
                <w:color w:val="151515"/>
                <w:spacing w:val="-5"/>
                <w:sz w:val="22"/>
              </w:rPr>
              <w:t xml:space="preserve"> </w:t>
            </w:r>
            <w:r>
              <w:rPr>
                <w:color w:val="151515"/>
                <w:sz w:val="22"/>
              </w:rPr>
              <w:t>is</w:t>
            </w:r>
            <w:r>
              <w:rPr>
                <w:color w:val="151515"/>
                <w:spacing w:val="-1"/>
                <w:sz w:val="22"/>
              </w:rPr>
              <w:t xml:space="preserve"> </w:t>
            </w:r>
            <w:r>
              <w:rPr>
                <w:color w:val="151515"/>
                <w:sz w:val="22"/>
              </w:rPr>
              <w:t>discovered</w:t>
            </w:r>
            <w:r>
              <w:rPr>
                <w:color w:val="151515"/>
                <w:spacing w:val="-2"/>
                <w:sz w:val="22"/>
              </w:rPr>
              <w:t xml:space="preserve"> </w:t>
            </w:r>
            <w:r>
              <w:rPr>
                <w:color w:val="151515"/>
                <w:sz w:val="22"/>
              </w:rPr>
              <w:t>in</w:t>
            </w:r>
            <w:r>
              <w:rPr>
                <w:color w:val="151515"/>
                <w:spacing w:val="-2"/>
                <w:sz w:val="22"/>
              </w:rPr>
              <w:t xml:space="preserve"> </w:t>
            </w:r>
            <w:r>
              <w:rPr>
                <w:color w:val="151515"/>
                <w:sz w:val="22"/>
              </w:rPr>
              <w:t>the</w:t>
            </w:r>
            <w:r>
              <w:rPr>
                <w:color w:val="151515"/>
                <w:spacing w:val="-4"/>
                <w:sz w:val="22"/>
              </w:rPr>
              <w:t xml:space="preserve"> </w:t>
            </w:r>
            <w:r>
              <w:rPr>
                <w:color w:val="151515"/>
                <w:sz w:val="22"/>
              </w:rPr>
              <w:t>course</w:t>
            </w:r>
            <w:r>
              <w:rPr>
                <w:color w:val="151515"/>
                <w:spacing w:val="-4"/>
                <w:sz w:val="22"/>
              </w:rPr>
              <w:t xml:space="preserve"> </w:t>
            </w:r>
            <w:r>
              <w:rPr>
                <w:color w:val="151515"/>
                <w:sz w:val="22"/>
              </w:rPr>
              <w:t>of</w:t>
            </w:r>
            <w:r>
              <w:rPr>
                <w:color w:val="151515"/>
                <w:spacing w:val="-3"/>
                <w:sz w:val="22"/>
              </w:rPr>
              <w:t xml:space="preserve"> </w:t>
            </w:r>
            <w:r>
              <w:rPr>
                <w:color w:val="151515"/>
                <w:sz w:val="22"/>
              </w:rPr>
              <w:t>a</w:t>
            </w:r>
            <w:r>
              <w:rPr>
                <w:color w:val="151515"/>
                <w:spacing w:val="-4"/>
                <w:sz w:val="22"/>
              </w:rPr>
              <w:t xml:space="preserve"> </w:t>
            </w:r>
            <w:r>
              <w:rPr>
                <w:color w:val="151515"/>
                <w:sz w:val="22"/>
              </w:rPr>
              <w:t>project, it may need to be disclosed to the proper authorities</w:t>
            </w:r>
          </w:p>
        </w:tc>
      </w:tr>
      <w:tr w14:paraId="446C5AB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6" w:hRule="atLeast"/>
        </w:trPr>
        <w:tc>
          <w:tcPr>
            <w:tcW w:w="596" w:type="dxa"/>
          </w:tcPr>
          <w:p w14:paraId="139DCEF2">
            <w:pPr>
              <w:pStyle w:val="8"/>
              <w:ind w:left="0"/>
              <w:rPr>
                <w:rFonts w:ascii="Times New Roman"/>
                <w:sz w:val="20"/>
              </w:rPr>
            </w:pPr>
          </w:p>
        </w:tc>
        <w:tc>
          <w:tcPr>
            <w:tcW w:w="9923" w:type="dxa"/>
            <w:gridSpan w:val="2"/>
          </w:tcPr>
          <w:p w14:paraId="7B2D4D42">
            <w:pPr>
              <w:pStyle w:val="8"/>
              <w:spacing w:before="250"/>
              <w:ind w:left="0"/>
              <w:rPr>
                <w:rFonts w:ascii="Arial"/>
                <w:b/>
                <w:sz w:val="22"/>
              </w:rPr>
            </w:pPr>
          </w:p>
          <w:p w14:paraId="0EEB5830">
            <w:pPr>
              <w:pStyle w:val="8"/>
              <w:spacing w:before="1"/>
              <w:rPr>
                <w:sz w:val="22"/>
              </w:rPr>
            </w:pPr>
            <w:r>
              <w:rPr>
                <w:sz w:val="22"/>
              </w:rPr>
              <w:t>Not</w:t>
            </w:r>
            <w:r>
              <w:rPr>
                <w:spacing w:val="-4"/>
                <w:sz w:val="22"/>
              </w:rPr>
              <w:t xml:space="preserve"> </w:t>
            </w:r>
            <w:r>
              <w:rPr>
                <w:spacing w:val="-2"/>
                <w:sz w:val="22"/>
              </w:rPr>
              <w:t>Applicable.</w:t>
            </w:r>
          </w:p>
          <w:p w14:paraId="4A5D79FF">
            <w:pPr>
              <w:pStyle w:val="8"/>
              <w:spacing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58DB32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596" w:type="dxa"/>
            <w:shd w:val="clear" w:color="auto" w:fill="F0F0F0"/>
          </w:tcPr>
          <w:p w14:paraId="20419594">
            <w:pPr>
              <w:pStyle w:val="8"/>
              <w:spacing w:before="250"/>
              <w:ind w:left="12"/>
              <w:jc w:val="center"/>
              <w:rPr>
                <w:sz w:val="22"/>
              </w:rPr>
            </w:pPr>
            <w:r>
              <w:rPr>
                <w:spacing w:val="-10"/>
                <w:sz w:val="22"/>
              </w:rPr>
              <w:t>3</w:t>
            </w:r>
          </w:p>
        </w:tc>
        <w:tc>
          <w:tcPr>
            <w:tcW w:w="9923" w:type="dxa"/>
            <w:gridSpan w:val="2"/>
            <w:shd w:val="clear" w:color="auto" w:fill="F0F0F0"/>
          </w:tcPr>
          <w:p w14:paraId="1B46134E">
            <w:pPr>
              <w:pStyle w:val="8"/>
              <w:spacing w:line="251" w:lineRule="exact"/>
              <w:rPr>
                <w:rFonts w:ascii="Arial"/>
                <w:b/>
                <w:sz w:val="22"/>
              </w:rPr>
            </w:pPr>
            <w:r>
              <w:rPr>
                <w:rFonts w:ascii="Arial"/>
                <w:b/>
                <w:sz w:val="22"/>
              </w:rPr>
              <w:t>Risks</w:t>
            </w:r>
            <w:r>
              <w:rPr>
                <w:rFonts w:ascii="Arial"/>
                <w:b/>
                <w:spacing w:val="-4"/>
                <w:sz w:val="22"/>
              </w:rPr>
              <w:t xml:space="preserve"> </w:t>
            </w:r>
            <w:r>
              <w:rPr>
                <w:rFonts w:ascii="Arial"/>
                <w:b/>
                <w:sz w:val="22"/>
              </w:rPr>
              <w:t>to</w:t>
            </w:r>
            <w:r>
              <w:rPr>
                <w:rFonts w:ascii="Arial"/>
                <w:b/>
                <w:spacing w:val="-3"/>
                <w:sz w:val="22"/>
              </w:rPr>
              <w:t xml:space="preserve"> </w:t>
            </w:r>
            <w:r>
              <w:rPr>
                <w:rFonts w:ascii="Arial"/>
                <w:b/>
                <w:sz w:val="22"/>
              </w:rPr>
              <w:t>the</w:t>
            </w:r>
            <w:r>
              <w:rPr>
                <w:rFonts w:ascii="Arial"/>
                <w:b/>
                <w:spacing w:val="-3"/>
                <w:sz w:val="22"/>
              </w:rPr>
              <w:t xml:space="preserve"> </w:t>
            </w:r>
            <w:r>
              <w:rPr>
                <w:rFonts w:ascii="Arial"/>
                <w:b/>
                <w:spacing w:val="-2"/>
                <w:sz w:val="22"/>
              </w:rPr>
              <w:t>investigator</w:t>
            </w:r>
          </w:p>
          <w:p w14:paraId="4C8A614A">
            <w:pPr>
              <w:pStyle w:val="8"/>
              <w:spacing w:line="254" w:lineRule="exact"/>
              <w:rPr>
                <w:sz w:val="22"/>
              </w:rPr>
            </w:pPr>
            <w:r>
              <w:rPr>
                <w:sz w:val="22"/>
              </w:rPr>
              <w:t>For</w:t>
            </w:r>
            <w:r>
              <w:rPr>
                <w:spacing w:val="-3"/>
                <w:sz w:val="22"/>
              </w:rPr>
              <w:t xml:space="preserve"> </w:t>
            </w:r>
            <w:r>
              <w:rPr>
                <w:sz w:val="22"/>
              </w:rPr>
              <w:t>example:</w:t>
            </w:r>
            <w:r>
              <w:rPr>
                <w:spacing w:val="-3"/>
                <w:sz w:val="22"/>
              </w:rPr>
              <w:t xml:space="preserve"> </w:t>
            </w:r>
            <w:r>
              <w:rPr>
                <w:sz w:val="22"/>
              </w:rPr>
              <w:t>personal</w:t>
            </w:r>
            <w:r>
              <w:rPr>
                <w:spacing w:val="-5"/>
                <w:sz w:val="22"/>
              </w:rPr>
              <w:t xml:space="preserve"> </w:t>
            </w:r>
            <w:r>
              <w:rPr>
                <w:sz w:val="22"/>
              </w:rPr>
              <w:t>health</w:t>
            </w:r>
            <w:r>
              <w:rPr>
                <w:spacing w:val="-2"/>
                <w:sz w:val="22"/>
              </w:rPr>
              <w:t xml:space="preserve"> </w:t>
            </w:r>
            <w:r>
              <w:rPr>
                <w:sz w:val="22"/>
              </w:rPr>
              <w:t>&amp;</w:t>
            </w:r>
            <w:r>
              <w:rPr>
                <w:spacing w:val="-5"/>
                <w:sz w:val="22"/>
              </w:rPr>
              <w:t xml:space="preserve"> </w:t>
            </w:r>
            <w:r>
              <w:rPr>
                <w:sz w:val="22"/>
              </w:rPr>
              <w:t>safety,</w:t>
            </w:r>
            <w:r>
              <w:rPr>
                <w:spacing w:val="-1"/>
                <w:sz w:val="22"/>
              </w:rPr>
              <w:t xml:space="preserve"> </w:t>
            </w:r>
            <w:r>
              <w:rPr>
                <w:sz w:val="22"/>
              </w:rPr>
              <w:t>physical</w:t>
            </w:r>
            <w:r>
              <w:rPr>
                <w:spacing w:val="-2"/>
                <w:sz w:val="22"/>
              </w:rPr>
              <w:t xml:space="preserve"> </w:t>
            </w:r>
            <w:r>
              <w:rPr>
                <w:sz w:val="22"/>
              </w:rPr>
              <w:t>harm,</w:t>
            </w:r>
            <w:r>
              <w:rPr>
                <w:spacing w:val="-3"/>
                <w:sz w:val="22"/>
              </w:rPr>
              <w:t xml:space="preserve"> </w:t>
            </w:r>
            <w:r>
              <w:rPr>
                <w:sz w:val="22"/>
              </w:rPr>
              <w:t>emotional</w:t>
            </w:r>
            <w:r>
              <w:rPr>
                <w:spacing w:val="-2"/>
                <w:sz w:val="22"/>
              </w:rPr>
              <w:t xml:space="preserve"> </w:t>
            </w:r>
            <w:r>
              <w:rPr>
                <w:sz w:val="22"/>
              </w:rPr>
              <w:t>distress,</w:t>
            </w:r>
            <w:r>
              <w:rPr>
                <w:spacing w:val="-3"/>
                <w:sz w:val="22"/>
              </w:rPr>
              <w:t xml:space="preserve"> </w:t>
            </w:r>
            <w:r>
              <w:rPr>
                <w:sz w:val="22"/>
              </w:rPr>
              <w:t>risk</w:t>
            </w:r>
            <w:r>
              <w:rPr>
                <w:spacing w:val="-4"/>
                <w:sz w:val="22"/>
              </w:rPr>
              <w:t xml:space="preserve"> </w:t>
            </w:r>
            <w:r>
              <w:rPr>
                <w:sz w:val="22"/>
              </w:rPr>
              <w:t>of</w:t>
            </w:r>
            <w:r>
              <w:rPr>
                <w:spacing w:val="-3"/>
                <w:sz w:val="22"/>
              </w:rPr>
              <w:t xml:space="preserve"> </w:t>
            </w:r>
            <w:r>
              <w:rPr>
                <w:sz w:val="22"/>
              </w:rPr>
              <w:t>accusation</w:t>
            </w:r>
            <w:r>
              <w:rPr>
                <w:spacing w:val="-4"/>
                <w:sz w:val="22"/>
              </w:rPr>
              <w:t xml:space="preserve"> </w:t>
            </w:r>
            <w:r>
              <w:rPr>
                <w:sz w:val="22"/>
              </w:rPr>
              <w:t>of harm/impropriety, conflict of interest</w:t>
            </w:r>
          </w:p>
        </w:tc>
      </w:tr>
      <w:tr w14:paraId="5D8FFF5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73" w:hRule="atLeast"/>
        </w:trPr>
        <w:tc>
          <w:tcPr>
            <w:tcW w:w="596" w:type="dxa"/>
          </w:tcPr>
          <w:p w14:paraId="552065F2">
            <w:pPr>
              <w:pStyle w:val="8"/>
              <w:ind w:left="0"/>
              <w:rPr>
                <w:rFonts w:ascii="Times New Roman"/>
                <w:sz w:val="20"/>
              </w:rPr>
            </w:pPr>
          </w:p>
        </w:tc>
        <w:tc>
          <w:tcPr>
            <w:tcW w:w="4991" w:type="dxa"/>
          </w:tcPr>
          <w:p w14:paraId="72218BEA">
            <w:pPr>
              <w:pStyle w:val="8"/>
              <w:spacing w:line="252" w:lineRule="exact"/>
              <w:rPr>
                <w:sz w:val="22"/>
              </w:rPr>
            </w:pPr>
            <w:r>
              <w:rPr>
                <w:sz w:val="22"/>
              </w:rPr>
              <w:t>Risk</w:t>
            </w:r>
            <w:r>
              <w:rPr>
                <w:spacing w:val="-4"/>
                <w:sz w:val="22"/>
              </w:rPr>
              <w:t xml:space="preserve"> </w:t>
            </w:r>
            <w:r>
              <w:rPr>
                <w:sz w:val="22"/>
              </w:rPr>
              <w:t>to</w:t>
            </w:r>
            <w:r>
              <w:rPr>
                <w:spacing w:val="-1"/>
                <w:sz w:val="22"/>
              </w:rPr>
              <w:t xml:space="preserve"> </w:t>
            </w:r>
            <w:r>
              <w:rPr>
                <w:sz w:val="22"/>
              </w:rPr>
              <w:t>the</w:t>
            </w:r>
            <w:r>
              <w:rPr>
                <w:spacing w:val="-6"/>
                <w:sz w:val="22"/>
              </w:rPr>
              <w:t xml:space="preserve"> </w:t>
            </w:r>
            <w:r>
              <w:rPr>
                <w:spacing w:val="-2"/>
                <w:sz w:val="22"/>
              </w:rPr>
              <w:t>investigator:</w:t>
            </w:r>
          </w:p>
          <w:p w14:paraId="6D20EFF3">
            <w:pPr>
              <w:pStyle w:val="8"/>
              <w:spacing w:line="252" w:lineRule="exact"/>
              <w:rPr>
                <w:sz w:val="22"/>
              </w:rPr>
            </w:pPr>
            <w:r>
              <w:rPr>
                <w:sz w:val="22"/>
              </w:rPr>
              <w:t>Emotional</w:t>
            </w:r>
            <w:r>
              <w:rPr>
                <w:spacing w:val="-10"/>
                <w:sz w:val="22"/>
              </w:rPr>
              <w:t xml:space="preserve"> </w:t>
            </w:r>
            <w:r>
              <w:rPr>
                <w:spacing w:val="-2"/>
                <w:sz w:val="22"/>
              </w:rPr>
              <w:t>distress</w:t>
            </w:r>
          </w:p>
          <w:p w14:paraId="136511B1">
            <w:pPr>
              <w:pStyle w:val="8"/>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607E1E39">
            <w:pPr>
              <w:pStyle w:val="8"/>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 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z w:val="18"/>
              </w:rPr>
              <w:t xml:space="preserve">the </w:t>
            </w:r>
            <w:r>
              <w:rPr>
                <w:rFonts w:ascii="Arial"/>
                <w:i/>
                <w:spacing w:val="-2"/>
                <w:sz w:val="18"/>
              </w:rPr>
              <w:t>investigator:</w:t>
            </w:r>
          </w:p>
          <w:p w14:paraId="2AC5A017">
            <w:pPr>
              <w:pStyle w:val="8"/>
              <w:spacing w:line="252" w:lineRule="exact"/>
              <w:ind w:left="108"/>
              <w:rPr>
                <w:sz w:val="22"/>
              </w:rPr>
            </w:pPr>
            <w:r>
              <w:rPr>
                <w:sz w:val="22"/>
              </w:rPr>
              <w:t>Task</w:t>
            </w:r>
            <w:r>
              <w:rPr>
                <w:spacing w:val="-9"/>
                <w:sz w:val="22"/>
              </w:rPr>
              <w:t xml:space="preserve"> </w:t>
            </w:r>
            <w:r>
              <w:rPr>
                <w:sz w:val="22"/>
              </w:rPr>
              <w:t>will</w:t>
            </w:r>
            <w:r>
              <w:rPr>
                <w:spacing w:val="-2"/>
                <w:sz w:val="22"/>
              </w:rPr>
              <w:t xml:space="preserve"> </w:t>
            </w:r>
            <w:r>
              <w:rPr>
                <w:sz w:val="22"/>
              </w:rPr>
              <w:t>be</w:t>
            </w:r>
            <w:r>
              <w:rPr>
                <w:spacing w:val="-5"/>
                <w:sz w:val="22"/>
              </w:rPr>
              <w:t xml:space="preserve"> </w:t>
            </w:r>
            <w:r>
              <w:rPr>
                <w:sz w:val="22"/>
              </w:rPr>
              <w:t>properly</w:t>
            </w:r>
            <w:r>
              <w:rPr>
                <w:spacing w:val="-3"/>
                <w:sz w:val="22"/>
              </w:rPr>
              <w:t xml:space="preserve"> </w:t>
            </w:r>
            <w:r>
              <w:rPr>
                <w:spacing w:val="-2"/>
                <w:sz w:val="22"/>
              </w:rPr>
              <w:t>planing.</w:t>
            </w:r>
          </w:p>
          <w:p w14:paraId="18FE2034">
            <w:pPr>
              <w:pStyle w:val="8"/>
              <w:ind w:left="0"/>
              <w:rPr>
                <w:rFonts w:ascii="Arial"/>
                <w:b/>
                <w:sz w:val="22"/>
              </w:rPr>
            </w:pPr>
          </w:p>
          <w:p w14:paraId="5B85E488">
            <w:pPr>
              <w:pStyle w:val="8"/>
              <w:ind w:left="0"/>
              <w:rPr>
                <w:rFonts w:ascii="Arial"/>
                <w:b/>
                <w:sz w:val="22"/>
              </w:rPr>
            </w:pPr>
          </w:p>
          <w:p w14:paraId="475B64F7">
            <w:pPr>
              <w:pStyle w:val="8"/>
              <w:spacing w:before="1" w:line="189"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14:paraId="6E8A515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6" w:type="dxa"/>
            <w:shd w:val="clear" w:color="auto" w:fill="F0F0F0"/>
          </w:tcPr>
          <w:p w14:paraId="473E8B6D">
            <w:pPr>
              <w:pStyle w:val="8"/>
              <w:spacing w:before="124"/>
              <w:ind w:left="12"/>
              <w:jc w:val="center"/>
              <w:rPr>
                <w:sz w:val="22"/>
              </w:rPr>
            </w:pPr>
            <w:r>
              <w:rPr>
                <w:spacing w:val="-10"/>
                <w:sz w:val="22"/>
              </w:rPr>
              <w:t>4</w:t>
            </w:r>
          </w:p>
        </w:tc>
        <w:tc>
          <w:tcPr>
            <w:tcW w:w="9923" w:type="dxa"/>
            <w:gridSpan w:val="2"/>
            <w:shd w:val="clear" w:color="auto" w:fill="F0F0F0"/>
          </w:tcPr>
          <w:p w14:paraId="35F3C8B9">
            <w:pPr>
              <w:pStyle w:val="8"/>
              <w:spacing w:line="252" w:lineRule="exact"/>
              <w:rPr>
                <w:rFonts w:ascii="Arial"/>
                <w:b/>
                <w:sz w:val="22"/>
              </w:rPr>
            </w:pPr>
            <w:r>
              <w:rPr>
                <w:rFonts w:ascii="Arial"/>
                <w:b/>
                <w:spacing w:val="-2"/>
                <w:sz w:val="22"/>
              </w:rPr>
              <w:t>University/institutional</w:t>
            </w:r>
            <w:r>
              <w:rPr>
                <w:rFonts w:ascii="Arial"/>
                <w:b/>
                <w:spacing w:val="27"/>
                <w:sz w:val="22"/>
              </w:rPr>
              <w:t xml:space="preserve"> </w:t>
            </w:r>
            <w:r>
              <w:rPr>
                <w:rFonts w:ascii="Arial"/>
                <w:b/>
                <w:spacing w:val="-4"/>
                <w:sz w:val="22"/>
              </w:rPr>
              <w:t>risks</w:t>
            </w:r>
          </w:p>
          <w:p w14:paraId="5FEB1D6D">
            <w:pPr>
              <w:pStyle w:val="8"/>
              <w:spacing w:line="234" w:lineRule="exact"/>
              <w:rPr>
                <w:sz w:val="22"/>
              </w:rPr>
            </w:pPr>
            <w:r>
              <w:rPr>
                <w:sz w:val="22"/>
              </w:rPr>
              <w:t>For</w:t>
            </w:r>
            <w:r>
              <w:rPr>
                <w:spacing w:val="-10"/>
                <w:sz w:val="22"/>
              </w:rPr>
              <w:t xml:space="preserve"> </w:t>
            </w:r>
            <w:r>
              <w:rPr>
                <w:sz w:val="22"/>
              </w:rPr>
              <w:t>example:</w:t>
            </w:r>
            <w:r>
              <w:rPr>
                <w:spacing w:val="-7"/>
                <w:sz w:val="22"/>
              </w:rPr>
              <w:t xml:space="preserve"> </w:t>
            </w:r>
            <w:r>
              <w:rPr>
                <w:sz w:val="22"/>
              </w:rPr>
              <w:t>adverse</w:t>
            </w:r>
            <w:r>
              <w:rPr>
                <w:spacing w:val="-6"/>
                <w:sz w:val="22"/>
              </w:rPr>
              <w:t xml:space="preserve"> </w:t>
            </w:r>
            <w:r>
              <w:rPr>
                <w:sz w:val="22"/>
              </w:rPr>
              <w:t>publicity,</w:t>
            </w:r>
            <w:r>
              <w:rPr>
                <w:spacing w:val="-7"/>
                <w:sz w:val="22"/>
              </w:rPr>
              <w:t xml:space="preserve"> </w:t>
            </w:r>
            <w:r>
              <w:rPr>
                <w:sz w:val="22"/>
              </w:rPr>
              <w:t>financial</w:t>
            </w:r>
            <w:r>
              <w:rPr>
                <w:spacing w:val="-6"/>
                <w:sz w:val="22"/>
              </w:rPr>
              <w:t xml:space="preserve"> </w:t>
            </w:r>
            <w:r>
              <w:rPr>
                <w:sz w:val="22"/>
              </w:rPr>
              <w:t>loss,</w:t>
            </w:r>
            <w:r>
              <w:rPr>
                <w:spacing w:val="-7"/>
                <w:sz w:val="22"/>
              </w:rPr>
              <w:t xml:space="preserve"> </w:t>
            </w:r>
            <w:r>
              <w:rPr>
                <w:sz w:val="22"/>
              </w:rPr>
              <w:t>data</w:t>
            </w:r>
            <w:r>
              <w:rPr>
                <w:spacing w:val="-9"/>
                <w:sz w:val="22"/>
              </w:rPr>
              <w:t xml:space="preserve"> </w:t>
            </w:r>
            <w:r>
              <w:rPr>
                <w:spacing w:val="-2"/>
                <w:sz w:val="22"/>
              </w:rPr>
              <w:t>protection</w:t>
            </w:r>
          </w:p>
        </w:tc>
      </w:tr>
      <w:tr w14:paraId="16F5D56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73" w:hRule="atLeast"/>
        </w:trPr>
        <w:tc>
          <w:tcPr>
            <w:tcW w:w="596" w:type="dxa"/>
          </w:tcPr>
          <w:p w14:paraId="169AA7E2">
            <w:pPr>
              <w:pStyle w:val="8"/>
              <w:ind w:left="0"/>
              <w:rPr>
                <w:rFonts w:ascii="Times New Roman"/>
                <w:sz w:val="20"/>
              </w:rPr>
            </w:pPr>
          </w:p>
        </w:tc>
        <w:tc>
          <w:tcPr>
            <w:tcW w:w="4991" w:type="dxa"/>
          </w:tcPr>
          <w:p w14:paraId="11E960C8">
            <w:pPr>
              <w:pStyle w:val="8"/>
              <w:spacing w:line="252" w:lineRule="exact"/>
              <w:rPr>
                <w:sz w:val="22"/>
              </w:rPr>
            </w:pPr>
            <w:r>
              <w:rPr>
                <w:sz w:val="22"/>
              </w:rPr>
              <w:t>Risk</w:t>
            </w:r>
            <w:r>
              <w:rPr>
                <w:spacing w:val="-4"/>
                <w:sz w:val="22"/>
              </w:rPr>
              <w:t xml:space="preserve"> </w:t>
            </w:r>
            <w:r>
              <w:rPr>
                <w:sz w:val="22"/>
              </w:rPr>
              <w:t>to</w:t>
            </w:r>
            <w:r>
              <w:rPr>
                <w:spacing w:val="-1"/>
                <w:sz w:val="22"/>
              </w:rPr>
              <w:t xml:space="preserve"> </w:t>
            </w:r>
            <w:r>
              <w:rPr>
                <w:sz w:val="22"/>
              </w:rPr>
              <w:t>the</w:t>
            </w:r>
            <w:r>
              <w:rPr>
                <w:spacing w:val="-6"/>
                <w:sz w:val="22"/>
              </w:rPr>
              <w:t xml:space="preserve"> </w:t>
            </w:r>
            <w:r>
              <w:rPr>
                <w:spacing w:val="-2"/>
                <w:sz w:val="22"/>
              </w:rPr>
              <w:t>University:</w:t>
            </w:r>
          </w:p>
          <w:p w14:paraId="38472A60">
            <w:pPr>
              <w:pStyle w:val="8"/>
              <w:spacing w:line="252" w:lineRule="exact"/>
              <w:rPr>
                <w:sz w:val="22"/>
              </w:rPr>
            </w:pPr>
            <w:r>
              <w:rPr>
                <w:sz w:val="22"/>
              </w:rPr>
              <w:t>Data</w:t>
            </w:r>
            <w:r>
              <w:rPr>
                <w:spacing w:val="-4"/>
                <w:sz w:val="22"/>
              </w:rPr>
              <w:t xml:space="preserve"> </w:t>
            </w:r>
            <w:r>
              <w:rPr>
                <w:spacing w:val="-2"/>
                <w:sz w:val="22"/>
              </w:rPr>
              <w:t>Protection</w:t>
            </w:r>
          </w:p>
          <w:p w14:paraId="6A6563DF">
            <w:pPr>
              <w:pStyle w:val="8"/>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7BBD95B3">
            <w:pPr>
              <w:pStyle w:val="8"/>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 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z w:val="18"/>
              </w:rPr>
              <w:t xml:space="preserve">the </w:t>
            </w:r>
            <w:r>
              <w:rPr>
                <w:rFonts w:ascii="Arial"/>
                <w:i/>
                <w:spacing w:val="-2"/>
                <w:sz w:val="18"/>
              </w:rPr>
              <w:t>University:</w:t>
            </w:r>
          </w:p>
          <w:p w14:paraId="24705EF7">
            <w:pPr>
              <w:pStyle w:val="8"/>
              <w:spacing w:line="252" w:lineRule="exact"/>
              <w:ind w:left="108"/>
              <w:rPr>
                <w:sz w:val="22"/>
              </w:rPr>
            </w:pPr>
            <w:r>
              <w:rPr>
                <w:sz w:val="22"/>
              </w:rPr>
              <w:t>Proving</w:t>
            </w:r>
            <w:r>
              <w:rPr>
                <w:spacing w:val="-7"/>
                <w:sz w:val="22"/>
              </w:rPr>
              <w:t xml:space="preserve"> </w:t>
            </w:r>
            <w:r>
              <w:rPr>
                <w:sz w:val="22"/>
              </w:rPr>
              <w:t>proper</w:t>
            </w:r>
            <w:r>
              <w:rPr>
                <w:spacing w:val="-9"/>
                <w:sz w:val="22"/>
              </w:rPr>
              <w:t xml:space="preserve"> </w:t>
            </w:r>
            <w:r>
              <w:rPr>
                <w:sz w:val="22"/>
              </w:rPr>
              <w:t>access</w:t>
            </w:r>
            <w:r>
              <w:rPr>
                <w:spacing w:val="-7"/>
                <w:sz w:val="22"/>
              </w:rPr>
              <w:t xml:space="preserve"> </w:t>
            </w:r>
            <w:r>
              <w:rPr>
                <w:spacing w:val="-2"/>
                <w:sz w:val="22"/>
              </w:rPr>
              <w:t>control</w:t>
            </w:r>
          </w:p>
          <w:p w14:paraId="2E0A9C7C">
            <w:pPr>
              <w:pStyle w:val="8"/>
              <w:ind w:left="0"/>
              <w:rPr>
                <w:rFonts w:ascii="Arial"/>
                <w:b/>
                <w:sz w:val="22"/>
              </w:rPr>
            </w:pPr>
          </w:p>
          <w:p w14:paraId="2230B2CD">
            <w:pPr>
              <w:pStyle w:val="8"/>
              <w:ind w:left="0"/>
              <w:rPr>
                <w:rFonts w:ascii="Arial"/>
                <w:b/>
                <w:sz w:val="22"/>
              </w:rPr>
            </w:pPr>
          </w:p>
          <w:p w14:paraId="0B72F702">
            <w:pPr>
              <w:pStyle w:val="8"/>
              <w:spacing w:before="1" w:line="189" w:lineRule="exact"/>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r w14:paraId="532534A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6" w:type="dxa"/>
            <w:shd w:val="clear" w:color="auto" w:fill="F0F0F0"/>
          </w:tcPr>
          <w:p w14:paraId="2804FF33">
            <w:pPr>
              <w:pStyle w:val="8"/>
              <w:spacing w:before="125"/>
              <w:ind w:left="12"/>
              <w:jc w:val="center"/>
              <w:rPr>
                <w:sz w:val="22"/>
              </w:rPr>
            </w:pPr>
            <w:r>
              <w:rPr>
                <w:spacing w:val="-10"/>
                <w:sz w:val="22"/>
              </w:rPr>
              <w:t>5</w:t>
            </w:r>
          </w:p>
        </w:tc>
        <w:tc>
          <w:tcPr>
            <w:tcW w:w="9923" w:type="dxa"/>
            <w:gridSpan w:val="2"/>
            <w:shd w:val="clear" w:color="auto" w:fill="F0F0F0"/>
          </w:tcPr>
          <w:p w14:paraId="5BAC14E5">
            <w:pPr>
              <w:pStyle w:val="8"/>
              <w:spacing w:line="250" w:lineRule="exact"/>
              <w:rPr>
                <w:rFonts w:ascii="Arial"/>
                <w:b/>
                <w:sz w:val="22"/>
              </w:rPr>
            </w:pPr>
            <w:r>
              <w:rPr>
                <w:rFonts w:ascii="Arial"/>
                <w:b/>
                <w:sz w:val="22"/>
              </w:rPr>
              <w:t>Environmental</w:t>
            </w:r>
            <w:r>
              <w:rPr>
                <w:rFonts w:ascii="Arial"/>
                <w:b/>
                <w:spacing w:val="-16"/>
                <w:sz w:val="22"/>
              </w:rPr>
              <w:t xml:space="preserve"> </w:t>
            </w:r>
            <w:r>
              <w:rPr>
                <w:rFonts w:ascii="Arial"/>
                <w:b/>
                <w:spacing w:val="-4"/>
                <w:sz w:val="22"/>
              </w:rPr>
              <w:t>risks</w:t>
            </w:r>
          </w:p>
          <w:p w14:paraId="1FC7E550">
            <w:pPr>
              <w:pStyle w:val="8"/>
              <w:spacing w:line="236" w:lineRule="exact"/>
              <w:rPr>
                <w:sz w:val="22"/>
              </w:rPr>
            </w:pPr>
            <w:r>
              <w:rPr>
                <w:sz w:val="22"/>
              </w:rPr>
              <w:t>For</w:t>
            </w:r>
            <w:r>
              <w:rPr>
                <w:spacing w:val="-8"/>
                <w:sz w:val="22"/>
              </w:rPr>
              <w:t xml:space="preserve"> </w:t>
            </w:r>
            <w:r>
              <w:rPr>
                <w:sz w:val="22"/>
              </w:rPr>
              <w:t>example:</w:t>
            </w:r>
            <w:r>
              <w:rPr>
                <w:spacing w:val="-6"/>
                <w:sz w:val="22"/>
              </w:rPr>
              <w:t xml:space="preserve"> </w:t>
            </w:r>
            <w:r>
              <w:rPr>
                <w:sz w:val="22"/>
              </w:rPr>
              <w:t>accidental</w:t>
            </w:r>
            <w:r>
              <w:rPr>
                <w:spacing w:val="-8"/>
                <w:sz w:val="22"/>
              </w:rPr>
              <w:t xml:space="preserve"> </w:t>
            </w:r>
            <w:r>
              <w:rPr>
                <w:sz w:val="22"/>
              </w:rPr>
              <w:t>spillage</w:t>
            </w:r>
            <w:r>
              <w:rPr>
                <w:spacing w:val="-5"/>
                <w:sz w:val="22"/>
              </w:rPr>
              <w:t xml:space="preserve"> </w:t>
            </w:r>
            <w:r>
              <w:rPr>
                <w:sz w:val="22"/>
              </w:rPr>
              <w:t>of</w:t>
            </w:r>
            <w:r>
              <w:rPr>
                <w:spacing w:val="-6"/>
                <w:sz w:val="22"/>
              </w:rPr>
              <w:t xml:space="preserve"> </w:t>
            </w:r>
            <w:r>
              <w:rPr>
                <w:sz w:val="22"/>
              </w:rPr>
              <w:t>pollutants,</w:t>
            </w:r>
            <w:r>
              <w:rPr>
                <w:spacing w:val="-8"/>
                <w:sz w:val="22"/>
              </w:rPr>
              <w:t xml:space="preserve"> </w:t>
            </w:r>
            <w:r>
              <w:rPr>
                <w:sz w:val="22"/>
              </w:rPr>
              <w:t>damage</w:t>
            </w:r>
            <w:r>
              <w:rPr>
                <w:spacing w:val="-7"/>
                <w:sz w:val="22"/>
              </w:rPr>
              <w:t xml:space="preserve"> </w:t>
            </w:r>
            <w:r>
              <w:rPr>
                <w:sz w:val="22"/>
              </w:rPr>
              <w:t>to</w:t>
            </w:r>
            <w:r>
              <w:rPr>
                <w:spacing w:val="-6"/>
                <w:sz w:val="22"/>
              </w:rPr>
              <w:t xml:space="preserve"> </w:t>
            </w:r>
            <w:r>
              <w:rPr>
                <w:sz w:val="22"/>
              </w:rPr>
              <w:t>local</w:t>
            </w:r>
            <w:r>
              <w:rPr>
                <w:spacing w:val="-5"/>
                <w:sz w:val="22"/>
              </w:rPr>
              <w:t xml:space="preserve"> </w:t>
            </w:r>
            <w:r>
              <w:rPr>
                <w:spacing w:val="-2"/>
                <w:sz w:val="22"/>
              </w:rPr>
              <w:t>ecosystems</w:t>
            </w:r>
          </w:p>
        </w:tc>
      </w:tr>
      <w:tr w14:paraId="6A4E7F5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333" w:hRule="atLeast"/>
        </w:trPr>
        <w:tc>
          <w:tcPr>
            <w:tcW w:w="596" w:type="dxa"/>
          </w:tcPr>
          <w:p w14:paraId="0E75F488">
            <w:pPr>
              <w:pStyle w:val="8"/>
              <w:ind w:left="0"/>
              <w:rPr>
                <w:rFonts w:ascii="Times New Roman"/>
                <w:sz w:val="20"/>
              </w:rPr>
            </w:pPr>
          </w:p>
        </w:tc>
        <w:tc>
          <w:tcPr>
            <w:tcW w:w="4991" w:type="dxa"/>
          </w:tcPr>
          <w:p w14:paraId="0596482B">
            <w:pPr>
              <w:pStyle w:val="8"/>
              <w:spacing w:line="250" w:lineRule="exact"/>
              <w:rPr>
                <w:sz w:val="22"/>
              </w:rPr>
            </w:pPr>
            <w:r>
              <w:rPr>
                <w:sz w:val="22"/>
              </w:rPr>
              <w:t>Risk</w:t>
            </w:r>
            <w:r>
              <w:rPr>
                <w:spacing w:val="-4"/>
                <w:sz w:val="22"/>
              </w:rPr>
              <w:t xml:space="preserve"> </w:t>
            </w:r>
            <w:r>
              <w:rPr>
                <w:sz w:val="22"/>
              </w:rPr>
              <w:t>to</w:t>
            </w:r>
            <w:r>
              <w:rPr>
                <w:spacing w:val="-1"/>
                <w:sz w:val="22"/>
              </w:rPr>
              <w:t xml:space="preserve"> </w:t>
            </w:r>
            <w:r>
              <w:rPr>
                <w:sz w:val="22"/>
              </w:rPr>
              <w:t>the</w:t>
            </w:r>
            <w:r>
              <w:rPr>
                <w:spacing w:val="-6"/>
                <w:sz w:val="22"/>
              </w:rPr>
              <w:t xml:space="preserve"> </w:t>
            </w:r>
            <w:r>
              <w:rPr>
                <w:spacing w:val="-2"/>
                <w:sz w:val="22"/>
              </w:rPr>
              <w:t>environment:</w:t>
            </w:r>
          </w:p>
          <w:p w14:paraId="583FE8CE">
            <w:pPr>
              <w:pStyle w:val="8"/>
              <w:spacing w:line="252" w:lineRule="exact"/>
              <w:rPr>
                <w:sz w:val="22"/>
              </w:rPr>
            </w:pPr>
            <w:r>
              <w:rPr>
                <w:sz w:val="22"/>
              </w:rPr>
              <w:t>Not</w:t>
            </w:r>
            <w:r>
              <w:rPr>
                <w:spacing w:val="-4"/>
                <w:sz w:val="22"/>
              </w:rPr>
              <w:t xml:space="preserve"> </w:t>
            </w:r>
            <w:r>
              <w:rPr>
                <w:spacing w:val="-2"/>
                <w:sz w:val="22"/>
              </w:rPr>
              <w:t>Applicable</w:t>
            </w:r>
          </w:p>
          <w:p w14:paraId="538ABC32">
            <w:pPr>
              <w:pStyle w:val="8"/>
              <w:ind w:left="0"/>
              <w:rPr>
                <w:rFonts w:ascii="Arial"/>
                <w:b/>
                <w:sz w:val="22"/>
              </w:rPr>
            </w:pPr>
          </w:p>
          <w:p w14:paraId="696C6491">
            <w:pPr>
              <w:pStyle w:val="8"/>
              <w:spacing w:before="116"/>
              <w:ind w:left="0"/>
              <w:rPr>
                <w:rFonts w:ascii="Arial"/>
                <w:b/>
                <w:sz w:val="22"/>
              </w:rPr>
            </w:pPr>
          </w:p>
          <w:p w14:paraId="392D5D71">
            <w:pPr>
              <w:pStyle w:val="8"/>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c>
          <w:tcPr>
            <w:tcW w:w="4932" w:type="dxa"/>
          </w:tcPr>
          <w:p w14:paraId="1284CAB9">
            <w:pPr>
              <w:pStyle w:val="8"/>
              <w:spacing w:line="205" w:lineRule="exact"/>
              <w:ind w:left="108"/>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3"/>
                <w:sz w:val="18"/>
              </w:rPr>
              <w:t xml:space="preserve"> </w:t>
            </w:r>
            <w:r>
              <w:rPr>
                <w:rFonts w:ascii="Arial"/>
                <w:i/>
                <w:spacing w:val="-2"/>
                <w:sz w:val="18"/>
              </w:rPr>
              <w:t>environment:</w:t>
            </w:r>
          </w:p>
          <w:p w14:paraId="6F028F52">
            <w:pPr>
              <w:pStyle w:val="8"/>
              <w:spacing w:line="252" w:lineRule="exact"/>
              <w:ind w:left="108"/>
              <w:rPr>
                <w:sz w:val="22"/>
              </w:rPr>
            </w:pPr>
            <w:r>
              <w:rPr>
                <w:sz w:val="22"/>
              </w:rPr>
              <w:t>Not</w:t>
            </w:r>
            <w:r>
              <w:rPr>
                <w:spacing w:val="-4"/>
                <w:sz w:val="22"/>
              </w:rPr>
              <w:t xml:space="preserve"> </w:t>
            </w:r>
            <w:r>
              <w:rPr>
                <w:spacing w:val="-2"/>
                <w:sz w:val="22"/>
              </w:rPr>
              <w:t>Applicable</w:t>
            </w:r>
          </w:p>
          <w:p w14:paraId="441B47EE">
            <w:pPr>
              <w:pStyle w:val="8"/>
              <w:ind w:left="0"/>
              <w:rPr>
                <w:rFonts w:ascii="Arial"/>
                <w:b/>
                <w:sz w:val="22"/>
              </w:rPr>
            </w:pPr>
          </w:p>
          <w:p w14:paraId="4CA3565D">
            <w:pPr>
              <w:pStyle w:val="8"/>
              <w:spacing w:before="1"/>
              <w:ind w:left="0"/>
              <w:rPr>
                <w:rFonts w:ascii="Arial"/>
                <w:b/>
                <w:sz w:val="22"/>
              </w:rPr>
            </w:pPr>
          </w:p>
          <w:p w14:paraId="1DDB0F57">
            <w:pPr>
              <w:pStyle w:val="8"/>
              <w:ind w:left="108"/>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1"/>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3"/>
                <w:sz w:val="18"/>
              </w:rPr>
              <w:t xml:space="preserve"> </w:t>
            </w:r>
            <w:r>
              <w:rPr>
                <w:rFonts w:ascii="Arial"/>
                <w:i/>
                <w:color w:val="808080"/>
                <w:spacing w:val="-4"/>
                <w:sz w:val="18"/>
              </w:rPr>
              <w:t>type)</w:t>
            </w:r>
          </w:p>
        </w:tc>
      </w:tr>
    </w:tbl>
    <w:p w14:paraId="6393A52D">
      <w:pPr>
        <w:spacing w:before="233"/>
        <w:ind w:left="153" w:right="0" w:firstLine="0"/>
        <w:jc w:val="left"/>
        <w:rPr>
          <w:rFonts w:ascii="Arial"/>
          <w:b/>
          <w:sz w:val="22"/>
        </w:rPr>
      </w:pPr>
      <w:r>
        <w:rPr>
          <w:rFonts w:ascii="Arial"/>
          <w:b/>
          <w:sz w:val="22"/>
        </w:rPr>
        <w:t>SECTION</w:t>
      </w:r>
      <w:r>
        <w:rPr>
          <w:rFonts w:ascii="Arial"/>
          <w:b/>
          <w:spacing w:val="-10"/>
          <w:sz w:val="22"/>
        </w:rPr>
        <w:t xml:space="preserve"> </w:t>
      </w:r>
      <w:r>
        <w:rPr>
          <w:rFonts w:ascii="Arial"/>
          <w:b/>
          <w:sz w:val="22"/>
        </w:rPr>
        <w:t>G:</w:t>
      </w:r>
      <w:r>
        <w:rPr>
          <w:rFonts w:ascii="Arial"/>
          <w:b/>
          <w:spacing w:val="-5"/>
          <w:sz w:val="22"/>
        </w:rPr>
        <w:t xml:space="preserve"> </w:t>
      </w:r>
      <w:r>
        <w:rPr>
          <w:rFonts w:ascii="Arial"/>
          <w:b/>
          <w:sz w:val="22"/>
        </w:rPr>
        <w:t>Feedback,</w:t>
      </w:r>
      <w:r>
        <w:rPr>
          <w:rFonts w:ascii="Arial"/>
          <w:b/>
          <w:spacing w:val="-6"/>
          <w:sz w:val="22"/>
        </w:rPr>
        <w:t xml:space="preserve"> </w:t>
      </w:r>
      <w:r>
        <w:rPr>
          <w:rFonts w:ascii="Arial"/>
          <w:b/>
          <w:sz w:val="22"/>
        </w:rPr>
        <w:t>Consent</w:t>
      </w:r>
      <w:r>
        <w:rPr>
          <w:rFonts w:ascii="Arial"/>
          <w:b/>
          <w:spacing w:val="-6"/>
          <w:sz w:val="22"/>
        </w:rPr>
        <w:t xml:space="preserve"> </w:t>
      </w:r>
      <w:r>
        <w:rPr>
          <w:rFonts w:ascii="Arial"/>
          <w:b/>
          <w:sz w:val="22"/>
        </w:rPr>
        <w:t>and</w:t>
      </w:r>
      <w:r>
        <w:rPr>
          <w:rFonts w:ascii="Arial"/>
          <w:b/>
          <w:spacing w:val="-4"/>
          <w:sz w:val="22"/>
        </w:rPr>
        <w:t xml:space="preserve"> </w:t>
      </w:r>
      <w:r>
        <w:rPr>
          <w:rFonts w:ascii="Arial"/>
          <w:b/>
          <w:spacing w:val="-2"/>
          <w:sz w:val="22"/>
        </w:rPr>
        <w:t>Confidentiality</w:t>
      </w:r>
    </w:p>
    <w:p w14:paraId="3AF122B3">
      <w:pPr>
        <w:pStyle w:val="4"/>
        <w:rPr>
          <w:rFonts w:ascii="Arial"/>
          <w:b/>
        </w:rPr>
      </w:pPr>
    </w:p>
    <w:p w14:paraId="0FB0AD33">
      <w:pPr>
        <w:pStyle w:val="4"/>
        <w:ind w:left="153"/>
      </w:pPr>
      <w:r>
        <w:t>If</w:t>
      </w:r>
      <w:r>
        <w:rPr>
          <w:spacing w:val="-4"/>
        </w:rPr>
        <w:t xml:space="preserve"> </w:t>
      </w:r>
      <w:r>
        <w:t>you have</w:t>
      </w:r>
      <w:r>
        <w:rPr>
          <w:spacing w:val="-1"/>
        </w:rPr>
        <w:t xml:space="preserve"> </w:t>
      </w:r>
      <w:r>
        <w:t>identified</w:t>
      </w:r>
      <w:r>
        <w:rPr>
          <w:spacing w:val="-3"/>
        </w:rPr>
        <w:t xml:space="preserve"> </w:t>
      </w:r>
      <w:r>
        <w:t>in</w:t>
      </w:r>
      <w:r>
        <w:rPr>
          <w:spacing w:val="-1"/>
        </w:rPr>
        <w:t xml:space="preserve"> </w:t>
      </w:r>
      <w:r>
        <w:t>section</w:t>
      </w:r>
      <w:r>
        <w:rPr>
          <w:spacing w:val="-3"/>
        </w:rPr>
        <w:t xml:space="preserve"> </w:t>
      </w:r>
      <w:r>
        <w:t>D</w:t>
      </w:r>
      <w:r>
        <w:rPr>
          <w:spacing w:val="-4"/>
        </w:rPr>
        <w:t xml:space="preserve"> </w:t>
      </w:r>
      <w:r>
        <w:t>that</w:t>
      </w:r>
      <w:r>
        <w:rPr>
          <w:spacing w:val="-2"/>
        </w:rPr>
        <w:t xml:space="preserve"> </w:t>
      </w:r>
      <w:r>
        <w:t>there</w:t>
      </w:r>
      <w:r>
        <w:rPr>
          <w:spacing w:val="-3"/>
        </w:rPr>
        <w:t xml:space="preserve"> </w:t>
      </w:r>
      <w:r>
        <w:t>are</w:t>
      </w:r>
      <w:r>
        <w:rPr>
          <w:spacing w:val="-3"/>
        </w:rPr>
        <w:t xml:space="preserve"> </w:t>
      </w:r>
      <w:r>
        <w:t>no</w:t>
      </w:r>
      <w:r>
        <w:rPr>
          <w:spacing w:val="-1"/>
        </w:rPr>
        <w:t xml:space="preserve"> </w:t>
      </w:r>
      <w:r>
        <w:t>participants</w:t>
      </w:r>
      <w:r>
        <w:rPr>
          <w:spacing w:val="-3"/>
        </w:rPr>
        <w:t xml:space="preserve"> </w:t>
      </w:r>
      <w:r>
        <w:t>then</w:t>
      </w:r>
      <w:r>
        <w:rPr>
          <w:spacing w:val="-3"/>
        </w:rPr>
        <w:t xml:space="preserve"> </w:t>
      </w:r>
      <w:r>
        <w:t>enter</w:t>
      </w:r>
      <w:r>
        <w:rPr>
          <w:spacing w:val="-4"/>
        </w:rPr>
        <w:t xml:space="preserve"> </w:t>
      </w:r>
      <w:r>
        <w:t>skip</w:t>
      </w:r>
      <w:r>
        <w:rPr>
          <w:spacing w:val="-1"/>
        </w:rPr>
        <w:t xml:space="preserve"> </w:t>
      </w:r>
      <w:r>
        <w:t>this</w:t>
      </w:r>
      <w:r>
        <w:rPr>
          <w:spacing w:val="-3"/>
        </w:rPr>
        <w:t xml:space="preserve"> </w:t>
      </w:r>
      <w:r>
        <w:t>section</w:t>
      </w:r>
      <w:r>
        <w:rPr>
          <w:spacing w:val="-3"/>
        </w:rPr>
        <w:t xml:space="preserve"> </w:t>
      </w:r>
      <w:r>
        <w:t>and</w:t>
      </w:r>
      <w:r>
        <w:rPr>
          <w:spacing w:val="-3"/>
        </w:rPr>
        <w:t xml:space="preserve"> </w:t>
      </w:r>
      <w:r>
        <w:t>continue</w:t>
      </w:r>
      <w:r>
        <w:rPr>
          <w:spacing w:val="-3"/>
        </w:rPr>
        <w:t xml:space="preserve"> </w:t>
      </w:r>
      <w:r>
        <w:t>to section H.</w:t>
      </w:r>
    </w:p>
    <w:p w14:paraId="600DB27F">
      <w:pPr>
        <w:pStyle w:val="4"/>
        <w:spacing w:before="24"/>
        <w:rPr>
          <w:sz w:val="20"/>
        </w:rPr>
      </w:pPr>
    </w:p>
    <w:tbl>
      <w:tblPr>
        <w:tblStyle w:val="3"/>
        <w:tblW w:w="0" w:type="auto"/>
        <w:tblInd w:w="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6"/>
        <w:gridCol w:w="9923"/>
      </w:tblGrid>
      <w:tr w14:paraId="1BFADD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96" w:type="dxa"/>
            <w:shd w:val="clear" w:color="auto" w:fill="F0F0F0"/>
          </w:tcPr>
          <w:p w14:paraId="7EF867A5">
            <w:pPr>
              <w:pStyle w:val="8"/>
              <w:spacing w:before="1"/>
              <w:ind w:left="108"/>
              <w:rPr>
                <w:sz w:val="22"/>
              </w:rPr>
            </w:pPr>
            <w:r>
              <w:rPr>
                <w:spacing w:val="-10"/>
                <w:sz w:val="22"/>
              </w:rPr>
              <w:t>1</w:t>
            </w:r>
          </w:p>
        </w:tc>
        <w:tc>
          <w:tcPr>
            <w:tcW w:w="9923" w:type="dxa"/>
            <w:shd w:val="clear" w:color="auto" w:fill="F0F0F0"/>
          </w:tcPr>
          <w:p w14:paraId="24CE70CC">
            <w:pPr>
              <w:pStyle w:val="8"/>
              <w:spacing w:before="1" w:line="252" w:lineRule="exact"/>
              <w:rPr>
                <w:rFonts w:ascii="Arial"/>
                <w:b/>
                <w:sz w:val="22"/>
              </w:rPr>
            </w:pPr>
            <w:r>
              <w:rPr>
                <w:rFonts w:ascii="Arial"/>
                <w:b/>
                <w:spacing w:val="-2"/>
                <w:sz w:val="22"/>
              </w:rPr>
              <w:t>Feedback</w:t>
            </w:r>
          </w:p>
          <w:p w14:paraId="75D4586A">
            <w:pPr>
              <w:pStyle w:val="8"/>
              <w:spacing w:line="233" w:lineRule="exact"/>
              <w:rPr>
                <w:sz w:val="22"/>
              </w:rPr>
            </w:pPr>
            <w:r>
              <w:rPr>
                <w:sz w:val="22"/>
              </w:rPr>
              <w:t>What</w:t>
            </w:r>
            <w:r>
              <w:rPr>
                <w:spacing w:val="-9"/>
                <w:sz w:val="22"/>
              </w:rPr>
              <w:t xml:space="preserve"> </w:t>
            </w:r>
            <w:r>
              <w:rPr>
                <w:sz w:val="22"/>
              </w:rPr>
              <w:t>de-briefing</w:t>
            </w:r>
            <w:r>
              <w:rPr>
                <w:spacing w:val="-5"/>
                <w:sz w:val="22"/>
              </w:rPr>
              <w:t xml:space="preserve"> </w:t>
            </w:r>
            <w:r>
              <w:rPr>
                <w:sz w:val="22"/>
              </w:rPr>
              <w:t>and</w:t>
            </w:r>
            <w:r>
              <w:rPr>
                <w:spacing w:val="-6"/>
                <w:sz w:val="22"/>
              </w:rPr>
              <w:t xml:space="preserve"> </w:t>
            </w:r>
            <w:r>
              <w:rPr>
                <w:sz w:val="22"/>
              </w:rPr>
              <w:t>feedback</w:t>
            </w:r>
            <w:r>
              <w:rPr>
                <w:spacing w:val="-6"/>
                <w:sz w:val="22"/>
              </w:rPr>
              <w:t xml:space="preserve"> </w:t>
            </w:r>
            <w:r>
              <w:rPr>
                <w:sz w:val="22"/>
              </w:rPr>
              <w:t>will</w:t>
            </w:r>
            <w:r>
              <w:rPr>
                <w:spacing w:val="-2"/>
                <w:sz w:val="22"/>
              </w:rPr>
              <w:t xml:space="preserve"> </w:t>
            </w:r>
            <w:r>
              <w:rPr>
                <w:sz w:val="22"/>
              </w:rPr>
              <w:t>be</w:t>
            </w:r>
            <w:r>
              <w:rPr>
                <w:spacing w:val="-6"/>
                <w:sz w:val="22"/>
              </w:rPr>
              <w:t xml:space="preserve"> </w:t>
            </w:r>
            <w:r>
              <w:rPr>
                <w:sz w:val="22"/>
              </w:rPr>
              <w:t>provided</w:t>
            </w:r>
            <w:r>
              <w:rPr>
                <w:spacing w:val="-4"/>
                <w:sz w:val="22"/>
              </w:rPr>
              <w:t xml:space="preserve"> </w:t>
            </w:r>
            <w:r>
              <w:rPr>
                <w:sz w:val="22"/>
              </w:rPr>
              <w:t>to</w:t>
            </w:r>
            <w:r>
              <w:rPr>
                <w:spacing w:val="-6"/>
                <w:sz w:val="22"/>
              </w:rPr>
              <w:t xml:space="preserve"> </w:t>
            </w:r>
            <w:r>
              <w:rPr>
                <w:sz w:val="22"/>
              </w:rPr>
              <w:t>participants,</w:t>
            </w:r>
            <w:r>
              <w:rPr>
                <w:spacing w:val="-6"/>
                <w:sz w:val="22"/>
              </w:rPr>
              <w:t xml:space="preserve"> </w:t>
            </w:r>
            <w:r>
              <w:rPr>
                <w:sz w:val="22"/>
              </w:rPr>
              <w:t>how</w:t>
            </w:r>
            <w:r>
              <w:rPr>
                <w:spacing w:val="-7"/>
                <w:sz w:val="22"/>
              </w:rPr>
              <w:t xml:space="preserve"> </w:t>
            </w:r>
            <w:r>
              <w:rPr>
                <w:sz w:val="22"/>
              </w:rPr>
              <w:t>will</w:t>
            </w:r>
            <w:r>
              <w:rPr>
                <w:spacing w:val="-2"/>
                <w:sz w:val="22"/>
              </w:rPr>
              <w:t xml:space="preserve"> </w:t>
            </w:r>
            <w:r>
              <w:rPr>
                <w:sz w:val="22"/>
              </w:rPr>
              <w:t>this</w:t>
            </w:r>
            <w:r>
              <w:rPr>
                <w:spacing w:val="-6"/>
                <w:sz w:val="22"/>
              </w:rPr>
              <w:t xml:space="preserve"> </w:t>
            </w:r>
            <w:r>
              <w:rPr>
                <w:sz w:val="22"/>
              </w:rPr>
              <w:t>be</w:t>
            </w:r>
            <w:r>
              <w:rPr>
                <w:spacing w:val="-4"/>
                <w:sz w:val="22"/>
              </w:rPr>
              <w:t xml:space="preserve"> </w:t>
            </w:r>
            <w:r>
              <w:rPr>
                <w:sz w:val="22"/>
              </w:rPr>
              <w:t>done</w:t>
            </w:r>
            <w:r>
              <w:rPr>
                <w:spacing w:val="-6"/>
                <w:sz w:val="22"/>
              </w:rPr>
              <w:t xml:space="preserve"> </w:t>
            </w:r>
            <w:r>
              <w:rPr>
                <w:sz w:val="22"/>
              </w:rPr>
              <w:t>and</w:t>
            </w:r>
            <w:r>
              <w:rPr>
                <w:spacing w:val="-4"/>
                <w:sz w:val="22"/>
              </w:rPr>
              <w:t xml:space="preserve"> </w:t>
            </w:r>
            <w:r>
              <w:rPr>
                <w:spacing w:val="-2"/>
                <w:sz w:val="22"/>
              </w:rPr>
              <w:t>when?</w:t>
            </w:r>
          </w:p>
        </w:tc>
      </w:tr>
      <w:tr w14:paraId="5A96EB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3" w:hRule="atLeast"/>
        </w:trPr>
        <w:tc>
          <w:tcPr>
            <w:tcW w:w="596" w:type="dxa"/>
          </w:tcPr>
          <w:p w14:paraId="03981435">
            <w:pPr>
              <w:pStyle w:val="8"/>
              <w:ind w:left="0"/>
              <w:rPr>
                <w:rFonts w:ascii="Times New Roman"/>
                <w:sz w:val="20"/>
              </w:rPr>
            </w:pPr>
          </w:p>
        </w:tc>
        <w:tc>
          <w:tcPr>
            <w:tcW w:w="9923" w:type="dxa"/>
          </w:tcPr>
          <w:p w14:paraId="20207EAD">
            <w:pPr>
              <w:pStyle w:val="8"/>
              <w:spacing w:before="1"/>
              <w:rPr>
                <w:sz w:val="22"/>
              </w:rPr>
            </w:pPr>
            <w:r>
              <w:rPr>
                <w:sz w:val="22"/>
              </w:rPr>
              <w:t>Not</w:t>
            </w:r>
            <w:r>
              <w:rPr>
                <w:spacing w:val="-4"/>
                <w:sz w:val="22"/>
              </w:rPr>
              <w:t xml:space="preserve"> </w:t>
            </w:r>
            <w:r>
              <w:rPr>
                <w:spacing w:val="-2"/>
                <w:sz w:val="22"/>
              </w:rPr>
              <w:t>Applicable</w:t>
            </w:r>
          </w:p>
          <w:p w14:paraId="4029D6DB">
            <w:pPr>
              <w:pStyle w:val="8"/>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56F070C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5" w:hRule="atLeast"/>
        </w:trPr>
        <w:tc>
          <w:tcPr>
            <w:tcW w:w="596" w:type="dxa"/>
            <w:shd w:val="clear" w:color="auto" w:fill="F0F0F0"/>
          </w:tcPr>
          <w:p w14:paraId="3526F437">
            <w:pPr>
              <w:pStyle w:val="8"/>
              <w:ind w:left="108"/>
              <w:rPr>
                <w:sz w:val="22"/>
              </w:rPr>
            </w:pPr>
            <w:r>
              <w:rPr>
                <w:spacing w:val="-10"/>
                <w:sz w:val="22"/>
              </w:rPr>
              <w:t>2</w:t>
            </w:r>
          </w:p>
        </w:tc>
        <w:tc>
          <w:tcPr>
            <w:tcW w:w="9923" w:type="dxa"/>
            <w:shd w:val="clear" w:color="auto" w:fill="F0F0F0"/>
          </w:tcPr>
          <w:p w14:paraId="28FA4F44">
            <w:pPr>
              <w:pStyle w:val="8"/>
              <w:spacing w:line="252" w:lineRule="exact"/>
              <w:rPr>
                <w:rFonts w:ascii="Arial"/>
                <w:b/>
                <w:sz w:val="22"/>
              </w:rPr>
            </w:pPr>
            <w:r>
              <w:rPr>
                <w:rFonts w:ascii="Arial"/>
                <w:b/>
                <w:sz w:val="22"/>
              </w:rPr>
              <w:t>Informed</w:t>
            </w:r>
            <w:r>
              <w:rPr>
                <w:rFonts w:ascii="Arial"/>
                <w:b/>
                <w:spacing w:val="-6"/>
                <w:sz w:val="22"/>
              </w:rPr>
              <w:t xml:space="preserve"> </w:t>
            </w:r>
            <w:r>
              <w:rPr>
                <w:rFonts w:ascii="Arial"/>
                <w:b/>
                <w:spacing w:val="-2"/>
                <w:sz w:val="22"/>
              </w:rPr>
              <w:t>consent</w:t>
            </w:r>
          </w:p>
          <w:p w14:paraId="220CBE03">
            <w:pPr>
              <w:pStyle w:val="8"/>
              <w:rPr>
                <w:sz w:val="22"/>
              </w:rPr>
            </w:pPr>
            <w:r>
              <w:rPr>
                <w:sz w:val="22"/>
              </w:rPr>
              <w:t>Describe the arrangements to inform potential participants, before providing consent, of what is involved</w:t>
            </w:r>
            <w:r>
              <w:rPr>
                <w:spacing w:val="-2"/>
                <w:sz w:val="22"/>
              </w:rPr>
              <w:t xml:space="preserve"> </w:t>
            </w:r>
            <w:r>
              <w:rPr>
                <w:sz w:val="22"/>
              </w:rPr>
              <w:t>in</w:t>
            </w:r>
            <w:r>
              <w:rPr>
                <w:spacing w:val="-4"/>
                <w:sz w:val="22"/>
              </w:rPr>
              <w:t xml:space="preserve"> </w:t>
            </w:r>
            <w:r>
              <w:rPr>
                <w:sz w:val="22"/>
              </w:rPr>
              <w:t>participating.</w:t>
            </w:r>
            <w:r>
              <w:rPr>
                <w:spacing w:val="-3"/>
                <w:sz w:val="22"/>
              </w:rPr>
              <w:t xml:space="preserve"> </w:t>
            </w:r>
            <w:r>
              <w:rPr>
                <w:sz w:val="22"/>
              </w:rPr>
              <w:t>Describe</w:t>
            </w:r>
            <w:r>
              <w:rPr>
                <w:spacing w:val="-4"/>
                <w:sz w:val="22"/>
              </w:rPr>
              <w:t xml:space="preserve"> </w:t>
            </w:r>
            <w:r>
              <w:rPr>
                <w:sz w:val="22"/>
              </w:rPr>
              <w:t>the</w:t>
            </w:r>
            <w:r>
              <w:rPr>
                <w:spacing w:val="-4"/>
                <w:sz w:val="22"/>
              </w:rPr>
              <w:t xml:space="preserve"> </w:t>
            </w:r>
            <w:r>
              <w:rPr>
                <w:sz w:val="22"/>
              </w:rPr>
              <w:t>arrangements</w:t>
            </w:r>
            <w:r>
              <w:rPr>
                <w:spacing w:val="-4"/>
                <w:sz w:val="22"/>
              </w:rPr>
              <w:t xml:space="preserve"> </w:t>
            </w:r>
            <w:r>
              <w:rPr>
                <w:sz w:val="22"/>
              </w:rPr>
              <w:t>for</w:t>
            </w:r>
            <w:r>
              <w:rPr>
                <w:spacing w:val="-5"/>
                <w:sz w:val="22"/>
              </w:rPr>
              <w:t xml:space="preserve"> </w:t>
            </w:r>
            <w:r>
              <w:rPr>
                <w:sz w:val="22"/>
              </w:rPr>
              <w:t>participants</w:t>
            </w:r>
            <w:r>
              <w:rPr>
                <w:spacing w:val="-4"/>
                <w:sz w:val="22"/>
              </w:rPr>
              <w:t xml:space="preserve"> </w:t>
            </w:r>
            <w:r>
              <w:rPr>
                <w:sz w:val="22"/>
              </w:rPr>
              <w:t>to</w:t>
            </w:r>
            <w:r>
              <w:rPr>
                <w:spacing w:val="-4"/>
                <w:sz w:val="22"/>
              </w:rPr>
              <w:t xml:space="preserve"> </w:t>
            </w:r>
            <w:r>
              <w:rPr>
                <w:sz w:val="22"/>
              </w:rPr>
              <w:t>provide full</w:t>
            </w:r>
            <w:r>
              <w:rPr>
                <w:spacing w:val="-5"/>
                <w:sz w:val="22"/>
              </w:rPr>
              <w:t xml:space="preserve"> </w:t>
            </w:r>
            <w:r>
              <w:rPr>
                <w:sz w:val="22"/>
              </w:rPr>
              <w:t>consent</w:t>
            </w:r>
            <w:r>
              <w:rPr>
                <w:spacing w:val="-3"/>
                <w:sz w:val="22"/>
              </w:rPr>
              <w:t xml:space="preserve"> </w:t>
            </w:r>
            <w:r>
              <w:rPr>
                <w:sz w:val="22"/>
              </w:rPr>
              <w:t>before data</w:t>
            </w:r>
            <w:r>
              <w:rPr>
                <w:spacing w:val="-1"/>
                <w:sz w:val="22"/>
              </w:rPr>
              <w:t xml:space="preserve"> </w:t>
            </w:r>
            <w:r>
              <w:rPr>
                <w:sz w:val="22"/>
              </w:rPr>
              <w:t>collection</w:t>
            </w:r>
            <w:r>
              <w:rPr>
                <w:spacing w:val="-1"/>
                <w:sz w:val="22"/>
              </w:rPr>
              <w:t xml:space="preserve"> </w:t>
            </w:r>
            <w:r>
              <w:rPr>
                <w:sz w:val="22"/>
              </w:rPr>
              <w:t>begins. If</w:t>
            </w:r>
            <w:r>
              <w:rPr>
                <w:spacing w:val="-2"/>
                <w:sz w:val="22"/>
              </w:rPr>
              <w:t xml:space="preserve"> </w:t>
            </w:r>
            <w:r>
              <w:rPr>
                <w:sz w:val="22"/>
              </w:rPr>
              <w:t>gaining consent</w:t>
            </w:r>
            <w:r>
              <w:rPr>
                <w:spacing w:val="-2"/>
                <w:sz w:val="22"/>
              </w:rPr>
              <w:t xml:space="preserve"> </w:t>
            </w:r>
            <w:r>
              <w:rPr>
                <w:sz w:val="22"/>
              </w:rPr>
              <w:t>in this</w:t>
            </w:r>
            <w:r>
              <w:rPr>
                <w:spacing w:val="-1"/>
                <w:sz w:val="22"/>
              </w:rPr>
              <w:t xml:space="preserve"> </w:t>
            </w:r>
            <w:r>
              <w:rPr>
                <w:sz w:val="22"/>
              </w:rPr>
              <w:t>way is</w:t>
            </w:r>
            <w:r>
              <w:rPr>
                <w:spacing w:val="-1"/>
                <w:sz w:val="22"/>
              </w:rPr>
              <w:t xml:space="preserve"> </w:t>
            </w:r>
            <w:r>
              <w:rPr>
                <w:sz w:val="22"/>
              </w:rPr>
              <w:t>inappropriate, explain</w:t>
            </w:r>
            <w:r>
              <w:rPr>
                <w:spacing w:val="-1"/>
                <w:sz w:val="22"/>
              </w:rPr>
              <w:t xml:space="preserve"> </w:t>
            </w:r>
            <w:r>
              <w:rPr>
                <w:sz w:val="22"/>
              </w:rPr>
              <w:t>how consent will be</w:t>
            </w:r>
          </w:p>
          <w:p w14:paraId="36537202">
            <w:pPr>
              <w:pStyle w:val="8"/>
              <w:spacing w:line="234" w:lineRule="exact"/>
              <w:rPr>
                <w:sz w:val="22"/>
              </w:rPr>
            </w:pPr>
            <w:r>
              <w:rPr>
                <w:sz w:val="22"/>
              </w:rPr>
              <w:t>obtained</w:t>
            </w:r>
            <w:r>
              <w:rPr>
                <w:spacing w:val="-10"/>
                <w:sz w:val="22"/>
              </w:rPr>
              <w:t xml:space="preserve"> </w:t>
            </w:r>
            <w:r>
              <w:rPr>
                <w:sz w:val="22"/>
              </w:rPr>
              <w:t>and</w:t>
            </w:r>
            <w:r>
              <w:rPr>
                <w:spacing w:val="-5"/>
                <w:sz w:val="22"/>
              </w:rPr>
              <w:t xml:space="preserve"> </w:t>
            </w:r>
            <w:r>
              <w:rPr>
                <w:sz w:val="22"/>
              </w:rPr>
              <w:t>recorded</w:t>
            </w:r>
            <w:r>
              <w:rPr>
                <w:spacing w:val="-8"/>
                <w:sz w:val="22"/>
              </w:rPr>
              <w:t xml:space="preserve"> </w:t>
            </w:r>
            <w:r>
              <w:rPr>
                <w:sz w:val="22"/>
              </w:rPr>
              <w:t>in</w:t>
            </w:r>
            <w:r>
              <w:rPr>
                <w:spacing w:val="-5"/>
                <w:sz w:val="22"/>
              </w:rPr>
              <w:t xml:space="preserve"> </w:t>
            </w:r>
            <w:r>
              <w:rPr>
                <w:sz w:val="22"/>
              </w:rPr>
              <w:t>accordance</w:t>
            </w:r>
            <w:r>
              <w:rPr>
                <w:spacing w:val="-8"/>
                <w:sz w:val="22"/>
              </w:rPr>
              <w:t xml:space="preserve"> </w:t>
            </w:r>
            <w:r>
              <w:rPr>
                <w:sz w:val="22"/>
              </w:rPr>
              <w:t>with</w:t>
            </w:r>
            <w:r>
              <w:rPr>
                <w:spacing w:val="-5"/>
                <w:sz w:val="22"/>
              </w:rPr>
              <w:t xml:space="preserve"> </w:t>
            </w:r>
            <w:r>
              <w:rPr>
                <w:sz w:val="22"/>
              </w:rPr>
              <w:t>prevailing</w:t>
            </w:r>
            <w:r>
              <w:rPr>
                <w:spacing w:val="-8"/>
                <w:sz w:val="22"/>
              </w:rPr>
              <w:t xml:space="preserve"> </w:t>
            </w:r>
            <w:r>
              <w:rPr>
                <w:sz w:val="22"/>
              </w:rPr>
              <w:t>data</w:t>
            </w:r>
            <w:r>
              <w:rPr>
                <w:spacing w:val="-7"/>
                <w:sz w:val="22"/>
              </w:rPr>
              <w:t xml:space="preserve"> </w:t>
            </w:r>
            <w:r>
              <w:rPr>
                <w:sz w:val="22"/>
              </w:rPr>
              <w:t>protection</w:t>
            </w:r>
            <w:r>
              <w:rPr>
                <w:spacing w:val="-7"/>
                <w:sz w:val="22"/>
              </w:rPr>
              <w:t xml:space="preserve"> </w:t>
            </w:r>
            <w:r>
              <w:rPr>
                <w:spacing w:val="-2"/>
                <w:sz w:val="22"/>
              </w:rPr>
              <w:t>legislation.</w:t>
            </w:r>
          </w:p>
        </w:tc>
      </w:tr>
      <w:tr w14:paraId="30E4497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2" w:hRule="atLeast"/>
        </w:trPr>
        <w:tc>
          <w:tcPr>
            <w:tcW w:w="596" w:type="dxa"/>
          </w:tcPr>
          <w:p w14:paraId="2306449A">
            <w:pPr>
              <w:pStyle w:val="8"/>
              <w:ind w:left="0"/>
              <w:rPr>
                <w:rFonts w:ascii="Times New Roman"/>
                <w:sz w:val="20"/>
              </w:rPr>
            </w:pPr>
          </w:p>
        </w:tc>
        <w:tc>
          <w:tcPr>
            <w:tcW w:w="9923" w:type="dxa"/>
          </w:tcPr>
          <w:p w14:paraId="0D1EBF49">
            <w:pPr>
              <w:pStyle w:val="8"/>
              <w:spacing w:line="253" w:lineRule="exact"/>
              <w:rPr>
                <w:sz w:val="22"/>
              </w:rPr>
            </w:pPr>
            <w:r>
              <w:rPr>
                <w:sz w:val="22"/>
              </w:rPr>
              <w:t>Not</w:t>
            </w:r>
            <w:r>
              <w:rPr>
                <w:spacing w:val="-4"/>
                <w:sz w:val="22"/>
              </w:rPr>
              <w:t xml:space="preserve"> </w:t>
            </w:r>
            <w:r>
              <w:rPr>
                <w:spacing w:val="-2"/>
                <w:sz w:val="22"/>
              </w:rPr>
              <w:t>Applicable</w:t>
            </w:r>
          </w:p>
          <w:p w14:paraId="7F5C98EE">
            <w:pPr>
              <w:pStyle w:val="8"/>
              <w:spacing w:before="252"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79C2307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596" w:type="dxa"/>
            <w:shd w:val="clear" w:color="auto" w:fill="F0F0F0"/>
          </w:tcPr>
          <w:p w14:paraId="72F1EF4D">
            <w:pPr>
              <w:pStyle w:val="8"/>
              <w:spacing w:line="252" w:lineRule="exact"/>
              <w:ind w:left="108"/>
              <w:rPr>
                <w:sz w:val="22"/>
              </w:rPr>
            </w:pPr>
            <w:r>
              <w:rPr>
                <w:spacing w:val="-10"/>
                <w:sz w:val="22"/>
              </w:rPr>
              <w:t>3</w:t>
            </w:r>
          </w:p>
        </w:tc>
        <w:tc>
          <w:tcPr>
            <w:tcW w:w="9923" w:type="dxa"/>
            <w:shd w:val="clear" w:color="auto" w:fill="F0F0F0"/>
          </w:tcPr>
          <w:p w14:paraId="481E3702">
            <w:pPr>
              <w:pStyle w:val="8"/>
              <w:spacing w:line="252" w:lineRule="exact"/>
              <w:rPr>
                <w:rFonts w:ascii="Arial"/>
                <w:b/>
                <w:sz w:val="22"/>
              </w:rPr>
            </w:pPr>
            <w:r>
              <w:rPr>
                <w:rFonts w:ascii="Arial"/>
                <w:b/>
                <w:sz w:val="22"/>
              </w:rPr>
              <w:t>Confidentiality</w:t>
            </w:r>
            <w:r>
              <w:rPr>
                <w:rFonts w:ascii="Arial"/>
                <w:b/>
                <w:spacing w:val="-8"/>
                <w:sz w:val="22"/>
              </w:rPr>
              <w:t xml:space="preserve"> </w:t>
            </w:r>
            <w:r>
              <w:rPr>
                <w:rFonts w:ascii="Arial"/>
                <w:b/>
                <w:sz w:val="22"/>
              </w:rPr>
              <w:t>/</w:t>
            </w:r>
            <w:r>
              <w:rPr>
                <w:rFonts w:ascii="Arial"/>
                <w:b/>
                <w:spacing w:val="-6"/>
                <w:sz w:val="22"/>
              </w:rPr>
              <w:t xml:space="preserve"> </w:t>
            </w:r>
            <w:r>
              <w:rPr>
                <w:rFonts w:ascii="Arial"/>
                <w:b/>
                <w:spacing w:val="-2"/>
                <w:sz w:val="22"/>
              </w:rPr>
              <w:t>Anonymity</w:t>
            </w:r>
          </w:p>
          <w:p w14:paraId="404C16A7">
            <w:pPr>
              <w:pStyle w:val="8"/>
              <w:spacing w:line="254" w:lineRule="exact"/>
              <w:ind w:right="226"/>
              <w:rPr>
                <w:sz w:val="22"/>
              </w:rPr>
            </w:pPr>
            <w:r>
              <w:rPr>
                <w:sz w:val="22"/>
              </w:rPr>
              <w:t>Set</w:t>
            </w:r>
            <w:r>
              <w:rPr>
                <w:spacing w:val="-3"/>
                <w:sz w:val="22"/>
              </w:rPr>
              <w:t xml:space="preserve"> </w:t>
            </w:r>
            <w:r>
              <w:rPr>
                <w:sz w:val="22"/>
              </w:rPr>
              <w:t>out</w:t>
            </w:r>
            <w:r>
              <w:rPr>
                <w:spacing w:val="-3"/>
                <w:sz w:val="22"/>
              </w:rPr>
              <w:t xml:space="preserve"> </w:t>
            </w:r>
            <w:r>
              <w:rPr>
                <w:sz w:val="22"/>
              </w:rPr>
              <w:t>how</w:t>
            </w:r>
            <w:r>
              <w:rPr>
                <w:spacing w:val="-5"/>
                <w:sz w:val="22"/>
              </w:rPr>
              <w:t xml:space="preserve"> </w:t>
            </w:r>
            <w:r>
              <w:rPr>
                <w:sz w:val="22"/>
              </w:rPr>
              <w:t>anonymity</w:t>
            </w:r>
            <w:r>
              <w:rPr>
                <w:spacing w:val="-1"/>
                <w:sz w:val="22"/>
              </w:rPr>
              <w:t xml:space="preserve"> </w:t>
            </w:r>
            <w:r>
              <w:rPr>
                <w:sz w:val="22"/>
              </w:rPr>
              <w:t>of</w:t>
            </w:r>
            <w:r>
              <w:rPr>
                <w:spacing w:val="-3"/>
                <w:sz w:val="22"/>
              </w:rPr>
              <w:t xml:space="preserve"> </w:t>
            </w:r>
            <w:r>
              <w:rPr>
                <w:sz w:val="22"/>
              </w:rPr>
              <w:t>participants</w:t>
            </w:r>
            <w:r>
              <w:rPr>
                <w:spacing w:val="-4"/>
                <w:sz w:val="22"/>
              </w:rPr>
              <w:t xml:space="preserve"> </w:t>
            </w:r>
            <w:r>
              <w:rPr>
                <w:sz w:val="22"/>
              </w:rPr>
              <w:t>and</w:t>
            </w:r>
            <w:r>
              <w:rPr>
                <w:spacing w:val="-4"/>
                <w:sz w:val="22"/>
              </w:rPr>
              <w:t xml:space="preserve"> </w:t>
            </w:r>
            <w:r>
              <w:rPr>
                <w:sz w:val="22"/>
              </w:rPr>
              <w:t>confidentiality</w:t>
            </w:r>
            <w:r>
              <w:rPr>
                <w:spacing w:val="-4"/>
                <w:sz w:val="22"/>
              </w:rPr>
              <w:t xml:space="preserve"> </w:t>
            </w:r>
            <w:r>
              <w:rPr>
                <w:sz w:val="22"/>
              </w:rPr>
              <w:t>will be</w:t>
            </w:r>
            <w:r>
              <w:rPr>
                <w:spacing w:val="-4"/>
                <w:sz w:val="22"/>
              </w:rPr>
              <w:t xml:space="preserve"> </w:t>
            </w:r>
            <w:r>
              <w:rPr>
                <w:sz w:val="22"/>
              </w:rPr>
              <w:t>ensured</w:t>
            </w:r>
            <w:r>
              <w:rPr>
                <w:spacing w:val="-4"/>
                <w:sz w:val="22"/>
              </w:rPr>
              <w:t xml:space="preserve"> </w:t>
            </w:r>
            <w:r>
              <w:rPr>
                <w:sz w:val="22"/>
              </w:rPr>
              <w:t>in</w:t>
            </w:r>
            <w:r>
              <w:rPr>
                <w:spacing w:val="-2"/>
                <w:sz w:val="22"/>
              </w:rPr>
              <w:t xml:space="preserve"> </w:t>
            </w:r>
            <w:r>
              <w:rPr>
                <w:sz w:val="22"/>
              </w:rPr>
              <w:t>any</w:t>
            </w:r>
            <w:r>
              <w:rPr>
                <w:spacing w:val="-4"/>
                <w:sz w:val="22"/>
              </w:rPr>
              <w:t xml:space="preserve"> </w:t>
            </w:r>
            <w:r>
              <w:rPr>
                <w:sz w:val="22"/>
              </w:rPr>
              <w:t>outputs.</w:t>
            </w:r>
            <w:r>
              <w:rPr>
                <w:spacing w:val="-3"/>
                <w:sz w:val="22"/>
              </w:rPr>
              <w:t xml:space="preserve"> </w:t>
            </w:r>
            <w:r>
              <w:rPr>
                <w:sz w:val="22"/>
              </w:rPr>
              <w:t>If anonymity is not being offered, explain why this is the case.</w:t>
            </w:r>
          </w:p>
        </w:tc>
      </w:tr>
      <w:tr w14:paraId="1F46FE2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2" w:hRule="atLeast"/>
        </w:trPr>
        <w:tc>
          <w:tcPr>
            <w:tcW w:w="596" w:type="dxa"/>
          </w:tcPr>
          <w:p w14:paraId="2E85F32D">
            <w:pPr>
              <w:pStyle w:val="8"/>
              <w:ind w:left="0"/>
              <w:rPr>
                <w:rFonts w:ascii="Times New Roman"/>
                <w:sz w:val="20"/>
              </w:rPr>
            </w:pPr>
          </w:p>
        </w:tc>
        <w:tc>
          <w:tcPr>
            <w:tcW w:w="9923" w:type="dxa"/>
          </w:tcPr>
          <w:p w14:paraId="3B2B4D86">
            <w:pPr>
              <w:pStyle w:val="8"/>
              <w:spacing w:line="250" w:lineRule="exact"/>
              <w:rPr>
                <w:sz w:val="22"/>
              </w:rPr>
            </w:pPr>
            <w:r>
              <w:rPr>
                <w:sz w:val="22"/>
              </w:rPr>
              <w:t>Not</w:t>
            </w:r>
            <w:r>
              <w:rPr>
                <w:spacing w:val="-4"/>
                <w:sz w:val="22"/>
              </w:rPr>
              <w:t xml:space="preserve"> </w:t>
            </w:r>
            <w:r>
              <w:rPr>
                <w:spacing w:val="-2"/>
                <w:sz w:val="22"/>
              </w:rPr>
              <w:t>Applicable</w:t>
            </w:r>
          </w:p>
          <w:p w14:paraId="5B01B632">
            <w:pPr>
              <w:pStyle w:val="8"/>
              <w:spacing w:before="252"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79353F70">
      <w:pPr>
        <w:pStyle w:val="4"/>
      </w:pPr>
    </w:p>
    <w:p w14:paraId="5A052A11">
      <w:pPr>
        <w:spacing w:before="0"/>
        <w:ind w:left="153" w:right="0" w:firstLine="0"/>
        <w:jc w:val="left"/>
        <w:rPr>
          <w:rFonts w:ascii="Arial"/>
          <w:b/>
          <w:sz w:val="22"/>
        </w:rPr>
      </w:pPr>
      <w:r>
        <w:rPr>
          <w:rFonts w:ascii="Arial"/>
          <w:b/>
          <w:sz w:val="22"/>
        </w:rPr>
        <w:t>SECTION</w:t>
      </w:r>
      <w:r>
        <w:rPr>
          <w:rFonts w:ascii="Arial"/>
          <w:b/>
          <w:spacing w:val="-9"/>
          <w:sz w:val="22"/>
        </w:rPr>
        <w:t xml:space="preserve"> </w:t>
      </w:r>
      <w:r>
        <w:rPr>
          <w:rFonts w:ascii="Arial"/>
          <w:b/>
          <w:sz w:val="22"/>
        </w:rPr>
        <w:t>H:</w:t>
      </w:r>
      <w:r>
        <w:rPr>
          <w:rFonts w:ascii="Arial"/>
          <w:b/>
          <w:spacing w:val="-3"/>
          <w:sz w:val="22"/>
        </w:rPr>
        <w:t xml:space="preserve"> </w:t>
      </w:r>
      <w:r>
        <w:rPr>
          <w:rFonts w:ascii="Arial"/>
          <w:b/>
          <w:sz w:val="22"/>
        </w:rPr>
        <w:t>Data</w:t>
      </w:r>
      <w:r>
        <w:rPr>
          <w:rFonts w:ascii="Arial"/>
          <w:b/>
          <w:spacing w:val="-6"/>
          <w:sz w:val="22"/>
        </w:rPr>
        <w:t xml:space="preserve"> </w:t>
      </w:r>
      <w:r>
        <w:rPr>
          <w:rFonts w:ascii="Arial"/>
          <w:b/>
          <w:sz w:val="22"/>
        </w:rPr>
        <w:t>Protection</w:t>
      </w:r>
      <w:r>
        <w:rPr>
          <w:rFonts w:ascii="Arial"/>
          <w:b/>
          <w:spacing w:val="-6"/>
          <w:sz w:val="22"/>
        </w:rPr>
        <w:t xml:space="preserve"> </w:t>
      </w:r>
      <w:r>
        <w:rPr>
          <w:rFonts w:ascii="Arial"/>
          <w:b/>
          <w:sz w:val="22"/>
        </w:rPr>
        <w:t>and</w:t>
      </w:r>
      <w:r>
        <w:rPr>
          <w:rFonts w:ascii="Arial"/>
          <w:b/>
          <w:spacing w:val="-5"/>
          <w:sz w:val="22"/>
        </w:rPr>
        <w:t xml:space="preserve"> </w:t>
      </w:r>
      <w:r>
        <w:rPr>
          <w:rFonts w:ascii="Arial"/>
          <w:b/>
          <w:spacing w:val="-2"/>
          <w:sz w:val="22"/>
        </w:rPr>
        <w:t>Storage</w:t>
      </w:r>
    </w:p>
    <w:p w14:paraId="2003268B">
      <w:pPr>
        <w:pStyle w:val="4"/>
        <w:spacing w:before="25"/>
        <w:rPr>
          <w:rFonts w:ascii="Arial"/>
          <w:b/>
          <w:sz w:val="20"/>
        </w:rPr>
      </w:pPr>
    </w:p>
    <w:tbl>
      <w:tblPr>
        <w:tblStyle w:val="3"/>
        <w:tblW w:w="0" w:type="auto"/>
        <w:tblInd w:w="4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7"/>
        <w:gridCol w:w="7905"/>
        <w:gridCol w:w="992"/>
        <w:gridCol w:w="1026"/>
      </w:tblGrid>
      <w:tr w14:paraId="753B2C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7" w:hRule="atLeast"/>
        </w:trPr>
        <w:tc>
          <w:tcPr>
            <w:tcW w:w="567" w:type="dxa"/>
            <w:shd w:val="clear" w:color="auto" w:fill="F0F0F0"/>
          </w:tcPr>
          <w:p w14:paraId="56BB82D9">
            <w:pPr>
              <w:pStyle w:val="8"/>
              <w:ind w:left="0"/>
              <w:rPr>
                <w:rFonts w:ascii="Times New Roman"/>
                <w:sz w:val="20"/>
              </w:rPr>
            </w:pPr>
          </w:p>
        </w:tc>
        <w:tc>
          <w:tcPr>
            <w:tcW w:w="7905" w:type="dxa"/>
            <w:shd w:val="clear" w:color="auto" w:fill="F0F0F0"/>
          </w:tcPr>
          <w:p w14:paraId="583F33F1">
            <w:pPr>
              <w:pStyle w:val="8"/>
              <w:spacing w:line="252" w:lineRule="exact"/>
              <w:ind w:right="459"/>
              <w:jc w:val="both"/>
              <w:rPr>
                <w:sz w:val="22"/>
              </w:rPr>
            </w:pPr>
            <w:r>
              <w:rPr>
                <w:sz w:val="22"/>
              </w:rPr>
              <w:t>Does</w:t>
            </w:r>
            <w:r>
              <w:rPr>
                <w:spacing w:val="-4"/>
                <w:sz w:val="22"/>
              </w:rPr>
              <w:t xml:space="preserve"> </w:t>
            </w:r>
            <w:r>
              <w:rPr>
                <w:sz w:val="22"/>
              </w:rPr>
              <w:t>the</w:t>
            </w:r>
            <w:r>
              <w:rPr>
                <w:spacing w:val="-4"/>
                <w:sz w:val="22"/>
              </w:rPr>
              <w:t xml:space="preserve"> </w:t>
            </w:r>
            <w:r>
              <w:rPr>
                <w:sz w:val="22"/>
              </w:rPr>
              <w:t>research</w:t>
            </w:r>
            <w:r>
              <w:rPr>
                <w:spacing w:val="-4"/>
                <w:sz w:val="22"/>
              </w:rPr>
              <w:t xml:space="preserve"> </w:t>
            </w:r>
            <w:r>
              <w:rPr>
                <w:sz w:val="22"/>
              </w:rPr>
              <w:t>activity</w:t>
            </w:r>
            <w:r>
              <w:rPr>
                <w:spacing w:val="-1"/>
                <w:sz w:val="22"/>
              </w:rPr>
              <w:t xml:space="preserve"> </w:t>
            </w:r>
            <w:r>
              <w:rPr>
                <w:sz w:val="22"/>
              </w:rPr>
              <w:t>involve</w:t>
            </w:r>
            <w:r>
              <w:rPr>
                <w:spacing w:val="-2"/>
                <w:sz w:val="22"/>
              </w:rPr>
              <w:t xml:space="preserve"> </w:t>
            </w:r>
            <w:r>
              <w:rPr>
                <w:sz w:val="22"/>
              </w:rPr>
              <w:t>personal</w:t>
            </w:r>
            <w:r>
              <w:rPr>
                <w:spacing w:val="-5"/>
                <w:sz w:val="22"/>
              </w:rPr>
              <w:t xml:space="preserve"> </w:t>
            </w:r>
            <w:r>
              <w:rPr>
                <w:sz w:val="22"/>
              </w:rPr>
              <w:t>data</w:t>
            </w:r>
            <w:r>
              <w:rPr>
                <w:spacing w:val="-2"/>
                <w:sz w:val="22"/>
              </w:rPr>
              <w:t xml:space="preserve"> </w:t>
            </w:r>
            <w:r>
              <w:rPr>
                <w:sz w:val="22"/>
              </w:rPr>
              <w:t>(as</w:t>
            </w:r>
            <w:r>
              <w:rPr>
                <w:spacing w:val="-4"/>
                <w:sz w:val="22"/>
              </w:rPr>
              <w:t xml:space="preserve"> </w:t>
            </w:r>
            <w:r>
              <w:rPr>
                <w:sz w:val="22"/>
              </w:rPr>
              <w:t>defined</w:t>
            </w:r>
            <w:r>
              <w:rPr>
                <w:spacing w:val="-4"/>
                <w:sz w:val="22"/>
              </w:rPr>
              <w:t xml:space="preserve"> </w:t>
            </w:r>
            <w:r>
              <w:rPr>
                <w:sz w:val="22"/>
              </w:rPr>
              <w:t>by</w:t>
            </w:r>
            <w:r>
              <w:rPr>
                <w:spacing w:val="-4"/>
                <w:sz w:val="22"/>
              </w:rPr>
              <w:t xml:space="preserve"> </w:t>
            </w:r>
            <w:r>
              <w:rPr>
                <w:sz w:val="22"/>
              </w:rPr>
              <w:t>the</w:t>
            </w:r>
            <w:r>
              <w:rPr>
                <w:spacing w:val="-4"/>
                <w:sz w:val="22"/>
              </w:rPr>
              <w:t xml:space="preserve"> </w:t>
            </w:r>
            <w:r>
              <w:rPr>
                <w:sz w:val="22"/>
              </w:rPr>
              <w:t>General Data</w:t>
            </w:r>
            <w:r>
              <w:rPr>
                <w:spacing w:val="-5"/>
                <w:sz w:val="22"/>
              </w:rPr>
              <w:t xml:space="preserve"> </w:t>
            </w:r>
            <w:r>
              <w:rPr>
                <w:sz w:val="22"/>
              </w:rPr>
              <w:t>Protection</w:t>
            </w:r>
            <w:r>
              <w:rPr>
                <w:spacing w:val="-5"/>
                <w:sz w:val="22"/>
              </w:rPr>
              <w:t xml:space="preserve"> </w:t>
            </w:r>
            <w:r>
              <w:rPr>
                <w:sz w:val="22"/>
              </w:rPr>
              <w:t>Regulation</w:t>
            </w:r>
            <w:r>
              <w:rPr>
                <w:spacing w:val="-3"/>
                <w:sz w:val="22"/>
              </w:rPr>
              <w:t xml:space="preserve"> </w:t>
            </w:r>
            <w:r>
              <w:rPr>
                <w:sz w:val="22"/>
              </w:rPr>
              <w:t>2016</w:t>
            </w:r>
            <w:r>
              <w:rPr>
                <w:spacing w:val="-3"/>
                <w:sz w:val="22"/>
              </w:rPr>
              <w:t xml:space="preserve"> </w:t>
            </w:r>
            <w:r>
              <w:rPr>
                <w:sz w:val="22"/>
              </w:rPr>
              <w:t>“GDPR”</w:t>
            </w:r>
            <w:r>
              <w:rPr>
                <w:spacing w:val="-4"/>
                <w:sz w:val="22"/>
              </w:rPr>
              <w:t xml:space="preserve"> </w:t>
            </w:r>
            <w:r>
              <w:rPr>
                <w:sz w:val="22"/>
              </w:rPr>
              <w:t>and</w:t>
            </w:r>
            <w:r>
              <w:rPr>
                <w:spacing w:val="-5"/>
                <w:sz w:val="22"/>
              </w:rPr>
              <w:t xml:space="preserve"> </w:t>
            </w:r>
            <w:r>
              <w:rPr>
                <w:sz w:val="22"/>
              </w:rPr>
              <w:t>the</w:t>
            </w:r>
            <w:r>
              <w:rPr>
                <w:spacing w:val="-5"/>
                <w:sz w:val="22"/>
              </w:rPr>
              <w:t xml:space="preserve"> </w:t>
            </w:r>
            <w:r>
              <w:rPr>
                <w:sz w:val="22"/>
              </w:rPr>
              <w:t>Data</w:t>
            </w:r>
            <w:r>
              <w:rPr>
                <w:spacing w:val="-5"/>
                <w:sz w:val="22"/>
              </w:rPr>
              <w:t xml:space="preserve"> </w:t>
            </w:r>
            <w:r>
              <w:rPr>
                <w:sz w:val="22"/>
              </w:rPr>
              <w:t>Protection</w:t>
            </w:r>
            <w:r>
              <w:rPr>
                <w:spacing w:val="-5"/>
                <w:sz w:val="22"/>
              </w:rPr>
              <w:t xml:space="preserve"> </w:t>
            </w:r>
            <w:r>
              <w:rPr>
                <w:sz w:val="22"/>
              </w:rPr>
              <w:t>Act</w:t>
            </w:r>
            <w:r>
              <w:rPr>
                <w:spacing w:val="-4"/>
                <w:sz w:val="22"/>
              </w:rPr>
              <w:t xml:space="preserve"> </w:t>
            </w:r>
            <w:r>
              <w:rPr>
                <w:sz w:val="22"/>
              </w:rPr>
              <w:t xml:space="preserve">2018 </w:t>
            </w:r>
            <w:r>
              <w:rPr>
                <w:spacing w:val="-2"/>
                <w:sz w:val="22"/>
              </w:rPr>
              <w:t>“DPA”)?</w:t>
            </w:r>
          </w:p>
        </w:tc>
        <w:tc>
          <w:tcPr>
            <w:tcW w:w="992" w:type="dxa"/>
            <w:shd w:val="clear" w:color="auto" w:fill="F0F0F0"/>
          </w:tcPr>
          <w:p w14:paraId="4E334604">
            <w:pPr>
              <w:pStyle w:val="8"/>
              <w:spacing w:before="251"/>
              <w:ind w:left="275"/>
              <w:rPr>
                <w:rFonts w:ascii="Arial"/>
                <w:b/>
                <w:sz w:val="22"/>
              </w:rPr>
            </w:pPr>
            <w:r>
              <w:rPr>
                <w:rFonts w:ascii="Arial"/>
                <w:b/>
                <w:spacing w:val="-5"/>
                <w:sz w:val="22"/>
              </w:rPr>
              <w:t>YES</w:t>
            </w:r>
          </w:p>
        </w:tc>
        <w:tc>
          <w:tcPr>
            <w:tcW w:w="1026" w:type="dxa"/>
            <w:shd w:val="clear" w:color="auto" w:fill="F0F0F0"/>
          </w:tcPr>
          <w:p w14:paraId="38E1F5F1">
            <w:pPr>
              <w:pStyle w:val="8"/>
              <w:spacing w:before="251"/>
              <w:ind w:left="347"/>
              <w:rPr>
                <w:rFonts w:ascii="Arial"/>
                <w:b/>
                <w:sz w:val="22"/>
              </w:rPr>
            </w:pPr>
            <w:r>
              <w:rPr>
                <w:rFonts w:ascii="Arial"/>
                <w:b/>
                <w:spacing w:val="-5"/>
                <w:sz w:val="22"/>
              </w:rPr>
              <w:t>NO</w:t>
            </w:r>
          </w:p>
        </w:tc>
      </w:tr>
    </w:tbl>
    <w:p w14:paraId="5ADBAB34">
      <w:pPr>
        <w:pStyle w:val="8"/>
        <w:spacing w:after="0"/>
        <w:rPr>
          <w:rFonts w:ascii="Arial"/>
          <w:b/>
          <w:sz w:val="22"/>
        </w:rPr>
        <w:sectPr>
          <w:type w:val="continuous"/>
          <w:pgSz w:w="11910" w:h="16840"/>
          <w:pgMar w:top="960" w:right="566" w:bottom="500" w:left="566" w:header="725" w:footer="308" w:gutter="0"/>
          <w:cols w:space="720" w:num="1"/>
        </w:sectPr>
      </w:pPr>
    </w:p>
    <w:tbl>
      <w:tblPr>
        <w:tblStyle w:val="3"/>
        <w:tblW w:w="0" w:type="auto"/>
        <w:tblInd w:w="4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7"/>
        <w:gridCol w:w="7905"/>
        <w:gridCol w:w="992"/>
        <w:gridCol w:w="1026"/>
      </w:tblGrid>
      <w:tr w14:paraId="522613E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277" w:hRule="atLeast"/>
        </w:trPr>
        <w:tc>
          <w:tcPr>
            <w:tcW w:w="567" w:type="dxa"/>
            <w:shd w:val="clear" w:color="auto" w:fill="F0F0F0"/>
          </w:tcPr>
          <w:p w14:paraId="0D8ACF50">
            <w:pPr>
              <w:pStyle w:val="8"/>
              <w:ind w:left="0"/>
              <w:rPr>
                <w:rFonts w:ascii="Arial"/>
                <w:b/>
                <w:sz w:val="22"/>
              </w:rPr>
            </w:pPr>
          </w:p>
          <w:p w14:paraId="2C524489">
            <w:pPr>
              <w:pStyle w:val="8"/>
              <w:ind w:left="0"/>
              <w:rPr>
                <w:rFonts w:ascii="Arial"/>
                <w:b/>
                <w:sz w:val="22"/>
              </w:rPr>
            </w:pPr>
          </w:p>
          <w:p w14:paraId="4EF58CBF">
            <w:pPr>
              <w:pStyle w:val="8"/>
              <w:spacing w:before="251"/>
              <w:ind w:left="0"/>
              <w:rPr>
                <w:rFonts w:ascii="Arial"/>
                <w:b/>
                <w:sz w:val="22"/>
              </w:rPr>
            </w:pPr>
          </w:p>
          <w:p w14:paraId="4635E924">
            <w:pPr>
              <w:pStyle w:val="8"/>
              <w:ind w:left="9" w:right="2"/>
              <w:jc w:val="center"/>
              <w:rPr>
                <w:sz w:val="22"/>
              </w:rPr>
            </w:pPr>
            <w:r>
              <w:rPr>
                <w:spacing w:val="-10"/>
                <w:sz w:val="22"/>
              </w:rPr>
              <w:t>1</w:t>
            </w:r>
          </w:p>
        </w:tc>
        <w:tc>
          <w:tcPr>
            <w:tcW w:w="7905" w:type="dxa"/>
            <w:shd w:val="clear" w:color="auto" w:fill="F0F0F0"/>
          </w:tcPr>
          <w:p w14:paraId="084C9AE9">
            <w:pPr>
              <w:pStyle w:val="8"/>
              <w:ind w:left="673" w:right="662"/>
              <w:rPr>
                <w:rFonts w:ascii="Arial" w:hAnsi="Arial"/>
                <w:i/>
                <w:sz w:val="22"/>
              </w:rPr>
            </w:pPr>
            <w:r>
              <w:rPr>
                <w:rFonts w:ascii="Arial" w:hAnsi="Arial"/>
                <w:b/>
                <w:i/>
                <w:sz w:val="22"/>
              </w:rPr>
              <w:t xml:space="preserve">“Personal data” </w:t>
            </w:r>
            <w:r>
              <w:rPr>
                <w:rFonts w:ascii="Arial" w:hAnsi="Arial"/>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w:t>
            </w:r>
            <w:r>
              <w:rPr>
                <w:rFonts w:ascii="Arial" w:hAnsi="Arial"/>
                <w:i/>
                <w:color w:val="333333"/>
                <w:spacing w:val="-4"/>
                <w:sz w:val="22"/>
              </w:rPr>
              <w:t xml:space="preserve"> </w:t>
            </w:r>
            <w:r>
              <w:rPr>
                <w:rFonts w:ascii="Arial" w:hAnsi="Arial"/>
                <w:i/>
                <w:color w:val="333333"/>
                <w:sz w:val="22"/>
              </w:rPr>
              <w:t>factors</w:t>
            </w:r>
            <w:r>
              <w:rPr>
                <w:rFonts w:ascii="Arial" w:hAnsi="Arial"/>
                <w:i/>
                <w:color w:val="333333"/>
                <w:spacing w:val="-6"/>
                <w:sz w:val="22"/>
              </w:rPr>
              <w:t xml:space="preserve"> </w:t>
            </w:r>
            <w:r>
              <w:rPr>
                <w:rFonts w:ascii="Arial" w:hAnsi="Arial"/>
                <w:i/>
                <w:color w:val="333333"/>
                <w:sz w:val="22"/>
              </w:rPr>
              <w:t>specific</w:t>
            </w:r>
            <w:r>
              <w:rPr>
                <w:rFonts w:ascii="Arial" w:hAnsi="Arial"/>
                <w:i/>
                <w:color w:val="333333"/>
                <w:spacing w:val="-6"/>
                <w:sz w:val="22"/>
              </w:rPr>
              <w:t xml:space="preserve"> </w:t>
            </w:r>
            <w:r>
              <w:rPr>
                <w:rFonts w:ascii="Arial" w:hAnsi="Arial"/>
                <w:i/>
                <w:color w:val="333333"/>
                <w:sz w:val="22"/>
              </w:rPr>
              <w:t>to</w:t>
            </w:r>
            <w:r>
              <w:rPr>
                <w:rFonts w:ascii="Arial" w:hAnsi="Arial"/>
                <w:i/>
                <w:color w:val="333333"/>
                <w:spacing w:val="-6"/>
                <w:sz w:val="22"/>
              </w:rPr>
              <w:t xml:space="preserve"> </w:t>
            </w:r>
            <w:r>
              <w:rPr>
                <w:rFonts w:ascii="Arial" w:hAnsi="Arial"/>
                <w:i/>
                <w:color w:val="333333"/>
                <w:sz w:val="22"/>
              </w:rPr>
              <w:t>the</w:t>
            </w:r>
            <w:r>
              <w:rPr>
                <w:rFonts w:ascii="Arial" w:hAnsi="Arial"/>
                <w:i/>
                <w:color w:val="333333"/>
                <w:spacing w:val="-6"/>
                <w:sz w:val="22"/>
              </w:rPr>
              <w:t xml:space="preserve"> </w:t>
            </w:r>
            <w:r>
              <w:rPr>
                <w:rFonts w:ascii="Arial" w:hAnsi="Arial"/>
                <w:i/>
                <w:color w:val="333333"/>
                <w:sz w:val="22"/>
              </w:rPr>
              <w:t>physical,</w:t>
            </w:r>
            <w:r>
              <w:rPr>
                <w:rFonts w:ascii="Arial" w:hAnsi="Arial"/>
                <w:i/>
                <w:color w:val="333333"/>
                <w:spacing w:val="-5"/>
                <w:sz w:val="22"/>
              </w:rPr>
              <w:t xml:space="preserve"> </w:t>
            </w:r>
            <w:r>
              <w:rPr>
                <w:rFonts w:ascii="Arial" w:hAnsi="Arial"/>
                <w:i/>
                <w:color w:val="333333"/>
                <w:sz w:val="22"/>
              </w:rPr>
              <w:t>physiological,</w:t>
            </w:r>
            <w:r>
              <w:rPr>
                <w:rFonts w:ascii="Arial" w:hAnsi="Arial"/>
                <w:i/>
                <w:color w:val="333333"/>
                <w:spacing w:val="-2"/>
                <w:sz w:val="22"/>
              </w:rPr>
              <w:t xml:space="preserve"> </w:t>
            </w:r>
            <w:r>
              <w:rPr>
                <w:rFonts w:ascii="Arial" w:hAnsi="Arial"/>
                <w:i/>
                <w:color w:val="333333"/>
                <w:sz w:val="22"/>
              </w:rPr>
              <w:t>genetic,</w:t>
            </w:r>
            <w:r>
              <w:rPr>
                <w:rFonts w:ascii="Arial" w:hAnsi="Arial"/>
                <w:i/>
                <w:color w:val="333333"/>
                <w:spacing w:val="-7"/>
                <w:sz w:val="22"/>
              </w:rPr>
              <w:t xml:space="preserve"> </w:t>
            </w:r>
            <w:r>
              <w:rPr>
                <w:rFonts w:ascii="Arial" w:hAnsi="Arial"/>
                <w:i/>
                <w:color w:val="333333"/>
                <w:sz w:val="22"/>
              </w:rPr>
              <w:t>mental, economic, cultural or social identity of that natural person. Any video or audio recordings of participants is considered to be</w:t>
            </w:r>
          </w:p>
          <w:p w14:paraId="4F0A6C83">
            <w:pPr>
              <w:pStyle w:val="8"/>
              <w:spacing w:line="233" w:lineRule="exact"/>
              <w:ind w:left="673"/>
              <w:rPr>
                <w:rFonts w:ascii="Arial"/>
                <w:i/>
                <w:sz w:val="22"/>
              </w:rPr>
            </w:pPr>
            <w:r>
              <w:rPr>
                <w:rFonts w:ascii="Arial"/>
                <w:i/>
                <w:color w:val="333333"/>
                <w:sz w:val="22"/>
              </w:rPr>
              <w:t>personal</w:t>
            </w:r>
            <w:r>
              <w:rPr>
                <w:rFonts w:ascii="Arial"/>
                <w:i/>
                <w:color w:val="333333"/>
                <w:spacing w:val="-9"/>
                <w:sz w:val="22"/>
              </w:rPr>
              <w:t xml:space="preserve"> </w:t>
            </w:r>
            <w:r>
              <w:rPr>
                <w:rFonts w:ascii="Arial"/>
                <w:i/>
                <w:color w:val="333333"/>
                <w:spacing w:val="-2"/>
                <w:sz w:val="22"/>
              </w:rPr>
              <w:t>data.</w:t>
            </w:r>
          </w:p>
        </w:tc>
        <w:tc>
          <w:tcPr>
            <w:tcW w:w="992" w:type="dxa"/>
            <w:shd w:val="clear" w:color="auto" w:fill="BDBDBD"/>
          </w:tcPr>
          <w:p w14:paraId="6B2DACA1">
            <w:pPr>
              <w:pStyle w:val="8"/>
              <w:ind w:left="0"/>
              <w:rPr>
                <w:rFonts w:ascii="Arial"/>
                <w:b/>
                <w:sz w:val="22"/>
              </w:rPr>
            </w:pPr>
          </w:p>
          <w:p w14:paraId="44FC7AE6">
            <w:pPr>
              <w:pStyle w:val="8"/>
              <w:ind w:left="0"/>
              <w:rPr>
                <w:rFonts w:ascii="Arial"/>
                <w:b/>
                <w:sz w:val="22"/>
              </w:rPr>
            </w:pPr>
          </w:p>
          <w:p w14:paraId="55A094ED">
            <w:pPr>
              <w:pStyle w:val="8"/>
              <w:spacing w:before="237"/>
              <w:ind w:left="0"/>
              <w:rPr>
                <w:rFonts w:ascii="Arial"/>
                <w:b/>
                <w:sz w:val="22"/>
              </w:rPr>
            </w:pPr>
          </w:p>
          <w:p w14:paraId="1ADDCB57">
            <w:pPr>
              <w:pStyle w:val="8"/>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7B55ACB9">
            <w:pPr>
              <w:pStyle w:val="8"/>
              <w:ind w:left="0"/>
              <w:rPr>
                <w:rFonts w:ascii="Arial"/>
                <w:b/>
                <w:sz w:val="22"/>
              </w:rPr>
            </w:pPr>
          </w:p>
          <w:p w14:paraId="138B2A2A">
            <w:pPr>
              <w:pStyle w:val="8"/>
              <w:spacing w:before="224"/>
              <w:ind w:left="0"/>
              <w:rPr>
                <w:rFonts w:ascii="Arial"/>
                <w:b/>
                <w:sz w:val="22"/>
              </w:rPr>
            </w:pPr>
          </w:p>
          <w:p w14:paraId="63E3B932">
            <w:pPr>
              <w:pStyle w:val="8"/>
              <w:ind w:left="9"/>
              <w:jc w:val="center"/>
              <w:rPr>
                <w:rFonts w:ascii="MS Gothic" w:hAnsi="MS Gothic"/>
                <w:sz w:val="22"/>
              </w:rPr>
            </w:pPr>
            <w:r>
              <w:rPr>
                <w:rFonts w:ascii="MS Gothic" w:hAnsi="MS Gothic"/>
                <w:spacing w:val="-10"/>
                <w:sz w:val="22"/>
              </w:rPr>
              <w:t>☒</w:t>
            </w:r>
          </w:p>
        </w:tc>
      </w:tr>
      <w:tr w14:paraId="58ECB8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7" w:type="dxa"/>
            <w:shd w:val="clear" w:color="auto" w:fill="F0F0F0"/>
          </w:tcPr>
          <w:p w14:paraId="44409146">
            <w:pPr>
              <w:pStyle w:val="8"/>
              <w:ind w:left="0"/>
              <w:rPr>
                <w:rFonts w:ascii="Times New Roman"/>
                <w:sz w:val="20"/>
              </w:rPr>
            </w:pPr>
          </w:p>
        </w:tc>
        <w:tc>
          <w:tcPr>
            <w:tcW w:w="9923" w:type="dxa"/>
            <w:gridSpan w:val="3"/>
            <w:shd w:val="clear" w:color="auto" w:fill="F0F0F0"/>
          </w:tcPr>
          <w:p w14:paraId="123CAED5">
            <w:pPr>
              <w:pStyle w:val="8"/>
              <w:spacing w:before="74"/>
              <w:rPr>
                <w:sz w:val="22"/>
              </w:rPr>
            </w:pPr>
            <w:r>
              <w:rPr>
                <w:sz w:val="22"/>
              </w:rPr>
              <w:t>If</w:t>
            </w:r>
            <w:r>
              <w:rPr>
                <w:spacing w:val="-8"/>
                <w:sz w:val="22"/>
              </w:rPr>
              <w:t xml:space="preserve"> </w:t>
            </w:r>
            <w:r>
              <w:rPr>
                <w:sz w:val="22"/>
              </w:rPr>
              <w:t>YES,</w:t>
            </w:r>
            <w:r>
              <w:rPr>
                <w:spacing w:val="-1"/>
                <w:sz w:val="22"/>
              </w:rPr>
              <w:t xml:space="preserve"> </w:t>
            </w:r>
            <w:r>
              <w:rPr>
                <w:sz w:val="22"/>
              </w:rPr>
              <w:t>provide</w:t>
            </w:r>
            <w:r>
              <w:rPr>
                <w:spacing w:val="-3"/>
                <w:sz w:val="22"/>
              </w:rPr>
              <w:t xml:space="preserve"> </w:t>
            </w:r>
            <w:r>
              <w:rPr>
                <w:sz w:val="22"/>
              </w:rPr>
              <w:t>a</w:t>
            </w:r>
            <w:r>
              <w:rPr>
                <w:spacing w:val="-5"/>
                <w:sz w:val="22"/>
              </w:rPr>
              <w:t xml:space="preserve"> </w:t>
            </w:r>
            <w:r>
              <w:rPr>
                <w:sz w:val="22"/>
              </w:rPr>
              <w:t>description</w:t>
            </w:r>
            <w:r>
              <w:rPr>
                <w:spacing w:val="-3"/>
                <w:sz w:val="22"/>
              </w:rPr>
              <w:t xml:space="preserve"> </w:t>
            </w:r>
            <w:r>
              <w:rPr>
                <w:sz w:val="22"/>
              </w:rPr>
              <w:t>of</w:t>
            </w:r>
            <w:r>
              <w:rPr>
                <w:spacing w:val="-4"/>
                <w:sz w:val="22"/>
              </w:rPr>
              <w:t xml:space="preserve"> </w:t>
            </w:r>
            <w:r>
              <w:rPr>
                <w:sz w:val="22"/>
              </w:rPr>
              <w:t>the</w:t>
            </w:r>
            <w:r>
              <w:rPr>
                <w:spacing w:val="-5"/>
                <w:sz w:val="22"/>
              </w:rPr>
              <w:t xml:space="preserve"> </w:t>
            </w:r>
            <w:r>
              <w:rPr>
                <w:sz w:val="22"/>
              </w:rPr>
              <w:t>data</w:t>
            </w:r>
            <w:r>
              <w:rPr>
                <w:spacing w:val="-5"/>
                <w:sz w:val="22"/>
              </w:rPr>
              <w:t xml:space="preserve"> </w:t>
            </w:r>
            <w:r>
              <w:rPr>
                <w:sz w:val="22"/>
              </w:rPr>
              <w:t>and</w:t>
            </w:r>
            <w:r>
              <w:rPr>
                <w:spacing w:val="-4"/>
                <w:sz w:val="22"/>
              </w:rPr>
              <w:t xml:space="preserve"> </w:t>
            </w:r>
            <w:r>
              <w:rPr>
                <w:sz w:val="22"/>
              </w:rPr>
              <w:t>explain</w:t>
            </w:r>
            <w:r>
              <w:rPr>
                <w:spacing w:val="-3"/>
                <w:sz w:val="22"/>
              </w:rPr>
              <w:t xml:space="preserve"> </w:t>
            </w:r>
            <w:r>
              <w:rPr>
                <w:sz w:val="22"/>
              </w:rPr>
              <w:t>why</w:t>
            </w:r>
            <w:r>
              <w:rPr>
                <w:spacing w:val="-5"/>
                <w:sz w:val="22"/>
              </w:rPr>
              <w:t xml:space="preserve"> </w:t>
            </w:r>
            <w:r>
              <w:rPr>
                <w:sz w:val="22"/>
              </w:rPr>
              <w:t>this</w:t>
            </w:r>
            <w:r>
              <w:rPr>
                <w:spacing w:val="-2"/>
                <w:sz w:val="22"/>
              </w:rPr>
              <w:t xml:space="preserve"> </w:t>
            </w:r>
            <w:r>
              <w:rPr>
                <w:sz w:val="22"/>
              </w:rPr>
              <w:t>data</w:t>
            </w:r>
            <w:r>
              <w:rPr>
                <w:spacing w:val="-5"/>
                <w:sz w:val="22"/>
              </w:rPr>
              <w:t xml:space="preserve"> </w:t>
            </w:r>
            <w:r>
              <w:rPr>
                <w:sz w:val="22"/>
              </w:rPr>
              <w:t>needs</w:t>
            </w:r>
            <w:r>
              <w:rPr>
                <w:spacing w:val="-5"/>
                <w:sz w:val="22"/>
              </w:rPr>
              <w:t xml:space="preserve"> </w:t>
            </w:r>
            <w:r>
              <w:rPr>
                <w:sz w:val="22"/>
              </w:rPr>
              <w:t>to</w:t>
            </w:r>
            <w:r>
              <w:rPr>
                <w:spacing w:val="-5"/>
                <w:sz w:val="22"/>
              </w:rPr>
              <w:t xml:space="preserve"> </w:t>
            </w:r>
            <w:r>
              <w:rPr>
                <w:sz w:val="22"/>
              </w:rPr>
              <w:t>be</w:t>
            </w:r>
            <w:r>
              <w:rPr>
                <w:spacing w:val="-4"/>
                <w:sz w:val="22"/>
              </w:rPr>
              <w:t xml:space="preserve"> </w:t>
            </w:r>
            <w:r>
              <w:rPr>
                <w:spacing w:val="-2"/>
                <w:sz w:val="22"/>
              </w:rPr>
              <w:t>collected:</w:t>
            </w:r>
          </w:p>
        </w:tc>
      </w:tr>
      <w:tr w14:paraId="2D0198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60" w:hRule="atLeast"/>
        </w:trPr>
        <w:tc>
          <w:tcPr>
            <w:tcW w:w="567" w:type="dxa"/>
          </w:tcPr>
          <w:p w14:paraId="63D701BD">
            <w:pPr>
              <w:pStyle w:val="8"/>
              <w:spacing w:before="100"/>
              <w:ind w:left="9" w:right="2"/>
              <w:jc w:val="center"/>
              <w:rPr>
                <w:sz w:val="22"/>
              </w:rPr>
            </w:pPr>
            <w:r>
              <w:rPr>
                <w:spacing w:val="-10"/>
                <w:sz w:val="22"/>
              </w:rPr>
              <w:t>2</w:t>
            </w:r>
          </w:p>
        </w:tc>
        <w:tc>
          <w:tcPr>
            <w:tcW w:w="9923" w:type="dxa"/>
            <w:gridSpan w:val="3"/>
          </w:tcPr>
          <w:p w14:paraId="06D9BAF7">
            <w:pPr>
              <w:pStyle w:val="8"/>
              <w:spacing w:line="252" w:lineRule="exact"/>
              <w:rPr>
                <w:sz w:val="22"/>
              </w:rPr>
            </w:pPr>
            <w:r>
              <w:rPr>
                <w:spacing w:val="-5"/>
                <w:sz w:val="22"/>
              </w:rPr>
              <w:t>N/A</w:t>
            </w:r>
          </w:p>
          <w:p w14:paraId="6D53C56D">
            <w:pPr>
              <w:pStyle w:val="8"/>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045725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7" w:type="dxa"/>
            <w:shd w:val="clear" w:color="auto" w:fill="F0F0F0"/>
          </w:tcPr>
          <w:p w14:paraId="7D132BE1">
            <w:pPr>
              <w:pStyle w:val="8"/>
              <w:ind w:left="0"/>
              <w:rPr>
                <w:rFonts w:ascii="Times New Roman"/>
                <w:sz w:val="20"/>
              </w:rPr>
            </w:pPr>
          </w:p>
        </w:tc>
        <w:tc>
          <w:tcPr>
            <w:tcW w:w="7905" w:type="dxa"/>
            <w:shd w:val="clear" w:color="auto" w:fill="F0F0F0"/>
          </w:tcPr>
          <w:p w14:paraId="5CB075C8">
            <w:pPr>
              <w:pStyle w:val="8"/>
              <w:spacing w:before="74"/>
              <w:rPr>
                <w:sz w:val="22"/>
              </w:rPr>
            </w:pPr>
            <w:r>
              <w:rPr>
                <w:sz w:val="22"/>
              </w:rPr>
              <w:t>Does</w:t>
            </w:r>
            <w:r>
              <w:rPr>
                <w:spacing w:val="-6"/>
                <w:sz w:val="22"/>
              </w:rPr>
              <w:t xml:space="preserve"> </w:t>
            </w:r>
            <w:r>
              <w:rPr>
                <w:sz w:val="22"/>
              </w:rPr>
              <w:t>it</w:t>
            </w:r>
            <w:r>
              <w:rPr>
                <w:spacing w:val="-2"/>
                <w:sz w:val="22"/>
              </w:rPr>
              <w:t xml:space="preserve"> </w:t>
            </w:r>
            <w:r>
              <w:rPr>
                <w:sz w:val="22"/>
              </w:rPr>
              <w:t>involve</w:t>
            </w:r>
            <w:r>
              <w:rPr>
                <w:spacing w:val="-4"/>
                <w:sz w:val="22"/>
              </w:rPr>
              <w:t xml:space="preserve"> </w:t>
            </w:r>
            <w:r>
              <w:rPr>
                <w:sz w:val="22"/>
              </w:rPr>
              <w:t>special</w:t>
            </w:r>
            <w:r>
              <w:rPr>
                <w:spacing w:val="-3"/>
                <w:sz w:val="22"/>
              </w:rPr>
              <w:t xml:space="preserve"> </w:t>
            </w:r>
            <w:r>
              <w:rPr>
                <w:sz w:val="22"/>
              </w:rPr>
              <w:t>category</w:t>
            </w:r>
            <w:r>
              <w:rPr>
                <w:spacing w:val="-6"/>
                <w:sz w:val="22"/>
              </w:rPr>
              <w:t xml:space="preserve"> </w:t>
            </w:r>
            <w:r>
              <w:rPr>
                <w:sz w:val="22"/>
              </w:rPr>
              <w:t>data</w:t>
            </w:r>
            <w:r>
              <w:rPr>
                <w:spacing w:val="-5"/>
                <w:sz w:val="22"/>
              </w:rPr>
              <w:t xml:space="preserve"> </w:t>
            </w:r>
            <w:r>
              <w:rPr>
                <w:sz w:val="22"/>
              </w:rPr>
              <w:t>(as</w:t>
            </w:r>
            <w:r>
              <w:rPr>
                <w:spacing w:val="-6"/>
                <w:sz w:val="22"/>
              </w:rPr>
              <w:t xml:space="preserve"> </w:t>
            </w:r>
            <w:r>
              <w:rPr>
                <w:sz w:val="22"/>
              </w:rPr>
              <w:t>defined</w:t>
            </w:r>
            <w:r>
              <w:rPr>
                <w:spacing w:val="-5"/>
                <w:sz w:val="22"/>
              </w:rPr>
              <w:t xml:space="preserve"> </w:t>
            </w:r>
            <w:r>
              <w:rPr>
                <w:sz w:val="22"/>
              </w:rPr>
              <w:t>by</w:t>
            </w:r>
            <w:r>
              <w:rPr>
                <w:spacing w:val="-3"/>
                <w:sz w:val="22"/>
              </w:rPr>
              <w:t xml:space="preserve"> </w:t>
            </w:r>
            <w:r>
              <w:rPr>
                <w:sz w:val="22"/>
              </w:rPr>
              <w:t>the</w:t>
            </w:r>
            <w:r>
              <w:rPr>
                <w:spacing w:val="-8"/>
                <w:sz w:val="22"/>
              </w:rPr>
              <w:t xml:space="preserve"> </w:t>
            </w:r>
            <w:r>
              <w:rPr>
                <w:spacing w:val="-2"/>
                <w:sz w:val="22"/>
              </w:rPr>
              <w:t>GDPR)?</w:t>
            </w:r>
          </w:p>
        </w:tc>
        <w:tc>
          <w:tcPr>
            <w:tcW w:w="992" w:type="dxa"/>
            <w:shd w:val="clear" w:color="auto" w:fill="F0F0F0"/>
          </w:tcPr>
          <w:p w14:paraId="07141221">
            <w:pPr>
              <w:pStyle w:val="8"/>
              <w:spacing w:before="74"/>
              <w:ind w:left="10"/>
              <w:jc w:val="center"/>
              <w:rPr>
                <w:rFonts w:ascii="Arial"/>
                <w:b/>
                <w:sz w:val="22"/>
              </w:rPr>
            </w:pPr>
            <w:r>
              <w:rPr>
                <w:rFonts w:ascii="Arial"/>
                <w:b/>
                <w:spacing w:val="-5"/>
                <w:sz w:val="22"/>
              </w:rPr>
              <w:t>YES</w:t>
            </w:r>
          </w:p>
        </w:tc>
        <w:tc>
          <w:tcPr>
            <w:tcW w:w="1026" w:type="dxa"/>
            <w:shd w:val="clear" w:color="auto" w:fill="F0F0F0"/>
          </w:tcPr>
          <w:p w14:paraId="21A05597">
            <w:pPr>
              <w:pStyle w:val="8"/>
              <w:spacing w:before="74"/>
              <w:ind w:left="9" w:right="1"/>
              <w:jc w:val="center"/>
              <w:rPr>
                <w:rFonts w:ascii="Arial"/>
                <w:b/>
                <w:sz w:val="22"/>
              </w:rPr>
            </w:pPr>
            <w:r>
              <w:rPr>
                <w:rFonts w:ascii="Arial"/>
                <w:b/>
                <w:spacing w:val="-5"/>
                <w:sz w:val="22"/>
              </w:rPr>
              <w:t>NO</w:t>
            </w:r>
          </w:p>
        </w:tc>
      </w:tr>
      <w:tr w14:paraId="4CEC60D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30" w:hRule="atLeast"/>
        </w:trPr>
        <w:tc>
          <w:tcPr>
            <w:tcW w:w="567" w:type="dxa"/>
            <w:shd w:val="clear" w:color="auto" w:fill="F0F0F0"/>
          </w:tcPr>
          <w:p w14:paraId="25D59957">
            <w:pPr>
              <w:pStyle w:val="8"/>
              <w:ind w:left="0"/>
              <w:rPr>
                <w:rFonts w:ascii="Arial"/>
                <w:b/>
                <w:sz w:val="20"/>
              </w:rPr>
            </w:pPr>
          </w:p>
          <w:p w14:paraId="11EA2B68">
            <w:pPr>
              <w:pStyle w:val="8"/>
              <w:ind w:left="0"/>
              <w:rPr>
                <w:rFonts w:ascii="Arial"/>
                <w:b/>
                <w:sz w:val="20"/>
              </w:rPr>
            </w:pPr>
          </w:p>
          <w:p w14:paraId="0FAE45A0">
            <w:pPr>
              <w:pStyle w:val="8"/>
              <w:ind w:left="0"/>
              <w:rPr>
                <w:rFonts w:ascii="Arial"/>
                <w:b/>
                <w:sz w:val="20"/>
              </w:rPr>
            </w:pPr>
          </w:p>
          <w:p w14:paraId="2AB7695A">
            <w:pPr>
              <w:pStyle w:val="8"/>
              <w:spacing w:before="229"/>
              <w:ind w:left="0"/>
              <w:rPr>
                <w:rFonts w:ascii="Arial"/>
                <w:b/>
                <w:sz w:val="20"/>
              </w:rPr>
            </w:pPr>
          </w:p>
          <w:p w14:paraId="3548D61D">
            <w:pPr>
              <w:pStyle w:val="8"/>
              <w:ind w:left="9"/>
              <w:jc w:val="center"/>
              <w:rPr>
                <w:sz w:val="20"/>
              </w:rPr>
            </w:pPr>
            <w:r>
              <w:rPr>
                <w:spacing w:val="-10"/>
                <w:sz w:val="20"/>
              </w:rPr>
              <w:t>3</w:t>
            </w:r>
          </w:p>
        </w:tc>
        <w:tc>
          <w:tcPr>
            <w:tcW w:w="7905" w:type="dxa"/>
            <w:shd w:val="clear" w:color="auto" w:fill="F0F0F0"/>
          </w:tcPr>
          <w:p w14:paraId="18AEB9E2">
            <w:pPr>
              <w:pStyle w:val="8"/>
              <w:ind w:left="673" w:right="662"/>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6"/>
                <w:sz w:val="20"/>
              </w:rPr>
              <w:t xml:space="preserve"> </w:t>
            </w:r>
            <w:r>
              <w:rPr>
                <w:rFonts w:ascii="Arial" w:hAnsi="Arial"/>
                <w:i/>
                <w:sz w:val="20"/>
              </w:rPr>
              <w:t>means</w:t>
            </w:r>
            <w:r>
              <w:rPr>
                <w:rFonts w:ascii="Arial" w:hAnsi="Arial"/>
                <w:i/>
                <w:spacing w:val="-6"/>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of information as to the data subjects’ –</w:t>
            </w:r>
          </w:p>
          <w:p w14:paraId="4E976782">
            <w:pPr>
              <w:pStyle w:val="8"/>
              <w:numPr>
                <w:ilvl w:val="0"/>
                <w:numId w:val="3"/>
              </w:numPr>
              <w:tabs>
                <w:tab w:val="left" w:pos="1539"/>
              </w:tabs>
              <w:spacing w:before="0" w:after="0" w:line="228" w:lineRule="exact"/>
              <w:ind w:left="1539" w:right="0" w:hanging="297"/>
              <w:jc w:val="left"/>
              <w:rPr>
                <w:rFonts w:ascii="Arial"/>
                <w:i/>
                <w:sz w:val="20"/>
              </w:rPr>
            </w:pPr>
            <w:r>
              <w:rPr>
                <w:rFonts w:ascii="Arial"/>
                <w:i/>
                <w:sz w:val="20"/>
              </w:rPr>
              <w:t>racial</w:t>
            </w:r>
            <w:r>
              <w:rPr>
                <w:rFonts w:ascii="Arial"/>
                <w:i/>
                <w:spacing w:val="-6"/>
                <w:sz w:val="20"/>
              </w:rPr>
              <w:t xml:space="preserve"> </w:t>
            </w:r>
            <w:r>
              <w:rPr>
                <w:rFonts w:ascii="Arial"/>
                <w:i/>
                <w:sz w:val="20"/>
              </w:rPr>
              <w:t>or</w:t>
            </w:r>
            <w:r>
              <w:rPr>
                <w:rFonts w:ascii="Arial"/>
                <w:i/>
                <w:spacing w:val="-6"/>
                <w:sz w:val="20"/>
              </w:rPr>
              <w:t xml:space="preserve"> </w:t>
            </w:r>
            <w:r>
              <w:rPr>
                <w:rFonts w:ascii="Arial"/>
                <w:i/>
                <w:sz w:val="20"/>
              </w:rPr>
              <w:t>ethnic</w:t>
            </w:r>
            <w:r>
              <w:rPr>
                <w:rFonts w:ascii="Arial"/>
                <w:i/>
                <w:spacing w:val="-3"/>
                <w:sz w:val="20"/>
              </w:rPr>
              <w:t xml:space="preserve"> </w:t>
            </w:r>
            <w:r>
              <w:rPr>
                <w:rFonts w:ascii="Arial"/>
                <w:i/>
                <w:spacing w:val="-2"/>
                <w:sz w:val="20"/>
              </w:rPr>
              <w:t>origin,</w:t>
            </w:r>
          </w:p>
          <w:p w14:paraId="559CCED5">
            <w:pPr>
              <w:pStyle w:val="8"/>
              <w:numPr>
                <w:ilvl w:val="0"/>
                <w:numId w:val="3"/>
              </w:numPr>
              <w:tabs>
                <w:tab w:val="left" w:pos="1539"/>
              </w:tabs>
              <w:spacing w:before="0" w:after="0" w:line="240" w:lineRule="auto"/>
              <w:ind w:left="1539" w:right="0" w:hanging="297"/>
              <w:jc w:val="left"/>
              <w:rPr>
                <w:rFonts w:ascii="Arial"/>
                <w:i/>
                <w:sz w:val="20"/>
              </w:rPr>
            </w:pPr>
            <w:r>
              <w:rPr>
                <w:rFonts w:ascii="Arial"/>
                <w:i/>
                <w:sz w:val="20"/>
              </w:rPr>
              <w:t>political</w:t>
            </w:r>
            <w:r>
              <w:rPr>
                <w:rFonts w:ascii="Arial"/>
                <w:i/>
                <w:spacing w:val="-12"/>
                <w:sz w:val="20"/>
              </w:rPr>
              <w:t xml:space="preserve"> </w:t>
            </w:r>
            <w:r>
              <w:rPr>
                <w:rFonts w:ascii="Arial"/>
                <w:i/>
                <w:spacing w:val="-2"/>
                <w:sz w:val="20"/>
              </w:rPr>
              <w:t>opinions,</w:t>
            </w:r>
          </w:p>
          <w:p w14:paraId="6AAF303B">
            <w:pPr>
              <w:pStyle w:val="8"/>
              <w:numPr>
                <w:ilvl w:val="0"/>
                <w:numId w:val="3"/>
              </w:numPr>
              <w:tabs>
                <w:tab w:val="left" w:pos="1583"/>
              </w:tabs>
              <w:spacing w:before="0" w:after="0" w:line="240" w:lineRule="auto"/>
              <w:ind w:left="1583" w:right="0" w:hanging="341"/>
              <w:jc w:val="left"/>
              <w:rPr>
                <w:rFonts w:ascii="Arial"/>
                <w:i/>
                <w:sz w:val="20"/>
              </w:rPr>
            </w:pPr>
            <w:r>
              <w:rPr>
                <w:rFonts w:ascii="Arial"/>
                <w:i/>
                <w:sz w:val="20"/>
              </w:rPr>
              <w:t>religious</w:t>
            </w:r>
            <w:r>
              <w:rPr>
                <w:rFonts w:ascii="Arial"/>
                <w:i/>
                <w:spacing w:val="-7"/>
                <w:sz w:val="20"/>
              </w:rPr>
              <w:t xml:space="preserve"> </w:t>
            </w:r>
            <w:r>
              <w:rPr>
                <w:rFonts w:ascii="Arial"/>
                <w:i/>
                <w:sz w:val="20"/>
              </w:rPr>
              <w:t>beliefs</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4"/>
                <w:sz w:val="20"/>
              </w:rPr>
              <w:t xml:space="preserve"> </w:t>
            </w:r>
            <w:r>
              <w:rPr>
                <w:rFonts w:ascii="Arial"/>
                <w:i/>
                <w:sz w:val="20"/>
              </w:rPr>
              <w:t>beliefs</w:t>
            </w:r>
            <w:r>
              <w:rPr>
                <w:rFonts w:ascii="Arial"/>
                <w:i/>
                <w:spacing w:val="-6"/>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8"/>
                <w:sz w:val="20"/>
              </w:rPr>
              <w:t xml:space="preserve"> </w:t>
            </w:r>
            <w:r>
              <w:rPr>
                <w:rFonts w:ascii="Arial"/>
                <w:i/>
                <w:sz w:val="20"/>
              </w:rPr>
              <w:t>similar</w:t>
            </w:r>
            <w:r>
              <w:rPr>
                <w:rFonts w:ascii="Arial"/>
                <w:i/>
                <w:spacing w:val="-3"/>
                <w:sz w:val="20"/>
              </w:rPr>
              <w:t xml:space="preserve"> </w:t>
            </w:r>
            <w:r>
              <w:rPr>
                <w:rFonts w:ascii="Arial"/>
                <w:i/>
                <w:spacing w:val="-2"/>
                <w:sz w:val="20"/>
              </w:rPr>
              <w:t>nature,</w:t>
            </w:r>
          </w:p>
          <w:p w14:paraId="52A7315A">
            <w:pPr>
              <w:pStyle w:val="8"/>
              <w:numPr>
                <w:ilvl w:val="0"/>
                <w:numId w:val="3"/>
              </w:numPr>
              <w:tabs>
                <w:tab w:val="left" w:pos="1539"/>
              </w:tabs>
              <w:spacing w:before="1" w:after="0" w:line="240" w:lineRule="auto"/>
              <w:ind w:left="1242" w:right="882" w:firstLine="0"/>
              <w:jc w:val="left"/>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a</w:t>
            </w:r>
            <w:r>
              <w:rPr>
                <w:rFonts w:ascii="Arial"/>
                <w:i/>
                <w:spacing w:val="-6"/>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Trade Union and Labour Relations (Consolidation) Act 1992),</w:t>
            </w:r>
          </w:p>
          <w:p w14:paraId="5EB66305">
            <w:pPr>
              <w:pStyle w:val="8"/>
              <w:numPr>
                <w:ilvl w:val="0"/>
                <w:numId w:val="3"/>
              </w:numPr>
              <w:tabs>
                <w:tab w:val="left" w:pos="1539"/>
              </w:tabs>
              <w:spacing w:before="0" w:after="0" w:line="228" w:lineRule="exact"/>
              <w:ind w:left="1539" w:right="0" w:hanging="297"/>
              <w:jc w:val="left"/>
              <w:rPr>
                <w:rFonts w:ascii="Arial"/>
                <w:i/>
                <w:sz w:val="20"/>
              </w:rPr>
            </w:pPr>
            <w:r>
              <w:rPr>
                <w:rFonts w:ascii="Arial"/>
                <w:i/>
                <w:sz w:val="20"/>
              </w:rPr>
              <w:t>physical</w:t>
            </w:r>
            <w:r>
              <w:rPr>
                <w:rFonts w:ascii="Arial"/>
                <w:i/>
                <w:spacing w:val="-6"/>
                <w:sz w:val="20"/>
              </w:rPr>
              <w:t xml:space="preserve"> </w:t>
            </w:r>
            <w:r>
              <w:rPr>
                <w:rFonts w:ascii="Arial"/>
                <w:i/>
                <w:sz w:val="20"/>
              </w:rPr>
              <w:t>or</w:t>
            </w:r>
            <w:r>
              <w:rPr>
                <w:rFonts w:ascii="Arial"/>
                <w:i/>
                <w:spacing w:val="-6"/>
                <w:sz w:val="20"/>
              </w:rPr>
              <w:t xml:space="preserve"> </w:t>
            </w:r>
            <w:r>
              <w:rPr>
                <w:rFonts w:ascii="Arial"/>
                <w:i/>
                <w:sz w:val="20"/>
              </w:rPr>
              <w:t>mental</w:t>
            </w:r>
            <w:r>
              <w:rPr>
                <w:rFonts w:ascii="Arial"/>
                <w:i/>
                <w:spacing w:val="-5"/>
                <w:sz w:val="20"/>
              </w:rPr>
              <w:t xml:space="preserve"> </w:t>
            </w:r>
            <w:r>
              <w:rPr>
                <w:rFonts w:ascii="Arial"/>
                <w:i/>
                <w:sz w:val="20"/>
              </w:rPr>
              <w:t>health</w:t>
            </w:r>
            <w:r>
              <w:rPr>
                <w:rFonts w:ascii="Arial"/>
                <w:i/>
                <w:spacing w:val="-5"/>
                <w:sz w:val="20"/>
              </w:rPr>
              <w:t xml:space="preserve"> </w:t>
            </w:r>
            <w:r>
              <w:rPr>
                <w:rFonts w:ascii="Arial"/>
                <w:i/>
                <w:sz w:val="20"/>
              </w:rPr>
              <w:t>or</w:t>
            </w:r>
            <w:r>
              <w:rPr>
                <w:rFonts w:ascii="Arial"/>
                <w:i/>
                <w:spacing w:val="-5"/>
                <w:sz w:val="20"/>
              </w:rPr>
              <w:t xml:space="preserve"> </w:t>
            </w:r>
            <w:r>
              <w:rPr>
                <w:rFonts w:ascii="Arial"/>
                <w:i/>
                <w:spacing w:val="-2"/>
                <w:sz w:val="20"/>
              </w:rPr>
              <w:t>condition,</w:t>
            </w:r>
          </w:p>
          <w:p w14:paraId="67CCB8C3">
            <w:pPr>
              <w:pStyle w:val="8"/>
              <w:numPr>
                <w:ilvl w:val="0"/>
                <w:numId w:val="3"/>
              </w:numPr>
              <w:tabs>
                <w:tab w:val="left" w:pos="1482"/>
              </w:tabs>
              <w:spacing w:before="0" w:after="0" w:line="240" w:lineRule="auto"/>
              <w:ind w:left="1482" w:right="0" w:hanging="240"/>
              <w:jc w:val="left"/>
              <w:rPr>
                <w:rFonts w:ascii="Arial"/>
                <w:i/>
                <w:sz w:val="20"/>
              </w:rPr>
            </w:pPr>
            <w:r>
              <w:rPr>
                <w:rFonts w:ascii="Arial"/>
                <w:i/>
                <w:sz w:val="20"/>
              </w:rPr>
              <w:t>sexual</w:t>
            </w:r>
            <w:r>
              <w:rPr>
                <w:rFonts w:ascii="Arial"/>
                <w:i/>
                <w:spacing w:val="-6"/>
                <w:sz w:val="20"/>
              </w:rPr>
              <w:t xml:space="preserve"> </w:t>
            </w:r>
            <w:r>
              <w:rPr>
                <w:rFonts w:ascii="Arial"/>
                <w:i/>
                <w:spacing w:val="-2"/>
                <w:sz w:val="20"/>
              </w:rPr>
              <w:t>life,</w:t>
            </w:r>
          </w:p>
          <w:p w14:paraId="4DD65B65">
            <w:pPr>
              <w:pStyle w:val="8"/>
              <w:numPr>
                <w:ilvl w:val="0"/>
                <w:numId w:val="3"/>
              </w:numPr>
              <w:tabs>
                <w:tab w:val="left" w:pos="1539"/>
              </w:tabs>
              <w:spacing w:before="0" w:after="0" w:line="240" w:lineRule="auto"/>
              <w:ind w:left="1539" w:right="0" w:hanging="297"/>
              <w:jc w:val="left"/>
              <w:rPr>
                <w:rFonts w:ascii="Arial"/>
                <w:i/>
                <w:sz w:val="20"/>
              </w:rPr>
            </w:pPr>
            <w:r>
              <w:rPr>
                <w:rFonts w:ascii="Arial"/>
                <w:i/>
                <w:spacing w:val="-2"/>
                <w:sz w:val="20"/>
              </w:rPr>
              <w:t>genetics,</w:t>
            </w:r>
          </w:p>
          <w:p w14:paraId="078BFD1D">
            <w:pPr>
              <w:pStyle w:val="8"/>
              <w:numPr>
                <w:ilvl w:val="0"/>
                <w:numId w:val="3"/>
              </w:numPr>
              <w:tabs>
                <w:tab w:val="left" w:pos="1539"/>
              </w:tabs>
              <w:spacing w:before="1" w:after="0" w:line="211" w:lineRule="exact"/>
              <w:ind w:left="1539" w:right="0" w:hanging="297"/>
              <w:jc w:val="left"/>
              <w:rPr>
                <w:rFonts w:ascii="Arial"/>
                <w:i/>
                <w:sz w:val="20"/>
              </w:rPr>
            </w:pPr>
            <w:r>
              <w:rPr>
                <w:rFonts w:ascii="Arial"/>
                <w:i/>
                <w:sz w:val="20"/>
              </w:rPr>
              <w:t>biometric</w:t>
            </w:r>
            <w:r>
              <w:rPr>
                <w:rFonts w:ascii="Arial"/>
                <w:i/>
                <w:spacing w:val="-8"/>
                <w:sz w:val="20"/>
              </w:rPr>
              <w:t xml:space="preserve"> </w:t>
            </w:r>
            <w:r>
              <w:rPr>
                <w:rFonts w:ascii="Arial"/>
                <w:i/>
                <w:sz w:val="20"/>
              </w:rPr>
              <w:t>data</w:t>
            </w:r>
            <w:r>
              <w:rPr>
                <w:rFonts w:ascii="Arial"/>
                <w:i/>
                <w:spacing w:val="-2"/>
                <w:sz w:val="20"/>
              </w:rPr>
              <w:t xml:space="preserve"> </w:t>
            </w:r>
            <w:r>
              <w:rPr>
                <w:rFonts w:ascii="Arial"/>
                <w:i/>
                <w:sz w:val="20"/>
              </w:rPr>
              <w:t>(as</w:t>
            </w:r>
            <w:r>
              <w:rPr>
                <w:rFonts w:ascii="Arial"/>
                <w:i/>
                <w:spacing w:val="-6"/>
                <w:sz w:val="20"/>
              </w:rPr>
              <w:t xml:space="preserve"> </w:t>
            </w:r>
            <w:r>
              <w:rPr>
                <w:rFonts w:ascii="Arial"/>
                <w:i/>
                <w:sz w:val="20"/>
              </w:rPr>
              <w:t>used</w:t>
            </w:r>
            <w:r>
              <w:rPr>
                <w:rFonts w:ascii="Arial"/>
                <w:i/>
                <w:spacing w:val="-5"/>
                <w:sz w:val="20"/>
              </w:rPr>
              <w:t xml:space="preserve"> </w:t>
            </w:r>
            <w:r>
              <w:rPr>
                <w:rFonts w:ascii="Arial"/>
                <w:i/>
                <w:sz w:val="20"/>
              </w:rPr>
              <w:t>for</w:t>
            </w:r>
            <w:r>
              <w:rPr>
                <w:rFonts w:ascii="Arial"/>
                <w:i/>
                <w:spacing w:val="-5"/>
                <w:sz w:val="20"/>
              </w:rPr>
              <w:t xml:space="preserve"> </w:t>
            </w:r>
            <w:r>
              <w:rPr>
                <w:rFonts w:ascii="Arial"/>
                <w:i/>
                <w:sz w:val="20"/>
              </w:rPr>
              <w:t>ID</w:t>
            </w:r>
            <w:r>
              <w:rPr>
                <w:rFonts w:ascii="Arial"/>
                <w:i/>
                <w:spacing w:val="-7"/>
                <w:sz w:val="20"/>
              </w:rPr>
              <w:t xml:space="preserve"> </w:t>
            </w:r>
            <w:r>
              <w:rPr>
                <w:rFonts w:ascii="Arial"/>
                <w:i/>
                <w:spacing w:val="-2"/>
                <w:sz w:val="20"/>
              </w:rPr>
              <w:t>purposes),</w:t>
            </w:r>
          </w:p>
        </w:tc>
        <w:tc>
          <w:tcPr>
            <w:tcW w:w="992" w:type="dxa"/>
            <w:shd w:val="clear" w:color="auto" w:fill="BDBDBD"/>
          </w:tcPr>
          <w:p w14:paraId="01BC088E">
            <w:pPr>
              <w:pStyle w:val="8"/>
              <w:ind w:left="0"/>
              <w:rPr>
                <w:rFonts w:ascii="Arial"/>
                <w:b/>
                <w:sz w:val="22"/>
              </w:rPr>
            </w:pPr>
          </w:p>
          <w:p w14:paraId="1696B2CD">
            <w:pPr>
              <w:pStyle w:val="8"/>
              <w:ind w:left="0"/>
              <w:rPr>
                <w:rFonts w:ascii="Arial"/>
                <w:b/>
                <w:sz w:val="22"/>
              </w:rPr>
            </w:pPr>
          </w:p>
          <w:p w14:paraId="4BFE4A1A">
            <w:pPr>
              <w:pStyle w:val="8"/>
              <w:ind w:left="0"/>
              <w:rPr>
                <w:rFonts w:ascii="Arial"/>
                <w:b/>
                <w:sz w:val="22"/>
              </w:rPr>
            </w:pPr>
          </w:p>
          <w:p w14:paraId="77058FDA">
            <w:pPr>
              <w:pStyle w:val="8"/>
              <w:ind w:left="0"/>
              <w:rPr>
                <w:rFonts w:ascii="Arial"/>
                <w:b/>
                <w:sz w:val="22"/>
              </w:rPr>
            </w:pPr>
          </w:p>
          <w:p w14:paraId="27CD6F7A">
            <w:pPr>
              <w:pStyle w:val="8"/>
              <w:spacing w:before="139"/>
              <w:ind w:left="0"/>
              <w:rPr>
                <w:rFonts w:ascii="Arial"/>
                <w:b/>
                <w:sz w:val="22"/>
              </w:rPr>
            </w:pPr>
          </w:p>
          <w:p w14:paraId="34840C97">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3525061C">
            <w:pPr>
              <w:pStyle w:val="8"/>
              <w:ind w:left="0"/>
              <w:rPr>
                <w:rFonts w:ascii="Arial"/>
                <w:b/>
                <w:sz w:val="22"/>
              </w:rPr>
            </w:pPr>
          </w:p>
          <w:p w14:paraId="4736F6CC">
            <w:pPr>
              <w:pStyle w:val="8"/>
              <w:ind w:left="0"/>
              <w:rPr>
                <w:rFonts w:ascii="Arial"/>
                <w:b/>
                <w:sz w:val="22"/>
              </w:rPr>
            </w:pPr>
          </w:p>
          <w:p w14:paraId="3A66285D">
            <w:pPr>
              <w:pStyle w:val="8"/>
              <w:ind w:left="0"/>
              <w:rPr>
                <w:rFonts w:ascii="Arial"/>
                <w:b/>
                <w:sz w:val="22"/>
              </w:rPr>
            </w:pPr>
          </w:p>
          <w:p w14:paraId="4E388B96">
            <w:pPr>
              <w:pStyle w:val="8"/>
              <w:ind w:left="0"/>
              <w:rPr>
                <w:rFonts w:ascii="Arial"/>
                <w:b/>
                <w:sz w:val="22"/>
              </w:rPr>
            </w:pPr>
          </w:p>
          <w:p w14:paraId="6E641ED7">
            <w:pPr>
              <w:pStyle w:val="8"/>
              <w:spacing w:before="156"/>
              <w:ind w:left="0"/>
              <w:rPr>
                <w:rFonts w:ascii="Arial"/>
                <w:b/>
                <w:sz w:val="22"/>
              </w:rPr>
            </w:pPr>
          </w:p>
          <w:p w14:paraId="3A5BDF63">
            <w:pPr>
              <w:pStyle w:val="8"/>
              <w:ind w:left="9"/>
              <w:jc w:val="center"/>
              <w:rPr>
                <w:rFonts w:ascii="MS Gothic" w:hAnsi="MS Gothic"/>
                <w:sz w:val="22"/>
              </w:rPr>
            </w:pPr>
            <w:r>
              <w:rPr>
                <w:rFonts w:ascii="MS Gothic" w:hAnsi="MS Gothic"/>
                <w:spacing w:val="-10"/>
                <w:sz w:val="22"/>
              </w:rPr>
              <w:t>☒</w:t>
            </w:r>
          </w:p>
        </w:tc>
      </w:tr>
      <w:tr w14:paraId="37A6330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7" w:type="dxa"/>
            <w:shd w:val="clear" w:color="auto" w:fill="F0F0F0"/>
          </w:tcPr>
          <w:p w14:paraId="3690A1C2">
            <w:pPr>
              <w:pStyle w:val="8"/>
              <w:ind w:left="0"/>
              <w:rPr>
                <w:rFonts w:ascii="Times New Roman"/>
                <w:sz w:val="20"/>
              </w:rPr>
            </w:pPr>
          </w:p>
        </w:tc>
        <w:tc>
          <w:tcPr>
            <w:tcW w:w="9923" w:type="dxa"/>
            <w:gridSpan w:val="3"/>
            <w:shd w:val="clear" w:color="auto" w:fill="F0F0F0"/>
          </w:tcPr>
          <w:p w14:paraId="5C514302">
            <w:pPr>
              <w:pStyle w:val="8"/>
              <w:spacing w:line="252" w:lineRule="exact"/>
              <w:rPr>
                <w:sz w:val="22"/>
              </w:rPr>
            </w:pPr>
            <w:r>
              <w:rPr>
                <w:sz w:val="22"/>
              </w:rPr>
              <w:t>If</w:t>
            </w:r>
            <w:r>
              <w:rPr>
                <w:spacing w:val="-4"/>
                <w:sz w:val="22"/>
              </w:rPr>
              <w:t xml:space="preserve"> </w:t>
            </w:r>
            <w:r>
              <w:rPr>
                <w:sz w:val="22"/>
              </w:rPr>
              <w:t>YES, provide</w:t>
            </w:r>
            <w:r>
              <w:rPr>
                <w:spacing w:val="-1"/>
                <w:sz w:val="22"/>
              </w:rPr>
              <w:t xml:space="preserve"> </w:t>
            </w:r>
            <w:r>
              <w:rPr>
                <w:sz w:val="22"/>
              </w:rPr>
              <w:t>a</w:t>
            </w:r>
            <w:r>
              <w:rPr>
                <w:spacing w:val="-3"/>
                <w:sz w:val="22"/>
              </w:rPr>
              <w:t xml:space="preserve"> </w:t>
            </w:r>
            <w:r>
              <w:rPr>
                <w:sz w:val="22"/>
              </w:rPr>
              <w:t>description</w:t>
            </w:r>
            <w:r>
              <w:rPr>
                <w:spacing w:val="-1"/>
                <w:sz w:val="22"/>
              </w:rPr>
              <w:t xml:space="preserve"> </w:t>
            </w:r>
            <w:r>
              <w:rPr>
                <w:sz w:val="22"/>
              </w:rPr>
              <w:t>of</w:t>
            </w:r>
            <w:r>
              <w:rPr>
                <w:spacing w:val="-2"/>
                <w:sz w:val="22"/>
              </w:rPr>
              <w:t xml:space="preserve"> </w:t>
            </w:r>
            <w:r>
              <w:rPr>
                <w:sz w:val="22"/>
              </w:rPr>
              <w:t>the</w:t>
            </w:r>
            <w:r>
              <w:rPr>
                <w:spacing w:val="-3"/>
                <w:sz w:val="22"/>
              </w:rPr>
              <w:t xml:space="preserve"> </w:t>
            </w:r>
            <w:r>
              <w:rPr>
                <w:sz w:val="22"/>
              </w:rPr>
              <w:t>special</w:t>
            </w:r>
            <w:r>
              <w:rPr>
                <w:spacing w:val="-1"/>
                <w:sz w:val="22"/>
              </w:rPr>
              <w:t xml:space="preserve"> </w:t>
            </w:r>
            <w:r>
              <w:rPr>
                <w:sz w:val="22"/>
              </w:rPr>
              <w:t>category</w:t>
            </w:r>
            <w:r>
              <w:rPr>
                <w:spacing w:val="-3"/>
                <w:sz w:val="22"/>
              </w:rPr>
              <w:t xml:space="preserve"> </w:t>
            </w:r>
            <w:r>
              <w:rPr>
                <w:sz w:val="22"/>
              </w:rPr>
              <w:t>data</w:t>
            </w:r>
            <w:r>
              <w:rPr>
                <w:spacing w:val="-5"/>
                <w:sz w:val="22"/>
              </w:rPr>
              <w:t xml:space="preserve"> </w:t>
            </w:r>
            <w:r>
              <w:rPr>
                <w:sz w:val="22"/>
              </w:rPr>
              <w:t>and</w:t>
            </w:r>
            <w:r>
              <w:rPr>
                <w:spacing w:val="-1"/>
                <w:sz w:val="22"/>
              </w:rPr>
              <w:t xml:space="preserve"> </w:t>
            </w:r>
            <w:r>
              <w:rPr>
                <w:sz w:val="22"/>
              </w:rPr>
              <w:t>explain</w:t>
            </w:r>
            <w:r>
              <w:rPr>
                <w:spacing w:val="-1"/>
                <w:sz w:val="22"/>
              </w:rPr>
              <w:t xml:space="preserve"> </w:t>
            </w:r>
            <w:r>
              <w:rPr>
                <w:sz w:val="22"/>
              </w:rPr>
              <w:t>why</w:t>
            </w:r>
            <w:r>
              <w:rPr>
                <w:spacing w:val="-3"/>
                <w:sz w:val="22"/>
              </w:rPr>
              <w:t xml:space="preserve"> </w:t>
            </w:r>
            <w:r>
              <w:rPr>
                <w:sz w:val="22"/>
              </w:rPr>
              <w:t>this data</w:t>
            </w:r>
            <w:r>
              <w:rPr>
                <w:spacing w:val="-5"/>
                <w:sz w:val="22"/>
              </w:rPr>
              <w:t xml:space="preserve"> </w:t>
            </w:r>
            <w:r>
              <w:rPr>
                <w:sz w:val="22"/>
              </w:rPr>
              <w:t>needs</w:t>
            </w:r>
            <w:r>
              <w:rPr>
                <w:spacing w:val="-3"/>
                <w:sz w:val="22"/>
              </w:rPr>
              <w:t xml:space="preserve"> </w:t>
            </w:r>
            <w:r>
              <w:rPr>
                <w:sz w:val="22"/>
              </w:rPr>
              <w:t>to</w:t>
            </w:r>
            <w:r>
              <w:rPr>
                <w:spacing w:val="-1"/>
                <w:sz w:val="22"/>
              </w:rPr>
              <w:t xml:space="preserve"> </w:t>
            </w:r>
            <w:r>
              <w:rPr>
                <w:sz w:val="22"/>
              </w:rPr>
              <w:t xml:space="preserve">be </w:t>
            </w:r>
            <w:r>
              <w:rPr>
                <w:spacing w:val="-2"/>
                <w:sz w:val="22"/>
              </w:rPr>
              <w:t>collected:</w:t>
            </w:r>
          </w:p>
        </w:tc>
      </w:tr>
      <w:tr w14:paraId="63B63F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7" w:type="dxa"/>
          </w:tcPr>
          <w:p w14:paraId="004F50D0">
            <w:pPr>
              <w:pStyle w:val="8"/>
              <w:spacing w:before="101"/>
              <w:ind w:left="0"/>
              <w:rPr>
                <w:rFonts w:ascii="Arial"/>
                <w:b/>
                <w:sz w:val="22"/>
              </w:rPr>
            </w:pPr>
          </w:p>
          <w:p w14:paraId="560DB6B1">
            <w:pPr>
              <w:pStyle w:val="8"/>
              <w:ind w:left="9" w:right="2"/>
              <w:jc w:val="center"/>
              <w:rPr>
                <w:sz w:val="22"/>
              </w:rPr>
            </w:pPr>
            <w:r>
              <w:rPr>
                <w:spacing w:val="-10"/>
                <w:sz w:val="22"/>
              </w:rPr>
              <w:t>4</w:t>
            </w:r>
          </w:p>
        </w:tc>
        <w:tc>
          <w:tcPr>
            <w:tcW w:w="9923" w:type="dxa"/>
            <w:gridSpan w:val="3"/>
          </w:tcPr>
          <w:p w14:paraId="294E15A2">
            <w:pPr>
              <w:pStyle w:val="8"/>
              <w:spacing w:line="252" w:lineRule="exact"/>
              <w:rPr>
                <w:sz w:val="22"/>
              </w:rPr>
            </w:pPr>
            <w:r>
              <w:rPr>
                <w:spacing w:val="-5"/>
                <w:sz w:val="22"/>
              </w:rPr>
              <w:t>N/A</w:t>
            </w:r>
          </w:p>
          <w:p w14:paraId="4C565F98">
            <w:pPr>
              <w:pStyle w:val="8"/>
              <w:spacing w:before="251"/>
              <w:ind w:left="0"/>
              <w:rPr>
                <w:rFonts w:ascii="Arial"/>
                <w:b/>
                <w:sz w:val="22"/>
              </w:rPr>
            </w:pPr>
          </w:p>
          <w:p w14:paraId="6294031E">
            <w:pPr>
              <w:pStyle w:val="8"/>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45DC11CD">
      <w:pPr>
        <w:pStyle w:val="4"/>
        <w:spacing w:before="3"/>
        <w:rPr>
          <w:rFonts w:ascii="Arial"/>
          <w:b/>
          <w:sz w:val="20"/>
        </w:r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7905"/>
        <w:gridCol w:w="992"/>
        <w:gridCol w:w="1026"/>
      </w:tblGrid>
      <w:tr w14:paraId="195797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2A926143">
            <w:pPr>
              <w:pStyle w:val="8"/>
              <w:ind w:left="0"/>
              <w:rPr>
                <w:rFonts w:ascii="Times New Roman"/>
                <w:sz w:val="20"/>
              </w:rPr>
            </w:pPr>
          </w:p>
        </w:tc>
        <w:tc>
          <w:tcPr>
            <w:tcW w:w="7905" w:type="dxa"/>
            <w:shd w:val="clear" w:color="auto" w:fill="F0F0F0"/>
          </w:tcPr>
          <w:p w14:paraId="4DCC1306">
            <w:pPr>
              <w:pStyle w:val="8"/>
              <w:spacing w:line="252" w:lineRule="exact"/>
              <w:rPr>
                <w:rFonts w:ascii="Arial"/>
                <w:b/>
                <w:sz w:val="22"/>
              </w:rPr>
            </w:pPr>
            <w:r>
              <w:rPr>
                <w:rFonts w:ascii="Arial"/>
                <w:b/>
                <w:sz w:val="22"/>
              </w:rPr>
              <w:t>Will</w:t>
            </w:r>
            <w:r>
              <w:rPr>
                <w:rFonts w:ascii="Arial"/>
                <w:b/>
                <w:spacing w:val="-5"/>
                <w:sz w:val="22"/>
              </w:rPr>
              <w:t xml:space="preserve"> </w:t>
            </w:r>
            <w:r>
              <w:rPr>
                <w:rFonts w:ascii="Arial"/>
                <w:b/>
                <w:sz w:val="22"/>
              </w:rPr>
              <w:t>data</w:t>
            </w:r>
            <w:r>
              <w:rPr>
                <w:rFonts w:ascii="Arial"/>
                <w:b/>
                <w:spacing w:val="-4"/>
                <w:sz w:val="22"/>
              </w:rPr>
              <w:t xml:space="preserve"> </w:t>
            </w:r>
            <w:r>
              <w:rPr>
                <w:rFonts w:ascii="Arial"/>
                <w:b/>
                <w:sz w:val="22"/>
              </w:rPr>
              <w:t>from</w:t>
            </w:r>
            <w:r>
              <w:rPr>
                <w:rFonts w:ascii="Arial"/>
                <w:b/>
                <w:spacing w:val="-6"/>
                <w:sz w:val="22"/>
              </w:rPr>
              <w:t xml:space="preserve"> </w:t>
            </w:r>
            <w:r>
              <w:rPr>
                <w:rFonts w:ascii="Arial"/>
                <w:b/>
                <w:sz w:val="22"/>
              </w:rPr>
              <w:t>the</w:t>
            </w:r>
            <w:r>
              <w:rPr>
                <w:rFonts w:ascii="Arial"/>
                <w:b/>
                <w:spacing w:val="-4"/>
                <w:sz w:val="22"/>
              </w:rPr>
              <w:t xml:space="preserve"> </w:t>
            </w:r>
            <w:r>
              <w:rPr>
                <w:rFonts w:ascii="Arial"/>
                <w:b/>
                <w:sz w:val="22"/>
              </w:rPr>
              <w:t>research</w:t>
            </w:r>
            <w:r>
              <w:rPr>
                <w:rFonts w:ascii="Arial"/>
                <w:b/>
                <w:spacing w:val="-4"/>
                <w:sz w:val="22"/>
              </w:rPr>
              <w:t xml:space="preserve"> </w:t>
            </w:r>
            <w:r>
              <w:rPr>
                <w:rFonts w:ascii="Arial"/>
                <w:b/>
                <w:sz w:val="22"/>
              </w:rPr>
              <w:t>activity</w:t>
            </w:r>
            <w:r>
              <w:rPr>
                <w:rFonts w:ascii="Arial"/>
                <w:b/>
                <w:spacing w:val="-4"/>
                <w:sz w:val="22"/>
              </w:rPr>
              <w:t xml:space="preserve"> </w:t>
            </w:r>
            <w:r>
              <w:rPr>
                <w:rFonts w:ascii="Arial"/>
                <w:b/>
                <w:sz w:val="22"/>
              </w:rPr>
              <w:t>(collected</w:t>
            </w:r>
            <w:r>
              <w:rPr>
                <w:rFonts w:ascii="Arial"/>
                <w:b/>
                <w:spacing w:val="-2"/>
                <w:sz w:val="22"/>
              </w:rPr>
              <w:t xml:space="preserve"> </w:t>
            </w:r>
            <w:r>
              <w:rPr>
                <w:rFonts w:ascii="Arial"/>
                <w:b/>
                <w:sz w:val="22"/>
              </w:rPr>
              <w:t>data,</w:t>
            </w:r>
            <w:r>
              <w:rPr>
                <w:rFonts w:ascii="Arial"/>
                <w:b/>
                <w:spacing w:val="-5"/>
                <w:sz w:val="22"/>
              </w:rPr>
              <w:t xml:space="preserve"> </w:t>
            </w:r>
            <w:r>
              <w:rPr>
                <w:rFonts w:ascii="Arial"/>
                <w:b/>
                <w:sz w:val="22"/>
              </w:rPr>
              <w:t>drafts</w:t>
            </w:r>
            <w:r>
              <w:rPr>
                <w:rFonts w:ascii="Arial"/>
                <w:b/>
                <w:spacing w:val="-4"/>
                <w:sz w:val="22"/>
              </w:rPr>
              <w:t xml:space="preserve"> </w:t>
            </w:r>
            <w:r>
              <w:rPr>
                <w:rFonts w:ascii="Arial"/>
                <w:b/>
                <w:sz w:val="22"/>
              </w:rPr>
              <w:t>of</w:t>
            </w:r>
            <w:r>
              <w:rPr>
                <w:rFonts w:ascii="Arial"/>
                <w:b/>
                <w:spacing w:val="-3"/>
                <w:sz w:val="22"/>
              </w:rPr>
              <w:t xml:space="preserve"> </w:t>
            </w:r>
            <w:r>
              <w:rPr>
                <w:rFonts w:ascii="Arial"/>
                <w:b/>
                <w:sz w:val="22"/>
              </w:rPr>
              <w:t>the</w:t>
            </w:r>
            <w:r>
              <w:rPr>
                <w:rFonts w:ascii="Arial"/>
                <w:b/>
                <w:spacing w:val="-4"/>
                <w:sz w:val="22"/>
              </w:rPr>
              <w:t xml:space="preserve"> </w:t>
            </w:r>
            <w:r>
              <w:rPr>
                <w:rFonts w:ascii="Arial"/>
                <w:b/>
                <w:sz w:val="22"/>
              </w:rPr>
              <w:t>thesis,</w:t>
            </w:r>
            <w:r>
              <w:rPr>
                <w:rFonts w:ascii="Arial"/>
                <w:b/>
                <w:spacing w:val="-3"/>
                <w:sz w:val="22"/>
              </w:rPr>
              <w:t xml:space="preserve"> </w:t>
            </w:r>
            <w:r>
              <w:rPr>
                <w:rFonts w:ascii="Arial"/>
                <w:b/>
                <w:sz w:val="22"/>
              </w:rPr>
              <w:t>or materials for publication) be stored in any of the following ways?</w:t>
            </w:r>
          </w:p>
        </w:tc>
        <w:tc>
          <w:tcPr>
            <w:tcW w:w="992" w:type="dxa"/>
            <w:shd w:val="clear" w:color="auto" w:fill="F0F0F0"/>
          </w:tcPr>
          <w:p w14:paraId="275EA3EB">
            <w:pPr>
              <w:pStyle w:val="8"/>
              <w:spacing w:line="252" w:lineRule="exact"/>
              <w:ind w:left="10"/>
              <w:jc w:val="center"/>
              <w:rPr>
                <w:rFonts w:ascii="Arial"/>
                <w:b/>
                <w:sz w:val="22"/>
              </w:rPr>
            </w:pPr>
            <w:r>
              <w:rPr>
                <w:rFonts w:ascii="Arial"/>
                <w:b/>
                <w:spacing w:val="-5"/>
                <w:sz w:val="22"/>
              </w:rPr>
              <w:t>YES</w:t>
            </w:r>
          </w:p>
        </w:tc>
        <w:tc>
          <w:tcPr>
            <w:tcW w:w="1026" w:type="dxa"/>
            <w:shd w:val="clear" w:color="auto" w:fill="F0F0F0"/>
          </w:tcPr>
          <w:p w14:paraId="44169D30">
            <w:pPr>
              <w:pStyle w:val="8"/>
              <w:spacing w:line="252" w:lineRule="exact"/>
              <w:ind w:left="9" w:right="1"/>
              <w:jc w:val="center"/>
              <w:rPr>
                <w:rFonts w:ascii="Arial"/>
                <w:b/>
                <w:sz w:val="22"/>
              </w:rPr>
            </w:pPr>
            <w:r>
              <w:rPr>
                <w:rFonts w:ascii="Arial"/>
                <w:b/>
                <w:spacing w:val="-5"/>
                <w:sz w:val="22"/>
              </w:rPr>
              <w:t>NO</w:t>
            </w:r>
          </w:p>
        </w:tc>
      </w:tr>
      <w:tr w14:paraId="533078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33345DB9">
            <w:pPr>
              <w:pStyle w:val="8"/>
              <w:spacing w:before="92"/>
              <w:ind w:left="12"/>
              <w:jc w:val="center"/>
              <w:rPr>
                <w:sz w:val="22"/>
              </w:rPr>
            </w:pPr>
            <w:r>
              <w:rPr>
                <w:spacing w:val="-10"/>
                <w:sz w:val="22"/>
              </w:rPr>
              <w:t>5</w:t>
            </w:r>
          </w:p>
        </w:tc>
        <w:tc>
          <w:tcPr>
            <w:tcW w:w="7905" w:type="dxa"/>
            <w:shd w:val="clear" w:color="auto" w:fill="F0F0F0"/>
          </w:tcPr>
          <w:p w14:paraId="23AA5253">
            <w:pPr>
              <w:pStyle w:val="8"/>
              <w:spacing w:before="92"/>
              <w:rPr>
                <w:sz w:val="22"/>
              </w:rPr>
            </w:pPr>
            <w:r>
              <w:rPr>
                <w:sz w:val="22"/>
              </w:rPr>
              <w:t>Manual</w:t>
            </w:r>
            <w:r>
              <w:rPr>
                <w:spacing w:val="-4"/>
                <w:sz w:val="22"/>
              </w:rPr>
              <w:t xml:space="preserve"> </w:t>
            </w:r>
            <w:r>
              <w:rPr>
                <w:sz w:val="22"/>
              </w:rPr>
              <w:t>files</w:t>
            </w:r>
            <w:r>
              <w:rPr>
                <w:spacing w:val="-3"/>
                <w:sz w:val="22"/>
              </w:rPr>
              <w:t xml:space="preserve"> </w:t>
            </w:r>
            <w:r>
              <w:rPr>
                <w:sz w:val="22"/>
              </w:rPr>
              <w:t>(i.e.</w:t>
            </w:r>
            <w:r>
              <w:rPr>
                <w:spacing w:val="-6"/>
                <w:sz w:val="22"/>
              </w:rPr>
              <w:t xml:space="preserve"> </w:t>
            </w:r>
            <w:r>
              <w:rPr>
                <w:sz w:val="22"/>
              </w:rPr>
              <w:t>in</w:t>
            </w:r>
            <w:r>
              <w:rPr>
                <w:spacing w:val="-4"/>
                <w:sz w:val="22"/>
              </w:rPr>
              <w:t xml:space="preserve"> </w:t>
            </w:r>
            <w:r>
              <w:rPr>
                <w:sz w:val="22"/>
              </w:rPr>
              <w:t>paper</w:t>
            </w:r>
            <w:r>
              <w:rPr>
                <w:spacing w:val="-4"/>
                <w:sz w:val="22"/>
              </w:rPr>
              <w:t xml:space="preserve"> </w:t>
            </w:r>
            <w:r>
              <w:rPr>
                <w:spacing w:val="-2"/>
                <w:sz w:val="22"/>
              </w:rPr>
              <w:t>form)?</w:t>
            </w:r>
          </w:p>
        </w:tc>
        <w:tc>
          <w:tcPr>
            <w:tcW w:w="992" w:type="dxa"/>
            <w:shd w:val="clear" w:color="auto" w:fill="BDBDBD"/>
          </w:tcPr>
          <w:p w14:paraId="2C058508">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160984CC">
            <w:pPr>
              <w:pStyle w:val="8"/>
              <w:spacing w:before="1"/>
              <w:ind w:left="9"/>
              <w:jc w:val="center"/>
              <w:rPr>
                <w:rFonts w:ascii="MS Gothic" w:hAnsi="MS Gothic"/>
                <w:sz w:val="22"/>
              </w:rPr>
            </w:pPr>
            <w:r>
              <w:rPr>
                <w:rFonts w:ascii="MS Gothic" w:hAnsi="MS Gothic"/>
                <w:spacing w:val="-10"/>
                <w:sz w:val="22"/>
              </w:rPr>
              <w:t>☒</w:t>
            </w:r>
          </w:p>
        </w:tc>
      </w:tr>
      <w:tr w14:paraId="0B0F72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2AB6662B">
            <w:pPr>
              <w:pStyle w:val="8"/>
              <w:spacing w:before="75"/>
              <w:ind w:left="12"/>
              <w:jc w:val="center"/>
              <w:rPr>
                <w:sz w:val="22"/>
              </w:rPr>
            </w:pPr>
            <w:r>
              <w:rPr>
                <w:spacing w:val="-10"/>
                <w:sz w:val="22"/>
              </w:rPr>
              <w:t>6</w:t>
            </w:r>
          </w:p>
        </w:tc>
        <w:tc>
          <w:tcPr>
            <w:tcW w:w="7905" w:type="dxa"/>
            <w:shd w:val="clear" w:color="auto" w:fill="F0F0F0"/>
          </w:tcPr>
          <w:p w14:paraId="6398E11B">
            <w:pPr>
              <w:pStyle w:val="8"/>
              <w:spacing w:before="75"/>
              <w:rPr>
                <w:sz w:val="22"/>
              </w:rPr>
            </w:pPr>
            <w:r>
              <w:rPr>
                <w:sz w:val="22"/>
              </w:rPr>
              <w:t>University</w:t>
            </w:r>
            <w:r>
              <w:rPr>
                <w:spacing w:val="-11"/>
                <w:sz w:val="22"/>
              </w:rPr>
              <w:t xml:space="preserve"> </w:t>
            </w:r>
            <w:r>
              <w:rPr>
                <w:spacing w:val="-2"/>
                <w:sz w:val="22"/>
              </w:rPr>
              <w:t>computers?</w:t>
            </w:r>
          </w:p>
        </w:tc>
        <w:tc>
          <w:tcPr>
            <w:tcW w:w="992" w:type="dxa"/>
            <w:shd w:val="clear" w:color="auto" w:fill="BDBDBD"/>
          </w:tcPr>
          <w:p w14:paraId="1599EF79">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24E87A72">
            <w:pPr>
              <w:pStyle w:val="8"/>
              <w:spacing w:before="1"/>
              <w:ind w:left="9"/>
              <w:jc w:val="center"/>
              <w:rPr>
                <w:rFonts w:ascii="MS Gothic" w:hAnsi="MS Gothic"/>
                <w:sz w:val="22"/>
              </w:rPr>
            </w:pPr>
            <w:r>
              <w:rPr>
                <w:rFonts w:ascii="MS Gothic" w:hAnsi="MS Gothic"/>
                <w:spacing w:val="-10"/>
                <w:sz w:val="22"/>
              </w:rPr>
              <w:t>☒</w:t>
            </w:r>
          </w:p>
        </w:tc>
      </w:tr>
      <w:tr w14:paraId="42918D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2670A9D7">
            <w:pPr>
              <w:pStyle w:val="8"/>
              <w:spacing w:before="92"/>
              <w:ind w:left="12"/>
              <w:jc w:val="center"/>
              <w:rPr>
                <w:sz w:val="22"/>
              </w:rPr>
            </w:pPr>
            <w:r>
              <w:rPr>
                <w:spacing w:val="-10"/>
                <w:sz w:val="22"/>
              </w:rPr>
              <w:t>7</w:t>
            </w:r>
          </w:p>
        </w:tc>
        <w:tc>
          <w:tcPr>
            <w:tcW w:w="7905" w:type="dxa"/>
            <w:shd w:val="clear" w:color="auto" w:fill="F0F0F0"/>
          </w:tcPr>
          <w:p w14:paraId="74207EEE">
            <w:pPr>
              <w:pStyle w:val="8"/>
              <w:spacing w:before="92"/>
              <w:rPr>
                <w:sz w:val="22"/>
              </w:rPr>
            </w:pPr>
            <w:r>
              <w:rPr>
                <w:sz w:val="22"/>
              </w:rPr>
              <w:t>Private</w:t>
            </w:r>
            <w:r>
              <w:rPr>
                <w:spacing w:val="-8"/>
                <w:sz w:val="22"/>
              </w:rPr>
              <w:t xml:space="preserve"> </w:t>
            </w:r>
            <w:r>
              <w:rPr>
                <w:sz w:val="22"/>
              </w:rPr>
              <w:t>company</w:t>
            </w:r>
            <w:r>
              <w:rPr>
                <w:spacing w:val="-8"/>
                <w:sz w:val="22"/>
              </w:rPr>
              <w:t xml:space="preserve"> </w:t>
            </w:r>
            <w:r>
              <w:rPr>
                <w:spacing w:val="-2"/>
                <w:sz w:val="22"/>
              </w:rPr>
              <w:t>computers?</w:t>
            </w:r>
          </w:p>
        </w:tc>
        <w:tc>
          <w:tcPr>
            <w:tcW w:w="992" w:type="dxa"/>
            <w:shd w:val="clear" w:color="auto" w:fill="BDBDBD"/>
          </w:tcPr>
          <w:p w14:paraId="25187964">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3ECEC22F">
            <w:pPr>
              <w:pStyle w:val="8"/>
              <w:spacing w:before="1"/>
              <w:ind w:left="9"/>
              <w:jc w:val="center"/>
              <w:rPr>
                <w:rFonts w:ascii="MS Gothic" w:hAnsi="MS Gothic"/>
                <w:sz w:val="22"/>
              </w:rPr>
            </w:pPr>
            <w:r>
              <w:rPr>
                <w:rFonts w:ascii="MS Gothic" w:hAnsi="MS Gothic"/>
                <w:spacing w:val="-10"/>
                <w:sz w:val="22"/>
              </w:rPr>
              <w:t>☒</w:t>
            </w:r>
          </w:p>
        </w:tc>
      </w:tr>
      <w:tr w14:paraId="3BF9C28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27B5A19C">
            <w:pPr>
              <w:pStyle w:val="8"/>
              <w:spacing w:before="75"/>
              <w:ind w:left="12"/>
              <w:jc w:val="center"/>
              <w:rPr>
                <w:sz w:val="22"/>
              </w:rPr>
            </w:pPr>
            <w:r>
              <w:rPr>
                <w:spacing w:val="-10"/>
                <w:sz w:val="22"/>
              </w:rPr>
              <w:t>8</w:t>
            </w:r>
          </w:p>
        </w:tc>
        <w:tc>
          <w:tcPr>
            <w:tcW w:w="7905" w:type="dxa"/>
            <w:shd w:val="clear" w:color="auto" w:fill="F0F0F0"/>
          </w:tcPr>
          <w:p w14:paraId="01882557">
            <w:pPr>
              <w:pStyle w:val="8"/>
              <w:spacing w:before="75"/>
              <w:rPr>
                <w:sz w:val="22"/>
              </w:rPr>
            </w:pPr>
            <w:r>
              <w:rPr>
                <w:sz w:val="22"/>
              </w:rPr>
              <w:t>Home</w:t>
            </w:r>
            <w:r>
              <w:rPr>
                <w:spacing w:val="-6"/>
                <w:sz w:val="22"/>
              </w:rPr>
              <w:t xml:space="preserve"> </w:t>
            </w:r>
            <w:r>
              <w:rPr>
                <w:sz w:val="22"/>
              </w:rPr>
              <w:t>or</w:t>
            </w:r>
            <w:r>
              <w:rPr>
                <w:spacing w:val="-4"/>
                <w:sz w:val="22"/>
              </w:rPr>
              <w:t xml:space="preserve"> </w:t>
            </w:r>
            <w:r>
              <w:rPr>
                <w:sz w:val="22"/>
              </w:rPr>
              <w:t>other</w:t>
            </w:r>
            <w:r>
              <w:rPr>
                <w:spacing w:val="-6"/>
                <w:sz w:val="22"/>
              </w:rPr>
              <w:t xml:space="preserve"> </w:t>
            </w:r>
            <w:r>
              <w:rPr>
                <w:sz w:val="22"/>
              </w:rPr>
              <w:t>personal</w:t>
            </w:r>
            <w:r>
              <w:rPr>
                <w:spacing w:val="-5"/>
                <w:sz w:val="22"/>
              </w:rPr>
              <w:t xml:space="preserve"> </w:t>
            </w:r>
            <w:r>
              <w:rPr>
                <w:spacing w:val="-2"/>
                <w:sz w:val="22"/>
              </w:rPr>
              <w:t>computers?</w:t>
            </w:r>
          </w:p>
        </w:tc>
        <w:tc>
          <w:tcPr>
            <w:tcW w:w="992" w:type="dxa"/>
            <w:shd w:val="clear" w:color="auto" w:fill="BDBDBD"/>
          </w:tcPr>
          <w:p w14:paraId="5D508376">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02D1ECE9">
            <w:pPr>
              <w:pStyle w:val="8"/>
              <w:spacing w:before="1"/>
              <w:ind w:left="9"/>
              <w:jc w:val="center"/>
              <w:rPr>
                <w:rFonts w:ascii="MS Gothic" w:hAnsi="MS Gothic"/>
                <w:sz w:val="22"/>
              </w:rPr>
            </w:pPr>
            <w:r>
              <w:rPr>
                <w:rFonts w:ascii="MS Gothic" w:hAnsi="MS Gothic"/>
                <w:spacing w:val="-10"/>
                <w:sz w:val="22"/>
              </w:rPr>
              <w:t>☐</w:t>
            </w:r>
          </w:p>
        </w:tc>
      </w:tr>
      <w:tr w14:paraId="7E8ADF6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7225D14D">
            <w:pPr>
              <w:pStyle w:val="8"/>
              <w:spacing w:before="74"/>
              <w:ind w:left="12"/>
              <w:jc w:val="center"/>
              <w:rPr>
                <w:sz w:val="22"/>
              </w:rPr>
            </w:pPr>
            <w:r>
              <w:rPr>
                <w:spacing w:val="-10"/>
                <w:sz w:val="22"/>
              </w:rPr>
              <w:t>9</w:t>
            </w:r>
          </w:p>
        </w:tc>
        <w:tc>
          <w:tcPr>
            <w:tcW w:w="7905" w:type="dxa"/>
            <w:shd w:val="clear" w:color="auto" w:fill="F0F0F0"/>
          </w:tcPr>
          <w:p w14:paraId="2A9959D9">
            <w:pPr>
              <w:pStyle w:val="8"/>
              <w:spacing w:before="74"/>
              <w:rPr>
                <w:sz w:val="22"/>
              </w:rPr>
            </w:pPr>
            <w:r>
              <w:rPr>
                <w:sz w:val="22"/>
              </w:rPr>
              <w:t>Laptop</w:t>
            </w:r>
            <w:r>
              <w:rPr>
                <w:spacing w:val="-12"/>
                <w:sz w:val="22"/>
              </w:rPr>
              <w:t xml:space="preserve"> </w:t>
            </w:r>
            <w:r>
              <w:rPr>
                <w:sz w:val="22"/>
              </w:rPr>
              <w:t>computers/</w:t>
            </w:r>
            <w:r>
              <w:rPr>
                <w:spacing w:val="-9"/>
                <w:sz w:val="22"/>
              </w:rPr>
              <w:t xml:space="preserve"> </w:t>
            </w:r>
            <w:r>
              <w:rPr>
                <w:sz w:val="22"/>
              </w:rPr>
              <w:t>CDs/</w:t>
            </w:r>
            <w:r>
              <w:rPr>
                <w:spacing w:val="-9"/>
                <w:sz w:val="22"/>
              </w:rPr>
              <w:t xml:space="preserve"> </w:t>
            </w:r>
            <w:r>
              <w:rPr>
                <w:sz w:val="22"/>
              </w:rPr>
              <w:t>Portable</w:t>
            </w:r>
            <w:r>
              <w:rPr>
                <w:spacing w:val="-8"/>
                <w:sz w:val="22"/>
              </w:rPr>
              <w:t xml:space="preserve"> </w:t>
            </w:r>
            <w:r>
              <w:rPr>
                <w:sz w:val="22"/>
              </w:rPr>
              <w:t>disk-drives/</w:t>
            </w:r>
            <w:r>
              <w:rPr>
                <w:spacing w:val="-6"/>
                <w:sz w:val="22"/>
              </w:rPr>
              <w:t xml:space="preserve"> </w:t>
            </w:r>
            <w:r>
              <w:rPr>
                <w:sz w:val="22"/>
              </w:rPr>
              <w:t>memory</w:t>
            </w:r>
            <w:r>
              <w:rPr>
                <w:spacing w:val="-9"/>
                <w:sz w:val="22"/>
              </w:rPr>
              <w:t xml:space="preserve"> </w:t>
            </w:r>
            <w:r>
              <w:rPr>
                <w:spacing w:val="-2"/>
                <w:sz w:val="22"/>
              </w:rPr>
              <w:t>sticks?</w:t>
            </w:r>
          </w:p>
        </w:tc>
        <w:tc>
          <w:tcPr>
            <w:tcW w:w="992" w:type="dxa"/>
            <w:shd w:val="clear" w:color="auto" w:fill="BDBDBD"/>
          </w:tcPr>
          <w:p w14:paraId="751715A3">
            <w:pPr>
              <w:pStyle w:val="8"/>
              <w:spacing w:before="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76E3D7CB">
            <w:pPr>
              <w:pStyle w:val="8"/>
              <w:spacing w:before="1"/>
              <w:ind w:left="9"/>
              <w:jc w:val="center"/>
              <w:rPr>
                <w:rFonts w:ascii="MS Gothic" w:hAnsi="MS Gothic"/>
                <w:sz w:val="22"/>
              </w:rPr>
            </w:pPr>
            <w:r>
              <w:rPr>
                <w:rFonts w:ascii="MS Gothic" w:hAnsi="MS Gothic"/>
                <w:spacing w:val="-10"/>
                <w:sz w:val="22"/>
              </w:rPr>
              <w:t>☐</w:t>
            </w:r>
          </w:p>
        </w:tc>
      </w:tr>
      <w:tr w14:paraId="2441FE9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0F21BD58">
            <w:pPr>
              <w:pStyle w:val="8"/>
              <w:spacing w:before="74"/>
              <w:ind w:left="12" w:right="3"/>
              <w:jc w:val="center"/>
              <w:rPr>
                <w:sz w:val="22"/>
              </w:rPr>
            </w:pPr>
            <w:r>
              <w:rPr>
                <w:spacing w:val="-5"/>
                <w:sz w:val="22"/>
              </w:rPr>
              <w:t>10</w:t>
            </w:r>
          </w:p>
        </w:tc>
        <w:tc>
          <w:tcPr>
            <w:tcW w:w="7905" w:type="dxa"/>
            <w:shd w:val="clear" w:color="auto" w:fill="F0F0F0"/>
          </w:tcPr>
          <w:p w14:paraId="68A822A3">
            <w:pPr>
              <w:pStyle w:val="8"/>
              <w:spacing w:before="74"/>
              <w:rPr>
                <w:sz w:val="22"/>
              </w:rPr>
            </w:pPr>
            <w:r>
              <w:rPr>
                <w:sz w:val="22"/>
              </w:rPr>
              <w:t>“Cloud”</w:t>
            </w:r>
            <w:r>
              <w:rPr>
                <w:spacing w:val="-6"/>
                <w:sz w:val="22"/>
              </w:rPr>
              <w:t xml:space="preserve"> </w:t>
            </w:r>
            <w:r>
              <w:rPr>
                <w:sz w:val="22"/>
              </w:rPr>
              <w:t>storage</w:t>
            </w:r>
            <w:r>
              <w:rPr>
                <w:spacing w:val="-6"/>
                <w:sz w:val="22"/>
              </w:rPr>
              <w:t xml:space="preserve"> </w:t>
            </w:r>
            <w:r>
              <w:rPr>
                <w:sz w:val="22"/>
              </w:rPr>
              <w:t>or</w:t>
            </w:r>
            <w:r>
              <w:rPr>
                <w:spacing w:val="-5"/>
                <w:sz w:val="22"/>
              </w:rPr>
              <w:t xml:space="preserve"> </w:t>
            </w:r>
            <w:r>
              <w:rPr>
                <w:spacing w:val="-2"/>
                <w:sz w:val="22"/>
              </w:rPr>
              <w:t>websites?</w:t>
            </w:r>
          </w:p>
        </w:tc>
        <w:tc>
          <w:tcPr>
            <w:tcW w:w="992" w:type="dxa"/>
            <w:shd w:val="clear" w:color="auto" w:fill="BDBDBD"/>
          </w:tcPr>
          <w:p w14:paraId="1C00209D">
            <w:pPr>
              <w:pStyle w:val="8"/>
              <w:spacing w:before="3"/>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1D2DC9C3">
            <w:pPr>
              <w:pStyle w:val="8"/>
              <w:spacing w:before="3"/>
              <w:ind w:left="9"/>
              <w:jc w:val="center"/>
              <w:rPr>
                <w:rFonts w:ascii="MS Gothic" w:hAnsi="MS Gothic"/>
                <w:sz w:val="22"/>
              </w:rPr>
            </w:pPr>
            <w:r>
              <w:rPr>
                <w:rFonts w:ascii="MS Gothic" w:hAnsi="MS Gothic"/>
                <w:spacing w:val="-10"/>
                <w:sz w:val="22"/>
              </w:rPr>
              <w:t>☐</w:t>
            </w:r>
          </w:p>
        </w:tc>
      </w:tr>
      <w:tr w14:paraId="023EEA2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53382DC2">
            <w:pPr>
              <w:pStyle w:val="8"/>
              <w:spacing w:before="124"/>
              <w:ind w:left="12" w:right="3"/>
              <w:jc w:val="center"/>
              <w:rPr>
                <w:sz w:val="22"/>
              </w:rPr>
            </w:pPr>
            <w:r>
              <w:rPr>
                <w:spacing w:val="-5"/>
                <w:sz w:val="22"/>
              </w:rPr>
              <w:t>11</w:t>
            </w:r>
          </w:p>
        </w:tc>
        <w:tc>
          <w:tcPr>
            <w:tcW w:w="7905" w:type="dxa"/>
            <w:shd w:val="clear" w:color="auto" w:fill="F0F0F0"/>
          </w:tcPr>
          <w:p w14:paraId="053F344C">
            <w:pPr>
              <w:pStyle w:val="8"/>
              <w:rPr>
                <w:sz w:val="22"/>
              </w:rPr>
            </w:pPr>
            <w:r>
              <w:rPr>
                <w:sz w:val="22"/>
              </w:rPr>
              <w:t>Other</w:t>
            </w:r>
            <w:r>
              <w:rPr>
                <w:spacing w:val="-4"/>
                <w:sz w:val="22"/>
              </w:rPr>
              <w:t xml:space="preserve"> </w:t>
            </w:r>
            <w:r>
              <w:rPr>
                <w:sz w:val="22"/>
              </w:rPr>
              <w:t>–</w:t>
            </w:r>
            <w:r>
              <w:rPr>
                <w:spacing w:val="-3"/>
                <w:sz w:val="22"/>
              </w:rPr>
              <w:t xml:space="preserve"> </w:t>
            </w:r>
            <w:r>
              <w:rPr>
                <w:spacing w:val="-2"/>
                <w:sz w:val="22"/>
              </w:rPr>
              <w:t>specify:</w:t>
            </w:r>
          </w:p>
        </w:tc>
        <w:tc>
          <w:tcPr>
            <w:tcW w:w="992" w:type="dxa"/>
            <w:shd w:val="clear" w:color="auto" w:fill="BDBDBD"/>
          </w:tcPr>
          <w:p w14:paraId="29A309B4">
            <w:pPr>
              <w:pStyle w:val="8"/>
              <w:spacing w:before="111"/>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01A5D7C4">
            <w:pPr>
              <w:pStyle w:val="8"/>
              <w:spacing w:before="111"/>
              <w:ind w:left="9"/>
              <w:jc w:val="center"/>
              <w:rPr>
                <w:rFonts w:ascii="MS Gothic" w:hAnsi="MS Gothic"/>
                <w:sz w:val="22"/>
              </w:rPr>
            </w:pPr>
            <w:r>
              <w:rPr>
                <w:rFonts w:ascii="MS Gothic" w:hAnsi="MS Gothic"/>
                <w:spacing w:val="-10"/>
                <w:sz w:val="22"/>
              </w:rPr>
              <w:t>☒</w:t>
            </w:r>
          </w:p>
        </w:tc>
      </w:tr>
      <w:tr w14:paraId="14EAE2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562" w:type="dxa"/>
            <w:shd w:val="clear" w:color="auto" w:fill="F0F0F0"/>
          </w:tcPr>
          <w:p w14:paraId="2196AC7D">
            <w:pPr>
              <w:pStyle w:val="8"/>
              <w:spacing w:before="252"/>
              <w:ind w:left="12" w:right="3"/>
              <w:jc w:val="center"/>
              <w:rPr>
                <w:sz w:val="22"/>
              </w:rPr>
            </w:pPr>
            <w:r>
              <w:rPr>
                <w:spacing w:val="-5"/>
                <w:sz w:val="22"/>
              </w:rPr>
              <w:t>12</w:t>
            </w:r>
          </w:p>
        </w:tc>
        <w:tc>
          <w:tcPr>
            <w:tcW w:w="9923" w:type="dxa"/>
            <w:gridSpan w:val="3"/>
            <w:shd w:val="clear" w:color="auto" w:fill="F0F0F0"/>
          </w:tcPr>
          <w:p w14:paraId="15308F3F">
            <w:pPr>
              <w:pStyle w:val="8"/>
              <w:spacing w:line="252" w:lineRule="exact"/>
              <w:rPr>
                <w:sz w:val="22"/>
              </w:rPr>
            </w:pPr>
            <w:r>
              <w:rPr>
                <w:sz w:val="22"/>
              </w:rPr>
              <w:t>For</w:t>
            </w:r>
            <w:r>
              <w:rPr>
                <w:spacing w:val="-2"/>
                <w:sz w:val="22"/>
              </w:rPr>
              <w:t xml:space="preserve"> </w:t>
            </w:r>
            <w:r>
              <w:rPr>
                <w:sz w:val="22"/>
              </w:rPr>
              <w:t>all</w:t>
            </w:r>
            <w:r>
              <w:rPr>
                <w:spacing w:val="-1"/>
                <w:sz w:val="22"/>
              </w:rPr>
              <w:t xml:space="preserve"> </w:t>
            </w:r>
            <w:r>
              <w:rPr>
                <w:sz w:val="22"/>
              </w:rPr>
              <w:t>stored</w:t>
            </w:r>
            <w:r>
              <w:rPr>
                <w:spacing w:val="-3"/>
                <w:sz w:val="22"/>
              </w:rPr>
              <w:t xml:space="preserve"> </w:t>
            </w:r>
            <w:r>
              <w:rPr>
                <w:sz w:val="22"/>
              </w:rPr>
              <w:t>data,</w:t>
            </w:r>
            <w:r>
              <w:rPr>
                <w:spacing w:val="-2"/>
                <w:sz w:val="22"/>
              </w:rPr>
              <w:t xml:space="preserve"> </w:t>
            </w:r>
            <w:r>
              <w:rPr>
                <w:sz w:val="22"/>
              </w:rPr>
              <w:t>explain</w:t>
            </w:r>
            <w:r>
              <w:rPr>
                <w:spacing w:val="-1"/>
                <w:sz w:val="22"/>
              </w:rPr>
              <w:t xml:space="preserve"> </w:t>
            </w:r>
            <w:r>
              <w:rPr>
                <w:sz w:val="22"/>
              </w:rPr>
              <w:t>the</w:t>
            </w:r>
            <w:r>
              <w:rPr>
                <w:spacing w:val="-6"/>
                <w:sz w:val="22"/>
              </w:rPr>
              <w:t xml:space="preserve"> </w:t>
            </w:r>
            <w:r>
              <w:rPr>
                <w:sz w:val="22"/>
              </w:rPr>
              <w:t>measures</w:t>
            </w:r>
            <w:r>
              <w:rPr>
                <w:spacing w:val="-3"/>
                <w:sz w:val="22"/>
              </w:rPr>
              <w:t xml:space="preserve"> </w:t>
            </w:r>
            <w:r>
              <w:rPr>
                <w:sz w:val="22"/>
              </w:rPr>
              <w:t>in</w:t>
            </w:r>
            <w:r>
              <w:rPr>
                <w:spacing w:val="-1"/>
                <w:sz w:val="22"/>
              </w:rPr>
              <w:t xml:space="preserve"> </w:t>
            </w:r>
            <w:r>
              <w:rPr>
                <w:sz w:val="22"/>
              </w:rPr>
              <w:t>place</w:t>
            </w:r>
            <w:r>
              <w:rPr>
                <w:spacing w:val="-1"/>
                <w:sz w:val="22"/>
              </w:rPr>
              <w:t xml:space="preserve"> </w:t>
            </w:r>
            <w:r>
              <w:rPr>
                <w:sz w:val="22"/>
              </w:rPr>
              <w:t>to</w:t>
            </w:r>
            <w:r>
              <w:rPr>
                <w:spacing w:val="-3"/>
                <w:sz w:val="22"/>
              </w:rPr>
              <w:t xml:space="preserve"> </w:t>
            </w:r>
            <w:r>
              <w:rPr>
                <w:sz w:val="22"/>
              </w:rPr>
              <w:t>ensure</w:t>
            </w:r>
            <w:r>
              <w:rPr>
                <w:spacing w:val="-3"/>
                <w:sz w:val="22"/>
              </w:rPr>
              <w:t xml:space="preserve"> </w:t>
            </w:r>
            <w:r>
              <w:rPr>
                <w:sz w:val="22"/>
              </w:rPr>
              <w:t>the</w:t>
            </w:r>
            <w:r>
              <w:rPr>
                <w:spacing w:val="-6"/>
                <w:sz w:val="22"/>
              </w:rPr>
              <w:t xml:space="preserve"> </w:t>
            </w:r>
            <w:r>
              <w:rPr>
                <w:sz w:val="22"/>
              </w:rPr>
              <w:t>security of</w:t>
            </w:r>
            <w:r>
              <w:rPr>
                <w:spacing w:val="-2"/>
                <w:sz w:val="22"/>
              </w:rPr>
              <w:t xml:space="preserve"> </w:t>
            </w:r>
            <w:r>
              <w:rPr>
                <w:sz w:val="22"/>
              </w:rPr>
              <w:t>the</w:t>
            </w:r>
            <w:r>
              <w:rPr>
                <w:spacing w:val="-3"/>
                <w:sz w:val="22"/>
              </w:rPr>
              <w:t xml:space="preserve"> </w:t>
            </w:r>
            <w:r>
              <w:rPr>
                <w:sz w:val="22"/>
              </w:rPr>
              <w:t>data</w:t>
            </w:r>
            <w:r>
              <w:rPr>
                <w:spacing w:val="-5"/>
                <w:sz w:val="22"/>
              </w:rPr>
              <w:t xml:space="preserve"> </w:t>
            </w:r>
            <w:r>
              <w:rPr>
                <w:sz w:val="22"/>
              </w:rPr>
              <w:t>collected,</w:t>
            </w:r>
            <w:r>
              <w:rPr>
                <w:spacing w:val="-2"/>
                <w:sz w:val="22"/>
              </w:rPr>
              <w:t xml:space="preserve"> </w:t>
            </w:r>
            <w:r>
              <w:rPr>
                <w:sz w:val="22"/>
              </w:rPr>
              <w:t>data confidentiality, including details of backup procedures, password protection, encryption, anonymisation and pseudonymisation:</w:t>
            </w:r>
          </w:p>
        </w:tc>
      </w:tr>
      <w:tr w14:paraId="1B2C1A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231" w:hRule="atLeast"/>
        </w:trPr>
        <w:tc>
          <w:tcPr>
            <w:tcW w:w="562" w:type="dxa"/>
          </w:tcPr>
          <w:p w14:paraId="2C5F8608">
            <w:pPr>
              <w:pStyle w:val="8"/>
              <w:ind w:left="0"/>
              <w:rPr>
                <w:rFonts w:ascii="Times New Roman"/>
                <w:sz w:val="20"/>
              </w:rPr>
            </w:pPr>
          </w:p>
        </w:tc>
        <w:tc>
          <w:tcPr>
            <w:tcW w:w="9923" w:type="dxa"/>
            <w:gridSpan w:val="3"/>
          </w:tcPr>
          <w:p w14:paraId="53C519D0">
            <w:pPr>
              <w:pStyle w:val="8"/>
              <w:spacing w:before="251"/>
              <w:ind w:right="177"/>
              <w:rPr>
                <w:rFonts w:ascii="Arial"/>
                <w:i/>
                <w:sz w:val="22"/>
              </w:rPr>
            </w:pPr>
            <w:r>
              <w:rPr>
                <w:rFonts w:ascii="Arial"/>
                <w:i/>
                <w:sz w:val="22"/>
              </w:rPr>
              <w:t>All</w:t>
            </w:r>
            <w:r>
              <w:rPr>
                <w:rFonts w:ascii="Arial"/>
                <w:i/>
                <w:spacing w:val="-1"/>
                <w:sz w:val="22"/>
              </w:rPr>
              <w:t xml:space="preserve"> </w:t>
            </w:r>
            <w:r>
              <w:rPr>
                <w:rFonts w:ascii="Arial"/>
                <w:i/>
                <w:sz w:val="22"/>
              </w:rPr>
              <w:t>data</w:t>
            </w:r>
            <w:r>
              <w:rPr>
                <w:rFonts w:ascii="Arial"/>
                <w:i/>
                <w:spacing w:val="-3"/>
                <w:sz w:val="22"/>
              </w:rPr>
              <w:t xml:space="preserve"> </w:t>
            </w:r>
            <w:r>
              <w:rPr>
                <w:rFonts w:ascii="Arial"/>
                <w:i/>
                <w:sz w:val="22"/>
              </w:rPr>
              <w:t>will</w:t>
            </w:r>
            <w:r>
              <w:rPr>
                <w:rFonts w:ascii="Arial"/>
                <w:i/>
                <w:spacing w:val="-1"/>
                <w:sz w:val="22"/>
              </w:rPr>
              <w:t xml:space="preserve"> </w:t>
            </w:r>
            <w:r>
              <w:rPr>
                <w:rFonts w:ascii="Arial"/>
                <w:i/>
                <w:sz w:val="22"/>
              </w:rPr>
              <w:t>be</w:t>
            </w:r>
            <w:r>
              <w:rPr>
                <w:rFonts w:ascii="Arial"/>
                <w:i/>
                <w:spacing w:val="-3"/>
                <w:sz w:val="22"/>
              </w:rPr>
              <w:t xml:space="preserve"> </w:t>
            </w:r>
            <w:r>
              <w:rPr>
                <w:rFonts w:ascii="Arial"/>
                <w:i/>
                <w:sz w:val="22"/>
              </w:rPr>
              <w:t>kept</w:t>
            </w:r>
            <w:r>
              <w:rPr>
                <w:rFonts w:ascii="Arial"/>
                <w:i/>
                <w:spacing w:val="-2"/>
                <w:sz w:val="22"/>
              </w:rPr>
              <w:t xml:space="preserve"> </w:t>
            </w:r>
            <w:r>
              <w:rPr>
                <w:rFonts w:ascii="Arial"/>
                <w:i/>
                <w:sz w:val="22"/>
              </w:rPr>
              <w:t>in</w:t>
            </w:r>
            <w:r>
              <w:rPr>
                <w:rFonts w:ascii="Arial"/>
                <w:i/>
                <w:spacing w:val="-1"/>
                <w:sz w:val="22"/>
              </w:rPr>
              <w:t xml:space="preserve"> </w:t>
            </w:r>
            <w:r>
              <w:rPr>
                <w:rFonts w:ascii="Arial"/>
                <w:i/>
                <w:sz w:val="22"/>
              </w:rPr>
              <w:t>password</w:t>
            </w:r>
            <w:r>
              <w:rPr>
                <w:rFonts w:ascii="Arial"/>
                <w:i/>
                <w:spacing w:val="-3"/>
                <w:sz w:val="22"/>
              </w:rPr>
              <w:t xml:space="preserve"> </w:t>
            </w:r>
            <w:r>
              <w:rPr>
                <w:rFonts w:ascii="Arial"/>
                <w:i/>
                <w:sz w:val="22"/>
              </w:rPr>
              <w:t>protected</w:t>
            </w:r>
            <w:r>
              <w:rPr>
                <w:rFonts w:ascii="Arial"/>
                <w:i/>
                <w:spacing w:val="-3"/>
                <w:sz w:val="22"/>
              </w:rPr>
              <w:t xml:space="preserve"> </w:t>
            </w:r>
            <w:r>
              <w:rPr>
                <w:rFonts w:ascii="Arial"/>
                <w:i/>
                <w:sz w:val="22"/>
              </w:rPr>
              <w:t>cloud</w:t>
            </w:r>
            <w:r>
              <w:rPr>
                <w:rFonts w:ascii="Arial"/>
                <w:i/>
                <w:spacing w:val="-1"/>
                <w:sz w:val="22"/>
              </w:rPr>
              <w:t xml:space="preserve"> </w:t>
            </w:r>
            <w:r>
              <w:rPr>
                <w:rFonts w:ascii="Arial"/>
                <w:i/>
                <w:sz w:val="22"/>
              </w:rPr>
              <w:t>storage</w:t>
            </w:r>
            <w:r>
              <w:rPr>
                <w:rFonts w:ascii="Arial"/>
                <w:i/>
                <w:spacing w:val="-3"/>
                <w:sz w:val="22"/>
              </w:rPr>
              <w:t xml:space="preserve"> </w:t>
            </w:r>
            <w:r>
              <w:rPr>
                <w:rFonts w:ascii="Arial"/>
                <w:i/>
                <w:sz w:val="22"/>
              </w:rPr>
              <w:t>on</w:t>
            </w:r>
            <w:r>
              <w:rPr>
                <w:rFonts w:ascii="Arial"/>
                <w:i/>
                <w:spacing w:val="-1"/>
                <w:sz w:val="22"/>
              </w:rPr>
              <w:t xml:space="preserve"> </w:t>
            </w:r>
            <w:r>
              <w:rPr>
                <w:rFonts w:ascii="Arial"/>
                <w:i/>
                <w:sz w:val="22"/>
              </w:rPr>
              <w:t>the</w:t>
            </w:r>
            <w:r>
              <w:rPr>
                <w:rFonts w:ascii="Arial"/>
                <w:i/>
                <w:spacing w:val="-6"/>
                <w:sz w:val="22"/>
              </w:rPr>
              <w:t xml:space="preserve"> </w:t>
            </w:r>
            <w:r>
              <w:rPr>
                <w:rFonts w:ascii="Arial"/>
                <w:i/>
                <w:sz w:val="22"/>
              </w:rPr>
              <w:t>University</w:t>
            </w:r>
            <w:r>
              <w:rPr>
                <w:rFonts w:ascii="Arial"/>
                <w:i/>
                <w:spacing w:val="-3"/>
                <w:sz w:val="22"/>
              </w:rPr>
              <w:t xml:space="preserve"> </w:t>
            </w:r>
            <w:r>
              <w:rPr>
                <w:rFonts w:ascii="Arial"/>
                <w:i/>
                <w:sz w:val="22"/>
              </w:rPr>
              <w:t>Office</w:t>
            </w:r>
            <w:r>
              <w:rPr>
                <w:rFonts w:ascii="Arial"/>
                <w:i/>
                <w:spacing w:val="-3"/>
                <w:sz w:val="22"/>
              </w:rPr>
              <w:t xml:space="preserve"> </w:t>
            </w:r>
            <w:r>
              <w:rPr>
                <w:rFonts w:ascii="Arial"/>
                <w:i/>
                <w:sz w:val="22"/>
              </w:rPr>
              <w:t>365</w:t>
            </w:r>
            <w:r>
              <w:rPr>
                <w:rFonts w:ascii="Arial"/>
                <w:i/>
                <w:spacing w:val="-1"/>
                <w:sz w:val="22"/>
              </w:rPr>
              <w:t xml:space="preserve"> </w:t>
            </w:r>
            <w:r>
              <w:rPr>
                <w:rFonts w:ascii="Arial"/>
                <w:i/>
                <w:sz w:val="22"/>
              </w:rPr>
              <w:t>system</w:t>
            </w:r>
            <w:r>
              <w:rPr>
                <w:rFonts w:ascii="Arial"/>
                <w:i/>
                <w:spacing w:val="-2"/>
                <w:sz w:val="22"/>
              </w:rPr>
              <w:t xml:space="preserve"> </w:t>
            </w:r>
            <w:r>
              <w:rPr>
                <w:rFonts w:ascii="Arial"/>
                <w:i/>
                <w:sz w:val="22"/>
              </w:rPr>
              <w:t>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001AEC03">
            <w:pPr>
              <w:pStyle w:val="8"/>
              <w:ind w:left="0"/>
              <w:rPr>
                <w:rFonts w:ascii="Arial"/>
                <w:b/>
                <w:sz w:val="22"/>
              </w:rPr>
            </w:pPr>
          </w:p>
          <w:p w14:paraId="65185212">
            <w:pPr>
              <w:pStyle w:val="8"/>
              <w:spacing w:before="1"/>
              <w:ind w:left="0"/>
              <w:rPr>
                <w:rFonts w:ascii="Arial"/>
                <w:b/>
                <w:sz w:val="22"/>
              </w:rPr>
            </w:pPr>
          </w:p>
          <w:p w14:paraId="7382BE86">
            <w:pPr>
              <w:pStyle w:val="8"/>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bl>
    <w:p w14:paraId="7FC0C8E1">
      <w:pPr>
        <w:pStyle w:val="8"/>
        <w:spacing w:after="0" w:line="187" w:lineRule="exact"/>
        <w:rPr>
          <w:rFonts w:ascii="Arial"/>
          <w:i/>
          <w:sz w:val="18"/>
        </w:rPr>
        <w:sectPr>
          <w:type w:val="continuous"/>
          <w:pgSz w:w="11910" w:h="16840"/>
          <w:pgMar w:top="960" w:right="566" w:bottom="1208" w:left="566" w:header="725" w:footer="308" w:gutter="0"/>
          <w:cols w:space="720" w:num="1"/>
        </w:sectPr>
      </w:pPr>
    </w:p>
    <w:tbl>
      <w:tblPr>
        <w:tblStyle w:val="3"/>
        <w:tblW w:w="0" w:type="auto"/>
        <w:tblInd w:w="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2"/>
        <w:gridCol w:w="7905"/>
        <w:gridCol w:w="992"/>
        <w:gridCol w:w="1026"/>
      </w:tblGrid>
      <w:tr w14:paraId="4EB26E1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5D71D86F">
            <w:pPr>
              <w:pStyle w:val="8"/>
              <w:ind w:left="0"/>
              <w:rPr>
                <w:rFonts w:ascii="Times New Roman"/>
                <w:sz w:val="20"/>
              </w:rPr>
            </w:pPr>
          </w:p>
        </w:tc>
        <w:tc>
          <w:tcPr>
            <w:tcW w:w="9923" w:type="dxa"/>
            <w:gridSpan w:val="3"/>
            <w:shd w:val="clear" w:color="auto" w:fill="F0F0F0"/>
          </w:tcPr>
          <w:p w14:paraId="1BE5F004">
            <w:pPr>
              <w:pStyle w:val="8"/>
              <w:spacing w:before="93"/>
              <w:rPr>
                <w:rFonts w:ascii="Arial"/>
                <w:b/>
                <w:sz w:val="22"/>
              </w:rPr>
            </w:pPr>
            <w:r>
              <w:rPr>
                <w:rFonts w:ascii="Arial"/>
                <w:b/>
                <w:sz w:val="22"/>
              </w:rPr>
              <w:t>Data</w:t>
            </w:r>
            <w:r>
              <w:rPr>
                <w:rFonts w:ascii="Arial"/>
                <w:b/>
                <w:spacing w:val="-5"/>
                <w:sz w:val="22"/>
              </w:rPr>
              <w:t xml:space="preserve"> </w:t>
            </w:r>
            <w:r>
              <w:rPr>
                <w:rFonts w:ascii="Arial"/>
                <w:b/>
                <w:spacing w:val="-2"/>
                <w:sz w:val="22"/>
              </w:rPr>
              <w:t>Protection</w:t>
            </w:r>
          </w:p>
        </w:tc>
      </w:tr>
      <w:tr w14:paraId="274DEE4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8" w:hRule="atLeast"/>
        </w:trPr>
        <w:tc>
          <w:tcPr>
            <w:tcW w:w="562" w:type="dxa"/>
            <w:shd w:val="clear" w:color="auto" w:fill="F0F0F0"/>
          </w:tcPr>
          <w:p w14:paraId="0448EBD0">
            <w:pPr>
              <w:pStyle w:val="8"/>
              <w:ind w:left="0"/>
              <w:rPr>
                <w:rFonts w:ascii="Times New Roman"/>
                <w:sz w:val="20"/>
              </w:rPr>
            </w:pPr>
          </w:p>
        </w:tc>
        <w:tc>
          <w:tcPr>
            <w:tcW w:w="7905" w:type="dxa"/>
            <w:shd w:val="clear" w:color="auto" w:fill="F0F0F0"/>
          </w:tcPr>
          <w:p w14:paraId="13408299">
            <w:pPr>
              <w:pStyle w:val="8"/>
              <w:spacing w:before="93"/>
              <w:rPr>
                <w:sz w:val="22"/>
              </w:rPr>
            </w:pPr>
            <w:r>
              <w:rPr>
                <w:sz w:val="22"/>
              </w:rPr>
              <w:t>Will</w:t>
            </w:r>
            <w:r>
              <w:rPr>
                <w:spacing w:val="-7"/>
                <w:sz w:val="22"/>
              </w:rPr>
              <w:t xml:space="preserve"> </w:t>
            </w:r>
            <w:r>
              <w:rPr>
                <w:sz w:val="22"/>
              </w:rPr>
              <w:t>the</w:t>
            </w:r>
            <w:r>
              <w:rPr>
                <w:spacing w:val="-6"/>
                <w:sz w:val="22"/>
              </w:rPr>
              <w:t xml:space="preserve"> </w:t>
            </w:r>
            <w:r>
              <w:rPr>
                <w:sz w:val="22"/>
              </w:rPr>
              <w:t>research</w:t>
            </w:r>
            <w:r>
              <w:rPr>
                <w:spacing w:val="-6"/>
                <w:sz w:val="22"/>
              </w:rPr>
              <w:t xml:space="preserve"> </w:t>
            </w:r>
            <w:r>
              <w:rPr>
                <w:sz w:val="22"/>
              </w:rPr>
              <w:t>activity</w:t>
            </w:r>
            <w:r>
              <w:rPr>
                <w:spacing w:val="-7"/>
                <w:sz w:val="22"/>
              </w:rPr>
              <w:t xml:space="preserve"> </w:t>
            </w:r>
            <w:r>
              <w:rPr>
                <w:sz w:val="22"/>
              </w:rPr>
              <w:t>involve</w:t>
            </w:r>
            <w:r>
              <w:rPr>
                <w:spacing w:val="-4"/>
                <w:sz w:val="22"/>
              </w:rPr>
              <w:t xml:space="preserve"> </w:t>
            </w:r>
            <w:r>
              <w:rPr>
                <w:sz w:val="22"/>
              </w:rPr>
              <w:t>any</w:t>
            </w:r>
            <w:r>
              <w:rPr>
                <w:spacing w:val="-4"/>
                <w:sz w:val="22"/>
              </w:rPr>
              <w:t xml:space="preserve"> </w:t>
            </w:r>
            <w:r>
              <w:rPr>
                <w:sz w:val="22"/>
              </w:rPr>
              <w:t>of</w:t>
            </w:r>
            <w:r>
              <w:rPr>
                <w:spacing w:val="-5"/>
                <w:sz w:val="22"/>
              </w:rPr>
              <w:t xml:space="preserve"> </w:t>
            </w:r>
            <w:r>
              <w:rPr>
                <w:sz w:val="22"/>
              </w:rPr>
              <w:t>the</w:t>
            </w:r>
            <w:r>
              <w:rPr>
                <w:spacing w:val="-6"/>
                <w:sz w:val="22"/>
              </w:rPr>
              <w:t xml:space="preserve"> </w:t>
            </w:r>
            <w:r>
              <w:rPr>
                <w:sz w:val="22"/>
              </w:rPr>
              <w:t>following</w:t>
            </w:r>
            <w:r>
              <w:rPr>
                <w:spacing w:val="-4"/>
                <w:sz w:val="22"/>
              </w:rPr>
              <w:t xml:space="preserve"> </w:t>
            </w:r>
            <w:r>
              <w:rPr>
                <w:spacing w:val="-2"/>
                <w:sz w:val="22"/>
              </w:rPr>
              <w:t>activities:</w:t>
            </w:r>
          </w:p>
        </w:tc>
        <w:tc>
          <w:tcPr>
            <w:tcW w:w="992" w:type="dxa"/>
            <w:shd w:val="clear" w:color="auto" w:fill="F0F0F0"/>
          </w:tcPr>
          <w:p w14:paraId="28EC2205">
            <w:pPr>
              <w:pStyle w:val="8"/>
              <w:spacing w:before="93"/>
              <w:ind w:left="10"/>
              <w:jc w:val="center"/>
              <w:rPr>
                <w:rFonts w:ascii="Arial"/>
                <w:b/>
                <w:sz w:val="22"/>
              </w:rPr>
            </w:pPr>
            <w:r>
              <w:rPr>
                <w:rFonts w:ascii="Arial"/>
                <w:b/>
                <w:spacing w:val="-5"/>
                <w:sz w:val="22"/>
              </w:rPr>
              <w:t>YES</w:t>
            </w:r>
          </w:p>
        </w:tc>
        <w:tc>
          <w:tcPr>
            <w:tcW w:w="1026" w:type="dxa"/>
            <w:shd w:val="clear" w:color="auto" w:fill="F0F0F0"/>
          </w:tcPr>
          <w:p w14:paraId="477C44F4">
            <w:pPr>
              <w:pStyle w:val="8"/>
              <w:spacing w:before="93"/>
              <w:ind w:left="9" w:right="1"/>
              <w:jc w:val="center"/>
              <w:rPr>
                <w:rFonts w:ascii="Arial"/>
                <w:b/>
                <w:sz w:val="22"/>
              </w:rPr>
            </w:pPr>
            <w:r>
              <w:rPr>
                <w:rFonts w:ascii="Arial"/>
                <w:b/>
                <w:spacing w:val="-5"/>
                <w:sz w:val="22"/>
              </w:rPr>
              <w:t>NO</w:t>
            </w:r>
          </w:p>
        </w:tc>
      </w:tr>
      <w:tr w14:paraId="5384809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7B291652">
            <w:pPr>
              <w:pStyle w:val="8"/>
              <w:spacing w:before="93"/>
              <w:ind w:left="12" w:right="3"/>
              <w:jc w:val="center"/>
              <w:rPr>
                <w:sz w:val="22"/>
              </w:rPr>
            </w:pPr>
            <w:r>
              <w:rPr>
                <w:spacing w:val="-5"/>
                <w:sz w:val="22"/>
              </w:rPr>
              <w:t>13</w:t>
            </w:r>
          </w:p>
        </w:tc>
        <w:tc>
          <w:tcPr>
            <w:tcW w:w="7905" w:type="dxa"/>
            <w:shd w:val="clear" w:color="auto" w:fill="F0F0F0"/>
          </w:tcPr>
          <w:p w14:paraId="74F381AC">
            <w:pPr>
              <w:pStyle w:val="8"/>
              <w:spacing w:before="93"/>
              <w:rPr>
                <w:sz w:val="22"/>
              </w:rPr>
            </w:pPr>
            <w:r>
              <w:rPr>
                <w:sz w:val="22"/>
              </w:rPr>
              <w:t>Electronic</w:t>
            </w:r>
            <w:r>
              <w:rPr>
                <w:spacing w:val="-6"/>
                <w:sz w:val="22"/>
              </w:rPr>
              <w:t xml:space="preserve"> </w:t>
            </w:r>
            <w:r>
              <w:rPr>
                <w:sz w:val="22"/>
              </w:rPr>
              <w:t>transfer</w:t>
            </w:r>
            <w:r>
              <w:rPr>
                <w:spacing w:val="-6"/>
                <w:sz w:val="22"/>
              </w:rPr>
              <w:t xml:space="preserve"> </w:t>
            </w:r>
            <w:r>
              <w:rPr>
                <w:sz w:val="22"/>
              </w:rPr>
              <w:t>of</w:t>
            </w:r>
            <w:r>
              <w:rPr>
                <w:spacing w:val="-4"/>
                <w:sz w:val="22"/>
              </w:rPr>
              <w:t xml:space="preserve"> </w:t>
            </w:r>
            <w:r>
              <w:rPr>
                <w:sz w:val="22"/>
              </w:rPr>
              <w:t>data</w:t>
            </w:r>
            <w:r>
              <w:rPr>
                <w:spacing w:val="-5"/>
                <w:sz w:val="22"/>
              </w:rPr>
              <w:t xml:space="preserve"> </w:t>
            </w:r>
            <w:r>
              <w:rPr>
                <w:sz w:val="22"/>
              </w:rPr>
              <w:t>in</w:t>
            </w:r>
            <w:r>
              <w:rPr>
                <w:spacing w:val="-3"/>
                <w:sz w:val="22"/>
              </w:rPr>
              <w:t xml:space="preserve"> </w:t>
            </w:r>
            <w:r>
              <w:rPr>
                <w:sz w:val="22"/>
              </w:rPr>
              <w:t>any</w:t>
            </w:r>
            <w:r>
              <w:rPr>
                <w:spacing w:val="-5"/>
                <w:sz w:val="22"/>
              </w:rPr>
              <w:t xml:space="preserve"> </w:t>
            </w:r>
            <w:r>
              <w:rPr>
                <w:spacing w:val="-4"/>
                <w:sz w:val="22"/>
              </w:rPr>
              <w:t>form?</w:t>
            </w:r>
          </w:p>
        </w:tc>
        <w:tc>
          <w:tcPr>
            <w:tcW w:w="992" w:type="dxa"/>
            <w:shd w:val="clear" w:color="auto" w:fill="BDBDBD"/>
          </w:tcPr>
          <w:p w14:paraId="05EDB3FE">
            <w:pPr>
              <w:pStyle w:val="8"/>
              <w:spacing w:before="77"/>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66E9D68C">
            <w:pPr>
              <w:pStyle w:val="8"/>
              <w:spacing w:before="77"/>
              <w:ind w:left="9"/>
              <w:jc w:val="center"/>
              <w:rPr>
                <w:rFonts w:ascii="MS Gothic" w:hAnsi="MS Gothic"/>
                <w:sz w:val="22"/>
              </w:rPr>
            </w:pPr>
            <w:r>
              <w:rPr>
                <w:rFonts w:ascii="MS Gothic" w:hAnsi="MS Gothic"/>
                <w:spacing w:val="-10"/>
                <w:sz w:val="22"/>
              </w:rPr>
              <w:t>☐</w:t>
            </w:r>
          </w:p>
        </w:tc>
      </w:tr>
      <w:tr w14:paraId="3B9373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2" w:type="dxa"/>
            <w:shd w:val="clear" w:color="auto" w:fill="F0F0F0"/>
          </w:tcPr>
          <w:p w14:paraId="53D03907">
            <w:pPr>
              <w:pStyle w:val="8"/>
              <w:spacing w:before="126"/>
              <w:ind w:left="12" w:right="3"/>
              <w:jc w:val="center"/>
              <w:rPr>
                <w:sz w:val="22"/>
              </w:rPr>
            </w:pPr>
            <w:r>
              <w:rPr>
                <w:spacing w:val="-5"/>
                <w:sz w:val="22"/>
              </w:rPr>
              <w:t>14</w:t>
            </w:r>
          </w:p>
        </w:tc>
        <w:tc>
          <w:tcPr>
            <w:tcW w:w="7905" w:type="dxa"/>
            <w:shd w:val="clear" w:color="auto" w:fill="F0F0F0"/>
          </w:tcPr>
          <w:p w14:paraId="32094D1A">
            <w:pPr>
              <w:pStyle w:val="8"/>
              <w:spacing w:line="252" w:lineRule="exact"/>
              <w:rPr>
                <w:sz w:val="22"/>
              </w:rPr>
            </w:pPr>
            <w:r>
              <w:rPr>
                <w:sz w:val="22"/>
              </w:rPr>
              <w:t>Sharing</w:t>
            </w:r>
            <w:r>
              <w:rPr>
                <w:spacing w:val="-4"/>
                <w:sz w:val="22"/>
              </w:rPr>
              <w:t xml:space="preserve"> </w:t>
            </w:r>
            <w:r>
              <w:rPr>
                <w:sz w:val="22"/>
              </w:rPr>
              <w:t>of</w:t>
            </w:r>
            <w:r>
              <w:rPr>
                <w:spacing w:val="-3"/>
                <w:sz w:val="22"/>
              </w:rPr>
              <w:t xml:space="preserve"> </w:t>
            </w:r>
            <w:r>
              <w:rPr>
                <w:sz w:val="22"/>
              </w:rPr>
              <w:t>data</w:t>
            </w:r>
            <w:r>
              <w:rPr>
                <w:spacing w:val="-4"/>
                <w:sz w:val="22"/>
              </w:rPr>
              <w:t xml:space="preserve"> </w:t>
            </w:r>
            <w:r>
              <w:rPr>
                <w:sz w:val="22"/>
              </w:rPr>
              <w:t>with</w:t>
            </w:r>
            <w:r>
              <w:rPr>
                <w:spacing w:val="-2"/>
                <w:sz w:val="22"/>
              </w:rPr>
              <w:t xml:space="preserve"> </w:t>
            </w:r>
            <w:r>
              <w:rPr>
                <w:sz w:val="22"/>
              </w:rPr>
              <w:t>others</w:t>
            </w:r>
            <w:r>
              <w:rPr>
                <w:spacing w:val="-4"/>
                <w:sz w:val="22"/>
              </w:rPr>
              <w:t xml:space="preserve"> </w:t>
            </w:r>
            <w:r>
              <w:rPr>
                <w:sz w:val="22"/>
              </w:rPr>
              <w:t>at</w:t>
            </w:r>
            <w:r>
              <w:rPr>
                <w:spacing w:val="-3"/>
                <w:sz w:val="22"/>
              </w:rPr>
              <w:t xml:space="preserve"> </w:t>
            </w:r>
            <w:r>
              <w:rPr>
                <w:sz w:val="22"/>
              </w:rPr>
              <w:t>the</w:t>
            </w:r>
            <w:r>
              <w:rPr>
                <w:spacing w:val="-4"/>
                <w:sz w:val="22"/>
              </w:rPr>
              <w:t xml:space="preserve"> </w:t>
            </w:r>
            <w:r>
              <w:rPr>
                <w:sz w:val="22"/>
              </w:rPr>
              <w:t>University</w:t>
            </w:r>
            <w:r>
              <w:rPr>
                <w:spacing w:val="-4"/>
                <w:sz w:val="22"/>
              </w:rPr>
              <w:t xml:space="preserve"> </w:t>
            </w:r>
            <w:r>
              <w:rPr>
                <w:sz w:val="22"/>
              </w:rPr>
              <w:t>outside</w:t>
            </w:r>
            <w:r>
              <w:rPr>
                <w:spacing w:val="-2"/>
                <w:sz w:val="22"/>
              </w:rPr>
              <w:t xml:space="preserve"> </w:t>
            </w:r>
            <w:r>
              <w:rPr>
                <w:sz w:val="22"/>
              </w:rPr>
              <w:t>of</w:t>
            </w:r>
            <w:r>
              <w:rPr>
                <w:spacing w:val="-5"/>
                <w:sz w:val="22"/>
              </w:rPr>
              <w:t xml:space="preserve"> </w:t>
            </w:r>
            <w:r>
              <w:rPr>
                <w:sz w:val="22"/>
              </w:rPr>
              <w:t>the</w:t>
            </w:r>
            <w:r>
              <w:rPr>
                <w:spacing w:val="-4"/>
                <w:sz w:val="22"/>
              </w:rPr>
              <w:t xml:space="preserve"> </w:t>
            </w:r>
            <w:r>
              <w:rPr>
                <w:sz w:val="22"/>
              </w:rPr>
              <w:t>immediate</w:t>
            </w:r>
            <w:r>
              <w:rPr>
                <w:spacing w:val="-2"/>
                <w:sz w:val="22"/>
              </w:rPr>
              <w:t xml:space="preserve"> </w:t>
            </w:r>
            <w:r>
              <w:rPr>
                <w:sz w:val="22"/>
              </w:rPr>
              <w:t xml:space="preserve">research </w:t>
            </w:r>
            <w:r>
              <w:rPr>
                <w:spacing w:val="-2"/>
                <w:sz w:val="22"/>
              </w:rPr>
              <w:t>team?</w:t>
            </w:r>
          </w:p>
        </w:tc>
        <w:tc>
          <w:tcPr>
            <w:tcW w:w="992" w:type="dxa"/>
            <w:shd w:val="clear" w:color="auto" w:fill="BDBDBD"/>
          </w:tcPr>
          <w:p w14:paraId="7B38067D">
            <w:pPr>
              <w:pStyle w:val="8"/>
              <w:spacing w:before="110"/>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3B31EB77">
            <w:pPr>
              <w:pStyle w:val="8"/>
              <w:spacing w:before="110"/>
              <w:ind w:left="9"/>
              <w:jc w:val="center"/>
              <w:rPr>
                <w:rFonts w:ascii="MS Gothic" w:hAnsi="MS Gothic"/>
                <w:sz w:val="22"/>
              </w:rPr>
            </w:pPr>
            <w:r>
              <w:rPr>
                <w:rFonts w:ascii="MS Gothic" w:hAnsi="MS Gothic"/>
                <w:spacing w:val="-10"/>
                <w:sz w:val="22"/>
              </w:rPr>
              <w:t>☒</w:t>
            </w:r>
          </w:p>
        </w:tc>
      </w:tr>
      <w:tr w14:paraId="1611733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9" w:hRule="atLeast"/>
        </w:trPr>
        <w:tc>
          <w:tcPr>
            <w:tcW w:w="562" w:type="dxa"/>
            <w:shd w:val="clear" w:color="auto" w:fill="F0F0F0"/>
          </w:tcPr>
          <w:p w14:paraId="72420DB0">
            <w:pPr>
              <w:pStyle w:val="8"/>
              <w:spacing w:before="93"/>
              <w:ind w:left="12" w:right="3"/>
              <w:jc w:val="center"/>
              <w:rPr>
                <w:sz w:val="22"/>
              </w:rPr>
            </w:pPr>
            <w:r>
              <w:rPr>
                <w:spacing w:val="-5"/>
                <w:sz w:val="22"/>
              </w:rPr>
              <w:t>15</w:t>
            </w:r>
          </w:p>
        </w:tc>
        <w:tc>
          <w:tcPr>
            <w:tcW w:w="7905" w:type="dxa"/>
            <w:shd w:val="clear" w:color="auto" w:fill="F0F0F0"/>
          </w:tcPr>
          <w:p w14:paraId="498A9DED">
            <w:pPr>
              <w:pStyle w:val="8"/>
              <w:spacing w:before="93"/>
              <w:rPr>
                <w:sz w:val="22"/>
              </w:rPr>
            </w:pPr>
            <w:r>
              <w:rPr>
                <w:sz w:val="22"/>
              </w:rPr>
              <w:t>Sharing</w:t>
            </w:r>
            <w:r>
              <w:rPr>
                <w:spacing w:val="-6"/>
                <w:sz w:val="22"/>
              </w:rPr>
              <w:t xml:space="preserve"> </w:t>
            </w:r>
            <w:r>
              <w:rPr>
                <w:sz w:val="22"/>
              </w:rPr>
              <w:t>of</w:t>
            </w:r>
            <w:r>
              <w:rPr>
                <w:spacing w:val="-4"/>
                <w:sz w:val="22"/>
              </w:rPr>
              <w:t xml:space="preserve"> </w:t>
            </w:r>
            <w:r>
              <w:rPr>
                <w:sz w:val="22"/>
              </w:rPr>
              <w:t>data</w:t>
            </w:r>
            <w:r>
              <w:rPr>
                <w:spacing w:val="-5"/>
                <w:sz w:val="22"/>
              </w:rPr>
              <w:t xml:space="preserve"> </w:t>
            </w:r>
            <w:r>
              <w:rPr>
                <w:sz w:val="22"/>
              </w:rPr>
              <w:t>with</w:t>
            </w:r>
            <w:r>
              <w:rPr>
                <w:spacing w:val="-3"/>
                <w:sz w:val="22"/>
              </w:rPr>
              <w:t xml:space="preserve"> </w:t>
            </w:r>
            <w:r>
              <w:rPr>
                <w:sz w:val="22"/>
              </w:rPr>
              <w:t>other</w:t>
            </w:r>
            <w:r>
              <w:rPr>
                <w:spacing w:val="-4"/>
                <w:sz w:val="22"/>
              </w:rPr>
              <w:t xml:space="preserve"> </w:t>
            </w:r>
            <w:r>
              <w:rPr>
                <w:spacing w:val="-2"/>
                <w:sz w:val="22"/>
              </w:rPr>
              <w:t>organisations?</w:t>
            </w:r>
          </w:p>
        </w:tc>
        <w:tc>
          <w:tcPr>
            <w:tcW w:w="992" w:type="dxa"/>
            <w:shd w:val="clear" w:color="auto" w:fill="BDBDBD"/>
          </w:tcPr>
          <w:p w14:paraId="7D45DA2A">
            <w:pPr>
              <w:pStyle w:val="8"/>
              <w:spacing w:before="76"/>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15A3A6A5">
            <w:pPr>
              <w:pStyle w:val="8"/>
              <w:spacing w:before="76"/>
              <w:ind w:left="9"/>
              <w:jc w:val="center"/>
              <w:rPr>
                <w:rFonts w:ascii="MS Gothic" w:hAnsi="MS Gothic"/>
                <w:sz w:val="22"/>
              </w:rPr>
            </w:pPr>
            <w:r>
              <w:rPr>
                <w:rFonts w:ascii="MS Gothic" w:hAnsi="MS Gothic"/>
                <w:spacing w:val="-10"/>
                <w:sz w:val="22"/>
              </w:rPr>
              <w:t>☒</w:t>
            </w:r>
          </w:p>
        </w:tc>
      </w:tr>
      <w:tr w14:paraId="0AE606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3E5E30CE">
            <w:pPr>
              <w:pStyle w:val="8"/>
              <w:spacing w:before="73"/>
              <w:ind w:left="12" w:right="3"/>
              <w:jc w:val="center"/>
              <w:rPr>
                <w:sz w:val="22"/>
              </w:rPr>
            </w:pPr>
            <w:r>
              <w:rPr>
                <w:spacing w:val="-5"/>
                <w:sz w:val="22"/>
              </w:rPr>
              <w:t>16</w:t>
            </w:r>
          </w:p>
        </w:tc>
        <w:tc>
          <w:tcPr>
            <w:tcW w:w="7905" w:type="dxa"/>
            <w:shd w:val="clear" w:color="auto" w:fill="F0F0F0"/>
          </w:tcPr>
          <w:p w14:paraId="75AD50F0">
            <w:pPr>
              <w:pStyle w:val="8"/>
              <w:spacing w:before="73"/>
              <w:rPr>
                <w:sz w:val="22"/>
              </w:rPr>
            </w:pPr>
            <w:r>
              <w:rPr>
                <w:sz w:val="22"/>
              </w:rPr>
              <w:t>Export</w:t>
            </w:r>
            <w:r>
              <w:rPr>
                <w:spacing w:val="-6"/>
                <w:sz w:val="22"/>
              </w:rPr>
              <w:t xml:space="preserve"> </w:t>
            </w:r>
            <w:r>
              <w:rPr>
                <w:sz w:val="22"/>
              </w:rPr>
              <w:t>of</w:t>
            </w:r>
            <w:r>
              <w:rPr>
                <w:spacing w:val="-4"/>
                <w:sz w:val="22"/>
              </w:rPr>
              <w:t xml:space="preserve"> </w:t>
            </w:r>
            <w:r>
              <w:rPr>
                <w:sz w:val="22"/>
              </w:rPr>
              <w:t>data</w:t>
            </w:r>
            <w:r>
              <w:rPr>
                <w:spacing w:val="-4"/>
                <w:sz w:val="22"/>
              </w:rPr>
              <w:t xml:space="preserve"> </w:t>
            </w:r>
            <w:r>
              <w:rPr>
                <w:sz w:val="22"/>
              </w:rPr>
              <w:t>outside</w:t>
            </w:r>
            <w:r>
              <w:rPr>
                <w:spacing w:val="-5"/>
                <w:sz w:val="22"/>
              </w:rPr>
              <w:t xml:space="preserve"> </w:t>
            </w:r>
            <w:r>
              <w:rPr>
                <w:sz w:val="22"/>
              </w:rPr>
              <w:t>the</w:t>
            </w:r>
            <w:r>
              <w:rPr>
                <w:spacing w:val="-5"/>
                <w:sz w:val="22"/>
              </w:rPr>
              <w:t xml:space="preserve"> </w:t>
            </w:r>
            <w:r>
              <w:rPr>
                <w:sz w:val="22"/>
              </w:rPr>
              <w:t>UK</w:t>
            </w:r>
            <w:r>
              <w:rPr>
                <w:spacing w:val="-2"/>
                <w:sz w:val="22"/>
              </w:rPr>
              <w:t xml:space="preserve"> </w:t>
            </w:r>
            <w:r>
              <w:rPr>
                <w:sz w:val="22"/>
              </w:rPr>
              <w:t>or</w:t>
            </w:r>
            <w:r>
              <w:rPr>
                <w:spacing w:val="-4"/>
                <w:sz w:val="22"/>
              </w:rPr>
              <w:t xml:space="preserve"> </w:t>
            </w:r>
            <w:r>
              <w:rPr>
                <w:sz w:val="22"/>
              </w:rPr>
              <w:t>importing</w:t>
            </w:r>
            <w:r>
              <w:rPr>
                <w:spacing w:val="-4"/>
                <w:sz w:val="22"/>
              </w:rPr>
              <w:t xml:space="preserve"> </w:t>
            </w:r>
            <w:r>
              <w:rPr>
                <w:sz w:val="22"/>
              </w:rPr>
              <w:t>of</w:t>
            </w:r>
            <w:r>
              <w:rPr>
                <w:spacing w:val="-4"/>
                <w:sz w:val="22"/>
              </w:rPr>
              <w:t xml:space="preserve"> </w:t>
            </w:r>
            <w:r>
              <w:rPr>
                <w:sz w:val="22"/>
              </w:rPr>
              <w:t>data</w:t>
            </w:r>
            <w:r>
              <w:rPr>
                <w:spacing w:val="-5"/>
                <w:sz w:val="22"/>
              </w:rPr>
              <w:t xml:space="preserve"> </w:t>
            </w:r>
            <w:r>
              <w:rPr>
                <w:sz w:val="22"/>
              </w:rPr>
              <w:t>from</w:t>
            </w:r>
            <w:r>
              <w:rPr>
                <w:spacing w:val="-3"/>
                <w:sz w:val="22"/>
              </w:rPr>
              <w:t xml:space="preserve"> </w:t>
            </w:r>
            <w:r>
              <w:rPr>
                <w:sz w:val="22"/>
              </w:rPr>
              <w:t>outside</w:t>
            </w:r>
            <w:r>
              <w:rPr>
                <w:spacing w:val="-5"/>
                <w:sz w:val="22"/>
              </w:rPr>
              <w:t xml:space="preserve"> </w:t>
            </w:r>
            <w:r>
              <w:rPr>
                <w:sz w:val="22"/>
              </w:rPr>
              <w:t>the</w:t>
            </w:r>
            <w:r>
              <w:rPr>
                <w:spacing w:val="-4"/>
                <w:sz w:val="22"/>
              </w:rPr>
              <w:t xml:space="preserve"> </w:t>
            </w:r>
            <w:r>
              <w:rPr>
                <w:spacing w:val="-5"/>
                <w:sz w:val="22"/>
              </w:rPr>
              <w:t>UK?</w:t>
            </w:r>
          </w:p>
        </w:tc>
        <w:tc>
          <w:tcPr>
            <w:tcW w:w="992" w:type="dxa"/>
            <w:shd w:val="clear" w:color="auto" w:fill="BDBDBD"/>
          </w:tcPr>
          <w:p w14:paraId="5B78C1E5">
            <w:pPr>
              <w:pStyle w:val="8"/>
              <w:spacing w:before="60"/>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2FF2316C">
            <w:pPr>
              <w:pStyle w:val="8"/>
              <w:spacing w:before="60"/>
              <w:ind w:left="9"/>
              <w:jc w:val="center"/>
              <w:rPr>
                <w:rFonts w:ascii="MS Gothic" w:hAnsi="MS Gothic"/>
                <w:sz w:val="22"/>
              </w:rPr>
            </w:pPr>
            <w:r>
              <w:rPr>
                <w:rFonts w:ascii="MS Gothic" w:hAnsi="MS Gothic"/>
                <w:spacing w:val="-10"/>
                <w:sz w:val="22"/>
              </w:rPr>
              <w:t>☒</w:t>
            </w:r>
          </w:p>
        </w:tc>
      </w:tr>
      <w:tr w14:paraId="17B7A4B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162D9080">
            <w:pPr>
              <w:pStyle w:val="8"/>
              <w:spacing w:before="73"/>
              <w:ind w:left="12" w:right="3"/>
              <w:jc w:val="center"/>
              <w:rPr>
                <w:sz w:val="22"/>
              </w:rPr>
            </w:pPr>
            <w:r>
              <w:rPr>
                <w:spacing w:val="-5"/>
                <w:sz w:val="22"/>
              </w:rPr>
              <w:t>17</w:t>
            </w:r>
          </w:p>
        </w:tc>
        <w:tc>
          <w:tcPr>
            <w:tcW w:w="7905" w:type="dxa"/>
            <w:shd w:val="clear" w:color="auto" w:fill="F0F0F0"/>
          </w:tcPr>
          <w:p w14:paraId="0B082D6D">
            <w:pPr>
              <w:pStyle w:val="8"/>
              <w:spacing w:before="73"/>
              <w:rPr>
                <w:sz w:val="22"/>
              </w:rPr>
            </w:pPr>
            <w:r>
              <w:rPr>
                <w:sz w:val="22"/>
              </w:rPr>
              <w:t>Use</w:t>
            </w:r>
            <w:r>
              <w:rPr>
                <w:spacing w:val="-10"/>
                <w:sz w:val="22"/>
              </w:rPr>
              <w:t xml:space="preserve"> </w:t>
            </w:r>
            <w:r>
              <w:rPr>
                <w:sz w:val="22"/>
              </w:rPr>
              <w:t>of</w:t>
            </w:r>
            <w:r>
              <w:rPr>
                <w:spacing w:val="-6"/>
                <w:sz w:val="22"/>
              </w:rPr>
              <w:t xml:space="preserve"> </w:t>
            </w:r>
            <w:r>
              <w:rPr>
                <w:sz w:val="22"/>
              </w:rPr>
              <w:t>personal</w:t>
            </w:r>
            <w:r>
              <w:rPr>
                <w:spacing w:val="-8"/>
                <w:sz w:val="22"/>
              </w:rPr>
              <w:t xml:space="preserve"> </w:t>
            </w:r>
            <w:r>
              <w:rPr>
                <w:sz w:val="22"/>
              </w:rPr>
              <w:t>addresses,</w:t>
            </w:r>
            <w:r>
              <w:rPr>
                <w:spacing w:val="-7"/>
                <w:sz w:val="22"/>
              </w:rPr>
              <w:t xml:space="preserve"> </w:t>
            </w:r>
            <w:r>
              <w:rPr>
                <w:sz w:val="22"/>
              </w:rPr>
              <w:t>postcodes,</w:t>
            </w:r>
            <w:r>
              <w:rPr>
                <w:spacing w:val="-6"/>
                <w:sz w:val="22"/>
              </w:rPr>
              <w:t xml:space="preserve"> </w:t>
            </w:r>
            <w:r>
              <w:rPr>
                <w:sz w:val="22"/>
              </w:rPr>
              <w:t>faxes,</w:t>
            </w:r>
            <w:r>
              <w:rPr>
                <w:spacing w:val="-6"/>
                <w:sz w:val="22"/>
              </w:rPr>
              <w:t xml:space="preserve"> </w:t>
            </w:r>
            <w:r>
              <w:rPr>
                <w:sz w:val="22"/>
              </w:rPr>
              <w:t>emails</w:t>
            </w:r>
            <w:r>
              <w:rPr>
                <w:spacing w:val="-5"/>
                <w:sz w:val="22"/>
              </w:rPr>
              <w:t xml:space="preserve"> </w:t>
            </w:r>
            <w:r>
              <w:rPr>
                <w:sz w:val="22"/>
              </w:rPr>
              <w:t>or</w:t>
            </w:r>
            <w:r>
              <w:rPr>
                <w:spacing w:val="-6"/>
                <w:sz w:val="22"/>
              </w:rPr>
              <w:t xml:space="preserve"> </w:t>
            </w:r>
            <w:r>
              <w:rPr>
                <w:sz w:val="22"/>
              </w:rPr>
              <w:t>telephone</w:t>
            </w:r>
            <w:r>
              <w:rPr>
                <w:spacing w:val="-7"/>
                <w:sz w:val="22"/>
              </w:rPr>
              <w:t xml:space="preserve"> </w:t>
            </w:r>
            <w:r>
              <w:rPr>
                <w:spacing w:val="-2"/>
                <w:sz w:val="22"/>
              </w:rPr>
              <w:t>numbers?</w:t>
            </w:r>
          </w:p>
        </w:tc>
        <w:tc>
          <w:tcPr>
            <w:tcW w:w="992" w:type="dxa"/>
            <w:shd w:val="clear" w:color="auto" w:fill="BDBDBD"/>
          </w:tcPr>
          <w:p w14:paraId="0C8C97DC">
            <w:pPr>
              <w:pStyle w:val="8"/>
              <w:spacing w:before="59"/>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0E7592B3">
            <w:pPr>
              <w:pStyle w:val="8"/>
              <w:spacing w:before="59"/>
              <w:ind w:left="9"/>
              <w:jc w:val="center"/>
              <w:rPr>
                <w:rFonts w:ascii="MS Gothic" w:hAnsi="MS Gothic"/>
                <w:sz w:val="22"/>
              </w:rPr>
            </w:pPr>
            <w:r>
              <w:rPr>
                <w:rFonts w:ascii="MS Gothic" w:hAnsi="MS Gothic"/>
                <w:spacing w:val="-10"/>
                <w:sz w:val="22"/>
              </w:rPr>
              <w:t>☒</w:t>
            </w:r>
          </w:p>
        </w:tc>
      </w:tr>
      <w:tr w14:paraId="0AD48D6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2" w:hRule="atLeast"/>
        </w:trPr>
        <w:tc>
          <w:tcPr>
            <w:tcW w:w="562" w:type="dxa"/>
            <w:shd w:val="clear" w:color="auto" w:fill="F0F0F0"/>
          </w:tcPr>
          <w:p w14:paraId="66C0C3A1">
            <w:pPr>
              <w:pStyle w:val="8"/>
              <w:spacing w:before="73"/>
              <w:ind w:left="12" w:right="3"/>
              <w:jc w:val="center"/>
              <w:rPr>
                <w:sz w:val="22"/>
              </w:rPr>
            </w:pPr>
            <w:r>
              <w:rPr>
                <w:spacing w:val="-5"/>
                <w:sz w:val="22"/>
              </w:rPr>
              <w:t>18</w:t>
            </w:r>
          </w:p>
        </w:tc>
        <w:tc>
          <w:tcPr>
            <w:tcW w:w="7905" w:type="dxa"/>
            <w:shd w:val="clear" w:color="auto" w:fill="F0F0F0"/>
          </w:tcPr>
          <w:p w14:paraId="69768EC0">
            <w:pPr>
              <w:pStyle w:val="8"/>
              <w:spacing w:before="73"/>
              <w:rPr>
                <w:sz w:val="22"/>
              </w:rPr>
            </w:pPr>
            <w:r>
              <w:rPr>
                <w:sz w:val="22"/>
              </w:rPr>
              <w:t>Publication</w:t>
            </w:r>
            <w:r>
              <w:rPr>
                <w:spacing w:val="-7"/>
                <w:sz w:val="22"/>
              </w:rPr>
              <w:t xml:space="preserve"> </w:t>
            </w:r>
            <w:r>
              <w:rPr>
                <w:sz w:val="22"/>
              </w:rPr>
              <w:t>of</w:t>
            </w:r>
            <w:r>
              <w:rPr>
                <w:spacing w:val="-6"/>
                <w:sz w:val="22"/>
              </w:rPr>
              <w:t xml:space="preserve"> </w:t>
            </w:r>
            <w:r>
              <w:rPr>
                <w:sz w:val="22"/>
              </w:rPr>
              <w:t>data</w:t>
            </w:r>
            <w:r>
              <w:rPr>
                <w:spacing w:val="-6"/>
                <w:sz w:val="22"/>
              </w:rPr>
              <w:t xml:space="preserve"> </w:t>
            </w:r>
            <w:r>
              <w:rPr>
                <w:sz w:val="22"/>
              </w:rPr>
              <w:t>that</w:t>
            </w:r>
            <w:r>
              <w:rPr>
                <w:spacing w:val="-8"/>
                <w:sz w:val="22"/>
              </w:rPr>
              <w:t xml:space="preserve"> </w:t>
            </w:r>
            <w:r>
              <w:rPr>
                <w:sz w:val="22"/>
              </w:rPr>
              <w:t>might</w:t>
            </w:r>
            <w:r>
              <w:rPr>
                <w:spacing w:val="-6"/>
                <w:sz w:val="22"/>
              </w:rPr>
              <w:t xml:space="preserve"> </w:t>
            </w:r>
            <w:r>
              <w:rPr>
                <w:sz w:val="22"/>
              </w:rPr>
              <w:t>allow</w:t>
            </w:r>
            <w:r>
              <w:rPr>
                <w:spacing w:val="-4"/>
                <w:sz w:val="22"/>
              </w:rPr>
              <w:t xml:space="preserve"> </w:t>
            </w:r>
            <w:r>
              <w:rPr>
                <w:sz w:val="22"/>
              </w:rPr>
              <w:t>identification</w:t>
            </w:r>
            <w:r>
              <w:rPr>
                <w:spacing w:val="-7"/>
                <w:sz w:val="22"/>
              </w:rPr>
              <w:t xml:space="preserve"> </w:t>
            </w:r>
            <w:r>
              <w:rPr>
                <w:sz w:val="22"/>
              </w:rPr>
              <w:t>of</w:t>
            </w:r>
            <w:r>
              <w:rPr>
                <w:spacing w:val="-5"/>
                <w:sz w:val="22"/>
              </w:rPr>
              <w:t xml:space="preserve"> </w:t>
            </w:r>
            <w:r>
              <w:rPr>
                <w:spacing w:val="-2"/>
                <w:sz w:val="22"/>
              </w:rPr>
              <w:t>individuals?</w:t>
            </w:r>
          </w:p>
        </w:tc>
        <w:tc>
          <w:tcPr>
            <w:tcW w:w="992" w:type="dxa"/>
            <w:shd w:val="clear" w:color="auto" w:fill="BDBDBD"/>
          </w:tcPr>
          <w:p w14:paraId="62D4F507">
            <w:pPr>
              <w:pStyle w:val="8"/>
              <w:spacing w:before="59"/>
              <w:ind w:left="10" w:right="4"/>
              <w:jc w:val="center"/>
              <w:rPr>
                <w:rFonts w:ascii="MS Gothic" w:hAnsi="MS Gothic"/>
                <w:sz w:val="22"/>
              </w:rPr>
            </w:pPr>
            <w:r>
              <w:rPr>
                <w:rFonts w:ascii="MS Gothic" w:hAnsi="MS Gothic"/>
                <w:spacing w:val="-10"/>
                <w:sz w:val="22"/>
              </w:rPr>
              <w:t>☐</w:t>
            </w:r>
          </w:p>
        </w:tc>
        <w:tc>
          <w:tcPr>
            <w:tcW w:w="1026" w:type="dxa"/>
            <w:shd w:val="clear" w:color="auto" w:fill="BDBDBD"/>
          </w:tcPr>
          <w:p w14:paraId="46B2CC30">
            <w:pPr>
              <w:pStyle w:val="8"/>
              <w:spacing w:before="59"/>
              <w:ind w:left="9"/>
              <w:jc w:val="center"/>
              <w:rPr>
                <w:rFonts w:ascii="MS Gothic" w:hAnsi="MS Gothic"/>
                <w:sz w:val="22"/>
              </w:rPr>
            </w:pPr>
            <w:r>
              <w:rPr>
                <w:rFonts w:ascii="MS Gothic" w:hAnsi="MS Gothic"/>
                <w:spacing w:val="-10"/>
                <w:sz w:val="22"/>
              </w:rPr>
              <w:t>☒</w:t>
            </w:r>
          </w:p>
        </w:tc>
      </w:tr>
      <w:tr w14:paraId="5D3EDB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46" w:hRule="atLeast"/>
        </w:trPr>
        <w:tc>
          <w:tcPr>
            <w:tcW w:w="562" w:type="dxa"/>
            <w:shd w:val="clear" w:color="auto" w:fill="F0F0F0"/>
          </w:tcPr>
          <w:p w14:paraId="312CB5C9">
            <w:pPr>
              <w:pStyle w:val="8"/>
              <w:spacing w:before="245"/>
              <w:ind w:left="12" w:right="3"/>
              <w:jc w:val="center"/>
              <w:rPr>
                <w:sz w:val="22"/>
              </w:rPr>
            </w:pPr>
            <w:r>
              <w:rPr>
                <w:spacing w:val="-5"/>
                <w:sz w:val="22"/>
              </w:rPr>
              <w:t>19</w:t>
            </w:r>
          </w:p>
        </w:tc>
        <w:tc>
          <w:tcPr>
            <w:tcW w:w="9923" w:type="dxa"/>
            <w:gridSpan w:val="3"/>
            <w:shd w:val="clear" w:color="auto" w:fill="F0F0F0"/>
          </w:tcPr>
          <w:p w14:paraId="155BB5E8">
            <w:pPr>
              <w:pStyle w:val="8"/>
              <w:spacing w:before="118"/>
              <w:rPr>
                <w:sz w:val="22"/>
              </w:rPr>
            </w:pPr>
            <w:r>
              <w:rPr>
                <w:sz w:val="22"/>
              </w:rPr>
              <w:t>If YES to any question, please provide full details, explaining how this will be conducted in accordance</w:t>
            </w:r>
            <w:r>
              <w:rPr>
                <w:spacing w:val="-4"/>
                <w:sz w:val="22"/>
              </w:rPr>
              <w:t xml:space="preserve"> </w:t>
            </w:r>
            <w:r>
              <w:rPr>
                <w:sz w:val="22"/>
              </w:rPr>
              <w:t>with</w:t>
            </w:r>
            <w:r>
              <w:rPr>
                <w:spacing w:val="-2"/>
                <w:sz w:val="22"/>
              </w:rPr>
              <w:t xml:space="preserve"> </w:t>
            </w:r>
            <w:r>
              <w:rPr>
                <w:sz w:val="22"/>
              </w:rPr>
              <w:t>the</w:t>
            </w:r>
            <w:r>
              <w:rPr>
                <w:spacing w:val="-4"/>
                <w:sz w:val="22"/>
              </w:rPr>
              <w:t xml:space="preserve"> </w:t>
            </w:r>
            <w:r>
              <w:rPr>
                <w:sz w:val="22"/>
              </w:rPr>
              <w:t>GDPR</w:t>
            </w:r>
            <w:r>
              <w:rPr>
                <w:spacing w:val="-2"/>
                <w:sz w:val="22"/>
              </w:rPr>
              <w:t xml:space="preserve"> </w:t>
            </w:r>
            <w:r>
              <w:rPr>
                <w:sz w:val="22"/>
              </w:rPr>
              <w:t>and</w:t>
            </w:r>
            <w:r>
              <w:rPr>
                <w:spacing w:val="-4"/>
                <w:sz w:val="22"/>
              </w:rPr>
              <w:t xml:space="preserve"> </w:t>
            </w:r>
            <w:r>
              <w:rPr>
                <w:sz w:val="22"/>
              </w:rPr>
              <w:t>Data</w:t>
            </w:r>
            <w:r>
              <w:rPr>
                <w:spacing w:val="-4"/>
                <w:sz w:val="22"/>
              </w:rPr>
              <w:t xml:space="preserve"> </w:t>
            </w:r>
            <w:r>
              <w:rPr>
                <w:sz w:val="22"/>
              </w:rPr>
              <w:t>Protection</w:t>
            </w:r>
            <w:r>
              <w:rPr>
                <w:spacing w:val="-2"/>
                <w:sz w:val="22"/>
              </w:rPr>
              <w:t xml:space="preserve"> </w:t>
            </w:r>
            <w:r>
              <w:rPr>
                <w:sz w:val="22"/>
              </w:rPr>
              <w:t>Act</w:t>
            </w:r>
            <w:r>
              <w:rPr>
                <w:spacing w:val="-3"/>
                <w:sz w:val="22"/>
              </w:rPr>
              <w:t xml:space="preserve"> </w:t>
            </w:r>
            <w:r>
              <w:rPr>
                <w:sz w:val="22"/>
              </w:rPr>
              <w:t>(2018)</w:t>
            </w:r>
            <w:r>
              <w:rPr>
                <w:spacing w:val="-5"/>
                <w:sz w:val="22"/>
              </w:rPr>
              <w:t xml:space="preserve"> </w:t>
            </w:r>
            <w:r>
              <w:rPr>
                <w:sz w:val="22"/>
              </w:rPr>
              <w:t>(and/or</w:t>
            </w:r>
            <w:r>
              <w:rPr>
                <w:spacing w:val="-3"/>
                <w:sz w:val="22"/>
              </w:rPr>
              <w:t xml:space="preserve"> </w:t>
            </w:r>
            <w:r>
              <w:rPr>
                <w:sz w:val="22"/>
              </w:rPr>
              <w:t>any</w:t>
            </w:r>
            <w:r>
              <w:rPr>
                <w:spacing w:val="-4"/>
                <w:sz w:val="22"/>
              </w:rPr>
              <w:t xml:space="preserve"> </w:t>
            </w:r>
            <w:r>
              <w:rPr>
                <w:sz w:val="22"/>
              </w:rPr>
              <w:t>international</w:t>
            </w:r>
            <w:r>
              <w:rPr>
                <w:spacing w:val="-2"/>
                <w:sz w:val="22"/>
              </w:rPr>
              <w:t xml:space="preserve"> </w:t>
            </w:r>
            <w:r>
              <w:rPr>
                <w:sz w:val="22"/>
              </w:rPr>
              <w:t>equivalent):</w:t>
            </w:r>
          </w:p>
        </w:tc>
      </w:tr>
      <w:tr w14:paraId="0319DB9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36" w:hRule="atLeast"/>
        </w:trPr>
        <w:tc>
          <w:tcPr>
            <w:tcW w:w="562" w:type="dxa"/>
          </w:tcPr>
          <w:p w14:paraId="42737AB2">
            <w:pPr>
              <w:pStyle w:val="8"/>
              <w:ind w:left="0"/>
              <w:rPr>
                <w:rFonts w:ascii="Times New Roman"/>
                <w:sz w:val="20"/>
              </w:rPr>
            </w:pPr>
          </w:p>
        </w:tc>
        <w:tc>
          <w:tcPr>
            <w:tcW w:w="9923" w:type="dxa"/>
            <w:gridSpan w:val="3"/>
          </w:tcPr>
          <w:p w14:paraId="47A6494F">
            <w:pPr>
              <w:pStyle w:val="8"/>
              <w:spacing w:before="250"/>
              <w:ind w:right="104"/>
              <w:rPr>
                <w:rFonts w:ascii="Arial"/>
                <w:i/>
                <w:sz w:val="22"/>
              </w:rPr>
            </w:pPr>
            <w:r>
              <w:rPr>
                <w:rFonts w:ascii="Arial"/>
                <w:i/>
                <w:sz w:val="22"/>
              </w:rPr>
              <w:t>All</w:t>
            </w:r>
            <w:r>
              <w:rPr>
                <w:rFonts w:ascii="Arial"/>
                <w:i/>
                <w:spacing w:val="-1"/>
                <w:sz w:val="22"/>
              </w:rPr>
              <w:t xml:space="preserve"> </w:t>
            </w:r>
            <w:r>
              <w:rPr>
                <w:rFonts w:ascii="Arial"/>
                <w:i/>
                <w:sz w:val="22"/>
              </w:rPr>
              <w:t>data</w:t>
            </w:r>
            <w:r>
              <w:rPr>
                <w:rFonts w:ascii="Arial"/>
                <w:i/>
                <w:spacing w:val="-3"/>
                <w:sz w:val="22"/>
              </w:rPr>
              <w:t xml:space="preserve"> </w:t>
            </w:r>
            <w:r>
              <w:rPr>
                <w:rFonts w:ascii="Arial"/>
                <w:i/>
                <w:sz w:val="22"/>
              </w:rPr>
              <w:t>will</w:t>
            </w:r>
            <w:r>
              <w:rPr>
                <w:rFonts w:ascii="Arial"/>
                <w:i/>
                <w:spacing w:val="-1"/>
                <w:sz w:val="22"/>
              </w:rPr>
              <w:t xml:space="preserve"> </w:t>
            </w:r>
            <w:r>
              <w:rPr>
                <w:rFonts w:ascii="Arial"/>
                <w:i/>
                <w:sz w:val="22"/>
              </w:rPr>
              <w:t>be</w:t>
            </w:r>
            <w:r>
              <w:rPr>
                <w:rFonts w:ascii="Arial"/>
                <w:i/>
                <w:spacing w:val="-3"/>
                <w:sz w:val="22"/>
              </w:rPr>
              <w:t xml:space="preserve"> </w:t>
            </w:r>
            <w:r>
              <w:rPr>
                <w:rFonts w:ascii="Arial"/>
                <w:i/>
                <w:sz w:val="22"/>
              </w:rPr>
              <w:t>encrypted</w:t>
            </w:r>
            <w:r>
              <w:rPr>
                <w:rFonts w:ascii="Arial"/>
                <w:i/>
                <w:spacing w:val="-3"/>
                <w:sz w:val="22"/>
              </w:rPr>
              <w:t xml:space="preserve"> </w:t>
            </w:r>
            <w:r>
              <w:rPr>
                <w:rFonts w:ascii="Arial"/>
                <w:i/>
                <w:sz w:val="22"/>
              </w:rPr>
              <w:t>and</w:t>
            </w:r>
            <w:r>
              <w:rPr>
                <w:rFonts w:ascii="Arial"/>
                <w:i/>
                <w:spacing w:val="-1"/>
                <w:sz w:val="22"/>
              </w:rPr>
              <w:t xml:space="preserve"> </w:t>
            </w:r>
            <w:r>
              <w:rPr>
                <w:rFonts w:ascii="Arial"/>
                <w:i/>
                <w:sz w:val="22"/>
              </w:rPr>
              <w:t>kept</w:t>
            </w:r>
            <w:r>
              <w:rPr>
                <w:rFonts w:ascii="Arial"/>
                <w:i/>
                <w:spacing w:val="-4"/>
                <w:sz w:val="22"/>
              </w:rPr>
              <w:t xml:space="preserve"> </w:t>
            </w:r>
            <w:r>
              <w:rPr>
                <w:rFonts w:ascii="Arial"/>
                <w:i/>
                <w:sz w:val="22"/>
              </w:rPr>
              <w:t>in</w:t>
            </w:r>
            <w:r>
              <w:rPr>
                <w:rFonts w:ascii="Arial"/>
                <w:i/>
                <w:spacing w:val="-1"/>
                <w:sz w:val="22"/>
              </w:rPr>
              <w:t xml:space="preserve"> </w:t>
            </w:r>
            <w:r>
              <w:rPr>
                <w:rFonts w:ascii="Arial"/>
                <w:i/>
                <w:sz w:val="22"/>
              </w:rPr>
              <w:t>password</w:t>
            </w:r>
            <w:r>
              <w:rPr>
                <w:rFonts w:ascii="Arial"/>
                <w:i/>
                <w:spacing w:val="-3"/>
                <w:sz w:val="22"/>
              </w:rPr>
              <w:t xml:space="preserve"> </w:t>
            </w:r>
            <w:r>
              <w:rPr>
                <w:rFonts w:ascii="Arial"/>
                <w:i/>
                <w:sz w:val="22"/>
              </w:rPr>
              <w:t>protected</w:t>
            </w:r>
            <w:r>
              <w:rPr>
                <w:rFonts w:ascii="Arial"/>
                <w:i/>
                <w:spacing w:val="-3"/>
                <w:sz w:val="22"/>
              </w:rPr>
              <w:t xml:space="preserve"> </w:t>
            </w:r>
            <w:r>
              <w:rPr>
                <w:rFonts w:ascii="Arial"/>
                <w:i/>
                <w:sz w:val="22"/>
              </w:rPr>
              <w:t>cloud</w:t>
            </w:r>
            <w:r>
              <w:rPr>
                <w:rFonts w:ascii="Arial"/>
                <w:i/>
                <w:spacing w:val="-3"/>
                <w:sz w:val="22"/>
              </w:rPr>
              <w:t xml:space="preserve"> </w:t>
            </w:r>
            <w:r>
              <w:rPr>
                <w:rFonts w:ascii="Arial"/>
                <w:i/>
                <w:sz w:val="22"/>
              </w:rPr>
              <w:t>storage</w:t>
            </w:r>
            <w:r>
              <w:rPr>
                <w:rFonts w:ascii="Arial"/>
                <w:i/>
                <w:spacing w:val="-1"/>
                <w:sz w:val="22"/>
              </w:rPr>
              <w:t xml:space="preserve"> </w:t>
            </w:r>
            <w:r>
              <w:rPr>
                <w:rFonts w:ascii="Arial"/>
                <w:i/>
                <w:sz w:val="22"/>
              </w:rPr>
              <w:t>on</w:t>
            </w:r>
            <w:r>
              <w:rPr>
                <w:rFonts w:ascii="Arial"/>
                <w:i/>
                <w:spacing w:val="-3"/>
                <w:sz w:val="22"/>
              </w:rPr>
              <w:t xml:space="preserve"> </w:t>
            </w:r>
            <w:r>
              <w:rPr>
                <w:rFonts w:ascii="Arial"/>
                <w:i/>
                <w:sz w:val="22"/>
              </w:rPr>
              <w:t>the</w:t>
            </w:r>
            <w:r>
              <w:rPr>
                <w:rFonts w:ascii="Arial"/>
                <w:i/>
                <w:spacing w:val="-3"/>
                <w:sz w:val="22"/>
              </w:rPr>
              <w:t xml:space="preserve"> </w:t>
            </w:r>
            <w:r>
              <w:rPr>
                <w:rFonts w:ascii="Arial"/>
                <w:i/>
                <w:sz w:val="22"/>
              </w:rPr>
              <w:t>University</w:t>
            </w:r>
            <w:r>
              <w:rPr>
                <w:rFonts w:ascii="Arial"/>
                <w:i/>
                <w:spacing w:val="-3"/>
                <w:sz w:val="22"/>
              </w:rPr>
              <w:t xml:space="preserve"> </w:t>
            </w:r>
            <w:r>
              <w:rPr>
                <w:rFonts w:ascii="Arial"/>
                <w:i/>
                <w:sz w:val="22"/>
              </w:rPr>
              <w:t>Office</w:t>
            </w:r>
            <w:r>
              <w:rPr>
                <w:rFonts w:ascii="Arial"/>
                <w:i/>
                <w:spacing w:val="-1"/>
                <w:sz w:val="22"/>
              </w:rPr>
              <w:t xml:space="preserve"> </w:t>
            </w:r>
            <w:r>
              <w:rPr>
                <w:rFonts w:ascii="Arial"/>
                <w:i/>
                <w:sz w:val="22"/>
              </w:rPr>
              <w:t>365 system which will not be shared. Any USB sticks used to store or transfer data will be password protected.</w:t>
            </w:r>
            <w:r>
              <w:rPr>
                <w:rFonts w:ascii="Arial"/>
                <w:i/>
                <w:spacing w:val="-3"/>
                <w:sz w:val="22"/>
              </w:rPr>
              <w:t xml:space="preserve"> </w:t>
            </w:r>
            <w:r>
              <w:rPr>
                <w:rFonts w:ascii="Arial"/>
                <w:i/>
                <w:sz w:val="22"/>
              </w:rPr>
              <w:t>All data</w:t>
            </w:r>
            <w:r>
              <w:rPr>
                <w:rFonts w:ascii="Arial"/>
                <w:i/>
                <w:spacing w:val="-5"/>
                <w:sz w:val="22"/>
              </w:rPr>
              <w:t xml:space="preserve"> </w:t>
            </w:r>
            <w:r>
              <w:rPr>
                <w:rFonts w:ascii="Arial"/>
                <w:i/>
                <w:sz w:val="22"/>
              </w:rPr>
              <w:t>transfers</w:t>
            </w:r>
            <w:r>
              <w:rPr>
                <w:rFonts w:ascii="Arial"/>
                <w:i/>
                <w:spacing w:val="-2"/>
                <w:sz w:val="22"/>
              </w:rPr>
              <w:t xml:space="preserve"> </w:t>
            </w:r>
            <w:r>
              <w:rPr>
                <w:rFonts w:ascii="Arial"/>
                <w:i/>
                <w:sz w:val="22"/>
              </w:rPr>
              <w:t>will be</w:t>
            </w:r>
            <w:r>
              <w:rPr>
                <w:rFonts w:ascii="Arial"/>
                <w:i/>
                <w:spacing w:val="-2"/>
                <w:sz w:val="22"/>
              </w:rPr>
              <w:t xml:space="preserve"> </w:t>
            </w:r>
            <w:r>
              <w:rPr>
                <w:rFonts w:ascii="Arial"/>
                <w:i/>
                <w:sz w:val="22"/>
              </w:rPr>
              <w:t>encrypted and</w:t>
            </w:r>
            <w:r>
              <w:rPr>
                <w:rFonts w:ascii="Arial"/>
                <w:i/>
                <w:spacing w:val="-2"/>
                <w:sz w:val="22"/>
              </w:rPr>
              <w:t xml:space="preserve"> </w:t>
            </w:r>
            <w:r>
              <w:rPr>
                <w:rFonts w:ascii="Arial"/>
                <w:i/>
                <w:sz w:val="22"/>
              </w:rPr>
              <w:t>password</w:t>
            </w:r>
            <w:r>
              <w:rPr>
                <w:rFonts w:ascii="Arial"/>
                <w:i/>
                <w:spacing w:val="-2"/>
                <w:sz w:val="22"/>
              </w:rPr>
              <w:t xml:space="preserve"> </w:t>
            </w:r>
            <w:r>
              <w:rPr>
                <w:rFonts w:ascii="Arial"/>
                <w:i/>
                <w:sz w:val="22"/>
              </w:rPr>
              <w:t>protected.</w:t>
            </w:r>
            <w:r>
              <w:rPr>
                <w:rFonts w:ascii="Arial"/>
                <w:i/>
                <w:spacing w:val="40"/>
                <w:sz w:val="22"/>
              </w:rPr>
              <w:t xml:space="preserve"> </w:t>
            </w:r>
            <w:r>
              <w:rPr>
                <w:rFonts w:ascii="Arial"/>
                <w:i/>
                <w:sz w:val="22"/>
              </w:rPr>
              <w:t>All participants</w:t>
            </w:r>
            <w:r>
              <w:rPr>
                <w:rFonts w:ascii="Arial"/>
                <w:i/>
                <w:spacing w:val="-2"/>
                <w:sz w:val="22"/>
              </w:rPr>
              <w:t xml:space="preserve"> </w:t>
            </w:r>
            <w:r>
              <w:rPr>
                <w:rFonts w:ascii="Arial"/>
                <w:i/>
                <w:sz w:val="22"/>
              </w:rPr>
              <w:t>will be</w:t>
            </w:r>
            <w:r>
              <w:rPr>
                <w:rFonts w:ascii="Arial"/>
                <w:i/>
                <w:spacing w:val="-2"/>
                <w:sz w:val="22"/>
              </w:rPr>
              <w:t xml:space="preserve"> </w:t>
            </w:r>
            <w:r>
              <w:rPr>
                <w:rFonts w:ascii="Arial"/>
                <w:i/>
                <w:sz w:val="22"/>
              </w:rPr>
              <w:t>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01C5609">
            <w:pPr>
              <w:pStyle w:val="8"/>
              <w:ind w:left="0"/>
              <w:rPr>
                <w:rFonts w:ascii="Arial"/>
                <w:b/>
                <w:sz w:val="22"/>
              </w:rPr>
            </w:pPr>
          </w:p>
          <w:p w14:paraId="7E72EDFE">
            <w:pPr>
              <w:pStyle w:val="8"/>
              <w:spacing w:line="190"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07BCB44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5D3D89C7">
            <w:pPr>
              <w:pStyle w:val="8"/>
              <w:spacing w:before="74"/>
              <w:ind w:left="12" w:right="3"/>
              <w:jc w:val="center"/>
              <w:rPr>
                <w:sz w:val="22"/>
              </w:rPr>
            </w:pPr>
            <w:r>
              <w:rPr>
                <w:spacing w:val="-5"/>
                <w:sz w:val="22"/>
              </w:rPr>
              <w:t>20</w:t>
            </w:r>
          </w:p>
        </w:tc>
        <w:tc>
          <w:tcPr>
            <w:tcW w:w="9923" w:type="dxa"/>
            <w:gridSpan w:val="3"/>
            <w:shd w:val="clear" w:color="auto" w:fill="F0F0F0"/>
          </w:tcPr>
          <w:p w14:paraId="60D22EC1">
            <w:pPr>
              <w:pStyle w:val="8"/>
              <w:spacing w:before="74"/>
              <w:rPr>
                <w:sz w:val="22"/>
              </w:rPr>
            </w:pPr>
            <w:r>
              <w:rPr>
                <w:sz w:val="22"/>
              </w:rPr>
              <w:t>List</w:t>
            </w:r>
            <w:r>
              <w:rPr>
                <w:spacing w:val="-7"/>
                <w:sz w:val="22"/>
              </w:rPr>
              <w:t xml:space="preserve"> </w:t>
            </w:r>
            <w:r>
              <w:rPr>
                <w:sz w:val="22"/>
              </w:rPr>
              <w:t>all</w:t>
            </w:r>
            <w:r>
              <w:rPr>
                <w:spacing w:val="-3"/>
                <w:sz w:val="22"/>
              </w:rPr>
              <w:t xml:space="preserve"> </w:t>
            </w:r>
            <w:r>
              <w:rPr>
                <w:sz w:val="22"/>
              </w:rPr>
              <w:t>who</w:t>
            </w:r>
            <w:r>
              <w:rPr>
                <w:spacing w:val="-3"/>
                <w:sz w:val="22"/>
              </w:rPr>
              <w:t xml:space="preserve"> </w:t>
            </w:r>
            <w:r>
              <w:rPr>
                <w:sz w:val="22"/>
              </w:rPr>
              <w:t>will</w:t>
            </w:r>
            <w:r>
              <w:rPr>
                <w:spacing w:val="-2"/>
                <w:sz w:val="22"/>
              </w:rPr>
              <w:t xml:space="preserve"> </w:t>
            </w:r>
            <w:r>
              <w:rPr>
                <w:sz w:val="22"/>
              </w:rPr>
              <w:t>have</w:t>
            </w:r>
            <w:r>
              <w:rPr>
                <w:spacing w:val="-3"/>
                <w:sz w:val="22"/>
              </w:rPr>
              <w:t xml:space="preserve"> </w:t>
            </w:r>
            <w:r>
              <w:rPr>
                <w:sz w:val="22"/>
              </w:rPr>
              <w:t>access</w:t>
            </w:r>
            <w:r>
              <w:rPr>
                <w:spacing w:val="-5"/>
                <w:sz w:val="22"/>
              </w:rPr>
              <w:t xml:space="preserve"> </w:t>
            </w:r>
            <w:r>
              <w:rPr>
                <w:sz w:val="22"/>
              </w:rPr>
              <w:t>to</w:t>
            </w:r>
            <w:r>
              <w:rPr>
                <w:spacing w:val="-8"/>
                <w:sz w:val="22"/>
              </w:rPr>
              <w:t xml:space="preserve"> </w:t>
            </w:r>
            <w:r>
              <w:rPr>
                <w:sz w:val="22"/>
              </w:rPr>
              <w:t>the</w:t>
            </w:r>
            <w:r>
              <w:rPr>
                <w:spacing w:val="-5"/>
                <w:sz w:val="22"/>
              </w:rPr>
              <w:t xml:space="preserve"> </w:t>
            </w:r>
            <w:r>
              <w:rPr>
                <w:sz w:val="22"/>
              </w:rPr>
              <w:t>data</w:t>
            </w:r>
            <w:r>
              <w:rPr>
                <w:spacing w:val="-6"/>
                <w:sz w:val="22"/>
              </w:rPr>
              <w:t xml:space="preserve"> </w:t>
            </w:r>
            <w:r>
              <w:rPr>
                <w:sz w:val="22"/>
              </w:rPr>
              <w:t>generated</w:t>
            </w:r>
            <w:r>
              <w:rPr>
                <w:spacing w:val="-5"/>
                <w:sz w:val="22"/>
              </w:rPr>
              <w:t xml:space="preserve"> </w:t>
            </w:r>
            <w:r>
              <w:rPr>
                <w:sz w:val="22"/>
              </w:rPr>
              <w:t>by</w:t>
            </w:r>
            <w:r>
              <w:rPr>
                <w:spacing w:val="-2"/>
                <w:sz w:val="22"/>
              </w:rPr>
              <w:t xml:space="preserve"> </w:t>
            </w:r>
            <w:r>
              <w:rPr>
                <w:sz w:val="22"/>
              </w:rPr>
              <w:t>the</w:t>
            </w:r>
            <w:r>
              <w:rPr>
                <w:spacing w:val="-5"/>
                <w:sz w:val="22"/>
              </w:rPr>
              <w:t xml:space="preserve"> </w:t>
            </w:r>
            <w:r>
              <w:rPr>
                <w:sz w:val="22"/>
              </w:rPr>
              <w:t>research</w:t>
            </w:r>
            <w:r>
              <w:rPr>
                <w:spacing w:val="-5"/>
                <w:sz w:val="22"/>
              </w:rPr>
              <w:t xml:space="preserve"> </w:t>
            </w:r>
            <w:r>
              <w:rPr>
                <w:spacing w:val="-2"/>
                <w:sz w:val="22"/>
              </w:rPr>
              <w:t>activity:</w:t>
            </w:r>
          </w:p>
        </w:tc>
      </w:tr>
      <w:tr w14:paraId="2F2AC0C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2" w:hRule="atLeast"/>
        </w:trPr>
        <w:tc>
          <w:tcPr>
            <w:tcW w:w="562" w:type="dxa"/>
          </w:tcPr>
          <w:p w14:paraId="5ABFE04E">
            <w:pPr>
              <w:pStyle w:val="8"/>
              <w:ind w:left="0"/>
              <w:rPr>
                <w:rFonts w:ascii="Times New Roman"/>
                <w:sz w:val="20"/>
              </w:rPr>
            </w:pPr>
          </w:p>
        </w:tc>
        <w:tc>
          <w:tcPr>
            <w:tcW w:w="9923" w:type="dxa"/>
            <w:gridSpan w:val="3"/>
          </w:tcPr>
          <w:p w14:paraId="46FA9BA1">
            <w:pPr>
              <w:pStyle w:val="8"/>
              <w:spacing w:line="252" w:lineRule="exact"/>
              <w:rPr>
                <w:sz w:val="22"/>
              </w:rPr>
            </w:pPr>
            <w:r>
              <w:rPr>
                <w:sz w:val="22"/>
              </w:rPr>
              <w:t>Principle</w:t>
            </w:r>
            <w:r>
              <w:rPr>
                <w:spacing w:val="-11"/>
                <w:sz w:val="22"/>
              </w:rPr>
              <w:t xml:space="preserve"> </w:t>
            </w:r>
            <w:r>
              <w:rPr>
                <w:sz w:val="22"/>
              </w:rPr>
              <w:t>Researcher,Supervisor</w:t>
            </w:r>
            <w:r>
              <w:rPr>
                <w:spacing w:val="-9"/>
                <w:sz w:val="22"/>
              </w:rPr>
              <w:t xml:space="preserve"> </w:t>
            </w:r>
            <w:r>
              <w:rPr>
                <w:sz w:val="22"/>
              </w:rPr>
              <w:t>and</w:t>
            </w:r>
            <w:r>
              <w:rPr>
                <w:spacing w:val="-12"/>
                <w:sz w:val="22"/>
              </w:rPr>
              <w:t xml:space="preserve"> </w:t>
            </w:r>
            <w:r>
              <w:rPr>
                <w:sz w:val="22"/>
              </w:rPr>
              <w:t>second</w:t>
            </w:r>
            <w:r>
              <w:rPr>
                <w:spacing w:val="-12"/>
                <w:sz w:val="22"/>
              </w:rPr>
              <w:t xml:space="preserve"> </w:t>
            </w:r>
            <w:r>
              <w:rPr>
                <w:spacing w:val="-2"/>
                <w:sz w:val="22"/>
              </w:rPr>
              <w:t>marker.</w:t>
            </w:r>
          </w:p>
          <w:p w14:paraId="22FF3C5F">
            <w:pPr>
              <w:pStyle w:val="8"/>
              <w:spacing w:before="252"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48C234C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3" w:hRule="atLeast"/>
        </w:trPr>
        <w:tc>
          <w:tcPr>
            <w:tcW w:w="562" w:type="dxa"/>
            <w:shd w:val="clear" w:color="auto" w:fill="F0F0F0"/>
          </w:tcPr>
          <w:p w14:paraId="1F32E1E8">
            <w:pPr>
              <w:pStyle w:val="8"/>
              <w:spacing w:before="73"/>
              <w:ind w:left="12" w:right="3"/>
              <w:jc w:val="center"/>
              <w:rPr>
                <w:sz w:val="22"/>
              </w:rPr>
            </w:pPr>
            <w:r>
              <w:rPr>
                <w:spacing w:val="-5"/>
                <w:sz w:val="22"/>
              </w:rPr>
              <w:t>21</w:t>
            </w:r>
          </w:p>
        </w:tc>
        <w:tc>
          <w:tcPr>
            <w:tcW w:w="9923" w:type="dxa"/>
            <w:gridSpan w:val="3"/>
            <w:shd w:val="clear" w:color="auto" w:fill="F0F0F0"/>
          </w:tcPr>
          <w:p w14:paraId="2B7937EB">
            <w:pPr>
              <w:pStyle w:val="8"/>
              <w:spacing w:line="252" w:lineRule="exact"/>
              <w:rPr>
                <w:sz w:val="22"/>
              </w:rPr>
            </w:pPr>
            <w:r>
              <w:rPr>
                <w:sz w:val="22"/>
              </w:rPr>
              <w:t>List</w:t>
            </w:r>
            <w:r>
              <w:rPr>
                <w:spacing w:val="-7"/>
                <w:sz w:val="22"/>
              </w:rPr>
              <w:t xml:space="preserve"> </w:t>
            </w:r>
            <w:r>
              <w:rPr>
                <w:sz w:val="22"/>
              </w:rPr>
              <w:t>who</w:t>
            </w:r>
            <w:r>
              <w:rPr>
                <w:spacing w:val="-4"/>
                <w:sz w:val="22"/>
              </w:rPr>
              <w:t xml:space="preserve"> </w:t>
            </w:r>
            <w:r>
              <w:rPr>
                <w:sz w:val="22"/>
              </w:rPr>
              <w:t>will</w:t>
            </w:r>
            <w:r>
              <w:rPr>
                <w:spacing w:val="-4"/>
                <w:sz w:val="22"/>
              </w:rPr>
              <w:t xml:space="preserve"> </w:t>
            </w:r>
            <w:r>
              <w:rPr>
                <w:sz w:val="22"/>
              </w:rPr>
              <w:t>have</w:t>
            </w:r>
            <w:r>
              <w:rPr>
                <w:spacing w:val="-3"/>
                <w:sz w:val="22"/>
              </w:rPr>
              <w:t xml:space="preserve"> </w:t>
            </w:r>
            <w:r>
              <w:rPr>
                <w:sz w:val="22"/>
              </w:rPr>
              <w:t>control</w:t>
            </w:r>
            <w:r>
              <w:rPr>
                <w:spacing w:val="-4"/>
                <w:sz w:val="22"/>
              </w:rPr>
              <w:t xml:space="preserve"> </w:t>
            </w:r>
            <w:r>
              <w:rPr>
                <w:sz w:val="22"/>
              </w:rPr>
              <w:t>of,</w:t>
            </w:r>
            <w:r>
              <w:rPr>
                <w:spacing w:val="-5"/>
                <w:sz w:val="22"/>
              </w:rPr>
              <w:t xml:space="preserve"> </w:t>
            </w:r>
            <w:r>
              <w:rPr>
                <w:sz w:val="22"/>
              </w:rPr>
              <w:t>and</w:t>
            </w:r>
            <w:r>
              <w:rPr>
                <w:spacing w:val="-5"/>
                <w:sz w:val="22"/>
              </w:rPr>
              <w:t xml:space="preserve"> </w:t>
            </w:r>
            <w:r>
              <w:rPr>
                <w:sz w:val="22"/>
              </w:rPr>
              <w:t>act</w:t>
            </w:r>
            <w:r>
              <w:rPr>
                <w:spacing w:val="-5"/>
                <w:sz w:val="22"/>
              </w:rPr>
              <w:t xml:space="preserve"> </w:t>
            </w:r>
            <w:r>
              <w:rPr>
                <w:sz w:val="22"/>
              </w:rPr>
              <w:t>as</w:t>
            </w:r>
            <w:r>
              <w:rPr>
                <w:spacing w:val="-5"/>
                <w:sz w:val="22"/>
              </w:rPr>
              <w:t xml:space="preserve"> </w:t>
            </w:r>
            <w:r>
              <w:rPr>
                <w:sz w:val="22"/>
              </w:rPr>
              <w:t>custodian(s)</w:t>
            </w:r>
            <w:r>
              <w:rPr>
                <w:spacing w:val="-5"/>
                <w:sz w:val="22"/>
              </w:rPr>
              <w:t xml:space="preserve"> </w:t>
            </w:r>
            <w:r>
              <w:rPr>
                <w:sz w:val="22"/>
              </w:rPr>
              <w:t>for,</w:t>
            </w:r>
            <w:r>
              <w:rPr>
                <w:spacing w:val="-5"/>
                <w:sz w:val="22"/>
              </w:rPr>
              <w:t xml:space="preserve"> </w:t>
            </w:r>
            <w:r>
              <w:rPr>
                <w:sz w:val="22"/>
              </w:rPr>
              <w:t>data</w:t>
            </w:r>
            <w:r>
              <w:rPr>
                <w:spacing w:val="-5"/>
                <w:sz w:val="22"/>
              </w:rPr>
              <w:t xml:space="preserve"> </w:t>
            </w:r>
            <w:r>
              <w:rPr>
                <w:sz w:val="22"/>
              </w:rPr>
              <w:t>generated</w:t>
            </w:r>
            <w:r>
              <w:rPr>
                <w:spacing w:val="-6"/>
                <w:sz w:val="22"/>
              </w:rPr>
              <w:t xml:space="preserve"> </w:t>
            </w:r>
            <w:r>
              <w:rPr>
                <w:sz w:val="22"/>
              </w:rPr>
              <w:t>by</w:t>
            </w:r>
            <w:r>
              <w:rPr>
                <w:spacing w:val="-5"/>
                <w:sz w:val="22"/>
              </w:rPr>
              <w:t xml:space="preserve"> </w:t>
            </w:r>
            <w:r>
              <w:rPr>
                <w:sz w:val="22"/>
              </w:rPr>
              <w:t>the</w:t>
            </w:r>
            <w:r>
              <w:rPr>
                <w:spacing w:val="-6"/>
                <w:sz w:val="22"/>
              </w:rPr>
              <w:t xml:space="preserve"> </w:t>
            </w:r>
            <w:r>
              <w:rPr>
                <w:sz w:val="22"/>
              </w:rPr>
              <w:t>research</w:t>
            </w:r>
            <w:r>
              <w:rPr>
                <w:spacing w:val="-5"/>
                <w:sz w:val="22"/>
              </w:rPr>
              <w:t xml:space="preserve"> </w:t>
            </w:r>
            <w:r>
              <w:rPr>
                <w:spacing w:val="-2"/>
                <w:sz w:val="22"/>
              </w:rPr>
              <w:t>activity:</w:t>
            </w:r>
          </w:p>
        </w:tc>
      </w:tr>
      <w:tr w14:paraId="32EA803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89" w:hRule="atLeast"/>
        </w:trPr>
        <w:tc>
          <w:tcPr>
            <w:tcW w:w="562" w:type="dxa"/>
          </w:tcPr>
          <w:p w14:paraId="2933F78C">
            <w:pPr>
              <w:pStyle w:val="8"/>
              <w:ind w:left="0"/>
              <w:rPr>
                <w:rFonts w:ascii="Times New Roman"/>
                <w:sz w:val="20"/>
              </w:rPr>
            </w:pPr>
          </w:p>
        </w:tc>
        <w:tc>
          <w:tcPr>
            <w:tcW w:w="9923" w:type="dxa"/>
            <w:gridSpan w:val="3"/>
          </w:tcPr>
          <w:p w14:paraId="327CFDFB">
            <w:pPr>
              <w:pStyle w:val="8"/>
              <w:ind w:left="162"/>
              <w:rPr>
                <w:sz w:val="20"/>
              </w:rPr>
            </w:pPr>
            <w:r>
              <w:rPr>
                <w:sz w:val="20"/>
              </w:rPr>
              <w:t>principal</w:t>
            </w:r>
            <w:r>
              <w:rPr>
                <w:spacing w:val="-11"/>
                <w:sz w:val="20"/>
              </w:rPr>
              <w:t xml:space="preserve"> </w:t>
            </w:r>
            <w:r>
              <w:rPr>
                <w:spacing w:val="-2"/>
                <w:sz w:val="20"/>
              </w:rPr>
              <w:t>researcher.</w:t>
            </w:r>
          </w:p>
          <w:p w14:paraId="64C1B173">
            <w:pPr>
              <w:pStyle w:val="8"/>
              <w:spacing w:before="22"/>
              <w:ind w:left="0"/>
              <w:rPr>
                <w:rFonts w:ascii="Arial"/>
                <w:b/>
                <w:sz w:val="20"/>
              </w:rPr>
            </w:pPr>
          </w:p>
          <w:p w14:paraId="09F06AC5">
            <w:pPr>
              <w:pStyle w:val="8"/>
              <w:spacing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6032F3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62" w:type="dxa"/>
            <w:shd w:val="clear" w:color="auto" w:fill="F0F0F0"/>
          </w:tcPr>
          <w:p w14:paraId="58A7B6DE">
            <w:pPr>
              <w:pStyle w:val="8"/>
              <w:spacing w:before="124"/>
              <w:ind w:left="12" w:right="3"/>
              <w:jc w:val="center"/>
              <w:rPr>
                <w:sz w:val="22"/>
              </w:rPr>
            </w:pPr>
            <w:r>
              <w:rPr>
                <w:spacing w:val="-5"/>
                <w:sz w:val="22"/>
              </w:rPr>
              <w:t>22</w:t>
            </w:r>
          </w:p>
        </w:tc>
        <w:tc>
          <w:tcPr>
            <w:tcW w:w="9923" w:type="dxa"/>
            <w:gridSpan w:val="3"/>
            <w:shd w:val="clear" w:color="auto" w:fill="F0F0F0"/>
          </w:tcPr>
          <w:p w14:paraId="274539AB">
            <w:pPr>
              <w:pStyle w:val="8"/>
              <w:spacing w:line="252" w:lineRule="exact"/>
              <w:rPr>
                <w:sz w:val="22"/>
              </w:rPr>
            </w:pPr>
            <w:r>
              <w:rPr>
                <w:sz w:val="22"/>
              </w:rPr>
              <w:t>Give</w:t>
            </w:r>
            <w:r>
              <w:rPr>
                <w:spacing w:val="-2"/>
                <w:sz w:val="22"/>
              </w:rPr>
              <w:t xml:space="preserve"> </w:t>
            </w:r>
            <w:r>
              <w:rPr>
                <w:sz w:val="22"/>
              </w:rPr>
              <w:t>details</w:t>
            </w:r>
            <w:r>
              <w:rPr>
                <w:spacing w:val="-4"/>
                <w:sz w:val="22"/>
              </w:rPr>
              <w:t xml:space="preserve"> </w:t>
            </w:r>
            <w:r>
              <w:rPr>
                <w:sz w:val="22"/>
              </w:rPr>
              <w:t>of</w:t>
            </w:r>
            <w:r>
              <w:rPr>
                <w:spacing w:val="-3"/>
                <w:sz w:val="22"/>
              </w:rPr>
              <w:t xml:space="preserve"> </w:t>
            </w:r>
            <w:r>
              <w:rPr>
                <w:sz w:val="22"/>
              </w:rPr>
              <w:t>data</w:t>
            </w:r>
            <w:r>
              <w:rPr>
                <w:spacing w:val="-4"/>
                <w:sz w:val="22"/>
              </w:rPr>
              <w:t xml:space="preserve"> </w:t>
            </w:r>
            <w:r>
              <w:rPr>
                <w:sz w:val="22"/>
              </w:rPr>
              <w:t>storage</w:t>
            </w:r>
            <w:r>
              <w:rPr>
                <w:spacing w:val="-4"/>
                <w:sz w:val="22"/>
              </w:rPr>
              <w:t xml:space="preserve"> </w:t>
            </w:r>
            <w:r>
              <w:rPr>
                <w:sz w:val="22"/>
              </w:rPr>
              <w:t>arrangements,</w:t>
            </w:r>
            <w:r>
              <w:rPr>
                <w:spacing w:val="-3"/>
                <w:sz w:val="22"/>
              </w:rPr>
              <w:t xml:space="preserve"> </w:t>
            </w:r>
            <w:r>
              <w:rPr>
                <w:sz w:val="22"/>
              </w:rPr>
              <w:t>including</w:t>
            </w:r>
            <w:r>
              <w:rPr>
                <w:spacing w:val="-2"/>
                <w:sz w:val="22"/>
              </w:rPr>
              <w:t xml:space="preserve"> </w:t>
            </w:r>
            <w:r>
              <w:rPr>
                <w:sz w:val="22"/>
              </w:rPr>
              <w:t>security</w:t>
            </w:r>
            <w:r>
              <w:rPr>
                <w:spacing w:val="-4"/>
                <w:sz w:val="22"/>
              </w:rPr>
              <w:t xml:space="preserve"> </w:t>
            </w:r>
            <w:r>
              <w:rPr>
                <w:sz w:val="22"/>
              </w:rPr>
              <w:t>measures</w:t>
            </w:r>
            <w:r>
              <w:rPr>
                <w:spacing w:val="-4"/>
                <w:sz w:val="22"/>
              </w:rPr>
              <w:t xml:space="preserve"> </w:t>
            </w:r>
            <w:r>
              <w:rPr>
                <w:sz w:val="22"/>
              </w:rPr>
              <w:t>in</w:t>
            </w:r>
            <w:r>
              <w:rPr>
                <w:spacing w:val="-2"/>
                <w:sz w:val="22"/>
              </w:rPr>
              <w:t xml:space="preserve"> </w:t>
            </w:r>
            <w:r>
              <w:rPr>
                <w:sz w:val="22"/>
              </w:rPr>
              <w:t>place</w:t>
            </w:r>
            <w:r>
              <w:rPr>
                <w:spacing w:val="-2"/>
                <w:sz w:val="22"/>
              </w:rPr>
              <w:t xml:space="preserve"> </w:t>
            </w:r>
            <w:r>
              <w:rPr>
                <w:sz w:val="22"/>
              </w:rPr>
              <w:t>to</w:t>
            </w:r>
            <w:r>
              <w:rPr>
                <w:spacing w:val="-4"/>
                <w:sz w:val="22"/>
              </w:rPr>
              <w:t xml:space="preserve"> </w:t>
            </w:r>
            <w:r>
              <w:rPr>
                <w:sz w:val="22"/>
              </w:rPr>
              <w:t>protect</w:t>
            </w:r>
            <w:r>
              <w:rPr>
                <w:spacing w:val="-5"/>
                <w:sz w:val="22"/>
              </w:rPr>
              <w:t xml:space="preserve"> </w:t>
            </w:r>
            <w:r>
              <w:rPr>
                <w:sz w:val="22"/>
              </w:rPr>
              <w:t>the</w:t>
            </w:r>
            <w:r>
              <w:rPr>
                <w:spacing w:val="-4"/>
                <w:sz w:val="22"/>
              </w:rPr>
              <w:t xml:space="preserve"> </w:t>
            </w:r>
            <w:r>
              <w:rPr>
                <w:sz w:val="22"/>
              </w:rPr>
              <w:t>data, where data will be stored, how long for, and in what form.</w:t>
            </w:r>
          </w:p>
        </w:tc>
      </w:tr>
      <w:tr w14:paraId="3683F07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470" w:hRule="atLeast"/>
        </w:trPr>
        <w:tc>
          <w:tcPr>
            <w:tcW w:w="562" w:type="dxa"/>
          </w:tcPr>
          <w:p w14:paraId="796A6D44">
            <w:pPr>
              <w:pStyle w:val="8"/>
              <w:ind w:left="0"/>
              <w:rPr>
                <w:rFonts w:ascii="Times New Roman"/>
                <w:sz w:val="20"/>
              </w:rPr>
            </w:pPr>
          </w:p>
        </w:tc>
        <w:tc>
          <w:tcPr>
            <w:tcW w:w="9923" w:type="dxa"/>
            <w:gridSpan w:val="3"/>
          </w:tcPr>
          <w:p w14:paraId="2AE69A67">
            <w:pPr>
              <w:pStyle w:val="8"/>
              <w:rPr>
                <w:rFonts w:ascii="Arial"/>
                <w:i/>
                <w:sz w:val="22"/>
              </w:rPr>
            </w:pPr>
            <w:r>
              <w:rPr>
                <w:rFonts w:ascii="Arial"/>
                <w:i/>
                <w:sz w:val="22"/>
              </w:rPr>
              <w:t>All</w:t>
            </w:r>
            <w:r>
              <w:rPr>
                <w:rFonts w:ascii="Arial"/>
                <w:i/>
                <w:spacing w:val="-1"/>
                <w:sz w:val="22"/>
              </w:rPr>
              <w:t xml:space="preserve"> </w:t>
            </w:r>
            <w:r>
              <w:rPr>
                <w:rFonts w:ascii="Arial"/>
                <w:i/>
                <w:sz w:val="22"/>
              </w:rPr>
              <w:t>data</w:t>
            </w:r>
            <w:r>
              <w:rPr>
                <w:rFonts w:ascii="Arial"/>
                <w:i/>
                <w:spacing w:val="-3"/>
                <w:sz w:val="22"/>
              </w:rPr>
              <w:t xml:space="preserve"> </w:t>
            </w:r>
            <w:r>
              <w:rPr>
                <w:rFonts w:ascii="Arial"/>
                <w:i/>
                <w:sz w:val="22"/>
              </w:rPr>
              <w:t>will</w:t>
            </w:r>
            <w:r>
              <w:rPr>
                <w:rFonts w:ascii="Arial"/>
                <w:i/>
                <w:spacing w:val="-1"/>
                <w:sz w:val="22"/>
              </w:rPr>
              <w:t xml:space="preserve"> </w:t>
            </w:r>
            <w:r>
              <w:rPr>
                <w:rFonts w:ascii="Arial"/>
                <w:i/>
                <w:sz w:val="22"/>
              </w:rPr>
              <w:t>be</w:t>
            </w:r>
            <w:r>
              <w:rPr>
                <w:rFonts w:ascii="Arial"/>
                <w:i/>
                <w:spacing w:val="-3"/>
                <w:sz w:val="22"/>
              </w:rPr>
              <w:t xml:space="preserve"> </w:t>
            </w:r>
            <w:r>
              <w:rPr>
                <w:rFonts w:ascii="Arial"/>
                <w:i/>
                <w:sz w:val="22"/>
              </w:rPr>
              <w:t>encrypted</w:t>
            </w:r>
            <w:r>
              <w:rPr>
                <w:rFonts w:ascii="Arial"/>
                <w:i/>
                <w:spacing w:val="-3"/>
                <w:sz w:val="22"/>
              </w:rPr>
              <w:t xml:space="preserve"> </w:t>
            </w:r>
            <w:r>
              <w:rPr>
                <w:rFonts w:ascii="Arial"/>
                <w:i/>
                <w:sz w:val="22"/>
              </w:rPr>
              <w:t>and</w:t>
            </w:r>
            <w:r>
              <w:rPr>
                <w:rFonts w:ascii="Arial"/>
                <w:i/>
                <w:spacing w:val="-1"/>
                <w:sz w:val="22"/>
              </w:rPr>
              <w:t xml:space="preserve"> </w:t>
            </w:r>
            <w:r>
              <w:rPr>
                <w:rFonts w:ascii="Arial"/>
                <w:i/>
                <w:sz w:val="22"/>
              </w:rPr>
              <w:t>kept</w:t>
            </w:r>
            <w:r>
              <w:rPr>
                <w:rFonts w:ascii="Arial"/>
                <w:i/>
                <w:spacing w:val="-4"/>
                <w:sz w:val="22"/>
              </w:rPr>
              <w:t xml:space="preserve"> </w:t>
            </w:r>
            <w:r>
              <w:rPr>
                <w:rFonts w:ascii="Arial"/>
                <w:i/>
                <w:sz w:val="22"/>
              </w:rPr>
              <w:t>in</w:t>
            </w:r>
            <w:r>
              <w:rPr>
                <w:rFonts w:ascii="Arial"/>
                <w:i/>
                <w:spacing w:val="-1"/>
                <w:sz w:val="22"/>
              </w:rPr>
              <w:t xml:space="preserve"> </w:t>
            </w:r>
            <w:r>
              <w:rPr>
                <w:rFonts w:ascii="Arial"/>
                <w:i/>
                <w:sz w:val="22"/>
              </w:rPr>
              <w:t>password</w:t>
            </w:r>
            <w:r>
              <w:rPr>
                <w:rFonts w:ascii="Arial"/>
                <w:i/>
                <w:spacing w:val="-3"/>
                <w:sz w:val="22"/>
              </w:rPr>
              <w:t xml:space="preserve"> </w:t>
            </w:r>
            <w:r>
              <w:rPr>
                <w:rFonts w:ascii="Arial"/>
                <w:i/>
                <w:sz w:val="22"/>
              </w:rPr>
              <w:t>protected</w:t>
            </w:r>
            <w:r>
              <w:rPr>
                <w:rFonts w:ascii="Arial"/>
                <w:i/>
                <w:spacing w:val="-3"/>
                <w:sz w:val="22"/>
              </w:rPr>
              <w:t xml:space="preserve"> </w:t>
            </w:r>
            <w:r>
              <w:rPr>
                <w:rFonts w:ascii="Arial"/>
                <w:i/>
                <w:sz w:val="22"/>
              </w:rPr>
              <w:t>cloud</w:t>
            </w:r>
            <w:r>
              <w:rPr>
                <w:rFonts w:ascii="Arial"/>
                <w:i/>
                <w:spacing w:val="-3"/>
                <w:sz w:val="22"/>
              </w:rPr>
              <w:t xml:space="preserve"> </w:t>
            </w:r>
            <w:r>
              <w:rPr>
                <w:rFonts w:ascii="Arial"/>
                <w:i/>
                <w:sz w:val="22"/>
              </w:rPr>
              <w:t>storage</w:t>
            </w:r>
            <w:r>
              <w:rPr>
                <w:rFonts w:ascii="Arial"/>
                <w:i/>
                <w:spacing w:val="-1"/>
                <w:sz w:val="22"/>
              </w:rPr>
              <w:t xml:space="preserve"> </w:t>
            </w:r>
            <w:r>
              <w:rPr>
                <w:rFonts w:ascii="Arial"/>
                <w:i/>
                <w:sz w:val="22"/>
              </w:rPr>
              <w:t>on</w:t>
            </w:r>
            <w:r>
              <w:rPr>
                <w:rFonts w:ascii="Arial"/>
                <w:i/>
                <w:spacing w:val="-3"/>
                <w:sz w:val="22"/>
              </w:rPr>
              <w:t xml:space="preserve"> </w:t>
            </w:r>
            <w:r>
              <w:rPr>
                <w:rFonts w:ascii="Arial"/>
                <w:i/>
                <w:sz w:val="22"/>
              </w:rPr>
              <w:t>the</w:t>
            </w:r>
            <w:r>
              <w:rPr>
                <w:rFonts w:ascii="Arial"/>
                <w:i/>
                <w:spacing w:val="-3"/>
                <w:sz w:val="22"/>
              </w:rPr>
              <w:t xml:space="preserve"> </w:t>
            </w:r>
            <w:r>
              <w:rPr>
                <w:rFonts w:ascii="Arial"/>
                <w:i/>
                <w:sz w:val="22"/>
              </w:rPr>
              <w:t>University</w:t>
            </w:r>
            <w:r>
              <w:rPr>
                <w:rFonts w:ascii="Arial"/>
                <w:i/>
                <w:spacing w:val="-3"/>
                <w:sz w:val="22"/>
              </w:rPr>
              <w:t xml:space="preserve"> </w:t>
            </w:r>
            <w:r>
              <w:rPr>
                <w:rFonts w:ascii="Arial"/>
                <w:i/>
                <w:sz w:val="22"/>
              </w:rPr>
              <w:t>Office</w:t>
            </w:r>
            <w:r>
              <w:rPr>
                <w:rFonts w:ascii="Arial"/>
                <w:i/>
                <w:spacing w:val="-1"/>
                <w:sz w:val="22"/>
              </w:rPr>
              <w:t xml:space="preserve"> </w:t>
            </w:r>
            <w:r>
              <w:rPr>
                <w:rFonts w:ascii="Arial"/>
                <w:i/>
                <w:sz w:val="22"/>
              </w:rPr>
              <w:t>365 system which will not be shared. Any USB sticks used to store or transfer data will be password protected,</w:t>
            </w:r>
            <w:r>
              <w:rPr>
                <w:rFonts w:ascii="Arial"/>
                <w:i/>
                <w:spacing w:val="-3"/>
                <w:sz w:val="22"/>
              </w:rPr>
              <w:t xml:space="preserve"> </w:t>
            </w:r>
            <w:r>
              <w:rPr>
                <w:rFonts w:ascii="Arial"/>
                <w:i/>
                <w:sz w:val="22"/>
              </w:rPr>
              <w:t>and</w:t>
            </w:r>
            <w:r>
              <w:rPr>
                <w:rFonts w:ascii="Arial"/>
                <w:i/>
                <w:spacing w:val="-2"/>
                <w:sz w:val="22"/>
              </w:rPr>
              <w:t xml:space="preserve"> </w:t>
            </w:r>
            <w:r>
              <w:rPr>
                <w:rFonts w:ascii="Arial"/>
                <w:i/>
                <w:sz w:val="22"/>
              </w:rPr>
              <w:t>will be reformatted</w:t>
            </w:r>
            <w:r>
              <w:rPr>
                <w:rFonts w:ascii="Arial"/>
                <w:i/>
                <w:spacing w:val="-2"/>
                <w:sz w:val="22"/>
              </w:rPr>
              <w:t xml:space="preserve"> </w:t>
            </w:r>
            <w:r>
              <w:rPr>
                <w:rFonts w:ascii="Arial"/>
                <w:i/>
                <w:sz w:val="22"/>
              </w:rPr>
              <w:t>at</w:t>
            </w:r>
            <w:r>
              <w:rPr>
                <w:rFonts w:ascii="Arial"/>
                <w:i/>
                <w:spacing w:val="-1"/>
                <w:sz w:val="22"/>
              </w:rPr>
              <w:t xml:space="preserve"> </w:t>
            </w:r>
            <w:r>
              <w:rPr>
                <w:rFonts w:ascii="Arial"/>
                <w:i/>
                <w:sz w:val="22"/>
              </w:rPr>
              <w:t>the</w:t>
            </w:r>
            <w:r>
              <w:rPr>
                <w:rFonts w:ascii="Arial"/>
                <w:i/>
                <w:spacing w:val="-2"/>
                <w:sz w:val="22"/>
              </w:rPr>
              <w:t xml:space="preserve"> </w:t>
            </w:r>
            <w:r>
              <w:rPr>
                <w:rFonts w:ascii="Arial"/>
                <w:i/>
                <w:sz w:val="22"/>
              </w:rPr>
              <w:t>end</w:t>
            </w:r>
            <w:r>
              <w:rPr>
                <w:rFonts w:ascii="Arial"/>
                <w:i/>
                <w:spacing w:val="-2"/>
                <w:sz w:val="22"/>
              </w:rPr>
              <w:t xml:space="preserve"> </w:t>
            </w:r>
            <w:r>
              <w:rPr>
                <w:rFonts w:ascii="Arial"/>
                <w:i/>
                <w:sz w:val="22"/>
              </w:rPr>
              <w:t>of</w:t>
            </w:r>
            <w:r>
              <w:rPr>
                <w:rFonts w:ascii="Arial"/>
                <w:i/>
                <w:spacing w:val="-1"/>
                <w:sz w:val="22"/>
              </w:rPr>
              <w:t xml:space="preserve"> </w:t>
            </w:r>
            <w:r>
              <w:rPr>
                <w:rFonts w:ascii="Arial"/>
                <w:i/>
                <w:sz w:val="22"/>
              </w:rPr>
              <w:t>the</w:t>
            </w:r>
            <w:r>
              <w:rPr>
                <w:rFonts w:ascii="Arial"/>
                <w:i/>
                <w:spacing w:val="-2"/>
                <w:sz w:val="22"/>
              </w:rPr>
              <w:t xml:space="preserve"> </w:t>
            </w:r>
            <w:r>
              <w:rPr>
                <w:rFonts w:ascii="Arial"/>
                <w:i/>
                <w:sz w:val="22"/>
              </w:rPr>
              <w:t>project</w:t>
            </w:r>
            <w:r>
              <w:rPr>
                <w:rFonts w:ascii="Arial"/>
                <w:i/>
                <w:spacing w:val="-3"/>
                <w:sz w:val="22"/>
              </w:rPr>
              <w:t xml:space="preserve"> </w:t>
            </w:r>
            <w:r>
              <w:rPr>
                <w:rFonts w:ascii="Arial"/>
                <w:i/>
                <w:sz w:val="22"/>
              </w:rPr>
              <w:t>in order</w:t>
            </w:r>
            <w:r>
              <w:rPr>
                <w:rFonts w:ascii="Arial"/>
                <w:i/>
                <w:spacing w:val="-1"/>
                <w:sz w:val="22"/>
              </w:rPr>
              <w:t xml:space="preserve"> </w:t>
            </w:r>
            <w:r>
              <w:rPr>
                <w:rFonts w:ascii="Arial"/>
                <w:i/>
                <w:sz w:val="22"/>
              </w:rPr>
              <w:t>to</w:t>
            </w:r>
            <w:r>
              <w:rPr>
                <w:rFonts w:ascii="Arial"/>
                <w:i/>
                <w:spacing w:val="-2"/>
                <w:sz w:val="22"/>
              </w:rPr>
              <w:t xml:space="preserve"> </w:t>
            </w:r>
            <w:r>
              <w:rPr>
                <w:rFonts w:ascii="Arial"/>
                <w:i/>
                <w:sz w:val="22"/>
              </w:rPr>
              <w:t>destroy</w:t>
            </w:r>
            <w:r>
              <w:rPr>
                <w:rFonts w:ascii="Arial"/>
                <w:i/>
                <w:spacing w:val="-2"/>
                <w:sz w:val="22"/>
              </w:rPr>
              <w:t xml:space="preserve"> </w:t>
            </w:r>
            <w:r>
              <w:rPr>
                <w:rFonts w:ascii="Arial"/>
                <w:i/>
                <w:sz w:val="22"/>
              </w:rPr>
              <w:t>the</w:t>
            </w:r>
            <w:r>
              <w:rPr>
                <w:rFonts w:ascii="Arial"/>
                <w:i/>
                <w:spacing w:val="-2"/>
                <w:sz w:val="22"/>
              </w:rPr>
              <w:t xml:space="preserve"> </w:t>
            </w:r>
            <w:r>
              <w:rPr>
                <w:rFonts w:ascii="Arial"/>
                <w:i/>
                <w:sz w:val="22"/>
              </w:rPr>
              <w:t>data.</w:t>
            </w:r>
            <w:r>
              <w:rPr>
                <w:rFonts w:ascii="Arial"/>
                <w:i/>
                <w:spacing w:val="-3"/>
                <w:sz w:val="22"/>
              </w:rPr>
              <w:t xml:space="preserve"> </w:t>
            </w:r>
            <w:r>
              <w:rPr>
                <w:rFonts w:ascii="Arial"/>
                <w:i/>
                <w:sz w:val="22"/>
              </w:rPr>
              <w:t>The</w:t>
            </w:r>
            <w:r>
              <w:rPr>
                <w:rFonts w:ascii="Arial"/>
                <w:i/>
                <w:spacing w:val="-2"/>
                <w:sz w:val="22"/>
              </w:rPr>
              <w:t xml:space="preserve"> </w:t>
            </w:r>
            <w:r>
              <w:rPr>
                <w:rFonts w:ascii="Arial"/>
                <w:i/>
                <w:sz w:val="22"/>
              </w:rPr>
              <w:t>data</w:t>
            </w:r>
            <w:r>
              <w:rPr>
                <w:rFonts w:ascii="Arial"/>
                <w:i/>
                <w:spacing w:val="-2"/>
                <w:sz w:val="22"/>
              </w:rPr>
              <w:t xml:space="preserve"> </w:t>
            </w:r>
            <w:r>
              <w:rPr>
                <w:rFonts w:ascii="Arial"/>
                <w:i/>
                <w:sz w:val="22"/>
              </w:rPr>
              <w:t>will be stored until the completion of the project and then deleted.</w:t>
            </w:r>
          </w:p>
          <w:p w14:paraId="625B4B8B">
            <w:pPr>
              <w:pStyle w:val="8"/>
              <w:spacing w:before="251" w:line="188"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you</w:t>
            </w:r>
            <w:r>
              <w:rPr>
                <w:rFonts w:ascii="Arial"/>
                <w:i/>
                <w:color w:val="808080"/>
                <w:spacing w:val="-2"/>
                <w:sz w:val="18"/>
              </w:rPr>
              <w:t xml:space="preserve"> type)</w:t>
            </w:r>
          </w:p>
        </w:tc>
      </w:tr>
      <w:tr w14:paraId="3CFCD3B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00" w:hRule="atLeast"/>
        </w:trPr>
        <w:tc>
          <w:tcPr>
            <w:tcW w:w="562" w:type="dxa"/>
            <w:shd w:val="clear" w:color="auto" w:fill="F0F0F0"/>
          </w:tcPr>
          <w:p w14:paraId="7C4E8452">
            <w:pPr>
              <w:pStyle w:val="8"/>
              <w:spacing w:before="172"/>
              <w:ind w:left="12" w:right="3"/>
              <w:jc w:val="center"/>
              <w:rPr>
                <w:sz w:val="22"/>
              </w:rPr>
            </w:pPr>
            <w:r>
              <w:rPr>
                <w:spacing w:val="-5"/>
                <w:sz w:val="22"/>
              </w:rPr>
              <w:t>22</w:t>
            </w:r>
          </w:p>
        </w:tc>
        <w:tc>
          <w:tcPr>
            <w:tcW w:w="7905" w:type="dxa"/>
            <w:shd w:val="clear" w:color="auto" w:fill="F0F0F0"/>
          </w:tcPr>
          <w:p w14:paraId="1C0A7F86">
            <w:pPr>
              <w:pStyle w:val="8"/>
              <w:ind w:right="311"/>
              <w:rPr>
                <w:sz w:val="22"/>
              </w:rPr>
            </w:pPr>
            <w:r>
              <w:rPr>
                <w:sz w:val="22"/>
              </w:rPr>
              <w:t>Confirm</w:t>
            </w:r>
            <w:r>
              <w:rPr>
                <w:spacing w:val="-5"/>
                <w:sz w:val="22"/>
              </w:rPr>
              <w:t xml:space="preserve"> </w:t>
            </w:r>
            <w:r>
              <w:rPr>
                <w:sz w:val="22"/>
              </w:rPr>
              <w:t>that</w:t>
            </w:r>
            <w:r>
              <w:rPr>
                <w:spacing w:val="-3"/>
                <w:sz w:val="22"/>
              </w:rPr>
              <w:t xml:space="preserve"> </w:t>
            </w:r>
            <w:r>
              <w:rPr>
                <w:sz w:val="22"/>
              </w:rPr>
              <w:t>you</w:t>
            </w:r>
            <w:r>
              <w:rPr>
                <w:spacing w:val="-2"/>
                <w:sz w:val="22"/>
              </w:rPr>
              <w:t xml:space="preserve"> </w:t>
            </w:r>
            <w:r>
              <w:rPr>
                <w:sz w:val="22"/>
              </w:rPr>
              <w:t>have</w:t>
            </w:r>
            <w:r>
              <w:rPr>
                <w:spacing w:val="-2"/>
                <w:sz w:val="22"/>
              </w:rPr>
              <w:t xml:space="preserve"> </w:t>
            </w:r>
            <w:r>
              <w:rPr>
                <w:sz w:val="22"/>
              </w:rPr>
              <w:t>read</w:t>
            </w:r>
            <w:r>
              <w:rPr>
                <w:spacing w:val="-4"/>
                <w:sz w:val="22"/>
              </w:rPr>
              <w:t xml:space="preserve"> </w:t>
            </w:r>
            <w:r>
              <w:rPr>
                <w:sz w:val="22"/>
              </w:rPr>
              <w:t>the</w:t>
            </w:r>
            <w:r>
              <w:rPr>
                <w:spacing w:val="-4"/>
                <w:sz w:val="22"/>
              </w:rPr>
              <w:t xml:space="preserve"> </w:t>
            </w:r>
            <w:r>
              <w:rPr>
                <w:sz w:val="22"/>
              </w:rPr>
              <w:t>UWTSD</w:t>
            </w:r>
            <w:r>
              <w:rPr>
                <w:spacing w:val="-2"/>
                <w:sz w:val="22"/>
              </w:rPr>
              <w:t xml:space="preserve"> </w:t>
            </w:r>
            <w:r>
              <w:rPr>
                <w:sz w:val="22"/>
              </w:rPr>
              <w:t>guidance</w:t>
            </w:r>
            <w:r>
              <w:rPr>
                <w:spacing w:val="-4"/>
                <w:sz w:val="22"/>
              </w:rPr>
              <w:t xml:space="preserve"> </w:t>
            </w:r>
            <w:r>
              <w:rPr>
                <w:sz w:val="22"/>
              </w:rPr>
              <w:t>on</w:t>
            </w:r>
            <w:r>
              <w:rPr>
                <w:spacing w:val="-2"/>
                <w:sz w:val="22"/>
              </w:rPr>
              <w:t xml:space="preserve"> </w:t>
            </w:r>
            <w:r>
              <w:rPr>
                <w:sz w:val="22"/>
              </w:rPr>
              <w:t>data</w:t>
            </w:r>
            <w:r>
              <w:rPr>
                <w:spacing w:val="-7"/>
                <w:sz w:val="22"/>
              </w:rPr>
              <w:t xml:space="preserve"> </w:t>
            </w:r>
            <w:r>
              <w:rPr>
                <w:sz w:val="22"/>
              </w:rPr>
              <w:t>management</w:t>
            </w:r>
            <w:r>
              <w:rPr>
                <w:spacing w:val="-3"/>
                <w:sz w:val="22"/>
              </w:rPr>
              <w:t xml:space="preserve"> </w:t>
            </w:r>
            <w:r>
              <w:rPr>
                <w:sz w:val="22"/>
              </w:rPr>
              <w:t xml:space="preserve">(see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\h </w:instrText>
            </w:r>
            <w:r>
              <w:fldChar w:fldCharType="separate"/>
            </w:r>
            <w:r>
              <w:rPr>
                <w:spacing w:val="-2"/>
                <w:sz w:val="22"/>
                <w:u w:val="single"/>
              </w:rPr>
              <w:t>https://www.uwtsd.ac.uk/library/research-data-management/</w:t>
            </w:r>
            <w:r>
              <w:rPr>
                <w:spacing w:val="-2"/>
                <w:sz w:val="22"/>
                <w:u w:val="single"/>
              </w:rPr>
              <w:fldChar w:fldCharType="end"/>
            </w:r>
            <w:r>
              <w:rPr>
                <w:spacing w:val="-2"/>
                <w:sz w:val="22"/>
              </w:rPr>
              <w:t>)</w:t>
            </w:r>
          </w:p>
        </w:tc>
        <w:tc>
          <w:tcPr>
            <w:tcW w:w="2018" w:type="dxa"/>
            <w:gridSpan w:val="2"/>
          </w:tcPr>
          <w:p w14:paraId="5AC7643B">
            <w:pPr>
              <w:pStyle w:val="8"/>
              <w:spacing w:before="171"/>
              <w:ind w:left="5"/>
              <w:jc w:val="center"/>
              <w:rPr>
                <w:rFonts w:ascii="MS Gothic" w:hAnsi="MS Gothic"/>
                <w:sz w:val="20"/>
              </w:rPr>
            </w:pPr>
            <w:r>
              <w:rPr>
                <w:rFonts w:ascii="MS Gothic" w:hAnsi="MS Gothic"/>
                <w:spacing w:val="-10"/>
                <w:sz w:val="20"/>
              </w:rPr>
              <w:t>☒</w:t>
            </w:r>
          </w:p>
        </w:tc>
      </w:tr>
      <w:tr w14:paraId="7B28A6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32" w:hRule="atLeast"/>
        </w:trPr>
        <w:tc>
          <w:tcPr>
            <w:tcW w:w="562" w:type="dxa"/>
            <w:shd w:val="clear" w:color="auto" w:fill="F0F0F0"/>
          </w:tcPr>
          <w:p w14:paraId="74AE6218">
            <w:pPr>
              <w:pStyle w:val="8"/>
              <w:spacing w:before="188"/>
              <w:ind w:left="12" w:right="3"/>
              <w:jc w:val="center"/>
              <w:rPr>
                <w:sz w:val="22"/>
              </w:rPr>
            </w:pPr>
            <w:r>
              <w:rPr>
                <w:spacing w:val="-5"/>
                <w:sz w:val="22"/>
              </w:rPr>
              <w:t>23</w:t>
            </w:r>
          </w:p>
        </w:tc>
        <w:tc>
          <w:tcPr>
            <w:tcW w:w="7905" w:type="dxa"/>
            <w:shd w:val="clear" w:color="auto" w:fill="F0F0F0"/>
          </w:tcPr>
          <w:p w14:paraId="37345B90">
            <w:pPr>
              <w:pStyle w:val="8"/>
              <w:ind w:right="662"/>
              <w:rPr>
                <w:sz w:val="22"/>
              </w:rPr>
            </w:pPr>
            <w:r>
              <w:rPr>
                <w:sz w:val="22"/>
              </w:rPr>
              <w:t>Confirm</w:t>
            </w:r>
            <w:r>
              <w:rPr>
                <w:spacing w:val="-5"/>
                <w:sz w:val="22"/>
              </w:rPr>
              <w:t xml:space="preserve"> </w:t>
            </w:r>
            <w:r>
              <w:rPr>
                <w:sz w:val="22"/>
              </w:rPr>
              <w:t>that</w:t>
            </w:r>
            <w:r>
              <w:rPr>
                <w:spacing w:val="-3"/>
                <w:sz w:val="22"/>
              </w:rPr>
              <w:t xml:space="preserve"> </w:t>
            </w:r>
            <w:r>
              <w:rPr>
                <w:sz w:val="22"/>
              </w:rPr>
              <w:t>you</w:t>
            </w:r>
            <w:r>
              <w:rPr>
                <w:spacing w:val="-2"/>
                <w:sz w:val="22"/>
              </w:rPr>
              <w:t xml:space="preserve"> </w:t>
            </w:r>
            <w:r>
              <w:rPr>
                <w:sz w:val="22"/>
              </w:rPr>
              <w:t>are</w:t>
            </w:r>
            <w:r>
              <w:rPr>
                <w:spacing w:val="-4"/>
                <w:sz w:val="22"/>
              </w:rPr>
              <w:t xml:space="preserve"> </w:t>
            </w:r>
            <w:r>
              <w:rPr>
                <w:sz w:val="22"/>
              </w:rPr>
              <w:t>aware</w:t>
            </w:r>
            <w:r>
              <w:rPr>
                <w:spacing w:val="-4"/>
                <w:sz w:val="22"/>
              </w:rPr>
              <w:t xml:space="preserve"> </w:t>
            </w:r>
            <w:r>
              <w:rPr>
                <w:sz w:val="22"/>
              </w:rPr>
              <w:t>that</w:t>
            </w:r>
            <w:r>
              <w:rPr>
                <w:spacing w:val="-5"/>
                <w:sz w:val="22"/>
              </w:rPr>
              <w:t xml:space="preserve"> </w:t>
            </w:r>
            <w:r>
              <w:rPr>
                <w:sz w:val="22"/>
              </w:rPr>
              <w:t>you need</w:t>
            </w:r>
            <w:r>
              <w:rPr>
                <w:spacing w:val="-4"/>
                <w:sz w:val="22"/>
              </w:rPr>
              <w:t xml:space="preserve"> </w:t>
            </w:r>
            <w:r>
              <w:rPr>
                <w:sz w:val="22"/>
              </w:rPr>
              <w:t>to</w:t>
            </w:r>
            <w:r>
              <w:rPr>
                <w:spacing w:val="-4"/>
                <w:sz w:val="22"/>
              </w:rPr>
              <w:t xml:space="preserve"> </w:t>
            </w:r>
            <w:r>
              <w:rPr>
                <w:sz w:val="22"/>
              </w:rPr>
              <w:t>keep</w:t>
            </w:r>
            <w:r>
              <w:rPr>
                <w:spacing w:val="-4"/>
                <w:sz w:val="22"/>
              </w:rPr>
              <w:t xml:space="preserve"> </w:t>
            </w:r>
            <w:r>
              <w:rPr>
                <w:sz w:val="22"/>
              </w:rPr>
              <w:t>all data</w:t>
            </w:r>
            <w:r>
              <w:rPr>
                <w:spacing w:val="-7"/>
                <w:sz w:val="22"/>
              </w:rPr>
              <w:t xml:space="preserve"> </w:t>
            </w:r>
            <w:r>
              <w:rPr>
                <w:sz w:val="22"/>
              </w:rPr>
              <w:t>until</w:t>
            </w:r>
            <w:r>
              <w:rPr>
                <w:spacing w:val="-2"/>
                <w:sz w:val="22"/>
              </w:rPr>
              <w:t xml:space="preserve"> </w:t>
            </w:r>
            <w:r>
              <w:rPr>
                <w:sz w:val="22"/>
              </w:rPr>
              <w:t>after</w:t>
            </w:r>
            <w:r>
              <w:rPr>
                <w:spacing w:val="-3"/>
                <w:sz w:val="22"/>
              </w:rPr>
              <w:t xml:space="preserve"> </w:t>
            </w:r>
            <w:r>
              <w:rPr>
                <w:sz w:val="22"/>
              </w:rPr>
              <w:t>your research has completed or the end of your funding</w:t>
            </w:r>
          </w:p>
        </w:tc>
        <w:tc>
          <w:tcPr>
            <w:tcW w:w="2018" w:type="dxa"/>
            <w:gridSpan w:val="2"/>
          </w:tcPr>
          <w:p w14:paraId="75045A17">
            <w:pPr>
              <w:pStyle w:val="8"/>
              <w:spacing w:before="187"/>
              <w:ind w:left="5"/>
              <w:jc w:val="center"/>
              <w:rPr>
                <w:rFonts w:ascii="MS Gothic" w:hAnsi="MS Gothic"/>
                <w:sz w:val="20"/>
              </w:rPr>
            </w:pPr>
            <w:r>
              <w:rPr>
                <w:rFonts w:ascii="MS Gothic" w:hAnsi="MS Gothic"/>
                <w:spacing w:val="-10"/>
                <w:sz w:val="20"/>
              </w:rPr>
              <w:t>☒</w:t>
            </w:r>
          </w:p>
        </w:tc>
      </w:tr>
    </w:tbl>
    <w:p w14:paraId="65B20924">
      <w:pPr>
        <w:pStyle w:val="4"/>
        <w:rPr>
          <w:rFonts w:ascii="Arial"/>
          <w:b/>
        </w:rPr>
      </w:pPr>
    </w:p>
    <w:p w14:paraId="57405090">
      <w:pPr>
        <w:pStyle w:val="4"/>
        <w:spacing w:before="9"/>
        <w:rPr>
          <w:rFonts w:ascii="Arial"/>
          <w:b/>
        </w:rPr>
      </w:pPr>
    </w:p>
    <w:p w14:paraId="487FBB74">
      <w:pPr>
        <w:spacing w:before="0"/>
        <w:ind w:left="153" w:right="0" w:firstLine="0"/>
        <w:jc w:val="left"/>
        <w:rPr>
          <w:rFonts w:ascii="Arial"/>
          <w:b/>
          <w:sz w:val="22"/>
        </w:rPr>
      </w:pPr>
      <w:r>
        <w:rPr>
          <w:rFonts w:ascii="Arial"/>
          <w:b/>
          <w:sz w:val="22"/>
        </w:rPr>
        <w:t>SECTION</w:t>
      </w:r>
      <w:r>
        <w:rPr>
          <w:rFonts w:ascii="Arial"/>
          <w:b/>
          <w:spacing w:val="-8"/>
          <w:sz w:val="22"/>
        </w:rPr>
        <w:t xml:space="preserve"> </w:t>
      </w:r>
      <w:r>
        <w:rPr>
          <w:rFonts w:ascii="Arial"/>
          <w:b/>
          <w:sz w:val="22"/>
        </w:rPr>
        <w:t>I:</w:t>
      </w:r>
      <w:r>
        <w:rPr>
          <w:rFonts w:ascii="Arial"/>
          <w:b/>
          <w:spacing w:val="-3"/>
          <w:sz w:val="22"/>
        </w:rPr>
        <w:t xml:space="preserve"> </w:t>
      </w:r>
      <w:r>
        <w:rPr>
          <w:rFonts w:ascii="Arial"/>
          <w:b/>
          <w:spacing w:val="-2"/>
          <w:sz w:val="22"/>
        </w:rPr>
        <w:t>Declaration</w:t>
      </w:r>
    </w:p>
    <w:p w14:paraId="30D5DB63">
      <w:pPr>
        <w:spacing w:after="0"/>
        <w:jc w:val="left"/>
        <w:rPr>
          <w:rFonts w:ascii="Arial"/>
          <w:b/>
          <w:sz w:val="22"/>
        </w:rPr>
        <w:sectPr>
          <w:type w:val="continuous"/>
          <w:pgSz w:w="11910" w:h="16840"/>
          <w:pgMar w:top="960" w:right="566" w:bottom="500" w:left="566" w:header="725" w:footer="308" w:gutter="0"/>
          <w:cols w:space="720" w:num="1"/>
        </w:sectPr>
      </w:pPr>
    </w:p>
    <w:tbl>
      <w:tblPr>
        <w:tblStyle w:val="3"/>
        <w:tblW w:w="0" w:type="auto"/>
        <w:tblInd w:w="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4"/>
        <w:gridCol w:w="2835"/>
        <w:gridCol w:w="4954"/>
        <w:gridCol w:w="2134"/>
      </w:tblGrid>
      <w:tr w14:paraId="308FD06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807" w:hRule="atLeast"/>
        </w:trPr>
        <w:tc>
          <w:tcPr>
            <w:tcW w:w="554" w:type="dxa"/>
            <w:shd w:val="clear" w:color="auto" w:fill="F0F0F0"/>
          </w:tcPr>
          <w:p w14:paraId="62B3B2EA">
            <w:pPr>
              <w:pStyle w:val="8"/>
              <w:ind w:left="0"/>
              <w:rPr>
                <w:rFonts w:ascii="Times New Roman"/>
                <w:sz w:val="20"/>
              </w:rPr>
            </w:pPr>
          </w:p>
        </w:tc>
        <w:tc>
          <w:tcPr>
            <w:tcW w:w="9923" w:type="dxa"/>
            <w:gridSpan w:val="3"/>
            <w:shd w:val="clear" w:color="auto" w:fill="F0F0F0"/>
          </w:tcPr>
          <w:p w14:paraId="3D6F1751">
            <w:pPr>
              <w:pStyle w:val="8"/>
              <w:spacing w:before="16"/>
              <w:ind w:right="95"/>
              <w:jc w:val="both"/>
              <w:rPr>
                <w:rFonts w:ascii="Arial"/>
                <w:b/>
                <w:sz w:val="22"/>
              </w:rPr>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sz w:val="22"/>
              </w:rPr>
              <w:t>.</w:t>
            </w:r>
          </w:p>
          <w:p w14:paraId="210C64ED">
            <w:pPr>
              <w:pStyle w:val="8"/>
              <w:spacing w:before="1"/>
              <w:ind w:left="0"/>
              <w:rPr>
                <w:rFonts w:ascii="Arial"/>
                <w:b/>
                <w:sz w:val="22"/>
              </w:rPr>
            </w:pPr>
          </w:p>
          <w:p w14:paraId="72FC4CAF">
            <w:pPr>
              <w:pStyle w:val="8"/>
              <w:ind w:right="95"/>
              <w:jc w:val="both"/>
              <w:rPr>
                <w:sz w:val="22"/>
              </w:rPr>
            </w:pPr>
            <w:r>
              <w:rPr>
                <w:sz w:val="22"/>
              </w:rPr>
              <w:t>In submitting this application I hereby confirm that I undertake to ensure that the above named research activity will meet the University’s Research Ethics and Integrity Code of Practice which is</w:t>
            </w:r>
          </w:p>
          <w:p w14:paraId="7B380CE9">
            <w:pPr>
              <w:pStyle w:val="8"/>
              <w:spacing w:before="1" w:line="251" w:lineRule="exact"/>
              <w:jc w:val="both"/>
              <w:rPr>
                <w:sz w:val="22"/>
              </w:rPr>
            </w:pPr>
            <w:r>
              <w:rPr>
                <w:spacing w:val="-2"/>
                <w:sz w:val="22"/>
              </w:rPr>
              <w:t>published</w:t>
            </w:r>
            <w:r>
              <w:rPr>
                <w:spacing w:val="15"/>
                <w:sz w:val="22"/>
              </w:rPr>
              <w:t xml:space="preserve"> </w:t>
            </w:r>
            <w:r>
              <w:rPr>
                <w:spacing w:val="-2"/>
                <w:sz w:val="22"/>
              </w:rPr>
              <w:t>on</w:t>
            </w:r>
            <w:r>
              <w:rPr>
                <w:spacing w:val="14"/>
                <w:sz w:val="22"/>
              </w:rPr>
              <w:t xml:space="preserve"> </w:t>
            </w:r>
            <w:r>
              <w:rPr>
                <w:spacing w:val="-2"/>
                <w:sz w:val="22"/>
              </w:rPr>
              <w:t>the</w:t>
            </w:r>
            <w:r>
              <w:rPr>
                <w:spacing w:val="15"/>
                <w:sz w:val="22"/>
              </w:rPr>
              <w:t xml:space="preserve"> </w:t>
            </w:r>
            <w:r>
              <w:rPr>
                <w:spacing w:val="-2"/>
                <w:sz w:val="22"/>
              </w:rPr>
              <w:t>website:</w:t>
            </w:r>
            <w:r>
              <w:rPr>
                <w:spacing w:val="16"/>
                <w:sz w:val="22"/>
              </w:rPr>
              <w:t xml:space="preserve"> </w:t>
            </w:r>
            <w:r>
              <w:fldChar w:fldCharType="begin"/>
            </w:r>
            <w:r>
              <w:instrText xml:space="preserve"> HYPERLINK "https://www.uwtsd.ac.uk/research/research-ethics/" \h </w:instrText>
            </w:r>
            <w:r>
              <w:fldChar w:fldCharType="separate"/>
            </w:r>
            <w:r>
              <w:rPr>
                <w:color w:val="0000FF"/>
                <w:spacing w:val="-2"/>
                <w:sz w:val="22"/>
                <w:u w:val="single" w:color="0000FF"/>
              </w:rPr>
              <w:t>https://www.uwtsd.ac.uk/research/research-ethics/</w:t>
            </w:r>
            <w:r>
              <w:rPr>
                <w:color w:val="0000FF"/>
                <w:spacing w:val="-2"/>
                <w:sz w:val="22"/>
                <w:u w:val="single" w:color="0000FF"/>
              </w:rPr>
              <w:fldChar w:fldCharType="end"/>
            </w:r>
          </w:p>
        </w:tc>
      </w:tr>
      <w:tr w14:paraId="6C6F0D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318" w:hRule="atLeast"/>
        </w:trPr>
        <w:tc>
          <w:tcPr>
            <w:tcW w:w="554" w:type="dxa"/>
            <w:shd w:val="clear" w:color="auto" w:fill="F0F0F0"/>
          </w:tcPr>
          <w:p w14:paraId="1F3CDC08">
            <w:pPr>
              <w:pStyle w:val="8"/>
              <w:ind w:left="0"/>
              <w:rPr>
                <w:rFonts w:ascii="Arial"/>
                <w:b/>
                <w:sz w:val="22"/>
              </w:rPr>
            </w:pPr>
          </w:p>
          <w:p w14:paraId="2AF185A9">
            <w:pPr>
              <w:pStyle w:val="8"/>
              <w:spacing w:before="26"/>
              <w:ind w:left="0"/>
              <w:rPr>
                <w:rFonts w:ascii="Arial"/>
                <w:b/>
                <w:sz w:val="22"/>
              </w:rPr>
            </w:pPr>
          </w:p>
          <w:p w14:paraId="7A4EB068">
            <w:pPr>
              <w:pStyle w:val="8"/>
              <w:ind w:left="8"/>
              <w:jc w:val="center"/>
              <w:rPr>
                <w:sz w:val="22"/>
              </w:rPr>
            </w:pPr>
            <w:r>
              <w:rPr>
                <w:spacing w:val="-10"/>
                <w:sz w:val="22"/>
              </w:rPr>
              <w:t>1</w:t>
            </w:r>
          </w:p>
        </w:tc>
        <w:tc>
          <w:tcPr>
            <w:tcW w:w="2835" w:type="dxa"/>
            <w:shd w:val="clear" w:color="auto" w:fill="F0F0F0"/>
          </w:tcPr>
          <w:p w14:paraId="43A7F6EC">
            <w:pPr>
              <w:pStyle w:val="8"/>
              <w:ind w:left="0"/>
              <w:rPr>
                <w:rFonts w:ascii="Arial"/>
                <w:b/>
                <w:sz w:val="22"/>
              </w:rPr>
            </w:pPr>
          </w:p>
          <w:p w14:paraId="0AB507E8">
            <w:pPr>
              <w:pStyle w:val="8"/>
              <w:spacing w:before="26"/>
              <w:ind w:left="0"/>
              <w:rPr>
                <w:rFonts w:ascii="Arial"/>
                <w:b/>
                <w:sz w:val="22"/>
              </w:rPr>
            </w:pPr>
          </w:p>
          <w:p w14:paraId="20A8FF3D">
            <w:pPr>
              <w:pStyle w:val="8"/>
              <w:rPr>
                <w:rFonts w:ascii="Arial"/>
                <w:b/>
                <w:sz w:val="22"/>
              </w:rPr>
            </w:pPr>
            <w:r>
              <w:rPr>
                <w:rFonts w:ascii="Arial"/>
                <w:b/>
                <w:sz w:val="22"/>
              </w:rPr>
              <w:t>Signature</w:t>
            </w:r>
            <w:r>
              <w:rPr>
                <w:rFonts w:ascii="Arial"/>
                <w:b/>
                <w:spacing w:val="-6"/>
                <w:sz w:val="22"/>
              </w:rPr>
              <w:t xml:space="preserve"> </w:t>
            </w:r>
            <w:r>
              <w:rPr>
                <w:rFonts w:ascii="Arial"/>
                <w:b/>
                <w:sz w:val="22"/>
              </w:rPr>
              <w:t>of</w:t>
            </w:r>
            <w:r>
              <w:rPr>
                <w:rFonts w:ascii="Arial"/>
                <w:b/>
                <w:spacing w:val="-5"/>
                <w:sz w:val="22"/>
              </w:rPr>
              <w:t xml:space="preserve"> </w:t>
            </w:r>
            <w:r>
              <w:rPr>
                <w:rFonts w:ascii="Arial"/>
                <w:b/>
                <w:spacing w:val="-2"/>
                <w:sz w:val="22"/>
              </w:rPr>
              <w:t>applicant:</w:t>
            </w:r>
          </w:p>
        </w:tc>
        <w:tc>
          <w:tcPr>
            <w:tcW w:w="4954" w:type="dxa"/>
          </w:tcPr>
          <w:p w14:paraId="13EAF3C0">
            <w:pPr>
              <w:pStyle w:val="8"/>
              <w:spacing w:before="248"/>
              <w:ind w:left="0"/>
              <w:rPr>
                <w:rFonts w:ascii="Arial"/>
                <w:b/>
                <w:sz w:val="22"/>
              </w:rPr>
            </w:pPr>
          </w:p>
          <w:p w14:paraId="5A9B0D42">
            <w:pPr>
              <w:pStyle w:val="8"/>
              <w:ind w:left="437"/>
              <w:rPr>
                <w:sz w:val="22"/>
              </w:rPr>
            </w:pPr>
            <w:r>
              <w:rPr>
                <w:spacing w:val="-4"/>
                <w:w w:val="105"/>
                <w:sz w:val="22"/>
              </w:rPr>
              <w:t>Ayush</w:t>
            </w:r>
          </w:p>
        </w:tc>
        <w:tc>
          <w:tcPr>
            <w:tcW w:w="2134" w:type="dxa"/>
          </w:tcPr>
          <w:p w14:paraId="40B8ACCD">
            <w:pPr>
              <w:pStyle w:val="8"/>
              <w:spacing w:line="506" w:lineRule="auto"/>
              <w:ind w:left="101" w:right="1162"/>
              <w:rPr>
                <w:rFonts w:ascii="Arial"/>
                <w:b/>
                <w:sz w:val="22"/>
              </w:rPr>
            </w:pPr>
            <w:r>
              <w:rPr>
                <w:rFonts w:ascii="Arial"/>
                <w:b/>
                <w:spacing w:val="-2"/>
                <w:sz w:val="22"/>
              </w:rPr>
              <w:t>Date: 23/10/25</w:t>
            </w:r>
          </w:p>
        </w:tc>
      </w:tr>
      <w:tr w14:paraId="1110FC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554" w:type="dxa"/>
            <w:shd w:val="clear" w:color="auto" w:fill="F0F0F0"/>
          </w:tcPr>
          <w:p w14:paraId="7CF4F239">
            <w:pPr>
              <w:pStyle w:val="8"/>
              <w:spacing w:before="125"/>
              <w:ind w:left="8" w:right="4"/>
              <w:jc w:val="center"/>
              <w:rPr>
                <w:sz w:val="22"/>
              </w:rPr>
            </w:pPr>
            <w:r>
              <w:rPr>
                <w:spacing w:val="-10"/>
                <w:sz w:val="22"/>
              </w:rPr>
              <w:t>2</w:t>
            </w:r>
          </w:p>
        </w:tc>
        <w:tc>
          <w:tcPr>
            <w:tcW w:w="2835" w:type="dxa"/>
            <w:shd w:val="clear" w:color="auto" w:fill="F0F0F0"/>
          </w:tcPr>
          <w:p w14:paraId="00117F3E">
            <w:pPr>
              <w:pStyle w:val="8"/>
              <w:spacing w:line="252" w:lineRule="exact"/>
              <w:rPr>
                <w:sz w:val="22"/>
              </w:rPr>
            </w:pPr>
            <w:r>
              <w:rPr>
                <w:sz w:val="22"/>
              </w:rPr>
              <w:t xml:space="preserve">Director of </w:t>
            </w:r>
            <w:r>
              <w:rPr>
                <w:spacing w:val="-2"/>
                <w:sz w:val="22"/>
              </w:rPr>
              <w:t>Studies/Supervisor:</w:t>
            </w:r>
          </w:p>
        </w:tc>
        <w:tc>
          <w:tcPr>
            <w:tcW w:w="4954" w:type="dxa"/>
          </w:tcPr>
          <w:p w14:paraId="163F9C95">
            <w:pPr>
              <w:pStyle w:val="8"/>
              <w:spacing w:before="129"/>
              <w:ind w:left="106"/>
              <w:rPr>
                <w:sz w:val="21"/>
              </w:rPr>
            </w:pPr>
            <w:r>
              <w:rPr>
                <w:color w:val="23202F"/>
                <w:sz w:val="21"/>
              </w:rPr>
              <w:t>Suresh</w:t>
            </w:r>
            <w:r>
              <w:rPr>
                <w:color w:val="23202F"/>
                <w:spacing w:val="-5"/>
                <w:sz w:val="21"/>
              </w:rPr>
              <w:t xml:space="preserve"> </w:t>
            </w:r>
            <w:r>
              <w:rPr>
                <w:color w:val="23202F"/>
                <w:spacing w:val="-2"/>
                <w:sz w:val="21"/>
              </w:rPr>
              <w:t>Shanmugasundaram</w:t>
            </w:r>
          </w:p>
        </w:tc>
        <w:tc>
          <w:tcPr>
            <w:tcW w:w="2134" w:type="dxa"/>
            <w:vMerge w:val="restart"/>
          </w:tcPr>
          <w:p w14:paraId="3FBA3F02">
            <w:pPr>
              <w:pStyle w:val="8"/>
              <w:ind w:left="113" w:right="1150"/>
              <w:rPr>
                <w:rFonts w:ascii="Arial"/>
                <w:b/>
                <w:sz w:val="22"/>
              </w:rPr>
            </w:pPr>
            <w:r>
              <w:rPr>
                <w:rFonts w:ascii="Arial"/>
                <w:b/>
                <w:spacing w:val="-2"/>
                <w:sz w:val="22"/>
              </w:rPr>
              <w:t>Date: 23/10/25</w:t>
            </w:r>
          </w:p>
        </w:tc>
      </w:tr>
      <w:tr w14:paraId="0208A8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27" w:hRule="atLeast"/>
        </w:trPr>
        <w:tc>
          <w:tcPr>
            <w:tcW w:w="554" w:type="dxa"/>
            <w:shd w:val="clear" w:color="auto" w:fill="F0F0F0"/>
          </w:tcPr>
          <w:p w14:paraId="56B649C4">
            <w:pPr>
              <w:pStyle w:val="8"/>
              <w:spacing w:before="134"/>
              <w:ind w:left="8" w:right="4"/>
              <w:jc w:val="center"/>
              <w:rPr>
                <w:sz w:val="22"/>
              </w:rPr>
            </w:pPr>
            <w:r>
              <w:rPr>
                <w:spacing w:val="-10"/>
                <w:sz w:val="22"/>
              </w:rPr>
              <w:t>3</w:t>
            </w:r>
          </w:p>
        </w:tc>
        <w:tc>
          <w:tcPr>
            <w:tcW w:w="2835" w:type="dxa"/>
            <w:shd w:val="clear" w:color="auto" w:fill="F0F0F0"/>
          </w:tcPr>
          <w:p w14:paraId="5C353C77">
            <w:pPr>
              <w:pStyle w:val="8"/>
              <w:spacing w:before="134"/>
              <w:rPr>
                <w:sz w:val="22"/>
              </w:rPr>
            </w:pPr>
            <w:r>
              <w:rPr>
                <w:spacing w:val="-2"/>
                <w:sz w:val="22"/>
              </w:rPr>
              <w:t>Signature:</w:t>
            </w:r>
          </w:p>
        </w:tc>
        <w:tc>
          <w:tcPr>
            <w:tcW w:w="4954" w:type="dxa"/>
          </w:tcPr>
          <w:p w14:paraId="2D467FCF">
            <w:pPr>
              <w:pStyle w:val="8"/>
              <w:spacing w:line="232" w:lineRule="exact"/>
              <w:ind w:left="291"/>
              <w:rPr>
                <w:sz w:val="22"/>
              </w:rPr>
            </w:pPr>
            <w:r>
              <w:rPr>
                <w:spacing w:val="-2"/>
                <w:sz w:val="22"/>
              </w:rPr>
              <w:t>Suresh</w:t>
            </w:r>
          </w:p>
        </w:tc>
        <w:tc>
          <w:tcPr>
            <w:tcW w:w="2134" w:type="dxa"/>
            <w:vMerge w:val="continue"/>
            <w:tcBorders>
              <w:top w:val="nil"/>
            </w:tcBorders>
          </w:tcPr>
          <w:p w14:paraId="2C16566D">
            <w:pPr>
              <w:rPr>
                <w:sz w:val="2"/>
                <w:szCs w:val="2"/>
              </w:rPr>
            </w:pPr>
          </w:p>
        </w:tc>
      </w:tr>
    </w:tbl>
    <w:p w14:paraId="6C54F7CE">
      <w:pPr>
        <w:pStyle w:val="4"/>
        <w:rPr>
          <w:rFonts w:ascii="Arial"/>
          <w:b/>
        </w:rPr>
      </w:pPr>
    </w:p>
    <w:p w14:paraId="6A0E85E1">
      <w:pPr>
        <w:pStyle w:val="4"/>
        <w:rPr>
          <w:rFonts w:ascii="Arial"/>
          <w:b/>
        </w:rPr>
      </w:pPr>
    </w:p>
    <w:p w14:paraId="2F58853E">
      <w:pPr>
        <w:pStyle w:val="4"/>
        <w:spacing w:before="1"/>
        <w:rPr>
          <w:rFonts w:ascii="Arial"/>
          <w:b/>
        </w:rPr>
      </w:pPr>
    </w:p>
    <w:p w14:paraId="79D43D7A">
      <w:pPr>
        <w:spacing w:before="0"/>
        <w:ind w:left="153" w:right="0" w:firstLine="0"/>
        <w:jc w:val="left"/>
        <w:rPr>
          <w:rFonts w:ascii="Arial"/>
          <w:b/>
          <w:i/>
          <w:sz w:val="22"/>
        </w:rPr>
      </w:pPr>
      <w:r>
        <w:rPr>
          <w:rFonts w:ascii="Arial"/>
          <w:b/>
          <w:i/>
          <w:sz w:val="22"/>
        </w:rPr>
        <w:t>FOR</w:t>
      </w:r>
      <w:r>
        <w:rPr>
          <w:rFonts w:ascii="Arial"/>
          <w:b/>
          <w:i/>
          <w:spacing w:val="-8"/>
          <w:sz w:val="22"/>
        </w:rPr>
        <w:t xml:space="preserve"> </w:t>
      </w:r>
      <w:r>
        <w:rPr>
          <w:rFonts w:ascii="Arial"/>
          <w:b/>
          <w:i/>
          <w:sz w:val="22"/>
        </w:rPr>
        <w:t>INTERNAL</w:t>
      </w:r>
      <w:r>
        <w:rPr>
          <w:rFonts w:ascii="Arial"/>
          <w:b/>
          <w:i/>
          <w:spacing w:val="-7"/>
          <w:sz w:val="22"/>
        </w:rPr>
        <w:t xml:space="preserve"> </w:t>
      </w:r>
      <w:r>
        <w:rPr>
          <w:rFonts w:ascii="Arial"/>
          <w:b/>
          <w:i/>
          <w:sz w:val="22"/>
        </w:rPr>
        <w:t>USE</w:t>
      </w:r>
      <w:r>
        <w:rPr>
          <w:rFonts w:ascii="Arial"/>
          <w:b/>
          <w:i/>
          <w:spacing w:val="-3"/>
          <w:sz w:val="22"/>
        </w:rPr>
        <w:t xml:space="preserve"> </w:t>
      </w:r>
      <w:r>
        <w:rPr>
          <w:rFonts w:ascii="Arial"/>
          <w:b/>
          <w:i/>
          <w:spacing w:val="-4"/>
          <w:sz w:val="22"/>
        </w:rPr>
        <w:t>ONLY:</w:t>
      </w:r>
    </w:p>
    <w:tbl>
      <w:tblPr>
        <w:tblStyle w:val="3"/>
        <w:tblW w:w="0" w:type="auto"/>
        <w:tblInd w:w="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4"/>
        <w:gridCol w:w="2835"/>
        <w:gridCol w:w="4949"/>
        <w:gridCol w:w="2139"/>
      </w:tblGrid>
      <w:tr w14:paraId="63A6D08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61" w:hRule="atLeast"/>
        </w:trPr>
        <w:tc>
          <w:tcPr>
            <w:tcW w:w="554" w:type="dxa"/>
            <w:shd w:val="clear" w:color="auto" w:fill="F0F0F0"/>
          </w:tcPr>
          <w:p w14:paraId="083330AE">
            <w:pPr>
              <w:pStyle w:val="8"/>
              <w:ind w:left="0"/>
              <w:rPr>
                <w:rFonts w:ascii="Times New Roman"/>
                <w:sz w:val="20"/>
              </w:rPr>
            </w:pPr>
          </w:p>
        </w:tc>
        <w:tc>
          <w:tcPr>
            <w:tcW w:w="9923" w:type="dxa"/>
            <w:gridSpan w:val="3"/>
            <w:shd w:val="clear" w:color="auto" w:fill="F0F0F0"/>
          </w:tcPr>
          <w:p w14:paraId="2417A863">
            <w:pPr>
              <w:pStyle w:val="8"/>
              <w:spacing w:before="155"/>
              <w:rPr>
                <w:rFonts w:ascii="Arial"/>
                <w:b/>
                <w:sz w:val="22"/>
              </w:rPr>
            </w:pPr>
            <w:r>
              <w:rPr>
                <w:rFonts w:ascii="Arial"/>
                <w:b/>
                <w:sz w:val="22"/>
              </w:rPr>
              <w:t>Ethical</w:t>
            </w:r>
            <w:r>
              <w:rPr>
                <w:rFonts w:ascii="Arial"/>
                <w:b/>
                <w:spacing w:val="-11"/>
                <w:sz w:val="22"/>
              </w:rPr>
              <w:t xml:space="preserve"> </w:t>
            </w:r>
            <w:r>
              <w:rPr>
                <w:rFonts w:ascii="Arial"/>
                <w:b/>
                <w:sz w:val="22"/>
              </w:rPr>
              <w:t>approval</w:t>
            </w:r>
            <w:r>
              <w:rPr>
                <w:rFonts w:ascii="Arial"/>
                <w:b/>
                <w:spacing w:val="-7"/>
                <w:sz w:val="22"/>
              </w:rPr>
              <w:t xml:space="preserve"> </w:t>
            </w:r>
            <w:r>
              <w:rPr>
                <w:rFonts w:ascii="Arial"/>
                <w:b/>
                <w:spacing w:val="-4"/>
                <w:sz w:val="22"/>
              </w:rPr>
              <w:t>given</w:t>
            </w:r>
          </w:p>
        </w:tc>
      </w:tr>
      <w:tr w14:paraId="4452D8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318" w:hRule="atLeast"/>
        </w:trPr>
        <w:tc>
          <w:tcPr>
            <w:tcW w:w="554" w:type="dxa"/>
            <w:shd w:val="clear" w:color="auto" w:fill="F0F0F0"/>
          </w:tcPr>
          <w:p w14:paraId="206F2AF3">
            <w:pPr>
              <w:pStyle w:val="8"/>
              <w:ind w:left="0"/>
              <w:rPr>
                <w:rFonts w:ascii="Arial"/>
                <w:b/>
                <w:i/>
                <w:sz w:val="22"/>
              </w:rPr>
            </w:pPr>
          </w:p>
          <w:p w14:paraId="470BFA8F">
            <w:pPr>
              <w:pStyle w:val="8"/>
              <w:spacing w:before="25"/>
              <w:ind w:left="0"/>
              <w:rPr>
                <w:rFonts w:ascii="Arial"/>
                <w:b/>
                <w:i/>
                <w:sz w:val="22"/>
              </w:rPr>
            </w:pPr>
          </w:p>
          <w:p w14:paraId="1ABE9487">
            <w:pPr>
              <w:pStyle w:val="8"/>
              <w:spacing w:before="1"/>
              <w:ind w:left="8"/>
              <w:jc w:val="center"/>
              <w:rPr>
                <w:sz w:val="22"/>
              </w:rPr>
            </w:pPr>
            <w:r>
              <w:rPr>
                <w:spacing w:val="-10"/>
                <w:sz w:val="22"/>
              </w:rPr>
              <w:t>1</w:t>
            </w:r>
          </w:p>
        </w:tc>
        <w:tc>
          <w:tcPr>
            <w:tcW w:w="2835" w:type="dxa"/>
            <w:shd w:val="clear" w:color="auto" w:fill="F0F0F0"/>
          </w:tcPr>
          <w:p w14:paraId="0662E77A">
            <w:pPr>
              <w:pStyle w:val="8"/>
              <w:ind w:left="0"/>
              <w:rPr>
                <w:rFonts w:ascii="Arial"/>
                <w:b/>
                <w:i/>
                <w:sz w:val="22"/>
              </w:rPr>
            </w:pPr>
          </w:p>
          <w:p w14:paraId="323FCCBA">
            <w:pPr>
              <w:pStyle w:val="8"/>
              <w:spacing w:before="25"/>
              <w:ind w:left="0"/>
              <w:rPr>
                <w:rFonts w:ascii="Arial"/>
                <w:b/>
                <w:i/>
                <w:sz w:val="22"/>
              </w:rPr>
            </w:pPr>
          </w:p>
          <w:p w14:paraId="384482C4">
            <w:pPr>
              <w:pStyle w:val="8"/>
              <w:spacing w:before="1"/>
              <w:rPr>
                <w:rFonts w:ascii="Arial"/>
                <w:b/>
                <w:sz w:val="22"/>
              </w:rPr>
            </w:pPr>
            <w:r>
              <w:rPr>
                <w:rFonts w:ascii="Arial"/>
                <w:b/>
                <w:sz w:val="22"/>
              </w:rPr>
              <w:t>Signature</w:t>
            </w:r>
            <w:r>
              <w:rPr>
                <w:rFonts w:ascii="Arial"/>
                <w:b/>
                <w:spacing w:val="-6"/>
                <w:sz w:val="22"/>
              </w:rPr>
              <w:t xml:space="preserve"> </w:t>
            </w:r>
            <w:r>
              <w:rPr>
                <w:rFonts w:ascii="Arial"/>
                <w:b/>
                <w:sz w:val="22"/>
              </w:rPr>
              <w:t>of</w:t>
            </w:r>
            <w:r>
              <w:rPr>
                <w:rFonts w:ascii="Arial"/>
                <w:b/>
                <w:spacing w:val="-5"/>
                <w:sz w:val="22"/>
              </w:rPr>
              <w:t xml:space="preserve"> </w:t>
            </w:r>
            <w:r>
              <w:rPr>
                <w:rFonts w:ascii="Arial"/>
                <w:b/>
                <w:spacing w:val="-2"/>
                <w:sz w:val="22"/>
              </w:rPr>
              <w:t>assessor:</w:t>
            </w:r>
          </w:p>
        </w:tc>
        <w:tc>
          <w:tcPr>
            <w:tcW w:w="4949" w:type="dxa"/>
          </w:tcPr>
          <w:p w14:paraId="7711EF3C">
            <w:pPr>
              <w:pStyle w:val="8"/>
              <w:ind w:left="0"/>
              <w:rPr>
                <w:rFonts w:ascii="Times New Roman"/>
                <w:sz w:val="20"/>
              </w:rPr>
            </w:pPr>
          </w:p>
        </w:tc>
        <w:tc>
          <w:tcPr>
            <w:tcW w:w="2139" w:type="dxa"/>
          </w:tcPr>
          <w:p w14:paraId="3F88E458">
            <w:pPr>
              <w:pStyle w:val="8"/>
              <w:spacing w:line="252" w:lineRule="exact"/>
              <w:ind w:left="106"/>
              <w:rPr>
                <w:rFonts w:ascii="Arial"/>
                <w:b/>
                <w:sz w:val="22"/>
              </w:rPr>
            </w:pPr>
            <w:r>
              <w:rPr>
                <w:rFonts w:ascii="Arial"/>
                <w:b/>
                <w:spacing w:val="-2"/>
                <w:sz w:val="22"/>
              </w:rPr>
              <w:t>Date:</w:t>
            </w:r>
          </w:p>
        </w:tc>
      </w:tr>
      <w:tr w14:paraId="12FD661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57" w:hRule="atLeast"/>
        </w:trPr>
        <w:tc>
          <w:tcPr>
            <w:tcW w:w="554" w:type="dxa"/>
            <w:shd w:val="clear" w:color="auto" w:fill="F0F0F0"/>
          </w:tcPr>
          <w:p w14:paraId="14BBC014">
            <w:pPr>
              <w:pStyle w:val="8"/>
              <w:spacing w:before="212"/>
              <w:ind w:left="8" w:right="2"/>
              <w:jc w:val="center"/>
              <w:rPr>
                <w:sz w:val="20"/>
              </w:rPr>
            </w:pPr>
            <w:r>
              <w:rPr>
                <w:spacing w:val="-10"/>
                <w:sz w:val="20"/>
              </w:rPr>
              <w:t>2</w:t>
            </w:r>
          </w:p>
        </w:tc>
        <w:tc>
          <w:tcPr>
            <w:tcW w:w="2835" w:type="dxa"/>
            <w:shd w:val="clear" w:color="auto" w:fill="F0F0F0"/>
          </w:tcPr>
          <w:p w14:paraId="2DB7F53B">
            <w:pPr>
              <w:pStyle w:val="8"/>
              <w:spacing w:before="212"/>
              <w:rPr>
                <w:sz w:val="20"/>
              </w:rPr>
            </w:pPr>
            <w:r>
              <w:rPr>
                <w:spacing w:val="-2"/>
                <w:sz w:val="20"/>
              </w:rPr>
              <w:t>Name:</w:t>
            </w:r>
          </w:p>
        </w:tc>
        <w:tc>
          <w:tcPr>
            <w:tcW w:w="7088" w:type="dxa"/>
            <w:gridSpan w:val="2"/>
          </w:tcPr>
          <w:p w14:paraId="2B6D78D2">
            <w:pPr>
              <w:pStyle w:val="8"/>
              <w:ind w:left="0"/>
              <w:rPr>
                <w:rFonts w:ascii="Times New Roman"/>
                <w:sz w:val="20"/>
              </w:rPr>
            </w:pPr>
          </w:p>
        </w:tc>
      </w:tr>
      <w:tr w14:paraId="53D823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56" w:hRule="atLeast"/>
        </w:trPr>
        <w:tc>
          <w:tcPr>
            <w:tcW w:w="554" w:type="dxa"/>
            <w:shd w:val="clear" w:color="auto" w:fill="F0F0F0"/>
          </w:tcPr>
          <w:p w14:paraId="3F78320D">
            <w:pPr>
              <w:pStyle w:val="8"/>
              <w:spacing w:before="213"/>
              <w:ind w:left="8" w:right="2"/>
              <w:jc w:val="center"/>
              <w:rPr>
                <w:sz w:val="20"/>
              </w:rPr>
            </w:pPr>
            <w:r>
              <w:rPr>
                <w:spacing w:val="-10"/>
                <w:sz w:val="20"/>
              </w:rPr>
              <w:t>3</w:t>
            </w:r>
          </w:p>
        </w:tc>
        <w:tc>
          <w:tcPr>
            <w:tcW w:w="2835" w:type="dxa"/>
            <w:shd w:val="clear" w:color="auto" w:fill="F0F0F0"/>
          </w:tcPr>
          <w:p w14:paraId="16F6B5A6">
            <w:pPr>
              <w:pStyle w:val="8"/>
              <w:spacing w:before="213"/>
              <w:rPr>
                <w:sz w:val="20"/>
              </w:rPr>
            </w:pPr>
            <w:r>
              <w:rPr>
                <w:spacing w:val="-2"/>
                <w:sz w:val="20"/>
              </w:rPr>
              <w:t>Role:</w:t>
            </w:r>
          </w:p>
        </w:tc>
        <w:tc>
          <w:tcPr>
            <w:tcW w:w="7088" w:type="dxa"/>
            <w:gridSpan w:val="2"/>
          </w:tcPr>
          <w:p w14:paraId="7F997A36">
            <w:pPr>
              <w:pStyle w:val="8"/>
              <w:ind w:left="0"/>
              <w:rPr>
                <w:rFonts w:ascii="Times New Roman"/>
                <w:sz w:val="20"/>
              </w:rPr>
            </w:pPr>
          </w:p>
        </w:tc>
      </w:tr>
    </w:tbl>
    <w:p w14:paraId="469692F2">
      <w:bookmarkStart w:id="1" w:name="_GoBack"/>
      <w:bookmarkEnd w:id="1"/>
    </w:p>
    <w:sectPr>
      <w:pgSz w:w="11910" w:h="16840"/>
      <w:pgMar w:top="960" w:right="566" w:bottom="500" w:left="566" w:header="725" w:footer="3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MT">
    <w:altName w:val="Arial"/>
    <w:panose1 w:val="00000000000000000000"/>
    <w:charset w:val="01"/>
    <w:family w:val="swiss"/>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15DD253">
    <w:pPr>
      <w:pStyle w:val="4"/>
      <w:spacing w:line="14" w:lineRule="auto"/>
      <w:rPr>
        <w:sz w:val="20"/>
      </w:rPr>
    </w:pPr>
    <w:r>
      <w:rPr>
        <w:sz w:val="20"/>
      </w:rPr>
      <mc:AlternateContent>
        <mc:Choice Requires="wps">
          <w:drawing>
            <wp:anchor distT="0" distB="0" distL="0" distR="0" simplePos="0" relativeHeight="251659264" behindDoc="1" locked="0" layoutInCell="1" allowOverlap="1">
              <wp:simplePos x="0" y="0"/>
              <wp:positionH relativeFrom="page">
                <wp:posOffset>444500</wp:posOffset>
              </wp:positionH>
              <wp:positionV relativeFrom="page">
                <wp:posOffset>10358120</wp:posOffset>
              </wp:positionV>
              <wp:extent cx="928370" cy="167005"/>
              <wp:effectExtent l="0" t="0" r="0" b="0"/>
              <wp:wrapNone/>
              <wp:docPr id="2" name="Textbox 2"/>
              <wp:cNvGraphicFramePr/>
              <a:graphic xmlns:a="http://schemas.openxmlformats.org/drawingml/2006/main">
                <a:graphicData uri="http://schemas.microsoft.com/office/word/2010/wordprocessingShape">
                  <wps:wsp>
                    <wps:cNvSpPr txBox="1"/>
                    <wps:spPr>
                      <a:xfrm>
                        <a:off x="0" y="0"/>
                        <a:ext cx="928369" cy="167005"/>
                      </a:xfrm>
                      <a:prstGeom prst="rect">
                        <a:avLst/>
                      </a:prstGeom>
                    </wps:spPr>
                    <wps:txbx>
                      <w:txbxContent>
                        <w:p w14:paraId="3C40ABF1">
                          <w:pPr>
                            <w:spacing w:before="12"/>
                            <w:ind w:left="20" w:right="0" w:firstLine="0"/>
                            <w:jc w:val="left"/>
                            <w:rPr>
                              <w:sz w:val="20"/>
                            </w:rPr>
                          </w:pPr>
                          <w:r>
                            <w:rPr>
                              <w:sz w:val="20"/>
                            </w:rPr>
                            <w:t>November</w:t>
                          </w:r>
                          <w:r>
                            <w:rPr>
                              <w:spacing w:val="-11"/>
                              <w:sz w:val="20"/>
                            </w:rPr>
                            <w:t xml:space="preserve"> </w:t>
                          </w:r>
                          <w:r>
                            <w:rPr>
                              <w:spacing w:val="-4"/>
                              <w:sz w:val="20"/>
                            </w:rPr>
                            <w:t>2021</w:t>
                          </w:r>
                        </w:p>
                      </w:txbxContent>
                    </wps:txbx>
                    <wps:bodyPr wrap="square" lIns="0" tIns="0" rIns="0" bIns="0" rtlCol="0">
                      <a:noAutofit/>
                    </wps:bodyPr>
                  </wps:wsp>
                </a:graphicData>
              </a:graphic>
            </wp:anchor>
          </w:drawing>
        </mc:Choice>
        <mc:Fallback>
          <w:pict>
            <v:shape id="Textbox 2" o:spid="_x0000_s1026" o:spt="202" type="#_x0000_t202" style="position:absolute;left:0pt;margin-left:35pt;margin-top:815.6pt;height:13.15pt;width:73.1pt;mso-position-horizontal-relative:page;mso-position-vertical-relative:page;z-index:-251657216;mso-width-relative:page;mso-height-relative:page;" filled="f" stroked="f" coordsize="21600,21600" o:gfxdata="UEsDBAoAAAAAAIdO4kAAAAAAAAAAAAAAAAAEAAAAZHJzL1BLAwQUAAAACACHTuJAtl7j7doAAAAM&#10;AQAADwAAAGRycy9kb3ducmV2LnhtbE2PzU7DMBCE70i8g7VI3KidoKYQ4lQIwQkJkYYDRyfZJlbj&#10;dYjdH96e7ancdmdHs98U65MbxQHnYD1pSBYKBFLrO0u9hq/67e4BRIiGOjN6Qg2/GGBdXl8VJu/8&#10;kSo8bGIvOIRCbjQMMU65lKEd0Jmw8BMS37Z+dibyOveym82Rw90oU6Uy6Ywl/jCYCV8GbHebvdPw&#10;/E3Vq/35aD6rbWXr+lHRe7bT+vYmUU8gIp7ixQxnfEaHkpkav6cuiFHDSnGVyHp2n6Qg2JEmGQ/N&#10;WVquliDLQv4vUf4BUEsDBBQAAAAIAIdO4kDx74oKsgEAAHMDAAAOAAAAZHJzL2Uyb0RvYy54bWyt&#10;U01v2zAMvQ/ofxB0b+x4WNYacYqtwYYBwzag7Q+QZSkWYIkqpcTOvx/lj3RoLz3sIlMk9cj3SG/v&#10;Btuxk8JgwFV8vco5U05CY9yh4k+P365vOAtRuEZ04FTFzyrwu93Vh23vS1VAC12jkBGIC2XvK97G&#10;6MssC7JVVoQVeOUoqAGtiHTFQ9ag6AnddlmR55usB2w8glQhkHc/BfmMiO8BBK2NVHuQR6tcnFBR&#10;dSISpdAaH/hu7FZrJeNvrYOKrKs4MY3jSUXIrtOZ7baiPKDwrZFzC+I9LbziZIVxVPQCtRdRsCOa&#10;N1DWSIQAOq4k2GwiMipCLNb5K20eWuHVyIWkDv4ievh/sPLX6Q8y01S84MwJSwN/VEOsYWBFEqf3&#10;oaScB09ZcfgKA63M4g/kTJwHjTZ9iQ2jOEl7vkhLWEyS87a4+bi55UxSaL35nOefEkr28thjiN8V&#10;WJaMiiNNbhRUnH6GOKUuKfQutTWVT1Yc6mHutYbmTK32NNGKh+ejQMVZ98ORZGn8i4GLUS8Gxu4e&#10;xiVJVBx8OUbQZqycSky4c2Waxdj7vDdp2P/ex6yXf2X3F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CUEAABbQ29udGVudF9UeXBlc10ueG1sUEsB&#10;AhQACgAAAAAAh07iQAAAAAAAAAAAAAAAAAYAAAAAAAAAAAAQAAAABwMAAF9yZWxzL1BLAQIUABQA&#10;AAAIAIdO4kCKFGY80QAAAJQBAAALAAAAAAAAAAEAIAAAACsDAABfcmVscy8ucmVsc1BLAQIUAAoA&#10;AAAAAIdO4kAAAAAAAAAAAAAAAAAEAAAAAAAAAAAAEAAAAAAAAABkcnMvUEsBAhQAFAAAAAgAh07i&#10;QLZe4+3aAAAADAEAAA8AAAAAAAAAAQAgAAAAIgAAAGRycy9kb3ducmV2LnhtbFBLAQIUABQAAAAI&#10;AIdO4kDx74oKsgEAAHMDAAAOAAAAAAAAAAEAIAAAACkBAABkcnMvZTJvRG9jLnhtbFBLBQYAAAAA&#10;BgAGAFkBAABNBQAAAAA=&#10;">
              <v:fill on="f" focussize="0,0"/>
              <v:stroke on="f"/>
              <v:imagedata o:title=""/>
              <o:lock v:ext="edit" aspectratio="f"/>
              <v:textbox inset="0mm,0mm,0mm,0mm">
                <w:txbxContent>
                  <w:p w14:paraId="3C40ABF1">
                    <w:pPr>
                      <w:spacing w:before="12"/>
                      <w:ind w:left="20" w:right="0" w:firstLine="0"/>
                      <w:jc w:val="left"/>
                      <w:rPr>
                        <w:sz w:val="20"/>
                      </w:rPr>
                    </w:pPr>
                    <w:r>
                      <w:rPr>
                        <w:sz w:val="20"/>
                      </w:rPr>
                      <w:t>November</w:t>
                    </w:r>
                    <w:r>
                      <w:rPr>
                        <w:spacing w:val="-11"/>
                        <w:sz w:val="20"/>
                      </w:rPr>
                      <w:t xml:space="preserve"> </w:t>
                    </w:r>
                    <w:r>
                      <w:rPr>
                        <w:spacing w:val="-4"/>
                        <w:sz w:val="20"/>
                      </w:rPr>
                      <w:t>2021</w:t>
                    </w:r>
                  </w:p>
                </w:txbxContent>
              </v:textbox>
            </v:shape>
          </w:pict>
        </mc:Fallback>
      </mc:AlternateContent>
    </w:r>
    <w:r>
      <w:rPr>
        <w:sz w:val="20"/>
      </w:rPr>
      <mc:AlternateContent>
        <mc:Choice Requires="wps">
          <w:drawing>
            <wp:anchor distT="0" distB="0" distL="0" distR="0" simplePos="0" relativeHeight="251660288" behindDoc="1" locked="0" layoutInCell="1" allowOverlap="1">
              <wp:simplePos x="0" y="0"/>
              <wp:positionH relativeFrom="page">
                <wp:posOffset>3705860</wp:posOffset>
              </wp:positionH>
              <wp:positionV relativeFrom="page">
                <wp:posOffset>10356850</wp:posOffset>
              </wp:positionV>
              <wp:extent cx="159385" cy="167005"/>
              <wp:effectExtent l="0" t="0" r="0" b="0"/>
              <wp:wrapNone/>
              <wp:docPr id="3" name="Textbox 3"/>
              <wp:cNvGraphicFramePr/>
              <a:graphic xmlns:a="http://schemas.openxmlformats.org/drawingml/2006/main">
                <a:graphicData uri="http://schemas.microsoft.com/office/word/2010/wordprocessingShape">
                  <wps:wsp>
                    <wps:cNvSpPr txBox="1"/>
                    <wps:spPr>
                      <a:xfrm>
                        <a:off x="0" y="0"/>
                        <a:ext cx="159385" cy="167005"/>
                      </a:xfrm>
                      <a:prstGeom prst="rect">
                        <a:avLst/>
                      </a:prstGeom>
                    </wps:spPr>
                    <wps:txbx>
                      <w:txbxContent>
                        <w:p w14:paraId="5144B1B4">
                          <w:pPr>
                            <w:spacing w:before="12"/>
                            <w:ind w:left="60" w:right="0" w:firstLine="0"/>
                            <w:jc w:val="left"/>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id="Textbox 3" o:spid="_x0000_s1026" o:spt="202" type="#_x0000_t202" style="position:absolute;left:0pt;margin-left:291.8pt;margin-top:815.5pt;height:13.15pt;width:12.55pt;mso-position-horizontal-relative:page;mso-position-vertical-relative:page;z-index:-251656192;mso-width-relative:page;mso-height-relative:page;" filled="f" stroked="f" coordsize="21600,21600" o:gfxdata="UEsDBAoAAAAAAIdO4kAAAAAAAAAAAAAAAAAEAAAAZHJzL1BLAwQUAAAACACHTuJAiiQJMdoAAAAN&#10;AQAADwAAAGRycy9kb3ducmV2LnhtbE2PzU7DMBCE70i8g7VI3KgdoqYhxKkQghNS1TQcODqxm1iN&#10;1yF2f3h7tic47syn2ZlyfXEjO5k5WI8SkoUAZrDz2mIv4bN5f8iBhahQq9GjkfBjAqyr25tSFdqf&#10;sTanXewZhWAolIQhxqngPHSDcSos/GSQvL2fnYp0zj3XszpTuBv5oxAZd8oifRjUZF4H0x12Ryfh&#10;5QvrN/u9abf1vrZN8yTwIztIeX+XiGdg0VziHwzX+lQdKurU+iPqwEYJyzzNCCUjSxNaRUgm8hWw&#10;9iotVynwquT/V1S/UEsDBBQAAAAIAIdO4kAdiXposQEAAHMDAAAOAAAAZHJzL2Uyb0RvYy54bWyt&#10;U8GO0zAQvSPxD5bvNOlWXZao6QqoQEgIVtrlAxzHbizFHjN2m/TvGTtJFy2XPXBxxp7xm/feOLv7&#10;0fbsrDAYcDVfr0rOlJPQGnes+a+nL+/uOAtRuFb04FTNLyrw+/3bN7vBV+oGOuhbhYxAXKgGX/Mu&#10;Rl8VRZCdsiKswCtHSQ1oRaQtHosWxUDoti9uyvK2GABbjyBVCHR6mJJ8RsTXAILWRqoDyJNVLk6o&#10;qHoRSVLojA98n9lqrWT8qXVQkfU1J6Uxr9SE4iatxX4nqiMK3xk5UxCvofBCkxXGUdMr1EFEwU5o&#10;/oGyRiIE0HElwRaTkOwIqViXL7x57IRXWQtZHfzV9PD/YOWP8wMy09Z8w5kTlgb+pMbYwMg2yZzB&#10;h4pqHj1VxfETjPRklvNAh0nzqNGmL6lhlCdrL1drCYvJdGn7YXO35UxSan37viy3CaV4vuwxxK8K&#10;LEtBzZEmlw0V5+8hTqVLCd1LtKb2KYpjM85cG2gvRHWgidY8/D4JVJz13xxZlsa/BLgEzRJg7D9D&#10;fiRJioOPpwja5M6pxYQ7d6ZZZO7zu0nD/nufq57/lf0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AQAAFtDb250ZW50X1R5cGVzXS54bWxQSwEC&#10;FAAKAAAAAACHTuJAAAAAAAAAAAAAAAAABgAAAAAAAAAAABAAAAAGAwAAX3JlbHMvUEsBAhQAFAAA&#10;AAgAh07iQIoUZjzRAAAAlAEAAAsAAAAAAAAAAQAgAAAAKgMAAF9yZWxzLy5yZWxzUEsBAhQACgAA&#10;AAAAh07iQAAAAAAAAAAAAAAAAAQAAAAAAAAAAAAQAAAAAAAAAGRycy9QSwECFAAUAAAACACHTuJA&#10;iiQJMdoAAAANAQAADwAAAAAAAAABACAAAAAiAAAAZHJzL2Rvd25yZXYueG1sUEsBAhQAFAAAAAgA&#10;h07iQB2JemixAQAAcwMAAA4AAAAAAAAAAQAgAAAAKQEAAGRycy9lMm9Eb2MueG1sUEsFBgAAAAAG&#10;AAYAWQEAAEwFAAAAAA==&#10;">
              <v:fill on="f" focussize="0,0"/>
              <v:stroke on="f"/>
              <v:imagedata o:title=""/>
              <o:lock v:ext="edit" aspectratio="f"/>
              <v:textbox inset="0mm,0mm,0mm,0mm">
                <w:txbxContent>
                  <w:p w14:paraId="5144B1B4">
                    <w:pPr>
                      <w:spacing w:before="12"/>
                      <w:ind w:left="60" w:right="0" w:firstLine="0"/>
                      <w:jc w:val="left"/>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v:textbox>
            </v:shape>
          </w:pict>
        </mc:Fallback>
      </mc:AlternateContent>
    </w:r>
    <w:r>
      <w:rPr>
        <w:sz w:val="20"/>
      </w:rPr>
      <mc:AlternateContent>
        <mc:Choice Requires="wps">
          <w:drawing>
            <wp:anchor distT="0" distB="0" distL="0" distR="0" simplePos="0" relativeHeight="251660288" behindDoc="1" locked="0" layoutInCell="1" allowOverlap="1">
              <wp:simplePos x="0" y="0"/>
              <wp:positionH relativeFrom="page">
                <wp:posOffset>4188460</wp:posOffset>
              </wp:positionH>
              <wp:positionV relativeFrom="page">
                <wp:posOffset>10358120</wp:posOffset>
              </wp:positionV>
              <wp:extent cx="2924810" cy="167005"/>
              <wp:effectExtent l="0" t="0" r="0" b="0"/>
              <wp:wrapNone/>
              <wp:docPr id="4" name="Textbox 4"/>
              <wp:cNvGraphicFramePr/>
              <a:graphic xmlns:a="http://schemas.openxmlformats.org/drawingml/2006/main">
                <a:graphicData uri="http://schemas.microsoft.com/office/word/2010/wordprocessingShape">
                  <wps:wsp>
                    <wps:cNvSpPr txBox="1"/>
                    <wps:spPr>
                      <a:xfrm>
                        <a:off x="0" y="0"/>
                        <a:ext cx="2924810" cy="167005"/>
                      </a:xfrm>
                      <a:prstGeom prst="rect">
                        <a:avLst/>
                      </a:prstGeom>
                    </wps:spPr>
                    <wps:txbx>
                      <w:txbxContent>
                        <w:p w14:paraId="0B458EEA">
                          <w:pPr>
                            <w:spacing w:before="12"/>
                            <w:ind w:left="20" w:right="0" w:firstLine="0"/>
                            <w:jc w:val="left"/>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wps:txbx>
                    <wps:bodyPr wrap="square" lIns="0" tIns="0" rIns="0" bIns="0" rtlCol="0">
                      <a:noAutofit/>
                    </wps:bodyPr>
                  </wps:wsp>
                </a:graphicData>
              </a:graphic>
            </wp:anchor>
          </w:drawing>
        </mc:Choice>
        <mc:Fallback>
          <w:pict>
            <v:shape id="Textbox 4" o:spid="_x0000_s1026" o:spt="202" type="#_x0000_t202" style="position:absolute;left:0pt;margin-left:329.8pt;margin-top:815.6pt;height:13.15pt;width:230.3pt;mso-position-horizontal-relative:page;mso-position-vertical-relative:page;z-index:-251656192;mso-width-relative:page;mso-height-relative:page;" filled="f" stroked="f" coordsize="21600,21600" o:gfxdata="UEsDBAoAAAAAAIdO4kAAAAAAAAAAAAAAAAAEAAAAZHJzL1BLAwQUAAAACACHTuJA7FpoWdoAAAAO&#10;AQAADwAAAGRycy9kb3ducmV2LnhtbE2PT0+EMBDF7yZ+h2ZMvLktGKqLlI0xejIxsnjwWKALzdIp&#10;0u4fv73Dyb3NzHt583vF5uxGdjRzsB4VJCsBzGDrO4u9gq/67e4RWIgaOz16NAp+TYBNeX1V6Lzz&#10;J6zMcRt7RiEYcq1giHHKOQ/tYJwOKz8ZJG3nZ6cjrXPPu1mfKNyNPBVCcqct0odBT+ZlMO1+e3AK&#10;nr+xerU/H81ntatsXa8Fvsu9Urc3iXgCFs05/pthwSd0KImp8QfsAhsVyGwtyUqCvE9SYIslSQVN&#10;zXLLHjLgZcEva5R/UEsDBBQAAAAIAIdO4kDSTHiNsgEAAHQDAAAOAAAAZHJzL2Uyb0RvYy54bWyt&#10;U8Fu2zAMvQ/YPwi6L3aCrOuMOMW2YMOAYRvQ9gNkWYoFWKJGKbHz96NkOx26Sw+9yBRJPfI90ru7&#10;0fbsrDAYcDVfr0rOlJPQGnes+ePD13e3nIUoXCt6cKrmFxX43f7tm93gK7WBDvpWISMQF6rB17yL&#10;0VdFEWSnrAgr8MpRUANaEemKx6JFMRC67YtNWd4UA2DrEaQKgbyHKchnRHwJIGhtpDqAPFnl4oSK&#10;qheRKIXO+MD3uVutlYy/tA4qsr7mxDTmk4qQ3aSz2O9EdUThOyPnFsRLWnjGyQrjqOgV6iCiYCc0&#10;/0FZIxEC6LiSYIuJSFaEWKzLZ9rcd8KrzIWkDv4qeng9WPnz/BuZaWu+5cwJSwN/UGNsYGTbJM7g&#10;Q0U5956y4vgZRlqZxR/ImTiPGm36EhtGcZL2cpWWsJgk5+bjZnu7ppCk2PrmQ1m+TzDF02uPIX5T&#10;YFkyao40uqyoOP8IcUpdUuhd6muqn6w4NuPcbAPthXodaKQ1D39OAhVn/XdHmqX5LwYuRrMYGPsv&#10;kLckcXHw6RRBm1w5lZhw58o0jNz7vDhp2v/ec9bTz7L/C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CUEAABbQ29udGVudF9UeXBlc10ueG1sUEsB&#10;AhQACgAAAAAAh07iQAAAAAAAAAAAAAAAAAYAAAAAAAAAAAAQAAAABwMAAF9yZWxzL1BLAQIUABQA&#10;AAAIAIdO4kCKFGY80QAAAJQBAAALAAAAAAAAAAEAIAAAACsDAABfcmVscy8ucmVsc1BLAQIUAAoA&#10;AAAAAIdO4kAAAAAAAAAAAAAAAAAEAAAAAAAAAAAAEAAAAAAAAABkcnMvUEsBAhQAFAAAAAgAh07i&#10;QOxaaFnaAAAADgEAAA8AAAAAAAAAAQAgAAAAIgAAAGRycy9kb3ducmV2LnhtbFBLAQIUABQAAAAI&#10;AIdO4kDSTHiNsgEAAHQDAAAOAAAAAAAAAAEAIAAAACkBAABkcnMvZTJvRG9jLnhtbFBLBQYAAAAA&#10;BgAGAFkBAABNBQAAAAA=&#10;">
              <v:fill on="f" focussize="0,0"/>
              <v:stroke on="f"/>
              <v:imagedata o:title=""/>
              <o:lock v:ext="edit" aspectratio="f"/>
              <v:textbox inset="0mm,0mm,0mm,0mm">
                <w:txbxContent>
                  <w:p w14:paraId="0B458EEA">
                    <w:pPr>
                      <w:spacing w:before="12"/>
                      <w:ind w:left="20" w:right="0" w:firstLine="0"/>
                      <w:jc w:val="left"/>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FC6539A">
    <w:pPr>
      <w:pStyle w:val="4"/>
      <w:spacing w:line="14" w:lineRule="auto"/>
      <w:rPr>
        <w:sz w:val="20"/>
      </w:rPr>
    </w:pPr>
    <w:r>
      <w:rPr>
        <w:sz w:val="20"/>
      </w:rPr>
      <mc:AlternateContent>
        <mc:Choice Requires="wps">
          <w:drawing>
            <wp:anchor distT="0" distB="0" distL="0" distR="0" simplePos="0" relativeHeight="251659264" behindDoc="1" locked="0" layoutInCell="1" allowOverlap="1">
              <wp:simplePos x="0" y="0"/>
              <wp:positionH relativeFrom="page">
                <wp:posOffset>4039235</wp:posOffset>
              </wp:positionH>
              <wp:positionV relativeFrom="page">
                <wp:posOffset>447040</wp:posOffset>
              </wp:positionV>
              <wp:extent cx="3077210" cy="182245"/>
              <wp:effectExtent l="0" t="0" r="0" b="0"/>
              <wp:wrapNone/>
              <wp:docPr id="1" name="Textbox 1"/>
              <wp:cNvGraphicFramePr/>
              <a:graphic xmlns:a="http://schemas.openxmlformats.org/drawingml/2006/main">
                <a:graphicData uri="http://schemas.microsoft.com/office/word/2010/wordprocessingShape">
                  <wps:wsp>
                    <wps:cNvSpPr txBox="1"/>
                    <wps:spPr>
                      <a:xfrm>
                        <a:off x="0" y="0"/>
                        <a:ext cx="3077210" cy="182245"/>
                      </a:xfrm>
                      <a:prstGeom prst="rect">
                        <a:avLst/>
                      </a:prstGeom>
                    </wps:spPr>
                    <wps:txbx>
                      <w:txbxContent>
                        <w:p w14:paraId="3CCE45C4">
                          <w:pPr>
                            <w:spacing w:before="13"/>
                            <w:ind w:left="20" w:right="0" w:firstLine="0"/>
                            <w:jc w:val="left"/>
                            <w:rPr>
                              <w:rFonts w:ascii="Arial" w:hAnsi="Arial"/>
                              <w:b/>
                              <w:sz w:val="22"/>
                            </w:rPr>
                          </w:pPr>
                          <w:r>
                            <w:rPr>
                              <w:rFonts w:ascii="Arial" w:hAnsi="Arial"/>
                              <w:b/>
                              <w:sz w:val="22"/>
                            </w:rPr>
                            <w:t>ETHICS</w:t>
                          </w:r>
                          <w:r>
                            <w:rPr>
                              <w:rFonts w:ascii="Arial" w:hAnsi="Arial"/>
                              <w:b/>
                              <w:spacing w:val="-8"/>
                              <w:sz w:val="22"/>
                            </w:rPr>
                            <w:t xml:space="preserve"> </w:t>
                          </w:r>
                          <w:r>
                            <w:rPr>
                              <w:rFonts w:ascii="Arial" w:hAnsi="Arial"/>
                              <w:b/>
                              <w:sz w:val="22"/>
                            </w:rPr>
                            <w:t>FORM</w:t>
                          </w:r>
                          <w:r>
                            <w:rPr>
                              <w:rFonts w:ascii="Arial" w:hAnsi="Arial"/>
                              <w:b/>
                              <w:spacing w:val="-6"/>
                              <w:sz w:val="22"/>
                            </w:rPr>
                            <w:t xml:space="preserve"> </w:t>
                          </w:r>
                          <w:r>
                            <w:rPr>
                              <w:rFonts w:ascii="Arial" w:hAnsi="Arial"/>
                              <w:b/>
                              <w:sz w:val="22"/>
                            </w:rPr>
                            <w:t>–</w:t>
                          </w:r>
                          <w:r>
                            <w:rPr>
                              <w:rFonts w:ascii="Arial" w:hAnsi="Arial"/>
                              <w:b/>
                              <w:spacing w:val="-6"/>
                              <w:sz w:val="22"/>
                            </w:rPr>
                            <w:t xml:space="preserve"> </w:t>
                          </w:r>
                          <w:r>
                            <w:rPr>
                              <w:rFonts w:ascii="Arial" w:hAnsi="Arial"/>
                              <w:b/>
                              <w:sz w:val="22"/>
                            </w:rPr>
                            <w:t>STEM</w:t>
                          </w:r>
                          <w:r>
                            <w:rPr>
                              <w:rFonts w:ascii="Arial" w:hAnsi="Arial"/>
                              <w:b/>
                              <w:spacing w:val="-6"/>
                              <w:sz w:val="22"/>
                            </w:rPr>
                            <w:t xml:space="preserve"> </w:t>
                          </w:r>
                          <w:r>
                            <w:rPr>
                              <w:rFonts w:ascii="Arial" w:hAnsi="Arial"/>
                              <w:b/>
                              <w:sz w:val="22"/>
                            </w:rPr>
                            <w:t>MSc</w:t>
                          </w:r>
                          <w:r>
                            <w:rPr>
                              <w:rFonts w:ascii="Arial" w:hAnsi="Arial"/>
                              <w:b/>
                              <w:spacing w:val="-7"/>
                              <w:sz w:val="22"/>
                            </w:rPr>
                            <w:t xml:space="preserve"> </w:t>
                          </w:r>
                          <w:r>
                            <w:rPr>
                              <w:rFonts w:ascii="Arial" w:hAnsi="Arial"/>
                              <w:b/>
                              <w:sz w:val="22"/>
                            </w:rPr>
                            <w:t>STUDENTS</w:t>
                          </w:r>
                          <w:r>
                            <w:rPr>
                              <w:rFonts w:ascii="Arial" w:hAnsi="Arial"/>
                              <w:b/>
                              <w:spacing w:val="-2"/>
                              <w:sz w:val="22"/>
                            </w:rPr>
                            <w:t xml:space="preserve"> </w:t>
                          </w:r>
                          <w:r>
                            <w:rPr>
                              <w:rFonts w:ascii="Arial" w:hAnsi="Arial"/>
                              <w:b/>
                              <w:spacing w:val="-4"/>
                              <w:sz w:val="22"/>
                            </w:rPr>
                            <w:t>ONLY</w:t>
                          </w:r>
                        </w:p>
                      </w:txbxContent>
                    </wps:txbx>
                    <wps:bodyPr wrap="square" lIns="0" tIns="0" rIns="0" bIns="0" rtlCol="0">
                      <a:noAutofit/>
                    </wps:bodyPr>
                  </wps:wsp>
                </a:graphicData>
              </a:graphic>
            </wp:anchor>
          </w:drawing>
        </mc:Choice>
        <mc:Fallback>
          <w:pict>
            <v:shape id="Textbox 1" o:spid="_x0000_s1026" o:spt="202" type="#_x0000_t202" style="position:absolute;left:0pt;margin-left:318.05pt;margin-top:35.2pt;height:14.35pt;width:242.3pt;mso-position-horizontal-relative:page;mso-position-vertical-relative:page;z-index:-251657216;mso-width-relative:page;mso-height-relative:page;" filled="f" stroked="f" coordsize="21600,21600" o:gfxdata="UEsDBAoAAAAAAIdO4kAAAAAAAAAAAAAAAAAEAAAAZHJzL1BLAwQUAAAACACHTuJADcIJg9kAAAAK&#10;AQAADwAAAGRycy9kb3ducmV2LnhtbE2Py07DMBBF90j8gzVI7KjtglIS4lQIwQoJkYYFSyeeJlbj&#10;cYjdB3+PuyrL0T2690y5PrmRHXAO1pMCuRDAkDpvLPUKvpq3u0dgIWoyevSECn4xwLq6vip1YfyR&#10;ajxsYs9SCYVCKxhinArOQzeg02HhJ6SUbf3sdEzn3HMz62MqdyNfCpFxpy2lhUFP+DJgt9vsnYLn&#10;b6pf7c9H+1lva9s0uaD3bKfU7Y0UT8AinuIFhrN+UocqObV+TyawUUF2n8mEKliJB2BnQC7FClir&#10;IM8l8Krk/1+o/gBQSwMEFAAAAAgAh07iQDX0VgSxAQAAdAMAAA4AAABkcnMvZTJvRG9jLnhtbK1T&#10;227bMAx9H7B/EPS++LJLCyNOsS3YMGDYCrT7AFmWYgGWqFFK7Pz9KNlJh+6lD3uRKZI65Dmkt3ez&#10;HdlJYTDgWl5tSs6Uk9Abd2j5r8cvb245C1G4XozgVMvPKvC73etX28k3qoYBxl4hIxAXmsm3fIjR&#10;N0UR5KCsCBvwylFQA1oR6YqHokcxEbodi7osPxQTYO8RpAqBvPslyFdEfAkgaG2k2oM8WuXigopq&#10;FJEohcH4wHe5W62VjD+1DiqyseXENOaTipDdpbPYbUVzQOEHI9cWxEtaeMbJCuOo6BVqL6JgRzT/&#10;QFkjEQLouJFgi4VIVoRYVOUzbR4G4VXmQlIHfxU9/D9Y+eN0j8z0tAmcOWFp4I9qjh3MrEriTD40&#10;lPPgKSvOn2BOias/kDNxnjXa9CU2jOIk7fkqLWExSc635c1NXVFIUqy6ret37xNM8fTaY4hfFViW&#10;jJYjjS4rKk7fQ1xSLyn0LvW11E9WnLt5baqD/ky9TjTSloffR4GKs/GbI83S/C8GXozuYmAcP0Pe&#10;ksTFwcdjBG1y5VRiwV0r0zBy7+vipGn/fc9ZTz/L7g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AjBAAAW0NvbnRlbnRfVHlwZXNdLnhtbFBLAQIU&#10;AAoAAAAAAIdO4kAAAAAAAAAAAAAAAAAGAAAAAAAAAAAAEAAAAAUDAABfcmVscy9QSwECFAAUAAAA&#10;CACHTuJAihRmPNEAAACUAQAACwAAAAAAAAABACAAAAApAwAAX3JlbHMvLnJlbHNQSwECFAAKAAAA&#10;AACHTuJAAAAAAAAAAAAAAAAABAAAAAAAAAAAABAAAAAAAAAAZHJzL1BLAQIUABQAAAAIAIdO4kAN&#10;wgmD2QAAAAoBAAAPAAAAAAAAAAEAIAAAACIAAABkcnMvZG93bnJldi54bWxQSwECFAAUAAAACACH&#10;TuJANfRWBLEBAAB0AwAADgAAAAAAAAABACAAAAAoAQAAZHJzL2Uyb0RvYy54bWxQSwUGAAAAAAYA&#10;BgBZAQAASwUAAAAA&#10;">
              <v:fill on="f" focussize="0,0"/>
              <v:stroke on="f"/>
              <v:imagedata o:title=""/>
              <o:lock v:ext="edit" aspectratio="f"/>
              <v:textbox inset="0mm,0mm,0mm,0mm">
                <w:txbxContent>
                  <w:p w14:paraId="3CCE45C4">
                    <w:pPr>
                      <w:spacing w:before="13"/>
                      <w:ind w:left="20" w:right="0" w:firstLine="0"/>
                      <w:jc w:val="left"/>
                      <w:rPr>
                        <w:rFonts w:ascii="Arial" w:hAnsi="Arial"/>
                        <w:b/>
                        <w:sz w:val="22"/>
                      </w:rPr>
                    </w:pPr>
                    <w:r>
                      <w:rPr>
                        <w:rFonts w:ascii="Arial" w:hAnsi="Arial"/>
                        <w:b/>
                        <w:sz w:val="22"/>
                      </w:rPr>
                      <w:t>ETHICS</w:t>
                    </w:r>
                    <w:r>
                      <w:rPr>
                        <w:rFonts w:ascii="Arial" w:hAnsi="Arial"/>
                        <w:b/>
                        <w:spacing w:val="-8"/>
                        <w:sz w:val="22"/>
                      </w:rPr>
                      <w:t xml:space="preserve"> </w:t>
                    </w:r>
                    <w:r>
                      <w:rPr>
                        <w:rFonts w:ascii="Arial" w:hAnsi="Arial"/>
                        <w:b/>
                        <w:sz w:val="22"/>
                      </w:rPr>
                      <w:t>FORM</w:t>
                    </w:r>
                    <w:r>
                      <w:rPr>
                        <w:rFonts w:ascii="Arial" w:hAnsi="Arial"/>
                        <w:b/>
                        <w:spacing w:val="-6"/>
                        <w:sz w:val="22"/>
                      </w:rPr>
                      <w:t xml:space="preserve"> </w:t>
                    </w:r>
                    <w:r>
                      <w:rPr>
                        <w:rFonts w:ascii="Arial" w:hAnsi="Arial"/>
                        <w:b/>
                        <w:sz w:val="22"/>
                      </w:rPr>
                      <w:t>–</w:t>
                    </w:r>
                    <w:r>
                      <w:rPr>
                        <w:rFonts w:ascii="Arial" w:hAnsi="Arial"/>
                        <w:b/>
                        <w:spacing w:val="-6"/>
                        <w:sz w:val="22"/>
                      </w:rPr>
                      <w:t xml:space="preserve"> </w:t>
                    </w:r>
                    <w:r>
                      <w:rPr>
                        <w:rFonts w:ascii="Arial" w:hAnsi="Arial"/>
                        <w:b/>
                        <w:sz w:val="22"/>
                      </w:rPr>
                      <w:t>STEM</w:t>
                    </w:r>
                    <w:r>
                      <w:rPr>
                        <w:rFonts w:ascii="Arial" w:hAnsi="Arial"/>
                        <w:b/>
                        <w:spacing w:val="-6"/>
                        <w:sz w:val="22"/>
                      </w:rPr>
                      <w:t xml:space="preserve"> </w:t>
                    </w:r>
                    <w:r>
                      <w:rPr>
                        <w:rFonts w:ascii="Arial" w:hAnsi="Arial"/>
                        <w:b/>
                        <w:sz w:val="22"/>
                      </w:rPr>
                      <w:t>MSc</w:t>
                    </w:r>
                    <w:r>
                      <w:rPr>
                        <w:rFonts w:ascii="Arial" w:hAnsi="Arial"/>
                        <w:b/>
                        <w:spacing w:val="-7"/>
                        <w:sz w:val="22"/>
                      </w:rPr>
                      <w:t xml:space="preserve"> </w:t>
                    </w:r>
                    <w:r>
                      <w:rPr>
                        <w:rFonts w:ascii="Arial" w:hAnsi="Arial"/>
                        <w:b/>
                        <w:sz w:val="22"/>
                      </w:rPr>
                      <w:t>STUDENTS</w:t>
                    </w:r>
                    <w:r>
                      <w:rPr>
                        <w:rFonts w:ascii="Arial" w:hAnsi="Arial"/>
                        <w:b/>
                        <w:spacing w:val="-2"/>
                        <w:sz w:val="22"/>
                      </w:rPr>
                      <w:t xml:space="preserve"> </w:t>
                    </w:r>
                    <w:r>
                      <w:rPr>
                        <w:rFonts w:ascii="Arial" w:hAnsi="Arial"/>
                        <w:b/>
                        <w:spacing w:val="-4"/>
                        <w:sz w:val="22"/>
                      </w:rPr>
                      <w:t>ONLY</w:t>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092B84"/>
    <w:multiLevelType w:val="multilevel"/>
    <w:tmpl w:val="CF092B84"/>
    <w:lvl w:ilvl="0" w:tentative="0">
      <w:start w:val="0"/>
      <w:numFmt w:val="bullet"/>
      <w:lvlText w:val=""/>
      <w:lvlJc w:val="left"/>
      <w:pPr>
        <w:ind w:left="775" w:hanging="360"/>
      </w:pPr>
      <w:rPr>
        <w:rFonts w:hint="default" w:ascii="Symbol" w:hAnsi="Symbol" w:eastAsia="Symbol" w:cs="Symbol"/>
        <w:b w:val="0"/>
        <w:bCs w:val="0"/>
        <w:i w:val="0"/>
        <w:iCs w:val="0"/>
        <w:spacing w:val="0"/>
        <w:w w:val="100"/>
        <w:sz w:val="22"/>
        <w:szCs w:val="22"/>
        <w:lang w:val="en-US" w:eastAsia="en-US" w:bidi="ar-SA"/>
      </w:rPr>
    </w:lvl>
    <w:lvl w:ilvl="1" w:tentative="0">
      <w:start w:val="0"/>
      <w:numFmt w:val="bullet"/>
      <w:lvlText w:val="•"/>
      <w:lvlJc w:val="left"/>
      <w:pPr>
        <w:ind w:left="1708" w:hanging="360"/>
      </w:pPr>
      <w:rPr>
        <w:rFonts w:hint="default"/>
        <w:lang w:val="en-US" w:eastAsia="en-US" w:bidi="ar-SA"/>
      </w:rPr>
    </w:lvl>
    <w:lvl w:ilvl="2" w:tentative="0">
      <w:start w:val="0"/>
      <w:numFmt w:val="bullet"/>
      <w:lvlText w:val="•"/>
      <w:lvlJc w:val="left"/>
      <w:pPr>
        <w:ind w:left="2637" w:hanging="360"/>
      </w:pPr>
      <w:rPr>
        <w:rFonts w:hint="default"/>
        <w:lang w:val="en-US" w:eastAsia="en-US" w:bidi="ar-SA"/>
      </w:rPr>
    </w:lvl>
    <w:lvl w:ilvl="3" w:tentative="0">
      <w:start w:val="0"/>
      <w:numFmt w:val="bullet"/>
      <w:lvlText w:val="•"/>
      <w:lvlJc w:val="left"/>
      <w:pPr>
        <w:ind w:left="3566" w:hanging="360"/>
      </w:pPr>
      <w:rPr>
        <w:rFonts w:hint="default"/>
        <w:lang w:val="en-US" w:eastAsia="en-US" w:bidi="ar-SA"/>
      </w:rPr>
    </w:lvl>
    <w:lvl w:ilvl="4" w:tentative="0">
      <w:start w:val="0"/>
      <w:numFmt w:val="bullet"/>
      <w:lvlText w:val="•"/>
      <w:lvlJc w:val="left"/>
      <w:pPr>
        <w:ind w:left="4495" w:hanging="360"/>
      </w:pPr>
      <w:rPr>
        <w:rFonts w:hint="default"/>
        <w:lang w:val="en-US" w:eastAsia="en-US" w:bidi="ar-SA"/>
      </w:rPr>
    </w:lvl>
    <w:lvl w:ilvl="5" w:tentative="0">
      <w:start w:val="0"/>
      <w:numFmt w:val="bullet"/>
      <w:lvlText w:val="•"/>
      <w:lvlJc w:val="left"/>
      <w:pPr>
        <w:ind w:left="5424" w:hanging="360"/>
      </w:pPr>
      <w:rPr>
        <w:rFonts w:hint="default"/>
        <w:lang w:val="en-US" w:eastAsia="en-US" w:bidi="ar-SA"/>
      </w:rPr>
    </w:lvl>
    <w:lvl w:ilvl="6" w:tentative="0">
      <w:start w:val="0"/>
      <w:numFmt w:val="bullet"/>
      <w:lvlText w:val="•"/>
      <w:lvlJc w:val="left"/>
      <w:pPr>
        <w:ind w:left="6353" w:hanging="360"/>
      </w:pPr>
      <w:rPr>
        <w:rFonts w:hint="default"/>
        <w:lang w:val="en-US" w:eastAsia="en-US" w:bidi="ar-SA"/>
      </w:rPr>
    </w:lvl>
    <w:lvl w:ilvl="7" w:tentative="0">
      <w:start w:val="0"/>
      <w:numFmt w:val="bullet"/>
      <w:lvlText w:val="•"/>
      <w:lvlJc w:val="left"/>
      <w:pPr>
        <w:ind w:left="7282" w:hanging="360"/>
      </w:pPr>
      <w:rPr>
        <w:rFonts w:hint="default"/>
        <w:lang w:val="en-US" w:eastAsia="en-US" w:bidi="ar-SA"/>
      </w:rPr>
    </w:lvl>
    <w:lvl w:ilvl="8" w:tentative="0">
      <w:start w:val="0"/>
      <w:numFmt w:val="bullet"/>
      <w:lvlText w:val="•"/>
      <w:lvlJc w:val="left"/>
      <w:pPr>
        <w:ind w:left="8211" w:hanging="360"/>
      </w:pPr>
      <w:rPr>
        <w:rFonts w:hint="default"/>
        <w:lang w:val="en-US" w:eastAsia="en-US" w:bidi="ar-SA"/>
      </w:rPr>
    </w:lvl>
  </w:abstractNum>
  <w:abstractNum w:abstractNumId="1">
    <w:nsid w:val="0053208E"/>
    <w:multiLevelType w:val="multilevel"/>
    <w:tmpl w:val="0053208E"/>
    <w:lvl w:ilvl="0" w:tentative="0">
      <w:start w:val="0"/>
      <w:numFmt w:val="bullet"/>
      <w:lvlText w:val=""/>
      <w:lvlJc w:val="left"/>
      <w:pPr>
        <w:ind w:left="775" w:hanging="360"/>
      </w:pPr>
      <w:rPr>
        <w:rFonts w:hint="default" w:ascii="Symbol" w:hAnsi="Symbol" w:eastAsia="Symbol" w:cs="Symbol"/>
        <w:b w:val="0"/>
        <w:bCs w:val="0"/>
        <w:i w:val="0"/>
        <w:iCs w:val="0"/>
        <w:spacing w:val="0"/>
        <w:w w:val="100"/>
        <w:sz w:val="22"/>
        <w:szCs w:val="22"/>
        <w:lang w:val="en-US" w:eastAsia="en-US" w:bidi="ar-SA"/>
      </w:rPr>
    </w:lvl>
    <w:lvl w:ilvl="1" w:tentative="0">
      <w:start w:val="0"/>
      <w:numFmt w:val="bullet"/>
      <w:lvlText w:val="•"/>
      <w:lvlJc w:val="left"/>
      <w:pPr>
        <w:ind w:left="1708" w:hanging="360"/>
      </w:pPr>
      <w:rPr>
        <w:rFonts w:hint="default"/>
        <w:lang w:val="en-US" w:eastAsia="en-US" w:bidi="ar-SA"/>
      </w:rPr>
    </w:lvl>
    <w:lvl w:ilvl="2" w:tentative="0">
      <w:start w:val="0"/>
      <w:numFmt w:val="bullet"/>
      <w:lvlText w:val="•"/>
      <w:lvlJc w:val="left"/>
      <w:pPr>
        <w:ind w:left="2637" w:hanging="360"/>
      </w:pPr>
      <w:rPr>
        <w:rFonts w:hint="default"/>
        <w:lang w:val="en-US" w:eastAsia="en-US" w:bidi="ar-SA"/>
      </w:rPr>
    </w:lvl>
    <w:lvl w:ilvl="3" w:tentative="0">
      <w:start w:val="0"/>
      <w:numFmt w:val="bullet"/>
      <w:lvlText w:val="•"/>
      <w:lvlJc w:val="left"/>
      <w:pPr>
        <w:ind w:left="3566" w:hanging="360"/>
      </w:pPr>
      <w:rPr>
        <w:rFonts w:hint="default"/>
        <w:lang w:val="en-US" w:eastAsia="en-US" w:bidi="ar-SA"/>
      </w:rPr>
    </w:lvl>
    <w:lvl w:ilvl="4" w:tentative="0">
      <w:start w:val="0"/>
      <w:numFmt w:val="bullet"/>
      <w:lvlText w:val="•"/>
      <w:lvlJc w:val="left"/>
      <w:pPr>
        <w:ind w:left="4495" w:hanging="360"/>
      </w:pPr>
      <w:rPr>
        <w:rFonts w:hint="default"/>
        <w:lang w:val="en-US" w:eastAsia="en-US" w:bidi="ar-SA"/>
      </w:rPr>
    </w:lvl>
    <w:lvl w:ilvl="5" w:tentative="0">
      <w:start w:val="0"/>
      <w:numFmt w:val="bullet"/>
      <w:lvlText w:val="•"/>
      <w:lvlJc w:val="left"/>
      <w:pPr>
        <w:ind w:left="5424" w:hanging="360"/>
      </w:pPr>
      <w:rPr>
        <w:rFonts w:hint="default"/>
        <w:lang w:val="en-US" w:eastAsia="en-US" w:bidi="ar-SA"/>
      </w:rPr>
    </w:lvl>
    <w:lvl w:ilvl="6" w:tentative="0">
      <w:start w:val="0"/>
      <w:numFmt w:val="bullet"/>
      <w:lvlText w:val="•"/>
      <w:lvlJc w:val="left"/>
      <w:pPr>
        <w:ind w:left="6353" w:hanging="360"/>
      </w:pPr>
      <w:rPr>
        <w:rFonts w:hint="default"/>
        <w:lang w:val="en-US" w:eastAsia="en-US" w:bidi="ar-SA"/>
      </w:rPr>
    </w:lvl>
    <w:lvl w:ilvl="7" w:tentative="0">
      <w:start w:val="0"/>
      <w:numFmt w:val="bullet"/>
      <w:lvlText w:val="•"/>
      <w:lvlJc w:val="left"/>
      <w:pPr>
        <w:ind w:left="7282" w:hanging="360"/>
      </w:pPr>
      <w:rPr>
        <w:rFonts w:hint="default"/>
        <w:lang w:val="en-US" w:eastAsia="en-US" w:bidi="ar-SA"/>
      </w:rPr>
    </w:lvl>
    <w:lvl w:ilvl="8" w:tentative="0">
      <w:start w:val="0"/>
      <w:numFmt w:val="bullet"/>
      <w:lvlText w:val="•"/>
      <w:lvlJc w:val="left"/>
      <w:pPr>
        <w:ind w:left="8211" w:hanging="360"/>
      </w:pPr>
      <w:rPr>
        <w:rFonts w:hint="default"/>
        <w:lang w:val="en-US" w:eastAsia="en-US" w:bidi="ar-SA"/>
      </w:rPr>
    </w:lvl>
  </w:abstractNum>
  <w:abstractNum w:abstractNumId="2">
    <w:nsid w:val="59ADCABA"/>
    <w:multiLevelType w:val="multilevel"/>
    <w:tmpl w:val="59ADCABA"/>
    <w:lvl w:ilvl="0" w:tentative="0">
      <w:start w:val="1"/>
      <w:numFmt w:val="lowerLetter"/>
      <w:lvlText w:val="(%1)"/>
      <w:lvlJc w:val="left"/>
      <w:pPr>
        <w:ind w:left="1542" w:hanging="300"/>
        <w:jc w:val="left"/>
      </w:pPr>
      <w:rPr>
        <w:rFonts w:hint="default" w:ascii="Arial" w:hAnsi="Arial" w:eastAsia="Arial" w:cs="Arial"/>
        <w:b w:val="0"/>
        <w:bCs w:val="0"/>
        <w:i/>
        <w:iCs/>
        <w:spacing w:val="-1"/>
        <w:w w:val="99"/>
        <w:sz w:val="20"/>
        <w:szCs w:val="20"/>
        <w:lang w:val="en-US" w:eastAsia="en-US" w:bidi="ar-SA"/>
      </w:rPr>
    </w:lvl>
    <w:lvl w:ilvl="1" w:tentative="0">
      <w:start w:val="0"/>
      <w:numFmt w:val="bullet"/>
      <w:lvlText w:val="•"/>
      <w:lvlJc w:val="left"/>
      <w:pPr>
        <w:ind w:left="2175" w:hanging="300"/>
      </w:pPr>
      <w:rPr>
        <w:rFonts w:hint="default"/>
        <w:lang w:val="en-US" w:eastAsia="en-US" w:bidi="ar-SA"/>
      </w:rPr>
    </w:lvl>
    <w:lvl w:ilvl="2" w:tentative="0">
      <w:start w:val="0"/>
      <w:numFmt w:val="bullet"/>
      <w:lvlText w:val="•"/>
      <w:lvlJc w:val="left"/>
      <w:pPr>
        <w:ind w:left="2811" w:hanging="300"/>
      </w:pPr>
      <w:rPr>
        <w:rFonts w:hint="default"/>
        <w:lang w:val="en-US" w:eastAsia="en-US" w:bidi="ar-SA"/>
      </w:rPr>
    </w:lvl>
    <w:lvl w:ilvl="3" w:tentative="0">
      <w:start w:val="0"/>
      <w:numFmt w:val="bullet"/>
      <w:lvlText w:val="•"/>
      <w:lvlJc w:val="left"/>
      <w:pPr>
        <w:ind w:left="3446" w:hanging="300"/>
      </w:pPr>
      <w:rPr>
        <w:rFonts w:hint="default"/>
        <w:lang w:val="en-US" w:eastAsia="en-US" w:bidi="ar-SA"/>
      </w:rPr>
    </w:lvl>
    <w:lvl w:ilvl="4" w:tentative="0">
      <w:start w:val="0"/>
      <w:numFmt w:val="bullet"/>
      <w:lvlText w:val="•"/>
      <w:lvlJc w:val="left"/>
      <w:pPr>
        <w:ind w:left="4082" w:hanging="300"/>
      </w:pPr>
      <w:rPr>
        <w:rFonts w:hint="default"/>
        <w:lang w:val="en-US" w:eastAsia="en-US" w:bidi="ar-SA"/>
      </w:rPr>
    </w:lvl>
    <w:lvl w:ilvl="5" w:tentative="0">
      <w:start w:val="0"/>
      <w:numFmt w:val="bullet"/>
      <w:lvlText w:val="•"/>
      <w:lvlJc w:val="left"/>
      <w:pPr>
        <w:ind w:left="4717" w:hanging="300"/>
      </w:pPr>
      <w:rPr>
        <w:rFonts w:hint="default"/>
        <w:lang w:val="en-US" w:eastAsia="en-US" w:bidi="ar-SA"/>
      </w:rPr>
    </w:lvl>
    <w:lvl w:ilvl="6" w:tentative="0">
      <w:start w:val="0"/>
      <w:numFmt w:val="bullet"/>
      <w:lvlText w:val="•"/>
      <w:lvlJc w:val="left"/>
      <w:pPr>
        <w:ind w:left="5353" w:hanging="300"/>
      </w:pPr>
      <w:rPr>
        <w:rFonts w:hint="default"/>
        <w:lang w:val="en-US" w:eastAsia="en-US" w:bidi="ar-SA"/>
      </w:rPr>
    </w:lvl>
    <w:lvl w:ilvl="7" w:tentative="0">
      <w:start w:val="0"/>
      <w:numFmt w:val="bullet"/>
      <w:lvlText w:val="•"/>
      <w:lvlJc w:val="left"/>
      <w:pPr>
        <w:ind w:left="5988" w:hanging="300"/>
      </w:pPr>
      <w:rPr>
        <w:rFonts w:hint="default"/>
        <w:lang w:val="en-US" w:eastAsia="en-US" w:bidi="ar-SA"/>
      </w:rPr>
    </w:lvl>
    <w:lvl w:ilvl="8" w:tentative="0">
      <w:start w:val="0"/>
      <w:numFmt w:val="bullet"/>
      <w:lvlText w:val="•"/>
      <w:lvlJc w:val="left"/>
      <w:pPr>
        <w:ind w:left="6624" w:hanging="300"/>
      </w:pPr>
      <w:rPr>
        <w:rFonts w:hint="default"/>
        <w:lang w:val="en-US" w:eastAsia="en-US" w:bidi="ar-SA"/>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ulTrailSpace/>
    <w:shapeLayoutLikeWW8/>
    <w:compatSetting w:name="compatibilityMode" w:uri="http://schemas.microsoft.com/office/word" w:val="14"/>
  </w:compat>
  <w:rsids>
    <w:rsidRoot w:val="00000000"/>
    <w:rsid w:val="03B7197C"/>
    <w:rsid w:val="07201C1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 w:semiHidden="0" w:name="Title"/>
    <w:lsdException w:unhideWhenUsed="0" w:uiPriority="0" w:semiHidden="0" w:name="Closing"/>
    <w:lsdException w:unhideWhenUsed="0" w:uiPriority="0" w:semiHidden="0" w:name="Signature"/>
    <w:lsdException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Arial MT" w:hAnsi="Arial MT" w:eastAsia="Arial MT" w:cs="Arial MT"/>
      <w:sz w:val="22"/>
      <w:szCs w:val="22"/>
      <w:lang w:val="en-US" w:eastAsia="en-US" w:bidi="ar-SA"/>
    </w:rPr>
  </w:style>
  <w:style w:type="character" w:default="1" w:styleId="2">
    <w:name w:val="Default Paragraph Font"/>
    <w:semiHidden/>
    <w:unhideWhenUsed/>
    <w:uiPriority w:val="1"/>
  </w:style>
  <w:style w:type="table" w:default="1" w:styleId="3">
    <w:name w:val="Normal Table"/>
    <w:semiHidden/>
    <w:uiPriority w:val="0"/>
    <w:tblPr>
      <w:tblCellMar>
        <w:top w:w="0" w:type="dxa"/>
        <w:left w:w="108" w:type="dxa"/>
        <w:bottom w:w="0" w:type="dxa"/>
        <w:right w:w="108" w:type="dxa"/>
      </w:tblCellMar>
    </w:tblPr>
  </w:style>
  <w:style w:type="paragraph" w:styleId="4">
    <w:name w:val="Body Text"/>
    <w:basedOn w:val="1"/>
    <w:qFormat/>
    <w:uiPriority w:val="1"/>
    <w:rPr>
      <w:rFonts w:ascii="Arial MT" w:hAnsi="Arial MT" w:eastAsia="Arial MT" w:cs="Arial MT"/>
      <w:sz w:val="22"/>
      <w:szCs w:val="22"/>
      <w:lang w:val="en-US" w:eastAsia="en-US" w:bidi="ar-SA"/>
    </w:rPr>
  </w:style>
  <w:style w:type="paragraph" w:styleId="5">
    <w:name w:val="Title"/>
    <w:basedOn w:val="1"/>
    <w:qFormat/>
    <w:uiPriority w:val="1"/>
    <w:pPr>
      <w:spacing w:before="275"/>
      <w:ind w:right="2"/>
      <w:jc w:val="center"/>
    </w:pPr>
    <w:rPr>
      <w:rFonts w:ascii="Arial" w:hAnsi="Arial" w:eastAsia="Arial" w:cs="Arial"/>
      <w:b/>
      <w:bCs/>
      <w:sz w:val="24"/>
      <w:szCs w:val="24"/>
      <w:lang w:val="en-US" w:eastAsia="en-US" w:bidi="ar-SA"/>
    </w:rPr>
  </w:style>
  <w:style w:type="table" w:customStyle="1" w:styleId="6">
    <w:name w:val="Table Normal1"/>
    <w:semiHidden/>
    <w:unhideWhenUsed/>
    <w:qFormat/>
    <w:uiPriority w:val="2"/>
    <w:tblPr>
      <w:tblCellMar>
        <w:top w:w="0" w:type="dxa"/>
        <w:left w:w="0" w:type="dxa"/>
        <w:bottom w:w="0" w:type="dxa"/>
        <w:right w:w="0" w:type="dxa"/>
      </w:tblCellMar>
    </w:tblPr>
  </w:style>
  <w:style w:type="paragraph" w:styleId="7">
    <w:name w:val="List Paragraph"/>
    <w:basedOn w:val="1"/>
    <w:qFormat/>
    <w:uiPriority w:val="1"/>
    <w:rPr>
      <w:lang w:val="en-US" w:eastAsia="en-US" w:bidi="ar-SA"/>
    </w:rPr>
  </w:style>
  <w:style w:type="paragraph" w:customStyle="1" w:styleId="8">
    <w:name w:val="Table Paragraph"/>
    <w:basedOn w:val="1"/>
    <w:qFormat/>
    <w:uiPriority w:val="1"/>
    <w:pPr>
      <w:ind w:left="107"/>
    </w:pPr>
    <w:rPr>
      <w:rFonts w:ascii="Arial MT" w:hAnsi="Arial MT" w:eastAsia="Arial MT" w:cs="Arial MT"/>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Pages>
  <TotalTime>2</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2025-11-19T14:17:00Z</dcterms:created>
  <dc:creator>Kevin Brice</dc:creator>
  <cp:lastModifiedBy>Ayush Kathrotiya</cp:lastModifiedBy>
  <dcterms:modified xsi:type="dcterms:W3CDTF">2025-12-03T11:45:14Z</dcterms:modified>
  <dc:title>PG2-E1</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2025-10-23T00:00:00Z</vt:filetime>
  </property>
  <property fmtid="{D5CDD505-2E9C-101B-9397-08002B2CF9AE}" pid="3" name="Creator">
    <vt:lpwstr>WPS Writer</vt:lpwstr>
  </property>
  <property fmtid="{D5CDD505-2E9C-101B-9397-08002B2CF9AE}" pid="4" name="LastSaved">
    <vt:filetime>2025-11-19T00:00:00Z</vt:filetime>
  </property>
  <property fmtid="{D5CDD505-2E9C-101B-9397-08002B2CF9AE}" pid="5" name="SourceModified">
    <vt:lpwstr>D:20251023144718+01'00'</vt:lpwstr>
  </property>
  <property fmtid="{D5CDD505-2E9C-101B-9397-08002B2CF9AE}" pid="6" name="KSOProductBuildVer">
    <vt:lpwstr>1033-12.2.0.23155</vt:lpwstr>
  </property>
  <property fmtid="{D5CDD505-2E9C-101B-9397-08002B2CF9AE}" pid="7" name="ICV">
    <vt:lpwstr>6E75984251444C5FBD859D67FE97C01E_13</vt:lpwstr>
  </property>
</Properties>
</file>