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b/>
          <w:sz w:val="28"/>
          <w:szCs w:val="32"/>
        </w:rPr>
        <w:id w:val="-426119371"/>
        <w:docPartObj>
          <w:docPartGallery w:val="Cover Pages"/>
          <w:docPartUnique/>
        </w:docPartObj>
      </w:sdtPr>
      <w:sdtEndPr>
        <w:rPr>
          <w:rFonts w:eastAsiaTheme="minorHAnsi" w:cstheme="minorBidi"/>
          <w:b w:val="0"/>
          <w:sz w:val="24"/>
          <w:szCs w:val="24"/>
        </w:rPr>
      </w:sdtEndPr>
      <w:sdtContent>
        <w:p w14:paraId="6F5C9693" w14:textId="0E98C5FF" w:rsidR="00D4531C" w:rsidRDefault="00D4531C" w:rsidP="00C520B9">
          <w:r>
            <w:rPr>
              <w:noProof/>
            </w:rPr>
            <mc:AlternateContent>
              <mc:Choice Requires="wpg">
                <w:drawing>
                  <wp:anchor distT="0" distB="0" distL="114300" distR="114300" simplePos="0" relativeHeight="251658240" behindDoc="0" locked="0" layoutInCell="1" allowOverlap="1" wp14:anchorId="4E0975A5" wp14:editId="2DCE2BA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CFC429" id="Group 157" o:spid="_x0000_s1026" style="position:absolute;margin-left:0;margin-top:0;width:8in;height:95.7pt;z-index:2516582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e4831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p>
        <w:p w14:paraId="71D439E1" w14:textId="77777777" w:rsidR="00D4531C" w:rsidRDefault="00D4531C" w:rsidP="00D4531C"/>
        <w:p w14:paraId="007EA3B4" w14:textId="77777777" w:rsidR="00D4531C" w:rsidRDefault="00D4531C" w:rsidP="00D4531C"/>
        <w:p w14:paraId="5B4928CB" w14:textId="77777777" w:rsidR="00D4531C" w:rsidRDefault="00D4531C" w:rsidP="00D4531C"/>
        <w:p w14:paraId="46EA261E" w14:textId="77777777" w:rsidR="00D4531C" w:rsidRDefault="00D4531C" w:rsidP="00D4531C"/>
        <w:p w14:paraId="6BE455E1" w14:textId="77777777" w:rsidR="00D4531C" w:rsidRDefault="00D4531C" w:rsidP="00D4531C"/>
        <w:p w14:paraId="1AA691FA" w14:textId="77777777" w:rsidR="00D4531C" w:rsidRDefault="00D4531C" w:rsidP="00D4531C"/>
        <w:p w14:paraId="09E6CAC5" w14:textId="77777777" w:rsidR="00D4531C" w:rsidRDefault="00D4531C" w:rsidP="00D4531C"/>
        <w:p w14:paraId="4C77979B" w14:textId="77777777" w:rsidR="00D4531C" w:rsidRDefault="00D4531C" w:rsidP="00D4531C"/>
        <w:p w14:paraId="5139B479" w14:textId="77777777" w:rsidR="001E331D" w:rsidRDefault="001E331D" w:rsidP="00D4531C"/>
        <w:p w14:paraId="70B52A1A" w14:textId="77777777" w:rsidR="00CB0F13" w:rsidRDefault="00CB0F13" w:rsidP="00D4531C"/>
        <w:p w14:paraId="68160016" w14:textId="23C10C97" w:rsidR="00D4531C" w:rsidRDefault="00D4531C" w:rsidP="00D4531C">
          <w:pPr>
            <w:pStyle w:val="Cover"/>
            <w:jc w:val="center"/>
            <w:rPr>
              <w:b/>
              <w:bCs/>
              <w:szCs w:val="32"/>
            </w:rPr>
          </w:pPr>
          <w:r>
            <w:rPr>
              <w:bCs/>
              <w:szCs w:val="32"/>
            </w:rPr>
            <w:t>Project Proposal</w:t>
          </w:r>
        </w:p>
        <w:p w14:paraId="2F0E4AB3" w14:textId="603382B9" w:rsidR="00D4531C" w:rsidRDefault="00D4531C" w:rsidP="00D4531C">
          <w:pPr>
            <w:pStyle w:val="Cover"/>
            <w:jc w:val="center"/>
            <w:rPr>
              <w:b/>
              <w:bCs/>
              <w:szCs w:val="32"/>
            </w:rPr>
          </w:pPr>
          <w:r w:rsidRPr="00D4531C">
            <w:rPr>
              <w:bCs/>
              <w:szCs w:val="32"/>
            </w:rPr>
            <w:t>Engineering &amp; Project Management</w:t>
          </w:r>
          <w:r>
            <w:rPr>
              <w:bCs/>
              <w:szCs w:val="32"/>
            </w:rPr>
            <w:br/>
            <w:t>(</w:t>
          </w:r>
          <w:r w:rsidR="00AB7D62" w:rsidRPr="00AB7D62">
            <w:rPr>
              <w:bCs/>
              <w:szCs w:val="32"/>
            </w:rPr>
            <w:t>ACDA5025</w:t>
          </w:r>
          <w:r>
            <w:rPr>
              <w:bCs/>
              <w:szCs w:val="32"/>
            </w:rPr>
            <w:t>)</w:t>
          </w:r>
        </w:p>
        <w:p w14:paraId="52546E6C" w14:textId="77777777" w:rsidR="00D4531C" w:rsidRPr="004D57C0" w:rsidRDefault="00D4531C" w:rsidP="00D4531C">
          <w:pPr>
            <w:pStyle w:val="Cover"/>
            <w:jc w:val="center"/>
            <w:rPr>
              <w:b/>
              <w:bCs/>
              <w:szCs w:val="32"/>
            </w:rPr>
          </w:pPr>
          <w:r w:rsidRPr="004D57C0">
            <w:rPr>
              <w:bCs/>
              <w:szCs w:val="32"/>
            </w:rPr>
            <w:t>Electrical and Electronic Engineering</w:t>
          </w:r>
        </w:p>
        <w:p w14:paraId="0C1D0452" w14:textId="77777777" w:rsidR="00D4531C" w:rsidRDefault="00D4531C" w:rsidP="005657F5">
          <w:pPr>
            <w:pStyle w:val="Cover"/>
            <w:ind w:left="3600" w:firstLine="720"/>
            <w:rPr>
              <w:sz w:val="28"/>
              <w:szCs w:val="16"/>
            </w:rPr>
          </w:pPr>
        </w:p>
        <w:p w14:paraId="503B8485" w14:textId="77777777" w:rsidR="00D4531C" w:rsidRDefault="00D4531C" w:rsidP="00D4531C">
          <w:pPr>
            <w:pStyle w:val="Cover"/>
            <w:ind w:left="3600" w:firstLine="720"/>
            <w:jc w:val="center"/>
            <w:rPr>
              <w:sz w:val="28"/>
              <w:szCs w:val="16"/>
            </w:rPr>
          </w:pPr>
        </w:p>
        <w:p w14:paraId="1657CE24" w14:textId="77777777" w:rsidR="00D4531C" w:rsidRDefault="00D4531C" w:rsidP="00D4531C">
          <w:pPr>
            <w:pStyle w:val="Cover"/>
            <w:ind w:left="3600" w:firstLine="720"/>
            <w:jc w:val="center"/>
            <w:rPr>
              <w:sz w:val="28"/>
              <w:szCs w:val="16"/>
            </w:rPr>
          </w:pPr>
        </w:p>
        <w:p w14:paraId="418BFD2A" w14:textId="77777777" w:rsidR="00D4531C" w:rsidRDefault="00D4531C" w:rsidP="00D4531C">
          <w:pPr>
            <w:pStyle w:val="Cover"/>
            <w:ind w:left="3600" w:firstLine="720"/>
            <w:jc w:val="center"/>
            <w:rPr>
              <w:sz w:val="28"/>
              <w:szCs w:val="16"/>
            </w:rPr>
          </w:pPr>
        </w:p>
        <w:p w14:paraId="327C160A" w14:textId="77777777" w:rsidR="00D4531C" w:rsidRDefault="00D4531C" w:rsidP="00D4531C">
          <w:pPr>
            <w:pStyle w:val="Cover"/>
            <w:ind w:left="3600" w:firstLine="720"/>
            <w:jc w:val="center"/>
            <w:rPr>
              <w:sz w:val="28"/>
              <w:szCs w:val="16"/>
            </w:rPr>
          </w:pPr>
        </w:p>
        <w:p w14:paraId="5D66590B" w14:textId="77777777" w:rsidR="00D4531C" w:rsidRDefault="00D4531C" w:rsidP="00D4531C">
          <w:pPr>
            <w:pStyle w:val="Cover"/>
            <w:ind w:left="3600" w:firstLine="720"/>
            <w:jc w:val="center"/>
            <w:rPr>
              <w:sz w:val="28"/>
              <w:szCs w:val="16"/>
            </w:rPr>
          </w:pPr>
        </w:p>
        <w:p w14:paraId="3A72EBEA" w14:textId="77777777" w:rsidR="00D4531C" w:rsidRDefault="00D4531C" w:rsidP="00D4531C">
          <w:pPr>
            <w:pStyle w:val="Cover"/>
            <w:ind w:left="3600" w:firstLine="720"/>
            <w:jc w:val="center"/>
            <w:rPr>
              <w:sz w:val="28"/>
              <w:szCs w:val="16"/>
            </w:rPr>
          </w:pPr>
        </w:p>
        <w:p w14:paraId="65D13F94" w14:textId="77777777" w:rsidR="00D4531C" w:rsidRDefault="00D4531C" w:rsidP="00D4531C">
          <w:pPr>
            <w:pStyle w:val="Cover"/>
            <w:ind w:left="3600" w:firstLine="720"/>
            <w:jc w:val="center"/>
            <w:rPr>
              <w:sz w:val="28"/>
              <w:szCs w:val="16"/>
            </w:rPr>
          </w:pPr>
        </w:p>
        <w:p w14:paraId="5069C774" w14:textId="77777777" w:rsidR="001E331D" w:rsidRDefault="001E331D" w:rsidP="00D4531C">
          <w:pPr>
            <w:pStyle w:val="Cover"/>
            <w:ind w:left="3600" w:firstLine="720"/>
            <w:jc w:val="center"/>
            <w:rPr>
              <w:sz w:val="28"/>
              <w:szCs w:val="16"/>
            </w:rPr>
          </w:pPr>
        </w:p>
        <w:p w14:paraId="76B0ED12" w14:textId="77777777" w:rsidR="00E21DA9" w:rsidRDefault="00E21DA9" w:rsidP="00D4531C">
          <w:pPr>
            <w:pStyle w:val="Cover"/>
            <w:jc w:val="center"/>
            <w:rPr>
              <w:sz w:val="32"/>
              <w:szCs w:val="18"/>
            </w:rPr>
          </w:pPr>
        </w:p>
        <w:p w14:paraId="1AF94910" w14:textId="77777777" w:rsidR="00D4531C" w:rsidRPr="00156CFB" w:rsidRDefault="00D4531C" w:rsidP="00D4531C">
          <w:pPr>
            <w:pStyle w:val="Cover"/>
            <w:jc w:val="center"/>
            <w:rPr>
              <w:b/>
              <w:bCs/>
              <w:sz w:val="40"/>
              <w:szCs w:val="22"/>
            </w:rPr>
          </w:pPr>
          <w:r w:rsidRPr="00156CFB">
            <w:rPr>
              <w:bCs/>
              <w:sz w:val="40"/>
              <w:szCs w:val="22"/>
            </w:rPr>
            <w:t>Ayoob Mohammed Azhar (2400571)</w:t>
          </w:r>
        </w:p>
        <w:p w14:paraId="701B5224" w14:textId="68888599" w:rsidR="00D4531C" w:rsidRDefault="00512E16" w:rsidP="00755ACF">
          <w:pPr>
            <w:pStyle w:val="Heading1"/>
          </w:pPr>
          <w:r>
            <w:lastRenderedPageBreak/>
            <w:t>CONTENTS</w:t>
          </w:r>
        </w:p>
        <w:p w14:paraId="14889385" w14:textId="1C55AE6D" w:rsidR="00754E3C" w:rsidRDefault="00260558" w:rsidP="00C24F3E">
          <w:pPr>
            <w:pStyle w:val="Heading2"/>
            <w:numPr>
              <w:ilvl w:val="0"/>
              <w:numId w:val="1"/>
            </w:numPr>
          </w:pPr>
          <w:r>
            <w:t>Introduction and b</w:t>
          </w:r>
          <w:r w:rsidR="00754E3C">
            <w:t xml:space="preserve">ackground </w:t>
          </w:r>
          <w:r w:rsidR="009E32BD">
            <w:t>research</w:t>
          </w:r>
          <w:r w:rsidR="00A73677">
            <w:tab/>
          </w:r>
          <w:r w:rsidR="00A73677">
            <w:tab/>
          </w:r>
          <w:r w:rsidR="00A73677">
            <w:tab/>
          </w:r>
          <w:r w:rsidR="00A73677">
            <w:tab/>
          </w:r>
          <w:r w:rsidR="00A73677">
            <w:tab/>
          </w:r>
          <w:r w:rsidR="00FA77D5">
            <w:t xml:space="preserve">       </w:t>
          </w:r>
          <w:r w:rsidR="00A73677">
            <w:rPr>
              <w:b w:val="0"/>
              <w:bCs/>
              <w:sz w:val="24"/>
              <w:szCs w:val="24"/>
            </w:rPr>
            <w:t>page 2</w:t>
          </w:r>
          <w:r w:rsidR="009E32BD">
            <w:t xml:space="preserve"> </w:t>
          </w:r>
          <w:r w:rsidR="00A73677">
            <w:rPr>
              <w:b w:val="0"/>
              <w:bCs/>
              <w:sz w:val="24"/>
              <w:szCs w:val="24"/>
            </w:rPr>
            <w:t xml:space="preserve">                                                      </w:t>
          </w:r>
        </w:p>
        <w:p w14:paraId="01A78B16" w14:textId="4095C0AF" w:rsidR="00C47F2C" w:rsidRPr="00C47F2C" w:rsidRDefault="00C47F2C" w:rsidP="00C47F2C">
          <w:pPr>
            <w:pStyle w:val="Heading2"/>
            <w:numPr>
              <w:ilvl w:val="0"/>
              <w:numId w:val="1"/>
            </w:numPr>
          </w:pPr>
          <w:r>
            <w:t>Problem statement</w:t>
          </w:r>
          <w:r w:rsidR="00A73677">
            <w:tab/>
          </w:r>
          <w:r w:rsidR="00A73677">
            <w:tab/>
          </w:r>
          <w:r w:rsidR="00A73677">
            <w:tab/>
          </w:r>
          <w:r w:rsidR="00A73677">
            <w:tab/>
          </w:r>
          <w:r w:rsidR="00A73677">
            <w:tab/>
          </w:r>
          <w:r w:rsidR="00A73677">
            <w:tab/>
          </w:r>
          <w:r w:rsidR="00A73677">
            <w:tab/>
          </w:r>
          <w:r w:rsidR="00A73677">
            <w:tab/>
          </w:r>
          <w:r w:rsidR="00FA77D5">
            <w:t xml:space="preserve">       </w:t>
          </w:r>
          <w:r w:rsidR="00A73677">
            <w:rPr>
              <w:b w:val="0"/>
              <w:bCs/>
              <w:sz w:val="24"/>
              <w:szCs w:val="24"/>
            </w:rPr>
            <w:t>page 2</w:t>
          </w:r>
          <w:r w:rsidR="00D26959">
            <w:t xml:space="preserve"> </w:t>
          </w:r>
          <w:r w:rsidR="00A73677">
            <w:rPr>
              <w:b w:val="0"/>
              <w:bCs/>
              <w:sz w:val="24"/>
              <w:szCs w:val="28"/>
            </w:rPr>
            <w:t xml:space="preserve">                                                                                              </w:t>
          </w:r>
        </w:p>
        <w:p w14:paraId="7F410676" w14:textId="48BC10F7" w:rsidR="00A73677" w:rsidRDefault="00593536" w:rsidP="00A73677">
          <w:pPr>
            <w:pStyle w:val="Heading2"/>
            <w:numPr>
              <w:ilvl w:val="0"/>
              <w:numId w:val="1"/>
            </w:numPr>
          </w:pPr>
          <w:r>
            <w:t>Literature revi</w:t>
          </w:r>
          <w:r w:rsidR="00A73677">
            <w:t>ew</w:t>
          </w:r>
          <w:r w:rsidR="00AD5614">
            <w:t xml:space="preserve"> </w:t>
          </w:r>
          <w:r w:rsidR="00A73677">
            <w:tab/>
          </w:r>
          <w:r w:rsidR="00A73677">
            <w:tab/>
          </w:r>
          <w:r w:rsidR="00A73677">
            <w:tab/>
          </w:r>
          <w:r w:rsidR="00A73677">
            <w:tab/>
          </w:r>
          <w:r w:rsidR="00A73677">
            <w:tab/>
          </w:r>
          <w:r w:rsidR="00A73677">
            <w:tab/>
          </w:r>
          <w:r w:rsidR="00A73677">
            <w:tab/>
          </w:r>
          <w:r w:rsidR="00A73677">
            <w:tab/>
          </w:r>
          <w:r w:rsidR="00FA77D5">
            <w:t xml:space="preserve">       </w:t>
          </w:r>
          <w:r w:rsidR="00A73677">
            <w:rPr>
              <w:b w:val="0"/>
              <w:bCs/>
              <w:sz w:val="24"/>
              <w:szCs w:val="24"/>
            </w:rPr>
            <w:t xml:space="preserve">page </w:t>
          </w:r>
          <w:r w:rsidR="00FA77D5">
            <w:rPr>
              <w:b w:val="0"/>
              <w:bCs/>
              <w:sz w:val="24"/>
              <w:szCs w:val="24"/>
            </w:rPr>
            <w:t>3</w:t>
          </w:r>
          <w:r w:rsidR="00A73677">
            <w:tab/>
          </w:r>
        </w:p>
        <w:p w14:paraId="61770499" w14:textId="0E692775" w:rsidR="00EB3AC7" w:rsidRPr="00EB3AC7" w:rsidRDefault="00EB3AC7" w:rsidP="00A73677">
          <w:pPr>
            <w:pStyle w:val="Heading2"/>
            <w:numPr>
              <w:ilvl w:val="0"/>
              <w:numId w:val="1"/>
            </w:numPr>
          </w:pPr>
          <w:r>
            <w:t>Aim and Objectives</w:t>
          </w:r>
          <w:r w:rsidR="00277A74">
            <w:tab/>
          </w:r>
          <w:r w:rsidR="00277A74">
            <w:tab/>
          </w:r>
          <w:r w:rsidR="00277A74">
            <w:tab/>
          </w:r>
          <w:r w:rsidR="00277A74">
            <w:tab/>
          </w:r>
          <w:r w:rsidR="00277A74">
            <w:tab/>
          </w:r>
          <w:r w:rsidR="00277A74">
            <w:tab/>
          </w:r>
          <w:r w:rsidR="00277A74">
            <w:tab/>
          </w:r>
          <w:r w:rsidR="00277A74">
            <w:tab/>
          </w:r>
          <w:r w:rsidR="00FA77D5">
            <w:t xml:space="preserve">       </w:t>
          </w:r>
          <w:r w:rsidR="00FA77D5">
            <w:rPr>
              <w:b w:val="0"/>
              <w:bCs/>
              <w:sz w:val="24"/>
              <w:szCs w:val="24"/>
            </w:rPr>
            <w:t>page 4</w:t>
          </w:r>
        </w:p>
        <w:p w14:paraId="7DADF41B" w14:textId="5B3E88F5" w:rsidR="00754E3C" w:rsidRDefault="00754E3C" w:rsidP="00CE5D7A">
          <w:pPr>
            <w:pStyle w:val="Heading2"/>
            <w:numPr>
              <w:ilvl w:val="0"/>
              <w:numId w:val="1"/>
            </w:numPr>
          </w:pPr>
          <w:r>
            <w:t>Device specification</w:t>
          </w:r>
          <w:r w:rsidR="00F6582D">
            <w:t>s</w:t>
          </w:r>
          <w:r w:rsidR="00F111F4">
            <w:t xml:space="preserve"> and block diagram </w:t>
          </w:r>
        </w:p>
        <w:p w14:paraId="255C3623" w14:textId="0FDE3455" w:rsidR="001B291B" w:rsidRDefault="001B291B" w:rsidP="001B291B">
          <w:pPr>
            <w:pStyle w:val="Heading3"/>
            <w:numPr>
              <w:ilvl w:val="1"/>
              <w:numId w:val="1"/>
            </w:numPr>
          </w:pPr>
          <w:r>
            <w:t xml:space="preserve">Device specifications </w:t>
          </w:r>
          <w:r w:rsidR="00220521">
            <w:tab/>
          </w:r>
          <w:r w:rsidR="00220521">
            <w:tab/>
          </w:r>
          <w:r w:rsidR="00220521">
            <w:tab/>
          </w:r>
          <w:r w:rsidR="00220521">
            <w:tab/>
          </w:r>
          <w:r w:rsidR="00220521">
            <w:tab/>
          </w:r>
          <w:r w:rsidR="00220521">
            <w:tab/>
          </w:r>
          <w:r w:rsidR="00220521">
            <w:tab/>
          </w:r>
          <w:r w:rsidR="00220521">
            <w:tab/>
            <w:t xml:space="preserve">        </w:t>
          </w:r>
          <w:r w:rsidR="00220521">
            <w:rPr>
              <w:b w:val="0"/>
              <w:bCs/>
              <w:szCs w:val="24"/>
            </w:rPr>
            <w:t>page 5</w:t>
          </w:r>
        </w:p>
        <w:p w14:paraId="013812B4" w14:textId="7F60EF8C" w:rsidR="001B291B" w:rsidRPr="001B291B" w:rsidRDefault="001B291B" w:rsidP="001B291B">
          <w:pPr>
            <w:pStyle w:val="Heading3"/>
            <w:numPr>
              <w:ilvl w:val="1"/>
              <w:numId w:val="1"/>
            </w:numPr>
          </w:pPr>
          <w:r>
            <w:t>Block diagram</w:t>
          </w:r>
          <w:r w:rsidR="00223E8D">
            <w:tab/>
          </w:r>
          <w:r w:rsidR="00223E8D">
            <w:tab/>
          </w:r>
          <w:r w:rsidR="00223E8D">
            <w:tab/>
          </w:r>
          <w:r w:rsidR="00223E8D">
            <w:tab/>
          </w:r>
          <w:r w:rsidR="00223E8D">
            <w:tab/>
          </w:r>
          <w:r w:rsidR="00223E8D">
            <w:tab/>
          </w:r>
          <w:r w:rsidR="00223E8D">
            <w:tab/>
          </w:r>
          <w:r w:rsidR="00223E8D">
            <w:tab/>
          </w:r>
          <w:r w:rsidR="00223E8D">
            <w:tab/>
            <w:t xml:space="preserve">        </w:t>
          </w:r>
          <w:r w:rsidR="00223E8D">
            <w:rPr>
              <w:b w:val="0"/>
              <w:bCs/>
              <w:szCs w:val="24"/>
            </w:rPr>
            <w:t>page 6</w:t>
          </w:r>
        </w:p>
        <w:p w14:paraId="1A9A75EC" w14:textId="27ABFA30" w:rsidR="00754E3C" w:rsidRDefault="00B00E3B" w:rsidP="00CE5D7A">
          <w:pPr>
            <w:pStyle w:val="Heading2"/>
            <w:numPr>
              <w:ilvl w:val="0"/>
              <w:numId w:val="1"/>
            </w:numPr>
          </w:pPr>
          <w:r>
            <w:t>Project plan</w:t>
          </w:r>
        </w:p>
        <w:p w14:paraId="21D806B6" w14:textId="28484FCE" w:rsidR="001C1CCE" w:rsidRDefault="001C1CCE" w:rsidP="00257338">
          <w:pPr>
            <w:pStyle w:val="Heading3"/>
            <w:numPr>
              <w:ilvl w:val="1"/>
              <w:numId w:val="1"/>
            </w:numPr>
          </w:pPr>
          <w:r>
            <w:t>Work Breakdown Structure</w:t>
          </w:r>
          <w:r w:rsidR="00C902F1">
            <w:tab/>
          </w:r>
          <w:r w:rsidR="00C902F1">
            <w:tab/>
          </w:r>
          <w:r w:rsidR="00C902F1">
            <w:tab/>
          </w:r>
          <w:r w:rsidR="00C902F1">
            <w:tab/>
          </w:r>
          <w:r w:rsidR="00C902F1">
            <w:tab/>
          </w:r>
          <w:r w:rsidR="00C902F1">
            <w:tab/>
          </w:r>
          <w:r w:rsidR="00C902F1">
            <w:tab/>
            <w:t xml:space="preserve">       </w:t>
          </w:r>
          <w:r w:rsidR="00171C3B">
            <w:t xml:space="preserve"> </w:t>
          </w:r>
          <w:r w:rsidR="00C902F1">
            <w:rPr>
              <w:b w:val="0"/>
              <w:bCs/>
              <w:szCs w:val="24"/>
            </w:rPr>
            <w:t>page 7</w:t>
          </w:r>
        </w:p>
        <w:p w14:paraId="6E88EE29" w14:textId="792A4755" w:rsidR="001C1CCE" w:rsidRDefault="001C1CCE" w:rsidP="00257338">
          <w:pPr>
            <w:pStyle w:val="Heading3"/>
            <w:numPr>
              <w:ilvl w:val="1"/>
              <w:numId w:val="1"/>
            </w:numPr>
          </w:pPr>
          <w:r>
            <w:t xml:space="preserve">Gantt </w:t>
          </w:r>
          <w:r w:rsidR="005C3DAE">
            <w:t>chart</w:t>
          </w:r>
          <w:r w:rsidR="00981BF9">
            <w:tab/>
          </w:r>
          <w:r w:rsidR="00981BF9">
            <w:tab/>
          </w:r>
          <w:r w:rsidR="00981BF9">
            <w:tab/>
          </w:r>
          <w:r w:rsidR="00981BF9">
            <w:tab/>
          </w:r>
          <w:r w:rsidR="00981BF9">
            <w:tab/>
          </w:r>
          <w:r w:rsidR="00981BF9">
            <w:tab/>
          </w:r>
          <w:r w:rsidR="00981BF9">
            <w:tab/>
          </w:r>
          <w:r w:rsidR="00981BF9">
            <w:tab/>
          </w:r>
          <w:r w:rsidR="00981BF9">
            <w:tab/>
            <w:t xml:space="preserve">       </w:t>
          </w:r>
          <w:r w:rsidR="00171C3B">
            <w:t xml:space="preserve"> </w:t>
          </w:r>
          <w:r w:rsidR="00981BF9">
            <w:rPr>
              <w:b w:val="0"/>
              <w:bCs/>
              <w:szCs w:val="24"/>
            </w:rPr>
            <w:t>page 8</w:t>
          </w:r>
        </w:p>
        <w:p w14:paraId="264ADCE1" w14:textId="522A0A4F" w:rsidR="005C3DAE" w:rsidRDefault="005C3DAE" w:rsidP="00257338">
          <w:pPr>
            <w:pStyle w:val="Heading3"/>
            <w:numPr>
              <w:ilvl w:val="1"/>
              <w:numId w:val="1"/>
            </w:numPr>
          </w:pPr>
          <w:r>
            <w:t>Critical path analysis</w:t>
          </w:r>
          <w:r w:rsidR="00655B2D">
            <w:tab/>
          </w:r>
          <w:r w:rsidR="00655B2D">
            <w:tab/>
          </w:r>
          <w:r w:rsidR="00655B2D">
            <w:tab/>
          </w:r>
          <w:r w:rsidR="00655B2D">
            <w:tab/>
          </w:r>
          <w:r w:rsidR="00655B2D">
            <w:tab/>
          </w:r>
          <w:r w:rsidR="00655B2D">
            <w:tab/>
          </w:r>
          <w:r w:rsidR="00655B2D">
            <w:tab/>
          </w:r>
          <w:r w:rsidR="00655B2D">
            <w:tab/>
            <w:t xml:space="preserve">        </w:t>
          </w:r>
          <w:r w:rsidR="00655B2D">
            <w:rPr>
              <w:b w:val="0"/>
              <w:bCs/>
              <w:szCs w:val="24"/>
            </w:rPr>
            <w:t xml:space="preserve">page </w:t>
          </w:r>
          <w:r w:rsidR="003E3BB9">
            <w:rPr>
              <w:b w:val="0"/>
              <w:bCs/>
              <w:szCs w:val="24"/>
            </w:rPr>
            <w:t>8 - 9</w:t>
          </w:r>
        </w:p>
        <w:p w14:paraId="190E0FA5" w14:textId="25B49BF8" w:rsidR="00C24816" w:rsidRDefault="00CF2B3C" w:rsidP="00C24816">
          <w:pPr>
            <w:pStyle w:val="Heading3"/>
            <w:numPr>
              <w:ilvl w:val="1"/>
              <w:numId w:val="1"/>
            </w:numPr>
          </w:pPr>
          <w:r>
            <w:t>Milestones</w:t>
          </w:r>
          <w:r w:rsidR="003E3BB9">
            <w:tab/>
          </w:r>
          <w:r w:rsidR="003E3BB9">
            <w:tab/>
          </w:r>
          <w:r w:rsidR="003E3BB9">
            <w:tab/>
          </w:r>
          <w:r w:rsidR="003E3BB9">
            <w:tab/>
          </w:r>
          <w:r w:rsidR="003E3BB9">
            <w:tab/>
          </w:r>
          <w:r w:rsidR="003E3BB9">
            <w:tab/>
          </w:r>
          <w:r w:rsidR="003E3BB9">
            <w:tab/>
          </w:r>
          <w:r w:rsidR="00C24816">
            <w:tab/>
          </w:r>
          <w:r w:rsidR="00C24816">
            <w:tab/>
            <w:t xml:space="preserve">        </w:t>
          </w:r>
          <w:r w:rsidR="00C24816">
            <w:rPr>
              <w:b w:val="0"/>
              <w:bCs/>
              <w:szCs w:val="24"/>
            </w:rPr>
            <w:t>page 9</w:t>
          </w:r>
        </w:p>
        <w:p w14:paraId="49E60F92" w14:textId="7E3E8B26" w:rsidR="00CF2B3C" w:rsidRPr="00CF2B3C" w:rsidRDefault="00CF2B3C" w:rsidP="00C24816">
          <w:pPr>
            <w:pStyle w:val="Heading3"/>
            <w:numPr>
              <w:ilvl w:val="1"/>
              <w:numId w:val="1"/>
            </w:numPr>
          </w:pPr>
          <w:r>
            <w:t>Deliverables</w:t>
          </w:r>
          <w:r w:rsidR="00785928">
            <w:tab/>
          </w:r>
          <w:r w:rsidR="00785928">
            <w:tab/>
          </w:r>
          <w:r w:rsidR="00785928">
            <w:tab/>
          </w:r>
          <w:r w:rsidR="00785928">
            <w:tab/>
          </w:r>
          <w:r w:rsidR="00785928">
            <w:tab/>
          </w:r>
          <w:r w:rsidR="00785928">
            <w:tab/>
          </w:r>
          <w:r w:rsidR="00785928">
            <w:tab/>
          </w:r>
          <w:r w:rsidR="00785928">
            <w:tab/>
          </w:r>
          <w:r w:rsidR="00785928">
            <w:tab/>
            <w:t xml:space="preserve">        </w:t>
          </w:r>
          <w:r w:rsidR="00785928">
            <w:rPr>
              <w:b w:val="0"/>
              <w:bCs/>
              <w:szCs w:val="24"/>
            </w:rPr>
            <w:t>page 9</w:t>
          </w:r>
        </w:p>
        <w:p w14:paraId="121DA2FB" w14:textId="54729B6E" w:rsidR="005C3DAE" w:rsidRDefault="005C3DAE" w:rsidP="00257338">
          <w:pPr>
            <w:pStyle w:val="Heading3"/>
            <w:numPr>
              <w:ilvl w:val="1"/>
              <w:numId w:val="1"/>
            </w:numPr>
          </w:pPr>
          <w:r>
            <w:t>Human resources</w:t>
          </w:r>
          <w:r w:rsidR="007E1B34">
            <w:tab/>
          </w:r>
          <w:r w:rsidR="007E1B34">
            <w:tab/>
          </w:r>
          <w:r w:rsidR="007E1B34">
            <w:tab/>
          </w:r>
          <w:r w:rsidR="007E1B34">
            <w:tab/>
          </w:r>
          <w:r w:rsidR="007E1B34">
            <w:tab/>
          </w:r>
          <w:r w:rsidR="007E1B34">
            <w:tab/>
          </w:r>
          <w:r w:rsidR="007E1B34">
            <w:tab/>
          </w:r>
          <w:r w:rsidR="007E1B34">
            <w:tab/>
            <w:t xml:space="preserve">        </w:t>
          </w:r>
          <w:r w:rsidR="007E1B34">
            <w:rPr>
              <w:b w:val="0"/>
              <w:bCs/>
              <w:szCs w:val="24"/>
            </w:rPr>
            <w:t>page 10</w:t>
          </w:r>
        </w:p>
        <w:p w14:paraId="59236FB7" w14:textId="10DEDC08" w:rsidR="005C3DAE" w:rsidRDefault="005C3DAE" w:rsidP="00257338">
          <w:pPr>
            <w:pStyle w:val="Heading3"/>
            <w:numPr>
              <w:ilvl w:val="1"/>
              <w:numId w:val="1"/>
            </w:numPr>
          </w:pPr>
          <w:r>
            <w:t>Components</w:t>
          </w:r>
          <w:r w:rsidR="00BC32E9">
            <w:t xml:space="preserve"> (hardware and software)</w:t>
          </w:r>
          <w:r>
            <w:t xml:space="preserve"> list</w:t>
          </w:r>
          <w:r w:rsidR="00CD5F7A">
            <w:tab/>
          </w:r>
          <w:r w:rsidR="00CD5F7A">
            <w:tab/>
          </w:r>
          <w:r w:rsidR="00CD5F7A">
            <w:tab/>
          </w:r>
          <w:r w:rsidR="00CD5F7A">
            <w:tab/>
          </w:r>
          <w:r w:rsidR="00CD5F7A">
            <w:tab/>
            <w:t xml:space="preserve">        </w:t>
          </w:r>
          <w:r w:rsidR="00CD5F7A">
            <w:rPr>
              <w:b w:val="0"/>
              <w:bCs/>
              <w:szCs w:val="24"/>
            </w:rPr>
            <w:t>page 10</w:t>
          </w:r>
        </w:p>
        <w:p w14:paraId="04A37BBB" w14:textId="40A526A7" w:rsidR="005C3DAE" w:rsidRPr="001C1CCE" w:rsidRDefault="00F8521C" w:rsidP="00257338">
          <w:pPr>
            <w:pStyle w:val="Heading3"/>
            <w:numPr>
              <w:ilvl w:val="1"/>
              <w:numId w:val="1"/>
            </w:numPr>
          </w:pPr>
          <w:r>
            <w:t>Cost-benefit</w:t>
          </w:r>
          <w:r w:rsidR="005C3DAE">
            <w:t xml:space="preserve"> analysis </w:t>
          </w:r>
          <w:r w:rsidR="00171541">
            <w:tab/>
          </w:r>
          <w:r w:rsidR="00171541">
            <w:tab/>
          </w:r>
          <w:r w:rsidR="00171541">
            <w:tab/>
          </w:r>
          <w:r w:rsidR="00171541">
            <w:tab/>
          </w:r>
          <w:r w:rsidR="00171541">
            <w:tab/>
          </w:r>
          <w:r w:rsidR="00171541">
            <w:tab/>
          </w:r>
          <w:r w:rsidR="00171541">
            <w:tab/>
          </w:r>
          <w:r w:rsidR="00171541">
            <w:tab/>
            <w:t xml:space="preserve">        </w:t>
          </w:r>
          <w:r w:rsidR="00171541">
            <w:rPr>
              <w:b w:val="0"/>
              <w:bCs/>
              <w:szCs w:val="24"/>
            </w:rPr>
            <w:t>page 11</w:t>
          </w:r>
        </w:p>
        <w:p w14:paraId="2DEB60EA" w14:textId="7310AF64" w:rsidR="00B00E3B" w:rsidRDefault="00B00E3B" w:rsidP="00CE5D7A">
          <w:pPr>
            <w:pStyle w:val="Heading2"/>
            <w:numPr>
              <w:ilvl w:val="0"/>
              <w:numId w:val="1"/>
            </w:numPr>
          </w:pPr>
          <w:r>
            <w:t xml:space="preserve">Risk </w:t>
          </w:r>
          <w:r w:rsidR="003F3C91">
            <w:t>management</w:t>
          </w:r>
          <w:r w:rsidR="00324051">
            <w:t xml:space="preserve"> strategy</w:t>
          </w:r>
        </w:p>
        <w:p w14:paraId="2411BC4E" w14:textId="3F39C102" w:rsidR="00596227" w:rsidRDefault="00697A14" w:rsidP="00596227">
          <w:pPr>
            <w:pStyle w:val="Heading3"/>
            <w:numPr>
              <w:ilvl w:val="1"/>
              <w:numId w:val="1"/>
            </w:numPr>
          </w:pPr>
          <w:r>
            <w:t xml:space="preserve">Identified </w:t>
          </w:r>
          <w:r w:rsidR="006940C9">
            <w:t>r</w:t>
          </w:r>
          <w:r>
            <w:t>isks</w:t>
          </w:r>
          <w:r w:rsidR="002F2796">
            <w:tab/>
          </w:r>
          <w:r w:rsidR="002F2796">
            <w:tab/>
          </w:r>
          <w:r w:rsidR="002F2796">
            <w:tab/>
          </w:r>
          <w:r w:rsidR="002F2796">
            <w:tab/>
          </w:r>
          <w:r w:rsidR="002F2796">
            <w:tab/>
          </w:r>
          <w:r w:rsidR="002F2796">
            <w:tab/>
          </w:r>
          <w:r w:rsidR="002F2796">
            <w:tab/>
          </w:r>
          <w:r w:rsidR="002F2796">
            <w:tab/>
            <w:t xml:space="preserve">       </w:t>
          </w:r>
          <w:r w:rsidR="004729D3">
            <w:t xml:space="preserve"> </w:t>
          </w:r>
          <w:r w:rsidR="002F2796">
            <w:rPr>
              <w:b w:val="0"/>
              <w:bCs/>
              <w:szCs w:val="24"/>
            </w:rPr>
            <w:t>page 11 - 12</w:t>
          </w:r>
        </w:p>
        <w:p w14:paraId="15A755FC" w14:textId="2BA4A95B" w:rsidR="00596227" w:rsidRDefault="00697A14" w:rsidP="00596227">
          <w:pPr>
            <w:pStyle w:val="Heading3"/>
            <w:numPr>
              <w:ilvl w:val="1"/>
              <w:numId w:val="1"/>
            </w:numPr>
          </w:pPr>
          <w:r>
            <w:t xml:space="preserve">Risk </w:t>
          </w:r>
          <w:r w:rsidR="006940C9">
            <w:t>m</w:t>
          </w:r>
          <w:r>
            <w:t>atrix</w:t>
          </w:r>
          <w:r w:rsidR="00D62A46">
            <w:tab/>
          </w:r>
          <w:r w:rsidR="00D62A46">
            <w:tab/>
          </w:r>
          <w:r w:rsidR="00D62A46">
            <w:tab/>
          </w:r>
          <w:r w:rsidR="00D62A46">
            <w:tab/>
          </w:r>
          <w:r w:rsidR="00D62A46">
            <w:tab/>
          </w:r>
          <w:r w:rsidR="00D62A46">
            <w:tab/>
          </w:r>
          <w:r w:rsidR="00D62A46">
            <w:tab/>
          </w:r>
          <w:r w:rsidR="00D62A46">
            <w:tab/>
          </w:r>
          <w:r w:rsidR="00D62A46">
            <w:tab/>
            <w:t xml:space="preserve">        </w:t>
          </w:r>
          <w:r w:rsidR="00D62A46" w:rsidRPr="00D62A46">
            <w:rPr>
              <w:b w:val="0"/>
              <w:bCs/>
            </w:rPr>
            <w:t>page 12</w:t>
          </w:r>
        </w:p>
        <w:p w14:paraId="7C7B5324" w14:textId="552E556D" w:rsidR="00697A14" w:rsidRPr="00697A14" w:rsidRDefault="001212E9" w:rsidP="00596227">
          <w:pPr>
            <w:pStyle w:val="Heading3"/>
            <w:numPr>
              <w:ilvl w:val="1"/>
              <w:numId w:val="1"/>
            </w:numPr>
          </w:pPr>
          <w:r>
            <w:t xml:space="preserve">Risk </w:t>
          </w:r>
          <w:r w:rsidR="00A62FFE">
            <w:t>m</w:t>
          </w:r>
          <w:r>
            <w:t xml:space="preserve">itigation </w:t>
          </w:r>
          <w:r w:rsidR="00A62FFE">
            <w:t>m</w:t>
          </w:r>
          <w:r>
            <w:t>ethods</w:t>
          </w:r>
          <w:r w:rsidR="000563D2">
            <w:tab/>
          </w:r>
          <w:r w:rsidR="000563D2">
            <w:tab/>
          </w:r>
          <w:r w:rsidR="000563D2">
            <w:tab/>
          </w:r>
          <w:r w:rsidR="000563D2">
            <w:tab/>
          </w:r>
          <w:r w:rsidR="000563D2">
            <w:tab/>
          </w:r>
          <w:r w:rsidR="000563D2">
            <w:tab/>
          </w:r>
          <w:r w:rsidR="000563D2">
            <w:tab/>
            <w:t xml:space="preserve">        </w:t>
          </w:r>
          <w:r w:rsidR="000563D2">
            <w:rPr>
              <w:b w:val="0"/>
              <w:bCs/>
              <w:szCs w:val="24"/>
            </w:rPr>
            <w:t xml:space="preserve">page </w:t>
          </w:r>
          <w:r w:rsidR="00F113FA">
            <w:rPr>
              <w:b w:val="0"/>
              <w:bCs/>
              <w:szCs w:val="24"/>
            </w:rPr>
            <w:t>12 - 13</w:t>
          </w:r>
        </w:p>
        <w:p w14:paraId="084CE198" w14:textId="7A1BFC44" w:rsidR="00B00E3B" w:rsidRDefault="00B00E3B" w:rsidP="00CE5D7A">
          <w:pPr>
            <w:pStyle w:val="Heading2"/>
            <w:numPr>
              <w:ilvl w:val="0"/>
              <w:numId w:val="1"/>
            </w:numPr>
          </w:pPr>
          <w:r>
            <w:t>Environmental</w:t>
          </w:r>
          <w:r w:rsidR="00BC1B36">
            <w:t xml:space="preserve"> and societal</w:t>
          </w:r>
          <w:r>
            <w:t xml:space="preserve"> impact</w:t>
          </w:r>
          <w:r w:rsidR="0092031A">
            <w:tab/>
          </w:r>
          <w:r w:rsidR="0092031A">
            <w:tab/>
          </w:r>
          <w:r w:rsidR="0092031A">
            <w:tab/>
          </w:r>
          <w:r w:rsidR="0092031A">
            <w:tab/>
          </w:r>
          <w:r w:rsidR="0092031A">
            <w:tab/>
            <w:t xml:space="preserve">       </w:t>
          </w:r>
          <w:r w:rsidR="0092031A">
            <w:rPr>
              <w:b w:val="0"/>
              <w:bCs/>
              <w:sz w:val="24"/>
              <w:szCs w:val="28"/>
            </w:rPr>
            <w:t>page 13</w:t>
          </w:r>
        </w:p>
        <w:p w14:paraId="2DE70E2A" w14:textId="6D2659B9" w:rsidR="00B00E3B" w:rsidRDefault="00B00E3B" w:rsidP="00CE5D7A">
          <w:pPr>
            <w:pStyle w:val="Heading2"/>
            <w:numPr>
              <w:ilvl w:val="0"/>
              <w:numId w:val="1"/>
            </w:numPr>
          </w:pPr>
          <w:r>
            <w:t>Ethical concerns</w:t>
          </w:r>
          <w:r w:rsidR="00440CB0">
            <w:tab/>
          </w:r>
          <w:r w:rsidR="00440CB0">
            <w:tab/>
          </w:r>
          <w:r w:rsidR="00440CB0">
            <w:tab/>
          </w:r>
          <w:r w:rsidR="00440CB0">
            <w:tab/>
          </w:r>
          <w:r w:rsidR="00440CB0">
            <w:tab/>
          </w:r>
          <w:r w:rsidR="00440CB0">
            <w:tab/>
          </w:r>
          <w:r w:rsidR="00440CB0">
            <w:tab/>
          </w:r>
          <w:r w:rsidR="00440CB0">
            <w:tab/>
            <w:t xml:space="preserve">       </w:t>
          </w:r>
          <w:r w:rsidR="00440CB0">
            <w:rPr>
              <w:b w:val="0"/>
              <w:bCs/>
              <w:sz w:val="24"/>
              <w:szCs w:val="24"/>
            </w:rPr>
            <w:t xml:space="preserve">page </w:t>
          </w:r>
          <w:r w:rsidR="00440CB0">
            <w:rPr>
              <w:b w:val="0"/>
              <w:bCs/>
              <w:szCs w:val="24"/>
            </w:rPr>
            <w:t>1</w:t>
          </w:r>
          <w:r w:rsidR="009921D0">
            <w:rPr>
              <w:b w:val="0"/>
              <w:bCs/>
              <w:szCs w:val="24"/>
            </w:rPr>
            <w:t>3</w:t>
          </w:r>
        </w:p>
        <w:p w14:paraId="20E7189B" w14:textId="6E7F2045" w:rsidR="009A2776" w:rsidRDefault="009A2776" w:rsidP="009A2776">
          <w:pPr>
            <w:pStyle w:val="Heading2"/>
            <w:numPr>
              <w:ilvl w:val="0"/>
              <w:numId w:val="1"/>
            </w:numPr>
          </w:pPr>
          <w:r>
            <w:t>References</w:t>
          </w:r>
          <w:r w:rsidR="00CD494F">
            <w:tab/>
          </w:r>
          <w:r w:rsidR="00CD494F">
            <w:tab/>
          </w:r>
          <w:r w:rsidR="00CD494F">
            <w:tab/>
          </w:r>
          <w:r w:rsidR="00CD494F">
            <w:tab/>
          </w:r>
          <w:r w:rsidR="00CD494F">
            <w:tab/>
          </w:r>
          <w:r w:rsidR="00CD494F">
            <w:tab/>
          </w:r>
          <w:r w:rsidR="00CD494F">
            <w:tab/>
          </w:r>
          <w:r w:rsidR="00CD494F">
            <w:tab/>
          </w:r>
          <w:r w:rsidR="00CD494F">
            <w:tab/>
            <w:t xml:space="preserve">       </w:t>
          </w:r>
          <w:r w:rsidR="00CD494F">
            <w:rPr>
              <w:b w:val="0"/>
              <w:bCs/>
              <w:sz w:val="24"/>
              <w:szCs w:val="24"/>
            </w:rPr>
            <w:t xml:space="preserve">page </w:t>
          </w:r>
          <w:r w:rsidR="00CD494F">
            <w:rPr>
              <w:b w:val="0"/>
              <w:bCs/>
              <w:szCs w:val="24"/>
            </w:rPr>
            <w:t>1</w:t>
          </w:r>
          <w:r w:rsidR="009921D0">
            <w:rPr>
              <w:b w:val="0"/>
              <w:bCs/>
              <w:szCs w:val="24"/>
            </w:rPr>
            <w:t>4</w:t>
          </w:r>
        </w:p>
        <w:p w14:paraId="024C5A64" w14:textId="760BA149" w:rsidR="009A2776" w:rsidRDefault="009A2776" w:rsidP="009A2776">
          <w:pPr>
            <w:pStyle w:val="Heading2"/>
            <w:numPr>
              <w:ilvl w:val="0"/>
              <w:numId w:val="1"/>
            </w:numPr>
          </w:pPr>
          <w:r>
            <w:t>Appendices</w:t>
          </w:r>
        </w:p>
        <w:p w14:paraId="6F11473C" w14:textId="3EB3E61E" w:rsidR="001E11F2" w:rsidRPr="001E11F2" w:rsidRDefault="001E11F2" w:rsidP="001E11F2">
          <w:pPr>
            <w:rPr>
              <w:b/>
              <w:bCs/>
            </w:rPr>
          </w:pPr>
          <w:r w:rsidRPr="001E11F2">
            <w:rPr>
              <w:b/>
              <w:bCs/>
            </w:rPr>
            <w:t>Appendix A</w:t>
          </w:r>
          <w:r w:rsidR="008229FE">
            <w:rPr>
              <w:b/>
              <w:bCs/>
            </w:rPr>
            <w:t xml:space="preserve">: </w:t>
          </w:r>
          <w:r w:rsidR="008229FE" w:rsidRPr="008229FE">
            <w:rPr>
              <w:b/>
              <w:bCs/>
            </w:rPr>
            <w:t>PREVENT training certificate</w:t>
          </w:r>
          <w:r w:rsidR="00351D2C">
            <w:rPr>
              <w:b/>
              <w:bCs/>
            </w:rPr>
            <w:tab/>
          </w:r>
          <w:r w:rsidR="00351D2C">
            <w:rPr>
              <w:b/>
              <w:bCs/>
            </w:rPr>
            <w:tab/>
          </w:r>
          <w:r w:rsidR="00351D2C">
            <w:rPr>
              <w:b/>
              <w:bCs/>
            </w:rPr>
            <w:tab/>
          </w:r>
          <w:r w:rsidR="00351D2C">
            <w:rPr>
              <w:b/>
              <w:bCs/>
            </w:rPr>
            <w:tab/>
          </w:r>
          <w:r w:rsidR="00351D2C">
            <w:rPr>
              <w:b/>
              <w:bCs/>
            </w:rPr>
            <w:tab/>
            <w:t xml:space="preserve">        </w:t>
          </w:r>
          <w:r w:rsidR="00351D2C" w:rsidRPr="00351D2C">
            <w:t>page 15</w:t>
          </w:r>
        </w:p>
        <w:p w14:paraId="20C92BC1" w14:textId="0A14869E" w:rsidR="001E11F2" w:rsidRPr="001E11F2" w:rsidRDefault="001E11F2" w:rsidP="001E11F2">
          <w:pPr>
            <w:rPr>
              <w:b/>
              <w:bCs/>
            </w:rPr>
          </w:pPr>
          <w:r w:rsidRPr="001E11F2">
            <w:rPr>
              <w:b/>
              <w:bCs/>
            </w:rPr>
            <w:t>Appendix B</w:t>
          </w:r>
          <w:r w:rsidR="003B3C13">
            <w:rPr>
              <w:b/>
              <w:bCs/>
            </w:rPr>
            <w:t xml:space="preserve">: </w:t>
          </w:r>
          <w:r w:rsidR="003B3C13" w:rsidRPr="003B3C13">
            <w:rPr>
              <w:b/>
              <w:bCs/>
            </w:rPr>
            <w:t>Equality, Diversity, and Inclusion training certificate</w:t>
          </w:r>
          <w:r w:rsidR="00351D2C">
            <w:rPr>
              <w:b/>
              <w:bCs/>
            </w:rPr>
            <w:tab/>
          </w:r>
          <w:r w:rsidR="00351D2C">
            <w:rPr>
              <w:b/>
              <w:bCs/>
            </w:rPr>
            <w:tab/>
            <w:t xml:space="preserve">        </w:t>
          </w:r>
          <w:r w:rsidR="00351D2C" w:rsidRPr="00351D2C">
            <w:t>page 16</w:t>
          </w:r>
        </w:p>
        <w:p w14:paraId="538994F2" w14:textId="77777777" w:rsidR="001E3BA8" w:rsidRDefault="001E3BA8" w:rsidP="001E3BA8"/>
        <w:p w14:paraId="3F2FADFA" w14:textId="65E327AE" w:rsidR="00593536" w:rsidRDefault="00C634BE" w:rsidP="00593536">
          <w:pPr>
            <w:pStyle w:val="Heading2"/>
          </w:pPr>
          <w:r>
            <w:lastRenderedPageBreak/>
            <w:t>Introduction and b</w:t>
          </w:r>
          <w:r w:rsidR="009D4080">
            <w:t>ackground</w:t>
          </w:r>
          <w:r w:rsidR="002067C3">
            <w:t xml:space="preserve"> research</w:t>
          </w:r>
        </w:p>
        <w:p w14:paraId="48522648" w14:textId="71CF825F" w:rsidR="00971175" w:rsidRDefault="0028627F" w:rsidP="005041A7">
          <w:r>
            <w:t xml:space="preserve">In the </w:t>
          </w:r>
          <w:r w:rsidR="00E92ADF">
            <w:t>UK, drones</w:t>
          </w:r>
          <w:r w:rsidR="00A41A94">
            <w:t>/</w:t>
          </w:r>
          <w:r w:rsidR="0086434B">
            <w:t>UAVs (Unmanned Aerial Vehicles)</w:t>
          </w:r>
          <w:r w:rsidR="00FC6C6E">
            <w:t xml:space="preserve"> </w:t>
          </w:r>
          <w:r w:rsidR="00507A90">
            <w:t>have become more commonly used</w:t>
          </w:r>
          <w:r w:rsidR="00FC6C6E">
            <w:t xml:space="preserve"> by</w:t>
          </w:r>
          <w:r>
            <w:t xml:space="preserve"> infrastructure operators to </w:t>
          </w:r>
          <w:r w:rsidR="00020F24" w:rsidRPr="00020F24">
            <w:t xml:space="preserve">inspect </w:t>
          </w:r>
          <w:r w:rsidR="00020F24">
            <w:t>important</w:t>
          </w:r>
          <w:r w:rsidR="00020F24" w:rsidRPr="00020F24">
            <w:t xml:space="preserve"> </w:t>
          </w:r>
          <w:r w:rsidR="00DD5918">
            <w:t xml:space="preserve">infrastructure </w:t>
          </w:r>
          <w:r w:rsidR="00FC6C6E">
            <w:t xml:space="preserve">in areas </w:t>
          </w:r>
          <w:r w:rsidR="00CB6DF5">
            <w:t>that are difficult or dangerous to reach</w:t>
          </w:r>
          <w:r w:rsidR="00FC6C6E">
            <w:t xml:space="preserve">, </w:t>
          </w:r>
          <w:r w:rsidR="00FC6C6E" w:rsidRPr="00020F24">
            <w:t xml:space="preserve">such as bridges, </w:t>
          </w:r>
          <w:r w:rsidR="00FC6C6E">
            <w:t xml:space="preserve">railways, </w:t>
          </w:r>
          <w:r w:rsidR="00FC6C6E" w:rsidRPr="00020F24">
            <w:t>power lines, and wind turbines</w:t>
          </w:r>
          <w:r w:rsidR="00FC6C6E">
            <w:t>.</w:t>
          </w:r>
          <w:r w:rsidR="0020046A">
            <w:t xml:space="preserve"> </w:t>
          </w:r>
          <w:r w:rsidR="00B03071">
            <w:t>Power</w:t>
          </w:r>
          <w:r w:rsidR="00E554DA">
            <w:t xml:space="preserve"> </w:t>
          </w:r>
          <w:r w:rsidR="0020046A">
            <w:t xml:space="preserve">lines </w:t>
          </w:r>
          <w:r w:rsidR="00DD5918">
            <w:t>span</w:t>
          </w:r>
          <w:r w:rsidR="0020046A">
            <w:t xml:space="preserve"> </w:t>
          </w:r>
          <w:r w:rsidR="00B03071">
            <w:t>diverse</w:t>
          </w:r>
          <w:r w:rsidR="0020046A">
            <w:t xml:space="preserve"> environments</w:t>
          </w:r>
          <w:r w:rsidR="00A84EB5">
            <w:t>,</w:t>
          </w:r>
          <w:r w:rsidR="0020046A">
            <w:t xml:space="preserve"> from </w:t>
          </w:r>
          <w:r w:rsidR="006B25B6">
            <w:t>rural</w:t>
          </w:r>
          <w:r w:rsidR="00A84EB5">
            <w:t xml:space="preserve"> to urban areas</w:t>
          </w:r>
          <w:r w:rsidR="00EE46F2">
            <w:t xml:space="preserve">, which require </w:t>
          </w:r>
          <w:r w:rsidR="00471FFC">
            <w:t>regular</w:t>
          </w:r>
          <w:r w:rsidR="00EE46F2">
            <w:t xml:space="preserve"> inspection to maintain </w:t>
          </w:r>
          <w:r w:rsidR="006B25B6">
            <w:t>a safe, reliable and efficient electrical grid</w:t>
          </w:r>
          <w:r w:rsidR="00DD5918">
            <w:t xml:space="preserve">. </w:t>
          </w:r>
        </w:p>
        <w:p w14:paraId="2B4A2F1C" w14:textId="5C360B00" w:rsidR="00971175" w:rsidRDefault="00B3005C" w:rsidP="005041A7">
          <w:r>
            <w:t>Traditionally</w:t>
          </w:r>
          <w:r w:rsidR="002737C1">
            <w:t>, power</w:t>
          </w:r>
          <w:r w:rsidR="00E554DA">
            <w:t xml:space="preserve"> </w:t>
          </w:r>
          <w:r w:rsidR="002737C1">
            <w:t>line inspection</w:t>
          </w:r>
          <w:r w:rsidR="00A74D79">
            <w:t xml:space="preserve"> </w:t>
          </w:r>
          <w:r w:rsidR="002737C1">
            <w:t>involve</w:t>
          </w:r>
          <w:r w:rsidR="00971175">
            <w:t xml:space="preserve">s </w:t>
          </w:r>
          <w:r w:rsidR="002737C1">
            <w:t xml:space="preserve">using manual </w:t>
          </w:r>
          <w:r w:rsidR="00B41EC0">
            <w:t>labour-intensive</w:t>
          </w:r>
          <w:r w:rsidR="002737C1">
            <w:t xml:space="preserve"> te</w:t>
          </w:r>
          <w:r w:rsidR="00B41EC0">
            <w:t>chniques such as ground-based visual checks and helicopter patrols</w:t>
          </w:r>
          <w:r w:rsidR="00811FD3">
            <w:t xml:space="preserve">. </w:t>
          </w:r>
          <w:r w:rsidR="00881188">
            <w:t>However, ground-based</w:t>
          </w:r>
          <w:r w:rsidR="00811FD3">
            <w:t xml:space="preserve"> visual checks </w:t>
          </w:r>
          <w:r w:rsidR="00AE6D74">
            <w:t>involve</w:t>
          </w:r>
          <w:r w:rsidR="00811FD3">
            <w:t xml:space="preserve"> workers walking along power</w:t>
          </w:r>
          <w:r w:rsidR="00FB69FD">
            <w:t xml:space="preserve"> </w:t>
          </w:r>
          <w:r w:rsidR="00811FD3">
            <w:t xml:space="preserve">line routes </w:t>
          </w:r>
          <w:r w:rsidR="00811FD3" w:rsidRPr="00811FD3">
            <w:t>while using binoculars and infrared thermal imaging cameras</w:t>
          </w:r>
          <w:r w:rsidR="00AE6D74">
            <w:t>, which is inefficient</w:t>
          </w:r>
          <w:r w:rsidR="00811FD3" w:rsidRPr="00811FD3">
            <w:t xml:space="preserve"> </w:t>
          </w:r>
          <w:r w:rsidR="00AE6D74" w:rsidRPr="00AE6D74">
            <w:t>in high mountain</w:t>
          </w:r>
          <w:r w:rsidR="00AE6D74">
            <w:t xml:space="preserve"> areas and </w:t>
          </w:r>
          <w:r w:rsidR="00AE6D74" w:rsidRPr="00AE6D74">
            <w:t xml:space="preserve">other </w:t>
          </w:r>
          <w:r w:rsidR="00A75CE4">
            <w:t>difficult</w:t>
          </w:r>
          <w:r w:rsidR="00AE6D74" w:rsidRPr="00AE6D74">
            <w:t xml:space="preserve"> terrain, as well as </w:t>
          </w:r>
          <w:r w:rsidR="00AA4F77">
            <w:t xml:space="preserve">in </w:t>
          </w:r>
          <w:r w:rsidR="00FD7CB4">
            <w:t xml:space="preserve">adverse weather </w:t>
          </w:r>
          <w:r w:rsidR="00AE6D74" w:rsidRPr="00AE6D74">
            <w:t>conditions that are</w:t>
          </w:r>
          <w:r w:rsidR="008F0C64">
            <w:t xml:space="preserve"> all</w:t>
          </w:r>
          <w:r w:rsidR="00AE6D74" w:rsidRPr="00AE6D74">
            <w:t xml:space="preserve"> difficult </w:t>
          </w:r>
          <w:r w:rsidR="00AD1E90">
            <w:t xml:space="preserve">and time-consuming </w:t>
          </w:r>
          <w:r w:rsidR="00AE6D74" w:rsidRPr="00AE6D74">
            <w:t xml:space="preserve">for </w:t>
          </w:r>
          <w:r w:rsidR="00A05F5B">
            <w:t>workers</w:t>
          </w:r>
          <w:r w:rsidR="00AE6D74" w:rsidRPr="00AE6D74">
            <w:t xml:space="preserve"> to reach</w:t>
          </w:r>
          <w:r w:rsidR="00AE6D74">
            <w:t xml:space="preserve">. Whereas, </w:t>
          </w:r>
          <w:r w:rsidR="00EC2410">
            <w:t>helicopter patrols, although faster, are more expensive</w:t>
          </w:r>
          <w:r w:rsidR="00F56FB8">
            <w:t>, cause noise disturbances</w:t>
          </w:r>
          <w:r w:rsidR="00EC2410">
            <w:t xml:space="preserve"> </w:t>
          </w:r>
          <w:r w:rsidR="00EC2410" w:rsidRPr="00EC2410">
            <w:t xml:space="preserve">and </w:t>
          </w:r>
          <w:r w:rsidR="00F56FB8">
            <w:t xml:space="preserve">are </w:t>
          </w:r>
          <w:r w:rsidR="00EC2410" w:rsidRPr="00EC2410">
            <w:t xml:space="preserve">still affected by weather </w:t>
          </w:r>
          <w:r w:rsidR="00EC2410">
            <w:t>and operational conditions</w:t>
          </w:r>
          <w:r w:rsidR="006D5EB8">
            <w:t xml:space="preserve">. </w:t>
          </w:r>
        </w:p>
        <w:p w14:paraId="5355EE05" w14:textId="6E7C8592" w:rsidR="00593536" w:rsidRDefault="008E6D6B" w:rsidP="005041A7">
          <w:r>
            <w:t xml:space="preserve">The deployment of autonomous drone inspections by the National Grid </w:t>
          </w:r>
          <w:r w:rsidR="000C6D02">
            <w:t xml:space="preserve">in collaboration with the CAA (Civil Aviation Authority) </w:t>
          </w:r>
          <w:r>
            <w:t xml:space="preserve">demonstrates the practical implementation of this technology in the UK </w:t>
          </w:r>
          <w:r w:rsidR="00E95B0B">
            <w:t xml:space="preserve">power </w:t>
          </w:r>
          <w:r>
            <w:t>infrastructure sector</w:t>
          </w:r>
          <w:r w:rsidR="000C6D02">
            <w:t xml:space="preserve"> [1]</w:t>
          </w:r>
          <w:r>
            <w:t xml:space="preserve">. </w:t>
          </w:r>
        </w:p>
        <w:p w14:paraId="715922FF" w14:textId="77777777" w:rsidR="00F11014" w:rsidRDefault="00F11014" w:rsidP="005041A7"/>
        <w:p w14:paraId="0F5EF538" w14:textId="77777777" w:rsidR="0071120C" w:rsidRDefault="0071120C" w:rsidP="0071120C">
          <w:pPr>
            <w:pStyle w:val="Heading2"/>
          </w:pPr>
          <w:r>
            <w:t>Problem statement</w:t>
          </w:r>
        </w:p>
        <w:p w14:paraId="6367C3C9" w14:textId="1F4FA7BE" w:rsidR="00D87B85" w:rsidRDefault="002F70A8" w:rsidP="00D87B85">
          <w:r>
            <w:t>Conventional</w:t>
          </w:r>
          <w:r w:rsidR="007D5A38">
            <w:t xml:space="preserve"> methods to inspect power</w:t>
          </w:r>
          <w:r w:rsidR="00AA3BB7">
            <w:t xml:space="preserve"> </w:t>
          </w:r>
          <w:r w:rsidR="007D5A38">
            <w:t>lines</w:t>
          </w:r>
          <w:r w:rsidR="00726A4D">
            <w:t>,</w:t>
          </w:r>
          <w:r w:rsidR="007D5A38">
            <w:t xml:space="preserve"> </w:t>
          </w:r>
          <w:r w:rsidR="00726A4D">
            <w:t>such as ground-based inspections and helicopter patrols</w:t>
          </w:r>
          <w:r w:rsidR="00345558">
            <w:t>,</w:t>
          </w:r>
          <w:r w:rsidR="00726A4D">
            <w:t xml:space="preserve"> </w:t>
          </w:r>
          <w:r w:rsidR="005154E5">
            <w:t>are</w:t>
          </w:r>
          <w:r w:rsidR="00B861F8">
            <w:t xml:space="preserve"> often</w:t>
          </w:r>
          <w:r w:rsidR="007D5A38">
            <w:t xml:space="preserve"> </w:t>
          </w:r>
          <w:r w:rsidR="00922ED2">
            <w:t>slow</w:t>
          </w:r>
          <w:r w:rsidR="00821AA4">
            <w:t>,</w:t>
          </w:r>
          <w:r w:rsidR="00922ED2">
            <w:t xml:space="preserve"> expensive and can put workers and operators at risk</w:t>
          </w:r>
          <w:r w:rsidR="00345558">
            <w:t>,</w:t>
          </w:r>
          <w:r w:rsidR="00922ED2">
            <w:t xml:space="preserve"> especially in </w:t>
          </w:r>
          <w:r w:rsidR="009B426F">
            <w:t xml:space="preserve">remote or </w:t>
          </w:r>
          <w:r w:rsidR="00922708">
            <w:t>difficult terrain</w:t>
          </w:r>
          <w:r w:rsidR="00AE1E62">
            <w:t xml:space="preserve"> and </w:t>
          </w:r>
          <w:r w:rsidR="00752359">
            <w:t>adverse</w:t>
          </w:r>
          <w:r w:rsidR="00AE1E62">
            <w:t xml:space="preserve"> weather conditions</w:t>
          </w:r>
          <w:r w:rsidR="004F41D5">
            <w:t>. The</w:t>
          </w:r>
          <w:r w:rsidR="00752359">
            <w:t>refore, there is a</w:t>
          </w:r>
          <w:r w:rsidR="004F41D5">
            <w:t xml:space="preserve"> need for </w:t>
          </w:r>
          <w:r>
            <w:t xml:space="preserve">a </w:t>
          </w:r>
          <w:r w:rsidR="00F2120D">
            <w:t xml:space="preserve">drone </w:t>
          </w:r>
          <w:r w:rsidR="00D87B85">
            <w:t xml:space="preserve">system </w:t>
          </w:r>
          <w:r w:rsidR="002E3292">
            <w:t>with human monitoring</w:t>
          </w:r>
          <w:r>
            <w:t xml:space="preserve"> that is safer, more efficient than conventional methods and</w:t>
          </w:r>
          <w:r w:rsidR="00D87B85">
            <w:t xml:space="preserve"> </w:t>
          </w:r>
          <w:r w:rsidR="00F2120D">
            <w:t xml:space="preserve">complies </w:t>
          </w:r>
          <w:r w:rsidR="00D87B85">
            <w:t xml:space="preserve">with the UK </w:t>
          </w:r>
          <w:r w:rsidR="003204D4">
            <w:t xml:space="preserve">CAA </w:t>
          </w:r>
          <w:r w:rsidR="00D87B85">
            <w:t>BVLOS (Beyond Visual Line of Sight) regulatio</w:t>
          </w:r>
          <w:r w:rsidR="008C7FEB">
            <w:t>ns</w:t>
          </w:r>
          <w:r w:rsidR="00D031D2">
            <w:t xml:space="preserve"> </w:t>
          </w:r>
          <w:r w:rsidR="003720A7">
            <w:t xml:space="preserve">for reliable </w:t>
          </w:r>
          <w:r w:rsidR="00795497">
            <w:t>operation</w:t>
          </w:r>
          <w:r w:rsidR="009B426F">
            <w:t xml:space="preserve">. </w:t>
          </w:r>
        </w:p>
        <w:p w14:paraId="07969194" w14:textId="77777777" w:rsidR="00F11014" w:rsidRDefault="00F11014" w:rsidP="005041A7"/>
        <w:p w14:paraId="6FF42322" w14:textId="77777777" w:rsidR="00F11014" w:rsidRDefault="00F11014" w:rsidP="005041A7"/>
        <w:p w14:paraId="62246866" w14:textId="77777777" w:rsidR="00F11014" w:rsidRDefault="00F11014" w:rsidP="005041A7"/>
        <w:p w14:paraId="28F0C371" w14:textId="77777777" w:rsidR="00F11014" w:rsidRDefault="00F11014" w:rsidP="005041A7"/>
        <w:p w14:paraId="41942C4E" w14:textId="77777777" w:rsidR="00F11014" w:rsidRDefault="00F11014" w:rsidP="005041A7"/>
        <w:p w14:paraId="4B2176FB" w14:textId="77777777" w:rsidR="00F11014" w:rsidRDefault="00F11014" w:rsidP="005041A7"/>
        <w:p w14:paraId="1927FE0F" w14:textId="77777777" w:rsidR="00F11014" w:rsidRDefault="00F11014" w:rsidP="005041A7"/>
        <w:p w14:paraId="29A1144B" w14:textId="77777777" w:rsidR="00BE7C1C" w:rsidRDefault="00BE7C1C" w:rsidP="005041A7"/>
        <w:p w14:paraId="163060A9" w14:textId="77777777" w:rsidR="00AA5747" w:rsidRDefault="00AA5747" w:rsidP="00AA5747"/>
        <w:p w14:paraId="5FAF6B54" w14:textId="77777777" w:rsidR="00AA5747" w:rsidRDefault="00AA5747" w:rsidP="00AA5747"/>
        <w:p w14:paraId="34B764F1" w14:textId="77777777" w:rsidR="00AA5747" w:rsidRDefault="00AA5747" w:rsidP="00AA5747"/>
        <w:p w14:paraId="61EECF4F" w14:textId="67B56382" w:rsidR="00396A1F" w:rsidRPr="00396A1F" w:rsidRDefault="00DE5F53" w:rsidP="00F11014">
          <w:pPr>
            <w:pStyle w:val="Heading2"/>
          </w:pPr>
          <w:r w:rsidRPr="00DE5F53">
            <w:lastRenderedPageBreak/>
            <w:t>Literature review</w:t>
          </w:r>
        </w:p>
        <w:p w14:paraId="348EFC3A" w14:textId="086FF321" w:rsidR="003D5BC3" w:rsidRDefault="009C3B41" w:rsidP="00396A1F">
          <w:r>
            <w:t xml:space="preserve">One similar project that is published in Science Direct </w:t>
          </w:r>
          <w:r w:rsidR="00A809A6">
            <w:t>demonstrates</w:t>
          </w:r>
          <w:r>
            <w:t xml:space="preserve"> an autonomous UAV framework designed for power</w:t>
          </w:r>
          <w:r w:rsidR="00D12D35">
            <w:t xml:space="preserve"> </w:t>
          </w:r>
          <w:r>
            <w:t>line inspection</w:t>
          </w:r>
          <w:r w:rsidR="00DA017F">
            <w:t>,</w:t>
          </w:r>
          <w:r>
            <w:t xml:space="preserve"> integrating </w:t>
          </w:r>
          <w:r w:rsidR="00DA017F">
            <w:t>cloud-based</w:t>
          </w:r>
          <w:r>
            <w:t xml:space="preserve"> </w:t>
          </w:r>
          <w:r w:rsidR="00D237D3">
            <w:t>data processing</w:t>
          </w:r>
          <w:r>
            <w:t xml:space="preserve">, </w:t>
          </w:r>
          <w:r w:rsidR="00983D78">
            <w:t>onboard</w:t>
          </w:r>
          <w:r>
            <w:t xml:space="preserve"> sensing </w:t>
          </w:r>
          <w:r w:rsidR="00A761E0">
            <w:t xml:space="preserve">and navigation algorithms. </w:t>
          </w:r>
          <w:r w:rsidR="00A809A6">
            <w:t xml:space="preserve">The system uses publicly available data to identify neighbouring pylons, and </w:t>
          </w:r>
          <w:r w:rsidR="001C5FF6">
            <w:t>onboard processing</w:t>
          </w:r>
          <w:r w:rsidR="00A809A6">
            <w:t xml:space="preserve"> allows cable detection. </w:t>
          </w:r>
          <w:r w:rsidR="001C5FF6">
            <w:t xml:space="preserve">Additionally, the framework includes a cable following </w:t>
          </w:r>
          <w:r w:rsidR="00983D78">
            <w:t xml:space="preserve">algorithm </w:t>
          </w:r>
          <w:r w:rsidR="001C5FF6">
            <w:t>that helps with cable inspections</w:t>
          </w:r>
          <w:r w:rsidR="0074543C">
            <w:t>, validated</w:t>
          </w:r>
          <w:r w:rsidR="001C5FF6">
            <w:t xml:space="preserve"> under a simulation environment</w:t>
          </w:r>
          <w:r w:rsidR="0074543C">
            <w:t>.</w:t>
          </w:r>
          <w:r w:rsidR="00022B34">
            <w:t xml:space="preserve"> </w:t>
          </w:r>
          <w:r w:rsidR="00EE3A5E">
            <w:t>Their framework</w:t>
          </w:r>
          <w:r w:rsidR="003D5BC3">
            <w:t xml:space="preserve"> uses a </w:t>
          </w:r>
          <w:r w:rsidR="00022B34">
            <w:t>dual-sensing</w:t>
          </w:r>
          <w:r w:rsidR="003D5BC3">
            <w:t xml:space="preserve"> approach that uses both LiDAR and vision systems to improve the reliability of the detection. LiDAR is used for distance measurement and alignment, whereas the vision system assists with detailed inspection and feature recognition</w:t>
          </w:r>
          <w:r w:rsidR="00022B34">
            <w:t>.</w:t>
          </w:r>
          <w:r w:rsidR="00EE3A5E">
            <w:t xml:space="preserve"> </w:t>
          </w:r>
          <w:r w:rsidR="000679F2">
            <w:t>[</w:t>
          </w:r>
          <w:r w:rsidR="00215D86">
            <w:t>2</w:t>
          </w:r>
          <w:r w:rsidR="000679F2">
            <w:t>]</w:t>
          </w:r>
        </w:p>
        <w:p w14:paraId="1E9356D3" w14:textId="3EE644C5" w:rsidR="00971932" w:rsidRDefault="00971932" w:rsidP="00396A1F">
          <w:r>
            <w:t>Another similar project that is published in MDPI proposes a</w:t>
          </w:r>
          <w:r w:rsidR="00AA6C8C">
            <w:t xml:space="preserve">n </w:t>
          </w:r>
          <w:r w:rsidR="008B179A">
            <w:t>autonomous</w:t>
          </w:r>
          <w:r w:rsidR="0081171D">
            <w:t xml:space="preserve"> power line </w:t>
          </w:r>
          <w:r>
            <w:t xml:space="preserve">inspection system that </w:t>
          </w:r>
          <w:r w:rsidR="004A394C">
            <w:t>integrates</w:t>
          </w:r>
          <w:r>
            <w:t xml:space="preserve"> autonomous path planning, flight control, and cloud-based data processing.</w:t>
          </w:r>
          <w:r w:rsidR="004A394C">
            <w:t xml:space="preserve"> Their system allows UAVs to create inspection routes based on grid data and carry out inspection activities while uploading pictures in real time.</w:t>
          </w:r>
          <w:r w:rsidR="00F14C39">
            <w:t xml:space="preserve"> Their </w:t>
          </w:r>
          <w:r w:rsidR="00C06801">
            <w:t>vision-based detection us</w:t>
          </w:r>
          <w:r w:rsidR="00C656D5">
            <w:t>es</w:t>
          </w:r>
          <w:r w:rsidR="00C06801">
            <w:t xml:space="preserve"> </w:t>
          </w:r>
          <w:r w:rsidR="00F14C39">
            <w:t>deep learning algorithms</w:t>
          </w:r>
          <w:r w:rsidR="00E84F4F">
            <w:t xml:space="preserve"> (i.e., AI), </w:t>
          </w:r>
          <w:r w:rsidR="00F14C39">
            <w:t>such as YOLO based models</w:t>
          </w:r>
          <w:r w:rsidR="00C06801">
            <w:t xml:space="preserve">, to enhance fault detection. This allows </w:t>
          </w:r>
          <w:r w:rsidR="0089334A">
            <w:t>AI detection</w:t>
          </w:r>
          <w:r w:rsidR="00C06801">
            <w:t xml:space="preserve"> of </w:t>
          </w:r>
          <w:r w:rsidR="000523F6">
            <w:t>faults</w:t>
          </w:r>
          <w:r w:rsidR="00C06801">
            <w:t xml:space="preserve"> </w:t>
          </w:r>
          <w:r w:rsidR="00A33D55">
            <w:t xml:space="preserve">and analysis of inspection data, </w:t>
          </w:r>
          <w:r w:rsidR="00C06801">
            <w:t>such as structural defects and foreign objects.</w:t>
          </w:r>
          <w:r w:rsidR="009C18B5">
            <w:t xml:space="preserve"> </w:t>
          </w:r>
          <w:r w:rsidR="009C18B5" w:rsidRPr="009C18B5">
            <w:t xml:space="preserve">Their system </w:t>
          </w:r>
          <w:r w:rsidR="00176C91">
            <w:t>shows</w:t>
          </w:r>
          <w:r w:rsidR="009C18B5" w:rsidRPr="009C18B5">
            <w:t xml:space="preserve"> autonomy </w:t>
          </w:r>
          <w:r w:rsidR="009C18B5">
            <w:t xml:space="preserve">through </w:t>
          </w:r>
          <w:r w:rsidR="009C18B5" w:rsidRPr="009C18B5">
            <w:t>pre-existing inspection data and a structured environment.</w:t>
          </w:r>
          <w:r w:rsidR="000679F2">
            <w:t xml:space="preserve"> [</w:t>
          </w:r>
          <w:r w:rsidR="00215D86">
            <w:t>3</w:t>
          </w:r>
          <w:r w:rsidR="000679F2">
            <w:t>]</w:t>
          </w:r>
        </w:p>
        <w:p w14:paraId="21EC1D69" w14:textId="79DFFE26" w:rsidR="00DB1770" w:rsidRDefault="00DB1770" w:rsidP="00396A1F">
          <w:r>
            <w:t xml:space="preserve">An IEEE paper </w:t>
          </w:r>
          <w:r w:rsidR="001F0625">
            <w:t>presents an autonomous drone system for power</w:t>
          </w:r>
          <w:r w:rsidR="00522725">
            <w:t xml:space="preserve"> </w:t>
          </w:r>
          <w:r w:rsidR="001F0625">
            <w:t>line inspections that integrates autonomous navigation</w:t>
          </w:r>
          <w:r w:rsidR="008F21E4">
            <w:t xml:space="preserve">, </w:t>
          </w:r>
          <w:r w:rsidR="00062BD1">
            <w:t>AI fault detection, and an inductive energy harvesting technology on one platform</w:t>
          </w:r>
          <w:r w:rsidR="00341F73">
            <w:t>. The system is built on Robot Operating System (ROS) to coordinate navigation, cable inspection, cable following and autonomous landing for recharging</w:t>
          </w:r>
          <w:r w:rsidR="004D2FCF">
            <w:t>. The system integrates a dual-LiDAR navigation with a built-in camera-based fault detection using deep learning model</w:t>
          </w:r>
          <w:r w:rsidR="00DC1D55">
            <w:t>s</w:t>
          </w:r>
          <w:r w:rsidR="004D2FCF">
            <w:t xml:space="preserve"> like YOLO.</w:t>
          </w:r>
          <w:r w:rsidR="00496E33">
            <w:t xml:space="preserve"> This allows for </w:t>
          </w:r>
          <w:r w:rsidR="00365C6C">
            <w:t>real-time</w:t>
          </w:r>
          <w:r w:rsidR="00496E33">
            <w:t xml:space="preserve"> onboard image analysis for fault classification</w:t>
          </w:r>
          <w:r w:rsidR="00365C6C">
            <w:t xml:space="preserve"> while </w:t>
          </w:r>
          <w:r w:rsidR="005E2057">
            <w:t xml:space="preserve">detecting and avoiding </w:t>
          </w:r>
          <w:r w:rsidR="001E6000">
            <w:t xml:space="preserve">objects. They demonstrate real-world autonomy by validating the system in outdoor environments under </w:t>
          </w:r>
          <w:r w:rsidR="00DA41CC">
            <w:t xml:space="preserve">ideal and </w:t>
          </w:r>
          <w:r w:rsidR="001E6000">
            <w:t xml:space="preserve">various weather conditions </w:t>
          </w:r>
          <w:r w:rsidR="00CC34B1">
            <w:t>of up to 30 kts of wind speeds</w:t>
          </w:r>
          <w:r w:rsidR="00DA41CC">
            <w:t>.</w:t>
          </w:r>
          <w:r w:rsidR="00A744B9">
            <w:t xml:space="preserve"> </w:t>
          </w:r>
          <w:r w:rsidR="000F4326">
            <w:t>[4]</w:t>
          </w:r>
        </w:p>
        <w:p w14:paraId="4836764E" w14:textId="300E400A" w:rsidR="00D074BF" w:rsidRDefault="00577491" w:rsidP="000775A2">
          <w:r>
            <w:t>Literature Gap:</w:t>
          </w:r>
        </w:p>
        <w:p w14:paraId="6DF52F72" w14:textId="065ECEFA" w:rsidR="000775A2" w:rsidRPr="000775A2" w:rsidRDefault="007A5601" w:rsidP="000775A2">
          <w:r>
            <w:t xml:space="preserve">The </w:t>
          </w:r>
          <w:r w:rsidR="0030132D">
            <w:t>reviewed papers demonstrate the significant progress made in autonomous power</w:t>
          </w:r>
          <w:r w:rsidR="00343A98">
            <w:t xml:space="preserve"> </w:t>
          </w:r>
          <w:r w:rsidR="0030132D">
            <w:t xml:space="preserve">line drone inspection systems, such as </w:t>
          </w:r>
          <w:r w:rsidR="00E5309F">
            <w:t>cloud-based</w:t>
          </w:r>
          <w:r w:rsidR="0030132D">
            <w:t xml:space="preserve"> data processing, autonomous navigation, path planning, cable following and AI fault detection. However</w:t>
          </w:r>
          <w:r w:rsidR="00E5309F">
            <w:t>,</w:t>
          </w:r>
          <w:r w:rsidR="0030132D">
            <w:t xml:space="preserve"> </w:t>
          </w:r>
          <w:r w:rsidR="00A40401">
            <w:t xml:space="preserve">when it comes to </w:t>
          </w:r>
          <w:r w:rsidR="00E5309F">
            <w:t xml:space="preserve">practical deployment in the UK, there is a gap </w:t>
          </w:r>
          <w:r w:rsidR="009A579A">
            <w:t xml:space="preserve">in achieving BVLOS compliance to operate </w:t>
          </w:r>
          <w:r w:rsidR="00944EDF">
            <w:t>reliably</w:t>
          </w:r>
          <w:r w:rsidR="009A579A">
            <w:t xml:space="preserve"> and in compliance with</w:t>
          </w:r>
          <w:r w:rsidR="00E5309F">
            <w:t xml:space="preserve"> regulations. Additionally, the AI fault detection relies on datasets that have a narrow range of faults, and there is also</w:t>
          </w:r>
          <w:r w:rsidR="00671823">
            <w:t xml:space="preserve"> an improvement that can be made to </w:t>
          </w:r>
          <w:r w:rsidR="00E5309F">
            <w:t>consider the severity of faults</w:t>
          </w:r>
          <w:r w:rsidR="00671823">
            <w:t>.</w:t>
          </w:r>
        </w:p>
        <w:p w14:paraId="2817D2EF" w14:textId="75286759" w:rsidR="00D4531C" w:rsidRDefault="00000000" w:rsidP="000A6ED3"/>
      </w:sdtContent>
    </w:sdt>
    <w:p w14:paraId="042F4E0F" w14:textId="77777777" w:rsidR="00EE57B5" w:rsidRDefault="00EE57B5" w:rsidP="000A6ED3"/>
    <w:p w14:paraId="0DA97044" w14:textId="77777777" w:rsidR="00EE57B5" w:rsidRDefault="00EE57B5" w:rsidP="000A6ED3"/>
    <w:p w14:paraId="3D8DEA27" w14:textId="77777777" w:rsidR="00056C91" w:rsidRDefault="00056C91" w:rsidP="00056C91"/>
    <w:p w14:paraId="71D350EC" w14:textId="5B9D5334" w:rsidR="00904298" w:rsidRDefault="006F1712" w:rsidP="006F1712">
      <w:pPr>
        <w:pStyle w:val="Heading2"/>
      </w:pPr>
      <w:r>
        <w:lastRenderedPageBreak/>
        <w:t>Aim and Objectives</w:t>
      </w:r>
    </w:p>
    <w:p w14:paraId="79D2BE76" w14:textId="6A267A03" w:rsidR="006F1712" w:rsidRDefault="00275191" w:rsidP="00275191">
      <w:pPr>
        <w:pStyle w:val="Heading3"/>
      </w:pPr>
      <w:r>
        <w:t>Aim</w:t>
      </w:r>
    </w:p>
    <w:p w14:paraId="33660AA7" w14:textId="029A0DE2" w:rsidR="00275191" w:rsidRDefault="00533C76" w:rsidP="006F1712">
      <w:r>
        <w:t>This project aims</w:t>
      </w:r>
      <w:r w:rsidR="008500B2">
        <w:t xml:space="preserve"> to design a</w:t>
      </w:r>
      <w:r w:rsidR="00D97152">
        <w:t xml:space="preserve"> semi-autonomous</w:t>
      </w:r>
      <w:r w:rsidR="005709E8">
        <w:t xml:space="preserve"> (with human monitoring)</w:t>
      </w:r>
      <w:r w:rsidR="00D97152">
        <w:t xml:space="preserve"> </w:t>
      </w:r>
      <w:r w:rsidR="00B027D5">
        <w:t xml:space="preserve">drone </w:t>
      </w:r>
      <w:r w:rsidR="0094776B">
        <w:t xml:space="preserve">as </w:t>
      </w:r>
      <w:r w:rsidR="007003C2">
        <w:t xml:space="preserve">an </w:t>
      </w:r>
      <w:r w:rsidR="0094776B">
        <w:t xml:space="preserve">innovative, safer and more efficient way </w:t>
      </w:r>
      <w:r w:rsidR="00D97152">
        <w:t xml:space="preserve">for </w:t>
      </w:r>
      <w:r w:rsidR="0094776B">
        <w:t>inspecting UK</w:t>
      </w:r>
      <w:r w:rsidR="00D97152">
        <w:t xml:space="preserve"> </w:t>
      </w:r>
      <w:r w:rsidR="0094776B">
        <w:t>power</w:t>
      </w:r>
      <w:r w:rsidR="000B3312">
        <w:t xml:space="preserve"> </w:t>
      </w:r>
      <w:r w:rsidR="0094776B">
        <w:t xml:space="preserve">lines </w:t>
      </w:r>
      <w:r w:rsidR="00D97152">
        <w:t xml:space="preserve">with </w:t>
      </w:r>
      <w:r w:rsidR="00546CF5">
        <w:t>AI-assisted fault detection,</w:t>
      </w:r>
      <w:r w:rsidR="005709E8">
        <w:t xml:space="preserve"> autonomous navigation, and</w:t>
      </w:r>
      <w:r w:rsidR="00EC45F5">
        <w:t xml:space="preserve"> </w:t>
      </w:r>
      <w:r w:rsidR="005C09CD">
        <w:t>reliable</w:t>
      </w:r>
      <w:r w:rsidR="005709E8">
        <w:t xml:space="preserve"> operation </w:t>
      </w:r>
      <w:r w:rsidR="00D97152">
        <w:t>under CAA</w:t>
      </w:r>
      <w:r w:rsidR="007A7883">
        <w:t xml:space="preserve"> BVLOS</w:t>
      </w:r>
      <w:r w:rsidR="00D97152">
        <w:t xml:space="preserve"> regulations</w:t>
      </w:r>
      <w:r w:rsidR="00B42F0B">
        <w:t>.</w:t>
      </w:r>
      <w:r w:rsidR="00D97152">
        <w:t xml:space="preserve"> </w:t>
      </w:r>
    </w:p>
    <w:p w14:paraId="103C833A" w14:textId="78E54E6F" w:rsidR="00546CF5" w:rsidRDefault="00546CF5" w:rsidP="00546CF5">
      <w:pPr>
        <w:pStyle w:val="Heading3"/>
      </w:pPr>
      <w:r>
        <w:t>Objectives</w:t>
      </w:r>
    </w:p>
    <w:p w14:paraId="714A112D" w14:textId="77777777" w:rsidR="00A80E17" w:rsidRDefault="00A80E17" w:rsidP="00A80E17">
      <w:pPr>
        <w:pStyle w:val="ListParagraph"/>
        <w:ind w:left="360"/>
      </w:pPr>
    </w:p>
    <w:p w14:paraId="1E7F0FA6" w14:textId="722B22C8" w:rsidR="00252A12" w:rsidRDefault="00005AD7" w:rsidP="0053246E">
      <w:pPr>
        <w:pStyle w:val="ListParagraph"/>
        <w:numPr>
          <w:ilvl w:val="0"/>
          <w:numId w:val="2"/>
        </w:numPr>
      </w:pPr>
      <w:r>
        <w:t xml:space="preserve">To </w:t>
      </w:r>
      <w:r w:rsidR="0039624F">
        <w:t>test the</w:t>
      </w:r>
      <w:r w:rsidR="00ED5B03" w:rsidRPr="00ED5B03">
        <w:t xml:space="preserve"> AI</w:t>
      </w:r>
      <w:r w:rsidR="00B855C8">
        <w:t xml:space="preserve"> </w:t>
      </w:r>
      <w:r w:rsidR="007C0851">
        <w:t>fault</w:t>
      </w:r>
      <w:r w:rsidR="00ED5B03" w:rsidRPr="00ED5B03">
        <w:t xml:space="preserve"> </w:t>
      </w:r>
      <w:r w:rsidR="00EA152D">
        <w:t>detection</w:t>
      </w:r>
      <w:r w:rsidR="00ED5B03" w:rsidRPr="00ED5B03">
        <w:t xml:space="preserve"> </w:t>
      </w:r>
      <w:r w:rsidR="0039624F">
        <w:t xml:space="preserve">software </w:t>
      </w:r>
      <w:r w:rsidR="00ED5B03" w:rsidRPr="00ED5B03">
        <w:t xml:space="preserve">that can </w:t>
      </w:r>
      <w:r w:rsidR="00ED5B03">
        <w:t>identify</w:t>
      </w:r>
      <w:r w:rsidR="00ED5B03" w:rsidRPr="00ED5B03">
        <w:t xml:space="preserve"> </w:t>
      </w:r>
      <w:r w:rsidR="00CD1C05">
        <w:t>typical</w:t>
      </w:r>
      <w:r w:rsidR="00ED5B03" w:rsidRPr="00ED5B03">
        <w:t xml:space="preserve"> power line </w:t>
      </w:r>
      <w:r w:rsidR="00ED5B03">
        <w:t>faults</w:t>
      </w:r>
      <w:r w:rsidR="00ED5B03" w:rsidRPr="00ED5B03">
        <w:t xml:space="preserve"> from </w:t>
      </w:r>
      <w:r w:rsidR="0049051C">
        <w:t>the drone</w:t>
      </w:r>
      <w:r w:rsidR="00ED5B03" w:rsidRPr="00ED5B03">
        <w:t xml:space="preserve"> </w:t>
      </w:r>
      <w:r w:rsidR="004533A1">
        <w:t>inspection</w:t>
      </w:r>
      <w:r w:rsidR="00AD1DA6">
        <w:t xml:space="preserve"> data</w:t>
      </w:r>
      <w:r w:rsidR="00B03DA4">
        <w:t xml:space="preserve">, with </w:t>
      </w:r>
      <w:r w:rsidR="00B625EE">
        <w:t xml:space="preserve">an </w:t>
      </w:r>
      <w:r w:rsidR="00ED5B03" w:rsidRPr="00ED5B03">
        <w:t>operator</w:t>
      </w:r>
      <w:r w:rsidR="00B03DA4">
        <w:t xml:space="preserve"> who reviews the </w:t>
      </w:r>
      <w:r w:rsidR="00ED5B03" w:rsidRPr="00ED5B03">
        <w:t>detection result</w:t>
      </w:r>
      <w:r w:rsidR="00B03DA4">
        <w:t>,</w:t>
      </w:r>
      <w:r w:rsidR="00ED5B03" w:rsidRPr="00ED5B03">
        <w:t xml:space="preserve"> </w:t>
      </w:r>
      <w:r w:rsidR="00B03DA4">
        <w:t xml:space="preserve">demonstrated </w:t>
      </w:r>
      <w:r w:rsidR="00ED5B03" w:rsidRPr="00ED5B03">
        <w:t>in simulation</w:t>
      </w:r>
      <w:r w:rsidR="00147200">
        <w:t xml:space="preserve">, followed by </w:t>
      </w:r>
      <w:r w:rsidR="009D0E7A">
        <w:t>real-world</w:t>
      </w:r>
      <w:r w:rsidR="00147200">
        <w:t xml:space="preserve"> testing</w:t>
      </w:r>
      <w:r w:rsidR="00AD5BA1">
        <w:t>.</w:t>
      </w:r>
      <w:r w:rsidR="00A97508">
        <w:t xml:space="preserve"> </w:t>
      </w:r>
    </w:p>
    <w:p w14:paraId="5547B2CF" w14:textId="77777777" w:rsidR="0053246E" w:rsidRDefault="0053246E" w:rsidP="0053246E">
      <w:pPr>
        <w:pStyle w:val="ListParagraph"/>
        <w:ind w:left="360"/>
      </w:pPr>
    </w:p>
    <w:p w14:paraId="7CD0835A" w14:textId="0FC8D91A" w:rsidR="006B0460" w:rsidRDefault="00005AD7" w:rsidP="006B0460">
      <w:pPr>
        <w:pStyle w:val="ListParagraph"/>
        <w:numPr>
          <w:ilvl w:val="0"/>
          <w:numId w:val="2"/>
        </w:numPr>
      </w:pPr>
      <w:r>
        <w:t xml:space="preserve">To </w:t>
      </w:r>
      <w:r w:rsidR="00A37665">
        <w:t>integrate</w:t>
      </w:r>
      <w:r w:rsidR="00A97508">
        <w:t xml:space="preserve"> a multi-sensor </w:t>
      </w:r>
      <w:r w:rsidR="005E6524">
        <w:t xml:space="preserve">gimbal system </w:t>
      </w:r>
      <w:r w:rsidR="00A97508">
        <w:t xml:space="preserve">that includes </w:t>
      </w:r>
      <w:r w:rsidR="00C63B12">
        <w:t xml:space="preserve">an </w:t>
      </w:r>
      <w:r w:rsidR="00A97508">
        <w:t xml:space="preserve">RGB camera, </w:t>
      </w:r>
      <w:r w:rsidR="003F6425">
        <w:t>thermal</w:t>
      </w:r>
      <w:r w:rsidR="00A97508">
        <w:t xml:space="preserve"> </w:t>
      </w:r>
      <w:r w:rsidR="007E4A3E">
        <w:t>camera</w:t>
      </w:r>
      <w:r w:rsidR="00A97508">
        <w:t xml:space="preserve">, and LiDAR. This </w:t>
      </w:r>
      <w:r w:rsidR="0022038F">
        <w:t xml:space="preserve">should be capable of </w:t>
      </w:r>
      <w:r w:rsidR="002A3619">
        <w:t>operating</w:t>
      </w:r>
      <w:r w:rsidR="00A97508">
        <w:t xml:space="preserve"> </w:t>
      </w:r>
      <w:r w:rsidR="00147200">
        <w:t xml:space="preserve">in </w:t>
      </w:r>
      <w:r w:rsidR="00147200" w:rsidRPr="00ED5B03">
        <w:t>simulation</w:t>
      </w:r>
      <w:r w:rsidR="00147200">
        <w:t xml:space="preserve">, followed by </w:t>
      </w:r>
      <w:r w:rsidR="00EB7A0A">
        <w:t>real-world</w:t>
      </w:r>
      <w:r w:rsidR="009D0E7A">
        <w:t xml:space="preserve"> testing</w:t>
      </w:r>
      <w:r w:rsidR="00AD5BA1">
        <w:t>.</w:t>
      </w:r>
      <w:r w:rsidR="009D0E7A">
        <w:t xml:space="preserve"> </w:t>
      </w:r>
    </w:p>
    <w:p w14:paraId="664C1A1D" w14:textId="77777777" w:rsidR="006B0460" w:rsidRDefault="006B0460" w:rsidP="006B0460">
      <w:pPr>
        <w:pStyle w:val="ListParagraph"/>
      </w:pPr>
    </w:p>
    <w:p w14:paraId="49847C65" w14:textId="2210E290" w:rsidR="002C6FBE" w:rsidRDefault="006B0460" w:rsidP="006B0460">
      <w:pPr>
        <w:pStyle w:val="ListParagraph"/>
        <w:numPr>
          <w:ilvl w:val="0"/>
          <w:numId w:val="2"/>
        </w:numPr>
      </w:pPr>
      <w:r w:rsidRPr="006B0460">
        <w:t>To validate the complete drone prototype under real-life flight conditions, by assessing whether the complete hardware, control and sensing system meets the required performance criteria.</w:t>
      </w:r>
    </w:p>
    <w:p w14:paraId="594477D8" w14:textId="77777777" w:rsidR="006B0460" w:rsidRDefault="006B0460" w:rsidP="006B0460">
      <w:pPr>
        <w:pStyle w:val="ListParagraph"/>
        <w:ind w:left="360"/>
      </w:pPr>
    </w:p>
    <w:p w14:paraId="0F76E844" w14:textId="48719979" w:rsidR="00701DC3" w:rsidRDefault="009B358F" w:rsidP="00701DC3">
      <w:pPr>
        <w:pStyle w:val="ListParagraph"/>
        <w:numPr>
          <w:ilvl w:val="0"/>
          <w:numId w:val="2"/>
        </w:numPr>
      </w:pPr>
      <w:r>
        <w:t xml:space="preserve">To </w:t>
      </w:r>
      <w:r w:rsidR="00D5277E">
        <w:t xml:space="preserve">achieve the BVLOS compliance that allows the reliable </w:t>
      </w:r>
      <w:r w:rsidR="00A958F5">
        <w:t xml:space="preserve">and safe </w:t>
      </w:r>
      <w:r w:rsidR="00D5277E">
        <w:t xml:space="preserve">operation of the drone. This will be done after </w:t>
      </w:r>
      <w:r w:rsidR="0058115E">
        <w:t xml:space="preserve">completing the </w:t>
      </w:r>
      <w:r w:rsidR="00D5277E">
        <w:t xml:space="preserve">testing </w:t>
      </w:r>
      <w:r w:rsidR="0058115E">
        <w:t xml:space="preserve">stage </w:t>
      </w:r>
      <w:r w:rsidR="00D5277E">
        <w:t xml:space="preserve">and </w:t>
      </w:r>
      <w:r w:rsidR="0058115E">
        <w:t xml:space="preserve">then </w:t>
      </w:r>
      <w:r w:rsidR="00D5277E">
        <w:t xml:space="preserve">sending all </w:t>
      </w:r>
      <w:r w:rsidR="00021331">
        <w:t>the</w:t>
      </w:r>
      <w:r w:rsidR="00D5277E">
        <w:t xml:space="preserve"> </w:t>
      </w:r>
      <w:r w:rsidR="00BD4C34">
        <w:t xml:space="preserve">testing details </w:t>
      </w:r>
      <w:r w:rsidR="00537350">
        <w:t>and</w:t>
      </w:r>
      <w:r w:rsidR="00BD4C34">
        <w:t xml:space="preserve"> related </w:t>
      </w:r>
      <w:r w:rsidR="00021331">
        <w:t>documents</w:t>
      </w:r>
      <w:r w:rsidR="00D5277E">
        <w:t xml:space="preserve"> to CAA</w:t>
      </w:r>
      <w:r w:rsidR="00021331">
        <w:t>.</w:t>
      </w:r>
    </w:p>
    <w:p w14:paraId="5430DC00" w14:textId="77777777" w:rsidR="008F458E" w:rsidRDefault="008F458E" w:rsidP="00701DC3">
      <w:pPr>
        <w:pStyle w:val="ListParagraph"/>
      </w:pPr>
    </w:p>
    <w:p w14:paraId="2BC4C485" w14:textId="77777777" w:rsidR="008F458E" w:rsidRDefault="008F458E" w:rsidP="00701DC3">
      <w:pPr>
        <w:pStyle w:val="ListParagraph"/>
      </w:pPr>
    </w:p>
    <w:p w14:paraId="2D039413" w14:textId="77777777" w:rsidR="008F458E" w:rsidRDefault="008F458E" w:rsidP="00701DC3">
      <w:pPr>
        <w:pStyle w:val="ListParagraph"/>
      </w:pPr>
    </w:p>
    <w:p w14:paraId="28E110CA" w14:textId="77777777" w:rsidR="008F458E" w:rsidRDefault="008F458E" w:rsidP="00701DC3">
      <w:pPr>
        <w:pStyle w:val="ListParagraph"/>
      </w:pPr>
    </w:p>
    <w:p w14:paraId="0DC8DE75" w14:textId="77777777" w:rsidR="008F458E" w:rsidRDefault="008F458E" w:rsidP="00701DC3">
      <w:pPr>
        <w:pStyle w:val="ListParagraph"/>
      </w:pPr>
    </w:p>
    <w:p w14:paraId="331065E8" w14:textId="77777777" w:rsidR="008F458E" w:rsidRDefault="008F458E" w:rsidP="00701DC3">
      <w:pPr>
        <w:pStyle w:val="ListParagraph"/>
      </w:pPr>
    </w:p>
    <w:p w14:paraId="1A8726D5" w14:textId="77777777" w:rsidR="008F458E" w:rsidRDefault="008F458E" w:rsidP="00701DC3">
      <w:pPr>
        <w:pStyle w:val="ListParagraph"/>
      </w:pPr>
    </w:p>
    <w:p w14:paraId="115D8413" w14:textId="77777777" w:rsidR="008F458E" w:rsidRDefault="008F458E" w:rsidP="00701DC3">
      <w:pPr>
        <w:pStyle w:val="ListParagraph"/>
      </w:pPr>
    </w:p>
    <w:p w14:paraId="69E23E75" w14:textId="77777777" w:rsidR="008F458E" w:rsidRDefault="008F458E" w:rsidP="00701DC3">
      <w:pPr>
        <w:pStyle w:val="ListParagraph"/>
      </w:pPr>
    </w:p>
    <w:p w14:paraId="6623721A" w14:textId="77777777" w:rsidR="008F458E" w:rsidRDefault="008F458E" w:rsidP="00701DC3">
      <w:pPr>
        <w:pStyle w:val="ListParagraph"/>
      </w:pPr>
    </w:p>
    <w:p w14:paraId="6AECE921" w14:textId="77777777" w:rsidR="004E2131" w:rsidRDefault="004E2131" w:rsidP="00701DC3">
      <w:pPr>
        <w:pStyle w:val="ListParagraph"/>
      </w:pPr>
    </w:p>
    <w:p w14:paraId="4DC681F6" w14:textId="77777777" w:rsidR="004E2131" w:rsidRDefault="004E2131" w:rsidP="00701DC3">
      <w:pPr>
        <w:pStyle w:val="ListParagraph"/>
      </w:pPr>
    </w:p>
    <w:p w14:paraId="6AE79DC4" w14:textId="77777777" w:rsidR="001D7274" w:rsidRDefault="001D7274" w:rsidP="00701DC3">
      <w:pPr>
        <w:pStyle w:val="ListParagraph"/>
      </w:pPr>
    </w:p>
    <w:p w14:paraId="5275B0F3" w14:textId="77777777" w:rsidR="001D7274" w:rsidRDefault="001D7274" w:rsidP="00701DC3">
      <w:pPr>
        <w:pStyle w:val="ListParagraph"/>
      </w:pPr>
    </w:p>
    <w:p w14:paraId="5A098A39" w14:textId="77777777" w:rsidR="008F458E" w:rsidRDefault="008F458E" w:rsidP="00701DC3">
      <w:pPr>
        <w:pStyle w:val="ListParagraph"/>
      </w:pPr>
    </w:p>
    <w:p w14:paraId="50B6FF30" w14:textId="77777777" w:rsidR="008F458E" w:rsidRDefault="008F458E" w:rsidP="00701DC3">
      <w:pPr>
        <w:pStyle w:val="ListParagraph"/>
      </w:pPr>
    </w:p>
    <w:p w14:paraId="49C2F602" w14:textId="77777777" w:rsidR="0054330D" w:rsidRDefault="0054330D" w:rsidP="00701DC3">
      <w:pPr>
        <w:pStyle w:val="ListParagraph"/>
      </w:pPr>
    </w:p>
    <w:p w14:paraId="48BF8382" w14:textId="77777777" w:rsidR="0054330D" w:rsidRDefault="0054330D" w:rsidP="00701DC3">
      <w:pPr>
        <w:pStyle w:val="ListParagraph"/>
      </w:pPr>
    </w:p>
    <w:p w14:paraId="01B1F7A7" w14:textId="77777777" w:rsidR="0054330D" w:rsidRDefault="0054330D" w:rsidP="00701DC3">
      <w:pPr>
        <w:pStyle w:val="ListParagraph"/>
      </w:pPr>
    </w:p>
    <w:p w14:paraId="251DF509" w14:textId="77777777" w:rsidR="008F458E" w:rsidRDefault="008F458E" w:rsidP="00FA6E1F"/>
    <w:p w14:paraId="17D5EBFC" w14:textId="408B7E14" w:rsidR="008F458E" w:rsidRDefault="008F458E" w:rsidP="00E8478A">
      <w:pPr>
        <w:pStyle w:val="Heading2"/>
      </w:pPr>
      <w:r w:rsidRPr="005C2049">
        <w:lastRenderedPageBreak/>
        <w:t xml:space="preserve">Device </w:t>
      </w:r>
      <w:r w:rsidR="005C2049" w:rsidRPr="005C2049">
        <w:t>specifications</w:t>
      </w:r>
      <w:r w:rsidR="00D00342">
        <w:t xml:space="preserve"> and block diagram </w:t>
      </w:r>
    </w:p>
    <w:p w14:paraId="741091F0" w14:textId="11FD1762" w:rsidR="00D00342" w:rsidRPr="005C2049" w:rsidRDefault="00D00342" w:rsidP="00FF0689">
      <w:pPr>
        <w:pStyle w:val="Heading3"/>
      </w:pPr>
      <w:r>
        <w:t>Device specification</w:t>
      </w:r>
    </w:p>
    <w:tbl>
      <w:tblPr>
        <w:tblStyle w:val="TableGrid"/>
        <w:tblW w:w="0" w:type="auto"/>
        <w:tblLook w:val="04A0" w:firstRow="1" w:lastRow="0" w:firstColumn="1" w:lastColumn="0" w:noHBand="0" w:noVBand="1"/>
      </w:tblPr>
      <w:tblGrid>
        <w:gridCol w:w="4814"/>
        <w:gridCol w:w="4814"/>
      </w:tblGrid>
      <w:tr w:rsidR="0001393D" w14:paraId="43B319B7" w14:textId="77777777" w:rsidTr="0001393D">
        <w:tc>
          <w:tcPr>
            <w:tcW w:w="4814" w:type="dxa"/>
          </w:tcPr>
          <w:p w14:paraId="38A380BD" w14:textId="7BC56F84" w:rsidR="0001393D" w:rsidRDefault="0001393D" w:rsidP="00701DC3">
            <w:r>
              <w:t>Name</w:t>
            </w:r>
          </w:p>
        </w:tc>
        <w:tc>
          <w:tcPr>
            <w:tcW w:w="4814" w:type="dxa"/>
          </w:tcPr>
          <w:p w14:paraId="738EADEC" w14:textId="7DF45649" w:rsidR="0001393D" w:rsidRDefault="0001393D" w:rsidP="00701DC3">
            <w:r>
              <w:t>Semi-autonomous power</w:t>
            </w:r>
            <w:r w:rsidR="00862C63">
              <w:t xml:space="preserve"> </w:t>
            </w:r>
            <w:r>
              <w:t xml:space="preserve">line </w:t>
            </w:r>
            <w:r w:rsidR="001E00DC">
              <w:t xml:space="preserve">inspection </w:t>
            </w:r>
            <w:r>
              <w:t xml:space="preserve">drone </w:t>
            </w:r>
          </w:p>
        </w:tc>
      </w:tr>
      <w:tr w:rsidR="0001393D" w14:paraId="1B6D091A" w14:textId="77777777" w:rsidTr="0001393D">
        <w:tc>
          <w:tcPr>
            <w:tcW w:w="4814" w:type="dxa"/>
          </w:tcPr>
          <w:p w14:paraId="48EE595F" w14:textId="6E257411" w:rsidR="0001393D" w:rsidRDefault="000635F2" w:rsidP="00701DC3">
            <w:r>
              <w:t>Purpose</w:t>
            </w:r>
          </w:p>
        </w:tc>
        <w:tc>
          <w:tcPr>
            <w:tcW w:w="4814" w:type="dxa"/>
          </w:tcPr>
          <w:p w14:paraId="7AE76DD2" w14:textId="022FFED8" w:rsidR="0001393D" w:rsidRDefault="00E05D34" w:rsidP="00701DC3">
            <w:r>
              <w:t xml:space="preserve">To </w:t>
            </w:r>
            <w:r w:rsidR="00C53835">
              <w:t xml:space="preserve">safely, efficiently, and </w:t>
            </w:r>
            <w:r w:rsidR="004611DC">
              <w:t xml:space="preserve">reliably </w:t>
            </w:r>
            <w:r>
              <w:t>inspect power</w:t>
            </w:r>
            <w:r w:rsidR="008E789D">
              <w:t xml:space="preserve"> </w:t>
            </w:r>
            <w:r>
              <w:t xml:space="preserve">lines </w:t>
            </w:r>
            <w:r w:rsidR="005A729E">
              <w:t>semi-autonomously</w:t>
            </w:r>
            <w:r w:rsidR="004C0FB3">
              <w:t xml:space="preserve"> </w:t>
            </w:r>
            <w:r w:rsidR="008A76D0">
              <w:t>(</w:t>
            </w:r>
            <w:r>
              <w:t xml:space="preserve">with </w:t>
            </w:r>
            <w:r w:rsidR="008A76D0">
              <w:t>human monitoring)</w:t>
            </w:r>
            <w:r w:rsidR="00F9582E">
              <w:t>.</w:t>
            </w:r>
          </w:p>
        </w:tc>
      </w:tr>
      <w:tr w:rsidR="0001393D" w14:paraId="64B6563D" w14:textId="77777777" w:rsidTr="0001393D">
        <w:tc>
          <w:tcPr>
            <w:tcW w:w="4814" w:type="dxa"/>
          </w:tcPr>
          <w:p w14:paraId="4102EF01" w14:textId="71EB4FAA" w:rsidR="0001393D" w:rsidRDefault="0001393D" w:rsidP="00701DC3">
            <w:r>
              <w:t>Inputs</w:t>
            </w:r>
          </w:p>
        </w:tc>
        <w:tc>
          <w:tcPr>
            <w:tcW w:w="4814" w:type="dxa"/>
          </w:tcPr>
          <w:p w14:paraId="60A8A45A" w14:textId="386C0972" w:rsidR="008520A2" w:rsidRDefault="004A7795" w:rsidP="00701DC3">
            <w:pPr>
              <w:pStyle w:val="ListParagraph"/>
              <w:numPr>
                <w:ilvl w:val="0"/>
                <w:numId w:val="3"/>
              </w:numPr>
            </w:pPr>
            <w:r>
              <w:t>Drone o</w:t>
            </w:r>
            <w:r w:rsidR="00D74896">
              <w:t>perator instructions</w:t>
            </w:r>
            <w:r>
              <w:t>.</w:t>
            </w:r>
            <w:r w:rsidR="00D74896">
              <w:t xml:space="preserve"> </w:t>
            </w:r>
          </w:p>
          <w:p w14:paraId="615038BA" w14:textId="5B047CBB" w:rsidR="00494868" w:rsidRDefault="00392E4F" w:rsidP="00FA2F90">
            <w:pPr>
              <w:pStyle w:val="ListParagraph"/>
              <w:numPr>
                <w:ilvl w:val="0"/>
                <w:numId w:val="3"/>
              </w:numPr>
            </w:pPr>
            <w:r>
              <w:t>Main</w:t>
            </w:r>
            <w:r w:rsidR="00202CE8">
              <w:t xml:space="preserve"> sensor</w:t>
            </w:r>
            <w:r w:rsidR="006E5A8E">
              <w:t>s’</w:t>
            </w:r>
            <w:r w:rsidR="00202CE8">
              <w:t xml:space="preserve"> </w:t>
            </w:r>
            <w:r>
              <w:t>input</w:t>
            </w:r>
            <w:r w:rsidR="00202CE8">
              <w:t xml:space="preserve"> </w:t>
            </w:r>
            <w:r w:rsidR="00097E49">
              <w:t xml:space="preserve">data </w:t>
            </w:r>
            <w:r w:rsidR="00202CE8">
              <w:t xml:space="preserve">(RGB, </w:t>
            </w:r>
            <w:r w:rsidR="00DA3FD8">
              <w:t>thermal camera</w:t>
            </w:r>
            <w:r w:rsidR="00202CE8">
              <w:t>,</w:t>
            </w:r>
            <w:r w:rsidR="00885C62">
              <w:t xml:space="preserve"> and</w:t>
            </w:r>
            <w:r w:rsidR="00202CE8">
              <w:t xml:space="preserve"> LiDAR</w:t>
            </w:r>
            <w:r w:rsidR="00B24F58">
              <w:t>)</w:t>
            </w:r>
            <w:r w:rsidR="0002567E">
              <w:t>.</w:t>
            </w:r>
          </w:p>
          <w:p w14:paraId="2897DAEC" w14:textId="11432868" w:rsidR="0001393D" w:rsidRDefault="00494868" w:rsidP="008520A2">
            <w:pPr>
              <w:pStyle w:val="ListParagraph"/>
              <w:numPr>
                <w:ilvl w:val="0"/>
                <w:numId w:val="3"/>
              </w:numPr>
            </w:pPr>
            <w:r>
              <w:t>F</w:t>
            </w:r>
            <w:r w:rsidR="003D2614">
              <w:t>light control</w:t>
            </w:r>
            <w:r w:rsidR="00633B61">
              <w:t xml:space="preserve">ler </w:t>
            </w:r>
            <w:r w:rsidR="005F79BF">
              <w:t>input (</w:t>
            </w:r>
            <w:r w:rsidR="003D2614">
              <w:t xml:space="preserve">that includes the </w:t>
            </w:r>
            <w:r w:rsidR="008605E0">
              <w:t xml:space="preserve">IMU, </w:t>
            </w:r>
            <w:r w:rsidR="00202CE8">
              <w:t>barometer</w:t>
            </w:r>
            <w:r w:rsidR="003D2614">
              <w:t>, magnetometer, accelerometer, and so on)</w:t>
            </w:r>
          </w:p>
        </w:tc>
      </w:tr>
      <w:tr w:rsidR="0001393D" w14:paraId="65784F28" w14:textId="77777777" w:rsidTr="0001393D">
        <w:tc>
          <w:tcPr>
            <w:tcW w:w="4814" w:type="dxa"/>
          </w:tcPr>
          <w:p w14:paraId="42175F71" w14:textId="61BB96B4" w:rsidR="0001393D" w:rsidRDefault="0001393D" w:rsidP="00701DC3">
            <w:r>
              <w:t>Outputs</w:t>
            </w:r>
          </w:p>
        </w:tc>
        <w:tc>
          <w:tcPr>
            <w:tcW w:w="4814" w:type="dxa"/>
          </w:tcPr>
          <w:p w14:paraId="3F8FA044" w14:textId="7FFAB874" w:rsidR="005111A4" w:rsidRDefault="008520A2" w:rsidP="00FA2F90">
            <w:pPr>
              <w:pStyle w:val="ListParagraph"/>
              <w:numPr>
                <w:ilvl w:val="0"/>
                <w:numId w:val="5"/>
              </w:numPr>
            </w:pPr>
            <w:r>
              <w:t>I</w:t>
            </w:r>
            <w:r w:rsidR="00202CE8">
              <w:t>nspection data (</w:t>
            </w:r>
            <w:r w:rsidR="0060795E">
              <w:t xml:space="preserve">includes </w:t>
            </w:r>
            <w:r>
              <w:t xml:space="preserve">high resolution </w:t>
            </w:r>
            <w:r w:rsidR="00202CE8">
              <w:t xml:space="preserve">images, </w:t>
            </w:r>
            <w:r>
              <w:t xml:space="preserve">real-time video stream, </w:t>
            </w:r>
            <w:r w:rsidR="00BA3752">
              <w:t>thermal</w:t>
            </w:r>
            <w:r w:rsidR="00202CE8">
              <w:t xml:space="preserve"> images, </w:t>
            </w:r>
            <w:r w:rsidR="0060795E">
              <w:t xml:space="preserve">and </w:t>
            </w:r>
            <w:r w:rsidR="00202CE8">
              <w:t>3D LiDAR maps</w:t>
            </w:r>
            <w:r w:rsidR="004A7795">
              <w:t>.</w:t>
            </w:r>
          </w:p>
          <w:p w14:paraId="173ACA5A" w14:textId="61AC1EFC" w:rsidR="00615599" w:rsidRDefault="005111A4" w:rsidP="00701DC3">
            <w:pPr>
              <w:pStyle w:val="ListParagraph"/>
              <w:numPr>
                <w:ilvl w:val="0"/>
                <w:numId w:val="5"/>
              </w:numPr>
            </w:pPr>
            <w:r>
              <w:t>Drone telemetry</w:t>
            </w:r>
            <w:r w:rsidR="00F42CBA">
              <w:t xml:space="preserve"> (</w:t>
            </w:r>
            <w:r w:rsidR="0060795E">
              <w:t>includes</w:t>
            </w:r>
            <w:r w:rsidR="00F42CBA">
              <w:t xml:space="preserve"> drone speed, GPS coordinates, </w:t>
            </w:r>
            <w:r w:rsidR="00FA5BAE">
              <w:t>sensor status, and</w:t>
            </w:r>
            <w:r w:rsidR="00F42CBA">
              <w:t xml:space="preserve"> battery management</w:t>
            </w:r>
            <w:r w:rsidR="00FA5BAE">
              <w:t>)</w:t>
            </w:r>
          </w:p>
          <w:p w14:paraId="716FCF8F" w14:textId="20E4788B" w:rsidR="005052A9" w:rsidRDefault="00B14E14" w:rsidP="00D06883">
            <w:pPr>
              <w:pStyle w:val="ListParagraph"/>
              <w:numPr>
                <w:ilvl w:val="0"/>
                <w:numId w:val="5"/>
              </w:numPr>
            </w:pPr>
            <w:r>
              <w:t>AI fault</w:t>
            </w:r>
            <w:r w:rsidR="00323964">
              <w:t xml:space="preserve"> det</w:t>
            </w:r>
            <w:r w:rsidR="00595309">
              <w:t>e</w:t>
            </w:r>
            <w:r w:rsidR="00323964">
              <w:t>ction</w:t>
            </w:r>
            <w:r>
              <w:t xml:space="preserve"> </w:t>
            </w:r>
            <w:r w:rsidR="00C2491E">
              <w:t>reports</w:t>
            </w:r>
            <w:r w:rsidR="00595309">
              <w:t>.</w:t>
            </w:r>
          </w:p>
          <w:p w14:paraId="15B54081" w14:textId="4A203746" w:rsidR="00D06883" w:rsidRDefault="00D06883" w:rsidP="00D06883"/>
        </w:tc>
      </w:tr>
      <w:tr w:rsidR="0001393D" w14:paraId="29E01FC1" w14:textId="77777777" w:rsidTr="0001393D">
        <w:tc>
          <w:tcPr>
            <w:tcW w:w="4814" w:type="dxa"/>
          </w:tcPr>
          <w:p w14:paraId="53819782" w14:textId="39F09956" w:rsidR="0001393D" w:rsidRDefault="00F33568" w:rsidP="00701DC3">
            <w:r>
              <w:t>Key features</w:t>
            </w:r>
          </w:p>
        </w:tc>
        <w:tc>
          <w:tcPr>
            <w:tcW w:w="4814" w:type="dxa"/>
          </w:tcPr>
          <w:p w14:paraId="4170C706" w14:textId="6710E4F1" w:rsidR="0039046D" w:rsidRDefault="00202CE8" w:rsidP="006A6C14">
            <w:pPr>
              <w:pStyle w:val="ListParagraph"/>
              <w:numPr>
                <w:ilvl w:val="0"/>
                <w:numId w:val="4"/>
              </w:numPr>
            </w:pPr>
            <w:r w:rsidRPr="00202CE8">
              <w:t>Follows pre-planned power</w:t>
            </w:r>
            <w:r w:rsidR="0094418C">
              <w:t xml:space="preserve"> </w:t>
            </w:r>
            <w:r w:rsidRPr="00202CE8">
              <w:t>line routes</w:t>
            </w:r>
            <w:r w:rsidR="00F50DAD">
              <w:t xml:space="preserve"> and</w:t>
            </w:r>
            <w:r w:rsidR="0039046D">
              <w:t xml:space="preserve"> navigates autonomously</w:t>
            </w:r>
            <w:r w:rsidR="00F50DAD">
              <w:t xml:space="preserve"> </w:t>
            </w:r>
            <w:r w:rsidR="0039046D">
              <w:t>using</w:t>
            </w:r>
            <w:r w:rsidR="000956AD" w:rsidRPr="00202CE8">
              <w:t xml:space="preserve"> </w:t>
            </w:r>
            <w:r w:rsidR="0039046D" w:rsidRPr="00202CE8">
              <w:t>LiDAR</w:t>
            </w:r>
            <w:r w:rsidR="0039046D">
              <w:t xml:space="preserve">. </w:t>
            </w:r>
          </w:p>
          <w:p w14:paraId="2F060F38" w14:textId="7FEBCF29" w:rsidR="00B24F58" w:rsidRDefault="00085A3A" w:rsidP="00F52D15">
            <w:pPr>
              <w:pStyle w:val="ListParagraph"/>
              <w:numPr>
                <w:ilvl w:val="0"/>
                <w:numId w:val="4"/>
              </w:numPr>
            </w:pPr>
            <w:r>
              <w:t xml:space="preserve">Along with RGB and </w:t>
            </w:r>
            <w:r w:rsidR="00DA3FD8">
              <w:t>thermal</w:t>
            </w:r>
            <w:r>
              <w:t xml:space="preserve"> </w:t>
            </w:r>
            <w:r w:rsidR="00DA3FD8">
              <w:t>cameras, it uses</w:t>
            </w:r>
            <w:r w:rsidR="00202CE8">
              <w:t xml:space="preserve"> </w:t>
            </w:r>
            <w:r w:rsidR="003E0F10">
              <w:t xml:space="preserve">an </w:t>
            </w:r>
            <w:r w:rsidR="00202CE8" w:rsidRPr="00202CE8">
              <w:t xml:space="preserve">AI </w:t>
            </w:r>
            <w:r w:rsidR="003E0F10">
              <w:t>program</w:t>
            </w:r>
            <w:r w:rsidR="00202CE8" w:rsidRPr="00202CE8">
              <w:t xml:space="preserve"> </w:t>
            </w:r>
            <w:r w:rsidR="005265BA">
              <w:t xml:space="preserve">to assist with </w:t>
            </w:r>
            <w:r w:rsidR="00D441DE">
              <w:t xml:space="preserve">detecting </w:t>
            </w:r>
            <w:r w:rsidR="00202CE8" w:rsidRPr="00202CE8">
              <w:t>faults (</w:t>
            </w:r>
            <w:r w:rsidR="00336E90">
              <w:t xml:space="preserve">such as </w:t>
            </w:r>
            <w:r w:rsidR="00035C24">
              <w:t>overheating components</w:t>
            </w:r>
            <w:r w:rsidR="00202CE8" w:rsidRPr="00202CE8">
              <w:t xml:space="preserve">, damaged </w:t>
            </w:r>
            <w:r w:rsidR="004176A9">
              <w:t>power</w:t>
            </w:r>
            <w:r w:rsidR="006562B2">
              <w:t xml:space="preserve"> </w:t>
            </w:r>
            <w:r w:rsidR="004176A9">
              <w:t>line hardware</w:t>
            </w:r>
            <w:r w:rsidR="00202CE8" w:rsidRPr="00202CE8">
              <w:t xml:space="preserve">, </w:t>
            </w:r>
            <w:r w:rsidR="0029691F">
              <w:t xml:space="preserve">and </w:t>
            </w:r>
            <w:r w:rsidR="00202CE8" w:rsidRPr="00202CE8">
              <w:t xml:space="preserve">vegetation </w:t>
            </w:r>
            <w:r w:rsidR="00202CE8">
              <w:t>intrusion</w:t>
            </w:r>
            <w:r w:rsidR="00202CE8" w:rsidRPr="00202CE8">
              <w:t>)</w:t>
            </w:r>
            <w:r w:rsidR="003D70D5">
              <w:t>.</w:t>
            </w:r>
          </w:p>
          <w:p w14:paraId="278F2E04" w14:textId="03F02576" w:rsidR="009E3602" w:rsidRDefault="00B24F58" w:rsidP="006A6C14">
            <w:pPr>
              <w:pStyle w:val="ListParagraph"/>
              <w:numPr>
                <w:ilvl w:val="0"/>
                <w:numId w:val="4"/>
              </w:numPr>
            </w:pPr>
            <w:r>
              <w:t xml:space="preserve">EMI </w:t>
            </w:r>
            <w:r w:rsidR="00D25BEB">
              <w:t>shielding</w:t>
            </w:r>
            <w:r w:rsidR="003D70D5">
              <w:t>.</w:t>
            </w:r>
            <w:r>
              <w:t xml:space="preserve"> </w:t>
            </w:r>
          </w:p>
          <w:p w14:paraId="6D9249E4" w14:textId="561C6AB0" w:rsidR="009E3602" w:rsidRDefault="009E3602" w:rsidP="006A6C14">
            <w:pPr>
              <w:pStyle w:val="ListParagraph"/>
              <w:numPr>
                <w:ilvl w:val="0"/>
                <w:numId w:val="4"/>
              </w:numPr>
              <w:spacing w:after="160" w:line="278" w:lineRule="auto"/>
            </w:pPr>
            <w:r>
              <w:t>Geo-fencing feature (doesn’t fly in no-fly zones)</w:t>
            </w:r>
            <w:r w:rsidR="003D70D5">
              <w:t>.</w:t>
            </w:r>
          </w:p>
          <w:p w14:paraId="77AC932C" w14:textId="0537F70C" w:rsidR="009E3602" w:rsidRDefault="009E3602" w:rsidP="006A6C14">
            <w:pPr>
              <w:pStyle w:val="ListParagraph"/>
              <w:numPr>
                <w:ilvl w:val="0"/>
                <w:numId w:val="4"/>
              </w:numPr>
              <w:spacing w:after="160" w:line="278" w:lineRule="auto"/>
            </w:pPr>
            <w:r>
              <w:t>Return to home feature (failsafe mode that returns the drone to the take-off location)</w:t>
            </w:r>
            <w:r w:rsidR="003D70D5">
              <w:t>.</w:t>
            </w:r>
          </w:p>
          <w:p w14:paraId="2D9E383C" w14:textId="188773ED" w:rsidR="009E3602" w:rsidRDefault="009E3602" w:rsidP="009E3602">
            <w:pPr>
              <w:pStyle w:val="ListParagraph"/>
              <w:numPr>
                <w:ilvl w:val="0"/>
                <w:numId w:val="4"/>
              </w:numPr>
              <w:spacing w:after="160" w:line="278" w:lineRule="auto"/>
            </w:pPr>
            <w:r>
              <w:t>Parachute mode</w:t>
            </w:r>
            <w:r w:rsidR="00DA3FD8">
              <w:t xml:space="preserve"> (failsafe mode for emergency landing)</w:t>
            </w:r>
            <w:r w:rsidR="003D70D5">
              <w:t>.</w:t>
            </w:r>
          </w:p>
        </w:tc>
      </w:tr>
      <w:tr w:rsidR="00CE1036" w14:paraId="72394A7E" w14:textId="77777777" w:rsidTr="0001393D">
        <w:tc>
          <w:tcPr>
            <w:tcW w:w="4814" w:type="dxa"/>
          </w:tcPr>
          <w:p w14:paraId="19A05579" w14:textId="5EB8A353" w:rsidR="00CE1036" w:rsidRDefault="00E0275F" w:rsidP="00701DC3">
            <w:r>
              <w:t>Performance/</w:t>
            </w:r>
            <w:r w:rsidR="005052A9">
              <w:t>Range</w:t>
            </w:r>
            <w:r w:rsidR="00CE1036">
              <w:t xml:space="preserve"> </w:t>
            </w:r>
          </w:p>
        </w:tc>
        <w:tc>
          <w:tcPr>
            <w:tcW w:w="4814" w:type="dxa"/>
          </w:tcPr>
          <w:p w14:paraId="36FBBAC8" w14:textId="1320CE19" w:rsidR="00CE1036" w:rsidRDefault="00E82AA3" w:rsidP="00701DC3">
            <w:r>
              <w:t>30-</w:t>
            </w:r>
            <w:r w:rsidR="000411DA">
              <w:t xml:space="preserve">45 minutes of flight time </w:t>
            </w:r>
          </w:p>
        </w:tc>
      </w:tr>
      <w:tr w:rsidR="00166073" w14:paraId="72D95883" w14:textId="77777777" w:rsidTr="0001393D">
        <w:tc>
          <w:tcPr>
            <w:tcW w:w="4814" w:type="dxa"/>
          </w:tcPr>
          <w:p w14:paraId="6DC345A8" w14:textId="0258DB6E" w:rsidR="00166073" w:rsidRDefault="008C42AC" w:rsidP="00701DC3">
            <w:r>
              <w:t>Communication</w:t>
            </w:r>
          </w:p>
        </w:tc>
        <w:tc>
          <w:tcPr>
            <w:tcW w:w="4814" w:type="dxa"/>
          </w:tcPr>
          <w:p w14:paraId="775429ED" w14:textId="707B302E" w:rsidR="00166073" w:rsidRDefault="008C42AC" w:rsidP="00701DC3">
            <w:r>
              <w:t>SATCOM</w:t>
            </w:r>
            <w:r w:rsidR="000E1316">
              <w:t xml:space="preserve"> </w:t>
            </w:r>
            <w:r w:rsidR="00893DCF">
              <w:t xml:space="preserve">(Satellite Communications) </w:t>
            </w:r>
            <w:r>
              <w:t>and 4G/5G cellular network</w:t>
            </w:r>
          </w:p>
        </w:tc>
      </w:tr>
      <w:tr w:rsidR="00A05324" w14:paraId="32BC716E" w14:textId="77777777" w:rsidTr="0001393D">
        <w:tc>
          <w:tcPr>
            <w:tcW w:w="4814" w:type="dxa"/>
          </w:tcPr>
          <w:p w14:paraId="42D64D20" w14:textId="3EC364C2" w:rsidR="00A05324" w:rsidRDefault="00A05324" w:rsidP="00701DC3">
            <w:r>
              <w:t>Power</w:t>
            </w:r>
          </w:p>
        </w:tc>
        <w:tc>
          <w:tcPr>
            <w:tcW w:w="4814" w:type="dxa"/>
          </w:tcPr>
          <w:p w14:paraId="77D95384" w14:textId="77777777" w:rsidR="007E5994" w:rsidRDefault="00A05324" w:rsidP="00701DC3">
            <w:r>
              <w:t>LiPo battery packs</w:t>
            </w:r>
            <w:r w:rsidR="00D36A96">
              <w:t xml:space="preserve">. </w:t>
            </w:r>
          </w:p>
          <w:p w14:paraId="32599BD8" w14:textId="762E7C2C" w:rsidR="00A05324" w:rsidRDefault="00D36A96" w:rsidP="00701DC3">
            <w:r>
              <w:t xml:space="preserve">They are hot swappable which allows them to be replaced with new ones without </w:t>
            </w:r>
            <w:r w:rsidR="009975B4">
              <w:t>powering</w:t>
            </w:r>
            <w:r w:rsidR="007E5994">
              <w:t xml:space="preserve"> off</w:t>
            </w:r>
            <w:r>
              <w:t xml:space="preserve"> the </w:t>
            </w:r>
            <w:r w:rsidR="009975B4">
              <w:t>drone.</w:t>
            </w:r>
          </w:p>
        </w:tc>
      </w:tr>
      <w:tr w:rsidR="0001393D" w14:paraId="78EC16CB" w14:textId="77777777" w:rsidTr="0001393D">
        <w:tc>
          <w:tcPr>
            <w:tcW w:w="4814" w:type="dxa"/>
          </w:tcPr>
          <w:p w14:paraId="162EED4F" w14:textId="02252175" w:rsidR="0001393D" w:rsidRDefault="0001393D" w:rsidP="00701DC3">
            <w:r>
              <w:t>Payload capability</w:t>
            </w:r>
          </w:p>
        </w:tc>
        <w:tc>
          <w:tcPr>
            <w:tcW w:w="4814" w:type="dxa"/>
          </w:tcPr>
          <w:p w14:paraId="21529A09" w14:textId="28D2F6DF" w:rsidR="0001393D" w:rsidRDefault="004176A9" w:rsidP="00701DC3">
            <w:r>
              <w:t>Multi-sensor</w:t>
            </w:r>
            <w:r w:rsidR="00CE1036">
              <w:t xml:space="preserve"> gimbal carrying </w:t>
            </w:r>
            <w:r>
              <w:t>a 4K RGB camera</w:t>
            </w:r>
            <w:r w:rsidR="0051280D">
              <w:t xml:space="preserve">, </w:t>
            </w:r>
            <w:r w:rsidR="00C44E93">
              <w:t>thermal</w:t>
            </w:r>
            <w:r>
              <w:t xml:space="preserve"> camera and </w:t>
            </w:r>
            <w:r w:rsidR="0051280D">
              <w:t xml:space="preserve">LiDAR </w:t>
            </w:r>
          </w:p>
        </w:tc>
      </w:tr>
      <w:tr w:rsidR="0001393D" w14:paraId="22BB318B" w14:textId="77777777" w:rsidTr="0001393D">
        <w:tc>
          <w:tcPr>
            <w:tcW w:w="4814" w:type="dxa"/>
          </w:tcPr>
          <w:p w14:paraId="76771B4B" w14:textId="4E70E250" w:rsidR="0001393D" w:rsidRDefault="000635F2" w:rsidP="00701DC3">
            <w:r>
              <w:t>Physical size and weight</w:t>
            </w:r>
          </w:p>
        </w:tc>
        <w:tc>
          <w:tcPr>
            <w:tcW w:w="4814" w:type="dxa"/>
          </w:tcPr>
          <w:p w14:paraId="0EF8D891" w14:textId="35E7F78C" w:rsidR="00054A0F" w:rsidRDefault="00054A0F" w:rsidP="00701DC3">
            <w:r>
              <w:t xml:space="preserve">15 kg, MTOW (Maximum Take off Weight). </w:t>
            </w:r>
          </w:p>
          <w:p w14:paraId="525F07CD" w14:textId="3520E810" w:rsidR="0001393D" w:rsidRDefault="00054A0F" w:rsidP="00701DC3">
            <w:r>
              <w:t>4-6 kg, payload</w:t>
            </w:r>
          </w:p>
        </w:tc>
      </w:tr>
      <w:tr w:rsidR="0001393D" w14:paraId="0F13F517" w14:textId="77777777" w:rsidTr="0001393D">
        <w:tc>
          <w:tcPr>
            <w:tcW w:w="4814" w:type="dxa"/>
          </w:tcPr>
          <w:p w14:paraId="1385A9B8" w14:textId="2E1BF446" w:rsidR="0001393D" w:rsidRDefault="00B7502C" w:rsidP="00701DC3">
            <w:r>
              <w:t>Estimated</w:t>
            </w:r>
            <w:r w:rsidR="000635F2">
              <w:t xml:space="preserve"> </w:t>
            </w:r>
            <w:r w:rsidR="00676D07">
              <w:t>price</w:t>
            </w:r>
          </w:p>
        </w:tc>
        <w:tc>
          <w:tcPr>
            <w:tcW w:w="4814" w:type="dxa"/>
          </w:tcPr>
          <w:p w14:paraId="09CCC0FA" w14:textId="21ABBB73" w:rsidR="0001393D" w:rsidRDefault="000635F2" w:rsidP="00701DC3">
            <w:r>
              <w:t>£15,000</w:t>
            </w:r>
            <w:r w:rsidR="00B7502C">
              <w:t xml:space="preserve"> to </w:t>
            </w:r>
            <w:r>
              <w:t>£20,000</w:t>
            </w:r>
          </w:p>
        </w:tc>
      </w:tr>
    </w:tbl>
    <w:p w14:paraId="12BA33F4" w14:textId="77777777" w:rsidR="00A11929" w:rsidRDefault="00A11929" w:rsidP="00FF0689"/>
    <w:p w14:paraId="033E9F33" w14:textId="0520ED6B" w:rsidR="00DD0E42" w:rsidRDefault="006762C7" w:rsidP="00FF0689">
      <w:pPr>
        <w:pStyle w:val="Heading3"/>
      </w:pPr>
      <w:r>
        <w:lastRenderedPageBreak/>
        <w:t xml:space="preserve">Block diagram </w:t>
      </w:r>
    </w:p>
    <w:p w14:paraId="7DAB1DA6" w14:textId="64D6EA2E" w:rsidR="00CB04D2" w:rsidRPr="00CB04D2" w:rsidRDefault="00B754C5" w:rsidP="00CB04D2">
      <w:r>
        <w:rPr>
          <w:noProof/>
        </w:rPr>
        <mc:AlternateContent>
          <mc:Choice Requires="wps">
            <w:drawing>
              <wp:anchor distT="0" distB="0" distL="114300" distR="114300" simplePos="0" relativeHeight="251701248" behindDoc="0" locked="0" layoutInCell="1" allowOverlap="1" wp14:anchorId="23E2C413" wp14:editId="6F93C727">
                <wp:simplePos x="0" y="0"/>
                <wp:positionH relativeFrom="column">
                  <wp:posOffset>610235</wp:posOffset>
                </wp:positionH>
                <wp:positionV relativeFrom="paragraph">
                  <wp:posOffset>4577080</wp:posOffset>
                </wp:positionV>
                <wp:extent cx="4899660" cy="635"/>
                <wp:effectExtent l="0" t="0" r="0" b="0"/>
                <wp:wrapSquare wrapText="bothSides"/>
                <wp:docPr id="117767201" name="Text Box 1"/>
                <wp:cNvGraphicFramePr/>
                <a:graphic xmlns:a="http://schemas.openxmlformats.org/drawingml/2006/main">
                  <a:graphicData uri="http://schemas.microsoft.com/office/word/2010/wordprocessingShape">
                    <wps:wsp>
                      <wps:cNvSpPr txBox="1"/>
                      <wps:spPr>
                        <a:xfrm>
                          <a:off x="0" y="0"/>
                          <a:ext cx="4899660" cy="635"/>
                        </a:xfrm>
                        <a:prstGeom prst="rect">
                          <a:avLst/>
                        </a:prstGeom>
                        <a:solidFill>
                          <a:prstClr val="white"/>
                        </a:solidFill>
                        <a:ln>
                          <a:noFill/>
                        </a:ln>
                      </wps:spPr>
                      <wps:txbx>
                        <w:txbxContent>
                          <w:p w14:paraId="0D828FE5" w14:textId="56E2FFC4" w:rsidR="00B754C5" w:rsidRPr="001407FE" w:rsidRDefault="00B754C5" w:rsidP="00B754C5">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1</w:t>
                            </w:r>
                            <w:r w:rsidR="00107B49">
                              <w:rPr>
                                <w:noProof/>
                              </w:rPr>
                              <w:fldChar w:fldCharType="end"/>
                            </w:r>
                            <w:r>
                              <w:t>:</w:t>
                            </w:r>
                            <w:r w:rsidR="00695692">
                              <w:t xml:space="preserve"> </w:t>
                            </w:r>
                            <w:r>
                              <w:t>Block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E2C413" id="_x0000_t202" coordsize="21600,21600" o:spt="202" path="m,l,21600r21600,l21600,xe">
                <v:stroke joinstyle="miter"/>
                <v:path gradientshapeok="t" o:connecttype="rect"/>
              </v:shapetype>
              <v:shape id="Text Box 1" o:spid="_x0000_s1026" type="#_x0000_t202" style="position:absolute;margin-left:48.05pt;margin-top:360.4pt;width:385.8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8iMFgIAADgEAAAOAAAAZHJzL2Uyb0RvYy54bWysU8Fu2zAMvQ/YPwi6L066LWiNOEWWIsOA&#10;oi2QDj0rshwLkEWNUmJnXz9KtpOu22nYRaZF6lF872lx2zWGHRV6Dbbgs8mUM2UllNruC/79efPh&#10;mjMfhC2FAasKflKe3y7fv1u0LldXUIMpFTICsT5vXcHrEFyeZV7WqhF+Ak5ZSlaAjQj0i/usRNES&#10;emOyq+l0nrWApUOQynvaveuTfJnwq0rJ8FhVXgVmCk53C2nFtO7imi0XIt+jcLWWwzXEP9yiEdpS&#10;0zPUnQiCHVD/AdVoieChChMJTQZVpaVKM9A0s+mbaba1cCrNQuR4d6bJ/z9Y+XDcuidkofsCHQkY&#10;CWmdzz1txnm6Cpv4pZsyyhOFpzNtqgtM0uan65ub+ZxSknLzj58jRnY56tCHrwoaFoOCI2mSqBLH&#10;ex/60rEkdvJgdLnRxsSfmFgbZEdB+rW1DmoA/63K2FhrIZ7qAeNOdpkjRqHbdcNwOyhPNDNCbwfv&#10;5EZTo3vhw5NA0p9mIU+HR1oqA23BYYg4qwF//m0/1pMslOWsJT8V3P84CFScmW+WBIvmGwMcg90Y&#10;2EOzBhpxRq/FyRTSAQxmDCuE5oWsvopdKCWspF4FD2O4Dr2r6alItVqlIrKYE+Hebp2M0COhz92L&#10;QDfIEUjFBxidJvI3qvS1SRe3OgSiOEkWCe1ZHHgmeybRh6cU/f/6P1VdHvzyFwAAAP//AwBQSwME&#10;FAAGAAgAAAAhAE7s2OfhAAAACgEAAA8AAABkcnMvZG93bnJldi54bWxMj7FOwzAQhnck3sE6JBZE&#10;nZYqadM4VVXBAEtF6NLNja9xILYj22nD23N0gfHuPv33/cV6NB07ow+tswKmkwQY2tqp1jYC9h8v&#10;jwtgIUqrZOcsCvjGAOvy9qaQuXIX+47nKjaMQmzIpQAdY59zHmqNRoaJ69HS7eS8kZFG33Dl5YXC&#10;TcdnSZJyI1tLH7Tscaux/qoGI2A3P+z0w3B6ftvMn/zrftimn00lxP3duFkBizjGPxh+9UkdSnI6&#10;usGqwDoBy3RKpIBsllAFAhZplgE7XjdL4GXB/1cofwAAAP//AwBQSwECLQAUAAYACAAAACEAtoM4&#10;kv4AAADhAQAAEwAAAAAAAAAAAAAAAAAAAAAAW0NvbnRlbnRfVHlwZXNdLnhtbFBLAQItABQABgAI&#10;AAAAIQA4/SH/1gAAAJQBAAALAAAAAAAAAAAAAAAAAC8BAABfcmVscy8ucmVsc1BLAQItABQABgAI&#10;AAAAIQC4Q8iMFgIAADgEAAAOAAAAAAAAAAAAAAAAAC4CAABkcnMvZTJvRG9jLnhtbFBLAQItABQA&#10;BgAIAAAAIQBO7Njn4QAAAAoBAAAPAAAAAAAAAAAAAAAAAHAEAABkcnMvZG93bnJldi54bWxQSwUG&#10;AAAAAAQABADzAAAAfgUAAAAA&#10;" stroked="f">
                <v:textbox style="mso-fit-shape-to-text:t" inset="0,0,0,0">
                  <w:txbxContent>
                    <w:p w14:paraId="0D828FE5" w14:textId="56E2FFC4" w:rsidR="00B754C5" w:rsidRPr="001407FE" w:rsidRDefault="00B754C5" w:rsidP="00B754C5">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1</w:t>
                      </w:r>
                      <w:r w:rsidR="00107B49">
                        <w:rPr>
                          <w:noProof/>
                        </w:rPr>
                        <w:fldChar w:fldCharType="end"/>
                      </w:r>
                      <w:r>
                        <w:t>:</w:t>
                      </w:r>
                      <w:r w:rsidR="00695692">
                        <w:t xml:space="preserve"> </w:t>
                      </w:r>
                      <w:r>
                        <w:t>Block diagram</w:t>
                      </w:r>
                    </w:p>
                  </w:txbxContent>
                </v:textbox>
                <w10:wrap type="square"/>
              </v:shape>
            </w:pict>
          </mc:Fallback>
        </mc:AlternateContent>
      </w:r>
      <w:r>
        <w:rPr>
          <w:noProof/>
        </w:rPr>
        <w:drawing>
          <wp:anchor distT="0" distB="0" distL="114300" distR="114300" simplePos="0" relativeHeight="251699200" behindDoc="0" locked="0" layoutInCell="1" allowOverlap="1" wp14:anchorId="0FA88E91" wp14:editId="2C47ACDE">
            <wp:simplePos x="0" y="0"/>
            <wp:positionH relativeFrom="margin">
              <wp:align>center</wp:align>
            </wp:positionH>
            <wp:positionV relativeFrom="paragraph">
              <wp:posOffset>123190</wp:posOffset>
            </wp:positionV>
            <wp:extent cx="4900085" cy="4397121"/>
            <wp:effectExtent l="0" t="0" r="0" b="3810"/>
            <wp:wrapSquare wrapText="bothSides"/>
            <wp:docPr id="16487907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790712" name="Picture 1648790712"/>
                    <pic:cNvPicPr/>
                  </pic:nvPicPr>
                  <pic:blipFill>
                    <a:blip r:embed="rId10">
                      <a:extLst>
                        <a:ext uri="{28A0092B-C50C-407E-A947-70E740481C1C}">
                          <a14:useLocalDpi xmlns:a14="http://schemas.microsoft.com/office/drawing/2010/main" val="0"/>
                        </a:ext>
                      </a:extLst>
                    </a:blip>
                    <a:stretch>
                      <a:fillRect/>
                    </a:stretch>
                  </pic:blipFill>
                  <pic:spPr>
                    <a:xfrm>
                      <a:off x="0" y="0"/>
                      <a:ext cx="4900085" cy="4397121"/>
                    </a:xfrm>
                    <a:prstGeom prst="rect">
                      <a:avLst/>
                    </a:prstGeom>
                  </pic:spPr>
                </pic:pic>
              </a:graphicData>
            </a:graphic>
          </wp:anchor>
        </w:drawing>
      </w:r>
    </w:p>
    <w:p w14:paraId="393BD988" w14:textId="3133B759" w:rsidR="00CB04D2" w:rsidRDefault="00CB04D2" w:rsidP="00CB04D2"/>
    <w:p w14:paraId="673D5F2D" w14:textId="237B4D36" w:rsidR="00CB04D2" w:rsidRDefault="00CB04D2" w:rsidP="00CB04D2">
      <w:pPr>
        <w:tabs>
          <w:tab w:val="left" w:pos="4053"/>
        </w:tabs>
      </w:pPr>
      <w:r>
        <w:tab/>
      </w:r>
    </w:p>
    <w:p w14:paraId="4071BCD9" w14:textId="77777777" w:rsidR="00080EA4" w:rsidRPr="00080EA4" w:rsidRDefault="00080EA4" w:rsidP="00080EA4"/>
    <w:p w14:paraId="15070F0E" w14:textId="77777777" w:rsidR="00080EA4" w:rsidRPr="00080EA4" w:rsidRDefault="00080EA4" w:rsidP="00080EA4"/>
    <w:p w14:paraId="18754E54" w14:textId="77777777" w:rsidR="00C2272F" w:rsidRDefault="00C2272F" w:rsidP="00820E16"/>
    <w:p w14:paraId="35729EBD" w14:textId="77777777" w:rsidR="00C2272F" w:rsidRDefault="00C2272F" w:rsidP="00820E16"/>
    <w:p w14:paraId="0C49D54C" w14:textId="77777777" w:rsidR="00C2272F" w:rsidRDefault="00C2272F" w:rsidP="00820E16"/>
    <w:p w14:paraId="1AC126AA" w14:textId="77777777" w:rsidR="00C2272F" w:rsidRDefault="00C2272F" w:rsidP="00820E16"/>
    <w:p w14:paraId="1A5F1B8E" w14:textId="77777777" w:rsidR="00C2272F" w:rsidRDefault="00C2272F" w:rsidP="00820E16"/>
    <w:p w14:paraId="122D9A86" w14:textId="77777777" w:rsidR="00C2272F" w:rsidRDefault="00C2272F" w:rsidP="00820E16"/>
    <w:p w14:paraId="294B2C4B" w14:textId="77777777" w:rsidR="00C2272F" w:rsidRDefault="00C2272F" w:rsidP="00820E16"/>
    <w:p w14:paraId="4218AE91" w14:textId="77777777" w:rsidR="00C2272F" w:rsidRDefault="00C2272F" w:rsidP="00820E16"/>
    <w:p w14:paraId="074E4956" w14:textId="77777777" w:rsidR="00C2272F" w:rsidRDefault="00C2272F" w:rsidP="00820E16"/>
    <w:p w14:paraId="413C1AAF" w14:textId="77777777" w:rsidR="00C2272F" w:rsidRDefault="00C2272F" w:rsidP="00820E16"/>
    <w:p w14:paraId="4499AD20" w14:textId="77777777" w:rsidR="00C2272F" w:rsidRDefault="00C2272F" w:rsidP="00820E16"/>
    <w:p w14:paraId="7372EC62" w14:textId="7A48DA9B" w:rsidR="00C2272F" w:rsidRDefault="0075788B" w:rsidP="005C7B75">
      <w:r>
        <w:t xml:space="preserve">Figure 1 shows the block diagram operation of the drone system. </w:t>
      </w:r>
      <w:r w:rsidR="00083AA6">
        <w:t xml:space="preserve">The </w:t>
      </w:r>
      <w:r w:rsidR="00FC17DA">
        <w:t xml:space="preserve">process starts </w:t>
      </w:r>
      <w:r w:rsidR="003B128E">
        <w:t xml:space="preserve">at the </w:t>
      </w:r>
      <w:r w:rsidR="00804F1D">
        <w:t>GCS</w:t>
      </w:r>
      <w:r w:rsidR="00743DF5">
        <w:t>,</w:t>
      </w:r>
      <w:r w:rsidR="003B128E">
        <w:t xml:space="preserve"> where the operator </w:t>
      </w:r>
      <w:r w:rsidR="00D950EC">
        <w:t xml:space="preserve">sends </w:t>
      </w:r>
      <w:r w:rsidR="007D79A0">
        <w:t>low-level flight commands</w:t>
      </w:r>
      <w:r w:rsidR="00D950EC">
        <w:t xml:space="preserve"> to the </w:t>
      </w:r>
      <w:r w:rsidR="00FC17DA">
        <w:t>drone</w:t>
      </w:r>
      <w:r w:rsidR="00531EC8">
        <w:t>’s FC</w:t>
      </w:r>
      <w:r w:rsidR="00A1350C">
        <w:t xml:space="preserve"> via the communication link</w:t>
      </w:r>
      <w:r w:rsidR="00FC17DA">
        <w:t>. The communication link</w:t>
      </w:r>
      <w:r w:rsidR="00D56303">
        <w:t xml:space="preserve"> us</w:t>
      </w:r>
      <w:r w:rsidR="00854B43">
        <w:t>es</w:t>
      </w:r>
      <w:r w:rsidR="00D56303">
        <w:t xml:space="preserve"> SATCOM (Satellite </w:t>
      </w:r>
      <w:r w:rsidR="00C66A50">
        <w:t>Communication</w:t>
      </w:r>
      <w:r w:rsidR="00D56303">
        <w:t>)</w:t>
      </w:r>
      <w:r w:rsidR="00EF6517">
        <w:t xml:space="preserve"> </w:t>
      </w:r>
      <w:r w:rsidR="00475A35">
        <w:t>and</w:t>
      </w:r>
      <w:r w:rsidR="00EF6517">
        <w:t xml:space="preserve"> 4G/5G cellular network</w:t>
      </w:r>
      <w:r w:rsidR="00CD04A3">
        <w:t xml:space="preserve">. The </w:t>
      </w:r>
      <w:r w:rsidR="000741E0">
        <w:t xml:space="preserve">FC </w:t>
      </w:r>
      <w:r w:rsidR="00CD04A3">
        <w:t xml:space="preserve">then processes the </w:t>
      </w:r>
      <w:r w:rsidR="008A36D5">
        <w:t>operator</w:t>
      </w:r>
      <w:r w:rsidR="00CD04A3">
        <w:t xml:space="preserve"> signals alongside </w:t>
      </w:r>
      <w:r w:rsidR="00B37507">
        <w:t>real-time sensor</w:t>
      </w:r>
      <w:r w:rsidR="00CD04A3">
        <w:t xml:space="preserve"> data</w:t>
      </w:r>
      <w:r w:rsidR="008A36D5">
        <w:t xml:space="preserve"> </w:t>
      </w:r>
      <w:r w:rsidR="00CD04A3">
        <w:t xml:space="preserve">to control </w:t>
      </w:r>
      <w:r w:rsidR="00B37507">
        <w:t>motor</w:t>
      </w:r>
      <w:r w:rsidR="00CD04A3">
        <w:t xml:space="preserve"> speeds and maintain</w:t>
      </w:r>
      <w:r w:rsidR="00B37507">
        <w:t xml:space="preserve"> the drone’s</w:t>
      </w:r>
      <w:r w:rsidR="00CD04A3">
        <w:t xml:space="preserve"> stability</w:t>
      </w:r>
      <w:r w:rsidR="00F77F3E">
        <w:t>. The power system powers all the electronic components, and the propeller system keeps the drone flying</w:t>
      </w:r>
      <w:r w:rsidR="000964DA">
        <w:t xml:space="preserve">. </w:t>
      </w:r>
      <w:r w:rsidR="000741E0">
        <w:t xml:space="preserve">The FC sends back live telemetry data, such as drone speed, GPS coordinates, and battery management, to the </w:t>
      </w:r>
      <w:r w:rsidR="00804F1D">
        <w:t>GCS</w:t>
      </w:r>
      <w:r w:rsidR="00562B0A">
        <w:t xml:space="preserve">. </w:t>
      </w:r>
      <w:r w:rsidR="00233C13">
        <w:t>T</w:t>
      </w:r>
      <w:r w:rsidR="000964DA">
        <w:t xml:space="preserve">he </w:t>
      </w:r>
      <w:r w:rsidR="002B211F">
        <w:t xml:space="preserve">FC sends data </w:t>
      </w:r>
      <w:r w:rsidR="00AC2A1E">
        <w:t>such as command and</w:t>
      </w:r>
      <w:r w:rsidR="002B211F">
        <w:t xml:space="preserve"> geolocation data </w:t>
      </w:r>
      <w:r w:rsidR="005700B1">
        <w:t xml:space="preserve">for the </w:t>
      </w:r>
      <w:r w:rsidR="00D750D2">
        <w:t>multi-sensor</w:t>
      </w:r>
      <w:r w:rsidR="000964DA">
        <w:t xml:space="preserve"> gimbal</w:t>
      </w:r>
      <w:r w:rsidR="00C2014C">
        <w:t xml:space="preserve"> to capture</w:t>
      </w:r>
      <w:r w:rsidR="00856AAE">
        <w:t xml:space="preserve"> high-resolution inspection data</w:t>
      </w:r>
      <w:r w:rsidR="00C2014C">
        <w:t xml:space="preserve"> </w:t>
      </w:r>
      <w:r w:rsidR="00AC2A1E">
        <w:t>at</w:t>
      </w:r>
      <w:r w:rsidR="00C2014C">
        <w:t xml:space="preserve"> precise location</w:t>
      </w:r>
      <w:r w:rsidR="00AB1F02">
        <w:t>s</w:t>
      </w:r>
      <w:r w:rsidR="00E75C56">
        <w:t xml:space="preserve"> along the power</w:t>
      </w:r>
      <w:r w:rsidR="008C76F7">
        <w:t xml:space="preserve"> </w:t>
      </w:r>
      <w:r w:rsidR="00E75C56">
        <w:t>lines</w:t>
      </w:r>
      <w:r w:rsidR="00820E16">
        <w:t xml:space="preserve">. The multi-sensor gimbal sends </w:t>
      </w:r>
      <w:r w:rsidR="004B365F">
        <w:t>real-time</w:t>
      </w:r>
      <w:r w:rsidR="00820E16">
        <w:t xml:space="preserve"> data </w:t>
      </w:r>
      <w:r w:rsidR="00443ECB">
        <w:t>from</w:t>
      </w:r>
      <w:r w:rsidR="00820E16">
        <w:t xml:space="preserve"> the sensors to </w:t>
      </w:r>
      <w:r w:rsidR="00FA54F5">
        <w:t xml:space="preserve">the onboard computer, </w:t>
      </w:r>
      <w:r w:rsidR="00233C13">
        <w:t>enabling</w:t>
      </w:r>
      <w:r w:rsidR="00443ECB">
        <w:t xml:space="preserve"> autonomous navigation, real-time </w:t>
      </w:r>
      <w:r w:rsidR="004B365F">
        <w:t>AI</w:t>
      </w:r>
      <w:r w:rsidR="002714EC">
        <w:t xml:space="preserve"> </w:t>
      </w:r>
      <w:r w:rsidR="004B365F">
        <w:t>fault detection</w:t>
      </w:r>
      <w:r w:rsidR="00443ECB">
        <w:t xml:space="preserve">, and </w:t>
      </w:r>
      <w:r w:rsidR="00233C13">
        <w:t>storing</w:t>
      </w:r>
      <w:r w:rsidR="00443ECB">
        <w:t xml:space="preserve"> the inspection data for future analyses. The FC also provides data to the onboard computer </w:t>
      </w:r>
      <w:r w:rsidR="00DA6BD3">
        <w:t>concerning</w:t>
      </w:r>
      <w:r w:rsidR="00466AB8">
        <w:t xml:space="preserve"> </w:t>
      </w:r>
      <w:r w:rsidR="00443ECB">
        <w:t>the position and altitude so that it can geolocate the exact coordinates of the faults it finds. The onboard computer sends back to the FC to let it know</w:t>
      </w:r>
      <w:r w:rsidR="00233C13">
        <w:t xml:space="preserve"> the right </w:t>
      </w:r>
      <w:r w:rsidR="007441B8">
        <w:t xml:space="preserve">navigation plan so that it can </w:t>
      </w:r>
      <w:r w:rsidR="005C389A">
        <w:t>avoid obstacles</w:t>
      </w:r>
      <w:r w:rsidR="007441B8">
        <w:t xml:space="preserve"> </w:t>
      </w:r>
      <w:r w:rsidR="007148E3">
        <w:t>as it controls the drone.</w:t>
      </w:r>
      <w:r w:rsidR="00F10C46">
        <w:t xml:space="preserve"> The live inspection data</w:t>
      </w:r>
      <w:r w:rsidR="00F94C37">
        <w:t xml:space="preserve"> and fault alerts</w:t>
      </w:r>
      <w:r w:rsidR="00F10C46">
        <w:t xml:space="preserve"> </w:t>
      </w:r>
      <w:r w:rsidR="00430638">
        <w:t>are</w:t>
      </w:r>
      <w:r w:rsidR="00F10C46">
        <w:t xml:space="preserve"> sent from the onboard computer to the </w:t>
      </w:r>
      <w:r w:rsidR="00447B1E">
        <w:t xml:space="preserve">GCS for monitoring. </w:t>
      </w:r>
      <w:r w:rsidR="00430638">
        <w:t>The GCS can</w:t>
      </w:r>
      <w:r w:rsidR="00926E4B">
        <w:t xml:space="preserve"> also</w:t>
      </w:r>
      <w:r w:rsidR="00430638">
        <w:t xml:space="preserve"> send </w:t>
      </w:r>
      <w:r w:rsidR="00606019">
        <w:t xml:space="preserve">high-level </w:t>
      </w:r>
      <w:r w:rsidR="007D79A0">
        <w:t xml:space="preserve">data to </w:t>
      </w:r>
      <w:r w:rsidR="00606019">
        <w:t>the drone</w:t>
      </w:r>
      <w:r w:rsidR="00926E4B">
        <w:t>’s onboard computer</w:t>
      </w:r>
      <w:r w:rsidR="00061599">
        <w:t>,</w:t>
      </w:r>
      <w:r w:rsidR="00606019">
        <w:t xml:space="preserve"> such as </w:t>
      </w:r>
      <w:r w:rsidR="002D2E2F">
        <w:t xml:space="preserve">instructions for </w:t>
      </w:r>
      <w:r w:rsidR="00061599">
        <w:t>prioritising</w:t>
      </w:r>
      <w:r w:rsidR="00606019">
        <w:t xml:space="preserve"> a </w:t>
      </w:r>
      <w:r w:rsidR="00061599">
        <w:t xml:space="preserve">certain </w:t>
      </w:r>
      <w:r w:rsidR="00606019">
        <w:t>category of faults</w:t>
      </w:r>
      <w:r w:rsidR="00770283">
        <w:t>.</w:t>
      </w:r>
      <w:r w:rsidR="00606019">
        <w:t xml:space="preserve"> </w:t>
      </w:r>
    </w:p>
    <w:p w14:paraId="7DDC4DB2" w14:textId="77777777" w:rsidR="005C7B75" w:rsidRDefault="005C7B75" w:rsidP="005C7B75"/>
    <w:p w14:paraId="01D021AF" w14:textId="2E4A9253" w:rsidR="005C7B75" w:rsidRDefault="005C7B75" w:rsidP="005C7B75">
      <w:pPr>
        <w:pStyle w:val="Heading2"/>
      </w:pPr>
      <w:r>
        <w:lastRenderedPageBreak/>
        <w:t>Project Plan</w:t>
      </w:r>
    </w:p>
    <w:p w14:paraId="49F6E8A4" w14:textId="4724D7A8" w:rsidR="00C351CB" w:rsidRDefault="008509ED" w:rsidP="008509ED">
      <w:pPr>
        <w:pStyle w:val="Heading3"/>
      </w:pPr>
      <w:r>
        <w:t xml:space="preserve">Work Breakdown Structure </w:t>
      </w:r>
    </w:p>
    <w:p w14:paraId="7E934481" w14:textId="670E6DAF" w:rsidR="00CB3D5F" w:rsidRDefault="0093670D" w:rsidP="0093670D">
      <w:pPr>
        <w:pStyle w:val="ListParagraph"/>
        <w:numPr>
          <w:ilvl w:val="0"/>
          <w:numId w:val="6"/>
        </w:numPr>
      </w:pPr>
      <w:r>
        <w:t>Initialisation</w:t>
      </w:r>
      <w:r w:rsidR="00CB3D5F">
        <w:t xml:space="preserve"> </w:t>
      </w:r>
      <w:r w:rsidR="00010579">
        <w:t xml:space="preserve"> </w:t>
      </w:r>
    </w:p>
    <w:p w14:paraId="387A6439" w14:textId="19D1C9BB" w:rsidR="00181EF1" w:rsidRDefault="0011696E" w:rsidP="00CB3D5F">
      <w:pPr>
        <w:pStyle w:val="ListParagraph"/>
        <w:numPr>
          <w:ilvl w:val="1"/>
          <w:numId w:val="6"/>
        </w:numPr>
      </w:pPr>
      <w:r>
        <w:t xml:space="preserve"> </w:t>
      </w:r>
      <w:r w:rsidR="00181EF1">
        <w:t>Research similar projects</w:t>
      </w:r>
      <w:r w:rsidR="006D52CE">
        <w:t xml:space="preserve">, </w:t>
      </w:r>
      <w:r w:rsidR="00B56777">
        <w:t xml:space="preserve">and </w:t>
      </w:r>
      <w:r w:rsidR="006D52CE">
        <w:t xml:space="preserve">plan for </w:t>
      </w:r>
      <w:r w:rsidR="00186E54">
        <w:t xml:space="preserve">the </w:t>
      </w:r>
      <w:r w:rsidR="006D52CE">
        <w:t>project</w:t>
      </w:r>
    </w:p>
    <w:p w14:paraId="192178D1" w14:textId="3424B588" w:rsidR="00423D6C" w:rsidRDefault="00455CE0" w:rsidP="00CB3D5F">
      <w:pPr>
        <w:pStyle w:val="ListParagraph"/>
        <w:numPr>
          <w:ilvl w:val="1"/>
          <w:numId w:val="6"/>
        </w:numPr>
      </w:pPr>
      <w:r>
        <w:t xml:space="preserve"> </w:t>
      </w:r>
      <w:r w:rsidR="00423D6C">
        <w:t>Inspection site planning</w:t>
      </w:r>
    </w:p>
    <w:p w14:paraId="19854BB3" w14:textId="4EB90D98" w:rsidR="00010579" w:rsidRDefault="00423D6C" w:rsidP="00423D6C">
      <w:pPr>
        <w:pStyle w:val="ListParagraph"/>
        <w:numPr>
          <w:ilvl w:val="1"/>
          <w:numId w:val="6"/>
        </w:numPr>
      </w:pPr>
      <w:r>
        <w:t xml:space="preserve"> </w:t>
      </w:r>
      <w:r w:rsidR="0093670D">
        <w:t xml:space="preserve">Contact CAA and prepare initial documents </w:t>
      </w:r>
    </w:p>
    <w:p w14:paraId="638E0ED1" w14:textId="77777777" w:rsidR="00423D6C" w:rsidRDefault="00423D6C" w:rsidP="00423D6C">
      <w:pPr>
        <w:pStyle w:val="ListParagraph"/>
      </w:pPr>
    </w:p>
    <w:p w14:paraId="3C2EDDAC" w14:textId="02805560" w:rsidR="00010579" w:rsidRDefault="00010579" w:rsidP="00010579">
      <w:pPr>
        <w:pStyle w:val="ListParagraph"/>
        <w:numPr>
          <w:ilvl w:val="0"/>
          <w:numId w:val="6"/>
        </w:numPr>
      </w:pPr>
      <w:r>
        <w:t xml:space="preserve">Design </w:t>
      </w:r>
    </w:p>
    <w:p w14:paraId="7721BF19" w14:textId="12920FF6" w:rsidR="00297E2F" w:rsidRDefault="00297E2F" w:rsidP="00CB3D5F">
      <w:pPr>
        <w:pStyle w:val="ListParagraph"/>
        <w:numPr>
          <w:ilvl w:val="1"/>
          <w:numId w:val="6"/>
        </w:numPr>
      </w:pPr>
      <w:r>
        <w:t xml:space="preserve"> Develop the AI fault detection program</w:t>
      </w:r>
    </w:p>
    <w:p w14:paraId="75CA2104" w14:textId="31FEAF26" w:rsidR="00CB3D5F" w:rsidRDefault="00297E2F" w:rsidP="00CB3D5F">
      <w:pPr>
        <w:pStyle w:val="ListParagraph"/>
        <w:numPr>
          <w:ilvl w:val="1"/>
          <w:numId w:val="6"/>
        </w:numPr>
      </w:pPr>
      <w:r>
        <w:t xml:space="preserve"> </w:t>
      </w:r>
      <w:r w:rsidR="008547BB">
        <w:t xml:space="preserve">Design </w:t>
      </w:r>
      <w:r w:rsidR="00E45C8D">
        <w:t>the</w:t>
      </w:r>
      <w:r w:rsidR="008547BB">
        <w:t xml:space="preserve"> e</w:t>
      </w:r>
      <w:r w:rsidR="002921D8">
        <w:t>lectrical schematic</w:t>
      </w:r>
      <w:r w:rsidR="00E45C8D">
        <w:t>s</w:t>
      </w:r>
    </w:p>
    <w:p w14:paraId="2819AAC4" w14:textId="0503AF3F" w:rsidR="004E53C3" w:rsidRDefault="002921D8" w:rsidP="00297E2F">
      <w:pPr>
        <w:pStyle w:val="ListParagraph"/>
        <w:numPr>
          <w:ilvl w:val="1"/>
          <w:numId w:val="6"/>
        </w:numPr>
      </w:pPr>
      <w:r>
        <w:t xml:space="preserve"> </w:t>
      </w:r>
      <w:r w:rsidR="008547BB">
        <w:t xml:space="preserve">Design the </w:t>
      </w:r>
      <w:r>
        <w:t>CAD drawing</w:t>
      </w:r>
    </w:p>
    <w:p w14:paraId="2A845D62" w14:textId="77777777" w:rsidR="005F0848" w:rsidRDefault="005F0848" w:rsidP="005F0848">
      <w:pPr>
        <w:pStyle w:val="ListParagraph"/>
      </w:pPr>
    </w:p>
    <w:p w14:paraId="15DD68F6" w14:textId="397F333B" w:rsidR="004E53C3" w:rsidRDefault="00BA78FA" w:rsidP="004E53C3">
      <w:pPr>
        <w:pStyle w:val="ListParagraph"/>
        <w:numPr>
          <w:ilvl w:val="0"/>
          <w:numId w:val="6"/>
        </w:numPr>
      </w:pPr>
      <w:r>
        <w:t>P</w:t>
      </w:r>
      <w:r w:rsidR="004E53C3">
        <w:t xml:space="preserve">rocurement </w:t>
      </w:r>
    </w:p>
    <w:p w14:paraId="0546283D" w14:textId="0CE222F4" w:rsidR="005F0848" w:rsidRDefault="008D3E6F" w:rsidP="005F0848">
      <w:pPr>
        <w:pStyle w:val="ListParagraph"/>
        <w:numPr>
          <w:ilvl w:val="1"/>
          <w:numId w:val="6"/>
        </w:numPr>
      </w:pPr>
      <w:r>
        <w:t xml:space="preserve"> </w:t>
      </w:r>
      <w:r w:rsidR="005F0848">
        <w:t xml:space="preserve">Acquire </w:t>
      </w:r>
      <w:r w:rsidR="00B94339">
        <w:t xml:space="preserve">all the </w:t>
      </w:r>
      <w:r w:rsidR="00B53477">
        <w:t>drone</w:t>
      </w:r>
      <w:r w:rsidR="00AE32D3">
        <w:t xml:space="preserve"> software</w:t>
      </w:r>
      <w:r w:rsidR="00B53477">
        <w:t xml:space="preserve"> </w:t>
      </w:r>
      <w:r w:rsidR="00AE32D3">
        <w:t xml:space="preserve">(such as </w:t>
      </w:r>
      <w:r w:rsidR="00DA5F71">
        <w:t xml:space="preserve">flight and simulation </w:t>
      </w:r>
      <w:r w:rsidR="00B53477">
        <w:t>software</w:t>
      </w:r>
      <w:r w:rsidR="00AE32D3">
        <w:t>)</w:t>
      </w:r>
    </w:p>
    <w:p w14:paraId="7DDC0AA5" w14:textId="29BAC33C" w:rsidR="006F5AF0" w:rsidRDefault="005F0848" w:rsidP="005F0848">
      <w:pPr>
        <w:pStyle w:val="ListParagraph"/>
        <w:numPr>
          <w:ilvl w:val="1"/>
          <w:numId w:val="6"/>
        </w:numPr>
      </w:pPr>
      <w:r>
        <w:t xml:space="preserve"> </w:t>
      </w:r>
      <w:r w:rsidR="006F5AF0">
        <w:t>Select components</w:t>
      </w:r>
    </w:p>
    <w:p w14:paraId="66836CC5" w14:textId="034F8D53" w:rsidR="00BF6385" w:rsidRDefault="00BF6385" w:rsidP="00596B2E">
      <w:pPr>
        <w:pStyle w:val="ListParagraph"/>
        <w:numPr>
          <w:ilvl w:val="1"/>
          <w:numId w:val="6"/>
        </w:numPr>
      </w:pPr>
      <w:r>
        <w:t xml:space="preserve"> </w:t>
      </w:r>
      <w:r w:rsidR="009331E3">
        <w:t>O</w:t>
      </w:r>
      <w:r>
        <w:t>rdering</w:t>
      </w:r>
      <w:r w:rsidR="00596B2E">
        <w:t xml:space="preserve"> </w:t>
      </w:r>
      <w:r w:rsidR="005F0848">
        <w:t xml:space="preserve">components </w:t>
      </w:r>
    </w:p>
    <w:p w14:paraId="7EC47705" w14:textId="77777777" w:rsidR="005F0848" w:rsidRDefault="005F0848" w:rsidP="005F0848">
      <w:pPr>
        <w:pStyle w:val="ListParagraph"/>
      </w:pPr>
    </w:p>
    <w:p w14:paraId="74E2A7CD" w14:textId="24203886" w:rsidR="00B94339" w:rsidRDefault="00B94339" w:rsidP="00CF7424">
      <w:pPr>
        <w:pStyle w:val="ListParagraph"/>
        <w:numPr>
          <w:ilvl w:val="0"/>
          <w:numId w:val="6"/>
        </w:numPr>
      </w:pPr>
      <w:r>
        <w:t xml:space="preserve">Prototyping and </w:t>
      </w:r>
      <w:r w:rsidR="009A1B94">
        <w:t>implementation</w:t>
      </w:r>
      <w:r>
        <w:t xml:space="preserve"> </w:t>
      </w:r>
    </w:p>
    <w:p w14:paraId="10EA76F3" w14:textId="68936FE1" w:rsidR="003302B2" w:rsidRDefault="00010579" w:rsidP="00B94339">
      <w:pPr>
        <w:pStyle w:val="ListParagraph"/>
        <w:numPr>
          <w:ilvl w:val="1"/>
          <w:numId w:val="6"/>
        </w:numPr>
      </w:pPr>
      <w:r>
        <w:t xml:space="preserve"> </w:t>
      </w:r>
      <w:r w:rsidR="00830D67">
        <w:t>Drone h</w:t>
      </w:r>
      <w:r w:rsidR="00CF7424">
        <w:t>ardware</w:t>
      </w:r>
      <w:r w:rsidR="007B6DC2">
        <w:t xml:space="preserve"> </w:t>
      </w:r>
      <w:r w:rsidR="00CF7424">
        <w:t>assembly</w:t>
      </w:r>
    </w:p>
    <w:p w14:paraId="2C50511E" w14:textId="1ED3E431" w:rsidR="00AA364B" w:rsidRDefault="00010579" w:rsidP="004F5F10">
      <w:pPr>
        <w:pStyle w:val="ListParagraph"/>
        <w:numPr>
          <w:ilvl w:val="1"/>
          <w:numId w:val="6"/>
        </w:numPr>
      </w:pPr>
      <w:r>
        <w:t xml:space="preserve"> </w:t>
      </w:r>
      <w:r w:rsidR="004F5F10">
        <w:t xml:space="preserve">AI </w:t>
      </w:r>
      <w:r w:rsidR="00883A1A">
        <w:t xml:space="preserve">fault detection </w:t>
      </w:r>
      <w:r w:rsidR="00440633">
        <w:t>program</w:t>
      </w:r>
      <w:r w:rsidR="004F5F10">
        <w:t xml:space="preserve"> </w:t>
      </w:r>
      <w:r>
        <w:t xml:space="preserve">integration </w:t>
      </w:r>
    </w:p>
    <w:p w14:paraId="39BAC6FC" w14:textId="77777777" w:rsidR="00AA364B" w:rsidRDefault="00AA364B" w:rsidP="00AA364B">
      <w:pPr>
        <w:pStyle w:val="ListParagraph"/>
        <w:ind w:left="360"/>
      </w:pPr>
    </w:p>
    <w:p w14:paraId="28D7A47C" w14:textId="77777777" w:rsidR="003C39CF" w:rsidRDefault="00010579" w:rsidP="003C39CF">
      <w:pPr>
        <w:pStyle w:val="ListParagraph"/>
        <w:numPr>
          <w:ilvl w:val="0"/>
          <w:numId w:val="6"/>
        </w:numPr>
      </w:pPr>
      <w:r>
        <w:t xml:space="preserve">Testing and </w:t>
      </w:r>
      <w:r w:rsidR="00A23F7F">
        <w:t>Evaluation</w:t>
      </w:r>
      <w:r>
        <w:t xml:space="preserve"> </w:t>
      </w:r>
    </w:p>
    <w:p w14:paraId="7CA582D0" w14:textId="7A412865" w:rsidR="003C39CF" w:rsidRDefault="00173780" w:rsidP="003C39CF">
      <w:pPr>
        <w:pStyle w:val="ListParagraph"/>
        <w:numPr>
          <w:ilvl w:val="1"/>
          <w:numId w:val="6"/>
        </w:numPr>
      </w:pPr>
      <w:r>
        <w:t xml:space="preserve"> </w:t>
      </w:r>
      <w:r w:rsidR="007A69EF">
        <w:t>Simulation testing</w:t>
      </w:r>
    </w:p>
    <w:p w14:paraId="46102623" w14:textId="30B79B63" w:rsidR="003C39CF" w:rsidRDefault="00173780" w:rsidP="003C39CF">
      <w:pPr>
        <w:pStyle w:val="ListParagraph"/>
        <w:numPr>
          <w:ilvl w:val="1"/>
          <w:numId w:val="6"/>
        </w:numPr>
      </w:pPr>
      <w:r>
        <w:t xml:space="preserve"> </w:t>
      </w:r>
      <w:r w:rsidR="00DA10E4">
        <w:t>R</w:t>
      </w:r>
      <w:r w:rsidR="007A1EB9">
        <w:t>eal-world</w:t>
      </w:r>
      <w:r w:rsidR="001B1737">
        <w:t xml:space="preserve"> </w:t>
      </w:r>
      <w:r w:rsidR="007A69EF">
        <w:t xml:space="preserve">testing </w:t>
      </w:r>
    </w:p>
    <w:p w14:paraId="4D51DE99" w14:textId="0ED0DFA3" w:rsidR="00603CA6" w:rsidRDefault="00173780" w:rsidP="003C39CF">
      <w:pPr>
        <w:pStyle w:val="ListParagraph"/>
        <w:numPr>
          <w:ilvl w:val="1"/>
          <w:numId w:val="6"/>
        </w:numPr>
      </w:pPr>
      <w:r>
        <w:t xml:space="preserve"> </w:t>
      </w:r>
      <w:r w:rsidR="00B73685">
        <w:t xml:space="preserve">Submit </w:t>
      </w:r>
      <w:r w:rsidR="00603CA6">
        <w:t>BVLOS application to CAA</w:t>
      </w:r>
    </w:p>
    <w:p w14:paraId="18639AA1" w14:textId="77777777" w:rsidR="004A7074" w:rsidRDefault="004A7074" w:rsidP="004A7074">
      <w:pPr>
        <w:pStyle w:val="ListParagraph"/>
      </w:pPr>
    </w:p>
    <w:p w14:paraId="754E0A23" w14:textId="58DBF060" w:rsidR="0061482C" w:rsidRDefault="00755977" w:rsidP="00A50EE3">
      <w:pPr>
        <w:pStyle w:val="ListParagraph"/>
        <w:numPr>
          <w:ilvl w:val="0"/>
          <w:numId w:val="6"/>
        </w:numPr>
      </w:pPr>
      <w:r>
        <w:t>Project completion</w:t>
      </w:r>
    </w:p>
    <w:p w14:paraId="2CCB4AD2" w14:textId="6FD72E9F" w:rsidR="00630297" w:rsidRDefault="0061482C" w:rsidP="00EA0A64">
      <w:pPr>
        <w:pStyle w:val="ListParagraph"/>
        <w:numPr>
          <w:ilvl w:val="1"/>
          <w:numId w:val="6"/>
        </w:numPr>
      </w:pPr>
      <w:r>
        <w:t xml:space="preserve"> </w:t>
      </w:r>
      <w:r w:rsidR="00B630A5">
        <w:t>Final</w:t>
      </w:r>
      <w:r>
        <w:t xml:space="preserve"> </w:t>
      </w:r>
      <w:r w:rsidR="00B630A5">
        <w:t xml:space="preserve">presentation </w:t>
      </w:r>
      <w:r w:rsidR="00CD67ED">
        <w:t>and handover</w:t>
      </w:r>
    </w:p>
    <w:p w14:paraId="0F137F6B" w14:textId="77777777" w:rsidR="005571B9" w:rsidRDefault="005571B9" w:rsidP="006027F0"/>
    <w:p w14:paraId="6912E5F8" w14:textId="670CB464" w:rsidR="0021486C" w:rsidRDefault="005571B9" w:rsidP="006027F0">
      <w:r>
        <w:t>The m</w:t>
      </w:r>
      <w:r w:rsidR="00093D86">
        <w:t xml:space="preserve">onitoring will be </w:t>
      </w:r>
      <w:r w:rsidR="00535E51">
        <w:t>done</w:t>
      </w:r>
      <w:r w:rsidR="00093D86">
        <w:t xml:space="preserve"> on a</w:t>
      </w:r>
      <w:r w:rsidR="00535E51">
        <w:t xml:space="preserve"> shared</w:t>
      </w:r>
      <w:r w:rsidR="00093D86">
        <w:t xml:space="preserve"> logbook </w:t>
      </w:r>
      <w:r w:rsidR="00535E51">
        <w:t>among the team members man</w:t>
      </w:r>
      <w:r w:rsidR="00515B8B">
        <w:t>a</w:t>
      </w:r>
      <w:r w:rsidR="00535E51">
        <w:t>ged by the project manager</w:t>
      </w:r>
      <w:r w:rsidR="00DC391B">
        <w:t xml:space="preserve"> throughout the project </w:t>
      </w:r>
      <w:r w:rsidR="007C53E5">
        <w:t>timeline</w:t>
      </w:r>
      <w:r w:rsidR="00E90210">
        <w:t xml:space="preserve">. </w:t>
      </w:r>
      <w:r w:rsidR="00963702">
        <w:t>Note: t</w:t>
      </w:r>
      <w:r w:rsidR="00E90210">
        <w:t>his is not shown on the Gannt chart or critical path analysis</w:t>
      </w:r>
      <w:r w:rsidR="003359E5">
        <w:t>.</w:t>
      </w:r>
    </w:p>
    <w:p w14:paraId="1A5A2E7A" w14:textId="77777777" w:rsidR="00303930" w:rsidRDefault="00303930" w:rsidP="006027F0"/>
    <w:p w14:paraId="27D4155E" w14:textId="77777777" w:rsidR="00303930" w:rsidRDefault="00303930" w:rsidP="006027F0"/>
    <w:p w14:paraId="5CDD6CAC" w14:textId="77777777" w:rsidR="000E5FA9" w:rsidRDefault="000E5FA9" w:rsidP="006027F0"/>
    <w:p w14:paraId="2AC5FEDC" w14:textId="77777777" w:rsidR="000E5FA9" w:rsidRDefault="000E5FA9" w:rsidP="006027F0"/>
    <w:p w14:paraId="0B95E81A" w14:textId="77777777" w:rsidR="000E5FA9" w:rsidRDefault="000E5FA9" w:rsidP="006027F0"/>
    <w:p w14:paraId="448BC65A" w14:textId="77777777" w:rsidR="000E5FA9" w:rsidRDefault="000E5FA9" w:rsidP="006027F0"/>
    <w:p w14:paraId="2554D5AC" w14:textId="77777777" w:rsidR="000E5FA9" w:rsidRDefault="000E5FA9" w:rsidP="006027F0"/>
    <w:p w14:paraId="7888CF4E" w14:textId="41B86CBB" w:rsidR="0038090D" w:rsidRDefault="00403887" w:rsidP="00C54471">
      <w:pPr>
        <w:pStyle w:val="Heading3"/>
      </w:pPr>
      <w:r>
        <w:lastRenderedPageBreak/>
        <w:t>Gantt chart</w:t>
      </w:r>
    </w:p>
    <w:p w14:paraId="1108DE85" w14:textId="2033BDF5" w:rsidR="00ED4A79" w:rsidRPr="003E6CCF" w:rsidRDefault="00343EF3" w:rsidP="00403887">
      <w:r>
        <w:rPr>
          <w:noProof/>
        </w:rPr>
        <mc:AlternateContent>
          <mc:Choice Requires="wps">
            <w:drawing>
              <wp:anchor distT="0" distB="0" distL="114300" distR="114300" simplePos="0" relativeHeight="251704320" behindDoc="0" locked="0" layoutInCell="1" allowOverlap="1" wp14:anchorId="1294855C" wp14:editId="622A07A1">
                <wp:simplePos x="0" y="0"/>
                <wp:positionH relativeFrom="column">
                  <wp:posOffset>-198755</wp:posOffset>
                </wp:positionH>
                <wp:positionV relativeFrom="paragraph">
                  <wp:posOffset>2691765</wp:posOffset>
                </wp:positionV>
                <wp:extent cx="6500495" cy="635"/>
                <wp:effectExtent l="0" t="0" r="0" b="0"/>
                <wp:wrapSquare wrapText="bothSides"/>
                <wp:docPr id="1813241393" name="Text Box 1"/>
                <wp:cNvGraphicFramePr/>
                <a:graphic xmlns:a="http://schemas.openxmlformats.org/drawingml/2006/main">
                  <a:graphicData uri="http://schemas.microsoft.com/office/word/2010/wordprocessingShape">
                    <wps:wsp>
                      <wps:cNvSpPr txBox="1"/>
                      <wps:spPr>
                        <a:xfrm>
                          <a:off x="0" y="0"/>
                          <a:ext cx="6500495" cy="635"/>
                        </a:xfrm>
                        <a:prstGeom prst="rect">
                          <a:avLst/>
                        </a:prstGeom>
                        <a:solidFill>
                          <a:prstClr val="white"/>
                        </a:solidFill>
                        <a:ln>
                          <a:noFill/>
                        </a:ln>
                      </wps:spPr>
                      <wps:txbx>
                        <w:txbxContent>
                          <w:p w14:paraId="3C458B1B" w14:textId="61EF3C42" w:rsidR="00813E99" w:rsidRPr="00152020" w:rsidRDefault="00813E99" w:rsidP="00813E99">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2</w:t>
                            </w:r>
                            <w:r w:rsidR="00107B49">
                              <w:rPr>
                                <w:noProof/>
                              </w:rPr>
                              <w:fldChar w:fldCharType="end"/>
                            </w:r>
                            <w:r>
                              <w:t>: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294855C" id="_x0000_t202" coordsize="21600,21600" o:spt="202" path="m,l,21600r21600,l21600,xe">
                <v:stroke joinstyle="miter"/>
                <v:path gradientshapeok="t" o:connecttype="rect"/>
              </v:shapetype>
              <v:shape id="_x0000_s1027" type="#_x0000_t202" style="position:absolute;margin-left:-15.65pt;margin-top:211.95pt;width:511.8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tFSGQIAAD8EAAAOAAAAZHJzL2Uyb0RvYy54bWysU8Fu2zAMvQ/YPwi6L3a6JViNOEWWIsOA&#10;oC2QDj0rshwbkEWNUmJnXz9KtpOu22nYRaZJihTfe1zcdY1mJ4WuBpPz6STlTBkJRW0OOf/+vPnw&#10;mTPnhSmEBqNyflaO3y3fv1u0NlM3UIEuFDIqYlzW2pxX3tssSZysVCPcBKwyFCwBG+HpFw9JgaKl&#10;6o1ObtJ0nrSAhUWQyjny3vdBvoz1y1JJ/1iWTnmmc05v8/HEeO7DmSwXIjugsFUth2eIf3hFI2pD&#10;TS+l7oUX7Ij1H6WaWiI4KP1EQpNAWdZSxRlommn6ZppdJayKsxA4zl5gcv+vrHw47ewTMt99gY4I&#10;DIC01mWOnGGersQmfOmljOIE4fkCm+o8k+Scz9L00+2MM0mx+cdZqJFcr1p0/quChgUj50icRKjE&#10;aet8nzqmhE4OdF1saq3DTwisNbKTIP7aqvZqKP5bljYh10C41RcMnuQ6R7B8t+9YXbyacQ/FmUZH&#10;6FXhrNzU1G8rnH8SSDKgaUna/pGOUkObcxgszirAn3/zh3xih6KctSSrnLsfR4GKM/3NEG9Bg6OB&#10;o7EfDXNs1kCTTmlprIwmXUCvR7NEaF5I8avQhULCSOqVcz+aa9+LmzZGqtUqJpHSrPBbs7MylB5x&#10;fe5eBNqBFU9kPsAoOJG9IafPjfTY1dET0pG5gGuP4gA3qTRyP2xUWIPX/zHruvfLXwAAAP//AwBQ&#10;SwMEFAAGAAgAAAAhAEzjHu/iAAAACwEAAA8AAABkcnMvZG93bnJldi54bWxMj7FOwzAQhnck3sE6&#10;JBbUOk2sioQ4VVXBAEtF6MLmxtc4EJ+j2GnD2+NOMN7dp/++v9zMtmdnHH3nSMJqmQBDapzuqJVw&#10;+HhZPALzQZFWvSOU8IMeNtXtTakK7S70juc6tCyGkC+UBBPCUHDuG4NW+aUbkOLt5EarQhzHlutR&#10;XWK47XmaJGtuVUfxg1ED7gw23/VkJezF5948TKfnt63IxtfDtFt/tbWU93fz9glYwDn8wXDVj+pQ&#10;Raejm0h71ktYZKssohJEmuXAIpHnqQB2vG5EArwq+f8O1S8AAAD//wMAUEsBAi0AFAAGAAgAAAAh&#10;ALaDOJL+AAAA4QEAABMAAAAAAAAAAAAAAAAAAAAAAFtDb250ZW50X1R5cGVzXS54bWxQSwECLQAU&#10;AAYACAAAACEAOP0h/9YAAACUAQAACwAAAAAAAAAAAAAAAAAvAQAAX3JlbHMvLnJlbHNQSwECLQAU&#10;AAYACAAAACEAVobRUhkCAAA/BAAADgAAAAAAAAAAAAAAAAAuAgAAZHJzL2Uyb0RvYy54bWxQSwEC&#10;LQAUAAYACAAAACEATOMe7+IAAAALAQAADwAAAAAAAAAAAAAAAABzBAAAZHJzL2Rvd25yZXYueG1s&#10;UEsFBgAAAAAEAAQA8wAAAIIFAAAAAA==&#10;" stroked="f">
                <v:textbox style="mso-fit-shape-to-text:t" inset="0,0,0,0">
                  <w:txbxContent>
                    <w:p w14:paraId="3C458B1B" w14:textId="61EF3C42" w:rsidR="00813E99" w:rsidRPr="00152020" w:rsidRDefault="00813E99" w:rsidP="00813E99">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2</w:t>
                      </w:r>
                      <w:r w:rsidR="00107B49">
                        <w:rPr>
                          <w:noProof/>
                        </w:rPr>
                        <w:fldChar w:fldCharType="end"/>
                      </w:r>
                      <w:r>
                        <w:t>: Gantt chart</w:t>
                      </w:r>
                    </w:p>
                  </w:txbxContent>
                </v:textbox>
                <w10:wrap type="square"/>
              </v:shape>
            </w:pict>
          </mc:Fallback>
        </mc:AlternateContent>
      </w:r>
      <w:r>
        <w:rPr>
          <w:noProof/>
        </w:rPr>
        <w:drawing>
          <wp:anchor distT="0" distB="0" distL="114300" distR="114300" simplePos="0" relativeHeight="251702272" behindDoc="0" locked="0" layoutInCell="1" allowOverlap="1" wp14:anchorId="677F010A" wp14:editId="091C395B">
            <wp:simplePos x="0" y="0"/>
            <wp:positionH relativeFrom="margin">
              <wp:posOffset>-198451</wp:posOffset>
            </wp:positionH>
            <wp:positionV relativeFrom="paragraph">
              <wp:posOffset>428818</wp:posOffset>
            </wp:positionV>
            <wp:extent cx="6500495" cy="2205990"/>
            <wp:effectExtent l="0" t="0" r="0" b="3810"/>
            <wp:wrapSquare wrapText="bothSides"/>
            <wp:docPr id="5707585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758566" name="Picture 570758566"/>
                    <pic:cNvPicPr/>
                  </pic:nvPicPr>
                  <pic:blipFill>
                    <a:blip r:embed="rId11">
                      <a:extLst>
                        <a:ext uri="{28A0092B-C50C-407E-A947-70E740481C1C}">
                          <a14:useLocalDpi xmlns:a14="http://schemas.microsoft.com/office/drawing/2010/main" val="0"/>
                        </a:ext>
                      </a:extLst>
                    </a:blip>
                    <a:stretch>
                      <a:fillRect/>
                    </a:stretch>
                  </pic:blipFill>
                  <pic:spPr>
                    <a:xfrm>
                      <a:off x="0" y="0"/>
                      <a:ext cx="6500495" cy="2205990"/>
                    </a:xfrm>
                    <a:prstGeom prst="rect">
                      <a:avLst/>
                    </a:prstGeom>
                  </pic:spPr>
                </pic:pic>
              </a:graphicData>
            </a:graphic>
            <wp14:sizeRelH relativeFrom="page">
              <wp14:pctWidth>0</wp14:pctWidth>
            </wp14:sizeRelH>
            <wp14:sizeRelV relativeFrom="page">
              <wp14:pctHeight>0</wp14:pctHeight>
            </wp14:sizeRelV>
          </wp:anchor>
        </w:drawing>
      </w:r>
      <w:r w:rsidR="000E5FA9">
        <w:t>The project</w:t>
      </w:r>
      <w:r w:rsidR="00F04A44">
        <w:t xml:space="preserve"> timeline</w:t>
      </w:r>
      <w:r w:rsidR="006B0A95">
        <w:t xml:space="preserve"> </w:t>
      </w:r>
      <w:r w:rsidR="00F04A44">
        <w:t>is</w:t>
      </w:r>
      <w:r w:rsidR="006B0A95">
        <w:t xml:space="preserve"> estimated to be 8 months and 1 week as</w:t>
      </w:r>
      <w:r w:rsidR="00F04A44">
        <w:t xml:space="preserve"> </w:t>
      </w:r>
      <w:r w:rsidR="007338FB">
        <w:t>shown</w:t>
      </w:r>
      <w:r w:rsidR="00F04A44">
        <w:t xml:space="preserve"> in Figure 2</w:t>
      </w:r>
      <w:r w:rsidR="00C773A3">
        <w:t xml:space="preserve"> (</w:t>
      </w:r>
      <w:r w:rsidR="007338FB">
        <w:t>the Gantt chart</w:t>
      </w:r>
      <w:r w:rsidR="00C773A3">
        <w:t>)</w:t>
      </w:r>
      <w:r>
        <w:t xml:space="preserve"> </w:t>
      </w:r>
      <w:r w:rsidR="007338FB">
        <w:t>below</w:t>
      </w:r>
      <w:r w:rsidR="00701EF8">
        <w:t>.</w:t>
      </w:r>
    </w:p>
    <w:p w14:paraId="668B6EB0" w14:textId="77777777" w:rsidR="006F78AC" w:rsidRDefault="006F78AC" w:rsidP="00B1597E">
      <w:pPr>
        <w:rPr>
          <w:b/>
          <w:bCs/>
        </w:rPr>
      </w:pPr>
    </w:p>
    <w:p w14:paraId="2CCF638A" w14:textId="2FA84C7F" w:rsidR="00B1597E" w:rsidRPr="00904792" w:rsidRDefault="00016EF1" w:rsidP="00B1597E">
      <w:pPr>
        <w:rPr>
          <w:b/>
          <w:bCs/>
        </w:rPr>
      </w:pPr>
      <w:r w:rsidRPr="00016EF1">
        <w:rPr>
          <w:b/>
          <w:bCs/>
        </w:rPr>
        <w:t xml:space="preserve">Critical </w:t>
      </w:r>
      <w:r w:rsidR="00C2576D">
        <w:rPr>
          <w:b/>
          <w:bCs/>
        </w:rPr>
        <w:t>p</w:t>
      </w:r>
      <w:r w:rsidRPr="00016EF1">
        <w:rPr>
          <w:b/>
          <w:bCs/>
        </w:rPr>
        <w:t xml:space="preserve">ath </w:t>
      </w:r>
      <w:r w:rsidR="00C2576D">
        <w:rPr>
          <w:b/>
          <w:bCs/>
        </w:rPr>
        <w:t>a</w:t>
      </w:r>
      <w:r w:rsidRPr="00016EF1">
        <w:rPr>
          <w:b/>
          <w:bCs/>
        </w:rPr>
        <w:t>nalysis</w:t>
      </w:r>
      <w:r>
        <w:rPr>
          <w:b/>
          <w:bCs/>
        </w:rPr>
        <w:t xml:space="preserve"> </w:t>
      </w:r>
    </w:p>
    <w:tbl>
      <w:tblPr>
        <w:tblW w:w="7792" w:type="dxa"/>
        <w:jc w:val="center"/>
        <w:tblLook w:val="04A0" w:firstRow="1" w:lastRow="0" w:firstColumn="1" w:lastColumn="0" w:noHBand="0" w:noVBand="1"/>
      </w:tblPr>
      <w:tblGrid>
        <w:gridCol w:w="3823"/>
        <w:gridCol w:w="3969"/>
      </w:tblGrid>
      <w:tr w:rsidR="00D36C4B" w:rsidRPr="00D36C4B" w14:paraId="571702EF" w14:textId="77777777" w:rsidTr="00A57004">
        <w:trPr>
          <w:trHeight w:val="288"/>
          <w:jc w:val="center"/>
        </w:trPr>
        <w:tc>
          <w:tcPr>
            <w:tcW w:w="3823" w:type="dxa"/>
            <w:tcBorders>
              <w:top w:val="single" w:sz="4" w:space="0" w:color="auto"/>
              <w:left w:val="single" w:sz="4" w:space="0" w:color="auto"/>
              <w:bottom w:val="single" w:sz="4" w:space="0" w:color="auto"/>
              <w:right w:val="single" w:sz="4" w:space="0" w:color="auto"/>
            </w:tcBorders>
            <w:noWrap/>
            <w:vAlign w:val="bottom"/>
            <w:hideMark/>
          </w:tcPr>
          <w:p w14:paraId="7BD38380" w14:textId="77777777" w:rsidR="00D36C4B" w:rsidRPr="00D36C4B" w:rsidRDefault="00D36C4B" w:rsidP="00D36C4B">
            <w:pPr>
              <w:spacing w:after="0" w:line="240" w:lineRule="auto"/>
              <w:jc w:val="center"/>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Tasks</w:t>
            </w:r>
          </w:p>
        </w:tc>
        <w:tc>
          <w:tcPr>
            <w:tcW w:w="3969" w:type="dxa"/>
            <w:tcBorders>
              <w:top w:val="single" w:sz="4" w:space="0" w:color="auto"/>
              <w:left w:val="nil"/>
              <w:bottom w:val="single" w:sz="4" w:space="0" w:color="auto"/>
              <w:right w:val="single" w:sz="4" w:space="0" w:color="auto"/>
            </w:tcBorders>
            <w:noWrap/>
            <w:vAlign w:val="bottom"/>
            <w:hideMark/>
          </w:tcPr>
          <w:p w14:paraId="7C68AF38" w14:textId="77777777" w:rsidR="00D36C4B" w:rsidRPr="00D36C4B" w:rsidRDefault="00D36C4B" w:rsidP="00D36C4B">
            <w:pPr>
              <w:spacing w:after="0" w:line="240" w:lineRule="auto"/>
              <w:jc w:val="center"/>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Dependencies</w:t>
            </w:r>
          </w:p>
        </w:tc>
      </w:tr>
      <w:tr w:rsidR="00D36C4B" w:rsidRPr="00D36C4B" w14:paraId="76FF7A0B" w14:textId="77777777" w:rsidTr="00A57004">
        <w:trPr>
          <w:trHeight w:val="288"/>
          <w:jc w:val="center"/>
        </w:trPr>
        <w:tc>
          <w:tcPr>
            <w:tcW w:w="3823" w:type="dxa"/>
            <w:tcBorders>
              <w:top w:val="nil"/>
              <w:left w:val="single" w:sz="4" w:space="0" w:color="auto"/>
              <w:bottom w:val="single" w:sz="4" w:space="0" w:color="auto"/>
              <w:right w:val="nil"/>
            </w:tcBorders>
            <w:shd w:val="clear" w:color="000000" w:fill="D0CECE"/>
            <w:noWrap/>
            <w:vAlign w:val="bottom"/>
            <w:hideMark/>
          </w:tcPr>
          <w:p w14:paraId="28D873F3"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 xml:space="preserve">1. Initialisation </w:t>
            </w:r>
          </w:p>
        </w:tc>
        <w:tc>
          <w:tcPr>
            <w:tcW w:w="3969" w:type="dxa"/>
            <w:tcBorders>
              <w:top w:val="nil"/>
              <w:left w:val="single" w:sz="4" w:space="0" w:color="auto"/>
              <w:bottom w:val="single" w:sz="4" w:space="0" w:color="auto"/>
              <w:right w:val="single" w:sz="4" w:space="0" w:color="auto"/>
            </w:tcBorders>
            <w:shd w:val="clear" w:color="000000" w:fill="D0CECE"/>
            <w:noWrap/>
            <w:vAlign w:val="bottom"/>
            <w:hideMark/>
          </w:tcPr>
          <w:p w14:paraId="12E5050D"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5EA74F4D" w14:textId="77777777" w:rsidTr="00A57004">
        <w:trPr>
          <w:trHeight w:val="288"/>
          <w:jc w:val="center"/>
        </w:trPr>
        <w:tc>
          <w:tcPr>
            <w:tcW w:w="3823" w:type="dxa"/>
            <w:tcBorders>
              <w:top w:val="nil"/>
              <w:left w:val="single" w:sz="4" w:space="0" w:color="auto"/>
              <w:bottom w:val="single" w:sz="4" w:space="0" w:color="auto"/>
              <w:right w:val="nil"/>
            </w:tcBorders>
            <w:noWrap/>
            <w:vAlign w:val="bottom"/>
            <w:hideMark/>
          </w:tcPr>
          <w:p w14:paraId="41F9EC49"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1.1</w:t>
            </w:r>
            <w:r w:rsidRPr="00D36C4B">
              <w:rPr>
                <w:rFonts w:ascii="Calibri" w:eastAsia="Times New Roman" w:hAnsi="Calibri" w:cs="Calibri"/>
                <w:color w:val="000000"/>
                <w:kern w:val="0"/>
                <w:sz w:val="22"/>
                <w:szCs w:val="22"/>
                <w:lang w:eastAsia="en-GB"/>
                <w14:ligatures w14:val="none"/>
              </w:rPr>
              <w:t xml:space="preserve"> Research </w:t>
            </w:r>
          </w:p>
        </w:tc>
        <w:tc>
          <w:tcPr>
            <w:tcW w:w="3969" w:type="dxa"/>
            <w:tcBorders>
              <w:top w:val="nil"/>
              <w:left w:val="single" w:sz="4" w:space="0" w:color="auto"/>
              <w:bottom w:val="single" w:sz="4" w:space="0" w:color="auto"/>
              <w:right w:val="single" w:sz="4" w:space="0" w:color="auto"/>
            </w:tcBorders>
            <w:noWrap/>
            <w:vAlign w:val="bottom"/>
            <w:hideMark/>
          </w:tcPr>
          <w:p w14:paraId="2BEA82C3"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none</w:t>
            </w:r>
          </w:p>
        </w:tc>
      </w:tr>
      <w:tr w:rsidR="00D36C4B" w:rsidRPr="00D36C4B" w14:paraId="3232A219" w14:textId="77777777" w:rsidTr="00A57004">
        <w:trPr>
          <w:trHeight w:val="288"/>
          <w:jc w:val="center"/>
        </w:trPr>
        <w:tc>
          <w:tcPr>
            <w:tcW w:w="3823" w:type="dxa"/>
            <w:tcBorders>
              <w:top w:val="nil"/>
              <w:left w:val="single" w:sz="4" w:space="0" w:color="auto"/>
              <w:bottom w:val="single" w:sz="4" w:space="0" w:color="auto"/>
              <w:right w:val="nil"/>
            </w:tcBorders>
            <w:noWrap/>
            <w:vAlign w:val="bottom"/>
            <w:hideMark/>
          </w:tcPr>
          <w:p w14:paraId="539A1C5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1.2</w:t>
            </w:r>
            <w:r w:rsidRPr="00D36C4B">
              <w:rPr>
                <w:rFonts w:ascii="Calibri" w:eastAsia="Times New Roman" w:hAnsi="Calibri" w:cs="Calibri"/>
                <w:color w:val="000000"/>
                <w:kern w:val="0"/>
                <w:sz w:val="22"/>
                <w:szCs w:val="22"/>
                <w:lang w:eastAsia="en-GB"/>
                <w14:ligatures w14:val="none"/>
              </w:rPr>
              <w:t xml:space="preserve"> Inspection site planning</w:t>
            </w:r>
          </w:p>
        </w:tc>
        <w:tc>
          <w:tcPr>
            <w:tcW w:w="3969" w:type="dxa"/>
            <w:tcBorders>
              <w:top w:val="nil"/>
              <w:left w:val="single" w:sz="4" w:space="0" w:color="auto"/>
              <w:bottom w:val="single" w:sz="4" w:space="0" w:color="auto"/>
              <w:right w:val="single" w:sz="4" w:space="0" w:color="auto"/>
            </w:tcBorders>
            <w:noWrap/>
            <w:vAlign w:val="bottom"/>
            <w:hideMark/>
          </w:tcPr>
          <w:p w14:paraId="5A3EB1AA"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none</w:t>
            </w:r>
          </w:p>
        </w:tc>
      </w:tr>
      <w:tr w:rsidR="00D36C4B" w:rsidRPr="00D36C4B" w14:paraId="2AB32AA5" w14:textId="77777777" w:rsidTr="00A57004">
        <w:trPr>
          <w:trHeight w:val="288"/>
          <w:jc w:val="center"/>
        </w:trPr>
        <w:tc>
          <w:tcPr>
            <w:tcW w:w="3823" w:type="dxa"/>
            <w:tcBorders>
              <w:top w:val="nil"/>
              <w:left w:val="single" w:sz="4" w:space="0" w:color="auto"/>
              <w:bottom w:val="single" w:sz="4" w:space="0" w:color="auto"/>
              <w:right w:val="nil"/>
            </w:tcBorders>
            <w:noWrap/>
            <w:vAlign w:val="bottom"/>
            <w:hideMark/>
          </w:tcPr>
          <w:p w14:paraId="5B815CAA"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1.3</w:t>
            </w:r>
            <w:r w:rsidRPr="00D36C4B">
              <w:rPr>
                <w:rFonts w:ascii="Calibri" w:eastAsia="Times New Roman" w:hAnsi="Calibri" w:cs="Calibri"/>
                <w:color w:val="000000"/>
                <w:kern w:val="0"/>
                <w:sz w:val="22"/>
                <w:szCs w:val="22"/>
                <w:lang w:eastAsia="en-GB"/>
                <w14:ligatures w14:val="none"/>
              </w:rPr>
              <w:t xml:space="preserve"> Prepare CAA initial documents</w:t>
            </w:r>
          </w:p>
        </w:tc>
        <w:tc>
          <w:tcPr>
            <w:tcW w:w="3969" w:type="dxa"/>
            <w:tcBorders>
              <w:top w:val="nil"/>
              <w:left w:val="single" w:sz="4" w:space="0" w:color="auto"/>
              <w:bottom w:val="single" w:sz="4" w:space="0" w:color="auto"/>
              <w:right w:val="single" w:sz="4" w:space="0" w:color="auto"/>
            </w:tcBorders>
            <w:noWrap/>
            <w:vAlign w:val="bottom"/>
            <w:hideMark/>
          </w:tcPr>
          <w:p w14:paraId="0CCCDFD2"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1.2, and 1.1</w:t>
            </w:r>
          </w:p>
        </w:tc>
      </w:tr>
      <w:tr w:rsidR="00D36C4B" w:rsidRPr="00D36C4B" w14:paraId="2E5D0A47"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bottom"/>
            <w:hideMark/>
          </w:tcPr>
          <w:p w14:paraId="3677CDFD"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2. Design</w:t>
            </w:r>
          </w:p>
        </w:tc>
        <w:tc>
          <w:tcPr>
            <w:tcW w:w="3969" w:type="dxa"/>
            <w:tcBorders>
              <w:top w:val="nil"/>
              <w:left w:val="nil"/>
              <w:bottom w:val="single" w:sz="4" w:space="0" w:color="auto"/>
              <w:right w:val="single" w:sz="4" w:space="0" w:color="auto"/>
            </w:tcBorders>
            <w:shd w:val="clear" w:color="000000" w:fill="D0CECE"/>
            <w:noWrap/>
            <w:vAlign w:val="bottom"/>
            <w:hideMark/>
          </w:tcPr>
          <w:p w14:paraId="2D2638C8"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77B090E3"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4260136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2.1</w:t>
            </w:r>
            <w:r w:rsidRPr="00D36C4B">
              <w:rPr>
                <w:rFonts w:ascii="Calibri" w:eastAsia="Times New Roman" w:hAnsi="Calibri" w:cs="Calibri"/>
                <w:color w:val="000000"/>
                <w:kern w:val="0"/>
                <w:sz w:val="22"/>
                <w:szCs w:val="22"/>
                <w:lang w:eastAsia="en-GB"/>
                <w14:ligatures w14:val="none"/>
              </w:rPr>
              <w:t xml:space="preserve"> AI fault detection program </w:t>
            </w:r>
          </w:p>
        </w:tc>
        <w:tc>
          <w:tcPr>
            <w:tcW w:w="3969" w:type="dxa"/>
            <w:tcBorders>
              <w:top w:val="nil"/>
              <w:left w:val="nil"/>
              <w:bottom w:val="single" w:sz="4" w:space="0" w:color="auto"/>
              <w:right w:val="single" w:sz="4" w:space="0" w:color="auto"/>
            </w:tcBorders>
            <w:noWrap/>
            <w:vAlign w:val="bottom"/>
            <w:hideMark/>
          </w:tcPr>
          <w:p w14:paraId="7AD5D09A"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1.1</w:t>
            </w:r>
          </w:p>
        </w:tc>
      </w:tr>
      <w:tr w:rsidR="00D36C4B" w:rsidRPr="00D36C4B" w14:paraId="4D234FE2"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4BB358DD"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2.2</w:t>
            </w:r>
            <w:r w:rsidRPr="00D36C4B">
              <w:rPr>
                <w:rFonts w:ascii="Calibri" w:eastAsia="Times New Roman" w:hAnsi="Calibri" w:cs="Calibri"/>
                <w:color w:val="000000"/>
                <w:kern w:val="0"/>
                <w:sz w:val="22"/>
                <w:szCs w:val="22"/>
                <w:lang w:eastAsia="en-GB"/>
                <w14:ligatures w14:val="none"/>
              </w:rPr>
              <w:t xml:space="preserve"> Electrical schematics</w:t>
            </w:r>
          </w:p>
        </w:tc>
        <w:tc>
          <w:tcPr>
            <w:tcW w:w="3969" w:type="dxa"/>
            <w:tcBorders>
              <w:top w:val="nil"/>
              <w:left w:val="nil"/>
              <w:bottom w:val="single" w:sz="4" w:space="0" w:color="auto"/>
              <w:right w:val="single" w:sz="4" w:space="0" w:color="auto"/>
            </w:tcBorders>
            <w:noWrap/>
            <w:vAlign w:val="bottom"/>
            <w:hideMark/>
          </w:tcPr>
          <w:p w14:paraId="3A64EEA0"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1.1</w:t>
            </w:r>
          </w:p>
        </w:tc>
      </w:tr>
      <w:tr w:rsidR="00D36C4B" w:rsidRPr="00D36C4B" w14:paraId="78C86571"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5EBC702F"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2.3</w:t>
            </w:r>
            <w:r w:rsidRPr="00D36C4B">
              <w:rPr>
                <w:rFonts w:ascii="Calibri" w:eastAsia="Times New Roman" w:hAnsi="Calibri" w:cs="Calibri"/>
                <w:color w:val="000000"/>
                <w:kern w:val="0"/>
                <w:sz w:val="22"/>
                <w:szCs w:val="22"/>
                <w:lang w:eastAsia="en-GB"/>
                <w14:ligatures w14:val="none"/>
              </w:rPr>
              <w:t xml:space="preserve"> CAD drawing</w:t>
            </w:r>
          </w:p>
        </w:tc>
        <w:tc>
          <w:tcPr>
            <w:tcW w:w="3969" w:type="dxa"/>
            <w:tcBorders>
              <w:top w:val="nil"/>
              <w:left w:val="nil"/>
              <w:bottom w:val="single" w:sz="4" w:space="0" w:color="auto"/>
              <w:right w:val="single" w:sz="4" w:space="0" w:color="auto"/>
            </w:tcBorders>
            <w:noWrap/>
            <w:vAlign w:val="bottom"/>
            <w:hideMark/>
          </w:tcPr>
          <w:p w14:paraId="7E28A82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xml:space="preserve">2.2 and 1.1 </w:t>
            </w:r>
          </w:p>
        </w:tc>
      </w:tr>
      <w:tr w:rsidR="00D36C4B" w:rsidRPr="00D36C4B" w14:paraId="0B618755"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bottom"/>
            <w:hideMark/>
          </w:tcPr>
          <w:p w14:paraId="3AE88894"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 xml:space="preserve">3.Procurement </w:t>
            </w:r>
          </w:p>
        </w:tc>
        <w:tc>
          <w:tcPr>
            <w:tcW w:w="3969" w:type="dxa"/>
            <w:tcBorders>
              <w:top w:val="nil"/>
              <w:left w:val="nil"/>
              <w:bottom w:val="single" w:sz="4" w:space="0" w:color="auto"/>
              <w:right w:val="single" w:sz="4" w:space="0" w:color="auto"/>
            </w:tcBorders>
            <w:shd w:val="clear" w:color="000000" w:fill="D0CECE"/>
            <w:noWrap/>
            <w:vAlign w:val="bottom"/>
            <w:hideMark/>
          </w:tcPr>
          <w:p w14:paraId="05CC583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51FC4E1D"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37918EB0"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3.1</w:t>
            </w:r>
            <w:r w:rsidRPr="00D36C4B">
              <w:rPr>
                <w:rFonts w:ascii="Calibri" w:eastAsia="Times New Roman" w:hAnsi="Calibri" w:cs="Calibri"/>
                <w:color w:val="000000"/>
                <w:kern w:val="0"/>
                <w:sz w:val="22"/>
                <w:szCs w:val="22"/>
                <w:lang w:eastAsia="en-GB"/>
                <w14:ligatures w14:val="none"/>
              </w:rPr>
              <w:t xml:space="preserve"> Acquire software</w:t>
            </w:r>
          </w:p>
        </w:tc>
        <w:tc>
          <w:tcPr>
            <w:tcW w:w="3969" w:type="dxa"/>
            <w:tcBorders>
              <w:top w:val="nil"/>
              <w:left w:val="nil"/>
              <w:bottom w:val="single" w:sz="4" w:space="0" w:color="auto"/>
              <w:right w:val="single" w:sz="4" w:space="0" w:color="auto"/>
            </w:tcBorders>
            <w:noWrap/>
            <w:vAlign w:val="bottom"/>
            <w:hideMark/>
          </w:tcPr>
          <w:p w14:paraId="661BC25D"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1.1</w:t>
            </w:r>
          </w:p>
        </w:tc>
      </w:tr>
      <w:tr w:rsidR="00D36C4B" w:rsidRPr="00D36C4B" w14:paraId="0F8B6A1E"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574D90B1"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3.2</w:t>
            </w:r>
            <w:r w:rsidRPr="00D36C4B">
              <w:rPr>
                <w:rFonts w:ascii="Calibri" w:eastAsia="Times New Roman" w:hAnsi="Calibri" w:cs="Calibri"/>
                <w:color w:val="000000"/>
                <w:kern w:val="0"/>
                <w:sz w:val="22"/>
                <w:szCs w:val="22"/>
                <w:lang w:eastAsia="en-GB"/>
                <w14:ligatures w14:val="none"/>
              </w:rPr>
              <w:t xml:space="preserve"> Select components</w:t>
            </w:r>
          </w:p>
        </w:tc>
        <w:tc>
          <w:tcPr>
            <w:tcW w:w="3969" w:type="dxa"/>
            <w:tcBorders>
              <w:top w:val="nil"/>
              <w:left w:val="nil"/>
              <w:bottom w:val="single" w:sz="4" w:space="0" w:color="auto"/>
              <w:right w:val="single" w:sz="4" w:space="0" w:color="auto"/>
            </w:tcBorders>
            <w:noWrap/>
            <w:vAlign w:val="bottom"/>
            <w:hideMark/>
          </w:tcPr>
          <w:p w14:paraId="55B4AE31"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xml:space="preserve">2.2 and 1.1 </w:t>
            </w:r>
          </w:p>
        </w:tc>
      </w:tr>
      <w:tr w:rsidR="00D36C4B" w:rsidRPr="00D36C4B" w14:paraId="15E0B8A6"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7272ABF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3.3</w:t>
            </w:r>
            <w:r w:rsidRPr="00D36C4B">
              <w:rPr>
                <w:rFonts w:ascii="Calibri" w:eastAsia="Times New Roman" w:hAnsi="Calibri" w:cs="Calibri"/>
                <w:color w:val="000000"/>
                <w:kern w:val="0"/>
                <w:sz w:val="22"/>
                <w:szCs w:val="22"/>
                <w:lang w:eastAsia="en-GB"/>
                <w14:ligatures w14:val="none"/>
              </w:rPr>
              <w:t xml:space="preserve"> Ordering components (and delivery)</w:t>
            </w:r>
          </w:p>
        </w:tc>
        <w:tc>
          <w:tcPr>
            <w:tcW w:w="3969" w:type="dxa"/>
            <w:tcBorders>
              <w:top w:val="nil"/>
              <w:left w:val="nil"/>
              <w:bottom w:val="single" w:sz="4" w:space="0" w:color="auto"/>
              <w:right w:val="single" w:sz="4" w:space="0" w:color="auto"/>
            </w:tcBorders>
            <w:noWrap/>
            <w:vAlign w:val="bottom"/>
            <w:hideMark/>
          </w:tcPr>
          <w:p w14:paraId="343CA708"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xml:space="preserve">2.2 and 1.1 </w:t>
            </w:r>
          </w:p>
        </w:tc>
      </w:tr>
      <w:tr w:rsidR="00D36C4B" w:rsidRPr="00D36C4B" w14:paraId="611ECCC3"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center"/>
            <w:hideMark/>
          </w:tcPr>
          <w:p w14:paraId="69186A81"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4. Prototyping and implementation</w:t>
            </w:r>
          </w:p>
        </w:tc>
        <w:tc>
          <w:tcPr>
            <w:tcW w:w="3969" w:type="dxa"/>
            <w:tcBorders>
              <w:top w:val="nil"/>
              <w:left w:val="nil"/>
              <w:bottom w:val="single" w:sz="4" w:space="0" w:color="auto"/>
              <w:right w:val="single" w:sz="4" w:space="0" w:color="auto"/>
            </w:tcBorders>
            <w:shd w:val="clear" w:color="000000" w:fill="D0CECE"/>
            <w:noWrap/>
            <w:vAlign w:val="bottom"/>
            <w:hideMark/>
          </w:tcPr>
          <w:p w14:paraId="68BACB86"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53442BE7"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75A2430E"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4.1</w:t>
            </w:r>
            <w:r w:rsidRPr="00D36C4B">
              <w:rPr>
                <w:rFonts w:ascii="Calibri" w:eastAsia="Times New Roman" w:hAnsi="Calibri" w:cs="Calibri"/>
                <w:color w:val="000000"/>
                <w:kern w:val="0"/>
                <w:sz w:val="22"/>
                <w:szCs w:val="22"/>
                <w:lang w:eastAsia="en-GB"/>
                <w14:ligatures w14:val="none"/>
              </w:rPr>
              <w:t xml:space="preserve"> Drone hardware assembly</w:t>
            </w:r>
          </w:p>
        </w:tc>
        <w:tc>
          <w:tcPr>
            <w:tcW w:w="3969" w:type="dxa"/>
            <w:tcBorders>
              <w:top w:val="nil"/>
              <w:left w:val="nil"/>
              <w:bottom w:val="single" w:sz="4" w:space="0" w:color="auto"/>
              <w:right w:val="single" w:sz="4" w:space="0" w:color="auto"/>
            </w:tcBorders>
            <w:noWrap/>
            <w:vAlign w:val="bottom"/>
            <w:hideMark/>
          </w:tcPr>
          <w:p w14:paraId="6CF377B4"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3.3, 2.3, 2.2 and 1.1</w:t>
            </w:r>
          </w:p>
        </w:tc>
      </w:tr>
      <w:tr w:rsidR="00D36C4B" w:rsidRPr="00D36C4B" w14:paraId="28931517"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79550BF7"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4.2</w:t>
            </w:r>
            <w:r w:rsidRPr="00D36C4B">
              <w:rPr>
                <w:rFonts w:ascii="Calibri" w:eastAsia="Times New Roman" w:hAnsi="Calibri" w:cs="Calibri"/>
                <w:color w:val="000000"/>
                <w:kern w:val="0"/>
                <w:sz w:val="22"/>
                <w:szCs w:val="22"/>
                <w:lang w:eastAsia="en-GB"/>
                <w14:ligatures w14:val="none"/>
              </w:rPr>
              <w:t xml:space="preserve"> AI program integration</w:t>
            </w:r>
          </w:p>
        </w:tc>
        <w:tc>
          <w:tcPr>
            <w:tcW w:w="3969" w:type="dxa"/>
            <w:tcBorders>
              <w:top w:val="nil"/>
              <w:left w:val="nil"/>
              <w:bottom w:val="single" w:sz="4" w:space="0" w:color="auto"/>
              <w:right w:val="single" w:sz="4" w:space="0" w:color="auto"/>
            </w:tcBorders>
            <w:noWrap/>
            <w:vAlign w:val="bottom"/>
            <w:hideMark/>
          </w:tcPr>
          <w:p w14:paraId="4EB8F4C5"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2.1, and 1.1</w:t>
            </w:r>
          </w:p>
        </w:tc>
      </w:tr>
      <w:tr w:rsidR="00D36C4B" w:rsidRPr="00D36C4B" w14:paraId="34C77C7C"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bottom"/>
            <w:hideMark/>
          </w:tcPr>
          <w:p w14:paraId="2D9CDFEF"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5. Testing and Evaluation</w:t>
            </w:r>
          </w:p>
        </w:tc>
        <w:tc>
          <w:tcPr>
            <w:tcW w:w="3969" w:type="dxa"/>
            <w:tcBorders>
              <w:top w:val="nil"/>
              <w:left w:val="nil"/>
              <w:bottom w:val="single" w:sz="4" w:space="0" w:color="auto"/>
              <w:right w:val="single" w:sz="4" w:space="0" w:color="auto"/>
            </w:tcBorders>
            <w:shd w:val="clear" w:color="000000" w:fill="D0CECE"/>
            <w:noWrap/>
            <w:vAlign w:val="bottom"/>
            <w:hideMark/>
          </w:tcPr>
          <w:p w14:paraId="76479FB9"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311C01DB"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63FF79AF"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 xml:space="preserve">5.1 </w:t>
            </w:r>
            <w:r w:rsidRPr="00D36C4B">
              <w:rPr>
                <w:rFonts w:ascii="Calibri" w:eastAsia="Times New Roman" w:hAnsi="Calibri" w:cs="Calibri"/>
                <w:color w:val="000000"/>
                <w:kern w:val="0"/>
                <w:sz w:val="22"/>
                <w:szCs w:val="22"/>
                <w:lang w:eastAsia="en-GB"/>
                <w14:ligatures w14:val="none"/>
              </w:rPr>
              <w:t>Simulation testing</w:t>
            </w:r>
          </w:p>
        </w:tc>
        <w:tc>
          <w:tcPr>
            <w:tcW w:w="3969" w:type="dxa"/>
            <w:tcBorders>
              <w:top w:val="nil"/>
              <w:left w:val="nil"/>
              <w:bottom w:val="single" w:sz="4" w:space="0" w:color="auto"/>
              <w:right w:val="single" w:sz="4" w:space="0" w:color="auto"/>
            </w:tcBorders>
            <w:noWrap/>
            <w:vAlign w:val="bottom"/>
            <w:hideMark/>
          </w:tcPr>
          <w:p w14:paraId="5AEC2A34"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4.2, 3.1, 2.3, 2.2, 2.1 and 1.1</w:t>
            </w:r>
          </w:p>
        </w:tc>
      </w:tr>
      <w:tr w:rsidR="00D36C4B" w:rsidRPr="00D36C4B" w14:paraId="32053EA8"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1A7FF6C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5.2</w:t>
            </w:r>
            <w:r w:rsidRPr="00D36C4B">
              <w:rPr>
                <w:rFonts w:ascii="Calibri" w:eastAsia="Times New Roman" w:hAnsi="Calibri" w:cs="Calibri"/>
                <w:color w:val="000000"/>
                <w:kern w:val="0"/>
                <w:sz w:val="22"/>
                <w:szCs w:val="22"/>
                <w:lang w:eastAsia="en-GB"/>
                <w14:ligatures w14:val="none"/>
              </w:rPr>
              <w:t xml:space="preserve"> Real world testing</w:t>
            </w:r>
          </w:p>
        </w:tc>
        <w:tc>
          <w:tcPr>
            <w:tcW w:w="3969" w:type="dxa"/>
            <w:tcBorders>
              <w:top w:val="nil"/>
              <w:left w:val="nil"/>
              <w:bottom w:val="single" w:sz="4" w:space="0" w:color="auto"/>
              <w:right w:val="single" w:sz="4" w:space="0" w:color="auto"/>
            </w:tcBorders>
            <w:noWrap/>
            <w:vAlign w:val="bottom"/>
            <w:hideMark/>
          </w:tcPr>
          <w:p w14:paraId="3A2B811E"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5.1, 4.2, 4.1, 3.3, 3.1, 2.3, 2.2, 2.1 and 1.1</w:t>
            </w:r>
          </w:p>
        </w:tc>
      </w:tr>
      <w:tr w:rsidR="00D36C4B" w:rsidRPr="00D36C4B" w14:paraId="1183386D"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0E4175F2"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5.3</w:t>
            </w:r>
            <w:r w:rsidRPr="00D36C4B">
              <w:rPr>
                <w:rFonts w:ascii="Calibri" w:eastAsia="Times New Roman" w:hAnsi="Calibri" w:cs="Calibri"/>
                <w:color w:val="000000"/>
                <w:kern w:val="0"/>
                <w:sz w:val="22"/>
                <w:szCs w:val="22"/>
                <w:lang w:eastAsia="en-GB"/>
                <w14:ligatures w14:val="none"/>
              </w:rPr>
              <w:t xml:space="preserve"> Getting BVLOS compliance</w:t>
            </w:r>
          </w:p>
        </w:tc>
        <w:tc>
          <w:tcPr>
            <w:tcW w:w="3969" w:type="dxa"/>
            <w:tcBorders>
              <w:top w:val="nil"/>
              <w:left w:val="nil"/>
              <w:bottom w:val="single" w:sz="4" w:space="0" w:color="auto"/>
              <w:right w:val="single" w:sz="4" w:space="0" w:color="auto"/>
            </w:tcBorders>
            <w:noWrap/>
            <w:vAlign w:val="bottom"/>
            <w:hideMark/>
          </w:tcPr>
          <w:p w14:paraId="00568043"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5.2, 5.1, 1.3, 1.2 and 1.1</w:t>
            </w:r>
          </w:p>
        </w:tc>
      </w:tr>
      <w:tr w:rsidR="00D36C4B" w:rsidRPr="00D36C4B" w14:paraId="09FC594F"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bottom"/>
            <w:hideMark/>
          </w:tcPr>
          <w:p w14:paraId="721855E8"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6. Project completion</w:t>
            </w:r>
          </w:p>
        </w:tc>
        <w:tc>
          <w:tcPr>
            <w:tcW w:w="3969" w:type="dxa"/>
            <w:tcBorders>
              <w:top w:val="nil"/>
              <w:left w:val="nil"/>
              <w:bottom w:val="single" w:sz="4" w:space="0" w:color="auto"/>
              <w:right w:val="single" w:sz="4" w:space="0" w:color="auto"/>
            </w:tcBorders>
            <w:shd w:val="clear" w:color="000000" w:fill="D0CECE"/>
            <w:noWrap/>
            <w:vAlign w:val="bottom"/>
            <w:hideMark/>
          </w:tcPr>
          <w:p w14:paraId="2AA4A936"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67693B97"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30FAD343"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6.1</w:t>
            </w:r>
            <w:r w:rsidRPr="00D36C4B">
              <w:rPr>
                <w:rFonts w:ascii="Calibri" w:eastAsia="Times New Roman" w:hAnsi="Calibri" w:cs="Calibri"/>
                <w:color w:val="000000"/>
                <w:kern w:val="0"/>
                <w:sz w:val="22"/>
                <w:szCs w:val="22"/>
                <w:lang w:eastAsia="en-GB"/>
                <w14:ligatures w14:val="none"/>
              </w:rPr>
              <w:t xml:space="preserve"> Final presentation and handover</w:t>
            </w:r>
          </w:p>
        </w:tc>
        <w:tc>
          <w:tcPr>
            <w:tcW w:w="3969" w:type="dxa"/>
            <w:tcBorders>
              <w:top w:val="nil"/>
              <w:left w:val="nil"/>
              <w:bottom w:val="single" w:sz="4" w:space="0" w:color="auto"/>
              <w:right w:val="single" w:sz="4" w:space="0" w:color="auto"/>
            </w:tcBorders>
            <w:noWrap/>
            <w:vAlign w:val="bottom"/>
            <w:hideMark/>
          </w:tcPr>
          <w:p w14:paraId="21878796" w14:textId="77777777" w:rsidR="00D36C4B" w:rsidRPr="00D36C4B" w:rsidRDefault="00D36C4B" w:rsidP="00017598">
            <w:pPr>
              <w:keepNext/>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all</w:t>
            </w:r>
          </w:p>
        </w:tc>
      </w:tr>
    </w:tbl>
    <w:p w14:paraId="1602E2E7" w14:textId="226ED606" w:rsidR="00B1597E" w:rsidRDefault="00017598" w:rsidP="00947461">
      <w:pPr>
        <w:pStyle w:val="Caption"/>
        <w:jc w:val="center"/>
      </w:pPr>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437D9D">
        <w:t>Task dependencies</w:t>
      </w:r>
    </w:p>
    <w:p w14:paraId="09BA647F" w14:textId="69AC7610" w:rsidR="00B1597E" w:rsidRDefault="00972AA4" w:rsidP="00B1597E">
      <w:pPr>
        <w:tabs>
          <w:tab w:val="left" w:pos="1622"/>
        </w:tabs>
      </w:pPr>
      <w:r>
        <w:t xml:space="preserve">Figure 3 </w:t>
      </w:r>
      <w:r w:rsidR="00E46991">
        <w:t xml:space="preserve">below </w:t>
      </w:r>
      <w:r>
        <w:t>shows the critical path analysis after tabulating the dependencies of each task</w:t>
      </w:r>
      <w:r w:rsidR="00301912">
        <w:t xml:space="preserve"> shown in Table 1</w:t>
      </w:r>
      <w:r w:rsidR="007209EF">
        <w:t>.</w:t>
      </w:r>
    </w:p>
    <w:p w14:paraId="5B186DF9" w14:textId="132DB639" w:rsidR="0085292A" w:rsidRDefault="00DA0A29" w:rsidP="00B50126">
      <w:pPr>
        <w:tabs>
          <w:tab w:val="left" w:pos="1622"/>
        </w:tabs>
      </w:pPr>
      <w:r>
        <w:rPr>
          <w:noProof/>
        </w:rPr>
        <w:lastRenderedPageBreak/>
        <mc:AlternateContent>
          <mc:Choice Requires="wps">
            <w:drawing>
              <wp:anchor distT="0" distB="0" distL="114300" distR="114300" simplePos="0" relativeHeight="251707392" behindDoc="0" locked="0" layoutInCell="1" allowOverlap="1" wp14:anchorId="4F7E1F44" wp14:editId="38EEB07F">
                <wp:simplePos x="0" y="0"/>
                <wp:positionH relativeFrom="column">
                  <wp:posOffset>0</wp:posOffset>
                </wp:positionH>
                <wp:positionV relativeFrom="paragraph">
                  <wp:posOffset>3303270</wp:posOffset>
                </wp:positionV>
                <wp:extent cx="6120130" cy="635"/>
                <wp:effectExtent l="0" t="0" r="0" b="0"/>
                <wp:wrapSquare wrapText="bothSides"/>
                <wp:docPr id="1796751737" name="Text Box 1"/>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2D6ED6CA" w14:textId="41814752" w:rsidR="00DA0A29" w:rsidRPr="00EC66FD" w:rsidRDefault="00DA0A29" w:rsidP="00B04293">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3</w:t>
                            </w:r>
                            <w:r w:rsidR="00107B49">
                              <w:rPr>
                                <w:noProof/>
                              </w:rPr>
                              <w:fldChar w:fldCharType="end"/>
                            </w:r>
                            <w:r>
                              <w:t>: Critical path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7E1F44" id="_x0000_s1028" type="#_x0000_t202" style="position:absolute;margin-left:0;margin-top:260.1pt;width:481.9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i7bGAIAAD8EAAAOAAAAZHJzL2Uyb0RvYy54bWysU02L2zAQvRf6H4TujZMsDcXEWdIsKYWw&#10;u5Ate1ZkORbIGnWkxE5/fUeynbTbnkov8lgzmo/33izvu8aws0KvwRZ8NplypqyEUttjwb+9bD98&#10;4swHYUthwKqCX5Tn96v375aty9UcajClQkZJrM9bV/A6BJdnmZe1aoSfgFOWnBVgIwL94jErUbSU&#10;vTHZfDpdZC1g6RCk8p5uH3onX6X8VaVkeKoqrwIzBafeQjoxnYd4ZqulyI8oXK3l0Ib4hy4aoS0V&#10;vaZ6EEGwE+o/UjVaIniowkRCk0FVaanSDDTNbPpmmn0tnEqzEDjeXWHy/y+tfDzv3TOy0H2GjgiM&#10;gLTO554u4zxdhU38UqeM/ATh5Qqb6gKTdLmYUe935JLkW9x9jDmy21OHPnxR0LBoFByJkwSVOO98&#10;6EPHkFjJg9HlVhsTf6JjY5CdBfHX1jqoIflvUcbGWAvxVZ8w3mS3OaIVukPHdFnw+TjjAcoLjY7Q&#10;q8I7udVUbyd8eBZIMqCRSNrhiY7KQFtwGCzOasAff7uP8cQOeTlrSVYF999PAhVn5qsl3qIGRwNH&#10;4zAa9tRsgCad0dI4mUx6gMGMZoXQvJLi17EKuYSVVKvgYTQ3oRc3bYxU63UKIqU5EXZ272RMPeL6&#10;0r0KdAMrgch8hFFwIn9DTh+b6HHrUyCkE3MR1x7FAW5SaeJ+2Ki4Br/+p6jb3q9+AgAA//8DAFBL&#10;AwQUAAYACAAAACEA/+4Hkt4AAAAIAQAADwAAAGRycy9kb3ducmV2LnhtbEyPwU7DMAyG70i8Q2Qk&#10;LoiltKOC0nSaJjjAZaLswi1rvKbQOFWTbuXtMVzgaP/W7+8rV7PrxRHH0HlScLNIQCA13nTUKti9&#10;PV3fgQhRk9G9J1TwhQFW1flZqQvjT/SKxzq2gksoFFqBjXEopAyNRafDwg9InB386HTkcWylGfWJ&#10;y10v0yTJpdMd8QerB9xYbD7rySnYLt+39mo6PL6sl9n4vJs2+UdbK3V5Ma8fQESc498x/OAzOlTM&#10;tPcTmSB6BSwSFdymSQqC4/s8Y5P97yYDWZXyv0D1DQAA//8DAFBLAQItABQABgAIAAAAIQC2gziS&#10;/gAAAOEBAAATAAAAAAAAAAAAAAAAAAAAAABbQ29udGVudF9UeXBlc10ueG1sUEsBAi0AFAAGAAgA&#10;AAAhADj9If/WAAAAlAEAAAsAAAAAAAAAAAAAAAAALwEAAF9yZWxzLy5yZWxzUEsBAi0AFAAGAAgA&#10;AAAhAKliLtsYAgAAPwQAAA4AAAAAAAAAAAAAAAAALgIAAGRycy9lMm9Eb2MueG1sUEsBAi0AFAAG&#10;AAgAAAAhAP/uB5LeAAAACAEAAA8AAAAAAAAAAAAAAAAAcgQAAGRycy9kb3ducmV2LnhtbFBLBQYA&#10;AAAABAAEAPMAAAB9BQAAAAA=&#10;" stroked="f">
                <v:textbox style="mso-fit-shape-to-text:t" inset="0,0,0,0">
                  <w:txbxContent>
                    <w:p w14:paraId="2D6ED6CA" w14:textId="41814752" w:rsidR="00DA0A29" w:rsidRPr="00EC66FD" w:rsidRDefault="00DA0A29" w:rsidP="00B04293">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3</w:t>
                      </w:r>
                      <w:r w:rsidR="00107B49">
                        <w:rPr>
                          <w:noProof/>
                        </w:rPr>
                        <w:fldChar w:fldCharType="end"/>
                      </w:r>
                      <w:r>
                        <w:t>: Critical path analysis</w:t>
                      </w:r>
                    </w:p>
                  </w:txbxContent>
                </v:textbox>
                <w10:wrap type="square"/>
              </v:shape>
            </w:pict>
          </mc:Fallback>
        </mc:AlternateContent>
      </w:r>
      <w:r>
        <w:rPr>
          <w:noProof/>
        </w:rPr>
        <w:drawing>
          <wp:anchor distT="0" distB="0" distL="114300" distR="114300" simplePos="0" relativeHeight="251705344" behindDoc="0" locked="0" layoutInCell="1" allowOverlap="1" wp14:anchorId="727CA016" wp14:editId="7A9D2FA5">
            <wp:simplePos x="0" y="0"/>
            <wp:positionH relativeFrom="margin">
              <wp:align>center</wp:align>
            </wp:positionH>
            <wp:positionV relativeFrom="paragraph">
              <wp:posOffset>2286</wp:posOffset>
            </wp:positionV>
            <wp:extent cx="6120130" cy="3244215"/>
            <wp:effectExtent l="0" t="0" r="0" b="0"/>
            <wp:wrapSquare wrapText="bothSides"/>
            <wp:docPr id="16845934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93405" name="Picture 168459340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20130" cy="3244215"/>
                    </a:xfrm>
                    <a:prstGeom prst="rect">
                      <a:avLst/>
                    </a:prstGeom>
                  </pic:spPr>
                </pic:pic>
              </a:graphicData>
            </a:graphic>
            <wp14:sizeRelH relativeFrom="page">
              <wp14:pctWidth>0</wp14:pctWidth>
            </wp14:sizeRelH>
            <wp14:sizeRelV relativeFrom="page">
              <wp14:pctHeight>0</wp14:pctHeight>
            </wp14:sizeRelV>
          </wp:anchor>
        </w:drawing>
      </w:r>
      <w:r w:rsidR="00A62CC7">
        <w:t>Where ‘w’ is week, and ‘m’ is month</w:t>
      </w:r>
      <w:r w:rsidR="00CA432B">
        <w:t>.</w:t>
      </w:r>
      <w:r w:rsidR="00455405">
        <w:t xml:space="preserve"> The </w:t>
      </w:r>
      <w:r w:rsidR="00E4618D">
        <w:t xml:space="preserve">critical path here is identified to be </w:t>
      </w:r>
      <w:r w:rsidR="004026D5">
        <w:t>from Task 1.1</w:t>
      </w:r>
      <w:r w:rsidR="004026D5">
        <w:sym w:font="Wingdings" w:char="F0E0"/>
      </w:r>
      <w:r w:rsidR="004026D5">
        <w:t xml:space="preserve"> 2.1</w:t>
      </w:r>
      <w:r w:rsidR="004026D5">
        <w:sym w:font="Wingdings" w:char="F0E0"/>
      </w:r>
      <w:r w:rsidR="004026D5">
        <w:t xml:space="preserve"> 4.2</w:t>
      </w:r>
      <w:r w:rsidR="004026D5">
        <w:sym w:font="Wingdings" w:char="F0E0"/>
      </w:r>
      <w:r w:rsidR="004026D5">
        <w:t xml:space="preserve"> </w:t>
      </w:r>
      <w:r w:rsidR="007B13FE">
        <w:t>5.1</w:t>
      </w:r>
      <w:r w:rsidR="007B13FE">
        <w:sym w:font="Wingdings" w:char="F0E0"/>
      </w:r>
      <w:r w:rsidR="007B13FE">
        <w:t xml:space="preserve"> 5.</w:t>
      </w:r>
      <w:r w:rsidR="00A25B69">
        <w:t>2</w:t>
      </w:r>
      <w:r w:rsidR="007B13FE">
        <w:sym w:font="Wingdings" w:char="F0E0"/>
      </w:r>
      <w:r w:rsidR="00A25B69">
        <w:t xml:space="preserve"> 5.3</w:t>
      </w:r>
      <w:r w:rsidR="00A25B69">
        <w:sym w:font="Wingdings" w:char="F0E0"/>
      </w:r>
      <w:r w:rsidR="00A25B69">
        <w:t xml:space="preserve"> 6.1</w:t>
      </w:r>
      <w:r w:rsidR="00B50126">
        <w:t xml:space="preserve">. This helps to identify the longest chain of dependent tasks that </w:t>
      </w:r>
      <w:r w:rsidR="007B389D">
        <w:t>should</w:t>
      </w:r>
      <w:r w:rsidR="00B50126">
        <w:t xml:space="preserve"> be completed on time to prevent the entire project from being delayed</w:t>
      </w:r>
      <w:r w:rsidR="00223C07">
        <w:t>.</w:t>
      </w:r>
    </w:p>
    <w:p w14:paraId="533FBFD9" w14:textId="77777777" w:rsidR="0085292A" w:rsidRDefault="0085292A" w:rsidP="0085292A">
      <w:pPr>
        <w:pStyle w:val="Heading3"/>
      </w:pPr>
      <w:r>
        <w:t>Milestones</w:t>
      </w:r>
    </w:p>
    <w:p w14:paraId="4FAFD23B" w14:textId="437F3126" w:rsidR="0085292A" w:rsidRDefault="0085292A" w:rsidP="0085292A">
      <w:pPr>
        <w:pStyle w:val="ListParagraph"/>
        <w:numPr>
          <w:ilvl w:val="0"/>
          <w:numId w:val="9"/>
        </w:numPr>
      </w:pPr>
      <w:r>
        <w:t>Project initiation complete</w:t>
      </w:r>
      <w:r w:rsidR="00502128">
        <w:t>d</w:t>
      </w:r>
      <w:r>
        <w:t xml:space="preserve"> </w:t>
      </w:r>
    </w:p>
    <w:p w14:paraId="2720F894" w14:textId="77777777" w:rsidR="0085292A" w:rsidRDefault="0085292A" w:rsidP="0085292A">
      <w:pPr>
        <w:pStyle w:val="ListParagraph"/>
        <w:numPr>
          <w:ilvl w:val="0"/>
          <w:numId w:val="9"/>
        </w:numPr>
      </w:pPr>
      <w:r>
        <w:t>Design finalisation approved</w:t>
      </w:r>
    </w:p>
    <w:p w14:paraId="36ED02C2" w14:textId="018D4996" w:rsidR="0085292A" w:rsidRDefault="0085292A" w:rsidP="0085292A">
      <w:pPr>
        <w:pStyle w:val="ListParagraph"/>
        <w:numPr>
          <w:ilvl w:val="0"/>
          <w:numId w:val="9"/>
        </w:numPr>
      </w:pPr>
      <w:r>
        <w:t>Procurement complete</w:t>
      </w:r>
      <w:r w:rsidR="00502128">
        <w:t>d</w:t>
      </w:r>
    </w:p>
    <w:p w14:paraId="3D8FA0C5" w14:textId="0044F193" w:rsidR="0085292A" w:rsidRDefault="0085292A" w:rsidP="0085292A">
      <w:pPr>
        <w:pStyle w:val="ListParagraph"/>
        <w:numPr>
          <w:ilvl w:val="0"/>
          <w:numId w:val="9"/>
        </w:numPr>
      </w:pPr>
      <w:r>
        <w:t>Hardware/software integration complete</w:t>
      </w:r>
      <w:r w:rsidR="00502128">
        <w:t>d</w:t>
      </w:r>
      <w:r>
        <w:t>, and drone prototype ready</w:t>
      </w:r>
    </w:p>
    <w:p w14:paraId="4A178CAB" w14:textId="4B5706F0" w:rsidR="0085292A" w:rsidRDefault="0085292A" w:rsidP="0085292A">
      <w:pPr>
        <w:pStyle w:val="ListParagraph"/>
        <w:numPr>
          <w:ilvl w:val="0"/>
          <w:numId w:val="9"/>
        </w:numPr>
      </w:pPr>
      <w:r>
        <w:t xml:space="preserve">Testing </w:t>
      </w:r>
      <w:r w:rsidR="005A580C">
        <w:t xml:space="preserve">stage </w:t>
      </w:r>
      <w:r>
        <w:t>complete</w:t>
      </w:r>
      <w:r w:rsidR="00502128">
        <w:t>d</w:t>
      </w:r>
      <w:r>
        <w:t xml:space="preserve"> and reviewed</w:t>
      </w:r>
    </w:p>
    <w:p w14:paraId="047C5391" w14:textId="72DD2C0F" w:rsidR="0085292A" w:rsidRDefault="0085292A" w:rsidP="0085292A">
      <w:pPr>
        <w:pStyle w:val="ListParagraph"/>
        <w:numPr>
          <w:ilvl w:val="0"/>
          <w:numId w:val="9"/>
        </w:numPr>
      </w:pPr>
      <w:r>
        <w:t xml:space="preserve">Getting BVLOS </w:t>
      </w:r>
      <w:r w:rsidR="00E34FA5">
        <w:t>compliance</w:t>
      </w:r>
    </w:p>
    <w:p w14:paraId="309E942E" w14:textId="77777777" w:rsidR="0085292A" w:rsidRDefault="0085292A" w:rsidP="0085292A">
      <w:pPr>
        <w:pStyle w:val="ListParagraph"/>
        <w:numPr>
          <w:ilvl w:val="0"/>
          <w:numId w:val="9"/>
        </w:numPr>
      </w:pPr>
      <w:r>
        <w:t xml:space="preserve">Project closure </w:t>
      </w:r>
    </w:p>
    <w:p w14:paraId="4EA76C85" w14:textId="77777777" w:rsidR="0085292A" w:rsidRDefault="0085292A" w:rsidP="0085292A">
      <w:pPr>
        <w:pStyle w:val="Heading3"/>
      </w:pPr>
      <w:r>
        <w:t>Deliverables</w:t>
      </w:r>
    </w:p>
    <w:p w14:paraId="07FB12EC" w14:textId="6CC74A75" w:rsidR="0085292A" w:rsidRDefault="0085292A" w:rsidP="0085292A">
      <w:pPr>
        <w:pStyle w:val="ListParagraph"/>
        <w:numPr>
          <w:ilvl w:val="0"/>
          <w:numId w:val="8"/>
        </w:numPr>
      </w:pPr>
      <w:r>
        <w:t xml:space="preserve">Report of risk management strategy detailing </w:t>
      </w:r>
      <w:r w:rsidR="00F039DD">
        <w:t xml:space="preserve">risks and </w:t>
      </w:r>
      <w:r>
        <w:t>risk mitigation methods</w:t>
      </w:r>
    </w:p>
    <w:p w14:paraId="46118ABA" w14:textId="77777777" w:rsidR="0085292A" w:rsidRDefault="0085292A" w:rsidP="0085292A">
      <w:pPr>
        <w:pStyle w:val="ListParagraph"/>
        <w:numPr>
          <w:ilvl w:val="0"/>
          <w:numId w:val="8"/>
        </w:numPr>
      </w:pPr>
      <w:r>
        <w:t>Pictures of the inspection site for testing</w:t>
      </w:r>
    </w:p>
    <w:p w14:paraId="2A03D4BE" w14:textId="44AB54D9" w:rsidR="0085292A" w:rsidRDefault="00842658" w:rsidP="0085292A">
      <w:pPr>
        <w:pStyle w:val="ListParagraph"/>
        <w:numPr>
          <w:ilvl w:val="0"/>
          <w:numId w:val="8"/>
        </w:numPr>
      </w:pPr>
      <w:r>
        <w:t>Gantt chart and c</w:t>
      </w:r>
      <w:r w:rsidR="00E7262B">
        <w:t>ost-benefit</w:t>
      </w:r>
      <w:r w:rsidR="0085292A">
        <w:t xml:space="preserve"> analysis </w:t>
      </w:r>
    </w:p>
    <w:p w14:paraId="70054853" w14:textId="47645C7C" w:rsidR="0085292A" w:rsidRDefault="0085292A" w:rsidP="0085292A">
      <w:pPr>
        <w:pStyle w:val="ListParagraph"/>
        <w:numPr>
          <w:ilvl w:val="0"/>
          <w:numId w:val="8"/>
        </w:numPr>
      </w:pPr>
      <w:r>
        <w:t>Details of environmental, soc</w:t>
      </w:r>
      <w:r w:rsidR="00B17D89">
        <w:t>iet</w:t>
      </w:r>
      <w:r>
        <w:t>al and ethical concerns</w:t>
      </w:r>
    </w:p>
    <w:p w14:paraId="15B4870D" w14:textId="77777777" w:rsidR="0085292A" w:rsidRDefault="0085292A" w:rsidP="0085292A">
      <w:pPr>
        <w:pStyle w:val="ListParagraph"/>
        <w:numPr>
          <w:ilvl w:val="0"/>
          <w:numId w:val="8"/>
        </w:numPr>
      </w:pPr>
      <w:r>
        <w:t>Electrical schematic and CAD drawing of the drone</w:t>
      </w:r>
    </w:p>
    <w:p w14:paraId="49ADAA9B" w14:textId="77777777" w:rsidR="0085292A" w:rsidRDefault="0085292A" w:rsidP="0085292A">
      <w:pPr>
        <w:pStyle w:val="ListParagraph"/>
        <w:numPr>
          <w:ilvl w:val="0"/>
          <w:numId w:val="8"/>
        </w:numPr>
      </w:pPr>
      <w:r>
        <w:t>Device specifications</w:t>
      </w:r>
    </w:p>
    <w:p w14:paraId="2676CE95" w14:textId="77777777" w:rsidR="0085292A" w:rsidRDefault="0085292A" w:rsidP="0085292A">
      <w:pPr>
        <w:pStyle w:val="ListParagraph"/>
        <w:numPr>
          <w:ilvl w:val="0"/>
          <w:numId w:val="8"/>
        </w:numPr>
      </w:pPr>
      <w:r>
        <w:t>Vendor documents</w:t>
      </w:r>
    </w:p>
    <w:p w14:paraId="36DFEE8A" w14:textId="77777777" w:rsidR="0085292A" w:rsidRDefault="0085292A" w:rsidP="0085292A">
      <w:pPr>
        <w:pStyle w:val="ListParagraph"/>
        <w:numPr>
          <w:ilvl w:val="0"/>
          <w:numId w:val="8"/>
        </w:numPr>
      </w:pPr>
      <w:r>
        <w:t xml:space="preserve">Final hardware prototype of the drone </w:t>
      </w:r>
    </w:p>
    <w:p w14:paraId="47CEF7C1" w14:textId="77777777" w:rsidR="0085292A" w:rsidRDefault="0085292A" w:rsidP="0085292A">
      <w:pPr>
        <w:pStyle w:val="ListParagraph"/>
        <w:numPr>
          <w:ilvl w:val="0"/>
          <w:numId w:val="8"/>
        </w:numPr>
      </w:pPr>
      <w:r>
        <w:t>Simulation test results</w:t>
      </w:r>
    </w:p>
    <w:p w14:paraId="6A0375DC" w14:textId="77777777" w:rsidR="0085292A" w:rsidRDefault="0085292A" w:rsidP="0085292A">
      <w:pPr>
        <w:pStyle w:val="ListParagraph"/>
        <w:numPr>
          <w:ilvl w:val="0"/>
          <w:numId w:val="8"/>
        </w:numPr>
      </w:pPr>
      <w:r>
        <w:t>Real-world flight test results</w:t>
      </w:r>
    </w:p>
    <w:p w14:paraId="42DED794" w14:textId="6ADB0E34" w:rsidR="00254948" w:rsidRDefault="00254948" w:rsidP="00254948">
      <w:pPr>
        <w:pStyle w:val="ListParagraph"/>
        <w:numPr>
          <w:ilvl w:val="0"/>
          <w:numId w:val="8"/>
        </w:numPr>
      </w:pPr>
      <w:r>
        <w:t>List of all the resources used</w:t>
      </w:r>
    </w:p>
    <w:p w14:paraId="0322EFDE" w14:textId="4E3438EA" w:rsidR="005F0083" w:rsidRDefault="0085292A" w:rsidP="004E564B">
      <w:pPr>
        <w:pStyle w:val="ListParagraph"/>
        <w:numPr>
          <w:ilvl w:val="0"/>
          <w:numId w:val="8"/>
        </w:numPr>
      </w:pPr>
      <w:r>
        <w:t xml:space="preserve">Project presentation </w:t>
      </w:r>
    </w:p>
    <w:p w14:paraId="28947135" w14:textId="561362A4" w:rsidR="00136C1B" w:rsidRDefault="00136C1B" w:rsidP="00136C1B">
      <w:pPr>
        <w:pStyle w:val="Heading3"/>
      </w:pPr>
      <w:r>
        <w:lastRenderedPageBreak/>
        <w:t>Human resources</w:t>
      </w:r>
    </w:p>
    <w:p w14:paraId="1044D0A6" w14:textId="3C47C66F" w:rsidR="006F334F" w:rsidRDefault="006F334F" w:rsidP="005F72CA">
      <w:pPr>
        <w:pStyle w:val="ListParagraph"/>
        <w:numPr>
          <w:ilvl w:val="0"/>
          <w:numId w:val="10"/>
        </w:numPr>
      </w:pPr>
      <w:r>
        <w:t>Project Manager/Electronics Engineer</w:t>
      </w:r>
    </w:p>
    <w:p w14:paraId="18F3E884" w14:textId="7FBA623B" w:rsidR="006F334F" w:rsidRDefault="006F334F" w:rsidP="005F72CA">
      <w:pPr>
        <w:pStyle w:val="ListParagraph"/>
        <w:numPr>
          <w:ilvl w:val="0"/>
          <w:numId w:val="10"/>
        </w:numPr>
      </w:pPr>
      <w:r>
        <w:t>Software</w:t>
      </w:r>
      <w:r w:rsidR="00136C1B">
        <w:t xml:space="preserve"> (AI)</w:t>
      </w:r>
      <w:r>
        <w:t xml:space="preserve"> Engineer</w:t>
      </w:r>
    </w:p>
    <w:p w14:paraId="08584DC7" w14:textId="17C3B4AF" w:rsidR="006F334F" w:rsidRDefault="00136C1B" w:rsidP="005F72CA">
      <w:pPr>
        <w:pStyle w:val="ListParagraph"/>
        <w:numPr>
          <w:ilvl w:val="0"/>
          <w:numId w:val="10"/>
        </w:numPr>
      </w:pPr>
      <w:r>
        <w:t>Embedded engineer</w:t>
      </w:r>
    </w:p>
    <w:p w14:paraId="3348AABA" w14:textId="5CD7B3D5" w:rsidR="00136C1B" w:rsidRDefault="00136C1B" w:rsidP="005F72CA">
      <w:pPr>
        <w:pStyle w:val="ListParagraph"/>
        <w:numPr>
          <w:ilvl w:val="0"/>
          <w:numId w:val="10"/>
        </w:numPr>
      </w:pPr>
      <w:r>
        <w:t>Mechanical engineer</w:t>
      </w:r>
    </w:p>
    <w:p w14:paraId="0AFCD36B" w14:textId="5CEF05C9" w:rsidR="00E52C5A" w:rsidRDefault="00E52C5A" w:rsidP="005F72CA">
      <w:pPr>
        <w:pStyle w:val="ListParagraph"/>
        <w:numPr>
          <w:ilvl w:val="0"/>
          <w:numId w:val="10"/>
        </w:numPr>
      </w:pPr>
      <w:r>
        <w:t>Drone operator</w:t>
      </w:r>
    </w:p>
    <w:p w14:paraId="3D9ADFC6" w14:textId="070A22A4" w:rsidR="00AC5B75" w:rsidRDefault="00AC5B75" w:rsidP="00E851B0">
      <w:r>
        <w:t>Total estimated cost for employees = £1</w:t>
      </w:r>
      <w:r w:rsidR="00723583">
        <w:t>2</w:t>
      </w:r>
      <w:r>
        <w:t>0,000</w:t>
      </w:r>
    </w:p>
    <w:p w14:paraId="3C383E53" w14:textId="4A7B6C62" w:rsidR="009E181B" w:rsidRDefault="009E181B" w:rsidP="009E181B">
      <w:pPr>
        <w:pStyle w:val="Heading3"/>
      </w:pPr>
      <w:r>
        <w:t>Components</w:t>
      </w:r>
      <w:r w:rsidR="003646A5">
        <w:t xml:space="preserve"> (hardware and software) </w:t>
      </w:r>
      <w:r>
        <w:t>list</w:t>
      </w:r>
    </w:p>
    <w:p w14:paraId="0AB2E97C" w14:textId="2FFFE02E" w:rsidR="009E181B" w:rsidRDefault="004E30EA" w:rsidP="007F05B8">
      <w:pPr>
        <w:pStyle w:val="ListParagraph"/>
        <w:numPr>
          <w:ilvl w:val="0"/>
          <w:numId w:val="13"/>
        </w:numPr>
      </w:pPr>
      <w:r>
        <w:t xml:space="preserve">Multirotor frame </w:t>
      </w:r>
    </w:p>
    <w:p w14:paraId="1886905D" w14:textId="2EA075AC" w:rsidR="004E30EA" w:rsidRDefault="004E30EA" w:rsidP="007F05B8">
      <w:pPr>
        <w:pStyle w:val="ListParagraph"/>
        <w:numPr>
          <w:ilvl w:val="0"/>
          <w:numId w:val="13"/>
        </w:numPr>
      </w:pPr>
      <w:r>
        <w:t>Motors</w:t>
      </w:r>
    </w:p>
    <w:p w14:paraId="06600C16" w14:textId="29465223" w:rsidR="004E30EA" w:rsidRDefault="004E30EA" w:rsidP="007F05B8">
      <w:pPr>
        <w:pStyle w:val="ListParagraph"/>
        <w:numPr>
          <w:ilvl w:val="0"/>
          <w:numId w:val="13"/>
        </w:numPr>
      </w:pPr>
      <w:r>
        <w:t>Propellers</w:t>
      </w:r>
    </w:p>
    <w:p w14:paraId="572633EB" w14:textId="77777777" w:rsidR="00AD301C" w:rsidRDefault="004E30EA" w:rsidP="007F05B8">
      <w:pPr>
        <w:pStyle w:val="ListParagraph"/>
        <w:numPr>
          <w:ilvl w:val="0"/>
          <w:numId w:val="13"/>
        </w:numPr>
      </w:pPr>
      <w:r>
        <w:t xml:space="preserve">Landing gear </w:t>
      </w:r>
    </w:p>
    <w:p w14:paraId="0F31B550" w14:textId="30BB87EF" w:rsidR="00E851B0" w:rsidRDefault="004E30EA" w:rsidP="007F05B8">
      <w:pPr>
        <w:pStyle w:val="ListParagraph"/>
        <w:numPr>
          <w:ilvl w:val="0"/>
          <w:numId w:val="13"/>
        </w:numPr>
      </w:pPr>
      <w:r>
        <w:t xml:space="preserve">Flight controller </w:t>
      </w:r>
    </w:p>
    <w:p w14:paraId="2E2DC346" w14:textId="749773C0" w:rsidR="005F3D56" w:rsidRDefault="005F3D56" w:rsidP="007F05B8">
      <w:pPr>
        <w:pStyle w:val="ListParagraph"/>
        <w:numPr>
          <w:ilvl w:val="0"/>
          <w:numId w:val="13"/>
        </w:numPr>
      </w:pPr>
      <w:r>
        <w:t>GNSS/GPS module</w:t>
      </w:r>
    </w:p>
    <w:p w14:paraId="0EDFCC80" w14:textId="28FA555F" w:rsidR="007B10AB" w:rsidRDefault="007B10AB" w:rsidP="007F05B8">
      <w:pPr>
        <w:pStyle w:val="ListParagraph"/>
        <w:numPr>
          <w:ilvl w:val="0"/>
          <w:numId w:val="13"/>
        </w:numPr>
      </w:pPr>
      <w:r>
        <w:t>Detect</w:t>
      </w:r>
      <w:r w:rsidR="00BA171A">
        <w:t>-</w:t>
      </w:r>
      <w:r>
        <w:t>and</w:t>
      </w:r>
      <w:r w:rsidR="00BA171A">
        <w:t>-</w:t>
      </w:r>
      <w:r>
        <w:t>avoid system</w:t>
      </w:r>
    </w:p>
    <w:p w14:paraId="6190E64C" w14:textId="26B293F3" w:rsidR="007B10AB" w:rsidRDefault="007B10AB" w:rsidP="007F05B8">
      <w:pPr>
        <w:pStyle w:val="ListParagraph"/>
        <w:numPr>
          <w:ilvl w:val="0"/>
          <w:numId w:val="13"/>
        </w:numPr>
      </w:pPr>
      <w:r>
        <w:t>Geofencing module</w:t>
      </w:r>
    </w:p>
    <w:p w14:paraId="6DB34321" w14:textId="730B1708" w:rsidR="005F3D56" w:rsidRDefault="005F3D56" w:rsidP="007F05B8">
      <w:pPr>
        <w:pStyle w:val="ListParagraph"/>
        <w:numPr>
          <w:ilvl w:val="0"/>
          <w:numId w:val="13"/>
        </w:numPr>
      </w:pPr>
      <w:r>
        <w:t>LiDAR sensor</w:t>
      </w:r>
    </w:p>
    <w:p w14:paraId="371CBE43" w14:textId="057BF4AF" w:rsidR="005F3D56" w:rsidRDefault="005F3D56" w:rsidP="007F05B8">
      <w:pPr>
        <w:pStyle w:val="ListParagraph"/>
        <w:numPr>
          <w:ilvl w:val="0"/>
          <w:numId w:val="13"/>
        </w:numPr>
      </w:pPr>
      <w:r>
        <w:t>RGB camera</w:t>
      </w:r>
    </w:p>
    <w:p w14:paraId="1B78C12D" w14:textId="45147D87" w:rsidR="005F3D56" w:rsidRDefault="00862F71" w:rsidP="007F05B8">
      <w:pPr>
        <w:pStyle w:val="ListParagraph"/>
        <w:numPr>
          <w:ilvl w:val="0"/>
          <w:numId w:val="13"/>
        </w:numPr>
      </w:pPr>
      <w:r>
        <w:t>Thermal</w:t>
      </w:r>
      <w:r w:rsidR="005F3D56">
        <w:t xml:space="preserve"> camera</w:t>
      </w:r>
    </w:p>
    <w:p w14:paraId="07121AE2" w14:textId="595D7113" w:rsidR="00D47F51" w:rsidRDefault="00D47F51" w:rsidP="007F05B8">
      <w:pPr>
        <w:pStyle w:val="ListParagraph"/>
        <w:numPr>
          <w:ilvl w:val="0"/>
          <w:numId w:val="13"/>
        </w:numPr>
      </w:pPr>
      <w:r>
        <w:t>AI processing unit (</w:t>
      </w:r>
      <w:r w:rsidRPr="00087C86">
        <w:t>NVIDIA Jetson Orin Nano</w:t>
      </w:r>
      <w:r>
        <w:t>)</w:t>
      </w:r>
    </w:p>
    <w:p w14:paraId="1D9F65D3" w14:textId="134331DD" w:rsidR="00D47F51" w:rsidRDefault="00D47F51" w:rsidP="007F05B8">
      <w:pPr>
        <w:pStyle w:val="ListParagraph"/>
        <w:numPr>
          <w:ilvl w:val="0"/>
          <w:numId w:val="13"/>
        </w:numPr>
      </w:pPr>
      <w:r>
        <w:t>Gimbal to hold the sensors/camera</w:t>
      </w:r>
    </w:p>
    <w:p w14:paraId="29EFF80D" w14:textId="20C307C7" w:rsidR="00B2596A" w:rsidRDefault="00B2596A" w:rsidP="007F05B8">
      <w:pPr>
        <w:pStyle w:val="ListParagraph"/>
        <w:numPr>
          <w:ilvl w:val="0"/>
          <w:numId w:val="13"/>
        </w:numPr>
      </w:pPr>
      <w:r>
        <w:t>LiPo battery pack</w:t>
      </w:r>
    </w:p>
    <w:p w14:paraId="37920825" w14:textId="0EA71EA9" w:rsidR="00B2596A" w:rsidRDefault="00B2596A" w:rsidP="007F05B8">
      <w:pPr>
        <w:pStyle w:val="ListParagraph"/>
        <w:numPr>
          <w:ilvl w:val="0"/>
          <w:numId w:val="13"/>
        </w:numPr>
      </w:pPr>
      <w:r>
        <w:t>Power distribution board</w:t>
      </w:r>
    </w:p>
    <w:p w14:paraId="6224EE56" w14:textId="2E9D371E" w:rsidR="00B2596A" w:rsidRDefault="00B2596A" w:rsidP="007F05B8">
      <w:pPr>
        <w:pStyle w:val="ListParagraph"/>
        <w:numPr>
          <w:ilvl w:val="0"/>
          <w:numId w:val="13"/>
        </w:numPr>
      </w:pPr>
      <w:r>
        <w:t>Voltage regulation</w:t>
      </w:r>
      <w:r w:rsidR="00012629">
        <w:t xml:space="preserve"> </w:t>
      </w:r>
    </w:p>
    <w:p w14:paraId="63373C2E" w14:textId="6591BB48" w:rsidR="00B2596A" w:rsidRDefault="00B2596A" w:rsidP="007F05B8">
      <w:pPr>
        <w:pStyle w:val="ListParagraph"/>
        <w:numPr>
          <w:ilvl w:val="0"/>
          <w:numId w:val="13"/>
        </w:numPr>
      </w:pPr>
      <w:r>
        <w:t>Battery monitoring system</w:t>
      </w:r>
    </w:p>
    <w:p w14:paraId="3DF4469A" w14:textId="400CC454" w:rsidR="00CA1BF3" w:rsidRDefault="00C66F31" w:rsidP="007F05B8">
      <w:pPr>
        <w:pStyle w:val="ListParagraph"/>
        <w:numPr>
          <w:ilvl w:val="0"/>
          <w:numId w:val="13"/>
        </w:numPr>
      </w:pPr>
      <w:r>
        <w:t>Fail-safe</w:t>
      </w:r>
      <w:r w:rsidR="00AD301C">
        <w:t xml:space="preserve"> method</w:t>
      </w:r>
      <w:r w:rsidR="00CA1BF3">
        <w:t xml:space="preserve"> (parachute)</w:t>
      </w:r>
    </w:p>
    <w:p w14:paraId="7C090F9B" w14:textId="7EC18858" w:rsidR="002970B5" w:rsidRDefault="00771126" w:rsidP="007F05B8">
      <w:pPr>
        <w:pStyle w:val="ListParagraph"/>
        <w:numPr>
          <w:ilvl w:val="0"/>
          <w:numId w:val="13"/>
        </w:numPr>
      </w:pPr>
      <w:r>
        <w:t>Industrial grade memory card</w:t>
      </w:r>
    </w:p>
    <w:p w14:paraId="4120713F" w14:textId="0CDDB10F" w:rsidR="00AD301C" w:rsidRDefault="00B2596A" w:rsidP="007F05B8">
      <w:pPr>
        <w:pStyle w:val="ListParagraph"/>
        <w:numPr>
          <w:ilvl w:val="0"/>
          <w:numId w:val="13"/>
        </w:numPr>
      </w:pPr>
      <w:r>
        <w:t xml:space="preserve">Communication </w:t>
      </w:r>
      <w:r w:rsidR="00383873">
        <w:t xml:space="preserve">link </w:t>
      </w:r>
      <w:r>
        <w:t>components</w:t>
      </w:r>
    </w:p>
    <w:p w14:paraId="16EB6AD2" w14:textId="77777777" w:rsidR="009E7C1B" w:rsidRDefault="009E7C1B" w:rsidP="009E7C1B">
      <w:pPr>
        <w:pStyle w:val="ListParagraph"/>
        <w:ind w:left="360"/>
      </w:pPr>
    </w:p>
    <w:p w14:paraId="479D9096" w14:textId="70CF2B5A" w:rsidR="007128EA" w:rsidRDefault="007128EA" w:rsidP="007F05B8">
      <w:pPr>
        <w:pStyle w:val="ListParagraph"/>
        <w:numPr>
          <w:ilvl w:val="0"/>
          <w:numId w:val="13"/>
        </w:numPr>
      </w:pPr>
      <w:proofErr w:type="spellStart"/>
      <w:r>
        <w:t>UgCS</w:t>
      </w:r>
      <w:proofErr w:type="spellEnd"/>
      <w:r>
        <w:t xml:space="preserve"> software</w:t>
      </w:r>
      <w:r w:rsidR="006C3B74">
        <w:t xml:space="preserve"> </w:t>
      </w:r>
      <w:r w:rsidR="00FA6CFF">
        <w:t xml:space="preserve">for flight </w:t>
      </w:r>
      <w:r w:rsidR="009A362C">
        <w:t>planning (</w:t>
      </w:r>
      <w:r w:rsidR="006C3B74">
        <w:t>enterprise yearly subscription))</w:t>
      </w:r>
    </w:p>
    <w:p w14:paraId="288E559C" w14:textId="1F9CFF11" w:rsidR="007128EA" w:rsidRDefault="007128EA" w:rsidP="007F05B8">
      <w:pPr>
        <w:pStyle w:val="ListParagraph"/>
        <w:numPr>
          <w:ilvl w:val="0"/>
          <w:numId w:val="13"/>
        </w:numPr>
      </w:pPr>
      <w:r>
        <w:t xml:space="preserve">NVIDIA Isaac sim </w:t>
      </w:r>
      <w:r w:rsidR="00FA6CFF">
        <w:t xml:space="preserve">for simulation and AI testing </w:t>
      </w:r>
      <w:r w:rsidR="006C3B74">
        <w:t>(</w:t>
      </w:r>
      <w:r w:rsidR="00AE33FA">
        <w:t>free/</w:t>
      </w:r>
      <w:r w:rsidR="006C3B74">
        <w:t>open source)</w:t>
      </w:r>
    </w:p>
    <w:p w14:paraId="2EBD3DD3" w14:textId="48C1D597" w:rsidR="007128EA" w:rsidRDefault="007128EA" w:rsidP="007F05B8">
      <w:pPr>
        <w:pStyle w:val="ListParagraph"/>
        <w:numPr>
          <w:ilvl w:val="0"/>
          <w:numId w:val="13"/>
        </w:numPr>
      </w:pPr>
      <w:r>
        <w:t>ROS 2</w:t>
      </w:r>
      <w:r w:rsidR="00FA6CFF">
        <w:t xml:space="preserve"> for the</w:t>
      </w:r>
      <w:r w:rsidR="006C3B74">
        <w:t xml:space="preserve"> </w:t>
      </w:r>
      <w:r w:rsidR="00FA6CFF">
        <w:t xml:space="preserve">operating </w:t>
      </w:r>
      <w:r w:rsidR="009A362C">
        <w:t>system</w:t>
      </w:r>
      <w:r w:rsidR="00FA6CFF">
        <w:t xml:space="preserve"> </w:t>
      </w:r>
      <w:r w:rsidR="006C3B74">
        <w:t>(</w:t>
      </w:r>
      <w:r w:rsidR="00AE33FA">
        <w:t>free/</w:t>
      </w:r>
      <w:r w:rsidR="006C3B74">
        <w:t>open source)</w:t>
      </w:r>
    </w:p>
    <w:p w14:paraId="2087DA3B" w14:textId="072115BC" w:rsidR="007128EA" w:rsidRDefault="007128EA" w:rsidP="007F05B8">
      <w:pPr>
        <w:pStyle w:val="ListParagraph"/>
        <w:numPr>
          <w:ilvl w:val="0"/>
          <w:numId w:val="13"/>
        </w:numPr>
      </w:pPr>
      <w:r>
        <w:t>AutoCAD/AutoCAD Electrical</w:t>
      </w:r>
      <w:r w:rsidR="006C3B74">
        <w:t xml:space="preserve"> (yearly subscription))</w:t>
      </w:r>
    </w:p>
    <w:p w14:paraId="7069C6ED" w14:textId="05ABB9B3" w:rsidR="00427BF9" w:rsidRDefault="00941531" w:rsidP="00E851B0">
      <w:r>
        <w:t>Total estimated cost = £</w:t>
      </w:r>
      <w:r w:rsidR="00075AA1">
        <w:t>10</w:t>
      </w:r>
      <w:r w:rsidR="008303C3">
        <w:t>,</w:t>
      </w:r>
      <w:r>
        <w:t>000</w:t>
      </w:r>
    </w:p>
    <w:p w14:paraId="0B735478" w14:textId="77777777" w:rsidR="0045010A" w:rsidRDefault="0045010A" w:rsidP="00E851B0"/>
    <w:p w14:paraId="5301FCBA" w14:textId="77777777" w:rsidR="0045010A" w:rsidRDefault="0045010A" w:rsidP="00E851B0"/>
    <w:p w14:paraId="6DD11013" w14:textId="77777777" w:rsidR="00B310CA" w:rsidRDefault="00B310CA" w:rsidP="00E851B0"/>
    <w:p w14:paraId="4F718D08" w14:textId="77777777" w:rsidR="00804F05" w:rsidRDefault="00804F05" w:rsidP="00E851B0"/>
    <w:p w14:paraId="75A9950B" w14:textId="31ABDBE6" w:rsidR="0045010A" w:rsidRDefault="00504705" w:rsidP="00504705">
      <w:pPr>
        <w:pStyle w:val="Heading3"/>
      </w:pPr>
      <w:r>
        <w:lastRenderedPageBreak/>
        <w:t>Cost</w:t>
      </w:r>
      <w:r w:rsidR="000F5062">
        <w:t>-</w:t>
      </w:r>
      <w:r>
        <w:t xml:space="preserve">benefit </w:t>
      </w:r>
      <w:r w:rsidR="008D2380">
        <w:t>a</w:t>
      </w:r>
      <w:r>
        <w:t xml:space="preserve">nalysis </w:t>
      </w:r>
    </w:p>
    <w:p w14:paraId="5A68B5C3" w14:textId="3EA68B07" w:rsidR="0045010A" w:rsidRPr="00EE72CD" w:rsidRDefault="00160579" w:rsidP="00E851B0">
      <w:pPr>
        <w:rPr>
          <w:b/>
          <w:bCs/>
        </w:rPr>
      </w:pPr>
      <w:r w:rsidRPr="00EE72CD">
        <w:rPr>
          <w:b/>
          <w:bCs/>
        </w:rPr>
        <w:t>Costs</w:t>
      </w:r>
      <w:r w:rsidR="00491643" w:rsidRPr="00EE72CD">
        <w:rPr>
          <w:b/>
          <w:bCs/>
        </w:rPr>
        <w:t>:</w:t>
      </w:r>
    </w:p>
    <w:p w14:paraId="2079C342" w14:textId="6C792405" w:rsidR="004A61E5" w:rsidRDefault="00DF0C84" w:rsidP="00811AA8">
      <w:pPr>
        <w:pStyle w:val="ListParagraph"/>
        <w:numPr>
          <w:ilvl w:val="0"/>
          <w:numId w:val="17"/>
        </w:numPr>
      </w:pPr>
      <w:r>
        <w:t>High costs for hiring experienced team members</w:t>
      </w:r>
    </w:p>
    <w:p w14:paraId="6CA8AA48" w14:textId="366C3D0E" w:rsidR="00DF0C84" w:rsidRDefault="00DF0C84" w:rsidP="00811AA8">
      <w:pPr>
        <w:pStyle w:val="ListParagraph"/>
        <w:numPr>
          <w:ilvl w:val="0"/>
          <w:numId w:val="17"/>
        </w:numPr>
      </w:pPr>
      <w:r>
        <w:t>High component costs</w:t>
      </w:r>
      <w:r w:rsidR="00796A39">
        <w:t xml:space="preserve"> </w:t>
      </w:r>
      <w:r w:rsidR="001E6688">
        <w:t xml:space="preserve">that </w:t>
      </w:r>
      <w:r w:rsidR="000005AC">
        <w:t>include</w:t>
      </w:r>
      <w:r w:rsidR="001E6688">
        <w:t xml:space="preserve"> </w:t>
      </w:r>
      <w:r w:rsidR="00796A39">
        <w:t>hardware and software</w:t>
      </w:r>
    </w:p>
    <w:p w14:paraId="71C3411D" w14:textId="43BC75C9" w:rsidR="00796A39" w:rsidRDefault="003542B6" w:rsidP="00811AA8">
      <w:pPr>
        <w:pStyle w:val="ListParagraph"/>
        <w:numPr>
          <w:ilvl w:val="0"/>
          <w:numId w:val="17"/>
        </w:numPr>
      </w:pPr>
      <w:r>
        <w:t xml:space="preserve">BVLOS </w:t>
      </w:r>
      <w:r w:rsidR="00634983">
        <w:t xml:space="preserve">compliance </w:t>
      </w:r>
      <w:r>
        <w:t>approval waiting time</w:t>
      </w:r>
    </w:p>
    <w:p w14:paraId="4CDFEE19" w14:textId="140A3575" w:rsidR="003A488F" w:rsidRPr="00EE72CD" w:rsidRDefault="00160579" w:rsidP="003A488F">
      <w:pPr>
        <w:rPr>
          <w:b/>
          <w:bCs/>
        </w:rPr>
      </w:pPr>
      <w:r w:rsidRPr="00EE72CD">
        <w:rPr>
          <w:b/>
          <w:bCs/>
        </w:rPr>
        <w:t>Benefits</w:t>
      </w:r>
      <w:r w:rsidR="00491643" w:rsidRPr="00EE72CD">
        <w:rPr>
          <w:b/>
          <w:bCs/>
        </w:rPr>
        <w:t>:</w:t>
      </w:r>
      <w:r w:rsidRPr="00EE72CD">
        <w:rPr>
          <w:b/>
          <w:bCs/>
        </w:rPr>
        <w:t xml:space="preserve"> </w:t>
      </w:r>
    </w:p>
    <w:p w14:paraId="45BE01CF" w14:textId="43D9AAFF" w:rsidR="003A488F" w:rsidRDefault="003A488F" w:rsidP="003A488F">
      <w:pPr>
        <w:pStyle w:val="ListParagraph"/>
        <w:numPr>
          <w:ilvl w:val="0"/>
          <w:numId w:val="16"/>
        </w:numPr>
      </w:pPr>
      <w:r>
        <w:t>Improve</w:t>
      </w:r>
      <w:r w:rsidR="008566F5">
        <w:t>s</w:t>
      </w:r>
      <w:r>
        <w:t xml:space="preserve"> efficiency and productivity</w:t>
      </w:r>
      <w:r w:rsidR="00263246">
        <w:t>,</w:t>
      </w:r>
      <w:r>
        <w:t xml:space="preserve"> </w:t>
      </w:r>
      <w:r w:rsidR="00B74BAC">
        <w:t>as a drone can cover a longer range in a shorter time compared to</w:t>
      </w:r>
      <w:r>
        <w:t xml:space="preserve"> </w:t>
      </w:r>
      <w:r w:rsidR="00B74BAC">
        <w:t xml:space="preserve">time-consuming </w:t>
      </w:r>
      <w:r>
        <w:t>conventional inspection methods.</w:t>
      </w:r>
    </w:p>
    <w:p w14:paraId="38A99CD8" w14:textId="79CFEAFA" w:rsidR="001E4952" w:rsidRDefault="008F423E" w:rsidP="00811AA8">
      <w:pPr>
        <w:pStyle w:val="ListParagraph"/>
        <w:numPr>
          <w:ilvl w:val="0"/>
          <w:numId w:val="16"/>
        </w:numPr>
      </w:pPr>
      <w:r>
        <w:t>Reduce</w:t>
      </w:r>
      <w:r w:rsidR="008566F5">
        <w:t>s</w:t>
      </w:r>
      <w:r>
        <w:t xml:space="preserve"> </w:t>
      </w:r>
      <w:r w:rsidR="0062325D">
        <w:t>equipment</w:t>
      </w:r>
      <w:r w:rsidR="00E36DAB">
        <w:t>/vehicle</w:t>
      </w:r>
      <w:r>
        <w:t xml:space="preserve"> cost</w:t>
      </w:r>
      <w:r w:rsidR="00CE1E8E">
        <w:t>,</w:t>
      </w:r>
      <w:r>
        <w:t xml:space="preserve"> </w:t>
      </w:r>
      <w:r w:rsidR="00C55E2C">
        <w:t>such as</w:t>
      </w:r>
      <w:r>
        <w:t xml:space="preserve"> expensive helicopter </w:t>
      </w:r>
      <w:r w:rsidR="001A2868">
        <w:t>inspections</w:t>
      </w:r>
      <w:r w:rsidR="00F26CBD">
        <w:t>.</w:t>
      </w:r>
    </w:p>
    <w:p w14:paraId="22DC2B05" w14:textId="534E318E" w:rsidR="0045010A" w:rsidRDefault="006667CD" w:rsidP="00811AA8">
      <w:pPr>
        <w:pStyle w:val="ListParagraph"/>
        <w:numPr>
          <w:ilvl w:val="0"/>
          <w:numId w:val="16"/>
        </w:numPr>
      </w:pPr>
      <w:r>
        <w:t>Reduce</w:t>
      </w:r>
      <w:r w:rsidR="008566F5">
        <w:t>s</w:t>
      </w:r>
      <w:r>
        <w:t xml:space="preserve"> </w:t>
      </w:r>
      <w:r w:rsidR="00E87634">
        <w:t xml:space="preserve">labour cost </w:t>
      </w:r>
      <w:r w:rsidR="003808AE">
        <w:t xml:space="preserve">as only one or two people will be needed for the inspection </w:t>
      </w:r>
      <w:r w:rsidR="001E4952">
        <w:t>operation</w:t>
      </w:r>
      <w:r w:rsidR="00F26CBD">
        <w:t>.</w:t>
      </w:r>
    </w:p>
    <w:p w14:paraId="40EC9154" w14:textId="3F16DBAA" w:rsidR="009A6037" w:rsidRDefault="009A6037" w:rsidP="00811AA8">
      <w:pPr>
        <w:pStyle w:val="ListParagraph"/>
        <w:numPr>
          <w:ilvl w:val="0"/>
          <w:numId w:val="16"/>
        </w:numPr>
      </w:pPr>
      <w:r>
        <w:t>Improve</w:t>
      </w:r>
      <w:r w:rsidR="008566F5">
        <w:t>s</w:t>
      </w:r>
      <w:r>
        <w:t xml:space="preserve"> </w:t>
      </w:r>
      <w:r w:rsidR="008566F5">
        <w:t xml:space="preserve">the </w:t>
      </w:r>
      <w:r>
        <w:t xml:space="preserve">safety of workers </w:t>
      </w:r>
      <w:r w:rsidR="001E4952">
        <w:t xml:space="preserve">as they </w:t>
      </w:r>
      <w:r w:rsidR="00A5450A">
        <w:t>won't</w:t>
      </w:r>
      <w:r w:rsidR="001E4952">
        <w:t xml:space="preserve"> have to </w:t>
      </w:r>
      <w:r w:rsidR="00A5450A">
        <w:t xml:space="preserve">be exposed </w:t>
      </w:r>
      <w:r w:rsidR="001A2868">
        <w:t>to</w:t>
      </w:r>
      <w:r w:rsidR="00A5450A">
        <w:t xml:space="preserve"> </w:t>
      </w:r>
      <w:r w:rsidR="001B3568">
        <w:t>hazardous conditions</w:t>
      </w:r>
      <w:r w:rsidR="00A7741A">
        <w:t>.</w:t>
      </w:r>
    </w:p>
    <w:p w14:paraId="099A41F7" w14:textId="536B37F2" w:rsidR="00E87634" w:rsidRDefault="0014141F" w:rsidP="00811AA8">
      <w:pPr>
        <w:pStyle w:val="ListParagraph"/>
        <w:numPr>
          <w:ilvl w:val="0"/>
          <w:numId w:val="16"/>
        </w:numPr>
      </w:pPr>
      <w:r>
        <w:t>Reduce</w:t>
      </w:r>
      <w:r w:rsidR="008566F5">
        <w:t>s</w:t>
      </w:r>
      <w:r>
        <w:t xml:space="preserve"> downtime</w:t>
      </w:r>
      <w:r w:rsidR="008566F5" w:rsidRPr="008566F5">
        <w:t>, as drones can inspect the power</w:t>
      </w:r>
      <w:r w:rsidR="00983F06">
        <w:t xml:space="preserve"> </w:t>
      </w:r>
      <w:r w:rsidR="008566F5" w:rsidRPr="008566F5">
        <w:t xml:space="preserve">line without </w:t>
      </w:r>
      <w:r w:rsidR="008566F5">
        <w:t>shut</w:t>
      </w:r>
      <w:r w:rsidR="009F78E3">
        <w:t>ting</w:t>
      </w:r>
      <w:r w:rsidR="008566F5">
        <w:t xml:space="preserve"> down</w:t>
      </w:r>
      <w:r w:rsidR="008566F5" w:rsidRPr="008566F5">
        <w:t xml:space="preserve"> the grid</w:t>
      </w:r>
      <w:r w:rsidR="00F26CBD">
        <w:t>.</w:t>
      </w:r>
    </w:p>
    <w:p w14:paraId="1626CF4B" w14:textId="77777777" w:rsidR="00F2522F" w:rsidRDefault="00F2522F" w:rsidP="00F2522F">
      <w:pPr>
        <w:pStyle w:val="ListParagraph"/>
        <w:ind w:left="360"/>
      </w:pPr>
    </w:p>
    <w:p w14:paraId="5E0C252A" w14:textId="6DA539CF" w:rsidR="00F2522F" w:rsidRDefault="00F2522F" w:rsidP="00E851B0">
      <w:r w:rsidRPr="00F2522F">
        <w:rPr>
          <w:b/>
          <w:bCs/>
        </w:rPr>
        <w:t>Net Benefit</w:t>
      </w:r>
      <w:r>
        <w:t xml:space="preserve"> = Total Benefits – Total Costs = 5 </w:t>
      </w:r>
      <w:r w:rsidR="00ED2D6A">
        <w:t>– 3 = 2</w:t>
      </w:r>
    </w:p>
    <w:p w14:paraId="7D755760" w14:textId="100D1FE2" w:rsidR="007C36E9" w:rsidRPr="007C36E9" w:rsidRDefault="007C36E9" w:rsidP="007C36E9">
      <m:oMathPara>
        <m:oMathParaPr>
          <m:jc m:val="left"/>
        </m:oMathParaPr>
        <m:oMath>
          <m:r>
            <m:rPr>
              <m:nor/>
            </m:rPr>
            <w:rPr>
              <w:b/>
              <w:bCs/>
              <w:i/>
              <w:iCs/>
            </w:rPr>
            <m:t>Benefit Cost Ratio (BCR)</m:t>
          </m:r>
          <m:r>
            <m:rPr>
              <m:sty m:val="p"/>
            </m:rPr>
            <w:rPr>
              <w:rFonts w:ascii="Cambria Math" w:hAnsi="Cambria Math"/>
            </w:rPr>
            <m:t>=</m:t>
          </m:r>
          <m:f>
            <m:fPr>
              <m:ctrlPr>
                <w:rPr>
                  <w:rFonts w:ascii="Cambria Math" w:hAnsi="Cambria Math"/>
                  <w:i/>
                  <w:iCs/>
                </w:rPr>
              </m:ctrlPr>
            </m:fPr>
            <m:num>
              <m:r>
                <m:rPr>
                  <m:nor/>
                </m:rPr>
                <w:rPr>
                  <w:i/>
                  <w:iCs/>
                </w:rPr>
                <m:t>Total Benefits</m:t>
              </m:r>
            </m:num>
            <m:den>
              <m:r>
                <m:rPr>
                  <m:nor/>
                </m:rPr>
                <w:rPr>
                  <w:i/>
                  <w:iCs/>
                </w:rPr>
                <m:t>Total Costs</m:t>
              </m:r>
            </m:den>
          </m:f>
          <m:r>
            <w:rPr>
              <w:rFonts w:ascii="Cambria Math" w:hAnsi="Cambria Math"/>
            </w:rPr>
            <m:t xml:space="preserve"> = </m:t>
          </m:r>
          <m:f>
            <m:fPr>
              <m:ctrlPr>
                <w:rPr>
                  <w:rFonts w:ascii="Cambria Math" w:hAnsi="Cambria Math"/>
                  <w:i/>
                  <w:iCs/>
                </w:rPr>
              </m:ctrlPr>
            </m:fPr>
            <m:num>
              <m:r>
                <w:rPr>
                  <w:rFonts w:ascii="Cambria Math" w:hAnsi="Cambria Math"/>
                </w:rPr>
                <m:t>5</m:t>
              </m:r>
            </m:num>
            <m:den>
              <m:r>
                <w:rPr>
                  <w:rFonts w:ascii="Cambria Math" w:hAnsi="Cambria Math"/>
                </w:rPr>
                <m:t>3</m:t>
              </m:r>
            </m:den>
          </m:f>
          <m:r>
            <w:rPr>
              <w:rFonts w:ascii="Cambria Math" w:hAnsi="Cambria Math"/>
            </w:rPr>
            <m:t>=1.67</m:t>
          </m:r>
        </m:oMath>
      </m:oMathPara>
    </w:p>
    <w:p w14:paraId="724423E4" w14:textId="6E96D0A0" w:rsidR="0045010A" w:rsidRDefault="002350F1" w:rsidP="00E851B0">
      <w:r>
        <w:t>Therefore</w:t>
      </w:r>
      <w:r w:rsidR="00EA2F87">
        <w:t xml:space="preserve">, the benefits </w:t>
      </w:r>
      <w:r>
        <w:t>outweigh</w:t>
      </w:r>
      <w:r w:rsidR="00EA2F87">
        <w:t xml:space="preserve"> the costs</w:t>
      </w:r>
      <w:r w:rsidR="00452DBD">
        <w:t>.</w:t>
      </w:r>
    </w:p>
    <w:p w14:paraId="1D98A247" w14:textId="3610AD53" w:rsidR="0045010A" w:rsidRDefault="0045010A" w:rsidP="0045010A">
      <w:pPr>
        <w:pStyle w:val="Heading2"/>
      </w:pPr>
      <w:r>
        <w:t>Risk management</w:t>
      </w:r>
      <w:r w:rsidR="007D3041">
        <w:t xml:space="preserve"> strategy </w:t>
      </w:r>
    </w:p>
    <w:p w14:paraId="6E3BFB57" w14:textId="65102470" w:rsidR="009008E9" w:rsidRDefault="001757F1" w:rsidP="001757F1">
      <w:pPr>
        <w:pStyle w:val="Heading3"/>
      </w:pPr>
      <w:r>
        <w:t>Identified risks</w:t>
      </w:r>
    </w:p>
    <w:p w14:paraId="30D641DC" w14:textId="60F84910" w:rsidR="001757F1" w:rsidRDefault="001757F1" w:rsidP="001757F1">
      <w:pPr>
        <w:pStyle w:val="ListParagraph"/>
        <w:numPr>
          <w:ilvl w:val="0"/>
          <w:numId w:val="11"/>
        </w:numPr>
      </w:pPr>
      <w:r>
        <w:t>Communication link failure, causing loss of control and communication with the drone</w:t>
      </w:r>
      <w:r w:rsidR="0026748C">
        <w:t xml:space="preserve">. Likelihood = </w:t>
      </w:r>
      <w:r w:rsidR="00010C39">
        <w:t>3</w:t>
      </w:r>
      <w:r w:rsidR="0026748C">
        <w:t>, Impact =</w:t>
      </w:r>
      <w:r w:rsidR="00276194">
        <w:t xml:space="preserve"> </w:t>
      </w:r>
      <w:r w:rsidR="00BA7CDC">
        <w:t>5</w:t>
      </w:r>
      <w:r w:rsidR="00A01F0A">
        <w:t>. Risk score = 15</w:t>
      </w:r>
    </w:p>
    <w:p w14:paraId="33A822AB" w14:textId="77777777" w:rsidR="00E32336" w:rsidRDefault="00E32336" w:rsidP="00E32336">
      <w:pPr>
        <w:pStyle w:val="ListParagraph"/>
        <w:ind w:left="360"/>
      </w:pPr>
    </w:p>
    <w:p w14:paraId="5A80B4E4" w14:textId="6320781C" w:rsidR="00E32336" w:rsidRDefault="001757F1" w:rsidP="00E32336">
      <w:pPr>
        <w:pStyle w:val="ListParagraph"/>
        <w:numPr>
          <w:ilvl w:val="0"/>
          <w:numId w:val="11"/>
        </w:numPr>
      </w:pPr>
      <w:r>
        <w:t xml:space="preserve">BVLOS compliance approval </w:t>
      </w:r>
      <w:r w:rsidR="002A558D">
        <w:t>delay, preventing</w:t>
      </w:r>
      <w:r>
        <w:t xml:space="preserve"> the drone from inspecting long distances</w:t>
      </w:r>
      <w:r w:rsidR="00DB2557">
        <w:t xml:space="preserve">. Likelihood = </w:t>
      </w:r>
      <w:r w:rsidR="00DD63A4">
        <w:t>3</w:t>
      </w:r>
      <w:r w:rsidR="00DB2557">
        <w:t>, Impact =</w:t>
      </w:r>
      <w:r w:rsidR="00276194">
        <w:t xml:space="preserve"> </w:t>
      </w:r>
      <w:r w:rsidR="003E7EC1">
        <w:t>4</w:t>
      </w:r>
      <w:r w:rsidR="0015390E">
        <w:t>. Risk score = 12</w:t>
      </w:r>
    </w:p>
    <w:p w14:paraId="3B6F800C" w14:textId="77777777" w:rsidR="00E32336" w:rsidRDefault="00E32336" w:rsidP="00E32336">
      <w:pPr>
        <w:pStyle w:val="ListParagraph"/>
        <w:ind w:left="360"/>
      </w:pPr>
    </w:p>
    <w:p w14:paraId="45F9B46E" w14:textId="647D526D" w:rsidR="001757F1" w:rsidRDefault="001757F1" w:rsidP="001757F1">
      <w:pPr>
        <w:pStyle w:val="ListParagraph"/>
        <w:numPr>
          <w:ilvl w:val="0"/>
          <w:numId w:val="11"/>
        </w:numPr>
      </w:pPr>
      <w:r>
        <w:t>AI</w:t>
      </w:r>
      <w:r w:rsidR="00946671">
        <w:t xml:space="preserve"> </w:t>
      </w:r>
      <w:r>
        <w:t xml:space="preserve">fault detection </w:t>
      </w:r>
      <w:r w:rsidR="00CF4B63">
        <w:t>doesn’t perform well</w:t>
      </w:r>
      <w:r>
        <w:t xml:space="preserve"> in real-world testing, failing to detect key faults</w:t>
      </w:r>
      <w:r w:rsidR="009524AD">
        <w:t xml:space="preserve">. Likelihood = </w:t>
      </w:r>
      <w:r w:rsidR="0099035D">
        <w:t>4</w:t>
      </w:r>
      <w:r w:rsidR="009524AD">
        <w:t xml:space="preserve">, Impact = </w:t>
      </w:r>
      <w:r w:rsidR="00EE1DFA">
        <w:t>4</w:t>
      </w:r>
      <w:r w:rsidR="00AF7518">
        <w:t>. Risk score = 16</w:t>
      </w:r>
    </w:p>
    <w:p w14:paraId="14C36A7C" w14:textId="77777777" w:rsidR="00E32336" w:rsidRDefault="00E32336" w:rsidP="00E32336">
      <w:pPr>
        <w:pStyle w:val="ListParagraph"/>
        <w:ind w:left="360"/>
      </w:pPr>
    </w:p>
    <w:p w14:paraId="68D942D2" w14:textId="0701D914" w:rsidR="001757F1" w:rsidRDefault="001757F1" w:rsidP="001757F1">
      <w:pPr>
        <w:pStyle w:val="ListParagraph"/>
        <w:numPr>
          <w:ilvl w:val="0"/>
          <w:numId w:val="11"/>
        </w:numPr>
      </w:pPr>
      <w:r>
        <w:t>EMI interference from high voltage lines, corrupting sensor data or disrupting the flight controller</w:t>
      </w:r>
      <w:r w:rsidR="009524AD">
        <w:t xml:space="preserve">. Likelihood = 3, Impact = </w:t>
      </w:r>
      <w:r w:rsidR="00A67596">
        <w:t>5</w:t>
      </w:r>
      <w:r w:rsidR="0005121A">
        <w:t>. Risk score = 15</w:t>
      </w:r>
    </w:p>
    <w:p w14:paraId="41A21694" w14:textId="77777777" w:rsidR="00E32336" w:rsidRDefault="00E32336" w:rsidP="00E32336">
      <w:pPr>
        <w:pStyle w:val="ListParagraph"/>
        <w:ind w:left="360"/>
      </w:pPr>
    </w:p>
    <w:p w14:paraId="074FA104" w14:textId="129BDFBE" w:rsidR="001757F1" w:rsidRDefault="00822119" w:rsidP="001757F1">
      <w:pPr>
        <w:pStyle w:val="ListParagraph"/>
        <w:numPr>
          <w:ilvl w:val="0"/>
          <w:numId w:val="11"/>
        </w:numPr>
      </w:pPr>
      <w:r>
        <w:t>Adverse weather conditions</w:t>
      </w:r>
      <w:r w:rsidR="001757F1">
        <w:t>, delay</w:t>
      </w:r>
      <w:r w:rsidR="00F8243B">
        <w:t>ing</w:t>
      </w:r>
      <w:r w:rsidR="001757F1">
        <w:t xml:space="preserve"> real-world testing or </w:t>
      </w:r>
      <w:r w:rsidR="00F8243B">
        <w:t>preventing</w:t>
      </w:r>
      <w:r w:rsidR="001757F1">
        <w:t xml:space="preserve"> the drone from operating reliably in </w:t>
      </w:r>
      <w:r w:rsidR="003F02A9">
        <w:t>those conditions</w:t>
      </w:r>
      <w:r w:rsidR="009524AD">
        <w:t xml:space="preserve">. Likelihood = </w:t>
      </w:r>
      <w:r w:rsidR="008B1771">
        <w:t>4</w:t>
      </w:r>
      <w:r w:rsidR="009524AD">
        <w:t xml:space="preserve">, Impact = </w:t>
      </w:r>
      <w:r w:rsidR="00991864">
        <w:t>3</w:t>
      </w:r>
      <w:r w:rsidR="005B7AD0">
        <w:t>. Risk score = 12</w:t>
      </w:r>
    </w:p>
    <w:p w14:paraId="454969EA" w14:textId="77777777" w:rsidR="00E32336" w:rsidRDefault="00E32336" w:rsidP="00E32336">
      <w:pPr>
        <w:pStyle w:val="ListParagraph"/>
        <w:ind w:left="360"/>
      </w:pPr>
    </w:p>
    <w:p w14:paraId="0BFDA02D" w14:textId="4B8E7A9D" w:rsidR="001757F1" w:rsidRDefault="00F8243B" w:rsidP="001757F1">
      <w:pPr>
        <w:pStyle w:val="ListParagraph"/>
        <w:numPr>
          <w:ilvl w:val="0"/>
          <w:numId w:val="11"/>
        </w:numPr>
      </w:pPr>
      <w:r>
        <w:t>P</w:t>
      </w:r>
      <w:r w:rsidR="001757F1">
        <w:t>rivacy breach, accidentally capturing identifiable private property or people</w:t>
      </w:r>
      <w:r w:rsidR="00FD2DDD">
        <w:t xml:space="preserve">. Likelihood = </w:t>
      </w:r>
      <w:r w:rsidR="000852E9">
        <w:t>2</w:t>
      </w:r>
      <w:r w:rsidR="00FD2DDD">
        <w:t>, Impact = 4</w:t>
      </w:r>
      <w:r w:rsidR="004741B3">
        <w:t>. Risk score = 8</w:t>
      </w:r>
    </w:p>
    <w:p w14:paraId="06ED325C" w14:textId="77777777" w:rsidR="00E32336" w:rsidRDefault="00E32336" w:rsidP="00E32336">
      <w:pPr>
        <w:pStyle w:val="ListParagraph"/>
        <w:ind w:left="360"/>
      </w:pPr>
    </w:p>
    <w:p w14:paraId="5BF1EC95" w14:textId="66832915" w:rsidR="001757F1" w:rsidRDefault="001757F1" w:rsidP="001757F1">
      <w:pPr>
        <w:pStyle w:val="ListParagraph"/>
        <w:numPr>
          <w:ilvl w:val="0"/>
          <w:numId w:val="11"/>
        </w:numPr>
      </w:pPr>
      <w:r>
        <w:t>Team member unavailability, leading to a lack of progress or missing deadlines</w:t>
      </w:r>
      <w:r w:rsidR="00682ECC">
        <w:t xml:space="preserve">. Likelihood = 3, Impact = </w:t>
      </w:r>
      <w:r w:rsidR="00AB06FA">
        <w:t>3</w:t>
      </w:r>
      <w:r w:rsidR="00B6254D">
        <w:t xml:space="preserve">. Risk score = </w:t>
      </w:r>
      <w:r w:rsidR="00660A6D">
        <w:t>9</w:t>
      </w:r>
    </w:p>
    <w:p w14:paraId="3BECD34A" w14:textId="77777777" w:rsidR="00E32336" w:rsidRDefault="00E32336" w:rsidP="00E32336">
      <w:pPr>
        <w:pStyle w:val="ListParagraph"/>
        <w:ind w:left="360"/>
      </w:pPr>
    </w:p>
    <w:p w14:paraId="13A6F4CC" w14:textId="7C95CAD4" w:rsidR="001757F1" w:rsidRDefault="001757F1" w:rsidP="001757F1">
      <w:pPr>
        <w:pStyle w:val="ListParagraph"/>
        <w:numPr>
          <w:ilvl w:val="0"/>
          <w:numId w:val="11"/>
        </w:numPr>
      </w:pPr>
      <w:r>
        <w:lastRenderedPageBreak/>
        <w:t>Drone crash during real-world testing, causing hardware damage and a significant schedule delay</w:t>
      </w:r>
      <w:r w:rsidR="00682ECC">
        <w:t xml:space="preserve">. Likelihood = </w:t>
      </w:r>
      <w:r w:rsidR="00AB06FA">
        <w:t>2</w:t>
      </w:r>
      <w:r w:rsidR="00682ECC">
        <w:t xml:space="preserve">, Impact = </w:t>
      </w:r>
      <w:r w:rsidR="00AB06FA">
        <w:t>5</w:t>
      </w:r>
      <w:r w:rsidR="00E0152F">
        <w:t>. Risk score = 10</w:t>
      </w:r>
    </w:p>
    <w:p w14:paraId="53EB3217" w14:textId="77777777" w:rsidR="00E32336" w:rsidRDefault="00E32336" w:rsidP="00E32336">
      <w:pPr>
        <w:pStyle w:val="ListParagraph"/>
        <w:ind w:left="360"/>
      </w:pPr>
    </w:p>
    <w:p w14:paraId="2504D221" w14:textId="614440E8" w:rsidR="001757F1" w:rsidRDefault="001757F1" w:rsidP="001757F1">
      <w:pPr>
        <w:pStyle w:val="ListParagraph"/>
        <w:numPr>
          <w:ilvl w:val="0"/>
          <w:numId w:val="11"/>
        </w:numPr>
      </w:pPr>
      <w:r>
        <w:t xml:space="preserve">AI </w:t>
      </w:r>
      <w:r w:rsidR="00F24C5B">
        <w:t>program</w:t>
      </w:r>
      <w:r>
        <w:t xml:space="preserve"> integration issue, </w:t>
      </w:r>
      <w:r w:rsidR="00AE1428">
        <w:t xml:space="preserve">preventing </w:t>
      </w:r>
      <w:r>
        <w:t xml:space="preserve">AI fault </w:t>
      </w:r>
      <w:r w:rsidR="00910610">
        <w:t>detection reports</w:t>
      </w:r>
      <w:r>
        <w:t xml:space="preserve"> from being sent to the operator</w:t>
      </w:r>
      <w:r w:rsidR="00682ECC">
        <w:t>. Likelihood = 3, Impact = 4</w:t>
      </w:r>
      <w:r w:rsidR="0075110E">
        <w:t>. Risk score = 12</w:t>
      </w:r>
    </w:p>
    <w:p w14:paraId="3409A93D" w14:textId="77777777" w:rsidR="00E32336" w:rsidRDefault="00E32336" w:rsidP="00E32336">
      <w:pPr>
        <w:pStyle w:val="ListParagraph"/>
        <w:ind w:left="360"/>
      </w:pPr>
    </w:p>
    <w:p w14:paraId="4B266A5A" w14:textId="647C42A9" w:rsidR="00383B93" w:rsidRDefault="001757F1" w:rsidP="00383B93">
      <w:pPr>
        <w:pStyle w:val="ListParagraph"/>
        <w:numPr>
          <w:ilvl w:val="0"/>
          <w:numId w:val="11"/>
        </w:numPr>
      </w:pPr>
      <w:r>
        <w:t>Component delays or discontinuation, leading to a delay in drone hardware assembly</w:t>
      </w:r>
      <w:r w:rsidR="007A0782">
        <w:t xml:space="preserve">. Likelihood = 3, Impact = </w:t>
      </w:r>
      <w:r w:rsidR="008404CA">
        <w:t>3</w:t>
      </w:r>
      <w:r w:rsidR="00D47E9E">
        <w:t xml:space="preserve">. Risk score = </w:t>
      </w:r>
      <w:r w:rsidR="00B13291">
        <w:t>9</w:t>
      </w:r>
    </w:p>
    <w:p w14:paraId="6168594B" w14:textId="468DB0E8" w:rsidR="0024786F" w:rsidRDefault="0012653E" w:rsidP="0012653E">
      <w:pPr>
        <w:pStyle w:val="Heading3"/>
      </w:pPr>
      <w:r>
        <w:t xml:space="preserve">Risk </w:t>
      </w:r>
      <w:r w:rsidR="00DD4BEB">
        <w:t>m</w:t>
      </w:r>
      <w:r>
        <w:t>atrix</w:t>
      </w:r>
    </w:p>
    <w:p w14:paraId="22B2EE44" w14:textId="61997CB4" w:rsidR="005A04E3" w:rsidRDefault="00BA19E1" w:rsidP="005A04E3">
      <w:r>
        <w:t xml:space="preserve">Figure 4 </w:t>
      </w:r>
      <w:r w:rsidR="00871637">
        <w:t>above</w:t>
      </w:r>
      <w:r>
        <w:t xml:space="preserve"> shows the identified risks plotted on a 5x5 Risk Matrix based on the </w:t>
      </w:r>
      <w:r w:rsidR="00E431BB">
        <w:t>r</w:t>
      </w:r>
      <w:r>
        <w:t xml:space="preserve">isk scores </w:t>
      </w:r>
      <w:r w:rsidR="001A39EB">
        <w:t xml:space="preserve">calculated </w:t>
      </w:r>
      <w:r w:rsidR="00E431BB">
        <w:t>(likelihood and impact)</w:t>
      </w:r>
      <w:r w:rsidR="00FA33E3">
        <w:t>.</w:t>
      </w:r>
      <w:r w:rsidR="002E2297">
        <w:t xml:space="preserve"> </w:t>
      </w:r>
      <w:r w:rsidR="00107B49">
        <w:rPr>
          <w:noProof/>
        </w:rPr>
        <mc:AlternateContent>
          <mc:Choice Requires="wps">
            <w:drawing>
              <wp:anchor distT="0" distB="0" distL="114300" distR="114300" simplePos="0" relativeHeight="251710464" behindDoc="0" locked="0" layoutInCell="1" allowOverlap="1" wp14:anchorId="02B2E187" wp14:editId="3FB87D9B">
                <wp:simplePos x="0" y="0"/>
                <wp:positionH relativeFrom="column">
                  <wp:posOffset>-3175</wp:posOffset>
                </wp:positionH>
                <wp:positionV relativeFrom="paragraph">
                  <wp:posOffset>1552575</wp:posOffset>
                </wp:positionV>
                <wp:extent cx="6120130" cy="635"/>
                <wp:effectExtent l="0" t="0" r="0" b="0"/>
                <wp:wrapSquare wrapText="bothSides"/>
                <wp:docPr id="388335035" name="Text Box 1"/>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6FE5E6AF" w14:textId="1A0E12C2" w:rsidR="00107B49" w:rsidRPr="00CB78D5" w:rsidRDefault="00107B49" w:rsidP="00107B49">
                            <w:pPr>
                              <w:pStyle w:val="Caption"/>
                              <w:jc w:val="center"/>
                              <w:rPr>
                                <w:noProof/>
                              </w:rPr>
                            </w:pPr>
                            <w:r>
                              <w:t xml:space="preserve">Figure </w:t>
                            </w:r>
                            <w:r>
                              <w:fldChar w:fldCharType="begin"/>
                            </w:r>
                            <w:r>
                              <w:instrText xml:space="preserve"> SEQ Figure \* ARABIC </w:instrText>
                            </w:r>
                            <w:r>
                              <w:fldChar w:fldCharType="separate"/>
                            </w:r>
                            <w:r>
                              <w:rPr>
                                <w:noProof/>
                              </w:rPr>
                              <w:t>4</w:t>
                            </w:r>
                            <w:r>
                              <w:rPr>
                                <w:noProof/>
                              </w:rPr>
                              <w:fldChar w:fldCharType="end"/>
                            </w:r>
                            <w:r>
                              <w:t>: Risk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B2E187" id="_x0000_s1029" type="#_x0000_t202" style="position:absolute;margin-left:-.25pt;margin-top:122.25pt;width:481.9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Qr+GAIAAD8EAAAOAAAAZHJzL2Uyb0RvYy54bWysU02L2zAQvRf6H4TujZMNDcXEWdIsKYWw&#10;u5Ate1ZkORbIGnWkxE5/fUeynbTbnkov8lgzmo/33izvu8aws0KvwRZ8NplypqyEUttjwb+9bD98&#10;4swHYUthwKqCX5Tn96v375aty9Ud1GBKhYySWJ+3ruB1CC7PMi9r1Qg/AacsOSvARgT6xWNWomgp&#10;e2Oyu+l0kbWApUOQynu6feidfJXyV5WS4amqvArMFJx6C+nEdB7ima2WIj+icLWWQxviH7pohLZU&#10;9JrqQQTBTqj/SNVoieChChMJTQZVpaVKM9A0s+mbafa1cCrNQuB4d4XJ/7+08vG8d8/IQvcZOiIw&#10;AtI6n3u6jPN0FTbxS50y8hOElytsqgtM0uViRr3PySXJt5h/jDmy21OHPnxR0LBoFByJkwSVOO98&#10;6EPHkFjJg9HlVhsTf6JjY5CdBfHX1jqoIflvUcbGWAvxVZ8w3mS3OaIVukPHdFnw+TjjAcoLjY7Q&#10;q8I7udVUbyd8eBZIMqCRSNrhiY7KQFtwGCzOasAff7uP8cQOeTlrSVYF999PAhVn5qsl3qIGRwNH&#10;4zAa9tRsgCad0dI4mUx6gMGMZoXQvJLi17EKuYSVVKvgYTQ3oRc3bYxU63UKIqU5EXZ272RMPeL6&#10;0r0KdAMrgch8hFFwIn9DTh+b6HHrUyCkE3MR1x7FAW5SaeJ+2Ki4Br/+p6jb3q9+AgAA//8DAFBL&#10;AwQUAAYACAAAACEALYz2pOAAAAAJAQAADwAAAGRycy9kb3ducmV2LnhtbEyPMU/DMBCFdyT+g3VI&#10;LKh1aELUhjhVVcEAS0XowubG1zgQ25HttOHfc3SB7e7e07vvlevJ9OyEPnTOCrifJ8DQNk51thWw&#10;f3+eLYGFKK2SvbMo4BsDrKvrq1IWyp3tG57q2DIKsaGQAnSMQ8F5aDQaGeZuQEva0XkjI62+5crL&#10;M4Wbni+SJOdGdpY+aDngVmPzVY9GwC772Om78fj0uslS/7Ift/lnWwtxezNtHoFFnOKfGX7xCR0q&#10;Yjq40arAegGzBzIKWGQZDaSv8jQFdrhccuBVyf83qH4AAAD//wMAUEsBAi0AFAAGAAgAAAAhALaD&#10;OJL+AAAA4QEAABMAAAAAAAAAAAAAAAAAAAAAAFtDb250ZW50X1R5cGVzXS54bWxQSwECLQAUAAYA&#10;CAAAACEAOP0h/9YAAACUAQAACwAAAAAAAAAAAAAAAAAvAQAAX3JlbHMvLnJlbHNQSwECLQAUAAYA&#10;CAAAACEAKMUK/hgCAAA/BAAADgAAAAAAAAAAAAAAAAAuAgAAZHJzL2Uyb0RvYy54bWxQSwECLQAU&#10;AAYACAAAACEALYz2pOAAAAAJAQAADwAAAAAAAAAAAAAAAAByBAAAZHJzL2Rvd25yZXYueG1sUEsF&#10;BgAAAAAEAAQA8wAAAH8FAAAAAA==&#10;" stroked="f">
                <v:textbox style="mso-fit-shape-to-text:t" inset="0,0,0,0">
                  <w:txbxContent>
                    <w:p w14:paraId="6FE5E6AF" w14:textId="1A0E12C2" w:rsidR="00107B49" w:rsidRPr="00CB78D5" w:rsidRDefault="00107B49" w:rsidP="00107B49">
                      <w:pPr>
                        <w:pStyle w:val="Caption"/>
                        <w:jc w:val="center"/>
                        <w:rPr>
                          <w:noProof/>
                        </w:rPr>
                      </w:pPr>
                      <w:r>
                        <w:t xml:space="preserve">Figure </w:t>
                      </w:r>
                      <w:r>
                        <w:fldChar w:fldCharType="begin"/>
                      </w:r>
                      <w:r>
                        <w:instrText xml:space="preserve"> SEQ Figure \* ARABIC </w:instrText>
                      </w:r>
                      <w:r>
                        <w:fldChar w:fldCharType="separate"/>
                      </w:r>
                      <w:r>
                        <w:rPr>
                          <w:noProof/>
                        </w:rPr>
                        <w:t>4</w:t>
                      </w:r>
                      <w:r>
                        <w:rPr>
                          <w:noProof/>
                        </w:rPr>
                        <w:fldChar w:fldCharType="end"/>
                      </w:r>
                      <w:r>
                        <w:t>: Risk Matrix</w:t>
                      </w:r>
                    </w:p>
                  </w:txbxContent>
                </v:textbox>
                <w10:wrap type="square"/>
              </v:shape>
            </w:pict>
          </mc:Fallback>
        </mc:AlternateContent>
      </w:r>
      <w:r w:rsidR="00107B49">
        <w:rPr>
          <w:noProof/>
        </w:rPr>
        <w:drawing>
          <wp:anchor distT="0" distB="0" distL="114300" distR="114300" simplePos="0" relativeHeight="251708416" behindDoc="0" locked="0" layoutInCell="1" allowOverlap="1" wp14:anchorId="16837DB4" wp14:editId="0A0F6927">
            <wp:simplePos x="0" y="0"/>
            <wp:positionH relativeFrom="column">
              <wp:posOffset>-3398</wp:posOffset>
            </wp:positionH>
            <wp:positionV relativeFrom="paragraph">
              <wp:posOffset>2626</wp:posOffset>
            </wp:positionV>
            <wp:extent cx="6120130" cy="1492885"/>
            <wp:effectExtent l="0" t="0" r="0" b="0"/>
            <wp:wrapSquare wrapText="bothSides"/>
            <wp:docPr id="7922463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246303" name="Picture 792246303"/>
                    <pic:cNvPicPr/>
                  </pic:nvPicPr>
                  <pic:blipFill>
                    <a:blip r:embed="rId13">
                      <a:extLst>
                        <a:ext uri="{28A0092B-C50C-407E-A947-70E740481C1C}">
                          <a14:useLocalDpi xmlns:a14="http://schemas.microsoft.com/office/drawing/2010/main" val="0"/>
                        </a:ext>
                      </a:extLst>
                    </a:blip>
                    <a:stretch>
                      <a:fillRect/>
                    </a:stretch>
                  </pic:blipFill>
                  <pic:spPr>
                    <a:xfrm>
                      <a:off x="0" y="0"/>
                      <a:ext cx="6120130" cy="1492885"/>
                    </a:xfrm>
                    <a:prstGeom prst="rect">
                      <a:avLst/>
                    </a:prstGeom>
                  </pic:spPr>
                </pic:pic>
              </a:graphicData>
            </a:graphic>
            <wp14:sizeRelH relativeFrom="page">
              <wp14:pctWidth>0</wp14:pctWidth>
            </wp14:sizeRelH>
            <wp14:sizeRelV relativeFrom="page">
              <wp14:pctHeight>0</wp14:pctHeight>
            </wp14:sizeRelV>
          </wp:anchor>
        </w:drawing>
      </w:r>
      <w:r w:rsidR="003711C2">
        <w:t xml:space="preserve">It shows that the project is mainly a </w:t>
      </w:r>
      <w:proofErr w:type="gramStart"/>
      <w:r w:rsidR="003711C2">
        <w:t>high risk</w:t>
      </w:r>
      <w:proofErr w:type="gramEnd"/>
      <w:r w:rsidR="003711C2">
        <w:t xml:space="preserve"> project</w:t>
      </w:r>
      <w:r w:rsidR="00082CDA">
        <w:t>.</w:t>
      </w:r>
    </w:p>
    <w:p w14:paraId="1D198528" w14:textId="0908690E" w:rsidR="004D4C7D" w:rsidRPr="005A04E3" w:rsidRDefault="003313AB" w:rsidP="005A04E3">
      <w:pPr>
        <w:pStyle w:val="Heading3"/>
        <w:rPr>
          <w:i/>
          <w:iCs/>
          <w:color w:val="637052" w:themeColor="text2"/>
          <w:sz w:val="18"/>
          <w:szCs w:val="18"/>
        </w:rPr>
      </w:pPr>
      <w:r>
        <w:t>Risk mitigation methods</w:t>
      </w:r>
    </w:p>
    <w:p w14:paraId="28A8C35F" w14:textId="163F45C6" w:rsidR="003313AB" w:rsidRDefault="005420ED" w:rsidP="005420ED">
      <w:pPr>
        <w:pStyle w:val="ListParagraph"/>
        <w:numPr>
          <w:ilvl w:val="0"/>
          <w:numId w:val="12"/>
        </w:numPr>
      </w:pPr>
      <w:r>
        <w:t>Use a</w:t>
      </w:r>
      <w:r w:rsidR="00BA6863">
        <w:t xml:space="preserve"> reliable</w:t>
      </w:r>
      <w:r>
        <w:t xml:space="preserve"> </w:t>
      </w:r>
      <w:r w:rsidR="008B3268">
        <w:t>communication</w:t>
      </w:r>
      <w:r w:rsidR="00BA6863">
        <w:t xml:space="preserve"> link</w:t>
      </w:r>
      <w:r w:rsidR="008E4479">
        <w:t>.</w:t>
      </w:r>
      <w:r w:rsidR="00F33C2B">
        <w:t xml:space="preserve"> Carry out pre-flight </w:t>
      </w:r>
      <w:r w:rsidR="00101219">
        <w:t>communication link</w:t>
      </w:r>
      <w:r w:rsidR="00626D37">
        <w:t xml:space="preserve"> checks.</w:t>
      </w:r>
      <w:r w:rsidR="008E4479">
        <w:t xml:space="preserve"> </w:t>
      </w:r>
      <w:r w:rsidR="00A76BF4">
        <w:t xml:space="preserve">Have additional communication </w:t>
      </w:r>
      <w:r w:rsidR="00EB1B7D">
        <w:t>methods</w:t>
      </w:r>
      <w:r w:rsidR="00A76BF4">
        <w:t xml:space="preserve"> in place. </w:t>
      </w:r>
      <w:r w:rsidR="008E4479">
        <w:t>Include a failsafe method</w:t>
      </w:r>
      <w:r w:rsidR="00A76BF4">
        <w:t>,</w:t>
      </w:r>
      <w:r w:rsidR="008E4479">
        <w:t xml:space="preserve"> such as </w:t>
      </w:r>
      <w:r w:rsidR="00A76BF4">
        <w:t xml:space="preserve">a </w:t>
      </w:r>
      <w:r w:rsidR="008E4479">
        <w:t xml:space="preserve">return to home </w:t>
      </w:r>
      <w:r w:rsidR="00ED3E9A">
        <w:t>co</w:t>
      </w:r>
      <w:r w:rsidR="006E78FB">
        <w:t>m</w:t>
      </w:r>
      <w:r w:rsidR="00ED3E9A">
        <w:t>mand</w:t>
      </w:r>
      <w:r w:rsidR="00A76BF4">
        <w:t>.</w:t>
      </w:r>
    </w:p>
    <w:p w14:paraId="3322C681" w14:textId="77777777" w:rsidR="001523FF" w:rsidRDefault="001523FF" w:rsidP="001523FF">
      <w:pPr>
        <w:pStyle w:val="ListParagraph"/>
        <w:ind w:left="360"/>
      </w:pPr>
    </w:p>
    <w:p w14:paraId="16C7571F" w14:textId="5C966464" w:rsidR="007A573E" w:rsidRDefault="001523FF" w:rsidP="005420ED">
      <w:pPr>
        <w:pStyle w:val="ListParagraph"/>
        <w:numPr>
          <w:ilvl w:val="0"/>
          <w:numId w:val="12"/>
        </w:numPr>
      </w:pPr>
      <w:r>
        <w:t xml:space="preserve">Have a strict checklist during the testing stage and </w:t>
      </w:r>
      <w:r w:rsidR="00FE0264">
        <w:t xml:space="preserve">ensure </w:t>
      </w:r>
      <w:r w:rsidR="007A573E">
        <w:t xml:space="preserve">all the required safety, operational and compliance documents are </w:t>
      </w:r>
      <w:r w:rsidR="00BD0D7B">
        <w:t>completed</w:t>
      </w:r>
      <w:r w:rsidR="007A573E">
        <w:t xml:space="preserve"> carefully</w:t>
      </w:r>
      <w:r w:rsidR="00C12250">
        <w:t xml:space="preserve"> and </w:t>
      </w:r>
      <w:r w:rsidR="0075467D">
        <w:t>properly</w:t>
      </w:r>
      <w:r w:rsidR="00C12250">
        <w:t xml:space="preserve"> checked before sending them off.</w:t>
      </w:r>
    </w:p>
    <w:p w14:paraId="78660651" w14:textId="77777777" w:rsidR="007A573E" w:rsidRDefault="007A573E" w:rsidP="007A573E">
      <w:pPr>
        <w:pStyle w:val="ListParagraph"/>
      </w:pPr>
    </w:p>
    <w:p w14:paraId="23C4361C" w14:textId="6657F1F7" w:rsidR="001523FF" w:rsidRDefault="00A1164A" w:rsidP="005420ED">
      <w:pPr>
        <w:pStyle w:val="ListParagraph"/>
        <w:numPr>
          <w:ilvl w:val="0"/>
          <w:numId w:val="12"/>
        </w:numPr>
      </w:pPr>
      <w:r>
        <w:t xml:space="preserve">Train </w:t>
      </w:r>
      <w:r w:rsidR="004E2D75">
        <w:t xml:space="preserve">and test the AI program on various </w:t>
      </w:r>
      <w:r w:rsidR="00777104">
        <w:t>datasets</w:t>
      </w:r>
      <w:r w:rsidR="00BD0531">
        <w:t xml:space="preserve"> to imitate real-world conditions</w:t>
      </w:r>
      <w:r w:rsidR="00A1038C">
        <w:t xml:space="preserve"> and categorise them into the most common faults and visible faults</w:t>
      </w:r>
      <w:r w:rsidR="006C7B31">
        <w:t>.</w:t>
      </w:r>
    </w:p>
    <w:p w14:paraId="1F1D790E" w14:textId="77777777" w:rsidR="001D00A9" w:rsidRDefault="001D00A9" w:rsidP="001D00A9">
      <w:pPr>
        <w:pStyle w:val="ListParagraph"/>
      </w:pPr>
    </w:p>
    <w:p w14:paraId="6727BFBB" w14:textId="784DA469" w:rsidR="00201CD5" w:rsidRDefault="00970A71" w:rsidP="00254F7C">
      <w:pPr>
        <w:pStyle w:val="ListParagraph"/>
        <w:numPr>
          <w:ilvl w:val="0"/>
          <w:numId w:val="12"/>
        </w:numPr>
      </w:pPr>
      <w:r>
        <w:t xml:space="preserve">Use EMI shielding methods to protect </w:t>
      </w:r>
      <w:r w:rsidR="00F2628C">
        <w:t xml:space="preserve">critical </w:t>
      </w:r>
      <w:r>
        <w:t xml:space="preserve">components and </w:t>
      </w:r>
      <w:r w:rsidR="00F2628C">
        <w:t xml:space="preserve">shielded </w:t>
      </w:r>
      <w:r>
        <w:t xml:space="preserve">twisted pair wiring where possible </w:t>
      </w:r>
      <w:r w:rsidR="00F2628C">
        <w:t>with proper grounding.</w:t>
      </w:r>
    </w:p>
    <w:p w14:paraId="006178D3" w14:textId="77777777" w:rsidR="00636263" w:rsidRDefault="00636263" w:rsidP="00636263">
      <w:pPr>
        <w:pStyle w:val="ListParagraph"/>
      </w:pPr>
    </w:p>
    <w:p w14:paraId="48FBD685" w14:textId="27773379" w:rsidR="00636263" w:rsidRDefault="00BD706F" w:rsidP="00254F7C">
      <w:pPr>
        <w:pStyle w:val="ListParagraph"/>
        <w:numPr>
          <w:ilvl w:val="0"/>
          <w:numId w:val="12"/>
        </w:numPr>
      </w:pPr>
      <w:r>
        <w:t>Monitor the weather forecasts weekly. Pre-plan and book</w:t>
      </w:r>
      <w:r w:rsidR="00636263">
        <w:t xml:space="preserve"> the testing times </w:t>
      </w:r>
      <w:r>
        <w:t>within suitable timings</w:t>
      </w:r>
      <w:r w:rsidR="0091711C">
        <w:t>.</w:t>
      </w:r>
    </w:p>
    <w:p w14:paraId="0ABF68CC" w14:textId="77777777" w:rsidR="008C0465" w:rsidRDefault="008C0465" w:rsidP="008C0465">
      <w:pPr>
        <w:pStyle w:val="ListParagraph"/>
      </w:pPr>
    </w:p>
    <w:p w14:paraId="5171831A" w14:textId="191B8E38" w:rsidR="008C0465" w:rsidRDefault="00DB4E79" w:rsidP="00254F7C">
      <w:pPr>
        <w:pStyle w:val="ListParagraph"/>
        <w:numPr>
          <w:ilvl w:val="0"/>
          <w:numId w:val="12"/>
        </w:numPr>
      </w:pPr>
      <w:r>
        <w:t xml:space="preserve">Restrict testing areas </w:t>
      </w:r>
      <w:r w:rsidR="008E4F02">
        <w:t xml:space="preserve">to approved areas using geofencing and careful flight planning. </w:t>
      </w:r>
      <w:r w:rsidR="009D5F4B">
        <w:t>B</w:t>
      </w:r>
      <w:r w:rsidR="00215568">
        <w:t>lur faces and private property</w:t>
      </w:r>
      <w:r w:rsidR="00074069">
        <w:t>,</w:t>
      </w:r>
      <w:r w:rsidR="006108FC">
        <w:t xml:space="preserve"> before the data is stored and transmitted</w:t>
      </w:r>
    </w:p>
    <w:p w14:paraId="2B401555" w14:textId="77777777" w:rsidR="00E77819" w:rsidRDefault="00E77819" w:rsidP="00E77819">
      <w:pPr>
        <w:pStyle w:val="ListParagraph"/>
      </w:pPr>
    </w:p>
    <w:p w14:paraId="175B7910" w14:textId="0774C200" w:rsidR="00E77819" w:rsidRDefault="00E77819" w:rsidP="00254F7C">
      <w:pPr>
        <w:pStyle w:val="ListParagraph"/>
        <w:numPr>
          <w:ilvl w:val="0"/>
          <w:numId w:val="12"/>
        </w:numPr>
      </w:pPr>
      <w:r>
        <w:t xml:space="preserve">Keep tasks </w:t>
      </w:r>
      <w:r w:rsidR="00DB61F5">
        <w:t>documented and shared in a central location</w:t>
      </w:r>
      <w:r w:rsidR="00A906DE">
        <w:t xml:space="preserve"> so </w:t>
      </w:r>
      <w:r w:rsidR="001C7AAF">
        <w:t xml:space="preserve">that all the team members have access to </w:t>
      </w:r>
      <w:r w:rsidR="00BA1237">
        <w:t xml:space="preserve">the </w:t>
      </w:r>
      <w:r w:rsidR="001C7AAF">
        <w:t>current progress</w:t>
      </w:r>
      <w:r w:rsidR="00DB61F5">
        <w:t xml:space="preserve">. Assign a backup team member for </w:t>
      </w:r>
      <w:r w:rsidR="003E5DB0">
        <w:t>each critical</w:t>
      </w:r>
      <w:r w:rsidR="00DB61F5">
        <w:t xml:space="preserve"> path task</w:t>
      </w:r>
      <w:r w:rsidR="00F202B5">
        <w:t>.</w:t>
      </w:r>
    </w:p>
    <w:p w14:paraId="4360D3A8" w14:textId="77777777" w:rsidR="00B94535" w:rsidRDefault="00B94535" w:rsidP="00B94535">
      <w:pPr>
        <w:pStyle w:val="ListParagraph"/>
      </w:pPr>
    </w:p>
    <w:p w14:paraId="55A8AF7B" w14:textId="21B18DE0" w:rsidR="00B94535" w:rsidRDefault="004C0F26" w:rsidP="00254F7C">
      <w:pPr>
        <w:pStyle w:val="ListParagraph"/>
        <w:numPr>
          <w:ilvl w:val="0"/>
          <w:numId w:val="12"/>
        </w:numPr>
      </w:pPr>
      <w:r>
        <w:lastRenderedPageBreak/>
        <w:t>Have a checklist and pre-</w:t>
      </w:r>
      <w:r w:rsidR="003135A0">
        <w:t xml:space="preserve">inspect all hardware after assembly, and before the flight test. </w:t>
      </w:r>
      <w:r w:rsidR="001E4A15">
        <w:t xml:space="preserve">Have a strict testing protocol to </w:t>
      </w:r>
      <w:r w:rsidR="002D34D5">
        <w:t>ensure the testing passes</w:t>
      </w:r>
      <w:r w:rsidR="001E4A15">
        <w:t xml:space="preserve"> in stages</w:t>
      </w:r>
      <w:r w:rsidR="00FB1084">
        <w:t xml:space="preserve">. </w:t>
      </w:r>
      <w:r w:rsidR="002D34D5">
        <w:t>In case of</w:t>
      </w:r>
      <w:r w:rsidR="006574D6">
        <w:t xml:space="preserve"> emergencies, ensure</w:t>
      </w:r>
      <w:r w:rsidR="00FB1084">
        <w:t xml:space="preserve"> there is a proper fail-safe or emergency landing (such as </w:t>
      </w:r>
      <w:r w:rsidR="006574D6">
        <w:t xml:space="preserve">a </w:t>
      </w:r>
      <w:r w:rsidR="00FB1084">
        <w:t>parachute landing)</w:t>
      </w:r>
      <w:r w:rsidR="006574D6">
        <w:t>.</w:t>
      </w:r>
    </w:p>
    <w:p w14:paraId="5A7DA6EA" w14:textId="77777777" w:rsidR="0048368F" w:rsidRDefault="0048368F" w:rsidP="0048368F">
      <w:pPr>
        <w:pStyle w:val="ListParagraph"/>
      </w:pPr>
    </w:p>
    <w:p w14:paraId="6549C7AA" w14:textId="79D25DCB" w:rsidR="0048368F" w:rsidRDefault="00597439" w:rsidP="00254F7C">
      <w:pPr>
        <w:pStyle w:val="ListParagraph"/>
        <w:numPr>
          <w:ilvl w:val="0"/>
          <w:numId w:val="12"/>
        </w:numPr>
      </w:pPr>
      <w:r>
        <w:t>Progressively integrate the module, testing each stage to ensure there are no faults in the final integration stage</w:t>
      </w:r>
      <w:r w:rsidR="00A34A37">
        <w:t xml:space="preserve">. </w:t>
      </w:r>
      <w:r w:rsidR="005E6F7F">
        <w:t xml:space="preserve">Use version control to track changes. </w:t>
      </w:r>
    </w:p>
    <w:p w14:paraId="197E2EC5" w14:textId="77777777" w:rsidR="00C0072B" w:rsidRDefault="00C0072B" w:rsidP="00C0072B">
      <w:pPr>
        <w:pStyle w:val="ListParagraph"/>
      </w:pPr>
    </w:p>
    <w:p w14:paraId="56A293C1" w14:textId="693F21ED" w:rsidR="00AA1FDC" w:rsidRDefault="004F0F4F" w:rsidP="003313AB">
      <w:pPr>
        <w:pStyle w:val="ListParagraph"/>
        <w:numPr>
          <w:ilvl w:val="0"/>
          <w:numId w:val="12"/>
        </w:numPr>
      </w:pPr>
      <w:r>
        <w:t xml:space="preserve">Order early. Instead of relying on only one vendor, </w:t>
      </w:r>
      <w:r w:rsidR="00772043">
        <w:t>identify alternative components</w:t>
      </w:r>
      <w:r>
        <w:t xml:space="preserve"> </w:t>
      </w:r>
      <w:r w:rsidR="00772043">
        <w:t xml:space="preserve">and </w:t>
      </w:r>
      <w:r>
        <w:t>backup suppliers</w:t>
      </w:r>
      <w:r w:rsidR="00373C49">
        <w:t xml:space="preserve">. </w:t>
      </w:r>
    </w:p>
    <w:p w14:paraId="6583616A" w14:textId="77777777" w:rsidR="00AA1FDC" w:rsidRPr="003313AB" w:rsidRDefault="00AA1FDC" w:rsidP="003313AB"/>
    <w:p w14:paraId="23E7FF9F" w14:textId="02659C81" w:rsidR="00B40560" w:rsidRDefault="00B40560" w:rsidP="00323556">
      <w:pPr>
        <w:pStyle w:val="Heading2"/>
      </w:pPr>
      <w:r>
        <w:t>Environmental and societal impact</w:t>
      </w:r>
    </w:p>
    <w:p w14:paraId="43F6E200" w14:textId="3B101273" w:rsidR="00B40560" w:rsidRDefault="00FB185C" w:rsidP="00B40560">
      <w:r>
        <w:t xml:space="preserve">The semi-autonomous drone used </w:t>
      </w:r>
      <w:r w:rsidR="00F66DEB">
        <w:t>for power</w:t>
      </w:r>
      <w:r w:rsidR="00980AAB">
        <w:t xml:space="preserve"> </w:t>
      </w:r>
      <w:r w:rsidR="00F66DEB">
        <w:t xml:space="preserve">line inspections </w:t>
      </w:r>
      <w:r w:rsidR="00D86F25">
        <w:t>can contribute</w:t>
      </w:r>
      <w:r w:rsidR="006C67FE">
        <w:t xml:space="preserve"> sustainabl</w:t>
      </w:r>
      <w:r w:rsidR="00D86F25">
        <w:t>y to the environment</w:t>
      </w:r>
      <w:r w:rsidR="006C67FE">
        <w:t xml:space="preserve"> </w:t>
      </w:r>
      <w:r w:rsidR="004719AE">
        <w:t xml:space="preserve">by </w:t>
      </w:r>
      <w:r w:rsidR="006C67FE">
        <w:t>replac</w:t>
      </w:r>
      <w:r w:rsidR="004719AE">
        <w:t>ing</w:t>
      </w:r>
      <w:r w:rsidR="003112E7">
        <w:t xml:space="preserve"> conventional inspection methods</w:t>
      </w:r>
      <w:r w:rsidR="00A51219">
        <w:t>,</w:t>
      </w:r>
      <w:r w:rsidR="003112E7">
        <w:t xml:space="preserve"> </w:t>
      </w:r>
      <w:r w:rsidR="005363DB">
        <w:t xml:space="preserve">which would produce a lot of carbon emissions, </w:t>
      </w:r>
      <w:r w:rsidR="003112E7">
        <w:t xml:space="preserve">such as </w:t>
      </w:r>
      <w:r w:rsidR="00015AF6">
        <w:t>using helicopters</w:t>
      </w:r>
      <w:r w:rsidR="005363DB">
        <w:t>.</w:t>
      </w:r>
      <w:r w:rsidR="00EB1E29">
        <w:t xml:space="preserve"> </w:t>
      </w:r>
      <w:r w:rsidR="00415A14">
        <w:t>[</w:t>
      </w:r>
      <w:r w:rsidR="008316B4">
        <w:t>5</w:t>
      </w:r>
      <w:r w:rsidR="00415A14">
        <w:t>]</w:t>
      </w:r>
    </w:p>
    <w:p w14:paraId="74CE1D81" w14:textId="163F93C0" w:rsidR="00741E3D" w:rsidRDefault="002F7968" w:rsidP="00B40560">
      <w:r>
        <w:t>Considering the</w:t>
      </w:r>
      <w:r w:rsidR="00741E3D">
        <w:t xml:space="preserve"> </w:t>
      </w:r>
      <w:r w:rsidR="00716FEE">
        <w:t xml:space="preserve">impact to the </w:t>
      </w:r>
      <w:r w:rsidR="00741E3D">
        <w:t xml:space="preserve">society, </w:t>
      </w:r>
      <w:r w:rsidR="005327CB">
        <w:t xml:space="preserve">this project can </w:t>
      </w:r>
      <w:r w:rsidR="00026C50">
        <w:t xml:space="preserve">reduce the need </w:t>
      </w:r>
      <w:r w:rsidR="00FF18DA">
        <w:t>for</w:t>
      </w:r>
      <w:r w:rsidR="00026C50">
        <w:t xml:space="preserve"> workers to </w:t>
      </w:r>
      <w:r w:rsidR="00FF18DA">
        <w:t xml:space="preserve">carry out </w:t>
      </w:r>
      <w:r w:rsidR="009B6926">
        <w:t>inspections</w:t>
      </w:r>
      <w:r w:rsidR="00FF18DA">
        <w:t xml:space="preserve"> in difficult or dangerous locations</w:t>
      </w:r>
      <w:r w:rsidR="001166F7">
        <w:t>,</w:t>
      </w:r>
      <w:r w:rsidR="006822E0">
        <w:t xml:space="preserve"> which improves the</w:t>
      </w:r>
      <w:r w:rsidR="005E5033">
        <w:t>ir</w:t>
      </w:r>
      <w:r w:rsidR="006822E0">
        <w:t xml:space="preserve"> </w:t>
      </w:r>
      <w:r w:rsidR="001166F7">
        <w:t>safety and lowers the risk associated with manual inspection</w:t>
      </w:r>
      <w:r w:rsidR="004A1280">
        <w:t xml:space="preserve">. Additionally, </w:t>
      </w:r>
      <w:r w:rsidR="00230D63">
        <w:t xml:space="preserve">the quick inspection process </w:t>
      </w:r>
      <w:r w:rsidR="007524C9">
        <w:t xml:space="preserve">can help </w:t>
      </w:r>
      <w:r w:rsidR="00BC27D3">
        <w:t xml:space="preserve">electricity </w:t>
      </w:r>
      <w:r w:rsidR="00AA50C1">
        <w:t xml:space="preserve">grid </w:t>
      </w:r>
      <w:r w:rsidR="007524C9">
        <w:t xml:space="preserve">companies identify faults at an early stage and take immediate action more </w:t>
      </w:r>
      <w:r w:rsidR="004311FF">
        <w:t>quickly</w:t>
      </w:r>
      <w:r w:rsidR="007524C9">
        <w:t xml:space="preserve">, which </w:t>
      </w:r>
      <w:r w:rsidR="009027FB">
        <w:t>can improve</w:t>
      </w:r>
      <w:r w:rsidR="007524C9">
        <w:t xml:space="preserve"> the </w:t>
      </w:r>
      <w:r w:rsidR="006D56FD">
        <w:t xml:space="preserve">reliability of </w:t>
      </w:r>
      <w:r w:rsidR="007524C9">
        <w:t xml:space="preserve">service for the </w:t>
      </w:r>
      <w:r w:rsidR="007B615A">
        <w:t>public.</w:t>
      </w:r>
    </w:p>
    <w:p w14:paraId="526EE80C" w14:textId="77777777" w:rsidR="00B14D78" w:rsidRPr="00B40560" w:rsidRDefault="00B14D78" w:rsidP="00B40560"/>
    <w:p w14:paraId="16462F69" w14:textId="77777777" w:rsidR="00B40560" w:rsidRPr="00754E3C" w:rsidRDefault="00B40560" w:rsidP="00323556">
      <w:pPr>
        <w:pStyle w:val="Heading2"/>
      </w:pPr>
      <w:r>
        <w:t>Ethical concerns</w:t>
      </w:r>
    </w:p>
    <w:p w14:paraId="4595A9A9" w14:textId="53F46CE1" w:rsidR="00C72EDF" w:rsidRDefault="00C72EDF" w:rsidP="00C72EDF">
      <w:r>
        <w:t xml:space="preserve">The proposed semi-autonomous drone system </w:t>
      </w:r>
      <w:r w:rsidR="00D21C0A">
        <w:t>raises</w:t>
      </w:r>
      <w:r>
        <w:t xml:space="preserve"> several ethical concerns related to its design, production, and </w:t>
      </w:r>
      <w:r w:rsidR="00DC6955">
        <w:t>use</w:t>
      </w:r>
      <w:r w:rsidR="00BF7E57">
        <w:t xml:space="preserve"> in the society</w:t>
      </w:r>
      <w:r w:rsidR="00DC6955">
        <w:t>.</w:t>
      </w:r>
      <w:r w:rsidR="00673902">
        <w:t xml:space="preserve"> Because the drone is created for public infrastructure inspections, i.e. power</w:t>
      </w:r>
      <w:r w:rsidR="00691053">
        <w:t xml:space="preserve"> </w:t>
      </w:r>
      <w:r w:rsidR="00673902">
        <w:t>line inspections</w:t>
      </w:r>
      <w:r w:rsidR="00412634">
        <w:t>,</w:t>
      </w:r>
      <w:r w:rsidR="00673902">
        <w:t xml:space="preserve"> it may </w:t>
      </w:r>
      <w:r w:rsidR="00412634">
        <w:t>capture</w:t>
      </w:r>
      <w:r w:rsidR="00673902">
        <w:t xml:space="preserve"> </w:t>
      </w:r>
      <w:r w:rsidR="00412634">
        <w:t>high-resolution</w:t>
      </w:r>
      <w:r w:rsidR="00673902">
        <w:t xml:space="preserve"> videos/photos</w:t>
      </w:r>
      <w:r w:rsidR="001B4D42">
        <w:t xml:space="preserve"> </w:t>
      </w:r>
      <w:r w:rsidR="00412634">
        <w:t>that include sen</w:t>
      </w:r>
      <w:r w:rsidR="004714EB">
        <w:t>si</w:t>
      </w:r>
      <w:r w:rsidR="00412634">
        <w:t xml:space="preserve">tive information about </w:t>
      </w:r>
      <w:r w:rsidR="004714EB">
        <w:t>individuals</w:t>
      </w:r>
      <w:r w:rsidR="00412634">
        <w:t xml:space="preserve">, private properties and nearby homes without their </w:t>
      </w:r>
      <w:r w:rsidR="004714EB">
        <w:t>knowledge</w:t>
      </w:r>
      <w:r w:rsidR="005A3844">
        <w:t xml:space="preserve"> or consent</w:t>
      </w:r>
      <w:r w:rsidR="004917D0">
        <w:t>.</w:t>
      </w:r>
      <w:r w:rsidR="00AD14AF">
        <w:t xml:space="preserve"> [</w:t>
      </w:r>
      <w:r w:rsidR="008316B4">
        <w:t>6</w:t>
      </w:r>
      <w:r w:rsidR="00AD14AF">
        <w:t>]</w:t>
      </w:r>
    </w:p>
    <w:p w14:paraId="02E718F5" w14:textId="061A8A52" w:rsidR="00DA5E5F" w:rsidRDefault="003E6DB0" w:rsidP="00DA5E5F">
      <w:r>
        <w:t xml:space="preserve">Another concern is </w:t>
      </w:r>
      <w:r w:rsidR="008816FE">
        <w:t xml:space="preserve">data security and integrity. </w:t>
      </w:r>
      <w:r w:rsidR="003969D6">
        <w:t xml:space="preserve">Because the system </w:t>
      </w:r>
      <w:r w:rsidR="00EF767D">
        <w:t xml:space="preserve">relies on </w:t>
      </w:r>
      <w:r w:rsidR="005F79F0">
        <w:t>handling sensitive data</w:t>
      </w:r>
      <w:r w:rsidR="00EF767D">
        <w:t>, any unauthorised access, cyber-attacks, data breaches, misuse</w:t>
      </w:r>
      <w:r w:rsidR="00206CB6">
        <w:t>,</w:t>
      </w:r>
      <w:r w:rsidR="00EF767D">
        <w:t xml:space="preserve"> or manipulation of data could lead to incorrect maintenance decisions</w:t>
      </w:r>
      <w:r w:rsidR="0019399F">
        <w:t>,</w:t>
      </w:r>
      <w:r w:rsidR="00EF767D">
        <w:t xml:space="preserve"> </w:t>
      </w:r>
      <w:r w:rsidR="0019399F">
        <w:t>potentially</w:t>
      </w:r>
      <w:r w:rsidR="00EF767D">
        <w:t xml:space="preserve"> </w:t>
      </w:r>
      <w:r w:rsidR="0019399F">
        <w:t>compromising public safety.</w:t>
      </w:r>
      <w:r w:rsidR="00DC0AB2">
        <w:t xml:space="preserve"> </w:t>
      </w:r>
      <w:r w:rsidR="00B76094">
        <w:t>[</w:t>
      </w:r>
      <w:r w:rsidR="008316B4">
        <w:t>6</w:t>
      </w:r>
      <w:r w:rsidR="00B76094">
        <w:t>]</w:t>
      </w:r>
    </w:p>
    <w:p w14:paraId="750BE216" w14:textId="43391F57" w:rsidR="00DA5E5F" w:rsidRDefault="00693DCE" w:rsidP="00DA5E5F">
      <w:r>
        <w:t>Moreover</w:t>
      </w:r>
      <w:r w:rsidR="00DA5E5F">
        <w:t>,</w:t>
      </w:r>
      <w:r w:rsidR="00C262DE">
        <w:t xml:space="preserve"> there is also an issue regarding transparency</w:t>
      </w:r>
      <w:r w:rsidR="00F85C7C">
        <w:t>. Although the drone is being used l</w:t>
      </w:r>
      <w:r w:rsidR="00955C86">
        <w:t xml:space="preserve">egally, people can see it as intrusive </w:t>
      </w:r>
      <w:r w:rsidR="00DF5801">
        <w:t>i</w:t>
      </w:r>
      <w:r w:rsidR="00DF5801" w:rsidRPr="00DF5801">
        <w:t xml:space="preserve">f they are unaware of its purpose or what it is recording. This implies that the project should be planned with transparency in mind, including clear information </w:t>
      </w:r>
      <w:r w:rsidR="00DF5801">
        <w:t>on</w:t>
      </w:r>
      <w:r w:rsidR="00DF5801" w:rsidRPr="00DF5801">
        <w:t xml:space="preserve"> the drone's intended </w:t>
      </w:r>
      <w:r w:rsidR="00FD1B8B">
        <w:t>purpose</w:t>
      </w:r>
      <w:r w:rsidR="00DF5801" w:rsidRPr="00DF5801">
        <w:t xml:space="preserve">, the kind of data it will gather, and </w:t>
      </w:r>
      <w:r w:rsidR="00297CB9">
        <w:t>how it will be used</w:t>
      </w:r>
      <w:r w:rsidR="00DF5801" w:rsidRPr="00DF5801">
        <w:t>.</w:t>
      </w:r>
      <w:r w:rsidR="00DC0AB2">
        <w:t xml:space="preserve"> </w:t>
      </w:r>
      <w:r w:rsidR="00B76094">
        <w:t>[</w:t>
      </w:r>
      <w:r w:rsidR="008316B4">
        <w:t>6</w:t>
      </w:r>
      <w:r w:rsidR="00B76094">
        <w:t>]</w:t>
      </w:r>
    </w:p>
    <w:p w14:paraId="12BCBA0F" w14:textId="2300177D" w:rsidR="00ED7281" w:rsidRDefault="00E45CF9" w:rsidP="00DA5E5F">
      <w:r>
        <w:t>When considering the production of the device</w:t>
      </w:r>
      <w:r w:rsidR="007A505F">
        <w:t>, b</w:t>
      </w:r>
      <w:r w:rsidR="00DE5BF0">
        <w:t>uilding the drone requires a wide range of hardware and electronics components</w:t>
      </w:r>
      <w:r w:rsidR="000D59BA">
        <w:t xml:space="preserve">, such as </w:t>
      </w:r>
      <w:r w:rsidR="001A7543">
        <w:t xml:space="preserve">the drone frame and </w:t>
      </w:r>
      <w:r w:rsidR="00931F62">
        <w:t>circuit board</w:t>
      </w:r>
      <w:r w:rsidR="00BD1F8A">
        <w:t>s</w:t>
      </w:r>
      <w:r w:rsidR="007A505F">
        <w:t xml:space="preserve">, all of which </w:t>
      </w:r>
      <w:r w:rsidR="000B76D5">
        <w:t>require</w:t>
      </w:r>
      <w:r w:rsidR="007A505F">
        <w:t xml:space="preserve"> </w:t>
      </w:r>
      <w:r w:rsidR="0013476F">
        <w:t xml:space="preserve">additional </w:t>
      </w:r>
      <w:r w:rsidR="007A505F">
        <w:t>material use and m</w:t>
      </w:r>
      <w:r w:rsidR="00CE09E1">
        <w:t>anufacturing processes</w:t>
      </w:r>
      <w:r w:rsidR="00AA0205">
        <w:t xml:space="preserve">. Therefore, </w:t>
      </w:r>
      <w:r w:rsidR="001D1354">
        <w:t xml:space="preserve">an ethical production of this device should </w:t>
      </w:r>
      <w:r w:rsidR="00931F62">
        <w:t>prioritise</w:t>
      </w:r>
      <w:r w:rsidR="001D1354">
        <w:t xml:space="preserve"> commercial </w:t>
      </w:r>
      <w:r w:rsidR="00931F62">
        <w:t>off-the-shelf</w:t>
      </w:r>
      <w:r w:rsidR="001D1354">
        <w:t xml:space="preserve"> components </w:t>
      </w:r>
      <w:r w:rsidR="00AE48F3">
        <w:t xml:space="preserve">where possible </w:t>
      </w:r>
      <w:r w:rsidR="00931F62">
        <w:t>rather than unnecessary custom development</w:t>
      </w:r>
      <w:r w:rsidR="006A16DF">
        <w:t xml:space="preserve">, as this can reduce waste, </w:t>
      </w:r>
      <w:r w:rsidR="00171461">
        <w:t xml:space="preserve">and </w:t>
      </w:r>
      <w:r w:rsidR="006A16DF">
        <w:t>cost.</w:t>
      </w:r>
    </w:p>
    <w:p w14:paraId="419B78CF" w14:textId="05CBA1E0" w:rsidR="000E76E3" w:rsidRDefault="000E76E3" w:rsidP="000E76E3">
      <w:pPr>
        <w:pStyle w:val="Heading2"/>
      </w:pPr>
      <w:r>
        <w:lastRenderedPageBreak/>
        <w:t>References</w:t>
      </w:r>
    </w:p>
    <w:p w14:paraId="1B189F3A" w14:textId="516A730E" w:rsidR="003D24D8" w:rsidRDefault="003D24D8" w:rsidP="00403E0E">
      <w:r>
        <w:t xml:space="preserve">[1] </w:t>
      </w:r>
      <w:r>
        <w:tab/>
        <w:t xml:space="preserve">“Infrastructure inspections with drones made easier under new rules,” UK Civil Aviation Authority, 15th October 2024. [Online]. Available: </w:t>
      </w:r>
      <w:hyperlink r:id="rId14" w:history="1">
        <w:r w:rsidR="00AD4B2E" w:rsidRPr="008D3B13">
          <w:rPr>
            <w:rStyle w:val="Hyperlink"/>
          </w:rPr>
          <w:t>https://www.caa.co.uk/newsroom/news/infrastructure-inspections-with-drones-made-easier-under-new-rules/</w:t>
        </w:r>
      </w:hyperlink>
      <w:r>
        <w:t>.[Accessed 22nd March 2026].</w:t>
      </w:r>
    </w:p>
    <w:p w14:paraId="3677F355" w14:textId="2996D93C" w:rsidR="00403E0E" w:rsidRDefault="00403E0E" w:rsidP="00403E0E">
      <w:r>
        <w:t>[</w:t>
      </w:r>
      <w:r w:rsidR="00DD15CE">
        <w:t>2</w:t>
      </w:r>
      <w:r>
        <w:t>]</w:t>
      </w:r>
      <w:r w:rsidR="00556BB9">
        <w:t xml:space="preserve"> </w:t>
      </w:r>
      <w:r w:rsidR="00AA0016">
        <w:tab/>
      </w:r>
      <w:r>
        <w:t xml:space="preserve">O. B. Schofield, N. Iversen, and E. Ebeid, “Autonomous power line detection and tracking system using UAVs,” Microprocessors and Microsystems, vol. 94, p. 104609, Oct. 2022, </w:t>
      </w:r>
      <w:proofErr w:type="spellStart"/>
      <w:r>
        <w:t>doi</w:t>
      </w:r>
      <w:proofErr w:type="spellEnd"/>
      <w:r>
        <w:t xml:space="preserve">: </w:t>
      </w:r>
      <w:hyperlink r:id="rId15" w:history="1">
        <w:r w:rsidR="007C764B" w:rsidRPr="008D3B13">
          <w:rPr>
            <w:rStyle w:val="Hyperlink"/>
          </w:rPr>
          <w:t>https://doi.org/10.1016/j.micpro.2022.104609</w:t>
        </w:r>
      </w:hyperlink>
      <w:r>
        <w:t>.</w:t>
      </w:r>
    </w:p>
    <w:p w14:paraId="370D9FE6" w14:textId="2271B7A6" w:rsidR="007C764B" w:rsidRDefault="007C764B" w:rsidP="007C764B">
      <w:r>
        <w:t>[</w:t>
      </w:r>
      <w:r w:rsidR="00DD15CE">
        <w:t>3</w:t>
      </w:r>
      <w:r>
        <w:t>]</w:t>
      </w:r>
      <w:r w:rsidR="00AA0016">
        <w:tab/>
      </w:r>
      <w:r>
        <w:t xml:space="preserve">Z. Li, Y. Zhang, H. Wu, S. Suzuki, Akio Namiki, and W. Wang, “Design and Application of a UAV Autonomous Inspection System for High-Voltage Power Transmission Lines,” Remote Sensing, vol. 15, no. 3, pp. 865–865, Feb. 2023, </w:t>
      </w:r>
      <w:proofErr w:type="spellStart"/>
      <w:r>
        <w:t>doi</w:t>
      </w:r>
      <w:proofErr w:type="spellEnd"/>
      <w:r>
        <w:t xml:space="preserve">: </w:t>
      </w:r>
      <w:hyperlink r:id="rId16" w:history="1">
        <w:r w:rsidRPr="008D3B13">
          <w:rPr>
            <w:rStyle w:val="Hyperlink"/>
          </w:rPr>
          <w:t>https://doi.org/10.3390/rs15030865</w:t>
        </w:r>
      </w:hyperlink>
      <w:r>
        <w:t>.</w:t>
      </w:r>
    </w:p>
    <w:p w14:paraId="678FF189" w14:textId="7F9F2F39" w:rsidR="00891FCC" w:rsidRDefault="00891FCC" w:rsidP="00891FCC">
      <w:r>
        <w:t>[</w:t>
      </w:r>
      <w:r w:rsidR="00DD15CE">
        <w:t>4</w:t>
      </w:r>
      <w:r>
        <w:t>]</w:t>
      </w:r>
      <w:r w:rsidR="00AA0016">
        <w:tab/>
      </w:r>
      <w:r>
        <w:t xml:space="preserve">N. Iversen, Oscar Bowen Schofield, L. Cousin, N. Ayoub, Gerd </w:t>
      </w:r>
      <w:proofErr w:type="spellStart"/>
      <w:r>
        <w:t>vom</w:t>
      </w:r>
      <w:proofErr w:type="spellEnd"/>
      <w:r>
        <w:t xml:space="preserve"> Bögel, and E. Ebeid, “Design, Integration and Implementation of an Intelligent and Self-recharging Drone System for Autonomous Power line Inspection,” Sep. 2021, </w:t>
      </w:r>
      <w:proofErr w:type="spellStart"/>
      <w:r>
        <w:t>doi</w:t>
      </w:r>
      <w:proofErr w:type="spellEnd"/>
      <w:r>
        <w:t xml:space="preserve">: </w:t>
      </w:r>
      <w:hyperlink r:id="rId17" w:history="1">
        <w:r w:rsidRPr="008D3B13">
          <w:rPr>
            <w:rStyle w:val="Hyperlink"/>
          </w:rPr>
          <w:t>https://doi.org/10.1109/iros51168.2021.9635924</w:t>
        </w:r>
      </w:hyperlink>
      <w:r>
        <w:t>.</w:t>
      </w:r>
    </w:p>
    <w:p w14:paraId="73C2371C" w14:textId="10AF0539" w:rsidR="003D24D8" w:rsidRDefault="003D24D8" w:rsidP="003D24D8">
      <w:r>
        <w:t xml:space="preserve">[5] </w:t>
      </w:r>
      <w:r>
        <w:tab/>
        <w:t>“Drones and ESG,” Balmore Group, [</w:t>
      </w:r>
      <w:proofErr w:type="gramStart"/>
      <w:r>
        <w:t>Online</w:t>
      </w:r>
      <w:proofErr w:type="gramEnd"/>
      <w:r>
        <w:t xml:space="preserve">]. Available: </w:t>
      </w:r>
      <w:hyperlink r:id="rId18" w:history="1">
        <w:r w:rsidR="00AD4B2E" w:rsidRPr="008D3B13">
          <w:rPr>
            <w:rStyle w:val="Hyperlink"/>
          </w:rPr>
          <w:t>https://thebalmoregroup.co.uk/drones-and-esg/</w:t>
        </w:r>
      </w:hyperlink>
      <w:r>
        <w:t>.[Accessed 26th April 2026].</w:t>
      </w:r>
    </w:p>
    <w:p w14:paraId="72CF217B" w14:textId="2C72E61A" w:rsidR="003D24D8" w:rsidRDefault="003D24D8" w:rsidP="003D24D8">
      <w:r>
        <w:t xml:space="preserve">[6] </w:t>
      </w:r>
      <w:r>
        <w:tab/>
        <w:t>“Ethical Considerations for Drone Use in Public Infrastructure Inspection,” AAI Drones, [</w:t>
      </w:r>
      <w:proofErr w:type="gramStart"/>
      <w:r>
        <w:t>Online</w:t>
      </w:r>
      <w:proofErr w:type="gramEnd"/>
      <w:r>
        <w:t xml:space="preserve">]. Available: </w:t>
      </w:r>
      <w:hyperlink r:id="rId19" w:history="1">
        <w:r w:rsidR="00F1537D" w:rsidRPr="008D3B13">
          <w:rPr>
            <w:rStyle w:val="Hyperlink"/>
          </w:rPr>
          <w:t>https://aai-drones.com/ethical-considerations-for-drone-use-in-public-infrastructure-inspection/</w:t>
        </w:r>
      </w:hyperlink>
      <w:r>
        <w:t>.[Accessed 25th April 2026].</w:t>
      </w:r>
    </w:p>
    <w:p w14:paraId="33C72659" w14:textId="77777777" w:rsidR="00E00BFC" w:rsidRDefault="00E00BFC" w:rsidP="00E00BFC"/>
    <w:p w14:paraId="42788104" w14:textId="2DE7B20D" w:rsidR="00381C8C" w:rsidRDefault="00E00BFC" w:rsidP="00381C8C">
      <w:r>
        <w:t>‌</w:t>
      </w:r>
    </w:p>
    <w:p w14:paraId="4A11FF66" w14:textId="77777777" w:rsidR="00210B09" w:rsidRDefault="00210B09" w:rsidP="00BC460E"/>
    <w:p w14:paraId="3F833833" w14:textId="77777777" w:rsidR="00BC460E" w:rsidRDefault="00BC460E" w:rsidP="00BC460E"/>
    <w:p w14:paraId="58B07270" w14:textId="32BEDCD2" w:rsidR="000E76E3" w:rsidRDefault="00403E0E" w:rsidP="00403E0E">
      <w:r>
        <w:t>‌</w:t>
      </w:r>
    </w:p>
    <w:p w14:paraId="51EECE55" w14:textId="77777777" w:rsidR="000E76E3" w:rsidRDefault="000E76E3" w:rsidP="000E76E3"/>
    <w:p w14:paraId="61E6E789" w14:textId="77777777" w:rsidR="00183205" w:rsidRDefault="00183205" w:rsidP="00183205"/>
    <w:p w14:paraId="1E01A5FF" w14:textId="77777777" w:rsidR="00183205" w:rsidRDefault="00183205" w:rsidP="00183205"/>
    <w:p w14:paraId="6F2519A6" w14:textId="77777777" w:rsidR="00183205" w:rsidRDefault="00183205" w:rsidP="00183205"/>
    <w:p w14:paraId="64709CB7" w14:textId="77777777" w:rsidR="00183205" w:rsidRDefault="00183205" w:rsidP="00183205"/>
    <w:p w14:paraId="591C29C9" w14:textId="77777777" w:rsidR="00183205" w:rsidRDefault="00183205" w:rsidP="00183205"/>
    <w:p w14:paraId="32FB1298" w14:textId="77777777" w:rsidR="00183205" w:rsidRDefault="00183205" w:rsidP="00183205"/>
    <w:p w14:paraId="767DE9AC" w14:textId="77777777" w:rsidR="00183205" w:rsidRDefault="00183205" w:rsidP="00183205"/>
    <w:p w14:paraId="14BADB9B" w14:textId="4D37F34F" w:rsidR="000E76E3" w:rsidRDefault="000E76E3" w:rsidP="000E76E3">
      <w:pPr>
        <w:pStyle w:val="Heading2"/>
      </w:pPr>
      <w:r>
        <w:lastRenderedPageBreak/>
        <w:t xml:space="preserve">Appendices </w:t>
      </w:r>
    </w:p>
    <w:p w14:paraId="49A867E9" w14:textId="640ABBE4" w:rsidR="000E76E3" w:rsidRDefault="00B00A38" w:rsidP="006F7E83">
      <w:pPr>
        <w:pStyle w:val="Heading3"/>
      </w:pPr>
      <w:r>
        <w:rPr>
          <w:noProof/>
        </w:rPr>
        <w:drawing>
          <wp:anchor distT="0" distB="0" distL="114300" distR="114300" simplePos="0" relativeHeight="251711488" behindDoc="0" locked="0" layoutInCell="1" allowOverlap="1" wp14:anchorId="60782627" wp14:editId="6974D67F">
            <wp:simplePos x="0" y="0"/>
            <wp:positionH relativeFrom="margin">
              <wp:align>center</wp:align>
            </wp:positionH>
            <wp:positionV relativeFrom="paragraph">
              <wp:posOffset>347980</wp:posOffset>
            </wp:positionV>
            <wp:extent cx="5927725" cy="8387715"/>
            <wp:effectExtent l="0" t="0" r="0" b="0"/>
            <wp:wrapSquare wrapText="bothSides"/>
            <wp:docPr id="7573944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394480" name="Picture 75739448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27725" cy="8387715"/>
                    </a:xfrm>
                    <a:prstGeom prst="rect">
                      <a:avLst/>
                    </a:prstGeom>
                  </pic:spPr>
                </pic:pic>
              </a:graphicData>
            </a:graphic>
            <wp14:sizeRelH relativeFrom="margin">
              <wp14:pctWidth>0</wp14:pctWidth>
            </wp14:sizeRelH>
            <wp14:sizeRelV relativeFrom="margin">
              <wp14:pctHeight>0</wp14:pctHeight>
            </wp14:sizeRelV>
          </wp:anchor>
        </w:drawing>
      </w:r>
      <w:r w:rsidR="005B7ED4">
        <w:t xml:space="preserve">Appendix A: </w:t>
      </w:r>
      <w:r w:rsidR="00184058" w:rsidRPr="00184058">
        <w:t>PREVENT training certificate</w:t>
      </w:r>
    </w:p>
    <w:p w14:paraId="1E86C969" w14:textId="4E7E74BE" w:rsidR="003E7322" w:rsidRDefault="00B85FB9" w:rsidP="003E7322">
      <w:pPr>
        <w:pStyle w:val="Heading3"/>
      </w:pPr>
      <w:r>
        <w:rPr>
          <w:noProof/>
        </w:rPr>
        <w:lastRenderedPageBreak/>
        <w:drawing>
          <wp:anchor distT="0" distB="0" distL="114300" distR="114300" simplePos="0" relativeHeight="251712512" behindDoc="0" locked="0" layoutInCell="1" allowOverlap="1" wp14:anchorId="377FFF81" wp14:editId="2515E4C7">
            <wp:simplePos x="0" y="0"/>
            <wp:positionH relativeFrom="margin">
              <wp:align>right</wp:align>
            </wp:positionH>
            <wp:positionV relativeFrom="paragraph">
              <wp:posOffset>293285</wp:posOffset>
            </wp:positionV>
            <wp:extent cx="6120130" cy="8659495"/>
            <wp:effectExtent l="0" t="0" r="0" b="8255"/>
            <wp:wrapSquare wrapText="bothSides"/>
            <wp:docPr id="21251408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140801" name="Picture 212514080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120130" cy="8659495"/>
                    </a:xfrm>
                    <a:prstGeom prst="rect">
                      <a:avLst/>
                    </a:prstGeom>
                  </pic:spPr>
                </pic:pic>
              </a:graphicData>
            </a:graphic>
            <wp14:sizeRelH relativeFrom="page">
              <wp14:pctWidth>0</wp14:pctWidth>
            </wp14:sizeRelH>
            <wp14:sizeRelV relativeFrom="page">
              <wp14:pctHeight>0</wp14:pctHeight>
            </wp14:sizeRelV>
          </wp:anchor>
        </w:drawing>
      </w:r>
      <w:r w:rsidR="003E7322">
        <w:t xml:space="preserve">Appendix B: </w:t>
      </w:r>
      <w:r w:rsidR="009126F5" w:rsidRPr="009126F5">
        <w:t>Equality, Diversity, and Inclusion training certificate</w:t>
      </w:r>
    </w:p>
    <w:p w14:paraId="2BC9AA00" w14:textId="2A74F5E9" w:rsidR="009C4382" w:rsidRPr="009C4382" w:rsidRDefault="009C4382" w:rsidP="009C4382"/>
    <w:sectPr w:rsidR="009C4382" w:rsidRPr="009C4382" w:rsidSect="00AE47C3">
      <w:footerReference w:type="default" r:id="rId22"/>
      <w:pgSz w:w="11906" w:h="16838"/>
      <w:pgMar w:top="1134"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C6BD6" w14:textId="77777777" w:rsidR="008F2771" w:rsidRDefault="008F2771" w:rsidP="005657F5">
      <w:pPr>
        <w:spacing w:after="0" w:line="240" w:lineRule="auto"/>
      </w:pPr>
      <w:r>
        <w:separator/>
      </w:r>
    </w:p>
  </w:endnote>
  <w:endnote w:type="continuationSeparator" w:id="0">
    <w:p w14:paraId="38ABBFAC" w14:textId="77777777" w:rsidR="008F2771" w:rsidRDefault="008F2771" w:rsidP="00565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9035579"/>
      <w:docPartObj>
        <w:docPartGallery w:val="Page Numbers (Bottom of Page)"/>
        <w:docPartUnique/>
      </w:docPartObj>
    </w:sdtPr>
    <w:sdtContent>
      <w:sdt>
        <w:sdtPr>
          <w:id w:val="-1769616900"/>
          <w:docPartObj>
            <w:docPartGallery w:val="Page Numbers (Top of Page)"/>
            <w:docPartUnique/>
          </w:docPartObj>
        </w:sdtPr>
        <w:sdtContent>
          <w:p w14:paraId="72B0A737" w14:textId="266E4AE5" w:rsidR="005657F5" w:rsidRDefault="005657F5">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6BA6B095" w14:textId="77777777" w:rsidR="005657F5" w:rsidRDefault="00565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DFF91" w14:textId="77777777" w:rsidR="008F2771" w:rsidRDefault="008F2771" w:rsidP="005657F5">
      <w:pPr>
        <w:spacing w:after="0" w:line="240" w:lineRule="auto"/>
      </w:pPr>
      <w:r>
        <w:separator/>
      </w:r>
    </w:p>
  </w:footnote>
  <w:footnote w:type="continuationSeparator" w:id="0">
    <w:p w14:paraId="24A71957" w14:textId="77777777" w:rsidR="008F2771" w:rsidRDefault="008F2771" w:rsidP="005657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36A29"/>
    <w:multiLevelType w:val="hybridMultilevel"/>
    <w:tmpl w:val="E300FD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1B00B7F"/>
    <w:multiLevelType w:val="hybridMultilevel"/>
    <w:tmpl w:val="FECA559A"/>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267A4776"/>
    <w:multiLevelType w:val="hybridMultilevel"/>
    <w:tmpl w:val="992A57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04CF3"/>
    <w:multiLevelType w:val="multilevel"/>
    <w:tmpl w:val="9440D840"/>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4" w15:restartNumberingAfterBreak="0">
    <w:nsid w:val="359E35D8"/>
    <w:multiLevelType w:val="hybridMultilevel"/>
    <w:tmpl w:val="AF3050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A4245D"/>
    <w:multiLevelType w:val="hybridMultilevel"/>
    <w:tmpl w:val="9AA8B1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BA572F3"/>
    <w:multiLevelType w:val="hybridMultilevel"/>
    <w:tmpl w:val="51D271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AA735E"/>
    <w:multiLevelType w:val="hybridMultilevel"/>
    <w:tmpl w:val="4EF441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D0298E"/>
    <w:multiLevelType w:val="hybridMultilevel"/>
    <w:tmpl w:val="AF8616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157BD7"/>
    <w:multiLevelType w:val="hybridMultilevel"/>
    <w:tmpl w:val="521E9A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D875D94"/>
    <w:multiLevelType w:val="hybridMultilevel"/>
    <w:tmpl w:val="9F6C8ADE"/>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1" w15:restartNumberingAfterBreak="0">
    <w:nsid w:val="5E9E2A53"/>
    <w:multiLevelType w:val="hybridMultilevel"/>
    <w:tmpl w:val="4274B7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FD37E01"/>
    <w:multiLevelType w:val="hybridMultilevel"/>
    <w:tmpl w:val="92E841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07C4779"/>
    <w:multiLevelType w:val="hybridMultilevel"/>
    <w:tmpl w:val="48F0B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C34A17"/>
    <w:multiLevelType w:val="hybridMultilevel"/>
    <w:tmpl w:val="36A0E4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C051AC"/>
    <w:multiLevelType w:val="hybridMultilevel"/>
    <w:tmpl w:val="0896E3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DC90A7D"/>
    <w:multiLevelType w:val="multilevel"/>
    <w:tmpl w:val="269ED1D4"/>
    <w:lvl w:ilvl="0">
      <w:start w:val="1"/>
      <w:numFmt w:val="decimal"/>
      <w:lvlText w:val="%1."/>
      <w:lvlJc w:val="left"/>
      <w:pPr>
        <w:ind w:left="36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739A2E82"/>
    <w:multiLevelType w:val="multilevel"/>
    <w:tmpl w:val="4DB20FC0"/>
    <w:lvl w:ilvl="0">
      <w:start w:val="1"/>
      <w:numFmt w:val="decimal"/>
      <w:lvlText w:val="%1."/>
      <w:lvlJc w:val="left"/>
      <w:pPr>
        <w:ind w:left="36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num w:numId="1" w16cid:durableId="245191317">
    <w:abstractNumId w:val="16"/>
  </w:num>
  <w:num w:numId="2" w16cid:durableId="1545601486">
    <w:abstractNumId w:val="17"/>
  </w:num>
  <w:num w:numId="3" w16cid:durableId="147325739">
    <w:abstractNumId w:val="7"/>
  </w:num>
  <w:num w:numId="4" w16cid:durableId="1095439928">
    <w:abstractNumId w:val="2"/>
  </w:num>
  <w:num w:numId="5" w16cid:durableId="614099989">
    <w:abstractNumId w:val="4"/>
  </w:num>
  <w:num w:numId="6" w16cid:durableId="1238396677">
    <w:abstractNumId w:val="3"/>
  </w:num>
  <w:num w:numId="7" w16cid:durableId="1031106594">
    <w:abstractNumId w:val="6"/>
  </w:num>
  <w:num w:numId="8" w16cid:durableId="1309243925">
    <w:abstractNumId w:val="8"/>
  </w:num>
  <w:num w:numId="9" w16cid:durableId="1353338517">
    <w:abstractNumId w:val="15"/>
  </w:num>
  <w:num w:numId="10" w16cid:durableId="1010644003">
    <w:abstractNumId w:val="12"/>
  </w:num>
  <w:num w:numId="11" w16cid:durableId="1676103495">
    <w:abstractNumId w:val="0"/>
  </w:num>
  <w:num w:numId="12" w16cid:durableId="1689912590">
    <w:abstractNumId w:val="11"/>
  </w:num>
  <w:num w:numId="13" w16cid:durableId="502161860">
    <w:abstractNumId w:val="14"/>
  </w:num>
  <w:num w:numId="14" w16cid:durableId="499779461">
    <w:abstractNumId w:val="5"/>
  </w:num>
  <w:num w:numId="15" w16cid:durableId="1010260085">
    <w:abstractNumId w:val="9"/>
  </w:num>
  <w:num w:numId="16" w16cid:durableId="1253314590">
    <w:abstractNumId w:val="1"/>
  </w:num>
  <w:num w:numId="17" w16cid:durableId="1282495562">
    <w:abstractNumId w:val="10"/>
  </w:num>
  <w:num w:numId="18" w16cid:durableId="209512870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31C"/>
    <w:rsid w:val="000005AC"/>
    <w:rsid w:val="0000566B"/>
    <w:rsid w:val="00005AD7"/>
    <w:rsid w:val="00007A54"/>
    <w:rsid w:val="00007B9A"/>
    <w:rsid w:val="00010579"/>
    <w:rsid w:val="00010C39"/>
    <w:rsid w:val="00012629"/>
    <w:rsid w:val="00012CB1"/>
    <w:rsid w:val="0001393D"/>
    <w:rsid w:val="0001474F"/>
    <w:rsid w:val="00015866"/>
    <w:rsid w:val="00015AF6"/>
    <w:rsid w:val="00016EF1"/>
    <w:rsid w:val="00017256"/>
    <w:rsid w:val="00017598"/>
    <w:rsid w:val="00020F24"/>
    <w:rsid w:val="00021331"/>
    <w:rsid w:val="000222FF"/>
    <w:rsid w:val="00022B34"/>
    <w:rsid w:val="000235BA"/>
    <w:rsid w:val="00023D0C"/>
    <w:rsid w:val="00024976"/>
    <w:rsid w:val="0002567E"/>
    <w:rsid w:val="00026C50"/>
    <w:rsid w:val="00027372"/>
    <w:rsid w:val="00035C24"/>
    <w:rsid w:val="000411DA"/>
    <w:rsid w:val="00041FAD"/>
    <w:rsid w:val="000463E8"/>
    <w:rsid w:val="0005121A"/>
    <w:rsid w:val="00051FA6"/>
    <w:rsid w:val="000523F6"/>
    <w:rsid w:val="000525BA"/>
    <w:rsid w:val="00054A0F"/>
    <w:rsid w:val="000563D2"/>
    <w:rsid w:val="00056C91"/>
    <w:rsid w:val="00061599"/>
    <w:rsid w:val="00062BD1"/>
    <w:rsid w:val="000635F2"/>
    <w:rsid w:val="00065538"/>
    <w:rsid w:val="000679F2"/>
    <w:rsid w:val="000728D6"/>
    <w:rsid w:val="00074069"/>
    <w:rsid w:val="000741E0"/>
    <w:rsid w:val="000742E6"/>
    <w:rsid w:val="00075AA1"/>
    <w:rsid w:val="00075DC4"/>
    <w:rsid w:val="000770E3"/>
    <w:rsid w:val="000775A2"/>
    <w:rsid w:val="00080EA4"/>
    <w:rsid w:val="00082CDA"/>
    <w:rsid w:val="00083AA6"/>
    <w:rsid w:val="00084D3F"/>
    <w:rsid w:val="000852E9"/>
    <w:rsid w:val="00085694"/>
    <w:rsid w:val="00085A3A"/>
    <w:rsid w:val="00087C86"/>
    <w:rsid w:val="00093D86"/>
    <w:rsid w:val="000956AD"/>
    <w:rsid w:val="000964DA"/>
    <w:rsid w:val="00097E49"/>
    <w:rsid w:val="000A330B"/>
    <w:rsid w:val="000A6ED3"/>
    <w:rsid w:val="000A7B4C"/>
    <w:rsid w:val="000B152F"/>
    <w:rsid w:val="000B3312"/>
    <w:rsid w:val="000B76D5"/>
    <w:rsid w:val="000C1B72"/>
    <w:rsid w:val="000C53EB"/>
    <w:rsid w:val="000C6D02"/>
    <w:rsid w:val="000D205B"/>
    <w:rsid w:val="000D59BA"/>
    <w:rsid w:val="000D7A74"/>
    <w:rsid w:val="000E1316"/>
    <w:rsid w:val="000E5FA9"/>
    <w:rsid w:val="000E76E3"/>
    <w:rsid w:val="000E78C5"/>
    <w:rsid w:val="000F4326"/>
    <w:rsid w:val="000F5062"/>
    <w:rsid w:val="000F5AF9"/>
    <w:rsid w:val="000F5F53"/>
    <w:rsid w:val="00101219"/>
    <w:rsid w:val="00102423"/>
    <w:rsid w:val="00103FF7"/>
    <w:rsid w:val="00107B49"/>
    <w:rsid w:val="00113504"/>
    <w:rsid w:val="001166F7"/>
    <w:rsid w:val="0011696E"/>
    <w:rsid w:val="001212E9"/>
    <w:rsid w:val="001230D8"/>
    <w:rsid w:val="0012653E"/>
    <w:rsid w:val="00130C0E"/>
    <w:rsid w:val="0013476F"/>
    <w:rsid w:val="00136C1B"/>
    <w:rsid w:val="00137FAD"/>
    <w:rsid w:val="0014141F"/>
    <w:rsid w:val="0014299A"/>
    <w:rsid w:val="0014454C"/>
    <w:rsid w:val="0014483B"/>
    <w:rsid w:val="00146D6B"/>
    <w:rsid w:val="00147200"/>
    <w:rsid w:val="001523FF"/>
    <w:rsid w:val="0015390E"/>
    <w:rsid w:val="00154B0A"/>
    <w:rsid w:val="00155513"/>
    <w:rsid w:val="00160579"/>
    <w:rsid w:val="00163025"/>
    <w:rsid w:val="0016451A"/>
    <w:rsid w:val="00166073"/>
    <w:rsid w:val="00170FD8"/>
    <w:rsid w:val="00171461"/>
    <w:rsid w:val="00171541"/>
    <w:rsid w:val="00171C3B"/>
    <w:rsid w:val="00173780"/>
    <w:rsid w:val="001757F1"/>
    <w:rsid w:val="0017607D"/>
    <w:rsid w:val="00176C91"/>
    <w:rsid w:val="00181EF1"/>
    <w:rsid w:val="00183205"/>
    <w:rsid w:val="00184058"/>
    <w:rsid w:val="00186760"/>
    <w:rsid w:val="00186E54"/>
    <w:rsid w:val="0018720D"/>
    <w:rsid w:val="0019399F"/>
    <w:rsid w:val="001A0385"/>
    <w:rsid w:val="001A0FC3"/>
    <w:rsid w:val="001A24E4"/>
    <w:rsid w:val="001A2868"/>
    <w:rsid w:val="001A39EB"/>
    <w:rsid w:val="001A7543"/>
    <w:rsid w:val="001B0E94"/>
    <w:rsid w:val="001B1737"/>
    <w:rsid w:val="001B291B"/>
    <w:rsid w:val="001B3568"/>
    <w:rsid w:val="001B4907"/>
    <w:rsid w:val="001B4D42"/>
    <w:rsid w:val="001C1CCE"/>
    <w:rsid w:val="001C5FF6"/>
    <w:rsid w:val="001C68FC"/>
    <w:rsid w:val="001C7AAF"/>
    <w:rsid w:val="001D00A9"/>
    <w:rsid w:val="001D0A53"/>
    <w:rsid w:val="001D108E"/>
    <w:rsid w:val="001D1354"/>
    <w:rsid w:val="001D1B35"/>
    <w:rsid w:val="001D7274"/>
    <w:rsid w:val="001E00DC"/>
    <w:rsid w:val="001E11F2"/>
    <w:rsid w:val="001E331D"/>
    <w:rsid w:val="001E3BA8"/>
    <w:rsid w:val="001E4952"/>
    <w:rsid w:val="001E4A15"/>
    <w:rsid w:val="001E6000"/>
    <w:rsid w:val="001E6688"/>
    <w:rsid w:val="001F0625"/>
    <w:rsid w:val="001F15D0"/>
    <w:rsid w:val="001F7C91"/>
    <w:rsid w:val="0020046A"/>
    <w:rsid w:val="00201CD5"/>
    <w:rsid w:val="00202CE8"/>
    <w:rsid w:val="002040E7"/>
    <w:rsid w:val="002067C3"/>
    <w:rsid w:val="00206CB6"/>
    <w:rsid w:val="00210B09"/>
    <w:rsid w:val="0021486C"/>
    <w:rsid w:val="00215568"/>
    <w:rsid w:val="00215D86"/>
    <w:rsid w:val="00220031"/>
    <w:rsid w:val="0022038F"/>
    <w:rsid w:val="00220521"/>
    <w:rsid w:val="00220E5B"/>
    <w:rsid w:val="00221CD9"/>
    <w:rsid w:val="00223C07"/>
    <w:rsid w:val="00223C82"/>
    <w:rsid w:val="00223E8D"/>
    <w:rsid w:val="0022436D"/>
    <w:rsid w:val="00227256"/>
    <w:rsid w:val="00227D61"/>
    <w:rsid w:val="00230462"/>
    <w:rsid w:val="00230AB6"/>
    <w:rsid w:val="00230D63"/>
    <w:rsid w:val="00233C13"/>
    <w:rsid w:val="002350F1"/>
    <w:rsid w:val="0023534A"/>
    <w:rsid w:val="00236A9F"/>
    <w:rsid w:val="00236DE1"/>
    <w:rsid w:val="00242FC1"/>
    <w:rsid w:val="00243563"/>
    <w:rsid w:val="00243D97"/>
    <w:rsid w:val="0024786F"/>
    <w:rsid w:val="002504F9"/>
    <w:rsid w:val="00252A12"/>
    <w:rsid w:val="00253A61"/>
    <w:rsid w:val="00254948"/>
    <w:rsid w:val="00254F7C"/>
    <w:rsid w:val="00255D66"/>
    <w:rsid w:val="00257338"/>
    <w:rsid w:val="00260558"/>
    <w:rsid w:val="00263246"/>
    <w:rsid w:val="00265071"/>
    <w:rsid w:val="0026748C"/>
    <w:rsid w:val="00267E94"/>
    <w:rsid w:val="002714EC"/>
    <w:rsid w:val="002737C1"/>
    <w:rsid w:val="00275191"/>
    <w:rsid w:val="00276194"/>
    <w:rsid w:val="00277A74"/>
    <w:rsid w:val="00282502"/>
    <w:rsid w:val="00282E43"/>
    <w:rsid w:val="0028627F"/>
    <w:rsid w:val="0028660F"/>
    <w:rsid w:val="00291350"/>
    <w:rsid w:val="002921D8"/>
    <w:rsid w:val="00294387"/>
    <w:rsid w:val="0029691F"/>
    <w:rsid w:val="00296A64"/>
    <w:rsid w:val="002970B5"/>
    <w:rsid w:val="00297CB9"/>
    <w:rsid w:val="00297E2F"/>
    <w:rsid w:val="002A3619"/>
    <w:rsid w:val="002A558D"/>
    <w:rsid w:val="002B211F"/>
    <w:rsid w:val="002B381E"/>
    <w:rsid w:val="002B3CE8"/>
    <w:rsid w:val="002B3DAE"/>
    <w:rsid w:val="002C35AC"/>
    <w:rsid w:val="002C6464"/>
    <w:rsid w:val="002C6FBE"/>
    <w:rsid w:val="002C7AC3"/>
    <w:rsid w:val="002D2E2F"/>
    <w:rsid w:val="002D34D5"/>
    <w:rsid w:val="002D4737"/>
    <w:rsid w:val="002E2297"/>
    <w:rsid w:val="002E3292"/>
    <w:rsid w:val="002F0791"/>
    <w:rsid w:val="002F2796"/>
    <w:rsid w:val="002F3422"/>
    <w:rsid w:val="002F3809"/>
    <w:rsid w:val="002F52CA"/>
    <w:rsid w:val="002F70A8"/>
    <w:rsid w:val="002F7968"/>
    <w:rsid w:val="0030132D"/>
    <w:rsid w:val="00301912"/>
    <w:rsid w:val="003036CE"/>
    <w:rsid w:val="00303930"/>
    <w:rsid w:val="00304770"/>
    <w:rsid w:val="003112E7"/>
    <w:rsid w:val="00312444"/>
    <w:rsid w:val="003135A0"/>
    <w:rsid w:val="00316473"/>
    <w:rsid w:val="00320436"/>
    <w:rsid w:val="003204D4"/>
    <w:rsid w:val="00320DFD"/>
    <w:rsid w:val="00321AF0"/>
    <w:rsid w:val="00323556"/>
    <w:rsid w:val="00323964"/>
    <w:rsid w:val="00324051"/>
    <w:rsid w:val="00330131"/>
    <w:rsid w:val="003302B2"/>
    <w:rsid w:val="003313AB"/>
    <w:rsid w:val="003359E5"/>
    <w:rsid w:val="00336E90"/>
    <w:rsid w:val="00341F73"/>
    <w:rsid w:val="00343046"/>
    <w:rsid w:val="00343A98"/>
    <w:rsid w:val="00343EF3"/>
    <w:rsid w:val="00345558"/>
    <w:rsid w:val="00351D2C"/>
    <w:rsid w:val="003542B6"/>
    <w:rsid w:val="00354812"/>
    <w:rsid w:val="003637C9"/>
    <w:rsid w:val="003646A5"/>
    <w:rsid w:val="00365C6C"/>
    <w:rsid w:val="003711C2"/>
    <w:rsid w:val="003720A7"/>
    <w:rsid w:val="00373C49"/>
    <w:rsid w:val="003763D2"/>
    <w:rsid w:val="0037746C"/>
    <w:rsid w:val="0038044F"/>
    <w:rsid w:val="003808AE"/>
    <w:rsid w:val="0038090D"/>
    <w:rsid w:val="00381BAE"/>
    <w:rsid w:val="00381C8C"/>
    <w:rsid w:val="0038363C"/>
    <w:rsid w:val="00383873"/>
    <w:rsid w:val="00383B93"/>
    <w:rsid w:val="0038450C"/>
    <w:rsid w:val="0039046D"/>
    <w:rsid w:val="00392E4F"/>
    <w:rsid w:val="00394D43"/>
    <w:rsid w:val="0039624F"/>
    <w:rsid w:val="003969D6"/>
    <w:rsid w:val="00396A1F"/>
    <w:rsid w:val="00396CA4"/>
    <w:rsid w:val="003A05AF"/>
    <w:rsid w:val="003A488F"/>
    <w:rsid w:val="003A5218"/>
    <w:rsid w:val="003A5545"/>
    <w:rsid w:val="003B0549"/>
    <w:rsid w:val="003B128E"/>
    <w:rsid w:val="003B3C13"/>
    <w:rsid w:val="003B58D2"/>
    <w:rsid w:val="003C0417"/>
    <w:rsid w:val="003C39CF"/>
    <w:rsid w:val="003D18F2"/>
    <w:rsid w:val="003D24D8"/>
    <w:rsid w:val="003D2614"/>
    <w:rsid w:val="003D5BC3"/>
    <w:rsid w:val="003D70D5"/>
    <w:rsid w:val="003E0AF8"/>
    <w:rsid w:val="003E0C20"/>
    <w:rsid w:val="003E0D75"/>
    <w:rsid w:val="003E0F10"/>
    <w:rsid w:val="003E3BB9"/>
    <w:rsid w:val="003E4B34"/>
    <w:rsid w:val="003E5DB0"/>
    <w:rsid w:val="003E66A9"/>
    <w:rsid w:val="003E6CCF"/>
    <w:rsid w:val="003E6DB0"/>
    <w:rsid w:val="003E7322"/>
    <w:rsid w:val="003E7EC1"/>
    <w:rsid w:val="003F02A9"/>
    <w:rsid w:val="003F1B6C"/>
    <w:rsid w:val="003F3280"/>
    <w:rsid w:val="003F3730"/>
    <w:rsid w:val="003F3C91"/>
    <w:rsid w:val="003F6425"/>
    <w:rsid w:val="004026D5"/>
    <w:rsid w:val="00403887"/>
    <w:rsid w:val="00403E0E"/>
    <w:rsid w:val="004060FE"/>
    <w:rsid w:val="00412634"/>
    <w:rsid w:val="004127AC"/>
    <w:rsid w:val="00415A14"/>
    <w:rsid w:val="00415CDB"/>
    <w:rsid w:val="004176A9"/>
    <w:rsid w:val="00423D6C"/>
    <w:rsid w:val="00427BF9"/>
    <w:rsid w:val="00430638"/>
    <w:rsid w:val="004311FF"/>
    <w:rsid w:val="00440633"/>
    <w:rsid w:val="00440CB0"/>
    <w:rsid w:val="00441054"/>
    <w:rsid w:val="00441E06"/>
    <w:rsid w:val="00443ECB"/>
    <w:rsid w:val="00447537"/>
    <w:rsid w:val="00447B1E"/>
    <w:rsid w:val="0045010A"/>
    <w:rsid w:val="00451896"/>
    <w:rsid w:val="00452DBD"/>
    <w:rsid w:val="004533A1"/>
    <w:rsid w:val="00455405"/>
    <w:rsid w:val="0045547F"/>
    <w:rsid w:val="00455CE0"/>
    <w:rsid w:val="00456202"/>
    <w:rsid w:val="0045795D"/>
    <w:rsid w:val="004611DC"/>
    <w:rsid w:val="00463EA2"/>
    <w:rsid w:val="004644C1"/>
    <w:rsid w:val="00466AB8"/>
    <w:rsid w:val="004714EB"/>
    <w:rsid w:val="004719AE"/>
    <w:rsid w:val="00471FFC"/>
    <w:rsid w:val="004729D3"/>
    <w:rsid w:val="004741B3"/>
    <w:rsid w:val="00475A35"/>
    <w:rsid w:val="0047760D"/>
    <w:rsid w:val="0048368F"/>
    <w:rsid w:val="00487BF5"/>
    <w:rsid w:val="0049051C"/>
    <w:rsid w:val="00491643"/>
    <w:rsid w:val="004917D0"/>
    <w:rsid w:val="00493587"/>
    <w:rsid w:val="00493A54"/>
    <w:rsid w:val="00493BBF"/>
    <w:rsid w:val="00494868"/>
    <w:rsid w:val="00496B3B"/>
    <w:rsid w:val="00496E33"/>
    <w:rsid w:val="004A1280"/>
    <w:rsid w:val="004A2630"/>
    <w:rsid w:val="004A394C"/>
    <w:rsid w:val="004A61E5"/>
    <w:rsid w:val="004A7074"/>
    <w:rsid w:val="004A74F3"/>
    <w:rsid w:val="004A7795"/>
    <w:rsid w:val="004B365F"/>
    <w:rsid w:val="004B4066"/>
    <w:rsid w:val="004B5B33"/>
    <w:rsid w:val="004C0F26"/>
    <w:rsid w:val="004C0FB3"/>
    <w:rsid w:val="004C18AE"/>
    <w:rsid w:val="004C1CCF"/>
    <w:rsid w:val="004C280F"/>
    <w:rsid w:val="004C42F1"/>
    <w:rsid w:val="004D2FCF"/>
    <w:rsid w:val="004D4696"/>
    <w:rsid w:val="004D4C7D"/>
    <w:rsid w:val="004D509C"/>
    <w:rsid w:val="004D7B49"/>
    <w:rsid w:val="004E1CD5"/>
    <w:rsid w:val="004E2131"/>
    <w:rsid w:val="004E2D75"/>
    <w:rsid w:val="004E30EA"/>
    <w:rsid w:val="004E4FAC"/>
    <w:rsid w:val="004E53C3"/>
    <w:rsid w:val="004E564B"/>
    <w:rsid w:val="004E773C"/>
    <w:rsid w:val="004F0F4F"/>
    <w:rsid w:val="004F11DE"/>
    <w:rsid w:val="004F41D5"/>
    <w:rsid w:val="004F5F10"/>
    <w:rsid w:val="00502128"/>
    <w:rsid w:val="00502306"/>
    <w:rsid w:val="005041A7"/>
    <w:rsid w:val="00504705"/>
    <w:rsid w:val="005052A9"/>
    <w:rsid w:val="00507A90"/>
    <w:rsid w:val="005111A4"/>
    <w:rsid w:val="0051280D"/>
    <w:rsid w:val="00512E16"/>
    <w:rsid w:val="00513175"/>
    <w:rsid w:val="005133BC"/>
    <w:rsid w:val="00514074"/>
    <w:rsid w:val="005146DE"/>
    <w:rsid w:val="005154E5"/>
    <w:rsid w:val="00515B8B"/>
    <w:rsid w:val="00521F1C"/>
    <w:rsid w:val="00522725"/>
    <w:rsid w:val="005265BA"/>
    <w:rsid w:val="00530443"/>
    <w:rsid w:val="0053045E"/>
    <w:rsid w:val="00531EC8"/>
    <w:rsid w:val="0053246E"/>
    <w:rsid w:val="005327CB"/>
    <w:rsid w:val="00533C76"/>
    <w:rsid w:val="00535E51"/>
    <w:rsid w:val="005363DB"/>
    <w:rsid w:val="00537350"/>
    <w:rsid w:val="00540920"/>
    <w:rsid w:val="00540C89"/>
    <w:rsid w:val="005420ED"/>
    <w:rsid w:val="0054330D"/>
    <w:rsid w:val="005448C7"/>
    <w:rsid w:val="00546CF5"/>
    <w:rsid w:val="00547070"/>
    <w:rsid w:val="00551245"/>
    <w:rsid w:val="00551AB6"/>
    <w:rsid w:val="00554A6C"/>
    <w:rsid w:val="00556BB9"/>
    <w:rsid w:val="005571B9"/>
    <w:rsid w:val="00560229"/>
    <w:rsid w:val="00562B0A"/>
    <w:rsid w:val="00564DE2"/>
    <w:rsid w:val="005657F5"/>
    <w:rsid w:val="00565B47"/>
    <w:rsid w:val="005700B1"/>
    <w:rsid w:val="005709E8"/>
    <w:rsid w:val="00573F14"/>
    <w:rsid w:val="00577491"/>
    <w:rsid w:val="00577B0B"/>
    <w:rsid w:val="0058030E"/>
    <w:rsid w:val="0058115E"/>
    <w:rsid w:val="0058248F"/>
    <w:rsid w:val="00585027"/>
    <w:rsid w:val="00585242"/>
    <w:rsid w:val="00592530"/>
    <w:rsid w:val="00593536"/>
    <w:rsid w:val="005943BF"/>
    <w:rsid w:val="00594CA0"/>
    <w:rsid w:val="00595309"/>
    <w:rsid w:val="00596227"/>
    <w:rsid w:val="00596B2E"/>
    <w:rsid w:val="00597439"/>
    <w:rsid w:val="005A04E3"/>
    <w:rsid w:val="005A3844"/>
    <w:rsid w:val="005A3B27"/>
    <w:rsid w:val="005A580C"/>
    <w:rsid w:val="005A5F54"/>
    <w:rsid w:val="005A6A6B"/>
    <w:rsid w:val="005A729E"/>
    <w:rsid w:val="005B0E20"/>
    <w:rsid w:val="005B250D"/>
    <w:rsid w:val="005B4B4E"/>
    <w:rsid w:val="005B5CD4"/>
    <w:rsid w:val="005B7AD0"/>
    <w:rsid w:val="005B7ED4"/>
    <w:rsid w:val="005C09CD"/>
    <w:rsid w:val="005C1AE7"/>
    <w:rsid w:val="005C2049"/>
    <w:rsid w:val="005C389A"/>
    <w:rsid w:val="005C3DAE"/>
    <w:rsid w:val="005C443A"/>
    <w:rsid w:val="005C4D34"/>
    <w:rsid w:val="005C6F6B"/>
    <w:rsid w:val="005C7B75"/>
    <w:rsid w:val="005E2057"/>
    <w:rsid w:val="005E2551"/>
    <w:rsid w:val="005E49D3"/>
    <w:rsid w:val="005E5033"/>
    <w:rsid w:val="005E6524"/>
    <w:rsid w:val="005E6F7F"/>
    <w:rsid w:val="005E7365"/>
    <w:rsid w:val="005F0083"/>
    <w:rsid w:val="005F0848"/>
    <w:rsid w:val="005F2046"/>
    <w:rsid w:val="005F3D56"/>
    <w:rsid w:val="005F587B"/>
    <w:rsid w:val="005F5B1D"/>
    <w:rsid w:val="005F72CA"/>
    <w:rsid w:val="005F79BF"/>
    <w:rsid w:val="005F79F0"/>
    <w:rsid w:val="006022EF"/>
    <w:rsid w:val="006027F0"/>
    <w:rsid w:val="00603CA6"/>
    <w:rsid w:val="00606019"/>
    <w:rsid w:val="00606B19"/>
    <w:rsid w:val="0060795E"/>
    <w:rsid w:val="00607D26"/>
    <w:rsid w:val="006108FC"/>
    <w:rsid w:val="0061482C"/>
    <w:rsid w:val="00615599"/>
    <w:rsid w:val="00621A78"/>
    <w:rsid w:val="006225E4"/>
    <w:rsid w:val="0062291F"/>
    <w:rsid w:val="0062325D"/>
    <w:rsid w:val="0062384D"/>
    <w:rsid w:val="006253D9"/>
    <w:rsid w:val="00626ACC"/>
    <w:rsid w:val="00626D37"/>
    <w:rsid w:val="00630297"/>
    <w:rsid w:val="006306E8"/>
    <w:rsid w:val="00633B61"/>
    <w:rsid w:val="00634983"/>
    <w:rsid w:val="00636263"/>
    <w:rsid w:val="00636989"/>
    <w:rsid w:val="0065555B"/>
    <w:rsid w:val="00655B2D"/>
    <w:rsid w:val="00655C18"/>
    <w:rsid w:val="006562B2"/>
    <w:rsid w:val="0065712F"/>
    <w:rsid w:val="006574D6"/>
    <w:rsid w:val="00660A6D"/>
    <w:rsid w:val="006615FB"/>
    <w:rsid w:val="00666713"/>
    <w:rsid w:val="006667CD"/>
    <w:rsid w:val="006673FC"/>
    <w:rsid w:val="00671823"/>
    <w:rsid w:val="00673902"/>
    <w:rsid w:val="006759E9"/>
    <w:rsid w:val="00675F7C"/>
    <w:rsid w:val="006762C7"/>
    <w:rsid w:val="00676AB1"/>
    <w:rsid w:val="00676D07"/>
    <w:rsid w:val="006822E0"/>
    <w:rsid w:val="00682ECC"/>
    <w:rsid w:val="0069048F"/>
    <w:rsid w:val="00691053"/>
    <w:rsid w:val="00691E11"/>
    <w:rsid w:val="0069315B"/>
    <w:rsid w:val="00693DCE"/>
    <w:rsid w:val="006940C9"/>
    <w:rsid w:val="00695692"/>
    <w:rsid w:val="00697A14"/>
    <w:rsid w:val="006A16DF"/>
    <w:rsid w:val="006A6C14"/>
    <w:rsid w:val="006B0460"/>
    <w:rsid w:val="006B0A95"/>
    <w:rsid w:val="006B212E"/>
    <w:rsid w:val="006B25B6"/>
    <w:rsid w:val="006C2865"/>
    <w:rsid w:val="006C3B74"/>
    <w:rsid w:val="006C6770"/>
    <w:rsid w:val="006C67FE"/>
    <w:rsid w:val="006C7421"/>
    <w:rsid w:val="006C7B31"/>
    <w:rsid w:val="006D2DAD"/>
    <w:rsid w:val="006D52CE"/>
    <w:rsid w:val="006D56FD"/>
    <w:rsid w:val="006D5EB8"/>
    <w:rsid w:val="006D6507"/>
    <w:rsid w:val="006D7151"/>
    <w:rsid w:val="006E5A8E"/>
    <w:rsid w:val="006E78FB"/>
    <w:rsid w:val="006F1712"/>
    <w:rsid w:val="006F334F"/>
    <w:rsid w:val="006F5AF0"/>
    <w:rsid w:val="006F78AC"/>
    <w:rsid w:val="006F7E83"/>
    <w:rsid w:val="007003C2"/>
    <w:rsid w:val="00701DC3"/>
    <w:rsid w:val="00701EF8"/>
    <w:rsid w:val="0070464A"/>
    <w:rsid w:val="007103DF"/>
    <w:rsid w:val="0071120C"/>
    <w:rsid w:val="007119DD"/>
    <w:rsid w:val="007128EA"/>
    <w:rsid w:val="007148E3"/>
    <w:rsid w:val="007150C4"/>
    <w:rsid w:val="00716FEE"/>
    <w:rsid w:val="007209EF"/>
    <w:rsid w:val="00723583"/>
    <w:rsid w:val="00726A4D"/>
    <w:rsid w:val="007338FB"/>
    <w:rsid w:val="00733FDC"/>
    <w:rsid w:val="00741B1D"/>
    <w:rsid w:val="00741E3D"/>
    <w:rsid w:val="007422FD"/>
    <w:rsid w:val="00742A66"/>
    <w:rsid w:val="00743DF5"/>
    <w:rsid w:val="007441B8"/>
    <w:rsid w:val="0074543C"/>
    <w:rsid w:val="0075110E"/>
    <w:rsid w:val="00752359"/>
    <w:rsid w:val="007524C9"/>
    <w:rsid w:val="0075467D"/>
    <w:rsid w:val="00754E3C"/>
    <w:rsid w:val="00755977"/>
    <w:rsid w:val="00755ACF"/>
    <w:rsid w:val="0075788B"/>
    <w:rsid w:val="007641F3"/>
    <w:rsid w:val="00766203"/>
    <w:rsid w:val="007670E3"/>
    <w:rsid w:val="00770283"/>
    <w:rsid w:val="00771126"/>
    <w:rsid w:val="00772043"/>
    <w:rsid w:val="00777104"/>
    <w:rsid w:val="00782BA4"/>
    <w:rsid w:val="00784D05"/>
    <w:rsid w:val="00785928"/>
    <w:rsid w:val="00795497"/>
    <w:rsid w:val="00796388"/>
    <w:rsid w:val="00796A39"/>
    <w:rsid w:val="007971BF"/>
    <w:rsid w:val="007A0782"/>
    <w:rsid w:val="007A1626"/>
    <w:rsid w:val="007A1EB9"/>
    <w:rsid w:val="007A2479"/>
    <w:rsid w:val="007A505F"/>
    <w:rsid w:val="007A5601"/>
    <w:rsid w:val="007A573E"/>
    <w:rsid w:val="007A69EF"/>
    <w:rsid w:val="007A715F"/>
    <w:rsid w:val="007A7883"/>
    <w:rsid w:val="007B0F84"/>
    <w:rsid w:val="007B100C"/>
    <w:rsid w:val="007B10AB"/>
    <w:rsid w:val="007B13FE"/>
    <w:rsid w:val="007B389D"/>
    <w:rsid w:val="007B615A"/>
    <w:rsid w:val="007B6DC2"/>
    <w:rsid w:val="007C0851"/>
    <w:rsid w:val="007C36E9"/>
    <w:rsid w:val="007C53E5"/>
    <w:rsid w:val="007C764B"/>
    <w:rsid w:val="007D3041"/>
    <w:rsid w:val="007D5A38"/>
    <w:rsid w:val="007D79A0"/>
    <w:rsid w:val="007E1B34"/>
    <w:rsid w:val="007E2B09"/>
    <w:rsid w:val="007E2F06"/>
    <w:rsid w:val="007E4A3E"/>
    <w:rsid w:val="007E5994"/>
    <w:rsid w:val="007F05B8"/>
    <w:rsid w:val="007F3F63"/>
    <w:rsid w:val="007F57FB"/>
    <w:rsid w:val="007F71B0"/>
    <w:rsid w:val="00800568"/>
    <w:rsid w:val="00801D51"/>
    <w:rsid w:val="00804979"/>
    <w:rsid w:val="00804F05"/>
    <w:rsid w:val="00804F1D"/>
    <w:rsid w:val="0081171D"/>
    <w:rsid w:val="00811AA8"/>
    <w:rsid w:val="00811FD3"/>
    <w:rsid w:val="00813E99"/>
    <w:rsid w:val="008176EF"/>
    <w:rsid w:val="00820E16"/>
    <w:rsid w:val="00821AA4"/>
    <w:rsid w:val="00822119"/>
    <w:rsid w:val="008229FE"/>
    <w:rsid w:val="00822ECC"/>
    <w:rsid w:val="008303C3"/>
    <w:rsid w:val="00830D67"/>
    <w:rsid w:val="008316B4"/>
    <w:rsid w:val="008404CA"/>
    <w:rsid w:val="0084144F"/>
    <w:rsid w:val="00842658"/>
    <w:rsid w:val="00846067"/>
    <w:rsid w:val="008500B2"/>
    <w:rsid w:val="008509ED"/>
    <w:rsid w:val="008520A2"/>
    <w:rsid w:val="0085292A"/>
    <w:rsid w:val="008547BB"/>
    <w:rsid w:val="00854B43"/>
    <w:rsid w:val="008556C2"/>
    <w:rsid w:val="008566F5"/>
    <w:rsid w:val="00856AAE"/>
    <w:rsid w:val="008605E0"/>
    <w:rsid w:val="00862C63"/>
    <w:rsid w:val="00862F71"/>
    <w:rsid w:val="0086434B"/>
    <w:rsid w:val="008668AD"/>
    <w:rsid w:val="00871032"/>
    <w:rsid w:val="00871637"/>
    <w:rsid w:val="00881188"/>
    <w:rsid w:val="008816FE"/>
    <w:rsid w:val="00881D4D"/>
    <w:rsid w:val="00881DFA"/>
    <w:rsid w:val="00883A1A"/>
    <w:rsid w:val="00885C62"/>
    <w:rsid w:val="00887E88"/>
    <w:rsid w:val="00887F9A"/>
    <w:rsid w:val="00891FCC"/>
    <w:rsid w:val="00892BBE"/>
    <w:rsid w:val="0089334A"/>
    <w:rsid w:val="00893DCF"/>
    <w:rsid w:val="00895C9C"/>
    <w:rsid w:val="008965EB"/>
    <w:rsid w:val="008A0703"/>
    <w:rsid w:val="008A28A1"/>
    <w:rsid w:val="008A36D5"/>
    <w:rsid w:val="008A3EAB"/>
    <w:rsid w:val="008A4C5F"/>
    <w:rsid w:val="008A76D0"/>
    <w:rsid w:val="008B1771"/>
    <w:rsid w:val="008B179A"/>
    <w:rsid w:val="008B3268"/>
    <w:rsid w:val="008B74B6"/>
    <w:rsid w:val="008C0465"/>
    <w:rsid w:val="008C2BCD"/>
    <w:rsid w:val="008C42AC"/>
    <w:rsid w:val="008C4A6D"/>
    <w:rsid w:val="008C5D9D"/>
    <w:rsid w:val="008C6208"/>
    <w:rsid w:val="008C6309"/>
    <w:rsid w:val="008C7370"/>
    <w:rsid w:val="008C76F7"/>
    <w:rsid w:val="008C7AF5"/>
    <w:rsid w:val="008C7FEB"/>
    <w:rsid w:val="008D1388"/>
    <w:rsid w:val="008D2380"/>
    <w:rsid w:val="008D3950"/>
    <w:rsid w:val="008D3E6F"/>
    <w:rsid w:val="008D4322"/>
    <w:rsid w:val="008D6E66"/>
    <w:rsid w:val="008E17A8"/>
    <w:rsid w:val="008E33C1"/>
    <w:rsid w:val="008E4479"/>
    <w:rsid w:val="008E4F02"/>
    <w:rsid w:val="008E5233"/>
    <w:rsid w:val="008E6D6B"/>
    <w:rsid w:val="008E789D"/>
    <w:rsid w:val="008F0C64"/>
    <w:rsid w:val="008F21E4"/>
    <w:rsid w:val="008F2771"/>
    <w:rsid w:val="008F423E"/>
    <w:rsid w:val="008F458E"/>
    <w:rsid w:val="009008E9"/>
    <w:rsid w:val="009027FB"/>
    <w:rsid w:val="00903053"/>
    <w:rsid w:val="00904298"/>
    <w:rsid w:val="00904792"/>
    <w:rsid w:val="00906D13"/>
    <w:rsid w:val="00907887"/>
    <w:rsid w:val="009079AE"/>
    <w:rsid w:val="00910610"/>
    <w:rsid w:val="009126F5"/>
    <w:rsid w:val="00913E1C"/>
    <w:rsid w:val="00916DAF"/>
    <w:rsid w:val="0091711C"/>
    <w:rsid w:val="00917AD9"/>
    <w:rsid w:val="0092031A"/>
    <w:rsid w:val="00920AAA"/>
    <w:rsid w:val="00921F25"/>
    <w:rsid w:val="00922708"/>
    <w:rsid w:val="00922ED2"/>
    <w:rsid w:val="0092475D"/>
    <w:rsid w:val="00925590"/>
    <w:rsid w:val="009259CD"/>
    <w:rsid w:val="009262C9"/>
    <w:rsid w:val="00926E4B"/>
    <w:rsid w:val="00931F62"/>
    <w:rsid w:val="009331E3"/>
    <w:rsid w:val="00936053"/>
    <w:rsid w:val="0093670D"/>
    <w:rsid w:val="00937662"/>
    <w:rsid w:val="00937F4E"/>
    <w:rsid w:val="0094046E"/>
    <w:rsid w:val="00941531"/>
    <w:rsid w:val="0094418C"/>
    <w:rsid w:val="009442AA"/>
    <w:rsid w:val="00944EDF"/>
    <w:rsid w:val="00946671"/>
    <w:rsid w:val="00947461"/>
    <w:rsid w:val="0094776B"/>
    <w:rsid w:val="00947E08"/>
    <w:rsid w:val="009522CE"/>
    <w:rsid w:val="009524AD"/>
    <w:rsid w:val="00952FCD"/>
    <w:rsid w:val="009534E7"/>
    <w:rsid w:val="00953D7E"/>
    <w:rsid w:val="00955273"/>
    <w:rsid w:val="00955C86"/>
    <w:rsid w:val="00961F88"/>
    <w:rsid w:val="00963702"/>
    <w:rsid w:val="00965552"/>
    <w:rsid w:val="00966A46"/>
    <w:rsid w:val="00966BE4"/>
    <w:rsid w:val="00970A71"/>
    <w:rsid w:val="00971175"/>
    <w:rsid w:val="00971932"/>
    <w:rsid w:val="00972AA4"/>
    <w:rsid w:val="00974B29"/>
    <w:rsid w:val="00980A34"/>
    <w:rsid w:val="00980AAB"/>
    <w:rsid w:val="00981BF9"/>
    <w:rsid w:val="00983D78"/>
    <w:rsid w:val="00983F06"/>
    <w:rsid w:val="00990216"/>
    <w:rsid w:val="0099035D"/>
    <w:rsid w:val="00991864"/>
    <w:rsid w:val="009921D0"/>
    <w:rsid w:val="00992F25"/>
    <w:rsid w:val="00993959"/>
    <w:rsid w:val="0099497C"/>
    <w:rsid w:val="009975B4"/>
    <w:rsid w:val="009A1B94"/>
    <w:rsid w:val="009A2776"/>
    <w:rsid w:val="009A2A5B"/>
    <w:rsid w:val="009A362C"/>
    <w:rsid w:val="009A4123"/>
    <w:rsid w:val="009A5357"/>
    <w:rsid w:val="009A55BE"/>
    <w:rsid w:val="009A579A"/>
    <w:rsid w:val="009A6037"/>
    <w:rsid w:val="009B358F"/>
    <w:rsid w:val="009B426F"/>
    <w:rsid w:val="009B5FB0"/>
    <w:rsid w:val="009B6926"/>
    <w:rsid w:val="009C18B5"/>
    <w:rsid w:val="009C3B41"/>
    <w:rsid w:val="009C4382"/>
    <w:rsid w:val="009C6D0F"/>
    <w:rsid w:val="009D0E7A"/>
    <w:rsid w:val="009D326C"/>
    <w:rsid w:val="009D4080"/>
    <w:rsid w:val="009D458F"/>
    <w:rsid w:val="009D5F4B"/>
    <w:rsid w:val="009E181B"/>
    <w:rsid w:val="009E32BD"/>
    <w:rsid w:val="009E3602"/>
    <w:rsid w:val="009E7C1B"/>
    <w:rsid w:val="009F78E3"/>
    <w:rsid w:val="00A00026"/>
    <w:rsid w:val="00A00523"/>
    <w:rsid w:val="00A01F0A"/>
    <w:rsid w:val="00A05324"/>
    <w:rsid w:val="00A05F5B"/>
    <w:rsid w:val="00A1038C"/>
    <w:rsid w:val="00A1152E"/>
    <w:rsid w:val="00A1164A"/>
    <w:rsid w:val="00A11929"/>
    <w:rsid w:val="00A1350C"/>
    <w:rsid w:val="00A200C6"/>
    <w:rsid w:val="00A23F7F"/>
    <w:rsid w:val="00A250D4"/>
    <w:rsid w:val="00A25B69"/>
    <w:rsid w:val="00A26958"/>
    <w:rsid w:val="00A27BB2"/>
    <w:rsid w:val="00A3076C"/>
    <w:rsid w:val="00A3269E"/>
    <w:rsid w:val="00A33D55"/>
    <w:rsid w:val="00A34A37"/>
    <w:rsid w:val="00A37665"/>
    <w:rsid w:val="00A40401"/>
    <w:rsid w:val="00A414C6"/>
    <w:rsid w:val="00A41A94"/>
    <w:rsid w:val="00A4216D"/>
    <w:rsid w:val="00A4417B"/>
    <w:rsid w:val="00A50EE3"/>
    <w:rsid w:val="00A51219"/>
    <w:rsid w:val="00A524BB"/>
    <w:rsid w:val="00A53297"/>
    <w:rsid w:val="00A5450A"/>
    <w:rsid w:val="00A54BE8"/>
    <w:rsid w:val="00A55D2E"/>
    <w:rsid w:val="00A57004"/>
    <w:rsid w:val="00A62CC7"/>
    <w:rsid w:val="00A62FFE"/>
    <w:rsid w:val="00A67596"/>
    <w:rsid w:val="00A73677"/>
    <w:rsid w:val="00A744B9"/>
    <w:rsid w:val="00A74D79"/>
    <w:rsid w:val="00A75CE4"/>
    <w:rsid w:val="00A761E0"/>
    <w:rsid w:val="00A76BF4"/>
    <w:rsid w:val="00A7741A"/>
    <w:rsid w:val="00A809A6"/>
    <w:rsid w:val="00A80E17"/>
    <w:rsid w:val="00A81787"/>
    <w:rsid w:val="00A84EB5"/>
    <w:rsid w:val="00A85222"/>
    <w:rsid w:val="00A867B2"/>
    <w:rsid w:val="00A906DE"/>
    <w:rsid w:val="00A958F5"/>
    <w:rsid w:val="00A95C20"/>
    <w:rsid w:val="00A97508"/>
    <w:rsid w:val="00A97691"/>
    <w:rsid w:val="00AA0016"/>
    <w:rsid w:val="00AA0205"/>
    <w:rsid w:val="00AA1FDC"/>
    <w:rsid w:val="00AA2B90"/>
    <w:rsid w:val="00AA364B"/>
    <w:rsid w:val="00AA3BB7"/>
    <w:rsid w:val="00AA4B76"/>
    <w:rsid w:val="00AA4F77"/>
    <w:rsid w:val="00AA50C1"/>
    <w:rsid w:val="00AA5747"/>
    <w:rsid w:val="00AA6C8C"/>
    <w:rsid w:val="00AA7183"/>
    <w:rsid w:val="00AB06FA"/>
    <w:rsid w:val="00AB1BB0"/>
    <w:rsid w:val="00AB1F02"/>
    <w:rsid w:val="00AB6B3C"/>
    <w:rsid w:val="00AB7D62"/>
    <w:rsid w:val="00AC0FAE"/>
    <w:rsid w:val="00AC1DA1"/>
    <w:rsid w:val="00AC2A1E"/>
    <w:rsid w:val="00AC307A"/>
    <w:rsid w:val="00AC475D"/>
    <w:rsid w:val="00AC5336"/>
    <w:rsid w:val="00AC5B75"/>
    <w:rsid w:val="00AC7B4E"/>
    <w:rsid w:val="00AD14AF"/>
    <w:rsid w:val="00AD1DA6"/>
    <w:rsid w:val="00AD1E90"/>
    <w:rsid w:val="00AD301C"/>
    <w:rsid w:val="00AD4B2E"/>
    <w:rsid w:val="00AD51C6"/>
    <w:rsid w:val="00AD5614"/>
    <w:rsid w:val="00AD5BA1"/>
    <w:rsid w:val="00AD6F41"/>
    <w:rsid w:val="00AE08EB"/>
    <w:rsid w:val="00AE1428"/>
    <w:rsid w:val="00AE1E62"/>
    <w:rsid w:val="00AE32D3"/>
    <w:rsid w:val="00AE33FA"/>
    <w:rsid w:val="00AE47C3"/>
    <w:rsid w:val="00AE48F3"/>
    <w:rsid w:val="00AE6144"/>
    <w:rsid w:val="00AE6D74"/>
    <w:rsid w:val="00AF1593"/>
    <w:rsid w:val="00AF7518"/>
    <w:rsid w:val="00B00A38"/>
    <w:rsid w:val="00B00E3B"/>
    <w:rsid w:val="00B02276"/>
    <w:rsid w:val="00B027D5"/>
    <w:rsid w:val="00B03071"/>
    <w:rsid w:val="00B03DA4"/>
    <w:rsid w:val="00B04293"/>
    <w:rsid w:val="00B0462F"/>
    <w:rsid w:val="00B06FC3"/>
    <w:rsid w:val="00B12F65"/>
    <w:rsid w:val="00B13291"/>
    <w:rsid w:val="00B14D78"/>
    <w:rsid w:val="00B14E14"/>
    <w:rsid w:val="00B151DF"/>
    <w:rsid w:val="00B1597E"/>
    <w:rsid w:val="00B168EF"/>
    <w:rsid w:val="00B17D89"/>
    <w:rsid w:val="00B24F58"/>
    <w:rsid w:val="00B2596A"/>
    <w:rsid w:val="00B3005C"/>
    <w:rsid w:val="00B303CC"/>
    <w:rsid w:val="00B310CA"/>
    <w:rsid w:val="00B318AA"/>
    <w:rsid w:val="00B31E64"/>
    <w:rsid w:val="00B344BE"/>
    <w:rsid w:val="00B37507"/>
    <w:rsid w:val="00B37921"/>
    <w:rsid w:val="00B40560"/>
    <w:rsid w:val="00B40BE6"/>
    <w:rsid w:val="00B41EC0"/>
    <w:rsid w:val="00B42F0B"/>
    <w:rsid w:val="00B43981"/>
    <w:rsid w:val="00B4708C"/>
    <w:rsid w:val="00B47B70"/>
    <w:rsid w:val="00B47E52"/>
    <w:rsid w:val="00B500A9"/>
    <w:rsid w:val="00B50126"/>
    <w:rsid w:val="00B53477"/>
    <w:rsid w:val="00B56777"/>
    <w:rsid w:val="00B57235"/>
    <w:rsid w:val="00B61CE2"/>
    <w:rsid w:val="00B6254D"/>
    <w:rsid w:val="00B625EE"/>
    <w:rsid w:val="00B630A5"/>
    <w:rsid w:val="00B63E60"/>
    <w:rsid w:val="00B6492B"/>
    <w:rsid w:val="00B662F6"/>
    <w:rsid w:val="00B7071B"/>
    <w:rsid w:val="00B70E47"/>
    <w:rsid w:val="00B73685"/>
    <w:rsid w:val="00B74BAC"/>
    <w:rsid w:val="00B7502C"/>
    <w:rsid w:val="00B754C5"/>
    <w:rsid w:val="00B76094"/>
    <w:rsid w:val="00B76176"/>
    <w:rsid w:val="00B80304"/>
    <w:rsid w:val="00B813D4"/>
    <w:rsid w:val="00B815BA"/>
    <w:rsid w:val="00B82389"/>
    <w:rsid w:val="00B855C8"/>
    <w:rsid w:val="00B85FB9"/>
    <w:rsid w:val="00B861F8"/>
    <w:rsid w:val="00B91223"/>
    <w:rsid w:val="00B91ED5"/>
    <w:rsid w:val="00B94339"/>
    <w:rsid w:val="00B94535"/>
    <w:rsid w:val="00B94576"/>
    <w:rsid w:val="00BA1176"/>
    <w:rsid w:val="00BA1237"/>
    <w:rsid w:val="00BA171A"/>
    <w:rsid w:val="00BA17B8"/>
    <w:rsid w:val="00BA19E1"/>
    <w:rsid w:val="00BA3258"/>
    <w:rsid w:val="00BA3752"/>
    <w:rsid w:val="00BA6863"/>
    <w:rsid w:val="00BA78FA"/>
    <w:rsid w:val="00BA7CDC"/>
    <w:rsid w:val="00BB483D"/>
    <w:rsid w:val="00BC1B36"/>
    <w:rsid w:val="00BC27D3"/>
    <w:rsid w:val="00BC32E9"/>
    <w:rsid w:val="00BC460E"/>
    <w:rsid w:val="00BD0531"/>
    <w:rsid w:val="00BD0A3E"/>
    <w:rsid w:val="00BD0D7B"/>
    <w:rsid w:val="00BD1F8A"/>
    <w:rsid w:val="00BD2FC1"/>
    <w:rsid w:val="00BD4C34"/>
    <w:rsid w:val="00BD5827"/>
    <w:rsid w:val="00BD706F"/>
    <w:rsid w:val="00BE094C"/>
    <w:rsid w:val="00BE0BCF"/>
    <w:rsid w:val="00BE2F6D"/>
    <w:rsid w:val="00BE7C1C"/>
    <w:rsid w:val="00BF1012"/>
    <w:rsid w:val="00BF5906"/>
    <w:rsid w:val="00BF6385"/>
    <w:rsid w:val="00BF7E57"/>
    <w:rsid w:val="00C0072B"/>
    <w:rsid w:val="00C06801"/>
    <w:rsid w:val="00C0699C"/>
    <w:rsid w:val="00C07193"/>
    <w:rsid w:val="00C12250"/>
    <w:rsid w:val="00C2014C"/>
    <w:rsid w:val="00C2272F"/>
    <w:rsid w:val="00C24816"/>
    <w:rsid w:val="00C2491E"/>
    <w:rsid w:val="00C24F3E"/>
    <w:rsid w:val="00C2576D"/>
    <w:rsid w:val="00C2589F"/>
    <w:rsid w:val="00C262DE"/>
    <w:rsid w:val="00C3092C"/>
    <w:rsid w:val="00C328FA"/>
    <w:rsid w:val="00C34B87"/>
    <w:rsid w:val="00C351CB"/>
    <w:rsid w:val="00C44E93"/>
    <w:rsid w:val="00C46D35"/>
    <w:rsid w:val="00C47F2C"/>
    <w:rsid w:val="00C51BDF"/>
    <w:rsid w:val="00C520B9"/>
    <w:rsid w:val="00C521DA"/>
    <w:rsid w:val="00C52210"/>
    <w:rsid w:val="00C52973"/>
    <w:rsid w:val="00C53835"/>
    <w:rsid w:val="00C54471"/>
    <w:rsid w:val="00C55E2C"/>
    <w:rsid w:val="00C56658"/>
    <w:rsid w:val="00C60C26"/>
    <w:rsid w:val="00C634BE"/>
    <w:rsid w:val="00C63B12"/>
    <w:rsid w:val="00C656D5"/>
    <w:rsid w:val="00C66A50"/>
    <w:rsid w:val="00C66F31"/>
    <w:rsid w:val="00C70924"/>
    <w:rsid w:val="00C710AD"/>
    <w:rsid w:val="00C72EDF"/>
    <w:rsid w:val="00C74FA3"/>
    <w:rsid w:val="00C7710E"/>
    <w:rsid w:val="00C773A3"/>
    <w:rsid w:val="00C808F2"/>
    <w:rsid w:val="00C848FE"/>
    <w:rsid w:val="00C902F1"/>
    <w:rsid w:val="00C92AF5"/>
    <w:rsid w:val="00C9476F"/>
    <w:rsid w:val="00CA1BF3"/>
    <w:rsid w:val="00CA432B"/>
    <w:rsid w:val="00CA48ED"/>
    <w:rsid w:val="00CA7AC8"/>
    <w:rsid w:val="00CB0158"/>
    <w:rsid w:val="00CB04D2"/>
    <w:rsid w:val="00CB0F13"/>
    <w:rsid w:val="00CB3D5F"/>
    <w:rsid w:val="00CB4189"/>
    <w:rsid w:val="00CB6DF5"/>
    <w:rsid w:val="00CC09CB"/>
    <w:rsid w:val="00CC2D9C"/>
    <w:rsid w:val="00CC305C"/>
    <w:rsid w:val="00CC34B1"/>
    <w:rsid w:val="00CC6012"/>
    <w:rsid w:val="00CC68F5"/>
    <w:rsid w:val="00CC6AC7"/>
    <w:rsid w:val="00CC7A09"/>
    <w:rsid w:val="00CD04A3"/>
    <w:rsid w:val="00CD1C05"/>
    <w:rsid w:val="00CD494F"/>
    <w:rsid w:val="00CD51AA"/>
    <w:rsid w:val="00CD560D"/>
    <w:rsid w:val="00CD5F7A"/>
    <w:rsid w:val="00CD67ED"/>
    <w:rsid w:val="00CD7C56"/>
    <w:rsid w:val="00CE09E1"/>
    <w:rsid w:val="00CE1036"/>
    <w:rsid w:val="00CE1901"/>
    <w:rsid w:val="00CE1E8E"/>
    <w:rsid w:val="00CE3093"/>
    <w:rsid w:val="00CE5D7A"/>
    <w:rsid w:val="00CE681F"/>
    <w:rsid w:val="00CE6EC2"/>
    <w:rsid w:val="00CF2637"/>
    <w:rsid w:val="00CF2B3C"/>
    <w:rsid w:val="00CF358C"/>
    <w:rsid w:val="00CF4B63"/>
    <w:rsid w:val="00CF577A"/>
    <w:rsid w:val="00CF7424"/>
    <w:rsid w:val="00D00342"/>
    <w:rsid w:val="00D0104C"/>
    <w:rsid w:val="00D031D2"/>
    <w:rsid w:val="00D06883"/>
    <w:rsid w:val="00D074BF"/>
    <w:rsid w:val="00D1009E"/>
    <w:rsid w:val="00D12D35"/>
    <w:rsid w:val="00D13999"/>
    <w:rsid w:val="00D15369"/>
    <w:rsid w:val="00D21437"/>
    <w:rsid w:val="00D217BA"/>
    <w:rsid w:val="00D21C0A"/>
    <w:rsid w:val="00D237D3"/>
    <w:rsid w:val="00D25BEB"/>
    <w:rsid w:val="00D26959"/>
    <w:rsid w:val="00D31EA0"/>
    <w:rsid w:val="00D33359"/>
    <w:rsid w:val="00D35B37"/>
    <w:rsid w:val="00D36A96"/>
    <w:rsid w:val="00D36C4B"/>
    <w:rsid w:val="00D37C05"/>
    <w:rsid w:val="00D441DE"/>
    <w:rsid w:val="00D4531C"/>
    <w:rsid w:val="00D47E9E"/>
    <w:rsid w:val="00D47F51"/>
    <w:rsid w:val="00D52310"/>
    <w:rsid w:val="00D5277E"/>
    <w:rsid w:val="00D56303"/>
    <w:rsid w:val="00D57866"/>
    <w:rsid w:val="00D62A46"/>
    <w:rsid w:val="00D64402"/>
    <w:rsid w:val="00D66AA4"/>
    <w:rsid w:val="00D67898"/>
    <w:rsid w:val="00D74896"/>
    <w:rsid w:val="00D750D2"/>
    <w:rsid w:val="00D8055E"/>
    <w:rsid w:val="00D84377"/>
    <w:rsid w:val="00D85E88"/>
    <w:rsid w:val="00D86F25"/>
    <w:rsid w:val="00D8705E"/>
    <w:rsid w:val="00D87B85"/>
    <w:rsid w:val="00D90DEB"/>
    <w:rsid w:val="00D9343F"/>
    <w:rsid w:val="00D9421F"/>
    <w:rsid w:val="00D950EC"/>
    <w:rsid w:val="00D97152"/>
    <w:rsid w:val="00DA017F"/>
    <w:rsid w:val="00DA0A29"/>
    <w:rsid w:val="00DA10E4"/>
    <w:rsid w:val="00DA1F4C"/>
    <w:rsid w:val="00DA257B"/>
    <w:rsid w:val="00DA3FD8"/>
    <w:rsid w:val="00DA41CC"/>
    <w:rsid w:val="00DA5E5F"/>
    <w:rsid w:val="00DA5F71"/>
    <w:rsid w:val="00DA6BD3"/>
    <w:rsid w:val="00DA6C3A"/>
    <w:rsid w:val="00DB00E9"/>
    <w:rsid w:val="00DB1770"/>
    <w:rsid w:val="00DB2557"/>
    <w:rsid w:val="00DB2D4A"/>
    <w:rsid w:val="00DB4E79"/>
    <w:rsid w:val="00DB61F5"/>
    <w:rsid w:val="00DB6C06"/>
    <w:rsid w:val="00DC0AB2"/>
    <w:rsid w:val="00DC1D55"/>
    <w:rsid w:val="00DC391B"/>
    <w:rsid w:val="00DC6955"/>
    <w:rsid w:val="00DC7589"/>
    <w:rsid w:val="00DD0E42"/>
    <w:rsid w:val="00DD15CE"/>
    <w:rsid w:val="00DD4BEB"/>
    <w:rsid w:val="00DD5918"/>
    <w:rsid w:val="00DD63A4"/>
    <w:rsid w:val="00DE5BF0"/>
    <w:rsid w:val="00DE5F53"/>
    <w:rsid w:val="00DE7B8D"/>
    <w:rsid w:val="00DF0C84"/>
    <w:rsid w:val="00DF1EB0"/>
    <w:rsid w:val="00DF44A4"/>
    <w:rsid w:val="00DF52F7"/>
    <w:rsid w:val="00DF5801"/>
    <w:rsid w:val="00E00BFC"/>
    <w:rsid w:val="00E013F0"/>
    <w:rsid w:val="00E0152F"/>
    <w:rsid w:val="00E0274B"/>
    <w:rsid w:val="00E0275F"/>
    <w:rsid w:val="00E038AE"/>
    <w:rsid w:val="00E03C48"/>
    <w:rsid w:val="00E044B0"/>
    <w:rsid w:val="00E05D34"/>
    <w:rsid w:val="00E072CC"/>
    <w:rsid w:val="00E15318"/>
    <w:rsid w:val="00E21DA9"/>
    <w:rsid w:val="00E22F21"/>
    <w:rsid w:val="00E32336"/>
    <w:rsid w:val="00E33ADC"/>
    <w:rsid w:val="00E34C18"/>
    <w:rsid w:val="00E34FA5"/>
    <w:rsid w:val="00E35584"/>
    <w:rsid w:val="00E36639"/>
    <w:rsid w:val="00E36DAB"/>
    <w:rsid w:val="00E3720A"/>
    <w:rsid w:val="00E3764F"/>
    <w:rsid w:val="00E431BB"/>
    <w:rsid w:val="00E45C8D"/>
    <w:rsid w:val="00E45CF9"/>
    <w:rsid w:val="00E45EDD"/>
    <w:rsid w:val="00E4618D"/>
    <w:rsid w:val="00E468C6"/>
    <w:rsid w:val="00E46991"/>
    <w:rsid w:val="00E52391"/>
    <w:rsid w:val="00E52C5A"/>
    <w:rsid w:val="00E5309F"/>
    <w:rsid w:val="00E554DA"/>
    <w:rsid w:val="00E55B01"/>
    <w:rsid w:val="00E5606A"/>
    <w:rsid w:val="00E56A36"/>
    <w:rsid w:val="00E7262B"/>
    <w:rsid w:val="00E75C56"/>
    <w:rsid w:val="00E7752D"/>
    <w:rsid w:val="00E77819"/>
    <w:rsid w:val="00E821D9"/>
    <w:rsid w:val="00E82AA3"/>
    <w:rsid w:val="00E83E3F"/>
    <w:rsid w:val="00E8478A"/>
    <w:rsid w:val="00E84F4F"/>
    <w:rsid w:val="00E851B0"/>
    <w:rsid w:val="00E85C1C"/>
    <w:rsid w:val="00E85E81"/>
    <w:rsid w:val="00E87634"/>
    <w:rsid w:val="00E90210"/>
    <w:rsid w:val="00E917B0"/>
    <w:rsid w:val="00E92ADF"/>
    <w:rsid w:val="00E95B0B"/>
    <w:rsid w:val="00EA0A64"/>
    <w:rsid w:val="00EA0CE5"/>
    <w:rsid w:val="00EA152D"/>
    <w:rsid w:val="00EA294B"/>
    <w:rsid w:val="00EA2F87"/>
    <w:rsid w:val="00EA3182"/>
    <w:rsid w:val="00EA4473"/>
    <w:rsid w:val="00EA49DE"/>
    <w:rsid w:val="00EB0461"/>
    <w:rsid w:val="00EB1B7D"/>
    <w:rsid w:val="00EB1E29"/>
    <w:rsid w:val="00EB2FCB"/>
    <w:rsid w:val="00EB3AC7"/>
    <w:rsid w:val="00EB60EF"/>
    <w:rsid w:val="00EB7A0A"/>
    <w:rsid w:val="00EC1BBE"/>
    <w:rsid w:val="00EC2410"/>
    <w:rsid w:val="00EC45F5"/>
    <w:rsid w:val="00ED2D6A"/>
    <w:rsid w:val="00ED3E9A"/>
    <w:rsid w:val="00ED4935"/>
    <w:rsid w:val="00ED4A79"/>
    <w:rsid w:val="00ED5B03"/>
    <w:rsid w:val="00ED7281"/>
    <w:rsid w:val="00EE1407"/>
    <w:rsid w:val="00EE1DFA"/>
    <w:rsid w:val="00EE3A5E"/>
    <w:rsid w:val="00EE46F2"/>
    <w:rsid w:val="00EE57B5"/>
    <w:rsid w:val="00EE72CD"/>
    <w:rsid w:val="00EF0593"/>
    <w:rsid w:val="00EF1217"/>
    <w:rsid w:val="00EF6517"/>
    <w:rsid w:val="00EF6DBE"/>
    <w:rsid w:val="00EF767D"/>
    <w:rsid w:val="00F039DD"/>
    <w:rsid w:val="00F04A44"/>
    <w:rsid w:val="00F10C46"/>
    <w:rsid w:val="00F11014"/>
    <w:rsid w:val="00F111F4"/>
    <w:rsid w:val="00F113FA"/>
    <w:rsid w:val="00F13DB9"/>
    <w:rsid w:val="00F14C39"/>
    <w:rsid w:val="00F1537D"/>
    <w:rsid w:val="00F179D4"/>
    <w:rsid w:val="00F202B5"/>
    <w:rsid w:val="00F2120D"/>
    <w:rsid w:val="00F24C5B"/>
    <w:rsid w:val="00F2522F"/>
    <w:rsid w:val="00F2628C"/>
    <w:rsid w:val="00F266A7"/>
    <w:rsid w:val="00F26CBD"/>
    <w:rsid w:val="00F33568"/>
    <w:rsid w:val="00F33C2B"/>
    <w:rsid w:val="00F42CBA"/>
    <w:rsid w:val="00F43EB0"/>
    <w:rsid w:val="00F50DAD"/>
    <w:rsid w:val="00F5232D"/>
    <w:rsid w:val="00F52D15"/>
    <w:rsid w:val="00F55616"/>
    <w:rsid w:val="00F557ED"/>
    <w:rsid w:val="00F5617A"/>
    <w:rsid w:val="00F5670A"/>
    <w:rsid w:val="00F56FB8"/>
    <w:rsid w:val="00F62F70"/>
    <w:rsid w:val="00F6582D"/>
    <w:rsid w:val="00F66DEB"/>
    <w:rsid w:val="00F73AB2"/>
    <w:rsid w:val="00F76E42"/>
    <w:rsid w:val="00F77F3E"/>
    <w:rsid w:val="00F821A7"/>
    <w:rsid w:val="00F8243B"/>
    <w:rsid w:val="00F8473F"/>
    <w:rsid w:val="00F8507C"/>
    <w:rsid w:val="00F8521C"/>
    <w:rsid w:val="00F85C7C"/>
    <w:rsid w:val="00F85E37"/>
    <w:rsid w:val="00F94C37"/>
    <w:rsid w:val="00F9582E"/>
    <w:rsid w:val="00FA2D7D"/>
    <w:rsid w:val="00FA2F90"/>
    <w:rsid w:val="00FA33E3"/>
    <w:rsid w:val="00FA54F5"/>
    <w:rsid w:val="00FA5BAE"/>
    <w:rsid w:val="00FA6CFF"/>
    <w:rsid w:val="00FA6E1F"/>
    <w:rsid w:val="00FA77D5"/>
    <w:rsid w:val="00FA7AA8"/>
    <w:rsid w:val="00FB1084"/>
    <w:rsid w:val="00FB1510"/>
    <w:rsid w:val="00FB185C"/>
    <w:rsid w:val="00FB69FD"/>
    <w:rsid w:val="00FC02EA"/>
    <w:rsid w:val="00FC17DA"/>
    <w:rsid w:val="00FC18AC"/>
    <w:rsid w:val="00FC2CCA"/>
    <w:rsid w:val="00FC4FE4"/>
    <w:rsid w:val="00FC50A4"/>
    <w:rsid w:val="00FC68A2"/>
    <w:rsid w:val="00FC6BBC"/>
    <w:rsid w:val="00FC6C51"/>
    <w:rsid w:val="00FC6C6E"/>
    <w:rsid w:val="00FC6E12"/>
    <w:rsid w:val="00FC70B8"/>
    <w:rsid w:val="00FD1B8B"/>
    <w:rsid w:val="00FD1CF4"/>
    <w:rsid w:val="00FD2DDD"/>
    <w:rsid w:val="00FD7CB4"/>
    <w:rsid w:val="00FE0264"/>
    <w:rsid w:val="00FE2D58"/>
    <w:rsid w:val="00FE2E46"/>
    <w:rsid w:val="00FF0689"/>
    <w:rsid w:val="00FF18DA"/>
    <w:rsid w:val="00FF1C45"/>
    <w:rsid w:val="00FF68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3ED8F"/>
  <w15:chartTrackingRefBased/>
  <w15:docId w15:val="{4606318A-5DCD-4B9A-883E-25821BCC9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298"/>
    <w:rPr>
      <w:rFonts w:ascii="Times New Roman" w:hAnsi="Times New Roman"/>
    </w:rPr>
  </w:style>
  <w:style w:type="paragraph" w:styleId="Heading1">
    <w:name w:val="heading 1"/>
    <w:aliases w:val="Contents"/>
    <w:basedOn w:val="Normal"/>
    <w:next w:val="Normal"/>
    <w:link w:val="Heading1Char"/>
    <w:uiPriority w:val="9"/>
    <w:qFormat/>
    <w:rsid w:val="00F557ED"/>
    <w:pPr>
      <w:keepNext/>
      <w:keepLines/>
      <w:spacing w:before="360" w:after="8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F557ED"/>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1230D8"/>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D4531C"/>
    <w:pPr>
      <w:keepNext/>
      <w:keepLines/>
      <w:spacing w:before="80" w:after="40"/>
      <w:outlineLvl w:val="3"/>
    </w:pPr>
    <w:rPr>
      <w:rFonts w:asciiTheme="minorHAnsi" w:eastAsiaTheme="majorEastAsia" w:hAnsiTheme="minorHAnsi" w:cstheme="majorBidi"/>
      <w:i/>
      <w:iCs/>
      <w:color w:val="AA610D" w:themeColor="accent1" w:themeShade="BF"/>
    </w:rPr>
  </w:style>
  <w:style w:type="paragraph" w:styleId="Heading5">
    <w:name w:val="heading 5"/>
    <w:basedOn w:val="Normal"/>
    <w:next w:val="Normal"/>
    <w:link w:val="Heading5Char"/>
    <w:uiPriority w:val="9"/>
    <w:semiHidden/>
    <w:unhideWhenUsed/>
    <w:qFormat/>
    <w:rsid w:val="00D4531C"/>
    <w:pPr>
      <w:keepNext/>
      <w:keepLines/>
      <w:spacing w:before="80" w:after="40"/>
      <w:outlineLvl w:val="4"/>
    </w:pPr>
    <w:rPr>
      <w:rFonts w:asciiTheme="minorHAnsi" w:eastAsiaTheme="majorEastAsia" w:hAnsiTheme="minorHAnsi" w:cstheme="majorBidi"/>
      <w:color w:val="AA610D" w:themeColor="accent1" w:themeShade="BF"/>
    </w:rPr>
  </w:style>
  <w:style w:type="paragraph" w:styleId="Heading6">
    <w:name w:val="heading 6"/>
    <w:basedOn w:val="Normal"/>
    <w:next w:val="Normal"/>
    <w:link w:val="Heading6Char"/>
    <w:uiPriority w:val="9"/>
    <w:semiHidden/>
    <w:unhideWhenUsed/>
    <w:qFormat/>
    <w:rsid w:val="00D4531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4531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4531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4531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ontents Char"/>
    <w:basedOn w:val="DefaultParagraphFont"/>
    <w:link w:val="Heading1"/>
    <w:uiPriority w:val="9"/>
    <w:rsid w:val="00F557ED"/>
    <w:rPr>
      <w:rFonts w:ascii="Times New Roman" w:eastAsiaTheme="majorEastAsia" w:hAnsi="Times New Roman" w:cstheme="majorBidi"/>
      <w:b/>
      <w:sz w:val="36"/>
      <w:szCs w:val="40"/>
    </w:rPr>
  </w:style>
  <w:style w:type="character" w:customStyle="1" w:styleId="Heading2Char">
    <w:name w:val="Heading 2 Char"/>
    <w:basedOn w:val="DefaultParagraphFont"/>
    <w:link w:val="Heading2"/>
    <w:uiPriority w:val="9"/>
    <w:rsid w:val="00F557ED"/>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1230D8"/>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D4531C"/>
    <w:rPr>
      <w:rFonts w:eastAsiaTheme="majorEastAsia" w:cstheme="majorBidi"/>
      <w:i/>
      <w:iCs/>
      <w:color w:val="AA610D" w:themeColor="accent1" w:themeShade="BF"/>
    </w:rPr>
  </w:style>
  <w:style w:type="character" w:customStyle="1" w:styleId="Heading5Char">
    <w:name w:val="Heading 5 Char"/>
    <w:basedOn w:val="DefaultParagraphFont"/>
    <w:link w:val="Heading5"/>
    <w:uiPriority w:val="9"/>
    <w:semiHidden/>
    <w:rsid w:val="00D4531C"/>
    <w:rPr>
      <w:rFonts w:eastAsiaTheme="majorEastAsia" w:cstheme="majorBidi"/>
      <w:color w:val="AA610D" w:themeColor="accent1" w:themeShade="BF"/>
    </w:rPr>
  </w:style>
  <w:style w:type="character" w:customStyle="1" w:styleId="Heading6Char">
    <w:name w:val="Heading 6 Char"/>
    <w:basedOn w:val="DefaultParagraphFont"/>
    <w:link w:val="Heading6"/>
    <w:uiPriority w:val="9"/>
    <w:semiHidden/>
    <w:rsid w:val="00D453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3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3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31C"/>
    <w:rPr>
      <w:rFonts w:eastAsiaTheme="majorEastAsia" w:cstheme="majorBidi"/>
      <w:color w:val="272727" w:themeColor="text1" w:themeTint="D8"/>
    </w:rPr>
  </w:style>
  <w:style w:type="paragraph" w:styleId="Title">
    <w:name w:val="Title"/>
    <w:basedOn w:val="Normal"/>
    <w:next w:val="Normal"/>
    <w:link w:val="TitleChar"/>
    <w:uiPriority w:val="10"/>
    <w:qFormat/>
    <w:rsid w:val="00D453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3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31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3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31C"/>
    <w:pPr>
      <w:spacing w:before="160"/>
      <w:jc w:val="center"/>
    </w:pPr>
    <w:rPr>
      <w:i/>
      <w:iCs/>
      <w:color w:val="404040" w:themeColor="text1" w:themeTint="BF"/>
    </w:rPr>
  </w:style>
  <w:style w:type="character" w:customStyle="1" w:styleId="QuoteChar">
    <w:name w:val="Quote Char"/>
    <w:basedOn w:val="DefaultParagraphFont"/>
    <w:link w:val="Quote"/>
    <w:uiPriority w:val="29"/>
    <w:rsid w:val="00D4531C"/>
    <w:rPr>
      <w:rFonts w:ascii="Times New Roman" w:hAnsi="Times New Roman"/>
      <w:i/>
      <w:iCs/>
      <w:color w:val="404040" w:themeColor="text1" w:themeTint="BF"/>
    </w:rPr>
  </w:style>
  <w:style w:type="paragraph" w:styleId="ListParagraph">
    <w:name w:val="List Paragraph"/>
    <w:basedOn w:val="Normal"/>
    <w:uiPriority w:val="34"/>
    <w:qFormat/>
    <w:rsid w:val="00D4531C"/>
    <w:pPr>
      <w:ind w:left="720"/>
      <w:contextualSpacing/>
    </w:pPr>
  </w:style>
  <w:style w:type="character" w:styleId="IntenseEmphasis">
    <w:name w:val="Intense Emphasis"/>
    <w:basedOn w:val="DefaultParagraphFont"/>
    <w:uiPriority w:val="21"/>
    <w:qFormat/>
    <w:rsid w:val="00D4531C"/>
    <w:rPr>
      <w:i/>
      <w:iCs/>
      <w:color w:val="AA610D" w:themeColor="accent1" w:themeShade="BF"/>
    </w:rPr>
  </w:style>
  <w:style w:type="paragraph" w:styleId="IntenseQuote">
    <w:name w:val="Intense Quote"/>
    <w:basedOn w:val="Normal"/>
    <w:next w:val="Normal"/>
    <w:link w:val="IntenseQuoteChar"/>
    <w:uiPriority w:val="30"/>
    <w:qFormat/>
    <w:rsid w:val="00D4531C"/>
    <w:pPr>
      <w:pBdr>
        <w:top w:val="single" w:sz="4" w:space="10" w:color="AA610D" w:themeColor="accent1" w:themeShade="BF"/>
        <w:bottom w:val="single" w:sz="4" w:space="10" w:color="AA610D" w:themeColor="accent1" w:themeShade="BF"/>
      </w:pBdr>
      <w:spacing w:before="360" w:after="360"/>
      <w:ind w:left="864" w:right="864"/>
      <w:jc w:val="center"/>
    </w:pPr>
    <w:rPr>
      <w:i/>
      <w:iCs/>
      <w:color w:val="AA610D" w:themeColor="accent1" w:themeShade="BF"/>
    </w:rPr>
  </w:style>
  <w:style w:type="character" w:customStyle="1" w:styleId="IntenseQuoteChar">
    <w:name w:val="Intense Quote Char"/>
    <w:basedOn w:val="DefaultParagraphFont"/>
    <w:link w:val="IntenseQuote"/>
    <w:uiPriority w:val="30"/>
    <w:rsid w:val="00D4531C"/>
    <w:rPr>
      <w:rFonts w:ascii="Times New Roman" w:hAnsi="Times New Roman"/>
      <w:i/>
      <w:iCs/>
      <w:color w:val="AA610D" w:themeColor="accent1" w:themeShade="BF"/>
    </w:rPr>
  </w:style>
  <w:style w:type="character" w:styleId="IntenseReference">
    <w:name w:val="Intense Reference"/>
    <w:basedOn w:val="DefaultParagraphFont"/>
    <w:uiPriority w:val="32"/>
    <w:qFormat/>
    <w:rsid w:val="00D4531C"/>
    <w:rPr>
      <w:b/>
      <w:bCs/>
      <w:smallCaps/>
      <w:color w:val="AA610D" w:themeColor="accent1" w:themeShade="BF"/>
      <w:spacing w:val="5"/>
    </w:rPr>
  </w:style>
  <w:style w:type="paragraph" w:styleId="NoSpacing">
    <w:name w:val="No Spacing"/>
    <w:link w:val="NoSpacingChar"/>
    <w:uiPriority w:val="1"/>
    <w:qFormat/>
    <w:rsid w:val="00D4531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4531C"/>
    <w:rPr>
      <w:rFonts w:eastAsiaTheme="minorEastAsia"/>
      <w:kern w:val="0"/>
      <w:sz w:val="22"/>
      <w:szCs w:val="22"/>
      <w:lang w:val="en-US"/>
      <w14:ligatures w14:val="none"/>
    </w:rPr>
  </w:style>
  <w:style w:type="paragraph" w:customStyle="1" w:styleId="Cover">
    <w:name w:val="Cover"/>
    <w:basedOn w:val="Normal"/>
    <w:link w:val="CoverChar"/>
    <w:qFormat/>
    <w:rsid w:val="00D4531C"/>
    <w:rPr>
      <w:sz w:val="52"/>
    </w:rPr>
  </w:style>
  <w:style w:type="character" w:customStyle="1" w:styleId="CoverChar">
    <w:name w:val="Cover Char"/>
    <w:basedOn w:val="DefaultParagraphFont"/>
    <w:link w:val="Cover"/>
    <w:rsid w:val="00D4531C"/>
    <w:rPr>
      <w:rFonts w:ascii="Times New Roman" w:hAnsi="Times New Roman"/>
      <w:sz w:val="52"/>
    </w:rPr>
  </w:style>
  <w:style w:type="paragraph" w:styleId="Header">
    <w:name w:val="header"/>
    <w:basedOn w:val="Normal"/>
    <w:link w:val="HeaderChar"/>
    <w:uiPriority w:val="99"/>
    <w:unhideWhenUsed/>
    <w:rsid w:val="005657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7F5"/>
    <w:rPr>
      <w:rFonts w:ascii="Times New Roman" w:hAnsi="Times New Roman"/>
    </w:rPr>
  </w:style>
  <w:style w:type="paragraph" w:styleId="Footer">
    <w:name w:val="footer"/>
    <w:basedOn w:val="Normal"/>
    <w:link w:val="FooterChar"/>
    <w:uiPriority w:val="99"/>
    <w:unhideWhenUsed/>
    <w:rsid w:val="005657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7F5"/>
    <w:rPr>
      <w:rFonts w:ascii="Times New Roman" w:hAnsi="Times New Roman"/>
    </w:rPr>
  </w:style>
  <w:style w:type="table" w:styleId="TableGrid">
    <w:name w:val="Table Grid"/>
    <w:basedOn w:val="TableNormal"/>
    <w:uiPriority w:val="39"/>
    <w:rsid w:val="000139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06FC3"/>
    <w:pPr>
      <w:spacing w:after="200" w:line="240" w:lineRule="auto"/>
    </w:pPr>
    <w:rPr>
      <w:i/>
      <w:iCs/>
      <w:color w:val="637052" w:themeColor="text2"/>
      <w:sz w:val="18"/>
      <w:szCs w:val="18"/>
    </w:rPr>
  </w:style>
  <w:style w:type="character" w:styleId="Hyperlink">
    <w:name w:val="Hyperlink"/>
    <w:basedOn w:val="DefaultParagraphFont"/>
    <w:uiPriority w:val="99"/>
    <w:unhideWhenUsed/>
    <w:rsid w:val="007C764B"/>
    <w:rPr>
      <w:color w:val="2998E3" w:themeColor="hyperlink"/>
      <w:u w:val="single"/>
    </w:rPr>
  </w:style>
  <w:style w:type="character" w:styleId="UnresolvedMention">
    <w:name w:val="Unresolved Mention"/>
    <w:basedOn w:val="DefaultParagraphFont"/>
    <w:uiPriority w:val="99"/>
    <w:semiHidden/>
    <w:unhideWhenUsed/>
    <w:rsid w:val="007C76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thebalmoregroup.co.uk/drones-and-esg/"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9/iros51168.2021.9635924" TargetMode="External"/><Relationship Id="rId2" Type="http://schemas.openxmlformats.org/officeDocument/2006/relationships/numbering" Target="numbering.xml"/><Relationship Id="rId16" Type="http://schemas.openxmlformats.org/officeDocument/2006/relationships/hyperlink" Target="https://doi.org/10.3390/rs15030865"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micpro.2022.104609"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ai-drones.com/ethical-considerations-for-drone-use-in-public-infrastructure-inspe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a.co.uk/newsroom/news/infrastructure-inspections-with-drones-made-easier-under-new-rul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6045D9B-A4D4-483B-9B78-2CDA3F4C6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17</Pages>
  <Words>3375</Words>
  <Characters>19244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Ayoob Mohammed Azhar (2400571)</dc:creator>
  <cp:keywords/>
  <dc:description/>
  <cp:lastModifiedBy>Ayoob Mohammed Azhar (2400571)</cp:lastModifiedBy>
  <cp:revision>1231</cp:revision>
  <dcterms:created xsi:type="dcterms:W3CDTF">2026-02-28T14:46:00Z</dcterms:created>
  <dcterms:modified xsi:type="dcterms:W3CDTF">2026-05-01T09:59:00Z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226a8130-a9f5-486a-9eb1-f383e5230049</vt:lpwstr>
  </property>
</Properties>
</file>