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3D0C4C"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120D77CF" w14:textId="77777777"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14:paraId="654367CD" w14:textId="77777777" w:rsidTr="00C2152E">
        <w:trPr>
          <w:trHeight w:val="551"/>
        </w:trPr>
        <w:tc>
          <w:tcPr>
            <w:tcW w:w="2376" w:type="dxa"/>
            <w:shd w:val="clear" w:color="auto" w:fill="D9D9D9" w:themeFill="background1" w:themeFillShade="D9"/>
            <w:vAlign w:val="center"/>
          </w:tcPr>
          <w:p w14:paraId="29B9FC8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14:paraId="5F193642" w14:textId="52EEA8E2" w:rsidR="007C2CCC" w:rsidRDefault="00AF705B">
            <w:pPr>
              <w:rPr>
                <w:rFonts w:asciiTheme="minorHAnsi" w:hAnsiTheme="minorHAnsi" w:cstheme="minorHAnsi"/>
                <w:b/>
                <w:color w:val="000000" w:themeColor="text1"/>
              </w:rPr>
            </w:pPr>
            <w:r>
              <w:rPr>
                <w:rFonts w:asciiTheme="minorHAnsi" w:hAnsiTheme="minorHAnsi" w:cstheme="minorHAnsi"/>
                <w:b/>
                <w:color w:val="000000" w:themeColor="text1"/>
              </w:rPr>
              <w:t>Lloyd davies</w:t>
            </w:r>
          </w:p>
        </w:tc>
      </w:tr>
      <w:tr w:rsidR="00782CF2" w:rsidRPr="00C2152E" w14:paraId="792E6F1F" w14:textId="77777777" w:rsidTr="00C2152E">
        <w:trPr>
          <w:trHeight w:val="545"/>
        </w:trPr>
        <w:tc>
          <w:tcPr>
            <w:tcW w:w="2376" w:type="dxa"/>
            <w:shd w:val="clear" w:color="auto" w:fill="D9D9D9" w:themeFill="background1" w:themeFillShade="D9"/>
            <w:vAlign w:val="center"/>
          </w:tcPr>
          <w:p w14:paraId="65F21DE7"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14:paraId="14721F7B" w14:textId="281E7572" w:rsidR="007C2CCC" w:rsidRDefault="00AF705B">
            <w:pPr>
              <w:rPr>
                <w:rFonts w:asciiTheme="minorHAnsi" w:hAnsiTheme="minorHAnsi" w:cstheme="minorHAnsi"/>
                <w:b/>
                <w:color w:val="000000" w:themeColor="text1"/>
              </w:rPr>
            </w:pPr>
            <w:r>
              <w:rPr>
                <w:rFonts w:asciiTheme="minorHAnsi" w:hAnsiTheme="minorHAnsi" w:cstheme="minorHAnsi"/>
                <w:b/>
                <w:color w:val="000000" w:themeColor="text1"/>
              </w:rPr>
              <w:t>PLC Investigation</w:t>
            </w:r>
          </w:p>
        </w:tc>
      </w:tr>
      <w:tr w:rsidR="00782CF2" w:rsidRPr="00C2152E" w14:paraId="7690C83D" w14:textId="77777777" w:rsidTr="00C2152E">
        <w:trPr>
          <w:trHeight w:val="552"/>
        </w:trPr>
        <w:tc>
          <w:tcPr>
            <w:tcW w:w="2376" w:type="dxa"/>
            <w:shd w:val="clear" w:color="auto" w:fill="D9D9D9" w:themeFill="background1" w:themeFillShade="D9"/>
            <w:vAlign w:val="center"/>
          </w:tcPr>
          <w:p w14:paraId="0569F65F"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14:paraId="4D1D4299" w14:textId="4058FAAB" w:rsidR="007C2CCC" w:rsidRDefault="00CE5CDC">
            <w:pPr>
              <w:rPr>
                <w:rFonts w:asciiTheme="minorHAnsi" w:hAnsiTheme="minorHAnsi" w:cstheme="minorHAnsi"/>
                <w:b/>
                <w:color w:val="000000" w:themeColor="text1"/>
              </w:rPr>
            </w:pPr>
            <w:r>
              <w:rPr>
                <w:rFonts w:asciiTheme="minorHAnsi" w:hAnsiTheme="minorHAnsi" w:cstheme="minorHAnsi"/>
                <w:b/>
                <w:color w:val="000000" w:themeColor="text1"/>
              </w:rPr>
              <w:t>Gareth Jones</w:t>
            </w:r>
          </w:p>
        </w:tc>
      </w:tr>
      <w:tr w:rsidR="00782CF2" w:rsidRPr="00C2152E" w14:paraId="6644C508" w14:textId="77777777" w:rsidTr="00C2152E">
        <w:trPr>
          <w:trHeight w:val="564"/>
        </w:trPr>
        <w:tc>
          <w:tcPr>
            <w:tcW w:w="2376" w:type="dxa"/>
            <w:shd w:val="clear" w:color="auto" w:fill="D9D9D9" w:themeFill="background1" w:themeFillShade="D9"/>
            <w:vAlign w:val="center"/>
          </w:tcPr>
          <w:p w14:paraId="2B5EB224"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14:paraId="6AE4CACB" w14:textId="24397B1D" w:rsidR="007C2CCC" w:rsidRDefault="00CE5CDC">
            <w:pPr>
              <w:rPr>
                <w:rFonts w:asciiTheme="minorHAnsi" w:hAnsiTheme="minorHAnsi" w:cstheme="minorHAnsi"/>
                <w:b/>
                <w:color w:val="000000" w:themeColor="text1"/>
              </w:rPr>
            </w:pPr>
            <w:r>
              <w:rPr>
                <w:rFonts w:asciiTheme="minorHAnsi" w:hAnsiTheme="minorHAnsi" w:cstheme="minorHAnsi"/>
                <w:b/>
                <w:color w:val="000000" w:themeColor="text1"/>
              </w:rPr>
              <w:t>Gary Jones</w:t>
            </w:r>
          </w:p>
        </w:tc>
      </w:tr>
      <w:tr w:rsidR="00782CF2" w:rsidRPr="00C2152E" w14:paraId="387ED9EB" w14:textId="77777777" w:rsidTr="00782CF2">
        <w:trPr>
          <w:trHeight w:val="1291"/>
        </w:trPr>
        <w:tc>
          <w:tcPr>
            <w:tcW w:w="2376" w:type="dxa"/>
            <w:shd w:val="clear" w:color="auto" w:fill="D9D9D9" w:themeFill="background1" w:themeFillShade="D9"/>
            <w:vAlign w:val="center"/>
          </w:tcPr>
          <w:p w14:paraId="7747A456"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14:paraId="12786EAE" w14:textId="77777777" w:rsidR="00EE4571" w:rsidRDefault="00EE4571" w:rsidP="00EE4571">
            <w:pPr>
              <w:spacing w:before="120" w:after="120"/>
              <w:rPr>
                <w:rFonts w:asciiTheme="minorHAnsi" w:hAnsiTheme="minorHAnsi" w:cstheme="minorHAnsi"/>
                <w:b/>
                <w:color w:val="000000" w:themeColor="text1"/>
              </w:rPr>
            </w:pPr>
            <w:r w:rsidRPr="00454BEE">
              <w:rPr>
                <w:rFonts w:asciiTheme="minorHAnsi" w:hAnsiTheme="minorHAnsi" w:cstheme="minorHAnsi"/>
                <w:b/>
                <w:color w:val="000000" w:themeColor="text1"/>
              </w:rPr>
              <w:t>Computing      BIS       DIS      CNC</w:t>
            </w:r>
            <w:r>
              <w:rPr>
                <w:rFonts w:asciiTheme="minorHAnsi" w:hAnsiTheme="minorHAnsi" w:cstheme="minorHAnsi"/>
                <w:b/>
                <w:color w:val="000000" w:themeColor="text1"/>
              </w:rPr>
              <w:t xml:space="preserve">      EE</w:t>
            </w:r>
            <w:r w:rsidRPr="00C2152E">
              <w:rPr>
                <w:rFonts w:asciiTheme="minorHAnsi" w:hAnsiTheme="minorHAnsi" w:cstheme="minorHAnsi"/>
                <w:b/>
                <w:color w:val="000000" w:themeColor="text1"/>
              </w:rPr>
              <w:t xml:space="preserve">     </w:t>
            </w:r>
            <w:r w:rsidRPr="00454BEE">
              <w:rPr>
                <w:rFonts w:asciiTheme="minorHAnsi" w:hAnsiTheme="minorHAnsi" w:cstheme="minorHAnsi"/>
                <w:b/>
                <w:color w:val="000000" w:themeColor="text1"/>
                <w:highlight w:val="yellow"/>
              </w:rPr>
              <w:t>EEE</w:t>
            </w:r>
            <w:r w:rsidRPr="00C2152E">
              <w:rPr>
                <w:rFonts w:asciiTheme="minorHAnsi" w:hAnsiTheme="minorHAnsi" w:cstheme="minorHAnsi"/>
                <w:b/>
                <w:color w:val="000000" w:themeColor="text1"/>
              </w:rPr>
              <w:t xml:space="preserve">     </w:t>
            </w:r>
          </w:p>
          <w:p w14:paraId="313AD15E" w14:textId="77777777"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14:paraId="069B5C3B" w14:textId="77777777" w:rsidTr="00782CF2">
        <w:trPr>
          <w:trHeight w:val="1140"/>
        </w:trPr>
        <w:tc>
          <w:tcPr>
            <w:tcW w:w="2376" w:type="dxa"/>
            <w:shd w:val="clear" w:color="auto" w:fill="D9D9D9" w:themeFill="background1" w:themeFillShade="D9"/>
            <w:vAlign w:val="center"/>
          </w:tcPr>
          <w:p w14:paraId="757ACCE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14:paraId="0312E301" w14:textId="77777777" w:rsidR="007C2CCC" w:rsidRDefault="00811371" w:rsidP="00E1157B">
            <w:pPr>
              <w:rPr>
                <w:rFonts w:asciiTheme="minorHAnsi" w:hAnsiTheme="minorHAnsi" w:cstheme="minorHAnsi"/>
                <w:b/>
                <w:color w:val="000000" w:themeColor="text1"/>
              </w:rPr>
            </w:pPr>
            <w:r w:rsidRPr="00454BEE">
              <w:rPr>
                <w:rFonts w:asciiTheme="minorHAnsi" w:hAnsiTheme="minorHAnsi" w:cstheme="minorHAnsi"/>
                <w:b/>
                <w:color w:val="000000" w:themeColor="text1"/>
              </w:rPr>
              <w:t>Survey     Review     Experiment</w:t>
            </w:r>
            <w:r>
              <w:rPr>
                <w:rFonts w:asciiTheme="minorHAnsi" w:hAnsiTheme="minorHAnsi" w:cstheme="minorHAnsi"/>
                <w:b/>
                <w:color w:val="000000" w:themeColor="text1"/>
              </w:rPr>
              <w:t xml:space="preserve">     </w:t>
            </w:r>
            <w:r w:rsidRPr="00454BEE">
              <w:rPr>
                <w:rFonts w:asciiTheme="minorHAnsi" w:hAnsiTheme="minorHAnsi" w:cstheme="minorHAnsi"/>
                <w:b/>
                <w:color w:val="000000" w:themeColor="text1"/>
                <w:highlight w:val="yellow"/>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14:paraId="112E0620" w14:textId="77777777" w:rsidR="006363DD" w:rsidRPr="00C2152E" w:rsidRDefault="006363DD" w:rsidP="006363DD">
      <w:pPr>
        <w:rPr>
          <w:rFonts w:asciiTheme="minorHAnsi" w:hAnsiTheme="minorHAnsi" w:cstheme="minorHAnsi"/>
          <w:b/>
          <w:color w:val="000000" w:themeColor="text1"/>
        </w:rPr>
      </w:pPr>
    </w:p>
    <w:p w14:paraId="2DADB70F"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4240DB66" w14:textId="77777777" w:rsidTr="00C2152E">
        <w:tc>
          <w:tcPr>
            <w:tcW w:w="8494" w:type="dxa"/>
            <w:tcBorders>
              <w:top w:val="single" w:sz="4" w:space="0" w:color="000000"/>
              <w:left w:val="single" w:sz="4" w:space="0" w:color="000000"/>
              <w:bottom w:val="single" w:sz="4" w:space="0" w:color="000000"/>
            </w:tcBorders>
            <w:shd w:val="clear" w:color="auto" w:fill="auto"/>
          </w:tcPr>
          <w:p w14:paraId="7C5482F0"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1303A7E"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4AF4C6E8" w14:textId="77777777" w:rsidTr="00C2152E">
        <w:tc>
          <w:tcPr>
            <w:tcW w:w="8494" w:type="dxa"/>
            <w:tcBorders>
              <w:top w:val="single" w:sz="4" w:space="0" w:color="000000"/>
              <w:left w:val="single" w:sz="4" w:space="0" w:color="000000"/>
              <w:bottom w:val="single" w:sz="4" w:space="0" w:color="000000"/>
            </w:tcBorders>
            <w:shd w:val="clear" w:color="auto" w:fill="auto"/>
          </w:tcPr>
          <w:p w14:paraId="4D2DB9E9"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E420206" w14:textId="77777777" w:rsidR="004779D1" w:rsidRPr="00C2152E" w:rsidRDefault="004779D1" w:rsidP="00711A55">
            <w:pPr>
              <w:rPr>
                <w:rFonts w:asciiTheme="minorHAnsi" w:hAnsiTheme="minorHAnsi"/>
                <w:b/>
                <w:color w:val="000000" w:themeColor="text1"/>
              </w:rPr>
            </w:pPr>
          </w:p>
          <w:p w14:paraId="75548CF9" w14:textId="2378C6E4" w:rsidR="004779D1" w:rsidRDefault="001B2D13" w:rsidP="00711A55">
            <w:pPr>
              <w:rPr>
                <w:rFonts w:asciiTheme="minorHAnsi" w:hAnsiTheme="minorHAnsi"/>
                <w:color w:val="000000" w:themeColor="text1"/>
              </w:rPr>
            </w:pPr>
            <w:r>
              <w:rPr>
                <w:rFonts w:asciiTheme="minorHAnsi" w:hAnsiTheme="minorHAnsi"/>
                <w:color w:val="000000" w:themeColor="text1"/>
              </w:rPr>
              <w:t>Despite the fairly limited electronics and software produced, the background research and subsequent presentation in the report was excellent, and a working prototype was indeed produced that enabled some primary data to be obtained and analysed.</w:t>
            </w:r>
          </w:p>
          <w:p w14:paraId="5E5D48B7" w14:textId="00EF760D" w:rsidR="001B2D13" w:rsidRPr="00C2152E" w:rsidRDefault="001B2D13" w:rsidP="00711A55">
            <w:pPr>
              <w:rPr>
                <w:rFonts w:asciiTheme="minorHAnsi" w:hAnsiTheme="minorHAnsi"/>
                <w:color w:val="000000" w:themeColor="text1"/>
              </w:rPr>
            </w:pPr>
            <w:r>
              <w:rPr>
                <w:rFonts w:asciiTheme="minorHAnsi" w:hAnsiTheme="minorHAnsi"/>
                <w:color w:val="000000" w:themeColor="text1"/>
              </w:rPr>
              <w:t>Overall, a good attempt, especially given the circumstances.</w:t>
            </w:r>
          </w:p>
          <w:p w14:paraId="47B122C5" w14:textId="77777777" w:rsidR="004779D1" w:rsidRPr="00C2152E" w:rsidRDefault="004779D1" w:rsidP="00711A55">
            <w:pPr>
              <w:rPr>
                <w:rFonts w:asciiTheme="minorHAnsi" w:hAnsiTheme="minorHAnsi"/>
                <w:color w:val="000000" w:themeColor="text1"/>
              </w:rPr>
            </w:pPr>
          </w:p>
          <w:p w14:paraId="718FB236" w14:textId="77777777" w:rsidR="004779D1" w:rsidRPr="00C2152E" w:rsidRDefault="004779D1" w:rsidP="00711A55">
            <w:pPr>
              <w:rPr>
                <w:rFonts w:asciiTheme="minorHAnsi" w:hAnsiTheme="minorHAnsi"/>
                <w:color w:val="000000" w:themeColor="text1"/>
              </w:rPr>
            </w:pPr>
          </w:p>
          <w:p w14:paraId="30B4A8DF"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DBF322E" w14:textId="4B2C247B" w:rsidR="004779D1" w:rsidRPr="00C2152E" w:rsidRDefault="009D2B54" w:rsidP="00711A55">
            <w:pPr>
              <w:snapToGrid w:val="0"/>
              <w:rPr>
                <w:rFonts w:asciiTheme="minorHAnsi" w:hAnsiTheme="minorHAnsi"/>
                <w:color w:val="000000" w:themeColor="text1"/>
              </w:rPr>
            </w:pPr>
            <w:r>
              <w:rPr>
                <w:rFonts w:asciiTheme="minorHAnsi" w:hAnsiTheme="minorHAnsi"/>
                <w:color w:val="000000" w:themeColor="text1"/>
              </w:rPr>
              <w:t>72.7</w:t>
            </w:r>
            <w:r w:rsidR="001B2D13">
              <w:rPr>
                <w:rFonts w:asciiTheme="minorHAnsi" w:hAnsiTheme="minorHAnsi"/>
                <w:color w:val="000000" w:themeColor="text1"/>
              </w:rPr>
              <w:t>%</w:t>
            </w:r>
          </w:p>
        </w:tc>
      </w:tr>
      <w:tr w:rsidR="004779D1" w:rsidRPr="00C2152E" w14:paraId="675DF1DF" w14:textId="77777777" w:rsidTr="00C2152E">
        <w:tc>
          <w:tcPr>
            <w:tcW w:w="8494" w:type="dxa"/>
            <w:tcBorders>
              <w:top w:val="single" w:sz="4" w:space="0" w:color="000000"/>
              <w:left w:val="single" w:sz="4" w:space="0" w:color="000000"/>
              <w:bottom w:val="single" w:sz="8" w:space="0" w:color="000000"/>
            </w:tcBorders>
            <w:shd w:val="clear" w:color="auto" w:fill="auto"/>
          </w:tcPr>
          <w:p w14:paraId="2B7F94F7"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588283AC" w14:textId="77777777" w:rsidR="004779D1" w:rsidRPr="00C2152E" w:rsidRDefault="004779D1" w:rsidP="00711A55">
            <w:pPr>
              <w:snapToGrid w:val="0"/>
              <w:rPr>
                <w:rFonts w:asciiTheme="minorHAnsi" w:hAnsiTheme="minorHAnsi"/>
                <w:b/>
                <w:color w:val="000000" w:themeColor="text1"/>
                <w:u w:val="single"/>
              </w:rPr>
            </w:pPr>
          </w:p>
          <w:p w14:paraId="7E59728B" w14:textId="77777777" w:rsidR="004779D1" w:rsidRPr="00C2152E" w:rsidRDefault="004779D1" w:rsidP="00711A55">
            <w:pPr>
              <w:rPr>
                <w:rFonts w:asciiTheme="minorHAnsi" w:hAnsiTheme="minorHAnsi"/>
                <w:b/>
                <w:color w:val="000000" w:themeColor="text1"/>
                <w:u w:val="single"/>
              </w:rPr>
            </w:pPr>
          </w:p>
          <w:p w14:paraId="488C48AA"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48CC7980" w14:textId="155EA9C3" w:rsidR="004779D1" w:rsidRPr="00C2152E" w:rsidRDefault="00AF705B" w:rsidP="00711A55">
            <w:pPr>
              <w:snapToGrid w:val="0"/>
              <w:rPr>
                <w:rFonts w:asciiTheme="minorHAnsi" w:hAnsiTheme="minorHAnsi"/>
                <w:color w:val="000000" w:themeColor="text1"/>
              </w:rPr>
            </w:pPr>
            <w:r>
              <w:rPr>
                <w:rFonts w:asciiTheme="minorHAnsi" w:hAnsiTheme="minorHAnsi"/>
                <w:color w:val="000000" w:themeColor="text1"/>
              </w:rPr>
              <w:t>76</w:t>
            </w:r>
            <w:r w:rsidR="00ED5890">
              <w:rPr>
                <w:rFonts w:asciiTheme="minorHAnsi" w:hAnsiTheme="minorHAnsi"/>
                <w:color w:val="000000" w:themeColor="text1"/>
              </w:rPr>
              <w:t>%</w:t>
            </w:r>
          </w:p>
        </w:tc>
      </w:tr>
      <w:tr w:rsidR="00C2152E" w:rsidRPr="00C2152E" w14:paraId="5D3D6C44"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1A14F811"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3039A54F" w14:textId="77777777" w:rsidR="00C2152E" w:rsidRDefault="00C2152E" w:rsidP="00711A55">
            <w:pPr>
              <w:snapToGrid w:val="0"/>
              <w:rPr>
                <w:rFonts w:asciiTheme="minorHAnsi" w:hAnsiTheme="minorHAnsi"/>
                <w:b/>
                <w:color w:val="000000" w:themeColor="text1"/>
                <w:u w:val="single"/>
              </w:rPr>
            </w:pPr>
          </w:p>
          <w:p w14:paraId="317D67EA" w14:textId="48A0857A" w:rsidR="001B2D13" w:rsidRPr="001B2D13" w:rsidRDefault="001B2D13" w:rsidP="00711A55">
            <w:pPr>
              <w:snapToGrid w:val="0"/>
              <w:rPr>
                <w:rFonts w:asciiTheme="minorHAnsi" w:hAnsiTheme="minorHAnsi"/>
                <w:bCs/>
                <w:color w:val="000000" w:themeColor="text1"/>
              </w:rPr>
            </w:pPr>
            <w:r w:rsidRPr="001B2D13">
              <w:rPr>
                <w:rFonts w:asciiTheme="minorHAnsi" w:hAnsiTheme="minorHAnsi"/>
                <w:bCs/>
                <w:color w:val="000000" w:themeColor="text1"/>
              </w:rPr>
              <w:t>Averaged mark 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083747" w14:textId="04DCE1B4" w:rsidR="00C2152E" w:rsidRPr="00C2152E" w:rsidRDefault="009D2B54" w:rsidP="00711A55">
            <w:pPr>
              <w:snapToGrid w:val="0"/>
              <w:rPr>
                <w:rFonts w:asciiTheme="minorHAnsi" w:hAnsiTheme="minorHAnsi"/>
                <w:color w:val="000000" w:themeColor="text1"/>
              </w:rPr>
            </w:pPr>
            <w:r>
              <w:rPr>
                <w:rFonts w:asciiTheme="minorHAnsi" w:hAnsiTheme="minorHAnsi"/>
                <w:color w:val="000000" w:themeColor="text1"/>
              </w:rPr>
              <w:t>74.4</w:t>
            </w:r>
            <w:r w:rsidR="001B2D13">
              <w:rPr>
                <w:rFonts w:asciiTheme="minorHAnsi" w:hAnsiTheme="minorHAnsi"/>
                <w:color w:val="000000" w:themeColor="text1"/>
              </w:rPr>
              <w:t>%</w:t>
            </w:r>
            <w:bookmarkStart w:id="0" w:name="_GoBack"/>
            <w:bookmarkEnd w:id="0"/>
          </w:p>
        </w:tc>
      </w:tr>
    </w:tbl>
    <w:p w14:paraId="186F65DD" w14:textId="77777777" w:rsidR="004779D1" w:rsidRPr="00C2152E" w:rsidRDefault="004779D1" w:rsidP="004779D1">
      <w:pPr>
        <w:rPr>
          <w:rFonts w:asciiTheme="minorHAnsi" w:hAnsiTheme="minorHAnsi"/>
          <w:color w:val="000000" w:themeColor="text1"/>
        </w:rPr>
      </w:pPr>
    </w:p>
    <w:p w14:paraId="04A39E1D" w14:textId="77777777" w:rsidR="004779D1" w:rsidRPr="00C2152E" w:rsidRDefault="004779D1" w:rsidP="004779D1">
      <w:pPr>
        <w:rPr>
          <w:rFonts w:asciiTheme="minorHAnsi" w:hAnsiTheme="minorHAnsi"/>
          <w:color w:val="000000" w:themeColor="text1"/>
        </w:rPr>
      </w:pPr>
    </w:p>
    <w:p w14:paraId="13F57550" w14:textId="77777777" w:rsidR="004779D1" w:rsidRPr="00C2152E" w:rsidRDefault="00811371" w:rsidP="004779D1">
      <w:pPr>
        <w:rPr>
          <w:color w:val="000000" w:themeColor="text1"/>
        </w:rPr>
      </w:pPr>
      <w:r w:rsidRPr="00811371">
        <w:rPr>
          <w:rFonts w:asciiTheme="minorHAnsi" w:hAnsiTheme="minorHAnsi"/>
          <w:color w:val="000000" w:themeColor="text1"/>
        </w:rPr>
        <w:lastRenderedPageBreak/>
        <w:t>Signature: ………………………………………</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14:paraId="4AA22912"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1E732D45"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A0E7B6B"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28A19695"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5A1A9C62"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49EE35AA"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528DA155"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765169E2"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39C7F6A"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5D0ED0F"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B233357"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07550BF"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1FA77572"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2B7DD8FC"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C57EA48"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43C3844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3EB6738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787A024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7BB6B655" w14:textId="7ED261D1" w:rsidR="004779D1" w:rsidRPr="00C2152E" w:rsidRDefault="009D2B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E5CDC">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5</w:t>
            </w:r>
          </w:p>
        </w:tc>
      </w:tr>
      <w:tr w:rsidR="004779D1" w:rsidRPr="00C2152E" w14:paraId="0D28BBF5"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5FA0A0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345E5C4C"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23078F3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740E5FB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667AB96F" w14:textId="5C74CD2B" w:rsidR="004779D1" w:rsidRPr="00C2152E" w:rsidRDefault="009D2B5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r>
      <w:tr w:rsidR="00782CF2" w:rsidRPr="00C2152E" w14:paraId="3AEC9EB2" w14:textId="77777777"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EBF574E" w14:textId="18619E50"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74032C31" w14:textId="38C3386E" w:rsidR="00CE5CDC" w:rsidRDefault="00CE5CDC">
            <w:pPr>
              <w:rPr>
                <w:rFonts w:asciiTheme="minorHAnsi" w:hAnsiTheme="minorHAnsi"/>
                <w:color w:val="000000" w:themeColor="text1"/>
                <w:lang w:eastAsia="en-GB"/>
              </w:rPr>
            </w:pPr>
          </w:p>
          <w:p w14:paraId="18B6B6F8" w14:textId="67FF8AA1" w:rsidR="00CE5CDC" w:rsidRDefault="009D2B54">
            <w:pPr>
              <w:rPr>
                <w:rFonts w:asciiTheme="minorHAnsi" w:hAnsiTheme="minorHAnsi"/>
                <w:color w:val="000000" w:themeColor="text1"/>
                <w:lang w:eastAsia="en-GB"/>
              </w:rPr>
            </w:pPr>
            <w:r>
              <w:rPr>
                <w:rFonts w:asciiTheme="minorHAnsi" w:hAnsiTheme="minorHAnsi"/>
                <w:color w:val="000000" w:themeColor="text1"/>
                <w:lang w:eastAsia="en-GB"/>
              </w:rPr>
              <w:t>While there are reference sources used, and the information presented in the report is accurate, much more should have been done in citing additional literature to back up the statements made through the whole assignment.</w:t>
            </w:r>
          </w:p>
          <w:p w14:paraId="51763E7E" w14:textId="40485937" w:rsidR="009D2B54" w:rsidRDefault="009D2B54">
            <w:pPr>
              <w:rPr>
                <w:rFonts w:asciiTheme="minorHAnsi" w:hAnsiTheme="minorHAnsi"/>
                <w:color w:val="000000" w:themeColor="text1"/>
                <w:lang w:eastAsia="en-GB"/>
              </w:rPr>
            </w:pPr>
          </w:p>
          <w:p w14:paraId="32936CF8" w14:textId="77777777" w:rsidR="009D2B54" w:rsidRDefault="009D2B54">
            <w:pPr>
              <w:rPr>
                <w:rFonts w:asciiTheme="minorHAnsi" w:hAnsiTheme="minorHAnsi"/>
                <w:color w:val="000000" w:themeColor="text1"/>
                <w:lang w:eastAsia="en-GB"/>
              </w:rPr>
            </w:pPr>
          </w:p>
          <w:p w14:paraId="2BB353E1" w14:textId="77777777" w:rsidR="00454BEE" w:rsidRDefault="00454BEE">
            <w:pPr>
              <w:rPr>
                <w:rFonts w:asciiTheme="minorHAnsi" w:hAnsiTheme="minorHAnsi"/>
                <w:color w:val="000000" w:themeColor="text1"/>
                <w:lang w:eastAsia="en-GB"/>
              </w:rPr>
            </w:pPr>
          </w:p>
          <w:p w14:paraId="3D85391B" w14:textId="77777777" w:rsidR="007C2CCC" w:rsidRDefault="007C2CCC">
            <w:pPr>
              <w:rPr>
                <w:rFonts w:asciiTheme="minorHAnsi" w:hAnsiTheme="minorHAnsi"/>
                <w:color w:val="000000" w:themeColor="text1"/>
                <w:lang w:eastAsia="en-GB"/>
              </w:rPr>
            </w:pPr>
          </w:p>
        </w:tc>
      </w:tr>
      <w:tr w:rsidR="00782CF2" w:rsidRPr="00C2152E" w14:paraId="41338ACC" w14:textId="77777777"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2290DCF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2A7ADD4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4688DBC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0B64C82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45F25A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75085485"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16090DE"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0A28FE8"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777897B"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FE1F120"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9EC305D"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A197D80"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5B9F728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0EF92A1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07CF882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3FA7CA1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300A07C" w14:textId="02FC2A7F" w:rsidR="004779D1" w:rsidRPr="00C2152E" w:rsidRDefault="00EB721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3.5</w:t>
            </w:r>
            <w:r w:rsidR="00811371" w:rsidRPr="00811371">
              <w:rPr>
                <w:rFonts w:asciiTheme="minorHAnsi" w:hAnsiTheme="minorHAnsi"/>
                <w:color w:val="000000" w:themeColor="text1"/>
                <w:lang w:eastAsia="en-GB"/>
              </w:rPr>
              <w:t>/5</w:t>
            </w:r>
          </w:p>
        </w:tc>
      </w:tr>
      <w:tr w:rsidR="004779D1" w:rsidRPr="00C2152E" w14:paraId="64D798C8"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EF08A2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1CF05D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4C3EAF1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BCEFD4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ED7B8C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1930703B" w14:textId="77777777"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E0D146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16D3EABE"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5AE1272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AA802D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A820616" w14:textId="515F4EF3" w:rsidR="004779D1" w:rsidRPr="00C2152E" w:rsidRDefault="00AF705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454BEE">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/5</w:t>
            </w:r>
          </w:p>
        </w:tc>
      </w:tr>
      <w:tr w:rsidR="00782CF2" w:rsidRPr="00C2152E" w14:paraId="41D464AC" w14:textId="77777777"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0552375E" w14:textId="19A5A27A"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0256DD98" w14:textId="597FB755" w:rsidR="00454BEE" w:rsidRDefault="00454BEE">
            <w:pPr>
              <w:rPr>
                <w:rFonts w:asciiTheme="minorHAnsi" w:hAnsiTheme="minorHAnsi"/>
                <w:color w:val="000000" w:themeColor="text1"/>
                <w:lang w:eastAsia="en-GB"/>
              </w:rPr>
            </w:pPr>
          </w:p>
          <w:p w14:paraId="13A90AAE" w14:textId="5DC3BE79" w:rsidR="00454BEE" w:rsidRDefault="009D2B54">
            <w:pPr>
              <w:rPr>
                <w:rFonts w:asciiTheme="minorHAnsi" w:hAnsiTheme="minorHAnsi"/>
                <w:color w:val="000000" w:themeColor="text1"/>
                <w:lang w:eastAsia="en-GB"/>
              </w:rPr>
            </w:pPr>
            <w:r>
              <w:rPr>
                <w:rFonts w:asciiTheme="minorHAnsi" w:hAnsiTheme="minorHAnsi"/>
                <w:color w:val="000000" w:themeColor="text1"/>
                <w:lang w:eastAsia="en-GB"/>
              </w:rPr>
              <w:t>A very high level of understanding demonstrated in most areas.</w:t>
            </w:r>
          </w:p>
          <w:p w14:paraId="396F010C" w14:textId="698C27E1" w:rsidR="009D2B54" w:rsidRDefault="009D2B54">
            <w:pPr>
              <w:rPr>
                <w:rFonts w:asciiTheme="minorHAnsi" w:hAnsiTheme="minorHAnsi"/>
                <w:color w:val="000000" w:themeColor="text1"/>
                <w:lang w:eastAsia="en-GB"/>
              </w:rPr>
            </w:pPr>
            <w:r>
              <w:rPr>
                <w:rFonts w:asciiTheme="minorHAnsi" w:hAnsiTheme="minorHAnsi"/>
                <w:color w:val="000000" w:themeColor="text1"/>
                <w:lang w:eastAsia="en-GB"/>
              </w:rPr>
              <w:t>Aspects such as the out of the ordinary utilisation of the logging functions in the PLC software was good to see.</w:t>
            </w:r>
          </w:p>
          <w:p w14:paraId="56D5602F" w14:textId="77777777" w:rsidR="00EB7214" w:rsidRDefault="00EB7214">
            <w:pPr>
              <w:rPr>
                <w:rFonts w:asciiTheme="minorHAnsi" w:hAnsiTheme="minorHAnsi"/>
                <w:color w:val="000000" w:themeColor="text1"/>
                <w:lang w:eastAsia="en-GB"/>
              </w:rPr>
            </w:pPr>
          </w:p>
          <w:p w14:paraId="724E5309" w14:textId="3E22C466" w:rsidR="00EB7214" w:rsidRDefault="00EB7214">
            <w:pPr>
              <w:rPr>
                <w:rFonts w:asciiTheme="minorHAnsi" w:hAnsiTheme="minorHAnsi"/>
                <w:color w:val="000000" w:themeColor="text1"/>
                <w:lang w:eastAsia="en-GB"/>
              </w:rPr>
            </w:pPr>
          </w:p>
        </w:tc>
      </w:tr>
    </w:tbl>
    <w:p w14:paraId="0C27039D" w14:textId="77777777"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29CC7403" w14:textId="77777777"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4FC24B71"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BD50AB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709C29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7C7ACAB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0DC06AC3"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40A9A9E6"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38B6145"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51F672A"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0C57A98"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02FCE5E0"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3B0B6EE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202F88B8"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7E7A636"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1CE02E4D"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5F5CFACA"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0D0E07C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6E4D2273" w14:textId="0824C559" w:rsidR="00782CF2" w:rsidRPr="00C2152E" w:rsidRDefault="00AF705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19</w:t>
            </w:r>
            <w:r w:rsidR="00811371" w:rsidRPr="00811371">
              <w:rPr>
                <w:rFonts w:asciiTheme="minorHAnsi" w:hAnsiTheme="minorHAnsi"/>
                <w:color w:val="000000" w:themeColor="text1"/>
                <w:lang w:eastAsia="en-GB"/>
              </w:rPr>
              <w:t>/25</w:t>
            </w:r>
          </w:p>
        </w:tc>
      </w:tr>
      <w:tr w:rsidR="00782CF2" w:rsidRPr="00C2152E" w14:paraId="612F483B"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5A9CC6E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4B87270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1AF1A16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42C975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45B58EAC" w14:textId="36321ABA" w:rsidR="00782CF2" w:rsidRPr="00C2152E" w:rsidRDefault="00AE147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811371" w:rsidRPr="00811371">
              <w:rPr>
                <w:rFonts w:asciiTheme="minorHAnsi" w:hAnsiTheme="minorHAnsi"/>
                <w:color w:val="000000" w:themeColor="text1"/>
                <w:lang w:eastAsia="en-GB"/>
              </w:rPr>
              <w:t>/10</w:t>
            </w:r>
          </w:p>
        </w:tc>
      </w:tr>
      <w:tr w:rsidR="00782CF2" w:rsidRPr="00C2152E" w14:paraId="19AB56EA" w14:textId="77777777"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6F8DC26"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39B68238" w14:textId="77777777" w:rsidR="00ED5890" w:rsidRDefault="00ED5890">
            <w:pPr>
              <w:rPr>
                <w:rFonts w:asciiTheme="minorHAnsi" w:hAnsiTheme="minorHAnsi"/>
                <w:color w:val="000000" w:themeColor="text1"/>
                <w:lang w:eastAsia="en-GB"/>
              </w:rPr>
            </w:pPr>
          </w:p>
          <w:p w14:paraId="60AE28E2" w14:textId="7DC36729" w:rsidR="00ED5890" w:rsidRDefault="009D2B54">
            <w:pPr>
              <w:rPr>
                <w:rFonts w:asciiTheme="minorHAnsi" w:hAnsiTheme="minorHAnsi"/>
                <w:color w:val="000000" w:themeColor="text1"/>
                <w:lang w:eastAsia="en-GB"/>
              </w:rPr>
            </w:pPr>
            <w:r>
              <w:rPr>
                <w:rFonts w:asciiTheme="minorHAnsi" w:hAnsiTheme="minorHAnsi"/>
                <w:color w:val="000000" w:themeColor="text1"/>
                <w:lang w:eastAsia="en-GB"/>
              </w:rPr>
              <w:t>Insightful and informed comments.</w:t>
            </w:r>
          </w:p>
          <w:p w14:paraId="6DF2E0EA" w14:textId="1C32B749" w:rsidR="00454BEE" w:rsidRDefault="00454BEE">
            <w:pPr>
              <w:rPr>
                <w:rFonts w:asciiTheme="minorHAnsi" w:hAnsiTheme="minorHAnsi"/>
                <w:color w:val="000000" w:themeColor="text1"/>
                <w:lang w:eastAsia="en-GB"/>
              </w:rPr>
            </w:pPr>
          </w:p>
        </w:tc>
      </w:tr>
      <w:tr w:rsidR="00C2152E" w:rsidRPr="00C2152E" w14:paraId="1127804F"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D3203A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2C41EA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18D8AA7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4B112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6CB5AFD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E9A4BCD"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7208FA"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CF3417"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000E24F6"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9AC933C"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2C994289"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794659E3"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505ABCA1"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44035F6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5070CADD"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12235A3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71482F2A" w14:textId="26D8F61F" w:rsidR="00782CF2" w:rsidRPr="00C2152E" w:rsidRDefault="00AF705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9D2B54">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/15</w:t>
            </w:r>
          </w:p>
        </w:tc>
      </w:tr>
      <w:tr w:rsidR="00782CF2" w:rsidRPr="00C2152E" w14:paraId="12AE2DE7"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AF34E9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031A5A03"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24FBDB3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D149FD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4B4434E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54FBB5F6" w14:textId="77777777"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3F23C24C" w14:textId="42F5B796"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790CF08" w14:textId="39634212" w:rsidR="00ED5890" w:rsidRDefault="00ED5890" w:rsidP="00711A55">
            <w:pPr>
              <w:rPr>
                <w:rFonts w:asciiTheme="minorHAnsi" w:hAnsiTheme="minorHAnsi"/>
                <w:b/>
                <w:color w:val="000000" w:themeColor="text1"/>
                <w:lang w:eastAsia="en-GB"/>
              </w:rPr>
            </w:pPr>
          </w:p>
          <w:p w14:paraId="2FEA700D" w14:textId="5888FE3D" w:rsidR="00ED5890" w:rsidRPr="00ED5890" w:rsidRDefault="009D2B54" w:rsidP="00711A55">
            <w:pPr>
              <w:rPr>
                <w:rFonts w:asciiTheme="minorHAnsi" w:hAnsiTheme="minorHAnsi"/>
                <w:bCs/>
                <w:color w:val="000000" w:themeColor="text1"/>
                <w:lang w:eastAsia="en-GB"/>
              </w:rPr>
            </w:pPr>
            <w:r>
              <w:rPr>
                <w:rFonts w:asciiTheme="minorHAnsi" w:hAnsiTheme="minorHAnsi"/>
                <w:bCs/>
                <w:color w:val="000000" w:themeColor="text1"/>
                <w:lang w:eastAsia="en-GB"/>
              </w:rPr>
              <w:t xml:space="preserve">Excellent </w:t>
            </w:r>
            <w:r w:rsidR="00454BEE">
              <w:rPr>
                <w:rFonts w:asciiTheme="minorHAnsi" w:hAnsiTheme="minorHAnsi"/>
                <w:bCs/>
                <w:color w:val="000000" w:themeColor="text1"/>
                <w:lang w:eastAsia="en-GB"/>
              </w:rPr>
              <w:t>prototype</w:t>
            </w:r>
            <w:r>
              <w:rPr>
                <w:rFonts w:asciiTheme="minorHAnsi" w:hAnsiTheme="minorHAnsi"/>
                <w:bCs/>
                <w:color w:val="000000" w:themeColor="text1"/>
                <w:lang w:eastAsia="en-GB"/>
              </w:rPr>
              <w:t>. A steep, student driven learning curve needed to get the software working so good it see it operating in the end.</w:t>
            </w:r>
          </w:p>
          <w:p w14:paraId="59E1AD1B" w14:textId="77777777" w:rsidR="00C2152E" w:rsidRPr="00C2152E" w:rsidRDefault="00C2152E" w:rsidP="00711A55">
            <w:pPr>
              <w:jc w:val="right"/>
              <w:rPr>
                <w:rFonts w:asciiTheme="minorHAnsi" w:hAnsiTheme="minorHAnsi"/>
                <w:color w:val="000000" w:themeColor="text1"/>
                <w:lang w:eastAsia="en-GB"/>
              </w:rPr>
            </w:pPr>
          </w:p>
          <w:p w14:paraId="41BADA4C" w14:textId="77777777" w:rsidR="00C2152E" w:rsidRPr="00C2152E" w:rsidRDefault="00C2152E" w:rsidP="00711A55">
            <w:pPr>
              <w:jc w:val="right"/>
              <w:rPr>
                <w:rFonts w:asciiTheme="minorHAnsi" w:hAnsiTheme="minorHAnsi"/>
                <w:color w:val="000000" w:themeColor="text1"/>
                <w:lang w:eastAsia="en-GB"/>
              </w:rPr>
            </w:pPr>
          </w:p>
          <w:p w14:paraId="38556842" w14:textId="77777777" w:rsidR="00C2152E" w:rsidRPr="00C2152E" w:rsidRDefault="00C2152E" w:rsidP="00711A55">
            <w:pPr>
              <w:jc w:val="right"/>
              <w:rPr>
                <w:rFonts w:asciiTheme="minorHAnsi" w:hAnsiTheme="minorHAnsi"/>
                <w:color w:val="000000" w:themeColor="text1"/>
                <w:lang w:eastAsia="en-GB"/>
              </w:rPr>
            </w:pPr>
          </w:p>
          <w:p w14:paraId="3F8D6CDD" w14:textId="77777777" w:rsidR="00C2152E" w:rsidRPr="00C2152E" w:rsidRDefault="00C2152E" w:rsidP="00711A55">
            <w:pPr>
              <w:jc w:val="right"/>
              <w:rPr>
                <w:rFonts w:asciiTheme="minorHAnsi" w:hAnsiTheme="minorHAnsi"/>
                <w:color w:val="000000" w:themeColor="text1"/>
                <w:lang w:eastAsia="en-GB"/>
              </w:rPr>
            </w:pPr>
          </w:p>
          <w:p w14:paraId="2F963FAA" w14:textId="77777777" w:rsidR="00C2152E" w:rsidRPr="00C2152E" w:rsidRDefault="00C2152E" w:rsidP="00711A55">
            <w:pPr>
              <w:jc w:val="right"/>
              <w:rPr>
                <w:rFonts w:asciiTheme="minorHAnsi" w:hAnsiTheme="minorHAnsi"/>
                <w:color w:val="000000" w:themeColor="text1"/>
                <w:lang w:eastAsia="en-GB"/>
              </w:rPr>
            </w:pPr>
          </w:p>
          <w:p w14:paraId="32152D62" w14:textId="77777777" w:rsidR="00C2152E" w:rsidRPr="00C2152E" w:rsidRDefault="00C2152E" w:rsidP="00711A55">
            <w:pPr>
              <w:jc w:val="right"/>
              <w:rPr>
                <w:rFonts w:asciiTheme="minorHAnsi" w:hAnsiTheme="minorHAnsi"/>
                <w:color w:val="000000" w:themeColor="text1"/>
                <w:lang w:eastAsia="en-GB"/>
              </w:rPr>
            </w:pPr>
          </w:p>
          <w:p w14:paraId="717ACD29" w14:textId="77777777" w:rsidR="00C2152E" w:rsidRPr="00C2152E" w:rsidRDefault="00C2152E" w:rsidP="00711A55">
            <w:pPr>
              <w:jc w:val="right"/>
              <w:rPr>
                <w:rFonts w:asciiTheme="minorHAnsi" w:hAnsiTheme="minorHAnsi"/>
                <w:color w:val="000000" w:themeColor="text1"/>
                <w:lang w:eastAsia="en-GB"/>
              </w:rPr>
            </w:pPr>
          </w:p>
          <w:p w14:paraId="0F1D7F74" w14:textId="77777777" w:rsidR="00C2152E" w:rsidRPr="00C2152E" w:rsidRDefault="00C2152E" w:rsidP="00711A55">
            <w:pPr>
              <w:jc w:val="right"/>
              <w:rPr>
                <w:rFonts w:asciiTheme="minorHAnsi" w:hAnsiTheme="minorHAnsi"/>
                <w:color w:val="000000" w:themeColor="text1"/>
                <w:lang w:eastAsia="en-GB"/>
              </w:rPr>
            </w:pPr>
          </w:p>
          <w:p w14:paraId="79AF4BCB"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13887063"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7808B16"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7964BA5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284D4BF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3866EF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600AA5D3"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5F1313F6"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744C4C8B"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2E2174BF"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54888DCA"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15B46663"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44C89BF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4E4D0023"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9F1B308"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486E44F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4958E31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720CD300"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7107AB8C" w14:textId="30C9B424" w:rsidR="00782CF2" w:rsidRPr="00C2152E" w:rsidRDefault="00AF705B" w:rsidP="00454BEE">
            <w:pPr>
              <w:jc w:val="center"/>
              <w:rPr>
                <w:rFonts w:asciiTheme="minorHAnsi" w:hAnsiTheme="minorHAnsi"/>
                <w:color w:val="000000" w:themeColor="text1"/>
                <w:lang w:eastAsia="en-GB"/>
              </w:rPr>
            </w:pPr>
            <w:r>
              <w:rPr>
                <w:rFonts w:asciiTheme="minorHAnsi" w:hAnsiTheme="minorHAnsi"/>
                <w:color w:val="000000" w:themeColor="text1"/>
                <w:lang w:eastAsia="en-GB"/>
              </w:rPr>
              <w:t>6.5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1D788B2A"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B0B164E"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7363952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4E5D41A5"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AAC405D"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D2E1F6D" w14:textId="3FE6CF1D" w:rsidR="00782CF2" w:rsidRPr="00C2152E" w:rsidRDefault="00AF705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6.2</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43E4C497" w14:textId="77777777"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47F99C2" w14:textId="03F290CC"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14:paraId="0BA98E3F" w14:textId="02C2B9D8" w:rsidR="00ED5890" w:rsidRDefault="00ED5890" w:rsidP="00711A55">
            <w:pPr>
              <w:rPr>
                <w:rFonts w:asciiTheme="minorHAnsi" w:hAnsiTheme="minorHAnsi"/>
                <w:b/>
                <w:bCs/>
                <w:color w:val="000000" w:themeColor="text1"/>
                <w:lang w:eastAsia="en-GB"/>
              </w:rPr>
            </w:pPr>
          </w:p>
          <w:p w14:paraId="1E3A769A" w14:textId="10497692" w:rsidR="007C2CCC" w:rsidRDefault="00AF705B" w:rsidP="009D2B54">
            <w:pPr>
              <w:rPr>
                <w:rFonts w:asciiTheme="minorHAnsi" w:hAnsiTheme="minorHAnsi"/>
                <w:b/>
                <w:color w:val="000000" w:themeColor="text1"/>
                <w:lang w:eastAsia="en-GB"/>
              </w:rPr>
            </w:pPr>
            <w:r>
              <w:rPr>
                <w:rFonts w:asciiTheme="minorHAnsi" w:hAnsiTheme="minorHAnsi"/>
                <w:color w:val="000000" w:themeColor="text1"/>
                <w:lang w:eastAsia="en-GB"/>
              </w:rPr>
              <w:t>Fairly we</w:t>
            </w:r>
            <w:r w:rsidR="00454BEE">
              <w:rPr>
                <w:rFonts w:asciiTheme="minorHAnsi" w:hAnsiTheme="minorHAnsi"/>
                <w:color w:val="000000" w:themeColor="text1"/>
                <w:lang w:eastAsia="en-GB"/>
              </w:rPr>
              <w:t xml:space="preserve">ll laid out and presented. </w:t>
            </w:r>
            <w:r w:rsidR="009D2B54">
              <w:rPr>
                <w:rFonts w:asciiTheme="minorHAnsi" w:hAnsiTheme="minorHAnsi"/>
                <w:color w:val="000000" w:themeColor="text1"/>
                <w:lang w:eastAsia="en-GB"/>
              </w:rPr>
              <w:t>Some sections seem incomplete – as if time had run out and/or it hadn’t been proof read at the end.</w:t>
            </w:r>
          </w:p>
        </w:tc>
      </w:tr>
      <w:tr w:rsidR="00C2152E" w:rsidRPr="00C2152E" w14:paraId="2C7B3D30" w14:textId="77777777"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14:paraId="3A56BC1B" w14:textId="77777777" w:rsidR="00C2152E" w:rsidRPr="00C2152E" w:rsidRDefault="00C2152E" w:rsidP="00711A55">
            <w:pPr>
              <w:jc w:val="right"/>
              <w:rPr>
                <w:rFonts w:asciiTheme="minorHAnsi" w:hAnsiTheme="minorHAnsi"/>
                <w:b/>
                <w:color w:val="000000" w:themeColor="text1"/>
                <w:lang w:eastAsia="en-GB"/>
              </w:rPr>
            </w:pPr>
          </w:p>
        </w:tc>
      </w:tr>
      <w:tr w:rsidR="00782CF2" w:rsidRPr="00C2152E" w14:paraId="39EB593E" w14:textId="77777777"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0EE72B10"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556BC95F"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2319231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1663300D"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76371346" w14:textId="144F3018" w:rsidR="00782CF2" w:rsidRPr="00C2152E" w:rsidRDefault="009D2B54"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72.7</w:t>
            </w:r>
            <w:r w:rsidR="00811371" w:rsidRPr="00811371">
              <w:rPr>
                <w:rFonts w:asciiTheme="minorHAnsi" w:hAnsiTheme="minorHAnsi"/>
                <w:b/>
                <w:color w:val="000000" w:themeColor="text1"/>
                <w:lang w:eastAsia="en-GB"/>
              </w:rPr>
              <w:t>/100</w:t>
            </w:r>
          </w:p>
        </w:tc>
      </w:tr>
    </w:tbl>
    <w:p w14:paraId="14CB8042" w14:textId="77777777" w:rsidR="004779D1" w:rsidRPr="00C2152E" w:rsidRDefault="004779D1" w:rsidP="004779D1">
      <w:pPr>
        <w:rPr>
          <w:rFonts w:asciiTheme="minorHAnsi" w:hAnsiTheme="minorHAnsi" w:cstheme="minorHAnsi"/>
          <w:b/>
          <w:color w:val="000000" w:themeColor="text1"/>
          <w:u w:val="single"/>
        </w:rPr>
      </w:pPr>
    </w:p>
    <w:p w14:paraId="5E042A8F" w14:textId="77777777" w:rsidR="004779D1" w:rsidRPr="00C2152E" w:rsidRDefault="004779D1" w:rsidP="004779D1">
      <w:pPr>
        <w:rPr>
          <w:rFonts w:asciiTheme="minorHAnsi" w:hAnsiTheme="minorHAnsi" w:cstheme="minorHAnsi"/>
          <w:b/>
          <w:color w:val="000000" w:themeColor="text1"/>
          <w:u w:val="single"/>
        </w:rPr>
      </w:pPr>
    </w:p>
    <w:p w14:paraId="60E18DD5" w14:textId="77777777" w:rsidR="006363DD" w:rsidRPr="00C2152E" w:rsidRDefault="006363DD">
      <w:pPr>
        <w:rPr>
          <w:rFonts w:asciiTheme="minorHAnsi" w:hAnsiTheme="minorHAnsi"/>
          <w:color w:val="000000" w:themeColor="text1"/>
        </w:rPr>
      </w:pPr>
    </w:p>
    <w:p w14:paraId="480B1512" w14:textId="77777777" w:rsidR="006363DD" w:rsidRPr="00C2152E" w:rsidRDefault="006363DD">
      <w:pPr>
        <w:rPr>
          <w:rFonts w:asciiTheme="minorHAnsi" w:hAnsiTheme="minorHAnsi"/>
          <w:b/>
          <w:color w:val="000000" w:themeColor="text1"/>
        </w:rPr>
      </w:pPr>
    </w:p>
    <w:p w14:paraId="6C343492"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363DD"/>
    <w:rsid w:val="0006611F"/>
    <w:rsid w:val="000F7A4A"/>
    <w:rsid w:val="00125730"/>
    <w:rsid w:val="001B2D13"/>
    <w:rsid w:val="001D0DDD"/>
    <w:rsid w:val="00242112"/>
    <w:rsid w:val="00253402"/>
    <w:rsid w:val="003E5437"/>
    <w:rsid w:val="003F049D"/>
    <w:rsid w:val="00454BEE"/>
    <w:rsid w:val="004779D1"/>
    <w:rsid w:val="00576B2C"/>
    <w:rsid w:val="005C79DB"/>
    <w:rsid w:val="006363DD"/>
    <w:rsid w:val="006530D2"/>
    <w:rsid w:val="006645F5"/>
    <w:rsid w:val="007530E1"/>
    <w:rsid w:val="00782CF2"/>
    <w:rsid w:val="007C2CCC"/>
    <w:rsid w:val="00811371"/>
    <w:rsid w:val="00866E85"/>
    <w:rsid w:val="008B05C1"/>
    <w:rsid w:val="008B67FF"/>
    <w:rsid w:val="008D4A65"/>
    <w:rsid w:val="009D2B54"/>
    <w:rsid w:val="009F37CB"/>
    <w:rsid w:val="00A151E5"/>
    <w:rsid w:val="00A16A6A"/>
    <w:rsid w:val="00A736BA"/>
    <w:rsid w:val="00AB34FE"/>
    <w:rsid w:val="00AE1473"/>
    <w:rsid w:val="00AF705B"/>
    <w:rsid w:val="00B27A16"/>
    <w:rsid w:val="00BD367A"/>
    <w:rsid w:val="00C2152E"/>
    <w:rsid w:val="00C2409C"/>
    <w:rsid w:val="00C60A27"/>
    <w:rsid w:val="00CC4C41"/>
    <w:rsid w:val="00CD2262"/>
    <w:rsid w:val="00CE5CDC"/>
    <w:rsid w:val="00CF3983"/>
    <w:rsid w:val="00D87BAB"/>
    <w:rsid w:val="00E1157B"/>
    <w:rsid w:val="00EB7214"/>
    <w:rsid w:val="00ED5890"/>
    <w:rsid w:val="00EE0FE1"/>
    <w:rsid w:val="00EE4571"/>
    <w:rsid w:val="00F125F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380AF"/>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Gareth</cp:lastModifiedBy>
  <cp:revision>3</cp:revision>
  <cp:lastPrinted>2013-09-25T13:22:00Z</cp:lastPrinted>
  <dcterms:created xsi:type="dcterms:W3CDTF">2020-06-24T14:54:00Z</dcterms:created>
  <dcterms:modified xsi:type="dcterms:W3CDTF">2020-06-24T15:09:00Z</dcterms:modified>
</cp:coreProperties>
</file>