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5A4" w:rsidRDefault="006B65A4" w:rsidP="006B65A4">
      <w:pPr>
        <w:spacing w:after="0"/>
        <w:ind w:left="284"/>
        <w:jc w:val="center"/>
        <w:rPr>
          <w:rFonts w:ascii="Times New Roman" w:eastAsia="Times New Roman" w:hAnsi="Times New Roman" w:cs="Times New Roman"/>
          <w:b/>
          <w:sz w:val="48"/>
          <w:szCs w:val="48"/>
        </w:rPr>
      </w:pPr>
    </w:p>
    <w:p w:rsidR="006B65A4" w:rsidRDefault="006B65A4" w:rsidP="006B65A4">
      <w:pPr>
        <w:spacing w:after="0"/>
        <w:ind w:left="284"/>
        <w:jc w:val="center"/>
        <w:rPr>
          <w:rFonts w:ascii="Times New Roman" w:eastAsia="Times New Roman" w:hAnsi="Times New Roman" w:cs="Times New Roman"/>
          <w:b/>
          <w:sz w:val="48"/>
          <w:szCs w:val="48"/>
        </w:rPr>
      </w:pPr>
    </w:p>
    <w:p w:rsidR="006B65A4" w:rsidRDefault="006B65A4" w:rsidP="006B65A4">
      <w:pPr>
        <w:spacing w:after="0"/>
        <w:ind w:left="284"/>
        <w:jc w:val="center"/>
        <w:rPr>
          <w:rFonts w:ascii="Times New Roman" w:eastAsia="Times New Roman" w:hAnsi="Times New Roman" w:cs="Times New Roman"/>
          <w:b/>
          <w:sz w:val="48"/>
          <w:szCs w:val="48"/>
        </w:rPr>
      </w:pPr>
    </w:p>
    <w:p w:rsidR="006B65A4" w:rsidRPr="006B65A4" w:rsidRDefault="006B65A4" w:rsidP="006B65A4">
      <w:pPr>
        <w:spacing w:after="0"/>
        <w:ind w:left="284"/>
        <w:jc w:val="center"/>
        <w:rPr>
          <w:rFonts w:ascii="Times New Roman" w:eastAsia="Times New Roman" w:hAnsi="Times New Roman" w:cs="Times New Roman"/>
          <w:b/>
          <w:sz w:val="40"/>
          <w:szCs w:val="40"/>
        </w:rPr>
      </w:pPr>
      <w:r w:rsidRPr="006B65A4">
        <w:rPr>
          <w:rFonts w:ascii="Times New Roman" w:eastAsia="Times New Roman" w:hAnsi="Times New Roman" w:cs="Times New Roman"/>
          <w:b/>
          <w:sz w:val="40"/>
          <w:szCs w:val="40"/>
        </w:rPr>
        <w:t>Alison Rees</w:t>
      </w:r>
    </w:p>
    <w:p w:rsidR="006B65A4" w:rsidRPr="006B65A4" w:rsidRDefault="006B65A4" w:rsidP="006B65A4">
      <w:pPr>
        <w:spacing w:after="0"/>
        <w:ind w:left="284"/>
        <w:jc w:val="center"/>
        <w:rPr>
          <w:rFonts w:ascii="Times New Roman" w:eastAsia="Times New Roman" w:hAnsi="Times New Roman" w:cs="Times New Roman"/>
          <w:b/>
          <w:sz w:val="40"/>
          <w:szCs w:val="40"/>
        </w:rPr>
      </w:pPr>
    </w:p>
    <w:p w:rsidR="006B65A4" w:rsidRPr="006B65A4" w:rsidRDefault="006B65A4" w:rsidP="006B65A4">
      <w:pPr>
        <w:spacing w:after="0"/>
        <w:ind w:left="284"/>
        <w:jc w:val="center"/>
        <w:rPr>
          <w:rFonts w:ascii="Times New Roman" w:eastAsia="Times New Roman" w:hAnsi="Times New Roman" w:cs="Times New Roman"/>
          <w:b/>
          <w:sz w:val="40"/>
          <w:szCs w:val="40"/>
        </w:rPr>
      </w:pPr>
      <w:r w:rsidRPr="006B65A4">
        <w:rPr>
          <w:rFonts w:ascii="Times New Roman" w:eastAsia="Times New Roman" w:hAnsi="Times New Roman" w:cs="Times New Roman"/>
          <w:b/>
          <w:sz w:val="40"/>
          <w:szCs w:val="40"/>
        </w:rPr>
        <w:t>Submitted to the University of Wales in partial fulfilment of the requirements for the</w:t>
      </w:r>
    </w:p>
    <w:p w:rsidR="006B65A4" w:rsidRPr="006B65A4" w:rsidRDefault="006B65A4" w:rsidP="006B65A4">
      <w:pPr>
        <w:spacing w:after="0"/>
        <w:ind w:left="284"/>
        <w:jc w:val="center"/>
        <w:rPr>
          <w:rFonts w:ascii="Times New Roman" w:eastAsia="Times New Roman" w:hAnsi="Times New Roman" w:cs="Times New Roman"/>
          <w:b/>
          <w:sz w:val="40"/>
          <w:szCs w:val="40"/>
        </w:rPr>
      </w:pPr>
      <w:r w:rsidRPr="006B65A4">
        <w:rPr>
          <w:rFonts w:ascii="Times New Roman" w:eastAsia="Times New Roman" w:hAnsi="Times New Roman" w:cs="Times New Roman"/>
          <w:b/>
          <w:sz w:val="40"/>
          <w:szCs w:val="40"/>
        </w:rPr>
        <w:t>Degree of Master of Education</w:t>
      </w:r>
    </w:p>
    <w:p w:rsidR="006B65A4" w:rsidRPr="006B65A4" w:rsidRDefault="006B65A4" w:rsidP="006B65A4">
      <w:pPr>
        <w:spacing w:after="0"/>
        <w:ind w:left="284"/>
        <w:jc w:val="center"/>
        <w:rPr>
          <w:rFonts w:ascii="Times New Roman" w:eastAsia="Times New Roman" w:hAnsi="Times New Roman" w:cs="Times New Roman"/>
          <w:b/>
          <w:sz w:val="40"/>
          <w:szCs w:val="40"/>
        </w:rPr>
      </w:pPr>
    </w:p>
    <w:p w:rsidR="006B65A4" w:rsidRPr="006B65A4" w:rsidRDefault="006B65A4" w:rsidP="006B65A4">
      <w:pPr>
        <w:spacing w:after="0"/>
        <w:ind w:left="284"/>
        <w:jc w:val="center"/>
        <w:rPr>
          <w:rFonts w:ascii="Times New Roman" w:eastAsia="Times New Roman" w:hAnsi="Times New Roman" w:cs="Times New Roman"/>
          <w:b/>
          <w:sz w:val="40"/>
          <w:szCs w:val="40"/>
        </w:rPr>
      </w:pPr>
      <w:r w:rsidRPr="006B65A4">
        <w:rPr>
          <w:rFonts w:ascii="Times New Roman" w:eastAsia="Times New Roman" w:hAnsi="Times New Roman" w:cs="Times New Roman"/>
          <w:b/>
          <w:sz w:val="40"/>
          <w:szCs w:val="40"/>
        </w:rPr>
        <w:t>University of Wales Trinity Saint David</w:t>
      </w:r>
    </w:p>
    <w:p w:rsidR="006B65A4" w:rsidRPr="006B65A4" w:rsidRDefault="006B65A4" w:rsidP="006B65A4">
      <w:pPr>
        <w:spacing w:after="0"/>
        <w:ind w:left="284"/>
        <w:jc w:val="center"/>
        <w:rPr>
          <w:rFonts w:ascii="Times New Roman" w:eastAsia="Times New Roman" w:hAnsi="Times New Roman" w:cs="Times New Roman"/>
          <w:b/>
          <w:sz w:val="40"/>
          <w:szCs w:val="40"/>
        </w:rPr>
      </w:pPr>
    </w:p>
    <w:p w:rsidR="006B65A4" w:rsidRPr="006B65A4" w:rsidRDefault="007318EB" w:rsidP="006B65A4">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2018</w:t>
      </w:r>
    </w:p>
    <w:p w:rsidR="006B65A4" w:rsidRDefault="006B65A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br w:type="page"/>
      </w:r>
    </w:p>
    <w:p w:rsidR="006B65A4" w:rsidRDefault="006B65A4" w:rsidP="006B65A4">
      <w:pPr>
        <w:rPr>
          <w:rFonts w:ascii="Times New Roman" w:hAnsi="Times New Roman" w:cs="Times New Roman"/>
          <w:sz w:val="24"/>
          <w:szCs w:val="24"/>
          <w:u w:val="single"/>
        </w:rPr>
      </w:pPr>
    </w:p>
    <w:p w:rsidR="006E38B9" w:rsidRDefault="006E38B9" w:rsidP="006B65A4">
      <w:pPr>
        <w:rPr>
          <w:rFonts w:ascii="Times New Roman" w:hAnsi="Times New Roman" w:cs="Times New Roman"/>
          <w:sz w:val="24"/>
          <w:szCs w:val="24"/>
          <w:u w:val="single"/>
        </w:rPr>
      </w:pPr>
    </w:p>
    <w:p w:rsidR="006E38B9" w:rsidRDefault="006E38B9" w:rsidP="006E38B9">
      <w:pPr>
        <w:jc w:val="center"/>
        <w:rPr>
          <w:rFonts w:ascii="Times New Roman" w:hAnsi="Times New Roman" w:cs="Times New Roman"/>
          <w:sz w:val="24"/>
          <w:szCs w:val="24"/>
          <w:u w:val="single"/>
        </w:rPr>
      </w:pPr>
      <w:r>
        <w:rPr>
          <w:rFonts w:ascii="Times New Roman" w:hAnsi="Times New Roman" w:cs="Times New Roman"/>
          <w:sz w:val="24"/>
          <w:szCs w:val="24"/>
          <w:u w:val="single"/>
        </w:rPr>
        <w:t>Title</w:t>
      </w:r>
    </w:p>
    <w:p w:rsidR="006E38B9" w:rsidRDefault="006E38B9" w:rsidP="006E38B9">
      <w:pPr>
        <w:rPr>
          <w:rFonts w:ascii="Times New Roman" w:hAnsi="Times New Roman" w:cs="Times New Roman"/>
          <w:sz w:val="24"/>
          <w:szCs w:val="24"/>
        </w:rPr>
      </w:pPr>
      <w:r>
        <w:rPr>
          <w:rFonts w:ascii="Times New Roman" w:hAnsi="Times New Roman" w:cs="Times New Roman"/>
          <w:sz w:val="24"/>
          <w:szCs w:val="24"/>
        </w:rPr>
        <w:t>‘To what extent</w:t>
      </w:r>
      <w:r w:rsidRPr="00292F86">
        <w:rPr>
          <w:rFonts w:ascii="Times New Roman" w:hAnsi="Times New Roman" w:cs="Times New Roman"/>
          <w:sz w:val="24"/>
          <w:szCs w:val="24"/>
        </w:rPr>
        <w:t xml:space="preserve"> </w:t>
      </w:r>
      <w:r w:rsidR="0020560F">
        <w:rPr>
          <w:rFonts w:ascii="Times New Roman" w:hAnsi="Times New Roman" w:cs="Times New Roman"/>
          <w:sz w:val="24"/>
          <w:szCs w:val="24"/>
        </w:rPr>
        <w:t xml:space="preserve">does </w:t>
      </w:r>
      <w:r w:rsidRPr="00292F86">
        <w:rPr>
          <w:rFonts w:ascii="Times New Roman" w:hAnsi="Times New Roman" w:cs="Times New Roman"/>
          <w:sz w:val="24"/>
          <w:szCs w:val="24"/>
        </w:rPr>
        <w:t>co-coaching contribute</w:t>
      </w:r>
      <w:r>
        <w:rPr>
          <w:rFonts w:ascii="Times New Roman" w:hAnsi="Times New Roman" w:cs="Times New Roman"/>
          <w:sz w:val="24"/>
          <w:szCs w:val="24"/>
        </w:rPr>
        <w:t>d to teachers’</w:t>
      </w:r>
      <w:r w:rsidR="0020560F">
        <w:rPr>
          <w:rFonts w:ascii="Times New Roman" w:hAnsi="Times New Roman" w:cs="Times New Roman"/>
          <w:sz w:val="24"/>
          <w:szCs w:val="24"/>
        </w:rPr>
        <w:t xml:space="preserve"> C</w:t>
      </w:r>
      <w:r w:rsidRPr="00292F86">
        <w:rPr>
          <w:rFonts w:ascii="Times New Roman" w:hAnsi="Times New Roman" w:cs="Times New Roman"/>
          <w:sz w:val="24"/>
          <w:szCs w:val="24"/>
        </w:rPr>
        <w:t>o</w:t>
      </w:r>
      <w:r w:rsidR="0020560F">
        <w:rPr>
          <w:rFonts w:ascii="Times New Roman" w:hAnsi="Times New Roman" w:cs="Times New Roman"/>
          <w:sz w:val="24"/>
          <w:szCs w:val="24"/>
        </w:rPr>
        <w:t>ntinuous Professional D</w:t>
      </w:r>
      <w:r w:rsidRPr="00292F86">
        <w:rPr>
          <w:rFonts w:ascii="Times New Roman" w:hAnsi="Times New Roman" w:cs="Times New Roman"/>
          <w:sz w:val="24"/>
          <w:szCs w:val="24"/>
        </w:rPr>
        <w:t xml:space="preserve">evelopment </w:t>
      </w:r>
      <w:r w:rsidR="0020560F">
        <w:rPr>
          <w:rFonts w:ascii="Times New Roman" w:hAnsi="Times New Roman" w:cs="Times New Roman"/>
          <w:sz w:val="24"/>
          <w:szCs w:val="24"/>
        </w:rPr>
        <w:t xml:space="preserve">(CPD) </w:t>
      </w:r>
      <w:r w:rsidRPr="00292F86">
        <w:rPr>
          <w:rFonts w:ascii="Times New Roman" w:hAnsi="Times New Roman" w:cs="Times New Roman"/>
          <w:sz w:val="24"/>
          <w:szCs w:val="24"/>
        </w:rPr>
        <w:t xml:space="preserve">in </w:t>
      </w:r>
      <w:r>
        <w:rPr>
          <w:rFonts w:ascii="Times New Roman" w:hAnsi="Times New Roman" w:cs="Times New Roman"/>
          <w:sz w:val="24"/>
          <w:szCs w:val="24"/>
        </w:rPr>
        <w:t xml:space="preserve">two </w:t>
      </w:r>
      <w:r w:rsidRPr="00292F86">
        <w:rPr>
          <w:rFonts w:ascii="Times New Roman" w:hAnsi="Times New Roman" w:cs="Times New Roman"/>
          <w:sz w:val="24"/>
          <w:szCs w:val="24"/>
        </w:rPr>
        <w:t>primary schools</w:t>
      </w:r>
      <w:r>
        <w:rPr>
          <w:rFonts w:ascii="Times New Roman" w:hAnsi="Times New Roman" w:cs="Times New Roman"/>
          <w:sz w:val="24"/>
          <w:szCs w:val="24"/>
        </w:rPr>
        <w:t>’</w:t>
      </w:r>
    </w:p>
    <w:p w:rsidR="006E38B9" w:rsidRDefault="006E38B9">
      <w:pPr>
        <w:rPr>
          <w:rFonts w:ascii="Times New Roman" w:hAnsi="Times New Roman" w:cs="Times New Roman"/>
          <w:sz w:val="24"/>
          <w:szCs w:val="24"/>
        </w:rPr>
      </w:pPr>
      <w:r>
        <w:rPr>
          <w:rFonts w:ascii="Times New Roman" w:hAnsi="Times New Roman" w:cs="Times New Roman"/>
          <w:sz w:val="24"/>
          <w:szCs w:val="24"/>
        </w:rPr>
        <w:br w:type="page"/>
      </w:r>
    </w:p>
    <w:p w:rsidR="00DD2507" w:rsidRPr="00DD2507" w:rsidRDefault="00DD2507" w:rsidP="00DD2507">
      <w:pPr>
        <w:ind w:left="227" w:right="113"/>
        <w:rPr>
          <w:rFonts w:ascii="Times New Roman" w:hAnsi="Times New Roman" w:cs="Times New Roman"/>
          <w:sz w:val="24"/>
          <w:szCs w:val="24"/>
        </w:rPr>
      </w:pPr>
    </w:p>
    <w:p w:rsidR="00DD2507" w:rsidRDefault="00DD2507" w:rsidP="00DD2507">
      <w:pPr>
        <w:ind w:left="227" w:right="113"/>
        <w:jc w:val="center"/>
        <w:rPr>
          <w:rFonts w:ascii="Times New Roman" w:hAnsi="Times New Roman" w:cs="Times New Roman"/>
          <w:sz w:val="24"/>
          <w:szCs w:val="24"/>
          <w:u w:val="single"/>
        </w:rPr>
      </w:pPr>
      <w:r>
        <w:rPr>
          <w:rFonts w:ascii="Times New Roman" w:hAnsi="Times New Roman" w:cs="Times New Roman"/>
          <w:sz w:val="24"/>
          <w:szCs w:val="24"/>
          <w:u w:val="single"/>
        </w:rPr>
        <w:t>Abstract</w:t>
      </w:r>
    </w:p>
    <w:p w:rsidR="00DD2507" w:rsidRPr="004C71F5" w:rsidRDefault="00DD2507" w:rsidP="00DD2507">
      <w:pPr>
        <w:ind w:left="227" w:right="113"/>
        <w:rPr>
          <w:rFonts w:ascii="Times New Roman" w:hAnsi="Times New Roman" w:cs="Times New Roman"/>
          <w:sz w:val="24"/>
          <w:szCs w:val="24"/>
        </w:rPr>
      </w:pPr>
      <w:r w:rsidRPr="004C71F5">
        <w:rPr>
          <w:rFonts w:ascii="Times New Roman" w:hAnsi="Times New Roman" w:cs="Times New Roman"/>
          <w:sz w:val="24"/>
          <w:szCs w:val="24"/>
        </w:rPr>
        <w:t>This research demonstrates how co-coaching is viewed as a form of</w:t>
      </w:r>
      <w:r>
        <w:rPr>
          <w:rFonts w:ascii="Times New Roman" w:hAnsi="Times New Roman" w:cs="Times New Roman"/>
          <w:sz w:val="24"/>
          <w:szCs w:val="24"/>
        </w:rPr>
        <w:t xml:space="preserve"> ‘Continuous Professional Development’ by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and teachers of two primary schools. The study took the form of a case study and the findings are based on analysis of qualitative and quantitative data. The first data analysis came from transcriptions of coaching conversations carried out by a coaching team as they planned, observed lessons and carried out a learning walk of their respective classrooms. Analysis of the transcriptions allowed me to reflect on the relationship that exists within the coaching team and their ability to enter into honest and reflective dialogue. Further analysis of transcriptions from interviews with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of both primary schools allowed me to gain a greater awareness of the role school culture plays when setting up coaching teams and how the impact of coaching is evaluated within the schools. Questionnaires were distributed to the teachers of the participating schools and the data gathered enabled me to analyse how teachers perceived co-coaching as a form of professional development. From the data analysis, I was also able to establish how often teachers participated in coaching activities both within their own schools and with others. Finally, I was able to establish the training the teachers had received in order to prepare them for their role as a coach. Both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agreed that co-coaching was currently in the early stages of development but had potential to have a positive impact on future professional development within their schools.</w:t>
      </w:r>
    </w:p>
    <w:p w:rsidR="00DD2507" w:rsidRDefault="00DD2507">
      <w:pPr>
        <w:rPr>
          <w:rFonts w:ascii="Times New Roman" w:hAnsi="Times New Roman" w:cs="Times New Roman"/>
          <w:sz w:val="24"/>
          <w:szCs w:val="24"/>
        </w:rPr>
      </w:pPr>
    </w:p>
    <w:p w:rsidR="00DD2507" w:rsidRDefault="00DD2507">
      <w:pPr>
        <w:rPr>
          <w:rFonts w:ascii="Times New Roman" w:hAnsi="Times New Roman" w:cs="Times New Roman"/>
          <w:sz w:val="24"/>
          <w:szCs w:val="24"/>
        </w:rPr>
      </w:pPr>
      <w:r>
        <w:rPr>
          <w:rFonts w:ascii="Times New Roman" w:hAnsi="Times New Roman" w:cs="Times New Roman"/>
          <w:sz w:val="24"/>
          <w:szCs w:val="24"/>
        </w:rPr>
        <w:br w:type="page"/>
      </w: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lastRenderedPageBreak/>
        <w:t>DECLARATION</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work has not previously been accepted in substance for any degree and is not being concurrently submitted in candidature for any degree.</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934828" w:rsidRPr="00367171" w:rsidRDefault="00934828" w:rsidP="00934828">
      <w:pPr>
        <w:spacing w:after="0"/>
        <w:ind w:left="284"/>
        <w:rPr>
          <w:rFonts w:ascii="Times New Roman" w:eastAsia="Times New Roman" w:hAnsi="Times New Roman" w:cs="Times New Roman"/>
          <w:sz w:val="24"/>
          <w:szCs w:val="24"/>
        </w:rPr>
      </w:pPr>
    </w:p>
    <w:p w:rsidR="00934828"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1</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dissertation is being submitted in partial fulfilment of the requirements for the degree of ……………………………..</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934828" w:rsidRPr="00367171" w:rsidRDefault="00934828" w:rsidP="00934828">
      <w:pPr>
        <w:spacing w:after="0"/>
        <w:ind w:left="567"/>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2</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dissertation is the result of my own independent work / investigation, except where otherwise stated.</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 xml:space="preserve">Other sources are acknowledged by footnotes giving explicit references.  A </w:t>
      </w:r>
      <w:r>
        <w:rPr>
          <w:rFonts w:ascii="Times New Roman" w:eastAsia="Times New Roman" w:hAnsi="Times New Roman" w:cs="Times New Roman"/>
          <w:sz w:val="24"/>
          <w:szCs w:val="24"/>
        </w:rPr>
        <w:t>reference list</w:t>
      </w:r>
      <w:r w:rsidRPr="00367171">
        <w:rPr>
          <w:rFonts w:ascii="Times New Roman" w:eastAsia="Times New Roman" w:hAnsi="Times New Roman" w:cs="Times New Roman"/>
          <w:sz w:val="24"/>
          <w:szCs w:val="24"/>
        </w:rPr>
        <w:t xml:space="preserve"> is appended.</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3</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934828" w:rsidRPr="00367171" w:rsidRDefault="00934828" w:rsidP="00934828">
      <w:pPr>
        <w:spacing w:after="0"/>
        <w:ind w:left="284"/>
        <w:rPr>
          <w:rFonts w:ascii="Times New Roman" w:eastAsia="Times New Roman" w:hAnsi="Times New Roman" w:cs="Times New Roman"/>
          <w:sz w:val="24"/>
          <w:szCs w:val="24"/>
        </w:rPr>
      </w:pPr>
    </w:p>
    <w:p w:rsidR="00934828" w:rsidRPr="00367171" w:rsidRDefault="00934828" w:rsidP="0093482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934828" w:rsidRDefault="00934828">
      <w:pPr>
        <w:rPr>
          <w:rFonts w:ascii="Times New Roman" w:hAnsi="Times New Roman" w:cs="Times New Roman"/>
          <w:sz w:val="24"/>
          <w:szCs w:val="24"/>
        </w:rPr>
      </w:pPr>
    </w:p>
    <w:p w:rsidR="00DA021D" w:rsidRDefault="00DA021D" w:rsidP="004925F5">
      <w:pPr>
        <w:ind w:left="227" w:right="113"/>
        <w:rPr>
          <w:rFonts w:ascii="Times New Roman" w:hAnsi="Times New Roman" w:cs="Times New Roman"/>
          <w:sz w:val="24"/>
          <w:szCs w:val="24"/>
          <w:u w:val="single"/>
        </w:rPr>
      </w:pPr>
      <w:r>
        <w:rPr>
          <w:rFonts w:ascii="Times New Roman" w:hAnsi="Times New Roman" w:cs="Times New Roman"/>
          <w:sz w:val="24"/>
          <w:szCs w:val="24"/>
          <w:u w:val="single"/>
        </w:rPr>
        <w:lastRenderedPageBreak/>
        <w:t>Contents page</w:t>
      </w:r>
    </w:p>
    <w:p w:rsidR="00DD2507" w:rsidRDefault="00DD2507" w:rsidP="00934828">
      <w:pPr>
        <w:spacing w:after="0" w:line="240" w:lineRule="auto"/>
        <w:ind w:left="227" w:right="113"/>
        <w:rPr>
          <w:rFonts w:ascii="Times New Roman" w:hAnsi="Times New Roman" w:cs="Times New Roman"/>
          <w:sz w:val="24"/>
          <w:szCs w:val="24"/>
        </w:rPr>
      </w:pPr>
      <w:r w:rsidRPr="00934828">
        <w:rPr>
          <w:rFonts w:ascii="Times New Roman" w:hAnsi="Times New Roman" w:cs="Times New Roman"/>
          <w:sz w:val="24"/>
          <w:szCs w:val="24"/>
        </w:rPr>
        <w:t xml:space="preserve">Page </w:t>
      </w:r>
      <w:r w:rsidR="00934828" w:rsidRPr="00934828">
        <w:rPr>
          <w:rFonts w:ascii="Times New Roman" w:hAnsi="Times New Roman" w:cs="Times New Roman"/>
          <w:sz w:val="24"/>
          <w:szCs w:val="24"/>
        </w:rPr>
        <w:t>2-      - Research question</w:t>
      </w:r>
    </w:p>
    <w:p w:rsidR="00934828" w:rsidRPr="00934828" w:rsidRDefault="00934828" w:rsidP="00934828">
      <w:pPr>
        <w:spacing w:after="0" w:line="240" w:lineRule="auto"/>
        <w:ind w:left="227" w:right="113"/>
        <w:rPr>
          <w:rFonts w:ascii="Times New Roman" w:hAnsi="Times New Roman" w:cs="Times New Roman"/>
          <w:sz w:val="24"/>
          <w:szCs w:val="24"/>
        </w:rPr>
      </w:pPr>
      <w:r>
        <w:rPr>
          <w:rFonts w:ascii="Times New Roman" w:hAnsi="Times New Roman" w:cs="Times New Roman"/>
          <w:sz w:val="24"/>
          <w:szCs w:val="24"/>
        </w:rPr>
        <w:t>Page 3        - Abstract</w:t>
      </w:r>
    </w:p>
    <w:p w:rsidR="00934828" w:rsidRDefault="00934828" w:rsidP="00934828">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DD2507">
        <w:rPr>
          <w:rFonts w:ascii="Times New Roman" w:hAnsi="Times New Roman" w:cs="Times New Roman"/>
          <w:sz w:val="24"/>
          <w:szCs w:val="24"/>
        </w:rPr>
        <w:t xml:space="preserve">Page </w:t>
      </w:r>
      <w:r>
        <w:rPr>
          <w:rFonts w:ascii="Times New Roman" w:hAnsi="Times New Roman" w:cs="Times New Roman"/>
          <w:sz w:val="24"/>
          <w:szCs w:val="24"/>
        </w:rPr>
        <w:t>4</w:t>
      </w:r>
      <w:r w:rsidR="00985CD8" w:rsidRPr="00985CD8">
        <w:rPr>
          <w:rFonts w:ascii="Times New Roman" w:hAnsi="Times New Roman" w:cs="Times New Roman"/>
          <w:sz w:val="24"/>
          <w:szCs w:val="24"/>
        </w:rPr>
        <w:t xml:space="preserve"> </w:t>
      </w:r>
      <w:r w:rsidR="00985CD8">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eastAsia="Times New Roman" w:hAnsi="Times New Roman" w:cs="Times New Roman"/>
          <w:sz w:val="24"/>
          <w:szCs w:val="24"/>
        </w:rPr>
        <w:t>Declarations and Statements</w:t>
      </w:r>
    </w:p>
    <w:p w:rsidR="00DA021D" w:rsidRDefault="00934828" w:rsidP="00934828">
      <w:pPr>
        <w:spacing w:after="0" w:line="240" w:lineRule="auto"/>
        <w:ind w:left="227" w:right="113"/>
        <w:rPr>
          <w:rFonts w:ascii="Times New Roman" w:hAnsi="Times New Roman" w:cs="Times New Roman"/>
          <w:sz w:val="24"/>
          <w:szCs w:val="24"/>
        </w:rPr>
      </w:pPr>
      <w:r>
        <w:rPr>
          <w:rFonts w:ascii="Times New Roman" w:hAnsi="Times New Roman" w:cs="Times New Roman"/>
          <w:sz w:val="24"/>
          <w:szCs w:val="24"/>
        </w:rPr>
        <w:t>Page 5        - Contents Page</w:t>
      </w:r>
    </w:p>
    <w:p w:rsidR="00934828" w:rsidRPr="00985CD8" w:rsidRDefault="00934828" w:rsidP="00934828">
      <w:pPr>
        <w:spacing w:after="0" w:line="240" w:lineRule="auto"/>
        <w:ind w:left="227" w:right="113"/>
        <w:rPr>
          <w:rFonts w:ascii="Times New Roman" w:hAnsi="Times New Roman" w:cs="Times New Roman"/>
          <w:sz w:val="24"/>
          <w:szCs w:val="24"/>
        </w:rPr>
      </w:pPr>
      <w:r>
        <w:rPr>
          <w:rFonts w:ascii="Times New Roman" w:hAnsi="Times New Roman" w:cs="Times New Roman"/>
          <w:sz w:val="24"/>
          <w:szCs w:val="24"/>
        </w:rPr>
        <w:t>Page 6        - Acknowledgments</w:t>
      </w:r>
    </w:p>
    <w:p w:rsidR="00DA021D" w:rsidRPr="00DA021D" w:rsidRDefault="00934828"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w:t>
      </w:r>
      <w:r w:rsidR="00DC5196">
        <w:rPr>
          <w:rFonts w:ascii="Times New Roman" w:hAnsi="Times New Roman" w:cs="Times New Roman"/>
          <w:sz w:val="24"/>
          <w:szCs w:val="24"/>
        </w:rPr>
        <w:t>s</w:t>
      </w:r>
      <w:r>
        <w:rPr>
          <w:rFonts w:ascii="Times New Roman" w:hAnsi="Times New Roman" w:cs="Times New Roman"/>
          <w:sz w:val="24"/>
          <w:szCs w:val="24"/>
        </w:rPr>
        <w:t xml:space="preserve"> 7-11</w:t>
      </w:r>
      <w:r w:rsidR="00985CD8">
        <w:rPr>
          <w:rFonts w:ascii="Times New Roman" w:hAnsi="Times New Roman" w:cs="Times New Roman"/>
          <w:sz w:val="24"/>
          <w:szCs w:val="24"/>
        </w:rPr>
        <w:t xml:space="preserve">   - </w:t>
      </w:r>
      <w:r w:rsidR="00DA021D" w:rsidRPr="00DA021D">
        <w:rPr>
          <w:rFonts w:ascii="Times New Roman" w:hAnsi="Times New Roman" w:cs="Times New Roman"/>
          <w:sz w:val="24"/>
          <w:szCs w:val="24"/>
        </w:rPr>
        <w:t>Chapter 1- Introduction</w:t>
      </w:r>
    </w:p>
    <w:p w:rsidR="00DA021D" w:rsidRPr="00DA021D" w:rsidRDefault="00934828"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w:t>
      </w:r>
      <w:r w:rsidR="00DC5196">
        <w:rPr>
          <w:rFonts w:ascii="Times New Roman" w:hAnsi="Times New Roman" w:cs="Times New Roman"/>
          <w:sz w:val="24"/>
          <w:szCs w:val="24"/>
        </w:rPr>
        <w:t>s</w:t>
      </w:r>
      <w:r>
        <w:rPr>
          <w:rFonts w:ascii="Times New Roman" w:hAnsi="Times New Roman" w:cs="Times New Roman"/>
          <w:sz w:val="24"/>
          <w:szCs w:val="24"/>
        </w:rPr>
        <w:t xml:space="preserve"> 12-22</w:t>
      </w:r>
      <w:r w:rsidR="00985CD8">
        <w:rPr>
          <w:rFonts w:ascii="Times New Roman" w:hAnsi="Times New Roman" w:cs="Times New Roman"/>
          <w:sz w:val="24"/>
          <w:szCs w:val="24"/>
        </w:rPr>
        <w:t xml:space="preserve"> - </w:t>
      </w:r>
      <w:r w:rsidR="00DA021D" w:rsidRPr="00DA021D">
        <w:rPr>
          <w:rFonts w:ascii="Times New Roman" w:hAnsi="Times New Roman" w:cs="Times New Roman"/>
          <w:sz w:val="24"/>
          <w:szCs w:val="24"/>
        </w:rPr>
        <w:t>Chapter 2- Review of Literature</w:t>
      </w:r>
    </w:p>
    <w:p w:rsidR="00DA021D" w:rsidRPr="00DA021D" w:rsidRDefault="00934828"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w:t>
      </w:r>
      <w:r w:rsidR="00DC5196">
        <w:rPr>
          <w:rFonts w:ascii="Times New Roman" w:hAnsi="Times New Roman" w:cs="Times New Roman"/>
          <w:sz w:val="24"/>
          <w:szCs w:val="24"/>
        </w:rPr>
        <w:t>s</w:t>
      </w:r>
      <w:r>
        <w:rPr>
          <w:rFonts w:ascii="Times New Roman" w:hAnsi="Times New Roman" w:cs="Times New Roman"/>
          <w:sz w:val="24"/>
          <w:szCs w:val="24"/>
        </w:rPr>
        <w:t xml:space="preserve"> 23-31</w:t>
      </w:r>
      <w:r w:rsidR="00985CD8">
        <w:rPr>
          <w:rFonts w:ascii="Times New Roman" w:hAnsi="Times New Roman" w:cs="Times New Roman"/>
          <w:sz w:val="24"/>
          <w:szCs w:val="24"/>
        </w:rPr>
        <w:t xml:space="preserve"> - </w:t>
      </w:r>
      <w:r w:rsidR="00DA021D" w:rsidRPr="00DA021D">
        <w:rPr>
          <w:rFonts w:ascii="Times New Roman" w:hAnsi="Times New Roman" w:cs="Times New Roman"/>
          <w:sz w:val="24"/>
          <w:szCs w:val="24"/>
        </w:rPr>
        <w:t>Chapter 3 – Methodology</w:t>
      </w:r>
    </w:p>
    <w:p w:rsidR="00DA021D" w:rsidRPr="00DA021D" w:rsidRDefault="00934828"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w:t>
      </w:r>
      <w:r w:rsidR="00DC5196">
        <w:rPr>
          <w:rFonts w:ascii="Times New Roman" w:hAnsi="Times New Roman" w:cs="Times New Roman"/>
          <w:sz w:val="24"/>
          <w:szCs w:val="24"/>
        </w:rPr>
        <w:t>s</w:t>
      </w:r>
      <w:r>
        <w:rPr>
          <w:rFonts w:ascii="Times New Roman" w:hAnsi="Times New Roman" w:cs="Times New Roman"/>
          <w:sz w:val="24"/>
          <w:szCs w:val="24"/>
        </w:rPr>
        <w:t xml:space="preserve"> 32</w:t>
      </w:r>
      <w:r w:rsidR="007C5026">
        <w:rPr>
          <w:rFonts w:ascii="Times New Roman" w:hAnsi="Times New Roman" w:cs="Times New Roman"/>
          <w:sz w:val="24"/>
          <w:szCs w:val="24"/>
        </w:rPr>
        <w:t>-46</w:t>
      </w:r>
      <w:r w:rsidR="00985CD8">
        <w:rPr>
          <w:rFonts w:ascii="Times New Roman" w:hAnsi="Times New Roman" w:cs="Times New Roman"/>
          <w:sz w:val="24"/>
          <w:szCs w:val="24"/>
        </w:rPr>
        <w:t xml:space="preserve"> - </w:t>
      </w:r>
      <w:r w:rsidR="00DA021D" w:rsidRPr="00DA021D">
        <w:rPr>
          <w:rFonts w:ascii="Times New Roman" w:hAnsi="Times New Roman" w:cs="Times New Roman"/>
          <w:sz w:val="24"/>
          <w:szCs w:val="24"/>
        </w:rPr>
        <w:t>Chapter 4 – Analysis of data</w:t>
      </w:r>
    </w:p>
    <w:p w:rsidR="00DA021D" w:rsidRDefault="007C502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w:t>
      </w:r>
      <w:r w:rsidR="00DC5196">
        <w:rPr>
          <w:rFonts w:ascii="Times New Roman" w:hAnsi="Times New Roman" w:cs="Times New Roman"/>
          <w:sz w:val="24"/>
          <w:szCs w:val="24"/>
        </w:rPr>
        <w:t>s</w:t>
      </w:r>
      <w:r>
        <w:rPr>
          <w:rFonts w:ascii="Times New Roman" w:hAnsi="Times New Roman" w:cs="Times New Roman"/>
          <w:sz w:val="24"/>
          <w:szCs w:val="24"/>
        </w:rPr>
        <w:t xml:space="preserve"> 47-51</w:t>
      </w:r>
      <w:r w:rsidR="00985CD8">
        <w:rPr>
          <w:rFonts w:ascii="Times New Roman" w:hAnsi="Times New Roman" w:cs="Times New Roman"/>
          <w:sz w:val="24"/>
          <w:szCs w:val="24"/>
        </w:rPr>
        <w:t xml:space="preserve"> - </w:t>
      </w:r>
      <w:r w:rsidR="00DA021D" w:rsidRPr="00DA021D">
        <w:rPr>
          <w:rFonts w:ascii="Times New Roman" w:hAnsi="Times New Roman" w:cs="Times New Roman"/>
          <w:sz w:val="24"/>
          <w:szCs w:val="24"/>
        </w:rPr>
        <w:t xml:space="preserve">Chapter 5 </w:t>
      </w:r>
      <w:r w:rsidR="00985CD8">
        <w:rPr>
          <w:rFonts w:ascii="Times New Roman" w:hAnsi="Times New Roman" w:cs="Times New Roman"/>
          <w:sz w:val="24"/>
          <w:szCs w:val="24"/>
        </w:rPr>
        <w:t>–</w:t>
      </w:r>
      <w:r w:rsidR="00DA021D" w:rsidRPr="00DA021D">
        <w:rPr>
          <w:rFonts w:ascii="Times New Roman" w:hAnsi="Times New Roman" w:cs="Times New Roman"/>
          <w:sz w:val="24"/>
          <w:szCs w:val="24"/>
        </w:rPr>
        <w:t xml:space="preserve"> Conclusion</w:t>
      </w:r>
      <w:r w:rsidR="00985CD8">
        <w:rPr>
          <w:rFonts w:ascii="Times New Roman" w:hAnsi="Times New Roman" w:cs="Times New Roman"/>
          <w:sz w:val="24"/>
          <w:szCs w:val="24"/>
        </w:rPr>
        <w:t xml:space="preserve"> and Recommendations</w:t>
      </w:r>
    </w:p>
    <w:p w:rsidR="00985CD8" w:rsidRDefault="007C502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w:t>
      </w:r>
      <w:r w:rsidR="00DC5196">
        <w:rPr>
          <w:rFonts w:ascii="Times New Roman" w:hAnsi="Times New Roman" w:cs="Times New Roman"/>
          <w:sz w:val="24"/>
          <w:szCs w:val="24"/>
        </w:rPr>
        <w:t>s</w:t>
      </w:r>
      <w:r>
        <w:rPr>
          <w:rFonts w:ascii="Times New Roman" w:hAnsi="Times New Roman" w:cs="Times New Roman"/>
          <w:sz w:val="24"/>
          <w:szCs w:val="24"/>
        </w:rPr>
        <w:t xml:space="preserve"> 52-55</w:t>
      </w:r>
      <w:r w:rsidR="00985CD8">
        <w:rPr>
          <w:rFonts w:ascii="Times New Roman" w:hAnsi="Times New Roman" w:cs="Times New Roman"/>
          <w:sz w:val="24"/>
          <w:szCs w:val="24"/>
        </w:rPr>
        <w:t xml:space="preserve"> – References</w:t>
      </w:r>
    </w:p>
    <w:p w:rsidR="00985CD8" w:rsidRDefault="00985CD8" w:rsidP="004925F5">
      <w:pPr>
        <w:ind w:left="227" w:right="113"/>
        <w:rPr>
          <w:rFonts w:ascii="Times New Roman" w:hAnsi="Times New Roman" w:cs="Times New Roman"/>
          <w:sz w:val="24"/>
          <w:szCs w:val="24"/>
        </w:rPr>
      </w:pPr>
    </w:p>
    <w:p w:rsidR="00985CD8" w:rsidRDefault="006853AE" w:rsidP="004925F5">
      <w:pPr>
        <w:ind w:left="227" w:right="113"/>
        <w:rPr>
          <w:rFonts w:ascii="Times New Roman" w:hAnsi="Times New Roman" w:cs="Times New Roman"/>
          <w:sz w:val="24"/>
          <w:szCs w:val="24"/>
          <w:u w:val="single"/>
        </w:rPr>
      </w:pPr>
      <w:r>
        <w:rPr>
          <w:rFonts w:ascii="Times New Roman" w:hAnsi="Times New Roman" w:cs="Times New Roman"/>
          <w:sz w:val="24"/>
          <w:szCs w:val="24"/>
          <w:u w:val="single"/>
        </w:rPr>
        <w:t>Appendices</w:t>
      </w:r>
    </w:p>
    <w:p w:rsidR="00985CD8" w:rsidRDefault="00985CD8" w:rsidP="004925F5">
      <w:pPr>
        <w:spacing w:after="0"/>
        <w:ind w:left="227" w:right="113"/>
        <w:rPr>
          <w:rFonts w:ascii="Times New Roman" w:hAnsi="Times New Roman" w:cs="Times New Roman"/>
          <w:sz w:val="24"/>
          <w:szCs w:val="24"/>
        </w:rPr>
      </w:pPr>
      <w:r w:rsidRPr="00985CD8">
        <w:rPr>
          <w:rFonts w:ascii="Times New Roman" w:hAnsi="Times New Roman" w:cs="Times New Roman"/>
          <w:sz w:val="24"/>
          <w:szCs w:val="24"/>
        </w:rPr>
        <w:t>Page</w:t>
      </w:r>
      <w:r w:rsidR="00DC5196">
        <w:rPr>
          <w:rFonts w:ascii="Times New Roman" w:hAnsi="Times New Roman" w:cs="Times New Roman"/>
          <w:sz w:val="24"/>
          <w:szCs w:val="24"/>
        </w:rPr>
        <w:t>s 56-58</w:t>
      </w:r>
      <w:r>
        <w:rPr>
          <w:rFonts w:ascii="Times New Roman" w:hAnsi="Times New Roman" w:cs="Times New Roman"/>
          <w:sz w:val="24"/>
          <w:szCs w:val="24"/>
        </w:rPr>
        <w:t xml:space="preserve"> – Sample transcript from the coaching conversation</w:t>
      </w:r>
    </w:p>
    <w:p w:rsidR="00985CD8"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59</w:t>
      </w:r>
      <w:r w:rsidR="00985CD8">
        <w:rPr>
          <w:rFonts w:ascii="Times New Roman" w:hAnsi="Times New Roman" w:cs="Times New Roman"/>
          <w:sz w:val="24"/>
          <w:szCs w:val="24"/>
        </w:rPr>
        <w:t xml:space="preserve">      </w:t>
      </w:r>
      <w:r>
        <w:rPr>
          <w:rFonts w:ascii="Times New Roman" w:hAnsi="Times New Roman" w:cs="Times New Roman"/>
          <w:sz w:val="24"/>
          <w:szCs w:val="24"/>
        </w:rPr>
        <w:t xml:space="preserve"> </w:t>
      </w:r>
      <w:r w:rsidR="00985CD8">
        <w:rPr>
          <w:rFonts w:ascii="Times New Roman" w:hAnsi="Times New Roman" w:cs="Times New Roman"/>
          <w:sz w:val="24"/>
          <w:szCs w:val="24"/>
        </w:rPr>
        <w:t xml:space="preserve"> - Initial thematic map from the coaching conversations</w:t>
      </w:r>
      <w:r w:rsidR="00985CD8" w:rsidRPr="00985CD8">
        <w:rPr>
          <w:rFonts w:ascii="Times New Roman" w:hAnsi="Times New Roman" w:cs="Times New Roman"/>
          <w:sz w:val="24"/>
          <w:szCs w:val="24"/>
        </w:rPr>
        <w:t xml:space="preserve"> </w:t>
      </w:r>
    </w:p>
    <w:p w:rsidR="00985CD8"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60</w:t>
      </w:r>
      <w:r w:rsidR="00985CD8">
        <w:rPr>
          <w:rFonts w:ascii="Times New Roman" w:hAnsi="Times New Roman" w:cs="Times New Roman"/>
          <w:sz w:val="24"/>
          <w:szCs w:val="24"/>
        </w:rPr>
        <w:t xml:space="preserve">     </w:t>
      </w:r>
      <w:r>
        <w:rPr>
          <w:rFonts w:ascii="Times New Roman" w:hAnsi="Times New Roman" w:cs="Times New Roman"/>
          <w:sz w:val="24"/>
          <w:szCs w:val="24"/>
        </w:rPr>
        <w:t xml:space="preserve"> </w:t>
      </w:r>
      <w:r w:rsidR="00985CD8">
        <w:rPr>
          <w:rFonts w:ascii="Times New Roman" w:hAnsi="Times New Roman" w:cs="Times New Roman"/>
          <w:sz w:val="24"/>
          <w:szCs w:val="24"/>
        </w:rPr>
        <w:t xml:space="preserve">  - Interview questions for </w:t>
      </w:r>
      <w:proofErr w:type="spellStart"/>
      <w:r w:rsidR="00985CD8">
        <w:rPr>
          <w:rFonts w:ascii="Times New Roman" w:hAnsi="Times New Roman" w:cs="Times New Roman"/>
          <w:sz w:val="24"/>
          <w:szCs w:val="24"/>
        </w:rPr>
        <w:t>headteachers</w:t>
      </w:r>
      <w:proofErr w:type="spellEnd"/>
    </w:p>
    <w:p w:rsidR="00985CD8"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Pages 61-63</w:t>
      </w:r>
      <w:r w:rsidR="005427F4">
        <w:rPr>
          <w:rFonts w:ascii="Times New Roman" w:hAnsi="Times New Roman" w:cs="Times New Roman"/>
          <w:sz w:val="24"/>
          <w:szCs w:val="24"/>
        </w:rPr>
        <w:t xml:space="preserve"> </w:t>
      </w:r>
      <w:r w:rsidR="00985CD8">
        <w:rPr>
          <w:rFonts w:ascii="Times New Roman" w:hAnsi="Times New Roman" w:cs="Times New Roman"/>
          <w:sz w:val="24"/>
          <w:szCs w:val="24"/>
        </w:rPr>
        <w:t xml:space="preserve">- Sample transcript from the </w:t>
      </w:r>
      <w:proofErr w:type="spellStart"/>
      <w:r w:rsidR="00985CD8">
        <w:rPr>
          <w:rFonts w:ascii="Times New Roman" w:hAnsi="Times New Roman" w:cs="Times New Roman"/>
          <w:sz w:val="24"/>
          <w:szCs w:val="24"/>
        </w:rPr>
        <w:t>headteacher’s</w:t>
      </w:r>
      <w:proofErr w:type="spellEnd"/>
      <w:r w:rsidR="00985CD8">
        <w:rPr>
          <w:rFonts w:ascii="Times New Roman" w:hAnsi="Times New Roman" w:cs="Times New Roman"/>
          <w:sz w:val="24"/>
          <w:szCs w:val="24"/>
        </w:rPr>
        <w:t xml:space="preserve"> interview</w:t>
      </w:r>
    </w:p>
    <w:p w:rsidR="00985CD8"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64</w:t>
      </w:r>
      <w:r w:rsidR="00985CD8">
        <w:rPr>
          <w:rFonts w:ascii="Times New Roman" w:hAnsi="Times New Roman" w:cs="Times New Roman"/>
          <w:sz w:val="24"/>
          <w:szCs w:val="24"/>
        </w:rPr>
        <w:t xml:space="preserve">   </w:t>
      </w:r>
      <w:r>
        <w:rPr>
          <w:rFonts w:ascii="Times New Roman" w:hAnsi="Times New Roman" w:cs="Times New Roman"/>
          <w:sz w:val="24"/>
          <w:szCs w:val="24"/>
        </w:rPr>
        <w:t xml:space="preserve"> </w:t>
      </w:r>
      <w:r w:rsidR="00985CD8">
        <w:rPr>
          <w:rFonts w:ascii="Times New Roman" w:hAnsi="Times New Roman" w:cs="Times New Roman"/>
          <w:sz w:val="24"/>
          <w:szCs w:val="24"/>
        </w:rPr>
        <w:t xml:space="preserve">    - Initial thematic map from the </w:t>
      </w:r>
      <w:proofErr w:type="spellStart"/>
      <w:r w:rsidR="00985CD8">
        <w:rPr>
          <w:rFonts w:ascii="Times New Roman" w:hAnsi="Times New Roman" w:cs="Times New Roman"/>
          <w:sz w:val="24"/>
          <w:szCs w:val="24"/>
        </w:rPr>
        <w:t>headteachers</w:t>
      </w:r>
      <w:proofErr w:type="spellEnd"/>
      <w:r w:rsidR="00985CD8">
        <w:rPr>
          <w:rFonts w:ascii="Times New Roman" w:hAnsi="Times New Roman" w:cs="Times New Roman"/>
          <w:sz w:val="24"/>
          <w:szCs w:val="24"/>
        </w:rPr>
        <w:t>’ interviews</w:t>
      </w:r>
    </w:p>
    <w:p w:rsidR="00985CD8"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Pages 65-66</w:t>
      </w:r>
      <w:r w:rsidR="00985CD8">
        <w:rPr>
          <w:rFonts w:ascii="Times New Roman" w:hAnsi="Times New Roman" w:cs="Times New Roman"/>
          <w:sz w:val="24"/>
          <w:szCs w:val="24"/>
        </w:rPr>
        <w:t xml:space="preserve"> - </w:t>
      </w:r>
      <w:r w:rsidR="000E5895">
        <w:rPr>
          <w:rFonts w:ascii="Times New Roman" w:hAnsi="Times New Roman" w:cs="Times New Roman"/>
          <w:sz w:val="24"/>
          <w:szCs w:val="24"/>
        </w:rPr>
        <w:t>Blank copy of the questionnaire</w:t>
      </w:r>
    </w:p>
    <w:p w:rsidR="000E5895"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Pages 67-69</w:t>
      </w:r>
      <w:r w:rsidR="000E5895">
        <w:rPr>
          <w:rFonts w:ascii="Times New Roman" w:hAnsi="Times New Roman" w:cs="Times New Roman"/>
          <w:sz w:val="24"/>
          <w:szCs w:val="24"/>
        </w:rPr>
        <w:t xml:space="preserve"> – Responses to open ended questions in the questionnaires</w:t>
      </w:r>
    </w:p>
    <w:p w:rsidR="00DC5196"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Pages 70-71 – Letter to participants</w:t>
      </w:r>
    </w:p>
    <w:p w:rsidR="000E5895"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Pages 72-75</w:t>
      </w:r>
      <w:r w:rsidR="000E5895">
        <w:rPr>
          <w:rFonts w:ascii="Times New Roman" w:hAnsi="Times New Roman" w:cs="Times New Roman"/>
          <w:sz w:val="24"/>
          <w:szCs w:val="24"/>
        </w:rPr>
        <w:t xml:space="preserve"> – Examples of completed questionnaires</w:t>
      </w:r>
    </w:p>
    <w:p w:rsidR="00183CDE" w:rsidRDefault="00183CDE" w:rsidP="004925F5">
      <w:pPr>
        <w:spacing w:after="0"/>
        <w:ind w:left="227" w:right="113"/>
        <w:rPr>
          <w:rFonts w:ascii="Times New Roman" w:hAnsi="Times New Roman" w:cs="Times New Roman"/>
          <w:sz w:val="24"/>
          <w:szCs w:val="24"/>
        </w:rPr>
      </w:pPr>
    </w:p>
    <w:p w:rsidR="00183CDE" w:rsidRPr="006853AE" w:rsidRDefault="00183CDE" w:rsidP="004925F5">
      <w:pPr>
        <w:spacing w:after="0"/>
        <w:ind w:left="227" w:right="113"/>
        <w:rPr>
          <w:rFonts w:ascii="Times New Roman" w:hAnsi="Times New Roman" w:cs="Times New Roman"/>
          <w:sz w:val="24"/>
          <w:szCs w:val="24"/>
          <w:u w:val="single"/>
        </w:rPr>
      </w:pPr>
      <w:r w:rsidRPr="006853AE">
        <w:rPr>
          <w:rFonts w:ascii="Times New Roman" w:hAnsi="Times New Roman" w:cs="Times New Roman"/>
          <w:sz w:val="24"/>
          <w:szCs w:val="24"/>
          <w:u w:val="single"/>
        </w:rPr>
        <w:t>List of Tables</w:t>
      </w:r>
    </w:p>
    <w:p w:rsidR="00183CDE" w:rsidRDefault="00183CDE" w:rsidP="004925F5">
      <w:pPr>
        <w:spacing w:after="0"/>
        <w:ind w:left="227" w:right="113"/>
        <w:rPr>
          <w:rFonts w:ascii="Times New Roman" w:hAnsi="Times New Roman" w:cs="Times New Roman"/>
          <w:sz w:val="24"/>
          <w:szCs w:val="24"/>
        </w:rPr>
      </w:pPr>
    </w:p>
    <w:p w:rsidR="00183CDE"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31</w:t>
      </w:r>
      <w:r w:rsidR="00183CDE">
        <w:rPr>
          <w:rFonts w:ascii="Times New Roman" w:hAnsi="Times New Roman" w:cs="Times New Roman"/>
          <w:sz w:val="24"/>
          <w:szCs w:val="24"/>
        </w:rPr>
        <w:t xml:space="preserve"> – Fig</w:t>
      </w:r>
      <w:r w:rsidR="005427F4">
        <w:rPr>
          <w:rFonts w:ascii="Times New Roman" w:hAnsi="Times New Roman" w:cs="Times New Roman"/>
          <w:sz w:val="24"/>
          <w:szCs w:val="24"/>
        </w:rPr>
        <w:t>ure.1- N</w:t>
      </w:r>
      <w:r w:rsidR="00183CDE">
        <w:rPr>
          <w:rFonts w:ascii="Times New Roman" w:hAnsi="Times New Roman" w:cs="Times New Roman"/>
          <w:sz w:val="24"/>
          <w:szCs w:val="24"/>
        </w:rPr>
        <w:t>umber of years teaching experience</w:t>
      </w:r>
      <w:r w:rsidR="005427F4">
        <w:rPr>
          <w:rFonts w:ascii="Times New Roman" w:hAnsi="Times New Roman" w:cs="Times New Roman"/>
          <w:sz w:val="24"/>
          <w:szCs w:val="24"/>
        </w:rPr>
        <w:t xml:space="preserve"> of the sample</w:t>
      </w:r>
    </w:p>
    <w:p w:rsidR="00183CDE"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32</w:t>
      </w:r>
      <w:r w:rsidR="00183CDE">
        <w:rPr>
          <w:rFonts w:ascii="Times New Roman" w:hAnsi="Times New Roman" w:cs="Times New Roman"/>
          <w:sz w:val="24"/>
          <w:szCs w:val="24"/>
        </w:rPr>
        <w:t xml:space="preserve"> – Fig</w:t>
      </w:r>
      <w:r w:rsidR="005427F4">
        <w:rPr>
          <w:rFonts w:ascii="Times New Roman" w:hAnsi="Times New Roman" w:cs="Times New Roman"/>
          <w:sz w:val="24"/>
          <w:szCs w:val="24"/>
        </w:rPr>
        <w:t>ure</w:t>
      </w:r>
      <w:r w:rsidR="00183CDE">
        <w:rPr>
          <w:rFonts w:ascii="Times New Roman" w:hAnsi="Times New Roman" w:cs="Times New Roman"/>
          <w:sz w:val="24"/>
          <w:szCs w:val="24"/>
        </w:rPr>
        <w:t xml:space="preserve">.1.2 – Final thematic </w:t>
      </w:r>
      <w:proofErr w:type="gramStart"/>
      <w:r w:rsidR="00183CDE">
        <w:rPr>
          <w:rFonts w:ascii="Times New Roman" w:hAnsi="Times New Roman" w:cs="Times New Roman"/>
          <w:sz w:val="24"/>
          <w:szCs w:val="24"/>
        </w:rPr>
        <w:t>map</w:t>
      </w:r>
      <w:proofErr w:type="gramEnd"/>
      <w:r w:rsidR="00183CDE">
        <w:rPr>
          <w:rFonts w:ascii="Times New Roman" w:hAnsi="Times New Roman" w:cs="Times New Roman"/>
          <w:sz w:val="24"/>
          <w:szCs w:val="24"/>
        </w:rPr>
        <w:t xml:space="preserve"> for the coaching conversation</w:t>
      </w:r>
    </w:p>
    <w:p w:rsidR="00183CDE"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32</w:t>
      </w:r>
      <w:r w:rsidR="00183CDE">
        <w:rPr>
          <w:rFonts w:ascii="Times New Roman" w:hAnsi="Times New Roman" w:cs="Times New Roman"/>
          <w:sz w:val="24"/>
          <w:szCs w:val="24"/>
        </w:rPr>
        <w:t xml:space="preserve"> – Fig</w:t>
      </w:r>
      <w:r w:rsidR="005427F4">
        <w:rPr>
          <w:rFonts w:ascii="Times New Roman" w:hAnsi="Times New Roman" w:cs="Times New Roman"/>
          <w:sz w:val="24"/>
          <w:szCs w:val="24"/>
        </w:rPr>
        <w:t>ure</w:t>
      </w:r>
      <w:r w:rsidR="00183CDE">
        <w:rPr>
          <w:rFonts w:ascii="Times New Roman" w:hAnsi="Times New Roman" w:cs="Times New Roman"/>
          <w:sz w:val="24"/>
          <w:szCs w:val="24"/>
        </w:rPr>
        <w:t xml:space="preserve">.1.3 – Final thematic </w:t>
      </w:r>
      <w:proofErr w:type="gramStart"/>
      <w:r w:rsidR="00183CDE">
        <w:rPr>
          <w:rFonts w:ascii="Times New Roman" w:hAnsi="Times New Roman" w:cs="Times New Roman"/>
          <w:sz w:val="24"/>
          <w:szCs w:val="24"/>
        </w:rPr>
        <w:t>map</w:t>
      </w:r>
      <w:proofErr w:type="gramEnd"/>
      <w:r w:rsidR="00183CDE">
        <w:rPr>
          <w:rFonts w:ascii="Times New Roman" w:hAnsi="Times New Roman" w:cs="Times New Roman"/>
          <w:sz w:val="24"/>
          <w:szCs w:val="24"/>
        </w:rPr>
        <w:t xml:space="preserve"> for the </w:t>
      </w:r>
      <w:proofErr w:type="spellStart"/>
      <w:r w:rsidR="00183CDE">
        <w:rPr>
          <w:rFonts w:ascii="Times New Roman" w:hAnsi="Times New Roman" w:cs="Times New Roman"/>
          <w:sz w:val="24"/>
          <w:szCs w:val="24"/>
        </w:rPr>
        <w:t>headteachers</w:t>
      </w:r>
      <w:proofErr w:type="spellEnd"/>
      <w:r w:rsidR="00183CDE">
        <w:rPr>
          <w:rFonts w:ascii="Times New Roman" w:hAnsi="Times New Roman" w:cs="Times New Roman"/>
          <w:sz w:val="24"/>
          <w:szCs w:val="24"/>
        </w:rPr>
        <w:t>’ interview</w:t>
      </w:r>
    </w:p>
    <w:p w:rsidR="00183CDE" w:rsidRDefault="00183CDE" w:rsidP="004925F5">
      <w:pPr>
        <w:spacing w:after="0"/>
        <w:ind w:left="227" w:right="113"/>
        <w:rPr>
          <w:rFonts w:ascii="Times New Roman" w:hAnsi="Times New Roman" w:cs="Times New Roman"/>
          <w:sz w:val="24"/>
          <w:szCs w:val="24"/>
        </w:rPr>
      </w:pPr>
      <w:proofErr w:type="gramStart"/>
      <w:r>
        <w:rPr>
          <w:rFonts w:ascii="Times New Roman" w:hAnsi="Times New Roman" w:cs="Times New Roman"/>
          <w:sz w:val="24"/>
          <w:szCs w:val="24"/>
        </w:rPr>
        <w:t>Page</w:t>
      </w:r>
      <w:r w:rsidR="00DC5196">
        <w:rPr>
          <w:rFonts w:ascii="Times New Roman" w:hAnsi="Times New Roman" w:cs="Times New Roman"/>
          <w:sz w:val="24"/>
          <w:szCs w:val="24"/>
        </w:rPr>
        <w:t xml:space="preserve"> 34 </w:t>
      </w:r>
      <w:r>
        <w:rPr>
          <w:rFonts w:ascii="Times New Roman" w:hAnsi="Times New Roman" w:cs="Times New Roman"/>
          <w:sz w:val="24"/>
          <w:szCs w:val="24"/>
        </w:rPr>
        <w:t>- Fig</w:t>
      </w:r>
      <w:r w:rsidR="005427F4">
        <w:rPr>
          <w:rFonts w:ascii="Times New Roman" w:hAnsi="Times New Roman" w:cs="Times New Roman"/>
          <w:sz w:val="24"/>
          <w:szCs w:val="24"/>
        </w:rPr>
        <w:t>ure.</w:t>
      </w:r>
      <w:proofErr w:type="gramEnd"/>
      <w:r w:rsidR="005427F4">
        <w:rPr>
          <w:rFonts w:ascii="Times New Roman" w:hAnsi="Times New Roman" w:cs="Times New Roman"/>
          <w:sz w:val="24"/>
          <w:szCs w:val="24"/>
        </w:rPr>
        <w:t xml:space="preserve"> 1.4 – H</w:t>
      </w:r>
      <w:r>
        <w:rPr>
          <w:rFonts w:ascii="Times New Roman" w:hAnsi="Times New Roman" w:cs="Times New Roman"/>
          <w:sz w:val="24"/>
          <w:szCs w:val="24"/>
        </w:rPr>
        <w:t>ow often teachers</w:t>
      </w:r>
      <w:r w:rsidR="006514E4">
        <w:rPr>
          <w:rFonts w:ascii="Times New Roman" w:hAnsi="Times New Roman" w:cs="Times New Roman"/>
          <w:sz w:val="24"/>
          <w:szCs w:val="24"/>
        </w:rPr>
        <w:t xml:space="preserve"> participated in coaching sessions</w:t>
      </w:r>
    </w:p>
    <w:p w:rsidR="00183CDE"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38</w:t>
      </w:r>
      <w:r w:rsidR="005427F4">
        <w:rPr>
          <w:rFonts w:ascii="Times New Roman" w:hAnsi="Times New Roman" w:cs="Times New Roman"/>
          <w:sz w:val="24"/>
          <w:szCs w:val="24"/>
        </w:rPr>
        <w:t xml:space="preserve"> – Table 1</w:t>
      </w:r>
      <w:r w:rsidR="00183CDE">
        <w:rPr>
          <w:rFonts w:ascii="Times New Roman" w:hAnsi="Times New Roman" w:cs="Times New Roman"/>
          <w:sz w:val="24"/>
          <w:szCs w:val="24"/>
        </w:rPr>
        <w:t xml:space="preserve"> – Table to show results to </w:t>
      </w:r>
      <w:r w:rsidR="002E0629">
        <w:rPr>
          <w:rFonts w:ascii="Times New Roman" w:hAnsi="Times New Roman" w:cs="Times New Roman"/>
          <w:sz w:val="24"/>
          <w:szCs w:val="24"/>
        </w:rPr>
        <w:t>‘</w:t>
      </w:r>
      <w:r w:rsidR="00183CDE">
        <w:rPr>
          <w:rFonts w:ascii="Times New Roman" w:hAnsi="Times New Roman" w:cs="Times New Roman"/>
          <w:sz w:val="24"/>
          <w:szCs w:val="24"/>
        </w:rPr>
        <w:t>Question</w:t>
      </w:r>
      <w:r w:rsidR="006514E4">
        <w:rPr>
          <w:rFonts w:ascii="Times New Roman" w:hAnsi="Times New Roman" w:cs="Times New Roman"/>
          <w:sz w:val="24"/>
          <w:szCs w:val="24"/>
        </w:rPr>
        <w:t xml:space="preserve"> 5</w:t>
      </w:r>
      <w:r w:rsidR="002E0629">
        <w:rPr>
          <w:rFonts w:ascii="Times New Roman" w:hAnsi="Times New Roman" w:cs="Times New Roman"/>
          <w:sz w:val="24"/>
          <w:szCs w:val="24"/>
        </w:rPr>
        <w:t>’</w:t>
      </w:r>
    </w:p>
    <w:p w:rsidR="006514E4" w:rsidRDefault="006514E4"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w:t>
      </w:r>
      <w:r w:rsidR="00DC5196">
        <w:rPr>
          <w:rFonts w:ascii="Times New Roman" w:hAnsi="Times New Roman" w:cs="Times New Roman"/>
          <w:sz w:val="24"/>
          <w:szCs w:val="24"/>
        </w:rPr>
        <w:t>age 39</w:t>
      </w:r>
      <w:r w:rsidR="005427F4">
        <w:rPr>
          <w:rFonts w:ascii="Times New Roman" w:hAnsi="Times New Roman" w:cs="Times New Roman"/>
          <w:sz w:val="24"/>
          <w:szCs w:val="24"/>
        </w:rPr>
        <w:t xml:space="preserve"> – Figure 1.5 – The</w:t>
      </w:r>
      <w:r>
        <w:rPr>
          <w:rFonts w:ascii="Times New Roman" w:hAnsi="Times New Roman" w:cs="Times New Roman"/>
          <w:sz w:val="24"/>
          <w:szCs w:val="24"/>
        </w:rPr>
        <w:t xml:space="preserve"> benefits of coaching</w:t>
      </w:r>
    </w:p>
    <w:p w:rsidR="006514E4"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40</w:t>
      </w:r>
      <w:r w:rsidR="005427F4">
        <w:rPr>
          <w:rFonts w:ascii="Times New Roman" w:hAnsi="Times New Roman" w:cs="Times New Roman"/>
          <w:sz w:val="24"/>
          <w:szCs w:val="24"/>
        </w:rPr>
        <w:t xml:space="preserve"> – Table 1.2 – R</w:t>
      </w:r>
      <w:r w:rsidR="006514E4">
        <w:rPr>
          <w:rFonts w:ascii="Times New Roman" w:hAnsi="Times New Roman" w:cs="Times New Roman"/>
          <w:sz w:val="24"/>
          <w:szCs w:val="24"/>
        </w:rPr>
        <w:t xml:space="preserve">esponses to </w:t>
      </w:r>
      <w:r w:rsidR="002E0629">
        <w:rPr>
          <w:rFonts w:ascii="Times New Roman" w:hAnsi="Times New Roman" w:cs="Times New Roman"/>
          <w:sz w:val="24"/>
          <w:szCs w:val="24"/>
        </w:rPr>
        <w:t>‘</w:t>
      </w:r>
      <w:r w:rsidR="006514E4">
        <w:rPr>
          <w:rFonts w:ascii="Times New Roman" w:hAnsi="Times New Roman" w:cs="Times New Roman"/>
          <w:sz w:val="24"/>
          <w:szCs w:val="24"/>
        </w:rPr>
        <w:t>Question 9</w:t>
      </w:r>
      <w:r w:rsidR="002E0629">
        <w:rPr>
          <w:rFonts w:ascii="Times New Roman" w:hAnsi="Times New Roman" w:cs="Times New Roman"/>
          <w:sz w:val="24"/>
          <w:szCs w:val="24"/>
        </w:rPr>
        <w:t>’</w:t>
      </w:r>
      <w:r w:rsidR="005427F4">
        <w:rPr>
          <w:rFonts w:ascii="Times New Roman" w:hAnsi="Times New Roman" w:cs="Times New Roman"/>
          <w:sz w:val="24"/>
          <w:szCs w:val="24"/>
        </w:rPr>
        <w:t xml:space="preserve"> of the teachers’ questionnaire</w:t>
      </w:r>
    </w:p>
    <w:p w:rsidR="006514E4"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41</w:t>
      </w:r>
      <w:r w:rsidR="006514E4">
        <w:rPr>
          <w:rFonts w:ascii="Times New Roman" w:hAnsi="Times New Roman" w:cs="Times New Roman"/>
          <w:sz w:val="24"/>
          <w:szCs w:val="24"/>
        </w:rPr>
        <w:t xml:space="preserve"> – Fig</w:t>
      </w:r>
      <w:r w:rsidR="005427F4">
        <w:rPr>
          <w:rFonts w:ascii="Times New Roman" w:hAnsi="Times New Roman" w:cs="Times New Roman"/>
          <w:sz w:val="24"/>
          <w:szCs w:val="24"/>
        </w:rPr>
        <w:t>ure 1.6 – The i</w:t>
      </w:r>
      <w:r w:rsidR="006514E4">
        <w:rPr>
          <w:rFonts w:ascii="Times New Roman" w:hAnsi="Times New Roman" w:cs="Times New Roman"/>
          <w:sz w:val="24"/>
          <w:szCs w:val="24"/>
        </w:rPr>
        <w:t xml:space="preserve">mpact </w:t>
      </w:r>
      <w:r w:rsidR="005427F4">
        <w:rPr>
          <w:rFonts w:ascii="Times New Roman" w:hAnsi="Times New Roman" w:cs="Times New Roman"/>
          <w:sz w:val="24"/>
          <w:szCs w:val="24"/>
        </w:rPr>
        <w:t xml:space="preserve">of coaching </w:t>
      </w:r>
      <w:r w:rsidR="006514E4">
        <w:rPr>
          <w:rFonts w:ascii="Times New Roman" w:hAnsi="Times New Roman" w:cs="Times New Roman"/>
          <w:sz w:val="24"/>
          <w:szCs w:val="24"/>
        </w:rPr>
        <w:t>on teachers’ practice</w:t>
      </w:r>
    </w:p>
    <w:p w:rsidR="006514E4"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42</w:t>
      </w:r>
      <w:r w:rsidR="006514E4">
        <w:rPr>
          <w:rFonts w:ascii="Times New Roman" w:hAnsi="Times New Roman" w:cs="Times New Roman"/>
          <w:sz w:val="24"/>
          <w:szCs w:val="24"/>
        </w:rPr>
        <w:t xml:space="preserve"> – Fig</w:t>
      </w:r>
      <w:r w:rsidR="005427F4">
        <w:rPr>
          <w:rFonts w:ascii="Times New Roman" w:hAnsi="Times New Roman" w:cs="Times New Roman"/>
          <w:sz w:val="24"/>
          <w:szCs w:val="24"/>
        </w:rPr>
        <w:t>ure 1.7 – H</w:t>
      </w:r>
      <w:r w:rsidR="002E0629">
        <w:rPr>
          <w:rFonts w:ascii="Times New Roman" w:hAnsi="Times New Roman" w:cs="Times New Roman"/>
          <w:sz w:val="24"/>
          <w:szCs w:val="24"/>
        </w:rPr>
        <w:t>ow information is gathered from coaching sessions</w:t>
      </w:r>
    </w:p>
    <w:p w:rsidR="002E0629"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44</w:t>
      </w:r>
      <w:r w:rsidR="005427F4">
        <w:rPr>
          <w:rFonts w:ascii="Times New Roman" w:hAnsi="Times New Roman" w:cs="Times New Roman"/>
          <w:sz w:val="24"/>
          <w:szCs w:val="24"/>
        </w:rPr>
        <w:t xml:space="preserve"> – Table 1.3 – Responses to</w:t>
      </w:r>
      <w:r w:rsidR="002E0629">
        <w:rPr>
          <w:rFonts w:ascii="Times New Roman" w:hAnsi="Times New Roman" w:cs="Times New Roman"/>
          <w:sz w:val="24"/>
          <w:szCs w:val="24"/>
        </w:rPr>
        <w:t xml:space="preserve"> ‘Question 6’</w:t>
      </w:r>
      <w:r w:rsidR="005427F4">
        <w:rPr>
          <w:rFonts w:ascii="Times New Roman" w:hAnsi="Times New Roman" w:cs="Times New Roman"/>
          <w:sz w:val="24"/>
          <w:szCs w:val="24"/>
        </w:rPr>
        <w:t xml:space="preserve"> of the teachers’ questionnaire</w:t>
      </w:r>
    </w:p>
    <w:p w:rsidR="002E0629" w:rsidRPr="00985CD8" w:rsidRDefault="00DC5196" w:rsidP="004925F5">
      <w:pPr>
        <w:spacing w:after="0"/>
        <w:ind w:left="227" w:right="113"/>
        <w:rPr>
          <w:rFonts w:ascii="Times New Roman" w:hAnsi="Times New Roman" w:cs="Times New Roman"/>
          <w:sz w:val="24"/>
          <w:szCs w:val="24"/>
        </w:rPr>
      </w:pPr>
      <w:r>
        <w:rPr>
          <w:rFonts w:ascii="Times New Roman" w:hAnsi="Times New Roman" w:cs="Times New Roman"/>
          <w:sz w:val="24"/>
          <w:szCs w:val="24"/>
        </w:rPr>
        <w:t>Page 45</w:t>
      </w:r>
      <w:r w:rsidR="005427F4">
        <w:rPr>
          <w:rFonts w:ascii="Times New Roman" w:hAnsi="Times New Roman" w:cs="Times New Roman"/>
          <w:sz w:val="24"/>
          <w:szCs w:val="24"/>
        </w:rPr>
        <w:t xml:space="preserve"> – Table 1.4 - R</w:t>
      </w:r>
      <w:r w:rsidR="002E0629">
        <w:rPr>
          <w:rFonts w:ascii="Times New Roman" w:hAnsi="Times New Roman" w:cs="Times New Roman"/>
          <w:sz w:val="24"/>
          <w:szCs w:val="24"/>
        </w:rPr>
        <w:t>esponses to ‘Question 7’</w:t>
      </w:r>
      <w:r w:rsidR="005427F4">
        <w:rPr>
          <w:rFonts w:ascii="Times New Roman" w:hAnsi="Times New Roman" w:cs="Times New Roman"/>
          <w:sz w:val="24"/>
          <w:szCs w:val="24"/>
        </w:rPr>
        <w:t xml:space="preserve"> of the teachers’ questionnaire</w:t>
      </w:r>
    </w:p>
    <w:p w:rsidR="00DD2507" w:rsidRDefault="00DD2507" w:rsidP="004925F5">
      <w:pPr>
        <w:ind w:left="227" w:right="113"/>
        <w:rPr>
          <w:rFonts w:ascii="Times New Roman" w:hAnsi="Times New Roman" w:cs="Times New Roman"/>
          <w:sz w:val="24"/>
          <w:szCs w:val="24"/>
          <w:u w:val="single"/>
        </w:rPr>
      </w:pPr>
    </w:p>
    <w:p w:rsidR="00DD2507" w:rsidRDefault="00DD2507" w:rsidP="004925F5">
      <w:pPr>
        <w:ind w:left="227" w:right="113"/>
        <w:rPr>
          <w:rFonts w:ascii="Times New Roman" w:hAnsi="Times New Roman" w:cs="Times New Roman"/>
          <w:sz w:val="24"/>
          <w:szCs w:val="24"/>
          <w:u w:val="single"/>
        </w:rPr>
      </w:pPr>
    </w:p>
    <w:p w:rsidR="00DD2507" w:rsidRDefault="00DD2507">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DD2507" w:rsidRDefault="00DD2507" w:rsidP="00DD2507">
      <w:pPr>
        <w:ind w:left="227" w:right="113"/>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Acknowledgement</w:t>
      </w:r>
    </w:p>
    <w:p w:rsidR="00DD2507" w:rsidRDefault="00DD2507" w:rsidP="004925F5">
      <w:pPr>
        <w:ind w:left="227" w:right="113"/>
        <w:rPr>
          <w:rFonts w:ascii="Times New Roman" w:hAnsi="Times New Roman" w:cs="Times New Roman"/>
          <w:sz w:val="24"/>
          <w:szCs w:val="24"/>
        </w:rPr>
      </w:pPr>
      <w:r>
        <w:rPr>
          <w:rFonts w:ascii="Times New Roman" w:hAnsi="Times New Roman" w:cs="Times New Roman"/>
          <w:sz w:val="24"/>
          <w:szCs w:val="24"/>
        </w:rPr>
        <w:t>I would like to thank all the people who supported me during the writing of this research project.</w:t>
      </w:r>
    </w:p>
    <w:p w:rsidR="00DD2507" w:rsidRDefault="00DD2507"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Firstly, I would like to thank the teachers who allowed me to observe their coaching conversations, the teachers who completed the questionnaires and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of both primary schools for allowing me to carry out this research.</w:t>
      </w:r>
    </w:p>
    <w:p w:rsidR="00DD2507" w:rsidRDefault="00DD2507" w:rsidP="004925F5">
      <w:pPr>
        <w:ind w:left="227" w:right="113"/>
        <w:rPr>
          <w:rFonts w:ascii="Times New Roman" w:hAnsi="Times New Roman" w:cs="Times New Roman"/>
          <w:sz w:val="24"/>
          <w:szCs w:val="24"/>
        </w:rPr>
      </w:pPr>
      <w:r>
        <w:rPr>
          <w:rFonts w:ascii="Times New Roman" w:hAnsi="Times New Roman" w:cs="Times New Roman"/>
          <w:sz w:val="24"/>
          <w:szCs w:val="24"/>
        </w:rPr>
        <w:t>Secondly I would like to thank my family and friends for proof reading my research and supporting me throughout the process.</w:t>
      </w:r>
    </w:p>
    <w:p w:rsidR="00DD2507" w:rsidRDefault="00DD2507" w:rsidP="004925F5">
      <w:pPr>
        <w:ind w:left="227" w:right="113"/>
        <w:rPr>
          <w:rFonts w:ascii="Times New Roman" w:hAnsi="Times New Roman" w:cs="Times New Roman"/>
          <w:sz w:val="24"/>
          <w:szCs w:val="24"/>
        </w:rPr>
      </w:pPr>
      <w:r>
        <w:rPr>
          <w:rFonts w:ascii="Times New Roman" w:hAnsi="Times New Roman" w:cs="Times New Roman"/>
          <w:sz w:val="24"/>
          <w:szCs w:val="24"/>
        </w:rPr>
        <w:t>Finally I would like to thank my supervisor Dr Jill Morgan for her support and guidance during this research.</w:t>
      </w:r>
    </w:p>
    <w:p w:rsidR="004C71F5" w:rsidRPr="004C71F5" w:rsidRDefault="00DD2507" w:rsidP="00934828">
      <w:pPr>
        <w:rPr>
          <w:rFonts w:ascii="Times New Roman" w:hAnsi="Times New Roman" w:cs="Times New Roman"/>
          <w:sz w:val="24"/>
          <w:szCs w:val="24"/>
        </w:rPr>
      </w:pPr>
      <w:r>
        <w:rPr>
          <w:rFonts w:ascii="Times New Roman" w:hAnsi="Times New Roman" w:cs="Times New Roman"/>
          <w:sz w:val="24"/>
          <w:szCs w:val="24"/>
        </w:rPr>
        <w:br w:type="page"/>
      </w:r>
    </w:p>
    <w:p w:rsidR="00292F86" w:rsidRDefault="007D652A" w:rsidP="004925F5">
      <w:pPr>
        <w:ind w:left="227" w:right="113"/>
        <w:rPr>
          <w:rFonts w:ascii="Times New Roman" w:hAnsi="Times New Roman" w:cs="Times New Roman"/>
          <w:sz w:val="24"/>
          <w:szCs w:val="24"/>
          <w:u w:val="single"/>
        </w:rPr>
      </w:pPr>
      <w:r w:rsidRPr="007D652A">
        <w:rPr>
          <w:rFonts w:ascii="Times New Roman" w:hAnsi="Times New Roman" w:cs="Times New Roman"/>
          <w:sz w:val="24"/>
          <w:szCs w:val="24"/>
          <w:u w:val="single"/>
        </w:rPr>
        <w:lastRenderedPageBreak/>
        <w:t xml:space="preserve">Chapter 1 </w:t>
      </w:r>
      <w:r w:rsidR="00C928AA">
        <w:rPr>
          <w:rFonts w:ascii="Times New Roman" w:hAnsi="Times New Roman" w:cs="Times New Roman"/>
          <w:sz w:val="24"/>
          <w:szCs w:val="24"/>
          <w:u w:val="single"/>
        </w:rPr>
        <w:t>–</w:t>
      </w:r>
      <w:r w:rsidRPr="007D652A">
        <w:rPr>
          <w:rFonts w:ascii="Times New Roman" w:hAnsi="Times New Roman" w:cs="Times New Roman"/>
          <w:sz w:val="24"/>
          <w:szCs w:val="24"/>
          <w:u w:val="single"/>
        </w:rPr>
        <w:t xml:space="preserve"> </w:t>
      </w:r>
      <w:r w:rsidR="00292F86" w:rsidRPr="007D652A">
        <w:rPr>
          <w:rFonts w:ascii="Times New Roman" w:hAnsi="Times New Roman" w:cs="Times New Roman"/>
          <w:sz w:val="24"/>
          <w:szCs w:val="24"/>
          <w:u w:val="single"/>
        </w:rPr>
        <w:t>Introduction</w:t>
      </w:r>
    </w:p>
    <w:p w:rsidR="006F727B" w:rsidRDefault="00613A93" w:rsidP="004925F5">
      <w:pPr>
        <w:spacing w:line="360" w:lineRule="auto"/>
        <w:ind w:left="227" w:right="113"/>
        <w:rPr>
          <w:rFonts w:ascii="Times New Roman" w:hAnsi="Times New Roman" w:cs="Times New Roman"/>
          <w:sz w:val="24"/>
          <w:szCs w:val="24"/>
        </w:rPr>
      </w:pPr>
      <w:r w:rsidRPr="00613A93">
        <w:rPr>
          <w:rFonts w:ascii="Times New Roman" w:hAnsi="Times New Roman" w:cs="Times New Roman"/>
          <w:sz w:val="24"/>
          <w:szCs w:val="24"/>
        </w:rPr>
        <w:t>In this chapter I have out</w:t>
      </w:r>
      <w:r w:rsidR="00ED339E">
        <w:rPr>
          <w:rFonts w:ascii="Times New Roman" w:hAnsi="Times New Roman" w:cs="Times New Roman"/>
          <w:sz w:val="24"/>
          <w:szCs w:val="24"/>
        </w:rPr>
        <w:t>lined the co</w:t>
      </w:r>
      <w:r w:rsidR="0000153B">
        <w:rPr>
          <w:rFonts w:ascii="Times New Roman" w:hAnsi="Times New Roman" w:cs="Times New Roman"/>
          <w:sz w:val="24"/>
          <w:szCs w:val="24"/>
        </w:rPr>
        <w:t>ntext, reasons and aims for why I have chosen to undertake this</w:t>
      </w:r>
      <w:r w:rsidR="00ED339E">
        <w:rPr>
          <w:rFonts w:ascii="Times New Roman" w:hAnsi="Times New Roman" w:cs="Times New Roman"/>
          <w:sz w:val="24"/>
          <w:szCs w:val="24"/>
        </w:rPr>
        <w:t xml:space="preserve"> research</w:t>
      </w:r>
      <w:r w:rsidRPr="00613A93">
        <w:rPr>
          <w:rFonts w:ascii="Times New Roman" w:hAnsi="Times New Roman" w:cs="Times New Roman"/>
          <w:sz w:val="24"/>
          <w:szCs w:val="24"/>
        </w:rPr>
        <w:t>.</w:t>
      </w:r>
      <w:r>
        <w:rPr>
          <w:rFonts w:ascii="Times New Roman" w:hAnsi="Times New Roman" w:cs="Times New Roman"/>
          <w:sz w:val="24"/>
          <w:szCs w:val="24"/>
        </w:rPr>
        <w:t xml:space="preserve"> I have also provided a brief justification for the approach I have taken </w:t>
      </w:r>
      <w:r w:rsidR="00ED339E">
        <w:rPr>
          <w:rFonts w:ascii="Times New Roman" w:hAnsi="Times New Roman" w:cs="Times New Roman"/>
          <w:sz w:val="24"/>
          <w:szCs w:val="24"/>
        </w:rPr>
        <w:t>and dis</w:t>
      </w:r>
      <w:r w:rsidR="0000153B">
        <w:rPr>
          <w:rFonts w:ascii="Times New Roman" w:hAnsi="Times New Roman" w:cs="Times New Roman"/>
          <w:sz w:val="24"/>
          <w:szCs w:val="24"/>
        </w:rPr>
        <w:t>cussed background information on</w:t>
      </w:r>
      <w:r w:rsidR="00ED339E">
        <w:rPr>
          <w:rFonts w:ascii="Times New Roman" w:hAnsi="Times New Roman" w:cs="Times New Roman"/>
          <w:sz w:val="24"/>
          <w:szCs w:val="24"/>
        </w:rPr>
        <w:t xml:space="preserve"> the settings in which the study was conducted. </w:t>
      </w:r>
      <w:r w:rsidR="00292F86" w:rsidRPr="00292F86">
        <w:rPr>
          <w:rFonts w:ascii="Times New Roman" w:hAnsi="Times New Roman" w:cs="Times New Roman"/>
          <w:sz w:val="24"/>
          <w:szCs w:val="24"/>
        </w:rPr>
        <w:t>The aim of this research was</w:t>
      </w:r>
      <w:r w:rsidR="0099376C">
        <w:rPr>
          <w:rFonts w:ascii="Times New Roman" w:hAnsi="Times New Roman" w:cs="Times New Roman"/>
          <w:sz w:val="24"/>
          <w:szCs w:val="24"/>
        </w:rPr>
        <w:t xml:space="preserve"> to find out to what extent</w:t>
      </w:r>
      <w:r w:rsidR="00292F86" w:rsidRPr="00292F86">
        <w:rPr>
          <w:rFonts w:ascii="Times New Roman" w:hAnsi="Times New Roman" w:cs="Times New Roman"/>
          <w:sz w:val="24"/>
          <w:szCs w:val="24"/>
        </w:rPr>
        <w:t xml:space="preserve"> co-coaching contribute</w:t>
      </w:r>
      <w:r w:rsidR="007D652A">
        <w:rPr>
          <w:rFonts w:ascii="Times New Roman" w:hAnsi="Times New Roman" w:cs="Times New Roman"/>
          <w:sz w:val="24"/>
          <w:szCs w:val="24"/>
        </w:rPr>
        <w:t>d</w:t>
      </w:r>
      <w:r w:rsidR="00B52529">
        <w:rPr>
          <w:rFonts w:ascii="Times New Roman" w:hAnsi="Times New Roman" w:cs="Times New Roman"/>
          <w:sz w:val="24"/>
          <w:szCs w:val="24"/>
        </w:rPr>
        <w:t xml:space="preserve"> to teachers’</w:t>
      </w:r>
      <w:r w:rsidR="00292F86" w:rsidRPr="00292F86">
        <w:rPr>
          <w:rFonts w:ascii="Times New Roman" w:hAnsi="Times New Roman" w:cs="Times New Roman"/>
          <w:sz w:val="24"/>
          <w:szCs w:val="24"/>
        </w:rPr>
        <w:t xml:space="preserve"> continuous professional development</w:t>
      </w:r>
      <w:r w:rsidR="001A7337">
        <w:rPr>
          <w:rFonts w:ascii="Times New Roman" w:hAnsi="Times New Roman" w:cs="Times New Roman"/>
          <w:sz w:val="24"/>
          <w:szCs w:val="24"/>
        </w:rPr>
        <w:t xml:space="preserve"> (CPD)</w:t>
      </w:r>
      <w:r w:rsidR="00292F86" w:rsidRPr="00292F86">
        <w:rPr>
          <w:rFonts w:ascii="Times New Roman" w:hAnsi="Times New Roman" w:cs="Times New Roman"/>
          <w:sz w:val="24"/>
          <w:szCs w:val="24"/>
        </w:rPr>
        <w:t xml:space="preserve"> in </w:t>
      </w:r>
      <w:r w:rsidR="007D652A">
        <w:rPr>
          <w:rFonts w:ascii="Times New Roman" w:hAnsi="Times New Roman" w:cs="Times New Roman"/>
          <w:sz w:val="24"/>
          <w:szCs w:val="24"/>
        </w:rPr>
        <w:t xml:space="preserve">two </w:t>
      </w:r>
      <w:r w:rsidR="00292F86" w:rsidRPr="00292F86">
        <w:rPr>
          <w:rFonts w:ascii="Times New Roman" w:hAnsi="Times New Roman" w:cs="Times New Roman"/>
          <w:sz w:val="24"/>
          <w:szCs w:val="24"/>
        </w:rPr>
        <w:t xml:space="preserve">primary schools. As stated by Rhodes and </w:t>
      </w:r>
      <w:proofErr w:type="spellStart"/>
      <w:r w:rsidR="00292F86" w:rsidRPr="00292F86">
        <w:rPr>
          <w:rFonts w:ascii="Times New Roman" w:hAnsi="Times New Roman" w:cs="Times New Roman"/>
          <w:sz w:val="24"/>
          <w:szCs w:val="24"/>
        </w:rPr>
        <w:t>Beneicke</w:t>
      </w:r>
      <w:proofErr w:type="spellEnd"/>
      <w:r w:rsidR="00292F86" w:rsidRPr="00292F86">
        <w:rPr>
          <w:rFonts w:ascii="Times New Roman" w:hAnsi="Times New Roman" w:cs="Times New Roman"/>
          <w:sz w:val="24"/>
          <w:szCs w:val="24"/>
        </w:rPr>
        <w:t xml:space="preserve"> (2002) questions are now being asked about the effectiveness of external courses and as a result more schools are developing the use of coaching both within their own school and by developing links with other schools. </w:t>
      </w:r>
      <w:r w:rsidR="00B52529">
        <w:rPr>
          <w:rFonts w:ascii="Times New Roman" w:hAnsi="Times New Roman" w:cs="Times New Roman"/>
          <w:sz w:val="24"/>
          <w:szCs w:val="24"/>
        </w:rPr>
        <w:t>Hill (2013) has also argued that professional development in Wales has relied upon external courses which he states have their place but are more likely to be effective if linked to coaching.</w:t>
      </w:r>
      <w:r w:rsidR="001E0BAF">
        <w:rPr>
          <w:rFonts w:ascii="Times New Roman" w:hAnsi="Times New Roman" w:cs="Times New Roman"/>
          <w:sz w:val="24"/>
          <w:szCs w:val="24"/>
        </w:rPr>
        <w:t xml:space="preserve"> </w:t>
      </w:r>
      <w:r w:rsidR="00292F86" w:rsidRPr="00292F86">
        <w:rPr>
          <w:rFonts w:ascii="Times New Roman" w:hAnsi="Times New Roman" w:cs="Times New Roman"/>
          <w:sz w:val="24"/>
          <w:szCs w:val="24"/>
        </w:rPr>
        <w:t>Through this research I aim to find o</w:t>
      </w:r>
      <w:r w:rsidR="00497582">
        <w:rPr>
          <w:rFonts w:ascii="Times New Roman" w:hAnsi="Times New Roman" w:cs="Times New Roman"/>
          <w:sz w:val="24"/>
          <w:szCs w:val="24"/>
        </w:rPr>
        <w:t>ut how</w:t>
      </w:r>
      <w:r w:rsidR="001E0BAF">
        <w:rPr>
          <w:rFonts w:ascii="Times New Roman" w:hAnsi="Times New Roman" w:cs="Times New Roman"/>
          <w:sz w:val="24"/>
          <w:szCs w:val="24"/>
        </w:rPr>
        <w:t xml:space="preserve"> the </w:t>
      </w:r>
      <w:r w:rsidR="00292F86" w:rsidRPr="00292F86">
        <w:rPr>
          <w:rFonts w:ascii="Times New Roman" w:hAnsi="Times New Roman" w:cs="Times New Roman"/>
          <w:sz w:val="24"/>
          <w:szCs w:val="24"/>
        </w:rPr>
        <w:t>schools</w:t>
      </w:r>
      <w:r w:rsidR="001E0BAF">
        <w:rPr>
          <w:rFonts w:ascii="Times New Roman" w:hAnsi="Times New Roman" w:cs="Times New Roman"/>
          <w:sz w:val="24"/>
          <w:szCs w:val="24"/>
        </w:rPr>
        <w:t xml:space="preserve"> are using this method for teachers’</w:t>
      </w:r>
      <w:r w:rsidR="00292F86" w:rsidRPr="00292F86">
        <w:rPr>
          <w:rFonts w:ascii="Times New Roman" w:hAnsi="Times New Roman" w:cs="Times New Roman"/>
          <w:sz w:val="24"/>
          <w:szCs w:val="24"/>
        </w:rPr>
        <w:t xml:space="preserve"> </w:t>
      </w:r>
      <w:r w:rsidR="001A7337">
        <w:rPr>
          <w:rFonts w:ascii="Times New Roman" w:hAnsi="Times New Roman" w:cs="Times New Roman"/>
          <w:sz w:val="24"/>
          <w:szCs w:val="24"/>
        </w:rPr>
        <w:t xml:space="preserve">CPD </w:t>
      </w:r>
      <w:r w:rsidR="007D652A">
        <w:rPr>
          <w:rFonts w:ascii="Times New Roman" w:hAnsi="Times New Roman" w:cs="Times New Roman"/>
          <w:sz w:val="24"/>
          <w:szCs w:val="24"/>
        </w:rPr>
        <w:t>and how it was received by the teachers who took part. I also wanted to investigate how</w:t>
      </w:r>
      <w:r w:rsidR="00292F86" w:rsidRPr="00292F86">
        <w:rPr>
          <w:rFonts w:ascii="Times New Roman" w:hAnsi="Times New Roman" w:cs="Times New Roman"/>
          <w:sz w:val="24"/>
          <w:szCs w:val="24"/>
        </w:rPr>
        <w:t xml:space="preserve"> prepared staff </w:t>
      </w:r>
      <w:r w:rsidR="007D652A">
        <w:rPr>
          <w:rFonts w:ascii="Times New Roman" w:hAnsi="Times New Roman" w:cs="Times New Roman"/>
          <w:sz w:val="24"/>
          <w:szCs w:val="24"/>
        </w:rPr>
        <w:t xml:space="preserve">felt </w:t>
      </w:r>
      <w:r w:rsidR="001E0BAF">
        <w:rPr>
          <w:rFonts w:ascii="Times New Roman" w:hAnsi="Times New Roman" w:cs="Times New Roman"/>
          <w:sz w:val="24"/>
          <w:szCs w:val="24"/>
        </w:rPr>
        <w:t xml:space="preserve">they were </w:t>
      </w:r>
      <w:r w:rsidR="007D652A">
        <w:rPr>
          <w:rFonts w:ascii="Times New Roman" w:hAnsi="Times New Roman" w:cs="Times New Roman"/>
          <w:sz w:val="24"/>
          <w:szCs w:val="24"/>
        </w:rPr>
        <w:t>for their role as coach and whether they were able</w:t>
      </w:r>
      <w:r w:rsidR="00292F86" w:rsidRPr="00292F86">
        <w:rPr>
          <w:rFonts w:ascii="Times New Roman" w:hAnsi="Times New Roman" w:cs="Times New Roman"/>
          <w:sz w:val="24"/>
          <w:szCs w:val="24"/>
        </w:rPr>
        <w:t xml:space="preserve"> to enter into honest and professional dialogue with colle</w:t>
      </w:r>
      <w:r w:rsidR="007D652A">
        <w:rPr>
          <w:rFonts w:ascii="Times New Roman" w:hAnsi="Times New Roman" w:cs="Times New Roman"/>
          <w:sz w:val="24"/>
          <w:szCs w:val="24"/>
        </w:rPr>
        <w:t>a</w:t>
      </w:r>
      <w:r w:rsidR="00292F86" w:rsidRPr="00292F86">
        <w:rPr>
          <w:rFonts w:ascii="Times New Roman" w:hAnsi="Times New Roman" w:cs="Times New Roman"/>
          <w:sz w:val="24"/>
          <w:szCs w:val="24"/>
        </w:rPr>
        <w:t>g</w:t>
      </w:r>
      <w:r w:rsidR="007D652A">
        <w:rPr>
          <w:rFonts w:ascii="Times New Roman" w:hAnsi="Times New Roman" w:cs="Times New Roman"/>
          <w:sz w:val="24"/>
          <w:szCs w:val="24"/>
        </w:rPr>
        <w:t>u</w:t>
      </w:r>
      <w:r w:rsidR="00292F86" w:rsidRPr="00292F86">
        <w:rPr>
          <w:rFonts w:ascii="Times New Roman" w:hAnsi="Times New Roman" w:cs="Times New Roman"/>
          <w:sz w:val="24"/>
          <w:szCs w:val="24"/>
        </w:rPr>
        <w:t>es.</w:t>
      </w:r>
    </w:p>
    <w:p w:rsidR="00E04F8A" w:rsidRDefault="00E04F8A"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During the inspect</w:t>
      </w:r>
      <w:r w:rsidR="007D652A">
        <w:rPr>
          <w:rFonts w:ascii="Times New Roman" w:hAnsi="Times New Roman" w:cs="Times New Roman"/>
          <w:sz w:val="24"/>
          <w:szCs w:val="24"/>
        </w:rPr>
        <w:t>ion pro</w:t>
      </w:r>
      <w:r w:rsidR="00EB4ACE">
        <w:rPr>
          <w:rFonts w:ascii="Times New Roman" w:hAnsi="Times New Roman" w:cs="Times New Roman"/>
          <w:sz w:val="24"/>
          <w:szCs w:val="24"/>
        </w:rPr>
        <w:t>cess in Wales</w:t>
      </w:r>
      <w:r w:rsidR="004C2E0D">
        <w:rPr>
          <w:rFonts w:ascii="Times New Roman" w:hAnsi="Times New Roman" w:cs="Times New Roman"/>
          <w:sz w:val="24"/>
          <w:szCs w:val="24"/>
        </w:rPr>
        <w:t>,</w:t>
      </w:r>
      <w:r w:rsidR="007D652A">
        <w:rPr>
          <w:rFonts w:ascii="Times New Roman" w:hAnsi="Times New Roman" w:cs="Times New Roman"/>
          <w:sz w:val="24"/>
          <w:szCs w:val="24"/>
        </w:rPr>
        <w:t xml:space="preserve"> </w:t>
      </w:r>
      <w:proofErr w:type="spellStart"/>
      <w:r w:rsidR="007D652A">
        <w:rPr>
          <w:rFonts w:ascii="Times New Roman" w:hAnsi="Times New Roman" w:cs="Times New Roman"/>
          <w:sz w:val="24"/>
          <w:szCs w:val="24"/>
        </w:rPr>
        <w:t>Estyn</w:t>
      </w:r>
      <w:proofErr w:type="spellEnd"/>
      <w:r>
        <w:rPr>
          <w:rFonts w:ascii="Times New Roman" w:hAnsi="Times New Roman" w:cs="Times New Roman"/>
          <w:sz w:val="24"/>
          <w:szCs w:val="24"/>
        </w:rPr>
        <w:t xml:space="preserve"> make judgements on </w:t>
      </w:r>
      <w:r w:rsidR="0099376C">
        <w:rPr>
          <w:rFonts w:ascii="Times New Roman" w:hAnsi="Times New Roman" w:cs="Times New Roman"/>
          <w:sz w:val="24"/>
          <w:szCs w:val="24"/>
        </w:rPr>
        <w:t>the management of staff and resources</w:t>
      </w:r>
      <w:r w:rsidR="003B7120">
        <w:rPr>
          <w:rFonts w:ascii="Times New Roman" w:hAnsi="Times New Roman" w:cs="Times New Roman"/>
          <w:sz w:val="24"/>
          <w:szCs w:val="24"/>
        </w:rPr>
        <w:t>. I</w:t>
      </w:r>
      <w:r w:rsidR="0099376C">
        <w:rPr>
          <w:rFonts w:ascii="Times New Roman" w:hAnsi="Times New Roman" w:cs="Times New Roman"/>
          <w:sz w:val="24"/>
          <w:szCs w:val="24"/>
        </w:rPr>
        <w:t>n particular</w:t>
      </w:r>
      <w:r w:rsidR="004C2E0D">
        <w:rPr>
          <w:rFonts w:ascii="Times New Roman" w:hAnsi="Times New Roman" w:cs="Times New Roman"/>
          <w:sz w:val="24"/>
          <w:szCs w:val="24"/>
        </w:rPr>
        <w:t>,</w:t>
      </w:r>
      <w:r w:rsidR="0099376C">
        <w:rPr>
          <w:rFonts w:ascii="Times New Roman" w:hAnsi="Times New Roman" w:cs="Times New Roman"/>
          <w:sz w:val="24"/>
          <w:szCs w:val="24"/>
        </w:rPr>
        <w:t xml:space="preserve"> inspectors will evaluate how well</w:t>
      </w:r>
      <w:r w:rsidR="0099376C" w:rsidRPr="0099376C">
        <w:rPr>
          <w:rFonts w:ascii="Times New Roman" w:hAnsi="Times New Roman" w:cs="Times New Roman"/>
          <w:sz w:val="24"/>
          <w:szCs w:val="24"/>
        </w:rPr>
        <w:t xml:space="preserve"> school</w:t>
      </w:r>
      <w:r w:rsidR="0099376C">
        <w:rPr>
          <w:rFonts w:ascii="Times New Roman" w:hAnsi="Times New Roman" w:cs="Times New Roman"/>
          <w:sz w:val="24"/>
          <w:szCs w:val="24"/>
        </w:rPr>
        <w:t xml:space="preserve">s </w:t>
      </w:r>
      <w:r w:rsidR="004E4BE4">
        <w:rPr>
          <w:rFonts w:ascii="Times New Roman" w:hAnsi="Times New Roman" w:cs="Times New Roman"/>
          <w:sz w:val="24"/>
          <w:szCs w:val="24"/>
        </w:rPr>
        <w:t>achieve</w:t>
      </w:r>
      <w:r w:rsidR="0099376C" w:rsidRPr="0099376C">
        <w:rPr>
          <w:rFonts w:ascii="Times New Roman" w:hAnsi="Times New Roman" w:cs="Times New Roman"/>
          <w:sz w:val="24"/>
          <w:szCs w:val="24"/>
        </w:rPr>
        <w:t xml:space="preserve"> a culture of collaboration within and across schools.</w:t>
      </w:r>
      <w:r w:rsidR="0099376C">
        <w:rPr>
          <w:rFonts w:ascii="Times New Roman" w:hAnsi="Times New Roman" w:cs="Times New Roman"/>
          <w:sz w:val="24"/>
          <w:szCs w:val="24"/>
        </w:rPr>
        <w:t xml:space="preserve"> Inspectors will</w:t>
      </w:r>
      <w:r w:rsidR="001E0BAF">
        <w:rPr>
          <w:rFonts w:ascii="Times New Roman" w:hAnsi="Times New Roman" w:cs="Times New Roman"/>
          <w:sz w:val="24"/>
          <w:szCs w:val="24"/>
        </w:rPr>
        <w:t xml:space="preserve"> judge the extent to which teachers</w:t>
      </w:r>
      <w:r w:rsidR="0099376C">
        <w:rPr>
          <w:rFonts w:ascii="Times New Roman" w:hAnsi="Times New Roman" w:cs="Times New Roman"/>
          <w:sz w:val="24"/>
          <w:szCs w:val="24"/>
        </w:rPr>
        <w:t xml:space="preserve"> are supported by </w:t>
      </w:r>
      <w:r w:rsidR="001A7337">
        <w:rPr>
          <w:rFonts w:ascii="Times New Roman" w:hAnsi="Times New Roman" w:cs="Times New Roman"/>
          <w:sz w:val="24"/>
          <w:szCs w:val="24"/>
        </w:rPr>
        <w:t xml:space="preserve">CPD </w:t>
      </w:r>
      <w:r w:rsidR="0099376C">
        <w:rPr>
          <w:rFonts w:ascii="Times New Roman" w:hAnsi="Times New Roman" w:cs="Times New Roman"/>
          <w:sz w:val="24"/>
          <w:szCs w:val="24"/>
        </w:rPr>
        <w:t xml:space="preserve">and </w:t>
      </w:r>
      <w:r w:rsidR="001E0BAF">
        <w:rPr>
          <w:rFonts w:ascii="Times New Roman" w:hAnsi="Times New Roman" w:cs="Times New Roman"/>
          <w:sz w:val="24"/>
          <w:szCs w:val="24"/>
        </w:rPr>
        <w:t xml:space="preserve">the opportunities that they have been given to </w:t>
      </w:r>
      <w:r w:rsidR="0099376C">
        <w:rPr>
          <w:rFonts w:ascii="Times New Roman" w:hAnsi="Times New Roman" w:cs="Times New Roman"/>
          <w:sz w:val="24"/>
          <w:szCs w:val="24"/>
        </w:rPr>
        <w:t xml:space="preserve">share good </w:t>
      </w:r>
      <w:r w:rsidR="001D087E">
        <w:rPr>
          <w:rFonts w:ascii="Times New Roman" w:hAnsi="Times New Roman" w:cs="Times New Roman"/>
          <w:sz w:val="24"/>
          <w:szCs w:val="24"/>
        </w:rPr>
        <w:t>practice with other teachers</w:t>
      </w:r>
      <w:r w:rsidR="0099376C">
        <w:rPr>
          <w:rFonts w:ascii="Times New Roman" w:hAnsi="Times New Roman" w:cs="Times New Roman"/>
          <w:sz w:val="24"/>
          <w:szCs w:val="24"/>
        </w:rPr>
        <w:t>.</w:t>
      </w:r>
      <w:r w:rsidR="00B37155">
        <w:rPr>
          <w:rFonts w:ascii="Times New Roman" w:hAnsi="Times New Roman" w:cs="Times New Roman"/>
          <w:sz w:val="24"/>
          <w:szCs w:val="24"/>
        </w:rPr>
        <w:t xml:space="preserve"> Both schools in the investigation had received positive feedback</w:t>
      </w:r>
      <w:r w:rsidR="004E4BE4">
        <w:rPr>
          <w:rFonts w:ascii="Times New Roman" w:hAnsi="Times New Roman" w:cs="Times New Roman"/>
          <w:sz w:val="24"/>
          <w:szCs w:val="24"/>
        </w:rPr>
        <w:t xml:space="preserve"> in their previous inspections</w:t>
      </w:r>
      <w:r w:rsidR="00B37155">
        <w:rPr>
          <w:rFonts w:ascii="Times New Roman" w:hAnsi="Times New Roman" w:cs="Times New Roman"/>
          <w:sz w:val="24"/>
          <w:szCs w:val="24"/>
        </w:rPr>
        <w:t xml:space="preserve"> on their ability to achieve a culture of collaboration.</w:t>
      </w:r>
      <w:r w:rsidR="00497582">
        <w:rPr>
          <w:rFonts w:ascii="Times New Roman" w:hAnsi="Times New Roman" w:cs="Times New Roman"/>
          <w:sz w:val="24"/>
          <w:szCs w:val="24"/>
        </w:rPr>
        <w:t xml:space="preserve"> The schools used were chosen because a coaching partnershi</w:t>
      </w:r>
      <w:r w:rsidR="003F0A3D">
        <w:rPr>
          <w:rFonts w:ascii="Times New Roman" w:hAnsi="Times New Roman" w:cs="Times New Roman"/>
          <w:sz w:val="24"/>
          <w:szCs w:val="24"/>
        </w:rPr>
        <w:t>p had already been developed</w:t>
      </w:r>
      <w:r w:rsidR="00D33A33">
        <w:rPr>
          <w:rFonts w:ascii="Times New Roman" w:hAnsi="Times New Roman" w:cs="Times New Roman"/>
          <w:sz w:val="24"/>
          <w:szCs w:val="24"/>
        </w:rPr>
        <w:t>. This would enable me to obtain the data I required as a timetable of lesson observations and planning me</w:t>
      </w:r>
      <w:r w:rsidR="004C2E0D">
        <w:rPr>
          <w:rFonts w:ascii="Times New Roman" w:hAnsi="Times New Roman" w:cs="Times New Roman"/>
          <w:sz w:val="24"/>
          <w:szCs w:val="24"/>
        </w:rPr>
        <w:t xml:space="preserve">etings had already been </w:t>
      </w:r>
      <w:r w:rsidR="00571678">
        <w:rPr>
          <w:rFonts w:ascii="Times New Roman" w:hAnsi="Times New Roman" w:cs="Times New Roman"/>
          <w:sz w:val="24"/>
          <w:szCs w:val="24"/>
        </w:rPr>
        <w:t>arranged by the coaching team. Using two schools meant that I would be able to follow the coaching process from</w:t>
      </w:r>
      <w:r w:rsidR="00CA7D40">
        <w:rPr>
          <w:rFonts w:ascii="Times New Roman" w:hAnsi="Times New Roman" w:cs="Times New Roman"/>
          <w:sz w:val="24"/>
          <w:szCs w:val="24"/>
        </w:rPr>
        <w:t xml:space="preserve"> lesson planning</w:t>
      </w:r>
      <w:r w:rsidR="00571678">
        <w:rPr>
          <w:rFonts w:ascii="Times New Roman" w:hAnsi="Times New Roman" w:cs="Times New Roman"/>
          <w:sz w:val="24"/>
          <w:szCs w:val="24"/>
        </w:rPr>
        <w:t xml:space="preserve"> to </w:t>
      </w:r>
      <w:r w:rsidR="00CA7D40">
        <w:rPr>
          <w:rFonts w:ascii="Times New Roman" w:hAnsi="Times New Roman" w:cs="Times New Roman"/>
          <w:sz w:val="24"/>
          <w:szCs w:val="24"/>
        </w:rPr>
        <w:t xml:space="preserve">the </w:t>
      </w:r>
      <w:r w:rsidR="00571678">
        <w:rPr>
          <w:rFonts w:ascii="Times New Roman" w:hAnsi="Times New Roman" w:cs="Times New Roman"/>
          <w:sz w:val="24"/>
          <w:szCs w:val="24"/>
        </w:rPr>
        <w:t>reflection</w:t>
      </w:r>
      <w:r w:rsidR="00CA7D40">
        <w:rPr>
          <w:rFonts w:ascii="Times New Roman" w:hAnsi="Times New Roman" w:cs="Times New Roman"/>
          <w:sz w:val="24"/>
          <w:szCs w:val="24"/>
        </w:rPr>
        <w:t xml:space="preserve"> process</w:t>
      </w:r>
      <w:r w:rsidR="00571678">
        <w:rPr>
          <w:rFonts w:ascii="Times New Roman" w:hAnsi="Times New Roman" w:cs="Times New Roman"/>
          <w:sz w:val="24"/>
          <w:szCs w:val="24"/>
        </w:rPr>
        <w:t>. As interviews and observations are time consuming, using more schools would have made the process more difficult to organise</w:t>
      </w:r>
      <w:r w:rsidR="00CA7D40">
        <w:rPr>
          <w:rFonts w:ascii="Times New Roman" w:hAnsi="Times New Roman" w:cs="Times New Roman"/>
          <w:sz w:val="24"/>
          <w:szCs w:val="24"/>
        </w:rPr>
        <w:t>, especially</w:t>
      </w:r>
      <w:r w:rsidR="00571678">
        <w:rPr>
          <w:rFonts w:ascii="Times New Roman" w:hAnsi="Times New Roman" w:cs="Times New Roman"/>
          <w:sz w:val="24"/>
          <w:szCs w:val="24"/>
        </w:rPr>
        <w:t xml:space="preserve"> when finding times that would</w:t>
      </w:r>
      <w:r w:rsidR="00CA7D40">
        <w:rPr>
          <w:rFonts w:ascii="Times New Roman" w:hAnsi="Times New Roman" w:cs="Times New Roman"/>
          <w:sz w:val="24"/>
          <w:szCs w:val="24"/>
        </w:rPr>
        <w:t xml:space="preserve"> be convenient for</w:t>
      </w:r>
      <w:r w:rsidR="00571678">
        <w:rPr>
          <w:rFonts w:ascii="Times New Roman" w:hAnsi="Times New Roman" w:cs="Times New Roman"/>
          <w:sz w:val="24"/>
          <w:szCs w:val="24"/>
        </w:rPr>
        <w:t xml:space="preserve"> all the schools involved.</w:t>
      </w:r>
    </w:p>
    <w:p w:rsidR="00113F46" w:rsidRDefault="001E0BAF"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The focus of this research was to investigate</w:t>
      </w:r>
      <w:r w:rsidR="004A5EBF">
        <w:rPr>
          <w:rFonts w:ascii="Times New Roman" w:hAnsi="Times New Roman" w:cs="Times New Roman"/>
          <w:sz w:val="24"/>
          <w:szCs w:val="24"/>
        </w:rPr>
        <w:t xml:space="preserve"> how effective</w:t>
      </w:r>
      <w:r>
        <w:rPr>
          <w:rFonts w:ascii="Times New Roman" w:hAnsi="Times New Roman" w:cs="Times New Roman"/>
          <w:sz w:val="24"/>
          <w:szCs w:val="24"/>
        </w:rPr>
        <w:t>ly</w:t>
      </w:r>
      <w:r w:rsidR="004A5EBF">
        <w:rPr>
          <w:rFonts w:ascii="Times New Roman" w:hAnsi="Times New Roman" w:cs="Times New Roman"/>
          <w:sz w:val="24"/>
          <w:szCs w:val="24"/>
        </w:rPr>
        <w:t xml:space="preserve"> co-coaching was u</w:t>
      </w:r>
      <w:r w:rsidR="003217C5">
        <w:rPr>
          <w:rFonts w:ascii="Times New Roman" w:hAnsi="Times New Roman" w:cs="Times New Roman"/>
          <w:sz w:val="24"/>
          <w:szCs w:val="24"/>
        </w:rPr>
        <w:t>sed by the two p</w:t>
      </w:r>
      <w:r>
        <w:rPr>
          <w:rFonts w:ascii="Times New Roman" w:hAnsi="Times New Roman" w:cs="Times New Roman"/>
          <w:sz w:val="24"/>
          <w:szCs w:val="24"/>
        </w:rPr>
        <w:t xml:space="preserve">rimary schools as a form of </w:t>
      </w:r>
      <w:r w:rsidR="00F56173">
        <w:rPr>
          <w:rFonts w:ascii="Times New Roman" w:hAnsi="Times New Roman" w:cs="Times New Roman"/>
          <w:sz w:val="24"/>
          <w:szCs w:val="24"/>
        </w:rPr>
        <w:t>CPD</w:t>
      </w:r>
      <w:r w:rsidR="004A5EBF">
        <w:rPr>
          <w:rFonts w:ascii="Times New Roman" w:hAnsi="Times New Roman" w:cs="Times New Roman"/>
          <w:sz w:val="24"/>
          <w:szCs w:val="24"/>
        </w:rPr>
        <w:t xml:space="preserve"> and how teachers involved in the research felt it had influenced their own practice.</w:t>
      </w:r>
      <w:r w:rsidR="00352BEC">
        <w:rPr>
          <w:rFonts w:ascii="Times New Roman" w:hAnsi="Times New Roman" w:cs="Times New Roman"/>
          <w:sz w:val="24"/>
          <w:szCs w:val="24"/>
        </w:rPr>
        <w:t xml:space="preserve"> As argued by Rhodes and </w:t>
      </w:r>
      <w:proofErr w:type="spellStart"/>
      <w:r w:rsidR="00352BEC">
        <w:rPr>
          <w:rFonts w:ascii="Times New Roman" w:hAnsi="Times New Roman" w:cs="Times New Roman"/>
          <w:sz w:val="24"/>
          <w:szCs w:val="24"/>
        </w:rPr>
        <w:t>Beneicke</w:t>
      </w:r>
      <w:proofErr w:type="spellEnd"/>
      <w:r w:rsidR="00352BEC">
        <w:rPr>
          <w:rFonts w:ascii="Times New Roman" w:hAnsi="Times New Roman" w:cs="Times New Roman"/>
          <w:sz w:val="24"/>
          <w:szCs w:val="24"/>
        </w:rPr>
        <w:t xml:space="preserve"> (2002) there is increasing uncertainty regarding the effectiveness of external courses as a method of </w:t>
      </w:r>
      <w:r w:rsidR="00352BEC">
        <w:rPr>
          <w:rFonts w:ascii="Times New Roman" w:hAnsi="Times New Roman" w:cs="Times New Roman"/>
          <w:sz w:val="24"/>
          <w:szCs w:val="24"/>
        </w:rPr>
        <w:lastRenderedPageBreak/>
        <w:t xml:space="preserve">raising standards within schools, as a result more schools are using professional development activities that embrace coaching, mentoring and peer networking relationships. This is also emphasised by the National Strategy for CPD that </w:t>
      </w:r>
      <w:r>
        <w:rPr>
          <w:rFonts w:ascii="Times New Roman" w:hAnsi="Times New Roman" w:cs="Times New Roman"/>
          <w:sz w:val="24"/>
          <w:szCs w:val="24"/>
        </w:rPr>
        <w:t xml:space="preserve">states </w:t>
      </w:r>
      <w:r w:rsidR="00352BEC">
        <w:rPr>
          <w:rFonts w:ascii="Times New Roman" w:hAnsi="Times New Roman" w:cs="Times New Roman"/>
          <w:sz w:val="24"/>
          <w:szCs w:val="24"/>
        </w:rPr>
        <w:t>teach</w:t>
      </w:r>
      <w:r w:rsidR="00DE3EB7">
        <w:rPr>
          <w:rFonts w:ascii="Times New Roman" w:hAnsi="Times New Roman" w:cs="Times New Roman"/>
          <w:sz w:val="24"/>
          <w:szCs w:val="24"/>
        </w:rPr>
        <w:t>ers learn from teachers. The intention of this research is to</w:t>
      </w:r>
      <w:r w:rsidR="00352BEC">
        <w:rPr>
          <w:rFonts w:ascii="Times New Roman" w:hAnsi="Times New Roman" w:cs="Times New Roman"/>
          <w:sz w:val="24"/>
          <w:szCs w:val="24"/>
        </w:rPr>
        <w:t xml:space="preserve"> investigate whether </w:t>
      </w:r>
      <w:r>
        <w:rPr>
          <w:rFonts w:ascii="Times New Roman" w:hAnsi="Times New Roman" w:cs="Times New Roman"/>
          <w:sz w:val="24"/>
          <w:szCs w:val="24"/>
        </w:rPr>
        <w:t xml:space="preserve">the </w:t>
      </w:r>
      <w:r w:rsidR="00352BEC">
        <w:rPr>
          <w:rFonts w:ascii="Times New Roman" w:hAnsi="Times New Roman" w:cs="Times New Roman"/>
          <w:sz w:val="24"/>
          <w:szCs w:val="24"/>
        </w:rPr>
        <w:t xml:space="preserve">teachers </w:t>
      </w:r>
      <w:r>
        <w:rPr>
          <w:rFonts w:ascii="Times New Roman" w:hAnsi="Times New Roman" w:cs="Times New Roman"/>
          <w:sz w:val="24"/>
          <w:szCs w:val="24"/>
        </w:rPr>
        <w:t>involved in the study felt</w:t>
      </w:r>
      <w:r w:rsidR="00352BEC">
        <w:rPr>
          <w:rFonts w:ascii="Times New Roman" w:hAnsi="Times New Roman" w:cs="Times New Roman"/>
          <w:sz w:val="24"/>
          <w:szCs w:val="24"/>
        </w:rPr>
        <w:t xml:space="preserve"> that coaching is a worthwhile form of CPD and </w:t>
      </w:r>
      <w:r w:rsidR="00DF6316">
        <w:rPr>
          <w:rFonts w:ascii="Times New Roman" w:hAnsi="Times New Roman" w:cs="Times New Roman"/>
          <w:sz w:val="24"/>
          <w:szCs w:val="24"/>
        </w:rPr>
        <w:t xml:space="preserve">how often they </w:t>
      </w:r>
      <w:r w:rsidR="003F0A3D">
        <w:rPr>
          <w:rFonts w:ascii="Times New Roman" w:hAnsi="Times New Roman" w:cs="Times New Roman"/>
          <w:sz w:val="24"/>
          <w:szCs w:val="24"/>
        </w:rPr>
        <w:t xml:space="preserve">were </w:t>
      </w:r>
      <w:r w:rsidR="00DF6316">
        <w:rPr>
          <w:rFonts w:ascii="Times New Roman" w:hAnsi="Times New Roman" w:cs="Times New Roman"/>
          <w:sz w:val="24"/>
          <w:szCs w:val="24"/>
        </w:rPr>
        <w:t xml:space="preserve">involved in coaching activities in their own school and with other schools. </w:t>
      </w:r>
      <w:r w:rsidR="00CB5547">
        <w:rPr>
          <w:rFonts w:ascii="Times New Roman" w:hAnsi="Times New Roman" w:cs="Times New Roman"/>
          <w:sz w:val="24"/>
          <w:szCs w:val="24"/>
        </w:rPr>
        <w:t>I will also investigate</w:t>
      </w:r>
      <w:r w:rsidR="00DF6316">
        <w:rPr>
          <w:rFonts w:ascii="Times New Roman" w:hAnsi="Times New Roman" w:cs="Times New Roman"/>
          <w:sz w:val="24"/>
          <w:szCs w:val="24"/>
        </w:rPr>
        <w:t xml:space="preserve"> </w:t>
      </w:r>
      <w:r w:rsidR="00352BEC">
        <w:rPr>
          <w:rFonts w:ascii="Times New Roman" w:hAnsi="Times New Roman" w:cs="Times New Roman"/>
          <w:sz w:val="24"/>
          <w:szCs w:val="24"/>
        </w:rPr>
        <w:t>whe</w:t>
      </w:r>
      <w:r w:rsidR="00F56173">
        <w:rPr>
          <w:rFonts w:ascii="Times New Roman" w:hAnsi="Times New Roman" w:cs="Times New Roman"/>
          <w:sz w:val="24"/>
          <w:szCs w:val="24"/>
        </w:rPr>
        <w:t>ther they have felt that</w:t>
      </w:r>
      <w:r>
        <w:rPr>
          <w:rFonts w:ascii="Times New Roman" w:hAnsi="Times New Roman" w:cs="Times New Roman"/>
          <w:sz w:val="24"/>
          <w:szCs w:val="24"/>
        </w:rPr>
        <w:t xml:space="preserve"> participating in coaching activities with</w:t>
      </w:r>
      <w:r w:rsidR="00CB5547">
        <w:rPr>
          <w:rFonts w:ascii="Times New Roman" w:hAnsi="Times New Roman" w:cs="Times New Roman"/>
          <w:sz w:val="24"/>
          <w:szCs w:val="24"/>
        </w:rPr>
        <w:t xml:space="preserve"> other teachers had an impact on their on their own practice.</w:t>
      </w:r>
    </w:p>
    <w:p w:rsidR="00DA6192" w:rsidRDefault="003F0A3D" w:rsidP="00DA6192">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While Forde and O’Brien(2011) state that many programmes make careful distinctions between mentoring and coaching, </w:t>
      </w:r>
      <w:r w:rsidR="005C421F">
        <w:rPr>
          <w:rFonts w:ascii="Times New Roman" w:hAnsi="Times New Roman" w:cs="Times New Roman"/>
          <w:sz w:val="24"/>
          <w:szCs w:val="24"/>
        </w:rPr>
        <w:t>Kennedy (2005</w:t>
      </w:r>
      <w:r w:rsidR="00DA6192">
        <w:rPr>
          <w:rFonts w:ascii="Times New Roman" w:hAnsi="Times New Roman" w:cs="Times New Roman"/>
          <w:sz w:val="24"/>
          <w:szCs w:val="24"/>
        </w:rPr>
        <w:t>) groups coaching and mentoring together as a model of CPD</w:t>
      </w:r>
      <w:r w:rsidR="001A7337">
        <w:rPr>
          <w:rFonts w:ascii="Times New Roman" w:hAnsi="Times New Roman" w:cs="Times New Roman"/>
          <w:sz w:val="24"/>
          <w:szCs w:val="24"/>
        </w:rPr>
        <w:t xml:space="preserve"> </w:t>
      </w:r>
      <w:r w:rsidR="00DA6192">
        <w:rPr>
          <w:rFonts w:ascii="Times New Roman" w:hAnsi="Times New Roman" w:cs="Times New Roman"/>
          <w:sz w:val="24"/>
          <w:szCs w:val="24"/>
        </w:rPr>
        <w:t>based on the importance of the relationship between two teachers</w:t>
      </w:r>
      <w:r w:rsidR="001A7337">
        <w:rPr>
          <w:rFonts w:ascii="Times New Roman" w:hAnsi="Times New Roman" w:cs="Times New Roman"/>
          <w:sz w:val="24"/>
          <w:szCs w:val="24"/>
        </w:rPr>
        <w:t>,</w:t>
      </w:r>
      <w:r w:rsidR="00DA6192">
        <w:rPr>
          <w:rFonts w:ascii="Times New Roman" w:hAnsi="Times New Roman" w:cs="Times New Roman"/>
          <w:sz w:val="24"/>
          <w:szCs w:val="24"/>
        </w:rPr>
        <w:t xml:space="preserve"> which is designed to support CPD.</w:t>
      </w:r>
      <w:r w:rsidR="00D5652A">
        <w:rPr>
          <w:rFonts w:ascii="Times New Roman" w:hAnsi="Times New Roman" w:cs="Times New Roman"/>
          <w:sz w:val="24"/>
          <w:szCs w:val="24"/>
        </w:rPr>
        <w:t xml:space="preserve"> However,</w:t>
      </w:r>
      <w:r w:rsidR="00DA6192">
        <w:rPr>
          <w:rFonts w:ascii="Times New Roman" w:hAnsi="Times New Roman" w:cs="Times New Roman"/>
          <w:sz w:val="24"/>
          <w:szCs w:val="24"/>
        </w:rPr>
        <w:t xml:space="preserve"> </w:t>
      </w:r>
      <w:proofErr w:type="spellStart"/>
      <w:r w:rsidR="00DA6192">
        <w:rPr>
          <w:rFonts w:ascii="Times New Roman" w:hAnsi="Times New Roman" w:cs="Times New Roman"/>
          <w:sz w:val="24"/>
          <w:szCs w:val="24"/>
        </w:rPr>
        <w:t>Pask</w:t>
      </w:r>
      <w:proofErr w:type="spellEnd"/>
      <w:r w:rsidR="00DA6192">
        <w:rPr>
          <w:rFonts w:ascii="Times New Roman" w:hAnsi="Times New Roman" w:cs="Times New Roman"/>
          <w:sz w:val="24"/>
          <w:szCs w:val="24"/>
        </w:rPr>
        <w:t xml:space="preserve"> and Joy </w:t>
      </w:r>
      <w:r w:rsidR="00B24A81">
        <w:rPr>
          <w:rFonts w:ascii="Times New Roman" w:hAnsi="Times New Roman" w:cs="Times New Roman"/>
          <w:sz w:val="24"/>
          <w:szCs w:val="24"/>
        </w:rPr>
        <w:t>(2007)</w:t>
      </w:r>
      <w:r w:rsidR="00DA6192">
        <w:rPr>
          <w:rFonts w:ascii="Times New Roman" w:hAnsi="Times New Roman" w:cs="Times New Roman"/>
          <w:sz w:val="24"/>
          <w:szCs w:val="24"/>
        </w:rPr>
        <w:t xml:space="preserve"> discuss mentoring in terms of induction, long term training and supervision. They add that it is traditionally associated with individual pastoral support a</w:t>
      </w:r>
      <w:r w:rsidR="001A7337">
        <w:rPr>
          <w:rFonts w:ascii="Times New Roman" w:hAnsi="Times New Roman" w:cs="Times New Roman"/>
          <w:sz w:val="24"/>
          <w:szCs w:val="24"/>
        </w:rPr>
        <w:t xml:space="preserve">nd development. </w:t>
      </w:r>
      <w:proofErr w:type="spellStart"/>
      <w:r w:rsidR="001A7337">
        <w:rPr>
          <w:rFonts w:ascii="Times New Roman" w:hAnsi="Times New Roman" w:cs="Times New Roman"/>
          <w:sz w:val="24"/>
          <w:szCs w:val="24"/>
        </w:rPr>
        <w:t>Loft</w:t>
      </w:r>
      <w:r w:rsidR="00F56173">
        <w:rPr>
          <w:rFonts w:ascii="Times New Roman" w:hAnsi="Times New Roman" w:cs="Times New Roman"/>
          <w:sz w:val="24"/>
          <w:szCs w:val="24"/>
        </w:rPr>
        <w:t>house</w:t>
      </w:r>
      <w:proofErr w:type="spellEnd"/>
      <w:r w:rsidR="00F56173">
        <w:rPr>
          <w:rFonts w:ascii="Times New Roman" w:hAnsi="Times New Roman" w:cs="Times New Roman"/>
          <w:sz w:val="24"/>
          <w:szCs w:val="24"/>
        </w:rPr>
        <w:t xml:space="preserve"> and Thomas (201</w:t>
      </w:r>
      <w:r w:rsidR="00DA6192">
        <w:rPr>
          <w:rFonts w:ascii="Times New Roman" w:hAnsi="Times New Roman" w:cs="Times New Roman"/>
          <w:sz w:val="24"/>
          <w:szCs w:val="24"/>
        </w:rPr>
        <w:t>7)</w:t>
      </w:r>
      <w:r w:rsidR="009D785B">
        <w:rPr>
          <w:rFonts w:ascii="Times New Roman" w:hAnsi="Times New Roman" w:cs="Times New Roman"/>
          <w:sz w:val="24"/>
          <w:szCs w:val="24"/>
        </w:rPr>
        <w:t xml:space="preserve"> discuss</w:t>
      </w:r>
      <w:r w:rsidR="00F203E5">
        <w:rPr>
          <w:rFonts w:ascii="Times New Roman" w:hAnsi="Times New Roman" w:cs="Times New Roman"/>
          <w:sz w:val="24"/>
          <w:szCs w:val="24"/>
        </w:rPr>
        <w:t xml:space="preserve"> the importance of experience in the relationship and</w:t>
      </w:r>
      <w:r w:rsidR="00DA6192">
        <w:rPr>
          <w:rFonts w:ascii="Times New Roman" w:hAnsi="Times New Roman" w:cs="Times New Roman"/>
          <w:sz w:val="24"/>
          <w:szCs w:val="24"/>
        </w:rPr>
        <w:t xml:space="preserve"> </w:t>
      </w:r>
      <w:proofErr w:type="gramStart"/>
      <w:r w:rsidR="00DA6192">
        <w:rPr>
          <w:rFonts w:ascii="Times New Roman" w:hAnsi="Times New Roman" w:cs="Times New Roman"/>
          <w:sz w:val="24"/>
          <w:szCs w:val="24"/>
        </w:rPr>
        <w:t>defines</w:t>
      </w:r>
      <w:proofErr w:type="gramEnd"/>
      <w:r w:rsidR="00DA6192">
        <w:rPr>
          <w:rFonts w:ascii="Times New Roman" w:hAnsi="Times New Roman" w:cs="Times New Roman"/>
          <w:sz w:val="24"/>
          <w:szCs w:val="24"/>
        </w:rPr>
        <w:t xml:space="preserve"> mentoring as</w:t>
      </w:r>
      <w:r w:rsidR="00D5652A">
        <w:rPr>
          <w:rFonts w:ascii="Times New Roman" w:hAnsi="Times New Roman" w:cs="Times New Roman"/>
          <w:sz w:val="24"/>
          <w:szCs w:val="24"/>
        </w:rPr>
        <w:t>:</w:t>
      </w:r>
      <w:r w:rsidR="00DA6192">
        <w:rPr>
          <w:rFonts w:ascii="Times New Roman" w:hAnsi="Times New Roman" w:cs="Times New Roman"/>
          <w:sz w:val="24"/>
          <w:szCs w:val="24"/>
        </w:rPr>
        <w:t>-</w:t>
      </w:r>
    </w:p>
    <w:p w:rsidR="00DA6192" w:rsidRDefault="00DA6192" w:rsidP="003F0A3D">
      <w:pPr>
        <w:spacing w:line="360" w:lineRule="auto"/>
        <w:ind w:left="567" w:right="567"/>
        <w:rPr>
          <w:rFonts w:ascii="Times New Roman" w:hAnsi="Times New Roman" w:cs="Times New Roman"/>
          <w:sz w:val="24"/>
          <w:szCs w:val="24"/>
        </w:rPr>
      </w:pPr>
      <w:r>
        <w:rPr>
          <w:rFonts w:ascii="Times New Roman" w:hAnsi="Times New Roman" w:cs="Times New Roman"/>
          <w:sz w:val="24"/>
          <w:szCs w:val="24"/>
        </w:rPr>
        <w:t>‘A relations</w:t>
      </w:r>
      <w:r w:rsidR="00371917">
        <w:rPr>
          <w:rFonts w:ascii="Times New Roman" w:hAnsi="Times New Roman" w:cs="Times New Roman"/>
          <w:sz w:val="24"/>
          <w:szCs w:val="24"/>
        </w:rPr>
        <w:t>hip through which an experienced</w:t>
      </w:r>
      <w:r>
        <w:rPr>
          <w:rFonts w:ascii="Times New Roman" w:hAnsi="Times New Roman" w:cs="Times New Roman"/>
          <w:sz w:val="24"/>
          <w:szCs w:val="24"/>
        </w:rPr>
        <w:t xml:space="preserve"> intellectually and socially valued employee provides professional guidance to less experiences colleagues’ p.13</w:t>
      </w:r>
    </w:p>
    <w:p w:rsidR="00DA6192" w:rsidRDefault="00865C48" w:rsidP="00DA6192">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Forde and O’Brie</w:t>
      </w:r>
      <w:r w:rsidR="00D5652A">
        <w:rPr>
          <w:rFonts w:ascii="Times New Roman" w:hAnsi="Times New Roman" w:cs="Times New Roman"/>
          <w:sz w:val="24"/>
          <w:szCs w:val="24"/>
        </w:rPr>
        <w:t>n (2011) add that expertise i</w:t>
      </w:r>
      <w:r w:rsidR="00DA6192">
        <w:rPr>
          <w:rFonts w:ascii="Times New Roman" w:hAnsi="Times New Roman" w:cs="Times New Roman"/>
          <w:sz w:val="24"/>
          <w:szCs w:val="24"/>
        </w:rPr>
        <w:t>s a critical feature of mentoring and this they argue stands in sharp contrast to some models of coaching</w:t>
      </w:r>
      <w:r w:rsidR="00DE00F3">
        <w:rPr>
          <w:rFonts w:ascii="Times New Roman" w:hAnsi="Times New Roman" w:cs="Times New Roman"/>
          <w:sz w:val="24"/>
          <w:szCs w:val="24"/>
        </w:rPr>
        <w:t>. Coaches they suggest</w:t>
      </w:r>
      <w:r w:rsidR="00B24A81">
        <w:rPr>
          <w:rFonts w:ascii="Times New Roman" w:hAnsi="Times New Roman" w:cs="Times New Roman"/>
          <w:sz w:val="24"/>
          <w:szCs w:val="24"/>
        </w:rPr>
        <w:t xml:space="preserve"> do not </w:t>
      </w:r>
      <w:r w:rsidR="00371917">
        <w:rPr>
          <w:rFonts w:ascii="Times New Roman" w:hAnsi="Times New Roman" w:cs="Times New Roman"/>
          <w:sz w:val="24"/>
          <w:szCs w:val="24"/>
        </w:rPr>
        <w:t xml:space="preserve">need </w:t>
      </w:r>
      <w:r w:rsidR="00B24A81">
        <w:rPr>
          <w:rFonts w:ascii="Times New Roman" w:hAnsi="Times New Roman" w:cs="Times New Roman"/>
          <w:sz w:val="24"/>
          <w:szCs w:val="24"/>
        </w:rPr>
        <w:t>to have expertise in the area of practise and instead the coaching process should be internal and concentrate on developing the learner’s self-awareness and confidence. This they suggest will lead to change in practice. Kennedy (200</w:t>
      </w:r>
      <w:r w:rsidR="005C421F">
        <w:rPr>
          <w:rFonts w:ascii="Times New Roman" w:hAnsi="Times New Roman" w:cs="Times New Roman"/>
          <w:sz w:val="24"/>
          <w:szCs w:val="24"/>
        </w:rPr>
        <w:t>5</w:t>
      </w:r>
      <w:r w:rsidR="00B24A81">
        <w:rPr>
          <w:rFonts w:ascii="Times New Roman" w:hAnsi="Times New Roman" w:cs="Times New Roman"/>
          <w:sz w:val="24"/>
          <w:szCs w:val="24"/>
        </w:rPr>
        <w:t>) add</w:t>
      </w:r>
      <w:r w:rsidR="00371917">
        <w:rPr>
          <w:rFonts w:ascii="Times New Roman" w:hAnsi="Times New Roman" w:cs="Times New Roman"/>
          <w:sz w:val="24"/>
          <w:szCs w:val="24"/>
        </w:rPr>
        <w:t>s</w:t>
      </w:r>
      <w:r w:rsidR="00B24A81">
        <w:rPr>
          <w:rFonts w:ascii="Times New Roman" w:hAnsi="Times New Roman" w:cs="Times New Roman"/>
          <w:sz w:val="24"/>
          <w:szCs w:val="24"/>
        </w:rPr>
        <w:t xml:space="preserve"> that coaching is based upon a less hierarchically threatening manner and instead allow</w:t>
      </w:r>
      <w:r w:rsidR="005C421F">
        <w:rPr>
          <w:rFonts w:ascii="Times New Roman" w:hAnsi="Times New Roman" w:cs="Times New Roman"/>
          <w:sz w:val="24"/>
          <w:szCs w:val="24"/>
        </w:rPr>
        <w:t>s</w:t>
      </w:r>
      <w:r w:rsidR="00B24A81">
        <w:rPr>
          <w:rFonts w:ascii="Times New Roman" w:hAnsi="Times New Roman" w:cs="Times New Roman"/>
          <w:sz w:val="24"/>
          <w:szCs w:val="24"/>
        </w:rPr>
        <w:t xml:space="preserve"> teachers to discuss possibilities, beliefs and hopes. This agrees wi</w:t>
      </w:r>
      <w:r w:rsidR="005C421F">
        <w:rPr>
          <w:rFonts w:ascii="Times New Roman" w:hAnsi="Times New Roman" w:cs="Times New Roman"/>
          <w:sz w:val="24"/>
          <w:szCs w:val="24"/>
        </w:rPr>
        <w:t xml:space="preserve">th the definition offered by </w:t>
      </w:r>
      <w:proofErr w:type="spellStart"/>
      <w:r w:rsidR="005C421F">
        <w:rPr>
          <w:rFonts w:ascii="Times New Roman" w:hAnsi="Times New Roman" w:cs="Times New Roman"/>
          <w:sz w:val="24"/>
          <w:szCs w:val="24"/>
        </w:rPr>
        <w:t>Pask</w:t>
      </w:r>
      <w:proofErr w:type="spellEnd"/>
      <w:r w:rsidR="005C421F">
        <w:rPr>
          <w:rFonts w:ascii="Times New Roman" w:hAnsi="Times New Roman" w:cs="Times New Roman"/>
          <w:sz w:val="24"/>
          <w:szCs w:val="24"/>
        </w:rPr>
        <w:t xml:space="preserve"> and Joy</w:t>
      </w:r>
      <w:r w:rsidR="00B24A81">
        <w:rPr>
          <w:rFonts w:ascii="Times New Roman" w:hAnsi="Times New Roman" w:cs="Times New Roman"/>
          <w:sz w:val="24"/>
          <w:szCs w:val="24"/>
        </w:rPr>
        <w:t xml:space="preserve"> (2007):-</w:t>
      </w:r>
    </w:p>
    <w:p w:rsidR="00B24A81" w:rsidRDefault="00B24A81" w:rsidP="00AC692E">
      <w:pPr>
        <w:spacing w:line="360" w:lineRule="auto"/>
        <w:ind w:left="567" w:right="567"/>
        <w:rPr>
          <w:rFonts w:ascii="Times New Roman" w:hAnsi="Times New Roman" w:cs="Times New Roman"/>
          <w:sz w:val="24"/>
          <w:szCs w:val="24"/>
        </w:rPr>
      </w:pPr>
      <w:r>
        <w:rPr>
          <w:rFonts w:ascii="Times New Roman" w:hAnsi="Times New Roman" w:cs="Times New Roman"/>
          <w:sz w:val="24"/>
          <w:szCs w:val="24"/>
        </w:rPr>
        <w:t>‘A coach is a person who helps me to think through how to get from where I am to where I want to be’ p11</w:t>
      </w:r>
    </w:p>
    <w:p w:rsidR="00B24A81" w:rsidRDefault="00D5652A" w:rsidP="00DA6192">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In this form</w:t>
      </w:r>
      <w:r w:rsidR="00B24A81">
        <w:rPr>
          <w:rFonts w:ascii="Times New Roman" w:hAnsi="Times New Roman" w:cs="Times New Roman"/>
          <w:sz w:val="24"/>
          <w:szCs w:val="24"/>
        </w:rPr>
        <w:t xml:space="preserve"> of </w:t>
      </w:r>
      <w:r w:rsidR="005C421F">
        <w:rPr>
          <w:rFonts w:ascii="Times New Roman" w:hAnsi="Times New Roman" w:cs="Times New Roman"/>
          <w:sz w:val="24"/>
          <w:szCs w:val="24"/>
        </w:rPr>
        <w:t>C</w:t>
      </w:r>
      <w:r w:rsidR="00B24A81">
        <w:rPr>
          <w:rFonts w:ascii="Times New Roman" w:hAnsi="Times New Roman" w:cs="Times New Roman"/>
          <w:sz w:val="24"/>
          <w:szCs w:val="24"/>
        </w:rPr>
        <w:t>PD the relationship provides a supportive but challenging forum. Steve</w:t>
      </w:r>
      <w:r w:rsidR="00F203E5">
        <w:rPr>
          <w:rFonts w:ascii="Times New Roman" w:hAnsi="Times New Roman" w:cs="Times New Roman"/>
          <w:sz w:val="24"/>
          <w:szCs w:val="24"/>
        </w:rPr>
        <w:t>n</w:t>
      </w:r>
      <w:r w:rsidR="00B24A81">
        <w:rPr>
          <w:rFonts w:ascii="Times New Roman" w:hAnsi="Times New Roman" w:cs="Times New Roman"/>
          <w:sz w:val="24"/>
          <w:szCs w:val="24"/>
        </w:rPr>
        <w:t>son (2017) however</w:t>
      </w:r>
      <w:r w:rsidR="00F203E5">
        <w:rPr>
          <w:rFonts w:ascii="Times New Roman" w:hAnsi="Times New Roman" w:cs="Times New Roman"/>
          <w:sz w:val="24"/>
          <w:szCs w:val="24"/>
        </w:rPr>
        <w:t>,</w:t>
      </w:r>
      <w:r w:rsidR="00B24A81">
        <w:rPr>
          <w:rFonts w:ascii="Times New Roman" w:hAnsi="Times New Roman" w:cs="Times New Roman"/>
          <w:sz w:val="24"/>
          <w:szCs w:val="24"/>
        </w:rPr>
        <w:t xml:space="preserve"> describes coaching as a practice that helps participants </w:t>
      </w:r>
      <w:r w:rsidR="00B24A81">
        <w:rPr>
          <w:rFonts w:ascii="Times New Roman" w:hAnsi="Times New Roman" w:cs="Times New Roman"/>
          <w:sz w:val="24"/>
          <w:szCs w:val="24"/>
        </w:rPr>
        <w:lastRenderedPageBreak/>
        <w:t>consider their own work related experiences and arrive at solutions and decisions regarding their own work. This places coaching as a more reflective tool for participants.</w:t>
      </w:r>
    </w:p>
    <w:p w:rsidR="001426AD" w:rsidRDefault="00F203E5" w:rsidP="00055C14">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For this</w:t>
      </w:r>
      <w:r w:rsidR="00A56D29">
        <w:rPr>
          <w:rFonts w:ascii="Times New Roman" w:hAnsi="Times New Roman" w:cs="Times New Roman"/>
          <w:sz w:val="24"/>
          <w:szCs w:val="24"/>
        </w:rPr>
        <w:t xml:space="preserve"> resear</w:t>
      </w:r>
      <w:r>
        <w:rPr>
          <w:rFonts w:ascii="Times New Roman" w:hAnsi="Times New Roman" w:cs="Times New Roman"/>
          <w:sz w:val="24"/>
          <w:szCs w:val="24"/>
        </w:rPr>
        <w:t>ch I will investigate co-coaching</w:t>
      </w:r>
      <w:r w:rsidR="00A56D29">
        <w:rPr>
          <w:rFonts w:ascii="Times New Roman" w:hAnsi="Times New Roman" w:cs="Times New Roman"/>
          <w:sz w:val="24"/>
          <w:szCs w:val="24"/>
        </w:rPr>
        <w:t xml:space="preserve"> as a model of CPD. As </w:t>
      </w:r>
      <w:proofErr w:type="spellStart"/>
      <w:r w:rsidR="00A56D29">
        <w:rPr>
          <w:rFonts w:ascii="Times New Roman" w:hAnsi="Times New Roman" w:cs="Times New Roman"/>
          <w:sz w:val="24"/>
          <w:szCs w:val="24"/>
        </w:rPr>
        <w:t>Gottesman</w:t>
      </w:r>
      <w:proofErr w:type="spellEnd"/>
      <w:r w:rsidR="00A56D29">
        <w:rPr>
          <w:rFonts w:ascii="Times New Roman" w:hAnsi="Times New Roman" w:cs="Times New Roman"/>
          <w:sz w:val="24"/>
          <w:szCs w:val="24"/>
        </w:rPr>
        <w:t xml:space="preserve"> (200</w:t>
      </w:r>
      <w:r w:rsidR="00055C14">
        <w:rPr>
          <w:rFonts w:ascii="Times New Roman" w:hAnsi="Times New Roman" w:cs="Times New Roman"/>
          <w:sz w:val="24"/>
          <w:szCs w:val="24"/>
        </w:rPr>
        <w:t>0</w:t>
      </w:r>
      <w:r w:rsidR="00A56D29">
        <w:rPr>
          <w:rFonts w:ascii="Times New Roman" w:hAnsi="Times New Roman" w:cs="Times New Roman"/>
          <w:sz w:val="24"/>
          <w:szCs w:val="24"/>
        </w:rPr>
        <w:t>) states, most people still believe the supervisor feedback route is the most effective way to promote teachers’ development but while it can motivate some it can have a negative effect on others. Therefore</w:t>
      </w:r>
      <w:r w:rsidR="00055C14">
        <w:rPr>
          <w:rFonts w:ascii="Times New Roman" w:hAnsi="Times New Roman" w:cs="Times New Roman"/>
          <w:sz w:val="24"/>
          <w:szCs w:val="24"/>
        </w:rPr>
        <w:t>,</w:t>
      </w:r>
      <w:r w:rsidR="00A56D29">
        <w:rPr>
          <w:rFonts w:ascii="Times New Roman" w:hAnsi="Times New Roman" w:cs="Times New Roman"/>
          <w:sz w:val="24"/>
          <w:szCs w:val="24"/>
        </w:rPr>
        <w:t xml:space="preserve"> </w:t>
      </w:r>
      <w:proofErr w:type="spellStart"/>
      <w:r w:rsidR="00A56D29">
        <w:rPr>
          <w:rFonts w:ascii="Times New Roman" w:hAnsi="Times New Roman" w:cs="Times New Roman"/>
          <w:sz w:val="24"/>
          <w:szCs w:val="24"/>
        </w:rPr>
        <w:t>Gottesman</w:t>
      </w:r>
      <w:proofErr w:type="spellEnd"/>
      <w:r w:rsidR="00A56D29">
        <w:rPr>
          <w:rFonts w:ascii="Times New Roman" w:hAnsi="Times New Roman" w:cs="Times New Roman"/>
          <w:sz w:val="24"/>
          <w:szCs w:val="24"/>
        </w:rPr>
        <w:t xml:space="preserve"> argues that co-coaching is more likely to allow teacher to reflect, grow and change.</w:t>
      </w:r>
      <w:r w:rsidR="00047C9F">
        <w:rPr>
          <w:rFonts w:ascii="Times New Roman" w:hAnsi="Times New Roman" w:cs="Times New Roman"/>
          <w:sz w:val="24"/>
          <w:szCs w:val="24"/>
        </w:rPr>
        <w:t xml:space="preserve"> Murray et al (20</w:t>
      </w:r>
      <w:r w:rsidR="005C421F">
        <w:rPr>
          <w:rFonts w:ascii="Times New Roman" w:hAnsi="Times New Roman" w:cs="Times New Roman"/>
          <w:sz w:val="24"/>
          <w:szCs w:val="24"/>
        </w:rPr>
        <w:t>09</w:t>
      </w:r>
      <w:r w:rsidR="00047C9F">
        <w:rPr>
          <w:rFonts w:ascii="Times New Roman" w:hAnsi="Times New Roman" w:cs="Times New Roman"/>
          <w:sz w:val="24"/>
          <w:szCs w:val="24"/>
        </w:rPr>
        <w:t>) adds that co-coaching involves a mutual consultation between</w:t>
      </w:r>
      <w:r w:rsidR="001426AD">
        <w:rPr>
          <w:rFonts w:ascii="Times New Roman" w:hAnsi="Times New Roman" w:cs="Times New Roman"/>
          <w:sz w:val="24"/>
          <w:szCs w:val="24"/>
        </w:rPr>
        <w:t xml:space="preserve"> teachers of equal status</w:t>
      </w:r>
      <w:r w:rsidR="00055C14">
        <w:rPr>
          <w:rFonts w:ascii="Times New Roman" w:hAnsi="Times New Roman" w:cs="Times New Roman"/>
          <w:sz w:val="24"/>
          <w:szCs w:val="24"/>
        </w:rPr>
        <w:t>,</w:t>
      </w:r>
      <w:r w:rsidR="001426AD">
        <w:rPr>
          <w:rFonts w:ascii="Times New Roman" w:hAnsi="Times New Roman" w:cs="Times New Roman"/>
          <w:sz w:val="24"/>
          <w:szCs w:val="24"/>
        </w:rPr>
        <w:t xml:space="preserve"> where</w:t>
      </w:r>
      <w:r w:rsidR="00055C14">
        <w:rPr>
          <w:rFonts w:ascii="Times New Roman" w:hAnsi="Times New Roman" w:cs="Times New Roman"/>
          <w:sz w:val="24"/>
          <w:szCs w:val="24"/>
        </w:rPr>
        <w:t xml:space="preserve">as Rhodes and </w:t>
      </w:r>
      <w:proofErr w:type="spellStart"/>
      <w:r w:rsidR="00055C14">
        <w:rPr>
          <w:rFonts w:ascii="Times New Roman" w:hAnsi="Times New Roman" w:cs="Times New Roman"/>
          <w:sz w:val="24"/>
          <w:szCs w:val="24"/>
        </w:rPr>
        <w:t>Beneicke</w:t>
      </w:r>
      <w:proofErr w:type="spellEnd"/>
      <w:r w:rsidR="00047C9F">
        <w:rPr>
          <w:rFonts w:ascii="Times New Roman" w:hAnsi="Times New Roman" w:cs="Times New Roman"/>
          <w:sz w:val="24"/>
          <w:szCs w:val="24"/>
        </w:rPr>
        <w:t xml:space="preserve"> (2002) describe it as a confidential process</w:t>
      </w:r>
      <w:r w:rsidR="00A26789">
        <w:rPr>
          <w:rFonts w:ascii="Times New Roman" w:hAnsi="Times New Roman" w:cs="Times New Roman"/>
          <w:sz w:val="24"/>
          <w:szCs w:val="24"/>
        </w:rPr>
        <w:t xml:space="preserve"> through which two or more colleagues work together to reflect upon current practices. This concentrates more on the confidentiality aspect of the relationship rather than accountability. </w:t>
      </w:r>
      <w:r w:rsidR="001426AD">
        <w:rPr>
          <w:rFonts w:ascii="Times New Roman" w:hAnsi="Times New Roman" w:cs="Times New Roman"/>
          <w:sz w:val="24"/>
          <w:szCs w:val="24"/>
        </w:rPr>
        <w:t xml:space="preserve">For this purpose, I have defined </w:t>
      </w:r>
      <w:r w:rsidR="00055C14">
        <w:rPr>
          <w:rFonts w:ascii="Times New Roman" w:hAnsi="Times New Roman" w:cs="Times New Roman"/>
          <w:sz w:val="24"/>
          <w:szCs w:val="24"/>
        </w:rPr>
        <w:t xml:space="preserve">co-coaching as:- </w:t>
      </w:r>
      <w:r w:rsidR="001426AD">
        <w:rPr>
          <w:rFonts w:ascii="Times New Roman" w:hAnsi="Times New Roman" w:cs="Times New Roman"/>
          <w:sz w:val="24"/>
          <w:szCs w:val="24"/>
        </w:rPr>
        <w:t>‘The process by which teachers collaborate to plan, prepare and observe lessons</w:t>
      </w:r>
      <w:r w:rsidR="00A56106">
        <w:rPr>
          <w:rFonts w:ascii="Times New Roman" w:hAnsi="Times New Roman" w:cs="Times New Roman"/>
          <w:sz w:val="24"/>
          <w:szCs w:val="24"/>
        </w:rPr>
        <w:t xml:space="preserve"> in order to reflect and feedback upon </w:t>
      </w:r>
      <w:r w:rsidR="00055C14">
        <w:rPr>
          <w:rFonts w:ascii="Times New Roman" w:hAnsi="Times New Roman" w:cs="Times New Roman"/>
          <w:sz w:val="24"/>
          <w:szCs w:val="24"/>
        </w:rPr>
        <w:t>their practice</w:t>
      </w:r>
      <w:r w:rsidR="00A56106">
        <w:rPr>
          <w:rFonts w:ascii="Times New Roman" w:hAnsi="Times New Roman" w:cs="Times New Roman"/>
          <w:sz w:val="24"/>
          <w:szCs w:val="24"/>
        </w:rPr>
        <w:t>’</w:t>
      </w:r>
      <w:r w:rsidR="00055C14">
        <w:rPr>
          <w:rFonts w:ascii="Times New Roman" w:hAnsi="Times New Roman" w:cs="Times New Roman"/>
          <w:sz w:val="24"/>
          <w:szCs w:val="24"/>
        </w:rPr>
        <w:t>.</w:t>
      </w:r>
      <w:r w:rsidR="00DE3EB7">
        <w:rPr>
          <w:rFonts w:ascii="Times New Roman" w:hAnsi="Times New Roman" w:cs="Times New Roman"/>
          <w:sz w:val="24"/>
          <w:szCs w:val="24"/>
        </w:rPr>
        <w:t xml:space="preserve"> </w:t>
      </w:r>
    </w:p>
    <w:p w:rsidR="00113F46" w:rsidRDefault="00FF3BE2" w:rsidP="004925F5">
      <w:pPr>
        <w:tabs>
          <w:tab w:val="left" w:pos="-720"/>
        </w:tabs>
        <w:suppressAutoHyphens/>
        <w:spacing w:line="360" w:lineRule="auto"/>
        <w:ind w:left="227" w:right="113"/>
        <w:jc w:val="both"/>
        <w:rPr>
          <w:rStyle w:val="text"/>
          <w:rFonts w:ascii="Times New Roman" w:hAnsi="Times New Roman" w:cs="Times New Roman"/>
          <w:spacing w:val="-2"/>
          <w:sz w:val="24"/>
          <w:szCs w:val="24"/>
        </w:rPr>
      </w:pPr>
      <w:r>
        <w:rPr>
          <w:rStyle w:val="text"/>
          <w:rFonts w:ascii="Times New Roman" w:hAnsi="Times New Roman" w:cs="Times New Roman"/>
          <w:spacing w:val="-2"/>
          <w:sz w:val="24"/>
          <w:szCs w:val="24"/>
        </w:rPr>
        <w:t>Through my</w:t>
      </w:r>
      <w:r w:rsidR="00113F46" w:rsidRPr="00113F46">
        <w:rPr>
          <w:rStyle w:val="text"/>
          <w:rFonts w:ascii="Times New Roman" w:hAnsi="Times New Roman" w:cs="Times New Roman"/>
          <w:spacing w:val="-2"/>
          <w:sz w:val="24"/>
          <w:szCs w:val="24"/>
        </w:rPr>
        <w:t xml:space="preserve"> experience of co-coaching</w:t>
      </w:r>
      <w:r w:rsidR="00DE395B">
        <w:rPr>
          <w:rStyle w:val="text"/>
          <w:rFonts w:ascii="Times New Roman" w:hAnsi="Times New Roman" w:cs="Times New Roman"/>
          <w:spacing w:val="-2"/>
          <w:sz w:val="24"/>
          <w:szCs w:val="24"/>
        </w:rPr>
        <w:t>,</w:t>
      </w:r>
      <w:r w:rsidR="00113F46" w:rsidRPr="00113F46">
        <w:rPr>
          <w:rStyle w:val="text"/>
          <w:rFonts w:ascii="Times New Roman" w:hAnsi="Times New Roman" w:cs="Times New Roman"/>
          <w:spacing w:val="-2"/>
          <w:sz w:val="24"/>
          <w:szCs w:val="24"/>
        </w:rPr>
        <w:t xml:space="preserve"> both in my own schoo</w:t>
      </w:r>
      <w:r w:rsidR="003217C5">
        <w:rPr>
          <w:rStyle w:val="text"/>
          <w:rFonts w:ascii="Times New Roman" w:hAnsi="Times New Roman" w:cs="Times New Roman"/>
          <w:spacing w:val="-2"/>
          <w:sz w:val="24"/>
          <w:szCs w:val="24"/>
        </w:rPr>
        <w:t>l and in partnership</w:t>
      </w:r>
      <w:r w:rsidR="00326D93">
        <w:rPr>
          <w:rStyle w:val="text"/>
          <w:rFonts w:ascii="Times New Roman" w:hAnsi="Times New Roman" w:cs="Times New Roman"/>
          <w:spacing w:val="-2"/>
          <w:sz w:val="24"/>
          <w:szCs w:val="24"/>
        </w:rPr>
        <w:t xml:space="preserve"> with</w:t>
      </w:r>
      <w:r w:rsidR="00113F46">
        <w:rPr>
          <w:rStyle w:val="text"/>
          <w:rFonts w:ascii="Times New Roman" w:hAnsi="Times New Roman" w:cs="Times New Roman"/>
          <w:spacing w:val="-2"/>
          <w:sz w:val="24"/>
          <w:szCs w:val="24"/>
        </w:rPr>
        <w:t xml:space="preserve"> another primary school</w:t>
      </w:r>
      <w:r w:rsidR="00DE395B">
        <w:rPr>
          <w:rStyle w:val="text"/>
          <w:rFonts w:ascii="Times New Roman" w:hAnsi="Times New Roman" w:cs="Times New Roman"/>
          <w:spacing w:val="-2"/>
          <w:sz w:val="24"/>
          <w:szCs w:val="24"/>
        </w:rPr>
        <w:t>,</w:t>
      </w:r>
      <w:r w:rsidR="00113F46" w:rsidRPr="00113F46">
        <w:rPr>
          <w:rStyle w:val="text"/>
          <w:rFonts w:ascii="Times New Roman" w:hAnsi="Times New Roman" w:cs="Times New Roman"/>
          <w:spacing w:val="-2"/>
          <w:sz w:val="24"/>
          <w:szCs w:val="24"/>
        </w:rPr>
        <w:t xml:space="preserve"> I will inve</w:t>
      </w:r>
      <w:r>
        <w:rPr>
          <w:rStyle w:val="text"/>
          <w:rFonts w:ascii="Times New Roman" w:hAnsi="Times New Roman" w:cs="Times New Roman"/>
          <w:spacing w:val="-2"/>
          <w:sz w:val="24"/>
          <w:szCs w:val="24"/>
        </w:rPr>
        <w:t>stigate the value that teachers</w:t>
      </w:r>
      <w:r w:rsidR="003217C5">
        <w:rPr>
          <w:rStyle w:val="text"/>
          <w:rFonts w:ascii="Times New Roman" w:hAnsi="Times New Roman" w:cs="Times New Roman"/>
          <w:spacing w:val="-2"/>
          <w:sz w:val="24"/>
          <w:szCs w:val="24"/>
        </w:rPr>
        <w:t xml:space="preserve"> place</w:t>
      </w:r>
      <w:r w:rsidR="00113F46" w:rsidRPr="00113F46">
        <w:rPr>
          <w:rStyle w:val="text"/>
          <w:rFonts w:ascii="Times New Roman" w:hAnsi="Times New Roman" w:cs="Times New Roman"/>
          <w:spacing w:val="-2"/>
          <w:sz w:val="24"/>
          <w:szCs w:val="24"/>
        </w:rPr>
        <w:t xml:space="preserve"> on coaching. </w:t>
      </w:r>
      <w:r w:rsidR="000E2870">
        <w:rPr>
          <w:rStyle w:val="text"/>
          <w:rFonts w:ascii="Times New Roman" w:hAnsi="Times New Roman" w:cs="Times New Roman"/>
          <w:spacing w:val="-2"/>
          <w:sz w:val="24"/>
          <w:szCs w:val="24"/>
        </w:rPr>
        <w:t>T</w:t>
      </w:r>
      <w:r w:rsidR="00956C74">
        <w:rPr>
          <w:rStyle w:val="text"/>
          <w:rFonts w:ascii="Times New Roman" w:hAnsi="Times New Roman" w:cs="Times New Roman"/>
          <w:spacing w:val="-2"/>
          <w:sz w:val="24"/>
          <w:szCs w:val="24"/>
        </w:rPr>
        <w:t>he first principle of the National Framework fo</w:t>
      </w:r>
      <w:r w:rsidR="00CE7863">
        <w:rPr>
          <w:rStyle w:val="text"/>
          <w:rFonts w:ascii="Times New Roman" w:hAnsi="Times New Roman" w:cs="Times New Roman"/>
          <w:spacing w:val="-2"/>
          <w:sz w:val="24"/>
          <w:szCs w:val="24"/>
        </w:rPr>
        <w:t>r Mentoring and Coaching (NFMC)</w:t>
      </w:r>
      <w:r w:rsidR="000E2870">
        <w:rPr>
          <w:rStyle w:val="text"/>
          <w:rFonts w:ascii="Times New Roman" w:hAnsi="Times New Roman" w:cs="Times New Roman"/>
          <w:spacing w:val="-2"/>
          <w:sz w:val="24"/>
          <w:szCs w:val="24"/>
        </w:rPr>
        <w:t xml:space="preserve"> </w:t>
      </w:r>
      <w:r w:rsidR="00CE7863">
        <w:rPr>
          <w:rStyle w:val="text"/>
          <w:rFonts w:ascii="Times New Roman" w:hAnsi="Times New Roman" w:cs="Times New Roman"/>
          <w:spacing w:val="-2"/>
          <w:sz w:val="24"/>
          <w:szCs w:val="24"/>
        </w:rPr>
        <w:t xml:space="preserve">states </w:t>
      </w:r>
      <w:r w:rsidR="00956C74">
        <w:rPr>
          <w:rStyle w:val="text"/>
          <w:rFonts w:ascii="Times New Roman" w:hAnsi="Times New Roman" w:cs="Times New Roman"/>
          <w:spacing w:val="-2"/>
          <w:sz w:val="24"/>
          <w:szCs w:val="24"/>
        </w:rPr>
        <w:t>that effective coaching involves s</w:t>
      </w:r>
      <w:r w:rsidR="00CE7863">
        <w:rPr>
          <w:rStyle w:val="text"/>
          <w:rFonts w:ascii="Times New Roman" w:hAnsi="Times New Roman" w:cs="Times New Roman"/>
          <w:spacing w:val="-2"/>
          <w:sz w:val="24"/>
          <w:szCs w:val="24"/>
        </w:rPr>
        <w:t>tructured professional dialogue,</w:t>
      </w:r>
      <w:r w:rsidR="00CE7863" w:rsidRPr="00CE7863">
        <w:rPr>
          <w:rStyle w:val="text"/>
          <w:rFonts w:ascii="Times New Roman" w:hAnsi="Times New Roman" w:cs="Times New Roman"/>
          <w:spacing w:val="-2"/>
          <w:sz w:val="24"/>
          <w:szCs w:val="24"/>
        </w:rPr>
        <w:t xml:space="preserve"> </w:t>
      </w:r>
      <w:r w:rsidR="00865C48">
        <w:rPr>
          <w:rStyle w:val="text"/>
          <w:rFonts w:ascii="Times New Roman" w:hAnsi="Times New Roman" w:cs="Times New Roman"/>
          <w:spacing w:val="-2"/>
          <w:sz w:val="24"/>
          <w:szCs w:val="24"/>
        </w:rPr>
        <w:t>therefore Je</w:t>
      </w:r>
      <w:r w:rsidR="00CE7863">
        <w:rPr>
          <w:rStyle w:val="text"/>
          <w:rFonts w:ascii="Times New Roman" w:hAnsi="Times New Roman" w:cs="Times New Roman"/>
          <w:spacing w:val="-2"/>
          <w:sz w:val="24"/>
          <w:szCs w:val="24"/>
        </w:rPr>
        <w:t xml:space="preserve">wett and </w:t>
      </w:r>
      <w:proofErr w:type="spellStart"/>
      <w:r w:rsidR="00CE7863">
        <w:rPr>
          <w:rStyle w:val="text"/>
          <w:rFonts w:ascii="Times New Roman" w:hAnsi="Times New Roman" w:cs="Times New Roman"/>
          <w:spacing w:val="-2"/>
          <w:sz w:val="24"/>
          <w:szCs w:val="24"/>
        </w:rPr>
        <w:t>MacPhee</w:t>
      </w:r>
      <w:proofErr w:type="spellEnd"/>
      <w:r w:rsidR="00CE7863">
        <w:rPr>
          <w:rStyle w:val="text"/>
          <w:rFonts w:ascii="Times New Roman" w:hAnsi="Times New Roman" w:cs="Times New Roman"/>
          <w:spacing w:val="-2"/>
          <w:sz w:val="24"/>
          <w:szCs w:val="24"/>
        </w:rPr>
        <w:t xml:space="preserve"> (2012) argue that teachers need to be effective communicators and think deeply about </w:t>
      </w:r>
      <w:r w:rsidR="00C454C9">
        <w:rPr>
          <w:rStyle w:val="text"/>
          <w:rFonts w:ascii="Times New Roman" w:hAnsi="Times New Roman" w:cs="Times New Roman"/>
          <w:spacing w:val="-2"/>
          <w:sz w:val="24"/>
          <w:szCs w:val="24"/>
        </w:rPr>
        <w:t xml:space="preserve">how they would respond to </w:t>
      </w:r>
      <w:r w:rsidR="00CE7863">
        <w:rPr>
          <w:rStyle w:val="text"/>
          <w:rFonts w:ascii="Times New Roman" w:hAnsi="Times New Roman" w:cs="Times New Roman"/>
          <w:spacing w:val="-2"/>
          <w:sz w:val="24"/>
          <w:szCs w:val="24"/>
        </w:rPr>
        <w:t>what was being discussed</w:t>
      </w:r>
      <w:r w:rsidR="00C454C9">
        <w:rPr>
          <w:rStyle w:val="text"/>
          <w:rFonts w:ascii="Times New Roman" w:hAnsi="Times New Roman" w:cs="Times New Roman"/>
          <w:spacing w:val="-2"/>
          <w:sz w:val="24"/>
          <w:szCs w:val="24"/>
        </w:rPr>
        <w:t xml:space="preserve">. Holden (2011) adds that teachers need to have the ability to have open and honest conversations which need to be challenging but supportive and calls for teachers to be clear of their role in order to create successful structured dialogue. </w:t>
      </w:r>
      <w:r w:rsidR="00EB4ACE">
        <w:rPr>
          <w:rStyle w:val="text"/>
          <w:rFonts w:ascii="Times New Roman" w:hAnsi="Times New Roman" w:cs="Times New Roman"/>
          <w:spacing w:val="-2"/>
          <w:sz w:val="24"/>
          <w:szCs w:val="24"/>
        </w:rPr>
        <w:t>Throu</w:t>
      </w:r>
      <w:r w:rsidR="003217C5">
        <w:rPr>
          <w:rStyle w:val="text"/>
          <w:rFonts w:ascii="Times New Roman" w:hAnsi="Times New Roman" w:cs="Times New Roman"/>
          <w:spacing w:val="-2"/>
          <w:sz w:val="24"/>
          <w:szCs w:val="24"/>
        </w:rPr>
        <w:t>gh analysis of coaching convers</w:t>
      </w:r>
      <w:r w:rsidR="00EB4ACE">
        <w:rPr>
          <w:rStyle w:val="text"/>
          <w:rFonts w:ascii="Times New Roman" w:hAnsi="Times New Roman" w:cs="Times New Roman"/>
          <w:spacing w:val="-2"/>
          <w:sz w:val="24"/>
          <w:szCs w:val="24"/>
        </w:rPr>
        <w:t xml:space="preserve">ations, interviews with </w:t>
      </w:r>
      <w:r w:rsidR="003217C5">
        <w:rPr>
          <w:rStyle w:val="text"/>
          <w:rFonts w:ascii="Times New Roman" w:hAnsi="Times New Roman" w:cs="Times New Roman"/>
          <w:spacing w:val="-2"/>
          <w:sz w:val="24"/>
          <w:szCs w:val="24"/>
        </w:rPr>
        <w:t xml:space="preserve">the </w:t>
      </w:r>
      <w:r w:rsidR="00EB4ACE">
        <w:rPr>
          <w:rStyle w:val="text"/>
          <w:rFonts w:ascii="Times New Roman" w:hAnsi="Times New Roman" w:cs="Times New Roman"/>
          <w:spacing w:val="-2"/>
          <w:sz w:val="24"/>
          <w:szCs w:val="24"/>
        </w:rPr>
        <w:t xml:space="preserve">two </w:t>
      </w:r>
      <w:proofErr w:type="spellStart"/>
      <w:r w:rsidR="00EB4ACE">
        <w:rPr>
          <w:rStyle w:val="text"/>
          <w:rFonts w:ascii="Times New Roman" w:hAnsi="Times New Roman" w:cs="Times New Roman"/>
          <w:spacing w:val="-2"/>
          <w:sz w:val="24"/>
          <w:szCs w:val="24"/>
        </w:rPr>
        <w:t>headteachers</w:t>
      </w:r>
      <w:proofErr w:type="spellEnd"/>
      <w:r w:rsidR="003217C5">
        <w:rPr>
          <w:rStyle w:val="text"/>
          <w:rFonts w:ascii="Times New Roman" w:hAnsi="Times New Roman" w:cs="Times New Roman"/>
          <w:spacing w:val="-2"/>
          <w:sz w:val="24"/>
          <w:szCs w:val="24"/>
        </w:rPr>
        <w:t xml:space="preserve"> of the participating primary schools</w:t>
      </w:r>
      <w:r w:rsidR="00EB4ACE">
        <w:rPr>
          <w:rStyle w:val="text"/>
          <w:rFonts w:ascii="Times New Roman" w:hAnsi="Times New Roman" w:cs="Times New Roman"/>
          <w:spacing w:val="-2"/>
          <w:sz w:val="24"/>
          <w:szCs w:val="24"/>
        </w:rPr>
        <w:t xml:space="preserve"> and by questioning teachers</w:t>
      </w:r>
      <w:r>
        <w:rPr>
          <w:rStyle w:val="text"/>
          <w:rFonts w:ascii="Times New Roman" w:hAnsi="Times New Roman" w:cs="Times New Roman"/>
          <w:spacing w:val="-2"/>
          <w:sz w:val="24"/>
          <w:szCs w:val="24"/>
        </w:rPr>
        <w:t>,</w:t>
      </w:r>
      <w:r w:rsidR="00113F46" w:rsidRPr="00113F46">
        <w:rPr>
          <w:rStyle w:val="text"/>
          <w:rFonts w:ascii="Times New Roman" w:hAnsi="Times New Roman" w:cs="Times New Roman"/>
          <w:spacing w:val="-2"/>
          <w:sz w:val="24"/>
          <w:szCs w:val="24"/>
        </w:rPr>
        <w:t xml:space="preserve"> </w:t>
      </w:r>
      <w:r w:rsidR="00EB4ACE">
        <w:rPr>
          <w:rStyle w:val="text"/>
          <w:rFonts w:ascii="Times New Roman" w:hAnsi="Times New Roman" w:cs="Times New Roman"/>
          <w:spacing w:val="-2"/>
          <w:sz w:val="24"/>
          <w:szCs w:val="24"/>
        </w:rPr>
        <w:t xml:space="preserve">I aim to find out </w:t>
      </w:r>
      <w:r w:rsidR="00113F46" w:rsidRPr="00113F46">
        <w:rPr>
          <w:rStyle w:val="text"/>
          <w:rFonts w:ascii="Times New Roman" w:hAnsi="Times New Roman" w:cs="Times New Roman"/>
          <w:spacing w:val="-2"/>
          <w:sz w:val="24"/>
          <w:szCs w:val="24"/>
        </w:rPr>
        <w:t>whether teachers felt they were able to enter into professional dialog</w:t>
      </w:r>
      <w:r w:rsidR="003B7120">
        <w:rPr>
          <w:rStyle w:val="text"/>
          <w:rFonts w:ascii="Times New Roman" w:hAnsi="Times New Roman" w:cs="Times New Roman"/>
          <w:spacing w:val="-2"/>
          <w:sz w:val="24"/>
          <w:szCs w:val="24"/>
        </w:rPr>
        <w:t>ue</w:t>
      </w:r>
      <w:r w:rsidR="00113F46" w:rsidRPr="00113F46">
        <w:rPr>
          <w:rStyle w:val="text"/>
          <w:rFonts w:ascii="Times New Roman" w:hAnsi="Times New Roman" w:cs="Times New Roman"/>
          <w:spacing w:val="-2"/>
          <w:sz w:val="24"/>
          <w:szCs w:val="24"/>
        </w:rPr>
        <w:t xml:space="preserve"> with colle</w:t>
      </w:r>
      <w:r w:rsidR="00C74894">
        <w:rPr>
          <w:rStyle w:val="text"/>
          <w:rFonts w:ascii="Times New Roman" w:hAnsi="Times New Roman" w:cs="Times New Roman"/>
          <w:spacing w:val="-2"/>
          <w:sz w:val="24"/>
          <w:szCs w:val="24"/>
        </w:rPr>
        <w:t>a</w:t>
      </w:r>
      <w:r w:rsidR="00113F46" w:rsidRPr="00113F46">
        <w:rPr>
          <w:rStyle w:val="text"/>
          <w:rFonts w:ascii="Times New Roman" w:hAnsi="Times New Roman" w:cs="Times New Roman"/>
          <w:spacing w:val="-2"/>
          <w:sz w:val="24"/>
          <w:szCs w:val="24"/>
        </w:rPr>
        <w:t>g</w:t>
      </w:r>
      <w:r w:rsidR="00C74894">
        <w:rPr>
          <w:rStyle w:val="text"/>
          <w:rFonts w:ascii="Times New Roman" w:hAnsi="Times New Roman" w:cs="Times New Roman"/>
          <w:spacing w:val="-2"/>
          <w:sz w:val="24"/>
          <w:szCs w:val="24"/>
        </w:rPr>
        <w:t>u</w:t>
      </w:r>
      <w:r w:rsidR="00113F46" w:rsidRPr="00113F46">
        <w:rPr>
          <w:rStyle w:val="text"/>
          <w:rFonts w:ascii="Times New Roman" w:hAnsi="Times New Roman" w:cs="Times New Roman"/>
          <w:spacing w:val="-2"/>
          <w:sz w:val="24"/>
          <w:szCs w:val="24"/>
        </w:rPr>
        <w:t xml:space="preserve">es or had sufficient expertise to develop honest and positive collaboration. </w:t>
      </w:r>
      <w:r>
        <w:rPr>
          <w:rStyle w:val="text"/>
          <w:rFonts w:ascii="Times New Roman" w:hAnsi="Times New Roman" w:cs="Times New Roman"/>
          <w:spacing w:val="-2"/>
          <w:sz w:val="24"/>
          <w:szCs w:val="24"/>
        </w:rPr>
        <w:t>From the data collected</w:t>
      </w:r>
      <w:r w:rsidR="003217C5">
        <w:rPr>
          <w:rStyle w:val="text"/>
          <w:rFonts w:ascii="Times New Roman" w:hAnsi="Times New Roman" w:cs="Times New Roman"/>
          <w:spacing w:val="-2"/>
          <w:sz w:val="24"/>
          <w:szCs w:val="24"/>
        </w:rPr>
        <w:t xml:space="preserve"> in the questionnaires </w:t>
      </w:r>
      <w:r w:rsidR="00113F46" w:rsidRPr="00113F46">
        <w:rPr>
          <w:rStyle w:val="text"/>
          <w:rFonts w:ascii="Times New Roman" w:hAnsi="Times New Roman" w:cs="Times New Roman"/>
          <w:spacing w:val="-2"/>
          <w:sz w:val="24"/>
          <w:szCs w:val="24"/>
        </w:rPr>
        <w:t xml:space="preserve">I </w:t>
      </w:r>
      <w:r>
        <w:rPr>
          <w:rStyle w:val="text"/>
          <w:rFonts w:ascii="Times New Roman" w:hAnsi="Times New Roman" w:cs="Times New Roman"/>
          <w:spacing w:val="-2"/>
          <w:sz w:val="24"/>
          <w:szCs w:val="24"/>
        </w:rPr>
        <w:t>aim to</w:t>
      </w:r>
      <w:r w:rsidR="000E2870">
        <w:rPr>
          <w:rStyle w:val="text"/>
          <w:rFonts w:ascii="Times New Roman" w:hAnsi="Times New Roman" w:cs="Times New Roman"/>
          <w:spacing w:val="-2"/>
          <w:sz w:val="24"/>
          <w:szCs w:val="24"/>
        </w:rPr>
        <w:t xml:space="preserve"> find out how often teachers have</w:t>
      </w:r>
      <w:r>
        <w:rPr>
          <w:rStyle w:val="text"/>
          <w:rFonts w:ascii="Times New Roman" w:hAnsi="Times New Roman" w:cs="Times New Roman"/>
          <w:spacing w:val="-2"/>
          <w:sz w:val="24"/>
          <w:szCs w:val="24"/>
        </w:rPr>
        <w:t xml:space="preserve"> been involved in coaching sessions both within their own school and with others. </w:t>
      </w:r>
      <w:r w:rsidR="00113F46" w:rsidRPr="00113F46">
        <w:rPr>
          <w:rStyle w:val="text"/>
          <w:rFonts w:ascii="Times New Roman" w:hAnsi="Times New Roman" w:cs="Times New Roman"/>
          <w:spacing w:val="-2"/>
          <w:sz w:val="24"/>
          <w:szCs w:val="24"/>
        </w:rPr>
        <w:t xml:space="preserve">I </w:t>
      </w:r>
      <w:r w:rsidR="004E4BE4">
        <w:rPr>
          <w:rStyle w:val="text"/>
          <w:rFonts w:ascii="Times New Roman" w:hAnsi="Times New Roman" w:cs="Times New Roman"/>
          <w:spacing w:val="-2"/>
          <w:sz w:val="24"/>
          <w:szCs w:val="24"/>
        </w:rPr>
        <w:t>will also</w:t>
      </w:r>
      <w:r w:rsidR="00CB5547">
        <w:rPr>
          <w:rStyle w:val="text"/>
          <w:rFonts w:ascii="Times New Roman" w:hAnsi="Times New Roman" w:cs="Times New Roman"/>
          <w:spacing w:val="-2"/>
          <w:sz w:val="24"/>
          <w:szCs w:val="24"/>
        </w:rPr>
        <w:t xml:space="preserve"> investigate</w:t>
      </w:r>
      <w:r>
        <w:rPr>
          <w:rStyle w:val="text"/>
          <w:rFonts w:ascii="Times New Roman" w:hAnsi="Times New Roman" w:cs="Times New Roman"/>
          <w:spacing w:val="-2"/>
          <w:sz w:val="24"/>
          <w:szCs w:val="24"/>
        </w:rPr>
        <w:t xml:space="preserve"> the </w:t>
      </w:r>
      <w:r w:rsidR="00CB5547">
        <w:rPr>
          <w:rStyle w:val="text"/>
          <w:rFonts w:ascii="Times New Roman" w:hAnsi="Times New Roman" w:cs="Times New Roman"/>
          <w:spacing w:val="-2"/>
          <w:sz w:val="24"/>
          <w:szCs w:val="24"/>
        </w:rPr>
        <w:t xml:space="preserve">training the </w:t>
      </w:r>
      <w:r>
        <w:rPr>
          <w:rStyle w:val="text"/>
          <w:rFonts w:ascii="Times New Roman" w:hAnsi="Times New Roman" w:cs="Times New Roman"/>
          <w:spacing w:val="-2"/>
          <w:sz w:val="24"/>
          <w:szCs w:val="24"/>
        </w:rPr>
        <w:t xml:space="preserve">teachers </w:t>
      </w:r>
      <w:r w:rsidR="00CB5547">
        <w:rPr>
          <w:rStyle w:val="text"/>
          <w:rFonts w:ascii="Times New Roman" w:hAnsi="Times New Roman" w:cs="Times New Roman"/>
          <w:spacing w:val="-2"/>
          <w:sz w:val="24"/>
          <w:szCs w:val="24"/>
        </w:rPr>
        <w:t>had received in order to prepare them for th</w:t>
      </w:r>
      <w:r w:rsidR="00DE00F3">
        <w:rPr>
          <w:rStyle w:val="text"/>
          <w:rFonts w:ascii="Times New Roman" w:hAnsi="Times New Roman" w:cs="Times New Roman"/>
          <w:spacing w:val="-2"/>
          <w:sz w:val="24"/>
          <w:szCs w:val="24"/>
        </w:rPr>
        <w:t>eir coaching role.</w:t>
      </w:r>
    </w:p>
    <w:p w:rsidR="00520E5E" w:rsidRDefault="00057597"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I first became interested in </w:t>
      </w:r>
      <w:r w:rsidR="00B3152C">
        <w:rPr>
          <w:rFonts w:ascii="Times New Roman" w:hAnsi="Times New Roman" w:cs="Times New Roman"/>
          <w:sz w:val="24"/>
          <w:szCs w:val="24"/>
        </w:rPr>
        <w:t>coaching as a form of CPD</w:t>
      </w:r>
      <w:r>
        <w:rPr>
          <w:rFonts w:ascii="Times New Roman" w:hAnsi="Times New Roman" w:cs="Times New Roman"/>
          <w:sz w:val="24"/>
          <w:szCs w:val="24"/>
        </w:rPr>
        <w:t xml:space="preserve"> t</w:t>
      </w:r>
      <w:r w:rsidR="0065651E">
        <w:rPr>
          <w:rFonts w:ascii="Times New Roman" w:hAnsi="Times New Roman" w:cs="Times New Roman"/>
          <w:sz w:val="24"/>
          <w:szCs w:val="24"/>
        </w:rPr>
        <w:t xml:space="preserve">wo years ago </w:t>
      </w:r>
      <w:r w:rsidR="00B3152C">
        <w:rPr>
          <w:rFonts w:ascii="Times New Roman" w:hAnsi="Times New Roman" w:cs="Times New Roman"/>
          <w:sz w:val="24"/>
          <w:szCs w:val="24"/>
        </w:rPr>
        <w:t xml:space="preserve">when </w:t>
      </w:r>
      <w:r w:rsidR="0065651E">
        <w:rPr>
          <w:rFonts w:ascii="Times New Roman" w:hAnsi="Times New Roman" w:cs="Times New Roman"/>
          <w:sz w:val="24"/>
          <w:szCs w:val="24"/>
        </w:rPr>
        <w:t xml:space="preserve">I </w:t>
      </w:r>
      <w:r>
        <w:rPr>
          <w:rFonts w:ascii="Times New Roman" w:hAnsi="Times New Roman" w:cs="Times New Roman"/>
          <w:sz w:val="24"/>
          <w:szCs w:val="24"/>
        </w:rPr>
        <w:t>participate</w:t>
      </w:r>
      <w:r w:rsidR="00C55E41">
        <w:rPr>
          <w:rFonts w:ascii="Times New Roman" w:hAnsi="Times New Roman" w:cs="Times New Roman"/>
          <w:sz w:val="24"/>
          <w:szCs w:val="24"/>
        </w:rPr>
        <w:t>d</w:t>
      </w:r>
      <w:r w:rsidR="0065651E">
        <w:rPr>
          <w:rFonts w:ascii="Times New Roman" w:hAnsi="Times New Roman" w:cs="Times New Roman"/>
          <w:sz w:val="24"/>
          <w:szCs w:val="24"/>
        </w:rPr>
        <w:t xml:space="preserve"> in a coaching partnership with another primary school within our family of schools. </w:t>
      </w:r>
      <w:r w:rsidR="006D7667">
        <w:rPr>
          <w:rFonts w:ascii="Times New Roman" w:hAnsi="Times New Roman" w:cs="Times New Roman"/>
          <w:sz w:val="24"/>
          <w:szCs w:val="24"/>
        </w:rPr>
        <w:t>B</w:t>
      </w:r>
      <w:r w:rsidR="00520E5E">
        <w:rPr>
          <w:rFonts w:ascii="Times New Roman" w:hAnsi="Times New Roman" w:cs="Times New Roman"/>
          <w:sz w:val="24"/>
          <w:szCs w:val="24"/>
        </w:rPr>
        <w:t xml:space="preserve">oth schools </w:t>
      </w:r>
      <w:r w:rsidR="006D7667">
        <w:rPr>
          <w:rFonts w:ascii="Times New Roman" w:hAnsi="Times New Roman" w:cs="Times New Roman"/>
          <w:sz w:val="24"/>
          <w:szCs w:val="24"/>
        </w:rPr>
        <w:t xml:space="preserve">in the study had </w:t>
      </w:r>
      <w:r w:rsidR="00520E5E">
        <w:rPr>
          <w:rFonts w:ascii="Times New Roman" w:hAnsi="Times New Roman" w:cs="Times New Roman"/>
          <w:sz w:val="24"/>
          <w:szCs w:val="24"/>
        </w:rPr>
        <w:t xml:space="preserve">applied for </w:t>
      </w:r>
      <w:r w:rsidR="0065651E">
        <w:rPr>
          <w:rFonts w:ascii="Times New Roman" w:hAnsi="Times New Roman" w:cs="Times New Roman"/>
          <w:sz w:val="24"/>
          <w:szCs w:val="24"/>
        </w:rPr>
        <w:t>a ‘School Improvement Grant’</w:t>
      </w:r>
      <w:r w:rsidR="00520E5E">
        <w:rPr>
          <w:rFonts w:ascii="Times New Roman" w:hAnsi="Times New Roman" w:cs="Times New Roman"/>
          <w:sz w:val="24"/>
          <w:szCs w:val="24"/>
        </w:rPr>
        <w:t xml:space="preserve"> (SIG) </w:t>
      </w:r>
      <w:r w:rsidR="006D7667">
        <w:rPr>
          <w:rFonts w:ascii="Times New Roman" w:hAnsi="Times New Roman" w:cs="Times New Roman"/>
          <w:sz w:val="24"/>
          <w:szCs w:val="24"/>
        </w:rPr>
        <w:t xml:space="preserve">that would allow them to </w:t>
      </w:r>
      <w:r w:rsidR="0065651E">
        <w:rPr>
          <w:rFonts w:ascii="Times New Roman" w:hAnsi="Times New Roman" w:cs="Times New Roman"/>
          <w:sz w:val="24"/>
          <w:szCs w:val="24"/>
        </w:rPr>
        <w:t>participate in coaching sessions. T</w:t>
      </w:r>
      <w:r w:rsidR="00520E5E">
        <w:rPr>
          <w:rFonts w:ascii="Times New Roman" w:hAnsi="Times New Roman" w:cs="Times New Roman"/>
          <w:sz w:val="24"/>
          <w:szCs w:val="24"/>
        </w:rPr>
        <w:t xml:space="preserve">eachers from each </w:t>
      </w:r>
      <w:r w:rsidR="0065651E">
        <w:rPr>
          <w:rFonts w:ascii="Times New Roman" w:hAnsi="Times New Roman" w:cs="Times New Roman"/>
          <w:sz w:val="24"/>
          <w:szCs w:val="24"/>
        </w:rPr>
        <w:t xml:space="preserve">school </w:t>
      </w:r>
      <w:r w:rsidR="00520E5E">
        <w:rPr>
          <w:rFonts w:ascii="Times New Roman" w:hAnsi="Times New Roman" w:cs="Times New Roman"/>
          <w:sz w:val="24"/>
          <w:szCs w:val="24"/>
        </w:rPr>
        <w:t xml:space="preserve">were placed in </w:t>
      </w:r>
      <w:r w:rsidR="00520E5E">
        <w:rPr>
          <w:rFonts w:ascii="Times New Roman" w:hAnsi="Times New Roman" w:cs="Times New Roman"/>
          <w:sz w:val="24"/>
          <w:szCs w:val="24"/>
        </w:rPr>
        <w:lastRenderedPageBreak/>
        <w:t xml:space="preserve">coaching groups according to the age groups </w:t>
      </w:r>
      <w:r w:rsidR="0003006F">
        <w:rPr>
          <w:rFonts w:ascii="Times New Roman" w:hAnsi="Times New Roman" w:cs="Times New Roman"/>
          <w:sz w:val="24"/>
          <w:szCs w:val="24"/>
        </w:rPr>
        <w:t xml:space="preserve">they </w:t>
      </w:r>
      <w:r w:rsidR="00520E5E">
        <w:rPr>
          <w:rFonts w:ascii="Times New Roman" w:hAnsi="Times New Roman" w:cs="Times New Roman"/>
          <w:sz w:val="24"/>
          <w:szCs w:val="24"/>
        </w:rPr>
        <w:t xml:space="preserve">taught. The grant allowed the nominated teachers to receive training in the use of the </w:t>
      </w:r>
      <w:r w:rsidR="0065651E">
        <w:rPr>
          <w:rFonts w:ascii="Times New Roman" w:hAnsi="Times New Roman" w:cs="Times New Roman"/>
          <w:sz w:val="24"/>
          <w:szCs w:val="24"/>
        </w:rPr>
        <w:t xml:space="preserve">Gareth Coombes </w:t>
      </w:r>
      <w:r w:rsidR="00520E5E">
        <w:rPr>
          <w:rFonts w:ascii="Times New Roman" w:hAnsi="Times New Roman" w:cs="Times New Roman"/>
          <w:sz w:val="24"/>
          <w:szCs w:val="24"/>
        </w:rPr>
        <w:t>Continua</w:t>
      </w:r>
      <w:r w:rsidR="00E13712">
        <w:rPr>
          <w:rFonts w:ascii="Times New Roman" w:hAnsi="Times New Roman" w:cs="Times New Roman"/>
          <w:sz w:val="24"/>
          <w:szCs w:val="24"/>
        </w:rPr>
        <w:t xml:space="preserve"> (2013)</w:t>
      </w:r>
      <w:r w:rsidR="00F77727">
        <w:rPr>
          <w:rFonts w:ascii="Times New Roman" w:hAnsi="Times New Roman" w:cs="Times New Roman"/>
          <w:sz w:val="24"/>
          <w:szCs w:val="24"/>
        </w:rPr>
        <w:t>, a self-evaluation</w:t>
      </w:r>
      <w:r w:rsidR="0003006F">
        <w:rPr>
          <w:rFonts w:ascii="Times New Roman" w:hAnsi="Times New Roman" w:cs="Times New Roman"/>
          <w:sz w:val="24"/>
          <w:szCs w:val="24"/>
        </w:rPr>
        <w:t xml:space="preserve"> toolkit</w:t>
      </w:r>
      <w:r w:rsidR="00520E5E">
        <w:rPr>
          <w:rFonts w:ascii="Times New Roman" w:hAnsi="Times New Roman" w:cs="Times New Roman"/>
          <w:sz w:val="24"/>
          <w:szCs w:val="24"/>
        </w:rPr>
        <w:t xml:space="preserve"> </w:t>
      </w:r>
      <w:r w:rsidR="008261A2">
        <w:rPr>
          <w:rFonts w:ascii="Times New Roman" w:hAnsi="Times New Roman" w:cs="Times New Roman"/>
          <w:sz w:val="24"/>
          <w:szCs w:val="24"/>
        </w:rPr>
        <w:t xml:space="preserve">with the aim of improving teaching and learning. </w:t>
      </w:r>
      <w:r w:rsidR="007E56C1">
        <w:rPr>
          <w:rFonts w:ascii="Times New Roman" w:hAnsi="Times New Roman" w:cs="Times New Roman"/>
          <w:sz w:val="24"/>
          <w:szCs w:val="24"/>
        </w:rPr>
        <w:t>Both schools were already using the toolkit for the teachers’ own self-evaluation</w:t>
      </w:r>
      <w:r w:rsidR="00DE395B">
        <w:rPr>
          <w:rFonts w:ascii="Times New Roman" w:hAnsi="Times New Roman" w:cs="Times New Roman"/>
          <w:sz w:val="24"/>
          <w:szCs w:val="24"/>
        </w:rPr>
        <w:t>,</w:t>
      </w:r>
      <w:r w:rsidR="007E56C1">
        <w:rPr>
          <w:rFonts w:ascii="Times New Roman" w:hAnsi="Times New Roman" w:cs="Times New Roman"/>
          <w:sz w:val="24"/>
          <w:szCs w:val="24"/>
        </w:rPr>
        <w:t xml:space="preserve"> </w:t>
      </w:r>
      <w:r w:rsidR="00DE395B">
        <w:rPr>
          <w:rFonts w:ascii="Times New Roman" w:hAnsi="Times New Roman" w:cs="Times New Roman"/>
          <w:sz w:val="24"/>
          <w:szCs w:val="24"/>
        </w:rPr>
        <w:t xml:space="preserve">but </w:t>
      </w:r>
      <w:r w:rsidR="007E56C1">
        <w:rPr>
          <w:rFonts w:ascii="Times New Roman" w:hAnsi="Times New Roman" w:cs="Times New Roman"/>
          <w:sz w:val="24"/>
          <w:szCs w:val="24"/>
        </w:rPr>
        <w:t>they had not used it with coaching teams before</w:t>
      </w:r>
      <w:r w:rsidR="00DE395B">
        <w:rPr>
          <w:rFonts w:ascii="Times New Roman" w:hAnsi="Times New Roman" w:cs="Times New Roman"/>
          <w:sz w:val="24"/>
          <w:szCs w:val="24"/>
        </w:rPr>
        <w:t>. T</w:t>
      </w:r>
      <w:r w:rsidR="00980D0D">
        <w:rPr>
          <w:rFonts w:ascii="Times New Roman" w:hAnsi="Times New Roman" w:cs="Times New Roman"/>
          <w:sz w:val="24"/>
          <w:szCs w:val="24"/>
        </w:rPr>
        <w:t>he training</w:t>
      </w:r>
      <w:r w:rsidR="007E56C1">
        <w:rPr>
          <w:rFonts w:ascii="Times New Roman" w:hAnsi="Times New Roman" w:cs="Times New Roman"/>
          <w:sz w:val="24"/>
          <w:szCs w:val="24"/>
        </w:rPr>
        <w:t xml:space="preserve"> received would enable the participants to have a clear understanding about what good and excellent teaching should look like by following the criteria set out in the Continua. </w:t>
      </w:r>
      <w:r w:rsidR="008261A2">
        <w:rPr>
          <w:rFonts w:ascii="Times New Roman" w:hAnsi="Times New Roman" w:cs="Times New Roman"/>
          <w:sz w:val="24"/>
          <w:szCs w:val="24"/>
        </w:rPr>
        <w:t xml:space="preserve">Once the teachers </w:t>
      </w:r>
      <w:r w:rsidR="0003006F">
        <w:rPr>
          <w:rFonts w:ascii="Times New Roman" w:hAnsi="Times New Roman" w:cs="Times New Roman"/>
          <w:sz w:val="24"/>
          <w:szCs w:val="24"/>
        </w:rPr>
        <w:t xml:space="preserve">had </w:t>
      </w:r>
      <w:r w:rsidR="008261A2">
        <w:rPr>
          <w:rFonts w:ascii="Times New Roman" w:hAnsi="Times New Roman" w:cs="Times New Roman"/>
          <w:sz w:val="24"/>
          <w:szCs w:val="24"/>
        </w:rPr>
        <w:t xml:space="preserve">received </w:t>
      </w:r>
      <w:r w:rsidR="0003006F">
        <w:rPr>
          <w:rFonts w:ascii="Times New Roman" w:hAnsi="Times New Roman" w:cs="Times New Roman"/>
          <w:sz w:val="24"/>
          <w:szCs w:val="24"/>
        </w:rPr>
        <w:t xml:space="preserve">the </w:t>
      </w:r>
      <w:r w:rsidR="008261A2">
        <w:rPr>
          <w:rFonts w:ascii="Times New Roman" w:hAnsi="Times New Roman" w:cs="Times New Roman"/>
          <w:sz w:val="24"/>
          <w:szCs w:val="24"/>
        </w:rPr>
        <w:t>training</w:t>
      </w:r>
      <w:r w:rsidR="000E2870">
        <w:rPr>
          <w:rFonts w:ascii="Times New Roman" w:hAnsi="Times New Roman" w:cs="Times New Roman"/>
          <w:sz w:val="24"/>
          <w:szCs w:val="24"/>
        </w:rPr>
        <w:t>,</w:t>
      </w:r>
      <w:r w:rsidR="008261A2">
        <w:rPr>
          <w:rFonts w:ascii="Times New Roman" w:hAnsi="Times New Roman" w:cs="Times New Roman"/>
          <w:sz w:val="24"/>
          <w:szCs w:val="24"/>
        </w:rPr>
        <w:t xml:space="preserve"> the coaching groups used the Conti</w:t>
      </w:r>
      <w:r w:rsidR="00DE395B">
        <w:rPr>
          <w:rFonts w:ascii="Times New Roman" w:hAnsi="Times New Roman" w:cs="Times New Roman"/>
          <w:sz w:val="24"/>
          <w:szCs w:val="24"/>
        </w:rPr>
        <w:t>nua to plan lessons, agree</w:t>
      </w:r>
      <w:r w:rsidR="00F77727">
        <w:rPr>
          <w:rFonts w:ascii="Times New Roman" w:hAnsi="Times New Roman" w:cs="Times New Roman"/>
          <w:sz w:val="24"/>
          <w:szCs w:val="24"/>
        </w:rPr>
        <w:t xml:space="preserve"> a focus for</w:t>
      </w:r>
      <w:r w:rsidR="00DE395B">
        <w:rPr>
          <w:rFonts w:ascii="Times New Roman" w:hAnsi="Times New Roman" w:cs="Times New Roman"/>
          <w:sz w:val="24"/>
          <w:szCs w:val="24"/>
        </w:rPr>
        <w:t xml:space="preserve"> lesson</w:t>
      </w:r>
      <w:r w:rsidR="008261A2">
        <w:rPr>
          <w:rFonts w:ascii="Times New Roman" w:hAnsi="Times New Roman" w:cs="Times New Roman"/>
          <w:sz w:val="24"/>
          <w:szCs w:val="24"/>
        </w:rPr>
        <w:t xml:space="preserve"> </w:t>
      </w:r>
      <w:r w:rsidR="00F77727">
        <w:rPr>
          <w:rFonts w:ascii="Times New Roman" w:hAnsi="Times New Roman" w:cs="Times New Roman"/>
          <w:sz w:val="24"/>
          <w:szCs w:val="24"/>
        </w:rPr>
        <w:t>observations and</w:t>
      </w:r>
      <w:r w:rsidR="008261A2">
        <w:rPr>
          <w:rFonts w:ascii="Times New Roman" w:hAnsi="Times New Roman" w:cs="Times New Roman"/>
          <w:sz w:val="24"/>
          <w:szCs w:val="24"/>
        </w:rPr>
        <w:t xml:space="preserve"> evaluating what they had observed. All members of the SIG gro</w:t>
      </w:r>
      <w:r w:rsidR="00DE395B">
        <w:rPr>
          <w:rFonts w:ascii="Times New Roman" w:hAnsi="Times New Roman" w:cs="Times New Roman"/>
          <w:sz w:val="24"/>
          <w:szCs w:val="24"/>
        </w:rPr>
        <w:t xml:space="preserve">up presented their findings </w:t>
      </w:r>
      <w:r w:rsidR="0003006F">
        <w:rPr>
          <w:rFonts w:ascii="Times New Roman" w:hAnsi="Times New Roman" w:cs="Times New Roman"/>
          <w:sz w:val="24"/>
          <w:szCs w:val="24"/>
        </w:rPr>
        <w:t>in a conference attended by the</w:t>
      </w:r>
      <w:r w:rsidR="008261A2">
        <w:rPr>
          <w:rFonts w:ascii="Times New Roman" w:hAnsi="Times New Roman" w:cs="Times New Roman"/>
          <w:sz w:val="24"/>
          <w:szCs w:val="24"/>
        </w:rPr>
        <w:t xml:space="preserve"> </w:t>
      </w:r>
      <w:proofErr w:type="spellStart"/>
      <w:r w:rsidR="008261A2">
        <w:rPr>
          <w:rFonts w:ascii="Times New Roman" w:hAnsi="Times New Roman" w:cs="Times New Roman"/>
          <w:sz w:val="24"/>
          <w:szCs w:val="24"/>
        </w:rPr>
        <w:t>headteachers</w:t>
      </w:r>
      <w:proofErr w:type="spellEnd"/>
      <w:r w:rsidR="008261A2">
        <w:rPr>
          <w:rFonts w:ascii="Times New Roman" w:hAnsi="Times New Roman" w:cs="Times New Roman"/>
          <w:sz w:val="24"/>
          <w:szCs w:val="24"/>
        </w:rPr>
        <w:t xml:space="preserve"> from the respective schools.</w:t>
      </w:r>
      <w:r w:rsidR="00B873C5">
        <w:rPr>
          <w:rFonts w:ascii="Times New Roman" w:hAnsi="Times New Roman" w:cs="Times New Roman"/>
          <w:sz w:val="24"/>
          <w:szCs w:val="24"/>
        </w:rPr>
        <w:t xml:space="preserve"> </w:t>
      </w:r>
      <w:r w:rsidR="0003006F">
        <w:rPr>
          <w:rFonts w:ascii="Times New Roman" w:hAnsi="Times New Roman" w:cs="Times New Roman"/>
          <w:sz w:val="24"/>
          <w:szCs w:val="24"/>
        </w:rPr>
        <w:t xml:space="preserve">The coaching partnership was deemed very successful </w:t>
      </w:r>
      <w:r w:rsidR="003B7120">
        <w:rPr>
          <w:rFonts w:ascii="Times New Roman" w:hAnsi="Times New Roman" w:cs="Times New Roman"/>
          <w:sz w:val="24"/>
          <w:szCs w:val="24"/>
        </w:rPr>
        <w:t>by all the</w:t>
      </w:r>
      <w:r>
        <w:rPr>
          <w:rFonts w:ascii="Times New Roman" w:hAnsi="Times New Roman" w:cs="Times New Roman"/>
          <w:sz w:val="24"/>
          <w:szCs w:val="24"/>
        </w:rPr>
        <w:t xml:space="preserve"> participants and </w:t>
      </w:r>
      <w:r w:rsidR="0050372D">
        <w:rPr>
          <w:rFonts w:ascii="Times New Roman" w:hAnsi="Times New Roman" w:cs="Times New Roman"/>
          <w:sz w:val="24"/>
          <w:szCs w:val="24"/>
        </w:rPr>
        <w:t>coaching teams</w:t>
      </w:r>
      <w:r>
        <w:rPr>
          <w:rFonts w:ascii="Times New Roman" w:hAnsi="Times New Roman" w:cs="Times New Roman"/>
          <w:sz w:val="24"/>
          <w:szCs w:val="24"/>
        </w:rPr>
        <w:t xml:space="preserve"> discussed how much the</w:t>
      </w:r>
      <w:r w:rsidR="00DE395B">
        <w:rPr>
          <w:rFonts w:ascii="Times New Roman" w:hAnsi="Times New Roman" w:cs="Times New Roman"/>
          <w:sz w:val="24"/>
          <w:szCs w:val="24"/>
        </w:rPr>
        <w:t>y had enjoyed the opportunity to share</w:t>
      </w:r>
      <w:r>
        <w:rPr>
          <w:rFonts w:ascii="Times New Roman" w:hAnsi="Times New Roman" w:cs="Times New Roman"/>
          <w:sz w:val="24"/>
          <w:szCs w:val="24"/>
        </w:rPr>
        <w:t xml:space="preserve"> practice. The impact of</w:t>
      </w:r>
      <w:r w:rsidR="00F77727">
        <w:rPr>
          <w:rFonts w:ascii="Times New Roman" w:hAnsi="Times New Roman" w:cs="Times New Roman"/>
          <w:sz w:val="24"/>
          <w:szCs w:val="24"/>
        </w:rPr>
        <w:t xml:space="preserve"> </w:t>
      </w:r>
      <w:r>
        <w:rPr>
          <w:rFonts w:ascii="Times New Roman" w:hAnsi="Times New Roman" w:cs="Times New Roman"/>
          <w:sz w:val="24"/>
          <w:szCs w:val="24"/>
        </w:rPr>
        <w:t xml:space="preserve">this success meant that both schools </w:t>
      </w:r>
      <w:r w:rsidR="00F77727">
        <w:rPr>
          <w:rFonts w:ascii="Times New Roman" w:hAnsi="Times New Roman" w:cs="Times New Roman"/>
          <w:sz w:val="24"/>
          <w:szCs w:val="24"/>
        </w:rPr>
        <w:t xml:space="preserve">have been </w:t>
      </w:r>
      <w:r w:rsidR="0003006F">
        <w:rPr>
          <w:rFonts w:ascii="Times New Roman" w:hAnsi="Times New Roman" w:cs="Times New Roman"/>
          <w:sz w:val="24"/>
          <w:szCs w:val="24"/>
        </w:rPr>
        <w:t>involved in further coaching partnerships on various projects</w:t>
      </w:r>
      <w:r w:rsidR="00F77727">
        <w:rPr>
          <w:rFonts w:ascii="Times New Roman" w:hAnsi="Times New Roman" w:cs="Times New Roman"/>
          <w:sz w:val="24"/>
          <w:szCs w:val="24"/>
        </w:rPr>
        <w:t xml:space="preserve"> within their family of schools</w:t>
      </w:r>
      <w:r w:rsidR="0003006F">
        <w:rPr>
          <w:rFonts w:ascii="Times New Roman" w:hAnsi="Times New Roman" w:cs="Times New Roman"/>
          <w:sz w:val="24"/>
          <w:szCs w:val="24"/>
        </w:rPr>
        <w:t>. Also both schools have since developed the use of coaching partnerships</w:t>
      </w:r>
      <w:r w:rsidR="00F77727">
        <w:rPr>
          <w:rFonts w:ascii="Times New Roman" w:hAnsi="Times New Roman" w:cs="Times New Roman"/>
          <w:sz w:val="24"/>
          <w:szCs w:val="24"/>
        </w:rPr>
        <w:t xml:space="preserve"> </w:t>
      </w:r>
      <w:r w:rsidR="0050372D">
        <w:rPr>
          <w:rFonts w:ascii="Times New Roman" w:hAnsi="Times New Roman" w:cs="Times New Roman"/>
          <w:sz w:val="24"/>
          <w:szCs w:val="24"/>
        </w:rPr>
        <w:t>within their own school</w:t>
      </w:r>
      <w:r w:rsidR="00DE395B">
        <w:rPr>
          <w:rFonts w:ascii="Times New Roman" w:hAnsi="Times New Roman" w:cs="Times New Roman"/>
          <w:sz w:val="24"/>
          <w:szCs w:val="24"/>
        </w:rPr>
        <w:t>. The schools have</w:t>
      </w:r>
      <w:r>
        <w:rPr>
          <w:rFonts w:ascii="Times New Roman" w:hAnsi="Times New Roman" w:cs="Times New Roman"/>
          <w:sz w:val="24"/>
          <w:szCs w:val="24"/>
        </w:rPr>
        <w:t xml:space="preserve"> continued to use the Continua </w:t>
      </w:r>
      <w:r w:rsidR="004C2E0D">
        <w:rPr>
          <w:rFonts w:ascii="Times New Roman" w:hAnsi="Times New Roman" w:cs="Times New Roman"/>
          <w:sz w:val="24"/>
          <w:szCs w:val="24"/>
        </w:rPr>
        <w:t>to evaluate teaching and learning</w:t>
      </w:r>
      <w:r w:rsidR="00DE395B">
        <w:rPr>
          <w:rFonts w:ascii="Times New Roman" w:hAnsi="Times New Roman" w:cs="Times New Roman"/>
          <w:sz w:val="24"/>
          <w:szCs w:val="24"/>
        </w:rPr>
        <w:t xml:space="preserve"> within coaching partnerships when planning and observing lessons</w:t>
      </w:r>
      <w:r w:rsidR="004C2E0D">
        <w:rPr>
          <w:rFonts w:ascii="Times New Roman" w:hAnsi="Times New Roman" w:cs="Times New Roman"/>
          <w:sz w:val="24"/>
          <w:szCs w:val="24"/>
        </w:rPr>
        <w:t>.</w:t>
      </w:r>
    </w:p>
    <w:p w:rsidR="0099376C" w:rsidRDefault="00E038CE"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The methodology I chose for this research was a case study. As stated by </w:t>
      </w:r>
      <w:proofErr w:type="spellStart"/>
      <w:r>
        <w:rPr>
          <w:rFonts w:ascii="Times New Roman" w:hAnsi="Times New Roman" w:cs="Times New Roman"/>
          <w:sz w:val="24"/>
          <w:szCs w:val="24"/>
        </w:rPr>
        <w:t>Denscombe</w:t>
      </w:r>
      <w:proofErr w:type="spellEnd"/>
      <w:r>
        <w:rPr>
          <w:rFonts w:ascii="Times New Roman" w:hAnsi="Times New Roman" w:cs="Times New Roman"/>
          <w:sz w:val="24"/>
          <w:szCs w:val="24"/>
        </w:rPr>
        <w:t xml:space="preserve"> (2012) a case study suits the study of relationships and processes within a setting and also lends itself to the complexities of real life situations. </w:t>
      </w:r>
      <w:r w:rsidR="00463B1E">
        <w:rPr>
          <w:rFonts w:ascii="Times New Roman" w:hAnsi="Times New Roman" w:cs="Times New Roman"/>
          <w:sz w:val="24"/>
          <w:szCs w:val="24"/>
        </w:rPr>
        <w:t xml:space="preserve">It provides opportunities to use more than one research method and explores the </w:t>
      </w:r>
      <w:r w:rsidR="00653DE3">
        <w:rPr>
          <w:rFonts w:ascii="Times New Roman" w:hAnsi="Times New Roman" w:cs="Times New Roman"/>
          <w:sz w:val="24"/>
          <w:szCs w:val="24"/>
        </w:rPr>
        <w:t>key issues affecting those participating</w:t>
      </w:r>
      <w:r w:rsidR="00463B1E">
        <w:rPr>
          <w:rFonts w:ascii="Times New Roman" w:hAnsi="Times New Roman" w:cs="Times New Roman"/>
          <w:sz w:val="24"/>
          <w:szCs w:val="24"/>
        </w:rPr>
        <w:t xml:space="preserve">. </w:t>
      </w:r>
      <w:r w:rsidR="00EB4056">
        <w:rPr>
          <w:rFonts w:ascii="Times New Roman" w:hAnsi="Times New Roman" w:cs="Times New Roman"/>
          <w:sz w:val="24"/>
          <w:szCs w:val="24"/>
        </w:rPr>
        <w:t>Cohen et a</w:t>
      </w:r>
      <w:r w:rsidR="00DB7046">
        <w:rPr>
          <w:rFonts w:ascii="Times New Roman" w:hAnsi="Times New Roman" w:cs="Times New Roman"/>
          <w:sz w:val="24"/>
          <w:szCs w:val="24"/>
        </w:rPr>
        <w:t xml:space="preserve">l (2013) state that a case study establishes cause and effect in real contexts and investigates real life, complex dynamic and unfolding interaction of events in a unique instance. They also add that it is concerned with a </w:t>
      </w:r>
      <w:r w:rsidR="000E2870">
        <w:rPr>
          <w:rFonts w:ascii="Times New Roman" w:hAnsi="Times New Roman" w:cs="Times New Roman"/>
          <w:sz w:val="24"/>
          <w:szCs w:val="24"/>
        </w:rPr>
        <w:t xml:space="preserve">detailed </w:t>
      </w:r>
      <w:r w:rsidR="00DB7046">
        <w:rPr>
          <w:rFonts w:ascii="Times New Roman" w:hAnsi="Times New Roman" w:cs="Times New Roman"/>
          <w:sz w:val="24"/>
          <w:szCs w:val="24"/>
        </w:rPr>
        <w:t xml:space="preserve">description of events relevant to the case and blends this with an analysis of them. </w:t>
      </w:r>
      <w:r w:rsidR="00463B1E">
        <w:rPr>
          <w:rFonts w:ascii="Times New Roman" w:hAnsi="Times New Roman" w:cs="Times New Roman"/>
          <w:sz w:val="24"/>
          <w:szCs w:val="24"/>
        </w:rPr>
        <w:t>A</w:t>
      </w:r>
      <w:r>
        <w:rPr>
          <w:rFonts w:ascii="Times New Roman" w:hAnsi="Times New Roman" w:cs="Times New Roman"/>
          <w:sz w:val="24"/>
          <w:szCs w:val="24"/>
        </w:rPr>
        <w:t>s I would be using two primary schools</w:t>
      </w:r>
      <w:r w:rsidR="00DB7046">
        <w:rPr>
          <w:rFonts w:ascii="Times New Roman" w:hAnsi="Times New Roman" w:cs="Times New Roman"/>
          <w:sz w:val="24"/>
          <w:szCs w:val="24"/>
        </w:rPr>
        <w:t xml:space="preserve"> for this research</w:t>
      </w:r>
      <w:r>
        <w:rPr>
          <w:rFonts w:ascii="Times New Roman" w:hAnsi="Times New Roman" w:cs="Times New Roman"/>
          <w:sz w:val="24"/>
          <w:szCs w:val="24"/>
        </w:rPr>
        <w:t xml:space="preserve"> it meant that </w:t>
      </w:r>
      <w:r w:rsidR="00653DE3">
        <w:rPr>
          <w:rFonts w:ascii="Times New Roman" w:hAnsi="Times New Roman" w:cs="Times New Roman"/>
          <w:sz w:val="24"/>
          <w:szCs w:val="24"/>
        </w:rPr>
        <w:t xml:space="preserve">this </w:t>
      </w:r>
      <w:r>
        <w:rPr>
          <w:rFonts w:ascii="Times New Roman" w:hAnsi="Times New Roman" w:cs="Times New Roman"/>
          <w:sz w:val="24"/>
          <w:szCs w:val="24"/>
        </w:rPr>
        <w:t>approach fitted well with the needs of small scale research.</w:t>
      </w:r>
      <w:r w:rsidR="006623F5">
        <w:rPr>
          <w:rFonts w:ascii="Times New Roman" w:hAnsi="Times New Roman" w:cs="Times New Roman"/>
          <w:sz w:val="24"/>
          <w:szCs w:val="24"/>
        </w:rPr>
        <w:t xml:space="preserve"> I chose this method </w:t>
      </w:r>
      <w:r w:rsidR="008F0566">
        <w:rPr>
          <w:rFonts w:ascii="Times New Roman" w:hAnsi="Times New Roman" w:cs="Times New Roman"/>
          <w:sz w:val="24"/>
          <w:szCs w:val="24"/>
        </w:rPr>
        <w:t>over action research because</w:t>
      </w:r>
      <w:r w:rsidR="006623F5">
        <w:rPr>
          <w:rFonts w:ascii="Times New Roman" w:hAnsi="Times New Roman" w:cs="Times New Roman"/>
          <w:sz w:val="24"/>
          <w:szCs w:val="24"/>
        </w:rPr>
        <w:t xml:space="preserve"> </w:t>
      </w:r>
      <w:r w:rsidR="008F0566">
        <w:rPr>
          <w:rFonts w:ascii="Times New Roman" w:hAnsi="Times New Roman" w:cs="Times New Roman"/>
          <w:sz w:val="24"/>
          <w:szCs w:val="24"/>
        </w:rPr>
        <w:t xml:space="preserve">although the </w:t>
      </w:r>
      <w:r w:rsidR="006623F5">
        <w:rPr>
          <w:rFonts w:ascii="Times New Roman" w:hAnsi="Times New Roman" w:cs="Times New Roman"/>
          <w:sz w:val="24"/>
          <w:szCs w:val="24"/>
        </w:rPr>
        <w:t xml:space="preserve">information generated </w:t>
      </w:r>
      <w:r w:rsidR="008F0566">
        <w:rPr>
          <w:rFonts w:ascii="Times New Roman" w:hAnsi="Times New Roman" w:cs="Times New Roman"/>
          <w:sz w:val="24"/>
          <w:szCs w:val="24"/>
        </w:rPr>
        <w:t>would be shared with the participating schools and possible recommendations made following the findings, it did not necessarily mean that any changes in practice</w:t>
      </w:r>
      <w:r w:rsidR="000E2870">
        <w:rPr>
          <w:rFonts w:ascii="Times New Roman" w:hAnsi="Times New Roman" w:cs="Times New Roman"/>
          <w:sz w:val="24"/>
          <w:szCs w:val="24"/>
        </w:rPr>
        <w:t xml:space="preserve"> would be adapted by the participants</w:t>
      </w:r>
      <w:r w:rsidR="006623F5">
        <w:rPr>
          <w:rFonts w:ascii="Times New Roman" w:hAnsi="Times New Roman" w:cs="Times New Roman"/>
          <w:sz w:val="24"/>
          <w:szCs w:val="24"/>
        </w:rPr>
        <w:t>.</w:t>
      </w:r>
    </w:p>
    <w:p w:rsidR="00E038CE" w:rsidRDefault="00AF78EB"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For this research I used methodology triangulation</w:t>
      </w:r>
      <w:r w:rsidR="00756260">
        <w:rPr>
          <w:rFonts w:ascii="Times New Roman" w:hAnsi="Times New Roman" w:cs="Times New Roman"/>
          <w:sz w:val="24"/>
          <w:szCs w:val="24"/>
        </w:rPr>
        <w:t xml:space="preserve"> as it would</w:t>
      </w:r>
      <w:r w:rsidR="00AA2854">
        <w:rPr>
          <w:rFonts w:ascii="Times New Roman" w:hAnsi="Times New Roman" w:cs="Times New Roman"/>
          <w:sz w:val="24"/>
          <w:szCs w:val="24"/>
        </w:rPr>
        <w:t>,</w:t>
      </w:r>
      <w:r w:rsidR="00756260">
        <w:rPr>
          <w:rFonts w:ascii="Times New Roman" w:hAnsi="Times New Roman" w:cs="Times New Roman"/>
          <w:sz w:val="24"/>
          <w:szCs w:val="24"/>
        </w:rPr>
        <w:t xml:space="preserve"> as stated by </w:t>
      </w:r>
      <w:proofErr w:type="spellStart"/>
      <w:r w:rsidR="00756260">
        <w:rPr>
          <w:rFonts w:ascii="Times New Roman" w:hAnsi="Times New Roman" w:cs="Times New Roman"/>
          <w:sz w:val="24"/>
          <w:szCs w:val="24"/>
        </w:rPr>
        <w:t>Denscombe</w:t>
      </w:r>
      <w:proofErr w:type="spellEnd"/>
      <w:r w:rsidR="00AA2854">
        <w:rPr>
          <w:rFonts w:ascii="Times New Roman" w:hAnsi="Times New Roman" w:cs="Times New Roman"/>
          <w:sz w:val="24"/>
          <w:szCs w:val="24"/>
        </w:rPr>
        <w:t xml:space="preserve"> (2012)</w:t>
      </w:r>
      <w:r w:rsidR="00756260">
        <w:rPr>
          <w:rFonts w:ascii="Times New Roman" w:hAnsi="Times New Roman" w:cs="Times New Roman"/>
          <w:sz w:val="24"/>
          <w:szCs w:val="24"/>
        </w:rPr>
        <w:t xml:space="preserve"> focus on the validation of the findings in terms of accuracy as the alternative methods could be used as confirmation of the findings</w:t>
      </w:r>
      <w:r>
        <w:rPr>
          <w:rFonts w:ascii="Times New Roman" w:hAnsi="Times New Roman" w:cs="Times New Roman"/>
          <w:sz w:val="24"/>
          <w:szCs w:val="24"/>
        </w:rPr>
        <w:t>.</w:t>
      </w:r>
      <w:r w:rsidR="00F5691F" w:rsidRPr="00F5691F">
        <w:rPr>
          <w:rFonts w:ascii="Times New Roman" w:hAnsi="Times New Roman" w:cs="Times New Roman"/>
          <w:sz w:val="24"/>
          <w:szCs w:val="24"/>
        </w:rPr>
        <w:t xml:space="preserve"> </w:t>
      </w:r>
      <w:r w:rsidR="00F5691F">
        <w:rPr>
          <w:rFonts w:ascii="Times New Roman" w:hAnsi="Times New Roman" w:cs="Times New Roman"/>
          <w:sz w:val="24"/>
          <w:szCs w:val="24"/>
        </w:rPr>
        <w:t xml:space="preserve">It would also produce </w:t>
      </w:r>
      <w:r w:rsidR="00F5691F">
        <w:rPr>
          <w:rFonts w:ascii="Times New Roman" w:hAnsi="Times New Roman" w:cs="Times New Roman"/>
          <w:sz w:val="24"/>
          <w:szCs w:val="24"/>
        </w:rPr>
        <w:lastRenderedPageBreak/>
        <w:t>complementary information from different sources</w:t>
      </w:r>
      <w:r w:rsidR="00EF0674">
        <w:rPr>
          <w:rFonts w:ascii="Times New Roman" w:hAnsi="Times New Roman" w:cs="Times New Roman"/>
          <w:sz w:val="24"/>
          <w:szCs w:val="24"/>
        </w:rPr>
        <w:t xml:space="preserve"> which would allow me to cross check findings</w:t>
      </w:r>
      <w:r w:rsidR="00F5691F">
        <w:rPr>
          <w:rFonts w:ascii="Times New Roman" w:hAnsi="Times New Roman" w:cs="Times New Roman"/>
          <w:sz w:val="24"/>
          <w:szCs w:val="24"/>
        </w:rPr>
        <w:t xml:space="preserve">. </w:t>
      </w:r>
      <w:r w:rsidR="00D22325">
        <w:rPr>
          <w:rFonts w:ascii="Times New Roman" w:hAnsi="Times New Roman" w:cs="Times New Roman"/>
          <w:sz w:val="24"/>
          <w:szCs w:val="24"/>
        </w:rPr>
        <w:t>Cohen et al (2013) adds that the use of more than one method in the pursuit of a given objective bridges the issues of reliability and validity.</w:t>
      </w:r>
      <w:r w:rsidR="00F5691F">
        <w:rPr>
          <w:rFonts w:ascii="Times New Roman" w:hAnsi="Times New Roman" w:cs="Times New Roman"/>
          <w:sz w:val="24"/>
          <w:szCs w:val="24"/>
        </w:rPr>
        <w:t xml:space="preserve"> </w:t>
      </w:r>
      <w:r w:rsidR="00E038CE">
        <w:rPr>
          <w:rFonts w:ascii="Times New Roman" w:hAnsi="Times New Roman" w:cs="Times New Roman"/>
          <w:sz w:val="24"/>
          <w:szCs w:val="24"/>
        </w:rPr>
        <w:t>The data method</w:t>
      </w:r>
      <w:r w:rsidR="001071ED">
        <w:rPr>
          <w:rFonts w:ascii="Times New Roman" w:hAnsi="Times New Roman" w:cs="Times New Roman"/>
          <w:sz w:val="24"/>
          <w:szCs w:val="24"/>
        </w:rPr>
        <w:t>s</w:t>
      </w:r>
      <w:r w:rsidR="00E038CE">
        <w:rPr>
          <w:rFonts w:ascii="Times New Roman" w:hAnsi="Times New Roman" w:cs="Times New Roman"/>
          <w:sz w:val="24"/>
          <w:szCs w:val="24"/>
        </w:rPr>
        <w:t xml:space="preserve"> I chose took the form of</w:t>
      </w:r>
      <w:r w:rsidR="00C56C97">
        <w:rPr>
          <w:rFonts w:ascii="Times New Roman" w:hAnsi="Times New Roman" w:cs="Times New Roman"/>
          <w:sz w:val="24"/>
          <w:szCs w:val="24"/>
        </w:rPr>
        <w:t xml:space="preserve"> gathering</w:t>
      </w:r>
      <w:r w:rsidR="00E038CE">
        <w:rPr>
          <w:rFonts w:ascii="Times New Roman" w:hAnsi="Times New Roman" w:cs="Times New Roman"/>
          <w:sz w:val="24"/>
          <w:szCs w:val="24"/>
        </w:rPr>
        <w:t xml:space="preserve"> both qualitative and quan</w:t>
      </w:r>
      <w:r w:rsidR="00220827">
        <w:rPr>
          <w:rFonts w:ascii="Times New Roman" w:hAnsi="Times New Roman" w:cs="Times New Roman"/>
          <w:sz w:val="24"/>
          <w:szCs w:val="24"/>
        </w:rPr>
        <w:t>titative data. Th</w:t>
      </w:r>
      <w:r w:rsidR="00FB01D3">
        <w:rPr>
          <w:rFonts w:ascii="Times New Roman" w:hAnsi="Times New Roman" w:cs="Times New Roman"/>
          <w:sz w:val="24"/>
          <w:szCs w:val="24"/>
        </w:rPr>
        <w:t>is allowed me to approach the research</w:t>
      </w:r>
      <w:r w:rsidR="00220827">
        <w:rPr>
          <w:rFonts w:ascii="Times New Roman" w:hAnsi="Times New Roman" w:cs="Times New Roman"/>
          <w:sz w:val="24"/>
          <w:szCs w:val="24"/>
        </w:rPr>
        <w:t xml:space="preserve"> from</w:t>
      </w:r>
      <w:r w:rsidR="00AA2854">
        <w:rPr>
          <w:rFonts w:ascii="Times New Roman" w:hAnsi="Times New Roman" w:cs="Times New Roman"/>
          <w:sz w:val="24"/>
          <w:szCs w:val="24"/>
        </w:rPr>
        <w:t xml:space="preserve"> a</w:t>
      </w:r>
      <w:r w:rsidR="00220827">
        <w:rPr>
          <w:rFonts w:ascii="Times New Roman" w:hAnsi="Times New Roman" w:cs="Times New Roman"/>
          <w:sz w:val="24"/>
          <w:szCs w:val="24"/>
        </w:rPr>
        <w:t xml:space="preserve"> different perspective. My first data collection </w:t>
      </w:r>
      <w:r w:rsidR="00EB4ACE">
        <w:rPr>
          <w:rFonts w:ascii="Times New Roman" w:hAnsi="Times New Roman" w:cs="Times New Roman"/>
          <w:sz w:val="24"/>
          <w:szCs w:val="24"/>
        </w:rPr>
        <w:t xml:space="preserve">method involved an analysis of a coaching conversation between a coaching team as they carried </w:t>
      </w:r>
      <w:r w:rsidR="00C74894">
        <w:rPr>
          <w:rFonts w:ascii="Times New Roman" w:hAnsi="Times New Roman" w:cs="Times New Roman"/>
          <w:sz w:val="24"/>
          <w:szCs w:val="24"/>
        </w:rPr>
        <w:t>out a lesson obser</w:t>
      </w:r>
      <w:r w:rsidR="00EB4ACE">
        <w:rPr>
          <w:rFonts w:ascii="Times New Roman" w:hAnsi="Times New Roman" w:cs="Times New Roman"/>
          <w:sz w:val="24"/>
          <w:szCs w:val="24"/>
        </w:rPr>
        <w:t>vation and a learning</w:t>
      </w:r>
      <w:r w:rsidR="00C74894">
        <w:rPr>
          <w:rFonts w:ascii="Times New Roman" w:hAnsi="Times New Roman" w:cs="Times New Roman"/>
          <w:sz w:val="24"/>
          <w:szCs w:val="24"/>
        </w:rPr>
        <w:t xml:space="preserve"> walk of their</w:t>
      </w:r>
      <w:r>
        <w:rPr>
          <w:rFonts w:ascii="Times New Roman" w:hAnsi="Times New Roman" w:cs="Times New Roman"/>
          <w:sz w:val="24"/>
          <w:szCs w:val="24"/>
        </w:rPr>
        <w:t xml:space="preserve"> classroom</w:t>
      </w:r>
      <w:r w:rsidR="00C74894">
        <w:rPr>
          <w:rFonts w:ascii="Times New Roman" w:hAnsi="Times New Roman" w:cs="Times New Roman"/>
          <w:sz w:val="24"/>
          <w:szCs w:val="24"/>
        </w:rPr>
        <w:t xml:space="preserve"> environ</w:t>
      </w:r>
      <w:r w:rsidR="00EB4ACE">
        <w:rPr>
          <w:rFonts w:ascii="Times New Roman" w:hAnsi="Times New Roman" w:cs="Times New Roman"/>
          <w:sz w:val="24"/>
          <w:szCs w:val="24"/>
        </w:rPr>
        <w:t>ment</w:t>
      </w:r>
      <w:r w:rsidR="00220827">
        <w:rPr>
          <w:rFonts w:ascii="Times New Roman" w:hAnsi="Times New Roman" w:cs="Times New Roman"/>
          <w:sz w:val="24"/>
          <w:szCs w:val="24"/>
        </w:rPr>
        <w:t xml:space="preserve">. The second </w:t>
      </w:r>
      <w:r w:rsidR="00980D0D">
        <w:rPr>
          <w:rFonts w:ascii="Times New Roman" w:hAnsi="Times New Roman" w:cs="Times New Roman"/>
          <w:sz w:val="24"/>
          <w:szCs w:val="24"/>
        </w:rPr>
        <w:t>method involved conducting semi-</w:t>
      </w:r>
      <w:r w:rsidR="00220827">
        <w:rPr>
          <w:rFonts w:ascii="Times New Roman" w:hAnsi="Times New Roman" w:cs="Times New Roman"/>
          <w:sz w:val="24"/>
          <w:szCs w:val="24"/>
        </w:rPr>
        <w:t xml:space="preserve">structure interviews with the </w:t>
      </w:r>
      <w:proofErr w:type="spellStart"/>
      <w:r w:rsidR="00220827">
        <w:rPr>
          <w:rFonts w:ascii="Times New Roman" w:hAnsi="Times New Roman" w:cs="Times New Roman"/>
          <w:sz w:val="24"/>
          <w:szCs w:val="24"/>
        </w:rPr>
        <w:t>headteachers</w:t>
      </w:r>
      <w:proofErr w:type="spellEnd"/>
      <w:r w:rsidR="00220827">
        <w:rPr>
          <w:rFonts w:ascii="Times New Roman" w:hAnsi="Times New Roman" w:cs="Times New Roman"/>
          <w:sz w:val="24"/>
          <w:szCs w:val="24"/>
        </w:rPr>
        <w:t xml:space="preserve"> of both schools</w:t>
      </w:r>
      <w:r w:rsidR="00C56C97">
        <w:rPr>
          <w:rFonts w:ascii="Times New Roman" w:hAnsi="Times New Roman" w:cs="Times New Roman"/>
          <w:sz w:val="24"/>
          <w:szCs w:val="24"/>
        </w:rPr>
        <w:t>. This</w:t>
      </w:r>
      <w:r w:rsidR="00AC692E">
        <w:rPr>
          <w:rFonts w:ascii="Times New Roman" w:hAnsi="Times New Roman" w:cs="Times New Roman"/>
          <w:sz w:val="24"/>
          <w:szCs w:val="24"/>
        </w:rPr>
        <w:t xml:space="preserve"> would enable me to discover</w:t>
      </w:r>
      <w:r w:rsidR="00C56C97">
        <w:rPr>
          <w:rFonts w:ascii="Times New Roman" w:hAnsi="Times New Roman" w:cs="Times New Roman"/>
          <w:sz w:val="24"/>
          <w:szCs w:val="24"/>
        </w:rPr>
        <w:t xml:space="preserve"> how coaching te</w:t>
      </w:r>
      <w:r w:rsidR="00AC692E">
        <w:rPr>
          <w:rFonts w:ascii="Times New Roman" w:hAnsi="Times New Roman" w:cs="Times New Roman"/>
          <w:sz w:val="24"/>
          <w:szCs w:val="24"/>
        </w:rPr>
        <w:t>ams were set up</w:t>
      </w:r>
      <w:r w:rsidR="00C56C97">
        <w:rPr>
          <w:rFonts w:ascii="Times New Roman" w:hAnsi="Times New Roman" w:cs="Times New Roman"/>
          <w:sz w:val="24"/>
          <w:szCs w:val="24"/>
        </w:rPr>
        <w:t xml:space="preserve"> and how </w:t>
      </w:r>
      <w:r w:rsidR="00EB4056">
        <w:rPr>
          <w:rFonts w:ascii="Times New Roman" w:hAnsi="Times New Roman" w:cs="Times New Roman"/>
          <w:sz w:val="24"/>
          <w:szCs w:val="24"/>
        </w:rPr>
        <w:t xml:space="preserve">the </w:t>
      </w:r>
      <w:proofErr w:type="spellStart"/>
      <w:r w:rsidR="00C56C97">
        <w:rPr>
          <w:rFonts w:ascii="Times New Roman" w:hAnsi="Times New Roman" w:cs="Times New Roman"/>
          <w:sz w:val="24"/>
          <w:szCs w:val="24"/>
        </w:rPr>
        <w:t>he</w:t>
      </w:r>
      <w:r w:rsidR="00C74894">
        <w:rPr>
          <w:rFonts w:ascii="Times New Roman" w:hAnsi="Times New Roman" w:cs="Times New Roman"/>
          <w:sz w:val="24"/>
          <w:szCs w:val="24"/>
        </w:rPr>
        <w:t>adteachers</w:t>
      </w:r>
      <w:proofErr w:type="spellEnd"/>
      <w:r w:rsidR="00C74894">
        <w:rPr>
          <w:rFonts w:ascii="Times New Roman" w:hAnsi="Times New Roman" w:cs="Times New Roman"/>
          <w:sz w:val="24"/>
          <w:szCs w:val="24"/>
        </w:rPr>
        <w:t xml:space="preserve"> viewed coaching as a form of </w:t>
      </w:r>
      <w:r w:rsidR="0050372D">
        <w:rPr>
          <w:rFonts w:ascii="Times New Roman" w:hAnsi="Times New Roman" w:cs="Times New Roman"/>
          <w:sz w:val="24"/>
          <w:szCs w:val="24"/>
        </w:rPr>
        <w:t xml:space="preserve">CPD </w:t>
      </w:r>
      <w:r w:rsidR="00C56C97">
        <w:rPr>
          <w:rFonts w:ascii="Times New Roman" w:hAnsi="Times New Roman" w:cs="Times New Roman"/>
          <w:sz w:val="24"/>
          <w:szCs w:val="24"/>
        </w:rPr>
        <w:t xml:space="preserve">within the school and also when partnering other schools. </w:t>
      </w:r>
      <w:r w:rsidR="00896693">
        <w:rPr>
          <w:rFonts w:ascii="Times New Roman" w:hAnsi="Times New Roman" w:cs="Times New Roman"/>
          <w:sz w:val="24"/>
          <w:szCs w:val="24"/>
        </w:rPr>
        <w:t>For my final data collection method</w:t>
      </w:r>
      <w:r w:rsidR="00220827">
        <w:rPr>
          <w:rFonts w:ascii="Times New Roman" w:hAnsi="Times New Roman" w:cs="Times New Roman"/>
          <w:sz w:val="24"/>
          <w:szCs w:val="24"/>
        </w:rPr>
        <w:t xml:space="preserve"> I </w:t>
      </w:r>
      <w:r w:rsidR="00896693">
        <w:rPr>
          <w:rFonts w:ascii="Times New Roman" w:hAnsi="Times New Roman" w:cs="Times New Roman"/>
          <w:sz w:val="24"/>
          <w:szCs w:val="24"/>
        </w:rPr>
        <w:t>used</w:t>
      </w:r>
      <w:r w:rsidR="00220827">
        <w:rPr>
          <w:rFonts w:ascii="Times New Roman" w:hAnsi="Times New Roman" w:cs="Times New Roman"/>
          <w:sz w:val="24"/>
          <w:szCs w:val="24"/>
        </w:rPr>
        <w:t xml:space="preserve"> questionnaires</w:t>
      </w:r>
      <w:r w:rsidR="00865D39">
        <w:rPr>
          <w:rFonts w:ascii="Times New Roman" w:hAnsi="Times New Roman" w:cs="Times New Roman"/>
          <w:sz w:val="24"/>
          <w:szCs w:val="24"/>
        </w:rPr>
        <w:t xml:space="preserve"> which provided me with quantitative data from the use of nominal and ordinal scales. The questionnaires</w:t>
      </w:r>
      <w:r w:rsidR="006623F5">
        <w:rPr>
          <w:rFonts w:ascii="Times New Roman" w:hAnsi="Times New Roman" w:cs="Times New Roman"/>
          <w:sz w:val="24"/>
          <w:szCs w:val="24"/>
        </w:rPr>
        <w:t xml:space="preserve"> also allow</w:t>
      </w:r>
      <w:r w:rsidR="00865D39">
        <w:rPr>
          <w:rFonts w:ascii="Times New Roman" w:hAnsi="Times New Roman" w:cs="Times New Roman"/>
          <w:sz w:val="24"/>
          <w:szCs w:val="24"/>
        </w:rPr>
        <w:t>ed</w:t>
      </w:r>
      <w:r w:rsidR="006623F5">
        <w:rPr>
          <w:rFonts w:ascii="Times New Roman" w:hAnsi="Times New Roman" w:cs="Times New Roman"/>
          <w:sz w:val="24"/>
          <w:szCs w:val="24"/>
        </w:rPr>
        <w:t xml:space="preserve"> me</w:t>
      </w:r>
      <w:r w:rsidR="00220827">
        <w:rPr>
          <w:rFonts w:ascii="Times New Roman" w:hAnsi="Times New Roman" w:cs="Times New Roman"/>
          <w:sz w:val="24"/>
          <w:szCs w:val="24"/>
        </w:rPr>
        <w:t xml:space="preserve"> to discover the views </w:t>
      </w:r>
      <w:r w:rsidR="006623F5">
        <w:rPr>
          <w:rFonts w:ascii="Times New Roman" w:hAnsi="Times New Roman" w:cs="Times New Roman"/>
          <w:sz w:val="24"/>
          <w:szCs w:val="24"/>
        </w:rPr>
        <w:t xml:space="preserve">and opinions </w:t>
      </w:r>
      <w:r w:rsidR="00220827">
        <w:rPr>
          <w:rFonts w:ascii="Times New Roman" w:hAnsi="Times New Roman" w:cs="Times New Roman"/>
          <w:sz w:val="24"/>
          <w:szCs w:val="24"/>
        </w:rPr>
        <w:t xml:space="preserve">of the teachers on the use of </w:t>
      </w:r>
      <w:r w:rsidR="00E74D50">
        <w:rPr>
          <w:rFonts w:ascii="Times New Roman" w:hAnsi="Times New Roman" w:cs="Times New Roman"/>
          <w:sz w:val="24"/>
          <w:szCs w:val="24"/>
        </w:rPr>
        <w:t>coaching as a form of CPD</w:t>
      </w:r>
      <w:r w:rsidR="00220827">
        <w:rPr>
          <w:rFonts w:ascii="Times New Roman" w:hAnsi="Times New Roman" w:cs="Times New Roman"/>
          <w:sz w:val="24"/>
          <w:szCs w:val="24"/>
        </w:rPr>
        <w:t>.</w:t>
      </w:r>
    </w:p>
    <w:p w:rsidR="00E038CE" w:rsidRDefault="00220827"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The research for this dissertation was car</w:t>
      </w:r>
      <w:r w:rsidR="00AA2854">
        <w:rPr>
          <w:rFonts w:ascii="Times New Roman" w:hAnsi="Times New Roman" w:cs="Times New Roman"/>
          <w:sz w:val="24"/>
          <w:szCs w:val="24"/>
        </w:rPr>
        <w:t>ried out in accordance with BERA</w:t>
      </w:r>
      <w:r>
        <w:rPr>
          <w:rFonts w:ascii="Times New Roman" w:hAnsi="Times New Roman" w:cs="Times New Roman"/>
          <w:sz w:val="24"/>
          <w:szCs w:val="24"/>
        </w:rPr>
        <w:t xml:space="preserve"> Guidelines (2011)</w:t>
      </w:r>
      <w:r w:rsidR="007342B5">
        <w:rPr>
          <w:rFonts w:ascii="Times New Roman" w:hAnsi="Times New Roman" w:cs="Times New Roman"/>
          <w:sz w:val="24"/>
          <w:szCs w:val="24"/>
        </w:rPr>
        <w:t xml:space="preserve">. The schools and the names of the participants are not identified in compliance with the confidential and anonymous treatment of the research data. Approval for the research was obtained from the Ethics Committee at </w:t>
      </w:r>
      <w:r w:rsidR="00EB4056">
        <w:rPr>
          <w:rFonts w:ascii="Times New Roman" w:hAnsi="Times New Roman" w:cs="Times New Roman"/>
          <w:sz w:val="24"/>
          <w:szCs w:val="24"/>
        </w:rPr>
        <w:t>the University of Wales Trinity St David</w:t>
      </w:r>
      <w:r w:rsidR="007342B5">
        <w:rPr>
          <w:rFonts w:ascii="Times New Roman" w:hAnsi="Times New Roman" w:cs="Times New Roman"/>
          <w:sz w:val="24"/>
          <w:szCs w:val="24"/>
        </w:rPr>
        <w:t xml:space="preserve">, the </w:t>
      </w:r>
      <w:proofErr w:type="spellStart"/>
      <w:r w:rsidR="007342B5">
        <w:rPr>
          <w:rFonts w:ascii="Times New Roman" w:hAnsi="Times New Roman" w:cs="Times New Roman"/>
          <w:sz w:val="24"/>
          <w:szCs w:val="24"/>
        </w:rPr>
        <w:t>headteachers</w:t>
      </w:r>
      <w:proofErr w:type="spellEnd"/>
      <w:r w:rsidR="007342B5">
        <w:rPr>
          <w:rFonts w:ascii="Times New Roman" w:hAnsi="Times New Roman" w:cs="Times New Roman"/>
          <w:sz w:val="24"/>
          <w:szCs w:val="24"/>
        </w:rPr>
        <w:t xml:space="preserve"> of th</w:t>
      </w:r>
      <w:r w:rsidR="0023228D">
        <w:rPr>
          <w:rFonts w:ascii="Times New Roman" w:hAnsi="Times New Roman" w:cs="Times New Roman"/>
          <w:sz w:val="24"/>
          <w:szCs w:val="24"/>
        </w:rPr>
        <w:t>e schools involved and all the teachers</w:t>
      </w:r>
      <w:r w:rsidR="007342B5">
        <w:rPr>
          <w:rFonts w:ascii="Times New Roman" w:hAnsi="Times New Roman" w:cs="Times New Roman"/>
          <w:sz w:val="24"/>
          <w:szCs w:val="24"/>
        </w:rPr>
        <w:t xml:space="preserve"> who completed the questionnaires. I felt that it was important to discuss the nature of the questions that I would be asking the teachers</w:t>
      </w:r>
      <w:r w:rsidR="00EA67A5">
        <w:rPr>
          <w:rFonts w:ascii="Times New Roman" w:hAnsi="Times New Roman" w:cs="Times New Roman"/>
          <w:sz w:val="24"/>
          <w:szCs w:val="24"/>
        </w:rPr>
        <w:t xml:space="preserve"> to comment on</w:t>
      </w:r>
      <w:r w:rsidR="007342B5">
        <w:rPr>
          <w:rFonts w:ascii="Times New Roman" w:hAnsi="Times New Roman" w:cs="Times New Roman"/>
          <w:sz w:val="24"/>
          <w:szCs w:val="24"/>
        </w:rPr>
        <w:t xml:space="preserve"> in my research with the </w:t>
      </w:r>
      <w:proofErr w:type="spellStart"/>
      <w:r w:rsidR="007342B5">
        <w:rPr>
          <w:rFonts w:ascii="Times New Roman" w:hAnsi="Times New Roman" w:cs="Times New Roman"/>
          <w:sz w:val="24"/>
          <w:szCs w:val="24"/>
        </w:rPr>
        <w:t>headteachers</w:t>
      </w:r>
      <w:proofErr w:type="spellEnd"/>
      <w:r w:rsidR="007342B5">
        <w:rPr>
          <w:rFonts w:ascii="Times New Roman" w:hAnsi="Times New Roman" w:cs="Times New Roman"/>
          <w:sz w:val="24"/>
          <w:szCs w:val="24"/>
        </w:rPr>
        <w:t xml:space="preserve"> of the school</w:t>
      </w:r>
      <w:r w:rsidR="00EA67A5">
        <w:rPr>
          <w:rFonts w:ascii="Times New Roman" w:hAnsi="Times New Roman" w:cs="Times New Roman"/>
          <w:sz w:val="24"/>
          <w:szCs w:val="24"/>
        </w:rPr>
        <w:t>s</w:t>
      </w:r>
      <w:r w:rsidR="007E56C1">
        <w:rPr>
          <w:rFonts w:ascii="Times New Roman" w:hAnsi="Times New Roman" w:cs="Times New Roman"/>
          <w:sz w:val="24"/>
          <w:szCs w:val="24"/>
        </w:rPr>
        <w:t xml:space="preserve"> and also emphase</w:t>
      </w:r>
      <w:r w:rsidR="00AA2854">
        <w:rPr>
          <w:rFonts w:ascii="Times New Roman" w:hAnsi="Times New Roman" w:cs="Times New Roman"/>
          <w:sz w:val="24"/>
          <w:szCs w:val="24"/>
        </w:rPr>
        <w:t>s</w:t>
      </w:r>
      <w:r w:rsidR="007342B5">
        <w:rPr>
          <w:rFonts w:ascii="Times New Roman" w:hAnsi="Times New Roman" w:cs="Times New Roman"/>
          <w:sz w:val="24"/>
          <w:szCs w:val="24"/>
        </w:rPr>
        <w:t xml:space="preserve"> that although I would be able to discuss general findings from the questionnaires</w:t>
      </w:r>
      <w:r w:rsidR="00AA2854">
        <w:rPr>
          <w:rFonts w:ascii="Times New Roman" w:hAnsi="Times New Roman" w:cs="Times New Roman"/>
          <w:sz w:val="24"/>
          <w:szCs w:val="24"/>
        </w:rPr>
        <w:t>,</w:t>
      </w:r>
      <w:r w:rsidR="007342B5">
        <w:rPr>
          <w:rFonts w:ascii="Times New Roman" w:hAnsi="Times New Roman" w:cs="Times New Roman"/>
          <w:sz w:val="24"/>
          <w:szCs w:val="24"/>
        </w:rPr>
        <w:t xml:space="preserve"> I would be unable to discuss individual responses. </w:t>
      </w:r>
      <w:r w:rsidR="00AA2854">
        <w:rPr>
          <w:rFonts w:ascii="Times New Roman" w:hAnsi="Times New Roman" w:cs="Times New Roman"/>
          <w:sz w:val="24"/>
          <w:szCs w:val="24"/>
        </w:rPr>
        <w:t>I felt this was</w:t>
      </w:r>
      <w:r w:rsidR="00C56C97">
        <w:rPr>
          <w:rFonts w:ascii="Times New Roman" w:hAnsi="Times New Roman" w:cs="Times New Roman"/>
          <w:sz w:val="24"/>
          <w:szCs w:val="24"/>
        </w:rPr>
        <w:t xml:space="preserve"> important as I wa</w:t>
      </w:r>
      <w:r w:rsidR="0054647D">
        <w:rPr>
          <w:rFonts w:ascii="Times New Roman" w:hAnsi="Times New Roman" w:cs="Times New Roman"/>
          <w:sz w:val="24"/>
          <w:szCs w:val="24"/>
        </w:rPr>
        <w:t>nted the teachers to give unbiased</w:t>
      </w:r>
      <w:r w:rsidR="001071ED">
        <w:rPr>
          <w:rFonts w:ascii="Times New Roman" w:hAnsi="Times New Roman" w:cs="Times New Roman"/>
          <w:sz w:val="24"/>
          <w:szCs w:val="24"/>
        </w:rPr>
        <w:t xml:space="preserve"> responses to questions </w:t>
      </w:r>
      <w:r w:rsidR="00C56C97">
        <w:rPr>
          <w:rFonts w:ascii="Times New Roman" w:hAnsi="Times New Roman" w:cs="Times New Roman"/>
          <w:sz w:val="24"/>
          <w:szCs w:val="24"/>
        </w:rPr>
        <w:t xml:space="preserve">without fear of reprisal. Both </w:t>
      </w:r>
      <w:proofErr w:type="spellStart"/>
      <w:r w:rsidR="00C56C97">
        <w:rPr>
          <w:rFonts w:ascii="Times New Roman" w:hAnsi="Times New Roman" w:cs="Times New Roman"/>
          <w:sz w:val="24"/>
          <w:szCs w:val="24"/>
        </w:rPr>
        <w:t>headteachers</w:t>
      </w:r>
      <w:proofErr w:type="spellEnd"/>
      <w:r w:rsidR="00C56C97">
        <w:rPr>
          <w:rFonts w:ascii="Times New Roman" w:hAnsi="Times New Roman" w:cs="Times New Roman"/>
          <w:sz w:val="24"/>
          <w:szCs w:val="24"/>
        </w:rPr>
        <w:t xml:space="preserve"> </w:t>
      </w:r>
      <w:r w:rsidR="00EB4056">
        <w:rPr>
          <w:rFonts w:ascii="Times New Roman" w:hAnsi="Times New Roman" w:cs="Times New Roman"/>
          <w:sz w:val="24"/>
          <w:szCs w:val="24"/>
        </w:rPr>
        <w:t>agreed that the research could</w:t>
      </w:r>
      <w:r w:rsidR="00C56C97">
        <w:rPr>
          <w:rFonts w:ascii="Times New Roman" w:hAnsi="Times New Roman" w:cs="Times New Roman"/>
          <w:sz w:val="24"/>
          <w:szCs w:val="24"/>
        </w:rPr>
        <w:t xml:space="preserve"> be carried out with these conditions.</w:t>
      </w:r>
      <w:r w:rsidR="0045313E">
        <w:rPr>
          <w:rFonts w:ascii="Times New Roman" w:hAnsi="Times New Roman" w:cs="Times New Roman"/>
          <w:sz w:val="24"/>
          <w:szCs w:val="24"/>
        </w:rPr>
        <w:t xml:space="preserve"> </w:t>
      </w:r>
    </w:p>
    <w:p w:rsidR="00E038CE" w:rsidRDefault="003B3B09" w:rsidP="001071ED">
      <w:pPr>
        <w:spacing w:line="360" w:lineRule="auto"/>
        <w:ind w:left="227" w:right="113"/>
      </w:pPr>
      <w:r>
        <w:rPr>
          <w:rFonts w:ascii="Times New Roman" w:hAnsi="Times New Roman" w:cs="Times New Roman"/>
          <w:sz w:val="24"/>
          <w:szCs w:val="24"/>
        </w:rPr>
        <w:t>The context of t</w:t>
      </w:r>
      <w:r w:rsidR="00DE7F6E">
        <w:rPr>
          <w:rFonts w:ascii="Times New Roman" w:hAnsi="Times New Roman" w:cs="Times New Roman"/>
          <w:sz w:val="24"/>
          <w:szCs w:val="24"/>
        </w:rPr>
        <w:t>his research has</w:t>
      </w:r>
      <w:r w:rsidR="00771993">
        <w:rPr>
          <w:rFonts w:ascii="Times New Roman" w:hAnsi="Times New Roman" w:cs="Times New Roman"/>
          <w:sz w:val="24"/>
          <w:szCs w:val="24"/>
        </w:rPr>
        <w:t xml:space="preserve"> be</w:t>
      </w:r>
      <w:r w:rsidR="00DE7F6E">
        <w:rPr>
          <w:rFonts w:ascii="Times New Roman" w:hAnsi="Times New Roman" w:cs="Times New Roman"/>
          <w:sz w:val="24"/>
          <w:szCs w:val="24"/>
        </w:rPr>
        <w:t>en struc</w:t>
      </w:r>
      <w:r w:rsidR="00E24CF2">
        <w:rPr>
          <w:rFonts w:ascii="Times New Roman" w:hAnsi="Times New Roman" w:cs="Times New Roman"/>
          <w:sz w:val="24"/>
          <w:szCs w:val="24"/>
        </w:rPr>
        <w:t>tured into five main chapters. In t</w:t>
      </w:r>
      <w:r w:rsidR="00771993">
        <w:rPr>
          <w:rFonts w:ascii="Times New Roman" w:hAnsi="Times New Roman" w:cs="Times New Roman"/>
          <w:sz w:val="24"/>
          <w:szCs w:val="24"/>
        </w:rPr>
        <w:t xml:space="preserve">his chapter </w:t>
      </w:r>
      <w:r w:rsidR="00E24CF2">
        <w:rPr>
          <w:rFonts w:ascii="Times New Roman" w:hAnsi="Times New Roman" w:cs="Times New Roman"/>
          <w:sz w:val="24"/>
          <w:szCs w:val="24"/>
        </w:rPr>
        <w:t>I have</w:t>
      </w:r>
      <w:r w:rsidR="00DE7F6E">
        <w:rPr>
          <w:rFonts w:ascii="Times New Roman" w:hAnsi="Times New Roman" w:cs="Times New Roman"/>
          <w:sz w:val="24"/>
          <w:szCs w:val="24"/>
        </w:rPr>
        <w:t xml:space="preserve"> outlined the </w:t>
      </w:r>
      <w:r w:rsidR="0000153B">
        <w:rPr>
          <w:rFonts w:ascii="Times New Roman" w:hAnsi="Times New Roman" w:cs="Times New Roman"/>
          <w:sz w:val="24"/>
          <w:szCs w:val="24"/>
        </w:rPr>
        <w:t xml:space="preserve">aims and </w:t>
      </w:r>
      <w:r w:rsidR="00DE7F6E">
        <w:rPr>
          <w:rFonts w:ascii="Times New Roman" w:hAnsi="Times New Roman" w:cs="Times New Roman"/>
          <w:sz w:val="24"/>
          <w:szCs w:val="24"/>
        </w:rPr>
        <w:t>reasons for the study</w:t>
      </w:r>
      <w:r w:rsidR="0000153B">
        <w:rPr>
          <w:rFonts w:ascii="Times New Roman" w:hAnsi="Times New Roman" w:cs="Times New Roman"/>
          <w:sz w:val="24"/>
          <w:szCs w:val="24"/>
        </w:rPr>
        <w:t>, the processes involved</w:t>
      </w:r>
      <w:r w:rsidR="00DE7F6E">
        <w:rPr>
          <w:rFonts w:ascii="Times New Roman" w:hAnsi="Times New Roman" w:cs="Times New Roman"/>
          <w:sz w:val="24"/>
          <w:szCs w:val="24"/>
        </w:rPr>
        <w:t xml:space="preserve"> and the relevance to</w:t>
      </w:r>
      <w:r w:rsidR="00771993">
        <w:rPr>
          <w:rFonts w:ascii="Times New Roman" w:hAnsi="Times New Roman" w:cs="Times New Roman"/>
          <w:sz w:val="24"/>
          <w:szCs w:val="24"/>
        </w:rPr>
        <w:t xml:space="preserve"> coa</w:t>
      </w:r>
      <w:r w:rsidR="00DE7F6E">
        <w:rPr>
          <w:rFonts w:ascii="Times New Roman" w:hAnsi="Times New Roman" w:cs="Times New Roman"/>
          <w:sz w:val="24"/>
          <w:szCs w:val="24"/>
        </w:rPr>
        <w:t xml:space="preserve">ching in my own school. </w:t>
      </w:r>
      <w:r w:rsidR="000D397D">
        <w:rPr>
          <w:rFonts w:ascii="Times New Roman" w:hAnsi="Times New Roman" w:cs="Times New Roman"/>
          <w:sz w:val="24"/>
          <w:szCs w:val="24"/>
        </w:rPr>
        <w:t>In the next chapter</w:t>
      </w:r>
      <w:r w:rsidR="00B3152C">
        <w:rPr>
          <w:rFonts w:ascii="Times New Roman" w:hAnsi="Times New Roman" w:cs="Times New Roman"/>
          <w:sz w:val="24"/>
          <w:szCs w:val="24"/>
        </w:rPr>
        <w:t>,</w:t>
      </w:r>
      <w:r w:rsidR="00771993">
        <w:rPr>
          <w:rFonts w:ascii="Times New Roman" w:hAnsi="Times New Roman" w:cs="Times New Roman"/>
          <w:sz w:val="24"/>
          <w:szCs w:val="24"/>
        </w:rPr>
        <w:t xml:space="preserve"> I have considered and explored literature</w:t>
      </w:r>
      <w:r w:rsidR="00DE7F6E">
        <w:rPr>
          <w:rFonts w:ascii="Times New Roman" w:hAnsi="Times New Roman" w:cs="Times New Roman"/>
          <w:sz w:val="24"/>
          <w:szCs w:val="24"/>
        </w:rPr>
        <w:t xml:space="preserve"> appropriate</w:t>
      </w:r>
      <w:r w:rsidR="00771993">
        <w:rPr>
          <w:rFonts w:ascii="Times New Roman" w:hAnsi="Times New Roman" w:cs="Times New Roman"/>
          <w:sz w:val="24"/>
          <w:szCs w:val="24"/>
        </w:rPr>
        <w:t xml:space="preserve"> to my research theme using relevant published </w:t>
      </w:r>
      <w:r w:rsidR="00F77CA1">
        <w:rPr>
          <w:rFonts w:ascii="Times New Roman" w:hAnsi="Times New Roman" w:cs="Times New Roman"/>
          <w:sz w:val="24"/>
          <w:szCs w:val="24"/>
        </w:rPr>
        <w:t>journals, government documents and texts. I have aimed to identify key ideas and themes that have been debated by academics as well as consider gaps and weaknes</w:t>
      </w:r>
      <w:r>
        <w:rPr>
          <w:rFonts w:ascii="Times New Roman" w:hAnsi="Times New Roman" w:cs="Times New Roman"/>
          <w:sz w:val="24"/>
          <w:szCs w:val="24"/>
        </w:rPr>
        <w:t xml:space="preserve">ses that have been recognised. </w:t>
      </w:r>
    </w:p>
    <w:p w:rsidR="005356B6" w:rsidRPr="001E6CCD" w:rsidRDefault="00FD27A1" w:rsidP="004925F5">
      <w:pPr>
        <w:ind w:left="227" w:right="113"/>
        <w:jc w:val="both"/>
        <w:rPr>
          <w:rFonts w:ascii="Times New Roman" w:hAnsi="Times New Roman" w:cs="Times New Roman"/>
          <w:sz w:val="24"/>
          <w:szCs w:val="24"/>
          <w:u w:val="single"/>
        </w:rPr>
      </w:pPr>
      <w:r w:rsidRPr="001E6CCD">
        <w:rPr>
          <w:rFonts w:ascii="Times New Roman" w:hAnsi="Times New Roman" w:cs="Times New Roman"/>
          <w:sz w:val="24"/>
          <w:szCs w:val="24"/>
          <w:u w:val="single"/>
        </w:rPr>
        <w:lastRenderedPageBreak/>
        <w:t>Chapter 2</w:t>
      </w:r>
      <w:r w:rsidR="00D752B9" w:rsidRPr="001E6CCD">
        <w:rPr>
          <w:rFonts w:ascii="Times New Roman" w:hAnsi="Times New Roman" w:cs="Times New Roman"/>
          <w:sz w:val="24"/>
          <w:szCs w:val="24"/>
          <w:u w:val="single"/>
        </w:rPr>
        <w:t>-</w:t>
      </w:r>
      <w:r w:rsidR="00C1376A" w:rsidRPr="001E6CCD">
        <w:rPr>
          <w:rFonts w:ascii="Times New Roman" w:hAnsi="Times New Roman" w:cs="Times New Roman"/>
          <w:sz w:val="24"/>
          <w:szCs w:val="24"/>
          <w:u w:val="single"/>
        </w:rPr>
        <w:t>Literature Review</w:t>
      </w:r>
    </w:p>
    <w:p w:rsidR="004C4FA1" w:rsidRPr="001E6CCD" w:rsidRDefault="00671895" w:rsidP="00E74D50">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In this chapter I have investigated key texts that have been</w:t>
      </w:r>
      <w:r w:rsidR="0058452A" w:rsidRPr="001E6CCD">
        <w:rPr>
          <w:rFonts w:ascii="Times New Roman" w:hAnsi="Times New Roman" w:cs="Times New Roman"/>
          <w:sz w:val="24"/>
          <w:szCs w:val="24"/>
        </w:rPr>
        <w:t xml:space="preserve"> written with regards to</w:t>
      </w:r>
      <w:r w:rsidRPr="001E6CCD">
        <w:rPr>
          <w:rFonts w:ascii="Times New Roman" w:hAnsi="Times New Roman" w:cs="Times New Roman"/>
          <w:sz w:val="24"/>
          <w:szCs w:val="24"/>
        </w:rPr>
        <w:t xml:space="preserve"> co-coaching and explored recent research and thinking in this subject. </w:t>
      </w:r>
      <w:r w:rsidR="00CE05F0" w:rsidRPr="001E6CCD">
        <w:rPr>
          <w:rFonts w:ascii="Times New Roman" w:hAnsi="Times New Roman" w:cs="Times New Roman"/>
          <w:sz w:val="24"/>
          <w:szCs w:val="24"/>
        </w:rPr>
        <w:t xml:space="preserve">Rhodes and </w:t>
      </w:r>
      <w:proofErr w:type="spellStart"/>
      <w:r w:rsidR="00CE05F0" w:rsidRPr="001E6CCD">
        <w:rPr>
          <w:rFonts w:ascii="Times New Roman" w:hAnsi="Times New Roman" w:cs="Times New Roman"/>
          <w:sz w:val="24"/>
          <w:szCs w:val="24"/>
        </w:rPr>
        <w:t>Beneiche</w:t>
      </w:r>
      <w:proofErr w:type="spellEnd"/>
      <w:r w:rsidR="00CE05F0" w:rsidRPr="001E6CCD">
        <w:rPr>
          <w:rFonts w:ascii="Times New Roman" w:hAnsi="Times New Roman" w:cs="Times New Roman"/>
          <w:sz w:val="24"/>
          <w:szCs w:val="24"/>
        </w:rPr>
        <w:t xml:space="preserve"> (2002) </w:t>
      </w:r>
      <w:r w:rsidR="00D10A73" w:rsidRPr="001E6CCD">
        <w:rPr>
          <w:rFonts w:ascii="Times New Roman" w:hAnsi="Times New Roman" w:cs="Times New Roman"/>
          <w:sz w:val="24"/>
          <w:szCs w:val="24"/>
        </w:rPr>
        <w:t xml:space="preserve">state that </w:t>
      </w:r>
      <w:r w:rsidR="00CE05F0" w:rsidRPr="001E6CCD">
        <w:rPr>
          <w:rFonts w:ascii="Times New Roman" w:hAnsi="Times New Roman" w:cs="Times New Roman"/>
          <w:sz w:val="24"/>
          <w:szCs w:val="24"/>
        </w:rPr>
        <w:t xml:space="preserve">there is an </w:t>
      </w:r>
      <w:r w:rsidR="0043536A" w:rsidRPr="001E6CCD">
        <w:rPr>
          <w:rFonts w:ascii="Times New Roman" w:hAnsi="Times New Roman" w:cs="Times New Roman"/>
          <w:sz w:val="24"/>
          <w:szCs w:val="24"/>
        </w:rPr>
        <w:t>increasing uncertainty concerning</w:t>
      </w:r>
      <w:r w:rsidR="00CE05F0" w:rsidRPr="001E6CCD">
        <w:rPr>
          <w:rFonts w:ascii="Times New Roman" w:hAnsi="Times New Roman" w:cs="Times New Roman"/>
          <w:sz w:val="24"/>
          <w:szCs w:val="24"/>
        </w:rPr>
        <w:t xml:space="preserve"> the effectiveness of external courses wit</w:t>
      </w:r>
      <w:r w:rsidR="0058452A" w:rsidRPr="001E6CCD">
        <w:rPr>
          <w:rFonts w:ascii="Times New Roman" w:hAnsi="Times New Roman" w:cs="Times New Roman"/>
          <w:sz w:val="24"/>
          <w:szCs w:val="24"/>
        </w:rPr>
        <w:t>h regards to raising standards in schools and as a result more</w:t>
      </w:r>
      <w:r w:rsidR="00CE05F0" w:rsidRPr="001E6CCD">
        <w:rPr>
          <w:rFonts w:ascii="Times New Roman" w:hAnsi="Times New Roman" w:cs="Times New Roman"/>
          <w:sz w:val="24"/>
          <w:szCs w:val="24"/>
        </w:rPr>
        <w:t xml:space="preserve"> </w:t>
      </w:r>
      <w:r w:rsidR="005D2C0F" w:rsidRPr="001E6CCD">
        <w:rPr>
          <w:rFonts w:ascii="Times New Roman" w:hAnsi="Times New Roman" w:cs="Times New Roman"/>
          <w:sz w:val="24"/>
          <w:szCs w:val="24"/>
        </w:rPr>
        <w:t xml:space="preserve">schools </w:t>
      </w:r>
      <w:r w:rsidR="00CE05F0" w:rsidRPr="001E6CCD">
        <w:rPr>
          <w:rFonts w:ascii="Times New Roman" w:hAnsi="Times New Roman" w:cs="Times New Roman"/>
          <w:sz w:val="24"/>
          <w:szCs w:val="24"/>
        </w:rPr>
        <w:t>ar</w:t>
      </w:r>
      <w:r w:rsidR="00E74D50">
        <w:rPr>
          <w:rFonts w:ascii="Times New Roman" w:hAnsi="Times New Roman" w:cs="Times New Roman"/>
          <w:sz w:val="24"/>
          <w:szCs w:val="24"/>
        </w:rPr>
        <w:t>e using CPD</w:t>
      </w:r>
      <w:r w:rsidR="00CE05F0" w:rsidRPr="001E6CCD">
        <w:rPr>
          <w:rFonts w:ascii="Times New Roman" w:hAnsi="Times New Roman" w:cs="Times New Roman"/>
          <w:sz w:val="24"/>
          <w:szCs w:val="24"/>
        </w:rPr>
        <w:t xml:space="preserve"> activities that embrace coaching, mentoring and peer networking relationships.</w:t>
      </w:r>
      <w:r w:rsidR="00FB5087">
        <w:rPr>
          <w:rFonts w:ascii="Times New Roman" w:hAnsi="Times New Roman" w:cs="Times New Roman"/>
          <w:sz w:val="24"/>
          <w:szCs w:val="24"/>
        </w:rPr>
        <w:t xml:space="preserve"> </w:t>
      </w:r>
      <w:r w:rsidR="00776E0E" w:rsidRPr="001E6CCD">
        <w:rPr>
          <w:rFonts w:ascii="Times New Roman" w:hAnsi="Times New Roman" w:cs="Times New Roman"/>
          <w:sz w:val="24"/>
          <w:szCs w:val="24"/>
        </w:rPr>
        <w:t>Murphy (2005)</w:t>
      </w:r>
      <w:r w:rsidR="00CE05F0" w:rsidRPr="001E6CCD">
        <w:rPr>
          <w:rFonts w:ascii="Times New Roman" w:hAnsi="Times New Roman" w:cs="Times New Roman"/>
          <w:sz w:val="24"/>
          <w:szCs w:val="24"/>
        </w:rPr>
        <w:t xml:space="preserve"> </w:t>
      </w:r>
      <w:r w:rsidR="00FB5087">
        <w:rPr>
          <w:rFonts w:ascii="Times New Roman" w:hAnsi="Times New Roman" w:cs="Times New Roman"/>
          <w:sz w:val="24"/>
          <w:szCs w:val="24"/>
        </w:rPr>
        <w:t>argues that most staff development is</w:t>
      </w:r>
      <w:r w:rsidR="00776E0E" w:rsidRPr="001E6CCD">
        <w:rPr>
          <w:rFonts w:ascii="Times New Roman" w:hAnsi="Times New Roman" w:cs="Times New Roman"/>
          <w:sz w:val="24"/>
          <w:szCs w:val="24"/>
        </w:rPr>
        <w:t xml:space="preserve"> </w:t>
      </w:r>
      <w:r w:rsidR="00FB5087">
        <w:rPr>
          <w:rFonts w:ascii="Times New Roman" w:hAnsi="Times New Roman" w:cs="Times New Roman"/>
          <w:sz w:val="24"/>
          <w:szCs w:val="24"/>
        </w:rPr>
        <w:t xml:space="preserve">free standing, short term and does </w:t>
      </w:r>
      <w:r w:rsidR="00776E0E" w:rsidRPr="001E6CCD">
        <w:rPr>
          <w:rFonts w:ascii="Times New Roman" w:hAnsi="Times New Roman" w:cs="Times New Roman"/>
          <w:sz w:val="24"/>
          <w:szCs w:val="24"/>
        </w:rPr>
        <w:t>little to improve the teacher’s perf</w:t>
      </w:r>
      <w:r w:rsidR="00FB5087">
        <w:rPr>
          <w:rFonts w:ascii="Times New Roman" w:hAnsi="Times New Roman" w:cs="Times New Roman"/>
          <w:sz w:val="24"/>
          <w:szCs w:val="24"/>
        </w:rPr>
        <w:t>ormance. Hill (2013) adds</w:t>
      </w:r>
      <w:r w:rsidR="00597DEF" w:rsidRPr="001E6CCD">
        <w:rPr>
          <w:rFonts w:ascii="Times New Roman" w:hAnsi="Times New Roman" w:cs="Times New Roman"/>
          <w:sz w:val="24"/>
          <w:szCs w:val="24"/>
        </w:rPr>
        <w:t xml:space="preserve"> that professional development in Wales has been in the form of ‘going on courses</w:t>
      </w:r>
      <w:r w:rsidR="0043536A" w:rsidRPr="001E6CCD">
        <w:rPr>
          <w:rFonts w:ascii="Times New Roman" w:hAnsi="Times New Roman" w:cs="Times New Roman"/>
          <w:sz w:val="24"/>
          <w:szCs w:val="24"/>
        </w:rPr>
        <w:t>’</w:t>
      </w:r>
      <w:r w:rsidR="00597DEF" w:rsidRPr="001E6CCD">
        <w:rPr>
          <w:rFonts w:ascii="Times New Roman" w:hAnsi="Times New Roman" w:cs="Times New Roman"/>
          <w:sz w:val="24"/>
          <w:szCs w:val="24"/>
        </w:rPr>
        <w:t xml:space="preserve"> or participating in ‘show and tell’ best practice visits. While he states that these have their place</w:t>
      </w:r>
      <w:r w:rsidR="00A53877">
        <w:rPr>
          <w:rFonts w:ascii="Times New Roman" w:hAnsi="Times New Roman" w:cs="Times New Roman"/>
          <w:sz w:val="24"/>
          <w:szCs w:val="24"/>
        </w:rPr>
        <w:t xml:space="preserve"> he suggests that there are more</w:t>
      </w:r>
      <w:r w:rsidR="00597DEF" w:rsidRPr="001E6CCD">
        <w:rPr>
          <w:rFonts w:ascii="Times New Roman" w:hAnsi="Times New Roman" w:cs="Times New Roman"/>
          <w:sz w:val="24"/>
          <w:szCs w:val="24"/>
        </w:rPr>
        <w:t xml:space="preserve"> effective ways of building up skills, repertoire and learning </w:t>
      </w:r>
      <w:r w:rsidR="0058452A" w:rsidRPr="001E6CCD">
        <w:rPr>
          <w:rFonts w:ascii="Times New Roman" w:hAnsi="Times New Roman" w:cs="Times New Roman"/>
          <w:sz w:val="24"/>
          <w:szCs w:val="24"/>
        </w:rPr>
        <w:t>for classroom teachers.</w:t>
      </w:r>
      <w:r w:rsidR="00FF3E43">
        <w:rPr>
          <w:rFonts w:ascii="Times New Roman" w:hAnsi="Times New Roman" w:cs="Times New Roman"/>
          <w:sz w:val="24"/>
          <w:szCs w:val="24"/>
        </w:rPr>
        <w:t xml:space="preserve"> </w:t>
      </w:r>
      <w:r w:rsidR="0043536A" w:rsidRPr="001E6CCD">
        <w:rPr>
          <w:rFonts w:ascii="Times New Roman" w:hAnsi="Times New Roman" w:cs="Times New Roman"/>
          <w:sz w:val="24"/>
          <w:szCs w:val="24"/>
        </w:rPr>
        <w:t>However</w:t>
      </w:r>
      <w:r w:rsidR="00DE0BF2">
        <w:rPr>
          <w:rFonts w:ascii="Times New Roman" w:hAnsi="Times New Roman" w:cs="Times New Roman"/>
          <w:sz w:val="24"/>
          <w:szCs w:val="24"/>
        </w:rPr>
        <w:t>,</w:t>
      </w:r>
      <w:r w:rsidR="0043536A" w:rsidRPr="001E6CCD">
        <w:rPr>
          <w:rFonts w:ascii="Times New Roman" w:hAnsi="Times New Roman" w:cs="Times New Roman"/>
          <w:sz w:val="24"/>
          <w:szCs w:val="24"/>
        </w:rPr>
        <w:t xml:space="preserve"> </w:t>
      </w:r>
      <w:proofErr w:type="spellStart"/>
      <w:r w:rsidR="0043536A" w:rsidRPr="001E6CCD">
        <w:rPr>
          <w:rFonts w:ascii="Times New Roman" w:hAnsi="Times New Roman" w:cs="Times New Roman"/>
          <w:sz w:val="24"/>
          <w:szCs w:val="24"/>
        </w:rPr>
        <w:t>Pedder</w:t>
      </w:r>
      <w:proofErr w:type="spellEnd"/>
      <w:r w:rsidR="0043536A" w:rsidRPr="001E6CCD">
        <w:rPr>
          <w:rFonts w:ascii="Times New Roman" w:hAnsi="Times New Roman" w:cs="Times New Roman"/>
          <w:sz w:val="24"/>
          <w:szCs w:val="24"/>
        </w:rPr>
        <w:t xml:space="preserve"> et al (2009</w:t>
      </w:r>
      <w:r w:rsidR="00620A22" w:rsidRPr="001E6CCD">
        <w:rPr>
          <w:rFonts w:ascii="Times New Roman" w:hAnsi="Times New Roman" w:cs="Times New Roman"/>
          <w:sz w:val="24"/>
          <w:szCs w:val="24"/>
        </w:rPr>
        <w:t>) suggest that most teache</w:t>
      </w:r>
      <w:r w:rsidR="00CE05F0" w:rsidRPr="001E6CCD">
        <w:rPr>
          <w:rFonts w:ascii="Times New Roman" w:hAnsi="Times New Roman" w:cs="Times New Roman"/>
          <w:sz w:val="24"/>
          <w:szCs w:val="24"/>
        </w:rPr>
        <w:t xml:space="preserve">rs’ </w:t>
      </w:r>
      <w:r w:rsidR="00E74D50">
        <w:rPr>
          <w:rFonts w:ascii="Times New Roman" w:hAnsi="Times New Roman" w:cs="Times New Roman"/>
          <w:sz w:val="24"/>
          <w:szCs w:val="24"/>
        </w:rPr>
        <w:t xml:space="preserve">CPD </w:t>
      </w:r>
      <w:r w:rsidR="00CE05F0" w:rsidRPr="001E6CCD">
        <w:rPr>
          <w:rFonts w:ascii="Times New Roman" w:hAnsi="Times New Roman" w:cs="Times New Roman"/>
          <w:sz w:val="24"/>
          <w:szCs w:val="24"/>
        </w:rPr>
        <w:t>is</w:t>
      </w:r>
      <w:r w:rsidR="00620A22" w:rsidRPr="001E6CCD">
        <w:rPr>
          <w:rFonts w:ascii="Times New Roman" w:hAnsi="Times New Roman" w:cs="Times New Roman"/>
          <w:sz w:val="24"/>
          <w:szCs w:val="24"/>
        </w:rPr>
        <w:t xml:space="preserve"> not </w:t>
      </w:r>
      <w:r w:rsidR="00CE05F0" w:rsidRPr="001E6CCD">
        <w:rPr>
          <w:rFonts w:ascii="Times New Roman" w:hAnsi="Times New Roman" w:cs="Times New Roman"/>
          <w:sz w:val="24"/>
          <w:szCs w:val="24"/>
        </w:rPr>
        <w:t>collaborative and often involves</w:t>
      </w:r>
      <w:r w:rsidR="00620A22" w:rsidRPr="001E6CCD">
        <w:rPr>
          <w:rFonts w:ascii="Times New Roman" w:hAnsi="Times New Roman" w:cs="Times New Roman"/>
          <w:sz w:val="24"/>
          <w:szCs w:val="24"/>
        </w:rPr>
        <w:t xml:space="preserve"> passive learning.</w:t>
      </w:r>
      <w:r w:rsidR="00597DEF" w:rsidRPr="001E6CCD">
        <w:rPr>
          <w:rFonts w:ascii="Times New Roman" w:hAnsi="Times New Roman" w:cs="Times New Roman"/>
          <w:sz w:val="24"/>
          <w:szCs w:val="24"/>
        </w:rPr>
        <w:t xml:space="preserve"> </w:t>
      </w:r>
      <w:proofErr w:type="spellStart"/>
      <w:r w:rsidR="004C4FA1">
        <w:rPr>
          <w:rFonts w:ascii="Times New Roman" w:hAnsi="Times New Roman" w:cs="Times New Roman"/>
          <w:sz w:val="24"/>
          <w:szCs w:val="24"/>
        </w:rPr>
        <w:t>Servatius</w:t>
      </w:r>
      <w:proofErr w:type="spellEnd"/>
      <w:r w:rsidR="004C4FA1">
        <w:rPr>
          <w:rFonts w:ascii="Times New Roman" w:hAnsi="Times New Roman" w:cs="Times New Roman"/>
          <w:sz w:val="24"/>
          <w:szCs w:val="24"/>
        </w:rPr>
        <w:t xml:space="preserve"> and Young (</w:t>
      </w:r>
      <w:r w:rsidR="00AC692E">
        <w:rPr>
          <w:rFonts w:ascii="Times New Roman" w:hAnsi="Times New Roman" w:cs="Times New Roman"/>
          <w:sz w:val="24"/>
          <w:szCs w:val="24"/>
        </w:rPr>
        <w:t>1985</w:t>
      </w:r>
      <w:r w:rsidR="00DE0BF2">
        <w:rPr>
          <w:rFonts w:ascii="Times New Roman" w:hAnsi="Times New Roman" w:cs="Times New Roman"/>
          <w:sz w:val="24"/>
          <w:szCs w:val="24"/>
        </w:rPr>
        <w:t>) also add that coaching is</w:t>
      </w:r>
      <w:r w:rsidR="004C4FA1">
        <w:rPr>
          <w:rFonts w:ascii="Times New Roman" w:hAnsi="Times New Roman" w:cs="Times New Roman"/>
          <w:sz w:val="24"/>
          <w:szCs w:val="24"/>
        </w:rPr>
        <w:t xml:space="preserve"> often neglected by typical training programs because it was seen as being impractical, expensive and not welcomed by participants because they felt threatened.</w:t>
      </w:r>
      <w:r w:rsidR="004A145E">
        <w:rPr>
          <w:rFonts w:ascii="Times New Roman" w:hAnsi="Times New Roman" w:cs="Times New Roman"/>
          <w:sz w:val="24"/>
          <w:szCs w:val="24"/>
        </w:rPr>
        <w:t xml:space="preserve"> Stoll and Fink (</w:t>
      </w:r>
      <w:r w:rsidR="0023391E">
        <w:rPr>
          <w:rFonts w:ascii="Times New Roman" w:hAnsi="Times New Roman" w:cs="Times New Roman"/>
          <w:sz w:val="24"/>
          <w:szCs w:val="24"/>
        </w:rPr>
        <w:t>1996</w:t>
      </w:r>
      <w:r w:rsidR="004A145E">
        <w:rPr>
          <w:rFonts w:ascii="Times New Roman" w:hAnsi="Times New Roman" w:cs="Times New Roman"/>
          <w:sz w:val="24"/>
          <w:szCs w:val="24"/>
        </w:rPr>
        <w:t>)</w:t>
      </w:r>
      <w:r w:rsidR="0023391E">
        <w:rPr>
          <w:rFonts w:ascii="Times New Roman" w:hAnsi="Times New Roman" w:cs="Times New Roman"/>
          <w:sz w:val="24"/>
          <w:szCs w:val="24"/>
        </w:rPr>
        <w:t xml:space="preserve"> </w:t>
      </w:r>
      <w:r w:rsidR="004A145E">
        <w:rPr>
          <w:rFonts w:ascii="Times New Roman" w:hAnsi="Times New Roman" w:cs="Times New Roman"/>
          <w:sz w:val="24"/>
          <w:szCs w:val="24"/>
        </w:rPr>
        <w:t>argue it is the role of the school to ensure that the climate is one in which on-going adult learning can flourish and learning needs can be met. They add that the school with its unique culture has the capacity to enhance and support teachers’ learning.</w:t>
      </w:r>
    </w:p>
    <w:p w:rsidR="00776E0E" w:rsidRPr="001E6CCD" w:rsidRDefault="00776E0E" w:rsidP="004925F5">
      <w:pPr>
        <w:spacing w:line="360" w:lineRule="auto"/>
        <w:ind w:left="227" w:right="113"/>
        <w:rPr>
          <w:rFonts w:ascii="Times New Roman" w:hAnsi="Times New Roman" w:cs="Times New Roman"/>
          <w:b/>
          <w:sz w:val="24"/>
          <w:szCs w:val="24"/>
          <w:u w:val="single"/>
        </w:rPr>
      </w:pPr>
      <w:r w:rsidRPr="001E6CCD">
        <w:rPr>
          <w:rFonts w:ascii="Times New Roman" w:hAnsi="Times New Roman" w:cs="Times New Roman"/>
          <w:b/>
          <w:sz w:val="24"/>
          <w:szCs w:val="24"/>
          <w:u w:val="single"/>
        </w:rPr>
        <w:t>School Culture</w:t>
      </w:r>
    </w:p>
    <w:p w:rsidR="00B8420C" w:rsidRDefault="0023391E" w:rsidP="004925F5">
      <w:pPr>
        <w:spacing w:line="360" w:lineRule="auto"/>
        <w:ind w:left="227" w:right="113"/>
        <w:rPr>
          <w:rFonts w:ascii="Times New Roman" w:hAnsi="Times New Roman" w:cs="Times New Roman"/>
          <w:sz w:val="24"/>
          <w:szCs w:val="24"/>
        </w:rPr>
      </w:pPr>
      <w:proofErr w:type="spellStart"/>
      <w:r>
        <w:rPr>
          <w:rFonts w:ascii="Times New Roman" w:hAnsi="Times New Roman" w:cs="Times New Roman"/>
          <w:sz w:val="24"/>
          <w:szCs w:val="24"/>
        </w:rPr>
        <w:t>Dempster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Bagakis</w:t>
      </w:r>
      <w:proofErr w:type="spellEnd"/>
      <w:r>
        <w:rPr>
          <w:rFonts w:ascii="Times New Roman" w:hAnsi="Times New Roman" w:cs="Times New Roman"/>
          <w:sz w:val="24"/>
          <w:szCs w:val="24"/>
        </w:rPr>
        <w:t xml:space="preserve"> (</w:t>
      </w:r>
      <w:r w:rsidR="00992105">
        <w:rPr>
          <w:rFonts w:ascii="Times New Roman" w:hAnsi="Times New Roman" w:cs="Times New Roman"/>
          <w:sz w:val="24"/>
          <w:szCs w:val="24"/>
        </w:rPr>
        <w:t>2009) state that school culture</w:t>
      </w:r>
      <w:r>
        <w:rPr>
          <w:rFonts w:ascii="Times New Roman" w:hAnsi="Times New Roman" w:cs="Times New Roman"/>
          <w:sz w:val="24"/>
          <w:szCs w:val="24"/>
        </w:rPr>
        <w:t xml:space="preserve"> should nurture the learning of everyone not just the pupils but teachers as well</w:t>
      </w:r>
      <w:r w:rsidR="005D599F">
        <w:rPr>
          <w:rFonts w:ascii="Times New Roman" w:hAnsi="Times New Roman" w:cs="Times New Roman"/>
          <w:sz w:val="24"/>
          <w:szCs w:val="24"/>
        </w:rPr>
        <w:t>. They suggest that in order for teachers to learn about their own teaching, a peer observation framework should be applied as understanding difficulties and sharing g</w:t>
      </w:r>
      <w:r w:rsidR="00DE0BF2">
        <w:rPr>
          <w:rFonts w:ascii="Times New Roman" w:hAnsi="Times New Roman" w:cs="Times New Roman"/>
          <w:sz w:val="24"/>
          <w:szCs w:val="24"/>
        </w:rPr>
        <w:t>ood practice with colleagues is</w:t>
      </w:r>
      <w:r w:rsidR="005D599F">
        <w:rPr>
          <w:rFonts w:ascii="Times New Roman" w:hAnsi="Times New Roman" w:cs="Times New Roman"/>
          <w:sz w:val="24"/>
          <w:szCs w:val="24"/>
        </w:rPr>
        <w:t xml:space="preserve"> an important way to achieve improvement in teaching. </w:t>
      </w:r>
      <w:r w:rsidR="002C082B" w:rsidRPr="001E6CCD">
        <w:rPr>
          <w:rFonts w:ascii="Times New Roman" w:hAnsi="Times New Roman" w:cs="Times New Roman"/>
          <w:sz w:val="24"/>
          <w:szCs w:val="24"/>
        </w:rPr>
        <w:t>Day</w:t>
      </w:r>
      <w:r w:rsidR="006070CA" w:rsidRPr="001E6CCD">
        <w:rPr>
          <w:rFonts w:ascii="Times New Roman" w:hAnsi="Times New Roman" w:cs="Times New Roman"/>
          <w:sz w:val="24"/>
          <w:szCs w:val="24"/>
        </w:rPr>
        <w:t xml:space="preserve"> (1993)</w:t>
      </w:r>
      <w:r w:rsidR="002C082B" w:rsidRPr="001E6CCD">
        <w:rPr>
          <w:rFonts w:ascii="Times New Roman" w:hAnsi="Times New Roman" w:cs="Times New Roman"/>
          <w:sz w:val="24"/>
          <w:szCs w:val="24"/>
        </w:rPr>
        <w:t xml:space="preserve"> </w:t>
      </w:r>
      <w:r w:rsidR="006070CA" w:rsidRPr="001E6CCD">
        <w:rPr>
          <w:rFonts w:ascii="Times New Roman" w:hAnsi="Times New Roman" w:cs="Times New Roman"/>
          <w:sz w:val="24"/>
          <w:szCs w:val="24"/>
        </w:rPr>
        <w:t xml:space="preserve">adds that teachers need challenge and support if their </w:t>
      </w:r>
      <w:r w:rsidR="00A47CC8">
        <w:rPr>
          <w:rFonts w:ascii="Times New Roman" w:hAnsi="Times New Roman" w:cs="Times New Roman"/>
          <w:sz w:val="24"/>
          <w:szCs w:val="24"/>
        </w:rPr>
        <w:t xml:space="preserve">CDP </w:t>
      </w:r>
      <w:r w:rsidR="006070CA" w:rsidRPr="001E6CCD">
        <w:rPr>
          <w:rFonts w:ascii="Times New Roman" w:hAnsi="Times New Roman" w:cs="Times New Roman"/>
          <w:sz w:val="24"/>
          <w:szCs w:val="24"/>
        </w:rPr>
        <w:t>is to be enhanced and</w:t>
      </w:r>
      <w:r w:rsidR="009A5E33" w:rsidRPr="001E6CCD">
        <w:rPr>
          <w:rFonts w:ascii="Times New Roman" w:hAnsi="Times New Roman" w:cs="Times New Roman"/>
          <w:sz w:val="24"/>
          <w:szCs w:val="24"/>
        </w:rPr>
        <w:t xml:space="preserve"> this involves a critical</w:t>
      </w:r>
      <w:r w:rsidR="006070CA" w:rsidRPr="001E6CCD">
        <w:rPr>
          <w:rFonts w:ascii="Times New Roman" w:hAnsi="Times New Roman" w:cs="Times New Roman"/>
          <w:sz w:val="24"/>
          <w:szCs w:val="24"/>
        </w:rPr>
        <w:t xml:space="preserve"> and trusted friend who has the skills to reflect upon their own practice. He </w:t>
      </w:r>
      <w:r w:rsidR="005D599F">
        <w:rPr>
          <w:rFonts w:ascii="Times New Roman" w:hAnsi="Times New Roman" w:cs="Times New Roman"/>
          <w:sz w:val="24"/>
          <w:szCs w:val="24"/>
        </w:rPr>
        <w:t xml:space="preserve">also </w:t>
      </w:r>
      <w:r w:rsidR="006070CA" w:rsidRPr="001E6CCD">
        <w:rPr>
          <w:rFonts w:ascii="Times New Roman" w:hAnsi="Times New Roman" w:cs="Times New Roman"/>
          <w:sz w:val="24"/>
          <w:szCs w:val="24"/>
        </w:rPr>
        <w:t>argues</w:t>
      </w:r>
      <w:r w:rsidR="002C082B" w:rsidRPr="001E6CCD">
        <w:rPr>
          <w:rFonts w:ascii="Times New Roman" w:hAnsi="Times New Roman" w:cs="Times New Roman"/>
          <w:sz w:val="24"/>
          <w:szCs w:val="24"/>
        </w:rPr>
        <w:t xml:space="preserve"> </w:t>
      </w:r>
      <w:r w:rsidR="006070CA" w:rsidRPr="001E6CCD">
        <w:rPr>
          <w:rFonts w:ascii="Times New Roman" w:hAnsi="Times New Roman" w:cs="Times New Roman"/>
          <w:sz w:val="24"/>
          <w:szCs w:val="24"/>
        </w:rPr>
        <w:t xml:space="preserve">that this </w:t>
      </w:r>
      <w:r w:rsidR="002C082B" w:rsidRPr="001E6CCD">
        <w:rPr>
          <w:rFonts w:ascii="Times New Roman" w:hAnsi="Times New Roman" w:cs="Times New Roman"/>
          <w:sz w:val="24"/>
          <w:szCs w:val="24"/>
        </w:rPr>
        <w:t>success will depend on the culture of the organisation and that when values underlying reflective practice clash with the school culture</w:t>
      </w:r>
      <w:r w:rsidR="00C84E23" w:rsidRPr="001E6CCD">
        <w:rPr>
          <w:rFonts w:ascii="Times New Roman" w:hAnsi="Times New Roman" w:cs="Times New Roman"/>
          <w:sz w:val="24"/>
          <w:szCs w:val="24"/>
        </w:rPr>
        <w:t>,</w:t>
      </w:r>
      <w:r w:rsidR="002C082B" w:rsidRPr="001E6CCD">
        <w:rPr>
          <w:rFonts w:ascii="Times New Roman" w:hAnsi="Times New Roman" w:cs="Times New Roman"/>
          <w:sz w:val="24"/>
          <w:szCs w:val="24"/>
        </w:rPr>
        <w:t xml:space="preserve"> tensions arise. In collaborative cultures that are genuine</w:t>
      </w:r>
      <w:r w:rsidR="00B62761">
        <w:rPr>
          <w:rFonts w:ascii="Times New Roman" w:hAnsi="Times New Roman" w:cs="Times New Roman"/>
          <w:sz w:val="24"/>
          <w:szCs w:val="24"/>
        </w:rPr>
        <w:t>,</w:t>
      </w:r>
      <w:r w:rsidR="002C082B" w:rsidRPr="001E6CCD">
        <w:rPr>
          <w:rFonts w:ascii="Times New Roman" w:hAnsi="Times New Roman" w:cs="Times New Roman"/>
          <w:sz w:val="24"/>
          <w:szCs w:val="24"/>
        </w:rPr>
        <w:t xml:space="preserve"> colle</w:t>
      </w:r>
      <w:r w:rsidR="0043536A" w:rsidRPr="001E6CCD">
        <w:rPr>
          <w:rFonts w:ascii="Times New Roman" w:hAnsi="Times New Roman" w:cs="Times New Roman"/>
          <w:sz w:val="24"/>
          <w:szCs w:val="24"/>
        </w:rPr>
        <w:t>giality,</w:t>
      </w:r>
      <w:r w:rsidR="002C082B" w:rsidRPr="001E6CCD">
        <w:rPr>
          <w:rFonts w:ascii="Times New Roman" w:hAnsi="Times New Roman" w:cs="Times New Roman"/>
          <w:sz w:val="24"/>
          <w:szCs w:val="24"/>
        </w:rPr>
        <w:t xml:space="preserve"> critical friendships built on openness and trust</w:t>
      </w:r>
      <w:r w:rsidR="00992105">
        <w:rPr>
          <w:rFonts w:ascii="Times New Roman" w:hAnsi="Times New Roman" w:cs="Times New Roman"/>
          <w:sz w:val="24"/>
          <w:szCs w:val="24"/>
        </w:rPr>
        <w:t>,</w:t>
      </w:r>
      <w:r w:rsidR="002C082B" w:rsidRPr="001E6CCD">
        <w:rPr>
          <w:rFonts w:ascii="Times New Roman" w:hAnsi="Times New Roman" w:cs="Times New Roman"/>
          <w:sz w:val="24"/>
          <w:szCs w:val="24"/>
        </w:rPr>
        <w:t xml:space="preserve"> which encourage staff to share problems</w:t>
      </w:r>
      <w:r w:rsidR="00992105">
        <w:rPr>
          <w:rFonts w:ascii="Times New Roman" w:hAnsi="Times New Roman" w:cs="Times New Roman"/>
          <w:sz w:val="24"/>
          <w:szCs w:val="24"/>
        </w:rPr>
        <w:t>,</w:t>
      </w:r>
      <w:r w:rsidR="002C082B" w:rsidRPr="001E6CCD">
        <w:rPr>
          <w:rFonts w:ascii="Times New Roman" w:hAnsi="Times New Roman" w:cs="Times New Roman"/>
          <w:sz w:val="24"/>
          <w:szCs w:val="24"/>
        </w:rPr>
        <w:t xml:space="preserve"> will become normal practice. </w:t>
      </w:r>
      <w:proofErr w:type="spellStart"/>
      <w:r w:rsidR="006070CA" w:rsidRPr="001E6CCD">
        <w:rPr>
          <w:rFonts w:ascii="Times New Roman" w:hAnsi="Times New Roman" w:cs="Times New Roman"/>
          <w:sz w:val="24"/>
          <w:szCs w:val="24"/>
        </w:rPr>
        <w:t>Durrant</w:t>
      </w:r>
      <w:proofErr w:type="spellEnd"/>
      <w:r w:rsidR="006070CA" w:rsidRPr="001E6CCD">
        <w:rPr>
          <w:rFonts w:ascii="Times New Roman" w:hAnsi="Times New Roman" w:cs="Times New Roman"/>
          <w:sz w:val="24"/>
          <w:szCs w:val="24"/>
        </w:rPr>
        <w:t xml:space="preserve"> and Holden (2006) agree that the key ingredients for school improvement include trust, dialogue</w:t>
      </w:r>
      <w:r w:rsidR="009A5E33" w:rsidRPr="001E6CCD">
        <w:rPr>
          <w:rFonts w:ascii="Times New Roman" w:hAnsi="Times New Roman" w:cs="Times New Roman"/>
          <w:sz w:val="24"/>
          <w:szCs w:val="24"/>
        </w:rPr>
        <w:t xml:space="preserve"> and collaboration </w:t>
      </w:r>
      <w:r w:rsidR="009A5E33" w:rsidRPr="001E6CCD">
        <w:rPr>
          <w:rFonts w:ascii="Times New Roman" w:hAnsi="Times New Roman" w:cs="Times New Roman"/>
          <w:sz w:val="24"/>
          <w:szCs w:val="24"/>
        </w:rPr>
        <w:lastRenderedPageBreak/>
        <w:t>and argue that trust is regarded as the most important fact</w:t>
      </w:r>
      <w:r w:rsidR="00FF3E43">
        <w:rPr>
          <w:rFonts w:ascii="Times New Roman" w:hAnsi="Times New Roman" w:cs="Times New Roman"/>
          <w:sz w:val="24"/>
          <w:szCs w:val="24"/>
        </w:rPr>
        <w:t>or. Harris (2004) also states</w:t>
      </w:r>
      <w:r w:rsidR="009A5E33" w:rsidRPr="001E6CCD">
        <w:rPr>
          <w:rFonts w:ascii="Times New Roman" w:hAnsi="Times New Roman" w:cs="Times New Roman"/>
          <w:sz w:val="24"/>
          <w:szCs w:val="24"/>
        </w:rPr>
        <w:t xml:space="preserve"> that school improvement is a highly emotionally charged process and trust enables staff to develop self-esteem and a capacity to</w:t>
      </w:r>
      <w:r w:rsidR="00FF3E43">
        <w:rPr>
          <w:rFonts w:ascii="Times New Roman" w:hAnsi="Times New Roman" w:cs="Times New Roman"/>
          <w:sz w:val="24"/>
          <w:szCs w:val="24"/>
        </w:rPr>
        <w:t xml:space="preserve"> promote learning. Harris adds</w:t>
      </w:r>
      <w:r w:rsidR="009A5E33" w:rsidRPr="001E6CCD">
        <w:rPr>
          <w:rFonts w:ascii="Times New Roman" w:hAnsi="Times New Roman" w:cs="Times New Roman"/>
          <w:sz w:val="24"/>
          <w:szCs w:val="24"/>
        </w:rPr>
        <w:t xml:space="preserve"> that </w:t>
      </w:r>
      <w:r w:rsidR="00A47CC8">
        <w:rPr>
          <w:rFonts w:ascii="Times New Roman" w:hAnsi="Times New Roman" w:cs="Times New Roman"/>
          <w:sz w:val="24"/>
          <w:szCs w:val="24"/>
        </w:rPr>
        <w:t xml:space="preserve">this </w:t>
      </w:r>
      <w:r w:rsidR="009A5E33" w:rsidRPr="001E6CCD">
        <w:rPr>
          <w:rFonts w:ascii="Times New Roman" w:hAnsi="Times New Roman" w:cs="Times New Roman"/>
          <w:sz w:val="24"/>
          <w:szCs w:val="24"/>
        </w:rPr>
        <w:t xml:space="preserve">allows teachers to take risks without the fear of failure as we sometimes learn from mistakes. </w:t>
      </w:r>
    </w:p>
    <w:p w:rsidR="00496A7C" w:rsidRDefault="00B8420C" w:rsidP="0044010A">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In her research </w:t>
      </w:r>
      <w:proofErr w:type="spellStart"/>
      <w:r w:rsidR="00231653" w:rsidRPr="001E6CCD">
        <w:rPr>
          <w:rFonts w:ascii="Times New Roman" w:hAnsi="Times New Roman" w:cs="Times New Roman"/>
          <w:sz w:val="24"/>
          <w:szCs w:val="24"/>
        </w:rPr>
        <w:t>Gottesman</w:t>
      </w:r>
      <w:proofErr w:type="spellEnd"/>
      <w:r w:rsidR="00231653" w:rsidRPr="001E6CCD">
        <w:rPr>
          <w:rFonts w:ascii="Times New Roman" w:hAnsi="Times New Roman" w:cs="Times New Roman"/>
          <w:sz w:val="24"/>
          <w:szCs w:val="24"/>
        </w:rPr>
        <w:t xml:space="preserve"> (2000) </w:t>
      </w:r>
      <w:r w:rsidR="0044010A">
        <w:rPr>
          <w:rFonts w:ascii="Times New Roman" w:hAnsi="Times New Roman" w:cs="Times New Roman"/>
          <w:sz w:val="24"/>
          <w:szCs w:val="24"/>
        </w:rPr>
        <w:t xml:space="preserve">suggests that it </w:t>
      </w:r>
      <w:r w:rsidR="00231653" w:rsidRPr="001E6CCD">
        <w:rPr>
          <w:rFonts w:ascii="Times New Roman" w:hAnsi="Times New Roman" w:cs="Times New Roman"/>
          <w:sz w:val="24"/>
          <w:szCs w:val="24"/>
        </w:rPr>
        <w:t xml:space="preserve">takes a tactful approach between feelings </w:t>
      </w:r>
      <w:r w:rsidR="0043536A" w:rsidRPr="001E6CCD">
        <w:rPr>
          <w:rFonts w:ascii="Times New Roman" w:hAnsi="Times New Roman" w:cs="Times New Roman"/>
          <w:sz w:val="24"/>
          <w:szCs w:val="24"/>
        </w:rPr>
        <w:t>and how to improve practic</w:t>
      </w:r>
      <w:r w:rsidR="00231653" w:rsidRPr="001E6CCD">
        <w:rPr>
          <w:rFonts w:ascii="Times New Roman" w:hAnsi="Times New Roman" w:cs="Times New Roman"/>
          <w:sz w:val="24"/>
          <w:szCs w:val="24"/>
        </w:rPr>
        <w:t>e</w:t>
      </w:r>
      <w:r w:rsidR="0044010A">
        <w:rPr>
          <w:rFonts w:ascii="Times New Roman" w:hAnsi="Times New Roman" w:cs="Times New Roman"/>
          <w:sz w:val="24"/>
          <w:szCs w:val="24"/>
        </w:rPr>
        <w:t>. She adds that</w:t>
      </w:r>
      <w:r w:rsidR="0058452A" w:rsidRPr="001E6CCD">
        <w:rPr>
          <w:rFonts w:ascii="Times New Roman" w:hAnsi="Times New Roman" w:cs="Times New Roman"/>
          <w:sz w:val="24"/>
          <w:szCs w:val="24"/>
        </w:rPr>
        <w:t xml:space="preserve"> coaches should not </w:t>
      </w:r>
      <w:r w:rsidR="006A67FE" w:rsidRPr="001E6CCD">
        <w:rPr>
          <w:rFonts w:ascii="Times New Roman" w:hAnsi="Times New Roman" w:cs="Times New Roman"/>
          <w:sz w:val="24"/>
          <w:szCs w:val="24"/>
        </w:rPr>
        <w:t>assume that feedback will not be taken personally</w:t>
      </w:r>
      <w:r w:rsidR="0058452A" w:rsidRPr="001E6CCD">
        <w:rPr>
          <w:rFonts w:ascii="Times New Roman" w:hAnsi="Times New Roman" w:cs="Times New Roman"/>
          <w:sz w:val="24"/>
          <w:szCs w:val="24"/>
        </w:rPr>
        <w:t>,</w:t>
      </w:r>
      <w:r w:rsidR="006A67FE" w:rsidRPr="001E6CCD">
        <w:rPr>
          <w:rFonts w:ascii="Times New Roman" w:hAnsi="Times New Roman" w:cs="Times New Roman"/>
          <w:sz w:val="24"/>
          <w:szCs w:val="24"/>
        </w:rPr>
        <w:t xml:space="preserve"> especially when data might show cause for concern. </w:t>
      </w:r>
      <w:proofErr w:type="spellStart"/>
      <w:r w:rsidR="0044010A">
        <w:rPr>
          <w:rFonts w:ascii="Times New Roman" w:hAnsi="Times New Roman" w:cs="Times New Roman"/>
          <w:sz w:val="24"/>
          <w:szCs w:val="24"/>
        </w:rPr>
        <w:t>Pask</w:t>
      </w:r>
      <w:proofErr w:type="spellEnd"/>
      <w:r w:rsidR="00865C48">
        <w:rPr>
          <w:rFonts w:ascii="Times New Roman" w:hAnsi="Times New Roman" w:cs="Times New Roman"/>
          <w:sz w:val="24"/>
          <w:szCs w:val="24"/>
        </w:rPr>
        <w:t xml:space="preserve"> and Joy</w:t>
      </w:r>
      <w:r w:rsidR="00EE632F">
        <w:rPr>
          <w:rFonts w:ascii="Times New Roman" w:hAnsi="Times New Roman" w:cs="Times New Roman"/>
          <w:sz w:val="24"/>
          <w:szCs w:val="24"/>
        </w:rPr>
        <w:t xml:space="preserve"> </w:t>
      </w:r>
      <w:r w:rsidR="00865C48">
        <w:rPr>
          <w:rFonts w:ascii="Times New Roman" w:hAnsi="Times New Roman" w:cs="Times New Roman"/>
          <w:sz w:val="24"/>
          <w:szCs w:val="24"/>
        </w:rPr>
        <w:t xml:space="preserve">(2007) </w:t>
      </w:r>
      <w:r w:rsidR="0044010A">
        <w:rPr>
          <w:rFonts w:ascii="Times New Roman" w:hAnsi="Times New Roman" w:cs="Times New Roman"/>
          <w:sz w:val="24"/>
          <w:szCs w:val="24"/>
        </w:rPr>
        <w:t>stress that even the slightest hint that someone needs a coach because they are underperforming</w:t>
      </w:r>
      <w:r w:rsidR="007D44C1">
        <w:rPr>
          <w:rFonts w:ascii="Times New Roman" w:hAnsi="Times New Roman" w:cs="Times New Roman"/>
          <w:sz w:val="24"/>
          <w:szCs w:val="24"/>
        </w:rPr>
        <w:t>,</w:t>
      </w:r>
      <w:r w:rsidR="0044010A">
        <w:rPr>
          <w:rFonts w:ascii="Times New Roman" w:hAnsi="Times New Roman" w:cs="Times New Roman"/>
          <w:sz w:val="24"/>
          <w:szCs w:val="24"/>
        </w:rPr>
        <w:t xml:space="preserve"> makes the coaching process difficult and affects the relationship of trust and confidence. </w:t>
      </w:r>
      <w:proofErr w:type="spellStart"/>
      <w:r w:rsidR="0044010A">
        <w:rPr>
          <w:rFonts w:ascii="Times New Roman" w:hAnsi="Times New Roman" w:cs="Times New Roman"/>
          <w:sz w:val="24"/>
          <w:szCs w:val="24"/>
        </w:rPr>
        <w:t>Gottesman</w:t>
      </w:r>
      <w:proofErr w:type="spellEnd"/>
      <w:r w:rsidR="0044010A">
        <w:rPr>
          <w:rFonts w:ascii="Times New Roman" w:hAnsi="Times New Roman" w:cs="Times New Roman"/>
          <w:sz w:val="24"/>
          <w:szCs w:val="24"/>
        </w:rPr>
        <w:t xml:space="preserve"> also adds</w:t>
      </w:r>
      <w:r w:rsidR="006A67FE" w:rsidRPr="001E6CCD">
        <w:rPr>
          <w:rFonts w:ascii="Times New Roman" w:hAnsi="Times New Roman" w:cs="Times New Roman"/>
          <w:sz w:val="24"/>
          <w:szCs w:val="24"/>
        </w:rPr>
        <w:t xml:space="preserve"> that the relationship between c</w:t>
      </w:r>
      <w:r w:rsidR="00E17C3A" w:rsidRPr="001E6CCD">
        <w:rPr>
          <w:rFonts w:ascii="Times New Roman" w:hAnsi="Times New Roman" w:cs="Times New Roman"/>
          <w:sz w:val="24"/>
          <w:szCs w:val="24"/>
        </w:rPr>
        <w:t>olleagues is more important than</w:t>
      </w:r>
      <w:r w:rsidR="006A67FE" w:rsidRPr="001E6CCD">
        <w:rPr>
          <w:rFonts w:ascii="Times New Roman" w:hAnsi="Times New Roman" w:cs="Times New Roman"/>
          <w:sz w:val="24"/>
          <w:szCs w:val="24"/>
        </w:rPr>
        <w:t xml:space="preserve"> the success of one visit</w:t>
      </w:r>
      <w:r w:rsidR="00BD6331">
        <w:rPr>
          <w:rFonts w:ascii="Times New Roman" w:hAnsi="Times New Roman" w:cs="Times New Roman"/>
          <w:sz w:val="24"/>
          <w:szCs w:val="24"/>
        </w:rPr>
        <w:t xml:space="preserve"> and</w:t>
      </w:r>
      <w:r w:rsidR="006A67FE" w:rsidRPr="001E6CCD">
        <w:rPr>
          <w:rFonts w:ascii="Times New Roman" w:hAnsi="Times New Roman" w:cs="Times New Roman"/>
          <w:sz w:val="24"/>
          <w:szCs w:val="24"/>
        </w:rPr>
        <w:t xml:space="preserve"> warns that the first hint of any judgement will cause irreversible damage.</w:t>
      </w:r>
      <w:r w:rsidR="00BD6331">
        <w:rPr>
          <w:rFonts w:ascii="Times New Roman" w:hAnsi="Times New Roman" w:cs="Times New Roman"/>
          <w:sz w:val="24"/>
          <w:szCs w:val="24"/>
        </w:rPr>
        <w:t xml:space="preserve"> Furthermore, </w:t>
      </w:r>
      <w:proofErr w:type="spellStart"/>
      <w:r w:rsidR="00BD6331">
        <w:rPr>
          <w:rFonts w:ascii="Times New Roman" w:hAnsi="Times New Roman" w:cs="Times New Roman"/>
          <w:sz w:val="24"/>
          <w:szCs w:val="24"/>
        </w:rPr>
        <w:t>Pask</w:t>
      </w:r>
      <w:proofErr w:type="spellEnd"/>
      <w:r w:rsidR="00BD6331">
        <w:rPr>
          <w:rFonts w:ascii="Times New Roman" w:hAnsi="Times New Roman" w:cs="Times New Roman"/>
          <w:sz w:val="24"/>
          <w:szCs w:val="24"/>
        </w:rPr>
        <w:t xml:space="preserve"> and Joy argue that if it is short term ‘rescue’ that is required, then coaching should not be employed.</w:t>
      </w:r>
      <w:r w:rsidR="00FF3E43">
        <w:rPr>
          <w:rFonts w:ascii="Times New Roman" w:hAnsi="Times New Roman" w:cs="Times New Roman"/>
          <w:sz w:val="24"/>
          <w:szCs w:val="24"/>
        </w:rPr>
        <w:t xml:space="preserve"> They add that without developing confidence and trust at the beginning, </w:t>
      </w:r>
      <w:r w:rsidR="00496A7C">
        <w:rPr>
          <w:rFonts w:ascii="Times New Roman" w:hAnsi="Times New Roman" w:cs="Times New Roman"/>
          <w:sz w:val="24"/>
          <w:szCs w:val="24"/>
        </w:rPr>
        <w:t>the process will be at best of little use, at worse damaging.</w:t>
      </w:r>
    </w:p>
    <w:p w:rsidR="00216F25" w:rsidRPr="001E6CCD" w:rsidRDefault="00EB2752" w:rsidP="00EE5DA0">
      <w:pPr>
        <w:spacing w:line="360" w:lineRule="auto"/>
        <w:ind w:left="227" w:right="113"/>
        <w:rPr>
          <w:rFonts w:ascii="Times New Roman" w:hAnsi="Times New Roman" w:cs="Times New Roman"/>
          <w:sz w:val="24"/>
          <w:szCs w:val="24"/>
        </w:rPr>
      </w:pPr>
      <w:proofErr w:type="spellStart"/>
      <w:proofErr w:type="gramStart"/>
      <w:r w:rsidRPr="001E6CCD">
        <w:rPr>
          <w:rFonts w:ascii="Times New Roman" w:hAnsi="Times New Roman" w:cs="Times New Roman"/>
          <w:sz w:val="24"/>
          <w:szCs w:val="24"/>
        </w:rPr>
        <w:t>Cordingley</w:t>
      </w:r>
      <w:proofErr w:type="spellEnd"/>
      <w:r w:rsidR="00BD6331">
        <w:rPr>
          <w:rFonts w:ascii="Times New Roman" w:hAnsi="Times New Roman" w:cs="Times New Roman"/>
          <w:sz w:val="24"/>
          <w:szCs w:val="24"/>
        </w:rPr>
        <w:t>(</w:t>
      </w:r>
      <w:proofErr w:type="gramEnd"/>
      <w:r w:rsidR="00BD6331">
        <w:rPr>
          <w:rFonts w:ascii="Times New Roman" w:hAnsi="Times New Roman" w:cs="Times New Roman"/>
          <w:sz w:val="24"/>
          <w:szCs w:val="24"/>
        </w:rPr>
        <w:t>2005)</w:t>
      </w:r>
      <w:r w:rsidR="00807ABF" w:rsidRPr="001E6CCD">
        <w:rPr>
          <w:rFonts w:ascii="Times New Roman" w:hAnsi="Times New Roman" w:cs="Times New Roman"/>
          <w:sz w:val="24"/>
          <w:szCs w:val="24"/>
        </w:rPr>
        <w:t xml:space="preserve"> state</w:t>
      </w:r>
      <w:r w:rsidR="009D74C9" w:rsidRPr="001E6CCD">
        <w:rPr>
          <w:rFonts w:ascii="Times New Roman" w:hAnsi="Times New Roman" w:cs="Times New Roman"/>
          <w:sz w:val="24"/>
          <w:szCs w:val="24"/>
        </w:rPr>
        <w:t>s</w:t>
      </w:r>
      <w:r w:rsidR="00000EC5" w:rsidRPr="001E6CCD">
        <w:rPr>
          <w:rFonts w:ascii="Times New Roman" w:hAnsi="Times New Roman" w:cs="Times New Roman"/>
          <w:sz w:val="24"/>
          <w:szCs w:val="24"/>
        </w:rPr>
        <w:t xml:space="preserve"> that effective coaching and mentoring involves a learning environment that suppo</w:t>
      </w:r>
      <w:r w:rsidR="009D74C9" w:rsidRPr="001E6CCD">
        <w:rPr>
          <w:rFonts w:ascii="Times New Roman" w:hAnsi="Times New Roman" w:cs="Times New Roman"/>
          <w:sz w:val="24"/>
          <w:szCs w:val="24"/>
        </w:rPr>
        <w:t>rts taking risks and encourages</w:t>
      </w:r>
      <w:r w:rsidR="00000EC5" w:rsidRPr="001E6CCD">
        <w:rPr>
          <w:rFonts w:ascii="Times New Roman" w:hAnsi="Times New Roman" w:cs="Times New Roman"/>
          <w:sz w:val="24"/>
          <w:szCs w:val="24"/>
        </w:rPr>
        <w:t xml:space="preserve"> teachers to seek out direct evidence from practice.</w:t>
      </w:r>
      <w:r w:rsidR="00AA3D2E" w:rsidRPr="001E6CCD">
        <w:rPr>
          <w:rFonts w:ascii="Times New Roman" w:hAnsi="Times New Roman" w:cs="Times New Roman"/>
          <w:sz w:val="24"/>
          <w:szCs w:val="24"/>
        </w:rPr>
        <w:t xml:space="preserve"> </w:t>
      </w:r>
      <w:r w:rsidRPr="001E6CCD">
        <w:rPr>
          <w:rFonts w:ascii="Times New Roman" w:hAnsi="Times New Roman" w:cs="Times New Roman"/>
          <w:sz w:val="24"/>
          <w:szCs w:val="24"/>
        </w:rPr>
        <w:t xml:space="preserve">In their earlier research </w:t>
      </w:r>
      <w:proofErr w:type="spellStart"/>
      <w:r w:rsidRPr="001E6CCD">
        <w:rPr>
          <w:rFonts w:ascii="Times New Roman" w:hAnsi="Times New Roman" w:cs="Times New Roman"/>
          <w:sz w:val="24"/>
          <w:szCs w:val="24"/>
        </w:rPr>
        <w:t>Lofthouse</w:t>
      </w:r>
      <w:proofErr w:type="spellEnd"/>
      <w:r w:rsidRPr="001E6CCD">
        <w:rPr>
          <w:rFonts w:ascii="Times New Roman" w:hAnsi="Times New Roman" w:cs="Times New Roman"/>
          <w:sz w:val="24"/>
          <w:szCs w:val="24"/>
        </w:rPr>
        <w:t xml:space="preserve"> et al (2010a) found that coaching was viewed fav</w:t>
      </w:r>
      <w:r w:rsidR="00C84E23" w:rsidRPr="001E6CCD">
        <w:rPr>
          <w:rFonts w:ascii="Times New Roman" w:hAnsi="Times New Roman" w:cs="Times New Roman"/>
          <w:sz w:val="24"/>
          <w:szCs w:val="24"/>
        </w:rPr>
        <w:t>ourably by the teachers who</w:t>
      </w:r>
      <w:r w:rsidRPr="001E6CCD">
        <w:rPr>
          <w:rFonts w:ascii="Times New Roman" w:hAnsi="Times New Roman" w:cs="Times New Roman"/>
          <w:sz w:val="24"/>
          <w:szCs w:val="24"/>
        </w:rPr>
        <w:t xml:space="preserve"> part</w:t>
      </w:r>
      <w:r w:rsidR="00E17C3A" w:rsidRPr="001E6CCD">
        <w:rPr>
          <w:rFonts w:ascii="Times New Roman" w:hAnsi="Times New Roman" w:cs="Times New Roman"/>
          <w:sz w:val="24"/>
          <w:szCs w:val="24"/>
        </w:rPr>
        <w:t>icipated</w:t>
      </w:r>
      <w:r w:rsidRPr="001E6CCD">
        <w:rPr>
          <w:rFonts w:ascii="Times New Roman" w:hAnsi="Times New Roman" w:cs="Times New Roman"/>
          <w:sz w:val="24"/>
          <w:szCs w:val="24"/>
        </w:rPr>
        <w:t xml:space="preserve">, however </w:t>
      </w:r>
      <w:r w:rsidR="00EE5DA0">
        <w:rPr>
          <w:rFonts w:ascii="Times New Roman" w:hAnsi="Times New Roman" w:cs="Times New Roman"/>
          <w:sz w:val="24"/>
          <w:szCs w:val="24"/>
        </w:rPr>
        <w:t xml:space="preserve">they </w:t>
      </w:r>
      <w:r w:rsidRPr="001E6CCD">
        <w:rPr>
          <w:rFonts w:ascii="Times New Roman" w:hAnsi="Times New Roman" w:cs="Times New Roman"/>
          <w:sz w:val="24"/>
          <w:szCs w:val="24"/>
        </w:rPr>
        <w:t>highlighted that teachers often used restraint because they did not want to be perceived as an ‘expert’ or the person who had all the answers</w:t>
      </w:r>
      <w:r w:rsidR="00231653" w:rsidRPr="001E6CCD">
        <w:rPr>
          <w:rFonts w:ascii="Times New Roman" w:hAnsi="Times New Roman" w:cs="Times New Roman"/>
          <w:sz w:val="24"/>
          <w:szCs w:val="24"/>
        </w:rPr>
        <w:t xml:space="preserve">. </w:t>
      </w:r>
      <w:r w:rsidR="00DE0BF2">
        <w:rPr>
          <w:rFonts w:ascii="Times New Roman" w:hAnsi="Times New Roman" w:cs="Times New Roman"/>
          <w:sz w:val="24"/>
          <w:szCs w:val="24"/>
        </w:rPr>
        <w:t>Joyce and Shower (1982</w:t>
      </w:r>
      <w:r w:rsidR="00E1677F">
        <w:rPr>
          <w:rFonts w:ascii="Times New Roman" w:hAnsi="Times New Roman" w:cs="Times New Roman"/>
          <w:sz w:val="24"/>
          <w:szCs w:val="24"/>
        </w:rPr>
        <w:t>)</w:t>
      </w:r>
      <w:r w:rsidR="00E1677F" w:rsidRPr="001E6CCD">
        <w:rPr>
          <w:rFonts w:ascii="Times New Roman" w:hAnsi="Times New Roman" w:cs="Times New Roman"/>
          <w:sz w:val="24"/>
          <w:szCs w:val="24"/>
        </w:rPr>
        <w:t xml:space="preserve"> also discussed how teachers felt the need to use restraint and </w:t>
      </w:r>
      <w:r w:rsidR="00E1677F">
        <w:rPr>
          <w:rFonts w:ascii="Times New Roman" w:hAnsi="Times New Roman" w:cs="Times New Roman"/>
          <w:sz w:val="24"/>
          <w:szCs w:val="24"/>
        </w:rPr>
        <w:t xml:space="preserve">argued </w:t>
      </w:r>
      <w:r w:rsidR="00E1677F" w:rsidRPr="001E6CCD">
        <w:rPr>
          <w:rFonts w:ascii="Times New Roman" w:hAnsi="Times New Roman" w:cs="Times New Roman"/>
          <w:sz w:val="24"/>
          <w:szCs w:val="24"/>
        </w:rPr>
        <w:t xml:space="preserve">that peer teachers wanted to be seen as equal partners. </w:t>
      </w:r>
      <w:r w:rsidR="00231653" w:rsidRPr="001E6CCD">
        <w:rPr>
          <w:rFonts w:ascii="Times New Roman" w:hAnsi="Times New Roman" w:cs="Times New Roman"/>
          <w:sz w:val="24"/>
          <w:szCs w:val="24"/>
        </w:rPr>
        <w:t xml:space="preserve">It is for this reason that Jewett and </w:t>
      </w:r>
      <w:proofErr w:type="spellStart"/>
      <w:r w:rsidR="00231653" w:rsidRPr="001E6CCD">
        <w:rPr>
          <w:rFonts w:ascii="Times New Roman" w:hAnsi="Times New Roman" w:cs="Times New Roman"/>
          <w:sz w:val="24"/>
          <w:szCs w:val="24"/>
        </w:rPr>
        <w:t>MacPhee</w:t>
      </w:r>
      <w:proofErr w:type="spellEnd"/>
      <w:r w:rsidR="00CE6F70" w:rsidRPr="001E6CCD">
        <w:rPr>
          <w:rFonts w:ascii="Times New Roman" w:hAnsi="Times New Roman" w:cs="Times New Roman"/>
          <w:sz w:val="24"/>
          <w:szCs w:val="24"/>
        </w:rPr>
        <w:t xml:space="preserve"> (2012)</w:t>
      </w:r>
      <w:r w:rsidR="00231653" w:rsidRPr="001E6CCD">
        <w:rPr>
          <w:rFonts w:ascii="Times New Roman" w:hAnsi="Times New Roman" w:cs="Times New Roman"/>
          <w:sz w:val="24"/>
          <w:szCs w:val="24"/>
        </w:rPr>
        <w:t xml:space="preserve"> suggest that teachers resisted observations initially as it seemed to position them as experts rather than co-learners. Instead teachers opted for methods such as assessing data, choosing appropriate resources for lessons or watching professionally prepared videos fo</w:t>
      </w:r>
      <w:r w:rsidR="00EE645D" w:rsidRPr="001E6CCD">
        <w:rPr>
          <w:rFonts w:ascii="Times New Roman" w:hAnsi="Times New Roman" w:cs="Times New Roman"/>
          <w:sz w:val="24"/>
          <w:szCs w:val="24"/>
        </w:rPr>
        <w:t>r tea</w:t>
      </w:r>
      <w:r w:rsidR="000B03E8">
        <w:rPr>
          <w:rFonts w:ascii="Times New Roman" w:hAnsi="Times New Roman" w:cs="Times New Roman"/>
          <w:sz w:val="24"/>
          <w:szCs w:val="24"/>
        </w:rPr>
        <w:t xml:space="preserve">ching and learning. </w:t>
      </w:r>
      <w:proofErr w:type="spellStart"/>
      <w:r w:rsidR="00593918" w:rsidRPr="001E6CCD">
        <w:rPr>
          <w:rFonts w:ascii="Times New Roman" w:hAnsi="Times New Roman" w:cs="Times New Roman"/>
          <w:sz w:val="24"/>
          <w:szCs w:val="24"/>
        </w:rPr>
        <w:t>S</w:t>
      </w:r>
      <w:r w:rsidR="00EE645D" w:rsidRPr="001E6CCD">
        <w:rPr>
          <w:rFonts w:ascii="Times New Roman" w:hAnsi="Times New Roman" w:cs="Times New Roman"/>
          <w:sz w:val="24"/>
          <w:szCs w:val="24"/>
        </w:rPr>
        <w:t>andstead</w:t>
      </w:r>
      <w:proofErr w:type="spellEnd"/>
      <w:r w:rsidR="00EE645D" w:rsidRPr="001E6CCD">
        <w:rPr>
          <w:rFonts w:ascii="Times New Roman" w:hAnsi="Times New Roman" w:cs="Times New Roman"/>
          <w:sz w:val="24"/>
          <w:szCs w:val="24"/>
        </w:rPr>
        <w:t xml:space="preserve"> (2016) argues</w:t>
      </w:r>
      <w:r w:rsidR="00216F25" w:rsidRPr="001E6CCD">
        <w:rPr>
          <w:rFonts w:ascii="Times New Roman" w:hAnsi="Times New Roman" w:cs="Times New Roman"/>
          <w:sz w:val="24"/>
          <w:szCs w:val="24"/>
        </w:rPr>
        <w:t xml:space="preserve"> that teachers are able to invent and build for themselves the environment they want for their students. It is for this reason they find it difficult to allow other adults into their carefully constructed w</w:t>
      </w:r>
      <w:r w:rsidR="00593918" w:rsidRPr="001E6CCD">
        <w:rPr>
          <w:rFonts w:ascii="Times New Roman" w:hAnsi="Times New Roman" w:cs="Times New Roman"/>
          <w:sz w:val="24"/>
          <w:szCs w:val="24"/>
        </w:rPr>
        <w:t xml:space="preserve">orld. </w:t>
      </w:r>
      <w:proofErr w:type="spellStart"/>
      <w:r w:rsidR="00593918" w:rsidRPr="001E6CCD">
        <w:rPr>
          <w:rFonts w:ascii="Times New Roman" w:hAnsi="Times New Roman" w:cs="Times New Roman"/>
          <w:sz w:val="24"/>
          <w:szCs w:val="24"/>
        </w:rPr>
        <w:t>S</w:t>
      </w:r>
      <w:r w:rsidR="00216F25" w:rsidRPr="001E6CCD">
        <w:rPr>
          <w:rFonts w:ascii="Times New Roman" w:hAnsi="Times New Roman" w:cs="Times New Roman"/>
          <w:sz w:val="24"/>
          <w:szCs w:val="24"/>
        </w:rPr>
        <w:t>andstead</w:t>
      </w:r>
      <w:proofErr w:type="spellEnd"/>
      <w:r w:rsidR="00216F25" w:rsidRPr="001E6CCD">
        <w:rPr>
          <w:rFonts w:ascii="Times New Roman" w:hAnsi="Times New Roman" w:cs="Times New Roman"/>
          <w:sz w:val="24"/>
          <w:szCs w:val="24"/>
        </w:rPr>
        <w:t xml:space="preserve"> states:-</w:t>
      </w:r>
    </w:p>
    <w:p w:rsidR="00216F25" w:rsidRPr="001E6CCD" w:rsidRDefault="00216F25" w:rsidP="00B62761">
      <w:pPr>
        <w:ind w:left="567" w:right="567"/>
        <w:rPr>
          <w:rFonts w:ascii="Times New Roman" w:hAnsi="Times New Roman" w:cs="Times New Roman"/>
          <w:sz w:val="24"/>
          <w:szCs w:val="24"/>
        </w:rPr>
      </w:pPr>
      <w:r w:rsidRPr="001E6CCD">
        <w:rPr>
          <w:rFonts w:ascii="Times New Roman" w:hAnsi="Times New Roman" w:cs="Times New Roman"/>
          <w:sz w:val="24"/>
          <w:szCs w:val="24"/>
        </w:rPr>
        <w:t>‘Being a coach is not about being the expert who knows it all it’s about immersing yourself in teachers’ classroom so you can learn about</w:t>
      </w:r>
      <w:r w:rsidR="00593918" w:rsidRPr="001E6CCD">
        <w:rPr>
          <w:rFonts w:ascii="Times New Roman" w:hAnsi="Times New Roman" w:cs="Times New Roman"/>
          <w:sz w:val="24"/>
          <w:szCs w:val="24"/>
        </w:rPr>
        <w:t xml:space="preserve"> the world they have created’ </w:t>
      </w:r>
      <w:r w:rsidRPr="001E6CCD">
        <w:rPr>
          <w:rFonts w:ascii="Times New Roman" w:hAnsi="Times New Roman" w:cs="Times New Roman"/>
          <w:sz w:val="24"/>
          <w:szCs w:val="24"/>
        </w:rPr>
        <w:t>p79.</w:t>
      </w:r>
    </w:p>
    <w:p w:rsidR="00103145" w:rsidRPr="001E6CCD" w:rsidRDefault="00216F25"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lastRenderedPageBreak/>
        <w:t>She continues that coaching is about getting teachers to think deeply about where they are and allowing them</w:t>
      </w:r>
      <w:r w:rsidR="00593918" w:rsidRPr="001E6CCD">
        <w:rPr>
          <w:rFonts w:ascii="Times New Roman" w:hAnsi="Times New Roman" w:cs="Times New Roman"/>
          <w:sz w:val="24"/>
          <w:szCs w:val="24"/>
        </w:rPr>
        <w:t xml:space="preserve"> to move forward. </w:t>
      </w:r>
      <w:proofErr w:type="spellStart"/>
      <w:r w:rsidR="00593918" w:rsidRPr="001E6CCD">
        <w:rPr>
          <w:rFonts w:ascii="Times New Roman" w:hAnsi="Times New Roman" w:cs="Times New Roman"/>
          <w:sz w:val="24"/>
          <w:szCs w:val="24"/>
        </w:rPr>
        <w:t>S</w:t>
      </w:r>
      <w:r w:rsidRPr="001E6CCD">
        <w:rPr>
          <w:rFonts w:ascii="Times New Roman" w:hAnsi="Times New Roman" w:cs="Times New Roman"/>
          <w:sz w:val="24"/>
          <w:szCs w:val="24"/>
        </w:rPr>
        <w:t>andstead</w:t>
      </w:r>
      <w:proofErr w:type="spellEnd"/>
      <w:r w:rsidRPr="001E6CCD">
        <w:rPr>
          <w:rFonts w:ascii="Times New Roman" w:hAnsi="Times New Roman" w:cs="Times New Roman"/>
          <w:sz w:val="24"/>
          <w:szCs w:val="24"/>
        </w:rPr>
        <w:t xml:space="preserve"> discusses that model lessons are an important coaching tool, even if they don’t go well as they are powe</w:t>
      </w:r>
      <w:r w:rsidR="007D44C1">
        <w:rPr>
          <w:rFonts w:ascii="Times New Roman" w:hAnsi="Times New Roman" w:cs="Times New Roman"/>
          <w:sz w:val="24"/>
          <w:szCs w:val="24"/>
        </w:rPr>
        <w:t>rful for teachers to reflect on</w:t>
      </w:r>
      <w:r w:rsidRPr="001E6CCD">
        <w:rPr>
          <w:rFonts w:ascii="Times New Roman" w:hAnsi="Times New Roman" w:cs="Times New Roman"/>
          <w:sz w:val="24"/>
          <w:szCs w:val="24"/>
        </w:rPr>
        <w:t xml:space="preserve">. </w:t>
      </w:r>
      <w:r w:rsidR="00C84E23" w:rsidRPr="001E6CCD">
        <w:rPr>
          <w:rFonts w:ascii="Times New Roman" w:hAnsi="Times New Roman" w:cs="Times New Roman"/>
          <w:sz w:val="24"/>
          <w:szCs w:val="24"/>
        </w:rPr>
        <w:t>Further</w:t>
      </w:r>
      <w:r w:rsidR="00E17C3A" w:rsidRPr="001E6CCD">
        <w:rPr>
          <w:rFonts w:ascii="Times New Roman" w:hAnsi="Times New Roman" w:cs="Times New Roman"/>
          <w:sz w:val="24"/>
          <w:szCs w:val="24"/>
        </w:rPr>
        <w:t>more</w:t>
      </w:r>
      <w:r w:rsidR="00B3152C">
        <w:rPr>
          <w:rFonts w:ascii="Times New Roman" w:hAnsi="Times New Roman" w:cs="Times New Roman"/>
          <w:sz w:val="24"/>
          <w:szCs w:val="24"/>
        </w:rPr>
        <w:t xml:space="preserve"> Joyce and Shower (1982</w:t>
      </w:r>
      <w:r w:rsidR="009A5E33" w:rsidRPr="001E6CCD">
        <w:rPr>
          <w:rFonts w:ascii="Times New Roman" w:hAnsi="Times New Roman" w:cs="Times New Roman"/>
          <w:sz w:val="24"/>
          <w:szCs w:val="24"/>
        </w:rPr>
        <w:t xml:space="preserve">) argue </w:t>
      </w:r>
      <w:r w:rsidR="00EB2752" w:rsidRPr="001E6CCD">
        <w:rPr>
          <w:rFonts w:ascii="Times New Roman" w:hAnsi="Times New Roman" w:cs="Times New Roman"/>
          <w:sz w:val="24"/>
          <w:szCs w:val="24"/>
        </w:rPr>
        <w:t>that teachers valued the opportunity to enter into discussions with colleagues because that was the most valuable way to learn ‘together’ and create a learning relationship that positioned them as equals.</w:t>
      </w:r>
      <w:r w:rsidR="00AA3D2E" w:rsidRPr="001E6CCD">
        <w:rPr>
          <w:rFonts w:ascii="Times New Roman" w:hAnsi="Times New Roman" w:cs="Times New Roman"/>
          <w:sz w:val="24"/>
          <w:szCs w:val="24"/>
        </w:rPr>
        <w:t xml:space="preserve"> They emphasised the need to think deeply about how they would respond to what was being discussed which highlighted the need to be effective communicators</w:t>
      </w:r>
      <w:r w:rsidR="00892485" w:rsidRPr="001E6CCD">
        <w:rPr>
          <w:rFonts w:ascii="Times New Roman" w:hAnsi="Times New Roman" w:cs="Times New Roman"/>
          <w:sz w:val="24"/>
          <w:szCs w:val="24"/>
        </w:rPr>
        <w:t>.</w:t>
      </w:r>
      <w:r w:rsidR="00863091" w:rsidRPr="001E6CCD">
        <w:rPr>
          <w:rFonts w:ascii="Times New Roman" w:hAnsi="Times New Roman" w:cs="Times New Roman"/>
          <w:sz w:val="24"/>
          <w:szCs w:val="24"/>
        </w:rPr>
        <w:t xml:space="preserve"> </w:t>
      </w:r>
    </w:p>
    <w:p w:rsidR="00EB2752" w:rsidRPr="001E6CCD" w:rsidRDefault="00CE6F7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Jewett and </w:t>
      </w:r>
      <w:proofErr w:type="spellStart"/>
      <w:r w:rsidRPr="001E6CCD">
        <w:rPr>
          <w:rFonts w:ascii="Times New Roman" w:hAnsi="Times New Roman" w:cs="Times New Roman"/>
          <w:sz w:val="24"/>
          <w:szCs w:val="24"/>
        </w:rPr>
        <w:t>MacPhee</w:t>
      </w:r>
      <w:proofErr w:type="spellEnd"/>
      <w:r w:rsidRPr="001E6CCD">
        <w:rPr>
          <w:rFonts w:ascii="Times New Roman" w:hAnsi="Times New Roman" w:cs="Times New Roman"/>
          <w:sz w:val="24"/>
          <w:szCs w:val="24"/>
        </w:rPr>
        <w:t xml:space="preserve"> (2012) discovered that t</w:t>
      </w:r>
      <w:r w:rsidR="00892485" w:rsidRPr="001E6CCD">
        <w:rPr>
          <w:rFonts w:ascii="Times New Roman" w:hAnsi="Times New Roman" w:cs="Times New Roman"/>
          <w:sz w:val="24"/>
          <w:szCs w:val="24"/>
        </w:rPr>
        <w:t xml:space="preserve">he conversations that accompanied these </w:t>
      </w:r>
      <w:r w:rsidRPr="001E6CCD">
        <w:rPr>
          <w:rFonts w:ascii="Times New Roman" w:hAnsi="Times New Roman" w:cs="Times New Roman"/>
          <w:sz w:val="24"/>
          <w:szCs w:val="24"/>
        </w:rPr>
        <w:t xml:space="preserve">coaching </w:t>
      </w:r>
      <w:r w:rsidR="00892485" w:rsidRPr="001E6CCD">
        <w:rPr>
          <w:rFonts w:ascii="Times New Roman" w:hAnsi="Times New Roman" w:cs="Times New Roman"/>
          <w:sz w:val="24"/>
          <w:szCs w:val="24"/>
        </w:rPr>
        <w:t>activities allowed teachers to critically question i</w:t>
      </w:r>
      <w:r w:rsidRPr="001E6CCD">
        <w:rPr>
          <w:rFonts w:ascii="Times New Roman" w:hAnsi="Times New Roman" w:cs="Times New Roman"/>
          <w:sz w:val="24"/>
          <w:szCs w:val="24"/>
        </w:rPr>
        <w:t>ssues of teaching and learning. As a result of this</w:t>
      </w:r>
      <w:r w:rsidR="00EE645D" w:rsidRPr="001E6CCD">
        <w:rPr>
          <w:rFonts w:ascii="Times New Roman" w:hAnsi="Times New Roman" w:cs="Times New Roman"/>
          <w:sz w:val="24"/>
          <w:szCs w:val="24"/>
        </w:rPr>
        <w:t>,</w:t>
      </w:r>
      <w:r w:rsidRPr="001E6CCD">
        <w:rPr>
          <w:rFonts w:ascii="Times New Roman" w:hAnsi="Times New Roman" w:cs="Times New Roman"/>
          <w:sz w:val="24"/>
          <w:szCs w:val="24"/>
        </w:rPr>
        <w:t xml:space="preserve"> they </w:t>
      </w:r>
      <w:r w:rsidR="00AA3D2E" w:rsidRPr="001E6CCD">
        <w:rPr>
          <w:rFonts w:ascii="Times New Roman" w:hAnsi="Times New Roman" w:cs="Times New Roman"/>
          <w:sz w:val="24"/>
          <w:szCs w:val="24"/>
        </w:rPr>
        <w:t xml:space="preserve">found that as teachers began to learn about peer coaching and reflected on their experience, they found that along with a sense of confidence came a new understanding about coaching and professional development. This confidence allowed teachers to open </w:t>
      </w:r>
      <w:r w:rsidR="005716AF" w:rsidRPr="001E6CCD">
        <w:rPr>
          <w:rFonts w:ascii="Times New Roman" w:hAnsi="Times New Roman" w:cs="Times New Roman"/>
          <w:sz w:val="24"/>
          <w:szCs w:val="24"/>
        </w:rPr>
        <w:t xml:space="preserve">their </w:t>
      </w:r>
      <w:r w:rsidR="00AA3D2E" w:rsidRPr="001E6CCD">
        <w:rPr>
          <w:rFonts w:ascii="Times New Roman" w:hAnsi="Times New Roman" w:cs="Times New Roman"/>
          <w:sz w:val="24"/>
          <w:szCs w:val="24"/>
        </w:rPr>
        <w:t>classroom doors, ask questions and receive support from colleagues.</w:t>
      </w:r>
      <w:r w:rsidR="00EB4805">
        <w:rPr>
          <w:rFonts w:ascii="Times New Roman" w:hAnsi="Times New Roman" w:cs="Times New Roman"/>
          <w:sz w:val="24"/>
          <w:szCs w:val="24"/>
        </w:rPr>
        <w:t xml:space="preserve"> As stated by</w:t>
      </w:r>
      <w:r w:rsidR="001F1A60">
        <w:rPr>
          <w:rFonts w:ascii="Times New Roman" w:hAnsi="Times New Roman" w:cs="Times New Roman"/>
          <w:sz w:val="24"/>
          <w:szCs w:val="24"/>
        </w:rPr>
        <w:t xml:space="preserve"> </w:t>
      </w:r>
      <w:proofErr w:type="spellStart"/>
      <w:r w:rsidR="001F1A60">
        <w:rPr>
          <w:rFonts w:ascii="Times New Roman" w:hAnsi="Times New Roman" w:cs="Times New Roman"/>
          <w:sz w:val="24"/>
          <w:szCs w:val="24"/>
        </w:rPr>
        <w:t>S</w:t>
      </w:r>
      <w:r w:rsidR="00EB4805">
        <w:rPr>
          <w:rFonts w:ascii="Times New Roman" w:hAnsi="Times New Roman" w:cs="Times New Roman"/>
          <w:sz w:val="24"/>
          <w:szCs w:val="24"/>
        </w:rPr>
        <w:t>andstead</w:t>
      </w:r>
      <w:proofErr w:type="spellEnd"/>
      <w:r w:rsidR="00EB4805">
        <w:rPr>
          <w:rFonts w:ascii="Times New Roman" w:hAnsi="Times New Roman" w:cs="Times New Roman"/>
          <w:sz w:val="24"/>
          <w:szCs w:val="24"/>
        </w:rPr>
        <w:t xml:space="preserve"> (2016</w:t>
      </w:r>
      <w:r w:rsidR="00836A74">
        <w:rPr>
          <w:rFonts w:ascii="Times New Roman" w:hAnsi="Times New Roman" w:cs="Times New Roman"/>
          <w:sz w:val="24"/>
          <w:szCs w:val="24"/>
        </w:rPr>
        <w:t xml:space="preserve">) all teachers have strengths and needs, therefore the job of the coach is to celebrate these and help colleagues to reach their full potential. She argues that teachers want to improve and by creating trusting professional relationships and asking challenging </w:t>
      </w:r>
      <w:r w:rsidR="007D44C1">
        <w:rPr>
          <w:rFonts w:ascii="Times New Roman" w:hAnsi="Times New Roman" w:cs="Times New Roman"/>
          <w:sz w:val="24"/>
          <w:szCs w:val="24"/>
        </w:rPr>
        <w:t>questions, it will help them</w:t>
      </w:r>
      <w:r w:rsidR="00836A74">
        <w:rPr>
          <w:rFonts w:ascii="Times New Roman" w:hAnsi="Times New Roman" w:cs="Times New Roman"/>
          <w:sz w:val="24"/>
          <w:szCs w:val="24"/>
        </w:rPr>
        <w:t xml:space="preserve"> achieve their goals.</w:t>
      </w:r>
    </w:p>
    <w:p w:rsidR="00863091" w:rsidRPr="001E6CCD" w:rsidRDefault="00863091"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However</w:t>
      </w:r>
      <w:r w:rsidR="00EE645D" w:rsidRPr="001E6CCD">
        <w:rPr>
          <w:rFonts w:ascii="Times New Roman" w:hAnsi="Times New Roman" w:cs="Times New Roman"/>
          <w:sz w:val="24"/>
          <w:szCs w:val="24"/>
        </w:rPr>
        <w:t>,</w:t>
      </w:r>
      <w:r w:rsidRPr="001E6CCD">
        <w:rPr>
          <w:rFonts w:ascii="Times New Roman" w:hAnsi="Times New Roman" w:cs="Times New Roman"/>
          <w:sz w:val="24"/>
          <w:szCs w:val="24"/>
        </w:rPr>
        <w:t xml:space="preserve"> Thomas and Smith (2004) state that coaching is mainly about change and when it is in your control it is easier to cope with than when it is imposed on you by others. They stress that people react to change in different ways with some reacting well and other people experiencing a range of behavioural responses. Therefore</w:t>
      </w:r>
      <w:r w:rsidR="00EE645D" w:rsidRPr="001E6CCD">
        <w:rPr>
          <w:rFonts w:ascii="Times New Roman" w:hAnsi="Times New Roman" w:cs="Times New Roman"/>
          <w:sz w:val="24"/>
          <w:szCs w:val="24"/>
        </w:rPr>
        <w:t>,</w:t>
      </w:r>
      <w:r w:rsidRPr="001E6CCD">
        <w:rPr>
          <w:rFonts w:ascii="Times New Roman" w:hAnsi="Times New Roman" w:cs="Times New Roman"/>
          <w:sz w:val="24"/>
          <w:szCs w:val="24"/>
        </w:rPr>
        <w:t xml:space="preserve"> Thomas and Smith argue that coaches will learn a great deal </w:t>
      </w:r>
      <w:r w:rsidR="00547481">
        <w:rPr>
          <w:rFonts w:ascii="Times New Roman" w:hAnsi="Times New Roman" w:cs="Times New Roman"/>
          <w:sz w:val="24"/>
          <w:szCs w:val="24"/>
        </w:rPr>
        <w:t xml:space="preserve">by </w:t>
      </w:r>
      <w:r w:rsidRPr="001E6CCD">
        <w:rPr>
          <w:rFonts w:ascii="Times New Roman" w:hAnsi="Times New Roman" w:cs="Times New Roman"/>
          <w:sz w:val="24"/>
          <w:szCs w:val="24"/>
        </w:rPr>
        <w:t>listening to emotional respon</w:t>
      </w:r>
      <w:r w:rsidR="00547481">
        <w:rPr>
          <w:rFonts w:ascii="Times New Roman" w:hAnsi="Times New Roman" w:cs="Times New Roman"/>
          <w:sz w:val="24"/>
          <w:szCs w:val="24"/>
        </w:rPr>
        <w:t>ses which will enable them</w:t>
      </w:r>
      <w:r w:rsidRPr="001E6CCD">
        <w:rPr>
          <w:rFonts w:ascii="Times New Roman" w:hAnsi="Times New Roman" w:cs="Times New Roman"/>
          <w:sz w:val="24"/>
          <w:szCs w:val="24"/>
        </w:rPr>
        <w:t xml:space="preserve"> to gain important levels of trust. Barkley </w:t>
      </w:r>
      <w:r w:rsidR="00763FFE" w:rsidRPr="001E6CCD">
        <w:rPr>
          <w:rFonts w:ascii="Times New Roman" w:hAnsi="Times New Roman" w:cs="Times New Roman"/>
          <w:sz w:val="24"/>
          <w:szCs w:val="24"/>
        </w:rPr>
        <w:t xml:space="preserve">(2005) </w:t>
      </w:r>
      <w:r w:rsidR="00992105">
        <w:rPr>
          <w:rFonts w:ascii="Times New Roman" w:hAnsi="Times New Roman" w:cs="Times New Roman"/>
          <w:sz w:val="24"/>
          <w:szCs w:val="24"/>
        </w:rPr>
        <w:t xml:space="preserve">adds that </w:t>
      </w:r>
      <w:r w:rsidRPr="001E6CCD">
        <w:rPr>
          <w:rFonts w:ascii="Times New Roman" w:hAnsi="Times New Roman" w:cs="Times New Roman"/>
          <w:sz w:val="24"/>
          <w:szCs w:val="24"/>
        </w:rPr>
        <w:t>coaches sho</w:t>
      </w:r>
      <w:r w:rsidR="00992105">
        <w:rPr>
          <w:rFonts w:ascii="Times New Roman" w:hAnsi="Times New Roman" w:cs="Times New Roman"/>
          <w:sz w:val="24"/>
          <w:szCs w:val="24"/>
        </w:rPr>
        <w:t>uld never be seen to judge as this</w:t>
      </w:r>
      <w:r w:rsidRPr="001E6CCD">
        <w:rPr>
          <w:rFonts w:ascii="Times New Roman" w:hAnsi="Times New Roman" w:cs="Times New Roman"/>
          <w:sz w:val="24"/>
          <w:szCs w:val="24"/>
        </w:rPr>
        <w:t xml:space="preserve"> would damage the coaching relationship. In his r</w:t>
      </w:r>
      <w:r w:rsidR="0070484B" w:rsidRPr="001E6CCD">
        <w:rPr>
          <w:rFonts w:ascii="Times New Roman" w:hAnsi="Times New Roman" w:cs="Times New Roman"/>
          <w:sz w:val="24"/>
          <w:szCs w:val="24"/>
        </w:rPr>
        <w:t>esearch Barkley states that</w:t>
      </w:r>
      <w:r w:rsidRPr="001E6CCD">
        <w:rPr>
          <w:rFonts w:ascii="Times New Roman" w:hAnsi="Times New Roman" w:cs="Times New Roman"/>
          <w:sz w:val="24"/>
          <w:szCs w:val="24"/>
        </w:rPr>
        <w:t xml:space="preserve"> eight elements </w:t>
      </w:r>
      <w:r w:rsidR="0070484B" w:rsidRPr="001E6CCD">
        <w:rPr>
          <w:rFonts w:ascii="Times New Roman" w:hAnsi="Times New Roman" w:cs="Times New Roman"/>
          <w:sz w:val="24"/>
          <w:szCs w:val="24"/>
        </w:rPr>
        <w:t xml:space="preserve">are </w:t>
      </w:r>
      <w:r w:rsidRPr="001E6CCD">
        <w:rPr>
          <w:rFonts w:ascii="Times New Roman" w:hAnsi="Times New Roman" w:cs="Times New Roman"/>
          <w:sz w:val="24"/>
          <w:szCs w:val="24"/>
        </w:rPr>
        <w:t>needed to be present to allow the brain to operate and learn at its best they include :- absence of threat, meaningful content, choices, adequate time, enriched environment, collaboration, immediate fee</w:t>
      </w:r>
      <w:r w:rsidR="00992105">
        <w:rPr>
          <w:rFonts w:ascii="Times New Roman" w:hAnsi="Times New Roman" w:cs="Times New Roman"/>
          <w:sz w:val="24"/>
          <w:szCs w:val="24"/>
        </w:rPr>
        <w:t>dback and mastery. These he suggests</w:t>
      </w:r>
      <w:r w:rsidRPr="001E6CCD">
        <w:rPr>
          <w:rFonts w:ascii="Times New Roman" w:hAnsi="Times New Roman" w:cs="Times New Roman"/>
          <w:sz w:val="24"/>
          <w:szCs w:val="24"/>
        </w:rPr>
        <w:t xml:space="preserve"> are all present in a coaching environment. </w:t>
      </w:r>
      <w:r w:rsidR="009123BA">
        <w:rPr>
          <w:rFonts w:ascii="Times New Roman" w:hAnsi="Times New Roman" w:cs="Times New Roman"/>
          <w:sz w:val="24"/>
          <w:szCs w:val="24"/>
        </w:rPr>
        <w:t>He also</w:t>
      </w:r>
      <w:r w:rsidRPr="001E6CCD">
        <w:rPr>
          <w:rFonts w:ascii="Times New Roman" w:hAnsi="Times New Roman" w:cs="Times New Roman"/>
          <w:sz w:val="24"/>
          <w:szCs w:val="24"/>
        </w:rPr>
        <w:t xml:space="preserve"> arg</w:t>
      </w:r>
      <w:r w:rsidR="003C46FB" w:rsidRPr="001E6CCD">
        <w:rPr>
          <w:rFonts w:ascii="Times New Roman" w:hAnsi="Times New Roman" w:cs="Times New Roman"/>
          <w:sz w:val="24"/>
          <w:szCs w:val="24"/>
        </w:rPr>
        <w:t>ues that when</w:t>
      </w:r>
      <w:r w:rsidRPr="001E6CCD">
        <w:rPr>
          <w:rFonts w:ascii="Times New Roman" w:hAnsi="Times New Roman" w:cs="Times New Roman"/>
          <w:sz w:val="24"/>
          <w:szCs w:val="24"/>
        </w:rPr>
        <w:t xml:space="preserve"> it is s</w:t>
      </w:r>
      <w:r w:rsidR="003C46FB" w:rsidRPr="001E6CCD">
        <w:rPr>
          <w:rFonts w:ascii="Times New Roman" w:hAnsi="Times New Roman" w:cs="Times New Roman"/>
          <w:sz w:val="24"/>
          <w:szCs w:val="24"/>
        </w:rPr>
        <w:t>omething the teacher wants to be part of</w:t>
      </w:r>
      <w:r w:rsidR="00C84E23" w:rsidRPr="001E6CCD">
        <w:rPr>
          <w:rFonts w:ascii="Times New Roman" w:hAnsi="Times New Roman" w:cs="Times New Roman"/>
          <w:sz w:val="24"/>
          <w:szCs w:val="24"/>
        </w:rPr>
        <w:t xml:space="preserve"> </w:t>
      </w:r>
      <w:r w:rsidRPr="001E6CCD">
        <w:rPr>
          <w:rFonts w:ascii="Times New Roman" w:hAnsi="Times New Roman" w:cs="Times New Roman"/>
          <w:sz w:val="24"/>
          <w:szCs w:val="24"/>
        </w:rPr>
        <w:t>it i</w:t>
      </w:r>
      <w:r w:rsidR="00C84E23" w:rsidRPr="001E6CCD">
        <w:rPr>
          <w:rFonts w:ascii="Times New Roman" w:hAnsi="Times New Roman" w:cs="Times New Roman"/>
          <w:sz w:val="24"/>
          <w:szCs w:val="24"/>
        </w:rPr>
        <w:t xml:space="preserve">s more meaningful </w:t>
      </w:r>
      <w:r w:rsidRPr="001E6CCD">
        <w:rPr>
          <w:rFonts w:ascii="Times New Roman" w:hAnsi="Times New Roman" w:cs="Times New Roman"/>
          <w:sz w:val="24"/>
          <w:szCs w:val="24"/>
        </w:rPr>
        <w:t>and therefore leads to mastery. This means that the brain is operating at its optimum in terms of learning and performing productively.</w:t>
      </w:r>
      <w:r w:rsidR="009123BA">
        <w:rPr>
          <w:rFonts w:ascii="Times New Roman" w:hAnsi="Times New Roman" w:cs="Times New Roman"/>
          <w:sz w:val="24"/>
          <w:szCs w:val="24"/>
        </w:rPr>
        <w:t xml:space="preserve"> </w:t>
      </w:r>
      <w:proofErr w:type="spellStart"/>
      <w:r w:rsidR="009123BA">
        <w:rPr>
          <w:rFonts w:ascii="Times New Roman" w:hAnsi="Times New Roman" w:cs="Times New Roman"/>
          <w:sz w:val="24"/>
          <w:szCs w:val="24"/>
        </w:rPr>
        <w:t>Goos</w:t>
      </w:r>
      <w:proofErr w:type="spellEnd"/>
      <w:r w:rsidR="00547481">
        <w:rPr>
          <w:rFonts w:ascii="Times New Roman" w:hAnsi="Times New Roman" w:cs="Times New Roman"/>
          <w:sz w:val="24"/>
          <w:szCs w:val="24"/>
        </w:rPr>
        <w:t xml:space="preserve"> et al</w:t>
      </w:r>
      <w:r w:rsidR="009123BA">
        <w:rPr>
          <w:rFonts w:ascii="Times New Roman" w:hAnsi="Times New Roman" w:cs="Times New Roman"/>
          <w:sz w:val="24"/>
          <w:szCs w:val="24"/>
        </w:rPr>
        <w:t xml:space="preserve"> (2002</w:t>
      </w:r>
      <w:r w:rsidR="00EB4805">
        <w:rPr>
          <w:rFonts w:ascii="Times New Roman" w:hAnsi="Times New Roman" w:cs="Times New Roman"/>
          <w:sz w:val="24"/>
          <w:szCs w:val="24"/>
        </w:rPr>
        <w:t xml:space="preserve">) </w:t>
      </w:r>
      <w:r w:rsidR="009123BA">
        <w:rPr>
          <w:rFonts w:ascii="Times New Roman" w:hAnsi="Times New Roman" w:cs="Times New Roman"/>
          <w:sz w:val="24"/>
          <w:szCs w:val="24"/>
        </w:rPr>
        <w:t xml:space="preserve">also </w:t>
      </w:r>
      <w:r w:rsidR="00EB4805">
        <w:rPr>
          <w:rFonts w:ascii="Times New Roman" w:hAnsi="Times New Roman" w:cs="Times New Roman"/>
          <w:sz w:val="24"/>
          <w:szCs w:val="24"/>
        </w:rPr>
        <w:t>suggests that</w:t>
      </w:r>
      <w:r w:rsidR="009123BA">
        <w:rPr>
          <w:rFonts w:ascii="Times New Roman" w:hAnsi="Times New Roman" w:cs="Times New Roman"/>
          <w:sz w:val="24"/>
          <w:szCs w:val="24"/>
        </w:rPr>
        <w:t xml:space="preserve"> </w:t>
      </w:r>
      <w:proofErr w:type="spellStart"/>
      <w:r w:rsidR="009123BA">
        <w:rPr>
          <w:rFonts w:ascii="Times New Roman" w:hAnsi="Times New Roman" w:cs="Times New Roman"/>
          <w:sz w:val="24"/>
          <w:szCs w:val="24"/>
        </w:rPr>
        <w:t>Vygotsky’s</w:t>
      </w:r>
      <w:proofErr w:type="spellEnd"/>
      <w:r w:rsidR="009123BA">
        <w:rPr>
          <w:rFonts w:ascii="Times New Roman" w:hAnsi="Times New Roman" w:cs="Times New Roman"/>
          <w:sz w:val="24"/>
          <w:szCs w:val="24"/>
        </w:rPr>
        <w:t xml:space="preserve"> </w:t>
      </w:r>
      <w:r w:rsidR="00992105">
        <w:rPr>
          <w:rFonts w:ascii="Times New Roman" w:hAnsi="Times New Roman" w:cs="Times New Roman"/>
          <w:sz w:val="24"/>
          <w:szCs w:val="24"/>
        </w:rPr>
        <w:t>(1978</w:t>
      </w:r>
      <w:r w:rsidR="00676E55">
        <w:rPr>
          <w:rFonts w:ascii="Times New Roman" w:hAnsi="Times New Roman" w:cs="Times New Roman"/>
          <w:sz w:val="24"/>
          <w:szCs w:val="24"/>
        </w:rPr>
        <w:t xml:space="preserve">) </w:t>
      </w:r>
      <w:r w:rsidR="009123BA">
        <w:rPr>
          <w:rFonts w:ascii="Times New Roman" w:hAnsi="Times New Roman" w:cs="Times New Roman"/>
          <w:sz w:val="24"/>
          <w:szCs w:val="24"/>
        </w:rPr>
        <w:t>notion of</w:t>
      </w:r>
      <w:r w:rsidR="00EB4805">
        <w:rPr>
          <w:rFonts w:ascii="Times New Roman" w:hAnsi="Times New Roman" w:cs="Times New Roman"/>
          <w:sz w:val="24"/>
          <w:szCs w:val="24"/>
        </w:rPr>
        <w:t xml:space="preserve"> the zone of proximal development</w:t>
      </w:r>
      <w:r w:rsidR="00E03DCB">
        <w:rPr>
          <w:rFonts w:ascii="Times New Roman" w:hAnsi="Times New Roman" w:cs="Times New Roman"/>
          <w:sz w:val="24"/>
          <w:szCs w:val="24"/>
        </w:rPr>
        <w:t xml:space="preserve"> (level of development reached through social </w:t>
      </w:r>
      <w:r w:rsidR="00E03DCB">
        <w:rPr>
          <w:rFonts w:ascii="Times New Roman" w:hAnsi="Times New Roman" w:cs="Times New Roman"/>
          <w:sz w:val="24"/>
          <w:szCs w:val="24"/>
        </w:rPr>
        <w:lastRenderedPageBreak/>
        <w:t>interaction</w:t>
      </w:r>
      <w:r w:rsidR="009123BA">
        <w:rPr>
          <w:rFonts w:ascii="Times New Roman" w:hAnsi="Times New Roman" w:cs="Times New Roman"/>
          <w:sz w:val="24"/>
          <w:szCs w:val="24"/>
        </w:rPr>
        <w:t>)</w:t>
      </w:r>
      <w:r w:rsidR="00E03DCB">
        <w:rPr>
          <w:rFonts w:ascii="Times New Roman" w:hAnsi="Times New Roman" w:cs="Times New Roman"/>
          <w:sz w:val="24"/>
          <w:szCs w:val="24"/>
        </w:rPr>
        <w:t xml:space="preserve">, </w:t>
      </w:r>
      <w:r w:rsidR="00EB4805">
        <w:rPr>
          <w:rFonts w:ascii="Times New Roman" w:hAnsi="Times New Roman" w:cs="Times New Roman"/>
          <w:sz w:val="24"/>
          <w:szCs w:val="24"/>
        </w:rPr>
        <w:t>when applied in an education setting</w:t>
      </w:r>
      <w:r w:rsidR="001F1A60">
        <w:rPr>
          <w:rFonts w:ascii="Times New Roman" w:hAnsi="Times New Roman" w:cs="Times New Roman"/>
          <w:sz w:val="24"/>
          <w:szCs w:val="24"/>
        </w:rPr>
        <w:t>,</w:t>
      </w:r>
      <w:r w:rsidR="00EB4805">
        <w:rPr>
          <w:rFonts w:ascii="Times New Roman" w:hAnsi="Times New Roman" w:cs="Times New Roman"/>
          <w:sz w:val="24"/>
          <w:szCs w:val="24"/>
        </w:rPr>
        <w:t xml:space="preserve"> suggests that there is learning potential in peer groups where partners have equal expertise and each has some knowledge and skills but requires the others’</w:t>
      </w:r>
      <w:r w:rsidR="009123BA">
        <w:rPr>
          <w:rFonts w:ascii="Times New Roman" w:hAnsi="Times New Roman" w:cs="Times New Roman"/>
          <w:sz w:val="24"/>
          <w:szCs w:val="24"/>
        </w:rPr>
        <w:t xml:space="preserve"> contribution in order to </w:t>
      </w:r>
      <w:r w:rsidR="00EB4805">
        <w:rPr>
          <w:rFonts w:ascii="Times New Roman" w:hAnsi="Times New Roman" w:cs="Times New Roman"/>
          <w:sz w:val="24"/>
          <w:szCs w:val="24"/>
        </w:rPr>
        <w:t>make progress.</w:t>
      </w:r>
      <w:r w:rsidR="00D4174A">
        <w:rPr>
          <w:rFonts w:ascii="Times New Roman" w:hAnsi="Times New Roman" w:cs="Times New Roman"/>
          <w:sz w:val="24"/>
          <w:szCs w:val="24"/>
        </w:rPr>
        <w:t xml:space="preserve"> </w:t>
      </w:r>
    </w:p>
    <w:p w:rsidR="00B3251C" w:rsidRPr="001E6CCD" w:rsidRDefault="002F747C"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Thomas and Smith (2004)</w:t>
      </w:r>
      <w:r w:rsidR="003C46FB" w:rsidRPr="001E6CCD">
        <w:rPr>
          <w:rFonts w:ascii="Times New Roman" w:hAnsi="Times New Roman" w:cs="Times New Roman"/>
          <w:sz w:val="24"/>
          <w:szCs w:val="24"/>
        </w:rPr>
        <w:t xml:space="preserve"> </w:t>
      </w:r>
      <w:r w:rsidR="00B3251C" w:rsidRPr="001E6CCD">
        <w:rPr>
          <w:rFonts w:ascii="Times New Roman" w:hAnsi="Times New Roman" w:cs="Times New Roman"/>
          <w:sz w:val="24"/>
          <w:szCs w:val="24"/>
        </w:rPr>
        <w:t>stress</w:t>
      </w:r>
      <w:r>
        <w:rPr>
          <w:rFonts w:ascii="Times New Roman" w:hAnsi="Times New Roman" w:cs="Times New Roman"/>
          <w:sz w:val="24"/>
          <w:szCs w:val="24"/>
        </w:rPr>
        <w:t>es</w:t>
      </w:r>
      <w:r w:rsidR="00B3251C" w:rsidRPr="001E6CCD">
        <w:rPr>
          <w:rFonts w:ascii="Times New Roman" w:hAnsi="Times New Roman" w:cs="Times New Roman"/>
          <w:sz w:val="24"/>
          <w:szCs w:val="24"/>
        </w:rPr>
        <w:t xml:space="preserve"> that when experiencing resistance in a coaching set up it is really about managing change. They discuss how most people experience fear, loss and other powerful emotions when change occurs in their lives and therefore coaches need to be aware that resistance can be part of the change process. </w:t>
      </w:r>
      <w:r w:rsidR="000065A4">
        <w:rPr>
          <w:rFonts w:ascii="Times New Roman" w:hAnsi="Times New Roman" w:cs="Times New Roman"/>
          <w:sz w:val="24"/>
          <w:szCs w:val="24"/>
        </w:rPr>
        <w:t>Morrison (1998) adds that change concerns people more than content and add that the best laid plans depend on the people involved. Therefore,</w:t>
      </w:r>
      <w:r w:rsidR="00B3251C" w:rsidRPr="001E6CCD">
        <w:rPr>
          <w:rFonts w:ascii="Times New Roman" w:hAnsi="Times New Roman" w:cs="Times New Roman"/>
          <w:sz w:val="24"/>
          <w:szCs w:val="24"/>
        </w:rPr>
        <w:t xml:space="preserve"> Thomas and Smith argue </w:t>
      </w:r>
      <w:r w:rsidR="00FD0E5B">
        <w:rPr>
          <w:rFonts w:ascii="Times New Roman" w:hAnsi="Times New Roman" w:cs="Times New Roman"/>
          <w:sz w:val="24"/>
          <w:szCs w:val="24"/>
        </w:rPr>
        <w:t xml:space="preserve">that understanding this fear </w:t>
      </w:r>
      <w:r w:rsidR="00B3251C" w:rsidRPr="001E6CCD">
        <w:rPr>
          <w:rFonts w:ascii="Times New Roman" w:hAnsi="Times New Roman" w:cs="Times New Roman"/>
          <w:sz w:val="24"/>
          <w:szCs w:val="24"/>
        </w:rPr>
        <w:t>will help coaches understand why some people behave in ways that may a</w:t>
      </w:r>
      <w:r w:rsidR="00C84E23" w:rsidRPr="001E6CCD">
        <w:rPr>
          <w:rFonts w:ascii="Times New Roman" w:hAnsi="Times New Roman" w:cs="Times New Roman"/>
          <w:sz w:val="24"/>
          <w:szCs w:val="24"/>
        </w:rPr>
        <w:t>ppear ir</w:t>
      </w:r>
      <w:r w:rsidR="000065A4">
        <w:rPr>
          <w:rFonts w:ascii="Times New Roman" w:hAnsi="Times New Roman" w:cs="Times New Roman"/>
          <w:sz w:val="24"/>
          <w:szCs w:val="24"/>
        </w:rPr>
        <w:t>rational or emotional. T</w:t>
      </w:r>
      <w:r w:rsidR="00B3251C" w:rsidRPr="001E6CCD">
        <w:rPr>
          <w:rFonts w:ascii="Times New Roman" w:hAnsi="Times New Roman" w:cs="Times New Roman"/>
          <w:sz w:val="24"/>
          <w:szCs w:val="24"/>
        </w:rPr>
        <w:t>hey state that resistant people may want to change b</w:t>
      </w:r>
      <w:r w:rsidR="001F1A60">
        <w:rPr>
          <w:rFonts w:ascii="Times New Roman" w:hAnsi="Times New Roman" w:cs="Times New Roman"/>
          <w:sz w:val="24"/>
          <w:szCs w:val="24"/>
        </w:rPr>
        <w:t>ut are working out how to do it</w:t>
      </w:r>
      <w:r w:rsidR="00B3251C" w:rsidRPr="001E6CCD">
        <w:rPr>
          <w:rFonts w:ascii="Times New Roman" w:hAnsi="Times New Roman" w:cs="Times New Roman"/>
          <w:sz w:val="24"/>
          <w:szCs w:val="24"/>
        </w:rPr>
        <w:t>.</w:t>
      </w:r>
      <w:r w:rsidR="000065A4">
        <w:rPr>
          <w:rFonts w:ascii="Times New Roman" w:hAnsi="Times New Roman" w:cs="Times New Roman"/>
          <w:sz w:val="24"/>
          <w:szCs w:val="24"/>
        </w:rPr>
        <w:t xml:space="preserve"> </w:t>
      </w:r>
      <w:r w:rsidR="00BA1E2F">
        <w:rPr>
          <w:rFonts w:ascii="Times New Roman" w:hAnsi="Times New Roman" w:cs="Times New Roman"/>
          <w:sz w:val="24"/>
          <w:szCs w:val="24"/>
        </w:rPr>
        <w:t>Morrison also argues that change is more likely to be unsuccessful if it is over complex, poorly communicated and over demanding on the individuals involved.</w:t>
      </w:r>
      <w:r w:rsidR="00DE0062">
        <w:rPr>
          <w:rFonts w:ascii="Times New Roman" w:hAnsi="Times New Roman" w:cs="Times New Roman"/>
          <w:sz w:val="24"/>
          <w:szCs w:val="24"/>
        </w:rPr>
        <w:t xml:space="preserve"> He maintains that managing change should involve the provision of appropriate support for risk taking and training.</w:t>
      </w:r>
      <w:r w:rsidR="00290DB0">
        <w:rPr>
          <w:rFonts w:ascii="Times New Roman" w:hAnsi="Times New Roman" w:cs="Times New Roman"/>
          <w:sz w:val="24"/>
          <w:szCs w:val="24"/>
        </w:rPr>
        <w:t xml:space="preserve"> However, as stated by Forde and O’Brien (2011) many teachers have had experience of being a mentor but fewer have had experience of being a coach and the majority of teachers remain untrained in coaching.</w:t>
      </w:r>
    </w:p>
    <w:p w:rsidR="00B3251C" w:rsidRPr="001E6CCD" w:rsidRDefault="00B3251C" w:rsidP="004925F5">
      <w:pPr>
        <w:spacing w:line="360" w:lineRule="auto"/>
        <w:ind w:left="227" w:right="113"/>
        <w:rPr>
          <w:rFonts w:ascii="Times New Roman" w:hAnsi="Times New Roman" w:cs="Times New Roman"/>
          <w:sz w:val="24"/>
          <w:szCs w:val="24"/>
        </w:rPr>
      </w:pPr>
    </w:p>
    <w:p w:rsidR="00334088" w:rsidRPr="001E6CCD" w:rsidRDefault="00334088" w:rsidP="004925F5">
      <w:pPr>
        <w:spacing w:line="360" w:lineRule="auto"/>
        <w:ind w:left="227" w:right="113"/>
        <w:rPr>
          <w:rFonts w:ascii="Times New Roman" w:hAnsi="Times New Roman" w:cs="Times New Roman"/>
          <w:b/>
          <w:sz w:val="24"/>
          <w:szCs w:val="24"/>
          <w:u w:val="single"/>
        </w:rPr>
      </w:pPr>
      <w:r w:rsidRPr="001E6CCD">
        <w:rPr>
          <w:rFonts w:ascii="Times New Roman" w:hAnsi="Times New Roman" w:cs="Times New Roman"/>
          <w:b/>
          <w:sz w:val="24"/>
          <w:szCs w:val="24"/>
          <w:u w:val="single"/>
        </w:rPr>
        <w:t>Training</w:t>
      </w:r>
    </w:p>
    <w:p w:rsidR="00334088" w:rsidRPr="001E6CCD" w:rsidRDefault="00425666" w:rsidP="004925F5">
      <w:pPr>
        <w:spacing w:line="360" w:lineRule="auto"/>
        <w:ind w:left="227" w:right="113"/>
        <w:rPr>
          <w:rFonts w:ascii="Times New Roman" w:hAnsi="Times New Roman" w:cs="Times New Roman"/>
          <w:sz w:val="24"/>
          <w:szCs w:val="24"/>
        </w:rPr>
      </w:pPr>
      <w:proofErr w:type="spellStart"/>
      <w:r w:rsidRPr="001E6CCD">
        <w:rPr>
          <w:rFonts w:ascii="Times New Roman" w:hAnsi="Times New Roman" w:cs="Times New Roman"/>
          <w:sz w:val="24"/>
          <w:szCs w:val="24"/>
        </w:rPr>
        <w:t>Servatius</w:t>
      </w:r>
      <w:proofErr w:type="spellEnd"/>
      <w:r w:rsidRPr="001E6CCD">
        <w:rPr>
          <w:rFonts w:ascii="Times New Roman" w:hAnsi="Times New Roman" w:cs="Times New Roman"/>
          <w:sz w:val="24"/>
          <w:szCs w:val="24"/>
        </w:rPr>
        <w:t xml:space="preserve"> and Young</w:t>
      </w:r>
      <w:r w:rsidR="006853CD" w:rsidRPr="001E6CCD">
        <w:rPr>
          <w:rFonts w:ascii="Times New Roman" w:hAnsi="Times New Roman" w:cs="Times New Roman"/>
          <w:sz w:val="24"/>
          <w:szCs w:val="24"/>
        </w:rPr>
        <w:t xml:space="preserve"> (1985)</w:t>
      </w:r>
      <w:r w:rsidRPr="001E6CCD">
        <w:rPr>
          <w:rFonts w:ascii="Times New Roman" w:hAnsi="Times New Roman" w:cs="Times New Roman"/>
          <w:sz w:val="24"/>
          <w:szCs w:val="24"/>
        </w:rPr>
        <w:t xml:space="preserve"> state</w:t>
      </w:r>
      <w:r w:rsidR="00A85DBA">
        <w:rPr>
          <w:rFonts w:ascii="Times New Roman" w:hAnsi="Times New Roman" w:cs="Times New Roman"/>
          <w:sz w:val="24"/>
          <w:szCs w:val="24"/>
        </w:rPr>
        <w:t>,</w:t>
      </w:r>
      <w:r w:rsidRPr="001E6CCD">
        <w:rPr>
          <w:rFonts w:ascii="Times New Roman" w:hAnsi="Times New Roman" w:cs="Times New Roman"/>
          <w:sz w:val="24"/>
          <w:szCs w:val="24"/>
        </w:rPr>
        <w:t xml:space="preserve"> that coaching is often neglected by typical training program</w:t>
      </w:r>
      <w:r w:rsidR="00A85DBA">
        <w:rPr>
          <w:rFonts w:ascii="Times New Roman" w:hAnsi="Times New Roman" w:cs="Times New Roman"/>
          <w:sz w:val="24"/>
          <w:szCs w:val="24"/>
        </w:rPr>
        <w:t xml:space="preserve">mes because it </w:t>
      </w:r>
      <w:r w:rsidR="00676E55">
        <w:rPr>
          <w:rFonts w:ascii="Times New Roman" w:hAnsi="Times New Roman" w:cs="Times New Roman"/>
          <w:sz w:val="24"/>
          <w:szCs w:val="24"/>
        </w:rPr>
        <w:t>is</w:t>
      </w:r>
      <w:r w:rsidRPr="001E6CCD">
        <w:rPr>
          <w:rFonts w:ascii="Times New Roman" w:hAnsi="Times New Roman" w:cs="Times New Roman"/>
          <w:sz w:val="24"/>
          <w:szCs w:val="24"/>
        </w:rPr>
        <w:t xml:space="preserve"> seen as being impractical, expensive or not welcomed by participants.</w:t>
      </w:r>
      <w:r w:rsidR="006A67FE" w:rsidRPr="001E6CCD">
        <w:rPr>
          <w:rFonts w:ascii="Times New Roman" w:hAnsi="Times New Roman" w:cs="Times New Roman"/>
          <w:sz w:val="24"/>
          <w:szCs w:val="24"/>
        </w:rPr>
        <w:t xml:space="preserve"> </w:t>
      </w:r>
      <w:r w:rsidRPr="001E6CCD">
        <w:rPr>
          <w:rFonts w:ascii="Times New Roman" w:hAnsi="Times New Roman" w:cs="Times New Roman"/>
          <w:sz w:val="24"/>
          <w:szCs w:val="24"/>
        </w:rPr>
        <w:t>Joyce and Shower</w:t>
      </w:r>
      <w:r w:rsidR="00717C66" w:rsidRPr="001E6CCD">
        <w:rPr>
          <w:rFonts w:ascii="Times New Roman" w:hAnsi="Times New Roman" w:cs="Times New Roman"/>
          <w:sz w:val="24"/>
          <w:szCs w:val="24"/>
        </w:rPr>
        <w:t xml:space="preserve"> (1982)</w:t>
      </w:r>
      <w:r w:rsidRPr="001E6CCD">
        <w:rPr>
          <w:rFonts w:ascii="Times New Roman" w:hAnsi="Times New Roman" w:cs="Times New Roman"/>
          <w:sz w:val="24"/>
          <w:szCs w:val="24"/>
        </w:rPr>
        <w:t xml:space="preserve"> argue that when a coaching component is added to </w:t>
      </w:r>
      <w:r w:rsidR="004C751F">
        <w:rPr>
          <w:rFonts w:ascii="Times New Roman" w:hAnsi="Times New Roman" w:cs="Times New Roman"/>
          <w:sz w:val="24"/>
          <w:szCs w:val="24"/>
        </w:rPr>
        <w:t xml:space="preserve">CPD </w:t>
      </w:r>
      <w:r w:rsidRPr="001E6CCD">
        <w:rPr>
          <w:rFonts w:ascii="Times New Roman" w:hAnsi="Times New Roman" w:cs="Times New Roman"/>
          <w:sz w:val="24"/>
          <w:szCs w:val="24"/>
        </w:rPr>
        <w:t>most teachers were able to transfer skills learnt to their repertoire. However</w:t>
      </w:r>
      <w:r w:rsidR="0070484B" w:rsidRPr="001E6CCD">
        <w:rPr>
          <w:rFonts w:ascii="Times New Roman" w:hAnsi="Times New Roman" w:cs="Times New Roman"/>
          <w:sz w:val="24"/>
          <w:szCs w:val="24"/>
        </w:rPr>
        <w:t>,</w:t>
      </w:r>
      <w:r w:rsidRPr="001E6CCD">
        <w:rPr>
          <w:rFonts w:ascii="Times New Roman" w:hAnsi="Times New Roman" w:cs="Times New Roman"/>
          <w:sz w:val="24"/>
          <w:szCs w:val="24"/>
        </w:rPr>
        <w:t xml:space="preserve"> unless teachers were able to</w:t>
      </w:r>
      <w:r w:rsidR="0070484B" w:rsidRPr="001E6CCD">
        <w:rPr>
          <w:rFonts w:ascii="Times New Roman" w:hAnsi="Times New Roman" w:cs="Times New Roman"/>
          <w:sz w:val="24"/>
          <w:szCs w:val="24"/>
        </w:rPr>
        <w:t xml:space="preserve"> develop the skills of coaching</w:t>
      </w:r>
      <w:r w:rsidRPr="001E6CCD">
        <w:rPr>
          <w:rFonts w:ascii="Times New Roman" w:hAnsi="Times New Roman" w:cs="Times New Roman"/>
          <w:sz w:val="24"/>
          <w:szCs w:val="24"/>
        </w:rPr>
        <w:t xml:space="preserve"> they had little chance of adding these skills to their armour. Therefore coaching without studying the theory would according to Joyce and Shower accomplish very little.</w:t>
      </w:r>
      <w:r w:rsidR="005D2C0F" w:rsidRPr="001E6CCD">
        <w:rPr>
          <w:rFonts w:ascii="Times New Roman" w:hAnsi="Times New Roman" w:cs="Times New Roman"/>
          <w:sz w:val="24"/>
          <w:szCs w:val="24"/>
        </w:rPr>
        <w:t xml:space="preserve"> </w:t>
      </w:r>
      <w:r w:rsidRPr="001E6CCD">
        <w:rPr>
          <w:rFonts w:ascii="Times New Roman" w:hAnsi="Times New Roman" w:cs="Times New Roman"/>
          <w:sz w:val="24"/>
          <w:szCs w:val="24"/>
        </w:rPr>
        <w:t xml:space="preserve">They suggest that coaching teams should be developed during the training process and teams should </w:t>
      </w:r>
      <w:r w:rsidR="00BD0161" w:rsidRPr="001E6CCD">
        <w:rPr>
          <w:rFonts w:ascii="Times New Roman" w:hAnsi="Times New Roman" w:cs="Times New Roman"/>
          <w:sz w:val="24"/>
          <w:szCs w:val="24"/>
        </w:rPr>
        <w:t>regularly</w:t>
      </w:r>
      <w:r w:rsidRPr="001E6CCD">
        <w:rPr>
          <w:rFonts w:ascii="Times New Roman" w:hAnsi="Times New Roman" w:cs="Times New Roman"/>
          <w:sz w:val="24"/>
          <w:szCs w:val="24"/>
        </w:rPr>
        <w:t xml:space="preserve"> observe one anothe</w:t>
      </w:r>
      <w:r w:rsidR="00547481">
        <w:rPr>
          <w:rFonts w:ascii="Times New Roman" w:hAnsi="Times New Roman" w:cs="Times New Roman"/>
          <w:sz w:val="24"/>
          <w:szCs w:val="24"/>
        </w:rPr>
        <w:t>r’s teaching and provide helpful</w:t>
      </w:r>
      <w:r w:rsidRPr="001E6CCD">
        <w:rPr>
          <w:rFonts w:ascii="Times New Roman" w:hAnsi="Times New Roman" w:cs="Times New Roman"/>
          <w:sz w:val="24"/>
          <w:szCs w:val="24"/>
        </w:rPr>
        <w:t xml:space="preserve"> feedback</w:t>
      </w:r>
      <w:r w:rsidR="0070484B" w:rsidRPr="001E6CCD">
        <w:rPr>
          <w:rFonts w:ascii="Times New Roman" w:hAnsi="Times New Roman" w:cs="Times New Roman"/>
          <w:sz w:val="24"/>
          <w:szCs w:val="24"/>
        </w:rPr>
        <w:t xml:space="preserve">. </w:t>
      </w:r>
      <w:r w:rsidR="00676E55">
        <w:rPr>
          <w:rFonts w:ascii="Times New Roman" w:hAnsi="Times New Roman" w:cs="Times New Roman"/>
          <w:sz w:val="24"/>
          <w:szCs w:val="24"/>
        </w:rPr>
        <w:t xml:space="preserve">Furthermore </w:t>
      </w:r>
      <w:r w:rsidR="006A67FE" w:rsidRPr="001E6CCD">
        <w:rPr>
          <w:rFonts w:ascii="Times New Roman" w:hAnsi="Times New Roman" w:cs="Times New Roman"/>
          <w:sz w:val="24"/>
          <w:szCs w:val="24"/>
        </w:rPr>
        <w:t>Forde and O’Brien (2011)</w:t>
      </w:r>
      <w:r w:rsidR="00334088" w:rsidRPr="001E6CCD">
        <w:rPr>
          <w:rFonts w:ascii="Times New Roman" w:hAnsi="Times New Roman" w:cs="Times New Roman"/>
          <w:sz w:val="24"/>
          <w:szCs w:val="24"/>
        </w:rPr>
        <w:t xml:space="preserve"> warn that peer mentoring cannot just rely on existing good relationships and stress the importance of training which develops a mentoring attitude, interpersonal skills and critical reflection skills.</w:t>
      </w:r>
    </w:p>
    <w:p w:rsidR="00334088" w:rsidRPr="001E6CCD" w:rsidRDefault="00334088" w:rsidP="004925F5">
      <w:pPr>
        <w:ind w:left="227" w:right="113"/>
        <w:rPr>
          <w:rFonts w:ascii="Times New Roman" w:hAnsi="Times New Roman" w:cs="Times New Roman"/>
          <w:sz w:val="24"/>
          <w:szCs w:val="24"/>
        </w:rPr>
      </w:pPr>
      <w:r w:rsidRPr="001E6CCD">
        <w:rPr>
          <w:rFonts w:ascii="Times New Roman" w:hAnsi="Times New Roman" w:cs="Times New Roman"/>
          <w:sz w:val="24"/>
          <w:szCs w:val="24"/>
        </w:rPr>
        <w:lastRenderedPageBreak/>
        <w:t>Smith (2007) states:-</w:t>
      </w:r>
    </w:p>
    <w:p w:rsidR="00334088" w:rsidRPr="001E6CCD" w:rsidRDefault="00334088" w:rsidP="00B62761">
      <w:pPr>
        <w:ind w:left="567" w:right="567"/>
        <w:rPr>
          <w:rFonts w:ascii="Times New Roman" w:hAnsi="Times New Roman" w:cs="Times New Roman"/>
          <w:sz w:val="24"/>
          <w:szCs w:val="24"/>
        </w:rPr>
      </w:pPr>
      <w:r w:rsidRPr="001E6CCD">
        <w:rPr>
          <w:rFonts w:ascii="Times New Roman" w:hAnsi="Times New Roman" w:cs="Times New Roman"/>
          <w:sz w:val="24"/>
          <w:szCs w:val="24"/>
        </w:rPr>
        <w:t>‘The peer m</w:t>
      </w:r>
      <w:r w:rsidR="004C751F">
        <w:rPr>
          <w:rFonts w:ascii="Times New Roman" w:hAnsi="Times New Roman" w:cs="Times New Roman"/>
          <w:sz w:val="24"/>
          <w:szCs w:val="24"/>
        </w:rPr>
        <w:t>entoring must move beyond story</w:t>
      </w:r>
      <w:r w:rsidRPr="001E6CCD">
        <w:rPr>
          <w:rFonts w:ascii="Times New Roman" w:hAnsi="Times New Roman" w:cs="Times New Roman"/>
          <w:sz w:val="24"/>
          <w:szCs w:val="24"/>
        </w:rPr>
        <w:t>telling, networking and socializing to a rigorous interaction focused on professional learning where members challenge as well as support one another’  Smith (2007) p280</w:t>
      </w:r>
    </w:p>
    <w:p w:rsidR="006C7C7C" w:rsidRPr="001E6CCD" w:rsidRDefault="00334088"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Therefore</w:t>
      </w:r>
      <w:r w:rsidR="0070484B" w:rsidRPr="001E6CCD">
        <w:rPr>
          <w:rFonts w:ascii="Times New Roman" w:hAnsi="Times New Roman" w:cs="Times New Roman"/>
          <w:sz w:val="24"/>
          <w:szCs w:val="24"/>
        </w:rPr>
        <w:t>,</w:t>
      </w:r>
      <w:r w:rsidRPr="001E6CCD">
        <w:rPr>
          <w:rFonts w:ascii="Times New Roman" w:hAnsi="Times New Roman" w:cs="Times New Roman"/>
          <w:sz w:val="24"/>
          <w:szCs w:val="24"/>
        </w:rPr>
        <w:t xml:space="preserve"> the skills of peer mentoring are important to ensure productive conversations.</w:t>
      </w:r>
      <w:r w:rsidR="006A67FE" w:rsidRPr="001E6CCD">
        <w:rPr>
          <w:rFonts w:ascii="Times New Roman" w:hAnsi="Times New Roman" w:cs="Times New Roman"/>
          <w:sz w:val="24"/>
          <w:szCs w:val="24"/>
        </w:rPr>
        <w:t xml:space="preserve"> </w:t>
      </w:r>
      <w:proofErr w:type="gramStart"/>
      <w:r w:rsidR="006A67FE" w:rsidRPr="001E6CCD">
        <w:rPr>
          <w:rFonts w:ascii="Times New Roman" w:hAnsi="Times New Roman" w:cs="Times New Roman"/>
          <w:sz w:val="24"/>
          <w:szCs w:val="24"/>
        </w:rPr>
        <w:t xml:space="preserve">Joyce and Shower </w:t>
      </w:r>
      <w:r w:rsidR="00763FFE" w:rsidRPr="001E6CCD">
        <w:rPr>
          <w:rFonts w:ascii="Times New Roman" w:hAnsi="Times New Roman" w:cs="Times New Roman"/>
          <w:sz w:val="24"/>
          <w:szCs w:val="24"/>
        </w:rPr>
        <w:t>(198</w:t>
      </w:r>
      <w:r w:rsidR="003C46FB" w:rsidRPr="001E6CCD">
        <w:rPr>
          <w:rFonts w:ascii="Times New Roman" w:hAnsi="Times New Roman" w:cs="Times New Roman"/>
          <w:sz w:val="24"/>
          <w:szCs w:val="24"/>
        </w:rPr>
        <w:t>2</w:t>
      </w:r>
      <w:r w:rsidR="00763FFE" w:rsidRPr="001E6CCD">
        <w:rPr>
          <w:rFonts w:ascii="Times New Roman" w:hAnsi="Times New Roman" w:cs="Times New Roman"/>
          <w:sz w:val="24"/>
          <w:szCs w:val="24"/>
        </w:rPr>
        <w:t xml:space="preserve">) </w:t>
      </w:r>
      <w:r w:rsidR="006A67FE" w:rsidRPr="001E6CCD">
        <w:rPr>
          <w:rFonts w:ascii="Times New Roman" w:hAnsi="Times New Roman" w:cs="Times New Roman"/>
          <w:sz w:val="24"/>
          <w:szCs w:val="24"/>
        </w:rPr>
        <w:t>stress that teachers must be taught how to provide technical feedback.</w:t>
      </w:r>
      <w:proofErr w:type="gramEnd"/>
      <w:r w:rsidR="006A67FE" w:rsidRPr="001E6CCD">
        <w:rPr>
          <w:rFonts w:ascii="Times New Roman" w:hAnsi="Times New Roman" w:cs="Times New Roman"/>
          <w:sz w:val="24"/>
          <w:szCs w:val="24"/>
        </w:rPr>
        <w:t xml:space="preserve"> This they suggest will keep the mind of the coach on the business of perfecting skills and working through problems that arise.</w:t>
      </w:r>
      <w:r w:rsidR="00AA3D2E" w:rsidRPr="001E6CCD">
        <w:rPr>
          <w:rFonts w:ascii="Times New Roman" w:hAnsi="Times New Roman" w:cs="Times New Roman"/>
          <w:sz w:val="24"/>
          <w:szCs w:val="24"/>
        </w:rPr>
        <w:t xml:space="preserve"> </w:t>
      </w:r>
      <w:r w:rsidR="0070484B" w:rsidRPr="001E6CCD">
        <w:rPr>
          <w:rFonts w:ascii="Times New Roman" w:hAnsi="Times New Roman" w:cs="Times New Roman"/>
          <w:sz w:val="24"/>
          <w:szCs w:val="24"/>
        </w:rPr>
        <w:t>Carr et</w:t>
      </w:r>
      <w:r w:rsidR="00892485" w:rsidRPr="001E6CCD">
        <w:rPr>
          <w:rFonts w:ascii="Times New Roman" w:hAnsi="Times New Roman" w:cs="Times New Roman"/>
          <w:sz w:val="24"/>
          <w:szCs w:val="24"/>
        </w:rPr>
        <w:t xml:space="preserve"> al (2005) also </w:t>
      </w:r>
      <w:r w:rsidR="00763FFE" w:rsidRPr="001E6CCD">
        <w:rPr>
          <w:rFonts w:ascii="Times New Roman" w:hAnsi="Times New Roman" w:cs="Times New Roman"/>
          <w:sz w:val="24"/>
          <w:szCs w:val="24"/>
        </w:rPr>
        <w:t>discuss</w:t>
      </w:r>
      <w:r w:rsidR="00491CC8">
        <w:rPr>
          <w:rFonts w:ascii="Times New Roman" w:hAnsi="Times New Roman" w:cs="Times New Roman"/>
          <w:sz w:val="24"/>
          <w:szCs w:val="24"/>
        </w:rPr>
        <w:t xml:space="preserve"> the need for</w:t>
      </w:r>
      <w:r w:rsidR="00892485" w:rsidRPr="001E6CCD">
        <w:rPr>
          <w:rFonts w:ascii="Times New Roman" w:hAnsi="Times New Roman" w:cs="Times New Roman"/>
          <w:sz w:val="24"/>
          <w:szCs w:val="24"/>
        </w:rPr>
        <w:t xml:space="preserve"> training when considering peer coaching as a form of</w:t>
      </w:r>
      <w:r w:rsidR="004C751F">
        <w:rPr>
          <w:rFonts w:ascii="Times New Roman" w:hAnsi="Times New Roman" w:cs="Times New Roman"/>
          <w:sz w:val="24"/>
          <w:szCs w:val="24"/>
        </w:rPr>
        <w:t xml:space="preserve"> CPD</w:t>
      </w:r>
      <w:r w:rsidR="00892485" w:rsidRPr="001E6CCD">
        <w:rPr>
          <w:rFonts w:ascii="Times New Roman" w:hAnsi="Times New Roman" w:cs="Times New Roman"/>
          <w:sz w:val="24"/>
          <w:szCs w:val="24"/>
        </w:rPr>
        <w:t xml:space="preserve">. </w:t>
      </w:r>
      <w:r w:rsidR="00491CC8">
        <w:rPr>
          <w:rFonts w:ascii="Times New Roman" w:hAnsi="Times New Roman" w:cs="Times New Roman"/>
          <w:sz w:val="24"/>
          <w:szCs w:val="24"/>
        </w:rPr>
        <w:t>They</w:t>
      </w:r>
      <w:r w:rsidR="00E2069A">
        <w:rPr>
          <w:rFonts w:ascii="Times New Roman" w:hAnsi="Times New Roman" w:cs="Times New Roman"/>
          <w:sz w:val="24"/>
          <w:szCs w:val="24"/>
        </w:rPr>
        <w:t xml:space="preserve"> stress that co-</w:t>
      </w:r>
      <w:r w:rsidR="00892485" w:rsidRPr="001E6CCD">
        <w:rPr>
          <w:rFonts w:ascii="Times New Roman" w:hAnsi="Times New Roman" w:cs="Times New Roman"/>
          <w:sz w:val="24"/>
          <w:szCs w:val="24"/>
        </w:rPr>
        <w:t>coaching was found to be more successful when implementing new teaching strategies than when teachers tried to implement changes in isolation.</w:t>
      </w:r>
      <w:r w:rsidR="006C7C7C" w:rsidRPr="001E6CCD">
        <w:rPr>
          <w:rFonts w:ascii="Times New Roman" w:hAnsi="Times New Roman" w:cs="Times New Roman"/>
          <w:sz w:val="24"/>
          <w:szCs w:val="24"/>
        </w:rPr>
        <w:t xml:space="preserve"> </w:t>
      </w:r>
    </w:p>
    <w:p w:rsidR="00C55E41" w:rsidRDefault="00701801" w:rsidP="00C55E41">
      <w:pPr>
        <w:spacing w:line="360" w:lineRule="auto"/>
        <w:ind w:left="227" w:right="113"/>
        <w:rPr>
          <w:rFonts w:ascii="Times New Roman" w:hAnsi="Times New Roman" w:cs="Times New Roman"/>
          <w:sz w:val="24"/>
          <w:szCs w:val="24"/>
        </w:rPr>
      </w:pPr>
      <w:proofErr w:type="spellStart"/>
      <w:r>
        <w:rPr>
          <w:rFonts w:ascii="Times New Roman" w:hAnsi="Times New Roman" w:cs="Times New Roman"/>
          <w:sz w:val="24"/>
          <w:szCs w:val="24"/>
        </w:rPr>
        <w:t>Cordingley</w:t>
      </w:r>
      <w:proofErr w:type="spellEnd"/>
      <w:r w:rsidR="006C7C7C" w:rsidRPr="001E6CCD">
        <w:rPr>
          <w:rFonts w:ascii="Times New Roman" w:hAnsi="Times New Roman" w:cs="Times New Roman"/>
          <w:sz w:val="24"/>
          <w:szCs w:val="24"/>
        </w:rPr>
        <w:t xml:space="preserve"> (2005) argue</w:t>
      </w:r>
      <w:r w:rsidR="00FD0E5B">
        <w:rPr>
          <w:rFonts w:ascii="Times New Roman" w:hAnsi="Times New Roman" w:cs="Times New Roman"/>
          <w:sz w:val="24"/>
          <w:szCs w:val="24"/>
        </w:rPr>
        <w:t>s</w:t>
      </w:r>
      <w:r w:rsidR="006C7C7C" w:rsidRPr="001E6CCD">
        <w:rPr>
          <w:rFonts w:ascii="Times New Roman" w:hAnsi="Times New Roman" w:cs="Times New Roman"/>
          <w:sz w:val="24"/>
          <w:szCs w:val="24"/>
        </w:rPr>
        <w:t xml:space="preserve"> that effective coaching and mentoring involves developing an understanding of the theory that underpins new practice so that it can be interpreted and adopted f</w:t>
      </w:r>
      <w:r w:rsidR="0070484B" w:rsidRPr="001E6CCD">
        <w:rPr>
          <w:rFonts w:ascii="Times New Roman" w:hAnsi="Times New Roman" w:cs="Times New Roman"/>
          <w:sz w:val="24"/>
          <w:szCs w:val="24"/>
        </w:rPr>
        <w:t>or different cont</w:t>
      </w:r>
      <w:r w:rsidR="007A15CE">
        <w:rPr>
          <w:rFonts w:ascii="Times New Roman" w:hAnsi="Times New Roman" w:cs="Times New Roman"/>
          <w:sz w:val="24"/>
          <w:szCs w:val="24"/>
        </w:rPr>
        <w:t>exts. She</w:t>
      </w:r>
      <w:r w:rsidR="007B45A7" w:rsidRPr="001E6CCD">
        <w:rPr>
          <w:rFonts w:ascii="Times New Roman" w:hAnsi="Times New Roman" w:cs="Times New Roman"/>
          <w:sz w:val="24"/>
          <w:szCs w:val="24"/>
        </w:rPr>
        <w:t xml:space="preserve"> add</w:t>
      </w:r>
      <w:r w:rsidR="007A15CE">
        <w:rPr>
          <w:rFonts w:ascii="Times New Roman" w:hAnsi="Times New Roman" w:cs="Times New Roman"/>
          <w:sz w:val="24"/>
          <w:szCs w:val="24"/>
        </w:rPr>
        <w:t>s</w:t>
      </w:r>
      <w:r w:rsidR="007B45A7" w:rsidRPr="001E6CCD">
        <w:rPr>
          <w:rFonts w:ascii="Times New Roman" w:hAnsi="Times New Roman" w:cs="Times New Roman"/>
          <w:sz w:val="24"/>
          <w:szCs w:val="24"/>
        </w:rPr>
        <w:t xml:space="preserve"> that</w:t>
      </w:r>
      <w:r w:rsidR="006C7C7C" w:rsidRPr="001E6CCD">
        <w:rPr>
          <w:rFonts w:ascii="Times New Roman" w:hAnsi="Times New Roman" w:cs="Times New Roman"/>
          <w:sz w:val="24"/>
          <w:szCs w:val="24"/>
        </w:rPr>
        <w:t xml:space="preserve"> coaching and mentoring is not about picking up tips or adopting schemes and routines used by others; but involves knowing why things work and being able to tailor them to the needs of their own schools and classes.</w:t>
      </w:r>
      <w:r w:rsidR="00213A88">
        <w:rPr>
          <w:rFonts w:ascii="Times New Roman" w:hAnsi="Times New Roman" w:cs="Times New Roman"/>
          <w:sz w:val="24"/>
          <w:szCs w:val="24"/>
        </w:rPr>
        <w:t xml:space="preserve"> Margolis et al (2017) also highlight the difficulties of taking a singular approach to teachers’</w:t>
      </w:r>
      <w:r w:rsidR="00E2069A">
        <w:rPr>
          <w:rFonts w:ascii="Times New Roman" w:hAnsi="Times New Roman" w:cs="Times New Roman"/>
          <w:sz w:val="24"/>
          <w:szCs w:val="24"/>
        </w:rPr>
        <w:t xml:space="preserve"> </w:t>
      </w:r>
      <w:r w:rsidR="009F535E">
        <w:rPr>
          <w:rFonts w:ascii="Times New Roman" w:hAnsi="Times New Roman" w:cs="Times New Roman"/>
          <w:sz w:val="24"/>
          <w:szCs w:val="24"/>
        </w:rPr>
        <w:t>CPD</w:t>
      </w:r>
      <w:r w:rsidR="00E2069A">
        <w:rPr>
          <w:rFonts w:ascii="Times New Roman" w:hAnsi="Times New Roman" w:cs="Times New Roman"/>
          <w:sz w:val="24"/>
          <w:szCs w:val="24"/>
        </w:rPr>
        <w:t xml:space="preserve"> because</w:t>
      </w:r>
      <w:r w:rsidR="00213A88">
        <w:rPr>
          <w:rFonts w:ascii="Times New Roman" w:hAnsi="Times New Roman" w:cs="Times New Roman"/>
          <w:sz w:val="24"/>
          <w:szCs w:val="24"/>
        </w:rPr>
        <w:t xml:space="preserve"> what is right for one </w:t>
      </w:r>
      <w:r w:rsidR="009F635F">
        <w:rPr>
          <w:rFonts w:ascii="Times New Roman" w:hAnsi="Times New Roman" w:cs="Times New Roman"/>
          <w:sz w:val="24"/>
          <w:szCs w:val="24"/>
        </w:rPr>
        <w:t>school may be unhelpful or even</w:t>
      </w:r>
      <w:r w:rsidR="00213A88">
        <w:rPr>
          <w:rFonts w:ascii="Times New Roman" w:hAnsi="Times New Roman" w:cs="Times New Roman"/>
          <w:sz w:val="24"/>
          <w:szCs w:val="24"/>
        </w:rPr>
        <w:t xml:space="preserve"> impossible for another based on local conditions and organisational culture. Therefore </w:t>
      </w:r>
      <w:proofErr w:type="spellStart"/>
      <w:r w:rsidR="00213A88">
        <w:rPr>
          <w:rFonts w:ascii="Times New Roman" w:hAnsi="Times New Roman" w:cs="Times New Roman"/>
          <w:sz w:val="24"/>
          <w:szCs w:val="24"/>
        </w:rPr>
        <w:t>Cordingley</w:t>
      </w:r>
      <w:proofErr w:type="spellEnd"/>
      <w:r w:rsidR="00213A88">
        <w:rPr>
          <w:rFonts w:ascii="Times New Roman" w:hAnsi="Times New Roman" w:cs="Times New Roman"/>
          <w:sz w:val="24"/>
          <w:szCs w:val="24"/>
        </w:rPr>
        <w:t xml:space="preserve"> suggests that it is </w:t>
      </w:r>
      <w:r w:rsidR="006C7C7C" w:rsidRPr="001E6CCD">
        <w:rPr>
          <w:rFonts w:ascii="Times New Roman" w:hAnsi="Times New Roman" w:cs="Times New Roman"/>
          <w:sz w:val="24"/>
          <w:szCs w:val="24"/>
        </w:rPr>
        <w:t xml:space="preserve">process skills rather than content knowledge that need to be addressed. </w:t>
      </w:r>
      <w:r w:rsidR="00E17C66">
        <w:rPr>
          <w:rFonts w:ascii="Times New Roman" w:hAnsi="Times New Roman" w:cs="Times New Roman"/>
          <w:sz w:val="24"/>
          <w:szCs w:val="24"/>
        </w:rPr>
        <w:t xml:space="preserve">Kruse (1999) adds that every coaching effort will benefit if participants are trained on effective coaching techniques. Coaching, they stress is a learned skill and even people who are natural coaches can improve by learning new techniques. </w:t>
      </w:r>
      <w:proofErr w:type="spellStart"/>
      <w:r w:rsidR="006C7C7C" w:rsidRPr="001E6CCD">
        <w:rPr>
          <w:rFonts w:ascii="Times New Roman" w:hAnsi="Times New Roman" w:cs="Times New Roman"/>
          <w:sz w:val="24"/>
          <w:szCs w:val="24"/>
        </w:rPr>
        <w:t>Cordin</w:t>
      </w:r>
      <w:r w:rsidR="00301C40" w:rsidRPr="001E6CCD">
        <w:rPr>
          <w:rFonts w:ascii="Times New Roman" w:hAnsi="Times New Roman" w:cs="Times New Roman"/>
          <w:sz w:val="24"/>
          <w:szCs w:val="24"/>
        </w:rPr>
        <w:t>g</w:t>
      </w:r>
      <w:r w:rsidR="006C7C7C" w:rsidRPr="001E6CCD">
        <w:rPr>
          <w:rFonts w:ascii="Times New Roman" w:hAnsi="Times New Roman" w:cs="Times New Roman"/>
          <w:sz w:val="24"/>
          <w:szCs w:val="24"/>
        </w:rPr>
        <w:t>ley</w:t>
      </w:r>
      <w:proofErr w:type="spellEnd"/>
      <w:r w:rsidR="006C7C7C" w:rsidRPr="001E6CCD">
        <w:rPr>
          <w:rFonts w:ascii="Times New Roman" w:hAnsi="Times New Roman" w:cs="Times New Roman"/>
          <w:sz w:val="24"/>
          <w:szCs w:val="24"/>
        </w:rPr>
        <w:t xml:space="preserve"> discusses how these skills are extensive and include relationships, observations, reflecting, modelling and reinforcing the need for learners to have c</w:t>
      </w:r>
      <w:r w:rsidR="00763FFE" w:rsidRPr="001E6CCD">
        <w:rPr>
          <w:rFonts w:ascii="Times New Roman" w:hAnsi="Times New Roman" w:cs="Times New Roman"/>
          <w:sz w:val="24"/>
          <w:szCs w:val="24"/>
        </w:rPr>
        <w:t>ontrol over their learning. S</w:t>
      </w:r>
      <w:r w:rsidR="00E2069A">
        <w:rPr>
          <w:rFonts w:ascii="Times New Roman" w:hAnsi="Times New Roman" w:cs="Times New Roman"/>
          <w:sz w:val="24"/>
          <w:szCs w:val="24"/>
        </w:rPr>
        <w:t xml:space="preserve">he adds that </w:t>
      </w:r>
      <w:r w:rsidR="006C7C7C" w:rsidRPr="001E6CCD">
        <w:rPr>
          <w:rFonts w:ascii="Times New Roman" w:hAnsi="Times New Roman" w:cs="Times New Roman"/>
          <w:sz w:val="24"/>
          <w:szCs w:val="24"/>
        </w:rPr>
        <w:t xml:space="preserve">these </w:t>
      </w:r>
      <w:r w:rsidR="00E2069A">
        <w:rPr>
          <w:rFonts w:ascii="Times New Roman" w:hAnsi="Times New Roman" w:cs="Times New Roman"/>
          <w:sz w:val="24"/>
          <w:szCs w:val="24"/>
        </w:rPr>
        <w:t xml:space="preserve">skills </w:t>
      </w:r>
      <w:r w:rsidR="006C7C7C" w:rsidRPr="001E6CCD">
        <w:rPr>
          <w:rFonts w:ascii="Times New Roman" w:hAnsi="Times New Roman" w:cs="Times New Roman"/>
          <w:sz w:val="24"/>
          <w:szCs w:val="24"/>
        </w:rPr>
        <w:t xml:space="preserve">are difficult to achieve </w:t>
      </w:r>
      <w:r w:rsidR="00E2069A">
        <w:rPr>
          <w:rFonts w:ascii="Times New Roman" w:hAnsi="Times New Roman" w:cs="Times New Roman"/>
          <w:sz w:val="24"/>
          <w:szCs w:val="24"/>
        </w:rPr>
        <w:t xml:space="preserve">and therefore suggests that they </w:t>
      </w:r>
      <w:r w:rsidR="006C7C7C" w:rsidRPr="001E6CCD">
        <w:rPr>
          <w:rFonts w:ascii="Times New Roman" w:hAnsi="Times New Roman" w:cs="Times New Roman"/>
          <w:sz w:val="24"/>
          <w:szCs w:val="24"/>
        </w:rPr>
        <w:t xml:space="preserve">need </w:t>
      </w:r>
      <w:r w:rsidR="00E2069A">
        <w:rPr>
          <w:rFonts w:ascii="Times New Roman" w:hAnsi="Times New Roman" w:cs="Times New Roman"/>
          <w:sz w:val="24"/>
          <w:szCs w:val="24"/>
        </w:rPr>
        <w:t>adapting</w:t>
      </w:r>
      <w:r w:rsidR="006C7C7C" w:rsidRPr="001E6CCD">
        <w:rPr>
          <w:rFonts w:ascii="Times New Roman" w:hAnsi="Times New Roman" w:cs="Times New Roman"/>
          <w:sz w:val="24"/>
          <w:szCs w:val="24"/>
        </w:rPr>
        <w:t xml:space="preserve"> to fit ideas and prac</w:t>
      </w:r>
      <w:r w:rsidR="00C55E41">
        <w:rPr>
          <w:rFonts w:ascii="Times New Roman" w:hAnsi="Times New Roman" w:cs="Times New Roman"/>
          <w:sz w:val="24"/>
          <w:szCs w:val="24"/>
        </w:rPr>
        <w:t>tices within schools.</w:t>
      </w:r>
    </w:p>
    <w:p w:rsidR="00F47343" w:rsidRDefault="00F47343"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Carr et al (2005) argues the importance of effective planning as without it coaching will not </w:t>
      </w:r>
      <w:r w:rsidR="00E2069A">
        <w:rPr>
          <w:rFonts w:ascii="Times New Roman" w:hAnsi="Times New Roman" w:cs="Times New Roman"/>
          <w:sz w:val="24"/>
          <w:szCs w:val="24"/>
        </w:rPr>
        <w:t xml:space="preserve">take hold. </w:t>
      </w:r>
      <w:r w:rsidRPr="001E6CCD">
        <w:rPr>
          <w:rFonts w:ascii="Times New Roman" w:hAnsi="Times New Roman" w:cs="Times New Roman"/>
          <w:sz w:val="24"/>
          <w:szCs w:val="24"/>
        </w:rPr>
        <w:t>Joyce and Sh</w:t>
      </w:r>
      <w:r w:rsidR="009F635F">
        <w:rPr>
          <w:rFonts w:ascii="Times New Roman" w:hAnsi="Times New Roman" w:cs="Times New Roman"/>
          <w:sz w:val="24"/>
          <w:szCs w:val="24"/>
        </w:rPr>
        <w:t>owers’ (1982</w:t>
      </w:r>
      <w:r w:rsidRPr="001E6CCD">
        <w:rPr>
          <w:rFonts w:ascii="Times New Roman" w:hAnsi="Times New Roman" w:cs="Times New Roman"/>
          <w:sz w:val="24"/>
          <w:szCs w:val="24"/>
        </w:rPr>
        <w:t>) found that 90% of teachers transfer</w:t>
      </w:r>
      <w:r w:rsidR="00D63E7B" w:rsidRPr="001E6CCD">
        <w:rPr>
          <w:rFonts w:ascii="Times New Roman" w:hAnsi="Times New Roman" w:cs="Times New Roman"/>
          <w:sz w:val="24"/>
          <w:szCs w:val="24"/>
        </w:rPr>
        <w:t>red new skills into their teaching</w:t>
      </w:r>
      <w:r w:rsidRPr="001E6CCD">
        <w:rPr>
          <w:rFonts w:ascii="Times New Roman" w:hAnsi="Times New Roman" w:cs="Times New Roman"/>
          <w:sz w:val="24"/>
          <w:szCs w:val="24"/>
        </w:rPr>
        <w:t xml:space="preserve"> when coaching and feedback was implemented during the initial training.</w:t>
      </w:r>
    </w:p>
    <w:p w:rsidR="00A85DBA" w:rsidRPr="001E6CCD" w:rsidRDefault="00A85DBA" w:rsidP="004925F5">
      <w:pPr>
        <w:spacing w:line="360" w:lineRule="auto"/>
        <w:ind w:left="227" w:right="113"/>
        <w:rPr>
          <w:rFonts w:ascii="Times New Roman" w:hAnsi="Times New Roman" w:cs="Times New Roman"/>
          <w:sz w:val="24"/>
          <w:szCs w:val="24"/>
        </w:rPr>
      </w:pPr>
    </w:p>
    <w:p w:rsidR="00F47343" w:rsidRPr="001E6CCD" w:rsidRDefault="00F47343" w:rsidP="004925F5">
      <w:pPr>
        <w:ind w:left="227" w:right="113"/>
        <w:rPr>
          <w:rFonts w:ascii="Times New Roman" w:hAnsi="Times New Roman" w:cs="Times New Roman"/>
          <w:sz w:val="24"/>
          <w:szCs w:val="24"/>
        </w:rPr>
      </w:pPr>
      <w:r w:rsidRPr="001E6CCD">
        <w:rPr>
          <w:rFonts w:ascii="Times New Roman" w:hAnsi="Times New Roman" w:cs="Times New Roman"/>
          <w:sz w:val="24"/>
          <w:szCs w:val="24"/>
        </w:rPr>
        <w:lastRenderedPageBreak/>
        <w:t>As Barkley (2005) states:-</w:t>
      </w:r>
    </w:p>
    <w:p w:rsidR="00F47343" w:rsidRPr="001E6CCD" w:rsidRDefault="00F47343" w:rsidP="00757189">
      <w:pPr>
        <w:ind w:left="567" w:right="567"/>
        <w:rPr>
          <w:rFonts w:ascii="Times New Roman" w:hAnsi="Times New Roman" w:cs="Times New Roman"/>
          <w:sz w:val="24"/>
          <w:szCs w:val="24"/>
        </w:rPr>
      </w:pPr>
      <w:r w:rsidRPr="001E6CCD">
        <w:rPr>
          <w:rFonts w:ascii="Times New Roman" w:hAnsi="Times New Roman" w:cs="Times New Roman"/>
          <w:sz w:val="24"/>
          <w:szCs w:val="24"/>
        </w:rPr>
        <w:t>‘If teachers wow kids someone has to wow teachers now and then too’. P.13</w:t>
      </w:r>
    </w:p>
    <w:p w:rsidR="00F47343" w:rsidRPr="001E6CCD" w:rsidRDefault="00F47343"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Therefore</w:t>
      </w:r>
      <w:r w:rsidR="007B45A7" w:rsidRPr="001E6CCD">
        <w:rPr>
          <w:rFonts w:ascii="Times New Roman" w:hAnsi="Times New Roman" w:cs="Times New Roman"/>
          <w:sz w:val="24"/>
          <w:szCs w:val="24"/>
        </w:rPr>
        <w:t>,</w:t>
      </w:r>
      <w:r w:rsidRPr="001E6CCD">
        <w:rPr>
          <w:rFonts w:ascii="Times New Roman" w:hAnsi="Times New Roman" w:cs="Times New Roman"/>
          <w:sz w:val="24"/>
          <w:szCs w:val="24"/>
        </w:rPr>
        <w:t xml:space="preserve"> Barkley argues that coaching introduces quality to a relationship with coaches supporting the success of teachers. It allows teachers to celebrate and give them recognition. It also allows teachers to try different techniques with a support coach without the fear of reprisal. </w:t>
      </w:r>
      <w:proofErr w:type="spellStart"/>
      <w:r w:rsidRPr="001E6CCD">
        <w:rPr>
          <w:rFonts w:ascii="Times New Roman" w:hAnsi="Times New Roman" w:cs="Times New Roman"/>
          <w:sz w:val="24"/>
          <w:szCs w:val="24"/>
        </w:rPr>
        <w:t>Cordingley</w:t>
      </w:r>
      <w:proofErr w:type="spellEnd"/>
      <w:r w:rsidRPr="001E6CCD">
        <w:rPr>
          <w:rFonts w:ascii="Times New Roman" w:hAnsi="Times New Roman" w:cs="Times New Roman"/>
          <w:sz w:val="24"/>
          <w:szCs w:val="24"/>
        </w:rPr>
        <w:t xml:space="preserve"> (2005) </w:t>
      </w:r>
      <w:r w:rsidR="009F535E">
        <w:rPr>
          <w:rFonts w:ascii="Times New Roman" w:hAnsi="Times New Roman" w:cs="Times New Roman"/>
          <w:sz w:val="24"/>
          <w:szCs w:val="24"/>
        </w:rPr>
        <w:t xml:space="preserve">adds </w:t>
      </w:r>
      <w:r w:rsidR="00D63E7B" w:rsidRPr="001E6CCD">
        <w:rPr>
          <w:rFonts w:ascii="Times New Roman" w:hAnsi="Times New Roman" w:cs="Times New Roman"/>
          <w:sz w:val="24"/>
          <w:szCs w:val="24"/>
        </w:rPr>
        <w:t>that</w:t>
      </w:r>
      <w:r w:rsidRPr="001E6CCD">
        <w:rPr>
          <w:rFonts w:ascii="Times New Roman" w:hAnsi="Times New Roman" w:cs="Times New Roman"/>
          <w:sz w:val="24"/>
          <w:szCs w:val="24"/>
        </w:rPr>
        <w:t xml:space="preserve"> dialogue alone does not mean effective </w:t>
      </w:r>
      <w:r w:rsidR="009F535E">
        <w:rPr>
          <w:rFonts w:ascii="Times New Roman" w:hAnsi="Times New Roman" w:cs="Times New Roman"/>
          <w:sz w:val="24"/>
          <w:szCs w:val="24"/>
        </w:rPr>
        <w:t xml:space="preserve">CPD </w:t>
      </w:r>
      <w:r w:rsidRPr="001E6CCD">
        <w:rPr>
          <w:rFonts w:ascii="Times New Roman" w:hAnsi="Times New Roman" w:cs="Times New Roman"/>
          <w:sz w:val="24"/>
          <w:szCs w:val="24"/>
        </w:rPr>
        <w:t>and that active</w:t>
      </w:r>
      <w:r w:rsidR="007B45A7" w:rsidRPr="001E6CCD">
        <w:rPr>
          <w:rFonts w:ascii="Times New Roman" w:hAnsi="Times New Roman" w:cs="Times New Roman"/>
          <w:sz w:val="24"/>
          <w:szCs w:val="24"/>
        </w:rPr>
        <w:t xml:space="preserve"> research with classroom practic</w:t>
      </w:r>
      <w:r w:rsidRPr="001E6CCD">
        <w:rPr>
          <w:rFonts w:ascii="Times New Roman" w:hAnsi="Times New Roman" w:cs="Times New Roman"/>
          <w:sz w:val="24"/>
          <w:szCs w:val="24"/>
        </w:rPr>
        <w:t>e was found to be an important ele</w:t>
      </w:r>
      <w:r w:rsidR="009F535E">
        <w:rPr>
          <w:rFonts w:ascii="Times New Roman" w:hAnsi="Times New Roman" w:cs="Times New Roman"/>
          <w:sz w:val="24"/>
          <w:szCs w:val="24"/>
        </w:rPr>
        <w:t>ment</w:t>
      </w:r>
      <w:r w:rsidR="007A15CE">
        <w:rPr>
          <w:rFonts w:ascii="Times New Roman" w:hAnsi="Times New Roman" w:cs="Times New Roman"/>
          <w:sz w:val="24"/>
          <w:szCs w:val="24"/>
        </w:rPr>
        <w:t xml:space="preserve">. </w:t>
      </w:r>
      <w:proofErr w:type="spellStart"/>
      <w:r w:rsidR="007A15CE">
        <w:rPr>
          <w:rFonts w:ascii="Times New Roman" w:hAnsi="Times New Roman" w:cs="Times New Roman"/>
          <w:sz w:val="24"/>
          <w:szCs w:val="24"/>
        </w:rPr>
        <w:t>Guskey</w:t>
      </w:r>
      <w:proofErr w:type="spellEnd"/>
      <w:r w:rsidR="007A15CE">
        <w:rPr>
          <w:rFonts w:ascii="Times New Roman" w:hAnsi="Times New Roman" w:cs="Times New Roman"/>
          <w:sz w:val="24"/>
          <w:szCs w:val="24"/>
        </w:rPr>
        <w:t xml:space="preserve"> (1999)</w:t>
      </w:r>
      <w:r w:rsidR="00D13DE0">
        <w:rPr>
          <w:rFonts w:ascii="Times New Roman" w:hAnsi="Times New Roman" w:cs="Times New Roman"/>
          <w:sz w:val="24"/>
          <w:szCs w:val="24"/>
        </w:rPr>
        <w:t xml:space="preserve"> however</w:t>
      </w:r>
      <w:r w:rsidR="007A15CE">
        <w:rPr>
          <w:rFonts w:ascii="Times New Roman" w:hAnsi="Times New Roman" w:cs="Times New Roman"/>
          <w:sz w:val="24"/>
          <w:szCs w:val="24"/>
        </w:rPr>
        <w:t xml:space="preserve"> argues that just because something is planned at school level it does not make it good. He warns that it may be new but equally poor, therefore we must be careful not to mistake interesting activities such as action research for meaningful</w:t>
      </w:r>
      <w:r w:rsidR="009F535E">
        <w:rPr>
          <w:rFonts w:ascii="Times New Roman" w:hAnsi="Times New Roman" w:cs="Times New Roman"/>
          <w:sz w:val="24"/>
          <w:szCs w:val="24"/>
        </w:rPr>
        <w:t xml:space="preserve"> CPD</w:t>
      </w:r>
      <w:r w:rsidR="007A15CE">
        <w:rPr>
          <w:rFonts w:ascii="Times New Roman" w:hAnsi="Times New Roman" w:cs="Times New Roman"/>
          <w:sz w:val="24"/>
          <w:szCs w:val="24"/>
        </w:rPr>
        <w:t>. He adds it is content that makes the different and well-designed structure</w:t>
      </w:r>
      <w:r w:rsidR="00491CC8">
        <w:rPr>
          <w:rFonts w:ascii="Times New Roman" w:hAnsi="Times New Roman" w:cs="Times New Roman"/>
          <w:sz w:val="24"/>
          <w:szCs w:val="24"/>
        </w:rPr>
        <w:t>s do</w:t>
      </w:r>
      <w:r w:rsidR="007A15CE">
        <w:rPr>
          <w:rFonts w:ascii="Times New Roman" w:hAnsi="Times New Roman" w:cs="Times New Roman"/>
          <w:sz w:val="24"/>
          <w:szCs w:val="24"/>
        </w:rPr>
        <w:t xml:space="preserve"> not compensate for inadequate substance.</w:t>
      </w:r>
    </w:p>
    <w:p w:rsidR="00B3251C" w:rsidRPr="001E6CCD" w:rsidRDefault="00B3251C" w:rsidP="00464C21">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According to Hill (2013) schools must take responsibility for their own improvement and develop a culture of open classrooms where teachers can observe and lea</w:t>
      </w:r>
      <w:r w:rsidR="00464C21">
        <w:rPr>
          <w:rFonts w:ascii="Times New Roman" w:hAnsi="Times New Roman" w:cs="Times New Roman"/>
          <w:sz w:val="24"/>
          <w:szCs w:val="24"/>
        </w:rPr>
        <w:t xml:space="preserve">rn from each other’s practice. </w:t>
      </w:r>
      <w:r w:rsidRPr="001E6CCD">
        <w:rPr>
          <w:rFonts w:ascii="Times New Roman" w:hAnsi="Times New Roman" w:cs="Times New Roman"/>
          <w:sz w:val="24"/>
          <w:szCs w:val="24"/>
        </w:rPr>
        <w:t>He suggests that external training is more likely to be effective if it is linked to joint lesson planning, lesson study, peer lesson observations, coaching and participating</w:t>
      </w:r>
      <w:r w:rsidR="00D4174A">
        <w:rPr>
          <w:rFonts w:ascii="Times New Roman" w:hAnsi="Times New Roman" w:cs="Times New Roman"/>
          <w:sz w:val="24"/>
          <w:szCs w:val="24"/>
        </w:rPr>
        <w:t xml:space="preserve"> in professional communities. Hill</w:t>
      </w:r>
      <w:r w:rsidRPr="001E6CCD">
        <w:rPr>
          <w:rFonts w:ascii="Times New Roman" w:hAnsi="Times New Roman" w:cs="Times New Roman"/>
          <w:sz w:val="24"/>
          <w:szCs w:val="24"/>
        </w:rPr>
        <w:t xml:space="preserve"> also suggests that ideally joint learning takes place across schools as well as within school. </w:t>
      </w:r>
      <w:r w:rsidR="009B1BFB">
        <w:rPr>
          <w:rFonts w:ascii="Times New Roman" w:hAnsi="Times New Roman" w:cs="Times New Roman"/>
          <w:sz w:val="24"/>
          <w:szCs w:val="24"/>
        </w:rPr>
        <w:t xml:space="preserve">However </w:t>
      </w:r>
      <w:proofErr w:type="spellStart"/>
      <w:r w:rsidR="009B1BFB">
        <w:rPr>
          <w:rFonts w:ascii="Times New Roman" w:hAnsi="Times New Roman" w:cs="Times New Roman"/>
          <w:sz w:val="24"/>
          <w:szCs w:val="24"/>
        </w:rPr>
        <w:t>Loft</w:t>
      </w:r>
      <w:r w:rsidR="00757189">
        <w:rPr>
          <w:rFonts w:ascii="Times New Roman" w:hAnsi="Times New Roman" w:cs="Times New Roman"/>
          <w:sz w:val="24"/>
          <w:szCs w:val="24"/>
        </w:rPr>
        <w:t>house</w:t>
      </w:r>
      <w:proofErr w:type="spellEnd"/>
      <w:r w:rsidR="00757189">
        <w:rPr>
          <w:rFonts w:ascii="Times New Roman" w:hAnsi="Times New Roman" w:cs="Times New Roman"/>
          <w:sz w:val="24"/>
          <w:szCs w:val="24"/>
        </w:rPr>
        <w:t xml:space="preserve"> and Thomas (2017) argue that whereas physical interconnectivity in the professional learning experience provides an additional dimension to learning, there may be logistical issues where distance between schools and teachers is considerable. </w:t>
      </w:r>
      <w:r w:rsidRPr="001E6CCD">
        <w:rPr>
          <w:rFonts w:ascii="Times New Roman" w:hAnsi="Times New Roman" w:cs="Times New Roman"/>
          <w:sz w:val="24"/>
          <w:szCs w:val="24"/>
        </w:rPr>
        <w:t>In Wales</w:t>
      </w:r>
      <w:r w:rsidR="007B45A7" w:rsidRPr="001E6CCD">
        <w:rPr>
          <w:rFonts w:ascii="Times New Roman" w:hAnsi="Times New Roman" w:cs="Times New Roman"/>
          <w:sz w:val="24"/>
          <w:szCs w:val="24"/>
        </w:rPr>
        <w:t>,</w:t>
      </w:r>
      <w:r w:rsidRPr="001E6CCD">
        <w:rPr>
          <w:rFonts w:ascii="Times New Roman" w:hAnsi="Times New Roman" w:cs="Times New Roman"/>
          <w:sz w:val="24"/>
          <w:szCs w:val="24"/>
        </w:rPr>
        <w:t xml:space="preserve"> Hill </w:t>
      </w:r>
      <w:r w:rsidR="007B45A7" w:rsidRPr="001E6CCD">
        <w:rPr>
          <w:rFonts w:ascii="Times New Roman" w:hAnsi="Times New Roman" w:cs="Times New Roman"/>
          <w:sz w:val="24"/>
          <w:szCs w:val="24"/>
        </w:rPr>
        <w:t>has already observed the work of</w:t>
      </w:r>
      <w:r w:rsidRPr="001E6CCD">
        <w:rPr>
          <w:rFonts w:ascii="Times New Roman" w:hAnsi="Times New Roman" w:cs="Times New Roman"/>
          <w:sz w:val="24"/>
          <w:szCs w:val="24"/>
        </w:rPr>
        <w:t xml:space="preserve"> some of the consortia in trying to develop school improvement approaches that reflect this approach and are starting to develop school to school working that moves intelligence around the system.</w:t>
      </w:r>
    </w:p>
    <w:p w:rsidR="00334088" w:rsidRPr="001E6CCD" w:rsidRDefault="006A67FE" w:rsidP="004925F5">
      <w:pPr>
        <w:spacing w:line="360" w:lineRule="auto"/>
        <w:ind w:left="227" w:right="113"/>
        <w:rPr>
          <w:rFonts w:ascii="Times New Roman" w:hAnsi="Times New Roman" w:cs="Times New Roman"/>
          <w:b/>
          <w:sz w:val="24"/>
          <w:szCs w:val="24"/>
          <w:u w:val="single"/>
        </w:rPr>
      </w:pPr>
      <w:r w:rsidRPr="001E6CCD">
        <w:rPr>
          <w:rFonts w:ascii="Times New Roman" w:hAnsi="Times New Roman" w:cs="Times New Roman"/>
          <w:b/>
          <w:sz w:val="24"/>
          <w:szCs w:val="24"/>
          <w:u w:val="single"/>
        </w:rPr>
        <w:t>Collaboration</w:t>
      </w:r>
    </w:p>
    <w:p w:rsidR="006A67FE" w:rsidRPr="001E6CCD" w:rsidRDefault="001009D5"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Kruse (1999) argue</w:t>
      </w:r>
      <w:r w:rsidR="009F635F">
        <w:rPr>
          <w:rFonts w:ascii="Times New Roman" w:hAnsi="Times New Roman" w:cs="Times New Roman"/>
          <w:sz w:val="24"/>
          <w:szCs w:val="24"/>
        </w:rPr>
        <w:t>s</w:t>
      </w:r>
      <w:r>
        <w:rPr>
          <w:rFonts w:ascii="Times New Roman" w:hAnsi="Times New Roman" w:cs="Times New Roman"/>
          <w:sz w:val="24"/>
          <w:szCs w:val="24"/>
        </w:rPr>
        <w:t xml:space="preserve"> that </w:t>
      </w:r>
      <w:r w:rsidR="001A11D5">
        <w:rPr>
          <w:rFonts w:ascii="Times New Roman" w:hAnsi="Times New Roman" w:cs="Times New Roman"/>
          <w:sz w:val="24"/>
          <w:szCs w:val="24"/>
        </w:rPr>
        <w:t xml:space="preserve">in </w:t>
      </w:r>
      <w:r>
        <w:rPr>
          <w:rFonts w:ascii="Times New Roman" w:hAnsi="Times New Roman" w:cs="Times New Roman"/>
          <w:sz w:val="24"/>
          <w:szCs w:val="24"/>
        </w:rPr>
        <w:t xml:space="preserve">a collaborative setting </w:t>
      </w:r>
      <w:r w:rsidR="001A11D5">
        <w:rPr>
          <w:rFonts w:ascii="Times New Roman" w:hAnsi="Times New Roman" w:cs="Times New Roman"/>
          <w:sz w:val="24"/>
          <w:szCs w:val="24"/>
        </w:rPr>
        <w:t xml:space="preserve">the relationship between teachers is built around communal experiences and is not solely around structures and tasks. </w:t>
      </w:r>
      <w:r w:rsidR="001A11D5" w:rsidRPr="001E6CCD">
        <w:rPr>
          <w:rFonts w:ascii="Times New Roman" w:hAnsi="Times New Roman" w:cs="Times New Roman"/>
          <w:sz w:val="24"/>
          <w:szCs w:val="24"/>
        </w:rPr>
        <w:t xml:space="preserve">Joyce and Shower (1982) </w:t>
      </w:r>
      <w:r w:rsidR="001A11D5">
        <w:rPr>
          <w:rFonts w:ascii="Times New Roman" w:hAnsi="Times New Roman" w:cs="Times New Roman"/>
          <w:sz w:val="24"/>
          <w:szCs w:val="24"/>
        </w:rPr>
        <w:t>agree</w:t>
      </w:r>
      <w:r w:rsidR="001A11D5" w:rsidRPr="001E6CCD">
        <w:rPr>
          <w:rFonts w:ascii="Times New Roman" w:hAnsi="Times New Roman" w:cs="Times New Roman"/>
          <w:sz w:val="24"/>
          <w:szCs w:val="24"/>
        </w:rPr>
        <w:t xml:space="preserve"> that companionship is the first function of coaching which allows the possibility of checking perceptions, sharing successes or frustrations and the ability to talk through problems. They discuss how the lonely business of teaching often lacks the companionship achieved through coaching. </w:t>
      </w:r>
      <w:r w:rsidRPr="001E6CCD">
        <w:rPr>
          <w:rFonts w:ascii="Times New Roman" w:hAnsi="Times New Roman" w:cs="Times New Roman"/>
          <w:sz w:val="24"/>
          <w:szCs w:val="24"/>
        </w:rPr>
        <w:t xml:space="preserve">Mullen and </w:t>
      </w:r>
      <w:proofErr w:type="spellStart"/>
      <w:r w:rsidRPr="001E6CCD">
        <w:rPr>
          <w:rFonts w:ascii="Times New Roman" w:hAnsi="Times New Roman" w:cs="Times New Roman"/>
          <w:sz w:val="24"/>
          <w:szCs w:val="24"/>
        </w:rPr>
        <w:t>Kealy</w:t>
      </w:r>
      <w:proofErr w:type="spellEnd"/>
      <w:r>
        <w:rPr>
          <w:rFonts w:ascii="Times New Roman" w:hAnsi="Times New Roman" w:cs="Times New Roman"/>
          <w:sz w:val="24"/>
          <w:szCs w:val="24"/>
        </w:rPr>
        <w:t xml:space="preserve"> (2000)</w:t>
      </w:r>
      <w:r w:rsidRPr="001E6CCD">
        <w:rPr>
          <w:rFonts w:ascii="Times New Roman" w:hAnsi="Times New Roman" w:cs="Times New Roman"/>
          <w:sz w:val="24"/>
          <w:szCs w:val="24"/>
        </w:rPr>
        <w:t xml:space="preserve"> </w:t>
      </w:r>
      <w:r w:rsidR="001A11D5">
        <w:rPr>
          <w:rFonts w:ascii="Times New Roman" w:hAnsi="Times New Roman" w:cs="Times New Roman"/>
          <w:sz w:val="24"/>
          <w:szCs w:val="24"/>
        </w:rPr>
        <w:t>also suggest</w:t>
      </w:r>
      <w:r>
        <w:rPr>
          <w:rFonts w:ascii="Times New Roman" w:hAnsi="Times New Roman" w:cs="Times New Roman"/>
          <w:sz w:val="24"/>
          <w:szCs w:val="24"/>
        </w:rPr>
        <w:t xml:space="preserve"> that </w:t>
      </w:r>
      <w:r w:rsidRPr="001E6CCD">
        <w:rPr>
          <w:rFonts w:ascii="Times New Roman" w:hAnsi="Times New Roman" w:cs="Times New Roman"/>
          <w:sz w:val="24"/>
          <w:szCs w:val="24"/>
        </w:rPr>
        <w:t xml:space="preserve">peer coaching breaks down barriers that meant that teaching moved away </w:t>
      </w:r>
      <w:r w:rsidRPr="001E6CCD">
        <w:rPr>
          <w:rFonts w:ascii="Times New Roman" w:hAnsi="Times New Roman" w:cs="Times New Roman"/>
          <w:sz w:val="24"/>
          <w:szCs w:val="24"/>
        </w:rPr>
        <w:lastRenderedPageBreak/>
        <w:t>from being an isolated practice and instead moved towards teachers finding enjoyment from working together.</w:t>
      </w:r>
      <w:r>
        <w:rPr>
          <w:rFonts w:ascii="Times New Roman" w:hAnsi="Times New Roman" w:cs="Times New Roman"/>
          <w:sz w:val="24"/>
          <w:szCs w:val="24"/>
        </w:rPr>
        <w:t xml:space="preserve"> </w:t>
      </w:r>
      <w:proofErr w:type="spellStart"/>
      <w:r w:rsidR="00A85DBA">
        <w:rPr>
          <w:rFonts w:ascii="Times New Roman" w:hAnsi="Times New Roman" w:cs="Times New Roman"/>
          <w:sz w:val="24"/>
          <w:szCs w:val="24"/>
        </w:rPr>
        <w:t>Clandinin</w:t>
      </w:r>
      <w:proofErr w:type="spellEnd"/>
      <w:r w:rsidR="00A85DBA">
        <w:rPr>
          <w:rFonts w:ascii="Times New Roman" w:hAnsi="Times New Roman" w:cs="Times New Roman"/>
          <w:sz w:val="24"/>
          <w:szCs w:val="24"/>
        </w:rPr>
        <w:t xml:space="preserve"> (2001)</w:t>
      </w:r>
      <w:r w:rsidR="001A11D5">
        <w:rPr>
          <w:rFonts w:ascii="Times New Roman" w:hAnsi="Times New Roman" w:cs="Times New Roman"/>
          <w:sz w:val="24"/>
          <w:szCs w:val="24"/>
        </w:rPr>
        <w:t xml:space="preserve"> </w:t>
      </w:r>
      <w:r>
        <w:rPr>
          <w:rFonts w:ascii="Times New Roman" w:hAnsi="Times New Roman" w:cs="Times New Roman"/>
          <w:sz w:val="24"/>
          <w:szCs w:val="24"/>
        </w:rPr>
        <w:t xml:space="preserve">adds that teachers suffer from professional isolation and collaborative work environments benefits teachers by </w:t>
      </w:r>
      <w:r w:rsidR="00491CC8">
        <w:rPr>
          <w:rFonts w:ascii="Times New Roman" w:hAnsi="Times New Roman" w:cs="Times New Roman"/>
          <w:sz w:val="24"/>
          <w:szCs w:val="24"/>
        </w:rPr>
        <w:t>providing a sense of connection as well as</w:t>
      </w:r>
      <w:r>
        <w:rPr>
          <w:rFonts w:ascii="Times New Roman" w:hAnsi="Times New Roman" w:cs="Times New Roman"/>
          <w:sz w:val="24"/>
          <w:szCs w:val="24"/>
        </w:rPr>
        <w:t xml:space="preserve"> a community for social and intellectual interaction.</w:t>
      </w:r>
      <w:r w:rsidR="00396DD1">
        <w:rPr>
          <w:rFonts w:ascii="Times New Roman" w:hAnsi="Times New Roman" w:cs="Times New Roman"/>
          <w:sz w:val="24"/>
          <w:szCs w:val="24"/>
        </w:rPr>
        <w:t xml:space="preserve"> Furthermore</w:t>
      </w:r>
      <w:r>
        <w:rPr>
          <w:rFonts w:ascii="Times New Roman" w:hAnsi="Times New Roman" w:cs="Times New Roman"/>
          <w:sz w:val="24"/>
          <w:szCs w:val="24"/>
        </w:rPr>
        <w:t xml:space="preserve"> </w:t>
      </w:r>
      <w:r w:rsidR="007451F9">
        <w:rPr>
          <w:rFonts w:ascii="Times New Roman" w:hAnsi="Times New Roman" w:cs="Times New Roman"/>
          <w:sz w:val="24"/>
          <w:szCs w:val="24"/>
        </w:rPr>
        <w:t>Shannon et a</w:t>
      </w:r>
      <w:r w:rsidR="00C75C14">
        <w:rPr>
          <w:rFonts w:ascii="Times New Roman" w:hAnsi="Times New Roman" w:cs="Times New Roman"/>
          <w:sz w:val="24"/>
          <w:szCs w:val="24"/>
        </w:rPr>
        <w:t>l (2015</w:t>
      </w:r>
      <w:r w:rsidR="007451F9">
        <w:rPr>
          <w:rFonts w:ascii="Times New Roman" w:hAnsi="Times New Roman" w:cs="Times New Roman"/>
          <w:sz w:val="24"/>
          <w:szCs w:val="24"/>
        </w:rPr>
        <w:t xml:space="preserve">) </w:t>
      </w:r>
      <w:r w:rsidR="00396DD1">
        <w:rPr>
          <w:rFonts w:ascii="Times New Roman" w:hAnsi="Times New Roman" w:cs="Times New Roman"/>
          <w:sz w:val="24"/>
          <w:szCs w:val="24"/>
        </w:rPr>
        <w:t>state</w:t>
      </w:r>
      <w:r w:rsidR="007451F9">
        <w:rPr>
          <w:rFonts w:ascii="Times New Roman" w:hAnsi="Times New Roman" w:cs="Times New Roman"/>
          <w:sz w:val="24"/>
          <w:szCs w:val="24"/>
        </w:rPr>
        <w:t xml:space="preserve"> that teachers often felt isolated and received little feedback on their teaching practice. </w:t>
      </w:r>
      <w:r w:rsidR="006A67FE" w:rsidRPr="001E6CCD">
        <w:rPr>
          <w:rFonts w:ascii="Times New Roman" w:hAnsi="Times New Roman" w:cs="Times New Roman"/>
          <w:sz w:val="24"/>
          <w:szCs w:val="24"/>
        </w:rPr>
        <w:t>Forde and O’Brien</w:t>
      </w:r>
      <w:r w:rsidR="008D5762" w:rsidRPr="001E6CCD">
        <w:rPr>
          <w:rFonts w:ascii="Times New Roman" w:hAnsi="Times New Roman" w:cs="Times New Roman"/>
          <w:sz w:val="24"/>
          <w:szCs w:val="24"/>
        </w:rPr>
        <w:t xml:space="preserve"> (2011)</w:t>
      </w:r>
      <w:r w:rsidR="006A67FE" w:rsidRPr="001E6CCD">
        <w:rPr>
          <w:rFonts w:ascii="Times New Roman" w:hAnsi="Times New Roman" w:cs="Times New Roman"/>
          <w:sz w:val="24"/>
          <w:szCs w:val="24"/>
        </w:rPr>
        <w:t xml:space="preserve"> </w:t>
      </w:r>
      <w:r w:rsidR="007451F9">
        <w:rPr>
          <w:rFonts w:ascii="Times New Roman" w:hAnsi="Times New Roman" w:cs="Times New Roman"/>
          <w:sz w:val="24"/>
          <w:szCs w:val="24"/>
        </w:rPr>
        <w:t xml:space="preserve">argue </w:t>
      </w:r>
      <w:r w:rsidR="006A67FE" w:rsidRPr="001E6CCD">
        <w:rPr>
          <w:rFonts w:ascii="Times New Roman" w:hAnsi="Times New Roman" w:cs="Times New Roman"/>
          <w:sz w:val="24"/>
          <w:szCs w:val="24"/>
        </w:rPr>
        <w:t xml:space="preserve">that collaboration between teachers helps to develop their understanding and practice, with its strength being a sense of mutual support which allows teachers to explore their teaching with greater confidence. </w:t>
      </w:r>
    </w:p>
    <w:p w:rsidR="00252F11" w:rsidRPr="001E6CCD" w:rsidRDefault="00252F11"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Barkley </w:t>
      </w:r>
      <w:r w:rsidR="008D5762" w:rsidRPr="001E6CCD">
        <w:rPr>
          <w:rFonts w:ascii="Times New Roman" w:hAnsi="Times New Roman" w:cs="Times New Roman"/>
          <w:sz w:val="24"/>
          <w:szCs w:val="24"/>
        </w:rPr>
        <w:t xml:space="preserve">(2005) </w:t>
      </w:r>
      <w:r w:rsidRPr="001E6CCD">
        <w:rPr>
          <w:rFonts w:ascii="Times New Roman" w:hAnsi="Times New Roman" w:cs="Times New Roman"/>
          <w:sz w:val="24"/>
          <w:szCs w:val="24"/>
        </w:rPr>
        <w:t>sees the coaching relationship as an opportunity to share knowledge, sk</w:t>
      </w:r>
      <w:r w:rsidR="008D5762" w:rsidRPr="001E6CCD">
        <w:rPr>
          <w:rFonts w:ascii="Times New Roman" w:hAnsi="Times New Roman" w:cs="Times New Roman"/>
          <w:sz w:val="24"/>
          <w:szCs w:val="24"/>
        </w:rPr>
        <w:t xml:space="preserve">ills, support and celebration. </w:t>
      </w:r>
      <w:r w:rsidRPr="001E6CCD">
        <w:rPr>
          <w:rFonts w:ascii="Times New Roman" w:hAnsi="Times New Roman" w:cs="Times New Roman"/>
          <w:sz w:val="24"/>
          <w:szCs w:val="24"/>
        </w:rPr>
        <w:t xml:space="preserve">He argues that it is the person being coached as being in charge and that nothing gets discussed that the </w:t>
      </w:r>
      <w:proofErr w:type="spellStart"/>
      <w:r w:rsidRPr="001E6CCD">
        <w:rPr>
          <w:rFonts w:ascii="Times New Roman" w:hAnsi="Times New Roman" w:cs="Times New Roman"/>
          <w:sz w:val="24"/>
          <w:szCs w:val="24"/>
        </w:rPr>
        <w:t>coachee</w:t>
      </w:r>
      <w:proofErr w:type="spellEnd"/>
      <w:r w:rsidRPr="001E6CCD">
        <w:rPr>
          <w:rFonts w:ascii="Times New Roman" w:hAnsi="Times New Roman" w:cs="Times New Roman"/>
          <w:sz w:val="24"/>
          <w:szCs w:val="24"/>
        </w:rPr>
        <w:t xml:space="preserve"> does not want to discuss. The coach in turn steers the person being coached towards achieving their goal.</w:t>
      </w:r>
      <w:r w:rsidR="00360D13" w:rsidRPr="001E6CCD">
        <w:rPr>
          <w:rFonts w:ascii="Times New Roman" w:hAnsi="Times New Roman" w:cs="Times New Roman"/>
          <w:sz w:val="24"/>
          <w:szCs w:val="24"/>
        </w:rPr>
        <w:t xml:space="preserve"> Mullen and </w:t>
      </w:r>
      <w:proofErr w:type="spellStart"/>
      <w:r w:rsidR="00360D13" w:rsidRPr="001E6CCD">
        <w:rPr>
          <w:rFonts w:ascii="Times New Roman" w:hAnsi="Times New Roman" w:cs="Times New Roman"/>
          <w:sz w:val="24"/>
          <w:szCs w:val="24"/>
        </w:rPr>
        <w:t>Kealy</w:t>
      </w:r>
      <w:proofErr w:type="spellEnd"/>
      <w:r w:rsidR="00360D13" w:rsidRPr="001E6CCD">
        <w:rPr>
          <w:rFonts w:ascii="Times New Roman" w:hAnsi="Times New Roman" w:cs="Times New Roman"/>
          <w:sz w:val="24"/>
          <w:szCs w:val="24"/>
        </w:rPr>
        <w:t xml:space="preserve"> (2000) suggests that mentoring is not authoritarian but instead a healthy and viable arrangement that encourages shared responsibili</w:t>
      </w:r>
      <w:r w:rsidR="0072413C">
        <w:rPr>
          <w:rFonts w:ascii="Times New Roman" w:hAnsi="Times New Roman" w:cs="Times New Roman"/>
          <w:sz w:val="24"/>
          <w:szCs w:val="24"/>
        </w:rPr>
        <w:t>ties and learning</w:t>
      </w:r>
      <w:r w:rsidR="00360D13" w:rsidRPr="001E6CCD">
        <w:rPr>
          <w:rFonts w:ascii="Times New Roman" w:hAnsi="Times New Roman" w:cs="Times New Roman"/>
          <w:sz w:val="24"/>
          <w:szCs w:val="24"/>
        </w:rPr>
        <w:t xml:space="preserve">. </w:t>
      </w:r>
      <w:r w:rsidR="007E4355">
        <w:rPr>
          <w:rFonts w:ascii="Times New Roman" w:hAnsi="Times New Roman" w:cs="Times New Roman"/>
          <w:sz w:val="24"/>
          <w:szCs w:val="24"/>
        </w:rPr>
        <w:t>Margolis et al (2017) argue</w:t>
      </w:r>
      <w:r w:rsidR="00477D50">
        <w:rPr>
          <w:rFonts w:ascii="Times New Roman" w:hAnsi="Times New Roman" w:cs="Times New Roman"/>
          <w:sz w:val="24"/>
          <w:szCs w:val="24"/>
        </w:rPr>
        <w:t xml:space="preserve"> that collaboration enables teachers to engage in more informed decision making and to construct a shared understanding of the nature of the desired learning outcomes. They add that it allows teachers to find out how they can achieve this in their own context. </w:t>
      </w:r>
      <w:r w:rsidR="006A79AB">
        <w:rPr>
          <w:rFonts w:ascii="Times New Roman" w:hAnsi="Times New Roman" w:cs="Times New Roman"/>
          <w:sz w:val="24"/>
          <w:szCs w:val="24"/>
        </w:rPr>
        <w:t xml:space="preserve">Snyder (2009) </w:t>
      </w:r>
      <w:r w:rsidR="00491CC8">
        <w:rPr>
          <w:rFonts w:ascii="Times New Roman" w:hAnsi="Times New Roman" w:cs="Times New Roman"/>
          <w:sz w:val="24"/>
          <w:szCs w:val="24"/>
        </w:rPr>
        <w:t>also argues</w:t>
      </w:r>
      <w:r w:rsidR="009F635F">
        <w:rPr>
          <w:rFonts w:ascii="Times New Roman" w:hAnsi="Times New Roman" w:cs="Times New Roman"/>
          <w:sz w:val="24"/>
          <w:szCs w:val="24"/>
        </w:rPr>
        <w:t xml:space="preserve"> that coaching is</w:t>
      </w:r>
      <w:r w:rsidR="0004431F">
        <w:rPr>
          <w:rFonts w:ascii="Times New Roman" w:hAnsi="Times New Roman" w:cs="Times New Roman"/>
          <w:sz w:val="24"/>
          <w:szCs w:val="24"/>
        </w:rPr>
        <w:t xml:space="preserve"> individualised and communicated to teachers what they were doing well even when they could not see it for themselves.</w:t>
      </w:r>
      <w:r w:rsidR="00746602">
        <w:rPr>
          <w:rFonts w:ascii="Times New Roman" w:hAnsi="Times New Roman" w:cs="Times New Roman"/>
          <w:sz w:val="24"/>
          <w:szCs w:val="24"/>
        </w:rPr>
        <w:t xml:space="preserve"> </w:t>
      </w:r>
    </w:p>
    <w:p w:rsidR="00252F11" w:rsidRPr="001E6CCD" w:rsidRDefault="00593918" w:rsidP="004925F5">
      <w:pPr>
        <w:spacing w:line="360" w:lineRule="auto"/>
        <w:ind w:left="227" w:right="113"/>
        <w:rPr>
          <w:rFonts w:ascii="Times New Roman" w:hAnsi="Times New Roman" w:cs="Times New Roman"/>
          <w:sz w:val="24"/>
          <w:szCs w:val="24"/>
        </w:rPr>
      </w:pPr>
      <w:proofErr w:type="spellStart"/>
      <w:r w:rsidRPr="001E6CCD">
        <w:rPr>
          <w:rFonts w:ascii="Times New Roman" w:hAnsi="Times New Roman" w:cs="Times New Roman"/>
          <w:sz w:val="24"/>
          <w:szCs w:val="24"/>
        </w:rPr>
        <w:t>S</w:t>
      </w:r>
      <w:r w:rsidR="00B3251C" w:rsidRPr="001E6CCD">
        <w:rPr>
          <w:rFonts w:ascii="Times New Roman" w:hAnsi="Times New Roman" w:cs="Times New Roman"/>
          <w:sz w:val="24"/>
          <w:szCs w:val="24"/>
        </w:rPr>
        <w:t>andstead</w:t>
      </w:r>
      <w:proofErr w:type="spellEnd"/>
      <w:r w:rsidR="00B3251C" w:rsidRPr="001E6CCD">
        <w:rPr>
          <w:rFonts w:ascii="Times New Roman" w:hAnsi="Times New Roman" w:cs="Times New Roman"/>
          <w:sz w:val="24"/>
          <w:szCs w:val="24"/>
        </w:rPr>
        <w:t xml:space="preserve"> </w:t>
      </w:r>
      <w:r w:rsidR="00D63E7B" w:rsidRPr="001E6CCD">
        <w:rPr>
          <w:rFonts w:ascii="Times New Roman" w:hAnsi="Times New Roman" w:cs="Times New Roman"/>
          <w:sz w:val="24"/>
          <w:szCs w:val="24"/>
        </w:rPr>
        <w:t>(2016)</w:t>
      </w:r>
      <w:r w:rsidR="00491CC8">
        <w:rPr>
          <w:rFonts w:ascii="Times New Roman" w:hAnsi="Times New Roman" w:cs="Times New Roman"/>
          <w:sz w:val="24"/>
          <w:szCs w:val="24"/>
        </w:rPr>
        <w:t xml:space="preserve"> states</w:t>
      </w:r>
      <w:r w:rsidR="00D63E7B" w:rsidRPr="001E6CCD">
        <w:rPr>
          <w:rFonts w:ascii="Times New Roman" w:hAnsi="Times New Roman" w:cs="Times New Roman"/>
          <w:sz w:val="24"/>
          <w:szCs w:val="24"/>
        </w:rPr>
        <w:t xml:space="preserve"> that teachers</w:t>
      </w:r>
      <w:r w:rsidR="00B3251C" w:rsidRPr="001E6CCD">
        <w:rPr>
          <w:rFonts w:ascii="Times New Roman" w:hAnsi="Times New Roman" w:cs="Times New Roman"/>
          <w:sz w:val="24"/>
          <w:szCs w:val="24"/>
        </w:rPr>
        <w:t xml:space="preserve"> needed to maintain honesty and sincerity when wo</w:t>
      </w:r>
      <w:r w:rsidR="00C2617E" w:rsidRPr="001E6CCD">
        <w:rPr>
          <w:rFonts w:ascii="Times New Roman" w:hAnsi="Times New Roman" w:cs="Times New Roman"/>
          <w:sz w:val="24"/>
          <w:szCs w:val="24"/>
        </w:rPr>
        <w:t>rking collaboratively. She adds</w:t>
      </w:r>
      <w:r w:rsidR="005A129D">
        <w:rPr>
          <w:rFonts w:ascii="Times New Roman" w:hAnsi="Times New Roman" w:cs="Times New Roman"/>
          <w:sz w:val="24"/>
          <w:szCs w:val="24"/>
        </w:rPr>
        <w:t xml:space="preserve"> that coaches do no</w:t>
      </w:r>
      <w:r w:rsidR="00C2617E" w:rsidRPr="001E6CCD">
        <w:rPr>
          <w:rFonts w:ascii="Times New Roman" w:hAnsi="Times New Roman" w:cs="Times New Roman"/>
          <w:sz w:val="24"/>
          <w:szCs w:val="24"/>
        </w:rPr>
        <w:t>t need to have all the answers</w:t>
      </w:r>
      <w:r w:rsidR="00B3251C" w:rsidRPr="001E6CCD">
        <w:rPr>
          <w:rFonts w:ascii="Times New Roman" w:hAnsi="Times New Roman" w:cs="Times New Roman"/>
          <w:sz w:val="24"/>
          <w:szCs w:val="24"/>
        </w:rPr>
        <w:t xml:space="preserve"> but they </w:t>
      </w:r>
      <w:r w:rsidR="00C2617E" w:rsidRPr="001E6CCD">
        <w:rPr>
          <w:rFonts w:ascii="Times New Roman" w:hAnsi="Times New Roman" w:cs="Times New Roman"/>
          <w:sz w:val="24"/>
          <w:szCs w:val="24"/>
        </w:rPr>
        <w:t>need to know where to find them. T</w:t>
      </w:r>
      <w:r w:rsidR="00B3251C" w:rsidRPr="001E6CCD">
        <w:rPr>
          <w:rFonts w:ascii="Times New Roman" w:hAnsi="Times New Roman" w:cs="Times New Roman"/>
          <w:sz w:val="24"/>
          <w:szCs w:val="24"/>
        </w:rPr>
        <w:t>hey should always be on the lookout for outstanding practice th</w:t>
      </w:r>
      <w:r w:rsidRPr="001E6CCD">
        <w:rPr>
          <w:rFonts w:ascii="Times New Roman" w:hAnsi="Times New Roman" w:cs="Times New Roman"/>
          <w:sz w:val="24"/>
          <w:szCs w:val="24"/>
        </w:rPr>
        <w:t xml:space="preserve">at can be shared with others. </w:t>
      </w:r>
      <w:proofErr w:type="spellStart"/>
      <w:r w:rsidRPr="001E6CCD">
        <w:rPr>
          <w:rFonts w:ascii="Times New Roman" w:hAnsi="Times New Roman" w:cs="Times New Roman"/>
          <w:sz w:val="24"/>
          <w:szCs w:val="24"/>
        </w:rPr>
        <w:t>S</w:t>
      </w:r>
      <w:r w:rsidR="00B3251C" w:rsidRPr="001E6CCD">
        <w:rPr>
          <w:rFonts w:ascii="Times New Roman" w:hAnsi="Times New Roman" w:cs="Times New Roman"/>
          <w:sz w:val="24"/>
          <w:szCs w:val="24"/>
        </w:rPr>
        <w:t>andstead</w:t>
      </w:r>
      <w:proofErr w:type="spellEnd"/>
      <w:r w:rsidR="00B3251C" w:rsidRPr="001E6CCD">
        <w:rPr>
          <w:rFonts w:ascii="Times New Roman" w:hAnsi="Times New Roman" w:cs="Times New Roman"/>
          <w:sz w:val="24"/>
          <w:szCs w:val="24"/>
        </w:rPr>
        <w:t xml:space="preserve"> stresses that each teacher has strengths and needs and the job of the coach is to celebrate these and help them realise their potential. </w:t>
      </w:r>
      <w:r w:rsidR="00252F11" w:rsidRPr="001E6CCD">
        <w:rPr>
          <w:rFonts w:ascii="Times New Roman" w:hAnsi="Times New Roman" w:cs="Times New Roman"/>
          <w:sz w:val="24"/>
          <w:szCs w:val="24"/>
        </w:rPr>
        <w:t xml:space="preserve">As Barkley </w:t>
      </w:r>
      <w:r w:rsidR="008D5762" w:rsidRPr="001E6CCD">
        <w:rPr>
          <w:rFonts w:ascii="Times New Roman" w:hAnsi="Times New Roman" w:cs="Times New Roman"/>
          <w:sz w:val="24"/>
          <w:szCs w:val="24"/>
        </w:rPr>
        <w:t xml:space="preserve">(2005) </w:t>
      </w:r>
      <w:r w:rsidR="00252F11" w:rsidRPr="001E6CCD">
        <w:rPr>
          <w:rFonts w:ascii="Times New Roman" w:hAnsi="Times New Roman" w:cs="Times New Roman"/>
          <w:sz w:val="24"/>
          <w:szCs w:val="24"/>
        </w:rPr>
        <w:t>states</w:t>
      </w:r>
      <w:r w:rsidR="009F635F">
        <w:rPr>
          <w:rFonts w:ascii="Times New Roman" w:hAnsi="Times New Roman" w:cs="Times New Roman"/>
          <w:sz w:val="24"/>
          <w:szCs w:val="24"/>
        </w:rPr>
        <w:t>,</w:t>
      </w:r>
      <w:r w:rsidR="00252F11" w:rsidRPr="001E6CCD">
        <w:rPr>
          <w:rFonts w:ascii="Times New Roman" w:hAnsi="Times New Roman" w:cs="Times New Roman"/>
          <w:sz w:val="24"/>
          <w:szCs w:val="24"/>
        </w:rPr>
        <w:t xml:space="preserve"> coaching can make good teachers into great teachers and coaching only </w:t>
      </w:r>
      <w:r w:rsidR="00D63E7B" w:rsidRPr="001E6CCD">
        <w:rPr>
          <w:rFonts w:ascii="Times New Roman" w:hAnsi="Times New Roman" w:cs="Times New Roman"/>
          <w:sz w:val="24"/>
          <w:szCs w:val="24"/>
        </w:rPr>
        <w:t>‘</w:t>
      </w:r>
      <w:r w:rsidR="00252F11" w:rsidRPr="001E6CCD">
        <w:rPr>
          <w:rFonts w:ascii="Times New Roman" w:hAnsi="Times New Roman" w:cs="Times New Roman"/>
          <w:sz w:val="24"/>
          <w:szCs w:val="24"/>
        </w:rPr>
        <w:t>struggling</w:t>
      </w:r>
      <w:r w:rsidR="00D63E7B" w:rsidRPr="001E6CCD">
        <w:rPr>
          <w:rFonts w:ascii="Times New Roman" w:hAnsi="Times New Roman" w:cs="Times New Roman"/>
          <w:sz w:val="24"/>
          <w:szCs w:val="24"/>
        </w:rPr>
        <w:t>’</w:t>
      </w:r>
      <w:r w:rsidR="00252F11" w:rsidRPr="001E6CCD">
        <w:rPr>
          <w:rFonts w:ascii="Times New Roman" w:hAnsi="Times New Roman" w:cs="Times New Roman"/>
          <w:sz w:val="24"/>
          <w:szCs w:val="24"/>
        </w:rPr>
        <w:t xml:space="preserve"> teachers misses the point. Barkley </w:t>
      </w:r>
      <w:r w:rsidR="009F635F">
        <w:rPr>
          <w:rFonts w:ascii="Times New Roman" w:hAnsi="Times New Roman" w:cs="Times New Roman"/>
          <w:sz w:val="24"/>
          <w:szCs w:val="24"/>
        </w:rPr>
        <w:t>also adds</w:t>
      </w:r>
      <w:r w:rsidR="00252F11" w:rsidRPr="001E6CCD">
        <w:rPr>
          <w:rFonts w:ascii="Times New Roman" w:hAnsi="Times New Roman" w:cs="Times New Roman"/>
          <w:sz w:val="24"/>
          <w:szCs w:val="24"/>
        </w:rPr>
        <w:t xml:space="preserve"> that good teachers still need to grow, change, improve and enhance their teaching abilities.</w:t>
      </w:r>
      <w:r w:rsidR="00F54D4C">
        <w:rPr>
          <w:rFonts w:ascii="Times New Roman" w:hAnsi="Times New Roman" w:cs="Times New Roman"/>
          <w:sz w:val="24"/>
          <w:szCs w:val="24"/>
        </w:rPr>
        <w:t xml:space="preserve"> However Stevenson (2017) warns that the reality is that the </w:t>
      </w:r>
      <w:r w:rsidR="0021296E">
        <w:rPr>
          <w:rFonts w:ascii="Times New Roman" w:hAnsi="Times New Roman" w:cs="Times New Roman"/>
          <w:sz w:val="24"/>
          <w:szCs w:val="24"/>
        </w:rPr>
        <w:t>per formative</w:t>
      </w:r>
      <w:r w:rsidR="00F54D4C">
        <w:rPr>
          <w:rFonts w:ascii="Times New Roman" w:hAnsi="Times New Roman" w:cs="Times New Roman"/>
          <w:sz w:val="24"/>
          <w:szCs w:val="24"/>
        </w:rPr>
        <w:t xml:space="preserve"> culture that frames many educators’ working lives means that corrosive competition often triumphs over real collective learning.</w:t>
      </w:r>
    </w:p>
    <w:p w:rsidR="0064215F" w:rsidRPr="001E6CCD" w:rsidRDefault="00301C40" w:rsidP="004925F5">
      <w:pPr>
        <w:spacing w:line="360" w:lineRule="auto"/>
        <w:ind w:left="227" w:right="113"/>
        <w:rPr>
          <w:rFonts w:ascii="Times New Roman" w:hAnsi="Times New Roman" w:cs="Times New Roman"/>
          <w:sz w:val="24"/>
          <w:szCs w:val="24"/>
        </w:rPr>
      </w:pPr>
      <w:proofErr w:type="spellStart"/>
      <w:r w:rsidRPr="001E6CCD">
        <w:rPr>
          <w:rFonts w:ascii="Times New Roman" w:hAnsi="Times New Roman" w:cs="Times New Roman"/>
          <w:sz w:val="24"/>
          <w:szCs w:val="24"/>
        </w:rPr>
        <w:t>Cordingley</w:t>
      </w:r>
      <w:proofErr w:type="spellEnd"/>
      <w:r w:rsidR="0089752C" w:rsidRPr="001E6CCD">
        <w:rPr>
          <w:rFonts w:ascii="Times New Roman" w:hAnsi="Times New Roman" w:cs="Times New Roman"/>
          <w:sz w:val="24"/>
          <w:szCs w:val="24"/>
        </w:rPr>
        <w:t xml:space="preserve"> (2005) suggests that constraints often limit the impact that professional development has on teaching practice and that the main constraint is the time allowed for </w:t>
      </w:r>
      <w:r w:rsidR="0089752C" w:rsidRPr="001E6CCD">
        <w:rPr>
          <w:rFonts w:ascii="Times New Roman" w:hAnsi="Times New Roman" w:cs="Times New Roman"/>
          <w:sz w:val="24"/>
          <w:szCs w:val="24"/>
        </w:rPr>
        <w:lastRenderedPageBreak/>
        <w:t xml:space="preserve">teachers to collaborate in order to solve problems and improve practice. This aligns with the research by Jewett and </w:t>
      </w:r>
      <w:proofErr w:type="spellStart"/>
      <w:r w:rsidR="0089752C" w:rsidRPr="001E6CCD">
        <w:rPr>
          <w:rFonts w:ascii="Times New Roman" w:hAnsi="Times New Roman" w:cs="Times New Roman"/>
          <w:sz w:val="24"/>
          <w:szCs w:val="24"/>
        </w:rPr>
        <w:t>MacPhee</w:t>
      </w:r>
      <w:proofErr w:type="spellEnd"/>
      <w:r w:rsidR="0089752C" w:rsidRPr="001E6CCD">
        <w:rPr>
          <w:rFonts w:ascii="Times New Roman" w:hAnsi="Times New Roman" w:cs="Times New Roman"/>
          <w:sz w:val="24"/>
          <w:szCs w:val="24"/>
        </w:rPr>
        <w:t xml:space="preserve"> (2012) which found that personal and institutional constraints often limited the effect that professional dev</w:t>
      </w:r>
      <w:r w:rsidR="00C2617E" w:rsidRPr="001E6CCD">
        <w:rPr>
          <w:rFonts w:ascii="Times New Roman" w:hAnsi="Times New Roman" w:cs="Times New Roman"/>
          <w:sz w:val="24"/>
          <w:szCs w:val="24"/>
        </w:rPr>
        <w:t>elopment had on teaching practic</w:t>
      </w:r>
      <w:r w:rsidR="0089752C" w:rsidRPr="001E6CCD">
        <w:rPr>
          <w:rFonts w:ascii="Times New Roman" w:hAnsi="Times New Roman" w:cs="Times New Roman"/>
          <w:sz w:val="24"/>
          <w:szCs w:val="24"/>
        </w:rPr>
        <w:t>e and the main constraint was the time for collaborative planning.</w:t>
      </w:r>
      <w:r w:rsidR="00CA71F4">
        <w:rPr>
          <w:rFonts w:ascii="Times New Roman" w:hAnsi="Times New Roman" w:cs="Times New Roman"/>
          <w:sz w:val="24"/>
          <w:szCs w:val="24"/>
        </w:rPr>
        <w:t xml:space="preserve"> Therefore, </w:t>
      </w:r>
      <w:proofErr w:type="spellStart"/>
      <w:r w:rsidR="00CA71F4">
        <w:rPr>
          <w:rFonts w:ascii="Times New Roman" w:hAnsi="Times New Roman" w:cs="Times New Roman"/>
          <w:sz w:val="24"/>
          <w:szCs w:val="24"/>
        </w:rPr>
        <w:t>Lofthouse</w:t>
      </w:r>
      <w:proofErr w:type="spellEnd"/>
      <w:r w:rsidR="00CA71F4">
        <w:rPr>
          <w:rFonts w:ascii="Times New Roman" w:hAnsi="Times New Roman" w:cs="Times New Roman"/>
          <w:sz w:val="24"/>
          <w:szCs w:val="24"/>
        </w:rPr>
        <w:t xml:space="preserve"> and Hall (2014) stress that it is essential that the time used for coaching, mentoring and professional dialogue is used productively. Kruse (1999) adds</w:t>
      </w:r>
      <w:r w:rsidR="00F54D4C">
        <w:rPr>
          <w:rFonts w:ascii="Times New Roman" w:hAnsi="Times New Roman" w:cs="Times New Roman"/>
          <w:sz w:val="24"/>
          <w:szCs w:val="24"/>
        </w:rPr>
        <w:t xml:space="preserve"> that it is important for schools to provide time for teachers to talk and interact but </w:t>
      </w:r>
      <w:r w:rsidR="0025739B">
        <w:rPr>
          <w:rFonts w:ascii="Times New Roman" w:hAnsi="Times New Roman" w:cs="Times New Roman"/>
          <w:sz w:val="24"/>
          <w:szCs w:val="24"/>
        </w:rPr>
        <w:t xml:space="preserve">that the </w:t>
      </w:r>
      <w:r w:rsidR="00F54D4C">
        <w:rPr>
          <w:rFonts w:ascii="Times New Roman" w:hAnsi="Times New Roman" w:cs="Times New Roman"/>
          <w:sz w:val="24"/>
          <w:szCs w:val="24"/>
        </w:rPr>
        <w:t>demands continually being place o</w:t>
      </w:r>
      <w:r w:rsidR="0021296E">
        <w:rPr>
          <w:rFonts w:ascii="Times New Roman" w:hAnsi="Times New Roman" w:cs="Times New Roman"/>
          <w:sz w:val="24"/>
          <w:szCs w:val="24"/>
        </w:rPr>
        <w:t>n teachers make it harder than e</w:t>
      </w:r>
      <w:r w:rsidR="00F54D4C">
        <w:rPr>
          <w:rFonts w:ascii="Times New Roman" w:hAnsi="Times New Roman" w:cs="Times New Roman"/>
          <w:sz w:val="24"/>
          <w:szCs w:val="24"/>
        </w:rPr>
        <w:t>ver to find time.</w:t>
      </w:r>
      <w:r w:rsidR="0089752C" w:rsidRPr="001E6CCD">
        <w:rPr>
          <w:rFonts w:ascii="Times New Roman" w:hAnsi="Times New Roman" w:cs="Times New Roman"/>
          <w:sz w:val="24"/>
          <w:szCs w:val="24"/>
        </w:rPr>
        <w:t xml:space="preserve"> However</w:t>
      </w:r>
      <w:r w:rsidR="0021296E">
        <w:rPr>
          <w:rFonts w:ascii="Times New Roman" w:hAnsi="Times New Roman" w:cs="Times New Roman"/>
          <w:sz w:val="24"/>
          <w:szCs w:val="24"/>
        </w:rPr>
        <w:t xml:space="preserve">, </w:t>
      </w:r>
      <w:r w:rsidR="0025739B">
        <w:rPr>
          <w:rFonts w:ascii="Times New Roman" w:hAnsi="Times New Roman" w:cs="Times New Roman"/>
          <w:sz w:val="24"/>
          <w:szCs w:val="24"/>
        </w:rPr>
        <w:t xml:space="preserve">Jewett and </w:t>
      </w:r>
      <w:proofErr w:type="spellStart"/>
      <w:r w:rsidR="0025739B">
        <w:rPr>
          <w:rFonts w:ascii="Times New Roman" w:hAnsi="Times New Roman" w:cs="Times New Roman"/>
          <w:sz w:val="24"/>
          <w:szCs w:val="24"/>
        </w:rPr>
        <w:t>MacPhee</w:t>
      </w:r>
      <w:proofErr w:type="spellEnd"/>
      <w:r w:rsidR="0025739B">
        <w:rPr>
          <w:rFonts w:ascii="Times New Roman" w:hAnsi="Times New Roman" w:cs="Times New Roman"/>
          <w:sz w:val="24"/>
          <w:szCs w:val="24"/>
        </w:rPr>
        <w:t xml:space="preserve"> suggest</w:t>
      </w:r>
      <w:r w:rsidR="0089752C" w:rsidRPr="001E6CCD">
        <w:rPr>
          <w:rFonts w:ascii="Times New Roman" w:hAnsi="Times New Roman" w:cs="Times New Roman"/>
          <w:sz w:val="24"/>
          <w:szCs w:val="24"/>
        </w:rPr>
        <w:t xml:space="preserve"> that teachers found meeting together unproblematic and were able to search for common ground and engage with peers in a wa</w:t>
      </w:r>
      <w:r w:rsidR="00C2617E" w:rsidRPr="001E6CCD">
        <w:rPr>
          <w:rFonts w:ascii="Times New Roman" w:hAnsi="Times New Roman" w:cs="Times New Roman"/>
          <w:sz w:val="24"/>
          <w:szCs w:val="24"/>
        </w:rPr>
        <w:t>y that was mutually beneficial.</w:t>
      </w:r>
    </w:p>
    <w:p w:rsidR="006A67FE" w:rsidRPr="001E6CCD" w:rsidRDefault="006A67FE" w:rsidP="004925F5">
      <w:pPr>
        <w:spacing w:line="360" w:lineRule="auto"/>
        <w:ind w:left="227" w:right="113"/>
        <w:rPr>
          <w:rFonts w:ascii="Times New Roman" w:hAnsi="Times New Roman" w:cs="Times New Roman"/>
          <w:b/>
          <w:sz w:val="24"/>
          <w:szCs w:val="24"/>
          <w:u w:val="single"/>
        </w:rPr>
      </w:pPr>
      <w:r w:rsidRPr="001E6CCD">
        <w:rPr>
          <w:rFonts w:ascii="Times New Roman" w:hAnsi="Times New Roman" w:cs="Times New Roman"/>
          <w:b/>
          <w:sz w:val="24"/>
          <w:szCs w:val="24"/>
          <w:u w:val="single"/>
        </w:rPr>
        <w:t>Reflection</w:t>
      </w:r>
    </w:p>
    <w:p w:rsidR="000B7F80" w:rsidRPr="001E6CCD" w:rsidRDefault="00A836F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According to Forde and O’Brien (2011) co</w:t>
      </w:r>
      <w:r w:rsidR="00570125" w:rsidRPr="001E6CCD">
        <w:rPr>
          <w:rFonts w:ascii="Times New Roman" w:hAnsi="Times New Roman" w:cs="Times New Roman"/>
          <w:sz w:val="24"/>
          <w:szCs w:val="24"/>
        </w:rPr>
        <w:t>aching and mentoring may be cruci</w:t>
      </w:r>
      <w:r w:rsidRPr="001E6CCD">
        <w:rPr>
          <w:rFonts w:ascii="Times New Roman" w:hAnsi="Times New Roman" w:cs="Times New Roman"/>
          <w:sz w:val="24"/>
          <w:szCs w:val="24"/>
        </w:rPr>
        <w:t xml:space="preserve">al as </w:t>
      </w:r>
      <w:r w:rsidR="00C4377E" w:rsidRPr="001E6CCD">
        <w:rPr>
          <w:rFonts w:ascii="Times New Roman" w:hAnsi="Times New Roman" w:cs="Times New Roman"/>
          <w:sz w:val="24"/>
          <w:szCs w:val="24"/>
        </w:rPr>
        <w:t xml:space="preserve">a </w:t>
      </w:r>
      <w:r w:rsidRPr="001E6CCD">
        <w:rPr>
          <w:rFonts w:ascii="Times New Roman" w:hAnsi="Times New Roman" w:cs="Times New Roman"/>
          <w:sz w:val="24"/>
          <w:szCs w:val="24"/>
        </w:rPr>
        <w:t xml:space="preserve">way of promoting professional learning and social interaction </w:t>
      </w:r>
      <w:r w:rsidR="00C2617E" w:rsidRPr="001E6CCD">
        <w:rPr>
          <w:rFonts w:ascii="Times New Roman" w:hAnsi="Times New Roman" w:cs="Times New Roman"/>
          <w:sz w:val="24"/>
          <w:szCs w:val="24"/>
        </w:rPr>
        <w:t>that utilises</w:t>
      </w:r>
      <w:r w:rsidRPr="001E6CCD">
        <w:rPr>
          <w:rFonts w:ascii="Times New Roman" w:hAnsi="Times New Roman" w:cs="Times New Roman"/>
          <w:sz w:val="24"/>
          <w:szCs w:val="24"/>
        </w:rPr>
        <w:t xml:space="preserve"> the context of the school. They </w:t>
      </w:r>
      <w:r w:rsidR="0021296E">
        <w:rPr>
          <w:rFonts w:ascii="Times New Roman" w:hAnsi="Times New Roman" w:cs="Times New Roman"/>
          <w:sz w:val="24"/>
          <w:szCs w:val="24"/>
        </w:rPr>
        <w:t xml:space="preserve">add that in </w:t>
      </w:r>
      <w:r w:rsidRPr="001E6CCD">
        <w:rPr>
          <w:rFonts w:ascii="Times New Roman" w:hAnsi="Times New Roman" w:cs="Times New Roman"/>
          <w:sz w:val="24"/>
          <w:szCs w:val="24"/>
        </w:rPr>
        <w:t xml:space="preserve">education </w:t>
      </w:r>
      <w:r w:rsidR="0021296E">
        <w:rPr>
          <w:rFonts w:ascii="Times New Roman" w:hAnsi="Times New Roman" w:cs="Times New Roman"/>
          <w:sz w:val="24"/>
          <w:szCs w:val="24"/>
        </w:rPr>
        <w:t xml:space="preserve">coaching </w:t>
      </w:r>
      <w:r w:rsidR="0070444D">
        <w:rPr>
          <w:rFonts w:ascii="Times New Roman" w:hAnsi="Times New Roman" w:cs="Times New Roman"/>
          <w:sz w:val="24"/>
          <w:szCs w:val="24"/>
        </w:rPr>
        <w:t xml:space="preserve">is </w:t>
      </w:r>
      <w:r w:rsidRPr="001E6CCD">
        <w:rPr>
          <w:rFonts w:ascii="Times New Roman" w:hAnsi="Times New Roman" w:cs="Times New Roman"/>
          <w:sz w:val="24"/>
          <w:szCs w:val="24"/>
        </w:rPr>
        <w:t>perceived more as an opport</w:t>
      </w:r>
      <w:r w:rsidR="00744FDE">
        <w:rPr>
          <w:rFonts w:ascii="Times New Roman" w:hAnsi="Times New Roman" w:cs="Times New Roman"/>
          <w:sz w:val="24"/>
          <w:szCs w:val="24"/>
        </w:rPr>
        <w:t xml:space="preserve">unity for reflection and this </w:t>
      </w:r>
      <w:r w:rsidR="00C2617E" w:rsidRPr="001E6CCD">
        <w:rPr>
          <w:rFonts w:ascii="Times New Roman" w:hAnsi="Times New Roman" w:cs="Times New Roman"/>
          <w:sz w:val="24"/>
          <w:szCs w:val="24"/>
        </w:rPr>
        <w:t>idea</w:t>
      </w:r>
      <w:r w:rsidRPr="001E6CCD">
        <w:rPr>
          <w:rFonts w:ascii="Times New Roman" w:hAnsi="Times New Roman" w:cs="Times New Roman"/>
          <w:sz w:val="24"/>
          <w:szCs w:val="24"/>
        </w:rPr>
        <w:t xml:space="preserve"> of ‘r</w:t>
      </w:r>
      <w:r w:rsidR="00744FDE">
        <w:rPr>
          <w:rFonts w:ascii="Times New Roman" w:hAnsi="Times New Roman" w:cs="Times New Roman"/>
          <w:sz w:val="24"/>
          <w:szCs w:val="24"/>
        </w:rPr>
        <w:t>eflective practitioner’ provides</w:t>
      </w:r>
      <w:r w:rsidRPr="001E6CCD">
        <w:rPr>
          <w:rFonts w:ascii="Times New Roman" w:hAnsi="Times New Roman" w:cs="Times New Roman"/>
          <w:sz w:val="24"/>
          <w:szCs w:val="24"/>
        </w:rPr>
        <w:t xml:space="preserve"> the opportunity to supp</w:t>
      </w:r>
      <w:r w:rsidR="00744FDE">
        <w:rPr>
          <w:rFonts w:ascii="Times New Roman" w:hAnsi="Times New Roman" w:cs="Times New Roman"/>
          <w:sz w:val="24"/>
          <w:szCs w:val="24"/>
        </w:rPr>
        <w:t>ort critical reflection. This could, argue</w:t>
      </w:r>
      <w:r w:rsidRPr="001E6CCD">
        <w:rPr>
          <w:rFonts w:ascii="Times New Roman" w:hAnsi="Times New Roman" w:cs="Times New Roman"/>
          <w:sz w:val="24"/>
          <w:szCs w:val="24"/>
        </w:rPr>
        <w:t xml:space="preserve"> Forde and O’Brien</w:t>
      </w:r>
      <w:r w:rsidR="00C2617E" w:rsidRPr="001E6CCD">
        <w:rPr>
          <w:rFonts w:ascii="Times New Roman" w:hAnsi="Times New Roman" w:cs="Times New Roman"/>
          <w:sz w:val="24"/>
          <w:szCs w:val="24"/>
        </w:rPr>
        <w:t>,</w:t>
      </w:r>
      <w:r w:rsidRPr="001E6CCD">
        <w:rPr>
          <w:rFonts w:ascii="Times New Roman" w:hAnsi="Times New Roman" w:cs="Times New Roman"/>
          <w:sz w:val="24"/>
          <w:szCs w:val="24"/>
        </w:rPr>
        <w:t xml:space="preserve"> have a profound impact on pupi</w:t>
      </w:r>
      <w:r w:rsidR="00C2617E" w:rsidRPr="001E6CCD">
        <w:rPr>
          <w:rFonts w:ascii="Times New Roman" w:hAnsi="Times New Roman" w:cs="Times New Roman"/>
          <w:sz w:val="24"/>
          <w:szCs w:val="24"/>
        </w:rPr>
        <w:t>l achievement. However, a</w:t>
      </w:r>
      <w:r w:rsidR="000B7F80" w:rsidRPr="001E6CCD">
        <w:rPr>
          <w:rFonts w:ascii="Times New Roman" w:hAnsi="Times New Roman" w:cs="Times New Roman"/>
          <w:sz w:val="24"/>
          <w:szCs w:val="24"/>
        </w:rPr>
        <w:t xml:space="preserve">s stated by </w:t>
      </w:r>
      <w:proofErr w:type="spellStart"/>
      <w:r w:rsidR="000B7F80" w:rsidRPr="001E6CCD">
        <w:rPr>
          <w:rFonts w:ascii="Times New Roman" w:hAnsi="Times New Roman" w:cs="Times New Roman"/>
          <w:sz w:val="24"/>
          <w:szCs w:val="24"/>
        </w:rPr>
        <w:t>Gottesman</w:t>
      </w:r>
      <w:proofErr w:type="spellEnd"/>
      <w:r w:rsidR="009A4508" w:rsidRPr="001E6CCD">
        <w:rPr>
          <w:rFonts w:ascii="Times New Roman" w:hAnsi="Times New Roman" w:cs="Times New Roman"/>
          <w:sz w:val="24"/>
          <w:szCs w:val="24"/>
        </w:rPr>
        <w:t xml:space="preserve"> (2000) t</w:t>
      </w:r>
      <w:r w:rsidR="000B7F80" w:rsidRPr="001E6CCD">
        <w:rPr>
          <w:rFonts w:ascii="Times New Roman" w:hAnsi="Times New Roman" w:cs="Times New Roman"/>
          <w:sz w:val="24"/>
          <w:szCs w:val="24"/>
        </w:rPr>
        <w:t>he hardest part of peer coaching is not to be judgemental in the early stages and the process should be seen as more of an exchange between professionals. She also states that privacy must be assured and teachers must be made to feel secure from the beginning.</w:t>
      </w:r>
      <w:r w:rsidR="007C283C">
        <w:rPr>
          <w:rFonts w:ascii="Times New Roman" w:hAnsi="Times New Roman" w:cs="Times New Roman"/>
          <w:sz w:val="24"/>
          <w:szCs w:val="24"/>
        </w:rPr>
        <w:t xml:space="preserve"> </w:t>
      </w:r>
      <w:proofErr w:type="spellStart"/>
      <w:r w:rsidR="007C283C">
        <w:rPr>
          <w:rFonts w:ascii="Times New Roman" w:hAnsi="Times New Roman" w:cs="Times New Roman"/>
          <w:sz w:val="24"/>
          <w:szCs w:val="24"/>
        </w:rPr>
        <w:t>Pask</w:t>
      </w:r>
      <w:proofErr w:type="spellEnd"/>
      <w:r w:rsidR="007C283C">
        <w:rPr>
          <w:rFonts w:ascii="Times New Roman" w:hAnsi="Times New Roman" w:cs="Times New Roman"/>
          <w:sz w:val="24"/>
          <w:szCs w:val="24"/>
        </w:rPr>
        <w:t xml:space="preserve"> and Joy (2007) also argue that confidentiality need</w:t>
      </w:r>
      <w:r w:rsidR="00CA71F4">
        <w:rPr>
          <w:rFonts w:ascii="Times New Roman" w:hAnsi="Times New Roman" w:cs="Times New Roman"/>
          <w:sz w:val="24"/>
          <w:szCs w:val="24"/>
        </w:rPr>
        <w:t xml:space="preserve">s to be an explicit rule. </w:t>
      </w:r>
      <w:r w:rsidR="007C283C">
        <w:rPr>
          <w:rFonts w:ascii="Times New Roman" w:hAnsi="Times New Roman" w:cs="Times New Roman"/>
          <w:sz w:val="24"/>
          <w:szCs w:val="24"/>
        </w:rPr>
        <w:t>They suggest that teachers need to be able to voice their inner tho</w:t>
      </w:r>
      <w:r w:rsidR="0070444D">
        <w:rPr>
          <w:rFonts w:ascii="Times New Roman" w:hAnsi="Times New Roman" w:cs="Times New Roman"/>
          <w:sz w:val="24"/>
          <w:szCs w:val="24"/>
        </w:rPr>
        <w:t>ughts and feelin</w:t>
      </w:r>
      <w:r w:rsidR="00CA71F4">
        <w:rPr>
          <w:rFonts w:ascii="Times New Roman" w:hAnsi="Times New Roman" w:cs="Times New Roman"/>
          <w:sz w:val="24"/>
          <w:szCs w:val="24"/>
        </w:rPr>
        <w:t>gs without repercussions. A</w:t>
      </w:r>
      <w:r w:rsidR="007C283C">
        <w:rPr>
          <w:rFonts w:ascii="Times New Roman" w:hAnsi="Times New Roman" w:cs="Times New Roman"/>
          <w:sz w:val="24"/>
          <w:szCs w:val="24"/>
        </w:rPr>
        <w:t>nything discussed must be treated as part of the continuing thinking process.</w:t>
      </w:r>
    </w:p>
    <w:p w:rsidR="00216F25" w:rsidRPr="001E6CCD" w:rsidRDefault="00216F25"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In their research Rock and Wilson (2005) discussed how knowledge is a result of social interaction through negotiations, reflection and explanation</w:t>
      </w:r>
      <w:r w:rsidR="00C2617E" w:rsidRPr="001E6CCD">
        <w:rPr>
          <w:rFonts w:ascii="Times New Roman" w:hAnsi="Times New Roman" w:cs="Times New Roman"/>
          <w:sz w:val="24"/>
          <w:szCs w:val="24"/>
        </w:rPr>
        <w:t>;</w:t>
      </w:r>
      <w:r w:rsidRPr="001E6CCD">
        <w:rPr>
          <w:rFonts w:ascii="Times New Roman" w:hAnsi="Times New Roman" w:cs="Times New Roman"/>
          <w:sz w:val="24"/>
          <w:szCs w:val="24"/>
        </w:rPr>
        <w:t xml:space="preserve"> thus supporting the idea </w:t>
      </w:r>
      <w:proofErr w:type="gramStart"/>
      <w:r w:rsidRPr="001E6CCD">
        <w:rPr>
          <w:rFonts w:ascii="Times New Roman" w:hAnsi="Times New Roman" w:cs="Times New Roman"/>
          <w:sz w:val="24"/>
          <w:szCs w:val="24"/>
        </w:rPr>
        <w:t>that teachers</w:t>
      </w:r>
      <w:proofErr w:type="gramEnd"/>
      <w:r w:rsidRPr="001E6CCD">
        <w:rPr>
          <w:rFonts w:ascii="Times New Roman" w:hAnsi="Times New Roman" w:cs="Times New Roman"/>
          <w:sz w:val="24"/>
          <w:szCs w:val="24"/>
        </w:rPr>
        <w:t xml:space="preserve"> should engage in activities that require </w:t>
      </w:r>
      <w:r w:rsidR="0021296E">
        <w:rPr>
          <w:rFonts w:ascii="Times New Roman" w:hAnsi="Times New Roman" w:cs="Times New Roman"/>
          <w:sz w:val="24"/>
          <w:szCs w:val="24"/>
        </w:rPr>
        <w:t xml:space="preserve">them to </w:t>
      </w:r>
      <w:r w:rsidRPr="001E6CCD">
        <w:rPr>
          <w:rFonts w:ascii="Times New Roman" w:hAnsi="Times New Roman" w:cs="Times New Roman"/>
          <w:sz w:val="24"/>
          <w:szCs w:val="24"/>
        </w:rPr>
        <w:t>communicate often with their coll</w:t>
      </w:r>
      <w:r w:rsidR="00D05309">
        <w:rPr>
          <w:rFonts w:ascii="Times New Roman" w:hAnsi="Times New Roman" w:cs="Times New Roman"/>
          <w:sz w:val="24"/>
          <w:szCs w:val="24"/>
        </w:rPr>
        <w:t>eagues. They argue</w:t>
      </w:r>
      <w:r w:rsidRPr="001E6CCD">
        <w:rPr>
          <w:rFonts w:ascii="Times New Roman" w:hAnsi="Times New Roman" w:cs="Times New Roman"/>
          <w:sz w:val="24"/>
          <w:szCs w:val="24"/>
        </w:rPr>
        <w:t xml:space="preserve"> that </w:t>
      </w:r>
      <w:r w:rsidR="00D05309">
        <w:rPr>
          <w:rFonts w:ascii="Times New Roman" w:hAnsi="Times New Roman" w:cs="Times New Roman"/>
          <w:sz w:val="24"/>
          <w:szCs w:val="24"/>
        </w:rPr>
        <w:t xml:space="preserve">by </w:t>
      </w:r>
      <w:r w:rsidRPr="001E6CCD">
        <w:rPr>
          <w:rFonts w:ascii="Times New Roman" w:hAnsi="Times New Roman" w:cs="Times New Roman"/>
          <w:sz w:val="24"/>
          <w:szCs w:val="24"/>
        </w:rPr>
        <w:t>reflec</w:t>
      </w:r>
      <w:r w:rsidR="00D05309">
        <w:rPr>
          <w:rFonts w:ascii="Times New Roman" w:hAnsi="Times New Roman" w:cs="Times New Roman"/>
          <w:sz w:val="24"/>
          <w:szCs w:val="24"/>
        </w:rPr>
        <w:t>ting</w:t>
      </w:r>
      <w:r w:rsidRPr="001E6CCD">
        <w:rPr>
          <w:rFonts w:ascii="Times New Roman" w:hAnsi="Times New Roman" w:cs="Times New Roman"/>
          <w:sz w:val="24"/>
          <w:szCs w:val="24"/>
        </w:rPr>
        <w:t xml:space="preserve"> on their experiences</w:t>
      </w:r>
      <w:r w:rsidR="00D05309">
        <w:rPr>
          <w:rFonts w:ascii="Times New Roman" w:hAnsi="Times New Roman" w:cs="Times New Roman"/>
          <w:sz w:val="24"/>
          <w:szCs w:val="24"/>
        </w:rPr>
        <w:t>, teachers will be</w:t>
      </w:r>
      <w:r w:rsidR="0068520D">
        <w:rPr>
          <w:rFonts w:ascii="Times New Roman" w:hAnsi="Times New Roman" w:cs="Times New Roman"/>
          <w:sz w:val="24"/>
          <w:szCs w:val="24"/>
        </w:rPr>
        <w:t xml:space="preserve"> able</w:t>
      </w:r>
      <w:r w:rsidR="0021296E">
        <w:rPr>
          <w:rFonts w:ascii="Times New Roman" w:hAnsi="Times New Roman" w:cs="Times New Roman"/>
          <w:sz w:val="24"/>
          <w:szCs w:val="24"/>
        </w:rPr>
        <w:t xml:space="preserve"> to explain their perceptions</w:t>
      </w:r>
      <w:r w:rsidRPr="001E6CCD">
        <w:rPr>
          <w:rFonts w:ascii="Times New Roman" w:hAnsi="Times New Roman" w:cs="Times New Roman"/>
          <w:sz w:val="24"/>
          <w:szCs w:val="24"/>
        </w:rPr>
        <w:t xml:space="preserve"> to others. </w:t>
      </w:r>
      <w:r w:rsidR="009F203A">
        <w:rPr>
          <w:rFonts w:ascii="Times New Roman" w:hAnsi="Times New Roman" w:cs="Times New Roman"/>
          <w:sz w:val="24"/>
          <w:szCs w:val="24"/>
        </w:rPr>
        <w:t>Therefore</w:t>
      </w:r>
      <w:r w:rsidR="0021296E">
        <w:rPr>
          <w:rFonts w:ascii="Times New Roman" w:hAnsi="Times New Roman" w:cs="Times New Roman"/>
          <w:sz w:val="24"/>
          <w:szCs w:val="24"/>
        </w:rPr>
        <w:t>,</w:t>
      </w:r>
      <w:r w:rsidR="009F203A">
        <w:rPr>
          <w:rFonts w:ascii="Times New Roman" w:hAnsi="Times New Roman" w:cs="Times New Roman"/>
          <w:sz w:val="24"/>
          <w:szCs w:val="24"/>
        </w:rPr>
        <w:t xml:space="preserve"> Kruse (1999) suggest good coaches need to be good listeners, they do not just dictate the right answer they facilitate other people’s reflections. </w:t>
      </w:r>
      <w:r w:rsidR="003A0A86">
        <w:rPr>
          <w:rFonts w:ascii="Times New Roman" w:hAnsi="Times New Roman" w:cs="Times New Roman"/>
          <w:sz w:val="24"/>
          <w:szCs w:val="24"/>
        </w:rPr>
        <w:t>Murray et al (</w:t>
      </w:r>
      <w:r w:rsidR="004F4377">
        <w:rPr>
          <w:rFonts w:ascii="Times New Roman" w:hAnsi="Times New Roman" w:cs="Times New Roman"/>
          <w:sz w:val="24"/>
          <w:szCs w:val="24"/>
        </w:rPr>
        <w:t>2009</w:t>
      </w:r>
      <w:r w:rsidR="003A0A86">
        <w:rPr>
          <w:rFonts w:ascii="Times New Roman" w:hAnsi="Times New Roman" w:cs="Times New Roman"/>
          <w:sz w:val="24"/>
          <w:szCs w:val="24"/>
        </w:rPr>
        <w:t>) suggest that clarification, elaboration, justification and critique of their pa</w:t>
      </w:r>
      <w:r w:rsidR="004F4377">
        <w:rPr>
          <w:rFonts w:ascii="Times New Roman" w:hAnsi="Times New Roman" w:cs="Times New Roman"/>
          <w:sz w:val="24"/>
          <w:szCs w:val="24"/>
        </w:rPr>
        <w:t>rtner’s reasoning are identified</w:t>
      </w:r>
      <w:r w:rsidR="003A0A86">
        <w:rPr>
          <w:rFonts w:ascii="Times New Roman" w:hAnsi="Times New Roman" w:cs="Times New Roman"/>
          <w:sz w:val="24"/>
          <w:szCs w:val="24"/>
        </w:rPr>
        <w:t xml:space="preserve"> as important characteristics</w:t>
      </w:r>
      <w:r w:rsidR="004F4377">
        <w:rPr>
          <w:rFonts w:ascii="Times New Roman" w:hAnsi="Times New Roman" w:cs="Times New Roman"/>
          <w:sz w:val="24"/>
          <w:szCs w:val="24"/>
        </w:rPr>
        <w:t xml:space="preserve"> and sh</w:t>
      </w:r>
      <w:r w:rsidR="003A0A86">
        <w:rPr>
          <w:rFonts w:ascii="Times New Roman" w:hAnsi="Times New Roman" w:cs="Times New Roman"/>
          <w:sz w:val="24"/>
          <w:szCs w:val="24"/>
        </w:rPr>
        <w:t xml:space="preserve">ould be considered </w:t>
      </w:r>
      <w:r w:rsidR="004F4377">
        <w:rPr>
          <w:rFonts w:ascii="Times New Roman" w:hAnsi="Times New Roman" w:cs="Times New Roman"/>
          <w:sz w:val="24"/>
          <w:szCs w:val="24"/>
        </w:rPr>
        <w:t xml:space="preserve">in </w:t>
      </w:r>
      <w:r w:rsidR="003A0A86">
        <w:rPr>
          <w:rFonts w:ascii="Times New Roman" w:hAnsi="Times New Roman" w:cs="Times New Roman"/>
          <w:sz w:val="24"/>
          <w:szCs w:val="24"/>
        </w:rPr>
        <w:t>a successful peer-partner conference</w:t>
      </w:r>
      <w:r w:rsidR="004F4377">
        <w:rPr>
          <w:rFonts w:ascii="Times New Roman" w:hAnsi="Times New Roman" w:cs="Times New Roman"/>
          <w:sz w:val="24"/>
          <w:szCs w:val="24"/>
        </w:rPr>
        <w:t xml:space="preserve">. </w:t>
      </w:r>
      <w:r w:rsidR="009F203A">
        <w:rPr>
          <w:rFonts w:ascii="Times New Roman" w:hAnsi="Times New Roman" w:cs="Times New Roman"/>
          <w:sz w:val="24"/>
          <w:szCs w:val="24"/>
        </w:rPr>
        <w:t>Rock and Wilson</w:t>
      </w:r>
      <w:r w:rsidRPr="001E6CCD">
        <w:rPr>
          <w:rFonts w:ascii="Times New Roman" w:hAnsi="Times New Roman" w:cs="Times New Roman"/>
          <w:sz w:val="24"/>
          <w:szCs w:val="24"/>
        </w:rPr>
        <w:t xml:space="preserve"> also argue that </w:t>
      </w:r>
      <w:r w:rsidRPr="001E6CCD">
        <w:rPr>
          <w:rFonts w:ascii="Times New Roman" w:hAnsi="Times New Roman" w:cs="Times New Roman"/>
          <w:sz w:val="24"/>
          <w:szCs w:val="24"/>
        </w:rPr>
        <w:lastRenderedPageBreak/>
        <w:t>traditional staff development training did not allow teachers to have opport</w:t>
      </w:r>
      <w:r w:rsidR="00C2617E" w:rsidRPr="001E6CCD">
        <w:rPr>
          <w:rFonts w:ascii="Times New Roman" w:hAnsi="Times New Roman" w:cs="Times New Roman"/>
          <w:sz w:val="24"/>
          <w:szCs w:val="24"/>
        </w:rPr>
        <w:t>unities</w:t>
      </w:r>
      <w:r w:rsidRPr="001E6CCD">
        <w:rPr>
          <w:rFonts w:ascii="Times New Roman" w:hAnsi="Times New Roman" w:cs="Times New Roman"/>
          <w:sz w:val="24"/>
          <w:szCs w:val="24"/>
        </w:rPr>
        <w:t xml:space="preserve"> to share their thoughts or understandings of material. </w:t>
      </w:r>
    </w:p>
    <w:p w:rsidR="00216F25" w:rsidRPr="001E6CCD" w:rsidRDefault="00216F25"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Day (1993) </w:t>
      </w:r>
      <w:proofErr w:type="gramStart"/>
      <w:r w:rsidRPr="001E6CCD">
        <w:rPr>
          <w:rFonts w:ascii="Times New Roman" w:hAnsi="Times New Roman" w:cs="Times New Roman"/>
          <w:sz w:val="24"/>
          <w:szCs w:val="24"/>
        </w:rPr>
        <w:t>states</w:t>
      </w:r>
      <w:r w:rsidR="0068520D">
        <w:rPr>
          <w:rFonts w:ascii="Times New Roman" w:hAnsi="Times New Roman" w:cs="Times New Roman"/>
          <w:sz w:val="24"/>
          <w:szCs w:val="24"/>
        </w:rPr>
        <w:t>,</w:t>
      </w:r>
      <w:r w:rsidRPr="001E6CCD">
        <w:rPr>
          <w:rFonts w:ascii="Times New Roman" w:hAnsi="Times New Roman" w:cs="Times New Roman"/>
          <w:sz w:val="24"/>
          <w:szCs w:val="24"/>
        </w:rPr>
        <w:t xml:space="preserve"> that</w:t>
      </w:r>
      <w:proofErr w:type="gramEnd"/>
      <w:r w:rsidRPr="001E6CCD">
        <w:rPr>
          <w:rFonts w:ascii="Times New Roman" w:hAnsi="Times New Roman" w:cs="Times New Roman"/>
          <w:sz w:val="24"/>
          <w:szCs w:val="24"/>
        </w:rPr>
        <w:t xml:space="preserve"> few discussions on professio</w:t>
      </w:r>
      <w:r w:rsidR="00D05309">
        <w:rPr>
          <w:rFonts w:ascii="Times New Roman" w:hAnsi="Times New Roman" w:cs="Times New Roman"/>
          <w:sz w:val="24"/>
          <w:szCs w:val="24"/>
        </w:rPr>
        <w:t xml:space="preserve">nal development occur without a </w:t>
      </w:r>
      <w:r w:rsidRPr="001E6CCD">
        <w:rPr>
          <w:rFonts w:ascii="Times New Roman" w:hAnsi="Times New Roman" w:cs="Times New Roman"/>
          <w:sz w:val="24"/>
          <w:szCs w:val="24"/>
        </w:rPr>
        <w:t xml:space="preserve">reference to the role reflection </w:t>
      </w:r>
      <w:r w:rsidR="00714BA5" w:rsidRPr="001E6CCD">
        <w:rPr>
          <w:rFonts w:ascii="Times New Roman" w:hAnsi="Times New Roman" w:cs="Times New Roman"/>
          <w:sz w:val="24"/>
          <w:szCs w:val="24"/>
        </w:rPr>
        <w:t xml:space="preserve">plays in the learning. However </w:t>
      </w:r>
      <w:proofErr w:type="spellStart"/>
      <w:r w:rsidRPr="001E6CCD">
        <w:rPr>
          <w:rFonts w:ascii="Times New Roman" w:hAnsi="Times New Roman" w:cs="Times New Roman"/>
          <w:sz w:val="24"/>
          <w:szCs w:val="24"/>
        </w:rPr>
        <w:t>Copelan</w:t>
      </w:r>
      <w:proofErr w:type="spellEnd"/>
      <w:r w:rsidRPr="001E6CCD">
        <w:rPr>
          <w:rFonts w:ascii="Times New Roman" w:hAnsi="Times New Roman" w:cs="Times New Roman"/>
          <w:sz w:val="24"/>
          <w:szCs w:val="24"/>
        </w:rPr>
        <w:t xml:space="preserve"> et al </w:t>
      </w:r>
      <w:r w:rsidR="00C2617E" w:rsidRPr="001E6CCD">
        <w:rPr>
          <w:rFonts w:ascii="Times New Roman" w:hAnsi="Times New Roman" w:cs="Times New Roman"/>
          <w:sz w:val="24"/>
          <w:szCs w:val="24"/>
        </w:rPr>
        <w:t>(</w:t>
      </w:r>
      <w:r w:rsidRPr="001E6CCD">
        <w:rPr>
          <w:rFonts w:ascii="Times New Roman" w:hAnsi="Times New Roman" w:cs="Times New Roman"/>
          <w:sz w:val="24"/>
          <w:szCs w:val="24"/>
        </w:rPr>
        <w:t>1991</w:t>
      </w:r>
      <w:r w:rsidR="00C2617E" w:rsidRPr="001E6CCD">
        <w:rPr>
          <w:rFonts w:ascii="Times New Roman" w:hAnsi="Times New Roman" w:cs="Times New Roman"/>
          <w:sz w:val="24"/>
          <w:szCs w:val="24"/>
        </w:rPr>
        <w:t>)</w:t>
      </w:r>
      <w:r w:rsidRPr="001E6CCD">
        <w:rPr>
          <w:rFonts w:ascii="Times New Roman" w:hAnsi="Times New Roman" w:cs="Times New Roman"/>
          <w:sz w:val="24"/>
          <w:szCs w:val="24"/>
        </w:rPr>
        <w:t xml:space="preserve"> argues that</w:t>
      </w:r>
      <w:r w:rsidR="00BF00DF" w:rsidRPr="001E6CCD">
        <w:rPr>
          <w:rFonts w:ascii="Times New Roman" w:hAnsi="Times New Roman" w:cs="Times New Roman"/>
          <w:sz w:val="24"/>
          <w:szCs w:val="24"/>
        </w:rPr>
        <w:t xml:space="preserve"> there is</w:t>
      </w:r>
      <w:r w:rsidRPr="001E6CCD">
        <w:rPr>
          <w:rFonts w:ascii="Times New Roman" w:hAnsi="Times New Roman" w:cs="Times New Roman"/>
          <w:sz w:val="24"/>
          <w:szCs w:val="24"/>
        </w:rPr>
        <w:t xml:space="preserve"> very little guidance </w:t>
      </w:r>
      <w:r w:rsidR="00714BA5" w:rsidRPr="001E6CCD">
        <w:rPr>
          <w:rFonts w:ascii="Times New Roman" w:hAnsi="Times New Roman" w:cs="Times New Roman"/>
          <w:sz w:val="24"/>
          <w:szCs w:val="24"/>
        </w:rPr>
        <w:t xml:space="preserve">on </w:t>
      </w:r>
      <w:r w:rsidRPr="001E6CCD">
        <w:rPr>
          <w:rFonts w:ascii="Times New Roman" w:hAnsi="Times New Roman" w:cs="Times New Roman"/>
          <w:sz w:val="24"/>
          <w:szCs w:val="24"/>
        </w:rPr>
        <w:t xml:space="preserve">how to determine that </w:t>
      </w:r>
      <w:r w:rsidR="00D05309">
        <w:rPr>
          <w:rFonts w:ascii="Times New Roman" w:hAnsi="Times New Roman" w:cs="Times New Roman"/>
          <w:sz w:val="24"/>
          <w:szCs w:val="24"/>
        </w:rPr>
        <w:t xml:space="preserve">reflective behaviour exists. </w:t>
      </w:r>
      <w:r w:rsidRPr="001E6CCD">
        <w:rPr>
          <w:rFonts w:ascii="Times New Roman" w:hAnsi="Times New Roman" w:cs="Times New Roman"/>
          <w:sz w:val="24"/>
          <w:szCs w:val="24"/>
        </w:rPr>
        <w:t xml:space="preserve">Day states that teachers </w:t>
      </w:r>
      <w:r w:rsidR="00D05309">
        <w:rPr>
          <w:rFonts w:ascii="Times New Roman" w:hAnsi="Times New Roman" w:cs="Times New Roman"/>
          <w:sz w:val="24"/>
          <w:szCs w:val="24"/>
        </w:rPr>
        <w:t xml:space="preserve">must </w:t>
      </w:r>
      <w:r w:rsidR="009F6D9C">
        <w:rPr>
          <w:rFonts w:ascii="Times New Roman" w:hAnsi="Times New Roman" w:cs="Times New Roman"/>
          <w:sz w:val="24"/>
          <w:szCs w:val="24"/>
        </w:rPr>
        <w:t xml:space="preserve">have the skills necessary to </w:t>
      </w:r>
      <w:r w:rsidRPr="001E6CCD">
        <w:rPr>
          <w:rFonts w:ascii="Times New Roman" w:hAnsi="Times New Roman" w:cs="Times New Roman"/>
          <w:sz w:val="24"/>
          <w:szCs w:val="24"/>
        </w:rPr>
        <w:t>develop their own practical theory on t</w:t>
      </w:r>
      <w:r w:rsidR="009F6D9C">
        <w:rPr>
          <w:rFonts w:ascii="Times New Roman" w:hAnsi="Times New Roman" w:cs="Times New Roman"/>
          <w:sz w:val="24"/>
          <w:szCs w:val="24"/>
        </w:rPr>
        <w:t xml:space="preserve">eaching </w:t>
      </w:r>
      <w:r w:rsidRPr="001E6CCD">
        <w:rPr>
          <w:rFonts w:ascii="Times New Roman" w:hAnsi="Times New Roman" w:cs="Times New Roman"/>
          <w:sz w:val="24"/>
          <w:szCs w:val="24"/>
        </w:rPr>
        <w:t xml:space="preserve">and </w:t>
      </w:r>
      <w:r w:rsidR="00D05309">
        <w:rPr>
          <w:rFonts w:ascii="Times New Roman" w:hAnsi="Times New Roman" w:cs="Times New Roman"/>
          <w:sz w:val="24"/>
          <w:szCs w:val="24"/>
        </w:rPr>
        <w:t xml:space="preserve">be able to </w:t>
      </w:r>
      <w:r w:rsidRPr="001E6CCD">
        <w:rPr>
          <w:rFonts w:ascii="Times New Roman" w:hAnsi="Times New Roman" w:cs="Times New Roman"/>
          <w:sz w:val="24"/>
          <w:szCs w:val="24"/>
        </w:rPr>
        <w:t>share them with oth</w:t>
      </w:r>
      <w:r w:rsidR="0072413C">
        <w:rPr>
          <w:rFonts w:ascii="Times New Roman" w:hAnsi="Times New Roman" w:cs="Times New Roman"/>
          <w:sz w:val="24"/>
          <w:szCs w:val="24"/>
        </w:rPr>
        <w:t>ers</w:t>
      </w:r>
      <w:r w:rsidR="0068520D">
        <w:rPr>
          <w:rFonts w:ascii="Times New Roman" w:hAnsi="Times New Roman" w:cs="Times New Roman"/>
          <w:sz w:val="24"/>
          <w:szCs w:val="24"/>
        </w:rPr>
        <w:t>. Coaches</w:t>
      </w:r>
      <w:r w:rsidR="009F6D9C">
        <w:rPr>
          <w:rFonts w:ascii="Times New Roman" w:hAnsi="Times New Roman" w:cs="Times New Roman"/>
          <w:sz w:val="24"/>
          <w:szCs w:val="24"/>
        </w:rPr>
        <w:t xml:space="preserve"> must be critical friends </w:t>
      </w:r>
      <w:r w:rsidRPr="001E6CCD">
        <w:rPr>
          <w:rFonts w:ascii="Times New Roman" w:hAnsi="Times New Roman" w:cs="Times New Roman"/>
          <w:sz w:val="24"/>
          <w:szCs w:val="24"/>
        </w:rPr>
        <w:t>who possess the interpersonal qualities and skills to reflect upon their own practice.</w:t>
      </w:r>
      <w:r w:rsidR="003A0A86">
        <w:rPr>
          <w:rFonts w:ascii="Times New Roman" w:hAnsi="Times New Roman" w:cs="Times New Roman"/>
          <w:sz w:val="24"/>
          <w:szCs w:val="24"/>
        </w:rPr>
        <w:t xml:space="preserve"> </w:t>
      </w:r>
      <w:r w:rsidR="00B615F2">
        <w:rPr>
          <w:rFonts w:ascii="Times New Roman" w:hAnsi="Times New Roman" w:cs="Times New Roman"/>
          <w:sz w:val="24"/>
          <w:szCs w:val="24"/>
        </w:rPr>
        <w:t xml:space="preserve">Indeed Snyder (2009) states that teachers admitted being unsure about receiving constructive feedback fearing it </w:t>
      </w:r>
      <w:r w:rsidR="004F4377">
        <w:rPr>
          <w:rFonts w:ascii="Times New Roman" w:hAnsi="Times New Roman" w:cs="Times New Roman"/>
          <w:sz w:val="24"/>
          <w:szCs w:val="24"/>
        </w:rPr>
        <w:t>might be punitive , however teachers</w:t>
      </w:r>
      <w:r w:rsidR="00B615F2">
        <w:rPr>
          <w:rFonts w:ascii="Times New Roman" w:hAnsi="Times New Roman" w:cs="Times New Roman"/>
          <w:sz w:val="24"/>
          <w:szCs w:val="24"/>
        </w:rPr>
        <w:t xml:space="preserve"> were surprised at the partnership they formed with their coaches and how they came to value their support, presence and constructive feedback.</w:t>
      </w:r>
      <w:r w:rsidR="003057F8">
        <w:rPr>
          <w:rFonts w:ascii="Times New Roman" w:hAnsi="Times New Roman" w:cs="Times New Roman"/>
          <w:sz w:val="24"/>
          <w:szCs w:val="24"/>
        </w:rPr>
        <w:t xml:space="preserve"> Holden (2011) adds that the key to successful coaching is the ability to have open and honest conversations that challenge but also support. This calls for the teachers to be clear about their role in order to create successful structured dialogue.</w:t>
      </w:r>
    </w:p>
    <w:p w:rsidR="00E120A6" w:rsidRDefault="00B3251C" w:rsidP="00C023A6">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As stated by Joyce and Shower (1982) teachers must be taug</w:t>
      </w:r>
      <w:r w:rsidR="003E26E7" w:rsidRPr="001E6CCD">
        <w:rPr>
          <w:rFonts w:ascii="Times New Roman" w:hAnsi="Times New Roman" w:cs="Times New Roman"/>
          <w:sz w:val="24"/>
          <w:szCs w:val="24"/>
        </w:rPr>
        <w:t>ht</w:t>
      </w:r>
      <w:r w:rsidR="0068520D">
        <w:rPr>
          <w:rFonts w:ascii="Times New Roman" w:hAnsi="Times New Roman" w:cs="Times New Roman"/>
          <w:sz w:val="24"/>
          <w:szCs w:val="24"/>
        </w:rPr>
        <w:t xml:space="preserve"> how</w:t>
      </w:r>
      <w:r w:rsidR="003E26E7" w:rsidRPr="001E6CCD">
        <w:rPr>
          <w:rFonts w:ascii="Times New Roman" w:hAnsi="Times New Roman" w:cs="Times New Roman"/>
          <w:sz w:val="24"/>
          <w:szCs w:val="24"/>
        </w:rPr>
        <w:t xml:space="preserve"> to give technical feedback </w:t>
      </w:r>
      <w:r w:rsidRPr="001E6CCD">
        <w:rPr>
          <w:rFonts w:ascii="Times New Roman" w:hAnsi="Times New Roman" w:cs="Times New Roman"/>
          <w:sz w:val="24"/>
          <w:szCs w:val="24"/>
        </w:rPr>
        <w:t>during coaching sessions</w:t>
      </w:r>
      <w:r w:rsidR="00C4377E" w:rsidRPr="001E6CCD">
        <w:rPr>
          <w:rFonts w:ascii="Times New Roman" w:hAnsi="Times New Roman" w:cs="Times New Roman"/>
          <w:sz w:val="24"/>
          <w:szCs w:val="24"/>
        </w:rPr>
        <w:t>. Barkley</w:t>
      </w:r>
      <w:r w:rsidR="00014832" w:rsidRPr="001E6CCD">
        <w:rPr>
          <w:rFonts w:ascii="Times New Roman" w:hAnsi="Times New Roman" w:cs="Times New Roman"/>
          <w:sz w:val="24"/>
          <w:szCs w:val="24"/>
        </w:rPr>
        <w:t xml:space="preserve"> </w:t>
      </w:r>
      <w:r w:rsidR="00C4377E" w:rsidRPr="001E6CCD">
        <w:rPr>
          <w:rFonts w:ascii="Times New Roman" w:hAnsi="Times New Roman" w:cs="Times New Roman"/>
          <w:sz w:val="24"/>
          <w:szCs w:val="24"/>
        </w:rPr>
        <w:t>(2005) argues that</w:t>
      </w:r>
      <w:r w:rsidRPr="001E6CCD">
        <w:rPr>
          <w:rFonts w:ascii="Times New Roman" w:hAnsi="Times New Roman" w:cs="Times New Roman"/>
          <w:sz w:val="24"/>
          <w:szCs w:val="24"/>
        </w:rPr>
        <w:t xml:space="preserve"> coaching teams need to be clear about what particular be</w:t>
      </w:r>
      <w:r w:rsidR="00624757">
        <w:rPr>
          <w:rFonts w:ascii="Times New Roman" w:hAnsi="Times New Roman" w:cs="Times New Roman"/>
          <w:sz w:val="24"/>
          <w:szCs w:val="24"/>
        </w:rPr>
        <w:t xml:space="preserve">haviour, skills or </w:t>
      </w:r>
      <w:r w:rsidR="00624757" w:rsidRPr="00C023A6">
        <w:rPr>
          <w:rFonts w:ascii="Times New Roman" w:hAnsi="Times New Roman" w:cs="Times New Roman"/>
          <w:sz w:val="24"/>
          <w:szCs w:val="24"/>
        </w:rPr>
        <w:t>techniques</w:t>
      </w:r>
      <w:r w:rsidRPr="00C023A6">
        <w:rPr>
          <w:rFonts w:ascii="Times New Roman" w:hAnsi="Times New Roman" w:cs="Times New Roman"/>
          <w:sz w:val="24"/>
          <w:szCs w:val="24"/>
        </w:rPr>
        <w:t xml:space="preserve"> they need to focus on.</w:t>
      </w:r>
      <w:r w:rsidR="0021754C">
        <w:rPr>
          <w:rFonts w:ascii="Times New Roman" w:hAnsi="Times New Roman" w:cs="Times New Roman"/>
          <w:sz w:val="24"/>
          <w:szCs w:val="24"/>
        </w:rPr>
        <w:t xml:space="preserve"> He </w:t>
      </w:r>
      <w:r w:rsidRPr="00C023A6">
        <w:rPr>
          <w:rFonts w:ascii="Times New Roman" w:hAnsi="Times New Roman" w:cs="Times New Roman"/>
          <w:sz w:val="24"/>
          <w:szCs w:val="24"/>
        </w:rPr>
        <w:t>states the importance of finding out the vision before coaching takes place which is not he argues the same as a goal or objective</w:t>
      </w:r>
      <w:r w:rsidR="00014832" w:rsidRPr="00C023A6">
        <w:rPr>
          <w:rFonts w:ascii="Times New Roman" w:hAnsi="Times New Roman" w:cs="Times New Roman"/>
          <w:sz w:val="24"/>
          <w:szCs w:val="24"/>
        </w:rPr>
        <w:t>. Instead he argues it is</w:t>
      </w:r>
      <w:r w:rsidRPr="00C023A6">
        <w:rPr>
          <w:rFonts w:ascii="Times New Roman" w:hAnsi="Times New Roman" w:cs="Times New Roman"/>
          <w:sz w:val="24"/>
          <w:szCs w:val="24"/>
        </w:rPr>
        <w:t xml:space="preserve"> a desire to be great and move from good to great in their professional development. The schools involved in th</w:t>
      </w:r>
      <w:r w:rsidR="001C186B" w:rsidRPr="00C023A6">
        <w:rPr>
          <w:rFonts w:ascii="Times New Roman" w:hAnsi="Times New Roman" w:cs="Times New Roman"/>
          <w:sz w:val="24"/>
          <w:szCs w:val="24"/>
        </w:rPr>
        <w:t>is research had ado</w:t>
      </w:r>
      <w:r w:rsidRPr="00C023A6">
        <w:rPr>
          <w:rFonts w:ascii="Times New Roman" w:hAnsi="Times New Roman" w:cs="Times New Roman"/>
          <w:sz w:val="24"/>
          <w:szCs w:val="24"/>
        </w:rPr>
        <w:t>pted the Gareth Coombes</w:t>
      </w:r>
      <w:r w:rsidR="001C186B" w:rsidRPr="00C023A6">
        <w:rPr>
          <w:rFonts w:ascii="Times New Roman" w:hAnsi="Times New Roman" w:cs="Times New Roman"/>
          <w:sz w:val="24"/>
          <w:szCs w:val="24"/>
        </w:rPr>
        <w:t xml:space="preserve"> Continua</w:t>
      </w:r>
      <w:r w:rsidRPr="00C023A6">
        <w:rPr>
          <w:rFonts w:ascii="Times New Roman" w:hAnsi="Times New Roman" w:cs="Times New Roman"/>
          <w:sz w:val="24"/>
          <w:szCs w:val="24"/>
        </w:rPr>
        <w:t xml:space="preserve"> ‘Self Evaluation toolkit’</w:t>
      </w:r>
      <w:r w:rsidR="001C186B" w:rsidRPr="00C023A6">
        <w:rPr>
          <w:rFonts w:ascii="Times New Roman" w:hAnsi="Times New Roman" w:cs="Times New Roman"/>
          <w:sz w:val="24"/>
          <w:szCs w:val="24"/>
        </w:rPr>
        <w:t xml:space="preserve"> </w:t>
      </w:r>
      <w:r w:rsidR="004F4377">
        <w:rPr>
          <w:rFonts w:ascii="Times New Roman" w:hAnsi="Times New Roman" w:cs="Times New Roman"/>
          <w:sz w:val="24"/>
          <w:szCs w:val="24"/>
        </w:rPr>
        <w:t>(2013</w:t>
      </w:r>
      <w:r w:rsidR="00C023A6">
        <w:rPr>
          <w:rFonts w:ascii="Times New Roman" w:hAnsi="Times New Roman" w:cs="Times New Roman"/>
          <w:sz w:val="24"/>
          <w:szCs w:val="24"/>
        </w:rPr>
        <w:t xml:space="preserve">) </w:t>
      </w:r>
      <w:r w:rsidR="001C186B" w:rsidRPr="00C023A6">
        <w:rPr>
          <w:rFonts w:ascii="Times New Roman" w:hAnsi="Times New Roman" w:cs="Times New Roman"/>
          <w:sz w:val="24"/>
          <w:szCs w:val="24"/>
        </w:rPr>
        <w:t xml:space="preserve">which considers both </w:t>
      </w:r>
      <w:proofErr w:type="spellStart"/>
      <w:r w:rsidR="001C186B" w:rsidRPr="00C023A6">
        <w:rPr>
          <w:rFonts w:ascii="Times New Roman" w:hAnsi="Times New Roman" w:cs="Times New Roman"/>
          <w:sz w:val="24"/>
          <w:szCs w:val="24"/>
        </w:rPr>
        <w:t>Estyn</w:t>
      </w:r>
      <w:proofErr w:type="spellEnd"/>
      <w:r w:rsidR="001C186B" w:rsidRPr="00C023A6">
        <w:rPr>
          <w:rFonts w:ascii="Times New Roman" w:hAnsi="Times New Roman" w:cs="Times New Roman"/>
          <w:sz w:val="24"/>
          <w:szCs w:val="24"/>
        </w:rPr>
        <w:t xml:space="preserve"> and Ofsted advice and guidance on what should be considered when evaluating teaching and learning. The Continua is </w:t>
      </w:r>
      <w:r w:rsidR="00E120A6">
        <w:rPr>
          <w:rFonts w:ascii="Times New Roman" w:hAnsi="Times New Roman" w:cs="Times New Roman"/>
          <w:sz w:val="24"/>
          <w:szCs w:val="24"/>
        </w:rPr>
        <w:t>significantly influenced by the work of John Hattie (2012) ‘Visible Learning for Teachers’. Hattie argues the key point of successful teaching and learning is the teachers’ view of their role. It is critical he states</w:t>
      </w:r>
      <w:r w:rsidR="004F4377">
        <w:rPr>
          <w:rFonts w:ascii="Times New Roman" w:hAnsi="Times New Roman" w:cs="Times New Roman"/>
          <w:sz w:val="24"/>
          <w:szCs w:val="24"/>
        </w:rPr>
        <w:t>,</w:t>
      </w:r>
      <w:r w:rsidR="00E120A6">
        <w:rPr>
          <w:rFonts w:ascii="Times New Roman" w:hAnsi="Times New Roman" w:cs="Times New Roman"/>
          <w:sz w:val="24"/>
          <w:szCs w:val="24"/>
        </w:rPr>
        <w:t xml:space="preserve"> that teachers see themselves as evaluators of their efforts and that seeking interventions that have a positive effect on student learning should be their goal. The Continua is </w:t>
      </w:r>
      <w:r w:rsidR="001C186B" w:rsidRPr="00C023A6">
        <w:rPr>
          <w:rFonts w:ascii="Times New Roman" w:hAnsi="Times New Roman" w:cs="Times New Roman"/>
          <w:sz w:val="24"/>
          <w:szCs w:val="24"/>
        </w:rPr>
        <w:t xml:space="preserve">divided into a number of sub-sections that include planning, learning environment and lesson observations. </w:t>
      </w:r>
      <w:r w:rsidR="00E120A6">
        <w:rPr>
          <w:rFonts w:ascii="Times New Roman" w:hAnsi="Times New Roman" w:cs="Times New Roman"/>
          <w:sz w:val="24"/>
          <w:szCs w:val="24"/>
        </w:rPr>
        <w:t xml:space="preserve">The teachers and Senior Leadership Team decide on which sub-section of the Continua they are focusing on and after the coaching session a specific development dialogue and feedback is provided against the relevant sub-section. </w:t>
      </w:r>
      <w:r w:rsidR="002C3C19">
        <w:rPr>
          <w:rFonts w:ascii="Times New Roman" w:hAnsi="Times New Roman" w:cs="Times New Roman"/>
          <w:sz w:val="24"/>
          <w:szCs w:val="24"/>
        </w:rPr>
        <w:t xml:space="preserve"> However Bergeron (2017) argues that when reflecting on the perception of learning or on </w:t>
      </w:r>
      <w:r w:rsidR="002C3C19">
        <w:rPr>
          <w:rFonts w:ascii="Times New Roman" w:hAnsi="Times New Roman" w:cs="Times New Roman"/>
          <w:sz w:val="24"/>
          <w:szCs w:val="24"/>
        </w:rPr>
        <w:lastRenderedPageBreak/>
        <w:t>self-esteem</w:t>
      </w:r>
      <w:r w:rsidR="007F64DA">
        <w:rPr>
          <w:rFonts w:ascii="Times New Roman" w:hAnsi="Times New Roman" w:cs="Times New Roman"/>
          <w:sz w:val="24"/>
          <w:szCs w:val="24"/>
        </w:rPr>
        <w:t>,</w:t>
      </w:r>
      <w:r w:rsidR="002C3C19">
        <w:rPr>
          <w:rFonts w:ascii="Times New Roman" w:hAnsi="Times New Roman" w:cs="Times New Roman"/>
          <w:sz w:val="24"/>
          <w:szCs w:val="24"/>
        </w:rPr>
        <w:t xml:space="preserve"> using</w:t>
      </w:r>
      <w:r w:rsidR="007F64DA">
        <w:rPr>
          <w:rFonts w:ascii="Times New Roman" w:hAnsi="Times New Roman" w:cs="Times New Roman"/>
          <w:sz w:val="24"/>
          <w:szCs w:val="24"/>
        </w:rPr>
        <w:t xml:space="preserve"> John Hattie’s visible learning</w:t>
      </w:r>
      <w:r w:rsidR="002C3C19">
        <w:rPr>
          <w:rFonts w:ascii="Times New Roman" w:hAnsi="Times New Roman" w:cs="Times New Roman"/>
          <w:sz w:val="24"/>
          <w:szCs w:val="24"/>
        </w:rPr>
        <w:t xml:space="preserve"> is not necessarily linked to academic success. Murray et al (20</w:t>
      </w:r>
      <w:r w:rsidR="004F4377">
        <w:rPr>
          <w:rFonts w:ascii="Times New Roman" w:hAnsi="Times New Roman" w:cs="Times New Roman"/>
          <w:sz w:val="24"/>
          <w:szCs w:val="24"/>
        </w:rPr>
        <w:t>09</w:t>
      </w:r>
      <w:r w:rsidR="002C3C19">
        <w:rPr>
          <w:rFonts w:ascii="Times New Roman" w:hAnsi="Times New Roman" w:cs="Times New Roman"/>
          <w:sz w:val="24"/>
          <w:szCs w:val="24"/>
        </w:rPr>
        <w:t xml:space="preserve">) also adds that unfortunately most claims for the effectiveness of peer coaching are </w:t>
      </w:r>
      <w:r w:rsidR="004F4377">
        <w:rPr>
          <w:rFonts w:ascii="Times New Roman" w:hAnsi="Times New Roman" w:cs="Times New Roman"/>
          <w:sz w:val="24"/>
          <w:szCs w:val="24"/>
        </w:rPr>
        <w:t>anecdotal</w:t>
      </w:r>
      <w:r w:rsidR="002C3C19">
        <w:rPr>
          <w:rFonts w:ascii="Times New Roman" w:hAnsi="Times New Roman" w:cs="Times New Roman"/>
          <w:sz w:val="24"/>
          <w:szCs w:val="24"/>
        </w:rPr>
        <w:t xml:space="preserve"> with little empirical data to support any major claims.</w:t>
      </w:r>
    </w:p>
    <w:p w:rsidR="005D691F" w:rsidRPr="00C023A6" w:rsidRDefault="009F6D9C" w:rsidP="00C023A6">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Another </w:t>
      </w:r>
      <w:r w:rsidR="00FB7350" w:rsidRPr="00C023A6">
        <w:rPr>
          <w:rFonts w:ascii="Times New Roman" w:hAnsi="Times New Roman" w:cs="Times New Roman"/>
          <w:sz w:val="24"/>
          <w:szCs w:val="24"/>
        </w:rPr>
        <w:t xml:space="preserve">method used as </w:t>
      </w:r>
      <w:r w:rsidR="00FE2E41">
        <w:rPr>
          <w:rFonts w:ascii="Times New Roman" w:hAnsi="Times New Roman" w:cs="Times New Roman"/>
          <w:sz w:val="24"/>
          <w:szCs w:val="24"/>
        </w:rPr>
        <w:t>a reflective tool was the</w:t>
      </w:r>
      <w:r w:rsidR="00C4377E" w:rsidRPr="00C023A6">
        <w:rPr>
          <w:rFonts w:ascii="Times New Roman" w:hAnsi="Times New Roman" w:cs="Times New Roman"/>
          <w:sz w:val="24"/>
          <w:szCs w:val="24"/>
        </w:rPr>
        <w:t xml:space="preserve"> ‘GROW Model’</w:t>
      </w:r>
      <w:r w:rsidR="00014832" w:rsidRPr="00C023A6">
        <w:rPr>
          <w:rFonts w:ascii="Times New Roman" w:hAnsi="Times New Roman" w:cs="Times New Roman"/>
          <w:sz w:val="24"/>
          <w:szCs w:val="24"/>
        </w:rPr>
        <w:t xml:space="preserve"> Whitmore (</w:t>
      </w:r>
      <w:r w:rsidR="008E1ABD" w:rsidRPr="00C023A6">
        <w:rPr>
          <w:rFonts w:ascii="Times New Roman" w:hAnsi="Times New Roman" w:cs="Times New Roman"/>
          <w:sz w:val="24"/>
          <w:szCs w:val="24"/>
        </w:rPr>
        <w:t>2009</w:t>
      </w:r>
      <w:r w:rsidR="00014832" w:rsidRPr="00C023A6">
        <w:rPr>
          <w:rFonts w:ascii="Times New Roman" w:hAnsi="Times New Roman" w:cs="Times New Roman"/>
          <w:sz w:val="24"/>
          <w:szCs w:val="24"/>
        </w:rPr>
        <w:t>)</w:t>
      </w:r>
      <w:r w:rsidR="00C4377E" w:rsidRPr="00C023A6">
        <w:rPr>
          <w:rFonts w:ascii="Times New Roman" w:hAnsi="Times New Roman" w:cs="Times New Roman"/>
          <w:sz w:val="24"/>
          <w:szCs w:val="24"/>
        </w:rPr>
        <w:t xml:space="preserve">. The </w:t>
      </w:r>
      <w:r w:rsidR="00FB7350" w:rsidRPr="00C023A6">
        <w:rPr>
          <w:rFonts w:ascii="Times New Roman" w:hAnsi="Times New Roman" w:cs="Times New Roman"/>
          <w:sz w:val="24"/>
          <w:szCs w:val="24"/>
        </w:rPr>
        <w:t xml:space="preserve">GROW model </w:t>
      </w:r>
      <w:r w:rsidR="00D91ECD">
        <w:rPr>
          <w:rFonts w:ascii="Times New Roman" w:hAnsi="Times New Roman" w:cs="Times New Roman"/>
          <w:sz w:val="24"/>
          <w:szCs w:val="24"/>
        </w:rPr>
        <w:t xml:space="preserve">aims to </w:t>
      </w:r>
      <w:proofErr w:type="spellStart"/>
      <w:r w:rsidR="00D91ECD">
        <w:rPr>
          <w:rFonts w:ascii="Times New Roman" w:hAnsi="Times New Roman" w:cs="Times New Roman"/>
          <w:sz w:val="24"/>
          <w:szCs w:val="24"/>
        </w:rPr>
        <w:t>develope</w:t>
      </w:r>
      <w:proofErr w:type="spellEnd"/>
      <w:r w:rsidR="00FB7350" w:rsidRPr="00C023A6">
        <w:rPr>
          <w:rFonts w:ascii="Times New Roman" w:hAnsi="Times New Roman" w:cs="Times New Roman"/>
          <w:sz w:val="24"/>
          <w:szCs w:val="24"/>
        </w:rPr>
        <w:t xml:space="preserve"> the methodology, concepts and techniques for performance</w:t>
      </w:r>
      <w:r w:rsidR="00C4377E" w:rsidRPr="00C023A6">
        <w:rPr>
          <w:rFonts w:ascii="Times New Roman" w:hAnsi="Times New Roman" w:cs="Times New Roman"/>
          <w:sz w:val="24"/>
          <w:szCs w:val="24"/>
        </w:rPr>
        <w:t xml:space="preserve"> improvement in organisations. </w:t>
      </w:r>
      <w:r w:rsidR="00FB7350" w:rsidRPr="00C023A6">
        <w:rPr>
          <w:rFonts w:ascii="Times New Roman" w:hAnsi="Times New Roman" w:cs="Times New Roman"/>
          <w:sz w:val="24"/>
          <w:szCs w:val="24"/>
        </w:rPr>
        <w:t>The GROW Model is an acronym standing for (G</w:t>
      </w:r>
      <w:proofErr w:type="gramStart"/>
      <w:r w:rsidR="00FB7350" w:rsidRPr="00C023A6">
        <w:rPr>
          <w:rFonts w:ascii="Times New Roman" w:hAnsi="Times New Roman" w:cs="Times New Roman"/>
          <w:sz w:val="24"/>
          <w:szCs w:val="24"/>
        </w:rPr>
        <w:t>)</w:t>
      </w:r>
      <w:proofErr w:type="spellStart"/>
      <w:r w:rsidR="00FB7350" w:rsidRPr="00C023A6">
        <w:rPr>
          <w:rFonts w:ascii="Times New Roman" w:hAnsi="Times New Roman" w:cs="Times New Roman"/>
          <w:sz w:val="24"/>
          <w:szCs w:val="24"/>
        </w:rPr>
        <w:t>oals</w:t>
      </w:r>
      <w:proofErr w:type="spellEnd"/>
      <w:proofErr w:type="gramEnd"/>
      <w:r w:rsidR="00FB7350" w:rsidRPr="00C023A6">
        <w:rPr>
          <w:rFonts w:ascii="Times New Roman" w:hAnsi="Times New Roman" w:cs="Times New Roman"/>
          <w:sz w:val="24"/>
          <w:szCs w:val="24"/>
        </w:rPr>
        <w:t>, (R)</w:t>
      </w:r>
      <w:proofErr w:type="spellStart"/>
      <w:r w:rsidR="00FB7350" w:rsidRPr="00C023A6">
        <w:rPr>
          <w:rFonts w:ascii="Times New Roman" w:hAnsi="Times New Roman" w:cs="Times New Roman"/>
          <w:sz w:val="24"/>
          <w:szCs w:val="24"/>
        </w:rPr>
        <w:t>eality</w:t>
      </w:r>
      <w:proofErr w:type="spellEnd"/>
      <w:r w:rsidR="00FB7350" w:rsidRPr="00C023A6">
        <w:rPr>
          <w:rFonts w:ascii="Times New Roman" w:hAnsi="Times New Roman" w:cs="Times New Roman"/>
          <w:sz w:val="24"/>
          <w:szCs w:val="24"/>
        </w:rPr>
        <w:t>, (O)</w:t>
      </w:r>
      <w:proofErr w:type="spellStart"/>
      <w:r w:rsidR="00FB7350" w:rsidRPr="00C023A6">
        <w:rPr>
          <w:rFonts w:ascii="Times New Roman" w:hAnsi="Times New Roman" w:cs="Times New Roman"/>
          <w:sz w:val="24"/>
          <w:szCs w:val="24"/>
        </w:rPr>
        <w:t>ptions</w:t>
      </w:r>
      <w:proofErr w:type="spellEnd"/>
      <w:r w:rsidR="00FB7350" w:rsidRPr="00C023A6">
        <w:rPr>
          <w:rFonts w:ascii="Times New Roman" w:hAnsi="Times New Roman" w:cs="Times New Roman"/>
          <w:sz w:val="24"/>
          <w:szCs w:val="24"/>
        </w:rPr>
        <w:t xml:space="preserve"> and (W)ill</w:t>
      </w:r>
      <w:r w:rsidR="00D91ECD">
        <w:rPr>
          <w:rFonts w:ascii="Times New Roman" w:hAnsi="Times New Roman" w:cs="Times New Roman"/>
          <w:sz w:val="24"/>
          <w:szCs w:val="24"/>
        </w:rPr>
        <w:t>. W</w:t>
      </w:r>
      <w:r w:rsidR="00FB7350" w:rsidRPr="00C023A6">
        <w:rPr>
          <w:rFonts w:ascii="Times New Roman" w:hAnsi="Times New Roman" w:cs="Times New Roman"/>
          <w:sz w:val="24"/>
          <w:szCs w:val="24"/>
        </w:rPr>
        <w:t>orking</w:t>
      </w:r>
      <w:r w:rsidR="00D91ECD">
        <w:rPr>
          <w:rFonts w:ascii="Times New Roman" w:hAnsi="Times New Roman" w:cs="Times New Roman"/>
          <w:sz w:val="24"/>
          <w:szCs w:val="24"/>
        </w:rPr>
        <w:t xml:space="preserve"> through these four stages will, Whitmore argues, raise</w:t>
      </w:r>
      <w:r w:rsidR="00FB7350" w:rsidRPr="00C023A6">
        <w:rPr>
          <w:rFonts w:ascii="Times New Roman" w:hAnsi="Times New Roman" w:cs="Times New Roman"/>
          <w:sz w:val="24"/>
          <w:szCs w:val="24"/>
        </w:rPr>
        <w:t xml:space="preserve"> an individual’s awareness and understanding of their own aspirations; their current situation and beliefs; the possibilities and resources open to them; and the actions they want to take to achieve their personal and professional goals. </w:t>
      </w:r>
      <w:r w:rsidR="005E3587">
        <w:rPr>
          <w:rFonts w:ascii="Times New Roman" w:hAnsi="Times New Roman" w:cs="Times New Roman"/>
          <w:sz w:val="24"/>
          <w:szCs w:val="24"/>
        </w:rPr>
        <w:t>However</w:t>
      </w:r>
      <w:r w:rsidR="00081A9B">
        <w:rPr>
          <w:rFonts w:ascii="Times New Roman" w:hAnsi="Times New Roman" w:cs="Times New Roman"/>
          <w:sz w:val="24"/>
          <w:szCs w:val="24"/>
        </w:rPr>
        <w:t>,</w:t>
      </w:r>
      <w:r w:rsidR="005E3587">
        <w:rPr>
          <w:rFonts w:ascii="Times New Roman" w:hAnsi="Times New Roman" w:cs="Times New Roman"/>
          <w:sz w:val="24"/>
          <w:szCs w:val="24"/>
        </w:rPr>
        <w:t xml:space="preserve"> Bishop (</w:t>
      </w:r>
      <w:r w:rsidR="00081A9B">
        <w:rPr>
          <w:rFonts w:ascii="Times New Roman" w:hAnsi="Times New Roman" w:cs="Times New Roman"/>
          <w:sz w:val="24"/>
          <w:szCs w:val="24"/>
        </w:rPr>
        <w:t>2015</w:t>
      </w:r>
      <w:r w:rsidR="005E3587">
        <w:rPr>
          <w:rFonts w:ascii="Times New Roman" w:hAnsi="Times New Roman" w:cs="Times New Roman"/>
          <w:sz w:val="24"/>
          <w:szCs w:val="24"/>
        </w:rPr>
        <w:t xml:space="preserve">) argues that a limitation of the GROW Model is that is fails to consider where people are coming from before considering where they want to go. </w:t>
      </w:r>
      <w:r w:rsidR="00FB7350" w:rsidRPr="00C023A6">
        <w:rPr>
          <w:rFonts w:ascii="Times New Roman" w:hAnsi="Times New Roman" w:cs="Times New Roman"/>
          <w:sz w:val="24"/>
          <w:szCs w:val="24"/>
        </w:rPr>
        <w:t>Whitmore argues that the implementation of the GROW Model, by using carefully structured questions, will</w:t>
      </w:r>
      <w:r w:rsidR="00081A9B">
        <w:rPr>
          <w:rFonts w:ascii="Times New Roman" w:hAnsi="Times New Roman" w:cs="Times New Roman"/>
          <w:sz w:val="24"/>
          <w:szCs w:val="24"/>
        </w:rPr>
        <w:t xml:space="preserve"> promotes a deeper awareness,</w:t>
      </w:r>
      <w:r w:rsidR="00FB7350" w:rsidRPr="00C023A6">
        <w:rPr>
          <w:rFonts w:ascii="Times New Roman" w:hAnsi="Times New Roman" w:cs="Times New Roman"/>
          <w:sz w:val="24"/>
          <w:szCs w:val="24"/>
        </w:rPr>
        <w:t xml:space="preserve"> responsibility and</w:t>
      </w:r>
      <w:r w:rsidR="00081A9B">
        <w:rPr>
          <w:rFonts w:ascii="Times New Roman" w:hAnsi="Times New Roman" w:cs="Times New Roman"/>
          <w:sz w:val="24"/>
          <w:szCs w:val="24"/>
        </w:rPr>
        <w:t xml:space="preserve"> encourages proa</w:t>
      </w:r>
      <w:r w:rsidR="00D91ECD">
        <w:rPr>
          <w:rFonts w:ascii="Times New Roman" w:hAnsi="Times New Roman" w:cs="Times New Roman"/>
          <w:sz w:val="24"/>
          <w:szCs w:val="24"/>
        </w:rPr>
        <w:t>ctive behaviour. It will, he adds,</w:t>
      </w:r>
      <w:r w:rsidR="00081A9B">
        <w:rPr>
          <w:rFonts w:ascii="Times New Roman" w:hAnsi="Times New Roman" w:cs="Times New Roman"/>
          <w:sz w:val="24"/>
          <w:szCs w:val="24"/>
        </w:rPr>
        <w:t xml:space="preserve"> result in practical techniques that will help</w:t>
      </w:r>
      <w:r w:rsidR="00FB7350" w:rsidRPr="00C023A6">
        <w:rPr>
          <w:rFonts w:ascii="Times New Roman" w:hAnsi="Times New Roman" w:cs="Times New Roman"/>
          <w:sz w:val="24"/>
          <w:szCs w:val="24"/>
        </w:rPr>
        <w:t xml:space="preserve"> accomplish goals. </w:t>
      </w:r>
      <w:r w:rsidR="005E3587">
        <w:rPr>
          <w:rFonts w:ascii="Times New Roman" w:hAnsi="Times New Roman" w:cs="Times New Roman"/>
          <w:sz w:val="24"/>
          <w:szCs w:val="24"/>
        </w:rPr>
        <w:t xml:space="preserve">Conversely, </w:t>
      </w:r>
      <w:proofErr w:type="spellStart"/>
      <w:r w:rsidR="005E3587">
        <w:rPr>
          <w:rFonts w:ascii="Times New Roman" w:hAnsi="Times New Roman" w:cs="Times New Roman"/>
          <w:sz w:val="24"/>
          <w:szCs w:val="24"/>
        </w:rPr>
        <w:t>Lucocq</w:t>
      </w:r>
      <w:proofErr w:type="spellEnd"/>
      <w:r w:rsidR="005E3587">
        <w:rPr>
          <w:rFonts w:ascii="Times New Roman" w:hAnsi="Times New Roman" w:cs="Times New Roman"/>
          <w:sz w:val="24"/>
          <w:szCs w:val="24"/>
        </w:rPr>
        <w:t xml:space="preserve"> (2015) argues that working with a single model is contrived, constrains thinking and allows little room for interpretation. He adds that it is important to know the limitations of models and know when to change. A flexible approach, he argues, is more effective.</w:t>
      </w:r>
    </w:p>
    <w:p w:rsidR="00360D13" w:rsidRPr="001E6CCD" w:rsidRDefault="00FE0CA9"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With t</w:t>
      </w:r>
      <w:r w:rsidR="00360D13" w:rsidRPr="001E6CCD">
        <w:rPr>
          <w:rFonts w:ascii="Times New Roman" w:hAnsi="Times New Roman" w:cs="Times New Roman"/>
          <w:sz w:val="24"/>
          <w:szCs w:val="24"/>
        </w:rPr>
        <w:t>he Donaldson report</w:t>
      </w:r>
      <w:r w:rsidR="00EF71F0" w:rsidRPr="001E6CCD">
        <w:rPr>
          <w:rFonts w:ascii="Times New Roman" w:hAnsi="Times New Roman" w:cs="Times New Roman"/>
          <w:sz w:val="24"/>
          <w:szCs w:val="24"/>
        </w:rPr>
        <w:t xml:space="preserve"> (2015)</w:t>
      </w:r>
      <w:r w:rsidR="00360D13" w:rsidRPr="001E6CCD">
        <w:rPr>
          <w:rFonts w:ascii="Times New Roman" w:hAnsi="Times New Roman" w:cs="Times New Roman"/>
          <w:sz w:val="24"/>
          <w:szCs w:val="24"/>
        </w:rPr>
        <w:t xml:space="preserve"> stating that the new reforms in the curriculum in Wales will pose challenges for leadership at all levels. Improving the quality of teaching and learning and ensuring high quality wil</w:t>
      </w:r>
      <w:r w:rsidR="00BF00DF" w:rsidRPr="001E6CCD">
        <w:rPr>
          <w:rFonts w:ascii="Times New Roman" w:hAnsi="Times New Roman" w:cs="Times New Roman"/>
          <w:sz w:val="24"/>
          <w:szCs w:val="24"/>
        </w:rPr>
        <w:t xml:space="preserve">l </w:t>
      </w:r>
      <w:r w:rsidR="007F64DA">
        <w:rPr>
          <w:rFonts w:ascii="Times New Roman" w:hAnsi="Times New Roman" w:cs="Times New Roman"/>
          <w:sz w:val="24"/>
          <w:szCs w:val="24"/>
        </w:rPr>
        <w:t xml:space="preserve">he states continue to be </w:t>
      </w:r>
      <w:proofErr w:type="gramStart"/>
      <w:r w:rsidR="007F64DA">
        <w:rPr>
          <w:rFonts w:ascii="Times New Roman" w:hAnsi="Times New Roman" w:cs="Times New Roman"/>
          <w:sz w:val="24"/>
          <w:szCs w:val="24"/>
        </w:rPr>
        <w:t>priority</w:t>
      </w:r>
      <w:r w:rsidR="00916F68">
        <w:rPr>
          <w:rFonts w:ascii="Times New Roman" w:hAnsi="Times New Roman" w:cs="Times New Roman"/>
          <w:sz w:val="24"/>
          <w:szCs w:val="24"/>
        </w:rPr>
        <w:t>.</w:t>
      </w:r>
      <w:proofErr w:type="gramEnd"/>
      <w:r w:rsidR="00916F68">
        <w:rPr>
          <w:rFonts w:ascii="Times New Roman" w:hAnsi="Times New Roman" w:cs="Times New Roman"/>
          <w:sz w:val="24"/>
          <w:szCs w:val="24"/>
        </w:rPr>
        <w:t xml:space="preserve"> </w:t>
      </w:r>
      <w:r w:rsidR="00360D13" w:rsidRPr="001E6CCD">
        <w:rPr>
          <w:rFonts w:ascii="Times New Roman" w:hAnsi="Times New Roman" w:cs="Times New Roman"/>
          <w:sz w:val="24"/>
          <w:szCs w:val="24"/>
        </w:rPr>
        <w:t>He also states that the likelihood of success will be ensured if collaborations are increased not just within schools but between schools as well</w:t>
      </w:r>
      <w:r w:rsidR="00BF00DF" w:rsidRPr="001E6CCD">
        <w:rPr>
          <w:rFonts w:ascii="Times New Roman" w:hAnsi="Times New Roman" w:cs="Times New Roman"/>
          <w:sz w:val="24"/>
          <w:szCs w:val="24"/>
        </w:rPr>
        <w:t>,</w:t>
      </w:r>
      <w:r w:rsidR="00360D13" w:rsidRPr="001E6CCD">
        <w:rPr>
          <w:rFonts w:ascii="Times New Roman" w:hAnsi="Times New Roman" w:cs="Times New Roman"/>
          <w:sz w:val="24"/>
          <w:szCs w:val="24"/>
        </w:rPr>
        <w:t xml:space="preserve"> with schools shari</w:t>
      </w:r>
      <w:r w:rsidR="00EF71F0" w:rsidRPr="001E6CCD">
        <w:rPr>
          <w:rFonts w:ascii="Times New Roman" w:hAnsi="Times New Roman" w:cs="Times New Roman"/>
          <w:sz w:val="24"/>
          <w:szCs w:val="24"/>
        </w:rPr>
        <w:t>ng planning and good practic</w:t>
      </w:r>
      <w:r w:rsidR="00BF00DF" w:rsidRPr="001E6CCD">
        <w:rPr>
          <w:rFonts w:ascii="Times New Roman" w:hAnsi="Times New Roman" w:cs="Times New Roman"/>
          <w:sz w:val="24"/>
          <w:szCs w:val="24"/>
        </w:rPr>
        <w:t>e.</w:t>
      </w:r>
      <w:r w:rsidR="00783BAD">
        <w:rPr>
          <w:rFonts w:ascii="Times New Roman" w:hAnsi="Times New Roman" w:cs="Times New Roman"/>
          <w:sz w:val="24"/>
          <w:szCs w:val="24"/>
        </w:rPr>
        <w:t xml:space="preserve"> According to Forde and O’Brien (2011) coaching may be </w:t>
      </w:r>
      <w:r w:rsidR="00081A9B" w:rsidRPr="00081A9B">
        <w:rPr>
          <w:rFonts w:ascii="Times New Roman" w:hAnsi="Times New Roman" w:cs="Times New Roman"/>
          <w:sz w:val="24"/>
          <w:szCs w:val="24"/>
        </w:rPr>
        <w:t>crucial</w:t>
      </w:r>
      <w:r w:rsidR="00783BAD">
        <w:rPr>
          <w:rFonts w:ascii="Times New Roman" w:hAnsi="Times New Roman" w:cs="Times New Roman"/>
          <w:sz w:val="24"/>
          <w:szCs w:val="24"/>
        </w:rPr>
        <w:t xml:space="preserve"> as a way of promoting professional learning</w:t>
      </w:r>
      <w:r w:rsidR="00C2181F">
        <w:rPr>
          <w:rFonts w:ascii="Times New Roman" w:hAnsi="Times New Roman" w:cs="Times New Roman"/>
          <w:sz w:val="24"/>
          <w:szCs w:val="24"/>
        </w:rPr>
        <w:t xml:space="preserve"> and social interaction</w:t>
      </w:r>
      <w:r w:rsidR="00783BAD">
        <w:rPr>
          <w:rFonts w:ascii="Times New Roman" w:hAnsi="Times New Roman" w:cs="Times New Roman"/>
          <w:sz w:val="24"/>
          <w:szCs w:val="24"/>
        </w:rPr>
        <w:t xml:space="preserve"> </w:t>
      </w:r>
      <w:r w:rsidR="00C2181F">
        <w:rPr>
          <w:rFonts w:ascii="Times New Roman" w:hAnsi="Times New Roman" w:cs="Times New Roman"/>
          <w:sz w:val="24"/>
          <w:szCs w:val="24"/>
        </w:rPr>
        <w:t>utilising</w:t>
      </w:r>
      <w:r w:rsidR="00783BAD">
        <w:rPr>
          <w:rFonts w:ascii="Times New Roman" w:hAnsi="Times New Roman" w:cs="Times New Roman"/>
          <w:sz w:val="24"/>
          <w:szCs w:val="24"/>
        </w:rPr>
        <w:t xml:space="preserve"> the context of the sc</w:t>
      </w:r>
      <w:r w:rsidR="00C2181F">
        <w:rPr>
          <w:rFonts w:ascii="Times New Roman" w:hAnsi="Times New Roman" w:cs="Times New Roman"/>
          <w:sz w:val="24"/>
          <w:szCs w:val="24"/>
        </w:rPr>
        <w:t>hoo</w:t>
      </w:r>
      <w:r w:rsidR="00D4174A">
        <w:rPr>
          <w:rFonts w:ascii="Times New Roman" w:hAnsi="Times New Roman" w:cs="Times New Roman"/>
          <w:sz w:val="24"/>
          <w:szCs w:val="24"/>
        </w:rPr>
        <w:t>l. Therefore</w:t>
      </w:r>
      <w:r w:rsidR="00916F68">
        <w:rPr>
          <w:rFonts w:ascii="Times New Roman" w:hAnsi="Times New Roman" w:cs="Times New Roman"/>
          <w:sz w:val="24"/>
          <w:szCs w:val="24"/>
        </w:rPr>
        <w:t>,</w:t>
      </w:r>
      <w:r w:rsidR="00D4174A">
        <w:rPr>
          <w:rFonts w:ascii="Times New Roman" w:hAnsi="Times New Roman" w:cs="Times New Roman"/>
          <w:sz w:val="24"/>
          <w:szCs w:val="24"/>
        </w:rPr>
        <w:t xml:space="preserve"> </w:t>
      </w:r>
      <w:proofErr w:type="spellStart"/>
      <w:r w:rsidR="00D4174A">
        <w:rPr>
          <w:rFonts w:ascii="Times New Roman" w:hAnsi="Times New Roman" w:cs="Times New Roman"/>
          <w:sz w:val="24"/>
          <w:szCs w:val="24"/>
        </w:rPr>
        <w:t>Breffini</w:t>
      </w:r>
      <w:proofErr w:type="spellEnd"/>
      <w:r w:rsidR="00916F68">
        <w:rPr>
          <w:rFonts w:ascii="Times New Roman" w:hAnsi="Times New Roman" w:cs="Times New Roman"/>
          <w:sz w:val="24"/>
          <w:szCs w:val="24"/>
        </w:rPr>
        <w:t xml:space="preserve"> (2017)</w:t>
      </w:r>
      <w:r w:rsidR="00D4174A">
        <w:rPr>
          <w:rFonts w:ascii="Times New Roman" w:hAnsi="Times New Roman" w:cs="Times New Roman"/>
          <w:sz w:val="24"/>
          <w:szCs w:val="24"/>
        </w:rPr>
        <w:t xml:space="preserve"> suggests</w:t>
      </w:r>
      <w:r w:rsidR="00916F68">
        <w:rPr>
          <w:rFonts w:ascii="Times New Roman" w:hAnsi="Times New Roman" w:cs="Times New Roman"/>
          <w:sz w:val="24"/>
          <w:szCs w:val="24"/>
        </w:rPr>
        <w:t xml:space="preserve"> that coaching could offer the answer to developing the professional growth of teacher assistants as well</w:t>
      </w:r>
      <w:r w:rsidR="00C2181F">
        <w:rPr>
          <w:rFonts w:ascii="Times New Roman" w:hAnsi="Times New Roman" w:cs="Times New Roman"/>
          <w:sz w:val="24"/>
          <w:szCs w:val="24"/>
        </w:rPr>
        <w:t>.</w:t>
      </w:r>
      <w:r w:rsidR="0042154F">
        <w:rPr>
          <w:rFonts w:ascii="Times New Roman" w:hAnsi="Times New Roman" w:cs="Times New Roman"/>
          <w:sz w:val="24"/>
          <w:szCs w:val="24"/>
        </w:rPr>
        <w:t xml:space="preserve"> Day (1993) a</w:t>
      </w:r>
      <w:r w:rsidR="00C2181F">
        <w:rPr>
          <w:rFonts w:ascii="Times New Roman" w:hAnsi="Times New Roman" w:cs="Times New Roman"/>
          <w:sz w:val="24"/>
          <w:szCs w:val="24"/>
        </w:rPr>
        <w:t>dds</w:t>
      </w:r>
      <w:r w:rsidR="0042154F">
        <w:rPr>
          <w:rFonts w:ascii="Times New Roman" w:hAnsi="Times New Roman" w:cs="Times New Roman"/>
          <w:sz w:val="24"/>
          <w:szCs w:val="24"/>
        </w:rPr>
        <w:t xml:space="preserve"> that with the new self-managed system of staff development funding attached to national priorities, schools may form the principle focus for staff development.</w:t>
      </w:r>
      <w:r w:rsidR="00BF00DF" w:rsidRPr="001E6CCD">
        <w:rPr>
          <w:rFonts w:ascii="Times New Roman" w:hAnsi="Times New Roman" w:cs="Times New Roman"/>
          <w:sz w:val="24"/>
          <w:szCs w:val="24"/>
        </w:rPr>
        <w:t xml:space="preserve"> </w:t>
      </w:r>
      <w:r w:rsidR="00360D13" w:rsidRPr="001E6CCD">
        <w:rPr>
          <w:rFonts w:ascii="Times New Roman" w:hAnsi="Times New Roman" w:cs="Times New Roman"/>
          <w:sz w:val="24"/>
          <w:szCs w:val="24"/>
        </w:rPr>
        <w:t>Donaldson states that the recommendation in his review will have major implications for the profe</w:t>
      </w:r>
      <w:r w:rsidR="00C2181F">
        <w:rPr>
          <w:rFonts w:ascii="Times New Roman" w:hAnsi="Times New Roman" w:cs="Times New Roman"/>
          <w:sz w:val="24"/>
          <w:szCs w:val="24"/>
        </w:rPr>
        <w:t>ssional development of teachers. T</w:t>
      </w:r>
      <w:r w:rsidR="0042154F">
        <w:rPr>
          <w:rFonts w:ascii="Times New Roman" w:hAnsi="Times New Roman" w:cs="Times New Roman"/>
          <w:sz w:val="24"/>
          <w:szCs w:val="24"/>
        </w:rPr>
        <w:t>herefore</w:t>
      </w:r>
      <w:r w:rsidR="00C2181F">
        <w:rPr>
          <w:rFonts w:ascii="Times New Roman" w:hAnsi="Times New Roman" w:cs="Times New Roman"/>
          <w:sz w:val="24"/>
          <w:szCs w:val="24"/>
        </w:rPr>
        <w:t>,</w:t>
      </w:r>
      <w:r w:rsidR="0042154F">
        <w:rPr>
          <w:rFonts w:ascii="Times New Roman" w:hAnsi="Times New Roman" w:cs="Times New Roman"/>
          <w:sz w:val="24"/>
          <w:szCs w:val="24"/>
        </w:rPr>
        <w:t xml:space="preserve"> Day states that essential</w:t>
      </w:r>
      <w:r w:rsidR="00081A9B">
        <w:rPr>
          <w:rFonts w:ascii="Times New Roman" w:hAnsi="Times New Roman" w:cs="Times New Roman"/>
          <w:sz w:val="24"/>
          <w:szCs w:val="24"/>
        </w:rPr>
        <w:t>,</w:t>
      </w:r>
      <w:r w:rsidR="0042154F">
        <w:rPr>
          <w:rFonts w:ascii="Times New Roman" w:hAnsi="Times New Roman" w:cs="Times New Roman"/>
          <w:sz w:val="24"/>
          <w:szCs w:val="24"/>
        </w:rPr>
        <w:t xml:space="preserve"> successful staff development in future will need to </w:t>
      </w:r>
      <w:r w:rsidR="0042154F">
        <w:rPr>
          <w:rFonts w:ascii="Times New Roman" w:hAnsi="Times New Roman" w:cs="Times New Roman"/>
          <w:sz w:val="24"/>
          <w:szCs w:val="24"/>
        </w:rPr>
        <w:lastRenderedPageBreak/>
        <w:t>embrace responsibility through coalitions and analyse closely reflective processes that are central to learning.</w:t>
      </w:r>
    </w:p>
    <w:p w:rsidR="00216F25" w:rsidRPr="001E6CCD" w:rsidRDefault="003E6238"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In the next chapter I </w:t>
      </w:r>
      <w:r w:rsidR="003E26E7" w:rsidRPr="001E6CCD">
        <w:rPr>
          <w:rFonts w:ascii="Times New Roman" w:hAnsi="Times New Roman" w:cs="Times New Roman"/>
          <w:sz w:val="24"/>
          <w:szCs w:val="24"/>
        </w:rPr>
        <w:t xml:space="preserve">have </w:t>
      </w:r>
      <w:r w:rsidR="0021754C">
        <w:rPr>
          <w:rFonts w:ascii="Times New Roman" w:hAnsi="Times New Roman" w:cs="Times New Roman"/>
          <w:sz w:val="24"/>
          <w:szCs w:val="24"/>
        </w:rPr>
        <w:t>identified</w:t>
      </w:r>
      <w:r w:rsidR="003E26E7" w:rsidRPr="001E6CCD">
        <w:rPr>
          <w:rFonts w:ascii="Times New Roman" w:hAnsi="Times New Roman" w:cs="Times New Roman"/>
          <w:sz w:val="24"/>
          <w:szCs w:val="24"/>
        </w:rPr>
        <w:t xml:space="preserve"> my chosen </w:t>
      </w:r>
      <w:r w:rsidR="00215C7C" w:rsidRPr="001E6CCD">
        <w:rPr>
          <w:rFonts w:ascii="Times New Roman" w:hAnsi="Times New Roman" w:cs="Times New Roman"/>
          <w:sz w:val="24"/>
          <w:szCs w:val="24"/>
        </w:rPr>
        <w:t>methods of</w:t>
      </w:r>
      <w:r w:rsidR="00BF00DF" w:rsidRPr="001E6CCD">
        <w:rPr>
          <w:rFonts w:ascii="Times New Roman" w:hAnsi="Times New Roman" w:cs="Times New Roman"/>
          <w:sz w:val="24"/>
          <w:szCs w:val="24"/>
        </w:rPr>
        <w:t xml:space="preserve"> data collection</w:t>
      </w:r>
      <w:r w:rsidR="00EF71F0" w:rsidRPr="001E6CCD">
        <w:rPr>
          <w:rFonts w:ascii="Times New Roman" w:hAnsi="Times New Roman" w:cs="Times New Roman"/>
          <w:sz w:val="24"/>
          <w:szCs w:val="24"/>
        </w:rPr>
        <w:t xml:space="preserve"> and reasons for my choices</w:t>
      </w:r>
      <w:r w:rsidR="003E26E7" w:rsidRPr="001E6CCD">
        <w:rPr>
          <w:rFonts w:ascii="Times New Roman" w:hAnsi="Times New Roman" w:cs="Times New Roman"/>
          <w:sz w:val="24"/>
          <w:szCs w:val="24"/>
        </w:rPr>
        <w:t>. W</w:t>
      </w:r>
      <w:r w:rsidR="00EF71F0" w:rsidRPr="001E6CCD">
        <w:rPr>
          <w:rFonts w:ascii="Times New Roman" w:hAnsi="Times New Roman" w:cs="Times New Roman"/>
          <w:sz w:val="24"/>
          <w:szCs w:val="24"/>
        </w:rPr>
        <w:t>hen planning</w:t>
      </w:r>
      <w:r w:rsidRPr="001E6CCD">
        <w:rPr>
          <w:rFonts w:ascii="Times New Roman" w:hAnsi="Times New Roman" w:cs="Times New Roman"/>
          <w:sz w:val="24"/>
          <w:szCs w:val="24"/>
        </w:rPr>
        <w:t xml:space="preserve"> my questionnaire for the t</w:t>
      </w:r>
      <w:r w:rsidR="0089752C" w:rsidRPr="001E6CCD">
        <w:rPr>
          <w:rFonts w:ascii="Times New Roman" w:hAnsi="Times New Roman" w:cs="Times New Roman"/>
          <w:sz w:val="24"/>
          <w:szCs w:val="24"/>
        </w:rPr>
        <w:t xml:space="preserve">eachers and selecting questions </w:t>
      </w:r>
      <w:r w:rsidRPr="001E6CCD">
        <w:rPr>
          <w:rFonts w:ascii="Times New Roman" w:hAnsi="Times New Roman" w:cs="Times New Roman"/>
          <w:sz w:val="24"/>
          <w:szCs w:val="24"/>
        </w:rPr>
        <w:t xml:space="preserve">for the </w:t>
      </w:r>
      <w:proofErr w:type="spellStart"/>
      <w:r w:rsidRPr="001E6CCD">
        <w:rPr>
          <w:rFonts w:ascii="Times New Roman" w:hAnsi="Times New Roman" w:cs="Times New Roman"/>
          <w:sz w:val="24"/>
          <w:szCs w:val="24"/>
        </w:rPr>
        <w:t>headteachers</w:t>
      </w:r>
      <w:proofErr w:type="spellEnd"/>
      <w:r w:rsidR="003E26E7" w:rsidRPr="001E6CCD">
        <w:rPr>
          <w:rFonts w:ascii="Times New Roman" w:hAnsi="Times New Roman" w:cs="Times New Roman"/>
          <w:sz w:val="24"/>
          <w:szCs w:val="24"/>
        </w:rPr>
        <w:t>’ interviews</w:t>
      </w:r>
      <w:r w:rsidR="0089752C" w:rsidRPr="001E6CCD">
        <w:rPr>
          <w:rFonts w:ascii="Times New Roman" w:hAnsi="Times New Roman" w:cs="Times New Roman"/>
          <w:sz w:val="24"/>
          <w:szCs w:val="24"/>
        </w:rPr>
        <w:t xml:space="preserve"> </w:t>
      </w:r>
      <w:r w:rsidR="00FE0CA9" w:rsidRPr="001E6CCD">
        <w:rPr>
          <w:rFonts w:ascii="Times New Roman" w:hAnsi="Times New Roman" w:cs="Times New Roman"/>
          <w:sz w:val="24"/>
          <w:szCs w:val="24"/>
        </w:rPr>
        <w:t xml:space="preserve">I considered </w:t>
      </w:r>
      <w:r w:rsidR="0089752C" w:rsidRPr="001E6CCD">
        <w:rPr>
          <w:rFonts w:ascii="Times New Roman" w:hAnsi="Times New Roman" w:cs="Times New Roman"/>
          <w:sz w:val="24"/>
          <w:szCs w:val="24"/>
        </w:rPr>
        <w:t>the</w:t>
      </w:r>
      <w:r w:rsidR="00FE0CA9" w:rsidRPr="001E6CCD">
        <w:rPr>
          <w:rFonts w:ascii="Times New Roman" w:hAnsi="Times New Roman" w:cs="Times New Roman"/>
          <w:sz w:val="24"/>
          <w:szCs w:val="24"/>
        </w:rPr>
        <w:t xml:space="preserve"> main</w:t>
      </w:r>
      <w:r w:rsidR="0089752C" w:rsidRPr="001E6CCD">
        <w:rPr>
          <w:rFonts w:ascii="Times New Roman" w:hAnsi="Times New Roman" w:cs="Times New Roman"/>
          <w:sz w:val="24"/>
          <w:szCs w:val="24"/>
        </w:rPr>
        <w:t xml:space="preserve"> themes</w:t>
      </w:r>
      <w:r w:rsidR="003E26E7" w:rsidRPr="001E6CCD">
        <w:rPr>
          <w:rFonts w:ascii="Times New Roman" w:hAnsi="Times New Roman" w:cs="Times New Roman"/>
          <w:sz w:val="24"/>
          <w:szCs w:val="24"/>
        </w:rPr>
        <w:t xml:space="preserve"> that</w:t>
      </w:r>
      <w:r w:rsidR="0089752C" w:rsidRPr="001E6CCD">
        <w:rPr>
          <w:rFonts w:ascii="Times New Roman" w:hAnsi="Times New Roman" w:cs="Times New Roman"/>
          <w:sz w:val="24"/>
          <w:szCs w:val="24"/>
        </w:rPr>
        <w:t xml:space="preserve"> </w:t>
      </w:r>
      <w:r w:rsidR="00FE0CA9" w:rsidRPr="001E6CCD">
        <w:rPr>
          <w:rFonts w:ascii="Times New Roman" w:hAnsi="Times New Roman" w:cs="Times New Roman"/>
          <w:sz w:val="24"/>
          <w:szCs w:val="24"/>
        </w:rPr>
        <w:t>I had</w:t>
      </w:r>
      <w:r w:rsidR="0089752C" w:rsidRPr="001E6CCD">
        <w:rPr>
          <w:rFonts w:ascii="Times New Roman" w:hAnsi="Times New Roman" w:cs="Times New Roman"/>
          <w:sz w:val="24"/>
          <w:szCs w:val="24"/>
        </w:rPr>
        <w:t xml:space="preserve"> identi</w:t>
      </w:r>
      <w:r w:rsidR="003E26E7" w:rsidRPr="001E6CCD">
        <w:rPr>
          <w:rFonts w:ascii="Times New Roman" w:hAnsi="Times New Roman" w:cs="Times New Roman"/>
          <w:sz w:val="24"/>
          <w:szCs w:val="24"/>
        </w:rPr>
        <w:t>fied from the literature review.</w:t>
      </w:r>
    </w:p>
    <w:p w:rsidR="00A744D7" w:rsidRPr="001E6CCD" w:rsidRDefault="00A744D7" w:rsidP="004925F5">
      <w:pPr>
        <w:spacing w:line="360" w:lineRule="auto"/>
        <w:ind w:left="227" w:right="113"/>
        <w:rPr>
          <w:rFonts w:ascii="Times New Roman" w:hAnsi="Times New Roman" w:cs="Times New Roman"/>
          <w:sz w:val="24"/>
          <w:szCs w:val="24"/>
        </w:rPr>
      </w:pPr>
    </w:p>
    <w:p w:rsidR="002C082B" w:rsidRPr="001E6CCD" w:rsidRDefault="002C082B" w:rsidP="004925F5">
      <w:pPr>
        <w:spacing w:line="360" w:lineRule="auto"/>
        <w:ind w:left="227" w:right="113"/>
        <w:rPr>
          <w:rFonts w:ascii="Times New Roman" w:hAnsi="Times New Roman" w:cs="Times New Roman"/>
          <w:sz w:val="24"/>
          <w:szCs w:val="24"/>
        </w:rPr>
      </w:pPr>
    </w:p>
    <w:p w:rsidR="000C0D95" w:rsidRPr="001E6CCD" w:rsidRDefault="000C0D95" w:rsidP="004925F5">
      <w:pPr>
        <w:ind w:left="227" w:right="113"/>
        <w:rPr>
          <w:rFonts w:ascii="Times New Roman" w:hAnsi="Times New Roman" w:cs="Times New Roman"/>
          <w:sz w:val="24"/>
          <w:szCs w:val="24"/>
        </w:rPr>
      </w:pPr>
    </w:p>
    <w:p w:rsidR="000C0D95" w:rsidRPr="001E6CCD" w:rsidRDefault="000C0D95" w:rsidP="004925F5">
      <w:pPr>
        <w:ind w:left="227" w:right="113"/>
        <w:rPr>
          <w:rFonts w:ascii="Times New Roman" w:hAnsi="Times New Roman" w:cs="Times New Roman"/>
          <w:sz w:val="24"/>
          <w:szCs w:val="24"/>
        </w:rPr>
      </w:pPr>
    </w:p>
    <w:p w:rsidR="000C0D95" w:rsidRPr="001E6CCD" w:rsidRDefault="000C0D95" w:rsidP="004925F5">
      <w:pPr>
        <w:spacing w:line="360" w:lineRule="auto"/>
        <w:ind w:left="227" w:right="113"/>
        <w:rPr>
          <w:rFonts w:ascii="Times New Roman" w:hAnsi="Times New Roman" w:cs="Times New Roman"/>
          <w:sz w:val="24"/>
          <w:szCs w:val="24"/>
        </w:rPr>
      </w:pPr>
    </w:p>
    <w:p w:rsidR="0049287D" w:rsidRPr="001E6CCD" w:rsidRDefault="00853677" w:rsidP="004925F5">
      <w:pPr>
        <w:ind w:left="227" w:right="113"/>
        <w:rPr>
          <w:rFonts w:ascii="Times New Roman" w:hAnsi="Times New Roman" w:cs="Times New Roman"/>
          <w:sz w:val="24"/>
          <w:szCs w:val="24"/>
        </w:rPr>
      </w:pPr>
      <w:r w:rsidRPr="001E6CCD">
        <w:rPr>
          <w:rFonts w:ascii="Times New Roman" w:hAnsi="Times New Roman" w:cs="Times New Roman"/>
          <w:sz w:val="24"/>
          <w:szCs w:val="24"/>
        </w:rPr>
        <w:br w:type="page"/>
      </w:r>
    </w:p>
    <w:p w:rsidR="00FD27A1" w:rsidRPr="001E6CCD" w:rsidRDefault="00FD27A1"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lastRenderedPageBreak/>
        <w:t>Chapter 3 Methodology</w:t>
      </w:r>
    </w:p>
    <w:p w:rsidR="008B6B5C" w:rsidRDefault="006E347E" w:rsidP="004C06F4">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main purpose of this chapter is to identify my chosen methods for collecting data to support and justify the overall research strategy.</w:t>
      </w:r>
      <w:r w:rsidR="003024C5">
        <w:rPr>
          <w:rFonts w:ascii="Times New Roman" w:hAnsi="Times New Roman" w:cs="Times New Roman"/>
          <w:sz w:val="24"/>
          <w:szCs w:val="24"/>
        </w:rPr>
        <w:t xml:space="preserve"> As the literature review mainly identified how co-coaching was regarded both in schools in England and internationally, I wanted to find out the extent</w:t>
      </w:r>
      <w:r w:rsidRPr="001E6CCD">
        <w:rPr>
          <w:rFonts w:ascii="Times New Roman" w:hAnsi="Times New Roman" w:cs="Times New Roman"/>
          <w:sz w:val="24"/>
          <w:szCs w:val="24"/>
        </w:rPr>
        <w:t xml:space="preserve"> </w:t>
      </w:r>
      <w:r w:rsidR="004C06F4" w:rsidRPr="001E6CCD">
        <w:rPr>
          <w:rFonts w:ascii="Times New Roman" w:hAnsi="Times New Roman" w:cs="Times New Roman"/>
          <w:sz w:val="24"/>
          <w:szCs w:val="24"/>
        </w:rPr>
        <w:t>co-coaching con</w:t>
      </w:r>
      <w:r w:rsidR="00FE2E41">
        <w:rPr>
          <w:rFonts w:ascii="Times New Roman" w:hAnsi="Times New Roman" w:cs="Times New Roman"/>
          <w:sz w:val="24"/>
          <w:szCs w:val="24"/>
        </w:rPr>
        <w:t xml:space="preserve">tributed to teachers’ CPD </w:t>
      </w:r>
      <w:r w:rsidR="003024C5">
        <w:rPr>
          <w:rFonts w:ascii="Times New Roman" w:hAnsi="Times New Roman" w:cs="Times New Roman"/>
          <w:sz w:val="24"/>
          <w:szCs w:val="24"/>
        </w:rPr>
        <w:t xml:space="preserve"> in</w:t>
      </w:r>
      <w:r w:rsidR="004C06F4" w:rsidRPr="001E6CCD">
        <w:rPr>
          <w:rFonts w:ascii="Times New Roman" w:hAnsi="Times New Roman" w:cs="Times New Roman"/>
          <w:sz w:val="24"/>
          <w:szCs w:val="24"/>
        </w:rPr>
        <w:t xml:space="preserve"> two primary schools</w:t>
      </w:r>
      <w:r w:rsidR="003024C5">
        <w:rPr>
          <w:rFonts w:ascii="Times New Roman" w:hAnsi="Times New Roman" w:cs="Times New Roman"/>
          <w:sz w:val="24"/>
          <w:szCs w:val="24"/>
        </w:rPr>
        <w:t xml:space="preserve"> in Wales. In order to achieve this</w:t>
      </w:r>
      <w:r w:rsidR="004C06F4" w:rsidRPr="001E6CCD">
        <w:rPr>
          <w:rFonts w:ascii="Times New Roman" w:hAnsi="Times New Roman" w:cs="Times New Roman"/>
          <w:sz w:val="24"/>
          <w:szCs w:val="24"/>
        </w:rPr>
        <w:t xml:space="preserve"> I carried out three methods of data collection.</w:t>
      </w:r>
      <w:r w:rsidR="004C06F4">
        <w:rPr>
          <w:rFonts w:ascii="Times New Roman" w:hAnsi="Times New Roman" w:cs="Times New Roman"/>
          <w:sz w:val="24"/>
          <w:szCs w:val="24"/>
        </w:rPr>
        <w:t xml:space="preserve"> </w:t>
      </w:r>
      <w:r w:rsidR="006832CE">
        <w:rPr>
          <w:rFonts w:ascii="Times New Roman" w:hAnsi="Times New Roman" w:cs="Times New Roman"/>
          <w:sz w:val="24"/>
          <w:szCs w:val="24"/>
        </w:rPr>
        <w:t xml:space="preserve">For this research I would be using convenience sampling. I </w:t>
      </w:r>
      <w:r w:rsidR="00D05309">
        <w:rPr>
          <w:rFonts w:ascii="Times New Roman" w:hAnsi="Times New Roman" w:cs="Times New Roman"/>
          <w:sz w:val="24"/>
          <w:szCs w:val="24"/>
        </w:rPr>
        <w:t xml:space="preserve">selected </w:t>
      </w:r>
      <w:r w:rsidR="006832CE">
        <w:rPr>
          <w:rFonts w:ascii="Times New Roman" w:hAnsi="Times New Roman" w:cs="Times New Roman"/>
          <w:sz w:val="24"/>
          <w:szCs w:val="24"/>
        </w:rPr>
        <w:t>this method because a coaching partnership had already been deve</w:t>
      </w:r>
      <w:r w:rsidR="00174021">
        <w:rPr>
          <w:rFonts w:ascii="Times New Roman" w:hAnsi="Times New Roman" w:cs="Times New Roman"/>
          <w:sz w:val="24"/>
          <w:szCs w:val="24"/>
        </w:rPr>
        <w:t>loped between the schools and</w:t>
      </w:r>
      <w:r w:rsidR="006832CE">
        <w:rPr>
          <w:rFonts w:ascii="Times New Roman" w:hAnsi="Times New Roman" w:cs="Times New Roman"/>
          <w:sz w:val="24"/>
          <w:szCs w:val="24"/>
        </w:rPr>
        <w:t xml:space="preserve"> I had limited time</w:t>
      </w:r>
      <w:r w:rsidR="008B6B5C">
        <w:rPr>
          <w:rFonts w:ascii="Times New Roman" w:hAnsi="Times New Roman" w:cs="Times New Roman"/>
          <w:sz w:val="24"/>
          <w:szCs w:val="24"/>
        </w:rPr>
        <w:t xml:space="preserve"> to collect qualitative data. Also as suggested by Mar</w:t>
      </w:r>
      <w:r w:rsidR="00FE2E41">
        <w:rPr>
          <w:rFonts w:ascii="Times New Roman" w:hAnsi="Times New Roman" w:cs="Times New Roman"/>
          <w:sz w:val="24"/>
          <w:szCs w:val="24"/>
        </w:rPr>
        <w:t>guerite et al (2010) I wanted the</w:t>
      </w:r>
      <w:r w:rsidR="008B6B5C">
        <w:rPr>
          <w:rFonts w:ascii="Times New Roman" w:hAnsi="Times New Roman" w:cs="Times New Roman"/>
          <w:sz w:val="24"/>
          <w:szCs w:val="24"/>
        </w:rPr>
        <w:t xml:space="preserve"> participants to feel comfortable so that they could speak and act naturally. Therefore using schools that I already had a good relationship would aid the data collection process. </w:t>
      </w:r>
      <w:r w:rsidR="00AA10FC">
        <w:rPr>
          <w:rFonts w:ascii="Times New Roman" w:hAnsi="Times New Roman" w:cs="Times New Roman"/>
          <w:sz w:val="24"/>
          <w:szCs w:val="24"/>
        </w:rPr>
        <w:t>Marguerite et al (2010) warn</w:t>
      </w:r>
      <w:r w:rsidR="008B6B5C">
        <w:rPr>
          <w:rFonts w:ascii="Times New Roman" w:hAnsi="Times New Roman" w:cs="Times New Roman"/>
          <w:sz w:val="24"/>
          <w:szCs w:val="24"/>
        </w:rPr>
        <w:t xml:space="preserve"> </w:t>
      </w:r>
      <w:r w:rsidR="00AA10FC">
        <w:rPr>
          <w:rFonts w:ascii="Times New Roman" w:hAnsi="Times New Roman" w:cs="Times New Roman"/>
          <w:sz w:val="24"/>
          <w:szCs w:val="24"/>
        </w:rPr>
        <w:t>that convenience sam</w:t>
      </w:r>
      <w:r w:rsidR="00916F68">
        <w:rPr>
          <w:rFonts w:ascii="Times New Roman" w:hAnsi="Times New Roman" w:cs="Times New Roman"/>
          <w:sz w:val="24"/>
          <w:szCs w:val="24"/>
        </w:rPr>
        <w:t>pling limits a study’s generaliz</w:t>
      </w:r>
      <w:r w:rsidR="00AA10FC">
        <w:rPr>
          <w:rFonts w:ascii="Times New Roman" w:hAnsi="Times New Roman" w:cs="Times New Roman"/>
          <w:sz w:val="24"/>
          <w:szCs w:val="24"/>
        </w:rPr>
        <w:t>ability therefore the results are only related to the teachers in the two schools. However</w:t>
      </w:r>
      <w:r w:rsidR="00FA0000">
        <w:rPr>
          <w:rFonts w:ascii="Times New Roman" w:hAnsi="Times New Roman" w:cs="Times New Roman"/>
          <w:sz w:val="24"/>
          <w:szCs w:val="24"/>
        </w:rPr>
        <w:t xml:space="preserve">, </w:t>
      </w:r>
      <w:r w:rsidR="00AA10FC">
        <w:rPr>
          <w:rFonts w:ascii="Times New Roman" w:hAnsi="Times New Roman" w:cs="Times New Roman"/>
          <w:sz w:val="24"/>
          <w:szCs w:val="24"/>
        </w:rPr>
        <w:t>Cohen et al state (20</w:t>
      </w:r>
      <w:r w:rsidR="00FA0000">
        <w:rPr>
          <w:rFonts w:ascii="Times New Roman" w:hAnsi="Times New Roman" w:cs="Times New Roman"/>
          <w:sz w:val="24"/>
          <w:szCs w:val="24"/>
        </w:rPr>
        <w:t>13)</w:t>
      </w:r>
      <w:r w:rsidR="00AA10FC">
        <w:rPr>
          <w:rFonts w:ascii="Times New Roman" w:hAnsi="Times New Roman" w:cs="Times New Roman"/>
          <w:sz w:val="24"/>
          <w:szCs w:val="24"/>
        </w:rPr>
        <w:t xml:space="preserve"> that the sample size obtained from those available and ac</w:t>
      </w:r>
      <w:r w:rsidR="00174021">
        <w:rPr>
          <w:rFonts w:ascii="Times New Roman" w:hAnsi="Times New Roman" w:cs="Times New Roman"/>
          <w:sz w:val="24"/>
          <w:szCs w:val="24"/>
        </w:rPr>
        <w:t>cessible</w:t>
      </w:r>
      <w:r w:rsidR="00606CD6">
        <w:rPr>
          <w:rFonts w:ascii="Times New Roman" w:hAnsi="Times New Roman" w:cs="Times New Roman"/>
          <w:sz w:val="24"/>
          <w:szCs w:val="24"/>
        </w:rPr>
        <w:t xml:space="preserve"> does not seek to generalis</w:t>
      </w:r>
      <w:r w:rsidR="00AA10FC">
        <w:rPr>
          <w:rFonts w:ascii="Times New Roman" w:hAnsi="Times New Roman" w:cs="Times New Roman"/>
          <w:sz w:val="24"/>
          <w:szCs w:val="24"/>
        </w:rPr>
        <w:t>e about the wider population. They add the use</w:t>
      </w:r>
      <w:r w:rsidR="00BE68A4">
        <w:rPr>
          <w:rFonts w:ascii="Times New Roman" w:hAnsi="Times New Roman" w:cs="Times New Roman"/>
          <w:sz w:val="24"/>
          <w:szCs w:val="24"/>
        </w:rPr>
        <w:t xml:space="preserve"> of a non-probability sample derives from targeting a particular group. When using qualitative data there is an emphasis on the uniqueness of individuals, they only represent themselves, therefore </w:t>
      </w:r>
      <w:r w:rsidR="00FA0000">
        <w:rPr>
          <w:rFonts w:ascii="Times New Roman" w:hAnsi="Times New Roman" w:cs="Times New Roman"/>
          <w:sz w:val="24"/>
          <w:szCs w:val="24"/>
        </w:rPr>
        <w:t>Cohen et al (2013) argue that how far this represents the wider population is irrelevant.</w:t>
      </w:r>
    </w:p>
    <w:p w:rsidR="00A56D29" w:rsidRDefault="004C06F4" w:rsidP="00363F94">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Both</w:t>
      </w:r>
      <w:r w:rsidR="00A56D29">
        <w:rPr>
          <w:rFonts w:ascii="Times New Roman" w:hAnsi="Times New Roman" w:cs="Times New Roman"/>
          <w:sz w:val="24"/>
          <w:szCs w:val="24"/>
        </w:rPr>
        <w:t xml:space="preserve"> primary school</w:t>
      </w:r>
      <w:r>
        <w:rPr>
          <w:rFonts w:ascii="Times New Roman" w:hAnsi="Times New Roman" w:cs="Times New Roman"/>
          <w:sz w:val="24"/>
          <w:szCs w:val="24"/>
        </w:rPr>
        <w:t>s</w:t>
      </w:r>
      <w:r w:rsidR="00A56D29">
        <w:rPr>
          <w:rFonts w:ascii="Times New Roman" w:hAnsi="Times New Roman" w:cs="Times New Roman"/>
          <w:sz w:val="24"/>
          <w:szCs w:val="24"/>
        </w:rPr>
        <w:t xml:space="preserve"> in w</w:t>
      </w:r>
      <w:r>
        <w:rPr>
          <w:rFonts w:ascii="Times New Roman" w:hAnsi="Times New Roman" w:cs="Times New Roman"/>
          <w:sz w:val="24"/>
          <w:szCs w:val="24"/>
        </w:rPr>
        <w:t>hich I conducted the research are</w:t>
      </w:r>
      <w:r w:rsidR="00A56D29">
        <w:rPr>
          <w:rFonts w:ascii="Times New Roman" w:hAnsi="Times New Roman" w:cs="Times New Roman"/>
          <w:sz w:val="24"/>
          <w:szCs w:val="24"/>
        </w:rPr>
        <w:t xml:space="preserve"> situated in an economically and disadvantaged area with high levels of social deprivation. </w:t>
      </w:r>
      <w:r>
        <w:rPr>
          <w:rFonts w:ascii="Times New Roman" w:hAnsi="Times New Roman" w:cs="Times New Roman"/>
          <w:sz w:val="24"/>
          <w:szCs w:val="24"/>
        </w:rPr>
        <w:t>The first school has 240 children on roll</w:t>
      </w:r>
      <w:r w:rsidR="00A56D29">
        <w:rPr>
          <w:rFonts w:ascii="Times New Roman" w:hAnsi="Times New Roman" w:cs="Times New Roman"/>
          <w:sz w:val="24"/>
          <w:szCs w:val="24"/>
        </w:rPr>
        <w:t xml:space="preserve"> aged three to eleven</w:t>
      </w:r>
      <w:r>
        <w:rPr>
          <w:rFonts w:ascii="Times New Roman" w:hAnsi="Times New Roman" w:cs="Times New Roman"/>
          <w:sz w:val="24"/>
          <w:szCs w:val="24"/>
        </w:rPr>
        <w:t>,</w:t>
      </w:r>
      <w:r w:rsidR="00A56D29">
        <w:rPr>
          <w:rFonts w:ascii="Times New Roman" w:hAnsi="Times New Roman" w:cs="Times New Roman"/>
          <w:sz w:val="24"/>
          <w:szCs w:val="24"/>
        </w:rPr>
        <w:t xml:space="preserve"> with pupils organised in eight classes. Approximately 48% of pupils in the school are entitled to free school meals, which is above the local authority and all-Wales averages. During this research it will be referred to as School A. The second primary school that took part in the research currently has 128 children on roll, aged three to eleven. There are 4 mixed aged </w:t>
      </w:r>
      <w:r w:rsidR="00D05309">
        <w:rPr>
          <w:rFonts w:ascii="Times New Roman" w:hAnsi="Times New Roman" w:cs="Times New Roman"/>
          <w:sz w:val="24"/>
          <w:szCs w:val="24"/>
        </w:rPr>
        <w:t>classes and a part time nursery</w:t>
      </w:r>
      <w:r w:rsidR="00A56D29">
        <w:rPr>
          <w:rFonts w:ascii="Times New Roman" w:hAnsi="Times New Roman" w:cs="Times New Roman"/>
          <w:sz w:val="24"/>
          <w:szCs w:val="24"/>
        </w:rPr>
        <w:t>. Approximat</w:t>
      </w:r>
      <w:r w:rsidR="00A56D29" w:rsidRPr="000F45B2">
        <w:rPr>
          <w:rFonts w:ascii="Times New Roman" w:hAnsi="Times New Roman" w:cs="Times New Roman"/>
          <w:sz w:val="24"/>
          <w:szCs w:val="24"/>
        </w:rPr>
        <w:t>ely 26% of pupils are eligible to receive free school meals, which is similar to the local authority average, but above the national average</w:t>
      </w:r>
      <w:r w:rsidR="00A56D29">
        <w:rPr>
          <w:rFonts w:ascii="Times New Roman" w:hAnsi="Times New Roman" w:cs="Times New Roman"/>
          <w:sz w:val="24"/>
          <w:szCs w:val="24"/>
        </w:rPr>
        <w:t>. For research purposes this school will be referred to as School</w:t>
      </w:r>
      <w:r w:rsidR="00174021">
        <w:rPr>
          <w:rFonts w:ascii="Times New Roman" w:hAnsi="Times New Roman" w:cs="Times New Roman"/>
          <w:sz w:val="24"/>
          <w:szCs w:val="24"/>
        </w:rPr>
        <w:t xml:space="preserve"> B. T</w:t>
      </w:r>
      <w:r>
        <w:rPr>
          <w:rFonts w:ascii="Times New Roman" w:hAnsi="Times New Roman" w:cs="Times New Roman"/>
          <w:sz w:val="24"/>
          <w:szCs w:val="24"/>
        </w:rPr>
        <w:t>he</w:t>
      </w:r>
      <w:r w:rsidR="00A56D29">
        <w:rPr>
          <w:rFonts w:ascii="Times New Roman" w:hAnsi="Times New Roman" w:cs="Times New Roman"/>
          <w:sz w:val="24"/>
          <w:szCs w:val="24"/>
        </w:rPr>
        <w:t xml:space="preserve"> inspection report</w:t>
      </w:r>
      <w:r w:rsidR="00FA0000">
        <w:rPr>
          <w:rFonts w:ascii="Times New Roman" w:hAnsi="Times New Roman" w:cs="Times New Roman"/>
          <w:sz w:val="24"/>
          <w:szCs w:val="24"/>
        </w:rPr>
        <w:t>s for both schools stated that</w:t>
      </w:r>
      <w:r w:rsidR="00A56D29">
        <w:rPr>
          <w:rFonts w:ascii="Times New Roman" w:hAnsi="Times New Roman" w:cs="Times New Roman"/>
          <w:sz w:val="24"/>
          <w:szCs w:val="24"/>
        </w:rPr>
        <w:t xml:space="preserve"> </w:t>
      </w:r>
      <w:r>
        <w:rPr>
          <w:rFonts w:ascii="Times New Roman" w:hAnsi="Times New Roman" w:cs="Times New Roman"/>
          <w:sz w:val="24"/>
          <w:szCs w:val="24"/>
        </w:rPr>
        <w:t xml:space="preserve">there was a culture of collaboration where </w:t>
      </w:r>
      <w:r w:rsidR="00A56D29">
        <w:rPr>
          <w:rFonts w:ascii="Times New Roman" w:hAnsi="Times New Roman" w:cs="Times New Roman"/>
          <w:sz w:val="24"/>
          <w:szCs w:val="24"/>
        </w:rPr>
        <w:t>staff felt</w:t>
      </w:r>
      <w:r w:rsidR="00A56D29" w:rsidRPr="00C45F5E">
        <w:rPr>
          <w:rFonts w:ascii="Times New Roman" w:hAnsi="Times New Roman" w:cs="Times New Roman"/>
          <w:sz w:val="24"/>
          <w:szCs w:val="24"/>
        </w:rPr>
        <w:t xml:space="preserve"> valued and wor</w:t>
      </w:r>
      <w:r w:rsidR="00A56D29">
        <w:rPr>
          <w:rFonts w:ascii="Times New Roman" w:hAnsi="Times New Roman" w:cs="Times New Roman"/>
          <w:sz w:val="24"/>
          <w:szCs w:val="24"/>
        </w:rPr>
        <w:t>ked together well as a team</w:t>
      </w:r>
      <w:r w:rsidR="006832CE">
        <w:rPr>
          <w:rFonts w:ascii="Times New Roman" w:hAnsi="Times New Roman" w:cs="Times New Roman"/>
          <w:sz w:val="24"/>
          <w:szCs w:val="24"/>
        </w:rPr>
        <w:t>. It also stated</w:t>
      </w:r>
      <w:r w:rsidR="00A56D29">
        <w:rPr>
          <w:rFonts w:ascii="Times New Roman" w:hAnsi="Times New Roman" w:cs="Times New Roman"/>
          <w:sz w:val="24"/>
          <w:szCs w:val="24"/>
        </w:rPr>
        <w:t xml:space="preserve"> </w:t>
      </w:r>
      <w:r w:rsidR="002E6C39">
        <w:rPr>
          <w:rFonts w:ascii="Times New Roman" w:hAnsi="Times New Roman" w:cs="Times New Roman"/>
          <w:sz w:val="24"/>
          <w:szCs w:val="24"/>
        </w:rPr>
        <w:t xml:space="preserve">teachers </w:t>
      </w:r>
      <w:r w:rsidR="00A56D29" w:rsidRPr="00C45F5E">
        <w:rPr>
          <w:rFonts w:ascii="Times New Roman" w:hAnsi="Times New Roman" w:cs="Times New Roman"/>
          <w:sz w:val="24"/>
          <w:szCs w:val="24"/>
        </w:rPr>
        <w:t>communicate</w:t>
      </w:r>
      <w:r w:rsidR="00A56D29">
        <w:rPr>
          <w:rFonts w:ascii="Times New Roman" w:hAnsi="Times New Roman" w:cs="Times New Roman"/>
          <w:sz w:val="24"/>
          <w:szCs w:val="24"/>
        </w:rPr>
        <w:t>d</w:t>
      </w:r>
      <w:r w:rsidR="00A56D29" w:rsidRPr="00C45F5E">
        <w:rPr>
          <w:rFonts w:ascii="Times New Roman" w:hAnsi="Times New Roman" w:cs="Times New Roman"/>
          <w:sz w:val="24"/>
          <w:szCs w:val="24"/>
        </w:rPr>
        <w:t>, collaborate</w:t>
      </w:r>
      <w:r w:rsidR="00A56D29">
        <w:rPr>
          <w:rFonts w:ascii="Times New Roman" w:hAnsi="Times New Roman" w:cs="Times New Roman"/>
          <w:sz w:val="24"/>
          <w:szCs w:val="24"/>
        </w:rPr>
        <w:t>d</w:t>
      </w:r>
      <w:r w:rsidR="00A56D29" w:rsidRPr="00C45F5E">
        <w:rPr>
          <w:rFonts w:ascii="Times New Roman" w:hAnsi="Times New Roman" w:cs="Times New Roman"/>
          <w:sz w:val="24"/>
          <w:szCs w:val="24"/>
        </w:rPr>
        <w:t xml:space="preserve"> and challenge</w:t>
      </w:r>
      <w:r w:rsidR="00A56D29">
        <w:rPr>
          <w:rFonts w:ascii="Times New Roman" w:hAnsi="Times New Roman" w:cs="Times New Roman"/>
          <w:sz w:val="24"/>
          <w:szCs w:val="24"/>
        </w:rPr>
        <w:t>d</w:t>
      </w:r>
      <w:r w:rsidR="002E6C39">
        <w:rPr>
          <w:rFonts w:ascii="Times New Roman" w:hAnsi="Times New Roman" w:cs="Times New Roman"/>
          <w:sz w:val="24"/>
          <w:szCs w:val="24"/>
        </w:rPr>
        <w:t xml:space="preserve"> practice effectively with many</w:t>
      </w:r>
      <w:r w:rsidR="00A56D29">
        <w:rPr>
          <w:rFonts w:ascii="Times New Roman" w:hAnsi="Times New Roman" w:cs="Times New Roman"/>
          <w:sz w:val="24"/>
          <w:szCs w:val="24"/>
        </w:rPr>
        <w:t xml:space="preserve"> </w:t>
      </w:r>
      <w:r w:rsidR="00A56D29" w:rsidRPr="00C45F5E">
        <w:rPr>
          <w:rFonts w:ascii="Times New Roman" w:hAnsi="Times New Roman" w:cs="Times New Roman"/>
          <w:sz w:val="24"/>
          <w:szCs w:val="24"/>
        </w:rPr>
        <w:t>engage</w:t>
      </w:r>
      <w:r w:rsidR="00A56D29">
        <w:rPr>
          <w:rFonts w:ascii="Times New Roman" w:hAnsi="Times New Roman" w:cs="Times New Roman"/>
          <w:sz w:val="24"/>
          <w:szCs w:val="24"/>
        </w:rPr>
        <w:t>d</w:t>
      </w:r>
      <w:r w:rsidR="00A56D29" w:rsidRPr="00C45F5E">
        <w:rPr>
          <w:rFonts w:ascii="Times New Roman" w:hAnsi="Times New Roman" w:cs="Times New Roman"/>
          <w:sz w:val="24"/>
          <w:szCs w:val="24"/>
        </w:rPr>
        <w:t xml:space="preserve"> successfully in peer mentor</w:t>
      </w:r>
      <w:r w:rsidR="00A56D29">
        <w:rPr>
          <w:rFonts w:ascii="Times New Roman" w:hAnsi="Times New Roman" w:cs="Times New Roman"/>
          <w:sz w:val="24"/>
          <w:szCs w:val="24"/>
        </w:rPr>
        <w:t>ing and action research. The report</w:t>
      </w:r>
      <w:r w:rsidR="006832CE">
        <w:rPr>
          <w:rFonts w:ascii="Times New Roman" w:hAnsi="Times New Roman" w:cs="Times New Roman"/>
          <w:sz w:val="24"/>
          <w:szCs w:val="24"/>
        </w:rPr>
        <w:t>s</w:t>
      </w:r>
      <w:r w:rsidR="00A56D29">
        <w:rPr>
          <w:rFonts w:ascii="Times New Roman" w:hAnsi="Times New Roman" w:cs="Times New Roman"/>
          <w:sz w:val="24"/>
          <w:szCs w:val="24"/>
        </w:rPr>
        <w:t xml:space="preserve"> commented on how well the school</w:t>
      </w:r>
      <w:r w:rsidR="006832CE">
        <w:rPr>
          <w:rFonts w:ascii="Times New Roman" w:hAnsi="Times New Roman" w:cs="Times New Roman"/>
          <w:sz w:val="24"/>
          <w:szCs w:val="24"/>
        </w:rPr>
        <w:t>s</w:t>
      </w:r>
      <w:r w:rsidR="00A56D29">
        <w:rPr>
          <w:rFonts w:ascii="Times New Roman" w:hAnsi="Times New Roman" w:cs="Times New Roman"/>
          <w:sz w:val="24"/>
          <w:szCs w:val="24"/>
        </w:rPr>
        <w:t xml:space="preserve"> worked</w:t>
      </w:r>
      <w:r w:rsidR="00A56D29" w:rsidRPr="00D71D17">
        <w:rPr>
          <w:rFonts w:ascii="Times New Roman" w:hAnsi="Times New Roman" w:cs="Times New Roman"/>
          <w:sz w:val="24"/>
          <w:szCs w:val="24"/>
        </w:rPr>
        <w:t xml:space="preserve"> with other local s</w:t>
      </w:r>
      <w:r w:rsidR="00543E29">
        <w:rPr>
          <w:rFonts w:ascii="Times New Roman" w:hAnsi="Times New Roman" w:cs="Times New Roman"/>
          <w:sz w:val="24"/>
          <w:szCs w:val="24"/>
        </w:rPr>
        <w:t>chools for modera</w:t>
      </w:r>
      <w:r w:rsidR="00D05309">
        <w:rPr>
          <w:rFonts w:ascii="Times New Roman" w:hAnsi="Times New Roman" w:cs="Times New Roman"/>
          <w:sz w:val="24"/>
          <w:szCs w:val="24"/>
        </w:rPr>
        <w:t>tion and action research, with</w:t>
      </w:r>
      <w:r w:rsidR="00A56D29">
        <w:rPr>
          <w:rFonts w:ascii="Times New Roman" w:hAnsi="Times New Roman" w:cs="Times New Roman"/>
          <w:sz w:val="24"/>
          <w:szCs w:val="24"/>
        </w:rPr>
        <w:t xml:space="preserve"> t</w:t>
      </w:r>
      <w:r w:rsidR="00A56D29" w:rsidRPr="00D71D17">
        <w:rPr>
          <w:rFonts w:ascii="Times New Roman" w:hAnsi="Times New Roman" w:cs="Times New Roman"/>
          <w:sz w:val="24"/>
          <w:szCs w:val="24"/>
        </w:rPr>
        <w:t xml:space="preserve">eachers </w:t>
      </w:r>
      <w:r w:rsidR="00A56D29">
        <w:rPr>
          <w:rFonts w:ascii="Times New Roman" w:hAnsi="Times New Roman" w:cs="Times New Roman"/>
          <w:sz w:val="24"/>
          <w:szCs w:val="24"/>
        </w:rPr>
        <w:t xml:space="preserve">able to </w:t>
      </w:r>
      <w:r w:rsidR="00A56D29" w:rsidRPr="00D71D17">
        <w:rPr>
          <w:rFonts w:ascii="Times New Roman" w:hAnsi="Times New Roman" w:cs="Times New Roman"/>
          <w:sz w:val="24"/>
          <w:szCs w:val="24"/>
        </w:rPr>
        <w:t xml:space="preserve">share and disseminate </w:t>
      </w:r>
      <w:r w:rsidR="00A56D29" w:rsidRPr="00D71D17">
        <w:rPr>
          <w:rFonts w:ascii="Times New Roman" w:hAnsi="Times New Roman" w:cs="Times New Roman"/>
          <w:sz w:val="24"/>
          <w:szCs w:val="24"/>
        </w:rPr>
        <w:lastRenderedPageBreak/>
        <w:t>good practice successfull</w:t>
      </w:r>
      <w:r w:rsidR="00A56D29">
        <w:rPr>
          <w:rFonts w:ascii="Times New Roman" w:hAnsi="Times New Roman" w:cs="Times New Roman"/>
          <w:sz w:val="24"/>
          <w:szCs w:val="24"/>
        </w:rPr>
        <w:t>y.</w:t>
      </w:r>
      <w:r w:rsidR="006832CE">
        <w:rPr>
          <w:rFonts w:ascii="Times New Roman" w:hAnsi="Times New Roman" w:cs="Times New Roman"/>
          <w:sz w:val="24"/>
          <w:szCs w:val="24"/>
        </w:rPr>
        <w:t xml:space="preserve"> This positive feedback from </w:t>
      </w:r>
      <w:proofErr w:type="spellStart"/>
      <w:r w:rsidR="006832CE">
        <w:rPr>
          <w:rFonts w:ascii="Times New Roman" w:hAnsi="Times New Roman" w:cs="Times New Roman"/>
          <w:sz w:val="24"/>
          <w:szCs w:val="24"/>
        </w:rPr>
        <w:t>Estyn</w:t>
      </w:r>
      <w:proofErr w:type="spellEnd"/>
      <w:r w:rsidR="006832CE">
        <w:rPr>
          <w:rFonts w:ascii="Times New Roman" w:hAnsi="Times New Roman" w:cs="Times New Roman"/>
          <w:sz w:val="24"/>
          <w:szCs w:val="24"/>
        </w:rPr>
        <w:t xml:space="preserve"> encourage</w:t>
      </w:r>
      <w:r w:rsidR="00543E29">
        <w:rPr>
          <w:rFonts w:ascii="Times New Roman" w:hAnsi="Times New Roman" w:cs="Times New Roman"/>
          <w:sz w:val="24"/>
          <w:szCs w:val="24"/>
        </w:rPr>
        <w:t>d</w:t>
      </w:r>
      <w:r w:rsidR="006832CE">
        <w:rPr>
          <w:rFonts w:ascii="Times New Roman" w:hAnsi="Times New Roman" w:cs="Times New Roman"/>
          <w:sz w:val="24"/>
          <w:szCs w:val="24"/>
        </w:rPr>
        <w:t xml:space="preserve"> me to find out how the schools were using co-coaching and how the teachers felt it contributed to their</w:t>
      </w:r>
      <w:r w:rsidR="00D05309">
        <w:rPr>
          <w:rFonts w:ascii="Times New Roman" w:hAnsi="Times New Roman" w:cs="Times New Roman"/>
          <w:sz w:val="24"/>
          <w:szCs w:val="24"/>
        </w:rPr>
        <w:t xml:space="preserve"> CPD</w:t>
      </w:r>
      <w:r w:rsidR="006832CE">
        <w:rPr>
          <w:rFonts w:ascii="Times New Roman" w:hAnsi="Times New Roman" w:cs="Times New Roman"/>
          <w:sz w:val="24"/>
          <w:szCs w:val="24"/>
        </w:rPr>
        <w:t>.</w:t>
      </w:r>
      <w:r w:rsidR="00543E29">
        <w:rPr>
          <w:rFonts w:ascii="Times New Roman" w:hAnsi="Times New Roman" w:cs="Times New Roman"/>
          <w:sz w:val="24"/>
          <w:szCs w:val="24"/>
        </w:rPr>
        <w:t xml:space="preserve"> </w:t>
      </w:r>
    </w:p>
    <w:p w:rsidR="008459C4" w:rsidRDefault="00794DF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F</w:t>
      </w:r>
      <w:r w:rsidR="00363F94">
        <w:rPr>
          <w:rFonts w:ascii="Times New Roman" w:hAnsi="Times New Roman" w:cs="Times New Roman"/>
          <w:sz w:val="24"/>
          <w:szCs w:val="24"/>
        </w:rPr>
        <w:t>or my first data collection method</w:t>
      </w:r>
      <w:r w:rsidR="004C7E0A" w:rsidRPr="001E6CCD">
        <w:rPr>
          <w:rFonts w:ascii="Times New Roman" w:hAnsi="Times New Roman" w:cs="Times New Roman"/>
          <w:sz w:val="24"/>
          <w:szCs w:val="24"/>
        </w:rPr>
        <w:t xml:space="preserve"> I </w:t>
      </w:r>
      <w:r w:rsidR="0085429D">
        <w:rPr>
          <w:rFonts w:ascii="Times New Roman" w:hAnsi="Times New Roman" w:cs="Times New Roman"/>
          <w:sz w:val="24"/>
          <w:szCs w:val="24"/>
        </w:rPr>
        <w:t>analysed</w:t>
      </w:r>
      <w:r w:rsidR="00F36E9E" w:rsidRPr="001E6CCD">
        <w:rPr>
          <w:rFonts w:ascii="Times New Roman" w:hAnsi="Times New Roman" w:cs="Times New Roman"/>
          <w:sz w:val="24"/>
          <w:szCs w:val="24"/>
        </w:rPr>
        <w:t xml:space="preserve"> </w:t>
      </w:r>
      <w:r w:rsidRPr="001E6CCD">
        <w:rPr>
          <w:rFonts w:ascii="Times New Roman" w:hAnsi="Times New Roman" w:cs="Times New Roman"/>
          <w:sz w:val="24"/>
          <w:szCs w:val="24"/>
        </w:rPr>
        <w:t>coaching conversations between two members of</w:t>
      </w:r>
      <w:r w:rsidR="00F36E9E" w:rsidRPr="001E6CCD">
        <w:rPr>
          <w:rFonts w:ascii="Times New Roman" w:hAnsi="Times New Roman" w:cs="Times New Roman"/>
          <w:sz w:val="24"/>
          <w:szCs w:val="24"/>
        </w:rPr>
        <w:t xml:space="preserve"> </w:t>
      </w:r>
      <w:r w:rsidRPr="001E6CCD">
        <w:rPr>
          <w:rFonts w:ascii="Times New Roman" w:hAnsi="Times New Roman" w:cs="Times New Roman"/>
          <w:sz w:val="24"/>
          <w:szCs w:val="24"/>
        </w:rPr>
        <w:t xml:space="preserve">a </w:t>
      </w:r>
      <w:r w:rsidR="006714A1" w:rsidRPr="001E6CCD">
        <w:rPr>
          <w:rFonts w:ascii="Times New Roman" w:hAnsi="Times New Roman" w:cs="Times New Roman"/>
          <w:sz w:val="24"/>
          <w:szCs w:val="24"/>
        </w:rPr>
        <w:t>coaching team</w:t>
      </w:r>
      <w:r w:rsidR="00872EDC" w:rsidRPr="001E6CCD">
        <w:rPr>
          <w:rFonts w:ascii="Times New Roman" w:hAnsi="Times New Roman" w:cs="Times New Roman"/>
          <w:sz w:val="24"/>
          <w:szCs w:val="24"/>
        </w:rPr>
        <w:t>, one teacher from ea</w:t>
      </w:r>
      <w:r w:rsidR="00BA09E3" w:rsidRPr="001E6CCD">
        <w:rPr>
          <w:rFonts w:ascii="Times New Roman" w:hAnsi="Times New Roman" w:cs="Times New Roman"/>
          <w:sz w:val="24"/>
          <w:szCs w:val="24"/>
        </w:rPr>
        <w:t>ch of the participating schools. The coaching sessions were carried out on three separate occasions</w:t>
      </w:r>
      <w:r w:rsidR="00872EDC" w:rsidRPr="001E6CCD">
        <w:rPr>
          <w:rFonts w:ascii="Times New Roman" w:hAnsi="Times New Roman" w:cs="Times New Roman"/>
          <w:sz w:val="24"/>
          <w:szCs w:val="24"/>
        </w:rPr>
        <w:t xml:space="preserve"> </w:t>
      </w:r>
      <w:r w:rsidR="0073026E">
        <w:rPr>
          <w:rFonts w:ascii="Times New Roman" w:hAnsi="Times New Roman" w:cs="Times New Roman"/>
          <w:sz w:val="24"/>
          <w:szCs w:val="24"/>
        </w:rPr>
        <w:t xml:space="preserve">as they </w:t>
      </w:r>
      <w:r w:rsidR="00F36E9E" w:rsidRPr="001E6CCD">
        <w:rPr>
          <w:rFonts w:ascii="Times New Roman" w:hAnsi="Times New Roman" w:cs="Times New Roman"/>
          <w:sz w:val="24"/>
          <w:szCs w:val="24"/>
        </w:rPr>
        <w:t xml:space="preserve">planned lesson observations, carried out learning walks in </w:t>
      </w:r>
      <w:r w:rsidR="00BA09E3" w:rsidRPr="001E6CCD">
        <w:rPr>
          <w:rFonts w:ascii="Times New Roman" w:hAnsi="Times New Roman" w:cs="Times New Roman"/>
          <w:sz w:val="24"/>
          <w:szCs w:val="24"/>
        </w:rPr>
        <w:t xml:space="preserve">their </w:t>
      </w:r>
      <w:r w:rsidR="00622868" w:rsidRPr="001E6CCD">
        <w:rPr>
          <w:rFonts w:ascii="Times New Roman" w:hAnsi="Times New Roman" w:cs="Times New Roman"/>
          <w:sz w:val="24"/>
          <w:szCs w:val="24"/>
        </w:rPr>
        <w:t xml:space="preserve">classrooms and </w:t>
      </w:r>
      <w:r w:rsidR="00F36E9E" w:rsidRPr="001E6CCD">
        <w:rPr>
          <w:rFonts w:ascii="Times New Roman" w:hAnsi="Times New Roman" w:cs="Times New Roman"/>
          <w:sz w:val="24"/>
          <w:szCs w:val="24"/>
        </w:rPr>
        <w:t xml:space="preserve">fed back to each other following their lesson observation. </w:t>
      </w:r>
      <w:r w:rsidR="00622868" w:rsidRPr="001E6CCD">
        <w:rPr>
          <w:rFonts w:ascii="Times New Roman" w:hAnsi="Times New Roman" w:cs="Times New Roman"/>
          <w:sz w:val="24"/>
          <w:szCs w:val="24"/>
        </w:rPr>
        <w:t>Both teachers taught in the Foundation P</w:t>
      </w:r>
      <w:r w:rsidR="0073026E">
        <w:rPr>
          <w:rFonts w:ascii="Times New Roman" w:hAnsi="Times New Roman" w:cs="Times New Roman"/>
          <w:sz w:val="24"/>
          <w:szCs w:val="24"/>
        </w:rPr>
        <w:t>hase</w:t>
      </w:r>
      <w:r w:rsidR="00BA09E3" w:rsidRPr="001E6CCD">
        <w:rPr>
          <w:rFonts w:ascii="Times New Roman" w:hAnsi="Times New Roman" w:cs="Times New Roman"/>
          <w:sz w:val="24"/>
          <w:szCs w:val="24"/>
        </w:rPr>
        <w:t>,</w:t>
      </w:r>
      <w:r w:rsidRPr="001E6CCD">
        <w:rPr>
          <w:rFonts w:ascii="Times New Roman" w:hAnsi="Times New Roman" w:cs="Times New Roman"/>
          <w:sz w:val="24"/>
          <w:szCs w:val="24"/>
        </w:rPr>
        <w:t xml:space="preserve"> </w:t>
      </w:r>
      <w:r w:rsidR="005B7EDA" w:rsidRPr="001E6CCD">
        <w:rPr>
          <w:rFonts w:ascii="Times New Roman" w:hAnsi="Times New Roman" w:cs="Times New Roman"/>
          <w:sz w:val="24"/>
          <w:szCs w:val="24"/>
        </w:rPr>
        <w:t>Teacher</w:t>
      </w:r>
      <w:r w:rsidRPr="001E6CCD">
        <w:rPr>
          <w:rFonts w:ascii="Times New Roman" w:hAnsi="Times New Roman" w:cs="Times New Roman"/>
          <w:sz w:val="24"/>
          <w:szCs w:val="24"/>
        </w:rPr>
        <w:t xml:space="preserve"> 1 had 21 years teaching</w:t>
      </w:r>
      <w:r w:rsidR="005B7EDA" w:rsidRPr="001E6CCD">
        <w:rPr>
          <w:rFonts w:ascii="Times New Roman" w:hAnsi="Times New Roman" w:cs="Times New Roman"/>
          <w:sz w:val="24"/>
          <w:szCs w:val="24"/>
        </w:rPr>
        <w:t xml:space="preserve"> experience and T</w:t>
      </w:r>
      <w:r w:rsidRPr="001E6CCD">
        <w:rPr>
          <w:rFonts w:ascii="Times New Roman" w:hAnsi="Times New Roman" w:cs="Times New Roman"/>
          <w:sz w:val="24"/>
          <w:szCs w:val="24"/>
        </w:rPr>
        <w:t>eacher 2 had 6 years teaching experience</w:t>
      </w:r>
      <w:r w:rsidR="005B7EDA" w:rsidRPr="001E6CCD">
        <w:rPr>
          <w:rFonts w:ascii="Times New Roman" w:hAnsi="Times New Roman" w:cs="Times New Roman"/>
          <w:sz w:val="24"/>
          <w:szCs w:val="24"/>
        </w:rPr>
        <w:t xml:space="preserve">. </w:t>
      </w:r>
      <w:r w:rsidR="002D0DF4">
        <w:rPr>
          <w:rFonts w:ascii="Times New Roman" w:hAnsi="Times New Roman" w:cs="Times New Roman"/>
          <w:sz w:val="24"/>
          <w:szCs w:val="24"/>
        </w:rPr>
        <w:t>As stated by Murray et al (2009) co-coaching involves consultation between teachers of equal sta</w:t>
      </w:r>
      <w:r w:rsidR="008459C4">
        <w:rPr>
          <w:rFonts w:ascii="Times New Roman" w:hAnsi="Times New Roman" w:cs="Times New Roman"/>
          <w:sz w:val="24"/>
          <w:szCs w:val="24"/>
        </w:rPr>
        <w:t>tus and Carr et al (2005) add</w:t>
      </w:r>
      <w:r w:rsidR="002D0DF4">
        <w:rPr>
          <w:rFonts w:ascii="Times New Roman" w:hAnsi="Times New Roman" w:cs="Times New Roman"/>
          <w:sz w:val="24"/>
          <w:szCs w:val="24"/>
        </w:rPr>
        <w:t xml:space="preserve"> that coaching requires shared and complementary expertise. </w:t>
      </w:r>
      <w:r w:rsidR="008459C4">
        <w:rPr>
          <w:rFonts w:ascii="Times New Roman" w:hAnsi="Times New Roman" w:cs="Times New Roman"/>
          <w:sz w:val="24"/>
          <w:szCs w:val="24"/>
        </w:rPr>
        <w:t>I therefore wanted to investigate the relationship between the coaching team and whether there was e</w:t>
      </w:r>
      <w:r w:rsidR="00965D4A">
        <w:rPr>
          <w:rFonts w:ascii="Times New Roman" w:hAnsi="Times New Roman" w:cs="Times New Roman"/>
          <w:sz w:val="24"/>
          <w:szCs w:val="24"/>
        </w:rPr>
        <w:t>qual status between the participants</w:t>
      </w:r>
      <w:r w:rsidR="0073026E">
        <w:rPr>
          <w:rFonts w:ascii="Times New Roman" w:hAnsi="Times New Roman" w:cs="Times New Roman"/>
          <w:sz w:val="24"/>
          <w:szCs w:val="24"/>
        </w:rPr>
        <w:t>.</w:t>
      </w:r>
    </w:p>
    <w:p w:rsidR="00FD27A1" w:rsidRPr="001E6CCD" w:rsidRDefault="008459C4"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For my second method of data collection</w:t>
      </w:r>
      <w:r w:rsidR="00965D4A">
        <w:rPr>
          <w:rFonts w:ascii="Times New Roman" w:hAnsi="Times New Roman" w:cs="Times New Roman"/>
          <w:sz w:val="24"/>
          <w:szCs w:val="24"/>
        </w:rPr>
        <w:t xml:space="preserve"> I conducted semi-</w:t>
      </w:r>
      <w:r w:rsidR="00FD27A1" w:rsidRPr="001E6CCD">
        <w:rPr>
          <w:rFonts w:ascii="Times New Roman" w:hAnsi="Times New Roman" w:cs="Times New Roman"/>
          <w:sz w:val="24"/>
          <w:szCs w:val="24"/>
        </w:rPr>
        <w:t xml:space="preserve">structured interviews with the </w:t>
      </w:r>
      <w:proofErr w:type="spellStart"/>
      <w:r w:rsidR="00FD27A1" w:rsidRPr="001E6CCD">
        <w:rPr>
          <w:rFonts w:ascii="Times New Roman" w:hAnsi="Times New Roman" w:cs="Times New Roman"/>
          <w:sz w:val="24"/>
          <w:szCs w:val="24"/>
        </w:rPr>
        <w:t>h</w:t>
      </w:r>
      <w:r w:rsidR="00965D4A">
        <w:rPr>
          <w:rFonts w:ascii="Times New Roman" w:hAnsi="Times New Roman" w:cs="Times New Roman"/>
          <w:sz w:val="24"/>
          <w:szCs w:val="24"/>
        </w:rPr>
        <w:t>eadteachers</w:t>
      </w:r>
      <w:proofErr w:type="spellEnd"/>
      <w:r w:rsidR="00965D4A">
        <w:rPr>
          <w:rFonts w:ascii="Times New Roman" w:hAnsi="Times New Roman" w:cs="Times New Roman"/>
          <w:sz w:val="24"/>
          <w:szCs w:val="24"/>
        </w:rPr>
        <w:t xml:space="preserve"> from the two schools</w:t>
      </w:r>
      <w:r w:rsidR="005B7EDA" w:rsidRPr="001E6CCD">
        <w:rPr>
          <w:rFonts w:ascii="Times New Roman" w:hAnsi="Times New Roman" w:cs="Times New Roman"/>
          <w:sz w:val="24"/>
          <w:szCs w:val="24"/>
        </w:rPr>
        <w:t xml:space="preserve">. Both </w:t>
      </w:r>
      <w:proofErr w:type="spellStart"/>
      <w:r w:rsidR="005B7EDA" w:rsidRPr="001E6CCD">
        <w:rPr>
          <w:rFonts w:ascii="Times New Roman" w:hAnsi="Times New Roman" w:cs="Times New Roman"/>
          <w:sz w:val="24"/>
          <w:szCs w:val="24"/>
        </w:rPr>
        <w:t>headteachers</w:t>
      </w:r>
      <w:proofErr w:type="spellEnd"/>
      <w:r w:rsidR="005B7EDA" w:rsidRPr="001E6CCD">
        <w:rPr>
          <w:rFonts w:ascii="Times New Roman" w:hAnsi="Times New Roman" w:cs="Times New Roman"/>
          <w:sz w:val="24"/>
          <w:szCs w:val="24"/>
        </w:rPr>
        <w:t xml:space="preserve"> were in their first position and had been in post for 6 years in School A and 5 years in School B. F</w:t>
      </w:r>
      <w:r w:rsidR="00FD27A1" w:rsidRPr="001E6CCD">
        <w:rPr>
          <w:rFonts w:ascii="Times New Roman" w:hAnsi="Times New Roman" w:cs="Times New Roman"/>
          <w:sz w:val="24"/>
          <w:szCs w:val="24"/>
        </w:rPr>
        <w:t>inally</w:t>
      </w:r>
      <w:r w:rsidR="00622868" w:rsidRPr="001E6CCD">
        <w:rPr>
          <w:rFonts w:ascii="Times New Roman" w:hAnsi="Times New Roman" w:cs="Times New Roman"/>
          <w:sz w:val="24"/>
          <w:szCs w:val="24"/>
        </w:rPr>
        <w:t>,</w:t>
      </w:r>
      <w:r w:rsidR="00FD27A1" w:rsidRPr="001E6CCD">
        <w:rPr>
          <w:rFonts w:ascii="Times New Roman" w:hAnsi="Times New Roman" w:cs="Times New Roman"/>
          <w:sz w:val="24"/>
          <w:szCs w:val="24"/>
        </w:rPr>
        <w:t xml:space="preserve"> I distributed questionnaires to the </w:t>
      </w:r>
      <w:r w:rsidR="00794DFA" w:rsidRPr="001E6CCD">
        <w:rPr>
          <w:rFonts w:ascii="Times New Roman" w:hAnsi="Times New Roman" w:cs="Times New Roman"/>
          <w:sz w:val="24"/>
          <w:szCs w:val="24"/>
        </w:rPr>
        <w:t>14</w:t>
      </w:r>
      <w:r w:rsidR="004C7E0A" w:rsidRPr="001E6CCD">
        <w:rPr>
          <w:rFonts w:ascii="Times New Roman" w:hAnsi="Times New Roman" w:cs="Times New Roman"/>
          <w:sz w:val="24"/>
          <w:szCs w:val="24"/>
        </w:rPr>
        <w:t xml:space="preserve"> </w:t>
      </w:r>
      <w:r w:rsidR="00FD27A1" w:rsidRPr="001E6CCD">
        <w:rPr>
          <w:rFonts w:ascii="Times New Roman" w:hAnsi="Times New Roman" w:cs="Times New Roman"/>
          <w:sz w:val="24"/>
          <w:szCs w:val="24"/>
        </w:rPr>
        <w:t xml:space="preserve">teachers in both </w:t>
      </w:r>
      <w:r w:rsidR="00794DFA" w:rsidRPr="001E6CCD">
        <w:rPr>
          <w:rFonts w:ascii="Times New Roman" w:hAnsi="Times New Roman" w:cs="Times New Roman"/>
          <w:sz w:val="24"/>
          <w:szCs w:val="24"/>
        </w:rPr>
        <w:t xml:space="preserve">primary </w:t>
      </w:r>
      <w:r w:rsidR="00FD27A1" w:rsidRPr="001E6CCD">
        <w:rPr>
          <w:rFonts w:ascii="Times New Roman" w:hAnsi="Times New Roman" w:cs="Times New Roman"/>
          <w:sz w:val="24"/>
          <w:szCs w:val="24"/>
        </w:rPr>
        <w:t>schools.</w:t>
      </w:r>
      <w:r w:rsidR="006714A1" w:rsidRPr="001E6CCD">
        <w:rPr>
          <w:rFonts w:ascii="Times New Roman" w:hAnsi="Times New Roman" w:cs="Times New Roman"/>
          <w:sz w:val="24"/>
          <w:szCs w:val="24"/>
        </w:rPr>
        <w:t xml:space="preserve"> In school A</w:t>
      </w:r>
      <w:r w:rsidR="00622868" w:rsidRPr="001E6CCD">
        <w:rPr>
          <w:rFonts w:ascii="Times New Roman" w:hAnsi="Times New Roman" w:cs="Times New Roman"/>
          <w:sz w:val="24"/>
          <w:szCs w:val="24"/>
        </w:rPr>
        <w:t>,</w:t>
      </w:r>
      <w:r w:rsidR="006714A1" w:rsidRPr="001E6CCD">
        <w:rPr>
          <w:rFonts w:ascii="Times New Roman" w:hAnsi="Times New Roman" w:cs="Times New Roman"/>
          <w:sz w:val="24"/>
          <w:szCs w:val="24"/>
        </w:rPr>
        <w:t xml:space="preserve"> 9 teacher</w:t>
      </w:r>
      <w:r w:rsidR="00622868" w:rsidRPr="001E6CCD">
        <w:rPr>
          <w:rFonts w:ascii="Times New Roman" w:hAnsi="Times New Roman" w:cs="Times New Roman"/>
          <w:sz w:val="24"/>
          <w:szCs w:val="24"/>
        </w:rPr>
        <w:t>s</w:t>
      </w:r>
      <w:r w:rsidR="006714A1" w:rsidRPr="001E6CCD">
        <w:rPr>
          <w:rFonts w:ascii="Times New Roman" w:hAnsi="Times New Roman" w:cs="Times New Roman"/>
          <w:sz w:val="24"/>
          <w:szCs w:val="24"/>
        </w:rPr>
        <w:t xml:space="preserve"> completed the questionnaire </w:t>
      </w:r>
      <w:r w:rsidR="0085429D">
        <w:rPr>
          <w:rFonts w:ascii="Times New Roman" w:hAnsi="Times New Roman" w:cs="Times New Roman"/>
          <w:sz w:val="24"/>
          <w:szCs w:val="24"/>
        </w:rPr>
        <w:t xml:space="preserve">and </w:t>
      </w:r>
      <w:r w:rsidR="0073026E">
        <w:rPr>
          <w:rFonts w:ascii="Times New Roman" w:hAnsi="Times New Roman" w:cs="Times New Roman"/>
          <w:sz w:val="24"/>
          <w:szCs w:val="24"/>
        </w:rPr>
        <w:t xml:space="preserve">5 </w:t>
      </w:r>
      <w:r w:rsidR="0085429D">
        <w:rPr>
          <w:rFonts w:ascii="Times New Roman" w:hAnsi="Times New Roman" w:cs="Times New Roman"/>
          <w:sz w:val="24"/>
          <w:szCs w:val="24"/>
        </w:rPr>
        <w:t xml:space="preserve">in </w:t>
      </w:r>
      <w:r w:rsidR="006714A1" w:rsidRPr="001E6CCD">
        <w:rPr>
          <w:rFonts w:ascii="Times New Roman" w:hAnsi="Times New Roman" w:cs="Times New Roman"/>
          <w:sz w:val="24"/>
          <w:szCs w:val="24"/>
        </w:rPr>
        <w:t xml:space="preserve">School </w:t>
      </w:r>
      <w:r w:rsidR="00BA09E3" w:rsidRPr="001E6CCD">
        <w:rPr>
          <w:rFonts w:ascii="Times New Roman" w:hAnsi="Times New Roman" w:cs="Times New Roman"/>
          <w:sz w:val="24"/>
          <w:szCs w:val="24"/>
        </w:rPr>
        <w:t>B</w:t>
      </w:r>
      <w:r w:rsidR="0073026E">
        <w:rPr>
          <w:rFonts w:ascii="Times New Roman" w:hAnsi="Times New Roman" w:cs="Times New Roman"/>
          <w:sz w:val="24"/>
          <w:szCs w:val="24"/>
        </w:rPr>
        <w:t xml:space="preserve">. </w:t>
      </w:r>
      <w:r w:rsidR="002B158F">
        <w:rPr>
          <w:rFonts w:ascii="Times New Roman" w:hAnsi="Times New Roman" w:cs="Times New Roman"/>
          <w:sz w:val="24"/>
          <w:szCs w:val="24"/>
        </w:rPr>
        <w:t>A</w:t>
      </w:r>
      <w:r w:rsidR="00D30AA7">
        <w:rPr>
          <w:rFonts w:ascii="Times New Roman" w:hAnsi="Times New Roman" w:cs="Times New Roman"/>
          <w:sz w:val="24"/>
          <w:szCs w:val="24"/>
        </w:rPr>
        <w:t>ccording to Bell (</w:t>
      </w:r>
      <w:r w:rsidR="002B158F">
        <w:rPr>
          <w:rFonts w:ascii="Times New Roman" w:hAnsi="Times New Roman" w:cs="Times New Roman"/>
          <w:sz w:val="24"/>
          <w:szCs w:val="24"/>
        </w:rPr>
        <w:t>2014</w:t>
      </w:r>
      <w:r w:rsidR="00D30AA7">
        <w:rPr>
          <w:rFonts w:ascii="Times New Roman" w:hAnsi="Times New Roman" w:cs="Times New Roman"/>
          <w:sz w:val="24"/>
          <w:szCs w:val="24"/>
        </w:rPr>
        <w:t>)</w:t>
      </w:r>
      <w:r w:rsidR="002B158F">
        <w:rPr>
          <w:rFonts w:ascii="Times New Roman" w:hAnsi="Times New Roman" w:cs="Times New Roman"/>
          <w:sz w:val="24"/>
          <w:szCs w:val="24"/>
        </w:rPr>
        <w:t xml:space="preserve"> the use of triangulation will</w:t>
      </w:r>
      <w:r w:rsidR="00D30AA7">
        <w:rPr>
          <w:rFonts w:ascii="Times New Roman" w:hAnsi="Times New Roman" w:cs="Times New Roman"/>
          <w:sz w:val="24"/>
          <w:szCs w:val="24"/>
        </w:rPr>
        <w:t xml:space="preserve"> allow data to be cross checked and will produce a fuller and more balanced study. Marguerite </w:t>
      </w:r>
      <w:r w:rsidR="002B158F">
        <w:rPr>
          <w:rFonts w:ascii="Times New Roman" w:hAnsi="Times New Roman" w:cs="Times New Roman"/>
          <w:sz w:val="24"/>
          <w:szCs w:val="24"/>
        </w:rPr>
        <w:t>e</w:t>
      </w:r>
      <w:r w:rsidR="00D30AA7">
        <w:rPr>
          <w:rFonts w:ascii="Times New Roman" w:hAnsi="Times New Roman" w:cs="Times New Roman"/>
          <w:sz w:val="24"/>
          <w:szCs w:val="24"/>
        </w:rPr>
        <w:t xml:space="preserve">t al (2010) also adds that as well as providing </w:t>
      </w:r>
      <w:r w:rsidR="00A90154">
        <w:rPr>
          <w:rFonts w:ascii="Times New Roman" w:hAnsi="Times New Roman" w:cs="Times New Roman"/>
          <w:sz w:val="24"/>
          <w:szCs w:val="24"/>
        </w:rPr>
        <w:t>richness and depth to the study, it increases the vali</w:t>
      </w:r>
      <w:r w:rsidR="002B158F">
        <w:rPr>
          <w:rFonts w:ascii="Times New Roman" w:hAnsi="Times New Roman" w:cs="Times New Roman"/>
          <w:sz w:val="24"/>
          <w:szCs w:val="24"/>
        </w:rPr>
        <w:t>dity of qualitative study.</w:t>
      </w:r>
    </w:p>
    <w:p w:rsidR="00AA5E16" w:rsidRPr="001E6CCD" w:rsidRDefault="00AA5E16"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By analysing the </w:t>
      </w:r>
      <w:r w:rsidR="00F36E9E" w:rsidRPr="001E6CCD">
        <w:rPr>
          <w:rFonts w:ascii="Times New Roman" w:hAnsi="Times New Roman" w:cs="Times New Roman"/>
          <w:sz w:val="24"/>
          <w:szCs w:val="24"/>
        </w:rPr>
        <w:t>coaching conversation</w:t>
      </w:r>
      <w:r w:rsidR="0073026E">
        <w:rPr>
          <w:rFonts w:ascii="Times New Roman" w:hAnsi="Times New Roman" w:cs="Times New Roman"/>
          <w:sz w:val="24"/>
          <w:szCs w:val="24"/>
        </w:rPr>
        <w:t>,</w:t>
      </w:r>
      <w:r w:rsidR="00F36E9E" w:rsidRPr="001E6CCD">
        <w:rPr>
          <w:rFonts w:ascii="Times New Roman" w:hAnsi="Times New Roman" w:cs="Times New Roman"/>
          <w:sz w:val="24"/>
          <w:szCs w:val="24"/>
        </w:rPr>
        <w:t xml:space="preserve"> </w:t>
      </w:r>
      <w:r w:rsidR="00371285">
        <w:rPr>
          <w:rFonts w:ascii="Times New Roman" w:hAnsi="Times New Roman" w:cs="Times New Roman"/>
          <w:sz w:val="24"/>
          <w:szCs w:val="24"/>
        </w:rPr>
        <w:t>I aimed to find out</w:t>
      </w:r>
      <w:r w:rsidR="00F36E9E" w:rsidRPr="001E6CCD">
        <w:rPr>
          <w:rFonts w:ascii="Times New Roman" w:hAnsi="Times New Roman" w:cs="Times New Roman"/>
          <w:sz w:val="24"/>
          <w:szCs w:val="24"/>
        </w:rPr>
        <w:t xml:space="preserve"> how the teachers were able to</w:t>
      </w:r>
      <w:r w:rsidRPr="001E6CCD">
        <w:rPr>
          <w:rFonts w:ascii="Times New Roman" w:hAnsi="Times New Roman" w:cs="Times New Roman"/>
          <w:sz w:val="24"/>
          <w:szCs w:val="24"/>
        </w:rPr>
        <w:t xml:space="preserve"> </w:t>
      </w:r>
      <w:r w:rsidR="00F36E9E" w:rsidRPr="001E6CCD">
        <w:rPr>
          <w:rFonts w:ascii="Times New Roman" w:hAnsi="Times New Roman" w:cs="Times New Roman"/>
          <w:sz w:val="24"/>
          <w:szCs w:val="24"/>
        </w:rPr>
        <w:t>work together with the aim of improving</w:t>
      </w:r>
      <w:r w:rsidRPr="001E6CCD">
        <w:rPr>
          <w:rFonts w:ascii="Times New Roman" w:hAnsi="Times New Roman" w:cs="Times New Roman"/>
          <w:sz w:val="24"/>
          <w:szCs w:val="24"/>
        </w:rPr>
        <w:t xml:space="preserve"> teaching and learning</w:t>
      </w:r>
      <w:r w:rsidR="005B7EDA" w:rsidRPr="001E6CCD">
        <w:rPr>
          <w:rFonts w:ascii="Times New Roman" w:hAnsi="Times New Roman" w:cs="Times New Roman"/>
          <w:sz w:val="24"/>
          <w:szCs w:val="24"/>
        </w:rPr>
        <w:t xml:space="preserve"> and find out whether they were able to enter into open and honest dialogue.</w:t>
      </w:r>
      <w:r w:rsidR="00F36E9E" w:rsidRPr="001E6CCD">
        <w:rPr>
          <w:rFonts w:ascii="Times New Roman" w:hAnsi="Times New Roman" w:cs="Times New Roman"/>
          <w:sz w:val="24"/>
          <w:szCs w:val="24"/>
        </w:rPr>
        <w:t xml:space="preserve"> </w:t>
      </w:r>
      <w:r w:rsidR="00264002" w:rsidRPr="001E6CCD">
        <w:rPr>
          <w:rFonts w:ascii="Times New Roman" w:hAnsi="Times New Roman" w:cs="Times New Roman"/>
          <w:sz w:val="24"/>
          <w:szCs w:val="24"/>
        </w:rPr>
        <w:t>From t</w:t>
      </w:r>
      <w:r w:rsidR="00735260" w:rsidRPr="001E6CCD">
        <w:rPr>
          <w:rFonts w:ascii="Times New Roman" w:hAnsi="Times New Roman" w:cs="Times New Roman"/>
          <w:sz w:val="24"/>
          <w:szCs w:val="24"/>
        </w:rPr>
        <w:t xml:space="preserve">he </w:t>
      </w:r>
      <w:r w:rsidRPr="001E6CCD">
        <w:rPr>
          <w:rFonts w:ascii="Times New Roman" w:hAnsi="Times New Roman" w:cs="Times New Roman"/>
          <w:sz w:val="24"/>
          <w:szCs w:val="24"/>
        </w:rPr>
        <w:t xml:space="preserve">answers obtained during the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interviews </w:t>
      </w:r>
      <w:r w:rsidR="0073026E">
        <w:rPr>
          <w:rFonts w:ascii="Times New Roman" w:hAnsi="Times New Roman" w:cs="Times New Roman"/>
          <w:sz w:val="24"/>
          <w:szCs w:val="24"/>
        </w:rPr>
        <w:t>I was</w:t>
      </w:r>
      <w:r w:rsidR="001E151A">
        <w:rPr>
          <w:rFonts w:ascii="Times New Roman" w:hAnsi="Times New Roman" w:cs="Times New Roman"/>
          <w:sz w:val="24"/>
          <w:szCs w:val="24"/>
        </w:rPr>
        <w:t xml:space="preserve"> aiming</w:t>
      </w:r>
      <w:r w:rsidR="005B7EDA" w:rsidRPr="001E6CCD">
        <w:rPr>
          <w:rFonts w:ascii="Times New Roman" w:hAnsi="Times New Roman" w:cs="Times New Roman"/>
          <w:sz w:val="24"/>
          <w:szCs w:val="24"/>
        </w:rPr>
        <w:t xml:space="preserve"> to find out how coaching opportunitie</w:t>
      </w:r>
      <w:r w:rsidR="00BA09E3" w:rsidRPr="001E6CCD">
        <w:rPr>
          <w:rFonts w:ascii="Times New Roman" w:hAnsi="Times New Roman" w:cs="Times New Roman"/>
          <w:sz w:val="24"/>
          <w:szCs w:val="24"/>
        </w:rPr>
        <w:t>s were set up by the school to allow</w:t>
      </w:r>
      <w:r w:rsidR="005B7EDA" w:rsidRPr="001E6CCD">
        <w:rPr>
          <w:rFonts w:ascii="Times New Roman" w:hAnsi="Times New Roman" w:cs="Times New Roman"/>
          <w:sz w:val="24"/>
          <w:szCs w:val="24"/>
        </w:rPr>
        <w:t xml:space="preserve"> teachers to share expertise and how the impact of coaching was evaluated</w:t>
      </w:r>
      <w:r w:rsidR="006714A1" w:rsidRPr="001E6CCD">
        <w:rPr>
          <w:rFonts w:ascii="Times New Roman" w:hAnsi="Times New Roman" w:cs="Times New Roman"/>
          <w:sz w:val="24"/>
          <w:szCs w:val="24"/>
        </w:rPr>
        <w:t xml:space="preserve"> by the schools.</w:t>
      </w:r>
      <w:r w:rsidR="005B7EDA" w:rsidRPr="001E6CCD">
        <w:rPr>
          <w:rFonts w:ascii="Times New Roman" w:hAnsi="Times New Roman" w:cs="Times New Roman"/>
          <w:sz w:val="24"/>
          <w:szCs w:val="24"/>
        </w:rPr>
        <w:t xml:space="preserve"> Finally</w:t>
      </w:r>
      <w:r w:rsidR="00622868" w:rsidRPr="001E6CCD">
        <w:rPr>
          <w:rFonts w:ascii="Times New Roman" w:hAnsi="Times New Roman" w:cs="Times New Roman"/>
          <w:sz w:val="24"/>
          <w:szCs w:val="24"/>
        </w:rPr>
        <w:t>,</w:t>
      </w:r>
      <w:r w:rsidR="005B7EDA" w:rsidRPr="001E6CCD">
        <w:rPr>
          <w:rFonts w:ascii="Times New Roman" w:hAnsi="Times New Roman" w:cs="Times New Roman"/>
          <w:sz w:val="24"/>
          <w:szCs w:val="24"/>
        </w:rPr>
        <w:t xml:space="preserve"> </w:t>
      </w:r>
      <w:r w:rsidR="006714A1" w:rsidRPr="001E6CCD">
        <w:rPr>
          <w:rFonts w:ascii="Times New Roman" w:hAnsi="Times New Roman" w:cs="Times New Roman"/>
          <w:sz w:val="24"/>
          <w:szCs w:val="24"/>
        </w:rPr>
        <w:t xml:space="preserve">from the results of the </w:t>
      </w:r>
      <w:r w:rsidRPr="001E6CCD">
        <w:rPr>
          <w:rFonts w:ascii="Times New Roman" w:hAnsi="Times New Roman" w:cs="Times New Roman"/>
          <w:sz w:val="24"/>
          <w:szCs w:val="24"/>
        </w:rPr>
        <w:t>teacher questionnaires I aimed to develop an understanding of how coaching was perc</w:t>
      </w:r>
      <w:r w:rsidR="00622868" w:rsidRPr="001E6CCD">
        <w:rPr>
          <w:rFonts w:ascii="Times New Roman" w:hAnsi="Times New Roman" w:cs="Times New Roman"/>
          <w:sz w:val="24"/>
          <w:szCs w:val="24"/>
        </w:rPr>
        <w:t>eived as a method of CPD by</w:t>
      </w:r>
      <w:r w:rsidRPr="001E6CCD">
        <w:rPr>
          <w:rFonts w:ascii="Times New Roman" w:hAnsi="Times New Roman" w:cs="Times New Roman"/>
          <w:sz w:val="24"/>
          <w:szCs w:val="24"/>
        </w:rPr>
        <w:t xml:space="preserve"> </w:t>
      </w:r>
      <w:r w:rsidR="00965D4A">
        <w:rPr>
          <w:rFonts w:ascii="Times New Roman" w:hAnsi="Times New Roman" w:cs="Times New Roman"/>
          <w:sz w:val="24"/>
          <w:szCs w:val="24"/>
        </w:rPr>
        <w:t>the</w:t>
      </w:r>
      <w:r w:rsidRPr="001E6CCD">
        <w:rPr>
          <w:rFonts w:ascii="Times New Roman" w:hAnsi="Times New Roman" w:cs="Times New Roman"/>
          <w:sz w:val="24"/>
          <w:szCs w:val="24"/>
        </w:rPr>
        <w:t xml:space="preserve"> teachers.</w:t>
      </w:r>
    </w:p>
    <w:p w:rsidR="00450FC8" w:rsidRPr="001E6CCD" w:rsidRDefault="00450FC8"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first method </w:t>
      </w:r>
      <w:r w:rsidR="00622868" w:rsidRPr="001E6CCD">
        <w:rPr>
          <w:rFonts w:ascii="Times New Roman" w:hAnsi="Times New Roman" w:cs="Times New Roman"/>
          <w:sz w:val="24"/>
          <w:szCs w:val="24"/>
        </w:rPr>
        <w:t xml:space="preserve">that I </w:t>
      </w:r>
      <w:r w:rsidRPr="001E6CCD">
        <w:rPr>
          <w:rFonts w:ascii="Times New Roman" w:hAnsi="Times New Roman" w:cs="Times New Roman"/>
          <w:sz w:val="24"/>
          <w:szCs w:val="24"/>
        </w:rPr>
        <w:t>used for data collection in</w:t>
      </w:r>
      <w:r w:rsidR="00272F06" w:rsidRPr="001E6CCD">
        <w:rPr>
          <w:rFonts w:ascii="Times New Roman" w:hAnsi="Times New Roman" w:cs="Times New Roman"/>
          <w:sz w:val="24"/>
          <w:szCs w:val="24"/>
        </w:rPr>
        <w:t xml:space="preserve">volved analysing </w:t>
      </w:r>
      <w:r w:rsidRPr="001E6CCD">
        <w:rPr>
          <w:rFonts w:ascii="Times New Roman" w:hAnsi="Times New Roman" w:cs="Times New Roman"/>
          <w:sz w:val="24"/>
          <w:szCs w:val="24"/>
        </w:rPr>
        <w:t xml:space="preserve">coaching </w:t>
      </w:r>
      <w:r w:rsidR="00272F06" w:rsidRPr="001E6CCD">
        <w:rPr>
          <w:rFonts w:ascii="Times New Roman" w:hAnsi="Times New Roman" w:cs="Times New Roman"/>
          <w:sz w:val="24"/>
          <w:szCs w:val="24"/>
        </w:rPr>
        <w:t>conversations</w:t>
      </w:r>
      <w:r w:rsidR="00326699" w:rsidRPr="001E6CCD">
        <w:rPr>
          <w:rFonts w:ascii="Times New Roman" w:hAnsi="Times New Roman" w:cs="Times New Roman"/>
          <w:sz w:val="24"/>
          <w:szCs w:val="24"/>
        </w:rPr>
        <w:t xml:space="preserve"> </w:t>
      </w:r>
      <w:r w:rsidRPr="001E6CCD">
        <w:rPr>
          <w:rFonts w:ascii="Times New Roman" w:hAnsi="Times New Roman" w:cs="Times New Roman"/>
          <w:sz w:val="24"/>
          <w:szCs w:val="24"/>
        </w:rPr>
        <w:t>as</w:t>
      </w:r>
      <w:r w:rsidR="00126752" w:rsidRPr="001E6CCD">
        <w:rPr>
          <w:rFonts w:ascii="Times New Roman" w:hAnsi="Times New Roman" w:cs="Times New Roman"/>
          <w:sz w:val="24"/>
          <w:szCs w:val="24"/>
        </w:rPr>
        <w:t xml:space="preserve"> a coaching team</w:t>
      </w:r>
      <w:r w:rsidR="000835DA">
        <w:rPr>
          <w:rFonts w:ascii="Times New Roman" w:hAnsi="Times New Roman" w:cs="Times New Roman"/>
          <w:sz w:val="24"/>
          <w:szCs w:val="24"/>
        </w:rPr>
        <w:t xml:space="preserve"> planned lesson observations, carried out a learning walk of their classrooms </w:t>
      </w:r>
      <w:r w:rsidRPr="001E6CCD">
        <w:rPr>
          <w:rFonts w:ascii="Times New Roman" w:hAnsi="Times New Roman" w:cs="Times New Roman"/>
          <w:sz w:val="24"/>
          <w:szCs w:val="24"/>
        </w:rPr>
        <w:t>and</w:t>
      </w:r>
      <w:r w:rsidR="00F35DC0">
        <w:rPr>
          <w:rFonts w:ascii="Times New Roman" w:hAnsi="Times New Roman" w:cs="Times New Roman"/>
          <w:sz w:val="24"/>
          <w:szCs w:val="24"/>
        </w:rPr>
        <w:t xml:space="preserve"> during feedback following the lesson observations</w:t>
      </w:r>
      <w:r w:rsidRPr="001E6CCD">
        <w:rPr>
          <w:rFonts w:ascii="Times New Roman" w:hAnsi="Times New Roman" w:cs="Times New Roman"/>
          <w:sz w:val="24"/>
          <w:szCs w:val="24"/>
        </w:rPr>
        <w:t xml:space="preserve">. </w:t>
      </w:r>
      <w:r w:rsidR="000835DA" w:rsidRPr="001E6CCD">
        <w:rPr>
          <w:rFonts w:ascii="Times New Roman" w:hAnsi="Times New Roman" w:cs="Times New Roman"/>
          <w:sz w:val="24"/>
          <w:szCs w:val="24"/>
        </w:rPr>
        <w:t xml:space="preserve">Although I was </w:t>
      </w:r>
      <w:r w:rsidR="000835DA" w:rsidRPr="001E6CCD">
        <w:rPr>
          <w:rFonts w:ascii="Times New Roman" w:hAnsi="Times New Roman" w:cs="Times New Roman"/>
          <w:sz w:val="24"/>
          <w:szCs w:val="24"/>
        </w:rPr>
        <w:lastRenderedPageBreak/>
        <w:t xml:space="preserve">present to record the coaching conversation I did not carry out any observations with regard of participants’ behaviour. The reason for this was that I wanted to analyse the dialogue during the coaching tasks rather than what they did. Also as stated by </w:t>
      </w:r>
      <w:proofErr w:type="spellStart"/>
      <w:r w:rsidR="000835DA" w:rsidRPr="001E6CCD">
        <w:rPr>
          <w:rFonts w:ascii="Times New Roman" w:hAnsi="Times New Roman" w:cs="Times New Roman"/>
          <w:sz w:val="24"/>
          <w:szCs w:val="24"/>
        </w:rPr>
        <w:t>Denscombe</w:t>
      </w:r>
      <w:proofErr w:type="spellEnd"/>
      <w:r w:rsidR="000835DA" w:rsidRPr="001E6CCD">
        <w:rPr>
          <w:rFonts w:ascii="Times New Roman" w:hAnsi="Times New Roman" w:cs="Times New Roman"/>
          <w:sz w:val="24"/>
          <w:szCs w:val="24"/>
        </w:rPr>
        <w:t xml:space="preserve"> (2012) observations describe what happens rather than why it happens. It does not deal with</w:t>
      </w:r>
      <w:r w:rsidR="000835DA">
        <w:rPr>
          <w:rFonts w:ascii="Times New Roman" w:hAnsi="Times New Roman" w:cs="Times New Roman"/>
          <w:sz w:val="24"/>
          <w:szCs w:val="24"/>
        </w:rPr>
        <w:t xml:space="preserve"> what motivates the behaviour. </w:t>
      </w:r>
      <w:r w:rsidR="003C6CFA">
        <w:rPr>
          <w:rFonts w:ascii="Times New Roman" w:hAnsi="Times New Roman" w:cs="Times New Roman"/>
          <w:sz w:val="24"/>
          <w:szCs w:val="24"/>
        </w:rPr>
        <w:t>However</w:t>
      </w:r>
      <w:r w:rsidR="00516F8D">
        <w:rPr>
          <w:rFonts w:ascii="Times New Roman" w:hAnsi="Times New Roman" w:cs="Times New Roman"/>
          <w:sz w:val="24"/>
          <w:szCs w:val="24"/>
        </w:rPr>
        <w:t>,</w:t>
      </w:r>
      <w:r w:rsidR="003C6CFA">
        <w:rPr>
          <w:rFonts w:ascii="Times New Roman" w:hAnsi="Times New Roman" w:cs="Times New Roman"/>
          <w:sz w:val="24"/>
          <w:szCs w:val="24"/>
        </w:rPr>
        <w:t xml:space="preserve"> Cohen et al (2013) states that observations allow the observer to gather data on the interactional setting that takes place</w:t>
      </w:r>
      <w:r w:rsidR="00516F8D">
        <w:rPr>
          <w:rFonts w:ascii="Times New Roman" w:hAnsi="Times New Roman" w:cs="Times New Roman"/>
          <w:sz w:val="24"/>
          <w:szCs w:val="24"/>
        </w:rPr>
        <w:t xml:space="preserve"> including the verbal interaction. As </w:t>
      </w:r>
      <w:r w:rsidR="001409D9" w:rsidRPr="001E6CCD">
        <w:rPr>
          <w:rFonts w:ascii="Times New Roman" w:hAnsi="Times New Roman" w:cs="Times New Roman"/>
          <w:sz w:val="24"/>
          <w:szCs w:val="24"/>
        </w:rPr>
        <w:t>the format</w:t>
      </w:r>
      <w:r w:rsidR="00C31C7E" w:rsidRPr="001E6CCD">
        <w:rPr>
          <w:rFonts w:ascii="Times New Roman" w:hAnsi="Times New Roman" w:cs="Times New Roman"/>
          <w:sz w:val="24"/>
          <w:szCs w:val="24"/>
        </w:rPr>
        <w:t xml:space="preserve"> chosen for the coaching tasks had been decided previously by the </w:t>
      </w:r>
      <w:proofErr w:type="spellStart"/>
      <w:r w:rsidR="00C31C7E" w:rsidRPr="001E6CCD">
        <w:rPr>
          <w:rFonts w:ascii="Times New Roman" w:hAnsi="Times New Roman" w:cs="Times New Roman"/>
          <w:sz w:val="24"/>
          <w:szCs w:val="24"/>
        </w:rPr>
        <w:t>headteacher</w:t>
      </w:r>
      <w:r w:rsidR="00DC75A8" w:rsidRPr="001E6CCD">
        <w:rPr>
          <w:rFonts w:ascii="Times New Roman" w:hAnsi="Times New Roman" w:cs="Times New Roman"/>
          <w:sz w:val="24"/>
          <w:szCs w:val="24"/>
        </w:rPr>
        <w:t>s</w:t>
      </w:r>
      <w:proofErr w:type="spellEnd"/>
      <w:r w:rsidR="00DC75A8" w:rsidRPr="001E6CCD">
        <w:rPr>
          <w:rFonts w:ascii="Times New Roman" w:hAnsi="Times New Roman" w:cs="Times New Roman"/>
          <w:sz w:val="24"/>
          <w:szCs w:val="24"/>
        </w:rPr>
        <w:t>,</w:t>
      </w:r>
      <w:r w:rsidR="00C31C7E" w:rsidRPr="001E6CCD">
        <w:rPr>
          <w:rFonts w:ascii="Times New Roman" w:hAnsi="Times New Roman" w:cs="Times New Roman"/>
          <w:sz w:val="24"/>
          <w:szCs w:val="24"/>
        </w:rPr>
        <w:t xml:space="preserve"> I decided to follow one coaching team during the whole process rather than follow one team for the planning and a different team for the learning walk. </w:t>
      </w:r>
      <w:r w:rsidR="00516F8D">
        <w:rPr>
          <w:rFonts w:ascii="Times New Roman" w:hAnsi="Times New Roman" w:cs="Times New Roman"/>
          <w:sz w:val="24"/>
          <w:szCs w:val="24"/>
        </w:rPr>
        <w:t xml:space="preserve">As stated by Marguerite et al (2010) I wanted the coaching team to speak and behave naturally so by following the same team I </w:t>
      </w:r>
      <w:r w:rsidR="003B47B6">
        <w:rPr>
          <w:rFonts w:ascii="Times New Roman" w:hAnsi="Times New Roman" w:cs="Times New Roman"/>
          <w:sz w:val="24"/>
          <w:szCs w:val="24"/>
        </w:rPr>
        <w:t xml:space="preserve">aimed to develop trust and confidence from the participants. </w:t>
      </w:r>
      <w:r w:rsidR="00C31C7E" w:rsidRPr="001E6CCD">
        <w:rPr>
          <w:rFonts w:ascii="Times New Roman" w:hAnsi="Times New Roman" w:cs="Times New Roman"/>
          <w:sz w:val="24"/>
          <w:szCs w:val="24"/>
        </w:rPr>
        <w:t>I also felt that t</w:t>
      </w:r>
      <w:r w:rsidRPr="001E6CCD">
        <w:rPr>
          <w:rFonts w:ascii="Times New Roman" w:hAnsi="Times New Roman" w:cs="Times New Roman"/>
          <w:sz w:val="24"/>
          <w:szCs w:val="24"/>
        </w:rPr>
        <w:t>his wou</w:t>
      </w:r>
      <w:r w:rsidR="00126752" w:rsidRPr="001E6CCD">
        <w:rPr>
          <w:rFonts w:ascii="Times New Roman" w:hAnsi="Times New Roman" w:cs="Times New Roman"/>
          <w:sz w:val="24"/>
          <w:szCs w:val="24"/>
        </w:rPr>
        <w:t>ld enable</w:t>
      </w:r>
      <w:r w:rsidRPr="001E6CCD">
        <w:rPr>
          <w:rFonts w:ascii="Times New Roman" w:hAnsi="Times New Roman" w:cs="Times New Roman"/>
          <w:sz w:val="24"/>
          <w:szCs w:val="24"/>
        </w:rPr>
        <w:t xml:space="preserve"> me to</w:t>
      </w:r>
      <w:r w:rsidR="00126752" w:rsidRPr="001E6CCD">
        <w:rPr>
          <w:rFonts w:ascii="Times New Roman" w:hAnsi="Times New Roman" w:cs="Times New Roman"/>
          <w:sz w:val="24"/>
          <w:szCs w:val="24"/>
        </w:rPr>
        <w:t xml:space="preserve"> develop a better</w:t>
      </w:r>
      <w:r w:rsidRPr="001E6CCD">
        <w:rPr>
          <w:rFonts w:ascii="Times New Roman" w:hAnsi="Times New Roman" w:cs="Times New Roman"/>
          <w:sz w:val="24"/>
          <w:szCs w:val="24"/>
        </w:rPr>
        <w:t xml:space="preserve"> understand</w:t>
      </w:r>
      <w:r w:rsidR="006714A1" w:rsidRPr="001E6CCD">
        <w:rPr>
          <w:rFonts w:ascii="Times New Roman" w:hAnsi="Times New Roman" w:cs="Times New Roman"/>
          <w:sz w:val="24"/>
          <w:szCs w:val="24"/>
        </w:rPr>
        <w:t>ing of</w:t>
      </w:r>
      <w:r w:rsidRPr="001E6CCD">
        <w:rPr>
          <w:rFonts w:ascii="Times New Roman" w:hAnsi="Times New Roman" w:cs="Times New Roman"/>
          <w:sz w:val="24"/>
          <w:szCs w:val="24"/>
        </w:rPr>
        <w:t xml:space="preserve"> the relationship that existed between the coaching team and whether they were able to enter into refle</w:t>
      </w:r>
      <w:r w:rsidR="00BA09E3" w:rsidRPr="001E6CCD">
        <w:rPr>
          <w:rFonts w:ascii="Times New Roman" w:hAnsi="Times New Roman" w:cs="Times New Roman"/>
          <w:sz w:val="24"/>
          <w:szCs w:val="24"/>
        </w:rPr>
        <w:t>ctive dialogue that would allow</w:t>
      </w:r>
      <w:r w:rsidRPr="001E6CCD">
        <w:rPr>
          <w:rFonts w:ascii="Times New Roman" w:hAnsi="Times New Roman" w:cs="Times New Roman"/>
          <w:sz w:val="24"/>
          <w:szCs w:val="24"/>
        </w:rPr>
        <w:t xml:space="preserve"> them to improve teachi</w:t>
      </w:r>
      <w:r w:rsidR="003A6811" w:rsidRPr="001E6CCD">
        <w:rPr>
          <w:rFonts w:ascii="Times New Roman" w:hAnsi="Times New Roman" w:cs="Times New Roman"/>
          <w:sz w:val="24"/>
          <w:szCs w:val="24"/>
        </w:rPr>
        <w:t>ng and learning.</w:t>
      </w:r>
      <w:r w:rsidR="00DC75A8" w:rsidRPr="001E6CCD">
        <w:rPr>
          <w:rFonts w:ascii="Times New Roman" w:hAnsi="Times New Roman" w:cs="Times New Roman"/>
          <w:sz w:val="24"/>
          <w:szCs w:val="24"/>
        </w:rPr>
        <w:t xml:space="preserve"> </w:t>
      </w:r>
      <w:r w:rsidR="00326699" w:rsidRPr="001E6CCD">
        <w:rPr>
          <w:rFonts w:ascii="Times New Roman" w:hAnsi="Times New Roman" w:cs="Times New Roman"/>
          <w:sz w:val="24"/>
          <w:szCs w:val="24"/>
        </w:rPr>
        <w:t>I</w:t>
      </w:r>
      <w:r w:rsidR="003A6811" w:rsidRPr="001E6CCD">
        <w:rPr>
          <w:rFonts w:ascii="Times New Roman" w:hAnsi="Times New Roman" w:cs="Times New Roman"/>
          <w:sz w:val="24"/>
          <w:szCs w:val="24"/>
        </w:rPr>
        <w:t xml:space="preserve"> analysed</w:t>
      </w:r>
      <w:r w:rsidRPr="001E6CCD">
        <w:rPr>
          <w:rFonts w:ascii="Times New Roman" w:hAnsi="Times New Roman" w:cs="Times New Roman"/>
          <w:sz w:val="24"/>
          <w:szCs w:val="24"/>
        </w:rPr>
        <w:t xml:space="preserve"> the</w:t>
      </w:r>
      <w:r w:rsidR="00272F06" w:rsidRPr="001E6CCD">
        <w:rPr>
          <w:rFonts w:ascii="Times New Roman" w:hAnsi="Times New Roman" w:cs="Times New Roman"/>
          <w:sz w:val="24"/>
          <w:szCs w:val="24"/>
        </w:rPr>
        <w:t xml:space="preserve"> dialogue</w:t>
      </w:r>
      <w:r w:rsidR="00326699" w:rsidRPr="001E6CCD">
        <w:rPr>
          <w:rFonts w:ascii="Times New Roman" w:hAnsi="Times New Roman" w:cs="Times New Roman"/>
          <w:sz w:val="24"/>
          <w:szCs w:val="24"/>
        </w:rPr>
        <w:t xml:space="preserve"> using the method for analysis suggested by Braun and Clarke (2006). The coaching conversations </w:t>
      </w:r>
      <w:r w:rsidR="00A179C8">
        <w:rPr>
          <w:rFonts w:ascii="Times New Roman" w:hAnsi="Times New Roman" w:cs="Times New Roman"/>
          <w:sz w:val="24"/>
          <w:szCs w:val="24"/>
        </w:rPr>
        <w:t xml:space="preserve">from each session </w:t>
      </w:r>
      <w:r w:rsidR="00326699" w:rsidRPr="001E6CCD">
        <w:rPr>
          <w:rFonts w:ascii="Times New Roman" w:hAnsi="Times New Roman" w:cs="Times New Roman"/>
          <w:sz w:val="24"/>
          <w:szCs w:val="24"/>
        </w:rPr>
        <w:t xml:space="preserve">were </w:t>
      </w:r>
      <w:r w:rsidR="00A179C8">
        <w:rPr>
          <w:rFonts w:ascii="Times New Roman" w:hAnsi="Times New Roman" w:cs="Times New Roman"/>
          <w:sz w:val="24"/>
          <w:szCs w:val="24"/>
        </w:rPr>
        <w:t>recorded and transcribed. The transcripts were then</w:t>
      </w:r>
      <w:r w:rsidR="00326699" w:rsidRPr="001E6CCD">
        <w:rPr>
          <w:rFonts w:ascii="Times New Roman" w:hAnsi="Times New Roman" w:cs="Times New Roman"/>
          <w:sz w:val="24"/>
          <w:szCs w:val="24"/>
        </w:rPr>
        <w:t xml:space="preserve"> colour coded according to the themes identified. The initial thematic map for the coaching conversations has been included in the appendix</w:t>
      </w:r>
      <w:r w:rsidR="00FF1F0C">
        <w:rPr>
          <w:rFonts w:ascii="Times New Roman" w:hAnsi="Times New Roman" w:cs="Times New Roman"/>
          <w:sz w:val="24"/>
          <w:szCs w:val="24"/>
        </w:rPr>
        <w:t xml:space="preserve"> (p.59</w:t>
      </w:r>
      <w:r w:rsidR="00A179C8">
        <w:rPr>
          <w:rFonts w:ascii="Times New Roman" w:hAnsi="Times New Roman" w:cs="Times New Roman"/>
          <w:sz w:val="24"/>
          <w:szCs w:val="24"/>
        </w:rPr>
        <w:t>)</w:t>
      </w:r>
      <w:r w:rsidR="00326699" w:rsidRPr="001E6CCD">
        <w:rPr>
          <w:rFonts w:ascii="Times New Roman" w:hAnsi="Times New Roman" w:cs="Times New Roman"/>
          <w:sz w:val="24"/>
          <w:szCs w:val="24"/>
        </w:rPr>
        <w:t xml:space="preserve">. </w:t>
      </w:r>
    </w:p>
    <w:p w:rsidR="00675F12" w:rsidRDefault="00B36E6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I</w:t>
      </w:r>
      <w:r w:rsidR="00AA5E16" w:rsidRPr="001E6CCD">
        <w:rPr>
          <w:rFonts w:ascii="Times New Roman" w:hAnsi="Times New Roman" w:cs="Times New Roman"/>
          <w:sz w:val="24"/>
          <w:szCs w:val="24"/>
        </w:rPr>
        <w:t xml:space="preserve"> obtained </w:t>
      </w:r>
      <w:r w:rsidRPr="001E6CCD">
        <w:rPr>
          <w:rFonts w:ascii="Times New Roman" w:hAnsi="Times New Roman" w:cs="Times New Roman"/>
          <w:sz w:val="24"/>
          <w:szCs w:val="24"/>
        </w:rPr>
        <w:t xml:space="preserve">permission </w:t>
      </w:r>
      <w:r w:rsidR="00AA5E16" w:rsidRPr="001E6CCD">
        <w:rPr>
          <w:rFonts w:ascii="Times New Roman" w:hAnsi="Times New Roman" w:cs="Times New Roman"/>
          <w:sz w:val="24"/>
          <w:szCs w:val="24"/>
        </w:rPr>
        <w:t xml:space="preserve">from the </w:t>
      </w:r>
      <w:proofErr w:type="spellStart"/>
      <w:r w:rsidR="00AA5E16" w:rsidRPr="001E6CCD">
        <w:rPr>
          <w:rFonts w:ascii="Times New Roman" w:hAnsi="Times New Roman" w:cs="Times New Roman"/>
          <w:sz w:val="24"/>
          <w:szCs w:val="24"/>
        </w:rPr>
        <w:t>headteacher</w:t>
      </w:r>
      <w:r w:rsidR="00DC75A8" w:rsidRPr="001E6CCD">
        <w:rPr>
          <w:rFonts w:ascii="Times New Roman" w:hAnsi="Times New Roman" w:cs="Times New Roman"/>
          <w:sz w:val="24"/>
          <w:szCs w:val="24"/>
        </w:rPr>
        <w:t>s</w:t>
      </w:r>
      <w:proofErr w:type="spellEnd"/>
      <w:r w:rsidR="00AA5E16" w:rsidRPr="001E6CCD">
        <w:rPr>
          <w:rFonts w:ascii="Times New Roman" w:hAnsi="Times New Roman" w:cs="Times New Roman"/>
          <w:sz w:val="24"/>
          <w:szCs w:val="24"/>
        </w:rPr>
        <w:t xml:space="preserve"> and both members of the coach</w:t>
      </w:r>
      <w:r w:rsidR="0073026E">
        <w:rPr>
          <w:rFonts w:ascii="Times New Roman" w:hAnsi="Times New Roman" w:cs="Times New Roman"/>
          <w:sz w:val="24"/>
          <w:szCs w:val="24"/>
        </w:rPr>
        <w:t>ing team before recording</w:t>
      </w:r>
      <w:r w:rsidR="00272F06" w:rsidRPr="001E6CCD">
        <w:rPr>
          <w:rFonts w:ascii="Times New Roman" w:hAnsi="Times New Roman" w:cs="Times New Roman"/>
          <w:sz w:val="24"/>
          <w:szCs w:val="24"/>
        </w:rPr>
        <w:t xml:space="preserve"> the coaching conversation</w:t>
      </w:r>
      <w:r w:rsidR="002C06EE">
        <w:rPr>
          <w:rFonts w:ascii="Times New Roman" w:hAnsi="Times New Roman" w:cs="Times New Roman"/>
          <w:sz w:val="24"/>
          <w:szCs w:val="24"/>
        </w:rPr>
        <w:t xml:space="preserve"> in accordance of the BERA </w:t>
      </w:r>
      <w:r w:rsidR="00174021">
        <w:rPr>
          <w:rFonts w:ascii="Times New Roman" w:hAnsi="Times New Roman" w:cs="Times New Roman"/>
          <w:sz w:val="24"/>
          <w:szCs w:val="24"/>
        </w:rPr>
        <w:t xml:space="preserve">(2011) </w:t>
      </w:r>
      <w:r w:rsidR="002C06EE">
        <w:rPr>
          <w:rFonts w:ascii="Times New Roman" w:hAnsi="Times New Roman" w:cs="Times New Roman"/>
          <w:sz w:val="24"/>
          <w:szCs w:val="24"/>
        </w:rPr>
        <w:t>guidelines.</w:t>
      </w:r>
      <w:r w:rsidR="00E64698">
        <w:rPr>
          <w:rFonts w:ascii="Times New Roman" w:hAnsi="Times New Roman" w:cs="Times New Roman"/>
          <w:sz w:val="24"/>
          <w:szCs w:val="24"/>
        </w:rPr>
        <w:t xml:space="preserve"> As I would be</w:t>
      </w:r>
      <w:r w:rsidR="00F179EF">
        <w:rPr>
          <w:rFonts w:ascii="Times New Roman" w:hAnsi="Times New Roman" w:cs="Times New Roman"/>
          <w:sz w:val="24"/>
          <w:szCs w:val="24"/>
        </w:rPr>
        <w:t xml:space="preserve"> using 2 primary schools in my research it might be possible to identify the p</w:t>
      </w:r>
      <w:r w:rsidR="00E64698">
        <w:rPr>
          <w:rFonts w:ascii="Times New Roman" w:hAnsi="Times New Roman" w:cs="Times New Roman"/>
          <w:sz w:val="24"/>
          <w:szCs w:val="24"/>
        </w:rPr>
        <w:t>articipants in the research. T</w:t>
      </w:r>
      <w:r w:rsidR="00F179EF">
        <w:rPr>
          <w:rFonts w:ascii="Times New Roman" w:hAnsi="Times New Roman" w:cs="Times New Roman"/>
          <w:sz w:val="24"/>
          <w:szCs w:val="24"/>
        </w:rPr>
        <w:t>herefore</w:t>
      </w:r>
      <w:r w:rsidR="00E64698">
        <w:rPr>
          <w:rFonts w:ascii="Times New Roman" w:hAnsi="Times New Roman" w:cs="Times New Roman"/>
          <w:sz w:val="24"/>
          <w:szCs w:val="24"/>
        </w:rPr>
        <w:t>, I</w:t>
      </w:r>
      <w:r w:rsidR="00F179EF">
        <w:rPr>
          <w:rFonts w:ascii="Times New Roman" w:hAnsi="Times New Roman" w:cs="Times New Roman"/>
          <w:sz w:val="24"/>
          <w:szCs w:val="24"/>
        </w:rPr>
        <w:t xml:space="preserve"> discussed with the </w:t>
      </w:r>
      <w:proofErr w:type="spellStart"/>
      <w:r w:rsidR="00F179EF">
        <w:rPr>
          <w:rFonts w:ascii="Times New Roman" w:hAnsi="Times New Roman" w:cs="Times New Roman"/>
          <w:sz w:val="24"/>
          <w:szCs w:val="24"/>
        </w:rPr>
        <w:t>headteacher</w:t>
      </w:r>
      <w:r w:rsidR="00977695">
        <w:rPr>
          <w:rFonts w:ascii="Times New Roman" w:hAnsi="Times New Roman" w:cs="Times New Roman"/>
          <w:sz w:val="24"/>
          <w:szCs w:val="24"/>
        </w:rPr>
        <w:t>s</w:t>
      </w:r>
      <w:proofErr w:type="spellEnd"/>
      <w:r w:rsidR="00F179EF">
        <w:rPr>
          <w:rFonts w:ascii="Times New Roman" w:hAnsi="Times New Roman" w:cs="Times New Roman"/>
          <w:sz w:val="24"/>
          <w:szCs w:val="24"/>
        </w:rPr>
        <w:t xml:space="preserve"> how I would only be able to discuss general findings with them and not individual responses. Also the </w:t>
      </w:r>
      <w:proofErr w:type="spellStart"/>
      <w:r w:rsidR="00F179EF">
        <w:rPr>
          <w:rFonts w:ascii="Times New Roman" w:hAnsi="Times New Roman" w:cs="Times New Roman"/>
          <w:sz w:val="24"/>
          <w:szCs w:val="24"/>
        </w:rPr>
        <w:t>headteachers</w:t>
      </w:r>
      <w:proofErr w:type="spellEnd"/>
      <w:r w:rsidR="00F179EF">
        <w:rPr>
          <w:rFonts w:ascii="Times New Roman" w:hAnsi="Times New Roman" w:cs="Times New Roman"/>
          <w:sz w:val="24"/>
          <w:szCs w:val="24"/>
        </w:rPr>
        <w:t xml:space="preserve"> would not receive a copy of the final report. Both </w:t>
      </w:r>
      <w:proofErr w:type="spellStart"/>
      <w:r w:rsidR="00F179EF">
        <w:rPr>
          <w:rFonts w:ascii="Times New Roman" w:hAnsi="Times New Roman" w:cs="Times New Roman"/>
          <w:sz w:val="24"/>
          <w:szCs w:val="24"/>
        </w:rPr>
        <w:t>headteachers</w:t>
      </w:r>
      <w:proofErr w:type="spellEnd"/>
      <w:r w:rsidR="00F179EF">
        <w:rPr>
          <w:rFonts w:ascii="Times New Roman" w:hAnsi="Times New Roman" w:cs="Times New Roman"/>
          <w:sz w:val="24"/>
          <w:szCs w:val="24"/>
        </w:rPr>
        <w:t xml:space="preserve"> agreed that the research could be conducted in their schools</w:t>
      </w:r>
      <w:r w:rsidR="00E64698">
        <w:rPr>
          <w:rFonts w:ascii="Times New Roman" w:hAnsi="Times New Roman" w:cs="Times New Roman"/>
          <w:sz w:val="24"/>
          <w:szCs w:val="24"/>
        </w:rPr>
        <w:t xml:space="preserve"> under these conditions</w:t>
      </w:r>
      <w:r w:rsidR="00F179EF">
        <w:rPr>
          <w:rFonts w:ascii="Times New Roman" w:hAnsi="Times New Roman" w:cs="Times New Roman"/>
          <w:sz w:val="24"/>
          <w:szCs w:val="24"/>
        </w:rPr>
        <w:t xml:space="preserve">. </w:t>
      </w:r>
      <w:r w:rsidR="002C06EE">
        <w:rPr>
          <w:rFonts w:ascii="Times New Roman" w:hAnsi="Times New Roman" w:cs="Times New Roman"/>
          <w:sz w:val="24"/>
          <w:szCs w:val="24"/>
        </w:rPr>
        <w:t xml:space="preserve">As my role during the coaching conversation was as stated by </w:t>
      </w:r>
      <w:proofErr w:type="spellStart"/>
      <w:r w:rsidR="002C06EE">
        <w:rPr>
          <w:rFonts w:ascii="Times New Roman" w:hAnsi="Times New Roman" w:cs="Times New Roman"/>
          <w:sz w:val="24"/>
          <w:szCs w:val="24"/>
        </w:rPr>
        <w:t>Denscombe</w:t>
      </w:r>
      <w:proofErr w:type="spellEnd"/>
      <w:r w:rsidR="002C06EE">
        <w:rPr>
          <w:rFonts w:ascii="Times New Roman" w:hAnsi="Times New Roman" w:cs="Times New Roman"/>
          <w:sz w:val="24"/>
          <w:szCs w:val="24"/>
        </w:rPr>
        <w:t xml:space="preserve"> (2012) participation as observer</w:t>
      </w:r>
      <w:r w:rsidR="006F731F">
        <w:rPr>
          <w:rFonts w:ascii="Times New Roman" w:hAnsi="Times New Roman" w:cs="Times New Roman"/>
          <w:sz w:val="24"/>
          <w:szCs w:val="24"/>
        </w:rPr>
        <w:t>,</w:t>
      </w:r>
      <w:r w:rsidR="00AA5E16" w:rsidRPr="001E6CCD">
        <w:rPr>
          <w:rFonts w:ascii="Times New Roman" w:hAnsi="Times New Roman" w:cs="Times New Roman"/>
          <w:sz w:val="24"/>
          <w:szCs w:val="24"/>
        </w:rPr>
        <w:t xml:space="preserve"> </w:t>
      </w:r>
      <w:r w:rsidR="002C06EE">
        <w:rPr>
          <w:rFonts w:ascii="Times New Roman" w:hAnsi="Times New Roman" w:cs="Times New Roman"/>
          <w:sz w:val="24"/>
          <w:szCs w:val="24"/>
        </w:rPr>
        <w:t xml:space="preserve">I could obtain informed consent from the coaching team. </w:t>
      </w:r>
      <w:r w:rsidR="00AA5E16" w:rsidRPr="001E6CCD">
        <w:rPr>
          <w:rFonts w:ascii="Times New Roman" w:hAnsi="Times New Roman" w:cs="Times New Roman"/>
          <w:sz w:val="24"/>
          <w:szCs w:val="24"/>
        </w:rPr>
        <w:t xml:space="preserve">All parties agreed to allow the research to take place. The recordings taken during the coaching sessions were transcribed and analysed using thematic analysis. </w:t>
      </w:r>
      <w:r w:rsidR="00675F12">
        <w:rPr>
          <w:rFonts w:ascii="Times New Roman" w:hAnsi="Times New Roman" w:cs="Times New Roman"/>
          <w:sz w:val="24"/>
          <w:szCs w:val="24"/>
        </w:rPr>
        <w:t>As</w:t>
      </w:r>
      <w:r w:rsidR="001725F0">
        <w:rPr>
          <w:rFonts w:ascii="Times New Roman" w:hAnsi="Times New Roman" w:cs="Times New Roman"/>
          <w:sz w:val="24"/>
          <w:szCs w:val="24"/>
        </w:rPr>
        <w:t xml:space="preserve"> recommended by Cohen et al (2013)</w:t>
      </w:r>
      <w:r w:rsidR="00F333CB">
        <w:rPr>
          <w:rFonts w:ascii="Times New Roman" w:hAnsi="Times New Roman" w:cs="Times New Roman"/>
          <w:sz w:val="24"/>
          <w:szCs w:val="24"/>
        </w:rPr>
        <w:t>,</w:t>
      </w:r>
      <w:r w:rsidR="001725F0">
        <w:rPr>
          <w:rFonts w:ascii="Times New Roman" w:hAnsi="Times New Roman" w:cs="Times New Roman"/>
          <w:sz w:val="24"/>
          <w:szCs w:val="24"/>
        </w:rPr>
        <w:t xml:space="preserve"> t</w:t>
      </w:r>
      <w:r w:rsidR="008A2A3D">
        <w:rPr>
          <w:rFonts w:ascii="Times New Roman" w:hAnsi="Times New Roman" w:cs="Times New Roman"/>
          <w:sz w:val="24"/>
          <w:szCs w:val="24"/>
        </w:rPr>
        <w:t>he teacher</w:t>
      </w:r>
      <w:r w:rsidR="00977695">
        <w:rPr>
          <w:rFonts w:ascii="Times New Roman" w:hAnsi="Times New Roman" w:cs="Times New Roman"/>
          <w:sz w:val="24"/>
          <w:szCs w:val="24"/>
        </w:rPr>
        <w:t>s</w:t>
      </w:r>
      <w:r w:rsidR="008A2A3D">
        <w:rPr>
          <w:rFonts w:ascii="Times New Roman" w:hAnsi="Times New Roman" w:cs="Times New Roman"/>
          <w:sz w:val="24"/>
          <w:szCs w:val="24"/>
        </w:rPr>
        <w:t xml:space="preserve"> were informed</w:t>
      </w:r>
      <w:r w:rsidR="00F333CB">
        <w:rPr>
          <w:rFonts w:ascii="Times New Roman" w:hAnsi="Times New Roman" w:cs="Times New Roman"/>
          <w:sz w:val="24"/>
          <w:szCs w:val="24"/>
        </w:rPr>
        <w:t xml:space="preserve"> about</w:t>
      </w:r>
      <w:r w:rsidR="008A2A3D">
        <w:rPr>
          <w:rFonts w:ascii="Times New Roman" w:hAnsi="Times New Roman" w:cs="Times New Roman"/>
          <w:sz w:val="24"/>
          <w:szCs w:val="24"/>
        </w:rPr>
        <w:t xml:space="preserve"> how the data would be stored during the research and how it will be reported. </w:t>
      </w:r>
      <w:proofErr w:type="spellStart"/>
      <w:r w:rsidR="00B33D35">
        <w:rPr>
          <w:rFonts w:ascii="Times New Roman" w:hAnsi="Times New Roman" w:cs="Times New Roman"/>
          <w:sz w:val="24"/>
          <w:szCs w:val="24"/>
        </w:rPr>
        <w:t>Denscombe</w:t>
      </w:r>
      <w:proofErr w:type="spellEnd"/>
      <w:r w:rsidR="00B33D35">
        <w:rPr>
          <w:rFonts w:ascii="Times New Roman" w:hAnsi="Times New Roman" w:cs="Times New Roman"/>
          <w:sz w:val="24"/>
          <w:szCs w:val="24"/>
        </w:rPr>
        <w:t xml:space="preserve"> (201</w:t>
      </w:r>
      <w:r w:rsidR="001725F0">
        <w:rPr>
          <w:rFonts w:ascii="Times New Roman" w:hAnsi="Times New Roman" w:cs="Times New Roman"/>
          <w:sz w:val="24"/>
          <w:szCs w:val="24"/>
        </w:rPr>
        <w:t xml:space="preserve">2) </w:t>
      </w:r>
      <w:r w:rsidR="00B33D35">
        <w:rPr>
          <w:rFonts w:ascii="Times New Roman" w:hAnsi="Times New Roman" w:cs="Times New Roman"/>
          <w:sz w:val="24"/>
          <w:szCs w:val="24"/>
        </w:rPr>
        <w:t xml:space="preserve">warns that due to the closeness and intimacy of the researcher’s role, confidential material might be inadvertently </w:t>
      </w:r>
      <w:r w:rsidR="00B33D35">
        <w:rPr>
          <w:rFonts w:ascii="Times New Roman" w:hAnsi="Times New Roman" w:cs="Times New Roman"/>
          <w:sz w:val="24"/>
          <w:szCs w:val="24"/>
        </w:rPr>
        <w:lastRenderedPageBreak/>
        <w:t xml:space="preserve">disclosed due to the rapport developed between the researcher and those being observed. Therefore </w:t>
      </w:r>
      <w:r w:rsidR="00F02D41">
        <w:rPr>
          <w:rFonts w:ascii="Times New Roman" w:hAnsi="Times New Roman" w:cs="Times New Roman"/>
          <w:sz w:val="24"/>
          <w:szCs w:val="24"/>
        </w:rPr>
        <w:t>consideration will be given to the whether to use material</w:t>
      </w:r>
      <w:r w:rsidR="00F333CB">
        <w:rPr>
          <w:rFonts w:ascii="Times New Roman" w:hAnsi="Times New Roman" w:cs="Times New Roman"/>
          <w:sz w:val="24"/>
          <w:szCs w:val="24"/>
        </w:rPr>
        <w:t>.</w:t>
      </w:r>
      <w:r w:rsidR="00F02D41">
        <w:rPr>
          <w:rFonts w:ascii="Times New Roman" w:hAnsi="Times New Roman" w:cs="Times New Roman"/>
          <w:sz w:val="24"/>
          <w:szCs w:val="24"/>
        </w:rPr>
        <w:t xml:space="preserve"> I will ensure the material will avoid disclosing the identities of those involved and that the use of the material </w:t>
      </w:r>
      <w:r w:rsidR="00F333CB">
        <w:rPr>
          <w:rFonts w:ascii="Times New Roman" w:hAnsi="Times New Roman" w:cs="Times New Roman"/>
          <w:sz w:val="24"/>
          <w:szCs w:val="24"/>
        </w:rPr>
        <w:t>will not cause any harm to participants</w:t>
      </w:r>
      <w:r w:rsidR="00F02D41">
        <w:rPr>
          <w:rFonts w:ascii="Times New Roman" w:hAnsi="Times New Roman" w:cs="Times New Roman"/>
          <w:sz w:val="24"/>
          <w:szCs w:val="24"/>
        </w:rPr>
        <w:t>.</w:t>
      </w:r>
      <w:r w:rsidR="001725F0" w:rsidRPr="001725F0">
        <w:rPr>
          <w:rFonts w:ascii="Times New Roman" w:hAnsi="Times New Roman" w:cs="Times New Roman"/>
          <w:sz w:val="24"/>
          <w:szCs w:val="24"/>
        </w:rPr>
        <w:t xml:space="preserve"> </w:t>
      </w:r>
      <w:r w:rsidR="001725F0" w:rsidRPr="001E6CCD">
        <w:rPr>
          <w:rFonts w:ascii="Times New Roman" w:hAnsi="Times New Roman" w:cs="Times New Roman"/>
          <w:sz w:val="24"/>
          <w:szCs w:val="24"/>
        </w:rPr>
        <w:t>The members of the coaching</w:t>
      </w:r>
      <w:r w:rsidR="001725F0">
        <w:rPr>
          <w:rFonts w:ascii="Times New Roman" w:hAnsi="Times New Roman" w:cs="Times New Roman"/>
          <w:sz w:val="24"/>
          <w:szCs w:val="24"/>
        </w:rPr>
        <w:t xml:space="preserve"> team will receive</w:t>
      </w:r>
      <w:r w:rsidR="001725F0" w:rsidRPr="001E6CCD">
        <w:rPr>
          <w:rFonts w:ascii="Times New Roman" w:hAnsi="Times New Roman" w:cs="Times New Roman"/>
          <w:sz w:val="24"/>
          <w:szCs w:val="24"/>
        </w:rPr>
        <w:t xml:space="preserve"> a copy of the transcribe</w:t>
      </w:r>
      <w:r w:rsidR="001725F0">
        <w:rPr>
          <w:rFonts w:ascii="Times New Roman" w:hAnsi="Times New Roman" w:cs="Times New Roman"/>
          <w:sz w:val="24"/>
          <w:szCs w:val="24"/>
        </w:rPr>
        <w:t>d recording to ensure it is an accurate</w:t>
      </w:r>
      <w:r w:rsidR="001725F0" w:rsidRPr="001E6CCD">
        <w:rPr>
          <w:rFonts w:ascii="Times New Roman" w:hAnsi="Times New Roman" w:cs="Times New Roman"/>
          <w:sz w:val="24"/>
          <w:szCs w:val="24"/>
        </w:rPr>
        <w:t xml:space="preserve"> reflection of their conversation and coaching process. </w:t>
      </w:r>
      <w:r w:rsidR="00F179EF">
        <w:rPr>
          <w:rFonts w:ascii="Times New Roman" w:hAnsi="Times New Roman" w:cs="Times New Roman"/>
          <w:sz w:val="24"/>
          <w:szCs w:val="24"/>
        </w:rPr>
        <w:t>Also, any direct quotes</w:t>
      </w:r>
      <w:r w:rsidR="003F0A87">
        <w:rPr>
          <w:rFonts w:ascii="Times New Roman" w:hAnsi="Times New Roman" w:cs="Times New Roman"/>
          <w:sz w:val="24"/>
          <w:szCs w:val="24"/>
        </w:rPr>
        <w:t xml:space="preserve"> from the coa</w:t>
      </w:r>
      <w:r w:rsidR="00977695">
        <w:rPr>
          <w:rFonts w:ascii="Times New Roman" w:hAnsi="Times New Roman" w:cs="Times New Roman"/>
          <w:sz w:val="24"/>
          <w:szCs w:val="24"/>
        </w:rPr>
        <w:t>ching conversation that I want</w:t>
      </w:r>
      <w:r w:rsidR="003F0A87">
        <w:rPr>
          <w:rFonts w:ascii="Times New Roman" w:hAnsi="Times New Roman" w:cs="Times New Roman"/>
          <w:sz w:val="24"/>
          <w:szCs w:val="24"/>
        </w:rPr>
        <w:t xml:space="preserve"> to include</w:t>
      </w:r>
      <w:r w:rsidR="00977695">
        <w:rPr>
          <w:rFonts w:ascii="Times New Roman" w:hAnsi="Times New Roman" w:cs="Times New Roman"/>
          <w:sz w:val="24"/>
          <w:szCs w:val="24"/>
        </w:rPr>
        <w:t xml:space="preserve"> in the data will be</w:t>
      </w:r>
      <w:r w:rsidR="00F179EF">
        <w:rPr>
          <w:rFonts w:ascii="Times New Roman" w:hAnsi="Times New Roman" w:cs="Times New Roman"/>
          <w:sz w:val="24"/>
          <w:szCs w:val="24"/>
        </w:rPr>
        <w:t xml:space="preserve"> discussed with the coaching team</w:t>
      </w:r>
      <w:r w:rsidR="003F0A87">
        <w:rPr>
          <w:rFonts w:ascii="Times New Roman" w:hAnsi="Times New Roman" w:cs="Times New Roman"/>
          <w:sz w:val="24"/>
          <w:szCs w:val="24"/>
        </w:rPr>
        <w:t>.</w:t>
      </w:r>
      <w:r w:rsidR="00F179EF">
        <w:rPr>
          <w:rFonts w:ascii="Times New Roman" w:hAnsi="Times New Roman" w:cs="Times New Roman"/>
          <w:sz w:val="24"/>
          <w:szCs w:val="24"/>
        </w:rPr>
        <w:t xml:space="preserve"> </w:t>
      </w:r>
      <w:r w:rsidR="00965D4A">
        <w:rPr>
          <w:rFonts w:ascii="Times New Roman" w:hAnsi="Times New Roman" w:cs="Times New Roman"/>
          <w:sz w:val="24"/>
          <w:szCs w:val="24"/>
        </w:rPr>
        <w:t>As this could influence</w:t>
      </w:r>
      <w:r w:rsidR="003F0A87">
        <w:rPr>
          <w:rFonts w:ascii="Times New Roman" w:hAnsi="Times New Roman" w:cs="Times New Roman"/>
          <w:sz w:val="24"/>
          <w:szCs w:val="24"/>
        </w:rPr>
        <w:t xml:space="preserve"> the teachers</w:t>
      </w:r>
      <w:r w:rsidR="00977695">
        <w:rPr>
          <w:rFonts w:ascii="Times New Roman" w:hAnsi="Times New Roman" w:cs="Times New Roman"/>
          <w:sz w:val="24"/>
          <w:szCs w:val="24"/>
        </w:rPr>
        <w:t>’</w:t>
      </w:r>
      <w:r w:rsidR="003F0A87">
        <w:rPr>
          <w:rFonts w:ascii="Times New Roman" w:hAnsi="Times New Roman" w:cs="Times New Roman"/>
          <w:sz w:val="24"/>
          <w:szCs w:val="24"/>
        </w:rPr>
        <w:t xml:space="preserve"> respon</w:t>
      </w:r>
      <w:r w:rsidR="00965D4A">
        <w:rPr>
          <w:rFonts w:ascii="Times New Roman" w:hAnsi="Times New Roman" w:cs="Times New Roman"/>
          <w:sz w:val="24"/>
          <w:szCs w:val="24"/>
        </w:rPr>
        <w:t xml:space="preserve">ses, </w:t>
      </w:r>
      <w:r w:rsidR="00977695">
        <w:rPr>
          <w:rFonts w:ascii="Times New Roman" w:hAnsi="Times New Roman" w:cs="Times New Roman"/>
          <w:sz w:val="24"/>
          <w:szCs w:val="24"/>
        </w:rPr>
        <w:t xml:space="preserve">I will discuss </w:t>
      </w:r>
      <w:r w:rsidR="002B0FFC">
        <w:rPr>
          <w:rFonts w:ascii="Times New Roman" w:hAnsi="Times New Roman" w:cs="Times New Roman"/>
          <w:sz w:val="24"/>
          <w:szCs w:val="24"/>
        </w:rPr>
        <w:t xml:space="preserve">with them </w:t>
      </w:r>
      <w:r w:rsidR="00977695">
        <w:rPr>
          <w:rFonts w:ascii="Times New Roman" w:hAnsi="Times New Roman" w:cs="Times New Roman"/>
          <w:sz w:val="24"/>
          <w:szCs w:val="24"/>
        </w:rPr>
        <w:t xml:space="preserve">how the data will be presented and who will have a copy of the final report. </w:t>
      </w:r>
      <w:r w:rsidR="00936939">
        <w:rPr>
          <w:rFonts w:ascii="Times New Roman" w:hAnsi="Times New Roman" w:cs="Times New Roman"/>
          <w:sz w:val="24"/>
          <w:szCs w:val="24"/>
        </w:rPr>
        <w:t>Cohen et al (2013)</w:t>
      </w:r>
      <w:r w:rsidR="001725F0">
        <w:rPr>
          <w:rFonts w:ascii="Times New Roman" w:hAnsi="Times New Roman" w:cs="Times New Roman"/>
          <w:sz w:val="24"/>
          <w:szCs w:val="24"/>
        </w:rPr>
        <w:t xml:space="preserve"> s</w:t>
      </w:r>
      <w:r w:rsidR="00F333CB">
        <w:rPr>
          <w:rFonts w:ascii="Times New Roman" w:hAnsi="Times New Roman" w:cs="Times New Roman"/>
          <w:sz w:val="24"/>
          <w:szCs w:val="24"/>
        </w:rPr>
        <w:t>tate</w:t>
      </w:r>
      <w:r w:rsidR="001725F0">
        <w:rPr>
          <w:rFonts w:ascii="Times New Roman" w:hAnsi="Times New Roman" w:cs="Times New Roman"/>
          <w:sz w:val="24"/>
          <w:szCs w:val="24"/>
        </w:rPr>
        <w:t xml:space="preserve"> that the researcher has a responsibility to colleagues and should protect their safety, well-being and reputation. </w:t>
      </w:r>
      <w:r w:rsidR="00E64698">
        <w:rPr>
          <w:rFonts w:ascii="Times New Roman" w:hAnsi="Times New Roman" w:cs="Times New Roman"/>
          <w:sz w:val="24"/>
          <w:szCs w:val="24"/>
        </w:rPr>
        <w:t>As I had worked closely with the coaching team t</w:t>
      </w:r>
      <w:r w:rsidR="00FF036D">
        <w:rPr>
          <w:rFonts w:ascii="Times New Roman" w:hAnsi="Times New Roman" w:cs="Times New Roman"/>
          <w:sz w:val="24"/>
          <w:szCs w:val="24"/>
        </w:rPr>
        <w:t>here was a possibility that teachers</w:t>
      </w:r>
      <w:r w:rsidR="00E64698">
        <w:rPr>
          <w:rFonts w:ascii="Times New Roman" w:hAnsi="Times New Roman" w:cs="Times New Roman"/>
          <w:sz w:val="24"/>
          <w:szCs w:val="24"/>
        </w:rPr>
        <w:t xml:space="preserve"> would not like to withdraw from the research once it had started. However I </w:t>
      </w:r>
      <w:r w:rsidR="00FF036D">
        <w:rPr>
          <w:rFonts w:ascii="Times New Roman" w:hAnsi="Times New Roman" w:cs="Times New Roman"/>
          <w:sz w:val="24"/>
          <w:szCs w:val="24"/>
        </w:rPr>
        <w:t xml:space="preserve">will reiterate </w:t>
      </w:r>
      <w:r w:rsidR="001725F0" w:rsidRPr="001E6CCD">
        <w:rPr>
          <w:rFonts w:ascii="Times New Roman" w:hAnsi="Times New Roman" w:cs="Times New Roman"/>
          <w:sz w:val="24"/>
          <w:szCs w:val="24"/>
        </w:rPr>
        <w:t>before each coaching session of their right to withdraw from the research at any time</w:t>
      </w:r>
      <w:r w:rsidR="00675F12">
        <w:rPr>
          <w:rFonts w:ascii="Times New Roman" w:hAnsi="Times New Roman" w:cs="Times New Roman"/>
          <w:sz w:val="24"/>
          <w:szCs w:val="24"/>
        </w:rPr>
        <w:t>.</w:t>
      </w:r>
    </w:p>
    <w:p w:rsidR="00940037" w:rsidRPr="001E6CCD" w:rsidRDefault="00F333CB"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T</w:t>
      </w:r>
      <w:r w:rsidR="000210D9" w:rsidRPr="001E6CCD">
        <w:rPr>
          <w:rFonts w:ascii="Times New Roman" w:hAnsi="Times New Roman" w:cs="Times New Roman"/>
          <w:sz w:val="24"/>
          <w:szCs w:val="24"/>
        </w:rPr>
        <w:t>he disadvantages of</w:t>
      </w:r>
      <w:r w:rsidR="00951FA6" w:rsidRPr="001E6CCD">
        <w:rPr>
          <w:rFonts w:ascii="Times New Roman" w:hAnsi="Times New Roman" w:cs="Times New Roman"/>
          <w:sz w:val="24"/>
          <w:szCs w:val="24"/>
        </w:rPr>
        <w:t xml:space="preserve"> recording the coaching convers</w:t>
      </w:r>
      <w:r w:rsidR="000210D9" w:rsidRPr="001E6CCD">
        <w:rPr>
          <w:rFonts w:ascii="Times New Roman" w:hAnsi="Times New Roman" w:cs="Times New Roman"/>
          <w:sz w:val="24"/>
          <w:szCs w:val="24"/>
        </w:rPr>
        <w:t xml:space="preserve">ation </w:t>
      </w:r>
      <w:r w:rsidR="008E65E4" w:rsidRPr="001E6CCD">
        <w:rPr>
          <w:rFonts w:ascii="Times New Roman" w:hAnsi="Times New Roman" w:cs="Times New Roman"/>
          <w:sz w:val="24"/>
          <w:szCs w:val="24"/>
        </w:rPr>
        <w:t>could as suggested by Cohen et al (2013) mean th</w:t>
      </w:r>
      <w:r>
        <w:rPr>
          <w:rFonts w:ascii="Times New Roman" w:hAnsi="Times New Roman" w:cs="Times New Roman"/>
          <w:sz w:val="24"/>
          <w:szCs w:val="24"/>
        </w:rPr>
        <w:t xml:space="preserve">at the </w:t>
      </w:r>
      <w:r w:rsidR="00675F12">
        <w:rPr>
          <w:rFonts w:ascii="Times New Roman" w:hAnsi="Times New Roman" w:cs="Times New Roman"/>
          <w:sz w:val="24"/>
          <w:szCs w:val="24"/>
        </w:rPr>
        <w:t xml:space="preserve">data </w:t>
      </w:r>
      <w:r>
        <w:rPr>
          <w:rFonts w:ascii="Times New Roman" w:hAnsi="Times New Roman" w:cs="Times New Roman"/>
          <w:sz w:val="24"/>
          <w:szCs w:val="24"/>
        </w:rPr>
        <w:t>is</w:t>
      </w:r>
      <w:r w:rsidR="008E65E4" w:rsidRPr="001E6CCD">
        <w:rPr>
          <w:rFonts w:ascii="Times New Roman" w:hAnsi="Times New Roman" w:cs="Times New Roman"/>
          <w:sz w:val="24"/>
          <w:szCs w:val="24"/>
        </w:rPr>
        <w:t xml:space="preserve"> open to bias and</w:t>
      </w:r>
      <w:r w:rsidR="000210D9" w:rsidRPr="001E6CCD">
        <w:rPr>
          <w:rFonts w:ascii="Times New Roman" w:hAnsi="Times New Roman" w:cs="Times New Roman"/>
          <w:sz w:val="24"/>
          <w:szCs w:val="24"/>
        </w:rPr>
        <w:t xml:space="preserve"> that the coaching team could </w:t>
      </w:r>
      <w:r>
        <w:rPr>
          <w:rFonts w:ascii="Times New Roman" w:hAnsi="Times New Roman" w:cs="Times New Roman"/>
          <w:sz w:val="24"/>
          <w:szCs w:val="24"/>
        </w:rPr>
        <w:t xml:space="preserve">say </w:t>
      </w:r>
      <w:r w:rsidR="000210D9" w:rsidRPr="001E6CCD">
        <w:rPr>
          <w:rFonts w:ascii="Times New Roman" w:hAnsi="Times New Roman" w:cs="Times New Roman"/>
          <w:sz w:val="24"/>
          <w:szCs w:val="24"/>
        </w:rPr>
        <w:t xml:space="preserve">what they thought I wanted to hear rather than what they actually thought. </w:t>
      </w:r>
      <w:r w:rsidR="00940037" w:rsidRPr="001E6CCD">
        <w:rPr>
          <w:rFonts w:ascii="Times New Roman" w:hAnsi="Times New Roman" w:cs="Times New Roman"/>
          <w:sz w:val="24"/>
          <w:szCs w:val="24"/>
        </w:rPr>
        <w:t xml:space="preserve">Also the data produces non-standard responses therefore </w:t>
      </w:r>
      <w:r w:rsidR="00675F12">
        <w:rPr>
          <w:rFonts w:ascii="Times New Roman" w:hAnsi="Times New Roman" w:cs="Times New Roman"/>
          <w:sz w:val="24"/>
          <w:szCs w:val="24"/>
        </w:rPr>
        <w:t xml:space="preserve">it </w:t>
      </w:r>
      <w:r w:rsidR="00940037" w:rsidRPr="001E6CCD">
        <w:rPr>
          <w:rFonts w:ascii="Times New Roman" w:hAnsi="Times New Roman" w:cs="Times New Roman"/>
          <w:sz w:val="24"/>
          <w:szCs w:val="24"/>
        </w:rPr>
        <w:t>tends to be unique due to the speci</w:t>
      </w:r>
      <w:r w:rsidR="008E65E4" w:rsidRPr="001E6CCD">
        <w:rPr>
          <w:rFonts w:ascii="Times New Roman" w:hAnsi="Times New Roman" w:cs="Times New Roman"/>
          <w:sz w:val="24"/>
          <w:szCs w:val="24"/>
        </w:rPr>
        <w:t>f</w:t>
      </w:r>
      <w:r>
        <w:rPr>
          <w:rFonts w:ascii="Times New Roman" w:hAnsi="Times New Roman" w:cs="Times New Roman"/>
          <w:sz w:val="24"/>
          <w:szCs w:val="24"/>
        </w:rPr>
        <w:t>ic context and individuals.</w:t>
      </w:r>
      <w:r w:rsidR="008E65E4" w:rsidRPr="001E6CCD">
        <w:rPr>
          <w:rFonts w:ascii="Times New Roman" w:hAnsi="Times New Roman" w:cs="Times New Roman"/>
          <w:sz w:val="24"/>
          <w:szCs w:val="24"/>
        </w:rPr>
        <w:t xml:space="preserve"> </w:t>
      </w:r>
      <w:proofErr w:type="spellStart"/>
      <w:r w:rsidR="008E65E4" w:rsidRPr="001E6CCD">
        <w:rPr>
          <w:rFonts w:ascii="Times New Roman" w:hAnsi="Times New Roman" w:cs="Times New Roman"/>
          <w:sz w:val="24"/>
          <w:szCs w:val="24"/>
        </w:rPr>
        <w:t>Denscombe</w:t>
      </w:r>
      <w:proofErr w:type="spellEnd"/>
      <w:r w:rsidR="008E65E4" w:rsidRPr="001E6CCD">
        <w:rPr>
          <w:rFonts w:ascii="Times New Roman" w:hAnsi="Times New Roman" w:cs="Times New Roman"/>
          <w:sz w:val="24"/>
          <w:szCs w:val="24"/>
        </w:rPr>
        <w:t xml:space="preserve"> (2012) suggests the</w:t>
      </w:r>
      <w:r w:rsidR="00940037" w:rsidRPr="001E6CCD">
        <w:rPr>
          <w:rFonts w:ascii="Times New Roman" w:hAnsi="Times New Roman" w:cs="Times New Roman"/>
          <w:sz w:val="24"/>
          <w:szCs w:val="24"/>
        </w:rPr>
        <w:t xml:space="preserve"> use of the audio recorder could al</w:t>
      </w:r>
      <w:r w:rsidR="008E65E4" w:rsidRPr="001E6CCD">
        <w:rPr>
          <w:rFonts w:ascii="Times New Roman" w:hAnsi="Times New Roman" w:cs="Times New Roman"/>
          <w:sz w:val="24"/>
          <w:szCs w:val="24"/>
        </w:rPr>
        <w:t>so inhibit the coaching team as it</w:t>
      </w:r>
      <w:r w:rsidR="00940037" w:rsidRPr="001E6CCD">
        <w:rPr>
          <w:rFonts w:ascii="Times New Roman" w:hAnsi="Times New Roman" w:cs="Times New Roman"/>
          <w:sz w:val="24"/>
          <w:szCs w:val="24"/>
        </w:rPr>
        <w:t xml:space="preserve"> creates an artificial situation where the teachers’ were speaking on the record which could be daunting for them.</w:t>
      </w:r>
      <w:r w:rsidR="00F71093" w:rsidRPr="001E6CCD">
        <w:rPr>
          <w:rFonts w:ascii="Times New Roman" w:hAnsi="Times New Roman" w:cs="Times New Roman"/>
          <w:sz w:val="24"/>
          <w:szCs w:val="24"/>
        </w:rPr>
        <w:t xml:space="preserve"> </w:t>
      </w:r>
      <w:r w:rsidR="00744A5E">
        <w:rPr>
          <w:rFonts w:ascii="Times New Roman" w:hAnsi="Times New Roman" w:cs="Times New Roman"/>
          <w:sz w:val="24"/>
          <w:szCs w:val="24"/>
        </w:rPr>
        <w:t xml:space="preserve">Simpson and </w:t>
      </w:r>
      <w:proofErr w:type="spellStart"/>
      <w:r w:rsidR="00744A5E">
        <w:rPr>
          <w:rFonts w:ascii="Times New Roman" w:hAnsi="Times New Roman" w:cs="Times New Roman"/>
          <w:sz w:val="24"/>
          <w:szCs w:val="24"/>
        </w:rPr>
        <w:t>Tuson</w:t>
      </w:r>
      <w:proofErr w:type="spellEnd"/>
      <w:r w:rsidR="00744A5E">
        <w:rPr>
          <w:rFonts w:ascii="Times New Roman" w:hAnsi="Times New Roman" w:cs="Times New Roman"/>
          <w:sz w:val="24"/>
          <w:szCs w:val="24"/>
        </w:rPr>
        <w:t xml:space="preserve"> (2003) also warn about its susceptibility to bias as when the information is interpreted choices have to be made which reflect judgements.</w:t>
      </w:r>
      <w:r w:rsidR="00744A5E" w:rsidRPr="00744A5E">
        <w:rPr>
          <w:rFonts w:ascii="Times New Roman" w:hAnsi="Times New Roman" w:cs="Times New Roman"/>
          <w:sz w:val="24"/>
          <w:szCs w:val="24"/>
        </w:rPr>
        <w:t xml:space="preserve"> </w:t>
      </w:r>
      <w:r w:rsidR="00744A5E">
        <w:rPr>
          <w:rFonts w:ascii="Times New Roman" w:hAnsi="Times New Roman" w:cs="Times New Roman"/>
          <w:sz w:val="24"/>
          <w:szCs w:val="24"/>
        </w:rPr>
        <w:t xml:space="preserve">To try </w:t>
      </w:r>
      <w:r w:rsidR="00070B52">
        <w:rPr>
          <w:rFonts w:ascii="Times New Roman" w:hAnsi="Times New Roman" w:cs="Times New Roman"/>
          <w:sz w:val="24"/>
          <w:szCs w:val="24"/>
        </w:rPr>
        <w:t xml:space="preserve">to </w:t>
      </w:r>
      <w:r w:rsidR="00744A5E">
        <w:rPr>
          <w:rFonts w:ascii="Times New Roman" w:hAnsi="Times New Roman" w:cs="Times New Roman"/>
          <w:sz w:val="24"/>
          <w:szCs w:val="24"/>
        </w:rPr>
        <w:t xml:space="preserve">eliminate this I </w:t>
      </w:r>
      <w:r w:rsidR="00070B52">
        <w:rPr>
          <w:rFonts w:ascii="Times New Roman" w:hAnsi="Times New Roman" w:cs="Times New Roman"/>
          <w:sz w:val="24"/>
          <w:szCs w:val="24"/>
        </w:rPr>
        <w:t>gave the</w:t>
      </w:r>
      <w:r w:rsidR="00744A5E" w:rsidRPr="001E6CCD">
        <w:rPr>
          <w:rFonts w:ascii="Times New Roman" w:hAnsi="Times New Roman" w:cs="Times New Roman"/>
          <w:sz w:val="24"/>
          <w:szCs w:val="24"/>
        </w:rPr>
        <w:t xml:space="preserve"> participants the completed transcripts</w:t>
      </w:r>
      <w:r w:rsidR="00070B52">
        <w:rPr>
          <w:rFonts w:ascii="Times New Roman" w:hAnsi="Times New Roman" w:cs="Times New Roman"/>
          <w:sz w:val="24"/>
          <w:szCs w:val="24"/>
        </w:rPr>
        <w:t xml:space="preserve"> so that they could check my interpretations</w:t>
      </w:r>
      <w:r w:rsidR="00744A5E" w:rsidRPr="001E6CCD">
        <w:rPr>
          <w:rFonts w:ascii="Times New Roman" w:hAnsi="Times New Roman" w:cs="Times New Roman"/>
          <w:sz w:val="24"/>
          <w:szCs w:val="24"/>
        </w:rPr>
        <w:t xml:space="preserve"> </w:t>
      </w:r>
      <w:r w:rsidR="00070B52">
        <w:rPr>
          <w:rFonts w:ascii="Times New Roman" w:hAnsi="Times New Roman" w:cs="Times New Roman"/>
          <w:sz w:val="24"/>
          <w:szCs w:val="24"/>
        </w:rPr>
        <w:t>of their conversations and ensure that any</w:t>
      </w:r>
      <w:r w:rsidR="00744A5E" w:rsidRPr="001E6CCD">
        <w:rPr>
          <w:rFonts w:ascii="Times New Roman" w:hAnsi="Times New Roman" w:cs="Times New Roman"/>
          <w:sz w:val="24"/>
          <w:szCs w:val="24"/>
        </w:rPr>
        <w:t xml:space="preserve"> inaccuracies in the data were less likely to occur. </w:t>
      </w:r>
      <w:r w:rsidR="00070B52">
        <w:rPr>
          <w:rFonts w:ascii="Times New Roman" w:hAnsi="Times New Roman" w:cs="Times New Roman"/>
          <w:sz w:val="24"/>
          <w:szCs w:val="24"/>
        </w:rPr>
        <w:t xml:space="preserve">As the aim of my research was to find out how coaching contributed to </w:t>
      </w:r>
      <w:r w:rsidR="00675F12">
        <w:rPr>
          <w:rFonts w:ascii="Times New Roman" w:hAnsi="Times New Roman" w:cs="Times New Roman"/>
          <w:sz w:val="24"/>
          <w:szCs w:val="24"/>
        </w:rPr>
        <w:t xml:space="preserve">CPD, </w:t>
      </w:r>
      <w:r w:rsidR="00070B52">
        <w:rPr>
          <w:rFonts w:ascii="Times New Roman" w:hAnsi="Times New Roman" w:cs="Times New Roman"/>
          <w:sz w:val="24"/>
          <w:szCs w:val="24"/>
        </w:rPr>
        <w:t xml:space="preserve">I needed to find out how </w:t>
      </w:r>
      <w:r w:rsidR="00297E0F">
        <w:rPr>
          <w:rFonts w:ascii="Times New Roman" w:hAnsi="Times New Roman" w:cs="Times New Roman"/>
          <w:sz w:val="24"/>
          <w:szCs w:val="24"/>
        </w:rPr>
        <w:t xml:space="preserve">the </w:t>
      </w:r>
      <w:r w:rsidR="00070B52">
        <w:rPr>
          <w:rFonts w:ascii="Times New Roman" w:hAnsi="Times New Roman" w:cs="Times New Roman"/>
          <w:sz w:val="24"/>
          <w:szCs w:val="24"/>
        </w:rPr>
        <w:t>teachers reflected on their practice during coaching session. T</w:t>
      </w:r>
      <w:r w:rsidR="003F002D" w:rsidRPr="001E6CCD">
        <w:rPr>
          <w:rFonts w:ascii="Times New Roman" w:hAnsi="Times New Roman" w:cs="Times New Roman"/>
          <w:sz w:val="24"/>
          <w:szCs w:val="24"/>
        </w:rPr>
        <w:t>his method</w:t>
      </w:r>
      <w:r w:rsidR="00297E0F">
        <w:rPr>
          <w:rFonts w:ascii="Times New Roman" w:hAnsi="Times New Roman" w:cs="Times New Roman"/>
          <w:sz w:val="24"/>
          <w:szCs w:val="24"/>
        </w:rPr>
        <w:t>,</w:t>
      </w:r>
      <w:r w:rsidR="00070B52">
        <w:rPr>
          <w:rFonts w:ascii="Times New Roman" w:hAnsi="Times New Roman" w:cs="Times New Roman"/>
          <w:sz w:val="24"/>
          <w:szCs w:val="24"/>
        </w:rPr>
        <w:t xml:space="preserve"> as stated by Simpson and </w:t>
      </w:r>
      <w:proofErr w:type="spellStart"/>
      <w:r w:rsidR="00070B52">
        <w:rPr>
          <w:rFonts w:ascii="Times New Roman" w:hAnsi="Times New Roman" w:cs="Times New Roman"/>
          <w:sz w:val="24"/>
          <w:szCs w:val="24"/>
        </w:rPr>
        <w:t>Tuson</w:t>
      </w:r>
      <w:proofErr w:type="spellEnd"/>
      <w:r w:rsidR="00070B52">
        <w:rPr>
          <w:rFonts w:ascii="Times New Roman" w:hAnsi="Times New Roman" w:cs="Times New Roman"/>
          <w:sz w:val="24"/>
          <w:szCs w:val="24"/>
        </w:rPr>
        <w:t xml:space="preserve"> (2003) would enable me</w:t>
      </w:r>
      <w:r w:rsidR="00675F12">
        <w:rPr>
          <w:rFonts w:ascii="Times New Roman" w:hAnsi="Times New Roman" w:cs="Times New Roman"/>
          <w:sz w:val="24"/>
          <w:szCs w:val="24"/>
        </w:rPr>
        <w:t xml:space="preserve"> to focus on the teacher’s talk and </w:t>
      </w:r>
      <w:r w:rsidR="00951FA6" w:rsidRPr="001E6CCD">
        <w:rPr>
          <w:rFonts w:ascii="Times New Roman" w:hAnsi="Times New Roman" w:cs="Times New Roman"/>
          <w:sz w:val="24"/>
          <w:szCs w:val="24"/>
        </w:rPr>
        <w:t>allow</w:t>
      </w:r>
      <w:r w:rsidR="00BA76A2">
        <w:rPr>
          <w:rFonts w:ascii="Times New Roman" w:hAnsi="Times New Roman" w:cs="Times New Roman"/>
          <w:sz w:val="24"/>
          <w:szCs w:val="24"/>
        </w:rPr>
        <w:t xml:space="preserve"> </w:t>
      </w:r>
      <w:r w:rsidR="00951FA6" w:rsidRPr="001E6CCD">
        <w:rPr>
          <w:rFonts w:ascii="Times New Roman" w:hAnsi="Times New Roman" w:cs="Times New Roman"/>
          <w:sz w:val="24"/>
          <w:szCs w:val="24"/>
        </w:rPr>
        <w:t>the coaching team to talk about their ideas at length.</w:t>
      </w:r>
      <w:r>
        <w:rPr>
          <w:rFonts w:ascii="Times New Roman" w:hAnsi="Times New Roman" w:cs="Times New Roman"/>
          <w:sz w:val="24"/>
          <w:szCs w:val="24"/>
        </w:rPr>
        <w:t xml:space="preserve"> </w:t>
      </w:r>
    </w:p>
    <w:p w:rsidR="00C96F95" w:rsidRPr="001E6CCD" w:rsidRDefault="00DE78F5"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M</w:t>
      </w:r>
      <w:r w:rsidR="00DC4E51" w:rsidRPr="001E6CCD">
        <w:rPr>
          <w:rFonts w:ascii="Times New Roman" w:hAnsi="Times New Roman" w:cs="Times New Roman"/>
          <w:sz w:val="24"/>
          <w:szCs w:val="24"/>
        </w:rPr>
        <w:t>y second form of data collection</w:t>
      </w:r>
      <w:r w:rsidRPr="001E6CCD">
        <w:rPr>
          <w:rFonts w:ascii="Times New Roman" w:hAnsi="Times New Roman" w:cs="Times New Roman"/>
          <w:sz w:val="24"/>
          <w:szCs w:val="24"/>
        </w:rPr>
        <w:t xml:space="preserve"> involved conducting semi-structured interviews with the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of both primary sc</w:t>
      </w:r>
      <w:r w:rsidR="002B0FFC">
        <w:rPr>
          <w:rFonts w:ascii="Times New Roman" w:hAnsi="Times New Roman" w:cs="Times New Roman"/>
          <w:sz w:val="24"/>
          <w:szCs w:val="24"/>
        </w:rPr>
        <w:t xml:space="preserve">hools. Before the interviews, </w:t>
      </w:r>
      <w:r w:rsidR="00F26C83" w:rsidRPr="001E6CCD">
        <w:rPr>
          <w:rFonts w:ascii="Times New Roman" w:hAnsi="Times New Roman" w:cs="Times New Roman"/>
          <w:sz w:val="24"/>
          <w:szCs w:val="24"/>
        </w:rPr>
        <w:t xml:space="preserve">I compiled a list of questions that </w:t>
      </w:r>
      <w:r w:rsidR="00DC4E51" w:rsidRPr="001E6CCD">
        <w:rPr>
          <w:rFonts w:ascii="Times New Roman" w:hAnsi="Times New Roman" w:cs="Times New Roman"/>
          <w:sz w:val="24"/>
          <w:szCs w:val="24"/>
        </w:rPr>
        <w:t xml:space="preserve">I needed to ask the </w:t>
      </w:r>
      <w:proofErr w:type="spellStart"/>
      <w:r w:rsidR="00DC4E51" w:rsidRPr="001E6CCD">
        <w:rPr>
          <w:rFonts w:ascii="Times New Roman" w:hAnsi="Times New Roman" w:cs="Times New Roman"/>
          <w:sz w:val="24"/>
          <w:szCs w:val="24"/>
        </w:rPr>
        <w:t>headteachers</w:t>
      </w:r>
      <w:proofErr w:type="spellEnd"/>
      <w:r w:rsidR="002B0FFC">
        <w:rPr>
          <w:rFonts w:ascii="Times New Roman" w:hAnsi="Times New Roman" w:cs="Times New Roman"/>
          <w:sz w:val="24"/>
          <w:szCs w:val="24"/>
        </w:rPr>
        <w:t xml:space="preserve"> that </w:t>
      </w:r>
      <w:r w:rsidR="008B4E16" w:rsidRPr="001E6CCD">
        <w:rPr>
          <w:rFonts w:ascii="Times New Roman" w:hAnsi="Times New Roman" w:cs="Times New Roman"/>
          <w:sz w:val="24"/>
          <w:szCs w:val="24"/>
        </w:rPr>
        <w:t>considered the</w:t>
      </w:r>
      <w:r w:rsidR="002B0FFC">
        <w:rPr>
          <w:rFonts w:ascii="Times New Roman" w:hAnsi="Times New Roman" w:cs="Times New Roman"/>
          <w:sz w:val="24"/>
          <w:szCs w:val="24"/>
        </w:rPr>
        <w:t>ir</w:t>
      </w:r>
      <w:r w:rsidR="00F26C83" w:rsidRPr="001E6CCD">
        <w:rPr>
          <w:rFonts w:ascii="Times New Roman" w:hAnsi="Times New Roman" w:cs="Times New Roman"/>
          <w:sz w:val="24"/>
          <w:szCs w:val="24"/>
        </w:rPr>
        <w:t xml:space="preserve"> views on co-coaching</w:t>
      </w:r>
      <w:r w:rsidR="002B0FFC">
        <w:rPr>
          <w:rFonts w:ascii="Times New Roman" w:hAnsi="Times New Roman" w:cs="Times New Roman"/>
          <w:sz w:val="24"/>
          <w:szCs w:val="24"/>
        </w:rPr>
        <w:t xml:space="preserve"> and the processes they</w:t>
      </w:r>
      <w:r w:rsidR="00F26C83" w:rsidRPr="001E6CCD">
        <w:rPr>
          <w:rFonts w:ascii="Times New Roman" w:hAnsi="Times New Roman" w:cs="Times New Roman"/>
          <w:sz w:val="24"/>
          <w:szCs w:val="24"/>
        </w:rPr>
        <w:t xml:space="preserve"> had gone through in order to set</w:t>
      </w:r>
      <w:r w:rsidR="00FF036D">
        <w:rPr>
          <w:rFonts w:ascii="Times New Roman" w:hAnsi="Times New Roman" w:cs="Times New Roman"/>
          <w:sz w:val="24"/>
          <w:szCs w:val="24"/>
        </w:rPr>
        <w:t xml:space="preserve"> up coaching teams. </w:t>
      </w:r>
      <w:r w:rsidR="00C96F95" w:rsidRPr="001E6CCD">
        <w:rPr>
          <w:rFonts w:ascii="Times New Roman" w:hAnsi="Times New Roman" w:cs="Times New Roman"/>
          <w:sz w:val="24"/>
          <w:szCs w:val="24"/>
        </w:rPr>
        <w:t>It also</w:t>
      </w:r>
      <w:r w:rsidR="008B4E16" w:rsidRPr="001E6CCD">
        <w:rPr>
          <w:rFonts w:ascii="Times New Roman" w:hAnsi="Times New Roman" w:cs="Times New Roman"/>
          <w:sz w:val="24"/>
          <w:szCs w:val="24"/>
        </w:rPr>
        <w:t xml:space="preserve"> enabled </w:t>
      </w:r>
      <w:r w:rsidR="008B4E16" w:rsidRPr="001E6CCD">
        <w:rPr>
          <w:rFonts w:ascii="Times New Roman" w:hAnsi="Times New Roman" w:cs="Times New Roman"/>
          <w:sz w:val="24"/>
          <w:szCs w:val="24"/>
        </w:rPr>
        <w:lastRenderedPageBreak/>
        <w:t>me to raise</w:t>
      </w:r>
      <w:r w:rsidR="00C96F95" w:rsidRPr="001E6CCD">
        <w:rPr>
          <w:rFonts w:ascii="Times New Roman" w:hAnsi="Times New Roman" w:cs="Times New Roman"/>
          <w:sz w:val="24"/>
          <w:szCs w:val="24"/>
        </w:rPr>
        <w:t xml:space="preserve"> any issues and questions that I felt would address the aims of my research and allow me to be more flexible in terms of the order I considered </w:t>
      </w:r>
      <w:r w:rsidRPr="001E6CCD">
        <w:rPr>
          <w:rFonts w:ascii="Times New Roman" w:hAnsi="Times New Roman" w:cs="Times New Roman"/>
          <w:sz w:val="24"/>
          <w:szCs w:val="24"/>
        </w:rPr>
        <w:t xml:space="preserve">the </w:t>
      </w:r>
      <w:r w:rsidR="00C96F95" w:rsidRPr="001E6CCD">
        <w:rPr>
          <w:rFonts w:ascii="Times New Roman" w:hAnsi="Times New Roman" w:cs="Times New Roman"/>
          <w:sz w:val="24"/>
          <w:szCs w:val="24"/>
        </w:rPr>
        <w:t>topics</w:t>
      </w:r>
      <w:r w:rsidR="006D72CF" w:rsidRPr="001E6CCD">
        <w:rPr>
          <w:rFonts w:ascii="Times New Roman" w:hAnsi="Times New Roman" w:cs="Times New Roman"/>
          <w:sz w:val="24"/>
          <w:szCs w:val="24"/>
        </w:rPr>
        <w:t>.</w:t>
      </w:r>
      <w:r w:rsidR="00C96F95" w:rsidRPr="001E6CCD">
        <w:rPr>
          <w:rFonts w:ascii="Times New Roman" w:hAnsi="Times New Roman" w:cs="Times New Roman"/>
          <w:sz w:val="24"/>
          <w:szCs w:val="24"/>
        </w:rPr>
        <w:t xml:space="preserve"> </w:t>
      </w:r>
      <w:r w:rsidR="006D72CF" w:rsidRPr="001E6CCD">
        <w:rPr>
          <w:rFonts w:ascii="Times New Roman" w:hAnsi="Times New Roman" w:cs="Times New Roman"/>
          <w:sz w:val="24"/>
          <w:szCs w:val="24"/>
        </w:rPr>
        <w:t xml:space="preserve">More </w:t>
      </w:r>
      <w:r w:rsidR="00C96F95" w:rsidRPr="001E6CCD">
        <w:rPr>
          <w:rFonts w:ascii="Times New Roman" w:hAnsi="Times New Roman" w:cs="Times New Roman"/>
          <w:sz w:val="24"/>
          <w:szCs w:val="24"/>
        </w:rPr>
        <w:t>importantly</w:t>
      </w:r>
      <w:r w:rsidR="006D72CF" w:rsidRPr="001E6CCD">
        <w:rPr>
          <w:rFonts w:ascii="Times New Roman" w:hAnsi="Times New Roman" w:cs="Times New Roman"/>
          <w:sz w:val="24"/>
          <w:szCs w:val="24"/>
        </w:rPr>
        <w:t xml:space="preserve"> it</w:t>
      </w:r>
      <w:r w:rsidR="00C96F95" w:rsidRPr="001E6CCD">
        <w:rPr>
          <w:rFonts w:ascii="Times New Roman" w:hAnsi="Times New Roman" w:cs="Times New Roman"/>
          <w:sz w:val="24"/>
          <w:szCs w:val="24"/>
        </w:rPr>
        <w:t xml:space="preserve"> provided the interviewees with the opportunity to develop their a</w:t>
      </w:r>
      <w:r w:rsidR="008B4E16" w:rsidRPr="001E6CCD">
        <w:rPr>
          <w:rFonts w:ascii="Times New Roman" w:hAnsi="Times New Roman" w:cs="Times New Roman"/>
          <w:sz w:val="24"/>
          <w:szCs w:val="24"/>
        </w:rPr>
        <w:t>nswers about any issues raised.</w:t>
      </w:r>
      <w:r w:rsidR="00F26C83" w:rsidRPr="001E6CCD">
        <w:rPr>
          <w:rFonts w:ascii="Times New Roman" w:hAnsi="Times New Roman" w:cs="Times New Roman"/>
          <w:sz w:val="24"/>
          <w:szCs w:val="24"/>
        </w:rPr>
        <w:t xml:space="preserve"> A copy of the list of questions can be found in the appendix</w:t>
      </w:r>
      <w:r w:rsidR="00BA76A2">
        <w:rPr>
          <w:rFonts w:ascii="Times New Roman" w:hAnsi="Times New Roman" w:cs="Times New Roman"/>
          <w:sz w:val="24"/>
          <w:szCs w:val="24"/>
        </w:rPr>
        <w:t xml:space="preserve"> (p</w:t>
      </w:r>
      <w:r w:rsidR="00D83088">
        <w:rPr>
          <w:rFonts w:ascii="Times New Roman" w:hAnsi="Times New Roman" w:cs="Times New Roman"/>
          <w:sz w:val="24"/>
          <w:szCs w:val="24"/>
        </w:rPr>
        <w:t>.60</w:t>
      </w:r>
      <w:r w:rsidR="00BA76A2">
        <w:rPr>
          <w:rFonts w:ascii="Times New Roman" w:hAnsi="Times New Roman" w:cs="Times New Roman"/>
          <w:sz w:val="24"/>
          <w:szCs w:val="24"/>
        </w:rPr>
        <w:t>).</w:t>
      </w:r>
      <w:r w:rsidR="00C96F95" w:rsidRPr="001E6CCD">
        <w:rPr>
          <w:rFonts w:ascii="Times New Roman" w:hAnsi="Times New Roman" w:cs="Times New Roman"/>
          <w:sz w:val="24"/>
          <w:szCs w:val="24"/>
        </w:rPr>
        <w:t xml:space="preserve"> Both </w:t>
      </w:r>
      <w:proofErr w:type="spellStart"/>
      <w:r w:rsidR="00C96F95" w:rsidRPr="001E6CCD">
        <w:rPr>
          <w:rFonts w:ascii="Times New Roman" w:hAnsi="Times New Roman" w:cs="Times New Roman"/>
          <w:sz w:val="24"/>
          <w:szCs w:val="24"/>
        </w:rPr>
        <w:t>headteachers</w:t>
      </w:r>
      <w:proofErr w:type="spellEnd"/>
      <w:r w:rsidR="00C96F95" w:rsidRPr="001E6CCD">
        <w:rPr>
          <w:rFonts w:ascii="Times New Roman" w:hAnsi="Times New Roman" w:cs="Times New Roman"/>
          <w:sz w:val="24"/>
          <w:szCs w:val="24"/>
        </w:rPr>
        <w:t xml:space="preserve"> were given a copy of the questions beforehand so they could familiarise themselves with the topic</w:t>
      </w:r>
      <w:r w:rsidRPr="001E6CCD">
        <w:rPr>
          <w:rFonts w:ascii="Times New Roman" w:hAnsi="Times New Roman" w:cs="Times New Roman"/>
          <w:sz w:val="24"/>
          <w:szCs w:val="24"/>
        </w:rPr>
        <w:t>s</w:t>
      </w:r>
      <w:r w:rsidR="00C96F95" w:rsidRPr="001E6CCD">
        <w:rPr>
          <w:rFonts w:ascii="Times New Roman" w:hAnsi="Times New Roman" w:cs="Times New Roman"/>
          <w:sz w:val="24"/>
          <w:szCs w:val="24"/>
        </w:rPr>
        <w:t xml:space="preserve"> and ideas to be discussed.</w:t>
      </w:r>
    </w:p>
    <w:p w:rsidR="002049A7" w:rsidRPr="001E6CCD" w:rsidRDefault="00936939"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A</w:t>
      </w:r>
      <w:r w:rsidR="003F0A87">
        <w:rPr>
          <w:rFonts w:ascii="Times New Roman" w:hAnsi="Times New Roman" w:cs="Times New Roman"/>
          <w:sz w:val="24"/>
          <w:szCs w:val="24"/>
        </w:rPr>
        <w:t xml:space="preserve">s recommended by </w:t>
      </w:r>
      <w:r>
        <w:rPr>
          <w:rFonts w:ascii="Times New Roman" w:hAnsi="Times New Roman" w:cs="Times New Roman"/>
          <w:sz w:val="24"/>
          <w:szCs w:val="24"/>
        </w:rPr>
        <w:t>Bell (2014), I</w:t>
      </w:r>
      <w:r w:rsidR="00DC4E51" w:rsidRPr="001E6CCD">
        <w:rPr>
          <w:rFonts w:ascii="Times New Roman" w:hAnsi="Times New Roman" w:cs="Times New Roman"/>
          <w:sz w:val="24"/>
          <w:szCs w:val="24"/>
        </w:rPr>
        <w:t xml:space="preserve"> carried out a pilot interview with a member of the senior management team fro</w:t>
      </w:r>
      <w:r w:rsidR="00F26C83" w:rsidRPr="001E6CCD">
        <w:rPr>
          <w:rFonts w:ascii="Times New Roman" w:hAnsi="Times New Roman" w:cs="Times New Roman"/>
          <w:sz w:val="24"/>
          <w:szCs w:val="24"/>
        </w:rPr>
        <w:t>m a school not being used in this research. T</w:t>
      </w:r>
      <w:r w:rsidR="00DC4E51" w:rsidRPr="001E6CCD">
        <w:rPr>
          <w:rFonts w:ascii="Times New Roman" w:hAnsi="Times New Roman" w:cs="Times New Roman"/>
          <w:sz w:val="24"/>
          <w:szCs w:val="24"/>
        </w:rPr>
        <w:t xml:space="preserve">his allowed me to clarify my questions before carrying out the final interviews. From the pilot study I concluded </w:t>
      </w:r>
      <w:r w:rsidR="00975DE9">
        <w:rPr>
          <w:rFonts w:ascii="Times New Roman" w:hAnsi="Times New Roman" w:cs="Times New Roman"/>
          <w:sz w:val="24"/>
          <w:szCs w:val="24"/>
        </w:rPr>
        <w:t xml:space="preserve">that the questions would provide me with information with regards to the </w:t>
      </w:r>
      <w:proofErr w:type="spellStart"/>
      <w:r w:rsidR="00975DE9">
        <w:rPr>
          <w:rFonts w:ascii="Times New Roman" w:hAnsi="Times New Roman" w:cs="Times New Roman"/>
          <w:sz w:val="24"/>
          <w:szCs w:val="24"/>
        </w:rPr>
        <w:t>headteachers</w:t>
      </w:r>
      <w:proofErr w:type="spellEnd"/>
      <w:r w:rsidR="00975DE9">
        <w:rPr>
          <w:rFonts w:ascii="Times New Roman" w:hAnsi="Times New Roman" w:cs="Times New Roman"/>
          <w:sz w:val="24"/>
          <w:szCs w:val="24"/>
        </w:rPr>
        <w:t xml:space="preserve">’ thoughts about co-coaching </w:t>
      </w:r>
      <w:r w:rsidR="00687B53">
        <w:rPr>
          <w:rFonts w:ascii="Times New Roman" w:hAnsi="Times New Roman" w:cs="Times New Roman"/>
          <w:sz w:val="24"/>
          <w:szCs w:val="24"/>
        </w:rPr>
        <w:t>and the setup of coaching teams</w:t>
      </w:r>
      <w:r w:rsidR="00975DE9">
        <w:rPr>
          <w:rFonts w:ascii="Times New Roman" w:hAnsi="Times New Roman" w:cs="Times New Roman"/>
          <w:sz w:val="24"/>
          <w:szCs w:val="24"/>
        </w:rPr>
        <w:t>.</w:t>
      </w:r>
      <w:r w:rsidR="00DC4E51" w:rsidRPr="001E6CCD">
        <w:rPr>
          <w:rFonts w:ascii="Times New Roman" w:hAnsi="Times New Roman" w:cs="Times New Roman"/>
          <w:sz w:val="24"/>
          <w:szCs w:val="24"/>
        </w:rPr>
        <w:t xml:space="preserve"> Before conducting the interviews I obtained permission from the interviewees to record their answers and I also informed them</w:t>
      </w:r>
      <w:r w:rsidR="002049A7" w:rsidRPr="001E6CCD">
        <w:rPr>
          <w:rFonts w:ascii="Times New Roman" w:hAnsi="Times New Roman" w:cs="Times New Roman"/>
          <w:sz w:val="24"/>
          <w:szCs w:val="24"/>
        </w:rPr>
        <w:t xml:space="preserve"> that they had the right to withdraw their consent at any time in the process. I discussed beforehand the use of the data and confirmed that individual identities would not</w:t>
      </w:r>
      <w:r w:rsidR="003F002D" w:rsidRPr="001E6CCD">
        <w:rPr>
          <w:rFonts w:ascii="Times New Roman" w:hAnsi="Times New Roman" w:cs="Times New Roman"/>
          <w:sz w:val="24"/>
          <w:szCs w:val="24"/>
        </w:rPr>
        <w:t xml:space="preserve"> be disclosed in the research. </w:t>
      </w:r>
      <w:r w:rsidR="002049A7" w:rsidRPr="001E6CCD">
        <w:rPr>
          <w:rFonts w:ascii="Times New Roman" w:hAnsi="Times New Roman" w:cs="Times New Roman"/>
          <w:sz w:val="24"/>
          <w:szCs w:val="24"/>
        </w:rPr>
        <w:t xml:space="preserve">Both </w:t>
      </w:r>
      <w:proofErr w:type="spellStart"/>
      <w:r w:rsidR="002049A7" w:rsidRPr="001E6CCD">
        <w:rPr>
          <w:rFonts w:ascii="Times New Roman" w:hAnsi="Times New Roman" w:cs="Times New Roman"/>
          <w:sz w:val="24"/>
          <w:szCs w:val="24"/>
        </w:rPr>
        <w:t>headteachers</w:t>
      </w:r>
      <w:proofErr w:type="spellEnd"/>
      <w:r w:rsidR="002049A7" w:rsidRPr="001E6CCD">
        <w:rPr>
          <w:rFonts w:ascii="Times New Roman" w:hAnsi="Times New Roman" w:cs="Times New Roman"/>
          <w:sz w:val="24"/>
          <w:szCs w:val="24"/>
        </w:rPr>
        <w:t xml:space="preserve"> </w:t>
      </w:r>
      <w:r w:rsidR="006D72CF" w:rsidRPr="001E6CCD">
        <w:rPr>
          <w:rFonts w:ascii="Times New Roman" w:hAnsi="Times New Roman" w:cs="Times New Roman"/>
          <w:sz w:val="24"/>
          <w:szCs w:val="24"/>
        </w:rPr>
        <w:t xml:space="preserve">agreed </w:t>
      </w:r>
      <w:r w:rsidR="002049A7" w:rsidRPr="001E6CCD">
        <w:rPr>
          <w:rFonts w:ascii="Times New Roman" w:hAnsi="Times New Roman" w:cs="Times New Roman"/>
          <w:sz w:val="24"/>
          <w:szCs w:val="24"/>
        </w:rPr>
        <w:t xml:space="preserve">to proceed with the interviews and </w:t>
      </w:r>
      <w:r w:rsidR="006D72CF" w:rsidRPr="001E6CCD">
        <w:rPr>
          <w:rFonts w:ascii="Times New Roman" w:hAnsi="Times New Roman" w:cs="Times New Roman"/>
          <w:sz w:val="24"/>
          <w:szCs w:val="24"/>
        </w:rPr>
        <w:t xml:space="preserve">gave consent </w:t>
      </w:r>
      <w:r w:rsidR="002049A7" w:rsidRPr="001E6CCD">
        <w:rPr>
          <w:rFonts w:ascii="Times New Roman" w:hAnsi="Times New Roman" w:cs="Times New Roman"/>
          <w:sz w:val="24"/>
          <w:szCs w:val="24"/>
        </w:rPr>
        <w:t>for their views on coaching to be shared.</w:t>
      </w:r>
      <w:r w:rsidR="00C96F95" w:rsidRPr="001E6CCD">
        <w:rPr>
          <w:rFonts w:ascii="Times New Roman" w:hAnsi="Times New Roman" w:cs="Times New Roman"/>
          <w:sz w:val="24"/>
          <w:szCs w:val="24"/>
        </w:rPr>
        <w:t xml:space="preserve"> </w:t>
      </w:r>
      <w:r w:rsidR="002049A7" w:rsidRPr="001E6CCD">
        <w:rPr>
          <w:rFonts w:ascii="Times New Roman" w:hAnsi="Times New Roman" w:cs="Times New Roman"/>
          <w:sz w:val="24"/>
          <w:szCs w:val="24"/>
        </w:rPr>
        <w:t xml:space="preserve">Both </w:t>
      </w:r>
      <w:proofErr w:type="spellStart"/>
      <w:r w:rsidR="002049A7" w:rsidRPr="001E6CCD">
        <w:rPr>
          <w:rFonts w:ascii="Times New Roman" w:hAnsi="Times New Roman" w:cs="Times New Roman"/>
          <w:sz w:val="24"/>
          <w:szCs w:val="24"/>
        </w:rPr>
        <w:t>headteachers</w:t>
      </w:r>
      <w:proofErr w:type="spellEnd"/>
      <w:r w:rsidR="002049A7" w:rsidRPr="001E6CCD">
        <w:rPr>
          <w:rFonts w:ascii="Times New Roman" w:hAnsi="Times New Roman" w:cs="Times New Roman"/>
          <w:sz w:val="24"/>
          <w:szCs w:val="24"/>
        </w:rPr>
        <w:t xml:space="preserve"> were presented with a copy of the completed transcript for them to confirm that it was a true reflection of their account. </w:t>
      </w:r>
    </w:p>
    <w:p w:rsidR="00B26896" w:rsidRPr="001E6CCD" w:rsidRDefault="00B26896"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After </w:t>
      </w:r>
      <w:r w:rsidR="001C2033" w:rsidRPr="001E6CCD">
        <w:rPr>
          <w:rFonts w:ascii="Times New Roman" w:hAnsi="Times New Roman" w:cs="Times New Roman"/>
          <w:sz w:val="24"/>
          <w:szCs w:val="24"/>
        </w:rPr>
        <w:t>conduct</w:t>
      </w:r>
      <w:r w:rsidRPr="001E6CCD">
        <w:rPr>
          <w:rFonts w:ascii="Times New Roman" w:hAnsi="Times New Roman" w:cs="Times New Roman"/>
          <w:sz w:val="24"/>
          <w:szCs w:val="24"/>
        </w:rPr>
        <w:t xml:space="preserve">ing the interviews and transcribing the recordings </w:t>
      </w:r>
      <w:r w:rsidR="001C2033" w:rsidRPr="001E6CCD">
        <w:rPr>
          <w:rFonts w:ascii="Times New Roman" w:hAnsi="Times New Roman" w:cs="Times New Roman"/>
          <w:sz w:val="24"/>
          <w:szCs w:val="24"/>
        </w:rPr>
        <w:t xml:space="preserve">I </w:t>
      </w:r>
      <w:r w:rsidR="000C3803" w:rsidRPr="001E6CCD">
        <w:rPr>
          <w:rFonts w:ascii="Times New Roman" w:hAnsi="Times New Roman" w:cs="Times New Roman"/>
          <w:sz w:val="24"/>
          <w:szCs w:val="24"/>
        </w:rPr>
        <w:t xml:space="preserve">again </w:t>
      </w:r>
      <w:r w:rsidR="001C2033" w:rsidRPr="001E6CCD">
        <w:rPr>
          <w:rFonts w:ascii="Times New Roman" w:hAnsi="Times New Roman" w:cs="Times New Roman"/>
          <w:sz w:val="24"/>
          <w:szCs w:val="24"/>
        </w:rPr>
        <w:t xml:space="preserve">used the method for analysis suggested by Braun and Clarke (2006). This involved searching through the transcribed interviews and identifying potential themes and patterns in the data that highlighted coaching as a form of </w:t>
      </w:r>
      <w:r w:rsidR="00264002" w:rsidRPr="001E6CCD">
        <w:rPr>
          <w:rFonts w:ascii="Times New Roman" w:hAnsi="Times New Roman" w:cs="Times New Roman"/>
          <w:sz w:val="24"/>
          <w:szCs w:val="24"/>
        </w:rPr>
        <w:t>C</w:t>
      </w:r>
      <w:r w:rsidR="001C2033" w:rsidRPr="001E6CCD">
        <w:rPr>
          <w:rFonts w:ascii="Times New Roman" w:hAnsi="Times New Roman" w:cs="Times New Roman"/>
          <w:sz w:val="24"/>
          <w:szCs w:val="24"/>
        </w:rPr>
        <w:t>PD. The transcript was colour coded accordi</w:t>
      </w:r>
      <w:r w:rsidR="0054413C">
        <w:rPr>
          <w:rFonts w:ascii="Times New Roman" w:hAnsi="Times New Roman" w:cs="Times New Roman"/>
          <w:sz w:val="24"/>
          <w:szCs w:val="24"/>
        </w:rPr>
        <w:t>ng to the themes identified. A copy of the</w:t>
      </w:r>
      <w:r w:rsidR="001C2033" w:rsidRPr="001E6CCD">
        <w:rPr>
          <w:rFonts w:ascii="Times New Roman" w:hAnsi="Times New Roman" w:cs="Times New Roman"/>
          <w:sz w:val="24"/>
          <w:szCs w:val="24"/>
        </w:rPr>
        <w:t xml:space="preserve"> initial thematic maps for t</w:t>
      </w:r>
      <w:r w:rsidR="0054413C">
        <w:rPr>
          <w:rFonts w:ascii="Times New Roman" w:hAnsi="Times New Roman" w:cs="Times New Roman"/>
          <w:sz w:val="24"/>
          <w:szCs w:val="24"/>
        </w:rPr>
        <w:t xml:space="preserve">he </w:t>
      </w:r>
      <w:proofErr w:type="spellStart"/>
      <w:r w:rsidR="0054413C">
        <w:rPr>
          <w:rFonts w:ascii="Times New Roman" w:hAnsi="Times New Roman" w:cs="Times New Roman"/>
          <w:sz w:val="24"/>
          <w:szCs w:val="24"/>
        </w:rPr>
        <w:t>headteacher</w:t>
      </w:r>
      <w:proofErr w:type="spellEnd"/>
      <w:r w:rsidR="0054413C">
        <w:rPr>
          <w:rFonts w:ascii="Times New Roman" w:hAnsi="Times New Roman" w:cs="Times New Roman"/>
          <w:sz w:val="24"/>
          <w:szCs w:val="24"/>
        </w:rPr>
        <w:t xml:space="preserve"> interviews has</w:t>
      </w:r>
      <w:r w:rsidR="00975DE9">
        <w:rPr>
          <w:rFonts w:ascii="Times New Roman" w:hAnsi="Times New Roman" w:cs="Times New Roman"/>
          <w:sz w:val="24"/>
          <w:szCs w:val="24"/>
        </w:rPr>
        <w:t xml:space="preserve"> </w:t>
      </w:r>
      <w:r w:rsidR="00297E0F">
        <w:rPr>
          <w:rFonts w:ascii="Times New Roman" w:hAnsi="Times New Roman" w:cs="Times New Roman"/>
          <w:sz w:val="24"/>
          <w:szCs w:val="24"/>
        </w:rPr>
        <w:t xml:space="preserve">been included in the appendix </w:t>
      </w:r>
      <w:r w:rsidR="00975DE9">
        <w:rPr>
          <w:rFonts w:ascii="Times New Roman" w:hAnsi="Times New Roman" w:cs="Times New Roman"/>
          <w:sz w:val="24"/>
          <w:szCs w:val="24"/>
        </w:rPr>
        <w:t>(</w:t>
      </w:r>
      <w:r w:rsidR="00FF1F0C">
        <w:rPr>
          <w:rFonts w:ascii="Times New Roman" w:hAnsi="Times New Roman" w:cs="Times New Roman"/>
          <w:sz w:val="24"/>
          <w:szCs w:val="24"/>
        </w:rPr>
        <w:t>p.60</w:t>
      </w:r>
      <w:r w:rsidR="00975DE9">
        <w:rPr>
          <w:rFonts w:ascii="Times New Roman" w:hAnsi="Times New Roman" w:cs="Times New Roman"/>
          <w:sz w:val="24"/>
          <w:szCs w:val="24"/>
        </w:rPr>
        <w:t>)</w:t>
      </w:r>
      <w:r w:rsidR="002938BA">
        <w:rPr>
          <w:rFonts w:ascii="Times New Roman" w:hAnsi="Times New Roman" w:cs="Times New Roman"/>
          <w:sz w:val="24"/>
          <w:szCs w:val="24"/>
        </w:rPr>
        <w:t xml:space="preserve"> </w:t>
      </w:r>
      <w:r w:rsidR="0054413C">
        <w:rPr>
          <w:rFonts w:ascii="Times New Roman" w:hAnsi="Times New Roman" w:cs="Times New Roman"/>
          <w:sz w:val="24"/>
          <w:szCs w:val="24"/>
        </w:rPr>
        <w:t>The them</w:t>
      </w:r>
      <w:r w:rsidR="00687B53">
        <w:rPr>
          <w:rFonts w:ascii="Times New Roman" w:hAnsi="Times New Roman" w:cs="Times New Roman"/>
          <w:sz w:val="24"/>
          <w:szCs w:val="24"/>
        </w:rPr>
        <w:t>es identified included</w:t>
      </w:r>
      <w:proofErr w:type="gramStart"/>
      <w:r w:rsidR="00975DE9">
        <w:rPr>
          <w:rFonts w:ascii="Times New Roman" w:hAnsi="Times New Roman" w:cs="Times New Roman"/>
          <w:sz w:val="24"/>
          <w:szCs w:val="24"/>
        </w:rPr>
        <w:t>:-</w:t>
      </w:r>
      <w:proofErr w:type="gramEnd"/>
      <w:r w:rsidR="00975DE9">
        <w:rPr>
          <w:rFonts w:ascii="Times New Roman" w:hAnsi="Times New Roman" w:cs="Times New Roman"/>
          <w:sz w:val="24"/>
          <w:szCs w:val="24"/>
        </w:rPr>
        <w:t xml:space="preserve"> relationships, impact on practice, evaluation and training. </w:t>
      </w:r>
    </w:p>
    <w:p w:rsidR="00DC4E51" w:rsidRPr="001E6CCD" w:rsidRDefault="0085367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advantages of using this method of data collection were that it allowed me to gain an insight into the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thoughts on the use of</w:t>
      </w:r>
      <w:r w:rsidR="002B0FFC">
        <w:rPr>
          <w:rFonts w:ascii="Times New Roman" w:hAnsi="Times New Roman" w:cs="Times New Roman"/>
          <w:sz w:val="24"/>
          <w:szCs w:val="24"/>
        </w:rPr>
        <w:t xml:space="preserve"> coaching as a form of CPD</w:t>
      </w:r>
      <w:r w:rsidRPr="001E6CCD">
        <w:rPr>
          <w:rFonts w:ascii="Times New Roman" w:hAnsi="Times New Roman" w:cs="Times New Roman"/>
          <w:sz w:val="24"/>
          <w:szCs w:val="24"/>
        </w:rPr>
        <w:t xml:space="preserve">. </w:t>
      </w:r>
      <w:r w:rsidR="007766E0" w:rsidRPr="001E6CCD">
        <w:rPr>
          <w:rFonts w:ascii="Times New Roman" w:hAnsi="Times New Roman" w:cs="Times New Roman"/>
          <w:sz w:val="24"/>
          <w:szCs w:val="24"/>
        </w:rPr>
        <w:t>Also as discussed by Cohen et</w:t>
      </w:r>
      <w:r w:rsidR="00797083" w:rsidRPr="001E6CCD">
        <w:rPr>
          <w:rFonts w:ascii="Times New Roman" w:hAnsi="Times New Roman" w:cs="Times New Roman"/>
          <w:sz w:val="24"/>
          <w:szCs w:val="24"/>
        </w:rPr>
        <w:t xml:space="preserve"> al (2013)</w:t>
      </w:r>
      <w:r w:rsidR="007766E0" w:rsidRPr="001E6CCD">
        <w:rPr>
          <w:rFonts w:ascii="Times New Roman" w:hAnsi="Times New Roman" w:cs="Times New Roman"/>
          <w:sz w:val="24"/>
          <w:szCs w:val="24"/>
        </w:rPr>
        <w:t>,</w:t>
      </w:r>
      <w:r w:rsidR="00797083" w:rsidRPr="001E6CCD">
        <w:rPr>
          <w:rFonts w:ascii="Times New Roman" w:hAnsi="Times New Roman" w:cs="Times New Roman"/>
          <w:sz w:val="24"/>
          <w:szCs w:val="24"/>
        </w:rPr>
        <w:t xml:space="preserve"> it enables participants to express how they regard a situation from their own point of view and allows the interviewer to press fo</w:t>
      </w:r>
      <w:r w:rsidR="001E1E14">
        <w:rPr>
          <w:rFonts w:ascii="Times New Roman" w:hAnsi="Times New Roman" w:cs="Times New Roman"/>
          <w:sz w:val="24"/>
          <w:szCs w:val="24"/>
        </w:rPr>
        <w:t xml:space="preserve">r complete answers to responses. </w:t>
      </w:r>
      <w:r w:rsidR="007766E0" w:rsidRPr="001E6CCD">
        <w:rPr>
          <w:rFonts w:ascii="Times New Roman" w:hAnsi="Times New Roman" w:cs="Times New Roman"/>
          <w:sz w:val="24"/>
          <w:szCs w:val="24"/>
        </w:rPr>
        <w:t>Punch (2003</w:t>
      </w:r>
      <w:r w:rsidR="005A0BEF" w:rsidRPr="001E6CCD">
        <w:rPr>
          <w:rFonts w:ascii="Times New Roman" w:hAnsi="Times New Roman" w:cs="Times New Roman"/>
          <w:sz w:val="24"/>
          <w:szCs w:val="24"/>
        </w:rPr>
        <w:t xml:space="preserve">) also adds that it is a good way of accessing people’s perceptions of situations and constructions of reality. </w:t>
      </w:r>
      <w:r w:rsidRPr="001E6CCD">
        <w:rPr>
          <w:rFonts w:ascii="Times New Roman" w:hAnsi="Times New Roman" w:cs="Times New Roman"/>
          <w:sz w:val="24"/>
          <w:szCs w:val="24"/>
        </w:rPr>
        <w:t>I chose thi</w:t>
      </w:r>
      <w:r w:rsidR="006D72CF" w:rsidRPr="001E6CCD">
        <w:rPr>
          <w:rFonts w:ascii="Times New Roman" w:hAnsi="Times New Roman" w:cs="Times New Roman"/>
          <w:sz w:val="24"/>
          <w:szCs w:val="24"/>
        </w:rPr>
        <w:t xml:space="preserve">s method </w:t>
      </w:r>
      <w:r w:rsidR="007766E0" w:rsidRPr="001E6CCD">
        <w:rPr>
          <w:rFonts w:ascii="Times New Roman" w:hAnsi="Times New Roman" w:cs="Times New Roman"/>
          <w:sz w:val="24"/>
          <w:szCs w:val="24"/>
        </w:rPr>
        <w:t>because there were only two</w:t>
      </w:r>
      <w:r w:rsidR="006D72CF" w:rsidRPr="001E6CCD">
        <w:rPr>
          <w:rFonts w:ascii="Times New Roman" w:hAnsi="Times New Roman" w:cs="Times New Roman"/>
          <w:sz w:val="24"/>
          <w:szCs w:val="24"/>
        </w:rPr>
        <w:t xml:space="preserv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being interviewed for the research</w:t>
      </w:r>
      <w:r w:rsidR="006D72CF" w:rsidRPr="001E6CCD">
        <w:rPr>
          <w:rFonts w:ascii="Times New Roman" w:hAnsi="Times New Roman" w:cs="Times New Roman"/>
          <w:sz w:val="24"/>
          <w:szCs w:val="24"/>
        </w:rPr>
        <w:t xml:space="preserve"> and therefore</w:t>
      </w:r>
      <w:r w:rsidR="007766E0" w:rsidRPr="001E6CCD">
        <w:rPr>
          <w:rFonts w:ascii="Times New Roman" w:hAnsi="Times New Roman" w:cs="Times New Roman"/>
          <w:sz w:val="24"/>
          <w:szCs w:val="24"/>
        </w:rPr>
        <w:t>,</w:t>
      </w:r>
      <w:r w:rsidR="006D72CF" w:rsidRPr="001E6CCD">
        <w:rPr>
          <w:rFonts w:ascii="Times New Roman" w:hAnsi="Times New Roman" w:cs="Times New Roman"/>
          <w:sz w:val="24"/>
          <w:szCs w:val="24"/>
        </w:rPr>
        <w:t xml:space="preserve"> the process </w:t>
      </w:r>
      <w:r w:rsidR="006D72CF" w:rsidRPr="001E6CCD">
        <w:rPr>
          <w:rFonts w:ascii="Times New Roman" w:hAnsi="Times New Roman" w:cs="Times New Roman"/>
          <w:sz w:val="24"/>
          <w:szCs w:val="24"/>
        </w:rPr>
        <w:lastRenderedPageBreak/>
        <w:t xml:space="preserve">of transcribing </w:t>
      </w:r>
      <w:r w:rsidR="0026460C" w:rsidRPr="001E6CCD">
        <w:rPr>
          <w:rFonts w:ascii="Times New Roman" w:hAnsi="Times New Roman" w:cs="Times New Roman"/>
          <w:sz w:val="24"/>
          <w:szCs w:val="24"/>
        </w:rPr>
        <w:t>and</w:t>
      </w:r>
      <w:r w:rsidR="006D72CF" w:rsidRPr="001E6CCD">
        <w:rPr>
          <w:rFonts w:ascii="Times New Roman" w:hAnsi="Times New Roman" w:cs="Times New Roman"/>
          <w:sz w:val="24"/>
          <w:szCs w:val="24"/>
        </w:rPr>
        <w:t xml:space="preserve"> analysing the data would not be as</w:t>
      </w:r>
      <w:r w:rsidR="006F731F">
        <w:rPr>
          <w:rFonts w:ascii="Times New Roman" w:hAnsi="Times New Roman" w:cs="Times New Roman"/>
          <w:sz w:val="24"/>
          <w:szCs w:val="24"/>
        </w:rPr>
        <w:t xml:space="preserve"> time consuming. </w:t>
      </w:r>
      <w:r w:rsidR="0026460C" w:rsidRPr="001E6CCD">
        <w:rPr>
          <w:rFonts w:ascii="Times New Roman" w:hAnsi="Times New Roman" w:cs="Times New Roman"/>
          <w:sz w:val="24"/>
          <w:szCs w:val="24"/>
        </w:rPr>
        <w:t>This method</w:t>
      </w:r>
      <w:r w:rsidRPr="001E6CCD">
        <w:rPr>
          <w:rFonts w:ascii="Times New Roman" w:hAnsi="Times New Roman" w:cs="Times New Roman"/>
          <w:sz w:val="24"/>
          <w:szCs w:val="24"/>
        </w:rPr>
        <w:t xml:space="preserve"> would</w:t>
      </w:r>
      <w:r w:rsidR="006F731F">
        <w:rPr>
          <w:rFonts w:ascii="Times New Roman" w:hAnsi="Times New Roman" w:cs="Times New Roman"/>
          <w:sz w:val="24"/>
          <w:szCs w:val="24"/>
        </w:rPr>
        <w:t xml:space="preserve"> as </w:t>
      </w:r>
      <w:proofErr w:type="spellStart"/>
      <w:r w:rsidR="006F731F">
        <w:rPr>
          <w:rFonts w:ascii="Times New Roman" w:hAnsi="Times New Roman" w:cs="Times New Roman"/>
          <w:sz w:val="24"/>
          <w:szCs w:val="24"/>
        </w:rPr>
        <w:t>Denscombe</w:t>
      </w:r>
      <w:proofErr w:type="spellEnd"/>
      <w:r w:rsidR="003D78DC">
        <w:rPr>
          <w:rFonts w:ascii="Times New Roman" w:hAnsi="Times New Roman" w:cs="Times New Roman"/>
          <w:sz w:val="24"/>
          <w:szCs w:val="24"/>
        </w:rPr>
        <w:t xml:space="preserve"> (2012</w:t>
      </w:r>
      <w:r w:rsidR="00FA3B05">
        <w:rPr>
          <w:rFonts w:ascii="Times New Roman" w:hAnsi="Times New Roman" w:cs="Times New Roman"/>
          <w:sz w:val="24"/>
          <w:szCs w:val="24"/>
        </w:rPr>
        <w:t>)</w:t>
      </w:r>
      <w:r w:rsidR="007766E0" w:rsidRPr="001E6CCD">
        <w:rPr>
          <w:rFonts w:ascii="Times New Roman" w:hAnsi="Times New Roman" w:cs="Times New Roman"/>
          <w:sz w:val="24"/>
          <w:szCs w:val="24"/>
        </w:rPr>
        <w:t xml:space="preserve"> </w:t>
      </w:r>
      <w:r w:rsidR="006F731F">
        <w:rPr>
          <w:rFonts w:ascii="Times New Roman" w:hAnsi="Times New Roman" w:cs="Times New Roman"/>
          <w:sz w:val="24"/>
          <w:szCs w:val="24"/>
        </w:rPr>
        <w:t xml:space="preserve">states, </w:t>
      </w:r>
      <w:r w:rsidR="007766E0" w:rsidRPr="001E6CCD">
        <w:rPr>
          <w:rFonts w:ascii="Times New Roman" w:hAnsi="Times New Roman" w:cs="Times New Roman"/>
          <w:sz w:val="24"/>
          <w:szCs w:val="24"/>
        </w:rPr>
        <w:t>allow</w:t>
      </w:r>
      <w:r w:rsidRPr="001E6CCD">
        <w:rPr>
          <w:rFonts w:ascii="Times New Roman" w:hAnsi="Times New Roman" w:cs="Times New Roman"/>
          <w:sz w:val="24"/>
          <w:szCs w:val="24"/>
        </w:rPr>
        <w:t xml:space="preserve"> </w:t>
      </w:r>
      <w:r w:rsidR="0026460C" w:rsidRPr="001E6CCD">
        <w:rPr>
          <w:rFonts w:ascii="Times New Roman" w:hAnsi="Times New Roman" w:cs="Times New Roman"/>
          <w:sz w:val="24"/>
          <w:szCs w:val="24"/>
        </w:rPr>
        <w:t xml:space="preserve">me </w:t>
      </w:r>
      <w:r w:rsidRPr="001E6CCD">
        <w:rPr>
          <w:rFonts w:ascii="Times New Roman" w:hAnsi="Times New Roman" w:cs="Times New Roman"/>
          <w:sz w:val="24"/>
          <w:szCs w:val="24"/>
        </w:rPr>
        <w:t xml:space="preserve">to validate </w:t>
      </w:r>
      <w:r w:rsidR="002149AA" w:rsidRPr="001E6CCD">
        <w:rPr>
          <w:rFonts w:ascii="Times New Roman" w:hAnsi="Times New Roman" w:cs="Times New Roman"/>
          <w:sz w:val="24"/>
          <w:szCs w:val="24"/>
        </w:rPr>
        <w:t>the responses given</w:t>
      </w:r>
      <w:r w:rsidRPr="001E6CCD">
        <w:rPr>
          <w:rFonts w:ascii="Times New Roman" w:hAnsi="Times New Roman" w:cs="Times New Roman"/>
          <w:sz w:val="24"/>
          <w:szCs w:val="24"/>
        </w:rPr>
        <w:t xml:space="preserve"> during the interview</w:t>
      </w:r>
      <w:r w:rsidR="00FA3B05">
        <w:rPr>
          <w:rFonts w:ascii="Times New Roman" w:hAnsi="Times New Roman" w:cs="Times New Roman"/>
          <w:sz w:val="24"/>
          <w:szCs w:val="24"/>
        </w:rPr>
        <w:t>s</w:t>
      </w:r>
      <w:r w:rsidR="00211FCE" w:rsidRPr="001E6CCD">
        <w:rPr>
          <w:rFonts w:ascii="Times New Roman" w:hAnsi="Times New Roman" w:cs="Times New Roman"/>
          <w:sz w:val="24"/>
          <w:szCs w:val="24"/>
        </w:rPr>
        <w:t xml:space="preserve"> and clari</w:t>
      </w:r>
      <w:r w:rsidR="006F731F">
        <w:rPr>
          <w:rFonts w:ascii="Times New Roman" w:hAnsi="Times New Roman" w:cs="Times New Roman"/>
          <w:sz w:val="24"/>
          <w:szCs w:val="24"/>
        </w:rPr>
        <w:t xml:space="preserve">fy the meaning of any questions. </w:t>
      </w:r>
      <w:r w:rsidR="007766E0" w:rsidRPr="001E6CCD">
        <w:rPr>
          <w:rFonts w:ascii="Times New Roman" w:hAnsi="Times New Roman" w:cs="Times New Roman"/>
          <w:sz w:val="24"/>
          <w:szCs w:val="24"/>
        </w:rPr>
        <w:t>In addition,</w:t>
      </w:r>
      <w:r w:rsidR="00797083" w:rsidRPr="001E6CCD">
        <w:rPr>
          <w:rFonts w:ascii="Times New Roman" w:hAnsi="Times New Roman" w:cs="Times New Roman"/>
          <w:sz w:val="24"/>
          <w:szCs w:val="24"/>
        </w:rPr>
        <w:t xml:space="preserve"> </w:t>
      </w:r>
      <w:r w:rsidR="00297E0F">
        <w:rPr>
          <w:rFonts w:ascii="Times New Roman" w:hAnsi="Times New Roman" w:cs="Times New Roman"/>
          <w:sz w:val="24"/>
          <w:szCs w:val="24"/>
        </w:rPr>
        <w:t>Cohen et al add</w:t>
      </w:r>
      <w:r w:rsidR="007766E0" w:rsidRPr="001E6CCD">
        <w:rPr>
          <w:rFonts w:ascii="Times New Roman" w:hAnsi="Times New Roman" w:cs="Times New Roman"/>
          <w:sz w:val="24"/>
          <w:szCs w:val="24"/>
        </w:rPr>
        <w:t xml:space="preserve"> that </w:t>
      </w:r>
      <w:r w:rsidR="00797083" w:rsidRPr="001E6CCD">
        <w:rPr>
          <w:rFonts w:ascii="Times New Roman" w:hAnsi="Times New Roman" w:cs="Times New Roman"/>
          <w:sz w:val="24"/>
          <w:szCs w:val="24"/>
        </w:rPr>
        <w:t>if an interview</w:t>
      </w:r>
      <w:r w:rsidR="007766E0" w:rsidRPr="001E6CCD">
        <w:rPr>
          <w:rFonts w:ascii="Times New Roman" w:hAnsi="Times New Roman" w:cs="Times New Roman"/>
          <w:sz w:val="24"/>
          <w:szCs w:val="24"/>
        </w:rPr>
        <w:t>er</w:t>
      </w:r>
      <w:r w:rsidR="00797083" w:rsidRPr="001E6CCD">
        <w:rPr>
          <w:rFonts w:ascii="Times New Roman" w:hAnsi="Times New Roman" w:cs="Times New Roman"/>
          <w:sz w:val="24"/>
          <w:szCs w:val="24"/>
        </w:rPr>
        <w:t xml:space="preserve"> does their job well and the respondent is genuine</w:t>
      </w:r>
      <w:r w:rsidR="007766E0" w:rsidRPr="001E6CCD">
        <w:rPr>
          <w:rFonts w:ascii="Times New Roman" w:hAnsi="Times New Roman" w:cs="Times New Roman"/>
          <w:sz w:val="24"/>
          <w:szCs w:val="24"/>
        </w:rPr>
        <w:t>,</w:t>
      </w:r>
      <w:r w:rsidR="00797083" w:rsidRPr="001E6CCD">
        <w:rPr>
          <w:rFonts w:ascii="Times New Roman" w:hAnsi="Times New Roman" w:cs="Times New Roman"/>
          <w:sz w:val="24"/>
          <w:szCs w:val="24"/>
        </w:rPr>
        <w:t xml:space="preserve"> then accurate data may be obtained.</w:t>
      </w:r>
    </w:p>
    <w:p w:rsidR="00211FCE" w:rsidRPr="001E6CCD" w:rsidRDefault="007766E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According</w:t>
      </w:r>
      <w:r w:rsidR="00297E0F">
        <w:rPr>
          <w:rFonts w:ascii="Times New Roman" w:hAnsi="Times New Roman" w:cs="Times New Roman"/>
          <w:sz w:val="24"/>
          <w:szCs w:val="24"/>
        </w:rPr>
        <w:t xml:space="preserve"> to Hitchcock and Hughes (1989)</w:t>
      </w:r>
      <w:r w:rsidRPr="001E6CCD">
        <w:rPr>
          <w:rFonts w:ascii="Times New Roman" w:hAnsi="Times New Roman" w:cs="Times New Roman"/>
          <w:sz w:val="24"/>
          <w:szCs w:val="24"/>
        </w:rPr>
        <w:t xml:space="preserve"> </w:t>
      </w:r>
      <w:r w:rsidR="00211FCE" w:rsidRPr="001E6CCD">
        <w:rPr>
          <w:rFonts w:ascii="Times New Roman" w:hAnsi="Times New Roman" w:cs="Times New Roman"/>
          <w:sz w:val="24"/>
          <w:szCs w:val="24"/>
        </w:rPr>
        <w:t>the disadvantages of this method is th</w:t>
      </w:r>
      <w:r w:rsidR="00A96719">
        <w:rPr>
          <w:rFonts w:ascii="Times New Roman" w:hAnsi="Times New Roman" w:cs="Times New Roman"/>
          <w:sz w:val="24"/>
          <w:szCs w:val="24"/>
        </w:rPr>
        <w:t xml:space="preserve">at the </w:t>
      </w:r>
      <w:proofErr w:type="spellStart"/>
      <w:r w:rsidR="00A96719">
        <w:rPr>
          <w:rFonts w:ascii="Times New Roman" w:hAnsi="Times New Roman" w:cs="Times New Roman"/>
          <w:sz w:val="24"/>
          <w:szCs w:val="24"/>
        </w:rPr>
        <w:t>headteachers</w:t>
      </w:r>
      <w:proofErr w:type="spellEnd"/>
      <w:r w:rsidR="00A96719">
        <w:rPr>
          <w:rFonts w:ascii="Times New Roman" w:hAnsi="Times New Roman" w:cs="Times New Roman"/>
          <w:sz w:val="24"/>
          <w:szCs w:val="24"/>
        </w:rPr>
        <w:t xml:space="preserve"> may tell me what they think I</w:t>
      </w:r>
      <w:r w:rsidR="00211FCE" w:rsidRPr="001E6CCD">
        <w:rPr>
          <w:rFonts w:ascii="Times New Roman" w:hAnsi="Times New Roman" w:cs="Times New Roman"/>
          <w:sz w:val="24"/>
          <w:szCs w:val="24"/>
        </w:rPr>
        <w:t xml:space="preserve"> want to hear and is not nec</w:t>
      </w:r>
      <w:r w:rsidR="00A96719">
        <w:rPr>
          <w:rFonts w:ascii="Times New Roman" w:hAnsi="Times New Roman" w:cs="Times New Roman"/>
          <w:sz w:val="24"/>
          <w:szCs w:val="24"/>
        </w:rPr>
        <w:t xml:space="preserve">essarily what they think or do, </w:t>
      </w:r>
      <w:r w:rsidR="00211FCE" w:rsidRPr="001E6CCD">
        <w:rPr>
          <w:rFonts w:ascii="Times New Roman" w:hAnsi="Times New Roman" w:cs="Times New Roman"/>
          <w:sz w:val="24"/>
          <w:szCs w:val="24"/>
        </w:rPr>
        <w:t>so the interview become</w:t>
      </w:r>
      <w:r w:rsidR="002149AA" w:rsidRPr="001E6CCD">
        <w:rPr>
          <w:rFonts w:ascii="Times New Roman" w:hAnsi="Times New Roman" w:cs="Times New Roman"/>
          <w:sz w:val="24"/>
          <w:szCs w:val="24"/>
        </w:rPr>
        <w:t>s</w:t>
      </w:r>
      <w:r w:rsidR="00211FCE" w:rsidRPr="001E6CCD">
        <w:rPr>
          <w:rFonts w:ascii="Times New Roman" w:hAnsi="Times New Roman" w:cs="Times New Roman"/>
          <w:sz w:val="24"/>
          <w:szCs w:val="24"/>
        </w:rPr>
        <w:t xml:space="preserve"> subjective.</w:t>
      </w:r>
      <w:r w:rsidR="00800706" w:rsidRPr="001E6CCD">
        <w:rPr>
          <w:rFonts w:ascii="Times New Roman" w:hAnsi="Times New Roman" w:cs="Times New Roman"/>
          <w:sz w:val="24"/>
          <w:szCs w:val="24"/>
        </w:rPr>
        <w:t xml:space="preserve"> </w:t>
      </w:r>
      <w:r w:rsidR="007B7CCC" w:rsidRPr="001E6CCD">
        <w:rPr>
          <w:rFonts w:ascii="Times New Roman" w:hAnsi="Times New Roman" w:cs="Times New Roman"/>
          <w:sz w:val="24"/>
          <w:szCs w:val="24"/>
        </w:rPr>
        <w:t>However, Bell (2014</w:t>
      </w:r>
      <w:r w:rsidR="00800706" w:rsidRPr="001E6CCD">
        <w:rPr>
          <w:rFonts w:ascii="Times New Roman" w:hAnsi="Times New Roman" w:cs="Times New Roman"/>
          <w:sz w:val="24"/>
          <w:szCs w:val="24"/>
        </w:rPr>
        <w:t>) suggests that it is easier to acknowledge that bias can creep into an interview rather than eliminate it altogether</w:t>
      </w:r>
      <w:r w:rsidR="006449F0" w:rsidRPr="001E6CCD">
        <w:rPr>
          <w:rFonts w:ascii="Times New Roman" w:hAnsi="Times New Roman" w:cs="Times New Roman"/>
          <w:sz w:val="24"/>
          <w:szCs w:val="24"/>
        </w:rPr>
        <w:t xml:space="preserve"> and that interviewers are hum</w:t>
      </w:r>
      <w:r w:rsidR="003B08DD">
        <w:rPr>
          <w:rFonts w:ascii="Times New Roman" w:hAnsi="Times New Roman" w:cs="Times New Roman"/>
          <w:sz w:val="24"/>
          <w:szCs w:val="24"/>
        </w:rPr>
        <w:t xml:space="preserve">an not machines. </w:t>
      </w:r>
      <w:r w:rsidR="00687B53">
        <w:rPr>
          <w:rFonts w:ascii="Times New Roman" w:hAnsi="Times New Roman" w:cs="Times New Roman"/>
          <w:sz w:val="24"/>
          <w:szCs w:val="24"/>
        </w:rPr>
        <w:t>I</w:t>
      </w:r>
      <w:r w:rsidR="00211FCE" w:rsidRPr="001E6CCD">
        <w:rPr>
          <w:rFonts w:ascii="Times New Roman" w:hAnsi="Times New Roman" w:cs="Times New Roman"/>
          <w:sz w:val="24"/>
          <w:szCs w:val="24"/>
        </w:rPr>
        <w:t>nterviews can be time consuming as the data collected needs to be transcribed and coded ready f</w:t>
      </w:r>
      <w:r w:rsidR="00FA3B05">
        <w:rPr>
          <w:rFonts w:ascii="Times New Roman" w:hAnsi="Times New Roman" w:cs="Times New Roman"/>
          <w:sz w:val="24"/>
          <w:szCs w:val="24"/>
        </w:rPr>
        <w:t>or analysis. The analy</w:t>
      </w:r>
      <w:r w:rsidR="00957976">
        <w:rPr>
          <w:rFonts w:ascii="Times New Roman" w:hAnsi="Times New Roman" w:cs="Times New Roman"/>
          <w:sz w:val="24"/>
          <w:szCs w:val="24"/>
        </w:rPr>
        <w:t xml:space="preserve">sis according to </w:t>
      </w:r>
      <w:proofErr w:type="spellStart"/>
      <w:r w:rsidR="00957976">
        <w:rPr>
          <w:rFonts w:ascii="Times New Roman" w:hAnsi="Times New Roman" w:cs="Times New Roman"/>
          <w:sz w:val="24"/>
          <w:szCs w:val="24"/>
        </w:rPr>
        <w:t>Denscombe</w:t>
      </w:r>
      <w:proofErr w:type="spellEnd"/>
      <w:r w:rsidR="00957976">
        <w:rPr>
          <w:rFonts w:ascii="Times New Roman" w:hAnsi="Times New Roman" w:cs="Times New Roman"/>
          <w:sz w:val="24"/>
          <w:szCs w:val="24"/>
        </w:rPr>
        <w:t xml:space="preserve"> (2012</w:t>
      </w:r>
      <w:r w:rsidR="00FA3B05">
        <w:rPr>
          <w:rFonts w:ascii="Times New Roman" w:hAnsi="Times New Roman" w:cs="Times New Roman"/>
          <w:sz w:val="24"/>
          <w:szCs w:val="24"/>
        </w:rPr>
        <w:t xml:space="preserve">) tends </w:t>
      </w:r>
      <w:r w:rsidR="00211FCE" w:rsidRPr="001E6CCD">
        <w:rPr>
          <w:rFonts w:ascii="Times New Roman" w:hAnsi="Times New Roman" w:cs="Times New Roman"/>
          <w:sz w:val="24"/>
          <w:szCs w:val="24"/>
        </w:rPr>
        <w:t>to produce non-standard responses so data is not pre-coded</w:t>
      </w:r>
      <w:r w:rsidR="000751AE" w:rsidRPr="001E6CCD">
        <w:rPr>
          <w:rFonts w:ascii="Times New Roman" w:hAnsi="Times New Roman" w:cs="Times New Roman"/>
          <w:sz w:val="24"/>
          <w:szCs w:val="24"/>
        </w:rPr>
        <w:t xml:space="preserve"> and has an open ended response</w:t>
      </w:r>
      <w:r w:rsidR="008257C8">
        <w:rPr>
          <w:rFonts w:ascii="Times New Roman" w:hAnsi="Times New Roman" w:cs="Times New Roman"/>
          <w:sz w:val="24"/>
          <w:szCs w:val="24"/>
        </w:rPr>
        <w:t xml:space="preserve"> to it</w:t>
      </w:r>
      <w:r w:rsidR="00957976">
        <w:rPr>
          <w:rFonts w:ascii="Times New Roman" w:hAnsi="Times New Roman" w:cs="Times New Roman"/>
          <w:sz w:val="24"/>
          <w:szCs w:val="24"/>
        </w:rPr>
        <w:t>. Therefore,</w:t>
      </w:r>
      <w:r w:rsidR="008257C8">
        <w:rPr>
          <w:rFonts w:ascii="Times New Roman" w:hAnsi="Times New Roman" w:cs="Times New Roman"/>
          <w:sz w:val="24"/>
          <w:szCs w:val="24"/>
        </w:rPr>
        <w:t xml:space="preserve"> he argues that the data collected is, to some extent, unique owing to the specific </w:t>
      </w:r>
      <w:r w:rsidR="00957976">
        <w:rPr>
          <w:rFonts w:ascii="Times New Roman" w:hAnsi="Times New Roman" w:cs="Times New Roman"/>
          <w:sz w:val="24"/>
          <w:szCs w:val="24"/>
        </w:rPr>
        <w:t>context and t</w:t>
      </w:r>
      <w:r w:rsidR="008257C8">
        <w:rPr>
          <w:rFonts w:ascii="Times New Roman" w:hAnsi="Times New Roman" w:cs="Times New Roman"/>
          <w:sz w:val="24"/>
          <w:szCs w:val="24"/>
        </w:rPr>
        <w:t>his c</w:t>
      </w:r>
      <w:r w:rsidR="00957976">
        <w:rPr>
          <w:rFonts w:ascii="Times New Roman" w:hAnsi="Times New Roman" w:cs="Times New Roman"/>
          <w:sz w:val="24"/>
          <w:szCs w:val="24"/>
        </w:rPr>
        <w:t>ould have an effect on reliability.</w:t>
      </w:r>
    </w:p>
    <w:p w:rsidR="00E80CA1" w:rsidRPr="001E6CCD" w:rsidRDefault="009C5B33"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fina</w:t>
      </w:r>
      <w:r w:rsidR="00B23C42" w:rsidRPr="001E6CCD">
        <w:rPr>
          <w:rFonts w:ascii="Times New Roman" w:hAnsi="Times New Roman" w:cs="Times New Roman"/>
          <w:sz w:val="24"/>
          <w:szCs w:val="24"/>
        </w:rPr>
        <w:t>l method of data collection</w:t>
      </w:r>
      <w:r w:rsidRPr="001E6CCD">
        <w:rPr>
          <w:rFonts w:ascii="Times New Roman" w:hAnsi="Times New Roman" w:cs="Times New Roman"/>
          <w:sz w:val="24"/>
          <w:szCs w:val="24"/>
        </w:rPr>
        <w:t xml:space="preserve"> involve</w:t>
      </w:r>
      <w:r w:rsidR="00B23C42" w:rsidRPr="001E6CCD">
        <w:rPr>
          <w:rFonts w:ascii="Times New Roman" w:hAnsi="Times New Roman" w:cs="Times New Roman"/>
          <w:sz w:val="24"/>
          <w:szCs w:val="24"/>
        </w:rPr>
        <w:t>d</w:t>
      </w:r>
      <w:r w:rsidRPr="001E6CCD">
        <w:rPr>
          <w:rFonts w:ascii="Times New Roman" w:hAnsi="Times New Roman" w:cs="Times New Roman"/>
          <w:sz w:val="24"/>
          <w:szCs w:val="24"/>
        </w:rPr>
        <w:t xml:space="preserve"> dist</w:t>
      </w:r>
      <w:r w:rsidR="005A0BEF" w:rsidRPr="001E6CCD">
        <w:rPr>
          <w:rFonts w:ascii="Times New Roman" w:hAnsi="Times New Roman" w:cs="Times New Roman"/>
          <w:sz w:val="24"/>
          <w:szCs w:val="24"/>
        </w:rPr>
        <w:t>ribu</w:t>
      </w:r>
      <w:r w:rsidR="007B7CCC" w:rsidRPr="001E6CCD">
        <w:rPr>
          <w:rFonts w:ascii="Times New Roman" w:hAnsi="Times New Roman" w:cs="Times New Roman"/>
          <w:sz w:val="24"/>
          <w:szCs w:val="24"/>
        </w:rPr>
        <w:t>ting questionnaires to fourteen</w:t>
      </w:r>
      <w:r w:rsidR="005A0BEF" w:rsidRPr="001E6CCD">
        <w:rPr>
          <w:rFonts w:ascii="Times New Roman" w:hAnsi="Times New Roman" w:cs="Times New Roman"/>
          <w:sz w:val="24"/>
          <w:szCs w:val="24"/>
        </w:rPr>
        <w:t xml:space="preserve"> teachers</w:t>
      </w:r>
      <w:r w:rsidRPr="001E6CCD">
        <w:rPr>
          <w:rFonts w:ascii="Times New Roman" w:hAnsi="Times New Roman" w:cs="Times New Roman"/>
          <w:sz w:val="24"/>
          <w:szCs w:val="24"/>
        </w:rPr>
        <w:t xml:space="preserve">. </w:t>
      </w:r>
      <w:r w:rsidR="00E21F63">
        <w:rPr>
          <w:rFonts w:ascii="Times New Roman" w:hAnsi="Times New Roman" w:cs="Times New Roman"/>
          <w:sz w:val="24"/>
          <w:szCs w:val="24"/>
        </w:rPr>
        <w:t xml:space="preserve">I chose this method to find out </w:t>
      </w:r>
      <w:r w:rsidRPr="001E6CCD">
        <w:rPr>
          <w:rFonts w:ascii="Times New Roman" w:hAnsi="Times New Roman" w:cs="Times New Roman"/>
          <w:sz w:val="24"/>
          <w:szCs w:val="24"/>
        </w:rPr>
        <w:t xml:space="preserve">the teachers’ views on coaching </w:t>
      </w:r>
      <w:r w:rsidR="00E21F63">
        <w:rPr>
          <w:rFonts w:ascii="Times New Roman" w:hAnsi="Times New Roman" w:cs="Times New Roman"/>
          <w:sz w:val="24"/>
          <w:szCs w:val="24"/>
        </w:rPr>
        <w:t>because</w:t>
      </w:r>
      <w:r w:rsidR="00E80CA1" w:rsidRPr="001E6CCD">
        <w:rPr>
          <w:rFonts w:ascii="Times New Roman" w:hAnsi="Times New Roman" w:cs="Times New Roman"/>
          <w:sz w:val="24"/>
          <w:szCs w:val="24"/>
        </w:rPr>
        <w:t xml:space="preserve"> each participant would ha</w:t>
      </w:r>
      <w:r w:rsidR="00B23C42" w:rsidRPr="001E6CCD">
        <w:rPr>
          <w:rFonts w:ascii="Times New Roman" w:hAnsi="Times New Roman" w:cs="Times New Roman"/>
          <w:sz w:val="24"/>
          <w:szCs w:val="24"/>
        </w:rPr>
        <w:t>ve a written list of questions</w:t>
      </w:r>
      <w:r w:rsidR="003B08DD">
        <w:rPr>
          <w:rFonts w:ascii="Times New Roman" w:hAnsi="Times New Roman" w:cs="Times New Roman"/>
          <w:sz w:val="24"/>
          <w:szCs w:val="24"/>
        </w:rPr>
        <w:t xml:space="preserve"> which allowed</w:t>
      </w:r>
      <w:r w:rsidR="00E80CA1" w:rsidRPr="001E6CCD">
        <w:rPr>
          <w:rFonts w:ascii="Times New Roman" w:hAnsi="Times New Roman" w:cs="Times New Roman"/>
          <w:sz w:val="24"/>
          <w:szCs w:val="24"/>
        </w:rPr>
        <w:t xml:space="preserve"> for consistency and precision</w:t>
      </w:r>
      <w:r w:rsidR="000751AE" w:rsidRPr="001E6CCD">
        <w:rPr>
          <w:rFonts w:ascii="Times New Roman" w:hAnsi="Times New Roman" w:cs="Times New Roman"/>
          <w:sz w:val="24"/>
          <w:szCs w:val="24"/>
        </w:rPr>
        <w:t>.</w:t>
      </w:r>
      <w:r w:rsidRPr="001E6CCD">
        <w:rPr>
          <w:rFonts w:ascii="Times New Roman" w:hAnsi="Times New Roman" w:cs="Times New Roman"/>
          <w:sz w:val="24"/>
          <w:szCs w:val="24"/>
        </w:rPr>
        <w:t xml:space="preserve"> </w:t>
      </w:r>
      <w:r w:rsidR="003C01B7">
        <w:rPr>
          <w:rFonts w:ascii="Times New Roman" w:hAnsi="Times New Roman" w:cs="Times New Roman"/>
          <w:sz w:val="24"/>
          <w:szCs w:val="24"/>
        </w:rPr>
        <w:t>Also using interviews would have been time consuming as the data would need to be transcribed and coded</w:t>
      </w:r>
      <w:r w:rsidR="006F731F">
        <w:rPr>
          <w:rFonts w:ascii="Times New Roman" w:hAnsi="Times New Roman" w:cs="Times New Roman"/>
          <w:sz w:val="24"/>
          <w:szCs w:val="24"/>
        </w:rPr>
        <w:t xml:space="preserve"> for analysis for all the teachers who participated</w:t>
      </w:r>
      <w:r w:rsidR="003C01B7">
        <w:rPr>
          <w:rFonts w:ascii="Times New Roman" w:hAnsi="Times New Roman" w:cs="Times New Roman"/>
          <w:sz w:val="24"/>
          <w:szCs w:val="24"/>
        </w:rPr>
        <w:t xml:space="preserve">. </w:t>
      </w:r>
      <w:r w:rsidR="000751AE" w:rsidRPr="001E6CCD">
        <w:rPr>
          <w:rFonts w:ascii="Times New Roman" w:hAnsi="Times New Roman" w:cs="Times New Roman"/>
          <w:sz w:val="24"/>
          <w:szCs w:val="24"/>
        </w:rPr>
        <w:t>A</w:t>
      </w:r>
      <w:r w:rsidR="00E80CA1" w:rsidRPr="001E6CCD">
        <w:rPr>
          <w:rFonts w:ascii="Times New Roman" w:hAnsi="Times New Roman" w:cs="Times New Roman"/>
          <w:sz w:val="24"/>
          <w:szCs w:val="24"/>
        </w:rPr>
        <w:t xml:space="preserve">s stated by </w:t>
      </w:r>
      <w:proofErr w:type="spellStart"/>
      <w:proofErr w:type="gramStart"/>
      <w:r w:rsidR="00E80CA1" w:rsidRPr="001E6CCD">
        <w:rPr>
          <w:rFonts w:ascii="Times New Roman" w:hAnsi="Times New Roman" w:cs="Times New Roman"/>
          <w:sz w:val="24"/>
          <w:szCs w:val="24"/>
        </w:rPr>
        <w:t>Denscombe</w:t>
      </w:r>
      <w:proofErr w:type="spellEnd"/>
      <w:r w:rsidR="00E80CA1" w:rsidRPr="001E6CCD">
        <w:rPr>
          <w:rFonts w:ascii="Times New Roman" w:hAnsi="Times New Roman" w:cs="Times New Roman"/>
          <w:sz w:val="24"/>
          <w:szCs w:val="24"/>
        </w:rPr>
        <w:t>(</w:t>
      </w:r>
      <w:proofErr w:type="gramEnd"/>
      <w:r w:rsidR="002149AA" w:rsidRPr="001E6CCD">
        <w:rPr>
          <w:rFonts w:ascii="Times New Roman" w:hAnsi="Times New Roman" w:cs="Times New Roman"/>
          <w:sz w:val="24"/>
          <w:szCs w:val="24"/>
        </w:rPr>
        <w:t>2012</w:t>
      </w:r>
      <w:r w:rsidR="007B7CCC" w:rsidRPr="001E6CCD">
        <w:rPr>
          <w:rFonts w:ascii="Times New Roman" w:hAnsi="Times New Roman" w:cs="Times New Roman"/>
          <w:sz w:val="24"/>
          <w:szCs w:val="24"/>
        </w:rPr>
        <w:t>):-</w:t>
      </w:r>
    </w:p>
    <w:p w:rsidR="00116101" w:rsidRPr="001E6CCD" w:rsidRDefault="00916F68" w:rsidP="00957976">
      <w:pPr>
        <w:ind w:left="567" w:right="567"/>
        <w:rPr>
          <w:rFonts w:ascii="Times New Roman" w:hAnsi="Times New Roman" w:cs="Times New Roman"/>
          <w:sz w:val="24"/>
          <w:szCs w:val="24"/>
        </w:rPr>
      </w:pPr>
      <w:r>
        <w:rPr>
          <w:rFonts w:ascii="Times New Roman" w:hAnsi="Times New Roman" w:cs="Times New Roman"/>
          <w:sz w:val="24"/>
          <w:szCs w:val="24"/>
        </w:rPr>
        <w:t>‘Q</w:t>
      </w:r>
      <w:r w:rsidR="00E80CA1" w:rsidRPr="001E6CCD">
        <w:rPr>
          <w:rFonts w:ascii="Times New Roman" w:hAnsi="Times New Roman" w:cs="Times New Roman"/>
          <w:sz w:val="24"/>
          <w:szCs w:val="24"/>
        </w:rPr>
        <w:t>uestionnaires work on the premise that if you want to find out something about people and their attitudes you simply go and ask them’</w:t>
      </w:r>
      <w:r w:rsidR="007B7CCC" w:rsidRPr="001E6CCD">
        <w:rPr>
          <w:rFonts w:ascii="Times New Roman" w:hAnsi="Times New Roman" w:cs="Times New Roman"/>
          <w:sz w:val="24"/>
          <w:szCs w:val="24"/>
        </w:rPr>
        <w:t xml:space="preserve"> </w:t>
      </w:r>
      <w:r w:rsidR="00E80CA1" w:rsidRPr="001E6CCD">
        <w:rPr>
          <w:rFonts w:ascii="Times New Roman" w:hAnsi="Times New Roman" w:cs="Times New Roman"/>
          <w:sz w:val="24"/>
          <w:szCs w:val="24"/>
        </w:rPr>
        <w:t>p</w:t>
      </w:r>
      <w:r w:rsidR="007B7CCC" w:rsidRPr="001E6CCD">
        <w:rPr>
          <w:rFonts w:ascii="Times New Roman" w:hAnsi="Times New Roman" w:cs="Times New Roman"/>
          <w:sz w:val="24"/>
          <w:szCs w:val="24"/>
        </w:rPr>
        <w:t>.</w:t>
      </w:r>
      <w:r w:rsidR="00E80CA1" w:rsidRPr="001E6CCD">
        <w:rPr>
          <w:rFonts w:ascii="Times New Roman" w:hAnsi="Times New Roman" w:cs="Times New Roman"/>
          <w:sz w:val="24"/>
          <w:szCs w:val="24"/>
        </w:rPr>
        <w:t>156</w:t>
      </w:r>
    </w:p>
    <w:p w:rsidR="00E80CA1" w:rsidRPr="001E6CCD" w:rsidRDefault="0026460C" w:rsidP="004925F5">
      <w:pPr>
        <w:spacing w:before="240"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As the teachers were</w:t>
      </w:r>
      <w:r w:rsidR="00E80CA1" w:rsidRPr="001E6CCD">
        <w:rPr>
          <w:rFonts w:ascii="Times New Roman" w:hAnsi="Times New Roman" w:cs="Times New Roman"/>
          <w:sz w:val="24"/>
          <w:szCs w:val="24"/>
        </w:rPr>
        <w:t xml:space="preserve"> familiar with the topics being research</w:t>
      </w:r>
      <w:r w:rsidRPr="001E6CCD">
        <w:rPr>
          <w:rFonts w:ascii="Times New Roman" w:hAnsi="Times New Roman" w:cs="Times New Roman"/>
          <w:sz w:val="24"/>
          <w:szCs w:val="24"/>
        </w:rPr>
        <w:t xml:space="preserve">ed, </w:t>
      </w:r>
      <w:r w:rsidR="007B7CCC" w:rsidRPr="001E6CCD">
        <w:rPr>
          <w:rFonts w:ascii="Times New Roman" w:hAnsi="Times New Roman" w:cs="Times New Roman"/>
          <w:sz w:val="24"/>
          <w:szCs w:val="24"/>
        </w:rPr>
        <w:t>they could</w:t>
      </w:r>
      <w:r w:rsidR="00E80CA1" w:rsidRPr="001E6CCD">
        <w:rPr>
          <w:rFonts w:ascii="Times New Roman" w:hAnsi="Times New Roman" w:cs="Times New Roman"/>
          <w:sz w:val="24"/>
          <w:szCs w:val="24"/>
        </w:rPr>
        <w:t xml:space="preserve"> be expected to read and understand the questions without needing that personal interaction. The questions asked required the participants to </w:t>
      </w:r>
      <w:r w:rsidR="003F2F79" w:rsidRPr="001E6CCD">
        <w:rPr>
          <w:rFonts w:ascii="Times New Roman" w:hAnsi="Times New Roman" w:cs="Times New Roman"/>
          <w:sz w:val="24"/>
          <w:szCs w:val="24"/>
        </w:rPr>
        <w:t>provide both factual data and give their opinions on their vie</w:t>
      </w:r>
      <w:r w:rsidR="002149AA" w:rsidRPr="001E6CCD">
        <w:rPr>
          <w:rFonts w:ascii="Times New Roman" w:hAnsi="Times New Roman" w:cs="Times New Roman"/>
          <w:sz w:val="24"/>
          <w:szCs w:val="24"/>
        </w:rPr>
        <w:t>ws of coaching as a method of CPD</w:t>
      </w:r>
      <w:r w:rsidR="003F2F79" w:rsidRPr="001E6CCD">
        <w:rPr>
          <w:rFonts w:ascii="Times New Roman" w:hAnsi="Times New Roman" w:cs="Times New Roman"/>
          <w:sz w:val="24"/>
          <w:szCs w:val="24"/>
        </w:rPr>
        <w:t>.</w:t>
      </w:r>
      <w:r w:rsidR="007B7CCC" w:rsidRPr="001E6CCD">
        <w:rPr>
          <w:rFonts w:ascii="Times New Roman" w:hAnsi="Times New Roman" w:cs="Times New Roman"/>
          <w:sz w:val="24"/>
          <w:szCs w:val="24"/>
        </w:rPr>
        <w:t xml:space="preserve"> Although</w:t>
      </w:r>
      <w:r w:rsidR="005A0BEF" w:rsidRPr="001E6CCD">
        <w:rPr>
          <w:rFonts w:ascii="Times New Roman" w:hAnsi="Times New Roman" w:cs="Times New Roman"/>
          <w:sz w:val="24"/>
          <w:szCs w:val="24"/>
        </w:rPr>
        <w:t xml:space="preserve"> Cohen e</w:t>
      </w:r>
      <w:r w:rsidR="007B7CCC" w:rsidRPr="001E6CCD">
        <w:rPr>
          <w:rFonts w:ascii="Times New Roman" w:hAnsi="Times New Roman" w:cs="Times New Roman"/>
          <w:sz w:val="24"/>
          <w:szCs w:val="24"/>
        </w:rPr>
        <w:t>t</w:t>
      </w:r>
      <w:r w:rsidR="005A0BEF" w:rsidRPr="001E6CCD">
        <w:rPr>
          <w:rFonts w:ascii="Times New Roman" w:hAnsi="Times New Roman" w:cs="Times New Roman"/>
          <w:sz w:val="24"/>
          <w:szCs w:val="24"/>
        </w:rPr>
        <w:t xml:space="preserve"> al (2013</w:t>
      </w:r>
      <w:r w:rsidR="007B7CCC" w:rsidRPr="001E6CCD">
        <w:rPr>
          <w:rFonts w:ascii="Times New Roman" w:hAnsi="Times New Roman" w:cs="Times New Roman"/>
          <w:sz w:val="24"/>
          <w:szCs w:val="24"/>
        </w:rPr>
        <w:t>) argue</w:t>
      </w:r>
      <w:r w:rsidR="000751AE" w:rsidRPr="001E6CCD">
        <w:rPr>
          <w:rFonts w:ascii="Times New Roman" w:hAnsi="Times New Roman" w:cs="Times New Roman"/>
          <w:sz w:val="24"/>
          <w:szCs w:val="24"/>
        </w:rPr>
        <w:t xml:space="preserve"> that when using questionnaires there is an assumption that the respondent has an opinion about the matters being discussed and that this is a dangerous assumption to make. I therefore provided the respondents with the opportunity of stating if they did not have an opinion or did not know the answer </w:t>
      </w:r>
      <w:r w:rsidR="005A0BEF" w:rsidRPr="001E6CCD">
        <w:rPr>
          <w:rFonts w:ascii="Times New Roman" w:hAnsi="Times New Roman" w:cs="Times New Roman"/>
          <w:sz w:val="24"/>
          <w:szCs w:val="24"/>
        </w:rPr>
        <w:t>to a particular question.</w:t>
      </w:r>
    </w:p>
    <w:p w:rsidR="003F2F79" w:rsidRPr="001E6CCD" w:rsidRDefault="003F2F79" w:rsidP="00016446">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lastRenderedPageBreak/>
        <w:t xml:space="preserve">Time was taken to </w:t>
      </w:r>
      <w:r w:rsidR="00430B27" w:rsidRPr="001E6CCD">
        <w:rPr>
          <w:rFonts w:ascii="Times New Roman" w:hAnsi="Times New Roman" w:cs="Times New Roman"/>
          <w:sz w:val="24"/>
          <w:szCs w:val="24"/>
        </w:rPr>
        <w:t>develop suitable questions</w:t>
      </w:r>
      <w:r w:rsidR="0015761D" w:rsidRPr="001E6CCD">
        <w:rPr>
          <w:rFonts w:ascii="Times New Roman" w:hAnsi="Times New Roman" w:cs="Times New Roman"/>
          <w:sz w:val="24"/>
          <w:szCs w:val="24"/>
        </w:rPr>
        <w:t xml:space="preserve"> and both closed and open questions were used</w:t>
      </w:r>
      <w:r w:rsidR="00430B27" w:rsidRPr="001E6CCD">
        <w:rPr>
          <w:rFonts w:ascii="Times New Roman" w:hAnsi="Times New Roman" w:cs="Times New Roman"/>
          <w:sz w:val="24"/>
          <w:szCs w:val="24"/>
        </w:rPr>
        <w:t>.</w:t>
      </w:r>
      <w:r w:rsidR="00E21F63">
        <w:rPr>
          <w:rFonts w:ascii="Times New Roman" w:hAnsi="Times New Roman" w:cs="Times New Roman"/>
          <w:sz w:val="24"/>
          <w:szCs w:val="24"/>
        </w:rPr>
        <w:t xml:space="preserve"> </w:t>
      </w:r>
      <w:r w:rsidR="0015761D" w:rsidRPr="001E6CCD">
        <w:rPr>
          <w:rFonts w:ascii="Times New Roman" w:hAnsi="Times New Roman" w:cs="Times New Roman"/>
          <w:sz w:val="24"/>
          <w:szCs w:val="24"/>
        </w:rPr>
        <w:t xml:space="preserve">Some of the questions asked the teachers to agree or disagree with a particular statement regarding co-coaching and for these questions the teachers were asked to respond using the </w:t>
      </w:r>
      <w:r w:rsidR="007B7CCC" w:rsidRPr="001E6CCD">
        <w:rPr>
          <w:rFonts w:ascii="Times New Roman" w:hAnsi="Times New Roman" w:cs="Times New Roman"/>
          <w:sz w:val="24"/>
          <w:szCs w:val="24"/>
        </w:rPr>
        <w:t>‘</w:t>
      </w:r>
      <w:proofErr w:type="spellStart"/>
      <w:r w:rsidR="0015761D" w:rsidRPr="001E6CCD">
        <w:rPr>
          <w:rFonts w:ascii="Times New Roman" w:hAnsi="Times New Roman" w:cs="Times New Roman"/>
          <w:sz w:val="24"/>
          <w:szCs w:val="24"/>
        </w:rPr>
        <w:t>Likert</w:t>
      </w:r>
      <w:proofErr w:type="spellEnd"/>
      <w:r w:rsidR="0015761D" w:rsidRPr="001E6CCD">
        <w:rPr>
          <w:rFonts w:ascii="Times New Roman" w:hAnsi="Times New Roman" w:cs="Times New Roman"/>
          <w:sz w:val="24"/>
          <w:szCs w:val="24"/>
        </w:rPr>
        <w:t xml:space="preserve"> Scale</w:t>
      </w:r>
      <w:r w:rsidR="007B7CCC" w:rsidRPr="001E6CCD">
        <w:rPr>
          <w:rFonts w:ascii="Times New Roman" w:hAnsi="Times New Roman" w:cs="Times New Roman"/>
          <w:sz w:val="24"/>
          <w:szCs w:val="24"/>
        </w:rPr>
        <w:t>’</w:t>
      </w:r>
      <w:r w:rsidR="0015761D" w:rsidRPr="001E6CCD">
        <w:rPr>
          <w:rFonts w:ascii="Times New Roman" w:hAnsi="Times New Roman" w:cs="Times New Roman"/>
          <w:sz w:val="24"/>
          <w:szCs w:val="24"/>
        </w:rPr>
        <w:t xml:space="preserve">. </w:t>
      </w:r>
      <w:r w:rsidR="00991DC2">
        <w:rPr>
          <w:rFonts w:ascii="Times New Roman" w:hAnsi="Times New Roman" w:cs="Times New Roman"/>
          <w:sz w:val="24"/>
          <w:szCs w:val="24"/>
        </w:rPr>
        <w:t>Although</w:t>
      </w:r>
      <w:r w:rsidR="00171172">
        <w:rPr>
          <w:rFonts w:ascii="Times New Roman" w:hAnsi="Times New Roman" w:cs="Times New Roman"/>
          <w:sz w:val="24"/>
          <w:szCs w:val="24"/>
        </w:rPr>
        <w:t>, Bell</w:t>
      </w:r>
      <w:r w:rsidR="00991DC2">
        <w:rPr>
          <w:rFonts w:ascii="Times New Roman" w:hAnsi="Times New Roman" w:cs="Times New Roman"/>
          <w:sz w:val="24"/>
          <w:szCs w:val="24"/>
        </w:rPr>
        <w:t xml:space="preserve"> (2014) </w:t>
      </w:r>
      <w:r w:rsidR="00171172">
        <w:rPr>
          <w:rFonts w:ascii="Times New Roman" w:hAnsi="Times New Roman" w:cs="Times New Roman"/>
          <w:sz w:val="24"/>
          <w:szCs w:val="24"/>
        </w:rPr>
        <w:t xml:space="preserve">states </w:t>
      </w:r>
      <w:r w:rsidR="00991DC2">
        <w:rPr>
          <w:rFonts w:ascii="Times New Roman" w:hAnsi="Times New Roman" w:cs="Times New Roman"/>
          <w:sz w:val="24"/>
          <w:szCs w:val="24"/>
        </w:rPr>
        <w:t>the more structured the question the easier it is analyse the responses, a</w:t>
      </w:r>
      <w:r w:rsidR="0015761D" w:rsidRPr="001E6CCD">
        <w:rPr>
          <w:rFonts w:ascii="Times New Roman" w:hAnsi="Times New Roman" w:cs="Times New Roman"/>
          <w:sz w:val="24"/>
          <w:szCs w:val="24"/>
        </w:rPr>
        <w:t>s I was not using</w:t>
      </w:r>
      <w:r w:rsidR="0026460C" w:rsidRPr="001E6CCD">
        <w:rPr>
          <w:rFonts w:ascii="Times New Roman" w:hAnsi="Times New Roman" w:cs="Times New Roman"/>
          <w:sz w:val="24"/>
          <w:szCs w:val="24"/>
        </w:rPr>
        <w:t xml:space="preserve"> a large sample</w:t>
      </w:r>
      <w:r w:rsidR="007B7CCC" w:rsidRPr="001E6CCD">
        <w:rPr>
          <w:rFonts w:ascii="Times New Roman" w:hAnsi="Times New Roman" w:cs="Times New Roman"/>
          <w:sz w:val="24"/>
          <w:szCs w:val="24"/>
        </w:rPr>
        <w:t>,</w:t>
      </w:r>
      <w:r w:rsidR="0015761D" w:rsidRPr="001E6CCD">
        <w:rPr>
          <w:rFonts w:ascii="Times New Roman" w:hAnsi="Times New Roman" w:cs="Times New Roman"/>
          <w:sz w:val="24"/>
          <w:szCs w:val="24"/>
        </w:rPr>
        <w:t xml:space="preserve"> I was able to use open ended questions to find out about the teachers’ views of co-coaching.</w:t>
      </w:r>
      <w:r w:rsidR="00171172">
        <w:rPr>
          <w:rFonts w:ascii="Times New Roman" w:hAnsi="Times New Roman" w:cs="Times New Roman"/>
          <w:sz w:val="24"/>
          <w:szCs w:val="24"/>
        </w:rPr>
        <w:t xml:space="preserve"> Cohen et al (2013) add that open ended questions invite honest, personal comments from respondents and might contain important information that otherwise might not be included in the questionnaires.</w:t>
      </w:r>
      <w:r w:rsidR="0015761D" w:rsidRPr="001E6CCD">
        <w:rPr>
          <w:rFonts w:ascii="Times New Roman" w:hAnsi="Times New Roman" w:cs="Times New Roman"/>
          <w:sz w:val="24"/>
          <w:szCs w:val="24"/>
        </w:rPr>
        <w:t xml:space="preserve"> For these questions the responses given by the teachers were listed and categorised into main themes. The themes could then be presented in graph and table form.</w:t>
      </w:r>
      <w:r w:rsidR="00430B27" w:rsidRPr="001E6CCD">
        <w:rPr>
          <w:rFonts w:ascii="Times New Roman" w:hAnsi="Times New Roman" w:cs="Times New Roman"/>
          <w:sz w:val="24"/>
          <w:szCs w:val="24"/>
        </w:rPr>
        <w:t xml:space="preserve"> A</w:t>
      </w:r>
      <w:r w:rsidRPr="001E6CCD">
        <w:rPr>
          <w:rFonts w:ascii="Times New Roman" w:hAnsi="Times New Roman" w:cs="Times New Roman"/>
          <w:sz w:val="24"/>
          <w:szCs w:val="24"/>
        </w:rPr>
        <w:t xml:space="preserve">s with the interview questions I carried out a pilot first where I asked a </w:t>
      </w: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and a teacher </w:t>
      </w:r>
      <w:r w:rsidR="000751AE" w:rsidRPr="001E6CCD">
        <w:rPr>
          <w:rFonts w:ascii="Times New Roman" w:hAnsi="Times New Roman" w:cs="Times New Roman"/>
          <w:sz w:val="24"/>
          <w:szCs w:val="24"/>
        </w:rPr>
        <w:t>to complete the questionnaire to</w:t>
      </w:r>
      <w:r w:rsidRPr="001E6CCD">
        <w:rPr>
          <w:rFonts w:ascii="Times New Roman" w:hAnsi="Times New Roman" w:cs="Times New Roman"/>
          <w:sz w:val="24"/>
          <w:szCs w:val="24"/>
        </w:rPr>
        <w:t xml:space="preserve"> ensure the questions asked were straight forw</w:t>
      </w:r>
      <w:r w:rsidR="00687B53">
        <w:rPr>
          <w:rFonts w:ascii="Times New Roman" w:hAnsi="Times New Roman" w:cs="Times New Roman"/>
          <w:sz w:val="24"/>
          <w:szCs w:val="24"/>
        </w:rPr>
        <w:t>ard. I</w:t>
      </w:r>
      <w:r w:rsidR="00E32BC3" w:rsidRPr="001E6CCD">
        <w:rPr>
          <w:rFonts w:ascii="Times New Roman" w:hAnsi="Times New Roman" w:cs="Times New Roman"/>
          <w:sz w:val="24"/>
          <w:szCs w:val="24"/>
        </w:rPr>
        <w:t xml:space="preserve"> discussed how long it took them to complete the questionnaire, whether the instructions were cle</w:t>
      </w:r>
      <w:r w:rsidR="00B23C42" w:rsidRPr="001E6CCD">
        <w:rPr>
          <w:rFonts w:ascii="Times New Roman" w:hAnsi="Times New Roman" w:cs="Times New Roman"/>
          <w:sz w:val="24"/>
          <w:szCs w:val="24"/>
        </w:rPr>
        <w:t>ar and whether in their opinion</w:t>
      </w:r>
      <w:r w:rsidR="00E32BC3" w:rsidRPr="001E6CCD">
        <w:rPr>
          <w:rFonts w:ascii="Times New Roman" w:hAnsi="Times New Roman" w:cs="Times New Roman"/>
          <w:sz w:val="24"/>
          <w:szCs w:val="24"/>
        </w:rPr>
        <w:t xml:space="preserve"> any major topic was omitted. </w:t>
      </w:r>
      <w:r w:rsidR="00991DC2">
        <w:rPr>
          <w:rFonts w:ascii="Times New Roman" w:hAnsi="Times New Roman" w:cs="Times New Roman"/>
          <w:sz w:val="24"/>
          <w:szCs w:val="24"/>
        </w:rPr>
        <w:t xml:space="preserve">I limited the number of questions </w:t>
      </w:r>
      <w:r w:rsidR="00171172">
        <w:rPr>
          <w:rFonts w:ascii="Times New Roman" w:hAnsi="Times New Roman" w:cs="Times New Roman"/>
          <w:sz w:val="24"/>
          <w:szCs w:val="24"/>
        </w:rPr>
        <w:t>as I did not want the questionnaire to be time consuming for the respondents. Consideration</w:t>
      </w:r>
      <w:r w:rsidRPr="001E6CCD">
        <w:rPr>
          <w:rFonts w:ascii="Times New Roman" w:hAnsi="Times New Roman" w:cs="Times New Roman"/>
          <w:sz w:val="24"/>
          <w:szCs w:val="24"/>
        </w:rPr>
        <w:t xml:space="preserve"> was given to the timescale as unlike interviews they do not provide instant data. </w:t>
      </w:r>
    </w:p>
    <w:p w:rsidR="00291457" w:rsidRPr="001E6CCD" w:rsidRDefault="00F26901" w:rsidP="00F26407">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Permission was obtained from both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of the primary schools to allow me to distribute the questionnaires to the teachers. They were provided with a copy of the questionnaire beforehand </w:t>
      </w:r>
      <w:r w:rsidR="002A36D0" w:rsidRPr="001E6CCD">
        <w:rPr>
          <w:rFonts w:ascii="Times New Roman" w:hAnsi="Times New Roman" w:cs="Times New Roman"/>
          <w:sz w:val="24"/>
          <w:szCs w:val="24"/>
        </w:rPr>
        <w:t>and agreed that I could distribute the questionnaires for the purpose of this research. Each</w:t>
      </w:r>
      <w:r w:rsidR="0026460C" w:rsidRPr="001E6CCD">
        <w:rPr>
          <w:rFonts w:ascii="Times New Roman" w:hAnsi="Times New Roman" w:cs="Times New Roman"/>
          <w:sz w:val="24"/>
          <w:szCs w:val="24"/>
        </w:rPr>
        <w:t xml:space="preserve"> questionnaire was </w:t>
      </w:r>
      <w:r w:rsidRPr="001E6CCD">
        <w:rPr>
          <w:rFonts w:ascii="Times New Roman" w:hAnsi="Times New Roman" w:cs="Times New Roman"/>
          <w:sz w:val="24"/>
          <w:szCs w:val="24"/>
        </w:rPr>
        <w:t xml:space="preserve">accompanied </w:t>
      </w:r>
      <w:r w:rsidR="003563D0" w:rsidRPr="001E6CCD">
        <w:rPr>
          <w:rFonts w:ascii="Times New Roman" w:hAnsi="Times New Roman" w:cs="Times New Roman"/>
          <w:sz w:val="24"/>
          <w:szCs w:val="24"/>
        </w:rPr>
        <w:t>with a covering page outlining</w:t>
      </w:r>
      <w:r w:rsidRPr="001E6CCD">
        <w:rPr>
          <w:rFonts w:ascii="Times New Roman" w:hAnsi="Times New Roman" w:cs="Times New Roman"/>
          <w:sz w:val="24"/>
          <w:szCs w:val="24"/>
        </w:rPr>
        <w:t xml:space="preserve"> background information</w:t>
      </w:r>
      <w:r w:rsidR="003563D0" w:rsidRPr="001E6CCD">
        <w:rPr>
          <w:rFonts w:ascii="Times New Roman" w:hAnsi="Times New Roman" w:cs="Times New Roman"/>
          <w:sz w:val="24"/>
          <w:szCs w:val="24"/>
        </w:rPr>
        <w:t xml:space="preserve"> into the research and explaining</w:t>
      </w:r>
      <w:r w:rsidRPr="001E6CCD">
        <w:rPr>
          <w:rFonts w:ascii="Times New Roman" w:hAnsi="Times New Roman" w:cs="Times New Roman"/>
          <w:sz w:val="24"/>
          <w:szCs w:val="24"/>
        </w:rPr>
        <w:t xml:space="preserve"> the purpose</w:t>
      </w:r>
      <w:r w:rsidR="002A36D0" w:rsidRPr="001E6CCD">
        <w:rPr>
          <w:rFonts w:ascii="Times New Roman" w:hAnsi="Times New Roman" w:cs="Times New Roman"/>
          <w:sz w:val="24"/>
          <w:szCs w:val="24"/>
        </w:rPr>
        <w:t xml:space="preserve"> of the study</w:t>
      </w:r>
      <w:r w:rsidRPr="001E6CCD">
        <w:rPr>
          <w:rFonts w:ascii="Times New Roman" w:hAnsi="Times New Roman" w:cs="Times New Roman"/>
          <w:sz w:val="24"/>
          <w:szCs w:val="24"/>
        </w:rPr>
        <w:t xml:space="preserve">. I </w:t>
      </w:r>
      <w:r w:rsidR="00A4017A" w:rsidRPr="001E6CCD">
        <w:rPr>
          <w:rFonts w:ascii="Times New Roman" w:hAnsi="Times New Roman" w:cs="Times New Roman"/>
          <w:sz w:val="24"/>
          <w:szCs w:val="24"/>
        </w:rPr>
        <w:t xml:space="preserve">outlined </w:t>
      </w:r>
      <w:r w:rsidRPr="001E6CCD">
        <w:rPr>
          <w:rFonts w:ascii="Times New Roman" w:hAnsi="Times New Roman" w:cs="Times New Roman"/>
          <w:sz w:val="24"/>
          <w:szCs w:val="24"/>
        </w:rPr>
        <w:t xml:space="preserve">how the information would be used but tried not to lead the teachers into a line of answering. </w:t>
      </w:r>
      <w:r w:rsidR="003563D0" w:rsidRPr="001E6CCD">
        <w:rPr>
          <w:rFonts w:ascii="Times New Roman" w:hAnsi="Times New Roman" w:cs="Times New Roman"/>
          <w:sz w:val="24"/>
          <w:szCs w:val="24"/>
        </w:rPr>
        <w:t xml:space="preserve">The teachers were assured that the questionnaire was to </w:t>
      </w:r>
      <w:r w:rsidR="002A36D0" w:rsidRPr="001E6CCD">
        <w:rPr>
          <w:rFonts w:ascii="Times New Roman" w:hAnsi="Times New Roman" w:cs="Times New Roman"/>
          <w:sz w:val="24"/>
          <w:szCs w:val="24"/>
        </w:rPr>
        <w:t xml:space="preserve">be </w:t>
      </w:r>
      <w:r w:rsidR="003563D0" w:rsidRPr="001E6CCD">
        <w:rPr>
          <w:rFonts w:ascii="Times New Roman" w:hAnsi="Times New Roman" w:cs="Times New Roman"/>
          <w:sz w:val="24"/>
          <w:szCs w:val="24"/>
        </w:rPr>
        <w:t>completed voluntarily. Appropriate instructions we</w:t>
      </w:r>
      <w:r w:rsidR="002A36D0" w:rsidRPr="001E6CCD">
        <w:rPr>
          <w:rFonts w:ascii="Times New Roman" w:hAnsi="Times New Roman" w:cs="Times New Roman"/>
          <w:sz w:val="24"/>
          <w:szCs w:val="24"/>
        </w:rPr>
        <w:t>re given for each question as</w:t>
      </w:r>
      <w:r w:rsidR="003563D0" w:rsidRPr="001E6CCD">
        <w:rPr>
          <w:rFonts w:ascii="Times New Roman" w:hAnsi="Times New Roman" w:cs="Times New Roman"/>
          <w:sz w:val="24"/>
          <w:szCs w:val="24"/>
        </w:rPr>
        <w:t xml:space="preserve"> the style of questions vari</w:t>
      </w:r>
      <w:r w:rsidR="00A4017A" w:rsidRPr="001E6CCD">
        <w:rPr>
          <w:rFonts w:ascii="Times New Roman" w:hAnsi="Times New Roman" w:cs="Times New Roman"/>
          <w:sz w:val="24"/>
          <w:szCs w:val="24"/>
        </w:rPr>
        <w:t>ed throughout the questionnaire. A blank copy of the questionnaire can be found in the appendix</w:t>
      </w:r>
      <w:r w:rsidR="00EB76D2">
        <w:rPr>
          <w:rFonts w:ascii="Times New Roman" w:hAnsi="Times New Roman" w:cs="Times New Roman"/>
          <w:sz w:val="24"/>
          <w:szCs w:val="24"/>
        </w:rPr>
        <w:t xml:space="preserve"> (pages 65-66</w:t>
      </w:r>
      <w:r w:rsidR="00171172">
        <w:rPr>
          <w:rFonts w:ascii="Times New Roman" w:hAnsi="Times New Roman" w:cs="Times New Roman"/>
          <w:sz w:val="24"/>
          <w:szCs w:val="24"/>
        </w:rPr>
        <w:t>)</w:t>
      </w:r>
      <w:r w:rsidR="00A4017A" w:rsidRPr="001E6CCD">
        <w:rPr>
          <w:rFonts w:ascii="Times New Roman" w:hAnsi="Times New Roman" w:cs="Times New Roman"/>
          <w:sz w:val="24"/>
          <w:szCs w:val="24"/>
        </w:rPr>
        <w:t>.</w:t>
      </w:r>
      <w:r w:rsidR="00F26407">
        <w:rPr>
          <w:rFonts w:ascii="Times New Roman" w:hAnsi="Times New Roman" w:cs="Times New Roman"/>
          <w:sz w:val="24"/>
          <w:szCs w:val="24"/>
        </w:rPr>
        <w:t xml:space="preserve"> </w:t>
      </w:r>
      <w:r w:rsidR="00291457" w:rsidRPr="001E6CCD">
        <w:rPr>
          <w:rFonts w:ascii="Times New Roman" w:hAnsi="Times New Roman" w:cs="Times New Roman"/>
          <w:sz w:val="24"/>
          <w:szCs w:val="24"/>
        </w:rPr>
        <w:t>Data from the questionnaires was interpreted using both qualit</w:t>
      </w:r>
      <w:r w:rsidR="002A36D0" w:rsidRPr="001E6CCD">
        <w:rPr>
          <w:rFonts w:ascii="Times New Roman" w:hAnsi="Times New Roman" w:cs="Times New Roman"/>
          <w:sz w:val="24"/>
          <w:szCs w:val="24"/>
        </w:rPr>
        <w:t>ative and quanti</w:t>
      </w:r>
      <w:r w:rsidR="00291457" w:rsidRPr="001E6CCD">
        <w:rPr>
          <w:rFonts w:ascii="Times New Roman" w:hAnsi="Times New Roman" w:cs="Times New Roman"/>
          <w:sz w:val="24"/>
          <w:szCs w:val="24"/>
        </w:rPr>
        <w:t>t</w:t>
      </w:r>
      <w:r w:rsidR="002A36D0" w:rsidRPr="001E6CCD">
        <w:rPr>
          <w:rFonts w:ascii="Times New Roman" w:hAnsi="Times New Roman" w:cs="Times New Roman"/>
          <w:sz w:val="24"/>
          <w:szCs w:val="24"/>
        </w:rPr>
        <w:t>at</w:t>
      </w:r>
      <w:r w:rsidR="00291457" w:rsidRPr="001E6CCD">
        <w:rPr>
          <w:rFonts w:ascii="Times New Roman" w:hAnsi="Times New Roman" w:cs="Times New Roman"/>
          <w:sz w:val="24"/>
          <w:szCs w:val="24"/>
        </w:rPr>
        <w:t xml:space="preserve">ive methods. Findings </w:t>
      </w:r>
      <w:r w:rsidR="002A36D0" w:rsidRPr="001E6CCD">
        <w:rPr>
          <w:rFonts w:ascii="Times New Roman" w:hAnsi="Times New Roman" w:cs="Times New Roman"/>
          <w:sz w:val="24"/>
          <w:szCs w:val="24"/>
        </w:rPr>
        <w:t xml:space="preserve">from the data </w:t>
      </w:r>
      <w:r w:rsidR="00291457" w:rsidRPr="001E6CCD">
        <w:rPr>
          <w:rFonts w:ascii="Times New Roman" w:hAnsi="Times New Roman" w:cs="Times New Roman"/>
          <w:sz w:val="24"/>
          <w:szCs w:val="24"/>
        </w:rPr>
        <w:t>were represented in t</w:t>
      </w:r>
      <w:r w:rsidR="002A36D0" w:rsidRPr="001E6CCD">
        <w:rPr>
          <w:rFonts w:ascii="Times New Roman" w:hAnsi="Times New Roman" w:cs="Times New Roman"/>
          <w:sz w:val="24"/>
          <w:szCs w:val="24"/>
        </w:rPr>
        <w:t>ables, bar g</w:t>
      </w:r>
      <w:r w:rsidR="00A4017A" w:rsidRPr="001E6CCD">
        <w:rPr>
          <w:rFonts w:ascii="Times New Roman" w:hAnsi="Times New Roman" w:cs="Times New Roman"/>
          <w:sz w:val="24"/>
          <w:szCs w:val="24"/>
        </w:rPr>
        <w:t xml:space="preserve">raphs, </w:t>
      </w:r>
      <w:r w:rsidR="002A36D0" w:rsidRPr="001E6CCD">
        <w:rPr>
          <w:rFonts w:ascii="Times New Roman" w:hAnsi="Times New Roman" w:cs="Times New Roman"/>
          <w:sz w:val="24"/>
          <w:szCs w:val="24"/>
        </w:rPr>
        <w:t>pie charts and main themes identified. Where</w:t>
      </w:r>
      <w:r w:rsidR="009564D8" w:rsidRPr="001E6CCD">
        <w:rPr>
          <w:rFonts w:ascii="Times New Roman" w:hAnsi="Times New Roman" w:cs="Times New Roman"/>
          <w:sz w:val="24"/>
          <w:szCs w:val="24"/>
        </w:rPr>
        <w:t xml:space="preserve"> open ended questions were used</w:t>
      </w:r>
      <w:r w:rsidR="00291457" w:rsidRPr="001E6CCD">
        <w:rPr>
          <w:rFonts w:ascii="Times New Roman" w:hAnsi="Times New Roman" w:cs="Times New Roman"/>
          <w:sz w:val="24"/>
          <w:szCs w:val="24"/>
        </w:rPr>
        <w:t xml:space="preserve"> I </w:t>
      </w:r>
      <w:r w:rsidR="009564D8" w:rsidRPr="001E6CCD">
        <w:rPr>
          <w:rFonts w:ascii="Times New Roman" w:hAnsi="Times New Roman" w:cs="Times New Roman"/>
          <w:sz w:val="24"/>
          <w:szCs w:val="24"/>
        </w:rPr>
        <w:t xml:space="preserve">recorded the teachers’ responses to the questions and </w:t>
      </w:r>
      <w:r w:rsidR="00291457" w:rsidRPr="001E6CCD">
        <w:rPr>
          <w:rFonts w:ascii="Times New Roman" w:hAnsi="Times New Roman" w:cs="Times New Roman"/>
          <w:sz w:val="24"/>
          <w:szCs w:val="24"/>
        </w:rPr>
        <w:t>looked for similarities, groupings and items of particular significance in the data.</w:t>
      </w:r>
      <w:r w:rsidR="00430B27" w:rsidRPr="001E6CCD">
        <w:rPr>
          <w:rFonts w:ascii="Times New Roman" w:hAnsi="Times New Roman" w:cs="Times New Roman"/>
          <w:sz w:val="24"/>
          <w:szCs w:val="24"/>
        </w:rPr>
        <w:t xml:space="preserve"> </w:t>
      </w:r>
    </w:p>
    <w:p w:rsidR="00F64387" w:rsidRPr="001E6CCD" w:rsidRDefault="00F6438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main advantages of using this method of data collection as stated by </w:t>
      </w:r>
      <w:proofErr w:type="spellStart"/>
      <w:r w:rsidRPr="001E6CCD">
        <w:rPr>
          <w:rFonts w:ascii="Times New Roman" w:hAnsi="Times New Roman" w:cs="Times New Roman"/>
          <w:sz w:val="24"/>
          <w:szCs w:val="24"/>
        </w:rPr>
        <w:t>Denscombe</w:t>
      </w:r>
      <w:proofErr w:type="spellEnd"/>
      <w:r w:rsidR="006E347E" w:rsidRPr="001E6CCD">
        <w:rPr>
          <w:rFonts w:ascii="Times New Roman" w:hAnsi="Times New Roman" w:cs="Times New Roman"/>
          <w:sz w:val="24"/>
          <w:szCs w:val="24"/>
        </w:rPr>
        <w:t xml:space="preserve"> (2012)</w:t>
      </w:r>
      <w:r w:rsidRPr="001E6CCD">
        <w:rPr>
          <w:rFonts w:ascii="Times New Roman" w:hAnsi="Times New Roman" w:cs="Times New Roman"/>
          <w:sz w:val="24"/>
          <w:szCs w:val="24"/>
        </w:rPr>
        <w:t xml:space="preserve"> is that they are easier to arrange than interviews and that they </w:t>
      </w:r>
      <w:r w:rsidR="009564D8" w:rsidRPr="001E6CCD">
        <w:rPr>
          <w:rFonts w:ascii="Times New Roman" w:hAnsi="Times New Roman" w:cs="Times New Roman"/>
          <w:sz w:val="24"/>
          <w:szCs w:val="24"/>
        </w:rPr>
        <w:t xml:space="preserve">are more likely to </w:t>
      </w:r>
      <w:r w:rsidRPr="001E6CCD">
        <w:rPr>
          <w:rFonts w:ascii="Times New Roman" w:hAnsi="Times New Roman" w:cs="Times New Roman"/>
          <w:sz w:val="24"/>
          <w:szCs w:val="24"/>
        </w:rPr>
        <w:lastRenderedPageBreak/>
        <w:t xml:space="preserve">produce </w:t>
      </w:r>
      <w:r w:rsidR="000751AE" w:rsidRPr="001E6CCD">
        <w:rPr>
          <w:rFonts w:ascii="Times New Roman" w:hAnsi="Times New Roman" w:cs="Times New Roman"/>
          <w:sz w:val="24"/>
          <w:szCs w:val="24"/>
        </w:rPr>
        <w:t>standardised answers as all resp</w:t>
      </w:r>
      <w:r w:rsidRPr="001E6CCD">
        <w:rPr>
          <w:rFonts w:ascii="Times New Roman" w:hAnsi="Times New Roman" w:cs="Times New Roman"/>
          <w:sz w:val="24"/>
          <w:szCs w:val="24"/>
        </w:rPr>
        <w:t>ondents receive the same questions. Also</w:t>
      </w:r>
      <w:r w:rsidR="007B7CCC" w:rsidRPr="001E6CCD">
        <w:rPr>
          <w:rFonts w:ascii="Times New Roman" w:hAnsi="Times New Roman" w:cs="Times New Roman"/>
          <w:sz w:val="24"/>
          <w:szCs w:val="24"/>
        </w:rPr>
        <w:t>,</w:t>
      </w:r>
      <w:r w:rsidRPr="001E6CCD">
        <w:rPr>
          <w:rFonts w:ascii="Times New Roman" w:hAnsi="Times New Roman" w:cs="Times New Roman"/>
          <w:sz w:val="24"/>
          <w:szCs w:val="24"/>
        </w:rPr>
        <w:t xml:space="preserve"> where respondents are asked to select answers from a range of options it allows the data to be</w:t>
      </w:r>
      <w:r w:rsidR="009564D8" w:rsidRPr="001E6CCD">
        <w:rPr>
          <w:rFonts w:ascii="Times New Roman" w:hAnsi="Times New Roman" w:cs="Times New Roman"/>
          <w:sz w:val="24"/>
          <w:szCs w:val="24"/>
        </w:rPr>
        <w:t xml:space="preserve"> collated and analysed quickly.</w:t>
      </w:r>
      <w:r w:rsidR="00110825">
        <w:rPr>
          <w:rFonts w:ascii="Times New Roman" w:hAnsi="Times New Roman" w:cs="Times New Roman"/>
          <w:sz w:val="24"/>
          <w:szCs w:val="24"/>
        </w:rPr>
        <w:t xml:space="preserve"> Cohen et al (2013)</w:t>
      </w:r>
      <w:r w:rsidR="007B7CCC" w:rsidRPr="001E6CCD">
        <w:rPr>
          <w:rFonts w:ascii="Times New Roman" w:hAnsi="Times New Roman" w:cs="Times New Roman"/>
          <w:sz w:val="24"/>
          <w:szCs w:val="24"/>
        </w:rPr>
        <w:t xml:space="preserve"> add</w:t>
      </w:r>
      <w:r w:rsidR="006C36BA" w:rsidRPr="001E6CCD">
        <w:rPr>
          <w:rFonts w:ascii="Times New Roman" w:hAnsi="Times New Roman" w:cs="Times New Roman"/>
          <w:sz w:val="24"/>
          <w:szCs w:val="24"/>
        </w:rPr>
        <w:t xml:space="preserve"> that data tends to be more reliable because it is anonymous and questionnaires tend to be </w:t>
      </w:r>
      <w:r w:rsidR="00430B27" w:rsidRPr="001E6CCD">
        <w:rPr>
          <w:rFonts w:ascii="Times New Roman" w:hAnsi="Times New Roman" w:cs="Times New Roman"/>
          <w:sz w:val="24"/>
          <w:szCs w:val="24"/>
        </w:rPr>
        <w:t>more economical with time.</w:t>
      </w:r>
      <w:r w:rsidR="009564D8" w:rsidRPr="001E6CCD">
        <w:rPr>
          <w:rFonts w:ascii="Times New Roman" w:hAnsi="Times New Roman" w:cs="Times New Roman"/>
          <w:sz w:val="24"/>
          <w:szCs w:val="24"/>
        </w:rPr>
        <w:t xml:space="preserve"> </w:t>
      </w:r>
      <w:r w:rsidRPr="001E6CCD">
        <w:rPr>
          <w:rFonts w:ascii="Times New Roman" w:hAnsi="Times New Roman" w:cs="Times New Roman"/>
          <w:sz w:val="24"/>
          <w:szCs w:val="24"/>
        </w:rPr>
        <w:t xml:space="preserve">The disadvantages of using this method for data collections </w:t>
      </w:r>
      <w:r w:rsidR="00430B27" w:rsidRPr="001E6CCD">
        <w:rPr>
          <w:rFonts w:ascii="Times New Roman" w:hAnsi="Times New Roman" w:cs="Times New Roman"/>
          <w:sz w:val="24"/>
          <w:szCs w:val="24"/>
        </w:rPr>
        <w:t xml:space="preserve">according to </w:t>
      </w:r>
      <w:proofErr w:type="spellStart"/>
      <w:r w:rsidR="00430B27" w:rsidRPr="001E6CCD">
        <w:rPr>
          <w:rFonts w:ascii="Times New Roman" w:hAnsi="Times New Roman" w:cs="Times New Roman"/>
          <w:sz w:val="24"/>
          <w:szCs w:val="24"/>
        </w:rPr>
        <w:t>Denscombe</w:t>
      </w:r>
      <w:proofErr w:type="spellEnd"/>
      <w:r w:rsidR="00430B27" w:rsidRPr="001E6CCD">
        <w:rPr>
          <w:rFonts w:ascii="Times New Roman" w:hAnsi="Times New Roman" w:cs="Times New Roman"/>
          <w:sz w:val="24"/>
          <w:szCs w:val="24"/>
        </w:rPr>
        <w:t xml:space="preserve"> (2012) </w:t>
      </w:r>
      <w:r w:rsidR="00016446">
        <w:rPr>
          <w:rFonts w:ascii="Times New Roman" w:hAnsi="Times New Roman" w:cs="Times New Roman"/>
          <w:sz w:val="24"/>
          <w:szCs w:val="24"/>
        </w:rPr>
        <w:t>is that it does not</w:t>
      </w:r>
      <w:r w:rsidR="004D3928" w:rsidRPr="001E6CCD">
        <w:rPr>
          <w:rFonts w:ascii="Times New Roman" w:hAnsi="Times New Roman" w:cs="Times New Roman"/>
          <w:sz w:val="24"/>
          <w:szCs w:val="24"/>
        </w:rPr>
        <w:t xml:space="preserve"> provide the opportunity for the researcher to check how truthful the respondents have been when answering the questions because the researcher does not meet with them directly. The questions themselves can start to impose a structure on the answer and shape responses in a way that reflects the researcher’s thinking rather than the teachers a</w:t>
      </w:r>
      <w:r w:rsidR="003D35DC" w:rsidRPr="001E6CCD">
        <w:rPr>
          <w:rFonts w:ascii="Times New Roman" w:hAnsi="Times New Roman" w:cs="Times New Roman"/>
          <w:sz w:val="24"/>
          <w:szCs w:val="24"/>
        </w:rPr>
        <w:t>nswering the questionnaire. Furthermore,</w:t>
      </w:r>
      <w:r w:rsidR="004D3928" w:rsidRPr="001E6CCD">
        <w:rPr>
          <w:rFonts w:ascii="Times New Roman" w:hAnsi="Times New Roman" w:cs="Times New Roman"/>
          <w:sz w:val="24"/>
          <w:szCs w:val="24"/>
        </w:rPr>
        <w:t xml:space="preserve"> if the respondent answers a question along a particular line the researcher would </w:t>
      </w:r>
      <w:r w:rsidR="009E10C8" w:rsidRPr="001E6CCD">
        <w:rPr>
          <w:rFonts w:ascii="Times New Roman" w:hAnsi="Times New Roman" w:cs="Times New Roman"/>
          <w:sz w:val="24"/>
          <w:szCs w:val="24"/>
        </w:rPr>
        <w:t>be unable to validate</w:t>
      </w:r>
      <w:r w:rsidR="00E571C4" w:rsidRPr="001E6CCD">
        <w:rPr>
          <w:rFonts w:ascii="Times New Roman" w:hAnsi="Times New Roman" w:cs="Times New Roman"/>
          <w:sz w:val="24"/>
          <w:szCs w:val="24"/>
        </w:rPr>
        <w:t xml:space="preserve"> the answer</w:t>
      </w:r>
      <w:r w:rsidR="009E10C8" w:rsidRPr="001E6CCD">
        <w:rPr>
          <w:rFonts w:ascii="Times New Roman" w:hAnsi="Times New Roman" w:cs="Times New Roman"/>
          <w:sz w:val="24"/>
          <w:szCs w:val="24"/>
        </w:rPr>
        <w:t>s</w:t>
      </w:r>
      <w:r w:rsidR="00E571C4" w:rsidRPr="001E6CCD">
        <w:rPr>
          <w:rFonts w:ascii="Times New Roman" w:hAnsi="Times New Roman" w:cs="Times New Roman"/>
          <w:sz w:val="24"/>
          <w:szCs w:val="24"/>
        </w:rPr>
        <w:t xml:space="preserve"> especially</w:t>
      </w:r>
      <w:r w:rsidR="009E10C8" w:rsidRPr="001E6CCD">
        <w:rPr>
          <w:rFonts w:ascii="Times New Roman" w:hAnsi="Times New Roman" w:cs="Times New Roman"/>
          <w:sz w:val="24"/>
          <w:szCs w:val="24"/>
        </w:rPr>
        <w:t>,</w:t>
      </w:r>
      <w:r w:rsidR="00E571C4" w:rsidRPr="001E6CCD">
        <w:rPr>
          <w:rFonts w:ascii="Times New Roman" w:hAnsi="Times New Roman" w:cs="Times New Roman"/>
          <w:sz w:val="24"/>
          <w:szCs w:val="24"/>
        </w:rPr>
        <w:t xml:space="preserve"> as with this research</w:t>
      </w:r>
      <w:r w:rsidR="009E10C8" w:rsidRPr="001E6CCD">
        <w:rPr>
          <w:rFonts w:ascii="Times New Roman" w:hAnsi="Times New Roman" w:cs="Times New Roman"/>
          <w:sz w:val="24"/>
          <w:szCs w:val="24"/>
        </w:rPr>
        <w:t>,</w:t>
      </w:r>
      <w:r w:rsidR="00E571C4" w:rsidRPr="001E6CCD">
        <w:rPr>
          <w:rFonts w:ascii="Times New Roman" w:hAnsi="Times New Roman" w:cs="Times New Roman"/>
          <w:sz w:val="24"/>
          <w:szCs w:val="24"/>
        </w:rPr>
        <w:t xml:space="preserve"> if the questionnaires were anonymous.</w:t>
      </w:r>
      <w:r w:rsidR="006C36BA" w:rsidRPr="001E6CCD">
        <w:rPr>
          <w:rFonts w:ascii="Times New Roman" w:hAnsi="Times New Roman" w:cs="Times New Roman"/>
          <w:sz w:val="24"/>
          <w:szCs w:val="24"/>
        </w:rPr>
        <w:t xml:space="preserve"> Co</w:t>
      </w:r>
      <w:r w:rsidR="00216F9A">
        <w:rPr>
          <w:rFonts w:ascii="Times New Roman" w:hAnsi="Times New Roman" w:cs="Times New Roman"/>
          <w:sz w:val="24"/>
          <w:szCs w:val="24"/>
        </w:rPr>
        <w:t>hen et al (2013) also discuss</w:t>
      </w:r>
      <w:r w:rsidR="00704C00">
        <w:rPr>
          <w:rFonts w:ascii="Times New Roman" w:hAnsi="Times New Roman" w:cs="Times New Roman"/>
          <w:sz w:val="24"/>
          <w:szCs w:val="24"/>
        </w:rPr>
        <w:t xml:space="preserve"> the factors in the que</w:t>
      </w:r>
      <w:r w:rsidR="00513DB7">
        <w:rPr>
          <w:rFonts w:ascii="Times New Roman" w:hAnsi="Times New Roman" w:cs="Times New Roman"/>
          <w:sz w:val="24"/>
          <w:szCs w:val="24"/>
        </w:rPr>
        <w:t>stionnaire itself, w</w:t>
      </w:r>
      <w:r w:rsidR="00704C00">
        <w:rPr>
          <w:rFonts w:ascii="Times New Roman" w:hAnsi="Times New Roman" w:cs="Times New Roman"/>
          <w:sz w:val="24"/>
          <w:szCs w:val="24"/>
        </w:rPr>
        <w:t xml:space="preserve">hether it is able to obtain what respondents want to say rather than promote the researcher’s agenda. </w:t>
      </w:r>
      <w:r w:rsidR="00513DB7">
        <w:rPr>
          <w:rFonts w:ascii="Times New Roman" w:hAnsi="Times New Roman" w:cs="Times New Roman"/>
          <w:sz w:val="24"/>
          <w:szCs w:val="24"/>
        </w:rPr>
        <w:t xml:space="preserve">They add that respondents have a right to expect reliability and validity and warn that participants will react if they consider an item intrusive, misleading, biased or irritating. Therefore Bell (2014) suggests it is important to </w:t>
      </w:r>
      <w:r w:rsidR="003C01B7">
        <w:rPr>
          <w:rFonts w:ascii="Times New Roman" w:hAnsi="Times New Roman" w:cs="Times New Roman"/>
          <w:sz w:val="24"/>
          <w:szCs w:val="24"/>
        </w:rPr>
        <w:t xml:space="preserve">remove </w:t>
      </w:r>
      <w:r w:rsidR="00513DB7">
        <w:rPr>
          <w:rFonts w:ascii="Times New Roman" w:hAnsi="Times New Roman" w:cs="Times New Roman"/>
          <w:sz w:val="24"/>
          <w:szCs w:val="24"/>
        </w:rPr>
        <w:t xml:space="preserve">ambiguity in </w:t>
      </w:r>
      <w:r w:rsidR="003C01B7">
        <w:rPr>
          <w:rFonts w:ascii="Times New Roman" w:hAnsi="Times New Roman" w:cs="Times New Roman"/>
          <w:sz w:val="24"/>
          <w:szCs w:val="24"/>
        </w:rPr>
        <w:t xml:space="preserve">questions and decide which type of question to use so that you can ensure you can analyse </w:t>
      </w:r>
      <w:r w:rsidR="001F5CCC">
        <w:rPr>
          <w:rFonts w:ascii="Times New Roman" w:hAnsi="Times New Roman" w:cs="Times New Roman"/>
          <w:sz w:val="24"/>
          <w:szCs w:val="24"/>
        </w:rPr>
        <w:t xml:space="preserve">and classify </w:t>
      </w:r>
      <w:r w:rsidR="003C01B7">
        <w:rPr>
          <w:rFonts w:ascii="Times New Roman" w:hAnsi="Times New Roman" w:cs="Times New Roman"/>
          <w:sz w:val="24"/>
          <w:szCs w:val="24"/>
        </w:rPr>
        <w:t>responses.</w:t>
      </w:r>
    </w:p>
    <w:p w:rsidR="00A4017A" w:rsidRPr="001E6CCD" w:rsidRDefault="00401F76" w:rsidP="00401F76">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The </w:t>
      </w:r>
      <w:r w:rsidR="00C41E79" w:rsidRPr="001E6CCD">
        <w:rPr>
          <w:rFonts w:ascii="Times New Roman" w:hAnsi="Times New Roman" w:cs="Times New Roman"/>
          <w:sz w:val="24"/>
          <w:szCs w:val="24"/>
        </w:rPr>
        <w:t xml:space="preserve">research </w:t>
      </w:r>
      <w:r w:rsidR="00A4017A" w:rsidRPr="001E6CCD">
        <w:rPr>
          <w:rFonts w:ascii="Times New Roman" w:hAnsi="Times New Roman" w:cs="Times New Roman"/>
          <w:sz w:val="24"/>
          <w:szCs w:val="24"/>
        </w:rPr>
        <w:t xml:space="preserve">was </w:t>
      </w:r>
      <w:r w:rsidR="007D6ACE" w:rsidRPr="001E6CCD">
        <w:rPr>
          <w:rFonts w:ascii="Times New Roman" w:hAnsi="Times New Roman" w:cs="Times New Roman"/>
          <w:sz w:val="24"/>
          <w:szCs w:val="24"/>
        </w:rPr>
        <w:t>carried out within the BERA</w:t>
      </w:r>
      <w:r w:rsidR="009564D8" w:rsidRPr="001E6CCD">
        <w:rPr>
          <w:rFonts w:ascii="Times New Roman" w:hAnsi="Times New Roman" w:cs="Times New Roman"/>
          <w:sz w:val="24"/>
          <w:szCs w:val="24"/>
        </w:rPr>
        <w:t xml:space="preserve"> </w:t>
      </w:r>
      <w:r w:rsidR="00C41E79" w:rsidRPr="001E6CCD">
        <w:rPr>
          <w:rFonts w:ascii="Times New Roman" w:hAnsi="Times New Roman" w:cs="Times New Roman"/>
          <w:sz w:val="24"/>
          <w:szCs w:val="24"/>
        </w:rPr>
        <w:t>guidelines</w:t>
      </w:r>
      <w:r w:rsidR="007D6ACE" w:rsidRPr="001E6CCD">
        <w:rPr>
          <w:rFonts w:ascii="Times New Roman" w:hAnsi="Times New Roman" w:cs="Times New Roman"/>
          <w:sz w:val="24"/>
          <w:szCs w:val="24"/>
        </w:rPr>
        <w:t xml:space="preserve"> (2011)</w:t>
      </w:r>
      <w:r w:rsidR="00C41E79" w:rsidRPr="001E6CCD">
        <w:rPr>
          <w:rFonts w:ascii="Times New Roman" w:hAnsi="Times New Roman" w:cs="Times New Roman"/>
          <w:sz w:val="24"/>
          <w:szCs w:val="24"/>
        </w:rPr>
        <w:t xml:space="preserve"> for educational research</w:t>
      </w:r>
      <w:r w:rsidR="001F5CCC">
        <w:rPr>
          <w:rFonts w:ascii="Times New Roman" w:hAnsi="Times New Roman" w:cs="Times New Roman"/>
          <w:sz w:val="24"/>
          <w:szCs w:val="24"/>
        </w:rPr>
        <w:t xml:space="preserve"> and </w:t>
      </w:r>
      <w:r w:rsidR="00016446">
        <w:rPr>
          <w:rFonts w:ascii="Times New Roman" w:hAnsi="Times New Roman" w:cs="Times New Roman"/>
          <w:sz w:val="24"/>
          <w:szCs w:val="24"/>
        </w:rPr>
        <w:t>the Ethics C</w:t>
      </w:r>
      <w:r w:rsidR="001F5CCC">
        <w:rPr>
          <w:rFonts w:ascii="Times New Roman" w:hAnsi="Times New Roman" w:cs="Times New Roman"/>
          <w:sz w:val="24"/>
          <w:szCs w:val="24"/>
        </w:rPr>
        <w:t xml:space="preserve">ommittee at the University of Wales Trinity St. David. </w:t>
      </w:r>
      <w:r w:rsidR="00131FA3">
        <w:rPr>
          <w:rFonts w:ascii="Times New Roman" w:hAnsi="Times New Roman" w:cs="Times New Roman"/>
          <w:sz w:val="24"/>
          <w:szCs w:val="24"/>
        </w:rPr>
        <w:t>I gained informed consent and all participants were able to withdraw from the research at any time</w:t>
      </w:r>
      <w:r w:rsidR="004923C9" w:rsidRPr="001E6CCD">
        <w:rPr>
          <w:rFonts w:ascii="Times New Roman" w:hAnsi="Times New Roman" w:cs="Times New Roman"/>
          <w:sz w:val="24"/>
          <w:szCs w:val="24"/>
        </w:rPr>
        <w:t xml:space="preserve">. All respondents </w:t>
      </w:r>
      <w:r w:rsidR="00131FA3" w:rsidRPr="001E6CCD">
        <w:rPr>
          <w:rFonts w:ascii="Times New Roman" w:hAnsi="Times New Roman" w:cs="Times New Roman"/>
          <w:sz w:val="24"/>
          <w:szCs w:val="24"/>
        </w:rPr>
        <w:t>and</w:t>
      </w:r>
      <w:r w:rsidR="00131FA3">
        <w:rPr>
          <w:rFonts w:ascii="Times New Roman" w:hAnsi="Times New Roman" w:cs="Times New Roman"/>
          <w:sz w:val="24"/>
          <w:szCs w:val="24"/>
        </w:rPr>
        <w:t xml:space="preserve"> were told who had access to the data</w:t>
      </w:r>
      <w:r w:rsidR="00016446">
        <w:rPr>
          <w:rFonts w:ascii="Times New Roman" w:hAnsi="Times New Roman" w:cs="Times New Roman"/>
          <w:sz w:val="24"/>
          <w:szCs w:val="24"/>
        </w:rPr>
        <w:t xml:space="preserve"> and</w:t>
      </w:r>
      <w:r w:rsidR="00131FA3">
        <w:rPr>
          <w:rFonts w:ascii="Times New Roman" w:hAnsi="Times New Roman" w:cs="Times New Roman"/>
          <w:sz w:val="24"/>
          <w:szCs w:val="24"/>
        </w:rPr>
        <w:t xml:space="preserve"> how it would be reported</w:t>
      </w:r>
      <w:r w:rsidR="00016446">
        <w:rPr>
          <w:rFonts w:ascii="Times New Roman" w:hAnsi="Times New Roman" w:cs="Times New Roman"/>
          <w:sz w:val="24"/>
          <w:szCs w:val="24"/>
        </w:rPr>
        <w:t xml:space="preserve">. They were ensured of confidentiality and anonymity. </w:t>
      </w:r>
      <w:r w:rsidR="004923C9" w:rsidRPr="001E6CCD">
        <w:rPr>
          <w:rFonts w:ascii="Times New Roman" w:hAnsi="Times New Roman" w:cs="Times New Roman"/>
          <w:sz w:val="24"/>
          <w:szCs w:val="24"/>
        </w:rPr>
        <w:t>Interviews and coaching sessions were recorded on password protected devises and the transcribed transcripts were stored on encrypted pen drives.</w:t>
      </w:r>
      <w:r>
        <w:rPr>
          <w:rFonts w:ascii="Times New Roman" w:hAnsi="Times New Roman" w:cs="Times New Roman"/>
          <w:sz w:val="24"/>
          <w:szCs w:val="24"/>
        </w:rPr>
        <w:t xml:space="preserve"> </w:t>
      </w:r>
      <w:r w:rsidR="00A4017A" w:rsidRPr="001E6CCD">
        <w:rPr>
          <w:rFonts w:ascii="Times New Roman" w:hAnsi="Times New Roman" w:cs="Times New Roman"/>
          <w:sz w:val="24"/>
          <w:szCs w:val="24"/>
        </w:rPr>
        <w:t>Having identified my chosen methods of data collection and discussed the reasons for my choices</w:t>
      </w:r>
      <w:r w:rsidR="003D35DC" w:rsidRPr="001E6CCD">
        <w:rPr>
          <w:rFonts w:ascii="Times New Roman" w:hAnsi="Times New Roman" w:cs="Times New Roman"/>
          <w:sz w:val="24"/>
          <w:szCs w:val="24"/>
        </w:rPr>
        <w:t>,</w:t>
      </w:r>
      <w:r w:rsidR="00A4017A" w:rsidRPr="001E6CCD">
        <w:rPr>
          <w:rFonts w:ascii="Times New Roman" w:hAnsi="Times New Roman" w:cs="Times New Roman"/>
          <w:sz w:val="24"/>
          <w:szCs w:val="24"/>
        </w:rPr>
        <w:t xml:space="preserve"> the next chapter will present </w:t>
      </w:r>
      <w:r w:rsidR="008615D9" w:rsidRPr="001E6CCD">
        <w:rPr>
          <w:rFonts w:ascii="Times New Roman" w:hAnsi="Times New Roman" w:cs="Times New Roman"/>
          <w:sz w:val="24"/>
          <w:szCs w:val="24"/>
        </w:rPr>
        <w:t xml:space="preserve">and analyse </w:t>
      </w:r>
      <w:r w:rsidR="00A4017A" w:rsidRPr="001E6CCD">
        <w:rPr>
          <w:rFonts w:ascii="Times New Roman" w:hAnsi="Times New Roman" w:cs="Times New Roman"/>
          <w:sz w:val="24"/>
          <w:szCs w:val="24"/>
        </w:rPr>
        <w:t>my findings from the data collected.</w:t>
      </w:r>
      <w:r w:rsidR="008615D9" w:rsidRPr="001E6CCD">
        <w:rPr>
          <w:rFonts w:ascii="Times New Roman" w:hAnsi="Times New Roman" w:cs="Times New Roman"/>
          <w:sz w:val="24"/>
          <w:szCs w:val="24"/>
        </w:rPr>
        <w:t xml:space="preserve"> </w:t>
      </w:r>
    </w:p>
    <w:p w:rsidR="0049287D" w:rsidRPr="001E6CCD" w:rsidRDefault="0049287D" w:rsidP="004925F5">
      <w:pPr>
        <w:ind w:left="227" w:right="113"/>
        <w:rPr>
          <w:rFonts w:ascii="Times New Roman" w:hAnsi="Times New Roman" w:cs="Times New Roman"/>
          <w:sz w:val="24"/>
          <w:szCs w:val="24"/>
        </w:rPr>
      </w:pPr>
      <w:r w:rsidRPr="001E6CCD">
        <w:rPr>
          <w:rFonts w:ascii="Times New Roman" w:hAnsi="Times New Roman" w:cs="Times New Roman"/>
          <w:sz w:val="24"/>
          <w:szCs w:val="24"/>
        </w:rPr>
        <w:br w:type="page"/>
      </w:r>
    </w:p>
    <w:p w:rsidR="00B23C42" w:rsidRPr="001E6CCD" w:rsidRDefault="00DF1ABB" w:rsidP="004925F5">
      <w:pPr>
        <w:ind w:left="227" w:right="113"/>
        <w:rPr>
          <w:rFonts w:ascii="Times New Roman" w:hAnsi="Times New Roman" w:cs="Times New Roman"/>
          <w:b/>
          <w:sz w:val="24"/>
          <w:szCs w:val="24"/>
          <w:u w:val="single"/>
        </w:rPr>
      </w:pPr>
      <w:proofErr w:type="gramStart"/>
      <w:r w:rsidRPr="001E6CCD">
        <w:rPr>
          <w:rFonts w:ascii="Times New Roman" w:hAnsi="Times New Roman" w:cs="Times New Roman"/>
          <w:b/>
          <w:sz w:val="24"/>
          <w:szCs w:val="24"/>
          <w:u w:val="single"/>
        </w:rPr>
        <w:lastRenderedPageBreak/>
        <w:t xml:space="preserve">Chapter 4 </w:t>
      </w:r>
      <w:r w:rsidR="0067226A" w:rsidRPr="001E6CCD">
        <w:rPr>
          <w:rFonts w:ascii="Times New Roman" w:hAnsi="Times New Roman" w:cs="Times New Roman"/>
          <w:b/>
          <w:sz w:val="24"/>
          <w:szCs w:val="24"/>
          <w:u w:val="single"/>
        </w:rPr>
        <w:t xml:space="preserve">- </w:t>
      </w:r>
      <w:r w:rsidR="003C241B">
        <w:rPr>
          <w:rFonts w:ascii="Times New Roman" w:hAnsi="Times New Roman" w:cs="Times New Roman"/>
          <w:b/>
          <w:sz w:val="24"/>
          <w:szCs w:val="24"/>
          <w:u w:val="single"/>
        </w:rPr>
        <w:t>Analysis of the F</w:t>
      </w:r>
      <w:r w:rsidR="0049287D" w:rsidRPr="001E6CCD">
        <w:rPr>
          <w:rFonts w:ascii="Times New Roman" w:hAnsi="Times New Roman" w:cs="Times New Roman"/>
          <w:b/>
          <w:sz w:val="24"/>
          <w:szCs w:val="24"/>
          <w:u w:val="single"/>
        </w:rPr>
        <w:t>indings.</w:t>
      </w:r>
      <w:proofErr w:type="gramEnd"/>
    </w:p>
    <w:p w:rsidR="0049287D" w:rsidRPr="001E6CCD" w:rsidRDefault="005D559D"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In this chapter</w:t>
      </w:r>
      <w:r w:rsidR="00110825">
        <w:rPr>
          <w:rFonts w:ascii="Times New Roman" w:hAnsi="Times New Roman" w:cs="Times New Roman"/>
          <w:sz w:val="24"/>
          <w:szCs w:val="24"/>
        </w:rPr>
        <w:t>,</w:t>
      </w:r>
      <w:r w:rsidRPr="001E6CCD">
        <w:rPr>
          <w:rFonts w:ascii="Times New Roman" w:hAnsi="Times New Roman" w:cs="Times New Roman"/>
          <w:sz w:val="24"/>
          <w:szCs w:val="24"/>
        </w:rPr>
        <w:t xml:space="preserve"> data from </w:t>
      </w:r>
      <w:r w:rsidR="00E968F6" w:rsidRPr="001E6CCD">
        <w:rPr>
          <w:rFonts w:ascii="Times New Roman" w:hAnsi="Times New Roman" w:cs="Times New Roman"/>
          <w:sz w:val="24"/>
          <w:szCs w:val="24"/>
        </w:rPr>
        <w:t xml:space="preserve">this research has been presented according to the themes that emerged from </w:t>
      </w:r>
      <w:r w:rsidR="002E6CDA" w:rsidRPr="001E6CCD">
        <w:rPr>
          <w:rFonts w:ascii="Times New Roman" w:hAnsi="Times New Roman" w:cs="Times New Roman"/>
          <w:sz w:val="24"/>
          <w:szCs w:val="24"/>
        </w:rPr>
        <w:t xml:space="preserve">the coaching conversations, the </w:t>
      </w:r>
      <w:r w:rsidR="00E968F6" w:rsidRPr="001E6CCD">
        <w:rPr>
          <w:rFonts w:ascii="Times New Roman" w:hAnsi="Times New Roman" w:cs="Times New Roman"/>
          <w:sz w:val="24"/>
          <w:szCs w:val="24"/>
        </w:rPr>
        <w:t xml:space="preserve">interviews with the </w:t>
      </w:r>
      <w:proofErr w:type="spellStart"/>
      <w:r w:rsidR="00E968F6" w:rsidRPr="001E6CCD">
        <w:rPr>
          <w:rFonts w:ascii="Times New Roman" w:hAnsi="Times New Roman" w:cs="Times New Roman"/>
          <w:sz w:val="24"/>
          <w:szCs w:val="24"/>
        </w:rPr>
        <w:t>headteachers</w:t>
      </w:r>
      <w:proofErr w:type="spellEnd"/>
      <w:r w:rsidR="00E968F6" w:rsidRPr="001E6CCD">
        <w:rPr>
          <w:rFonts w:ascii="Times New Roman" w:hAnsi="Times New Roman" w:cs="Times New Roman"/>
          <w:sz w:val="24"/>
          <w:szCs w:val="24"/>
        </w:rPr>
        <w:t xml:space="preserve"> and the results from the questionnaires completed by the teachers from both primary schools. </w:t>
      </w:r>
      <w:r w:rsidR="00110825">
        <w:rPr>
          <w:rFonts w:ascii="Times New Roman" w:hAnsi="Times New Roman" w:cs="Times New Roman"/>
          <w:sz w:val="24"/>
          <w:szCs w:val="24"/>
        </w:rPr>
        <w:t>Figure 1 shows t</w:t>
      </w:r>
      <w:r w:rsidR="006907AD" w:rsidRPr="001E6CCD">
        <w:rPr>
          <w:rFonts w:ascii="Times New Roman" w:hAnsi="Times New Roman" w:cs="Times New Roman"/>
          <w:sz w:val="24"/>
          <w:szCs w:val="24"/>
        </w:rPr>
        <w:t>he number of year</w:t>
      </w:r>
      <w:r w:rsidR="00784572" w:rsidRPr="001E6CCD">
        <w:rPr>
          <w:rFonts w:ascii="Times New Roman" w:hAnsi="Times New Roman" w:cs="Times New Roman"/>
          <w:sz w:val="24"/>
          <w:szCs w:val="24"/>
        </w:rPr>
        <w:t>s</w:t>
      </w:r>
      <w:r w:rsidR="006907AD" w:rsidRPr="001E6CCD">
        <w:rPr>
          <w:rFonts w:ascii="Times New Roman" w:hAnsi="Times New Roman" w:cs="Times New Roman"/>
          <w:sz w:val="24"/>
          <w:szCs w:val="24"/>
        </w:rPr>
        <w:t xml:space="preserve"> </w:t>
      </w:r>
      <w:r w:rsidR="00784572" w:rsidRPr="001E6CCD">
        <w:rPr>
          <w:rFonts w:ascii="Times New Roman" w:hAnsi="Times New Roman" w:cs="Times New Roman"/>
          <w:sz w:val="24"/>
          <w:szCs w:val="24"/>
        </w:rPr>
        <w:t xml:space="preserve">teaching experience </w:t>
      </w:r>
      <w:r w:rsidR="00110825">
        <w:rPr>
          <w:rFonts w:ascii="Times New Roman" w:hAnsi="Times New Roman" w:cs="Times New Roman"/>
          <w:sz w:val="24"/>
          <w:szCs w:val="24"/>
        </w:rPr>
        <w:t>of the sample.</w:t>
      </w:r>
    </w:p>
    <w:p w:rsidR="006907AD" w:rsidRPr="001E6CCD" w:rsidRDefault="002A35CF" w:rsidP="004925F5">
      <w:pPr>
        <w:spacing w:line="360" w:lineRule="auto"/>
        <w:ind w:left="227" w:right="113"/>
        <w:rPr>
          <w:rFonts w:ascii="Times New Roman" w:hAnsi="Times New Roman" w:cs="Times New Roman"/>
          <w:sz w:val="24"/>
          <w:szCs w:val="24"/>
        </w:rPr>
      </w:pPr>
      <w:r w:rsidRPr="003A1059">
        <w:rPr>
          <w:rFonts w:ascii="Times New Roman" w:hAnsi="Times New Roman" w:cs="Times New Roman"/>
          <w:sz w:val="24"/>
          <w:szCs w:val="24"/>
          <w:u w:val="single"/>
        </w:rPr>
        <w:t>Fig</w:t>
      </w:r>
      <w:r w:rsidR="0001586D" w:rsidRPr="003A1059">
        <w:rPr>
          <w:rFonts w:ascii="Times New Roman" w:hAnsi="Times New Roman" w:cs="Times New Roman"/>
          <w:sz w:val="24"/>
          <w:szCs w:val="24"/>
          <w:u w:val="single"/>
        </w:rPr>
        <w:t>ure 1</w:t>
      </w:r>
      <w:r w:rsidRPr="003A1059">
        <w:rPr>
          <w:rFonts w:ascii="Times New Roman" w:hAnsi="Times New Roman" w:cs="Times New Roman"/>
          <w:sz w:val="24"/>
          <w:szCs w:val="24"/>
          <w:u w:val="single"/>
        </w:rPr>
        <w:t>-</w:t>
      </w:r>
      <w:r w:rsidR="00784572" w:rsidRPr="003A1059">
        <w:rPr>
          <w:rFonts w:ascii="Times New Roman" w:hAnsi="Times New Roman" w:cs="Times New Roman"/>
          <w:sz w:val="24"/>
          <w:szCs w:val="24"/>
          <w:u w:val="single"/>
        </w:rPr>
        <w:t xml:space="preserve"> </w:t>
      </w:r>
      <w:r w:rsidR="0001586D" w:rsidRPr="003A1059">
        <w:rPr>
          <w:rFonts w:ascii="Times New Roman" w:hAnsi="Times New Roman" w:cs="Times New Roman"/>
          <w:sz w:val="24"/>
          <w:szCs w:val="24"/>
          <w:u w:val="single"/>
        </w:rPr>
        <w:t>Participants’</w:t>
      </w:r>
      <w:r w:rsidR="0067226A" w:rsidRPr="003A1059">
        <w:rPr>
          <w:rFonts w:ascii="Times New Roman" w:hAnsi="Times New Roman" w:cs="Times New Roman"/>
          <w:sz w:val="24"/>
          <w:szCs w:val="24"/>
          <w:u w:val="single"/>
        </w:rPr>
        <w:t xml:space="preserve"> years</w:t>
      </w:r>
      <w:r w:rsidR="0001586D" w:rsidRPr="003A1059">
        <w:rPr>
          <w:rFonts w:ascii="Times New Roman" w:hAnsi="Times New Roman" w:cs="Times New Roman"/>
          <w:sz w:val="24"/>
          <w:szCs w:val="24"/>
          <w:u w:val="single"/>
        </w:rPr>
        <w:t xml:space="preserve"> of</w:t>
      </w:r>
      <w:r w:rsidR="0067226A" w:rsidRPr="003A1059">
        <w:rPr>
          <w:rFonts w:ascii="Times New Roman" w:hAnsi="Times New Roman" w:cs="Times New Roman"/>
          <w:sz w:val="24"/>
          <w:szCs w:val="24"/>
          <w:u w:val="single"/>
        </w:rPr>
        <w:t xml:space="preserve"> teaching experience</w:t>
      </w:r>
      <w:r w:rsidR="0067226A" w:rsidRPr="001E6CCD">
        <w:rPr>
          <w:rFonts w:ascii="Times New Roman" w:hAnsi="Times New Roman" w:cs="Times New Roman"/>
          <w:sz w:val="24"/>
          <w:szCs w:val="24"/>
        </w:rPr>
        <w:t>.</w:t>
      </w:r>
    </w:p>
    <w:p w:rsidR="006907AD" w:rsidRPr="001E6CCD" w:rsidRDefault="000528E9"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noProof/>
          <w:sz w:val="24"/>
          <w:szCs w:val="24"/>
          <w:lang w:eastAsia="en-GB"/>
        </w:rPr>
        <w:drawing>
          <wp:inline distT="0" distB="0" distL="0" distR="0" wp14:anchorId="34A2BAB5" wp14:editId="61E17590">
            <wp:extent cx="3828288" cy="2316480"/>
            <wp:effectExtent l="0" t="0" r="20320" b="266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E720C" w:rsidRPr="001E6CCD" w:rsidRDefault="00110825"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The </w:t>
      </w:r>
      <w:r w:rsidR="00FE720C" w:rsidRPr="001E6CCD">
        <w:rPr>
          <w:rFonts w:ascii="Times New Roman" w:hAnsi="Times New Roman" w:cs="Times New Roman"/>
          <w:sz w:val="24"/>
          <w:szCs w:val="24"/>
        </w:rPr>
        <w:t xml:space="preserve">teachers in the sample had a wide range of </w:t>
      </w:r>
      <w:r w:rsidR="002E6CDA" w:rsidRPr="001E6CCD">
        <w:rPr>
          <w:rFonts w:ascii="Times New Roman" w:hAnsi="Times New Roman" w:cs="Times New Roman"/>
          <w:sz w:val="24"/>
          <w:szCs w:val="24"/>
        </w:rPr>
        <w:t xml:space="preserve">teaching </w:t>
      </w:r>
      <w:r w:rsidR="00FE720C" w:rsidRPr="001E6CCD">
        <w:rPr>
          <w:rFonts w:ascii="Times New Roman" w:hAnsi="Times New Roman" w:cs="Times New Roman"/>
          <w:sz w:val="24"/>
          <w:szCs w:val="24"/>
        </w:rPr>
        <w:t>experience between them with the majority having taught for 11-15 years. Only one teacher had been teaching for less than 5 years. 10 of the teachers who completed the questionnai</w:t>
      </w:r>
      <w:r>
        <w:rPr>
          <w:rFonts w:ascii="Times New Roman" w:hAnsi="Times New Roman" w:cs="Times New Roman"/>
          <w:sz w:val="24"/>
          <w:szCs w:val="24"/>
        </w:rPr>
        <w:t xml:space="preserve">re were female and 4 were male. This question was important because </w:t>
      </w:r>
      <w:r w:rsidR="005F684C">
        <w:rPr>
          <w:rFonts w:ascii="Times New Roman" w:hAnsi="Times New Roman" w:cs="Times New Roman"/>
          <w:sz w:val="24"/>
          <w:szCs w:val="24"/>
        </w:rPr>
        <w:t xml:space="preserve">I wanted to find out if experienced teachers valued coaching as a </w:t>
      </w:r>
      <w:r w:rsidR="00C90039">
        <w:rPr>
          <w:rFonts w:ascii="Times New Roman" w:hAnsi="Times New Roman" w:cs="Times New Roman"/>
          <w:sz w:val="24"/>
          <w:szCs w:val="24"/>
        </w:rPr>
        <w:t>form of CDP</w:t>
      </w:r>
      <w:r w:rsidR="005F684C">
        <w:rPr>
          <w:rFonts w:ascii="Times New Roman" w:hAnsi="Times New Roman" w:cs="Times New Roman"/>
          <w:sz w:val="24"/>
          <w:szCs w:val="24"/>
        </w:rPr>
        <w:t xml:space="preserve"> or whether</w:t>
      </w:r>
      <w:r w:rsidR="00D6448E">
        <w:rPr>
          <w:rFonts w:ascii="Times New Roman" w:hAnsi="Times New Roman" w:cs="Times New Roman"/>
          <w:sz w:val="24"/>
          <w:szCs w:val="24"/>
        </w:rPr>
        <w:t xml:space="preserve"> less</w:t>
      </w:r>
      <w:r w:rsidR="005F684C">
        <w:rPr>
          <w:rFonts w:ascii="Times New Roman" w:hAnsi="Times New Roman" w:cs="Times New Roman"/>
          <w:sz w:val="24"/>
          <w:szCs w:val="24"/>
        </w:rPr>
        <w:t xml:space="preserve"> experience</w:t>
      </w:r>
      <w:r w:rsidR="00D6448E">
        <w:rPr>
          <w:rFonts w:ascii="Times New Roman" w:hAnsi="Times New Roman" w:cs="Times New Roman"/>
          <w:sz w:val="24"/>
          <w:szCs w:val="24"/>
        </w:rPr>
        <w:t>s teachers</w:t>
      </w:r>
      <w:r w:rsidR="005F684C">
        <w:rPr>
          <w:rFonts w:ascii="Times New Roman" w:hAnsi="Times New Roman" w:cs="Times New Roman"/>
          <w:sz w:val="24"/>
          <w:szCs w:val="24"/>
        </w:rPr>
        <w:t xml:space="preserve"> valued it more. </w:t>
      </w:r>
      <w:r w:rsidR="006A6F0F">
        <w:rPr>
          <w:rFonts w:ascii="Times New Roman" w:hAnsi="Times New Roman" w:cs="Times New Roman"/>
          <w:sz w:val="24"/>
          <w:szCs w:val="24"/>
        </w:rPr>
        <w:t xml:space="preserve">As stated by Murray et al (2009) co-coaching involves a mutual consultation between teachers of equal status, therefore it was important that all the teachers valued the opportunity to collaborate with their </w:t>
      </w:r>
      <w:r w:rsidR="00D6448E">
        <w:rPr>
          <w:rFonts w:ascii="Times New Roman" w:hAnsi="Times New Roman" w:cs="Times New Roman"/>
          <w:sz w:val="24"/>
          <w:szCs w:val="24"/>
        </w:rPr>
        <w:t>coaching partners regardless of their</w:t>
      </w:r>
      <w:r w:rsidR="006A6F0F">
        <w:rPr>
          <w:rFonts w:ascii="Times New Roman" w:hAnsi="Times New Roman" w:cs="Times New Roman"/>
          <w:sz w:val="24"/>
          <w:szCs w:val="24"/>
        </w:rPr>
        <w:t xml:space="preserve"> experience.</w:t>
      </w:r>
    </w:p>
    <w:p w:rsidR="0067226A" w:rsidRPr="001E6CCD" w:rsidRDefault="008D2E1D" w:rsidP="00C90039">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My first d</w:t>
      </w:r>
      <w:r w:rsidR="00534B0D" w:rsidRPr="001E6CCD">
        <w:rPr>
          <w:rFonts w:ascii="Times New Roman" w:hAnsi="Times New Roman" w:cs="Times New Roman"/>
          <w:sz w:val="24"/>
          <w:szCs w:val="24"/>
        </w:rPr>
        <w:t>ata collection method involved</w:t>
      </w:r>
      <w:r w:rsidRPr="001E6CCD">
        <w:rPr>
          <w:rFonts w:ascii="Times New Roman" w:hAnsi="Times New Roman" w:cs="Times New Roman"/>
          <w:sz w:val="24"/>
          <w:szCs w:val="24"/>
        </w:rPr>
        <w:t xml:space="preserve"> critical analysis of coaching conversation</w:t>
      </w:r>
      <w:r w:rsidR="00D6448E">
        <w:rPr>
          <w:rFonts w:ascii="Times New Roman" w:hAnsi="Times New Roman" w:cs="Times New Roman"/>
          <w:sz w:val="24"/>
          <w:szCs w:val="24"/>
        </w:rPr>
        <w:t xml:space="preserve">s </w:t>
      </w:r>
      <w:r w:rsidRPr="001E6CCD">
        <w:rPr>
          <w:rFonts w:ascii="Times New Roman" w:hAnsi="Times New Roman" w:cs="Times New Roman"/>
          <w:sz w:val="24"/>
          <w:szCs w:val="24"/>
        </w:rPr>
        <w:t>Rock and Wilson</w:t>
      </w:r>
      <w:r w:rsidR="007D16E0" w:rsidRPr="001E6CCD">
        <w:rPr>
          <w:rFonts w:ascii="Times New Roman" w:hAnsi="Times New Roman" w:cs="Times New Roman"/>
          <w:sz w:val="24"/>
          <w:szCs w:val="24"/>
        </w:rPr>
        <w:t xml:space="preserve"> (2005)</w:t>
      </w:r>
      <w:r w:rsidRPr="001E6CCD">
        <w:rPr>
          <w:rFonts w:ascii="Times New Roman" w:hAnsi="Times New Roman" w:cs="Times New Roman"/>
          <w:sz w:val="24"/>
          <w:szCs w:val="24"/>
        </w:rPr>
        <w:t xml:space="preserve"> state that social interaction where teachers have the oppo</w:t>
      </w:r>
      <w:r w:rsidR="00C90039">
        <w:rPr>
          <w:rFonts w:ascii="Times New Roman" w:hAnsi="Times New Roman" w:cs="Times New Roman"/>
          <w:sz w:val="24"/>
          <w:szCs w:val="24"/>
        </w:rPr>
        <w:t>rtunity to plan, implement and</w:t>
      </w:r>
      <w:r w:rsidRPr="001E6CCD">
        <w:rPr>
          <w:rFonts w:ascii="Times New Roman" w:hAnsi="Times New Roman" w:cs="Times New Roman"/>
          <w:sz w:val="24"/>
          <w:szCs w:val="24"/>
        </w:rPr>
        <w:t xml:space="preserve"> evaluate leads to their professional growth. The focus for the observation involved the use of ‘Assessment for Learning’ (AFL) strategies</w:t>
      </w:r>
      <w:r w:rsidR="007D16E0" w:rsidRPr="001E6CCD">
        <w:rPr>
          <w:rFonts w:ascii="Times New Roman" w:hAnsi="Times New Roman" w:cs="Times New Roman"/>
          <w:sz w:val="24"/>
          <w:szCs w:val="24"/>
        </w:rPr>
        <w:t>,</w:t>
      </w:r>
      <w:r w:rsidRPr="001E6CCD">
        <w:rPr>
          <w:rFonts w:ascii="Times New Roman" w:hAnsi="Times New Roman" w:cs="Times New Roman"/>
          <w:sz w:val="24"/>
          <w:szCs w:val="24"/>
        </w:rPr>
        <w:t xml:space="preserve"> as this had been highlighted as being inconsistent across the school during previous lesson observation</w:t>
      </w:r>
      <w:r w:rsidR="007D16E0" w:rsidRPr="001E6CCD">
        <w:rPr>
          <w:rFonts w:ascii="Times New Roman" w:hAnsi="Times New Roman" w:cs="Times New Roman"/>
          <w:sz w:val="24"/>
          <w:szCs w:val="24"/>
        </w:rPr>
        <w:t>s</w:t>
      </w:r>
      <w:r w:rsidRPr="001E6CCD">
        <w:rPr>
          <w:rFonts w:ascii="Times New Roman" w:hAnsi="Times New Roman" w:cs="Times New Roman"/>
          <w:sz w:val="24"/>
          <w:szCs w:val="24"/>
        </w:rPr>
        <w:t xml:space="preserve"> by the system leader. </w:t>
      </w:r>
      <w:r w:rsidR="00B439B7" w:rsidRPr="001E6CCD">
        <w:rPr>
          <w:rFonts w:ascii="Times New Roman" w:hAnsi="Times New Roman" w:cs="Times New Roman"/>
          <w:sz w:val="24"/>
          <w:szCs w:val="24"/>
        </w:rPr>
        <w:t xml:space="preserve">Through analysis of the </w:t>
      </w:r>
      <w:r w:rsidRPr="001E6CCD">
        <w:rPr>
          <w:rFonts w:ascii="Times New Roman" w:hAnsi="Times New Roman" w:cs="Times New Roman"/>
          <w:sz w:val="24"/>
          <w:szCs w:val="24"/>
        </w:rPr>
        <w:t>coaching conversations</w:t>
      </w:r>
      <w:r w:rsidR="00B439B7" w:rsidRPr="001E6CCD">
        <w:rPr>
          <w:rFonts w:ascii="Times New Roman" w:hAnsi="Times New Roman" w:cs="Times New Roman"/>
          <w:sz w:val="24"/>
          <w:szCs w:val="24"/>
        </w:rPr>
        <w:t xml:space="preserve"> two main themes emerged firstly, reflection on practice and secondly collaboration. </w:t>
      </w:r>
      <w:r w:rsidR="003D6D46">
        <w:rPr>
          <w:rFonts w:ascii="Times New Roman" w:hAnsi="Times New Roman" w:cs="Times New Roman"/>
          <w:sz w:val="24"/>
          <w:szCs w:val="24"/>
        </w:rPr>
        <w:t>The t</w:t>
      </w:r>
      <w:r w:rsidR="00C942DB">
        <w:rPr>
          <w:rFonts w:ascii="Times New Roman" w:hAnsi="Times New Roman" w:cs="Times New Roman"/>
          <w:sz w:val="24"/>
          <w:szCs w:val="24"/>
        </w:rPr>
        <w:t>hemes were identified using the method suggested b</w:t>
      </w:r>
      <w:r w:rsidR="003D6D46">
        <w:rPr>
          <w:rFonts w:ascii="Times New Roman" w:hAnsi="Times New Roman" w:cs="Times New Roman"/>
          <w:sz w:val="24"/>
          <w:szCs w:val="24"/>
        </w:rPr>
        <w:t xml:space="preserve">y Braun and Clarke (2006). The </w:t>
      </w:r>
      <w:r w:rsidR="003D6D46">
        <w:rPr>
          <w:rFonts w:ascii="Times New Roman" w:hAnsi="Times New Roman" w:cs="Times New Roman"/>
          <w:sz w:val="24"/>
          <w:szCs w:val="24"/>
        </w:rPr>
        <w:lastRenderedPageBreak/>
        <w:t>transcripts were</w:t>
      </w:r>
      <w:r w:rsidR="00C942DB">
        <w:rPr>
          <w:rFonts w:ascii="Times New Roman" w:hAnsi="Times New Roman" w:cs="Times New Roman"/>
          <w:sz w:val="24"/>
          <w:szCs w:val="24"/>
        </w:rPr>
        <w:t xml:space="preserve"> coded </w:t>
      </w:r>
      <w:r w:rsidR="003D6D46">
        <w:rPr>
          <w:rFonts w:ascii="Times New Roman" w:hAnsi="Times New Roman" w:cs="Times New Roman"/>
          <w:sz w:val="24"/>
          <w:szCs w:val="24"/>
        </w:rPr>
        <w:t>to indicate potential patterns in the data that had relevance to coaching. Thes</w:t>
      </w:r>
      <w:r w:rsidR="008A476A">
        <w:rPr>
          <w:rFonts w:ascii="Times New Roman" w:hAnsi="Times New Roman" w:cs="Times New Roman"/>
          <w:sz w:val="24"/>
          <w:szCs w:val="24"/>
        </w:rPr>
        <w:t>e themes were then defined and refined according to the number of times they were mentioned in the coaching conversations.</w:t>
      </w:r>
    </w:p>
    <w:p w:rsidR="00C75235" w:rsidRPr="001E6CCD" w:rsidRDefault="0067226A" w:rsidP="00C90039">
      <w:pPr>
        <w:spacing w:line="360" w:lineRule="auto"/>
        <w:ind w:left="227" w:right="113"/>
        <w:rPr>
          <w:rFonts w:ascii="Times New Roman" w:hAnsi="Times New Roman" w:cs="Times New Roman"/>
          <w:sz w:val="24"/>
          <w:szCs w:val="24"/>
        </w:rPr>
      </w:pPr>
      <w:proofErr w:type="gramStart"/>
      <w:r w:rsidRPr="001E6CCD">
        <w:rPr>
          <w:rFonts w:ascii="Times New Roman" w:hAnsi="Times New Roman" w:cs="Times New Roman"/>
          <w:sz w:val="24"/>
          <w:szCs w:val="24"/>
          <w:u w:val="single"/>
        </w:rPr>
        <w:t>Fig</w:t>
      </w:r>
      <w:r w:rsidR="007E66B4">
        <w:rPr>
          <w:rFonts w:ascii="Times New Roman" w:hAnsi="Times New Roman" w:cs="Times New Roman"/>
          <w:sz w:val="24"/>
          <w:szCs w:val="24"/>
          <w:u w:val="single"/>
        </w:rPr>
        <w:t>ure</w:t>
      </w:r>
      <w:r w:rsidRPr="001E6CCD">
        <w:rPr>
          <w:rFonts w:ascii="Times New Roman" w:hAnsi="Times New Roman" w:cs="Times New Roman"/>
          <w:sz w:val="24"/>
          <w:szCs w:val="24"/>
          <w:u w:val="single"/>
        </w:rPr>
        <w:t xml:space="preserve"> 1.2- </w:t>
      </w:r>
      <w:r w:rsidR="005D559D" w:rsidRPr="001E6CCD">
        <w:rPr>
          <w:rFonts w:ascii="Times New Roman" w:hAnsi="Times New Roman" w:cs="Times New Roman"/>
          <w:sz w:val="24"/>
          <w:szCs w:val="24"/>
          <w:u w:val="single"/>
        </w:rPr>
        <w:t xml:space="preserve">Final </w:t>
      </w:r>
      <w:r w:rsidR="00C75235" w:rsidRPr="001E6CCD">
        <w:rPr>
          <w:rFonts w:ascii="Times New Roman" w:hAnsi="Times New Roman" w:cs="Times New Roman"/>
          <w:sz w:val="24"/>
          <w:szCs w:val="24"/>
          <w:u w:val="single"/>
        </w:rPr>
        <w:t>thematic map for the critical analysis of the coaching conversations</w:t>
      </w:r>
      <w:r w:rsidR="00C75235" w:rsidRPr="001E6CCD">
        <w:rPr>
          <w:rFonts w:ascii="Times New Roman" w:hAnsi="Times New Roman" w:cs="Times New Roman"/>
          <w:sz w:val="24"/>
          <w:szCs w:val="24"/>
        </w:rPr>
        <w:t>.</w:t>
      </w:r>
      <w:proofErr w:type="gramEnd"/>
    </w:p>
    <w:p w:rsidR="00C75235" w:rsidRPr="001E6CCD" w:rsidRDefault="00C75235" w:rsidP="004925F5">
      <w:pPr>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2167FDEA" wp14:editId="2D84C35D">
                <wp:simplePos x="0" y="0"/>
                <wp:positionH relativeFrom="column">
                  <wp:posOffset>4087906</wp:posOffset>
                </wp:positionH>
                <wp:positionV relativeFrom="paragraph">
                  <wp:posOffset>128323</wp:posOffset>
                </wp:positionV>
                <wp:extent cx="960504" cy="277495"/>
                <wp:effectExtent l="0" t="0" r="0" b="825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504" cy="277495"/>
                        </a:xfrm>
                        <a:prstGeom prst="rect">
                          <a:avLst/>
                        </a:prstGeom>
                        <a:solidFill>
                          <a:srgbClr val="FFFFFF"/>
                        </a:solidFill>
                        <a:ln w="9525">
                          <a:noFill/>
                          <a:miter lim="800000"/>
                          <a:headEnd/>
                          <a:tailEnd/>
                        </a:ln>
                      </wps:spPr>
                      <wps:txbx>
                        <w:txbxContent>
                          <w:p w:rsidR="00524D57" w:rsidRDefault="00524D57" w:rsidP="00C75235">
                            <w:r>
                              <w:t>Collaboration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1.9pt;margin-top:10.1pt;width:75.65pt;height:2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" stroked="f">
                <v:textbox>
                  <w:txbxContent>
                    <w:p w:rsidR="00524D57" w:rsidRDefault="00524D57" w:rsidP="00C75235">
                      <w:r>
                        <w:t>Collaboration</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594799F4" wp14:editId="2AEA174F">
                <wp:simplePos x="0" y="0"/>
                <wp:positionH relativeFrom="column">
                  <wp:posOffset>4007485</wp:posOffset>
                </wp:positionH>
                <wp:positionV relativeFrom="paragraph">
                  <wp:posOffset>41275</wp:posOffset>
                </wp:positionV>
                <wp:extent cx="1083310" cy="399415"/>
                <wp:effectExtent l="0" t="0" r="21590" b="19685"/>
                <wp:wrapNone/>
                <wp:docPr id="3" name="Rounded Rectangle 3"/>
                <wp:cNvGraphicFramePr/>
                <a:graphic xmlns:a="http://schemas.openxmlformats.org/drawingml/2006/main">
                  <a:graphicData uri="http://schemas.microsoft.com/office/word/2010/wordprocessingShape">
                    <wps:wsp>
                      <wps:cNvSpPr/>
                      <wps:spPr>
                        <a:xfrm>
                          <a:off x="0" y="0"/>
                          <a:ext cx="1083310" cy="39941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6" style="position:absolute;margin-left:315.55pt;margin-top:3.25pt;width:85.3pt;height:3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718CFA3A" wp14:editId="48687CAE">
                <wp:simplePos x="0" y="0"/>
                <wp:positionH relativeFrom="column">
                  <wp:posOffset>921385</wp:posOffset>
                </wp:positionH>
                <wp:positionV relativeFrom="paragraph">
                  <wp:posOffset>127635</wp:posOffset>
                </wp:positionV>
                <wp:extent cx="929640" cy="253365"/>
                <wp:effectExtent l="0" t="0" r="2286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929640" cy="253365"/>
                        </a:xfrm>
                        <a:prstGeom prst="rect">
                          <a:avLst/>
                        </a:prstGeom>
                        <a:solidFill>
                          <a:srgbClr val="FFFFFF"/>
                        </a:solidFill>
                        <a:ln w="9525">
                          <a:solidFill>
                            <a:schemeClr val="bg1"/>
                          </a:solidFill>
                          <a:miter lim="800000"/>
                          <a:headEnd/>
                          <a:tailEnd/>
                        </a:ln>
                      </wps:spPr>
                      <wps:txbx>
                        <w:txbxContent>
                          <w:p w:rsidR="00524D57" w:rsidRPr="00CB4576" w:rsidRDefault="00524D57" w:rsidP="00C75235">
                            <w:r w:rsidRPr="00CB4576">
                              <w:t>Reflection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2.55pt;margin-top:10.05pt;width:73.2pt;height:19.95pt;rotation:180;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" strokecolor="white [3212]">
                <v:textbox>
                  <w:txbxContent>
                    <w:p w:rsidR="00524D57" w:rsidRPr="00CB4576" w:rsidRDefault="00524D57" w:rsidP="00C75235">
                      <w:r w:rsidRPr="00CB4576">
                        <w:t>Reflection</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6B83F18E" wp14:editId="3FD6C654">
                <wp:simplePos x="0" y="0"/>
                <wp:positionH relativeFrom="column">
                  <wp:posOffset>844492</wp:posOffset>
                </wp:positionH>
                <wp:positionV relativeFrom="paragraph">
                  <wp:posOffset>50863</wp:posOffset>
                </wp:positionV>
                <wp:extent cx="1083310" cy="399415"/>
                <wp:effectExtent l="0" t="0" r="21590" b="19685"/>
                <wp:wrapNone/>
                <wp:docPr id="2" name="Rounded Rectangle 2"/>
                <wp:cNvGraphicFramePr/>
                <a:graphic xmlns:a="http://schemas.openxmlformats.org/drawingml/2006/main">
                  <a:graphicData uri="http://schemas.microsoft.com/office/word/2010/wordprocessingShape">
                    <wps:wsp>
                      <wps:cNvSpPr/>
                      <wps:spPr>
                        <a:xfrm>
                          <a:off x="0" y="0"/>
                          <a:ext cx="1083310" cy="39941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66.5pt;margin-top:4pt;width:85.3pt;height:3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" fillcolor="white [3201]" strokecolor="black [3213]" strokeweight="2pt"/>
            </w:pict>
          </mc:Fallback>
        </mc:AlternateContent>
      </w:r>
    </w:p>
    <w:p w:rsidR="00C75235" w:rsidRPr="001E6CCD" w:rsidRDefault="00C75235" w:rsidP="004925F5">
      <w:pPr>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2D835404" wp14:editId="223AEC94">
                <wp:simplePos x="0" y="0"/>
                <wp:positionH relativeFrom="column">
                  <wp:posOffset>4917782</wp:posOffset>
                </wp:positionH>
                <wp:positionV relativeFrom="paragraph">
                  <wp:posOffset>127838</wp:posOffset>
                </wp:positionV>
                <wp:extent cx="530198" cy="337820"/>
                <wp:effectExtent l="0" t="0" r="60960" b="62230"/>
                <wp:wrapNone/>
                <wp:docPr id="29" name="Straight Arrow Connector 29"/>
                <wp:cNvGraphicFramePr/>
                <a:graphic xmlns:a="http://schemas.openxmlformats.org/drawingml/2006/main">
                  <a:graphicData uri="http://schemas.microsoft.com/office/word/2010/wordprocessingShape">
                    <wps:wsp>
                      <wps:cNvCnPr/>
                      <wps:spPr>
                        <a:xfrm>
                          <a:off x="0" y="0"/>
                          <a:ext cx="530198" cy="3378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9" o:spid="_x0000_s1026" type="#_x0000_t32" style="position:absolute;margin-left:387.25pt;margin-top:10.05pt;width:41.75pt;height:26.6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14:anchorId="4992BC69" wp14:editId="1D52EF66">
                <wp:simplePos x="0" y="0"/>
                <wp:positionH relativeFrom="column">
                  <wp:posOffset>4587368</wp:posOffset>
                </wp:positionH>
                <wp:positionV relativeFrom="paragraph">
                  <wp:posOffset>120154</wp:posOffset>
                </wp:positionV>
                <wp:extent cx="7684" cy="361149"/>
                <wp:effectExtent l="76200" t="0" r="87630" b="58420"/>
                <wp:wrapNone/>
                <wp:docPr id="28" name="Straight Arrow Connector 28"/>
                <wp:cNvGraphicFramePr/>
                <a:graphic xmlns:a="http://schemas.openxmlformats.org/drawingml/2006/main">
                  <a:graphicData uri="http://schemas.microsoft.com/office/word/2010/wordprocessingShape">
                    <wps:wsp>
                      <wps:cNvCnPr/>
                      <wps:spPr>
                        <a:xfrm>
                          <a:off x="0" y="0"/>
                          <a:ext cx="7684" cy="3611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361.2pt;margin-top:9.45pt;width:.6pt;height:28.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11B6DB13" wp14:editId="2EFF122A">
                <wp:simplePos x="0" y="0"/>
                <wp:positionH relativeFrom="column">
                  <wp:posOffset>3719072</wp:posOffset>
                </wp:positionH>
                <wp:positionV relativeFrom="paragraph">
                  <wp:posOffset>127838</wp:posOffset>
                </wp:positionV>
                <wp:extent cx="514831" cy="338097"/>
                <wp:effectExtent l="38100" t="0" r="19050" b="62230"/>
                <wp:wrapNone/>
                <wp:docPr id="27" name="Straight Arrow Connector 27"/>
                <wp:cNvGraphicFramePr/>
                <a:graphic xmlns:a="http://schemas.openxmlformats.org/drawingml/2006/main">
                  <a:graphicData uri="http://schemas.microsoft.com/office/word/2010/wordprocessingShape">
                    <wps:wsp>
                      <wps:cNvCnPr/>
                      <wps:spPr>
                        <a:xfrm flipH="1">
                          <a:off x="0" y="0"/>
                          <a:ext cx="514831" cy="33809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 o:spid="_x0000_s1026" type="#_x0000_t32" style="position:absolute;margin-left:292.85pt;margin-top:10.05pt;width:40.55pt;height:26.6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0A6899D2" wp14:editId="69E1C87B">
                <wp:simplePos x="0" y="0"/>
                <wp:positionH relativeFrom="column">
                  <wp:posOffset>1851724</wp:posOffset>
                </wp:positionH>
                <wp:positionV relativeFrom="paragraph">
                  <wp:posOffset>127838</wp:posOffset>
                </wp:positionV>
                <wp:extent cx="545694" cy="360680"/>
                <wp:effectExtent l="0" t="0" r="64135" b="58420"/>
                <wp:wrapNone/>
                <wp:docPr id="16" name="Straight Arrow Connector 16"/>
                <wp:cNvGraphicFramePr/>
                <a:graphic xmlns:a="http://schemas.openxmlformats.org/drawingml/2006/main">
                  <a:graphicData uri="http://schemas.microsoft.com/office/word/2010/wordprocessingShape">
                    <wps:wsp>
                      <wps:cNvCnPr/>
                      <wps:spPr>
                        <a:xfrm>
                          <a:off x="0" y="0"/>
                          <a:ext cx="545694" cy="3606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o:spid="_x0000_s1026" type="#_x0000_t32" style="position:absolute;margin-left:145.8pt;margin-top:10.05pt;width:42.95pt;height:28.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15D5038F" wp14:editId="27F63581">
                <wp:simplePos x="0" y="0"/>
                <wp:positionH relativeFrom="column">
                  <wp:posOffset>1429230</wp:posOffset>
                </wp:positionH>
                <wp:positionV relativeFrom="paragraph">
                  <wp:posOffset>127683</wp:posOffset>
                </wp:positionV>
                <wp:extent cx="7684" cy="361304"/>
                <wp:effectExtent l="76200" t="0" r="87630" b="58420"/>
                <wp:wrapNone/>
                <wp:docPr id="15" name="Straight Arrow Connector 15"/>
                <wp:cNvGraphicFramePr/>
                <a:graphic xmlns:a="http://schemas.openxmlformats.org/drawingml/2006/main">
                  <a:graphicData uri="http://schemas.microsoft.com/office/word/2010/wordprocessingShape">
                    <wps:wsp>
                      <wps:cNvCnPr/>
                      <wps:spPr>
                        <a:xfrm>
                          <a:off x="0" y="0"/>
                          <a:ext cx="7684" cy="36130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26" type="#_x0000_t32" style="position:absolute;margin-left:112.55pt;margin-top:10.05pt;width:.6pt;height:28.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2B6F6451" wp14:editId="6B6831B8">
                <wp:simplePos x="0" y="0"/>
                <wp:positionH relativeFrom="column">
                  <wp:posOffset>437990</wp:posOffset>
                </wp:positionH>
                <wp:positionV relativeFrom="paragraph">
                  <wp:posOffset>119999</wp:posOffset>
                </wp:positionV>
                <wp:extent cx="553245" cy="368988"/>
                <wp:effectExtent l="38100" t="0" r="18415" b="50165"/>
                <wp:wrapNone/>
                <wp:docPr id="14" name="Straight Arrow Connector 14"/>
                <wp:cNvGraphicFramePr/>
                <a:graphic xmlns:a="http://schemas.openxmlformats.org/drawingml/2006/main">
                  <a:graphicData uri="http://schemas.microsoft.com/office/word/2010/wordprocessingShape">
                    <wps:wsp>
                      <wps:cNvCnPr/>
                      <wps:spPr>
                        <a:xfrm flipH="1">
                          <a:off x="0" y="0"/>
                          <a:ext cx="553245" cy="36898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34.5pt;margin-top:9.45pt;width:43.55pt;height:29.0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" strokecolor="#4579b8 [3044]">
                <v:stroke endarrow="open"/>
              </v:shape>
            </w:pict>
          </mc:Fallback>
        </mc:AlternateContent>
      </w:r>
    </w:p>
    <w:p w:rsidR="00C75235" w:rsidRPr="001E6CCD" w:rsidRDefault="00C75235" w:rsidP="004925F5">
      <w:pPr>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174845D3" wp14:editId="4AAB6B5F">
                <wp:simplePos x="0" y="0"/>
                <wp:positionH relativeFrom="column">
                  <wp:posOffset>5232827</wp:posOffset>
                </wp:positionH>
                <wp:positionV relativeFrom="paragraph">
                  <wp:posOffset>142720</wp:posOffset>
                </wp:positionV>
                <wp:extent cx="952820" cy="788670"/>
                <wp:effectExtent l="0" t="0" r="19050" b="11430"/>
                <wp:wrapNone/>
                <wp:docPr id="19" name="Rounded Rectangle 19"/>
                <wp:cNvGraphicFramePr/>
                <a:graphic xmlns:a="http://schemas.openxmlformats.org/drawingml/2006/main">
                  <a:graphicData uri="http://schemas.microsoft.com/office/word/2010/wordprocessingShape">
                    <wps:wsp>
                      <wps:cNvSpPr/>
                      <wps:spPr>
                        <a:xfrm>
                          <a:off x="0" y="0"/>
                          <a:ext cx="952820" cy="78867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12.05pt;margin-top:11.25pt;width:75.05pt;height:6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2D42EC70" wp14:editId="7B753EC1">
                <wp:simplePos x="0" y="0"/>
                <wp:positionH relativeFrom="column">
                  <wp:posOffset>5294300</wp:posOffset>
                </wp:positionH>
                <wp:positionV relativeFrom="paragraph">
                  <wp:posOffset>196508</wp:posOffset>
                </wp:positionV>
                <wp:extent cx="813558" cy="1403985"/>
                <wp:effectExtent l="0" t="0" r="5715"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3558" cy="1403985"/>
                        </a:xfrm>
                        <a:prstGeom prst="rect">
                          <a:avLst/>
                        </a:prstGeom>
                        <a:solidFill>
                          <a:srgbClr val="FFFFFF"/>
                        </a:solidFill>
                        <a:ln w="9525">
                          <a:noFill/>
                          <a:miter lim="800000"/>
                          <a:headEnd/>
                          <a:tailEnd/>
                        </a:ln>
                      </wps:spPr>
                      <wps:txbx>
                        <w:txbxContent>
                          <w:p w:rsidR="00524D57" w:rsidRDefault="00524D57" w:rsidP="00C75235">
                            <w:pPr>
                              <w:spacing w:after="0"/>
                            </w:pPr>
                            <w:r>
                              <w:t>Planning and evaluating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16.85pt;margin-top:15.45pt;width:64.05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" stroked="f">
                <v:textbox style="mso-fit-shape-to-text:t">
                  <w:txbxContent>
                    <w:p w:rsidR="00524D57" w:rsidRDefault="00524D57" w:rsidP="00C75235">
                      <w:pPr>
                        <w:spacing w:after="0"/>
                      </w:pPr>
                      <w:r>
                        <w:t>Planning and evaluating</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14:anchorId="5BF5698C" wp14:editId="70DF0E3A">
                <wp:simplePos x="0" y="0"/>
                <wp:positionH relativeFrom="column">
                  <wp:posOffset>4233545</wp:posOffset>
                </wp:positionH>
                <wp:positionV relativeFrom="paragraph">
                  <wp:posOffset>157480</wp:posOffset>
                </wp:positionV>
                <wp:extent cx="898525" cy="814070"/>
                <wp:effectExtent l="0" t="0" r="15875" b="24130"/>
                <wp:wrapNone/>
                <wp:docPr id="18" name="Rounded Rectangle 18"/>
                <wp:cNvGraphicFramePr/>
                <a:graphic xmlns:a="http://schemas.openxmlformats.org/drawingml/2006/main">
                  <a:graphicData uri="http://schemas.microsoft.com/office/word/2010/wordprocessingShape">
                    <wps:wsp>
                      <wps:cNvSpPr/>
                      <wps:spPr>
                        <a:xfrm>
                          <a:off x="0" y="0"/>
                          <a:ext cx="898525" cy="81407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333.35pt;margin-top:12.4pt;width:70.75pt;height:64.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3831B644" wp14:editId="662A1775">
                <wp:simplePos x="0" y="0"/>
                <wp:positionH relativeFrom="column">
                  <wp:posOffset>4279265</wp:posOffset>
                </wp:positionH>
                <wp:positionV relativeFrom="paragraph">
                  <wp:posOffset>257175</wp:posOffset>
                </wp:positionV>
                <wp:extent cx="814070" cy="1403985"/>
                <wp:effectExtent l="0" t="0" r="508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4070" cy="1403985"/>
                        </a:xfrm>
                        <a:prstGeom prst="rect">
                          <a:avLst/>
                        </a:prstGeom>
                        <a:solidFill>
                          <a:srgbClr val="FFFFFF"/>
                        </a:solidFill>
                        <a:ln w="9525">
                          <a:noFill/>
                          <a:miter lim="800000"/>
                          <a:headEnd/>
                          <a:tailEnd/>
                        </a:ln>
                      </wps:spPr>
                      <wps:txbx>
                        <w:txbxContent>
                          <w:p w:rsidR="00524D57" w:rsidRDefault="00524D57" w:rsidP="00C75235">
                            <w:pPr>
                              <w:spacing w:after="0"/>
                            </w:pPr>
                            <w:r>
                              <w:t>Teacher knowledge and skills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36.95pt;margin-top:20.25pt;width:64.1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" stroked="f">
                <v:textbox style="mso-fit-shape-to-text:t">
                  <w:txbxContent>
                    <w:p w:rsidR="00524D57" w:rsidRDefault="00524D57" w:rsidP="00C75235">
                      <w:pPr>
                        <w:spacing w:after="0"/>
                      </w:pPr>
                      <w:r>
                        <w:t>Teacher knowledge and skills</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77D2CBA7" wp14:editId="6CDBB1F0">
                <wp:simplePos x="0" y="0"/>
                <wp:positionH relativeFrom="column">
                  <wp:posOffset>3353435</wp:posOffset>
                </wp:positionH>
                <wp:positionV relativeFrom="paragraph">
                  <wp:posOffset>235585</wp:posOffset>
                </wp:positionV>
                <wp:extent cx="737235" cy="1403985"/>
                <wp:effectExtent l="0" t="0" r="5715"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403985"/>
                        </a:xfrm>
                        <a:prstGeom prst="rect">
                          <a:avLst/>
                        </a:prstGeom>
                        <a:solidFill>
                          <a:srgbClr val="FFFFFF"/>
                        </a:solidFill>
                        <a:ln w="9525">
                          <a:noFill/>
                          <a:miter lim="800000"/>
                          <a:headEnd/>
                          <a:tailEnd/>
                        </a:ln>
                      </wps:spPr>
                      <wps:txbx>
                        <w:txbxContent>
                          <w:p w:rsidR="00524D57" w:rsidRDefault="00524D57" w:rsidP="00C75235">
                            <w:pPr>
                              <w:spacing w:after="0"/>
                            </w:pPr>
                            <w:r>
                              <w:t>Impact on practice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264.05pt;margin-top:18.55pt;width:58.0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" stroked="f">
                <v:textbox style="mso-fit-shape-to-text:t">
                  <w:txbxContent>
                    <w:p w:rsidR="00524D57" w:rsidRDefault="00524D57" w:rsidP="00C75235">
                      <w:pPr>
                        <w:spacing w:after="0"/>
                      </w:pPr>
                      <w:r>
                        <w:t>Impact on practice</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43463029" wp14:editId="76B264FD">
                <wp:simplePos x="0" y="0"/>
                <wp:positionH relativeFrom="column">
                  <wp:posOffset>3311525</wp:posOffset>
                </wp:positionH>
                <wp:positionV relativeFrom="paragraph">
                  <wp:posOffset>157480</wp:posOffset>
                </wp:positionV>
                <wp:extent cx="806450" cy="814070"/>
                <wp:effectExtent l="0" t="0" r="12700" b="24130"/>
                <wp:wrapNone/>
                <wp:docPr id="17" name="Rounded Rectangle 17"/>
                <wp:cNvGraphicFramePr/>
                <a:graphic xmlns:a="http://schemas.openxmlformats.org/drawingml/2006/main">
                  <a:graphicData uri="http://schemas.microsoft.com/office/word/2010/wordprocessingShape">
                    <wps:wsp>
                      <wps:cNvSpPr/>
                      <wps:spPr>
                        <a:xfrm>
                          <a:off x="0" y="0"/>
                          <a:ext cx="806450" cy="81407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60.75pt;margin-top:12.4pt;width:63.5pt;height:6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34D944C8" wp14:editId="0E3084B3">
                <wp:simplePos x="0" y="0"/>
                <wp:positionH relativeFrom="column">
                  <wp:posOffset>2143845</wp:posOffset>
                </wp:positionH>
                <wp:positionV relativeFrom="paragraph">
                  <wp:posOffset>165772</wp:posOffset>
                </wp:positionV>
                <wp:extent cx="806450" cy="521335"/>
                <wp:effectExtent l="0" t="0" r="12700" b="12065"/>
                <wp:wrapNone/>
                <wp:docPr id="10" name="Rounded Rectangle 10"/>
                <wp:cNvGraphicFramePr/>
                <a:graphic xmlns:a="http://schemas.openxmlformats.org/drawingml/2006/main">
                  <a:graphicData uri="http://schemas.microsoft.com/office/word/2010/wordprocessingShape">
                    <wps:wsp>
                      <wps:cNvSpPr/>
                      <wps:spPr>
                        <a:xfrm>
                          <a:off x="0" y="0"/>
                          <a:ext cx="806450" cy="52133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168.8pt;margin-top:13.05pt;width:63.5pt;height:4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765F8AE9" wp14:editId="4A60FC36">
                <wp:simplePos x="0" y="0"/>
                <wp:positionH relativeFrom="column">
                  <wp:posOffset>2228215</wp:posOffset>
                </wp:positionH>
                <wp:positionV relativeFrom="paragraph">
                  <wp:posOffset>188595</wp:posOffset>
                </wp:positionV>
                <wp:extent cx="652780" cy="452755"/>
                <wp:effectExtent l="0" t="0" r="0" b="444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452755"/>
                        </a:xfrm>
                        <a:prstGeom prst="rect">
                          <a:avLst/>
                        </a:prstGeom>
                        <a:solidFill>
                          <a:srgbClr val="FFFFFF"/>
                        </a:solidFill>
                        <a:ln w="9525">
                          <a:noFill/>
                          <a:miter lim="800000"/>
                          <a:headEnd/>
                          <a:tailEnd/>
                        </a:ln>
                      </wps:spPr>
                      <wps:txbx>
                        <w:txbxContent>
                          <w:p w:rsidR="00524D57" w:rsidRDefault="00524D57" w:rsidP="00C75235">
                            <w:r>
                              <w:t>Positive culture</w:t>
                            </w:r>
                          </w:p>
                          <w:p w:rsidR="00524D57" w:rsidRDefault="00524D57" w:rsidP="00C752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75.45pt;margin-top:14.85pt;width:51.4pt;height:3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" stroked="f">
                <v:textbox>
                  <w:txbxContent>
                    <w:p w:rsidR="00524D57" w:rsidRDefault="00524D57" w:rsidP="00C75235">
                      <w:r>
                        <w:t>Positive culture</w:t>
                      </w:r>
                    </w:p>
                    <w:p w:rsidR="00524D57" w:rsidRDefault="00524D57" w:rsidP="00C75235"/>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14:anchorId="05B88F4B" wp14:editId="145DE466">
                <wp:simplePos x="0" y="0"/>
                <wp:positionH relativeFrom="column">
                  <wp:posOffset>1198709</wp:posOffset>
                </wp:positionH>
                <wp:positionV relativeFrom="paragraph">
                  <wp:posOffset>234929</wp:posOffset>
                </wp:positionV>
                <wp:extent cx="767838" cy="59880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838" cy="598805"/>
                        </a:xfrm>
                        <a:prstGeom prst="rect">
                          <a:avLst/>
                        </a:prstGeom>
                        <a:solidFill>
                          <a:srgbClr val="FFFFFF"/>
                        </a:solidFill>
                        <a:ln w="9525">
                          <a:noFill/>
                          <a:miter lim="800000"/>
                          <a:headEnd/>
                          <a:tailEnd/>
                        </a:ln>
                      </wps:spPr>
                      <wps:txbx>
                        <w:txbxContent>
                          <w:p w:rsidR="00524D57" w:rsidRDefault="00524D57" w:rsidP="00C75235">
                            <w:pPr>
                              <w:spacing w:after="0" w:line="240" w:lineRule="auto"/>
                            </w:pPr>
                            <w:r>
                              <w:t>Shared goals and visions</w:t>
                            </w:r>
                          </w:p>
                          <w:p w:rsidR="00524D57" w:rsidRDefault="00524D57" w:rsidP="00C752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94.4pt;margin-top:18.5pt;width:60.45pt;height:4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ASxIwIAACI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" stroked="f">
                <v:textbox>
                  <w:txbxContent>
                    <w:p w:rsidR="00524D57" w:rsidRDefault="00524D57" w:rsidP="00C75235">
                      <w:pPr>
                        <w:spacing w:after="0" w:line="240" w:lineRule="auto"/>
                      </w:pPr>
                      <w:r>
                        <w:t>Shared goals and visions</w:t>
                      </w:r>
                    </w:p>
                    <w:p w:rsidR="00524D57" w:rsidRDefault="00524D57" w:rsidP="00C75235"/>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710FE0B6" wp14:editId="092CA726">
                <wp:simplePos x="0" y="0"/>
                <wp:positionH relativeFrom="column">
                  <wp:posOffset>1113790</wp:posOffset>
                </wp:positionH>
                <wp:positionV relativeFrom="paragraph">
                  <wp:posOffset>165735</wp:posOffset>
                </wp:positionV>
                <wp:extent cx="922020" cy="721995"/>
                <wp:effectExtent l="0" t="0" r="11430" b="20955"/>
                <wp:wrapNone/>
                <wp:docPr id="9" name="Rounded Rectangle 9"/>
                <wp:cNvGraphicFramePr/>
                <a:graphic xmlns:a="http://schemas.openxmlformats.org/drawingml/2006/main">
                  <a:graphicData uri="http://schemas.microsoft.com/office/word/2010/wordprocessingShape">
                    <wps:wsp>
                      <wps:cNvSpPr/>
                      <wps:spPr>
                        <a:xfrm>
                          <a:off x="0" y="0"/>
                          <a:ext cx="922020" cy="72199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6" style="position:absolute;margin-left:87.7pt;margin-top:13.05pt;width:72.6pt;height:5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1115080B" wp14:editId="6EE23A0D">
                <wp:simplePos x="0" y="0"/>
                <wp:positionH relativeFrom="column">
                  <wp:posOffset>22860</wp:posOffset>
                </wp:positionH>
                <wp:positionV relativeFrom="paragraph">
                  <wp:posOffset>234315</wp:posOffset>
                </wp:positionV>
                <wp:extent cx="898525" cy="452755"/>
                <wp:effectExtent l="0" t="0" r="0" b="444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452755"/>
                        </a:xfrm>
                        <a:prstGeom prst="rect">
                          <a:avLst/>
                        </a:prstGeom>
                        <a:solidFill>
                          <a:srgbClr val="FFFFFF"/>
                        </a:solidFill>
                        <a:ln w="9525">
                          <a:noFill/>
                          <a:miter lim="800000"/>
                          <a:headEnd/>
                          <a:tailEnd/>
                        </a:ln>
                      </wps:spPr>
                      <wps:txbx>
                        <w:txbxContent>
                          <w:p w:rsidR="00524D57" w:rsidRDefault="00524D57" w:rsidP="00C75235">
                            <w:pPr>
                              <w:spacing w:after="0"/>
                            </w:pPr>
                            <w:r>
                              <w:t>Professional</w:t>
                            </w:r>
                          </w:p>
                          <w:p w:rsidR="00524D57" w:rsidRDefault="00524D57" w:rsidP="00C75235">
                            <w:pPr>
                              <w:spacing w:after="0"/>
                            </w:pPr>
                            <w:proofErr w:type="gramStart"/>
                            <w:r>
                              <w:t>advice</w:t>
                            </w:r>
                            <w:proofErr w:type="gramEnd"/>
                          </w:p>
                          <w:p w:rsidR="00524D57" w:rsidRDefault="00524D57" w:rsidP="00C75235"/>
                          <w:p w:rsidR="00524D57" w:rsidRDefault="00524D57" w:rsidP="00C752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8pt;margin-top:18.45pt;width:70.75pt;height:35.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" stroked="f">
                <v:textbox>
                  <w:txbxContent>
                    <w:p w:rsidR="00524D57" w:rsidRDefault="00524D57" w:rsidP="00C75235">
                      <w:pPr>
                        <w:spacing w:after="0"/>
                      </w:pPr>
                      <w:r>
                        <w:t>Professional</w:t>
                      </w:r>
                    </w:p>
                    <w:p w:rsidR="00524D57" w:rsidRDefault="00524D57" w:rsidP="00C75235">
                      <w:pPr>
                        <w:spacing w:after="0"/>
                      </w:pPr>
                      <w:proofErr w:type="gramStart"/>
                      <w:r>
                        <w:t>advice</w:t>
                      </w:r>
                      <w:proofErr w:type="gramEnd"/>
                    </w:p>
                    <w:p w:rsidR="00524D57" w:rsidRDefault="00524D57" w:rsidP="00C75235"/>
                    <w:p w:rsidR="00524D57" w:rsidRDefault="00524D57" w:rsidP="00C75235"/>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77D9FD6E" wp14:editId="00DC56C8">
                <wp:simplePos x="0" y="0"/>
                <wp:positionH relativeFrom="column">
                  <wp:posOffset>0</wp:posOffset>
                </wp:positionH>
                <wp:positionV relativeFrom="paragraph">
                  <wp:posOffset>165735</wp:posOffset>
                </wp:positionV>
                <wp:extent cx="991235" cy="591185"/>
                <wp:effectExtent l="0" t="0" r="18415" b="18415"/>
                <wp:wrapNone/>
                <wp:docPr id="8" name="Rounded Rectangle 8"/>
                <wp:cNvGraphicFramePr/>
                <a:graphic xmlns:a="http://schemas.openxmlformats.org/drawingml/2006/main">
                  <a:graphicData uri="http://schemas.microsoft.com/office/word/2010/wordprocessingShape">
                    <wps:wsp>
                      <wps:cNvSpPr/>
                      <wps:spPr>
                        <a:xfrm>
                          <a:off x="0" y="0"/>
                          <a:ext cx="991235" cy="59118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0;margin-top:13.05pt;width:78.05pt;height:4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" fillcolor="white [3201]" strokecolor="black [3213]" strokeweight="2pt"/>
            </w:pict>
          </mc:Fallback>
        </mc:AlternateContent>
      </w:r>
    </w:p>
    <w:p w:rsidR="00C75235" w:rsidRPr="001E6CCD" w:rsidRDefault="00C75235" w:rsidP="004925F5">
      <w:pPr>
        <w:spacing w:line="360" w:lineRule="auto"/>
        <w:ind w:left="227" w:right="113"/>
        <w:rPr>
          <w:rFonts w:ascii="Times New Roman" w:hAnsi="Times New Roman" w:cs="Times New Roman"/>
          <w:sz w:val="24"/>
          <w:szCs w:val="24"/>
        </w:rPr>
      </w:pPr>
    </w:p>
    <w:p w:rsidR="00C75235" w:rsidRPr="001E6CCD" w:rsidRDefault="00C75235" w:rsidP="004925F5">
      <w:pPr>
        <w:spacing w:line="360" w:lineRule="auto"/>
        <w:ind w:left="227" w:right="113"/>
        <w:rPr>
          <w:rFonts w:ascii="Times New Roman" w:hAnsi="Times New Roman" w:cs="Times New Roman"/>
          <w:sz w:val="24"/>
          <w:szCs w:val="24"/>
        </w:rPr>
      </w:pPr>
    </w:p>
    <w:p w:rsidR="00C75235" w:rsidRPr="001E6CCD" w:rsidRDefault="00C75235" w:rsidP="004925F5">
      <w:pPr>
        <w:spacing w:line="360" w:lineRule="auto"/>
        <w:ind w:left="227" w:right="113"/>
        <w:rPr>
          <w:rFonts w:ascii="Times New Roman" w:hAnsi="Times New Roman" w:cs="Times New Roman"/>
          <w:sz w:val="24"/>
          <w:szCs w:val="24"/>
        </w:rPr>
      </w:pPr>
    </w:p>
    <w:p w:rsidR="00C75235" w:rsidRPr="001E6CCD" w:rsidRDefault="00B439B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During analysis of the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interviews I again identified two themes usi</w:t>
      </w:r>
      <w:r w:rsidR="00C75235" w:rsidRPr="001E6CCD">
        <w:rPr>
          <w:rFonts w:ascii="Times New Roman" w:hAnsi="Times New Roman" w:cs="Times New Roman"/>
          <w:sz w:val="24"/>
          <w:szCs w:val="24"/>
        </w:rPr>
        <w:t xml:space="preserve">ng the </w:t>
      </w:r>
      <w:r w:rsidR="00D6448E">
        <w:rPr>
          <w:rFonts w:ascii="Times New Roman" w:hAnsi="Times New Roman" w:cs="Times New Roman"/>
          <w:sz w:val="24"/>
          <w:szCs w:val="24"/>
        </w:rPr>
        <w:t xml:space="preserve">same </w:t>
      </w:r>
      <w:r w:rsidR="00C75235" w:rsidRPr="001E6CCD">
        <w:rPr>
          <w:rFonts w:ascii="Times New Roman" w:hAnsi="Times New Roman" w:cs="Times New Roman"/>
          <w:sz w:val="24"/>
          <w:szCs w:val="24"/>
        </w:rPr>
        <w:t>method</w:t>
      </w:r>
      <w:r w:rsidR="00D6448E">
        <w:rPr>
          <w:rFonts w:ascii="Times New Roman" w:hAnsi="Times New Roman" w:cs="Times New Roman"/>
          <w:sz w:val="24"/>
          <w:szCs w:val="24"/>
        </w:rPr>
        <w:t xml:space="preserve"> for analysis</w:t>
      </w:r>
      <w:r w:rsidR="00C75235" w:rsidRPr="001E6CCD">
        <w:rPr>
          <w:rFonts w:ascii="Times New Roman" w:hAnsi="Times New Roman" w:cs="Times New Roman"/>
          <w:sz w:val="24"/>
          <w:szCs w:val="24"/>
        </w:rPr>
        <w:t>.</w:t>
      </w:r>
      <w:r w:rsidRPr="001E6CCD">
        <w:rPr>
          <w:rFonts w:ascii="Times New Roman" w:hAnsi="Times New Roman" w:cs="Times New Roman"/>
          <w:sz w:val="24"/>
          <w:szCs w:val="24"/>
        </w:rPr>
        <w:t xml:space="preserve"> </w:t>
      </w:r>
      <w:r w:rsidR="008A476A">
        <w:rPr>
          <w:rFonts w:ascii="Times New Roman" w:hAnsi="Times New Roman" w:cs="Times New Roman"/>
          <w:sz w:val="24"/>
          <w:szCs w:val="24"/>
        </w:rPr>
        <w:t xml:space="preserve">Following this process </w:t>
      </w:r>
      <w:r w:rsidR="00C75235" w:rsidRPr="001E6CCD">
        <w:rPr>
          <w:rFonts w:ascii="Times New Roman" w:hAnsi="Times New Roman" w:cs="Times New Roman"/>
          <w:sz w:val="24"/>
          <w:szCs w:val="24"/>
        </w:rPr>
        <w:t xml:space="preserve">two themes were highlighted, </w:t>
      </w:r>
      <w:r w:rsidRPr="001E6CCD">
        <w:rPr>
          <w:rFonts w:ascii="Times New Roman" w:hAnsi="Times New Roman" w:cs="Times New Roman"/>
          <w:sz w:val="24"/>
          <w:szCs w:val="24"/>
        </w:rPr>
        <w:t xml:space="preserve">that of school culture and secondly the impact of coaching. </w:t>
      </w:r>
    </w:p>
    <w:p w:rsidR="005D559D" w:rsidRPr="001E6CCD" w:rsidRDefault="0067226A" w:rsidP="00C90039">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u w:val="single"/>
        </w:rPr>
        <w:t>Fig</w:t>
      </w:r>
      <w:r w:rsidR="007E66B4">
        <w:rPr>
          <w:rFonts w:ascii="Times New Roman" w:hAnsi="Times New Roman" w:cs="Times New Roman"/>
          <w:sz w:val="24"/>
          <w:szCs w:val="24"/>
          <w:u w:val="single"/>
        </w:rPr>
        <w:t>ure</w:t>
      </w:r>
      <w:r w:rsidRPr="001E6CCD">
        <w:rPr>
          <w:rFonts w:ascii="Times New Roman" w:hAnsi="Times New Roman" w:cs="Times New Roman"/>
          <w:sz w:val="24"/>
          <w:szCs w:val="24"/>
          <w:u w:val="single"/>
        </w:rPr>
        <w:t xml:space="preserve"> 1.3</w:t>
      </w:r>
      <w:proofErr w:type="gramStart"/>
      <w:r w:rsidRPr="001E6CCD">
        <w:rPr>
          <w:rFonts w:ascii="Times New Roman" w:hAnsi="Times New Roman" w:cs="Times New Roman"/>
          <w:sz w:val="24"/>
          <w:szCs w:val="24"/>
          <w:u w:val="single"/>
        </w:rPr>
        <w:t xml:space="preserve">- </w:t>
      </w:r>
      <w:r w:rsidR="00C75235" w:rsidRPr="001E6CCD">
        <w:rPr>
          <w:rFonts w:ascii="Times New Roman" w:hAnsi="Times New Roman" w:cs="Times New Roman"/>
          <w:sz w:val="24"/>
          <w:szCs w:val="24"/>
          <w:u w:val="single"/>
        </w:rPr>
        <w:t xml:space="preserve"> Final</w:t>
      </w:r>
      <w:proofErr w:type="gramEnd"/>
      <w:r w:rsidR="00C75235" w:rsidRPr="001E6CCD">
        <w:rPr>
          <w:rFonts w:ascii="Times New Roman" w:hAnsi="Times New Roman" w:cs="Times New Roman"/>
          <w:sz w:val="24"/>
          <w:szCs w:val="24"/>
          <w:u w:val="single"/>
        </w:rPr>
        <w:t xml:space="preserve"> thematic map for the </w:t>
      </w:r>
      <w:proofErr w:type="spellStart"/>
      <w:r w:rsidR="00C75235" w:rsidRPr="001E6CCD">
        <w:rPr>
          <w:rFonts w:ascii="Times New Roman" w:hAnsi="Times New Roman" w:cs="Times New Roman"/>
          <w:sz w:val="24"/>
          <w:szCs w:val="24"/>
          <w:u w:val="single"/>
        </w:rPr>
        <w:t>headteachers</w:t>
      </w:r>
      <w:proofErr w:type="spellEnd"/>
      <w:r w:rsidR="00C75235" w:rsidRPr="001E6CCD">
        <w:rPr>
          <w:rFonts w:ascii="Times New Roman" w:hAnsi="Times New Roman" w:cs="Times New Roman"/>
          <w:sz w:val="24"/>
          <w:szCs w:val="24"/>
          <w:u w:val="single"/>
        </w:rPr>
        <w:t>’ interviews</w:t>
      </w:r>
      <w:r w:rsidR="00C75235" w:rsidRPr="001E6CCD">
        <w:rPr>
          <w:rFonts w:ascii="Times New Roman" w:hAnsi="Times New Roman" w:cs="Times New Roman"/>
          <w:sz w:val="24"/>
          <w:szCs w:val="24"/>
        </w:rPr>
        <w:t>.</w:t>
      </w:r>
    </w:p>
    <w:p w:rsidR="005D559D" w:rsidRPr="001E6CCD" w:rsidRDefault="008A1C20" w:rsidP="004925F5">
      <w:pPr>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1FF9E6D6" wp14:editId="511971B7">
                <wp:simplePos x="0" y="0"/>
                <wp:positionH relativeFrom="column">
                  <wp:posOffset>2272665</wp:posOffset>
                </wp:positionH>
                <wp:positionV relativeFrom="paragraph">
                  <wp:posOffset>130175</wp:posOffset>
                </wp:positionV>
                <wp:extent cx="1179195" cy="253365"/>
                <wp:effectExtent l="0" t="0" r="20955" b="1333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1179195" cy="253365"/>
                        </a:xfrm>
                        <a:prstGeom prst="rect">
                          <a:avLst/>
                        </a:prstGeom>
                        <a:solidFill>
                          <a:srgbClr val="FFFFFF"/>
                        </a:solidFill>
                        <a:ln w="9525">
                          <a:solidFill>
                            <a:schemeClr val="bg1"/>
                          </a:solidFill>
                          <a:miter lim="800000"/>
                          <a:headEnd/>
                          <a:tailEnd/>
                        </a:ln>
                      </wps:spPr>
                      <wps:txbx>
                        <w:txbxContent>
                          <w:p w:rsidR="00524D57" w:rsidRPr="00CB4576" w:rsidRDefault="00524D57" w:rsidP="005D559D">
                            <w:r>
                              <w:t>School 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78.95pt;margin-top:10.25pt;width:92.85pt;height:19.95pt;rotation:180;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" strokecolor="white [3212]">
                <v:textbox>
                  <w:txbxContent>
                    <w:p w:rsidR="00524D57" w:rsidRPr="00CB4576" w:rsidRDefault="00524D57" w:rsidP="005D559D">
                      <w:r>
                        <w:t>School culture</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582C53E1" wp14:editId="379AD187">
                <wp:simplePos x="0" y="0"/>
                <wp:positionH relativeFrom="column">
                  <wp:posOffset>2221230</wp:posOffset>
                </wp:positionH>
                <wp:positionV relativeFrom="paragraph">
                  <wp:posOffset>48260</wp:posOffset>
                </wp:positionV>
                <wp:extent cx="1360170" cy="399415"/>
                <wp:effectExtent l="0" t="0" r="11430" b="19685"/>
                <wp:wrapNone/>
                <wp:docPr id="30" name="Rounded Rectangle 30"/>
                <wp:cNvGraphicFramePr/>
                <a:graphic xmlns:a="http://schemas.openxmlformats.org/drawingml/2006/main">
                  <a:graphicData uri="http://schemas.microsoft.com/office/word/2010/wordprocessingShape">
                    <wps:wsp>
                      <wps:cNvSpPr/>
                      <wps:spPr>
                        <a:xfrm>
                          <a:off x="0" y="0"/>
                          <a:ext cx="1360170" cy="39941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0" o:spid="_x0000_s1026" style="position:absolute;margin-left:174.9pt;margin-top:3.8pt;width:107.1pt;height:31.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" fillcolor="white [3201]" strokecolor="black [3213]" strokeweight="2pt"/>
            </w:pict>
          </mc:Fallback>
        </mc:AlternateContent>
      </w:r>
    </w:p>
    <w:p w:rsidR="005D559D" w:rsidRPr="001E6CCD" w:rsidRDefault="008A1C20" w:rsidP="004925F5">
      <w:pPr>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93056" behindDoc="0" locked="0" layoutInCell="1" allowOverlap="1" wp14:anchorId="49650C5F" wp14:editId="44987AAB">
                <wp:simplePos x="0" y="0"/>
                <wp:positionH relativeFrom="column">
                  <wp:posOffset>1842770</wp:posOffset>
                </wp:positionH>
                <wp:positionV relativeFrom="paragraph">
                  <wp:posOffset>125730</wp:posOffset>
                </wp:positionV>
                <wp:extent cx="553085" cy="368935"/>
                <wp:effectExtent l="38100" t="0" r="18415" b="50165"/>
                <wp:wrapNone/>
                <wp:docPr id="292" name="Straight Arrow Connector 292"/>
                <wp:cNvGraphicFramePr/>
                <a:graphic xmlns:a="http://schemas.openxmlformats.org/drawingml/2006/main">
                  <a:graphicData uri="http://schemas.microsoft.com/office/word/2010/wordprocessingShape">
                    <wps:wsp>
                      <wps:cNvCnPr/>
                      <wps:spPr>
                        <a:xfrm flipH="1">
                          <a:off x="0" y="0"/>
                          <a:ext cx="553085" cy="3689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92" o:spid="_x0000_s1026" type="#_x0000_t32" style="position:absolute;margin-left:145.1pt;margin-top:9.9pt;width:43.55pt;height:29.05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94080" behindDoc="0" locked="0" layoutInCell="1" allowOverlap="1" wp14:anchorId="28A6CA04" wp14:editId="21A0B167">
                <wp:simplePos x="0" y="0"/>
                <wp:positionH relativeFrom="column">
                  <wp:posOffset>3181350</wp:posOffset>
                </wp:positionH>
                <wp:positionV relativeFrom="paragraph">
                  <wp:posOffset>159385</wp:posOffset>
                </wp:positionV>
                <wp:extent cx="7620" cy="360680"/>
                <wp:effectExtent l="76200" t="0" r="87630" b="58420"/>
                <wp:wrapNone/>
                <wp:docPr id="291" name="Straight Arrow Connector 291"/>
                <wp:cNvGraphicFramePr/>
                <a:graphic xmlns:a="http://schemas.openxmlformats.org/drawingml/2006/main">
                  <a:graphicData uri="http://schemas.microsoft.com/office/word/2010/wordprocessingShape">
                    <wps:wsp>
                      <wps:cNvCnPr/>
                      <wps:spPr>
                        <a:xfrm>
                          <a:off x="0" y="0"/>
                          <a:ext cx="7620" cy="3606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1" o:spid="_x0000_s1026" type="#_x0000_t32" style="position:absolute;margin-left:250.5pt;margin-top:12.55pt;width:.6pt;height:28.4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" strokecolor="#4579b8 [3044]">
                <v:stroke endarrow="open"/>
              </v:shape>
            </w:pict>
          </mc:Fallback>
        </mc:AlternateContent>
      </w:r>
      <w:r w:rsidR="005D559D" w:rsidRPr="001E6CCD">
        <w:rPr>
          <w:rFonts w:ascii="Times New Roman" w:hAnsi="Times New Roman" w:cs="Times New Roman"/>
          <w:noProof/>
          <w:sz w:val="24"/>
          <w:szCs w:val="24"/>
          <w:lang w:eastAsia="en-GB"/>
        </w:rPr>
        <mc:AlternateContent>
          <mc:Choice Requires="wps">
            <w:drawing>
              <wp:anchor distT="0" distB="0" distL="114300" distR="114300" simplePos="0" relativeHeight="251695104" behindDoc="0" locked="0" layoutInCell="1" allowOverlap="1" wp14:anchorId="2CC28DDE" wp14:editId="3EC94222">
                <wp:simplePos x="0" y="0"/>
                <wp:positionH relativeFrom="column">
                  <wp:posOffset>3582030</wp:posOffset>
                </wp:positionH>
                <wp:positionV relativeFrom="paragraph">
                  <wp:posOffset>19753</wp:posOffset>
                </wp:positionV>
                <wp:extent cx="695246" cy="466479"/>
                <wp:effectExtent l="0" t="0" r="67310" b="48260"/>
                <wp:wrapNone/>
                <wp:docPr id="290" name="Straight Arrow Connector 290"/>
                <wp:cNvGraphicFramePr/>
                <a:graphic xmlns:a="http://schemas.openxmlformats.org/drawingml/2006/main">
                  <a:graphicData uri="http://schemas.microsoft.com/office/word/2010/wordprocessingShape">
                    <wps:wsp>
                      <wps:cNvCnPr/>
                      <wps:spPr>
                        <a:xfrm>
                          <a:off x="0" y="0"/>
                          <a:ext cx="695246" cy="4664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0" o:spid="_x0000_s1026" type="#_x0000_t32" style="position:absolute;margin-left:282.05pt;margin-top:1.55pt;width:54.75pt;height:36.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" strokecolor="#4579b8 [3044]">
                <v:stroke endarrow="open"/>
              </v:shape>
            </w:pict>
          </mc:Fallback>
        </mc:AlternateContent>
      </w:r>
    </w:p>
    <w:p w:rsidR="005D559D" w:rsidRPr="001E6CCD" w:rsidRDefault="008A1C20" w:rsidP="004925F5">
      <w:pPr>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14:anchorId="49FAECF1" wp14:editId="3A60A42E">
                <wp:simplePos x="0" y="0"/>
                <wp:positionH relativeFrom="column">
                  <wp:posOffset>1286510</wp:posOffset>
                </wp:positionH>
                <wp:positionV relativeFrom="paragraph">
                  <wp:posOffset>192405</wp:posOffset>
                </wp:positionV>
                <wp:extent cx="1110615" cy="591185"/>
                <wp:effectExtent l="0" t="0" r="13335" b="18415"/>
                <wp:wrapNone/>
                <wp:docPr id="304" name="Rounded Rectangle 304"/>
                <wp:cNvGraphicFramePr/>
                <a:graphic xmlns:a="http://schemas.openxmlformats.org/drawingml/2006/main">
                  <a:graphicData uri="http://schemas.microsoft.com/office/word/2010/wordprocessingShape">
                    <wps:wsp>
                      <wps:cNvSpPr/>
                      <wps:spPr>
                        <a:xfrm>
                          <a:off x="0" y="0"/>
                          <a:ext cx="1110615" cy="59118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04" o:spid="_x0000_s1026" style="position:absolute;margin-left:101.3pt;margin-top:15.15pt;width:87.45pt;height:46.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14:anchorId="28874F41" wp14:editId="69F84295">
                <wp:simplePos x="0" y="0"/>
                <wp:positionH relativeFrom="column">
                  <wp:posOffset>2886710</wp:posOffset>
                </wp:positionH>
                <wp:positionV relativeFrom="paragraph">
                  <wp:posOffset>194310</wp:posOffset>
                </wp:positionV>
                <wp:extent cx="830580" cy="591185"/>
                <wp:effectExtent l="0" t="0" r="26670" b="18415"/>
                <wp:wrapNone/>
                <wp:docPr id="302" name="Rounded Rectangle 302"/>
                <wp:cNvGraphicFramePr/>
                <a:graphic xmlns:a="http://schemas.openxmlformats.org/drawingml/2006/main">
                  <a:graphicData uri="http://schemas.microsoft.com/office/word/2010/wordprocessingShape">
                    <wps:wsp>
                      <wps:cNvSpPr/>
                      <wps:spPr>
                        <a:xfrm>
                          <a:off x="0" y="0"/>
                          <a:ext cx="830580" cy="59118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02" o:spid="_x0000_s1026" style="position:absolute;margin-left:227.3pt;margin-top:15.3pt;width:65.4pt;height:46.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92032" behindDoc="0" locked="0" layoutInCell="1" allowOverlap="1" wp14:anchorId="741F4364" wp14:editId="6E69376E">
                <wp:simplePos x="0" y="0"/>
                <wp:positionH relativeFrom="column">
                  <wp:posOffset>4155855</wp:posOffset>
                </wp:positionH>
                <wp:positionV relativeFrom="paragraph">
                  <wp:posOffset>232662</wp:posOffset>
                </wp:positionV>
                <wp:extent cx="723265" cy="452755"/>
                <wp:effectExtent l="0" t="0" r="635" b="4445"/>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452755"/>
                        </a:xfrm>
                        <a:prstGeom prst="rect">
                          <a:avLst/>
                        </a:prstGeom>
                        <a:solidFill>
                          <a:srgbClr val="FFFFFF"/>
                        </a:solidFill>
                        <a:ln w="9525">
                          <a:noFill/>
                          <a:miter lim="800000"/>
                          <a:headEnd/>
                          <a:tailEnd/>
                        </a:ln>
                      </wps:spPr>
                      <wps:txbx>
                        <w:txbxContent>
                          <w:p w:rsidR="00524D57" w:rsidRDefault="00524D57" w:rsidP="005D559D">
                            <w:r>
                              <w:t>Sharing expertise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27.25pt;margin-top:18.3pt;width:56.95pt;height:35.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" stroked="f">
                <v:textbox>
                  <w:txbxContent>
                    <w:p w:rsidR="00524D57" w:rsidRDefault="00524D57" w:rsidP="005D559D">
                      <w:r>
                        <w:t>Sharing expertise</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8960" behindDoc="0" locked="0" layoutInCell="1" allowOverlap="1" wp14:anchorId="55806A93" wp14:editId="3A856DBB">
                <wp:simplePos x="0" y="0"/>
                <wp:positionH relativeFrom="column">
                  <wp:posOffset>4151630</wp:posOffset>
                </wp:positionH>
                <wp:positionV relativeFrom="paragraph">
                  <wp:posOffset>195580</wp:posOffset>
                </wp:positionV>
                <wp:extent cx="806450" cy="521335"/>
                <wp:effectExtent l="0" t="0" r="12700" b="12065"/>
                <wp:wrapNone/>
                <wp:docPr id="299" name="Rounded Rectangle 299"/>
                <wp:cNvGraphicFramePr/>
                <a:graphic xmlns:a="http://schemas.openxmlformats.org/drawingml/2006/main">
                  <a:graphicData uri="http://schemas.microsoft.com/office/word/2010/wordprocessingShape">
                    <wps:wsp>
                      <wps:cNvSpPr/>
                      <wps:spPr>
                        <a:xfrm>
                          <a:off x="0" y="0"/>
                          <a:ext cx="806450" cy="52133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9" o:spid="_x0000_s1026" style="position:absolute;margin-left:326.9pt;margin-top:15.4pt;width:63.5pt;height:4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" fillcolor="white [3201]" strokecolor="black [3213]" strokeweight="2pt"/>
            </w:pict>
          </mc:Fallback>
        </mc:AlternateContent>
      </w:r>
    </w:p>
    <w:p w:rsidR="005D559D" w:rsidRPr="001E6CCD" w:rsidRDefault="008A1C2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14:anchorId="2BCF8117" wp14:editId="5298273F">
                <wp:simplePos x="0" y="0"/>
                <wp:positionH relativeFrom="column">
                  <wp:posOffset>1322479</wp:posOffset>
                </wp:positionH>
                <wp:positionV relativeFrom="paragraph">
                  <wp:posOffset>1191</wp:posOffset>
                </wp:positionV>
                <wp:extent cx="991235" cy="362071"/>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362071"/>
                        </a:xfrm>
                        <a:prstGeom prst="rect">
                          <a:avLst/>
                        </a:prstGeom>
                        <a:solidFill>
                          <a:srgbClr val="FFFFFF"/>
                        </a:solidFill>
                        <a:ln w="9525">
                          <a:noFill/>
                          <a:miter lim="800000"/>
                          <a:headEnd/>
                          <a:tailEnd/>
                        </a:ln>
                      </wps:spPr>
                      <wps:txbx>
                        <w:txbxContent>
                          <w:p w:rsidR="00524D57" w:rsidRDefault="00524D57" w:rsidP="005D559D">
                            <w:r>
                              <w:t>Relationships</w:t>
                            </w:r>
                          </w:p>
                          <w:p w:rsidR="00524D57" w:rsidRDefault="00524D57" w:rsidP="005D55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04.15pt;margin-top:.1pt;width:78.05pt;height: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" stroked="f">
                <v:textbox>
                  <w:txbxContent>
                    <w:p w:rsidR="00524D57" w:rsidRDefault="00524D57" w:rsidP="005D559D">
                      <w:r>
                        <w:t>Relationships</w:t>
                      </w:r>
                    </w:p>
                    <w:p w:rsidR="00524D57" w:rsidRDefault="00524D57" w:rsidP="005D559D"/>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91008" behindDoc="0" locked="0" layoutInCell="1" allowOverlap="1" wp14:anchorId="32267833" wp14:editId="08DE0DFA">
                <wp:simplePos x="0" y="0"/>
                <wp:positionH relativeFrom="column">
                  <wp:posOffset>2952115</wp:posOffset>
                </wp:positionH>
                <wp:positionV relativeFrom="paragraph">
                  <wp:posOffset>7620</wp:posOffset>
                </wp:positionV>
                <wp:extent cx="699135" cy="362585"/>
                <wp:effectExtent l="0" t="0" r="5715"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362585"/>
                        </a:xfrm>
                        <a:prstGeom prst="rect">
                          <a:avLst/>
                        </a:prstGeom>
                        <a:solidFill>
                          <a:srgbClr val="FFFFFF"/>
                        </a:solidFill>
                        <a:ln w="9525">
                          <a:noFill/>
                          <a:miter lim="800000"/>
                          <a:headEnd/>
                          <a:tailEnd/>
                        </a:ln>
                      </wps:spPr>
                      <wps:txbx>
                        <w:txbxContent>
                          <w:p w:rsidR="00524D57" w:rsidRDefault="00524D57" w:rsidP="005D559D">
                            <w:r>
                              <w:t>Training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32.45pt;margin-top:.6pt;width:55.05pt;height:28.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" stroked="f">
                <v:textbox>
                  <w:txbxContent>
                    <w:p w:rsidR="00524D57" w:rsidRDefault="00524D57" w:rsidP="005D559D">
                      <w:r>
                        <w:t>Training</w:t>
                      </w:r>
                    </w:p>
                  </w:txbxContent>
                </v:textbox>
              </v:shape>
            </w:pict>
          </mc:Fallback>
        </mc:AlternateContent>
      </w:r>
    </w:p>
    <w:p w:rsidR="00C75235" w:rsidRPr="001E6CCD" w:rsidRDefault="00C75235" w:rsidP="004925F5">
      <w:pPr>
        <w:spacing w:line="360" w:lineRule="auto"/>
        <w:ind w:left="227" w:right="113"/>
        <w:rPr>
          <w:rFonts w:ascii="Times New Roman" w:hAnsi="Times New Roman" w:cs="Times New Roman"/>
          <w:sz w:val="24"/>
          <w:szCs w:val="24"/>
        </w:rPr>
      </w:pPr>
    </w:p>
    <w:p w:rsidR="00701801" w:rsidRPr="001E6CCD" w:rsidRDefault="00701801" w:rsidP="008A476A">
      <w:pPr>
        <w:spacing w:line="360" w:lineRule="auto"/>
        <w:ind w:right="113"/>
        <w:rPr>
          <w:rFonts w:ascii="Times New Roman" w:hAnsi="Times New Roman" w:cs="Times New Roman"/>
          <w:sz w:val="24"/>
          <w:szCs w:val="24"/>
        </w:rPr>
      </w:pPr>
    </w:p>
    <w:p w:rsidR="00867FA5" w:rsidRPr="001E6CCD" w:rsidRDefault="008A1C2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04320" behindDoc="0" locked="0" layoutInCell="1" allowOverlap="1" wp14:anchorId="49CAF44E" wp14:editId="0A0B2EEE">
                <wp:simplePos x="0" y="0"/>
                <wp:positionH relativeFrom="column">
                  <wp:posOffset>3627372</wp:posOffset>
                </wp:positionH>
                <wp:positionV relativeFrom="paragraph">
                  <wp:posOffset>253029</wp:posOffset>
                </wp:positionV>
                <wp:extent cx="959742" cy="241825"/>
                <wp:effectExtent l="0" t="0" r="69215" b="82550"/>
                <wp:wrapNone/>
                <wp:docPr id="31" name="Straight Arrow Connector 31"/>
                <wp:cNvGraphicFramePr/>
                <a:graphic xmlns:a="http://schemas.openxmlformats.org/drawingml/2006/main">
                  <a:graphicData uri="http://schemas.microsoft.com/office/word/2010/wordprocessingShape">
                    <wps:wsp>
                      <wps:cNvCnPr/>
                      <wps:spPr>
                        <a:xfrm>
                          <a:off x="0" y="0"/>
                          <a:ext cx="959742" cy="241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1" o:spid="_x0000_s1026" type="#_x0000_t32" style="position:absolute;margin-left:285.6pt;margin-top:19.9pt;width:75.55pt;height:19.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02272" behindDoc="0" locked="0" layoutInCell="1" allowOverlap="1" wp14:anchorId="6A1404B9" wp14:editId="1D062A1D">
                <wp:simplePos x="0" y="0"/>
                <wp:positionH relativeFrom="column">
                  <wp:posOffset>1269438</wp:posOffset>
                </wp:positionH>
                <wp:positionV relativeFrom="paragraph">
                  <wp:posOffset>207687</wp:posOffset>
                </wp:positionV>
                <wp:extent cx="899260" cy="337237"/>
                <wp:effectExtent l="38100" t="0" r="15240" b="81915"/>
                <wp:wrapNone/>
                <wp:docPr id="289" name="Straight Arrow Connector 289"/>
                <wp:cNvGraphicFramePr/>
                <a:graphic xmlns:a="http://schemas.openxmlformats.org/drawingml/2006/main">
                  <a:graphicData uri="http://schemas.microsoft.com/office/word/2010/wordprocessingShape">
                    <wps:wsp>
                      <wps:cNvCnPr/>
                      <wps:spPr>
                        <a:xfrm flipH="1">
                          <a:off x="0" y="0"/>
                          <a:ext cx="899260" cy="33723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89" o:spid="_x0000_s1026" type="#_x0000_t32" style="position:absolute;margin-left:99.95pt;margin-top:16.35pt;width:70.8pt;height:26.55pt;flip:x;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14:anchorId="108A6C83" wp14:editId="29718621">
                <wp:simplePos x="0" y="0"/>
                <wp:positionH relativeFrom="column">
                  <wp:posOffset>2228850</wp:posOffset>
                </wp:positionH>
                <wp:positionV relativeFrom="paragraph">
                  <wp:posOffset>139065</wp:posOffset>
                </wp:positionV>
                <wp:extent cx="1329690" cy="309245"/>
                <wp:effectExtent l="0" t="0" r="381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309245"/>
                        </a:xfrm>
                        <a:prstGeom prst="rect">
                          <a:avLst/>
                        </a:prstGeom>
                        <a:solidFill>
                          <a:srgbClr val="FFFFFF"/>
                        </a:solidFill>
                        <a:ln w="9525">
                          <a:noFill/>
                          <a:miter lim="800000"/>
                          <a:headEnd/>
                          <a:tailEnd/>
                        </a:ln>
                      </wps:spPr>
                      <wps:txbx>
                        <w:txbxContent>
                          <w:p w:rsidR="00524D57" w:rsidRDefault="00524D57" w:rsidP="005D559D">
                            <w:r>
                              <w:t>Impact of coaching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175.5pt;margin-top:10.95pt;width:104.7pt;height:2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" stroked="f">
                <v:textbox>
                  <w:txbxContent>
                    <w:p w:rsidR="00524D57" w:rsidRDefault="00524D57" w:rsidP="005D559D">
                      <w:r>
                        <w:t>Impact of coaching</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84864" behindDoc="0" locked="0" layoutInCell="1" allowOverlap="1" wp14:anchorId="03335DBC" wp14:editId="649F9C2F">
                <wp:simplePos x="0" y="0"/>
                <wp:positionH relativeFrom="column">
                  <wp:posOffset>2168525</wp:posOffset>
                </wp:positionH>
                <wp:positionV relativeFrom="paragraph">
                  <wp:posOffset>48895</wp:posOffset>
                </wp:positionV>
                <wp:extent cx="1457960" cy="495935"/>
                <wp:effectExtent l="0" t="0" r="27940" b="18415"/>
                <wp:wrapNone/>
                <wp:docPr id="22" name="Rounded Rectangle 22"/>
                <wp:cNvGraphicFramePr/>
                <a:graphic xmlns:a="http://schemas.openxmlformats.org/drawingml/2006/main">
                  <a:graphicData uri="http://schemas.microsoft.com/office/word/2010/wordprocessingShape">
                    <wps:wsp>
                      <wps:cNvSpPr/>
                      <wps:spPr>
                        <a:xfrm>
                          <a:off x="0" y="0"/>
                          <a:ext cx="1457960" cy="49593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170.75pt;margin-top:3.85pt;width:114.8pt;height:39.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16608" behindDoc="0" locked="0" layoutInCell="1" allowOverlap="1" wp14:anchorId="5A379B54" wp14:editId="224ED7B5">
                <wp:simplePos x="0" y="0"/>
                <wp:positionH relativeFrom="column">
                  <wp:posOffset>4700270</wp:posOffset>
                </wp:positionH>
                <wp:positionV relativeFrom="paragraph">
                  <wp:posOffset>343535</wp:posOffset>
                </wp:positionV>
                <wp:extent cx="898525" cy="1403985"/>
                <wp:effectExtent l="0" t="0" r="0" b="8255"/>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403985"/>
                        </a:xfrm>
                        <a:prstGeom prst="rect">
                          <a:avLst/>
                        </a:prstGeom>
                        <a:solidFill>
                          <a:srgbClr val="FFFFFF"/>
                        </a:solidFill>
                        <a:ln w="9525">
                          <a:noFill/>
                          <a:miter lim="800000"/>
                          <a:headEnd/>
                          <a:tailEnd/>
                        </a:ln>
                      </wps:spPr>
                      <wps:txbx>
                        <w:txbxContent>
                          <w:p w:rsidR="00524D57" w:rsidRDefault="00524D57" w:rsidP="00867FA5">
                            <w:pPr>
                              <w:spacing w:after="0"/>
                            </w:pPr>
                            <w:r>
                              <w:t>Continua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left:0;text-align:left;margin-left:370.1pt;margin-top:27.05pt;width:70.75pt;height:110.55pt;z-index:251716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" stroked="f">
                <v:textbox style="mso-fit-shape-to-text:t">
                  <w:txbxContent>
                    <w:p w:rsidR="00524D57" w:rsidRDefault="00524D57" w:rsidP="00867FA5">
                      <w:pPr>
                        <w:spacing w:after="0"/>
                      </w:pPr>
                      <w:r>
                        <w:t>Continua</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14560" behindDoc="0" locked="0" layoutInCell="1" allowOverlap="1" wp14:anchorId="45B60DB3" wp14:editId="743868C9">
                <wp:simplePos x="0" y="0"/>
                <wp:positionH relativeFrom="column">
                  <wp:posOffset>4639945</wp:posOffset>
                </wp:positionH>
                <wp:positionV relativeFrom="paragraph">
                  <wp:posOffset>207645</wp:posOffset>
                </wp:positionV>
                <wp:extent cx="1072515" cy="535940"/>
                <wp:effectExtent l="0" t="0" r="13335" b="16510"/>
                <wp:wrapNone/>
                <wp:docPr id="310" name="Rounded Rectangle 310"/>
                <wp:cNvGraphicFramePr/>
                <a:graphic xmlns:a="http://schemas.openxmlformats.org/drawingml/2006/main">
                  <a:graphicData uri="http://schemas.microsoft.com/office/word/2010/wordprocessingShape">
                    <wps:wsp>
                      <wps:cNvSpPr/>
                      <wps:spPr>
                        <a:xfrm>
                          <a:off x="0" y="0"/>
                          <a:ext cx="1072515" cy="5359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0" o:spid="_x0000_s1026" style="position:absolute;margin-left:365.35pt;margin-top:16.35pt;width:84.45pt;height:42.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" fillcolor="white [3201]" strokecolor="black [3213]" strokeweight="2pt"/>
            </w:pict>
          </mc:Fallback>
        </mc:AlternateContent>
      </w:r>
      <w:r w:rsidR="00867FA5" w:rsidRPr="001E6CCD">
        <w:rPr>
          <w:rFonts w:ascii="Times New Roman" w:hAnsi="Times New Roman" w:cs="Times New Roman"/>
          <w:noProof/>
          <w:sz w:val="24"/>
          <w:szCs w:val="24"/>
          <w:lang w:eastAsia="en-GB"/>
        </w:rPr>
        <mc:AlternateContent>
          <mc:Choice Requires="wps">
            <w:drawing>
              <wp:anchor distT="0" distB="0" distL="114300" distR="114300" simplePos="0" relativeHeight="251710464" behindDoc="0" locked="0" layoutInCell="1" allowOverlap="1" wp14:anchorId="3318E247" wp14:editId="5CAD8FFD">
                <wp:simplePos x="0" y="0"/>
                <wp:positionH relativeFrom="column">
                  <wp:posOffset>142875</wp:posOffset>
                </wp:positionH>
                <wp:positionV relativeFrom="paragraph">
                  <wp:posOffset>346710</wp:posOffset>
                </wp:positionV>
                <wp:extent cx="1125855" cy="490220"/>
                <wp:effectExtent l="0" t="0" r="17145" b="24130"/>
                <wp:wrapNone/>
                <wp:docPr id="308" name="Rounded Rectangle 308"/>
                <wp:cNvGraphicFramePr/>
                <a:graphic xmlns:a="http://schemas.openxmlformats.org/drawingml/2006/main">
                  <a:graphicData uri="http://schemas.microsoft.com/office/word/2010/wordprocessingShape">
                    <wps:wsp>
                      <wps:cNvSpPr/>
                      <wps:spPr>
                        <a:xfrm>
                          <a:off x="0" y="0"/>
                          <a:ext cx="1125855" cy="49022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08" o:spid="_x0000_s1026" style="position:absolute;margin-left:11.25pt;margin-top:27.3pt;width:88.65pt;height:38.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" fillcolor="white [3201]" strokecolor="black [3213]" strokeweight="2pt"/>
            </w:pict>
          </mc:Fallback>
        </mc:AlternateContent>
      </w:r>
    </w:p>
    <w:p w:rsidR="00867FA5" w:rsidRPr="001E6CCD" w:rsidRDefault="008A1C2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19680" behindDoc="0" locked="0" layoutInCell="1" allowOverlap="1" wp14:anchorId="0979C0B8" wp14:editId="1EE30439">
                <wp:simplePos x="0" y="0"/>
                <wp:positionH relativeFrom="column">
                  <wp:posOffset>2667630</wp:posOffset>
                </wp:positionH>
                <wp:positionV relativeFrom="paragraph">
                  <wp:posOffset>164848</wp:posOffset>
                </wp:positionV>
                <wp:extent cx="75570" cy="445770"/>
                <wp:effectExtent l="76200" t="0" r="38735" b="49530"/>
                <wp:wrapNone/>
                <wp:docPr id="314" name="Straight Arrow Connector 314"/>
                <wp:cNvGraphicFramePr/>
                <a:graphic xmlns:a="http://schemas.openxmlformats.org/drawingml/2006/main">
                  <a:graphicData uri="http://schemas.microsoft.com/office/word/2010/wordprocessingShape">
                    <wps:wsp>
                      <wps:cNvCnPr/>
                      <wps:spPr>
                        <a:xfrm flipH="1">
                          <a:off x="0" y="0"/>
                          <a:ext cx="75570" cy="4457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4" o:spid="_x0000_s1026" type="#_x0000_t32" style="position:absolute;margin-left:210.05pt;margin-top:13pt;width:5.95pt;height:35.1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18656" behindDoc="0" locked="0" layoutInCell="1" allowOverlap="1" wp14:anchorId="0625CD16" wp14:editId="73397851">
                <wp:simplePos x="0" y="0"/>
                <wp:positionH relativeFrom="column">
                  <wp:posOffset>3355319</wp:posOffset>
                </wp:positionH>
                <wp:positionV relativeFrom="paragraph">
                  <wp:posOffset>164848</wp:posOffset>
                </wp:positionV>
                <wp:extent cx="203693" cy="445865"/>
                <wp:effectExtent l="0" t="0" r="63500" b="49530"/>
                <wp:wrapNone/>
                <wp:docPr id="313" name="Straight Arrow Connector 313"/>
                <wp:cNvGraphicFramePr/>
                <a:graphic xmlns:a="http://schemas.openxmlformats.org/drawingml/2006/main">
                  <a:graphicData uri="http://schemas.microsoft.com/office/word/2010/wordprocessingShape">
                    <wps:wsp>
                      <wps:cNvCnPr/>
                      <wps:spPr>
                        <a:xfrm>
                          <a:off x="0" y="0"/>
                          <a:ext cx="203693" cy="4458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3" o:spid="_x0000_s1026" type="#_x0000_t32" style="position:absolute;margin-left:264.2pt;margin-top:13pt;width:16.05pt;height:35.1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17632" behindDoc="0" locked="0" layoutInCell="1" allowOverlap="1" wp14:anchorId="7EC9A585" wp14:editId="18DFE750">
                <wp:simplePos x="0" y="0"/>
                <wp:positionH relativeFrom="column">
                  <wp:posOffset>3627371</wp:posOffset>
                </wp:positionH>
                <wp:positionV relativeFrom="paragraph">
                  <wp:posOffset>111424</wp:posOffset>
                </wp:positionV>
                <wp:extent cx="1073097" cy="506846"/>
                <wp:effectExtent l="0" t="0" r="70485" b="64770"/>
                <wp:wrapNone/>
                <wp:docPr id="312" name="Straight Arrow Connector 312"/>
                <wp:cNvGraphicFramePr/>
                <a:graphic xmlns:a="http://schemas.openxmlformats.org/drawingml/2006/main">
                  <a:graphicData uri="http://schemas.microsoft.com/office/word/2010/wordprocessingShape">
                    <wps:wsp>
                      <wps:cNvCnPr/>
                      <wps:spPr>
                        <a:xfrm>
                          <a:off x="0" y="0"/>
                          <a:ext cx="1073097" cy="50684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2" o:spid="_x0000_s1026" type="#_x0000_t32" style="position:absolute;margin-left:285.6pt;margin-top:8.75pt;width:84.5pt;height:39.9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" strokecolor="#4579b8 [3044]">
                <v:stroke endarrow="open"/>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03296" behindDoc="0" locked="0" layoutInCell="1" allowOverlap="1" wp14:anchorId="60B9B59D" wp14:editId="4F7921CC">
                <wp:simplePos x="0" y="0"/>
                <wp:positionH relativeFrom="column">
                  <wp:posOffset>1511232</wp:posOffset>
                </wp:positionH>
                <wp:positionV relativeFrom="paragraph">
                  <wp:posOffset>164848</wp:posOffset>
                </wp:positionV>
                <wp:extent cx="718090" cy="506321"/>
                <wp:effectExtent l="38100" t="0" r="25400" b="65405"/>
                <wp:wrapNone/>
                <wp:docPr id="288" name="Straight Arrow Connector 288"/>
                <wp:cNvGraphicFramePr/>
                <a:graphic xmlns:a="http://schemas.openxmlformats.org/drawingml/2006/main">
                  <a:graphicData uri="http://schemas.microsoft.com/office/word/2010/wordprocessingShape">
                    <wps:wsp>
                      <wps:cNvCnPr/>
                      <wps:spPr>
                        <a:xfrm flipH="1">
                          <a:off x="0" y="0"/>
                          <a:ext cx="718090" cy="50632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8" o:spid="_x0000_s1026" type="#_x0000_t32" style="position:absolute;margin-left:119pt;margin-top:13pt;width:56.55pt;height:39.8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" strokecolor="#4579b8 [3044]">
                <v:stroke endarrow="open"/>
              </v:shape>
            </w:pict>
          </mc:Fallback>
        </mc:AlternateContent>
      </w:r>
      <w:r w:rsidR="00867FA5" w:rsidRPr="001E6CCD">
        <w:rPr>
          <w:rFonts w:ascii="Times New Roman" w:hAnsi="Times New Roman" w:cs="Times New Roman"/>
          <w:noProof/>
          <w:sz w:val="24"/>
          <w:szCs w:val="24"/>
          <w:lang w:eastAsia="en-GB"/>
        </w:rPr>
        <mc:AlternateContent>
          <mc:Choice Requires="wps">
            <w:drawing>
              <wp:anchor distT="0" distB="0" distL="114300" distR="114300" simplePos="0" relativeHeight="251712512" behindDoc="0" locked="0" layoutInCell="1" allowOverlap="1" wp14:anchorId="7512802C" wp14:editId="61CC1BDB">
                <wp:simplePos x="0" y="0"/>
                <wp:positionH relativeFrom="column">
                  <wp:posOffset>201930</wp:posOffset>
                </wp:positionH>
                <wp:positionV relativeFrom="paragraph">
                  <wp:posOffset>66040</wp:posOffset>
                </wp:positionV>
                <wp:extent cx="908050" cy="1403985"/>
                <wp:effectExtent l="0" t="0" r="6350" b="8255"/>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0" cy="1403985"/>
                        </a:xfrm>
                        <a:prstGeom prst="rect">
                          <a:avLst/>
                        </a:prstGeom>
                        <a:solidFill>
                          <a:srgbClr val="FFFFFF"/>
                        </a:solidFill>
                        <a:ln w="9525">
                          <a:noFill/>
                          <a:miter lim="800000"/>
                          <a:headEnd/>
                          <a:tailEnd/>
                        </a:ln>
                      </wps:spPr>
                      <wps:txbx>
                        <w:txbxContent>
                          <w:p w:rsidR="00524D57" w:rsidRDefault="00524D57" w:rsidP="00867FA5">
                            <w:pPr>
                              <w:spacing w:after="0"/>
                            </w:pPr>
                            <w:r>
                              <w:t>Informs SIP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left:0;text-align:left;margin-left:15.9pt;margin-top:5.2pt;width:71.5pt;height:110.55pt;z-index:251712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" stroked="f">
                <v:textbox style="mso-fit-shape-to-text:t">
                  <w:txbxContent>
                    <w:p w:rsidR="00524D57" w:rsidRDefault="00524D57" w:rsidP="00867FA5">
                      <w:pPr>
                        <w:spacing w:after="0"/>
                      </w:pPr>
                      <w:r>
                        <w:t>Informs SIP</w:t>
                      </w:r>
                    </w:p>
                  </w:txbxContent>
                </v:textbox>
              </v:shape>
            </w:pict>
          </mc:Fallback>
        </mc:AlternateContent>
      </w:r>
    </w:p>
    <w:p w:rsidR="00867FA5" w:rsidRPr="001E6CCD" w:rsidRDefault="008A1C2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01248" behindDoc="0" locked="0" layoutInCell="1" allowOverlap="1" wp14:anchorId="6E5594C5" wp14:editId="64393F34">
                <wp:simplePos x="0" y="0"/>
                <wp:positionH relativeFrom="column">
                  <wp:posOffset>3437890</wp:posOffset>
                </wp:positionH>
                <wp:positionV relativeFrom="paragraph">
                  <wp:posOffset>273685</wp:posOffset>
                </wp:positionV>
                <wp:extent cx="838200" cy="861060"/>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861060"/>
                        </a:xfrm>
                        <a:prstGeom prst="rect">
                          <a:avLst/>
                        </a:prstGeom>
                        <a:solidFill>
                          <a:srgbClr val="FFFFFF"/>
                        </a:solidFill>
                        <a:ln w="9525">
                          <a:noFill/>
                          <a:miter lim="800000"/>
                          <a:headEnd/>
                          <a:tailEnd/>
                        </a:ln>
                      </wps:spPr>
                      <wps:txbx>
                        <w:txbxContent>
                          <w:p w:rsidR="00524D57" w:rsidRDefault="00524D57" w:rsidP="005D559D">
                            <w:pPr>
                              <w:spacing w:after="0"/>
                            </w:pPr>
                            <w:r>
                              <w:t>Needs developing with other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270.7pt;margin-top:21.55pt;width:66pt;height:67.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" stroked="f">
                <v:textbox>
                  <w:txbxContent>
                    <w:p w:rsidR="00524D57" w:rsidRDefault="00524D57" w:rsidP="005D559D">
                      <w:pPr>
                        <w:spacing w:after="0"/>
                      </w:pPr>
                      <w:r>
                        <w:t>Needs developing with other schools</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98176" behindDoc="0" locked="0" layoutInCell="1" allowOverlap="1" wp14:anchorId="033A8E7A" wp14:editId="787896F7">
                <wp:simplePos x="0" y="0"/>
                <wp:positionH relativeFrom="column">
                  <wp:posOffset>3309620</wp:posOffset>
                </wp:positionH>
                <wp:positionV relativeFrom="paragraph">
                  <wp:posOffset>220345</wp:posOffset>
                </wp:positionV>
                <wp:extent cx="1163320" cy="989330"/>
                <wp:effectExtent l="0" t="0" r="17780" b="20320"/>
                <wp:wrapNone/>
                <wp:docPr id="293" name="Rounded Rectangle 293"/>
                <wp:cNvGraphicFramePr/>
                <a:graphic xmlns:a="http://schemas.openxmlformats.org/drawingml/2006/main">
                  <a:graphicData uri="http://schemas.microsoft.com/office/word/2010/wordprocessingShape">
                    <wps:wsp>
                      <wps:cNvSpPr/>
                      <wps:spPr>
                        <a:xfrm>
                          <a:off x="0" y="0"/>
                          <a:ext cx="1163320" cy="98933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3" o:spid="_x0000_s1026" style="position:absolute;margin-left:260.6pt;margin-top:17.35pt;width:91.6pt;height:77.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" fillcolor="white [3201]" strokecolor="black [3213]" strokeweight="2pt"/>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00224" behindDoc="0" locked="0" layoutInCell="1" allowOverlap="1" wp14:anchorId="454467DC" wp14:editId="6C514381">
                <wp:simplePos x="0" y="0"/>
                <wp:positionH relativeFrom="column">
                  <wp:posOffset>2145665</wp:posOffset>
                </wp:positionH>
                <wp:positionV relativeFrom="paragraph">
                  <wp:posOffset>303530</wp:posOffset>
                </wp:positionV>
                <wp:extent cx="805815" cy="831215"/>
                <wp:effectExtent l="0" t="0" r="0" b="698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815" cy="831215"/>
                        </a:xfrm>
                        <a:prstGeom prst="rect">
                          <a:avLst/>
                        </a:prstGeom>
                        <a:solidFill>
                          <a:srgbClr val="FFFFFF"/>
                        </a:solidFill>
                        <a:ln w="9525">
                          <a:noFill/>
                          <a:miter lim="800000"/>
                          <a:headEnd/>
                          <a:tailEnd/>
                        </a:ln>
                      </wps:spPr>
                      <wps:txbx>
                        <w:txbxContent>
                          <w:p w:rsidR="00524D57" w:rsidRDefault="00524D57" w:rsidP="005D559D">
                            <w:pPr>
                              <w:spacing w:after="0"/>
                            </w:pPr>
                            <w:r>
                              <w:t>Informs future coaching sessions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68.95pt;margin-top:23.9pt;width:63.45pt;height:6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" stroked="f">
                <v:textbox>
                  <w:txbxContent>
                    <w:p w:rsidR="00524D57" w:rsidRDefault="00524D57" w:rsidP="005D559D">
                      <w:pPr>
                        <w:spacing w:after="0"/>
                      </w:pPr>
                      <w:r>
                        <w:t>Informs future coaching sessions</w:t>
                      </w:r>
                    </w:p>
                  </w:txbxContent>
                </v:textbox>
              </v:shape>
            </w:pict>
          </mc:Fallback>
        </mc:AlternateContent>
      </w: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97152" behindDoc="0" locked="0" layoutInCell="1" allowOverlap="1" wp14:anchorId="04978AE0" wp14:editId="44B77324">
                <wp:simplePos x="0" y="0"/>
                <wp:positionH relativeFrom="column">
                  <wp:posOffset>2032840</wp:posOffset>
                </wp:positionH>
                <wp:positionV relativeFrom="paragraph">
                  <wp:posOffset>236000</wp:posOffset>
                </wp:positionV>
                <wp:extent cx="1012190" cy="974856"/>
                <wp:effectExtent l="0" t="0" r="16510" b="15875"/>
                <wp:wrapNone/>
                <wp:docPr id="295" name="Rounded Rectangle 295"/>
                <wp:cNvGraphicFramePr/>
                <a:graphic xmlns:a="http://schemas.openxmlformats.org/drawingml/2006/main">
                  <a:graphicData uri="http://schemas.microsoft.com/office/word/2010/wordprocessingShape">
                    <wps:wsp>
                      <wps:cNvSpPr/>
                      <wps:spPr>
                        <a:xfrm>
                          <a:off x="0" y="0"/>
                          <a:ext cx="1012190" cy="974856"/>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5" o:spid="_x0000_s1026" style="position:absolute;margin-left:160.05pt;margin-top:18.6pt;width:79.7pt;height:76.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" fillcolor="white [3201]" strokecolor="black [3213]" strokeweight="2pt"/>
            </w:pict>
          </mc:Fallback>
        </mc:AlternateContent>
      </w:r>
      <w:r w:rsidR="00867FA5" w:rsidRPr="001E6CCD">
        <w:rPr>
          <w:rFonts w:ascii="Times New Roman" w:hAnsi="Times New Roman" w:cs="Times New Roman"/>
          <w:noProof/>
          <w:sz w:val="24"/>
          <w:szCs w:val="24"/>
          <w:lang w:eastAsia="en-GB"/>
        </w:rPr>
        <mc:AlternateContent>
          <mc:Choice Requires="wps">
            <w:drawing>
              <wp:anchor distT="0" distB="0" distL="114300" distR="114300" simplePos="0" relativeHeight="251708416" behindDoc="0" locked="0" layoutInCell="1" allowOverlap="1" wp14:anchorId="4CC8F5A8" wp14:editId="5485161B">
                <wp:simplePos x="0" y="0"/>
                <wp:positionH relativeFrom="column">
                  <wp:posOffset>4844415</wp:posOffset>
                </wp:positionH>
                <wp:positionV relativeFrom="paragraph">
                  <wp:posOffset>363855</wp:posOffset>
                </wp:positionV>
                <wp:extent cx="694690" cy="1403985"/>
                <wp:effectExtent l="0" t="0" r="0" b="8255"/>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403985"/>
                        </a:xfrm>
                        <a:prstGeom prst="rect">
                          <a:avLst/>
                        </a:prstGeom>
                        <a:solidFill>
                          <a:srgbClr val="FFFFFF"/>
                        </a:solidFill>
                        <a:ln w="9525">
                          <a:noFill/>
                          <a:miter lim="800000"/>
                          <a:headEnd/>
                          <a:tailEnd/>
                        </a:ln>
                      </wps:spPr>
                      <wps:txbx>
                        <w:txbxContent>
                          <w:p w:rsidR="00524D57" w:rsidRDefault="00524D57" w:rsidP="00867FA5">
                            <w:pPr>
                              <w:spacing w:after="0"/>
                            </w:pPr>
                            <w:r>
                              <w:t>Purpose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3" type="#_x0000_t202" style="position:absolute;left:0;text-align:left;margin-left:381.45pt;margin-top:28.65pt;width:54.7pt;height:110.55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" stroked="f">
                <v:textbox style="mso-fit-shape-to-text:t">
                  <w:txbxContent>
                    <w:p w:rsidR="00524D57" w:rsidRDefault="00524D57" w:rsidP="00867FA5">
                      <w:pPr>
                        <w:spacing w:after="0"/>
                      </w:pPr>
                      <w:r>
                        <w:t>Purpose</w:t>
                      </w:r>
                    </w:p>
                  </w:txbxContent>
                </v:textbox>
              </v:shape>
            </w:pict>
          </mc:Fallback>
        </mc:AlternateContent>
      </w:r>
      <w:r w:rsidR="00867FA5" w:rsidRPr="001E6CCD">
        <w:rPr>
          <w:rFonts w:ascii="Times New Roman" w:hAnsi="Times New Roman" w:cs="Times New Roman"/>
          <w:noProof/>
          <w:sz w:val="24"/>
          <w:szCs w:val="24"/>
          <w:lang w:eastAsia="en-GB"/>
        </w:rPr>
        <mc:AlternateContent>
          <mc:Choice Requires="wps">
            <w:drawing>
              <wp:anchor distT="0" distB="0" distL="114300" distR="114300" simplePos="0" relativeHeight="251706368" behindDoc="0" locked="0" layoutInCell="1" allowOverlap="1" wp14:anchorId="10ADEF1D" wp14:editId="7BBAF530">
                <wp:simplePos x="0" y="0"/>
                <wp:positionH relativeFrom="column">
                  <wp:posOffset>4700270</wp:posOffset>
                </wp:positionH>
                <wp:positionV relativeFrom="paragraph">
                  <wp:posOffset>192405</wp:posOffset>
                </wp:positionV>
                <wp:extent cx="898525" cy="535940"/>
                <wp:effectExtent l="0" t="0" r="15875" b="16510"/>
                <wp:wrapNone/>
                <wp:docPr id="305" name="Rounded Rectangle 305"/>
                <wp:cNvGraphicFramePr/>
                <a:graphic xmlns:a="http://schemas.openxmlformats.org/drawingml/2006/main">
                  <a:graphicData uri="http://schemas.microsoft.com/office/word/2010/wordprocessingShape">
                    <wps:wsp>
                      <wps:cNvSpPr/>
                      <wps:spPr>
                        <a:xfrm>
                          <a:off x="0" y="0"/>
                          <a:ext cx="898525" cy="5359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05" o:spid="_x0000_s1026" style="position:absolute;margin-left:370.1pt;margin-top:15.15pt;width:70.75pt;height:42.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" fillcolor="white [3201]" strokecolor="black [3213]" strokeweight="2pt"/>
            </w:pict>
          </mc:Fallback>
        </mc:AlternateContent>
      </w:r>
      <w:r w:rsidR="00867FA5" w:rsidRPr="001E6CCD">
        <w:rPr>
          <w:rFonts w:ascii="Times New Roman" w:hAnsi="Times New Roman" w:cs="Times New Roman"/>
          <w:noProof/>
          <w:sz w:val="24"/>
          <w:szCs w:val="24"/>
          <w:lang w:eastAsia="en-GB"/>
        </w:rPr>
        <mc:AlternateContent>
          <mc:Choice Requires="wps">
            <w:drawing>
              <wp:anchor distT="0" distB="0" distL="114300" distR="114300" simplePos="0" relativeHeight="251696128" behindDoc="0" locked="0" layoutInCell="1" allowOverlap="1" wp14:anchorId="4E5D217B" wp14:editId="65DA4CDD">
                <wp:simplePos x="0" y="0"/>
                <wp:positionH relativeFrom="column">
                  <wp:posOffset>846387</wp:posOffset>
                </wp:positionH>
                <wp:positionV relativeFrom="paragraph">
                  <wp:posOffset>304013</wp:posOffset>
                </wp:positionV>
                <wp:extent cx="665018" cy="490220"/>
                <wp:effectExtent l="0" t="0" r="20955" b="24130"/>
                <wp:wrapNone/>
                <wp:docPr id="298" name="Rounded Rectangle 298"/>
                <wp:cNvGraphicFramePr/>
                <a:graphic xmlns:a="http://schemas.openxmlformats.org/drawingml/2006/main">
                  <a:graphicData uri="http://schemas.microsoft.com/office/word/2010/wordprocessingShape">
                    <wps:wsp>
                      <wps:cNvSpPr/>
                      <wps:spPr>
                        <a:xfrm>
                          <a:off x="0" y="0"/>
                          <a:ext cx="665018" cy="49022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8" o:spid="_x0000_s1026" style="position:absolute;margin-left:66.65pt;margin-top:23.95pt;width:52.35pt;height:38.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" fillcolor="white [3201]" strokecolor="black [3213]" strokeweight="2pt"/>
            </w:pict>
          </mc:Fallback>
        </mc:AlternateContent>
      </w:r>
    </w:p>
    <w:p w:rsidR="00867FA5" w:rsidRPr="001E6CCD" w:rsidRDefault="00701801" w:rsidP="00C90039">
      <w:pPr>
        <w:spacing w:line="360" w:lineRule="auto"/>
        <w:ind w:left="227" w:right="113"/>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699200" behindDoc="0" locked="0" layoutInCell="1" allowOverlap="1" wp14:anchorId="25878666" wp14:editId="5B3BC1C2">
                <wp:simplePos x="0" y="0"/>
                <wp:positionH relativeFrom="column">
                  <wp:posOffset>927735</wp:posOffset>
                </wp:positionH>
                <wp:positionV relativeFrom="paragraph">
                  <wp:posOffset>44450</wp:posOffset>
                </wp:positionV>
                <wp:extent cx="445770" cy="1403985"/>
                <wp:effectExtent l="0" t="0" r="0" b="8255"/>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1403985"/>
                        </a:xfrm>
                        <a:prstGeom prst="rect">
                          <a:avLst/>
                        </a:prstGeom>
                        <a:solidFill>
                          <a:srgbClr val="FFFFFF"/>
                        </a:solidFill>
                        <a:ln w="9525">
                          <a:noFill/>
                          <a:miter lim="800000"/>
                          <a:headEnd/>
                          <a:tailEnd/>
                        </a:ln>
                      </wps:spPr>
                      <wps:txbx>
                        <w:txbxContent>
                          <w:p w:rsidR="00524D57" w:rsidRDefault="00524D57" w:rsidP="005D559D">
                            <w:pPr>
                              <w:spacing w:after="0"/>
                            </w:pPr>
                            <w:proofErr w:type="gramStart"/>
                            <w:r>
                              <w:t>cost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left:0;text-align:left;margin-left:73.05pt;margin-top:3.5pt;width:35.1pt;height:110.5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" stroked="f">
                <v:textbox style="mso-fit-shape-to-text:t">
                  <w:txbxContent>
                    <w:p w:rsidR="00524D57" w:rsidRDefault="00524D57" w:rsidP="005D559D">
                      <w:pPr>
                        <w:spacing w:after="0"/>
                      </w:pPr>
                      <w:proofErr w:type="gramStart"/>
                      <w:r>
                        <w:t>cost</w:t>
                      </w:r>
                      <w:proofErr w:type="gramEnd"/>
                    </w:p>
                  </w:txbxContent>
                </v:textbox>
              </v:shape>
            </w:pict>
          </mc:Fallback>
        </mc:AlternateContent>
      </w:r>
    </w:p>
    <w:p w:rsidR="00B439B7" w:rsidRPr="001E6CCD" w:rsidRDefault="00B439B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lastRenderedPageBreak/>
        <w:t>Initial themati</w:t>
      </w:r>
      <w:r w:rsidR="00C75235" w:rsidRPr="001E6CCD">
        <w:rPr>
          <w:rFonts w:ascii="Times New Roman" w:hAnsi="Times New Roman" w:cs="Times New Roman"/>
          <w:sz w:val="24"/>
          <w:szCs w:val="24"/>
        </w:rPr>
        <w:t>c maps for the coaching convers</w:t>
      </w:r>
      <w:r w:rsidRPr="001E6CCD">
        <w:rPr>
          <w:rFonts w:ascii="Times New Roman" w:hAnsi="Times New Roman" w:cs="Times New Roman"/>
          <w:sz w:val="24"/>
          <w:szCs w:val="24"/>
        </w:rPr>
        <w:t xml:space="preserve">ations and the </w:t>
      </w:r>
      <w:proofErr w:type="spellStart"/>
      <w:r w:rsidRPr="001E6CCD">
        <w:rPr>
          <w:rFonts w:ascii="Times New Roman" w:hAnsi="Times New Roman" w:cs="Times New Roman"/>
          <w:sz w:val="24"/>
          <w:szCs w:val="24"/>
        </w:rPr>
        <w:t>headteacher</w:t>
      </w:r>
      <w:r w:rsidR="00C75235" w:rsidRPr="001E6CCD">
        <w:rPr>
          <w:rFonts w:ascii="Times New Roman" w:hAnsi="Times New Roman" w:cs="Times New Roman"/>
          <w:sz w:val="24"/>
          <w:szCs w:val="24"/>
        </w:rPr>
        <w:t>s</w:t>
      </w:r>
      <w:proofErr w:type="spellEnd"/>
      <w:r w:rsidR="00C75235" w:rsidRPr="001E6CCD">
        <w:rPr>
          <w:rFonts w:ascii="Times New Roman" w:hAnsi="Times New Roman" w:cs="Times New Roman"/>
          <w:sz w:val="24"/>
          <w:szCs w:val="24"/>
        </w:rPr>
        <w:t>’</w:t>
      </w:r>
      <w:r w:rsidRPr="001E6CCD">
        <w:rPr>
          <w:rFonts w:ascii="Times New Roman" w:hAnsi="Times New Roman" w:cs="Times New Roman"/>
          <w:sz w:val="24"/>
          <w:szCs w:val="24"/>
        </w:rPr>
        <w:t xml:space="preserve"> interviews can be found i</w:t>
      </w:r>
      <w:r w:rsidR="00F47FF9" w:rsidRPr="001E6CCD">
        <w:rPr>
          <w:rFonts w:ascii="Times New Roman" w:hAnsi="Times New Roman" w:cs="Times New Roman"/>
          <w:sz w:val="24"/>
          <w:szCs w:val="24"/>
        </w:rPr>
        <w:t>n the appendix</w:t>
      </w:r>
      <w:r w:rsidR="00EB76D2">
        <w:rPr>
          <w:rFonts w:ascii="Times New Roman" w:hAnsi="Times New Roman" w:cs="Times New Roman"/>
          <w:sz w:val="24"/>
          <w:szCs w:val="24"/>
        </w:rPr>
        <w:t xml:space="preserve"> (page 64</w:t>
      </w:r>
      <w:r w:rsidR="00D81618">
        <w:rPr>
          <w:rFonts w:ascii="Times New Roman" w:hAnsi="Times New Roman" w:cs="Times New Roman"/>
          <w:sz w:val="24"/>
          <w:szCs w:val="24"/>
        </w:rPr>
        <w:t>)</w:t>
      </w:r>
      <w:r w:rsidR="00F47FF9" w:rsidRPr="001E6CCD">
        <w:rPr>
          <w:rFonts w:ascii="Times New Roman" w:hAnsi="Times New Roman" w:cs="Times New Roman"/>
          <w:sz w:val="24"/>
          <w:szCs w:val="24"/>
        </w:rPr>
        <w:t>. The</w:t>
      </w:r>
      <w:r w:rsidR="00C90039">
        <w:rPr>
          <w:rFonts w:ascii="Times New Roman" w:hAnsi="Times New Roman" w:cs="Times New Roman"/>
          <w:sz w:val="24"/>
          <w:szCs w:val="24"/>
        </w:rPr>
        <w:t xml:space="preserve"> main</w:t>
      </w:r>
      <w:r w:rsidR="00F47FF9" w:rsidRPr="001E6CCD">
        <w:rPr>
          <w:rFonts w:ascii="Times New Roman" w:hAnsi="Times New Roman" w:cs="Times New Roman"/>
          <w:sz w:val="24"/>
          <w:szCs w:val="24"/>
        </w:rPr>
        <w:t xml:space="preserve"> themes</w:t>
      </w:r>
      <w:r w:rsidR="00215BB1" w:rsidRPr="001E6CCD">
        <w:rPr>
          <w:rFonts w:ascii="Times New Roman" w:hAnsi="Times New Roman" w:cs="Times New Roman"/>
          <w:sz w:val="24"/>
          <w:szCs w:val="24"/>
        </w:rPr>
        <w:t xml:space="preserve"> </w:t>
      </w:r>
      <w:r w:rsidR="00C90039">
        <w:rPr>
          <w:rFonts w:ascii="Times New Roman" w:hAnsi="Times New Roman" w:cs="Times New Roman"/>
          <w:sz w:val="24"/>
          <w:szCs w:val="24"/>
        </w:rPr>
        <w:t>were also evident</w:t>
      </w:r>
      <w:r w:rsidR="00F47FF9" w:rsidRPr="001E6CCD">
        <w:rPr>
          <w:rFonts w:ascii="Times New Roman" w:hAnsi="Times New Roman" w:cs="Times New Roman"/>
          <w:sz w:val="24"/>
          <w:szCs w:val="24"/>
        </w:rPr>
        <w:t xml:space="preserve"> in the data gathered </w:t>
      </w:r>
      <w:r w:rsidR="00215BB1" w:rsidRPr="001E6CCD">
        <w:rPr>
          <w:rFonts w:ascii="Times New Roman" w:hAnsi="Times New Roman" w:cs="Times New Roman"/>
          <w:sz w:val="24"/>
          <w:szCs w:val="24"/>
        </w:rPr>
        <w:t xml:space="preserve">from </w:t>
      </w:r>
      <w:r w:rsidR="00F47FF9" w:rsidRPr="001E6CCD">
        <w:rPr>
          <w:rFonts w:ascii="Times New Roman" w:hAnsi="Times New Roman" w:cs="Times New Roman"/>
          <w:sz w:val="24"/>
          <w:szCs w:val="24"/>
        </w:rPr>
        <w:t xml:space="preserve">responses to </w:t>
      </w:r>
      <w:r w:rsidR="00215BB1" w:rsidRPr="001E6CCD">
        <w:rPr>
          <w:rFonts w:ascii="Times New Roman" w:hAnsi="Times New Roman" w:cs="Times New Roman"/>
          <w:sz w:val="24"/>
          <w:szCs w:val="24"/>
        </w:rPr>
        <w:t>the open ended question</w:t>
      </w:r>
      <w:r w:rsidR="008A1C20" w:rsidRPr="001E6CCD">
        <w:rPr>
          <w:rFonts w:ascii="Times New Roman" w:hAnsi="Times New Roman" w:cs="Times New Roman"/>
          <w:sz w:val="24"/>
          <w:szCs w:val="24"/>
        </w:rPr>
        <w:t>s in the</w:t>
      </w:r>
      <w:r w:rsidR="00D6448E">
        <w:rPr>
          <w:rFonts w:ascii="Times New Roman" w:hAnsi="Times New Roman" w:cs="Times New Roman"/>
          <w:sz w:val="24"/>
          <w:szCs w:val="24"/>
        </w:rPr>
        <w:t xml:space="preserve"> teachers’</w:t>
      </w:r>
      <w:r w:rsidR="008A1C20" w:rsidRPr="001E6CCD">
        <w:rPr>
          <w:rFonts w:ascii="Times New Roman" w:hAnsi="Times New Roman" w:cs="Times New Roman"/>
          <w:sz w:val="24"/>
          <w:szCs w:val="24"/>
        </w:rPr>
        <w:t xml:space="preserve"> questionnaires. The final theme that I identified from the questionnaires was</w:t>
      </w:r>
      <w:r w:rsidR="00F47FF9" w:rsidRPr="001E6CCD">
        <w:rPr>
          <w:rFonts w:ascii="Times New Roman" w:hAnsi="Times New Roman" w:cs="Times New Roman"/>
          <w:sz w:val="24"/>
          <w:szCs w:val="24"/>
        </w:rPr>
        <w:t xml:space="preserve"> training. </w:t>
      </w:r>
    </w:p>
    <w:p w:rsidR="00B439B7" w:rsidRPr="001E6CCD" w:rsidRDefault="00F47FF9"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t xml:space="preserve">Theme 1 - </w:t>
      </w:r>
      <w:r w:rsidR="00B439B7" w:rsidRPr="001E6CCD">
        <w:rPr>
          <w:rFonts w:ascii="Times New Roman" w:hAnsi="Times New Roman" w:cs="Times New Roman"/>
          <w:sz w:val="24"/>
          <w:szCs w:val="24"/>
          <w:u w:val="single"/>
        </w:rPr>
        <w:t>Collaboration</w:t>
      </w:r>
    </w:p>
    <w:p w:rsidR="008D2E1D" w:rsidRPr="001E6CCD" w:rsidRDefault="00B439B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first theme to emerge </w:t>
      </w:r>
      <w:r w:rsidR="009D329D">
        <w:rPr>
          <w:rFonts w:ascii="Times New Roman" w:hAnsi="Times New Roman" w:cs="Times New Roman"/>
          <w:sz w:val="24"/>
          <w:szCs w:val="24"/>
        </w:rPr>
        <w:t>was that of</w:t>
      </w:r>
      <w:r w:rsidR="008D2E1D" w:rsidRPr="001E6CCD">
        <w:rPr>
          <w:rFonts w:ascii="Times New Roman" w:hAnsi="Times New Roman" w:cs="Times New Roman"/>
          <w:sz w:val="24"/>
          <w:szCs w:val="24"/>
        </w:rPr>
        <w:t xml:space="preserve"> collab</w:t>
      </w:r>
      <w:r w:rsidR="00D81618">
        <w:rPr>
          <w:rFonts w:ascii="Times New Roman" w:hAnsi="Times New Roman" w:cs="Times New Roman"/>
          <w:sz w:val="24"/>
          <w:szCs w:val="24"/>
        </w:rPr>
        <w:t xml:space="preserve">oration </w:t>
      </w:r>
      <w:r w:rsidR="009D329D">
        <w:rPr>
          <w:rFonts w:ascii="Times New Roman" w:hAnsi="Times New Roman" w:cs="Times New Roman"/>
          <w:sz w:val="24"/>
          <w:szCs w:val="24"/>
        </w:rPr>
        <w:t xml:space="preserve">where </w:t>
      </w:r>
      <w:r w:rsidR="008D2E1D" w:rsidRPr="001E6CCD">
        <w:rPr>
          <w:rFonts w:ascii="Times New Roman" w:hAnsi="Times New Roman" w:cs="Times New Roman"/>
          <w:sz w:val="24"/>
          <w:szCs w:val="24"/>
        </w:rPr>
        <w:t>teachers</w:t>
      </w:r>
      <w:r w:rsidR="009D329D">
        <w:rPr>
          <w:rFonts w:ascii="Times New Roman" w:hAnsi="Times New Roman" w:cs="Times New Roman"/>
          <w:sz w:val="24"/>
          <w:szCs w:val="24"/>
        </w:rPr>
        <w:t xml:space="preserve"> were given the opportunity</w:t>
      </w:r>
      <w:r w:rsidR="008D2E1D" w:rsidRPr="001E6CCD">
        <w:rPr>
          <w:rFonts w:ascii="Times New Roman" w:hAnsi="Times New Roman" w:cs="Times New Roman"/>
          <w:sz w:val="24"/>
          <w:szCs w:val="24"/>
        </w:rPr>
        <w:t xml:space="preserve"> to share knowle</w:t>
      </w:r>
      <w:r w:rsidR="007472CC" w:rsidRPr="001E6CCD">
        <w:rPr>
          <w:rFonts w:ascii="Times New Roman" w:hAnsi="Times New Roman" w:cs="Times New Roman"/>
          <w:sz w:val="24"/>
          <w:szCs w:val="24"/>
        </w:rPr>
        <w:t>dge and skills during planning sessions and feedback from</w:t>
      </w:r>
      <w:r w:rsidR="008D2E1D" w:rsidRPr="001E6CCD">
        <w:rPr>
          <w:rFonts w:ascii="Times New Roman" w:hAnsi="Times New Roman" w:cs="Times New Roman"/>
          <w:sz w:val="24"/>
          <w:szCs w:val="24"/>
        </w:rPr>
        <w:t xml:space="preserve"> lessons</w:t>
      </w:r>
      <w:r w:rsidR="007472CC" w:rsidRPr="001E6CCD">
        <w:rPr>
          <w:rFonts w:ascii="Times New Roman" w:hAnsi="Times New Roman" w:cs="Times New Roman"/>
          <w:sz w:val="24"/>
          <w:szCs w:val="24"/>
        </w:rPr>
        <w:t xml:space="preserve"> observations</w:t>
      </w:r>
      <w:r w:rsidR="008D2E1D" w:rsidRPr="001E6CCD">
        <w:rPr>
          <w:rFonts w:ascii="Times New Roman" w:hAnsi="Times New Roman" w:cs="Times New Roman"/>
          <w:sz w:val="24"/>
          <w:szCs w:val="24"/>
        </w:rPr>
        <w:t xml:space="preserve">. </w:t>
      </w:r>
      <w:r w:rsidR="007472CC" w:rsidRPr="001E6CCD">
        <w:rPr>
          <w:rFonts w:ascii="Times New Roman" w:hAnsi="Times New Roman" w:cs="Times New Roman"/>
          <w:sz w:val="24"/>
          <w:szCs w:val="24"/>
        </w:rPr>
        <w:t>When planning</w:t>
      </w:r>
      <w:r w:rsidR="008D2E1D" w:rsidRPr="001E6CCD">
        <w:rPr>
          <w:rFonts w:ascii="Times New Roman" w:hAnsi="Times New Roman" w:cs="Times New Roman"/>
          <w:sz w:val="24"/>
          <w:szCs w:val="24"/>
        </w:rPr>
        <w:t xml:space="preserve"> the lesson observation</w:t>
      </w:r>
      <w:r w:rsidR="001B05D6" w:rsidRPr="001E6CCD">
        <w:rPr>
          <w:rFonts w:ascii="Times New Roman" w:hAnsi="Times New Roman" w:cs="Times New Roman"/>
          <w:sz w:val="24"/>
          <w:szCs w:val="24"/>
        </w:rPr>
        <w:t>s</w:t>
      </w:r>
      <w:r w:rsidR="007472CC" w:rsidRPr="001E6CCD">
        <w:rPr>
          <w:rFonts w:ascii="Times New Roman" w:hAnsi="Times New Roman" w:cs="Times New Roman"/>
          <w:sz w:val="24"/>
          <w:szCs w:val="24"/>
        </w:rPr>
        <w:t>,</w:t>
      </w:r>
      <w:r w:rsidR="008D2E1D" w:rsidRPr="001E6CCD">
        <w:rPr>
          <w:rFonts w:ascii="Times New Roman" w:hAnsi="Times New Roman" w:cs="Times New Roman"/>
          <w:sz w:val="24"/>
          <w:szCs w:val="24"/>
        </w:rPr>
        <w:t xml:space="preserve"> the coachin</w:t>
      </w:r>
      <w:r w:rsidR="00D6448E">
        <w:rPr>
          <w:rFonts w:ascii="Times New Roman" w:hAnsi="Times New Roman" w:cs="Times New Roman"/>
          <w:sz w:val="24"/>
          <w:szCs w:val="24"/>
        </w:rPr>
        <w:t xml:space="preserve">g team identified </w:t>
      </w:r>
      <w:r w:rsidR="008D2E1D" w:rsidRPr="001E6CCD">
        <w:rPr>
          <w:rFonts w:ascii="Times New Roman" w:hAnsi="Times New Roman" w:cs="Times New Roman"/>
          <w:sz w:val="24"/>
          <w:szCs w:val="24"/>
        </w:rPr>
        <w:t xml:space="preserve">AFL </w:t>
      </w:r>
      <w:r w:rsidR="00D6448E">
        <w:rPr>
          <w:rFonts w:ascii="Times New Roman" w:hAnsi="Times New Roman" w:cs="Times New Roman"/>
          <w:sz w:val="24"/>
          <w:szCs w:val="24"/>
        </w:rPr>
        <w:t xml:space="preserve">strategies </w:t>
      </w:r>
      <w:r w:rsidR="008D2E1D" w:rsidRPr="001E6CCD">
        <w:rPr>
          <w:rFonts w:ascii="Times New Roman" w:hAnsi="Times New Roman" w:cs="Times New Roman"/>
          <w:sz w:val="24"/>
          <w:szCs w:val="24"/>
        </w:rPr>
        <w:t>they</w:t>
      </w:r>
      <w:r w:rsidR="001912FD">
        <w:rPr>
          <w:rFonts w:ascii="Times New Roman" w:hAnsi="Times New Roman" w:cs="Times New Roman"/>
          <w:sz w:val="24"/>
          <w:szCs w:val="24"/>
        </w:rPr>
        <w:t xml:space="preserve"> would be using in the lessons. </w:t>
      </w:r>
      <w:r w:rsidR="008D2E1D" w:rsidRPr="001E6CCD">
        <w:rPr>
          <w:rFonts w:ascii="Times New Roman" w:hAnsi="Times New Roman" w:cs="Times New Roman"/>
          <w:sz w:val="24"/>
          <w:szCs w:val="24"/>
        </w:rPr>
        <w:t xml:space="preserve">The planning session helped the </w:t>
      </w:r>
      <w:r w:rsidR="0035130F">
        <w:rPr>
          <w:rFonts w:ascii="Times New Roman" w:hAnsi="Times New Roman" w:cs="Times New Roman"/>
          <w:sz w:val="24"/>
          <w:szCs w:val="24"/>
        </w:rPr>
        <w:t xml:space="preserve">teachers </w:t>
      </w:r>
      <w:r w:rsidR="008D2E1D" w:rsidRPr="001E6CCD">
        <w:rPr>
          <w:rFonts w:ascii="Times New Roman" w:hAnsi="Times New Roman" w:cs="Times New Roman"/>
          <w:sz w:val="24"/>
          <w:szCs w:val="24"/>
        </w:rPr>
        <w:t>share their knowledge and s</w:t>
      </w:r>
      <w:r w:rsidR="0035130F">
        <w:rPr>
          <w:rFonts w:ascii="Times New Roman" w:hAnsi="Times New Roman" w:cs="Times New Roman"/>
          <w:sz w:val="24"/>
          <w:szCs w:val="24"/>
        </w:rPr>
        <w:t>kills of useful AFL strategies</w:t>
      </w:r>
      <w:r w:rsidR="001912FD">
        <w:rPr>
          <w:rFonts w:ascii="Times New Roman" w:hAnsi="Times New Roman" w:cs="Times New Roman"/>
          <w:sz w:val="24"/>
          <w:szCs w:val="24"/>
        </w:rPr>
        <w:t>. B</w:t>
      </w:r>
      <w:r w:rsidR="008D2E1D" w:rsidRPr="001E6CCD">
        <w:rPr>
          <w:rFonts w:ascii="Times New Roman" w:hAnsi="Times New Roman" w:cs="Times New Roman"/>
          <w:sz w:val="24"/>
          <w:szCs w:val="24"/>
        </w:rPr>
        <w:t>y sharing this information beforehand it ensured that the coaches knew what they would be looking for when they observed ea</w:t>
      </w:r>
      <w:r w:rsidR="007472CC" w:rsidRPr="001E6CCD">
        <w:rPr>
          <w:rFonts w:ascii="Times New Roman" w:hAnsi="Times New Roman" w:cs="Times New Roman"/>
          <w:sz w:val="24"/>
          <w:szCs w:val="24"/>
        </w:rPr>
        <w:t>ch other’s lessons.</w:t>
      </w:r>
      <w:r w:rsidR="008D2E1D" w:rsidRPr="001E6CCD">
        <w:rPr>
          <w:rFonts w:ascii="Times New Roman" w:hAnsi="Times New Roman" w:cs="Times New Roman"/>
          <w:sz w:val="24"/>
          <w:szCs w:val="24"/>
        </w:rPr>
        <w:t xml:space="preserve"> Mullen </w:t>
      </w:r>
      <w:r w:rsidR="007D16E0" w:rsidRPr="001E6CCD">
        <w:rPr>
          <w:rFonts w:ascii="Times New Roman" w:hAnsi="Times New Roman" w:cs="Times New Roman"/>
          <w:sz w:val="24"/>
          <w:szCs w:val="24"/>
        </w:rPr>
        <w:t xml:space="preserve">and </w:t>
      </w:r>
      <w:proofErr w:type="spellStart"/>
      <w:r w:rsidR="007D16E0" w:rsidRPr="001E6CCD">
        <w:rPr>
          <w:rFonts w:ascii="Times New Roman" w:hAnsi="Times New Roman" w:cs="Times New Roman"/>
          <w:sz w:val="24"/>
          <w:szCs w:val="24"/>
        </w:rPr>
        <w:t>Kealy</w:t>
      </w:r>
      <w:proofErr w:type="spellEnd"/>
      <w:r w:rsidR="001912FD">
        <w:rPr>
          <w:rFonts w:ascii="Times New Roman" w:hAnsi="Times New Roman" w:cs="Times New Roman"/>
          <w:sz w:val="24"/>
          <w:szCs w:val="24"/>
        </w:rPr>
        <w:t xml:space="preserve"> </w:t>
      </w:r>
      <w:r w:rsidR="008D2E1D" w:rsidRPr="001E6CCD">
        <w:rPr>
          <w:rFonts w:ascii="Times New Roman" w:hAnsi="Times New Roman" w:cs="Times New Roman"/>
          <w:sz w:val="24"/>
          <w:szCs w:val="24"/>
        </w:rPr>
        <w:t xml:space="preserve">(2000) </w:t>
      </w:r>
      <w:r w:rsidR="00201312" w:rsidRPr="001E6CCD">
        <w:rPr>
          <w:rFonts w:ascii="Times New Roman" w:hAnsi="Times New Roman" w:cs="Times New Roman"/>
          <w:sz w:val="24"/>
          <w:szCs w:val="24"/>
        </w:rPr>
        <w:t>state</w:t>
      </w:r>
      <w:r w:rsidR="007472CC" w:rsidRPr="001E6CCD">
        <w:rPr>
          <w:rFonts w:ascii="Times New Roman" w:hAnsi="Times New Roman" w:cs="Times New Roman"/>
          <w:sz w:val="24"/>
          <w:szCs w:val="24"/>
        </w:rPr>
        <w:t xml:space="preserve"> that </w:t>
      </w:r>
      <w:r w:rsidR="008D2E1D" w:rsidRPr="001E6CCD">
        <w:rPr>
          <w:rFonts w:ascii="Times New Roman" w:hAnsi="Times New Roman" w:cs="Times New Roman"/>
          <w:sz w:val="24"/>
          <w:szCs w:val="24"/>
        </w:rPr>
        <w:t>this is an example of a healthy mentoring arrangement</w:t>
      </w:r>
      <w:r w:rsidR="00784572" w:rsidRPr="001E6CCD">
        <w:rPr>
          <w:rFonts w:ascii="Times New Roman" w:hAnsi="Times New Roman" w:cs="Times New Roman"/>
          <w:sz w:val="24"/>
          <w:szCs w:val="24"/>
        </w:rPr>
        <w:t>,</w:t>
      </w:r>
      <w:r w:rsidR="008D2E1D" w:rsidRPr="001E6CCD">
        <w:rPr>
          <w:rFonts w:ascii="Times New Roman" w:hAnsi="Times New Roman" w:cs="Times New Roman"/>
          <w:sz w:val="24"/>
          <w:szCs w:val="24"/>
        </w:rPr>
        <w:t xml:space="preserve"> as each person participates as a co-learner towards a common vision</w:t>
      </w:r>
      <w:r w:rsidR="007D16E0" w:rsidRPr="001E6CCD">
        <w:rPr>
          <w:rFonts w:ascii="Times New Roman" w:hAnsi="Times New Roman" w:cs="Times New Roman"/>
          <w:sz w:val="24"/>
          <w:szCs w:val="24"/>
        </w:rPr>
        <w:t>,</w:t>
      </w:r>
      <w:r w:rsidR="008D2E1D" w:rsidRPr="001E6CCD">
        <w:rPr>
          <w:rFonts w:ascii="Times New Roman" w:hAnsi="Times New Roman" w:cs="Times New Roman"/>
          <w:sz w:val="24"/>
          <w:szCs w:val="24"/>
        </w:rPr>
        <w:t xml:space="preserve"> which in this case was to de</w:t>
      </w:r>
      <w:r w:rsidR="001912FD">
        <w:rPr>
          <w:rFonts w:ascii="Times New Roman" w:hAnsi="Times New Roman" w:cs="Times New Roman"/>
          <w:sz w:val="24"/>
          <w:szCs w:val="24"/>
        </w:rPr>
        <w:t>velop the use of AFL strategies.</w:t>
      </w:r>
    </w:p>
    <w:p w:rsidR="008D2E1D" w:rsidRPr="001E6CCD" w:rsidRDefault="008D2E1D"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During the lesson observations the coaching team demonstrated enjoyment from the opportunity to work together with teacher 1 stating:-</w:t>
      </w:r>
    </w:p>
    <w:p w:rsidR="008D2E1D" w:rsidRPr="001E6CCD" w:rsidRDefault="008D2E1D" w:rsidP="00D81618">
      <w:pPr>
        <w:ind w:left="567" w:right="567"/>
        <w:rPr>
          <w:rFonts w:ascii="Times New Roman" w:hAnsi="Times New Roman" w:cs="Times New Roman"/>
          <w:sz w:val="24"/>
          <w:szCs w:val="24"/>
        </w:rPr>
      </w:pPr>
      <w:r w:rsidRPr="001E6CCD">
        <w:rPr>
          <w:rFonts w:ascii="Times New Roman" w:hAnsi="Times New Roman" w:cs="Times New Roman"/>
          <w:sz w:val="24"/>
          <w:szCs w:val="24"/>
        </w:rPr>
        <w:t>‘I really enjoye</w:t>
      </w:r>
      <w:r w:rsidR="004020F6">
        <w:rPr>
          <w:rFonts w:ascii="Times New Roman" w:hAnsi="Times New Roman" w:cs="Times New Roman"/>
          <w:sz w:val="24"/>
          <w:szCs w:val="24"/>
        </w:rPr>
        <w:t>d watching your lesson I didn’t</w:t>
      </w:r>
      <w:r w:rsidRPr="001E6CCD">
        <w:rPr>
          <w:rFonts w:ascii="Times New Roman" w:hAnsi="Times New Roman" w:cs="Times New Roman"/>
          <w:sz w:val="24"/>
          <w:szCs w:val="24"/>
        </w:rPr>
        <w:t xml:space="preserve"> mind you observing me at all it wasn’t stressful’.</w:t>
      </w:r>
      <w:r w:rsidR="001B05D6" w:rsidRPr="001E6CCD">
        <w:rPr>
          <w:rFonts w:ascii="Times New Roman" w:hAnsi="Times New Roman" w:cs="Times New Roman"/>
          <w:sz w:val="24"/>
          <w:szCs w:val="24"/>
        </w:rPr>
        <w:t xml:space="preserve"> Teacher 1</w:t>
      </w:r>
    </w:p>
    <w:p w:rsidR="008D2E1D" w:rsidRPr="001E6CCD" w:rsidRDefault="00B8517D"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As </w:t>
      </w:r>
      <w:proofErr w:type="spellStart"/>
      <w:r w:rsidRPr="001E6CCD">
        <w:rPr>
          <w:rFonts w:ascii="Times New Roman" w:hAnsi="Times New Roman" w:cs="Times New Roman"/>
          <w:sz w:val="24"/>
          <w:szCs w:val="24"/>
        </w:rPr>
        <w:t>Clandinin</w:t>
      </w:r>
      <w:proofErr w:type="spellEnd"/>
      <w:r w:rsidRPr="001E6CCD">
        <w:rPr>
          <w:rFonts w:ascii="Times New Roman" w:hAnsi="Times New Roman" w:cs="Times New Roman"/>
          <w:sz w:val="24"/>
          <w:szCs w:val="24"/>
        </w:rPr>
        <w:t xml:space="preserve"> (2001) suggests</w:t>
      </w:r>
      <w:r w:rsidR="008D2E1D" w:rsidRPr="001E6CCD">
        <w:rPr>
          <w:rFonts w:ascii="Times New Roman" w:hAnsi="Times New Roman" w:cs="Times New Roman"/>
          <w:sz w:val="24"/>
          <w:szCs w:val="24"/>
        </w:rPr>
        <w:t>, teaching is often viewed as an isolated practice. Coaching provided the opportunity to break down barriers and teachers found enjoyment in working together to improve teaching and learning.</w:t>
      </w:r>
    </w:p>
    <w:p w:rsidR="0067226A" w:rsidRDefault="00534B0D" w:rsidP="00D47B3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However during the </w:t>
      </w:r>
      <w:proofErr w:type="spellStart"/>
      <w:r w:rsidRPr="001E6CCD">
        <w:rPr>
          <w:rFonts w:ascii="Times New Roman" w:hAnsi="Times New Roman" w:cs="Times New Roman"/>
          <w:sz w:val="24"/>
          <w:szCs w:val="24"/>
        </w:rPr>
        <w:t>headteachers</w:t>
      </w:r>
      <w:proofErr w:type="spellEnd"/>
      <w:r w:rsidR="00855BDF">
        <w:rPr>
          <w:rFonts w:ascii="Times New Roman" w:hAnsi="Times New Roman" w:cs="Times New Roman"/>
          <w:sz w:val="24"/>
          <w:szCs w:val="24"/>
        </w:rPr>
        <w:t>’</w:t>
      </w:r>
      <w:r w:rsidRPr="001E6CCD">
        <w:rPr>
          <w:rFonts w:ascii="Times New Roman" w:hAnsi="Times New Roman" w:cs="Times New Roman"/>
          <w:sz w:val="24"/>
          <w:szCs w:val="24"/>
        </w:rPr>
        <w:t xml:space="preserve"> interviews, </w:t>
      </w:r>
      <w:proofErr w:type="spellStart"/>
      <w:r w:rsidR="00880A41" w:rsidRPr="001E6CCD">
        <w:rPr>
          <w:rFonts w:ascii="Times New Roman" w:hAnsi="Times New Roman" w:cs="Times New Roman"/>
          <w:sz w:val="24"/>
          <w:szCs w:val="24"/>
        </w:rPr>
        <w:t>Headteacher</w:t>
      </w:r>
      <w:proofErr w:type="spellEnd"/>
      <w:r w:rsidR="00880A41" w:rsidRPr="001E6CCD">
        <w:rPr>
          <w:rFonts w:ascii="Times New Roman" w:hAnsi="Times New Roman" w:cs="Times New Roman"/>
          <w:sz w:val="24"/>
          <w:szCs w:val="24"/>
        </w:rPr>
        <w:t xml:space="preserve"> A discussed that although there had </w:t>
      </w:r>
      <w:r w:rsidRPr="001E6CCD">
        <w:rPr>
          <w:rFonts w:ascii="Times New Roman" w:hAnsi="Times New Roman" w:cs="Times New Roman"/>
          <w:sz w:val="24"/>
          <w:szCs w:val="24"/>
        </w:rPr>
        <w:t>been opportunities to collaborate</w:t>
      </w:r>
      <w:r w:rsidR="00880A41" w:rsidRPr="001E6CCD">
        <w:rPr>
          <w:rFonts w:ascii="Times New Roman" w:hAnsi="Times New Roman" w:cs="Times New Roman"/>
          <w:sz w:val="24"/>
          <w:szCs w:val="24"/>
        </w:rPr>
        <w:t xml:space="preserve"> with other schools in our family </w:t>
      </w:r>
      <w:r w:rsidRPr="001E6CCD">
        <w:rPr>
          <w:rFonts w:ascii="Times New Roman" w:hAnsi="Times New Roman" w:cs="Times New Roman"/>
          <w:sz w:val="24"/>
          <w:szCs w:val="24"/>
        </w:rPr>
        <w:t xml:space="preserve">of </w:t>
      </w:r>
      <w:r w:rsidR="00880A41" w:rsidRPr="001E6CCD">
        <w:rPr>
          <w:rFonts w:ascii="Times New Roman" w:hAnsi="Times New Roman" w:cs="Times New Roman"/>
          <w:sz w:val="24"/>
          <w:szCs w:val="24"/>
        </w:rPr>
        <w:t>school</w:t>
      </w:r>
      <w:r w:rsidRPr="001E6CCD">
        <w:rPr>
          <w:rFonts w:ascii="Times New Roman" w:hAnsi="Times New Roman" w:cs="Times New Roman"/>
          <w:sz w:val="24"/>
          <w:szCs w:val="24"/>
        </w:rPr>
        <w:t>,</w:t>
      </w:r>
      <w:r w:rsidR="00784572" w:rsidRPr="001E6CCD">
        <w:rPr>
          <w:rFonts w:ascii="Times New Roman" w:hAnsi="Times New Roman" w:cs="Times New Roman"/>
          <w:sz w:val="24"/>
          <w:szCs w:val="24"/>
        </w:rPr>
        <w:t xml:space="preserve"> he </w:t>
      </w:r>
      <w:r w:rsidR="0035130F">
        <w:rPr>
          <w:rFonts w:ascii="Times New Roman" w:hAnsi="Times New Roman" w:cs="Times New Roman"/>
          <w:sz w:val="24"/>
          <w:szCs w:val="24"/>
        </w:rPr>
        <w:t xml:space="preserve">felt </w:t>
      </w:r>
      <w:r w:rsidR="00880A41" w:rsidRPr="001E6CCD">
        <w:rPr>
          <w:rFonts w:ascii="Times New Roman" w:hAnsi="Times New Roman" w:cs="Times New Roman"/>
          <w:sz w:val="24"/>
          <w:szCs w:val="24"/>
        </w:rPr>
        <w:t>it was important to develop coaching opportunities with more schools in the cluster</w:t>
      </w:r>
      <w:r w:rsidR="0035130F">
        <w:rPr>
          <w:rFonts w:ascii="Times New Roman" w:hAnsi="Times New Roman" w:cs="Times New Roman"/>
          <w:sz w:val="24"/>
          <w:szCs w:val="24"/>
        </w:rPr>
        <w:t>. He added</w:t>
      </w:r>
      <w:r w:rsidRPr="001E6CCD">
        <w:rPr>
          <w:rFonts w:ascii="Times New Roman" w:hAnsi="Times New Roman" w:cs="Times New Roman"/>
          <w:sz w:val="24"/>
          <w:szCs w:val="24"/>
        </w:rPr>
        <w:t xml:space="preserve"> there</w:t>
      </w:r>
      <w:r w:rsidR="0035130F">
        <w:rPr>
          <w:rFonts w:ascii="Times New Roman" w:hAnsi="Times New Roman" w:cs="Times New Roman"/>
          <w:sz w:val="24"/>
          <w:szCs w:val="24"/>
        </w:rPr>
        <w:t xml:space="preserve"> was</w:t>
      </w:r>
      <w:r w:rsidR="00880A41" w:rsidRPr="001E6CCD">
        <w:rPr>
          <w:rFonts w:ascii="Times New Roman" w:hAnsi="Times New Roman" w:cs="Times New Roman"/>
          <w:sz w:val="24"/>
          <w:szCs w:val="24"/>
        </w:rPr>
        <w:t xml:space="preserve"> huge potential to share expertise but recognised that it becomes more difficult to free up teachers and felt that staff might become overburdened. </w:t>
      </w:r>
      <w:r w:rsidR="00604F9C">
        <w:rPr>
          <w:rFonts w:ascii="Times New Roman" w:hAnsi="Times New Roman" w:cs="Times New Roman"/>
          <w:sz w:val="24"/>
          <w:szCs w:val="24"/>
        </w:rPr>
        <w:t>This agrees with Kruse (1999) who argues that the demands continually being place on teachers make it harder than ever to find time.</w:t>
      </w:r>
      <w:r w:rsidR="00604F9C" w:rsidRPr="001E6CCD">
        <w:rPr>
          <w:rFonts w:ascii="Times New Roman" w:hAnsi="Times New Roman" w:cs="Times New Roman"/>
          <w:sz w:val="24"/>
          <w:szCs w:val="24"/>
        </w:rPr>
        <w:t xml:space="preserve"> </w:t>
      </w:r>
      <w:r w:rsidR="00880A41" w:rsidRPr="001E6CCD">
        <w:rPr>
          <w:rFonts w:ascii="Times New Roman" w:hAnsi="Times New Roman" w:cs="Times New Roman"/>
          <w:sz w:val="24"/>
          <w:szCs w:val="24"/>
        </w:rPr>
        <w:t>From the results of the q</w:t>
      </w:r>
      <w:r w:rsidR="003A0354">
        <w:rPr>
          <w:rFonts w:ascii="Times New Roman" w:hAnsi="Times New Roman" w:cs="Times New Roman"/>
          <w:sz w:val="24"/>
          <w:szCs w:val="24"/>
        </w:rPr>
        <w:t>uestionnaire when asked how often</w:t>
      </w:r>
      <w:r w:rsidR="00880A41" w:rsidRPr="001E6CCD">
        <w:rPr>
          <w:rFonts w:ascii="Times New Roman" w:hAnsi="Times New Roman" w:cs="Times New Roman"/>
          <w:sz w:val="24"/>
          <w:szCs w:val="24"/>
        </w:rPr>
        <w:t xml:space="preserve"> </w:t>
      </w:r>
      <w:r w:rsidRPr="001E6CCD">
        <w:rPr>
          <w:rFonts w:ascii="Times New Roman" w:hAnsi="Times New Roman" w:cs="Times New Roman"/>
          <w:sz w:val="24"/>
          <w:szCs w:val="24"/>
        </w:rPr>
        <w:t xml:space="preserve">teachers </w:t>
      </w:r>
      <w:r w:rsidR="00880A41" w:rsidRPr="001E6CCD">
        <w:rPr>
          <w:rFonts w:ascii="Times New Roman" w:hAnsi="Times New Roman" w:cs="Times New Roman"/>
          <w:sz w:val="24"/>
          <w:szCs w:val="24"/>
        </w:rPr>
        <w:t>had taken part in coaching activities with other scho</w:t>
      </w:r>
      <w:r w:rsidR="00784572" w:rsidRPr="001E6CCD">
        <w:rPr>
          <w:rFonts w:ascii="Times New Roman" w:hAnsi="Times New Roman" w:cs="Times New Roman"/>
          <w:sz w:val="24"/>
          <w:szCs w:val="24"/>
        </w:rPr>
        <w:t>ols the results were as follows:-</w:t>
      </w:r>
    </w:p>
    <w:p w:rsidR="0035130F" w:rsidRPr="001E6CCD" w:rsidRDefault="0035130F" w:rsidP="00D47B35">
      <w:pPr>
        <w:spacing w:line="360" w:lineRule="auto"/>
        <w:ind w:left="227" w:right="113"/>
        <w:rPr>
          <w:rFonts w:ascii="Times New Roman" w:hAnsi="Times New Roman" w:cs="Times New Roman"/>
          <w:sz w:val="24"/>
          <w:szCs w:val="24"/>
        </w:rPr>
      </w:pPr>
    </w:p>
    <w:p w:rsidR="00E03D27" w:rsidRPr="00D47B35" w:rsidRDefault="00032EE4" w:rsidP="00D47B3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lastRenderedPageBreak/>
        <w:t>Fig</w:t>
      </w:r>
      <w:r w:rsidR="004020F6">
        <w:rPr>
          <w:rFonts w:ascii="Times New Roman" w:hAnsi="Times New Roman" w:cs="Times New Roman"/>
          <w:sz w:val="24"/>
          <w:szCs w:val="24"/>
          <w:u w:val="single"/>
        </w:rPr>
        <w:t>ure</w:t>
      </w:r>
      <w:r w:rsidRPr="001E6CCD">
        <w:rPr>
          <w:rFonts w:ascii="Times New Roman" w:hAnsi="Times New Roman" w:cs="Times New Roman"/>
          <w:sz w:val="24"/>
          <w:szCs w:val="24"/>
          <w:u w:val="single"/>
        </w:rPr>
        <w:t xml:space="preserve"> 1.4</w:t>
      </w:r>
      <w:r w:rsidR="0067226A" w:rsidRPr="001E6CCD">
        <w:rPr>
          <w:rFonts w:ascii="Times New Roman" w:hAnsi="Times New Roman" w:cs="Times New Roman"/>
          <w:sz w:val="24"/>
          <w:szCs w:val="24"/>
          <w:u w:val="single"/>
        </w:rPr>
        <w:t xml:space="preserve"> –</w:t>
      </w:r>
      <w:r w:rsidR="004020F6">
        <w:rPr>
          <w:rFonts w:ascii="Times New Roman" w:hAnsi="Times New Roman" w:cs="Times New Roman"/>
          <w:sz w:val="24"/>
          <w:szCs w:val="24"/>
          <w:u w:val="single"/>
        </w:rPr>
        <w:t>How often teachers</w:t>
      </w:r>
      <w:r w:rsidR="0067226A" w:rsidRPr="001E6CCD">
        <w:rPr>
          <w:rFonts w:ascii="Times New Roman" w:hAnsi="Times New Roman" w:cs="Times New Roman"/>
          <w:sz w:val="24"/>
          <w:szCs w:val="24"/>
          <w:u w:val="single"/>
        </w:rPr>
        <w:t xml:space="preserve"> participated in coaching sessions.</w:t>
      </w:r>
    </w:p>
    <w:p w:rsidR="0008665E" w:rsidRPr="001E6CCD" w:rsidRDefault="00E03D27" w:rsidP="00D47B3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noProof/>
          <w:sz w:val="24"/>
          <w:szCs w:val="24"/>
          <w:lang w:eastAsia="en-GB"/>
        </w:rPr>
        <mc:AlternateContent>
          <mc:Choice Requires="wps">
            <w:drawing>
              <wp:anchor distT="0" distB="0" distL="114300" distR="114300" simplePos="0" relativeHeight="251721728" behindDoc="0" locked="0" layoutInCell="1" allowOverlap="1" wp14:anchorId="4FEF93D0" wp14:editId="350683A1">
                <wp:simplePos x="0" y="0"/>
                <wp:positionH relativeFrom="column">
                  <wp:posOffset>4381941</wp:posOffset>
                </wp:positionH>
                <wp:positionV relativeFrom="paragraph">
                  <wp:posOffset>1137285</wp:posOffset>
                </wp:positionV>
                <wp:extent cx="1322479" cy="763259"/>
                <wp:effectExtent l="0" t="0" r="0" b="0"/>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479" cy="763259"/>
                        </a:xfrm>
                        <a:prstGeom prst="rect">
                          <a:avLst/>
                        </a:prstGeom>
                        <a:solidFill>
                          <a:srgbClr val="FFFFFF"/>
                        </a:solidFill>
                        <a:ln w="9525">
                          <a:noFill/>
                          <a:miter lim="800000"/>
                          <a:headEnd/>
                          <a:tailEnd/>
                        </a:ln>
                      </wps:spPr>
                      <wps:txbx>
                        <w:txbxContent>
                          <w:p w:rsidR="00524D57" w:rsidRPr="00E03D27" w:rsidRDefault="00524D57" w:rsidP="00403844">
                            <w:pPr>
                              <w:spacing w:after="0" w:line="240" w:lineRule="auto"/>
                              <w:rPr>
                                <w:sz w:val="18"/>
                                <w:szCs w:val="18"/>
                              </w:rPr>
                            </w:pPr>
                            <w:r w:rsidRPr="00E03D27">
                              <w:t>-</w:t>
                            </w:r>
                            <w:r w:rsidRPr="00E03D27">
                              <w:rPr>
                                <w:sz w:val="18"/>
                                <w:szCs w:val="18"/>
                              </w:rPr>
                              <w:t>Own school</w:t>
                            </w:r>
                          </w:p>
                          <w:p w:rsidR="00524D57" w:rsidRPr="00E03D27" w:rsidRDefault="00524D57" w:rsidP="00403844">
                            <w:pPr>
                              <w:spacing w:after="0" w:line="240" w:lineRule="auto"/>
                              <w:rPr>
                                <w:sz w:val="10"/>
                                <w:szCs w:val="10"/>
                              </w:rPr>
                            </w:pPr>
                          </w:p>
                          <w:p w:rsidR="00524D57" w:rsidRPr="00E03D27" w:rsidRDefault="00524D57" w:rsidP="00403844">
                            <w:pPr>
                              <w:spacing w:after="0" w:line="240" w:lineRule="auto"/>
                            </w:pPr>
                            <w:r w:rsidRPr="00E03D27">
                              <w:rPr>
                                <w:sz w:val="18"/>
                                <w:szCs w:val="18"/>
                              </w:rPr>
                              <w:t>- With another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345.05pt;margin-top:89.55pt;width:104.15pt;height:60.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" stroked="f">
                <v:textbox>
                  <w:txbxContent>
                    <w:p w:rsidR="00524D57" w:rsidRPr="00E03D27" w:rsidRDefault="00524D57" w:rsidP="00403844">
                      <w:pPr>
                        <w:spacing w:after="0" w:line="240" w:lineRule="auto"/>
                        <w:rPr>
                          <w:sz w:val="18"/>
                          <w:szCs w:val="18"/>
                        </w:rPr>
                      </w:pPr>
                      <w:r w:rsidRPr="00E03D27">
                        <w:t>-</w:t>
                      </w:r>
                      <w:r w:rsidRPr="00E03D27">
                        <w:rPr>
                          <w:sz w:val="18"/>
                          <w:szCs w:val="18"/>
                        </w:rPr>
                        <w:t>Own school</w:t>
                      </w:r>
                    </w:p>
                    <w:p w:rsidR="00524D57" w:rsidRPr="00E03D27" w:rsidRDefault="00524D57" w:rsidP="00403844">
                      <w:pPr>
                        <w:spacing w:after="0" w:line="240" w:lineRule="auto"/>
                        <w:rPr>
                          <w:sz w:val="10"/>
                          <w:szCs w:val="10"/>
                        </w:rPr>
                      </w:pPr>
                    </w:p>
                    <w:p w:rsidR="00524D57" w:rsidRPr="00E03D27" w:rsidRDefault="00524D57" w:rsidP="00403844">
                      <w:pPr>
                        <w:spacing w:after="0" w:line="240" w:lineRule="auto"/>
                      </w:pPr>
                      <w:r w:rsidRPr="00E03D27">
                        <w:rPr>
                          <w:sz w:val="18"/>
                          <w:szCs w:val="18"/>
                        </w:rPr>
                        <w:t>- With another school.</w:t>
                      </w:r>
                    </w:p>
                  </w:txbxContent>
                </v:textbox>
              </v:shape>
            </w:pict>
          </mc:Fallback>
        </mc:AlternateContent>
      </w:r>
      <w:r w:rsidR="00822627" w:rsidRPr="001E6CCD">
        <w:rPr>
          <w:rFonts w:ascii="Times New Roman" w:hAnsi="Times New Roman" w:cs="Times New Roman"/>
          <w:noProof/>
          <w:sz w:val="24"/>
          <w:szCs w:val="24"/>
          <w:lang w:eastAsia="en-GB"/>
        </w:rPr>
        <w:drawing>
          <wp:inline distT="0" distB="0" distL="0" distR="0" wp14:anchorId="55F494FF" wp14:editId="2304EEDA">
            <wp:extent cx="4108704" cy="2340864"/>
            <wp:effectExtent l="0" t="0" r="25400" b="2159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8665E" w:rsidRDefault="00880A41" w:rsidP="0008665E">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Only 4 teachers had taken part in coaching activities with other schools in the last 6 months and 5 teachers had not taken part in any coaching activities with other schools. This is a contrast to the number of teachers who had taken part in coaching activ</w:t>
      </w:r>
      <w:r w:rsidR="00534B0D" w:rsidRPr="001E6CCD">
        <w:rPr>
          <w:rFonts w:ascii="Times New Roman" w:hAnsi="Times New Roman" w:cs="Times New Roman"/>
          <w:sz w:val="24"/>
          <w:szCs w:val="24"/>
        </w:rPr>
        <w:t>ities within their own school</w:t>
      </w:r>
      <w:r w:rsidR="009D329D">
        <w:rPr>
          <w:rFonts w:ascii="Times New Roman" w:hAnsi="Times New Roman" w:cs="Times New Roman"/>
          <w:sz w:val="24"/>
          <w:szCs w:val="24"/>
        </w:rPr>
        <w:t xml:space="preserve">. </w:t>
      </w:r>
      <w:r w:rsidR="00534B0D" w:rsidRPr="001E6CCD">
        <w:rPr>
          <w:rFonts w:ascii="Times New Roman" w:hAnsi="Times New Roman" w:cs="Times New Roman"/>
          <w:sz w:val="24"/>
          <w:szCs w:val="24"/>
        </w:rPr>
        <w:t xml:space="preserve">As </w:t>
      </w:r>
      <w:proofErr w:type="spellStart"/>
      <w:r w:rsidR="00534B0D"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A discussed in the interview</w:t>
      </w:r>
      <w:r w:rsidR="00534B0D" w:rsidRPr="001E6CCD">
        <w:rPr>
          <w:rFonts w:ascii="Times New Roman" w:hAnsi="Times New Roman" w:cs="Times New Roman"/>
          <w:sz w:val="24"/>
          <w:szCs w:val="24"/>
        </w:rPr>
        <w:t>,</w:t>
      </w:r>
      <w:r w:rsidRPr="001E6CCD">
        <w:rPr>
          <w:rFonts w:ascii="Times New Roman" w:hAnsi="Times New Roman" w:cs="Times New Roman"/>
          <w:sz w:val="24"/>
          <w:szCs w:val="24"/>
        </w:rPr>
        <w:t xml:space="preserve"> it does become more difficult to free up teachers in order for them to work with other schools. The </w:t>
      </w: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also discussed how difficult it was to get other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to commit to coachin</w:t>
      </w:r>
      <w:r w:rsidR="0008665E">
        <w:rPr>
          <w:rFonts w:ascii="Times New Roman" w:hAnsi="Times New Roman" w:cs="Times New Roman"/>
          <w:sz w:val="24"/>
          <w:szCs w:val="24"/>
        </w:rPr>
        <w:t xml:space="preserve">g activities. </w:t>
      </w:r>
      <w:proofErr w:type="spellStart"/>
      <w:r w:rsidR="0008665E">
        <w:rPr>
          <w:rFonts w:ascii="Times New Roman" w:hAnsi="Times New Roman" w:cs="Times New Roman"/>
          <w:sz w:val="24"/>
          <w:szCs w:val="24"/>
        </w:rPr>
        <w:t>Headteacher</w:t>
      </w:r>
      <w:proofErr w:type="spellEnd"/>
      <w:r w:rsidR="0008665E">
        <w:rPr>
          <w:rFonts w:ascii="Times New Roman" w:hAnsi="Times New Roman" w:cs="Times New Roman"/>
          <w:sz w:val="24"/>
          <w:szCs w:val="24"/>
        </w:rPr>
        <w:t xml:space="preserve"> A stated:-</w:t>
      </w:r>
    </w:p>
    <w:p w:rsidR="00782197" w:rsidRDefault="0008665E" w:rsidP="00D47B35">
      <w:pPr>
        <w:spacing w:after="120" w:line="240" w:lineRule="auto"/>
        <w:ind w:left="567" w:right="567"/>
        <w:rPr>
          <w:rFonts w:ascii="Times New Roman" w:hAnsi="Times New Roman" w:cs="Times New Roman"/>
          <w:sz w:val="24"/>
          <w:szCs w:val="24"/>
        </w:rPr>
      </w:pPr>
      <w:r>
        <w:rPr>
          <w:rFonts w:ascii="Times New Roman" w:hAnsi="Times New Roman" w:cs="Times New Roman"/>
          <w:sz w:val="24"/>
          <w:szCs w:val="24"/>
        </w:rPr>
        <w:t>‘I have suggested in cluster meeting</w:t>
      </w:r>
      <w:r w:rsidR="00F67889">
        <w:rPr>
          <w:rFonts w:ascii="Times New Roman" w:hAnsi="Times New Roman" w:cs="Times New Roman"/>
          <w:sz w:val="24"/>
          <w:szCs w:val="24"/>
        </w:rPr>
        <w:t>s</w:t>
      </w:r>
      <w:r>
        <w:rPr>
          <w:rFonts w:ascii="Times New Roman" w:hAnsi="Times New Roman" w:cs="Times New Roman"/>
          <w:sz w:val="24"/>
          <w:szCs w:val="24"/>
        </w:rPr>
        <w:t xml:space="preserve"> setting up more opportunities for staff to work together and all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agree, but then when it comes down to it they can’t</w:t>
      </w:r>
      <w:r w:rsidR="00F17FA8">
        <w:rPr>
          <w:rFonts w:ascii="Times New Roman" w:hAnsi="Times New Roman" w:cs="Times New Roman"/>
          <w:sz w:val="24"/>
          <w:szCs w:val="24"/>
        </w:rPr>
        <w:t xml:space="preserve"> commit to it </w:t>
      </w:r>
      <w:r w:rsidR="00F67889">
        <w:rPr>
          <w:rFonts w:ascii="Times New Roman" w:hAnsi="Times New Roman" w:cs="Times New Roman"/>
          <w:sz w:val="24"/>
          <w:szCs w:val="24"/>
        </w:rPr>
        <w:t xml:space="preserve">as </w:t>
      </w:r>
      <w:r w:rsidR="00F17FA8">
        <w:rPr>
          <w:rFonts w:ascii="Times New Roman" w:hAnsi="Times New Roman" w:cs="Times New Roman"/>
          <w:sz w:val="24"/>
          <w:szCs w:val="24"/>
        </w:rPr>
        <w:t>they are too busy</w:t>
      </w:r>
      <w:r>
        <w:rPr>
          <w:rFonts w:ascii="Times New Roman" w:hAnsi="Times New Roman" w:cs="Times New Roman"/>
          <w:sz w:val="24"/>
          <w:szCs w:val="24"/>
        </w:rPr>
        <w:t>’</w:t>
      </w:r>
    </w:p>
    <w:p w:rsidR="00201312" w:rsidRPr="001E6CCD" w:rsidRDefault="007924A7" w:rsidP="007C5026">
      <w:pPr>
        <w:spacing w:before="200" w:line="360" w:lineRule="auto"/>
        <w:ind w:left="227" w:right="113"/>
        <w:rPr>
          <w:rFonts w:ascii="Times New Roman" w:hAnsi="Times New Roman" w:cs="Times New Roman"/>
          <w:sz w:val="24"/>
          <w:szCs w:val="24"/>
        </w:rPr>
      </w:pPr>
      <w:r>
        <w:rPr>
          <w:rFonts w:ascii="Times New Roman" w:hAnsi="Times New Roman" w:cs="Times New Roman"/>
          <w:sz w:val="24"/>
          <w:szCs w:val="24"/>
        </w:rPr>
        <w:t>I</w:t>
      </w:r>
      <w:r w:rsidRPr="001E6CCD">
        <w:rPr>
          <w:rFonts w:ascii="Times New Roman" w:hAnsi="Times New Roman" w:cs="Times New Roman"/>
          <w:sz w:val="24"/>
          <w:szCs w:val="24"/>
        </w:rPr>
        <w:t xml:space="preserve">n his report Hill (2013) recommends that joint learning takes place across schools as well as within school. </w:t>
      </w:r>
      <w:r>
        <w:rPr>
          <w:rFonts w:ascii="Times New Roman" w:hAnsi="Times New Roman" w:cs="Times New Roman"/>
          <w:sz w:val="24"/>
          <w:szCs w:val="24"/>
        </w:rPr>
        <w:t>F</w:t>
      </w:r>
      <w:r w:rsidRPr="001E6CCD">
        <w:rPr>
          <w:rFonts w:ascii="Times New Roman" w:hAnsi="Times New Roman" w:cs="Times New Roman"/>
          <w:sz w:val="24"/>
          <w:szCs w:val="24"/>
        </w:rPr>
        <w:t>rom the results of the questionnaire I could see that there were inconsistencies when it cam</w:t>
      </w:r>
      <w:r>
        <w:rPr>
          <w:rFonts w:ascii="Times New Roman" w:hAnsi="Times New Roman" w:cs="Times New Roman"/>
          <w:sz w:val="24"/>
          <w:szCs w:val="24"/>
        </w:rPr>
        <w:t>e to working with other schools and the findings show that not all the teachers in the sample had the opportunity. The reason for this could be</w:t>
      </w:r>
      <w:r w:rsidR="0035130F">
        <w:rPr>
          <w:rFonts w:ascii="Times New Roman" w:hAnsi="Times New Roman" w:cs="Times New Roman"/>
          <w:sz w:val="24"/>
          <w:szCs w:val="24"/>
        </w:rPr>
        <w:t>,</w:t>
      </w:r>
      <w:r>
        <w:rPr>
          <w:rFonts w:ascii="Times New Roman" w:hAnsi="Times New Roman" w:cs="Times New Roman"/>
          <w:sz w:val="24"/>
          <w:szCs w:val="24"/>
        </w:rPr>
        <w:t xml:space="preserve"> as suggested by </w:t>
      </w:r>
      <w:proofErr w:type="spellStart"/>
      <w:r w:rsidR="008E338A">
        <w:rPr>
          <w:rFonts w:ascii="Times New Roman" w:hAnsi="Times New Roman" w:cs="Times New Roman"/>
          <w:sz w:val="24"/>
          <w:szCs w:val="24"/>
        </w:rPr>
        <w:t>Shannan</w:t>
      </w:r>
      <w:proofErr w:type="spellEnd"/>
      <w:r w:rsidR="008E338A">
        <w:rPr>
          <w:rFonts w:ascii="Times New Roman" w:hAnsi="Times New Roman" w:cs="Times New Roman"/>
          <w:sz w:val="24"/>
          <w:szCs w:val="24"/>
        </w:rPr>
        <w:t xml:space="preserve"> et al (2016)</w:t>
      </w:r>
      <w:r w:rsidR="0035130F">
        <w:rPr>
          <w:rFonts w:ascii="Times New Roman" w:hAnsi="Times New Roman" w:cs="Times New Roman"/>
          <w:sz w:val="24"/>
          <w:szCs w:val="24"/>
        </w:rPr>
        <w:t>,</w:t>
      </w:r>
      <w:r>
        <w:rPr>
          <w:rFonts w:ascii="Times New Roman" w:hAnsi="Times New Roman" w:cs="Times New Roman"/>
          <w:sz w:val="24"/>
          <w:szCs w:val="24"/>
        </w:rPr>
        <w:t xml:space="preserve"> </w:t>
      </w:r>
      <w:r w:rsidR="007F72ED">
        <w:rPr>
          <w:rFonts w:ascii="Times New Roman" w:hAnsi="Times New Roman" w:cs="Times New Roman"/>
          <w:sz w:val="24"/>
          <w:szCs w:val="24"/>
        </w:rPr>
        <w:t>that coaching is a tim</w:t>
      </w:r>
      <w:r w:rsidR="0035130F">
        <w:rPr>
          <w:rFonts w:ascii="Times New Roman" w:hAnsi="Times New Roman" w:cs="Times New Roman"/>
          <w:sz w:val="24"/>
          <w:szCs w:val="24"/>
        </w:rPr>
        <w:t>e intensive form of CPD</w:t>
      </w:r>
      <w:r w:rsidR="007F72ED">
        <w:rPr>
          <w:rFonts w:ascii="Times New Roman" w:hAnsi="Times New Roman" w:cs="Times New Roman"/>
          <w:sz w:val="24"/>
          <w:szCs w:val="24"/>
        </w:rPr>
        <w:t xml:space="preserve">. </w:t>
      </w:r>
      <w:r w:rsidR="002114BA" w:rsidRPr="001E6CCD">
        <w:rPr>
          <w:rFonts w:ascii="Times New Roman" w:hAnsi="Times New Roman" w:cs="Times New Roman"/>
          <w:sz w:val="24"/>
          <w:szCs w:val="24"/>
        </w:rPr>
        <w:t xml:space="preserve">Jewett and </w:t>
      </w:r>
      <w:proofErr w:type="spellStart"/>
      <w:r w:rsidR="002114BA" w:rsidRPr="001E6CCD">
        <w:rPr>
          <w:rFonts w:ascii="Times New Roman" w:hAnsi="Times New Roman" w:cs="Times New Roman"/>
          <w:sz w:val="24"/>
          <w:szCs w:val="24"/>
        </w:rPr>
        <w:t>MacPhee</w:t>
      </w:r>
      <w:proofErr w:type="spellEnd"/>
      <w:r w:rsidR="002114BA" w:rsidRPr="001E6CCD">
        <w:rPr>
          <w:rFonts w:ascii="Times New Roman" w:hAnsi="Times New Roman" w:cs="Times New Roman"/>
          <w:sz w:val="24"/>
          <w:szCs w:val="24"/>
        </w:rPr>
        <w:t xml:space="preserve"> (2012) </w:t>
      </w:r>
      <w:r w:rsidR="002114BA">
        <w:rPr>
          <w:rFonts w:ascii="Times New Roman" w:hAnsi="Times New Roman" w:cs="Times New Roman"/>
          <w:sz w:val="24"/>
          <w:szCs w:val="24"/>
        </w:rPr>
        <w:t xml:space="preserve">also </w:t>
      </w:r>
      <w:r w:rsidR="002114BA" w:rsidRPr="001E6CCD">
        <w:rPr>
          <w:rFonts w:ascii="Times New Roman" w:hAnsi="Times New Roman" w:cs="Times New Roman"/>
          <w:sz w:val="24"/>
          <w:szCs w:val="24"/>
        </w:rPr>
        <w:t xml:space="preserve">discussed </w:t>
      </w:r>
      <w:r w:rsidR="002114BA">
        <w:rPr>
          <w:rFonts w:ascii="Times New Roman" w:hAnsi="Times New Roman" w:cs="Times New Roman"/>
          <w:sz w:val="24"/>
          <w:szCs w:val="24"/>
        </w:rPr>
        <w:t xml:space="preserve">that the </w:t>
      </w:r>
      <w:r w:rsidR="002114BA" w:rsidRPr="001E6CCD">
        <w:rPr>
          <w:rFonts w:ascii="Times New Roman" w:hAnsi="Times New Roman" w:cs="Times New Roman"/>
          <w:sz w:val="24"/>
          <w:szCs w:val="24"/>
        </w:rPr>
        <w:t>main constraint that limited the effect that professional development had on teaching practice was the time for collaborative plan</w:t>
      </w:r>
      <w:r w:rsidR="002114BA">
        <w:rPr>
          <w:rFonts w:ascii="Times New Roman" w:hAnsi="Times New Roman" w:cs="Times New Roman"/>
          <w:sz w:val="24"/>
          <w:szCs w:val="24"/>
        </w:rPr>
        <w:t>ning. During this study, time had been</w:t>
      </w:r>
      <w:r w:rsidR="002114BA" w:rsidRPr="001E6CCD">
        <w:rPr>
          <w:rFonts w:ascii="Times New Roman" w:hAnsi="Times New Roman" w:cs="Times New Roman"/>
          <w:sz w:val="24"/>
          <w:szCs w:val="24"/>
        </w:rPr>
        <w:t xml:space="preserve"> allocated for the teachers in the coaching team to meet regularly in order to plan their lesson, observe each other teach, provide feedback on lessons and carry out a learning walk in their classrooms. </w:t>
      </w:r>
      <w:r>
        <w:rPr>
          <w:rFonts w:ascii="Times New Roman" w:hAnsi="Times New Roman" w:cs="Times New Roman"/>
          <w:sz w:val="24"/>
          <w:szCs w:val="24"/>
        </w:rPr>
        <w:t>However as this was part of a SIG project</w:t>
      </w:r>
      <w:r w:rsidR="00F67889">
        <w:rPr>
          <w:rFonts w:ascii="Times New Roman" w:hAnsi="Times New Roman" w:cs="Times New Roman"/>
          <w:sz w:val="24"/>
          <w:szCs w:val="24"/>
        </w:rPr>
        <w:t>,</w:t>
      </w:r>
      <w:r>
        <w:rPr>
          <w:rFonts w:ascii="Times New Roman" w:hAnsi="Times New Roman" w:cs="Times New Roman"/>
          <w:sz w:val="24"/>
          <w:szCs w:val="24"/>
        </w:rPr>
        <w:t xml:space="preserve"> there was funding allocated to pay for supply teachers so that teachers could be released to participate in coaching </w:t>
      </w:r>
      <w:proofErr w:type="gramStart"/>
      <w:r>
        <w:rPr>
          <w:rFonts w:ascii="Times New Roman" w:hAnsi="Times New Roman" w:cs="Times New Roman"/>
          <w:sz w:val="24"/>
          <w:szCs w:val="24"/>
        </w:rPr>
        <w:t>sessions</w:t>
      </w:r>
      <w:r w:rsidR="0035130F">
        <w:rPr>
          <w:rFonts w:ascii="Times New Roman" w:hAnsi="Times New Roman" w:cs="Times New Roman"/>
          <w:sz w:val="24"/>
          <w:szCs w:val="24"/>
        </w:rPr>
        <w:t>.</w:t>
      </w:r>
      <w:proofErr w:type="gramEnd"/>
    </w:p>
    <w:p w:rsidR="00822627" w:rsidRPr="001E6CCD" w:rsidRDefault="00E44524"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lastRenderedPageBreak/>
        <w:t>Theme 2-</w:t>
      </w:r>
      <w:r w:rsidR="00822627" w:rsidRPr="001E6CCD">
        <w:rPr>
          <w:rFonts w:ascii="Times New Roman" w:hAnsi="Times New Roman" w:cs="Times New Roman"/>
          <w:sz w:val="24"/>
          <w:szCs w:val="24"/>
          <w:u w:val="single"/>
        </w:rPr>
        <w:t>Reflection</w:t>
      </w:r>
    </w:p>
    <w:p w:rsidR="00DD7FBD" w:rsidRDefault="00822627" w:rsidP="00DD7FBD">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second theme that emerged from the conversations</w:t>
      </w:r>
      <w:r w:rsidR="00F12734" w:rsidRPr="001E6CCD">
        <w:rPr>
          <w:rFonts w:ascii="Times New Roman" w:hAnsi="Times New Roman" w:cs="Times New Roman"/>
          <w:sz w:val="24"/>
          <w:szCs w:val="24"/>
        </w:rPr>
        <w:t xml:space="preserve"> and teacher questionnaire was the opportunity for</w:t>
      </w:r>
      <w:r w:rsidRPr="001E6CCD">
        <w:rPr>
          <w:rFonts w:ascii="Times New Roman" w:hAnsi="Times New Roman" w:cs="Times New Roman"/>
          <w:sz w:val="24"/>
          <w:szCs w:val="24"/>
        </w:rPr>
        <w:t xml:space="preserve"> </w:t>
      </w:r>
      <w:r w:rsidR="00F12734" w:rsidRPr="001E6CCD">
        <w:rPr>
          <w:rFonts w:ascii="Times New Roman" w:hAnsi="Times New Roman" w:cs="Times New Roman"/>
          <w:sz w:val="24"/>
          <w:szCs w:val="24"/>
        </w:rPr>
        <w:t>reflection.</w:t>
      </w:r>
      <w:r w:rsidR="00E44524" w:rsidRPr="001E6CCD">
        <w:rPr>
          <w:rFonts w:ascii="Times New Roman" w:hAnsi="Times New Roman" w:cs="Times New Roman"/>
          <w:sz w:val="24"/>
          <w:szCs w:val="24"/>
        </w:rPr>
        <w:t xml:space="preserve"> From the analysis of the coaching conversation</w:t>
      </w:r>
      <w:r w:rsidR="00201312" w:rsidRPr="001E6CCD">
        <w:rPr>
          <w:rFonts w:ascii="Times New Roman" w:hAnsi="Times New Roman" w:cs="Times New Roman"/>
          <w:sz w:val="24"/>
          <w:szCs w:val="24"/>
        </w:rPr>
        <w:t>,</w:t>
      </w:r>
      <w:r w:rsidR="00F12734" w:rsidRPr="001E6CCD">
        <w:rPr>
          <w:rFonts w:ascii="Times New Roman" w:hAnsi="Times New Roman" w:cs="Times New Roman"/>
          <w:sz w:val="24"/>
          <w:szCs w:val="24"/>
        </w:rPr>
        <w:t xml:space="preserve"> </w:t>
      </w:r>
      <w:r w:rsidRPr="001E6CCD">
        <w:rPr>
          <w:rFonts w:ascii="Times New Roman" w:hAnsi="Times New Roman" w:cs="Times New Roman"/>
          <w:sz w:val="24"/>
          <w:szCs w:val="24"/>
        </w:rPr>
        <w:t>I was able to see that the teachers involved were able to enter into professional dialogue that encouraged them to reflect on both their own and their colleagues practice. During the lesson observation and the learning walk</w:t>
      </w:r>
      <w:r w:rsidR="00201312" w:rsidRPr="001E6CCD">
        <w:rPr>
          <w:rFonts w:ascii="Times New Roman" w:hAnsi="Times New Roman" w:cs="Times New Roman"/>
          <w:sz w:val="24"/>
          <w:szCs w:val="24"/>
        </w:rPr>
        <w:t>,</w:t>
      </w:r>
      <w:r w:rsidRPr="001E6CCD">
        <w:rPr>
          <w:rFonts w:ascii="Times New Roman" w:hAnsi="Times New Roman" w:cs="Times New Roman"/>
          <w:sz w:val="24"/>
          <w:szCs w:val="24"/>
        </w:rPr>
        <w:t xml:space="preserve"> the coaching team had a list of questions provided by the </w:t>
      </w: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that encouraged them to r</w:t>
      </w:r>
      <w:r w:rsidR="00201312" w:rsidRPr="001E6CCD">
        <w:rPr>
          <w:rFonts w:ascii="Times New Roman" w:hAnsi="Times New Roman" w:cs="Times New Roman"/>
          <w:sz w:val="24"/>
          <w:szCs w:val="24"/>
        </w:rPr>
        <w:t>eflect upon each other’s practic</w:t>
      </w:r>
      <w:r w:rsidRPr="001E6CCD">
        <w:rPr>
          <w:rFonts w:ascii="Times New Roman" w:hAnsi="Times New Roman" w:cs="Times New Roman"/>
          <w:sz w:val="24"/>
          <w:szCs w:val="24"/>
        </w:rPr>
        <w:t xml:space="preserve">e. </w:t>
      </w:r>
      <w:r w:rsidR="00F17FA8">
        <w:rPr>
          <w:rFonts w:ascii="Times New Roman" w:hAnsi="Times New Roman" w:cs="Times New Roman"/>
          <w:sz w:val="24"/>
          <w:szCs w:val="24"/>
        </w:rPr>
        <w:t>These questions were taken from the Gareth Coombes (2013) ‘Continua Self-Evaluation toolkit’. The coaching team used the specific development dialogue and feedback provided against the relev</w:t>
      </w:r>
      <w:r w:rsidR="00242542">
        <w:rPr>
          <w:rFonts w:ascii="Times New Roman" w:hAnsi="Times New Roman" w:cs="Times New Roman"/>
          <w:sz w:val="24"/>
          <w:szCs w:val="24"/>
        </w:rPr>
        <w:t>ant sub-sections</w:t>
      </w:r>
      <w:r w:rsidR="003207E0">
        <w:rPr>
          <w:rFonts w:ascii="Times New Roman" w:hAnsi="Times New Roman" w:cs="Times New Roman"/>
          <w:sz w:val="24"/>
          <w:szCs w:val="24"/>
        </w:rPr>
        <w:t>.</w:t>
      </w:r>
      <w:r w:rsidR="00F17FA8">
        <w:rPr>
          <w:rFonts w:ascii="Times New Roman" w:hAnsi="Times New Roman" w:cs="Times New Roman"/>
          <w:sz w:val="24"/>
          <w:szCs w:val="24"/>
        </w:rPr>
        <w:t xml:space="preserve"> </w:t>
      </w:r>
      <w:r w:rsidR="00242542">
        <w:rPr>
          <w:rFonts w:ascii="Times New Roman" w:hAnsi="Times New Roman" w:cs="Times New Roman"/>
          <w:sz w:val="24"/>
          <w:szCs w:val="24"/>
        </w:rPr>
        <w:t>T</w:t>
      </w:r>
      <w:r w:rsidR="00201312" w:rsidRPr="001E6CCD">
        <w:rPr>
          <w:rFonts w:ascii="Times New Roman" w:hAnsi="Times New Roman" w:cs="Times New Roman"/>
          <w:sz w:val="24"/>
          <w:szCs w:val="24"/>
        </w:rPr>
        <w:t xml:space="preserve">he </w:t>
      </w:r>
      <w:r w:rsidR="00242542">
        <w:rPr>
          <w:rFonts w:ascii="Times New Roman" w:hAnsi="Times New Roman" w:cs="Times New Roman"/>
          <w:sz w:val="24"/>
          <w:szCs w:val="24"/>
        </w:rPr>
        <w:t xml:space="preserve">coaching </w:t>
      </w:r>
      <w:r w:rsidR="00201312" w:rsidRPr="001E6CCD">
        <w:rPr>
          <w:rFonts w:ascii="Times New Roman" w:hAnsi="Times New Roman" w:cs="Times New Roman"/>
          <w:sz w:val="24"/>
          <w:szCs w:val="24"/>
        </w:rPr>
        <w:t>t</w:t>
      </w:r>
      <w:r w:rsidR="00BE7F26">
        <w:rPr>
          <w:rFonts w:ascii="Times New Roman" w:hAnsi="Times New Roman" w:cs="Times New Roman"/>
          <w:sz w:val="24"/>
          <w:szCs w:val="24"/>
        </w:rPr>
        <w:t xml:space="preserve">eam </w:t>
      </w:r>
      <w:r w:rsidRPr="001E6CCD">
        <w:rPr>
          <w:rFonts w:ascii="Times New Roman" w:hAnsi="Times New Roman" w:cs="Times New Roman"/>
          <w:sz w:val="24"/>
          <w:szCs w:val="24"/>
        </w:rPr>
        <w:t>we</w:t>
      </w:r>
      <w:r w:rsidR="00201312" w:rsidRPr="001E6CCD">
        <w:rPr>
          <w:rFonts w:ascii="Times New Roman" w:hAnsi="Times New Roman" w:cs="Times New Roman"/>
          <w:sz w:val="24"/>
          <w:szCs w:val="24"/>
        </w:rPr>
        <w:t>re able to identify good practic</w:t>
      </w:r>
      <w:r w:rsidRPr="001E6CCD">
        <w:rPr>
          <w:rFonts w:ascii="Times New Roman" w:hAnsi="Times New Roman" w:cs="Times New Roman"/>
          <w:sz w:val="24"/>
          <w:szCs w:val="24"/>
        </w:rPr>
        <w:t>e that they encountered an</w:t>
      </w:r>
      <w:r w:rsidR="00201312" w:rsidRPr="001E6CCD">
        <w:rPr>
          <w:rFonts w:ascii="Times New Roman" w:hAnsi="Times New Roman" w:cs="Times New Roman"/>
          <w:sz w:val="24"/>
          <w:szCs w:val="24"/>
        </w:rPr>
        <w:t>d offer professional advice where</w:t>
      </w:r>
      <w:r w:rsidRPr="001E6CCD">
        <w:rPr>
          <w:rFonts w:ascii="Times New Roman" w:hAnsi="Times New Roman" w:cs="Times New Roman"/>
          <w:sz w:val="24"/>
          <w:szCs w:val="24"/>
        </w:rPr>
        <w:t xml:space="preserve"> they felt that their colleague could improve on their teaching and learning environment.</w:t>
      </w:r>
      <w:r w:rsidR="003207E0">
        <w:rPr>
          <w:rFonts w:ascii="Times New Roman" w:hAnsi="Times New Roman" w:cs="Times New Roman"/>
          <w:sz w:val="24"/>
          <w:szCs w:val="24"/>
        </w:rPr>
        <w:t xml:space="preserve"> An example of the coaching conversation shows how the coaching team used the continua when carrying out their learning walk. The continua question invited the coaching team to comment classroom displays, the teachers comments were as follows:-</w:t>
      </w:r>
    </w:p>
    <w:p w:rsidR="00A80370" w:rsidRDefault="003207E0" w:rsidP="00DD7FBD">
      <w:pPr>
        <w:spacing w:after="0" w:line="240" w:lineRule="auto"/>
        <w:ind w:left="567" w:right="567"/>
        <w:rPr>
          <w:rFonts w:ascii="Times New Roman" w:hAnsi="Times New Roman" w:cs="Times New Roman"/>
          <w:sz w:val="24"/>
          <w:szCs w:val="24"/>
        </w:rPr>
      </w:pPr>
      <w:r>
        <w:rPr>
          <w:rFonts w:ascii="Times New Roman" w:hAnsi="Times New Roman" w:cs="Times New Roman"/>
          <w:sz w:val="24"/>
          <w:szCs w:val="24"/>
        </w:rPr>
        <w:t xml:space="preserve">Teacher 1- Are displays tidy? Definitely all </w:t>
      </w:r>
      <w:r w:rsidR="00DD7FBD">
        <w:rPr>
          <w:rFonts w:ascii="Times New Roman" w:hAnsi="Times New Roman" w:cs="Times New Roman"/>
          <w:sz w:val="24"/>
          <w:szCs w:val="24"/>
        </w:rPr>
        <w:t xml:space="preserve">work is mounted and labelled. A </w:t>
      </w:r>
      <w:r>
        <w:rPr>
          <w:rFonts w:ascii="Times New Roman" w:hAnsi="Times New Roman" w:cs="Times New Roman"/>
          <w:sz w:val="24"/>
          <w:szCs w:val="24"/>
        </w:rPr>
        <w:t>target could</w:t>
      </w:r>
      <w:r w:rsidR="00DD7FBD">
        <w:rPr>
          <w:rFonts w:ascii="Times New Roman" w:hAnsi="Times New Roman" w:cs="Times New Roman"/>
          <w:sz w:val="24"/>
          <w:szCs w:val="24"/>
        </w:rPr>
        <w:t xml:space="preserve"> be to have a numeracy display.</w:t>
      </w:r>
    </w:p>
    <w:p w:rsidR="00DD7FBD" w:rsidRDefault="00DD7FBD" w:rsidP="00DD7FBD">
      <w:pPr>
        <w:spacing w:after="0" w:line="240" w:lineRule="auto"/>
        <w:ind w:left="567" w:right="567"/>
        <w:rPr>
          <w:rFonts w:ascii="Times New Roman" w:hAnsi="Times New Roman" w:cs="Times New Roman"/>
          <w:sz w:val="24"/>
          <w:szCs w:val="24"/>
        </w:rPr>
      </w:pPr>
    </w:p>
    <w:p w:rsidR="00A80370" w:rsidRDefault="003207E0" w:rsidP="00DD7FBD">
      <w:pPr>
        <w:spacing w:after="0" w:line="240" w:lineRule="auto"/>
        <w:ind w:left="567" w:right="567"/>
        <w:rPr>
          <w:rFonts w:ascii="Times New Roman" w:hAnsi="Times New Roman" w:cs="Times New Roman"/>
          <w:sz w:val="24"/>
          <w:szCs w:val="24"/>
        </w:rPr>
      </w:pPr>
      <w:r>
        <w:rPr>
          <w:rFonts w:ascii="Times New Roman" w:hAnsi="Times New Roman" w:cs="Times New Roman"/>
          <w:sz w:val="24"/>
          <w:szCs w:val="24"/>
        </w:rPr>
        <w:t>Teacher 2 – H</w:t>
      </w:r>
      <w:r w:rsidR="00DD7FBD">
        <w:rPr>
          <w:rFonts w:ascii="Times New Roman" w:hAnsi="Times New Roman" w:cs="Times New Roman"/>
          <w:sz w:val="24"/>
          <w:szCs w:val="24"/>
        </w:rPr>
        <w:t>ave you got individual targets?</w:t>
      </w:r>
    </w:p>
    <w:p w:rsidR="00DD7FBD" w:rsidRDefault="00DD7FBD" w:rsidP="00DD7FBD">
      <w:pPr>
        <w:spacing w:after="0" w:line="240" w:lineRule="auto"/>
        <w:ind w:left="567" w:right="567"/>
        <w:rPr>
          <w:rFonts w:ascii="Times New Roman" w:hAnsi="Times New Roman" w:cs="Times New Roman"/>
          <w:sz w:val="24"/>
          <w:szCs w:val="24"/>
        </w:rPr>
      </w:pPr>
    </w:p>
    <w:p w:rsidR="00A80370" w:rsidRDefault="003207E0" w:rsidP="00DD7FBD">
      <w:pPr>
        <w:spacing w:after="0" w:line="240" w:lineRule="auto"/>
        <w:ind w:left="567" w:right="567"/>
        <w:rPr>
          <w:rFonts w:ascii="Times New Roman" w:hAnsi="Times New Roman" w:cs="Times New Roman"/>
          <w:sz w:val="24"/>
          <w:szCs w:val="24"/>
        </w:rPr>
      </w:pPr>
      <w:r>
        <w:rPr>
          <w:rFonts w:ascii="Times New Roman" w:hAnsi="Times New Roman" w:cs="Times New Roman"/>
          <w:sz w:val="24"/>
          <w:szCs w:val="24"/>
        </w:rPr>
        <w:t>Teacher 1 – I haven’t got room for a display so I have put group targets on the table. Look I’</w:t>
      </w:r>
      <w:r w:rsidR="00DD7FBD">
        <w:rPr>
          <w:rFonts w:ascii="Times New Roman" w:hAnsi="Times New Roman" w:cs="Times New Roman"/>
          <w:sz w:val="24"/>
          <w:szCs w:val="24"/>
        </w:rPr>
        <w:t>ll show you. What do you think?</w:t>
      </w:r>
    </w:p>
    <w:p w:rsidR="00DD7FBD" w:rsidRDefault="00DD7FBD" w:rsidP="00DD7FBD">
      <w:pPr>
        <w:spacing w:after="0" w:line="240" w:lineRule="auto"/>
        <w:ind w:left="567" w:right="567"/>
        <w:rPr>
          <w:rFonts w:ascii="Times New Roman" w:hAnsi="Times New Roman" w:cs="Times New Roman"/>
          <w:sz w:val="24"/>
          <w:szCs w:val="24"/>
        </w:rPr>
      </w:pPr>
    </w:p>
    <w:p w:rsidR="00A80370" w:rsidRDefault="003207E0" w:rsidP="00DD7FBD">
      <w:pPr>
        <w:spacing w:after="0" w:line="240" w:lineRule="auto"/>
        <w:ind w:left="567" w:right="567"/>
        <w:rPr>
          <w:rFonts w:ascii="Times New Roman" w:hAnsi="Times New Roman" w:cs="Times New Roman"/>
          <w:sz w:val="24"/>
          <w:szCs w:val="24"/>
        </w:rPr>
      </w:pPr>
      <w:r>
        <w:rPr>
          <w:rFonts w:ascii="Times New Roman" w:hAnsi="Times New Roman" w:cs="Times New Roman"/>
          <w:sz w:val="24"/>
          <w:szCs w:val="24"/>
        </w:rPr>
        <w:t>Teacher 2- That’s a really good idea because</w:t>
      </w:r>
      <w:r w:rsidR="00DD7FBD">
        <w:rPr>
          <w:rFonts w:ascii="Times New Roman" w:hAnsi="Times New Roman" w:cs="Times New Roman"/>
          <w:sz w:val="24"/>
          <w:szCs w:val="24"/>
        </w:rPr>
        <w:t xml:space="preserve"> their target will be the same.</w:t>
      </w:r>
    </w:p>
    <w:p w:rsidR="00DD7FBD" w:rsidRDefault="00DD7FBD" w:rsidP="00DD7FBD">
      <w:pPr>
        <w:spacing w:after="0" w:line="240" w:lineRule="auto"/>
        <w:ind w:left="567" w:right="567"/>
        <w:rPr>
          <w:rFonts w:ascii="Times New Roman" w:hAnsi="Times New Roman" w:cs="Times New Roman"/>
          <w:sz w:val="24"/>
          <w:szCs w:val="24"/>
        </w:rPr>
      </w:pPr>
    </w:p>
    <w:p w:rsidR="00AC20F9" w:rsidRDefault="00A80370" w:rsidP="00AC20F9">
      <w:pPr>
        <w:spacing w:after="0"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Each member of the coaching </w:t>
      </w:r>
      <w:r w:rsidR="00AC20F9">
        <w:rPr>
          <w:rFonts w:ascii="Times New Roman" w:hAnsi="Times New Roman" w:cs="Times New Roman"/>
          <w:sz w:val="24"/>
          <w:szCs w:val="24"/>
        </w:rPr>
        <w:t>team was</w:t>
      </w:r>
      <w:r w:rsidRPr="001E6CCD">
        <w:rPr>
          <w:rFonts w:ascii="Times New Roman" w:hAnsi="Times New Roman" w:cs="Times New Roman"/>
          <w:sz w:val="24"/>
          <w:szCs w:val="24"/>
        </w:rPr>
        <w:t xml:space="preserve"> able to</w:t>
      </w:r>
      <w:r w:rsidR="007924A7">
        <w:rPr>
          <w:rFonts w:ascii="Times New Roman" w:hAnsi="Times New Roman" w:cs="Times New Roman"/>
          <w:sz w:val="24"/>
          <w:szCs w:val="24"/>
        </w:rPr>
        <w:t xml:space="preserve"> make suggestions about how they</w:t>
      </w:r>
      <w:r w:rsidRPr="001E6CCD">
        <w:rPr>
          <w:rFonts w:ascii="Times New Roman" w:hAnsi="Times New Roman" w:cs="Times New Roman"/>
          <w:sz w:val="24"/>
          <w:szCs w:val="24"/>
        </w:rPr>
        <w:t xml:space="preserve"> could improve their practice and there was no evidence that suggested the teachers were using restraint when reflecting on the lesson and the classroom environment. Each person participated as a core learne</w:t>
      </w:r>
      <w:r w:rsidR="00242542">
        <w:rPr>
          <w:rFonts w:ascii="Times New Roman" w:hAnsi="Times New Roman" w:cs="Times New Roman"/>
          <w:sz w:val="24"/>
          <w:szCs w:val="24"/>
        </w:rPr>
        <w:t>r working towards a common goal</w:t>
      </w:r>
      <w:r w:rsidR="00BE7F26">
        <w:rPr>
          <w:rFonts w:ascii="Times New Roman" w:hAnsi="Times New Roman" w:cs="Times New Roman"/>
          <w:sz w:val="24"/>
          <w:szCs w:val="24"/>
        </w:rPr>
        <w:t>. This non-</w:t>
      </w:r>
      <w:proofErr w:type="spellStart"/>
      <w:r w:rsidRPr="001E6CCD">
        <w:rPr>
          <w:rFonts w:ascii="Times New Roman" w:hAnsi="Times New Roman" w:cs="Times New Roman"/>
          <w:sz w:val="24"/>
          <w:szCs w:val="24"/>
        </w:rPr>
        <w:t>authoritive</w:t>
      </w:r>
      <w:proofErr w:type="spellEnd"/>
      <w:r w:rsidRPr="001E6CCD">
        <w:rPr>
          <w:rFonts w:ascii="Times New Roman" w:hAnsi="Times New Roman" w:cs="Times New Roman"/>
          <w:sz w:val="24"/>
          <w:szCs w:val="24"/>
        </w:rPr>
        <w:t xml:space="preserve"> approach is what, states Mullen and </w:t>
      </w:r>
      <w:proofErr w:type="spellStart"/>
      <w:r w:rsidRPr="001E6CCD">
        <w:rPr>
          <w:rFonts w:ascii="Times New Roman" w:hAnsi="Times New Roman" w:cs="Times New Roman"/>
          <w:sz w:val="24"/>
          <w:szCs w:val="24"/>
        </w:rPr>
        <w:t>Kealy</w:t>
      </w:r>
      <w:proofErr w:type="spellEnd"/>
      <w:r w:rsidRPr="001E6CCD">
        <w:rPr>
          <w:rFonts w:ascii="Times New Roman" w:hAnsi="Times New Roman" w:cs="Times New Roman"/>
          <w:sz w:val="24"/>
          <w:szCs w:val="24"/>
        </w:rPr>
        <w:t xml:space="preserve"> (2000) creates a healthy coaching arrangement with shared learning, responsibility and authority.</w:t>
      </w:r>
      <w:r w:rsidR="00AC20F9">
        <w:rPr>
          <w:rFonts w:ascii="Times New Roman" w:hAnsi="Times New Roman" w:cs="Times New Roman"/>
          <w:sz w:val="24"/>
          <w:szCs w:val="24"/>
        </w:rPr>
        <w:t xml:space="preserve"> </w:t>
      </w:r>
      <w:r w:rsidR="00822627" w:rsidRPr="001E6CCD">
        <w:rPr>
          <w:rFonts w:ascii="Times New Roman" w:hAnsi="Times New Roman" w:cs="Times New Roman"/>
          <w:sz w:val="24"/>
          <w:szCs w:val="24"/>
        </w:rPr>
        <w:t>This approach is</w:t>
      </w:r>
      <w:r w:rsidR="00E44524" w:rsidRPr="001E6CCD">
        <w:rPr>
          <w:rFonts w:ascii="Times New Roman" w:hAnsi="Times New Roman" w:cs="Times New Roman"/>
          <w:sz w:val="24"/>
          <w:szCs w:val="24"/>
        </w:rPr>
        <w:t xml:space="preserve"> shared by </w:t>
      </w:r>
      <w:proofErr w:type="spellStart"/>
      <w:r w:rsidR="00E44524" w:rsidRPr="001E6CCD">
        <w:rPr>
          <w:rFonts w:ascii="Times New Roman" w:hAnsi="Times New Roman" w:cs="Times New Roman"/>
          <w:sz w:val="24"/>
          <w:szCs w:val="24"/>
        </w:rPr>
        <w:t>Cordingley</w:t>
      </w:r>
      <w:proofErr w:type="spellEnd"/>
      <w:r w:rsidR="00E44524" w:rsidRPr="001E6CCD">
        <w:rPr>
          <w:rFonts w:ascii="Times New Roman" w:hAnsi="Times New Roman" w:cs="Times New Roman"/>
          <w:sz w:val="24"/>
          <w:szCs w:val="24"/>
        </w:rPr>
        <w:t xml:space="preserve"> </w:t>
      </w:r>
      <w:r w:rsidR="00CB4228" w:rsidRPr="001E6CCD">
        <w:rPr>
          <w:rFonts w:ascii="Times New Roman" w:hAnsi="Times New Roman" w:cs="Times New Roman"/>
          <w:sz w:val="24"/>
          <w:szCs w:val="24"/>
        </w:rPr>
        <w:t>(2005)</w:t>
      </w:r>
      <w:r w:rsidR="00201312" w:rsidRPr="001E6CCD">
        <w:rPr>
          <w:rFonts w:ascii="Times New Roman" w:hAnsi="Times New Roman" w:cs="Times New Roman"/>
          <w:sz w:val="24"/>
          <w:szCs w:val="24"/>
        </w:rPr>
        <w:t xml:space="preserve"> </w:t>
      </w:r>
      <w:r w:rsidR="00E44524" w:rsidRPr="001E6CCD">
        <w:rPr>
          <w:rFonts w:ascii="Times New Roman" w:hAnsi="Times New Roman" w:cs="Times New Roman"/>
          <w:sz w:val="24"/>
          <w:szCs w:val="24"/>
        </w:rPr>
        <w:t>who argues</w:t>
      </w:r>
      <w:r w:rsidR="00822627" w:rsidRPr="001E6CCD">
        <w:rPr>
          <w:rFonts w:ascii="Times New Roman" w:hAnsi="Times New Roman" w:cs="Times New Roman"/>
          <w:sz w:val="24"/>
          <w:szCs w:val="24"/>
        </w:rPr>
        <w:t xml:space="preserve"> </w:t>
      </w:r>
      <w:r w:rsidR="00E44524" w:rsidRPr="001E6CCD">
        <w:rPr>
          <w:rFonts w:ascii="Times New Roman" w:hAnsi="Times New Roman" w:cs="Times New Roman"/>
          <w:sz w:val="24"/>
          <w:szCs w:val="24"/>
        </w:rPr>
        <w:t>that effective coaching involves</w:t>
      </w:r>
      <w:r w:rsidR="00822627" w:rsidRPr="001E6CCD">
        <w:rPr>
          <w:rFonts w:ascii="Times New Roman" w:hAnsi="Times New Roman" w:cs="Times New Roman"/>
          <w:sz w:val="24"/>
          <w:szCs w:val="24"/>
        </w:rPr>
        <w:t xml:space="preserve"> structured dialogue and that by sharing experiences and evidence in classrooms, link teachers’ professional learning to their own interests and aspirations.</w:t>
      </w:r>
      <w:r w:rsidR="00E44524" w:rsidRPr="001E6CCD">
        <w:rPr>
          <w:rFonts w:ascii="Times New Roman" w:hAnsi="Times New Roman" w:cs="Times New Roman"/>
          <w:sz w:val="24"/>
          <w:szCs w:val="24"/>
        </w:rPr>
        <w:t xml:space="preserve"> </w:t>
      </w:r>
      <w:r w:rsidR="009F23EC">
        <w:rPr>
          <w:rFonts w:ascii="Times New Roman" w:hAnsi="Times New Roman" w:cs="Times New Roman"/>
          <w:sz w:val="24"/>
          <w:szCs w:val="24"/>
        </w:rPr>
        <w:t>However Murray et al (200) argue that feedback should include self-oriented statemen</w:t>
      </w:r>
      <w:r w:rsidR="009D329D">
        <w:rPr>
          <w:rFonts w:ascii="Times New Roman" w:hAnsi="Times New Roman" w:cs="Times New Roman"/>
          <w:sz w:val="24"/>
          <w:szCs w:val="24"/>
        </w:rPr>
        <w:t>ts and responses that encourage</w:t>
      </w:r>
      <w:r w:rsidR="009F23EC">
        <w:rPr>
          <w:rFonts w:ascii="Times New Roman" w:hAnsi="Times New Roman" w:cs="Times New Roman"/>
          <w:sz w:val="24"/>
          <w:szCs w:val="24"/>
        </w:rPr>
        <w:t xml:space="preserve"> a peer to reflect on their partner’s teaching. </w:t>
      </w:r>
      <w:r w:rsidR="00E44524" w:rsidRPr="001E6CCD">
        <w:rPr>
          <w:rFonts w:ascii="Times New Roman" w:hAnsi="Times New Roman" w:cs="Times New Roman"/>
          <w:sz w:val="24"/>
          <w:szCs w:val="24"/>
        </w:rPr>
        <w:t xml:space="preserve">In this coaching situation the conversation </w:t>
      </w:r>
      <w:r w:rsidR="00BE7F26">
        <w:rPr>
          <w:rFonts w:ascii="Times New Roman" w:hAnsi="Times New Roman" w:cs="Times New Roman"/>
          <w:sz w:val="24"/>
          <w:szCs w:val="24"/>
        </w:rPr>
        <w:t xml:space="preserve">was </w:t>
      </w:r>
      <w:r w:rsidR="00242542">
        <w:rPr>
          <w:rFonts w:ascii="Times New Roman" w:hAnsi="Times New Roman" w:cs="Times New Roman"/>
          <w:sz w:val="24"/>
          <w:szCs w:val="24"/>
        </w:rPr>
        <w:t>led</w:t>
      </w:r>
      <w:r w:rsidR="00BE7F26">
        <w:rPr>
          <w:rFonts w:ascii="Times New Roman" w:hAnsi="Times New Roman" w:cs="Times New Roman"/>
          <w:sz w:val="24"/>
          <w:szCs w:val="24"/>
        </w:rPr>
        <w:t xml:space="preserve"> by the </w:t>
      </w:r>
      <w:r w:rsidR="00BE7F26">
        <w:rPr>
          <w:rFonts w:ascii="Times New Roman" w:hAnsi="Times New Roman" w:cs="Times New Roman"/>
          <w:sz w:val="24"/>
          <w:szCs w:val="24"/>
        </w:rPr>
        <w:lastRenderedPageBreak/>
        <w:t>questions taken from the</w:t>
      </w:r>
      <w:r w:rsidR="009F23EC">
        <w:rPr>
          <w:rFonts w:ascii="Times New Roman" w:hAnsi="Times New Roman" w:cs="Times New Roman"/>
          <w:sz w:val="24"/>
          <w:szCs w:val="24"/>
        </w:rPr>
        <w:t xml:space="preserve"> Gareth Coombes Continua</w:t>
      </w:r>
      <w:r w:rsidR="009D329D">
        <w:rPr>
          <w:rFonts w:ascii="Times New Roman" w:hAnsi="Times New Roman" w:cs="Times New Roman"/>
          <w:sz w:val="24"/>
          <w:szCs w:val="24"/>
        </w:rPr>
        <w:t>, t</w:t>
      </w:r>
      <w:r w:rsidR="00E44524" w:rsidRPr="001E6CCD">
        <w:rPr>
          <w:rFonts w:ascii="Times New Roman" w:hAnsi="Times New Roman" w:cs="Times New Roman"/>
          <w:sz w:val="24"/>
          <w:szCs w:val="24"/>
        </w:rPr>
        <w:t>herefore</w:t>
      </w:r>
      <w:r w:rsidR="00C12861" w:rsidRPr="001E6CCD">
        <w:rPr>
          <w:rFonts w:ascii="Times New Roman" w:hAnsi="Times New Roman" w:cs="Times New Roman"/>
          <w:sz w:val="24"/>
          <w:szCs w:val="24"/>
        </w:rPr>
        <w:t>,</w:t>
      </w:r>
      <w:r w:rsidR="00E44524" w:rsidRPr="001E6CCD">
        <w:rPr>
          <w:rFonts w:ascii="Times New Roman" w:hAnsi="Times New Roman" w:cs="Times New Roman"/>
          <w:sz w:val="24"/>
          <w:szCs w:val="24"/>
        </w:rPr>
        <w:t xml:space="preserve"> the coaching teams were reflecting on the questions they had been given. This could as Joyce and Shower</w:t>
      </w:r>
      <w:r w:rsidR="009D329D">
        <w:rPr>
          <w:rFonts w:ascii="Times New Roman" w:hAnsi="Times New Roman" w:cs="Times New Roman"/>
          <w:sz w:val="24"/>
          <w:szCs w:val="24"/>
        </w:rPr>
        <w:t xml:space="preserve"> (1982)</w:t>
      </w:r>
      <w:r w:rsidR="00E44524" w:rsidRPr="001E6CCD">
        <w:rPr>
          <w:rFonts w:ascii="Times New Roman" w:hAnsi="Times New Roman" w:cs="Times New Roman"/>
          <w:sz w:val="24"/>
          <w:szCs w:val="24"/>
        </w:rPr>
        <w:t xml:space="preserve"> suggest keep the mind of the coach on the</w:t>
      </w:r>
      <w:r w:rsidR="00C12861" w:rsidRPr="001E6CCD">
        <w:rPr>
          <w:rFonts w:ascii="Times New Roman" w:hAnsi="Times New Roman" w:cs="Times New Roman"/>
          <w:sz w:val="24"/>
          <w:szCs w:val="24"/>
        </w:rPr>
        <w:t xml:space="preserve"> business of perfecting skills.</w:t>
      </w:r>
      <w:r>
        <w:rPr>
          <w:rFonts w:ascii="Times New Roman" w:hAnsi="Times New Roman" w:cs="Times New Roman"/>
          <w:sz w:val="24"/>
          <w:szCs w:val="24"/>
        </w:rPr>
        <w:t xml:space="preserve"> </w:t>
      </w:r>
      <w:r w:rsidR="00534B68" w:rsidRPr="001E6CCD">
        <w:rPr>
          <w:rFonts w:ascii="Times New Roman" w:hAnsi="Times New Roman" w:cs="Times New Roman"/>
          <w:sz w:val="24"/>
          <w:szCs w:val="24"/>
        </w:rPr>
        <w:t>However</w:t>
      </w:r>
      <w:r w:rsidR="00C12861" w:rsidRPr="001E6CCD">
        <w:rPr>
          <w:rFonts w:ascii="Times New Roman" w:hAnsi="Times New Roman" w:cs="Times New Roman"/>
          <w:sz w:val="24"/>
          <w:szCs w:val="24"/>
        </w:rPr>
        <w:t>,</w:t>
      </w:r>
      <w:r w:rsidR="00534B68" w:rsidRPr="001E6CCD">
        <w:rPr>
          <w:rFonts w:ascii="Times New Roman" w:hAnsi="Times New Roman" w:cs="Times New Roman"/>
          <w:sz w:val="24"/>
          <w:szCs w:val="24"/>
        </w:rPr>
        <w:t xml:space="preserve"> </w:t>
      </w:r>
      <w:proofErr w:type="spellStart"/>
      <w:r w:rsidR="00534B68" w:rsidRPr="001E6CCD">
        <w:rPr>
          <w:rFonts w:ascii="Times New Roman" w:hAnsi="Times New Roman" w:cs="Times New Roman"/>
          <w:sz w:val="24"/>
          <w:szCs w:val="24"/>
        </w:rPr>
        <w:t>Headteacher</w:t>
      </w:r>
      <w:proofErr w:type="spellEnd"/>
      <w:r w:rsidR="00534B68" w:rsidRPr="001E6CCD">
        <w:rPr>
          <w:rFonts w:ascii="Times New Roman" w:hAnsi="Times New Roman" w:cs="Times New Roman"/>
          <w:sz w:val="24"/>
          <w:szCs w:val="24"/>
        </w:rPr>
        <w:t xml:space="preserve"> B stated that during the initial coaching sessions that took place in their school</w:t>
      </w:r>
      <w:r w:rsidR="00C12861" w:rsidRPr="001E6CCD">
        <w:rPr>
          <w:rFonts w:ascii="Times New Roman" w:hAnsi="Times New Roman" w:cs="Times New Roman"/>
          <w:sz w:val="24"/>
          <w:szCs w:val="24"/>
        </w:rPr>
        <w:t>,</w:t>
      </w:r>
      <w:r w:rsidR="00534B68" w:rsidRPr="001E6CCD">
        <w:rPr>
          <w:rFonts w:ascii="Times New Roman" w:hAnsi="Times New Roman" w:cs="Times New Roman"/>
          <w:sz w:val="24"/>
          <w:szCs w:val="24"/>
        </w:rPr>
        <w:t xml:space="preserve"> they felt that the te</w:t>
      </w:r>
      <w:r w:rsidR="00AC20F9">
        <w:rPr>
          <w:rFonts w:ascii="Times New Roman" w:hAnsi="Times New Roman" w:cs="Times New Roman"/>
          <w:sz w:val="24"/>
          <w:szCs w:val="24"/>
        </w:rPr>
        <w:t>achers were using restraint.</w:t>
      </w:r>
    </w:p>
    <w:p w:rsidR="00AC20F9" w:rsidRDefault="00AC20F9" w:rsidP="00AC20F9">
      <w:pPr>
        <w:spacing w:after="0" w:line="360" w:lineRule="auto"/>
        <w:ind w:left="227" w:right="113"/>
        <w:rPr>
          <w:rFonts w:ascii="Times New Roman" w:hAnsi="Times New Roman" w:cs="Times New Roman"/>
          <w:sz w:val="24"/>
          <w:szCs w:val="24"/>
        </w:rPr>
      </w:pPr>
    </w:p>
    <w:p w:rsidR="00AC20F9" w:rsidRDefault="00AC20F9" w:rsidP="00DD7FBD">
      <w:pPr>
        <w:ind w:left="567" w:right="567"/>
        <w:rPr>
          <w:rFonts w:ascii="Times New Roman" w:hAnsi="Times New Roman" w:cs="Times New Roman"/>
          <w:sz w:val="24"/>
          <w:szCs w:val="24"/>
        </w:rPr>
      </w:pPr>
      <w:r>
        <w:rPr>
          <w:rFonts w:ascii="Times New Roman" w:hAnsi="Times New Roman" w:cs="Times New Roman"/>
          <w:sz w:val="24"/>
          <w:szCs w:val="24"/>
        </w:rPr>
        <w:t xml:space="preserve">‘We have developed </w:t>
      </w:r>
      <w:r w:rsidR="00DD7FBD">
        <w:rPr>
          <w:rFonts w:ascii="Times New Roman" w:hAnsi="Times New Roman" w:cs="Times New Roman"/>
          <w:sz w:val="24"/>
          <w:szCs w:val="24"/>
        </w:rPr>
        <w:t xml:space="preserve">the use of </w:t>
      </w:r>
      <w:r>
        <w:rPr>
          <w:rFonts w:ascii="Times New Roman" w:hAnsi="Times New Roman" w:cs="Times New Roman"/>
          <w:sz w:val="24"/>
          <w:szCs w:val="24"/>
        </w:rPr>
        <w:t>sentence starters to help teachers comment on different areas. Almost like two stars and a wish that we use with the children. I would expect the teachers to use the sentence starter</w:t>
      </w:r>
      <w:r w:rsidR="00BE7F26">
        <w:rPr>
          <w:rFonts w:ascii="Times New Roman" w:hAnsi="Times New Roman" w:cs="Times New Roman"/>
          <w:sz w:val="24"/>
          <w:szCs w:val="24"/>
        </w:rPr>
        <w:t>s to comment on the positives in</w:t>
      </w:r>
      <w:r>
        <w:rPr>
          <w:rFonts w:ascii="Times New Roman" w:hAnsi="Times New Roman" w:cs="Times New Roman"/>
          <w:sz w:val="24"/>
          <w:szCs w:val="24"/>
        </w:rPr>
        <w:t xml:space="preserve"> the lesson but I would also expect them to include ways to im</w:t>
      </w:r>
      <w:r w:rsidR="00DD7FBD">
        <w:rPr>
          <w:rFonts w:ascii="Times New Roman" w:hAnsi="Times New Roman" w:cs="Times New Roman"/>
          <w:sz w:val="24"/>
          <w:szCs w:val="24"/>
        </w:rPr>
        <w:t xml:space="preserve">prove the lesson’ </w:t>
      </w:r>
      <w:proofErr w:type="spellStart"/>
      <w:r w:rsidR="00DD7FBD">
        <w:rPr>
          <w:rFonts w:ascii="Times New Roman" w:hAnsi="Times New Roman" w:cs="Times New Roman"/>
          <w:sz w:val="24"/>
          <w:szCs w:val="24"/>
        </w:rPr>
        <w:t>Headteacher</w:t>
      </w:r>
      <w:proofErr w:type="spellEnd"/>
      <w:r w:rsidR="00DD7FBD">
        <w:rPr>
          <w:rFonts w:ascii="Times New Roman" w:hAnsi="Times New Roman" w:cs="Times New Roman"/>
          <w:sz w:val="24"/>
          <w:szCs w:val="24"/>
        </w:rPr>
        <w:t xml:space="preserve"> B</w:t>
      </w:r>
    </w:p>
    <w:p w:rsidR="00822627" w:rsidRPr="001E6CCD" w:rsidRDefault="00AC20F9" w:rsidP="00A80370">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By using this scaffolding approach</w:t>
      </w:r>
      <w:r w:rsidR="00655BD8">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Headteacher</w:t>
      </w:r>
      <w:proofErr w:type="spellEnd"/>
      <w:r>
        <w:rPr>
          <w:rFonts w:ascii="Times New Roman" w:hAnsi="Times New Roman" w:cs="Times New Roman"/>
          <w:sz w:val="24"/>
          <w:szCs w:val="24"/>
        </w:rPr>
        <w:t xml:space="preserve"> B stated that they would</w:t>
      </w:r>
      <w:r w:rsidR="00AF6FDC" w:rsidRPr="001E6CCD">
        <w:rPr>
          <w:rFonts w:ascii="Times New Roman" w:hAnsi="Times New Roman" w:cs="Times New Roman"/>
          <w:sz w:val="24"/>
          <w:szCs w:val="24"/>
        </w:rPr>
        <w:t xml:space="preserve"> allow the teachers to</w:t>
      </w:r>
      <w:r w:rsidR="00534B68" w:rsidRPr="001E6CCD">
        <w:rPr>
          <w:rFonts w:ascii="Times New Roman" w:hAnsi="Times New Roman" w:cs="Times New Roman"/>
          <w:sz w:val="24"/>
          <w:szCs w:val="24"/>
        </w:rPr>
        <w:t xml:space="preserve"> focus on providi</w:t>
      </w:r>
      <w:r w:rsidR="00AF6FDC" w:rsidRPr="001E6CCD">
        <w:rPr>
          <w:rFonts w:ascii="Times New Roman" w:hAnsi="Times New Roman" w:cs="Times New Roman"/>
          <w:sz w:val="24"/>
          <w:szCs w:val="24"/>
        </w:rPr>
        <w:t>ng ways forward</w:t>
      </w:r>
      <w:r w:rsidR="00C12861" w:rsidRPr="001E6CCD">
        <w:rPr>
          <w:rFonts w:ascii="Times New Roman" w:hAnsi="Times New Roman" w:cs="Times New Roman"/>
          <w:sz w:val="24"/>
          <w:szCs w:val="24"/>
        </w:rPr>
        <w:t xml:space="preserve"> that would</w:t>
      </w:r>
      <w:r w:rsidR="00AF6FDC" w:rsidRPr="001E6CCD">
        <w:rPr>
          <w:rFonts w:ascii="Times New Roman" w:hAnsi="Times New Roman" w:cs="Times New Roman"/>
          <w:sz w:val="24"/>
          <w:szCs w:val="24"/>
        </w:rPr>
        <w:t xml:space="preserve"> enable their coaching team</w:t>
      </w:r>
      <w:r w:rsidR="00534B68" w:rsidRPr="001E6CCD">
        <w:rPr>
          <w:rFonts w:ascii="Times New Roman" w:hAnsi="Times New Roman" w:cs="Times New Roman"/>
          <w:sz w:val="24"/>
          <w:szCs w:val="24"/>
        </w:rPr>
        <w:t xml:space="preserve"> to develop</w:t>
      </w:r>
      <w:r w:rsidR="00AF6FDC" w:rsidRPr="001E6CCD">
        <w:rPr>
          <w:rFonts w:ascii="Times New Roman" w:hAnsi="Times New Roman" w:cs="Times New Roman"/>
          <w:sz w:val="24"/>
          <w:szCs w:val="24"/>
        </w:rPr>
        <w:t xml:space="preserve"> further skills and knowledge</w:t>
      </w:r>
      <w:r w:rsidR="00534B68" w:rsidRPr="001E6CCD">
        <w:rPr>
          <w:rFonts w:ascii="Times New Roman" w:hAnsi="Times New Roman" w:cs="Times New Roman"/>
          <w:sz w:val="24"/>
          <w:szCs w:val="24"/>
        </w:rPr>
        <w:t>.</w:t>
      </w:r>
    </w:p>
    <w:p w:rsidR="00822627" w:rsidRPr="001E6CCD" w:rsidRDefault="00822627"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As well as providing the teachers with an opportunity to offer a</w:t>
      </w:r>
      <w:r w:rsidR="00C12861" w:rsidRPr="001E6CCD">
        <w:rPr>
          <w:rFonts w:ascii="Times New Roman" w:hAnsi="Times New Roman" w:cs="Times New Roman"/>
          <w:sz w:val="24"/>
          <w:szCs w:val="24"/>
        </w:rPr>
        <w:t>dvice on improving their practic</w:t>
      </w:r>
      <w:r w:rsidRPr="001E6CCD">
        <w:rPr>
          <w:rFonts w:ascii="Times New Roman" w:hAnsi="Times New Roman" w:cs="Times New Roman"/>
          <w:sz w:val="24"/>
          <w:szCs w:val="24"/>
        </w:rPr>
        <w:t>e the coaching opportunities also prov</w:t>
      </w:r>
      <w:r w:rsidR="008657B1">
        <w:rPr>
          <w:rFonts w:ascii="Times New Roman" w:hAnsi="Times New Roman" w:cs="Times New Roman"/>
          <w:sz w:val="24"/>
          <w:szCs w:val="24"/>
        </w:rPr>
        <w:t>ided them with a chanc</w:t>
      </w:r>
      <w:r w:rsidRPr="001E6CCD">
        <w:rPr>
          <w:rFonts w:ascii="Times New Roman" w:hAnsi="Times New Roman" w:cs="Times New Roman"/>
          <w:sz w:val="24"/>
          <w:szCs w:val="24"/>
        </w:rPr>
        <w:t>e to celebrate their achievements and support each other’s successes. The teachers commented on aspects of the learning environment that they liked and during the lesson observation one teac</w:t>
      </w:r>
      <w:r w:rsidR="00BE7F26">
        <w:rPr>
          <w:rFonts w:ascii="Times New Roman" w:hAnsi="Times New Roman" w:cs="Times New Roman"/>
          <w:sz w:val="24"/>
          <w:szCs w:val="24"/>
        </w:rPr>
        <w:t xml:space="preserve">her commented on a strategy of AFL </w:t>
      </w:r>
      <w:r w:rsidRPr="001E6CCD">
        <w:rPr>
          <w:rFonts w:ascii="Times New Roman" w:hAnsi="Times New Roman" w:cs="Times New Roman"/>
          <w:sz w:val="24"/>
          <w:szCs w:val="24"/>
        </w:rPr>
        <w:t>that they had observed and had thought effective. This according to Barkley (2005) will introd</w:t>
      </w:r>
      <w:r w:rsidR="00071E6E">
        <w:rPr>
          <w:rFonts w:ascii="Times New Roman" w:hAnsi="Times New Roman" w:cs="Times New Roman"/>
          <w:sz w:val="24"/>
          <w:szCs w:val="24"/>
        </w:rPr>
        <w:t>uce quality to the relationship and develop confidence.</w:t>
      </w:r>
    </w:p>
    <w:p w:rsidR="00846C9B" w:rsidRDefault="008D2E1D"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In the coaching conversations there was evidence </w:t>
      </w:r>
      <w:r w:rsidR="00846C9B">
        <w:rPr>
          <w:rFonts w:ascii="Times New Roman" w:hAnsi="Times New Roman" w:cs="Times New Roman"/>
          <w:sz w:val="24"/>
          <w:szCs w:val="24"/>
        </w:rPr>
        <w:t xml:space="preserve">of the team reflecting on </w:t>
      </w:r>
      <w:r w:rsidR="00DD7FBD">
        <w:rPr>
          <w:rFonts w:ascii="Times New Roman" w:hAnsi="Times New Roman" w:cs="Times New Roman"/>
          <w:sz w:val="24"/>
          <w:szCs w:val="24"/>
        </w:rPr>
        <w:t>problems that</w:t>
      </w:r>
      <w:r w:rsidR="00846C9B">
        <w:rPr>
          <w:rFonts w:ascii="Times New Roman" w:hAnsi="Times New Roman" w:cs="Times New Roman"/>
          <w:sz w:val="24"/>
          <w:szCs w:val="24"/>
        </w:rPr>
        <w:t xml:space="preserve"> </w:t>
      </w:r>
      <w:r w:rsidRPr="001E6CCD">
        <w:rPr>
          <w:rFonts w:ascii="Times New Roman" w:hAnsi="Times New Roman" w:cs="Times New Roman"/>
          <w:sz w:val="24"/>
          <w:szCs w:val="24"/>
        </w:rPr>
        <w:t xml:space="preserve">that they had encountered in their lessons and coming up with solutions to them. </w:t>
      </w:r>
    </w:p>
    <w:p w:rsidR="00846C9B" w:rsidRPr="004F5DB0" w:rsidRDefault="00846C9B" w:rsidP="00846C9B">
      <w:pPr>
        <w:spacing w:line="240" w:lineRule="auto"/>
        <w:ind w:left="567" w:right="567"/>
        <w:rPr>
          <w:rFonts w:ascii="Times New Roman" w:hAnsi="Times New Roman" w:cs="Times New Roman"/>
          <w:sz w:val="24"/>
          <w:szCs w:val="24"/>
        </w:rPr>
      </w:pPr>
      <w:r w:rsidRPr="004F5DB0">
        <w:rPr>
          <w:rFonts w:ascii="Times New Roman" w:hAnsi="Times New Roman" w:cs="Times New Roman"/>
          <w:sz w:val="24"/>
          <w:szCs w:val="24"/>
        </w:rPr>
        <w:t xml:space="preserve">Teacher 2 - Well I thought you had really good use of AFL. All the things we discussed prior to the lesson were evident. You could see that the children were used to it and that it was embedded. Success Criteria was shared at the beginning, Lolly sticks used for questioning. You made good use of the plenary to access children’s understanding and it was good to see the children feeding back to you. I thought one thing you could </w:t>
      </w:r>
      <w:r w:rsidR="00DD7FBD">
        <w:rPr>
          <w:rFonts w:ascii="Times New Roman" w:hAnsi="Times New Roman" w:cs="Times New Roman"/>
          <w:sz w:val="24"/>
          <w:szCs w:val="24"/>
        </w:rPr>
        <w:t>have done in the plenary was ask</w:t>
      </w:r>
      <w:r w:rsidRPr="004F5DB0">
        <w:rPr>
          <w:rFonts w:ascii="Times New Roman" w:hAnsi="Times New Roman" w:cs="Times New Roman"/>
          <w:sz w:val="24"/>
          <w:szCs w:val="24"/>
        </w:rPr>
        <w:t xml:space="preserve"> the children to explain how they got their answer.</w:t>
      </w:r>
    </w:p>
    <w:p w:rsidR="00846C9B" w:rsidRPr="004F5DB0" w:rsidRDefault="00846C9B" w:rsidP="00846C9B">
      <w:pPr>
        <w:spacing w:after="0" w:line="240" w:lineRule="auto"/>
        <w:ind w:left="567" w:right="567"/>
        <w:rPr>
          <w:rFonts w:ascii="Times New Roman" w:hAnsi="Times New Roman" w:cs="Times New Roman"/>
          <w:sz w:val="24"/>
          <w:szCs w:val="24"/>
        </w:rPr>
      </w:pPr>
      <w:r w:rsidRPr="004F5DB0">
        <w:rPr>
          <w:rFonts w:ascii="Times New Roman" w:hAnsi="Times New Roman" w:cs="Times New Roman"/>
          <w:sz w:val="24"/>
          <w:szCs w:val="24"/>
        </w:rPr>
        <w:t>Teacher 1 - Yes I agree with that I definitely could have used that opportunity to get them to explain further.</w:t>
      </w:r>
    </w:p>
    <w:p w:rsidR="00846C9B" w:rsidRPr="004F5DB0" w:rsidRDefault="00846C9B" w:rsidP="00846C9B">
      <w:pPr>
        <w:spacing w:after="0" w:line="240" w:lineRule="auto"/>
        <w:ind w:left="567" w:right="567"/>
        <w:rPr>
          <w:rFonts w:ascii="Times New Roman" w:hAnsi="Times New Roman" w:cs="Times New Roman"/>
          <w:sz w:val="24"/>
          <w:szCs w:val="24"/>
        </w:rPr>
      </w:pPr>
    </w:p>
    <w:p w:rsidR="00846C9B" w:rsidRPr="004F5DB0" w:rsidRDefault="00846C9B" w:rsidP="00846C9B">
      <w:pPr>
        <w:spacing w:line="240" w:lineRule="auto"/>
        <w:ind w:left="567" w:right="567"/>
        <w:rPr>
          <w:rFonts w:ascii="Times New Roman" w:hAnsi="Times New Roman" w:cs="Times New Roman"/>
          <w:sz w:val="24"/>
          <w:szCs w:val="24"/>
        </w:rPr>
      </w:pPr>
      <w:r w:rsidRPr="004F5DB0">
        <w:rPr>
          <w:rFonts w:ascii="Times New Roman" w:hAnsi="Times New Roman" w:cs="Times New Roman"/>
          <w:sz w:val="24"/>
          <w:szCs w:val="24"/>
        </w:rPr>
        <w:t>Teacher 2 -Right I will</w:t>
      </w:r>
      <w:r w:rsidR="00956F39">
        <w:rPr>
          <w:rFonts w:ascii="Times New Roman" w:hAnsi="Times New Roman" w:cs="Times New Roman"/>
          <w:sz w:val="24"/>
          <w:szCs w:val="24"/>
        </w:rPr>
        <w:t xml:space="preserve"> add that to the ‘Even Better If</w:t>
      </w:r>
      <w:r w:rsidRPr="004F5DB0">
        <w:rPr>
          <w:rFonts w:ascii="Times New Roman" w:hAnsi="Times New Roman" w:cs="Times New Roman"/>
          <w:sz w:val="24"/>
          <w:szCs w:val="24"/>
        </w:rPr>
        <w:t>’ box.</w:t>
      </w:r>
    </w:p>
    <w:p w:rsidR="00846C9B" w:rsidRDefault="008D2E1D"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lastRenderedPageBreak/>
        <w:t>Suggestions and ways forward were recorded on their feedback sheets that would be presente</w:t>
      </w:r>
      <w:r w:rsidR="00ED4413" w:rsidRPr="001E6CCD">
        <w:rPr>
          <w:rFonts w:ascii="Times New Roman" w:hAnsi="Times New Roman" w:cs="Times New Roman"/>
          <w:sz w:val="24"/>
          <w:szCs w:val="24"/>
        </w:rPr>
        <w:t>d to the Senior Leadership T</w:t>
      </w:r>
      <w:r w:rsidRPr="001E6CCD">
        <w:rPr>
          <w:rFonts w:ascii="Times New Roman" w:hAnsi="Times New Roman" w:cs="Times New Roman"/>
          <w:sz w:val="24"/>
          <w:szCs w:val="24"/>
        </w:rPr>
        <w:t xml:space="preserve">eam. They also talked through problems they had encountered when setting up the learning environment as both teachers had recently moved classrooms. </w:t>
      </w:r>
    </w:p>
    <w:p w:rsidR="00846C9B" w:rsidRPr="000B3A4A" w:rsidRDefault="00846C9B" w:rsidP="000B3A4A">
      <w:pPr>
        <w:spacing w:line="240" w:lineRule="auto"/>
        <w:ind w:left="567" w:right="567"/>
        <w:rPr>
          <w:rFonts w:ascii="Times New Roman" w:hAnsi="Times New Roman" w:cs="Times New Roman"/>
          <w:sz w:val="24"/>
          <w:szCs w:val="24"/>
        </w:rPr>
      </w:pPr>
      <w:r w:rsidRPr="000B3A4A">
        <w:rPr>
          <w:rFonts w:ascii="Times New Roman" w:hAnsi="Times New Roman" w:cs="Times New Roman"/>
          <w:sz w:val="24"/>
          <w:szCs w:val="24"/>
        </w:rPr>
        <w:t xml:space="preserve">Teacher 2 – (Referring to questions) </w:t>
      </w:r>
      <w:proofErr w:type="spellStart"/>
      <w:r w:rsidRPr="000B3A4A">
        <w:rPr>
          <w:rFonts w:ascii="Times New Roman" w:hAnsi="Times New Roman" w:cs="Times New Roman"/>
          <w:sz w:val="24"/>
          <w:szCs w:val="24"/>
        </w:rPr>
        <w:t>Cwtch</w:t>
      </w:r>
      <w:proofErr w:type="spellEnd"/>
      <w:r w:rsidRPr="000B3A4A">
        <w:rPr>
          <w:rFonts w:ascii="Times New Roman" w:hAnsi="Times New Roman" w:cs="Times New Roman"/>
          <w:sz w:val="24"/>
          <w:szCs w:val="24"/>
        </w:rPr>
        <w:t xml:space="preserve"> </w:t>
      </w:r>
      <w:proofErr w:type="spellStart"/>
      <w:r w:rsidRPr="000B3A4A">
        <w:rPr>
          <w:rFonts w:ascii="Times New Roman" w:hAnsi="Times New Roman" w:cs="Times New Roman"/>
          <w:sz w:val="24"/>
          <w:szCs w:val="24"/>
        </w:rPr>
        <w:t>Cymraeg</w:t>
      </w:r>
      <w:proofErr w:type="spellEnd"/>
      <w:r w:rsidRPr="000B3A4A">
        <w:rPr>
          <w:rFonts w:ascii="Times New Roman" w:hAnsi="Times New Roman" w:cs="Times New Roman"/>
          <w:sz w:val="24"/>
          <w:szCs w:val="24"/>
        </w:rPr>
        <w:t>?</w:t>
      </w:r>
    </w:p>
    <w:p w:rsidR="00846C9B" w:rsidRPr="000B3A4A" w:rsidRDefault="00846C9B" w:rsidP="000B3A4A">
      <w:pPr>
        <w:spacing w:line="240" w:lineRule="auto"/>
        <w:ind w:left="567" w:right="567"/>
        <w:rPr>
          <w:rFonts w:ascii="Times New Roman" w:hAnsi="Times New Roman" w:cs="Times New Roman"/>
          <w:sz w:val="24"/>
          <w:szCs w:val="24"/>
        </w:rPr>
      </w:pPr>
      <w:r w:rsidRPr="000B3A4A">
        <w:rPr>
          <w:rFonts w:ascii="Times New Roman" w:hAnsi="Times New Roman" w:cs="Times New Roman"/>
          <w:sz w:val="24"/>
          <w:szCs w:val="24"/>
        </w:rPr>
        <w:t>Teacher 1 -I have</w:t>
      </w:r>
      <w:r w:rsidR="000B3A4A" w:rsidRPr="000B3A4A">
        <w:rPr>
          <w:rFonts w:ascii="Times New Roman" w:hAnsi="Times New Roman" w:cs="Times New Roman"/>
          <w:sz w:val="24"/>
          <w:szCs w:val="24"/>
        </w:rPr>
        <w:t xml:space="preserve"> had to have</w:t>
      </w:r>
      <w:r w:rsidRPr="000B3A4A">
        <w:rPr>
          <w:rFonts w:ascii="Times New Roman" w:hAnsi="Times New Roman" w:cs="Times New Roman"/>
          <w:sz w:val="24"/>
          <w:szCs w:val="24"/>
        </w:rPr>
        <w:t xml:space="preserve"> a shared one with Reception in the middle area. I have limited space in the classroom.</w:t>
      </w:r>
    </w:p>
    <w:p w:rsidR="00846C9B" w:rsidRDefault="000B3A4A" w:rsidP="000B3A4A">
      <w:pPr>
        <w:spacing w:line="240" w:lineRule="auto"/>
        <w:ind w:left="567" w:right="567"/>
        <w:rPr>
          <w:rFonts w:ascii="Times New Roman" w:hAnsi="Times New Roman" w:cs="Times New Roman"/>
          <w:sz w:val="24"/>
          <w:szCs w:val="24"/>
        </w:rPr>
      </w:pPr>
      <w:r w:rsidRPr="000B3A4A">
        <w:rPr>
          <w:rFonts w:ascii="Times New Roman" w:hAnsi="Times New Roman" w:cs="Times New Roman"/>
          <w:sz w:val="24"/>
          <w:szCs w:val="24"/>
        </w:rPr>
        <w:t>Teacher 2 -</w:t>
      </w:r>
      <w:r w:rsidR="00846C9B" w:rsidRPr="000B3A4A">
        <w:rPr>
          <w:rFonts w:ascii="Times New Roman" w:hAnsi="Times New Roman" w:cs="Times New Roman"/>
          <w:sz w:val="24"/>
          <w:szCs w:val="24"/>
        </w:rPr>
        <w:t>That’s fair enough because that area is shared between the two classes so it’s good use of space.</w:t>
      </w:r>
    </w:p>
    <w:p w:rsidR="00AF6FDC" w:rsidRPr="001E6CCD" w:rsidRDefault="008D2E1D" w:rsidP="000B3A4A">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This support</w:t>
      </w:r>
      <w:r w:rsidR="00AF6FDC" w:rsidRPr="001E6CCD">
        <w:rPr>
          <w:rFonts w:ascii="Times New Roman" w:hAnsi="Times New Roman" w:cs="Times New Roman"/>
          <w:sz w:val="24"/>
          <w:szCs w:val="24"/>
        </w:rPr>
        <w:t>,</w:t>
      </w:r>
      <w:r w:rsidRPr="001E6CCD">
        <w:rPr>
          <w:rFonts w:ascii="Times New Roman" w:hAnsi="Times New Roman" w:cs="Times New Roman"/>
          <w:sz w:val="24"/>
          <w:szCs w:val="24"/>
        </w:rPr>
        <w:t xml:space="preserve"> as discussed by Joyce and Shower</w:t>
      </w:r>
      <w:r w:rsidR="00ED4413" w:rsidRPr="001E6CCD">
        <w:rPr>
          <w:rFonts w:ascii="Times New Roman" w:hAnsi="Times New Roman" w:cs="Times New Roman"/>
          <w:sz w:val="24"/>
          <w:szCs w:val="24"/>
        </w:rPr>
        <w:t xml:space="preserve"> (1982)</w:t>
      </w:r>
      <w:r w:rsidRPr="001E6CCD">
        <w:rPr>
          <w:rFonts w:ascii="Times New Roman" w:hAnsi="Times New Roman" w:cs="Times New Roman"/>
          <w:sz w:val="24"/>
          <w:szCs w:val="24"/>
        </w:rPr>
        <w:t xml:space="preserve"> is </w:t>
      </w:r>
      <w:r w:rsidR="00AF6FDC" w:rsidRPr="001E6CCD">
        <w:rPr>
          <w:rFonts w:ascii="Times New Roman" w:hAnsi="Times New Roman" w:cs="Times New Roman"/>
          <w:sz w:val="24"/>
          <w:szCs w:val="24"/>
        </w:rPr>
        <w:t>one of the</w:t>
      </w:r>
      <w:r w:rsidRPr="001E6CCD">
        <w:rPr>
          <w:rFonts w:ascii="Times New Roman" w:hAnsi="Times New Roman" w:cs="Times New Roman"/>
          <w:sz w:val="24"/>
          <w:szCs w:val="24"/>
        </w:rPr>
        <w:t xml:space="preserve"> major job</w:t>
      </w:r>
      <w:r w:rsidR="00AF6FDC" w:rsidRPr="001E6CCD">
        <w:rPr>
          <w:rFonts w:ascii="Times New Roman" w:hAnsi="Times New Roman" w:cs="Times New Roman"/>
          <w:sz w:val="24"/>
          <w:szCs w:val="24"/>
        </w:rPr>
        <w:t>s</w:t>
      </w:r>
      <w:r w:rsidRPr="001E6CCD">
        <w:rPr>
          <w:rFonts w:ascii="Times New Roman" w:hAnsi="Times New Roman" w:cs="Times New Roman"/>
          <w:sz w:val="24"/>
          <w:szCs w:val="24"/>
        </w:rPr>
        <w:t xml:space="preserve"> of the coachin</w:t>
      </w:r>
      <w:r w:rsidR="00ED4413" w:rsidRPr="001E6CCD">
        <w:rPr>
          <w:rFonts w:ascii="Times New Roman" w:hAnsi="Times New Roman" w:cs="Times New Roman"/>
          <w:sz w:val="24"/>
          <w:szCs w:val="24"/>
        </w:rPr>
        <w:t>g team during the early stages.</w:t>
      </w:r>
    </w:p>
    <w:p w:rsidR="0049287D" w:rsidRPr="001E6CCD" w:rsidRDefault="006B52C7"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t xml:space="preserve">Theme 3 - </w:t>
      </w:r>
      <w:r w:rsidR="00A3275E" w:rsidRPr="001E6CCD">
        <w:rPr>
          <w:rFonts w:ascii="Times New Roman" w:hAnsi="Times New Roman" w:cs="Times New Roman"/>
          <w:sz w:val="24"/>
          <w:szCs w:val="24"/>
          <w:u w:val="single"/>
        </w:rPr>
        <w:t>School Culture</w:t>
      </w:r>
    </w:p>
    <w:p w:rsidR="00EA34DE" w:rsidRDefault="00A3275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next theme I identified was th</w:t>
      </w:r>
      <w:r w:rsidR="00ED4413" w:rsidRPr="001E6CCD">
        <w:rPr>
          <w:rFonts w:ascii="Times New Roman" w:hAnsi="Times New Roman" w:cs="Times New Roman"/>
          <w:sz w:val="24"/>
          <w:szCs w:val="24"/>
        </w:rPr>
        <w:t xml:space="preserve">at of school culture. Both </w:t>
      </w:r>
      <w:proofErr w:type="spellStart"/>
      <w:r w:rsidR="00ED4413" w:rsidRPr="001E6CCD">
        <w:rPr>
          <w:rFonts w:ascii="Times New Roman" w:hAnsi="Times New Roman" w:cs="Times New Roman"/>
          <w:sz w:val="24"/>
          <w:szCs w:val="24"/>
        </w:rPr>
        <w:t>head</w:t>
      </w:r>
      <w:r w:rsidRPr="001E6CCD">
        <w:rPr>
          <w:rFonts w:ascii="Times New Roman" w:hAnsi="Times New Roman" w:cs="Times New Roman"/>
          <w:sz w:val="24"/>
          <w:szCs w:val="24"/>
        </w:rPr>
        <w:t>teachers</w:t>
      </w:r>
      <w:proofErr w:type="spellEnd"/>
      <w:r w:rsidRPr="001E6CCD">
        <w:rPr>
          <w:rFonts w:ascii="Times New Roman" w:hAnsi="Times New Roman" w:cs="Times New Roman"/>
          <w:sz w:val="24"/>
          <w:szCs w:val="24"/>
        </w:rPr>
        <w:t xml:space="preserve"> commented on the fact that when they were setting up coachin</w:t>
      </w:r>
      <w:r w:rsidR="006B52C7" w:rsidRPr="001E6CCD">
        <w:rPr>
          <w:rFonts w:ascii="Times New Roman" w:hAnsi="Times New Roman" w:cs="Times New Roman"/>
          <w:sz w:val="24"/>
          <w:szCs w:val="24"/>
        </w:rPr>
        <w:t>g teams they were mindful of</w:t>
      </w:r>
      <w:r w:rsidRPr="001E6CCD">
        <w:rPr>
          <w:rFonts w:ascii="Times New Roman" w:hAnsi="Times New Roman" w:cs="Times New Roman"/>
          <w:sz w:val="24"/>
          <w:szCs w:val="24"/>
        </w:rPr>
        <w:t xml:space="preserve"> relationship</w:t>
      </w:r>
      <w:r w:rsidR="006B52C7" w:rsidRPr="001E6CCD">
        <w:rPr>
          <w:rFonts w:ascii="Times New Roman" w:hAnsi="Times New Roman" w:cs="Times New Roman"/>
          <w:sz w:val="24"/>
          <w:szCs w:val="24"/>
        </w:rPr>
        <w:t>s</w:t>
      </w:r>
      <w:r w:rsidRPr="001E6CCD">
        <w:rPr>
          <w:rFonts w:ascii="Times New Roman" w:hAnsi="Times New Roman" w:cs="Times New Roman"/>
          <w:sz w:val="24"/>
          <w:szCs w:val="24"/>
        </w:rPr>
        <w:t xml:space="preserve"> and had </w:t>
      </w:r>
      <w:r w:rsidR="00242542">
        <w:rPr>
          <w:rFonts w:ascii="Times New Roman" w:hAnsi="Times New Roman" w:cs="Times New Roman"/>
          <w:sz w:val="24"/>
          <w:szCs w:val="24"/>
        </w:rPr>
        <w:t xml:space="preserve">selected </w:t>
      </w:r>
      <w:r w:rsidRPr="001E6CCD">
        <w:rPr>
          <w:rFonts w:ascii="Times New Roman" w:hAnsi="Times New Roman" w:cs="Times New Roman"/>
          <w:sz w:val="24"/>
          <w:szCs w:val="24"/>
        </w:rPr>
        <w:t>teacher</w:t>
      </w:r>
      <w:r w:rsidR="005D0E46" w:rsidRPr="001E6CCD">
        <w:rPr>
          <w:rFonts w:ascii="Times New Roman" w:hAnsi="Times New Roman" w:cs="Times New Roman"/>
          <w:sz w:val="24"/>
          <w:szCs w:val="24"/>
        </w:rPr>
        <w:t>s</w:t>
      </w:r>
      <w:r w:rsidRPr="001E6CCD">
        <w:rPr>
          <w:rFonts w:ascii="Times New Roman" w:hAnsi="Times New Roman" w:cs="Times New Roman"/>
          <w:sz w:val="24"/>
          <w:szCs w:val="24"/>
        </w:rPr>
        <w:t xml:space="preserve"> who could work together and would be able to take</w:t>
      </w:r>
      <w:r w:rsidR="006B52C7" w:rsidRPr="001E6CCD">
        <w:rPr>
          <w:rFonts w:ascii="Times New Roman" w:hAnsi="Times New Roman" w:cs="Times New Roman"/>
          <w:sz w:val="24"/>
          <w:szCs w:val="24"/>
        </w:rPr>
        <w:t xml:space="preserve"> feedback from one another. </w:t>
      </w: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w:t>
      </w:r>
      <w:r w:rsidR="006B52C7" w:rsidRPr="001E6CCD">
        <w:rPr>
          <w:rFonts w:ascii="Times New Roman" w:hAnsi="Times New Roman" w:cs="Times New Roman"/>
          <w:sz w:val="24"/>
          <w:szCs w:val="24"/>
        </w:rPr>
        <w:t xml:space="preserve">B </w:t>
      </w:r>
      <w:r w:rsidR="00CE0B51">
        <w:rPr>
          <w:rFonts w:ascii="Times New Roman" w:hAnsi="Times New Roman" w:cs="Times New Roman"/>
          <w:sz w:val="24"/>
          <w:szCs w:val="24"/>
        </w:rPr>
        <w:t>also stated that they did not</w:t>
      </w:r>
      <w:r w:rsidRPr="001E6CCD">
        <w:rPr>
          <w:rFonts w:ascii="Times New Roman" w:hAnsi="Times New Roman" w:cs="Times New Roman"/>
          <w:sz w:val="24"/>
          <w:szCs w:val="24"/>
        </w:rPr>
        <w:t xml:space="preserve"> put strong personalities with a quieter personality</w:t>
      </w:r>
      <w:r w:rsidR="00BE7F26">
        <w:rPr>
          <w:rFonts w:ascii="Times New Roman" w:hAnsi="Times New Roman" w:cs="Times New Roman"/>
          <w:sz w:val="24"/>
          <w:szCs w:val="24"/>
        </w:rPr>
        <w:t xml:space="preserve"> as they </w:t>
      </w:r>
      <w:r w:rsidR="00CE0B51">
        <w:rPr>
          <w:rFonts w:ascii="Times New Roman" w:hAnsi="Times New Roman" w:cs="Times New Roman"/>
          <w:sz w:val="24"/>
          <w:szCs w:val="24"/>
        </w:rPr>
        <w:t>felt they would not</w:t>
      </w:r>
      <w:r w:rsidRPr="001E6CCD">
        <w:rPr>
          <w:rFonts w:ascii="Times New Roman" w:hAnsi="Times New Roman" w:cs="Times New Roman"/>
          <w:sz w:val="24"/>
          <w:szCs w:val="24"/>
        </w:rPr>
        <w:t xml:space="preserve"> be able to have an equal part in the c</w:t>
      </w:r>
      <w:r w:rsidR="006B52C7" w:rsidRPr="001E6CCD">
        <w:rPr>
          <w:rFonts w:ascii="Times New Roman" w:hAnsi="Times New Roman" w:cs="Times New Roman"/>
          <w:sz w:val="24"/>
          <w:szCs w:val="24"/>
        </w:rPr>
        <w:t>oaching team.</w:t>
      </w:r>
      <w:r w:rsidR="00005C2E">
        <w:rPr>
          <w:rFonts w:ascii="Times New Roman" w:hAnsi="Times New Roman" w:cs="Times New Roman"/>
          <w:sz w:val="24"/>
          <w:szCs w:val="24"/>
        </w:rPr>
        <w:t xml:space="preserve"> However</w:t>
      </w:r>
      <w:r w:rsidR="00016F16">
        <w:rPr>
          <w:rFonts w:ascii="Times New Roman" w:hAnsi="Times New Roman" w:cs="Times New Roman"/>
          <w:sz w:val="24"/>
          <w:szCs w:val="24"/>
        </w:rPr>
        <w:t>,</w:t>
      </w:r>
      <w:r w:rsidR="00005C2E">
        <w:rPr>
          <w:rFonts w:ascii="Times New Roman" w:hAnsi="Times New Roman" w:cs="Times New Roman"/>
          <w:sz w:val="24"/>
          <w:szCs w:val="24"/>
        </w:rPr>
        <w:t xml:space="preserve"> Carr et al (2005)</w:t>
      </w:r>
      <w:r w:rsidR="00016F16">
        <w:rPr>
          <w:rFonts w:ascii="Times New Roman" w:hAnsi="Times New Roman" w:cs="Times New Roman"/>
          <w:sz w:val="24"/>
          <w:szCs w:val="24"/>
        </w:rPr>
        <w:t xml:space="preserve"> states that</w:t>
      </w:r>
      <w:r w:rsidR="00005C2E">
        <w:rPr>
          <w:rFonts w:ascii="Times New Roman" w:hAnsi="Times New Roman" w:cs="Times New Roman"/>
          <w:sz w:val="24"/>
          <w:szCs w:val="24"/>
        </w:rPr>
        <w:t xml:space="preserve"> conflicts that arise between people in schools have more to do with their individual styles of reflecting and interacting. They warn that failing to recognise these differences could lead to missed opportunities. By selecting coaching teams based on relationships could mean that some teachers are missing the opportunity to learn va</w:t>
      </w:r>
      <w:r w:rsidR="00EA34DE">
        <w:rPr>
          <w:rFonts w:ascii="Times New Roman" w:hAnsi="Times New Roman" w:cs="Times New Roman"/>
          <w:sz w:val="24"/>
          <w:szCs w:val="24"/>
        </w:rPr>
        <w:t xml:space="preserve">luable skills from colleagues. </w:t>
      </w:r>
      <w:r w:rsidR="003436EA">
        <w:rPr>
          <w:rFonts w:ascii="Times New Roman" w:hAnsi="Times New Roman" w:cs="Times New Roman"/>
          <w:sz w:val="24"/>
          <w:szCs w:val="24"/>
        </w:rPr>
        <w:t>Carr et al suggests that</w:t>
      </w:r>
      <w:r w:rsidR="00EA34DE">
        <w:rPr>
          <w:rFonts w:ascii="Times New Roman" w:hAnsi="Times New Roman" w:cs="Times New Roman"/>
          <w:sz w:val="24"/>
          <w:szCs w:val="24"/>
        </w:rPr>
        <w:t xml:space="preserve"> a difference in style does not mean people cannot work together. It is often the lack of understanding about how a person with a different style sees thing</w:t>
      </w:r>
      <w:r w:rsidR="003436EA">
        <w:rPr>
          <w:rFonts w:ascii="Times New Roman" w:hAnsi="Times New Roman" w:cs="Times New Roman"/>
          <w:sz w:val="24"/>
          <w:szCs w:val="24"/>
        </w:rPr>
        <w:t>s t</w:t>
      </w:r>
      <w:r w:rsidR="00EA34DE">
        <w:rPr>
          <w:rFonts w:ascii="Times New Roman" w:hAnsi="Times New Roman" w:cs="Times New Roman"/>
          <w:sz w:val="24"/>
          <w:szCs w:val="24"/>
        </w:rPr>
        <w:t>hat leads to conflict.</w:t>
      </w:r>
    </w:p>
    <w:p w:rsidR="00E72FAD" w:rsidRPr="001E6CCD" w:rsidRDefault="006B52C7" w:rsidP="006A2E3B">
      <w:pPr>
        <w:spacing w:line="360" w:lineRule="auto"/>
        <w:ind w:left="227" w:right="113"/>
        <w:rPr>
          <w:rFonts w:ascii="Times New Roman" w:hAnsi="Times New Roman" w:cs="Times New Roman"/>
          <w:sz w:val="24"/>
          <w:szCs w:val="24"/>
        </w:rPr>
      </w:pP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A felt</w:t>
      </w:r>
      <w:r w:rsidR="00A3275E" w:rsidRPr="001E6CCD">
        <w:rPr>
          <w:rFonts w:ascii="Times New Roman" w:hAnsi="Times New Roman" w:cs="Times New Roman"/>
          <w:sz w:val="24"/>
          <w:szCs w:val="24"/>
        </w:rPr>
        <w:t xml:space="preserve"> that in these earl</w:t>
      </w:r>
      <w:r w:rsidR="003436EA">
        <w:rPr>
          <w:rFonts w:ascii="Times New Roman" w:hAnsi="Times New Roman" w:cs="Times New Roman"/>
          <w:sz w:val="24"/>
          <w:szCs w:val="24"/>
        </w:rPr>
        <w:t xml:space="preserve">y stages of developing coaching, </w:t>
      </w:r>
      <w:r w:rsidR="00A3275E" w:rsidRPr="001E6CCD">
        <w:rPr>
          <w:rFonts w:ascii="Times New Roman" w:hAnsi="Times New Roman" w:cs="Times New Roman"/>
          <w:sz w:val="24"/>
          <w:szCs w:val="24"/>
        </w:rPr>
        <w:t>the main aim was to develop re</w:t>
      </w:r>
      <w:r w:rsidR="00ED4413" w:rsidRPr="001E6CCD">
        <w:rPr>
          <w:rFonts w:ascii="Times New Roman" w:hAnsi="Times New Roman" w:cs="Times New Roman"/>
          <w:sz w:val="24"/>
          <w:szCs w:val="24"/>
        </w:rPr>
        <w:t>lationships in the team so that teachers could</w:t>
      </w:r>
      <w:r w:rsidR="00A3275E" w:rsidRPr="001E6CCD">
        <w:rPr>
          <w:rFonts w:ascii="Times New Roman" w:hAnsi="Times New Roman" w:cs="Times New Roman"/>
          <w:sz w:val="24"/>
          <w:szCs w:val="24"/>
        </w:rPr>
        <w:t xml:space="preserve"> get use</w:t>
      </w:r>
      <w:r w:rsidR="00ED4413" w:rsidRPr="001E6CCD">
        <w:rPr>
          <w:rFonts w:ascii="Times New Roman" w:hAnsi="Times New Roman" w:cs="Times New Roman"/>
          <w:sz w:val="24"/>
          <w:szCs w:val="24"/>
        </w:rPr>
        <w:t>d to watching each other teach and</w:t>
      </w:r>
      <w:r w:rsidR="00A3275E" w:rsidRPr="001E6CCD">
        <w:rPr>
          <w:rFonts w:ascii="Times New Roman" w:hAnsi="Times New Roman" w:cs="Times New Roman"/>
          <w:sz w:val="24"/>
          <w:szCs w:val="24"/>
        </w:rPr>
        <w:t xml:space="preserve"> feel comfortable giving constructive feedb</w:t>
      </w:r>
      <w:r w:rsidR="00D130E6">
        <w:rPr>
          <w:rFonts w:ascii="Times New Roman" w:hAnsi="Times New Roman" w:cs="Times New Roman"/>
          <w:sz w:val="24"/>
          <w:szCs w:val="24"/>
        </w:rPr>
        <w:t xml:space="preserve">ack. This agrees with </w:t>
      </w:r>
      <w:proofErr w:type="spellStart"/>
      <w:r w:rsidR="00D130E6">
        <w:rPr>
          <w:rFonts w:ascii="Times New Roman" w:hAnsi="Times New Roman" w:cs="Times New Roman"/>
          <w:sz w:val="24"/>
          <w:szCs w:val="24"/>
        </w:rPr>
        <w:t>Gottesman</w:t>
      </w:r>
      <w:r w:rsidR="00A3275E" w:rsidRPr="001E6CCD">
        <w:rPr>
          <w:rFonts w:ascii="Times New Roman" w:hAnsi="Times New Roman" w:cs="Times New Roman"/>
          <w:sz w:val="24"/>
          <w:szCs w:val="24"/>
        </w:rPr>
        <w:t>’s</w:t>
      </w:r>
      <w:proofErr w:type="spellEnd"/>
      <w:r w:rsidR="00A3275E" w:rsidRPr="001E6CCD">
        <w:rPr>
          <w:rFonts w:ascii="Times New Roman" w:hAnsi="Times New Roman" w:cs="Times New Roman"/>
          <w:sz w:val="24"/>
          <w:szCs w:val="24"/>
        </w:rPr>
        <w:t xml:space="preserve"> research</w:t>
      </w:r>
      <w:r w:rsidR="005D0E46" w:rsidRPr="001E6CCD">
        <w:rPr>
          <w:rFonts w:ascii="Times New Roman" w:hAnsi="Times New Roman" w:cs="Times New Roman"/>
          <w:sz w:val="24"/>
          <w:szCs w:val="24"/>
        </w:rPr>
        <w:t xml:space="preserve"> (2000)</w:t>
      </w:r>
      <w:r w:rsidR="00A3275E" w:rsidRPr="001E6CCD">
        <w:rPr>
          <w:rFonts w:ascii="Times New Roman" w:hAnsi="Times New Roman" w:cs="Times New Roman"/>
          <w:sz w:val="24"/>
          <w:szCs w:val="24"/>
        </w:rPr>
        <w:t xml:space="preserve"> in which she discusses the importance of the relationship between colleagues</w:t>
      </w:r>
      <w:r w:rsidR="00032EE4" w:rsidRPr="001E6CCD">
        <w:rPr>
          <w:rFonts w:ascii="Times New Roman" w:hAnsi="Times New Roman" w:cs="Times New Roman"/>
          <w:sz w:val="24"/>
          <w:szCs w:val="24"/>
        </w:rPr>
        <w:t>,</w:t>
      </w:r>
      <w:r w:rsidR="00A3275E" w:rsidRPr="001E6CCD">
        <w:rPr>
          <w:rFonts w:ascii="Times New Roman" w:hAnsi="Times New Roman" w:cs="Times New Roman"/>
          <w:sz w:val="24"/>
          <w:szCs w:val="24"/>
        </w:rPr>
        <w:t xml:space="preserve"> as without trust and confidence the coaching</w:t>
      </w:r>
      <w:r w:rsidR="005D0E46" w:rsidRPr="001E6CCD">
        <w:rPr>
          <w:rFonts w:ascii="Times New Roman" w:hAnsi="Times New Roman" w:cs="Times New Roman"/>
          <w:sz w:val="24"/>
          <w:szCs w:val="24"/>
        </w:rPr>
        <w:t xml:space="preserve"> relationship </w:t>
      </w:r>
      <w:r w:rsidR="00A3275E" w:rsidRPr="001E6CCD">
        <w:rPr>
          <w:rFonts w:ascii="Times New Roman" w:hAnsi="Times New Roman" w:cs="Times New Roman"/>
          <w:sz w:val="24"/>
          <w:szCs w:val="24"/>
        </w:rPr>
        <w:t xml:space="preserve">will break down. Also she warns that the first hint of any judgement will cause irreversible damage. </w:t>
      </w:r>
      <w:proofErr w:type="spellStart"/>
      <w:r w:rsidR="00A3275E" w:rsidRPr="001E6CCD">
        <w:rPr>
          <w:rFonts w:ascii="Times New Roman" w:hAnsi="Times New Roman" w:cs="Times New Roman"/>
          <w:sz w:val="24"/>
          <w:szCs w:val="24"/>
        </w:rPr>
        <w:t>D</w:t>
      </w:r>
      <w:r w:rsidRPr="001E6CCD">
        <w:rPr>
          <w:rFonts w:ascii="Times New Roman" w:hAnsi="Times New Roman" w:cs="Times New Roman"/>
          <w:sz w:val="24"/>
          <w:szCs w:val="24"/>
        </w:rPr>
        <w:t>urrant</w:t>
      </w:r>
      <w:proofErr w:type="spellEnd"/>
      <w:r w:rsidRPr="001E6CCD">
        <w:rPr>
          <w:rFonts w:ascii="Times New Roman" w:hAnsi="Times New Roman" w:cs="Times New Roman"/>
          <w:sz w:val="24"/>
          <w:szCs w:val="24"/>
        </w:rPr>
        <w:t xml:space="preserve"> and Holden (2006) </w:t>
      </w:r>
      <w:r w:rsidR="005D0E46" w:rsidRPr="001E6CCD">
        <w:rPr>
          <w:rFonts w:ascii="Times New Roman" w:hAnsi="Times New Roman" w:cs="Times New Roman"/>
          <w:sz w:val="24"/>
          <w:szCs w:val="24"/>
        </w:rPr>
        <w:t>also agree</w:t>
      </w:r>
      <w:r w:rsidR="00A3275E" w:rsidRPr="001E6CCD">
        <w:rPr>
          <w:rFonts w:ascii="Times New Roman" w:hAnsi="Times New Roman" w:cs="Times New Roman"/>
          <w:sz w:val="24"/>
          <w:szCs w:val="24"/>
        </w:rPr>
        <w:t xml:space="preserve"> that the key ingredients for sustaining school improvement include collaboration and trust between all parti</w:t>
      </w:r>
      <w:r w:rsidR="00D130E6">
        <w:rPr>
          <w:rFonts w:ascii="Times New Roman" w:hAnsi="Times New Roman" w:cs="Times New Roman"/>
          <w:sz w:val="24"/>
          <w:szCs w:val="24"/>
        </w:rPr>
        <w:t xml:space="preserve">es. </w:t>
      </w:r>
      <w:r w:rsidR="00A3275E" w:rsidRPr="001E6CCD">
        <w:rPr>
          <w:rFonts w:ascii="Times New Roman" w:hAnsi="Times New Roman" w:cs="Times New Roman"/>
          <w:sz w:val="24"/>
          <w:szCs w:val="24"/>
        </w:rPr>
        <w:t>Har</w:t>
      </w:r>
      <w:r w:rsidR="00D130E6">
        <w:rPr>
          <w:rFonts w:ascii="Times New Roman" w:hAnsi="Times New Roman" w:cs="Times New Roman"/>
          <w:sz w:val="24"/>
          <w:szCs w:val="24"/>
        </w:rPr>
        <w:t>ris (2004) adds</w:t>
      </w:r>
      <w:r w:rsidR="00A3275E" w:rsidRPr="001E6CCD">
        <w:rPr>
          <w:rFonts w:ascii="Times New Roman" w:hAnsi="Times New Roman" w:cs="Times New Roman"/>
          <w:sz w:val="24"/>
          <w:szCs w:val="24"/>
        </w:rPr>
        <w:t xml:space="preserve"> that </w:t>
      </w:r>
      <w:r w:rsidR="00A3275E" w:rsidRPr="001E6CCD">
        <w:rPr>
          <w:rFonts w:ascii="Times New Roman" w:hAnsi="Times New Roman" w:cs="Times New Roman"/>
          <w:sz w:val="24"/>
          <w:szCs w:val="24"/>
        </w:rPr>
        <w:lastRenderedPageBreak/>
        <w:t>trust enables</w:t>
      </w:r>
      <w:r w:rsidRPr="001E6CCD">
        <w:rPr>
          <w:rFonts w:ascii="Times New Roman" w:hAnsi="Times New Roman" w:cs="Times New Roman"/>
          <w:sz w:val="24"/>
          <w:szCs w:val="24"/>
        </w:rPr>
        <w:t xml:space="preserve"> teachers to develop their self-</w:t>
      </w:r>
      <w:r w:rsidR="00A3275E" w:rsidRPr="001E6CCD">
        <w:rPr>
          <w:rFonts w:ascii="Times New Roman" w:hAnsi="Times New Roman" w:cs="Times New Roman"/>
          <w:sz w:val="24"/>
          <w:szCs w:val="24"/>
        </w:rPr>
        <w:t>esteem and their capacity to promote learning. This</w:t>
      </w:r>
      <w:r w:rsidRPr="001E6CCD">
        <w:rPr>
          <w:rFonts w:ascii="Times New Roman" w:hAnsi="Times New Roman" w:cs="Times New Roman"/>
          <w:sz w:val="24"/>
          <w:szCs w:val="24"/>
        </w:rPr>
        <w:t xml:space="preserve"> she argues</w:t>
      </w:r>
      <w:r w:rsidR="00A3275E" w:rsidRPr="001E6CCD">
        <w:rPr>
          <w:rFonts w:ascii="Times New Roman" w:hAnsi="Times New Roman" w:cs="Times New Roman"/>
          <w:sz w:val="24"/>
          <w:szCs w:val="24"/>
        </w:rPr>
        <w:t xml:space="preserve"> will enable teachers to take ris</w:t>
      </w:r>
      <w:r w:rsidR="006A2E3B">
        <w:rPr>
          <w:rFonts w:ascii="Times New Roman" w:hAnsi="Times New Roman" w:cs="Times New Roman"/>
          <w:sz w:val="24"/>
          <w:szCs w:val="24"/>
        </w:rPr>
        <w:t xml:space="preserve">ks without the fear of failure. </w:t>
      </w:r>
      <w:r w:rsidR="00E72FAD" w:rsidRPr="001E6CCD">
        <w:rPr>
          <w:rFonts w:ascii="Times New Roman" w:hAnsi="Times New Roman" w:cs="Times New Roman"/>
          <w:sz w:val="24"/>
          <w:szCs w:val="24"/>
        </w:rPr>
        <w:t>However</w:t>
      </w:r>
      <w:r w:rsidR="00032EE4" w:rsidRPr="001E6CCD">
        <w:rPr>
          <w:rFonts w:ascii="Times New Roman" w:hAnsi="Times New Roman" w:cs="Times New Roman"/>
          <w:sz w:val="24"/>
          <w:szCs w:val="24"/>
        </w:rPr>
        <w:t>,</w:t>
      </w:r>
      <w:r w:rsidR="00E72FAD" w:rsidRPr="001E6CCD">
        <w:rPr>
          <w:rFonts w:ascii="Times New Roman" w:hAnsi="Times New Roman" w:cs="Times New Roman"/>
          <w:sz w:val="24"/>
          <w:szCs w:val="24"/>
        </w:rPr>
        <w:t xml:space="preserve"> there was no evidence that the teachers in the coaching team were uncomfortable and both members were able to offer advice, support and celebrate achievements. Also</w:t>
      </w:r>
      <w:r w:rsidR="00032EE4" w:rsidRPr="001E6CCD">
        <w:rPr>
          <w:rFonts w:ascii="Times New Roman" w:hAnsi="Times New Roman" w:cs="Times New Roman"/>
          <w:sz w:val="24"/>
          <w:szCs w:val="24"/>
        </w:rPr>
        <w:t>,</w:t>
      </w:r>
      <w:r w:rsidR="00E72FAD" w:rsidRPr="001E6CCD">
        <w:rPr>
          <w:rFonts w:ascii="Times New Roman" w:hAnsi="Times New Roman" w:cs="Times New Roman"/>
          <w:sz w:val="24"/>
          <w:szCs w:val="24"/>
        </w:rPr>
        <w:t xml:space="preserve"> similarly to finding</w:t>
      </w:r>
      <w:r w:rsidR="00032EE4" w:rsidRPr="001E6CCD">
        <w:rPr>
          <w:rFonts w:ascii="Times New Roman" w:hAnsi="Times New Roman" w:cs="Times New Roman"/>
          <w:sz w:val="24"/>
          <w:szCs w:val="24"/>
        </w:rPr>
        <w:t>s</w:t>
      </w:r>
      <w:r w:rsidR="00E72FAD" w:rsidRPr="001E6CCD">
        <w:rPr>
          <w:rFonts w:ascii="Times New Roman" w:hAnsi="Times New Roman" w:cs="Times New Roman"/>
          <w:sz w:val="24"/>
          <w:szCs w:val="24"/>
        </w:rPr>
        <w:t xml:space="preserve"> by </w:t>
      </w:r>
      <w:proofErr w:type="spellStart"/>
      <w:r w:rsidR="00E72FAD" w:rsidRPr="001E6CCD">
        <w:rPr>
          <w:rFonts w:ascii="Times New Roman" w:hAnsi="Times New Roman" w:cs="Times New Roman"/>
          <w:sz w:val="24"/>
          <w:szCs w:val="24"/>
        </w:rPr>
        <w:t>Lofthouse</w:t>
      </w:r>
      <w:proofErr w:type="spellEnd"/>
      <w:r w:rsidR="00032EE4" w:rsidRPr="001E6CCD">
        <w:rPr>
          <w:rFonts w:ascii="Times New Roman" w:hAnsi="Times New Roman" w:cs="Times New Roman"/>
          <w:sz w:val="24"/>
          <w:szCs w:val="24"/>
        </w:rPr>
        <w:t xml:space="preserve"> et al (2010a)</w:t>
      </w:r>
      <w:r w:rsidR="00E72FAD" w:rsidRPr="001E6CCD">
        <w:rPr>
          <w:rFonts w:ascii="Times New Roman" w:hAnsi="Times New Roman" w:cs="Times New Roman"/>
          <w:sz w:val="24"/>
          <w:szCs w:val="24"/>
        </w:rPr>
        <w:t>, the teachers seemed to value the opportunity to share ideas and enter into discussions with colleagues. The opportunity to c</w:t>
      </w:r>
      <w:r w:rsidR="007324C4">
        <w:rPr>
          <w:rFonts w:ascii="Times New Roman" w:hAnsi="Times New Roman" w:cs="Times New Roman"/>
          <w:sz w:val="24"/>
          <w:szCs w:val="24"/>
        </w:rPr>
        <w:t>ollaborate with their coach</w:t>
      </w:r>
      <w:r w:rsidR="00E72FAD" w:rsidRPr="001E6CCD">
        <w:rPr>
          <w:rFonts w:ascii="Times New Roman" w:hAnsi="Times New Roman" w:cs="Times New Roman"/>
          <w:sz w:val="24"/>
          <w:szCs w:val="24"/>
        </w:rPr>
        <w:t xml:space="preserve"> allowed the teachers to think caref</w:t>
      </w:r>
      <w:r w:rsidR="00032EE4" w:rsidRPr="001E6CCD">
        <w:rPr>
          <w:rFonts w:ascii="Times New Roman" w:hAnsi="Times New Roman" w:cs="Times New Roman"/>
          <w:sz w:val="24"/>
          <w:szCs w:val="24"/>
        </w:rPr>
        <w:t>ully about their own practice, w</w:t>
      </w:r>
      <w:r w:rsidR="00E72FAD" w:rsidRPr="001E6CCD">
        <w:rPr>
          <w:rFonts w:ascii="Times New Roman" w:hAnsi="Times New Roman" w:cs="Times New Roman"/>
          <w:sz w:val="24"/>
          <w:szCs w:val="24"/>
        </w:rPr>
        <w:t>ith one teacher stating that they needed to set up challenges for the children in their class. This deep think</w:t>
      </w:r>
      <w:r w:rsidR="00534B68" w:rsidRPr="001E6CCD">
        <w:rPr>
          <w:rFonts w:ascii="Times New Roman" w:hAnsi="Times New Roman" w:cs="Times New Roman"/>
          <w:sz w:val="24"/>
          <w:szCs w:val="24"/>
        </w:rPr>
        <w:t xml:space="preserve">ing according to Barkley (2005) will </w:t>
      </w:r>
      <w:r w:rsidR="00E72FAD" w:rsidRPr="001E6CCD">
        <w:rPr>
          <w:rFonts w:ascii="Times New Roman" w:hAnsi="Times New Roman" w:cs="Times New Roman"/>
          <w:sz w:val="24"/>
          <w:szCs w:val="24"/>
        </w:rPr>
        <w:t>le</w:t>
      </w:r>
      <w:r w:rsidR="00534B68" w:rsidRPr="001E6CCD">
        <w:rPr>
          <w:rFonts w:ascii="Times New Roman" w:hAnsi="Times New Roman" w:cs="Times New Roman"/>
          <w:sz w:val="24"/>
          <w:szCs w:val="24"/>
        </w:rPr>
        <w:t>a</w:t>
      </w:r>
      <w:r w:rsidR="00E72FAD" w:rsidRPr="001E6CCD">
        <w:rPr>
          <w:rFonts w:ascii="Times New Roman" w:hAnsi="Times New Roman" w:cs="Times New Roman"/>
          <w:sz w:val="24"/>
          <w:szCs w:val="24"/>
        </w:rPr>
        <w:t>d to improvement in their professional learning.</w:t>
      </w:r>
      <w:r w:rsidR="00C81E2F">
        <w:rPr>
          <w:rFonts w:ascii="Times New Roman" w:hAnsi="Times New Roman" w:cs="Times New Roman"/>
          <w:sz w:val="24"/>
          <w:szCs w:val="24"/>
        </w:rPr>
        <w:t xml:space="preserve"> However Snyder (2009</w:t>
      </w:r>
      <w:r w:rsidR="006A2E3B">
        <w:rPr>
          <w:rFonts w:ascii="Times New Roman" w:hAnsi="Times New Roman" w:cs="Times New Roman"/>
          <w:sz w:val="24"/>
          <w:szCs w:val="24"/>
        </w:rPr>
        <w:t>) suggests that while teachers commented that coaching sessions motivated changes in their practice</w:t>
      </w:r>
      <w:r w:rsidR="003436EA">
        <w:rPr>
          <w:rFonts w:ascii="Times New Roman" w:hAnsi="Times New Roman" w:cs="Times New Roman"/>
          <w:sz w:val="24"/>
          <w:szCs w:val="24"/>
        </w:rPr>
        <w:t>,</w:t>
      </w:r>
      <w:r w:rsidR="006A2E3B">
        <w:rPr>
          <w:rFonts w:ascii="Times New Roman" w:hAnsi="Times New Roman" w:cs="Times New Roman"/>
          <w:sz w:val="24"/>
          <w:szCs w:val="24"/>
        </w:rPr>
        <w:t xml:space="preserve"> some teachers questioned whether they would continue implementing the tasks when the</w:t>
      </w:r>
      <w:r w:rsidR="003436EA">
        <w:rPr>
          <w:rFonts w:ascii="Times New Roman" w:hAnsi="Times New Roman" w:cs="Times New Roman"/>
          <w:sz w:val="24"/>
          <w:szCs w:val="24"/>
        </w:rPr>
        <w:t>y completed the</w:t>
      </w:r>
      <w:r w:rsidR="006A2E3B">
        <w:rPr>
          <w:rFonts w:ascii="Times New Roman" w:hAnsi="Times New Roman" w:cs="Times New Roman"/>
          <w:sz w:val="24"/>
          <w:szCs w:val="24"/>
        </w:rPr>
        <w:t xml:space="preserve"> sessions</w:t>
      </w:r>
      <w:r w:rsidR="003436EA">
        <w:rPr>
          <w:rFonts w:ascii="Times New Roman" w:hAnsi="Times New Roman" w:cs="Times New Roman"/>
          <w:sz w:val="24"/>
          <w:szCs w:val="24"/>
        </w:rPr>
        <w:t xml:space="preserve"> </w:t>
      </w:r>
      <w:r w:rsidR="006A2E3B">
        <w:rPr>
          <w:rFonts w:ascii="Times New Roman" w:hAnsi="Times New Roman" w:cs="Times New Roman"/>
          <w:sz w:val="24"/>
          <w:szCs w:val="24"/>
        </w:rPr>
        <w:t>because the level of accountability would decrease.</w:t>
      </w:r>
    </w:p>
    <w:p w:rsidR="009332DE" w:rsidRDefault="00655BD8"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The</w:t>
      </w:r>
      <w:r w:rsidR="009332DE" w:rsidRPr="001E6CCD">
        <w:rPr>
          <w:rFonts w:ascii="Times New Roman" w:hAnsi="Times New Roman" w:cs="Times New Roman"/>
          <w:sz w:val="24"/>
          <w:szCs w:val="24"/>
        </w:rPr>
        <w:t xml:space="preserve"> positive view of coaching as a form of </w:t>
      </w:r>
      <w:r w:rsidR="003436EA">
        <w:rPr>
          <w:rFonts w:ascii="Times New Roman" w:hAnsi="Times New Roman" w:cs="Times New Roman"/>
          <w:sz w:val="24"/>
          <w:szCs w:val="24"/>
        </w:rPr>
        <w:t xml:space="preserve">CPD </w:t>
      </w:r>
      <w:r w:rsidR="006B52C7" w:rsidRPr="001E6CCD">
        <w:rPr>
          <w:rFonts w:ascii="Times New Roman" w:hAnsi="Times New Roman" w:cs="Times New Roman"/>
          <w:sz w:val="24"/>
          <w:szCs w:val="24"/>
        </w:rPr>
        <w:t>was</w:t>
      </w:r>
      <w:r w:rsidR="009332DE" w:rsidRPr="001E6CCD">
        <w:rPr>
          <w:rFonts w:ascii="Times New Roman" w:hAnsi="Times New Roman" w:cs="Times New Roman"/>
          <w:sz w:val="24"/>
          <w:szCs w:val="24"/>
        </w:rPr>
        <w:t xml:space="preserve"> shared by the teachers in the results from the que</w:t>
      </w:r>
      <w:r w:rsidR="008657B1">
        <w:rPr>
          <w:rFonts w:ascii="Times New Roman" w:hAnsi="Times New Roman" w:cs="Times New Roman"/>
          <w:sz w:val="24"/>
          <w:szCs w:val="24"/>
        </w:rPr>
        <w:t>stionnaire. Question 5 asked the teachers whether</w:t>
      </w:r>
      <w:r w:rsidR="009332DE" w:rsidRPr="001E6CCD">
        <w:rPr>
          <w:rFonts w:ascii="Times New Roman" w:hAnsi="Times New Roman" w:cs="Times New Roman"/>
          <w:sz w:val="24"/>
          <w:szCs w:val="24"/>
        </w:rPr>
        <w:t xml:space="preserve"> coaching was beneficial as a form of professional development. The results were as follows:-</w:t>
      </w:r>
    </w:p>
    <w:p w:rsidR="007C5026" w:rsidRPr="001E6CCD" w:rsidRDefault="007C5026" w:rsidP="004925F5">
      <w:pPr>
        <w:spacing w:line="360" w:lineRule="auto"/>
        <w:ind w:left="227" w:right="113"/>
        <w:rPr>
          <w:rFonts w:ascii="Times New Roman" w:hAnsi="Times New Roman" w:cs="Times New Roman"/>
          <w:sz w:val="24"/>
          <w:szCs w:val="24"/>
        </w:rPr>
      </w:pPr>
    </w:p>
    <w:p w:rsidR="009332DE" w:rsidRDefault="00617326" w:rsidP="004925F5">
      <w:pPr>
        <w:spacing w:line="360" w:lineRule="auto"/>
        <w:ind w:left="227" w:right="113"/>
        <w:rPr>
          <w:rFonts w:ascii="Times New Roman" w:hAnsi="Times New Roman" w:cs="Times New Roman"/>
          <w:sz w:val="24"/>
          <w:szCs w:val="24"/>
          <w:u w:val="single"/>
        </w:rPr>
      </w:pPr>
      <w:r>
        <w:rPr>
          <w:rFonts w:ascii="Times New Roman" w:hAnsi="Times New Roman" w:cs="Times New Roman"/>
          <w:sz w:val="24"/>
          <w:szCs w:val="24"/>
          <w:u w:val="single"/>
        </w:rPr>
        <w:t>Table 1</w:t>
      </w:r>
      <w:r w:rsidR="004F5DB0">
        <w:rPr>
          <w:rFonts w:ascii="Times New Roman" w:hAnsi="Times New Roman" w:cs="Times New Roman"/>
          <w:sz w:val="24"/>
          <w:szCs w:val="24"/>
          <w:u w:val="single"/>
        </w:rPr>
        <w:t xml:space="preserve"> – Question 5 -</w:t>
      </w:r>
      <w:r w:rsidR="0067226A" w:rsidRPr="001E6CCD">
        <w:rPr>
          <w:rFonts w:ascii="Times New Roman" w:hAnsi="Times New Roman" w:cs="Times New Roman"/>
          <w:sz w:val="24"/>
          <w:szCs w:val="24"/>
          <w:u w:val="single"/>
        </w:rPr>
        <w:t>Coaching is a beneficial f</w:t>
      </w:r>
      <w:r w:rsidR="00D130E6">
        <w:rPr>
          <w:rFonts w:ascii="Times New Roman" w:hAnsi="Times New Roman" w:cs="Times New Roman"/>
          <w:sz w:val="24"/>
          <w:szCs w:val="24"/>
          <w:u w:val="single"/>
        </w:rPr>
        <w:t>orm of professional development.</w:t>
      </w:r>
    </w:p>
    <w:p w:rsidR="007C5026" w:rsidRPr="001E6CCD" w:rsidRDefault="007C5026" w:rsidP="004925F5">
      <w:pPr>
        <w:spacing w:line="360" w:lineRule="auto"/>
        <w:ind w:left="227" w:right="113"/>
        <w:rPr>
          <w:rFonts w:ascii="Times New Roman" w:hAnsi="Times New Roman" w:cs="Times New Roman"/>
          <w:sz w:val="24"/>
          <w:szCs w:val="24"/>
          <w:u w:val="single"/>
        </w:rPr>
      </w:pPr>
    </w:p>
    <w:tbl>
      <w:tblPr>
        <w:tblStyle w:val="TableGrid"/>
        <w:tblW w:w="0" w:type="auto"/>
        <w:tblLook w:val="04A0" w:firstRow="1" w:lastRow="0" w:firstColumn="1" w:lastColumn="0" w:noHBand="0" w:noVBand="1"/>
      </w:tblPr>
      <w:tblGrid>
        <w:gridCol w:w="1848"/>
        <w:gridCol w:w="1848"/>
        <w:gridCol w:w="1848"/>
        <w:gridCol w:w="1849"/>
        <w:gridCol w:w="1849"/>
      </w:tblGrid>
      <w:tr w:rsidR="009332DE" w:rsidRPr="001E6CCD" w:rsidTr="000E2870">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Strongly Agree</w:t>
            </w:r>
          </w:p>
        </w:tc>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Agree</w:t>
            </w:r>
          </w:p>
        </w:tc>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Neutral</w:t>
            </w:r>
          </w:p>
        </w:tc>
        <w:tc>
          <w:tcPr>
            <w:tcW w:w="1849"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Disagree</w:t>
            </w:r>
          </w:p>
        </w:tc>
        <w:tc>
          <w:tcPr>
            <w:tcW w:w="1849"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Strongly disagree</w:t>
            </w:r>
          </w:p>
        </w:tc>
      </w:tr>
      <w:tr w:rsidR="009332DE" w:rsidRPr="001E6CCD" w:rsidTr="000E2870">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6</w:t>
            </w:r>
          </w:p>
        </w:tc>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8</w:t>
            </w:r>
          </w:p>
        </w:tc>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c>
          <w:tcPr>
            <w:tcW w:w="1849"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c>
          <w:tcPr>
            <w:tcW w:w="1849"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r>
      <w:tr w:rsidR="009332DE" w:rsidRPr="001E6CCD" w:rsidTr="000E2870">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43%</w:t>
            </w:r>
          </w:p>
        </w:tc>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57%</w:t>
            </w:r>
          </w:p>
        </w:tc>
        <w:tc>
          <w:tcPr>
            <w:tcW w:w="1848"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c>
          <w:tcPr>
            <w:tcW w:w="1849"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c>
          <w:tcPr>
            <w:tcW w:w="1849" w:type="dxa"/>
          </w:tcPr>
          <w:p w:rsidR="009332DE" w:rsidRPr="001E6CCD" w:rsidRDefault="009332D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r>
    </w:tbl>
    <w:p w:rsidR="009332DE" w:rsidRPr="001E6CCD" w:rsidRDefault="009332DE" w:rsidP="004925F5">
      <w:pPr>
        <w:spacing w:line="360" w:lineRule="auto"/>
        <w:ind w:left="227" w:right="113"/>
        <w:rPr>
          <w:rFonts w:ascii="Times New Roman" w:hAnsi="Times New Roman" w:cs="Times New Roman"/>
          <w:sz w:val="24"/>
          <w:szCs w:val="24"/>
        </w:rPr>
      </w:pPr>
    </w:p>
    <w:p w:rsidR="00D73556" w:rsidRDefault="00016F16"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T</w:t>
      </w:r>
      <w:r w:rsidR="005D0E46" w:rsidRPr="001E6CCD">
        <w:rPr>
          <w:rFonts w:ascii="Times New Roman" w:hAnsi="Times New Roman" w:cs="Times New Roman"/>
          <w:sz w:val="24"/>
          <w:szCs w:val="24"/>
        </w:rPr>
        <w:t>able</w:t>
      </w:r>
      <w:r w:rsidR="009332DE" w:rsidRPr="001E6CCD">
        <w:rPr>
          <w:rFonts w:ascii="Times New Roman" w:hAnsi="Times New Roman" w:cs="Times New Roman"/>
          <w:sz w:val="24"/>
          <w:szCs w:val="24"/>
        </w:rPr>
        <w:t xml:space="preserve"> </w:t>
      </w:r>
      <w:r>
        <w:rPr>
          <w:rFonts w:ascii="Times New Roman" w:hAnsi="Times New Roman" w:cs="Times New Roman"/>
          <w:sz w:val="24"/>
          <w:szCs w:val="24"/>
        </w:rPr>
        <w:t xml:space="preserve">1 indicates that </w:t>
      </w:r>
      <w:r w:rsidR="006B52C7" w:rsidRPr="001E6CCD">
        <w:rPr>
          <w:rFonts w:ascii="Times New Roman" w:hAnsi="Times New Roman" w:cs="Times New Roman"/>
          <w:sz w:val="24"/>
          <w:szCs w:val="24"/>
        </w:rPr>
        <w:t>all the teachers</w:t>
      </w:r>
      <w:r w:rsidR="009332DE" w:rsidRPr="001E6CCD">
        <w:rPr>
          <w:rFonts w:ascii="Times New Roman" w:hAnsi="Times New Roman" w:cs="Times New Roman"/>
          <w:sz w:val="24"/>
          <w:szCs w:val="24"/>
        </w:rPr>
        <w:t xml:space="preserve"> responded </w:t>
      </w:r>
      <w:r w:rsidR="006B52C7" w:rsidRPr="001E6CCD">
        <w:rPr>
          <w:rFonts w:ascii="Times New Roman" w:hAnsi="Times New Roman" w:cs="Times New Roman"/>
          <w:sz w:val="24"/>
          <w:szCs w:val="24"/>
        </w:rPr>
        <w:t xml:space="preserve">positively to this question. </w:t>
      </w:r>
      <w:r w:rsidR="009332DE" w:rsidRPr="001E6CCD">
        <w:rPr>
          <w:rFonts w:ascii="Times New Roman" w:hAnsi="Times New Roman" w:cs="Times New Roman"/>
          <w:sz w:val="24"/>
          <w:szCs w:val="24"/>
        </w:rPr>
        <w:t xml:space="preserve">None of the teachers disagreed with statement. The </w:t>
      </w:r>
      <w:r w:rsidR="002F0411" w:rsidRPr="001E6CCD">
        <w:rPr>
          <w:rFonts w:ascii="Times New Roman" w:hAnsi="Times New Roman" w:cs="Times New Roman"/>
          <w:sz w:val="24"/>
          <w:szCs w:val="24"/>
        </w:rPr>
        <w:t xml:space="preserve">teachers were then asked to give </w:t>
      </w:r>
      <w:r w:rsidR="009332DE" w:rsidRPr="001E6CCD">
        <w:rPr>
          <w:rFonts w:ascii="Times New Roman" w:hAnsi="Times New Roman" w:cs="Times New Roman"/>
          <w:sz w:val="24"/>
          <w:szCs w:val="24"/>
        </w:rPr>
        <w:t xml:space="preserve">reasons </w:t>
      </w:r>
      <w:r w:rsidR="002F0411" w:rsidRPr="001E6CCD">
        <w:rPr>
          <w:rFonts w:ascii="Times New Roman" w:hAnsi="Times New Roman" w:cs="Times New Roman"/>
          <w:sz w:val="24"/>
          <w:szCs w:val="24"/>
        </w:rPr>
        <w:t>for their answers. The</w:t>
      </w:r>
      <w:r w:rsidR="009536A2" w:rsidRPr="001E6CCD">
        <w:rPr>
          <w:rFonts w:ascii="Times New Roman" w:hAnsi="Times New Roman" w:cs="Times New Roman"/>
          <w:sz w:val="24"/>
          <w:szCs w:val="24"/>
        </w:rPr>
        <w:t xml:space="preserve"> responses given were listed and familiar themes identified.</w:t>
      </w:r>
      <w:r w:rsidR="00032EE4" w:rsidRPr="001E6CCD">
        <w:rPr>
          <w:rFonts w:ascii="Times New Roman" w:hAnsi="Times New Roman" w:cs="Times New Roman"/>
          <w:sz w:val="24"/>
          <w:szCs w:val="24"/>
        </w:rPr>
        <w:t xml:space="preserve"> The results were as follows:- </w:t>
      </w:r>
    </w:p>
    <w:p w:rsidR="003436EA" w:rsidRDefault="003436EA" w:rsidP="004925F5">
      <w:pPr>
        <w:spacing w:line="360" w:lineRule="auto"/>
        <w:ind w:left="227" w:right="113"/>
        <w:rPr>
          <w:rFonts w:ascii="Times New Roman" w:hAnsi="Times New Roman" w:cs="Times New Roman"/>
          <w:sz w:val="24"/>
          <w:szCs w:val="24"/>
        </w:rPr>
      </w:pPr>
    </w:p>
    <w:p w:rsidR="007C5026" w:rsidRPr="001E6CCD" w:rsidRDefault="007C5026" w:rsidP="004925F5">
      <w:pPr>
        <w:spacing w:line="360" w:lineRule="auto"/>
        <w:ind w:left="227" w:right="113"/>
        <w:rPr>
          <w:rFonts w:ascii="Times New Roman" w:hAnsi="Times New Roman" w:cs="Times New Roman"/>
          <w:sz w:val="24"/>
          <w:szCs w:val="24"/>
        </w:rPr>
      </w:pPr>
    </w:p>
    <w:p w:rsidR="00D73556" w:rsidRDefault="00617326" w:rsidP="004925F5">
      <w:pPr>
        <w:spacing w:line="360" w:lineRule="auto"/>
        <w:ind w:left="227" w:right="113"/>
        <w:rPr>
          <w:rFonts w:ascii="Times New Roman" w:hAnsi="Times New Roman" w:cs="Times New Roman"/>
          <w:sz w:val="24"/>
          <w:szCs w:val="24"/>
          <w:u w:val="single"/>
        </w:rPr>
      </w:pPr>
      <w:r>
        <w:rPr>
          <w:rFonts w:ascii="Times New Roman" w:hAnsi="Times New Roman" w:cs="Times New Roman"/>
          <w:sz w:val="24"/>
          <w:szCs w:val="24"/>
          <w:u w:val="single"/>
        </w:rPr>
        <w:lastRenderedPageBreak/>
        <w:t>Figure 1.5 – How coaching benefits teachers’ professional development</w:t>
      </w:r>
      <w:r w:rsidR="0067226A" w:rsidRPr="001E6CCD">
        <w:rPr>
          <w:rFonts w:ascii="Times New Roman" w:hAnsi="Times New Roman" w:cs="Times New Roman"/>
          <w:sz w:val="24"/>
          <w:szCs w:val="24"/>
          <w:u w:val="single"/>
        </w:rPr>
        <w:t>.</w:t>
      </w:r>
    </w:p>
    <w:p w:rsidR="007C5026" w:rsidRPr="001E6CCD" w:rsidRDefault="007C5026" w:rsidP="004925F5">
      <w:pPr>
        <w:spacing w:line="360" w:lineRule="auto"/>
        <w:ind w:left="227" w:right="113"/>
        <w:rPr>
          <w:rFonts w:ascii="Times New Roman" w:hAnsi="Times New Roman" w:cs="Times New Roman"/>
          <w:sz w:val="24"/>
          <w:szCs w:val="24"/>
          <w:u w:val="single"/>
        </w:rPr>
      </w:pPr>
    </w:p>
    <w:p w:rsidR="00183CDE" w:rsidRDefault="005F159B" w:rsidP="00D06B9E">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noProof/>
          <w:sz w:val="24"/>
          <w:szCs w:val="24"/>
          <w:lang w:eastAsia="en-GB"/>
        </w:rPr>
        <w:drawing>
          <wp:inline distT="0" distB="0" distL="0" distR="0" wp14:anchorId="79D09C1C" wp14:editId="5301CC2A">
            <wp:extent cx="4090416" cy="2316480"/>
            <wp:effectExtent l="0" t="0" r="24765" b="2667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C5026" w:rsidRPr="001E6CCD" w:rsidRDefault="007C5026" w:rsidP="00D06B9E">
      <w:pPr>
        <w:spacing w:line="360" w:lineRule="auto"/>
        <w:ind w:left="227" w:right="113"/>
        <w:jc w:val="center"/>
        <w:rPr>
          <w:rFonts w:ascii="Times New Roman" w:hAnsi="Times New Roman" w:cs="Times New Roman"/>
          <w:sz w:val="24"/>
          <w:szCs w:val="24"/>
        </w:rPr>
      </w:pPr>
    </w:p>
    <w:p w:rsidR="009332DE" w:rsidRPr="001E6CCD" w:rsidRDefault="005F159B"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main theme that emerged from the responses given by the teachers was the impact that it had on their professional development</w:t>
      </w:r>
      <w:r w:rsidR="004E4E34" w:rsidRPr="001E6CCD">
        <w:rPr>
          <w:rFonts w:ascii="Times New Roman" w:hAnsi="Times New Roman" w:cs="Times New Roman"/>
          <w:sz w:val="24"/>
          <w:szCs w:val="24"/>
        </w:rPr>
        <w:t>,</w:t>
      </w:r>
      <w:r w:rsidRPr="001E6CCD">
        <w:rPr>
          <w:rFonts w:ascii="Times New Roman" w:hAnsi="Times New Roman" w:cs="Times New Roman"/>
          <w:sz w:val="24"/>
          <w:szCs w:val="24"/>
        </w:rPr>
        <w:t xml:space="preserve"> with 9 out of the 21 responses linked</w:t>
      </w:r>
      <w:r w:rsidR="009332DE" w:rsidRPr="001E6CCD">
        <w:rPr>
          <w:rFonts w:ascii="Times New Roman" w:hAnsi="Times New Roman" w:cs="Times New Roman"/>
          <w:sz w:val="24"/>
          <w:szCs w:val="24"/>
        </w:rPr>
        <w:t xml:space="preserve"> </w:t>
      </w:r>
      <w:r w:rsidRPr="001E6CCD">
        <w:rPr>
          <w:rFonts w:ascii="Times New Roman" w:hAnsi="Times New Roman" w:cs="Times New Roman"/>
          <w:sz w:val="24"/>
          <w:szCs w:val="24"/>
        </w:rPr>
        <w:t>to this theme. Teachers responded with comments such as</w:t>
      </w:r>
      <w:r w:rsidR="00073162" w:rsidRPr="001E6CCD">
        <w:rPr>
          <w:rFonts w:ascii="Times New Roman" w:hAnsi="Times New Roman" w:cs="Times New Roman"/>
          <w:sz w:val="24"/>
          <w:szCs w:val="24"/>
        </w:rPr>
        <w:t>;</w:t>
      </w:r>
      <w:r w:rsidRPr="001E6CCD">
        <w:rPr>
          <w:rFonts w:ascii="Times New Roman" w:hAnsi="Times New Roman" w:cs="Times New Roman"/>
          <w:sz w:val="24"/>
          <w:szCs w:val="24"/>
        </w:rPr>
        <w:t xml:space="preserve"> coaching </w:t>
      </w:r>
      <w:r w:rsidR="00D73556" w:rsidRPr="001E6CCD">
        <w:rPr>
          <w:rFonts w:ascii="Times New Roman" w:hAnsi="Times New Roman" w:cs="Times New Roman"/>
          <w:sz w:val="24"/>
          <w:szCs w:val="24"/>
        </w:rPr>
        <w:t>allowed</w:t>
      </w:r>
      <w:r w:rsidRPr="001E6CCD">
        <w:rPr>
          <w:rFonts w:ascii="Times New Roman" w:hAnsi="Times New Roman" w:cs="Times New Roman"/>
          <w:sz w:val="24"/>
          <w:szCs w:val="24"/>
        </w:rPr>
        <w:t xml:space="preserve"> them </w:t>
      </w:r>
      <w:r w:rsidR="00D73556" w:rsidRPr="001E6CCD">
        <w:rPr>
          <w:rFonts w:ascii="Times New Roman" w:hAnsi="Times New Roman" w:cs="Times New Roman"/>
          <w:sz w:val="24"/>
          <w:szCs w:val="24"/>
        </w:rPr>
        <w:t>to develop</w:t>
      </w:r>
      <w:r w:rsidRPr="001E6CCD">
        <w:rPr>
          <w:rFonts w:ascii="Times New Roman" w:hAnsi="Times New Roman" w:cs="Times New Roman"/>
          <w:sz w:val="24"/>
          <w:szCs w:val="24"/>
        </w:rPr>
        <w:t xml:space="preserve"> as teachers, learn new teaching st</w:t>
      </w:r>
      <w:r w:rsidR="00073162" w:rsidRPr="001E6CCD">
        <w:rPr>
          <w:rFonts w:ascii="Times New Roman" w:hAnsi="Times New Roman" w:cs="Times New Roman"/>
          <w:sz w:val="24"/>
          <w:szCs w:val="24"/>
        </w:rPr>
        <w:t>rategies and view good practic</w:t>
      </w:r>
      <w:r w:rsidRPr="001E6CCD">
        <w:rPr>
          <w:rFonts w:ascii="Times New Roman" w:hAnsi="Times New Roman" w:cs="Times New Roman"/>
          <w:sz w:val="24"/>
          <w:szCs w:val="24"/>
        </w:rPr>
        <w:t>e from colleagues in a non-threatening environment</w:t>
      </w:r>
      <w:r w:rsidR="009332DE" w:rsidRPr="001E6CCD">
        <w:rPr>
          <w:rFonts w:ascii="Times New Roman" w:hAnsi="Times New Roman" w:cs="Times New Roman"/>
          <w:sz w:val="24"/>
          <w:szCs w:val="24"/>
        </w:rPr>
        <w:t xml:space="preserve">. This agrees with research carried out by </w:t>
      </w:r>
      <w:proofErr w:type="spellStart"/>
      <w:r w:rsidR="009332DE" w:rsidRPr="001E6CCD">
        <w:rPr>
          <w:rFonts w:ascii="Times New Roman" w:hAnsi="Times New Roman" w:cs="Times New Roman"/>
          <w:sz w:val="24"/>
          <w:szCs w:val="24"/>
        </w:rPr>
        <w:t>Lofthouse</w:t>
      </w:r>
      <w:proofErr w:type="spellEnd"/>
      <w:r w:rsidR="009332DE" w:rsidRPr="001E6CCD">
        <w:rPr>
          <w:rFonts w:ascii="Times New Roman" w:hAnsi="Times New Roman" w:cs="Times New Roman"/>
          <w:sz w:val="24"/>
          <w:szCs w:val="24"/>
        </w:rPr>
        <w:t xml:space="preserve"> et al </w:t>
      </w:r>
      <w:r w:rsidR="00073162" w:rsidRPr="001E6CCD">
        <w:rPr>
          <w:rFonts w:ascii="Times New Roman" w:hAnsi="Times New Roman" w:cs="Times New Roman"/>
          <w:sz w:val="24"/>
          <w:szCs w:val="24"/>
        </w:rPr>
        <w:t>(</w:t>
      </w:r>
      <w:r w:rsidR="009332DE" w:rsidRPr="001E6CCD">
        <w:rPr>
          <w:rFonts w:ascii="Times New Roman" w:hAnsi="Times New Roman" w:cs="Times New Roman"/>
          <w:sz w:val="24"/>
          <w:szCs w:val="24"/>
        </w:rPr>
        <w:t>2010a</w:t>
      </w:r>
      <w:r w:rsidR="00073162" w:rsidRPr="001E6CCD">
        <w:rPr>
          <w:rFonts w:ascii="Times New Roman" w:hAnsi="Times New Roman" w:cs="Times New Roman"/>
          <w:sz w:val="24"/>
          <w:szCs w:val="24"/>
        </w:rPr>
        <w:t>)</w:t>
      </w:r>
      <w:r w:rsidR="009332DE" w:rsidRPr="001E6CCD">
        <w:rPr>
          <w:rFonts w:ascii="Times New Roman" w:hAnsi="Times New Roman" w:cs="Times New Roman"/>
          <w:sz w:val="24"/>
          <w:szCs w:val="24"/>
        </w:rPr>
        <w:t xml:space="preserve"> that found that coaching was viewed favourably by the teachers who took part.</w:t>
      </w:r>
      <w:r w:rsidR="00655BD8">
        <w:rPr>
          <w:rFonts w:ascii="Times New Roman" w:hAnsi="Times New Roman" w:cs="Times New Roman"/>
          <w:sz w:val="24"/>
          <w:szCs w:val="24"/>
        </w:rPr>
        <w:t xml:space="preserve"> Although school improvement was commented on by 1 teacher</w:t>
      </w:r>
      <w:r w:rsidR="00DC1A08">
        <w:rPr>
          <w:rFonts w:ascii="Times New Roman" w:hAnsi="Times New Roman" w:cs="Times New Roman"/>
          <w:sz w:val="24"/>
          <w:szCs w:val="24"/>
        </w:rPr>
        <w:t>, Murray et al (2009) suggest that any claims that co-coaching leads to improved student achievement are subjective as there is very little data to support this claim.</w:t>
      </w:r>
    </w:p>
    <w:p w:rsidR="00183CDE" w:rsidRDefault="00D06B9E" w:rsidP="00D06B9E">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B</w:t>
      </w:r>
      <w:r w:rsidR="00AC33D8" w:rsidRPr="001E6CCD">
        <w:rPr>
          <w:rFonts w:ascii="Times New Roman" w:hAnsi="Times New Roman" w:cs="Times New Roman"/>
          <w:sz w:val="24"/>
          <w:szCs w:val="24"/>
        </w:rPr>
        <w:t xml:space="preserve">oth </w:t>
      </w:r>
      <w:proofErr w:type="spellStart"/>
      <w:r w:rsidR="00AC33D8" w:rsidRPr="001E6CCD">
        <w:rPr>
          <w:rFonts w:ascii="Times New Roman" w:hAnsi="Times New Roman" w:cs="Times New Roman"/>
          <w:sz w:val="24"/>
          <w:szCs w:val="24"/>
        </w:rPr>
        <w:t>headteachers</w:t>
      </w:r>
      <w:proofErr w:type="spellEnd"/>
      <w:r w:rsidR="00AC33D8" w:rsidRPr="001E6CCD">
        <w:rPr>
          <w:rFonts w:ascii="Times New Roman" w:hAnsi="Times New Roman" w:cs="Times New Roman"/>
          <w:sz w:val="24"/>
          <w:szCs w:val="24"/>
        </w:rPr>
        <w:t xml:space="preserve"> stated in the interviews that coaching was at the early stages of development in their schools. Question 9 of the questionnaire asked the teachers how they felt that coaching could be developed within their schools</w:t>
      </w:r>
      <w:r>
        <w:rPr>
          <w:rFonts w:ascii="Times New Roman" w:hAnsi="Times New Roman" w:cs="Times New Roman"/>
          <w:sz w:val="24"/>
          <w:szCs w:val="24"/>
        </w:rPr>
        <w:t xml:space="preserve"> with regards to </w:t>
      </w:r>
      <w:r w:rsidR="007324C4">
        <w:rPr>
          <w:rFonts w:ascii="Times New Roman" w:hAnsi="Times New Roman" w:cs="Times New Roman"/>
          <w:sz w:val="24"/>
          <w:szCs w:val="24"/>
        </w:rPr>
        <w:t>C</w:t>
      </w:r>
      <w:r>
        <w:rPr>
          <w:rFonts w:ascii="Times New Roman" w:hAnsi="Times New Roman" w:cs="Times New Roman"/>
          <w:sz w:val="24"/>
          <w:szCs w:val="24"/>
        </w:rPr>
        <w:t>PD</w:t>
      </w:r>
      <w:r w:rsidR="00AC33D8" w:rsidRPr="001E6CCD">
        <w:rPr>
          <w:rFonts w:ascii="Times New Roman" w:hAnsi="Times New Roman" w:cs="Times New Roman"/>
          <w:sz w:val="24"/>
          <w:szCs w:val="24"/>
        </w:rPr>
        <w:t>. The results are di</w:t>
      </w:r>
      <w:r w:rsidR="00617326">
        <w:rPr>
          <w:rFonts w:ascii="Times New Roman" w:hAnsi="Times New Roman" w:cs="Times New Roman"/>
          <w:sz w:val="24"/>
          <w:szCs w:val="24"/>
        </w:rPr>
        <w:t>splayed in Table 1.2</w:t>
      </w:r>
      <w:r w:rsidR="00AC33D8" w:rsidRPr="001E6CCD">
        <w:rPr>
          <w:rFonts w:ascii="Times New Roman" w:hAnsi="Times New Roman" w:cs="Times New Roman"/>
          <w:sz w:val="24"/>
          <w:szCs w:val="24"/>
        </w:rPr>
        <w:t>.</w:t>
      </w:r>
      <w:r w:rsidR="00617326">
        <w:rPr>
          <w:rFonts w:ascii="Times New Roman" w:hAnsi="Times New Roman" w:cs="Times New Roman"/>
          <w:sz w:val="24"/>
          <w:szCs w:val="24"/>
        </w:rPr>
        <w:t xml:space="preserve"> </w:t>
      </w:r>
    </w:p>
    <w:p w:rsidR="007C5026" w:rsidRDefault="007C5026" w:rsidP="00D06B9E">
      <w:pPr>
        <w:spacing w:line="360" w:lineRule="auto"/>
        <w:ind w:left="227" w:right="113"/>
        <w:rPr>
          <w:rFonts w:ascii="Times New Roman" w:hAnsi="Times New Roman" w:cs="Times New Roman"/>
          <w:sz w:val="24"/>
          <w:szCs w:val="24"/>
        </w:rPr>
      </w:pPr>
    </w:p>
    <w:p w:rsidR="007C5026" w:rsidRDefault="007C5026" w:rsidP="00D06B9E">
      <w:pPr>
        <w:spacing w:line="360" w:lineRule="auto"/>
        <w:ind w:left="227" w:right="113"/>
        <w:rPr>
          <w:rFonts w:ascii="Times New Roman" w:hAnsi="Times New Roman" w:cs="Times New Roman"/>
          <w:sz w:val="24"/>
          <w:szCs w:val="24"/>
        </w:rPr>
      </w:pPr>
    </w:p>
    <w:p w:rsidR="007C5026" w:rsidRDefault="007C5026" w:rsidP="00D06B9E">
      <w:pPr>
        <w:spacing w:line="360" w:lineRule="auto"/>
        <w:ind w:left="227" w:right="113"/>
        <w:rPr>
          <w:rFonts w:ascii="Times New Roman" w:hAnsi="Times New Roman" w:cs="Times New Roman"/>
          <w:sz w:val="24"/>
          <w:szCs w:val="24"/>
        </w:rPr>
      </w:pPr>
    </w:p>
    <w:p w:rsidR="007C5026" w:rsidRPr="001E6CCD" w:rsidRDefault="007C5026" w:rsidP="00D06B9E">
      <w:pPr>
        <w:spacing w:line="360" w:lineRule="auto"/>
        <w:ind w:left="227" w:right="113"/>
        <w:rPr>
          <w:rFonts w:ascii="Times New Roman" w:hAnsi="Times New Roman" w:cs="Times New Roman"/>
          <w:sz w:val="24"/>
          <w:szCs w:val="24"/>
        </w:rPr>
      </w:pPr>
    </w:p>
    <w:p w:rsidR="00D73556" w:rsidRPr="001E6CCD" w:rsidRDefault="00617326" w:rsidP="004925F5">
      <w:pPr>
        <w:spacing w:line="360" w:lineRule="auto"/>
        <w:ind w:left="227" w:right="113"/>
        <w:rPr>
          <w:rFonts w:ascii="Times New Roman" w:hAnsi="Times New Roman" w:cs="Times New Roman"/>
          <w:sz w:val="24"/>
          <w:szCs w:val="24"/>
          <w:u w:val="single"/>
        </w:rPr>
      </w:pPr>
      <w:r>
        <w:rPr>
          <w:rFonts w:ascii="Times New Roman" w:hAnsi="Times New Roman" w:cs="Times New Roman"/>
          <w:sz w:val="24"/>
          <w:szCs w:val="24"/>
          <w:u w:val="single"/>
        </w:rPr>
        <w:lastRenderedPageBreak/>
        <w:t>Table 1.2</w:t>
      </w:r>
      <w:r w:rsidR="005D0E46" w:rsidRPr="001E6CCD">
        <w:rPr>
          <w:rFonts w:ascii="Times New Roman" w:hAnsi="Times New Roman" w:cs="Times New Roman"/>
          <w:sz w:val="24"/>
          <w:szCs w:val="24"/>
          <w:u w:val="single"/>
        </w:rPr>
        <w:t xml:space="preserve">- </w:t>
      </w:r>
      <w:r w:rsidR="00D73556" w:rsidRPr="001E6CCD">
        <w:rPr>
          <w:rFonts w:ascii="Times New Roman" w:hAnsi="Times New Roman" w:cs="Times New Roman"/>
          <w:sz w:val="24"/>
          <w:szCs w:val="24"/>
          <w:u w:val="single"/>
        </w:rPr>
        <w:t>How can coaching be developed within your school?</w:t>
      </w:r>
    </w:p>
    <w:tbl>
      <w:tblPr>
        <w:tblStyle w:val="TableGrid"/>
        <w:tblW w:w="0" w:type="auto"/>
        <w:tblInd w:w="250" w:type="dxa"/>
        <w:tblLook w:val="04A0" w:firstRow="1" w:lastRow="0" w:firstColumn="1" w:lastColumn="0" w:noHBand="0" w:noVBand="1"/>
      </w:tblPr>
      <w:tblGrid>
        <w:gridCol w:w="2410"/>
        <w:gridCol w:w="4111"/>
      </w:tblGrid>
      <w:tr w:rsidR="00AC33D8" w:rsidRPr="001E6CCD" w:rsidTr="006C54D5">
        <w:tc>
          <w:tcPr>
            <w:tcW w:w="2410"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Number of respondents</w:t>
            </w:r>
          </w:p>
        </w:tc>
        <w:tc>
          <w:tcPr>
            <w:tcW w:w="4111"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Type of responses</w:t>
            </w:r>
          </w:p>
        </w:tc>
      </w:tr>
      <w:tr w:rsidR="00AC33D8" w:rsidRPr="001E6CCD" w:rsidTr="006C54D5">
        <w:tc>
          <w:tcPr>
            <w:tcW w:w="2410"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6</w:t>
            </w:r>
          </w:p>
        </w:tc>
        <w:tc>
          <w:tcPr>
            <w:tcW w:w="4111"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More opportunities for coaching.</w:t>
            </w:r>
          </w:p>
        </w:tc>
      </w:tr>
      <w:tr w:rsidR="00AC33D8" w:rsidRPr="001E6CCD" w:rsidTr="006C54D5">
        <w:tc>
          <w:tcPr>
            <w:tcW w:w="2410"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3</w:t>
            </w:r>
          </w:p>
        </w:tc>
        <w:tc>
          <w:tcPr>
            <w:tcW w:w="4111"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Shared planning for lesson Observations.</w:t>
            </w:r>
          </w:p>
        </w:tc>
      </w:tr>
      <w:tr w:rsidR="00AC33D8" w:rsidRPr="001E6CCD" w:rsidTr="006C54D5">
        <w:tc>
          <w:tcPr>
            <w:tcW w:w="2410"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1</w:t>
            </w:r>
          </w:p>
        </w:tc>
        <w:tc>
          <w:tcPr>
            <w:tcW w:w="4111"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Increase feedback given</w:t>
            </w:r>
          </w:p>
        </w:tc>
      </w:tr>
      <w:tr w:rsidR="00AC33D8" w:rsidRPr="001E6CCD" w:rsidTr="006C54D5">
        <w:tc>
          <w:tcPr>
            <w:tcW w:w="2410"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4</w:t>
            </w:r>
          </w:p>
        </w:tc>
        <w:tc>
          <w:tcPr>
            <w:tcW w:w="4111"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Built into SIP/ Performance management.</w:t>
            </w:r>
          </w:p>
        </w:tc>
      </w:tr>
      <w:tr w:rsidR="00AC33D8" w:rsidRPr="001E6CCD" w:rsidTr="006C54D5">
        <w:tc>
          <w:tcPr>
            <w:tcW w:w="2410"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1</w:t>
            </w:r>
          </w:p>
        </w:tc>
        <w:tc>
          <w:tcPr>
            <w:tcW w:w="4111"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Used to support LSAs as well</w:t>
            </w:r>
          </w:p>
        </w:tc>
      </w:tr>
      <w:tr w:rsidR="00AC33D8" w:rsidRPr="001E6CCD" w:rsidTr="006C54D5">
        <w:tc>
          <w:tcPr>
            <w:tcW w:w="2410"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1</w:t>
            </w:r>
          </w:p>
        </w:tc>
        <w:tc>
          <w:tcPr>
            <w:tcW w:w="4111" w:type="dxa"/>
          </w:tcPr>
          <w:p w:rsidR="00AC33D8" w:rsidRPr="001E6CCD" w:rsidRDefault="00AC33D8"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Replace formal observations.</w:t>
            </w:r>
          </w:p>
        </w:tc>
      </w:tr>
    </w:tbl>
    <w:p w:rsidR="00AC33D8" w:rsidRPr="001E6CCD" w:rsidRDefault="00AC33D8" w:rsidP="004925F5">
      <w:pPr>
        <w:spacing w:line="360" w:lineRule="auto"/>
        <w:ind w:left="227" w:right="113"/>
        <w:jc w:val="center"/>
        <w:rPr>
          <w:rFonts w:ascii="Times New Roman" w:hAnsi="Times New Roman" w:cs="Times New Roman"/>
          <w:sz w:val="24"/>
          <w:szCs w:val="24"/>
        </w:rPr>
      </w:pPr>
    </w:p>
    <w:p w:rsidR="00E72FAD" w:rsidRPr="001E6CCD" w:rsidRDefault="00AC33D8"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main response from teachers was that they would lik</w:t>
      </w:r>
      <w:r w:rsidR="007324C4">
        <w:rPr>
          <w:rFonts w:ascii="Times New Roman" w:hAnsi="Times New Roman" w:cs="Times New Roman"/>
          <w:sz w:val="24"/>
          <w:szCs w:val="24"/>
        </w:rPr>
        <w:t xml:space="preserve">e more opportunities </w:t>
      </w:r>
      <w:r w:rsidRPr="001E6CCD">
        <w:rPr>
          <w:rFonts w:ascii="Times New Roman" w:hAnsi="Times New Roman" w:cs="Times New Roman"/>
          <w:sz w:val="24"/>
          <w:szCs w:val="24"/>
        </w:rPr>
        <w:t xml:space="preserve">to participate in coaching sessions where they would be able to plan ideas for lessons and share different strategies. </w:t>
      </w:r>
      <w:r w:rsidR="00285934">
        <w:rPr>
          <w:rFonts w:ascii="Times New Roman" w:hAnsi="Times New Roman" w:cs="Times New Roman"/>
          <w:sz w:val="24"/>
          <w:szCs w:val="24"/>
        </w:rPr>
        <w:t xml:space="preserve">This </w:t>
      </w:r>
      <w:r w:rsidRPr="001E6CCD">
        <w:rPr>
          <w:rFonts w:ascii="Times New Roman" w:hAnsi="Times New Roman" w:cs="Times New Roman"/>
          <w:sz w:val="24"/>
          <w:szCs w:val="24"/>
        </w:rPr>
        <w:t>re-enforces how positively they viewed coaching sessions within their schools. One response also included developing the c</w:t>
      </w:r>
      <w:r w:rsidR="00073162" w:rsidRPr="001E6CCD">
        <w:rPr>
          <w:rFonts w:ascii="Times New Roman" w:hAnsi="Times New Roman" w:cs="Times New Roman"/>
          <w:sz w:val="24"/>
          <w:szCs w:val="24"/>
        </w:rPr>
        <w:t xml:space="preserve">oaching programme to include Learning Support </w:t>
      </w:r>
      <w:r w:rsidR="00D06B9E" w:rsidRPr="001E6CCD">
        <w:rPr>
          <w:rFonts w:ascii="Times New Roman" w:hAnsi="Times New Roman" w:cs="Times New Roman"/>
          <w:sz w:val="24"/>
          <w:szCs w:val="24"/>
        </w:rPr>
        <w:t>Assistants</w:t>
      </w:r>
      <w:r w:rsidR="00073162" w:rsidRPr="001E6CCD">
        <w:rPr>
          <w:rFonts w:ascii="Times New Roman" w:hAnsi="Times New Roman" w:cs="Times New Roman"/>
          <w:sz w:val="24"/>
          <w:szCs w:val="24"/>
        </w:rPr>
        <w:t>’</w:t>
      </w:r>
      <w:r w:rsidRPr="001E6CCD">
        <w:rPr>
          <w:rFonts w:ascii="Times New Roman" w:hAnsi="Times New Roman" w:cs="Times New Roman"/>
          <w:sz w:val="24"/>
          <w:szCs w:val="24"/>
        </w:rPr>
        <w:t>. This could be</w:t>
      </w:r>
      <w:r w:rsidR="00285934">
        <w:rPr>
          <w:rFonts w:ascii="Times New Roman" w:hAnsi="Times New Roman" w:cs="Times New Roman"/>
          <w:sz w:val="24"/>
          <w:szCs w:val="24"/>
        </w:rPr>
        <w:t xml:space="preserve"> a</w:t>
      </w:r>
      <w:r w:rsidRPr="001E6CCD">
        <w:rPr>
          <w:rFonts w:ascii="Times New Roman" w:hAnsi="Times New Roman" w:cs="Times New Roman"/>
          <w:sz w:val="24"/>
          <w:szCs w:val="24"/>
        </w:rPr>
        <w:t xml:space="preserve"> way of developing a collaborative culture wit</w:t>
      </w:r>
      <w:r w:rsidR="00B9425B">
        <w:rPr>
          <w:rFonts w:ascii="Times New Roman" w:hAnsi="Times New Roman" w:cs="Times New Roman"/>
          <w:sz w:val="24"/>
          <w:szCs w:val="24"/>
        </w:rPr>
        <w:t xml:space="preserve">hin the schools. </w:t>
      </w:r>
      <w:proofErr w:type="spellStart"/>
      <w:r w:rsidRPr="001E6CCD">
        <w:rPr>
          <w:rFonts w:ascii="Times New Roman" w:hAnsi="Times New Roman" w:cs="Times New Roman"/>
          <w:sz w:val="24"/>
          <w:szCs w:val="24"/>
        </w:rPr>
        <w:t>Breffini</w:t>
      </w:r>
      <w:proofErr w:type="spellEnd"/>
      <w:r w:rsidRPr="001E6CCD">
        <w:rPr>
          <w:rFonts w:ascii="Times New Roman" w:hAnsi="Times New Roman" w:cs="Times New Roman"/>
          <w:sz w:val="24"/>
          <w:szCs w:val="24"/>
        </w:rPr>
        <w:t xml:space="preserve"> (2017) sugg</w:t>
      </w:r>
      <w:r w:rsidR="00016F16">
        <w:rPr>
          <w:rFonts w:ascii="Times New Roman" w:hAnsi="Times New Roman" w:cs="Times New Roman"/>
          <w:sz w:val="24"/>
          <w:szCs w:val="24"/>
        </w:rPr>
        <w:t>ests that</w:t>
      </w:r>
      <w:r w:rsidRPr="001E6CCD">
        <w:rPr>
          <w:rFonts w:ascii="Times New Roman" w:hAnsi="Times New Roman" w:cs="Times New Roman"/>
          <w:sz w:val="24"/>
          <w:szCs w:val="24"/>
        </w:rPr>
        <w:t xml:space="preserve"> professional development interventions are grounded in classroom practice and focus on specific skills that are linked to improvement in the classroom</w:t>
      </w:r>
      <w:r w:rsidR="005D0E46" w:rsidRPr="001E6CCD">
        <w:rPr>
          <w:rFonts w:ascii="Times New Roman" w:hAnsi="Times New Roman" w:cs="Times New Roman"/>
          <w:sz w:val="24"/>
          <w:szCs w:val="24"/>
        </w:rPr>
        <w:t>;</w:t>
      </w:r>
      <w:r w:rsidR="007324C4">
        <w:rPr>
          <w:rFonts w:ascii="Times New Roman" w:hAnsi="Times New Roman" w:cs="Times New Roman"/>
          <w:sz w:val="24"/>
          <w:szCs w:val="24"/>
        </w:rPr>
        <w:t xml:space="preserve"> therefore</w:t>
      </w:r>
      <w:r w:rsidRPr="001E6CCD">
        <w:rPr>
          <w:rFonts w:ascii="Times New Roman" w:hAnsi="Times New Roman" w:cs="Times New Roman"/>
          <w:sz w:val="24"/>
          <w:szCs w:val="24"/>
        </w:rPr>
        <w:t xml:space="preserve"> coaching</w:t>
      </w:r>
      <w:r w:rsidR="006E30A6">
        <w:rPr>
          <w:rFonts w:ascii="Times New Roman" w:hAnsi="Times New Roman" w:cs="Times New Roman"/>
          <w:sz w:val="24"/>
          <w:szCs w:val="24"/>
        </w:rPr>
        <w:t xml:space="preserve"> could</w:t>
      </w:r>
      <w:r w:rsidR="005D0E46" w:rsidRPr="001E6CCD">
        <w:rPr>
          <w:rFonts w:ascii="Times New Roman" w:hAnsi="Times New Roman" w:cs="Times New Roman"/>
          <w:sz w:val="24"/>
          <w:szCs w:val="24"/>
        </w:rPr>
        <w:t xml:space="preserve"> offers the answer to develop the</w:t>
      </w:r>
      <w:r w:rsidRPr="001E6CCD">
        <w:rPr>
          <w:rFonts w:ascii="Times New Roman" w:hAnsi="Times New Roman" w:cs="Times New Roman"/>
          <w:sz w:val="24"/>
          <w:szCs w:val="24"/>
        </w:rPr>
        <w:t xml:space="preserve"> </w:t>
      </w:r>
      <w:r w:rsidR="005D0E46" w:rsidRPr="001E6CCD">
        <w:rPr>
          <w:rFonts w:ascii="Times New Roman" w:hAnsi="Times New Roman" w:cs="Times New Roman"/>
          <w:sz w:val="24"/>
          <w:szCs w:val="24"/>
        </w:rPr>
        <w:t xml:space="preserve">professional </w:t>
      </w:r>
      <w:r w:rsidRPr="001E6CCD">
        <w:rPr>
          <w:rFonts w:ascii="Times New Roman" w:hAnsi="Times New Roman" w:cs="Times New Roman"/>
          <w:sz w:val="24"/>
          <w:szCs w:val="24"/>
        </w:rPr>
        <w:t>growth of teacher assistants. Coaching she adds</w:t>
      </w:r>
      <w:r w:rsidR="00073162" w:rsidRPr="001E6CCD">
        <w:rPr>
          <w:rFonts w:ascii="Times New Roman" w:hAnsi="Times New Roman" w:cs="Times New Roman"/>
          <w:sz w:val="24"/>
          <w:szCs w:val="24"/>
        </w:rPr>
        <w:t>,</w:t>
      </w:r>
      <w:r w:rsidRPr="001E6CCD">
        <w:rPr>
          <w:rFonts w:ascii="Times New Roman" w:hAnsi="Times New Roman" w:cs="Times New Roman"/>
          <w:sz w:val="24"/>
          <w:szCs w:val="24"/>
        </w:rPr>
        <w:t xml:space="preserve"> provides an opportunity to improve </w:t>
      </w:r>
      <w:r w:rsidR="005D0E46" w:rsidRPr="001E6CCD">
        <w:rPr>
          <w:rFonts w:ascii="Times New Roman" w:hAnsi="Times New Roman" w:cs="Times New Roman"/>
          <w:sz w:val="24"/>
          <w:szCs w:val="24"/>
        </w:rPr>
        <w:t xml:space="preserve">the </w:t>
      </w:r>
      <w:r w:rsidRPr="001E6CCD">
        <w:rPr>
          <w:rFonts w:ascii="Times New Roman" w:hAnsi="Times New Roman" w:cs="Times New Roman"/>
          <w:sz w:val="24"/>
          <w:szCs w:val="24"/>
        </w:rPr>
        <w:t>classroom experiences of the children by strengthening the s</w:t>
      </w:r>
      <w:r w:rsidR="00073162" w:rsidRPr="001E6CCD">
        <w:rPr>
          <w:rFonts w:ascii="Times New Roman" w:hAnsi="Times New Roman" w:cs="Times New Roman"/>
          <w:sz w:val="24"/>
          <w:szCs w:val="24"/>
        </w:rPr>
        <w:t>kills of the teacher assistant.</w:t>
      </w:r>
      <w:r w:rsidR="002A0252">
        <w:rPr>
          <w:rFonts w:ascii="Times New Roman" w:hAnsi="Times New Roman" w:cs="Times New Roman"/>
          <w:sz w:val="24"/>
          <w:szCs w:val="24"/>
        </w:rPr>
        <w:t xml:space="preserve"> </w:t>
      </w:r>
      <w:r w:rsidR="00016F16">
        <w:rPr>
          <w:rFonts w:ascii="Times New Roman" w:hAnsi="Times New Roman" w:cs="Times New Roman"/>
          <w:sz w:val="24"/>
          <w:szCs w:val="24"/>
        </w:rPr>
        <w:t>Therefore this c</w:t>
      </w:r>
      <w:r w:rsidR="00121149">
        <w:rPr>
          <w:rFonts w:ascii="Times New Roman" w:hAnsi="Times New Roman" w:cs="Times New Roman"/>
          <w:sz w:val="24"/>
          <w:szCs w:val="24"/>
        </w:rPr>
        <w:t>ould be a recommendation for both schools when developing a coaching culture within their schools.</w:t>
      </w:r>
    </w:p>
    <w:p w:rsidR="00A3275E" w:rsidRPr="001E6CCD" w:rsidRDefault="00D73556"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t xml:space="preserve">Theme 4- </w:t>
      </w:r>
      <w:r w:rsidR="00D45A4C" w:rsidRPr="001E6CCD">
        <w:rPr>
          <w:rFonts w:ascii="Times New Roman" w:hAnsi="Times New Roman" w:cs="Times New Roman"/>
          <w:sz w:val="24"/>
          <w:szCs w:val="24"/>
          <w:u w:val="single"/>
        </w:rPr>
        <w:t>Impact of coaching</w:t>
      </w:r>
    </w:p>
    <w:p w:rsidR="00D45A4C" w:rsidRPr="001E6CCD" w:rsidRDefault="00D45A4C"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next theme </w:t>
      </w:r>
      <w:r w:rsidR="005A2B4F" w:rsidRPr="001E6CCD">
        <w:rPr>
          <w:rFonts w:ascii="Times New Roman" w:hAnsi="Times New Roman" w:cs="Times New Roman"/>
          <w:sz w:val="24"/>
          <w:szCs w:val="24"/>
        </w:rPr>
        <w:t xml:space="preserve">that I identified from the data </w:t>
      </w:r>
      <w:r w:rsidRPr="001E6CCD">
        <w:rPr>
          <w:rFonts w:ascii="Times New Roman" w:hAnsi="Times New Roman" w:cs="Times New Roman"/>
          <w:sz w:val="24"/>
          <w:szCs w:val="24"/>
        </w:rPr>
        <w:t>was the impact th</w:t>
      </w:r>
      <w:r w:rsidR="005A2B4F" w:rsidRPr="001E6CCD">
        <w:rPr>
          <w:rFonts w:ascii="Times New Roman" w:hAnsi="Times New Roman" w:cs="Times New Roman"/>
          <w:sz w:val="24"/>
          <w:szCs w:val="24"/>
        </w:rPr>
        <w:t xml:space="preserve">at coaching was having in both </w:t>
      </w:r>
      <w:r w:rsidRPr="001E6CCD">
        <w:rPr>
          <w:rFonts w:ascii="Times New Roman" w:hAnsi="Times New Roman" w:cs="Times New Roman"/>
          <w:sz w:val="24"/>
          <w:szCs w:val="24"/>
        </w:rPr>
        <w:t xml:space="preserve">schools. </w:t>
      </w: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B discussed the importance of making sure that the coaching had a purpose and that coaching was not carried out for the sake of it. Both discussed the importance of sharing expertise within the school and</w:t>
      </w:r>
      <w:r w:rsidR="00073162" w:rsidRPr="001E6CCD">
        <w:rPr>
          <w:rFonts w:ascii="Times New Roman" w:hAnsi="Times New Roman" w:cs="Times New Roman"/>
          <w:sz w:val="24"/>
          <w:szCs w:val="24"/>
        </w:rPr>
        <w:t xml:space="preserve"> </w:t>
      </w:r>
      <w:proofErr w:type="spellStart"/>
      <w:r w:rsidR="00073162" w:rsidRPr="001E6CCD">
        <w:rPr>
          <w:rFonts w:ascii="Times New Roman" w:hAnsi="Times New Roman" w:cs="Times New Roman"/>
          <w:sz w:val="24"/>
          <w:szCs w:val="24"/>
        </w:rPr>
        <w:t>H</w:t>
      </w:r>
      <w:r w:rsidR="00F76B6F" w:rsidRPr="001E6CCD">
        <w:rPr>
          <w:rFonts w:ascii="Times New Roman" w:hAnsi="Times New Roman" w:cs="Times New Roman"/>
          <w:sz w:val="24"/>
          <w:szCs w:val="24"/>
        </w:rPr>
        <w:t>eadteacher</w:t>
      </w:r>
      <w:proofErr w:type="spellEnd"/>
      <w:r w:rsidR="00F76B6F" w:rsidRPr="001E6CCD">
        <w:rPr>
          <w:rFonts w:ascii="Times New Roman" w:hAnsi="Times New Roman" w:cs="Times New Roman"/>
          <w:sz w:val="24"/>
          <w:szCs w:val="24"/>
        </w:rPr>
        <w:t xml:space="preserve"> A discussed the </w:t>
      </w:r>
      <w:r w:rsidRPr="001E6CCD">
        <w:rPr>
          <w:rFonts w:ascii="Times New Roman" w:hAnsi="Times New Roman" w:cs="Times New Roman"/>
          <w:sz w:val="24"/>
          <w:szCs w:val="24"/>
        </w:rPr>
        <w:t>advantages of using coaching over external courses with rega</w:t>
      </w:r>
      <w:r w:rsidR="00F76B6F" w:rsidRPr="001E6CCD">
        <w:rPr>
          <w:rFonts w:ascii="Times New Roman" w:hAnsi="Times New Roman" w:cs="Times New Roman"/>
          <w:sz w:val="24"/>
          <w:szCs w:val="24"/>
        </w:rPr>
        <w:t xml:space="preserve">rd to being more cost effective. He also </w:t>
      </w:r>
      <w:r w:rsidRPr="001E6CCD">
        <w:rPr>
          <w:rFonts w:ascii="Times New Roman" w:hAnsi="Times New Roman" w:cs="Times New Roman"/>
          <w:sz w:val="24"/>
          <w:szCs w:val="24"/>
        </w:rPr>
        <w:t xml:space="preserve">raised the issue </w:t>
      </w:r>
      <w:r w:rsidR="005A2B4F" w:rsidRPr="001E6CCD">
        <w:rPr>
          <w:rFonts w:ascii="Times New Roman" w:hAnsi="Times New Roman" w:cs="Times New Roman"/>
          <w:sz w:val="24"/>
          <w:szCs w:val="24"/>
        </w:rPr>
        <w:t xml:space="preserve">that </w:t>
      </w:r>
      <w:r w:rsidRPr="001E6CCD">
        <w:rPr>
          <w:rFonts w:ascii="Times New Roman" w:hAnsi="Times New Roman" w:cs="Times New Roman"/>
          <w:sz w:val="24"/>
          <w:szCs w:val="24"/>
        </w:rPr>
        <w:t xml:space="preserve">often a member of staff might go on a course but </w:t>
      </w:r>
      <w:r w:rsidRPr="001E6CCD">
        <w:rPr>
          <w:rFonts w:ascii="Times New Roman" w:hAnsi="Times New Roman" w:cs="Times New Roman"/>
          <w:sz w:val="24"/>
          <w:szCs w:val="24"/>
        </w:rPr>
        <w:lastRenderedPageBreak/>
        <w:t>not actually follow up what they had learnt in the classroom or that the school might not have the resources needed.</w:t>
      </w:r>
      <w:r w:rsidR="00F76B6F" w:rsidRPr="001E6CCD">
        <w:rPr>
          <w:rFonts w:ascii="Times New Roman" w:hAnsi="Times New Roman" w:cs="Times New Roman"/>
          <w:sz w:val="24"/>
          <w:szCs w:val="24"/>
        </w:rPr>
        <w:t xml:space="preserve"> These finding are in agreement with Rhodes and </w:t>
      </w:r>
      <w:proofErr w:type="spellStart"/>
      <w:r w:rsidR="00F76B6F" w:rsidRPr="001E6CCD">
        <w:rPr>
          <w:rFonts w:ascii="Times New Roman" w:hAnsi="Times New Roman" w:cs="Times New Roman"/>
          <w:sz w:val="24"/>
          <w:szCs w:val="24"/>
        </w:rPr>
        <w:t>Beneicke</w:t>
      </w:r>
      <w:proofErr w:type="spellEnd"/>
      <w:r w:rsidR="00F76B6F" w:rsidRPr="001E6CCD">
        <w:rPr>
          <w:rFonts w:ascii="Times New Roman" w:hAnsi="Times New Roman" w:cs="Times New Roman"/>
          <w:sz w:val="24"/>
          <w:szCs w:val="24"/>
        </w:rPr>
        <w:t xml:space="preserve"> (2002) who discussed the uncertainty of the effectiveness of external courses as a method of raising standards within schools. By using coaching</w:t>
      </w:r>
      <w:r w:rsidR="00073162" w:rsidRPr="001E6CCD">
        <w:rPr>
          <w:rFonts w:ascii="Times New Roman" w:hAnsi="Times New Roman" w:cs="Times New Roman"/>
          <w:sz w:val="24"/>
          <w:szCs w:val="24"/>
        </w:rPr>
        <w:t>,</w:t>
      </w:r>
      <w:r w:rsidR="00F76B6F" w:rsidRPr="001E6CCD">
        <w:rPr>
          <w:rFonts w:ascii="Times New Roman" w:hAnsi="Times New Roman" w:cs="Times New Roman"/>
          <w:sz w:val="24"/>
          <w:szCs w:val="24"/>
        </w:rPr>
        <w:t xml:space="preserve"> </w:t>
      </w:r>
      <w:proofErr w:type="spellStart"/>
      <w:r w:rsidR="00F76B6F" w:rsidRPr="001E6CCD">
        <w:rPr>
          <w:rFonts w:ascii="Times New Roman" w:hAnsi="Times New Roman" w:cs="Times New Roman"/>
          <w:sz w:val="24"/>
          <w:szCs w:val="24"/>
        </w:rPr>
        <w:t>Headteacher</w:t>
      </w:r>
      <w:proofErr w:type="spellEnd"/>
      <w:r w:rsidR="00F76B6F" w:rsidRPr="001E6CCD">
        <w:rPr>
          <w:rFonts w:ascii="Times New Roman" w:hAnsi="Times New Roman" w:cs="Times New Roman"/>
          <w:sz w:val="24"/>
          <w:szCs w:val="24"/>
        </w:rPr>
        <w:t xml:space="preserve"> A argued that the school</w:t>
      </w:r>
      <w:r w:rsidRPr="001E6CCD">
        <w:rPr>
          <w:rFonts w:ascii="Times New Roman" w:hAnsi="Times New Roman" w:cs="Times New Roman"/>
          <w:sz w:val="24"/>
          <w:szCs w:val="24"/>
        </w:rPr>
        <w:t xml:space="preserve"> would have the resources </w:t>
      </w:r>
      <w:r w:rsidR="00073162" w:rsidRPr="001E6CCD">
        <w:rPr>
          <w:rFonts w:ascii="Times New Roman" w:hAnsi="Times New Roman" w:cs="Times New Roman"/>
          <w:sz w:val="24"/>
          <w:szCs w:val="24"/>
        </w:rPr>
        <w:t>to put into practic</w:t>
      </w:r>
      <w:r w:rsidR="00F76B6F" w:rsidRPr="001E6CCD">
        <w:rPr>
          <w:rFonts w:ascii="Times New Roman" w:hAnsi="Times New Roman" w:cs="Times New Roman"/>
          <w:sz w:val="24"/>
          <w:szCs w:val="24"/>
        </w:rPr>
        <w:t>e what had been learnt and he</w:t>
      </w:r>
      <w:r w:rsidRPr="001E6CCD">
        <w:rPr>
          <w:rFonts w:ascii="Times New Roman" w:hAnsi="Times New Roman" w:cs="Times New Roman"/>
          <w:sz w:val="24"/>
          <w:szCs w:val="24"/>
        </w:rPr>
        <w:t xml:space="preserve"> would be making use of the expertise in school.</w:t>
      </w:r>
      <w:r w:rsidR="001230F2">
        <w:rPr>
          <w:rFonts w:ascii="Times New Roman" w:hAnsi="Times New Roman" w:cs="Times New Roman"/>
          <w:sz w:val="24"/>
          <w:szCs w:val="24"/>
        </w:rPr>
        <w:t xml:space="preserve"> </w:t>
      </w:r>
      <w:r w:rsidR="00956F39">
        <w:rPr>
          <w:rFonts w:ascii="Times New Roman" w:hAnsi="Times New Roman" w:cs="Times New Roman"/>
          <w:sz w:val="24"/>
          <w:szCs w:val="24"/>
        </w:rPr>
        <w:t>However</w:t>
      </w:r>
      <w:r w:rsidR="000B0FE1">
        <w:rPr>
          <w:rFonts w:ascii="Times New Roman" w:hAnsi="Times New Roman" w:cs="Times New Roman"/>
          <w:sz w:val="24"/>
          <w:szCs w:val="24"/>
        </w:rPr>
        <w:t>,</w:t>
      </w:r>
      <w:r w:rsidR="00956F39">
        <w:rPr>
          <w:rFonts w:ascii="Times New Roman" w:hAnsi="Times New Roman" w:cs="Times New Roman"/>
          <w:sz w:val="24"/>
          <w:szCs w:val="24"/>
        </w:rPr>
        <w:t xml:space="preserve"> this approach could </w:t>
      </w:r>
      <w:r w:rsidR="000B0FE1">
        <w:rPr>
          <w:rFonts w:ascii="Times New Roman" w:hAnsi="Times New Roman" w:cs="Times New Roman"/>
          <w:sz w:val="24"/>
          <w:szCs w:val="24"/>
        </w:rPr>
        <w:t xml:space="preserve">run the </w:t>
      </w:r>
      <w:r w:rsidR="00956F39">
        <w:rPr>
          <w:rFonts w:ascii="Times New Roman" w:hAnsi="Times New Roman" w:cs="Times New Roman"/>
          <w:sz w:val="24"/>
          <w:szCs w:val="24"/>
        </w:rPr>
        <w:t xml:space="preserve">risk </w:t>
      </w:r>
      <w:r w:rsidR="000B0FE1">
        <w:rPr>
          <w:rFonts w:ascii="Times New Roman" w:hAnsi="Times New Roman" w:cs="Times New Roman"/>
          <w:sz w:val="24"/>
          <w:szCs w:val="24"/>
        </w:rPr>
        <w:t xml:space="preserve">of </w:t>
      </w:r>
      <w:r w:rsidR="00956F39">
        <w:rPr>
          <w:rFonts w:ascii="Times New Roman" w:hAnsi="Times New Roman" w:cs="Times New Roman"/>
          <w:sz w:val="24"/>
          <w:szCs w:val="24"/>
        </w:rPr>
        <w:t>becoming</w:t>
      </w:r>
      <w:r w:rsidR="000B0FE1">
        <w:rPr>
          <w:rFonts w:ascii="Times New Roman" w:hAnsi="Times New Roman" w:cs="Times New Roman"/>
          <w:sz w:val="24"/>
          <w:szCs w:val="24"/>
        </w:rPr>
        <w:t xml:space="preserve"> inward thinking, especially when</w:t>
      </w:r>
      <w:r w:rsidR="00956F39">
        <w:rPr>
          <w:rFonts w:ascii="Times New Roman" w:hAnsi="Times New Roman" w:cs="Times New Roman"/>
          <w:sz w:val="24"/>
          <w:szCs w:val="24"/>
        </w:rPr>
        <w:t xml:space="preserve"> dealing with a small number of teachers as was the case in this school. </w:t>
      </w:r>
      <w:proofErr w:type="spellStart"/>
      <w:r w:rsidR="00956F39">
        <w:rPr>
          <w:rFonts w:ascii="Times New Roman" w:hAnsi="Times New Roman" w:cs="Times New Roman"/>
          <w:sz w:val="24"/>
          <w:szCs w:val="24"/>
        </w:rPr>
        <w:t>Guskey</w:t>
      </w:r>
      <w:proofErr w:type="spellEnd"/>
      <w:r w:rsidR="00956F39">
        <w:rPr>
          <w:rFonts w:ascii="Times New Roman" w:hAnsi="Times New Roman" w:cs="Times New Roman"/>
          <w:sz w:val="24"/>
          <w:szCs w:val="24"/>
        </w:rPr>
        <w:t xml:space="preserve"> (1999) also warns that just because something is planned at school</w:t>
      </w:r>
      <w:r w:rsidR="001230F2">
        <w:rPr>
          <w:rFonts w:ascii="Times New Roman" w:hAnsi="Times New Roman" w:cs="Times New Roman"/>
          <w:sz w:val="24"/>
          <w:szCs w:val="24"/>
        </w:rPr>
        <w:t xml:space="preserve"> level it does not make it good and prevention needs to be taken to avoid peer coaching from becoming a ‘shared ignorance’.</w:t>
      </w:r>
    </w:p>
    <w:p w:rsidR="000B0FE1" w:rsidRPr="001E6CCD" w:rsidRDefault="00CF4C5C" w:rsidP="00524D57">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In the questionnaires the teacher were asked to suggest the impact that </w:t>
      </w:r>
      <w:r w:rsidR="00073162" w:rsidRPr="001E6CCD">
        <w:rPr>
          <w:rFonts w:ascii="Times New Roman" w:hAnsi="Times New Roman" w:cs="Times New Roman"/>
          <w:sz w:val="24"/>
          <w:szCs w:val="24"/>
        </w:rPr>
        <w:t>co-coaching had on their practic</w:t>
      </w:r>
      <w:r w:rsidRPr="001E6CCD">
        <w:rPr>
          <w:rFonts w:ascii="Times New Roman" w:hAnsi="Times New Roman" w:cs="Times New Roman"/>
          <w:sz w:val="24"/>
          <w:szCs w:val="24"/>
        </w:rPr>
        <w:t xml:space="preserve">e. There were a range of responses that have been listed in the </w:t>
      </w:r>
      <w:r w:rsidR="00EE5968">
        <w:rPr>
          <w:rFonts w:ascii="Times New Roman" w:hAnsi="Times New Roman" w:cs="Times New Roman"/>
          <w:sz w:val="24"/>
          <w:szCs w:val="24"/>
        </w:rPr>
        <w:t>appendix (page</w:t>
      </w:r>
      <w:r w:rsidR="00EB76D2">
        <w:rPr>
          <w:rFonts w:ascii="Times New Roman" w:hAnsi="Times New Roman" w:cs="Times New Roman"/>
          <w:sz w:val="24"/>
          <w:szCs w:val="24"/>
        </w:rPr>
        <w:t>s 67-69</w:t>
      </w:r>
      <w:r w:rsidR="00EE5968">
        <w:rPr>
          <w:rFonts w:ascii="Times New Roman" w:hAnsi="Times New Roman" w:cs="Times New Roman"/>
          <w:sz w:val="24"/>
          <w:szCs w:val="24"/>
        </w:rPr>
        <w:t xml:space="preserve">). </w:t>
      </w:r>
      <w:r w:rsidR="00524D57">
        <w:rPr>
          <w:rFonts w:ascii="Times New Roman" w:hAnsi="Times New Roman" w:cs="Times New Roman"/>
          <w:sz w:val="24"/>
          <w:szCs w:val="24"/>
        </w:rPr>
        <w:t>The</w:t>
      </w:r>
      <w:r w:rsidRPr="001E6CCD">
        <w:rPr>
          <w:rFonts w:ascii="Times New Roman" w:hAnsi="Times New Roman" w:cs="Times New Roman"/>
          <w:sz w:val="24"/>
          <w:szCs w:val="24"/>
        </w:rPr>
        <w:t xml:space="preserve"> themes </w:t>
      </w:r>
      <w:r w:rsidR="00524D57">
        <w:rPr>
          <w:rFonts w:ascii="Times New Roman" w:hAnsi="Times New Roman" w:cs="Times New Roman"/>
          <w:sz w:val="24"/>
          <w:szCs w:val="24"/>
        </w:rPr>
        <w:t xml:space="preserve">I </w:t>
      </w:r>
      <w:r w:rsidRPr="001E6CCD">
        <w:rPr>
          <w:rFonts w:ascii="Times New Roman" w:hAnsi="Times New Roman" w:cs="Times New Roman"/>
          <w:sz w:val="24"/>
          <w:szCs w:val="24"/>
        </w:rPr>
        <w:t>identifie</w:t>
      </w:r>
      <w:r w:rsidR="00073162" w:rsidRPr="001E6CCD">
        <w:rPr>
          <w:rFonts w:ascii="Times New Roman" w:hAnsi="Times New Roman" w:cs="Times New Roman"/>
          <w:sz w:val="24"/>
          <w:szCs w:val="24"/>
        </w:rPr>
        <w:t xml:space="preserve">d </w:t>
      </w:r>
      <w:r w:rsidR="005A2B4F" w:rsidRPr="001E6CCD">
        <w:rPr>
          <w:rFonts w:ascii="Times New Roman" w:hAnsi="Times New Roman" w:cs="Times New Roman"/>
          <w:sz w:val="24"/>
          <w:szCs w:val="24"/>
        </w:rPr>
        <w:t>were:</w:t>
      </w:r>
      <w:r w:rsidR="00073162" w:rsidRPr="001E6CCD">
        <w:rPr>
          <w:rFonts w:ascii="Times New Roman" w:hAnsi="Times New Roman" w:cs="Times New Roman"/>
          <w:sz w:val="24"/>
          <w:szCs w:val="24"/>
        </w:rPr>
        <w:t xml:space="preserve"> p</w:t>
      </w:r>
      <w:r w:rsidRPr="001E6CCD">
        <w:rPr>
          <w:rFonts w:ascii="Times New Roman" w:hAnsi="Times New Roman" w:cs="Times New Roman"/>
          <w:sz w:val="24"/>
          <w:szCs w:val="24"/>
        </w:rPr>
        <w:t>rofessional de</w:t>
      </w:r>
      <w:r w:rsidR="00073162" w:rsidRPr="001E6CCD">
        <w:rPr>
          <w:rFonts w:ascii="Times New Roman" w:hAnsi="Times New Roman" w:cs="Times New Roman"/>
          <w:sz w:val="24"/>
          <w:szCs w:val="24"/>
        </w:rPr>
        <w:t>velopment, reflection on practic</w:t>
      </w:r>
      <w:r w:rsidRPr="001E6CCD">
        <w:rPr>
          <w:rFonts w:ascii="Times New Roman" w:hAnsi="Times New Roman" w:cs="Times New Roman"/>
          <w:sz w:val="24"/>
          <w:szCs w:val="24"/>
        </w:rPr>
        <w:t>e, relationships with coll</w:t>
      </w:r>
      <w:r w:rsidR="005A2B4F" w:rsidRPr="001E6CCD">
        <w:rPr>
          <w:rFonts w:ascii="Times New Roman" w:hAnsi="Times New Roman" w:cs="Times New Roman"/>
          <w:sz w:val="24"/>
          <w:szCs w:val="24"/>
        </w:rPr>
        <w:t xml:space="preserve">eagues and school improvement. </w:t>
      </w:r>
      <w:r w:rsidR="00524D57">
        <w:rPr>
          <w:rFonts w:ascii="Times New Roman" w:hAnsi="Times New Roman" w:cs="Times New Roman"/>
          <w:sz w:val="24"/>
          <w:szCs w:val="24"/>
        </w:rPr>
        <w:t>A</w:t>
      </w:r>
      <w:r w:rsidR="005A2B4F" w:rsidRPr="001E6CCD">
        <w:rPr>
          <w:rFonts w:ascii="Times New Roman" w:hAnsi="Times New Roman" w:cs="Times New Roman"/>
          <w:sz w:val="24"/>
          <w:szCs w:val="24"/>
        </w:rPr>
        <w:t xml:space="preserve"> percentage </w:t>
      </w:r>
      <w:r w:rsidR="00524D57">
        <w:rPr>
          <w:rFonts w:ascii="Times New Roman" w:hAnsi="Times New Roman" w:cs="Times New Roman"/>
          <w:sz w:val="24"/>
          <w:szCs w:val="24"/>
        </w:rPr>
        <w:t>was calculated for each theme</w:t>
      </w:r>
      <w:r w:rsidR="005A2B4F" w:rsidRPr="001E6CCD">
        <w:rPr>
          <w:rFonts w:ascii="Times New Roman" w:hAnsi="Times New Roman" w:cs="Times New Roman"/>
          <w:sz w:val="24"/>
          <w:szCs w:val="24"/>
        </w:rPr>
        <w:t xml:space="preserve">. </w:t>
      </w:r>
    </w:p>
    <w:p w:rsidR="00D15C54" w:rsidRPr="001E6CCD" w:rsidRDefault="0067226A"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t>Fig</w:t>
      </w:r>
      <w:r w:rsidR="00617326">
        <w:rPr>
          <w:rFonts w:ascii="Times New Roman" w:hAnsi="Times New Roman" w:cs="Times New Roman"/>
          <w:sz w:val="24"/>
          <w:szCs w:val="24"/>
          <w:u w:val="single"/>
        </w:rPr>
        <w:t>ure 1.6</w:t>
      </w:r>
      <w:r w:rsidR="00D15C54" w:rsidRPr="001E6CCD">
        <w:rPr>
          <w:rFonts w:ascii="Times New Roman" w:hAnsi="Times New Roman" w:cs="Times New Roman"/>
          <w:sz w:val="24"/>
          <w:szCs w:val="24"/>
          <w:u w:val="single"/>
        </w:rPr>
        <w:t xml:space="preserve"> </w:t>
      </w:r>
      <w:r w:rsidR="002C723C" w:rsidRPr="001E6CCD">
        <w:rPr>
          <w:rFonts w:ascii="Times New Roman" w:hAnsi="Times New Roman" w:cs="Times New Roman"/>
          <w:sz w:val="24"/>
          <w:szCs w:val="24"/>
          <w:u w:val="single"/>
        </w:rPr>
        <w:t>-</w:t>
      </w:r>
      <w:r w:rsidR="00617326">
        <w:rPr>
          <w:rFonts w:ascii="Times New Roman" w:hAnsi="Times New Roman" w:cs="Times New Roman"/>
          <w:sz w:val="24"/>
          <w:szCs w:val="24"/>
          <w:u w:val="single"/>
        </w:rPr>
        <w:t>T</w:t>
      </w:r>
      <w:r w:rsidRPr="001E6CCD">
        <w:rPr>
          <w:rFonts w:ascii="Times New Roman" w:hAnsi="Times New Roman" w:cs="Times New Roman"/>
          <w:sz w:val="24"/>
          <w:szCs w:val="24"/>
          <w:u w:val="single"/>
        </w:rPr>
        <w:t xml:space="preserve">he impact of coaching on </w:t>
      </w:r>
      <w:r w:rsidR="00183CDE">
        <w:rPr>
          <w:rFonts w:ascii="Times New Roman" w:hAnsi="Times New Roman" w:cs="Times New Roman"/>
          <w:sz w:val="24"/>
          <w:szCs w:val="24"/>
          <w:u w:val="single"/>
        </w:rPr>
        <w:t>teachers’ practic</w:t>
      </w:r>
      <w:r w:rsidR="002C723C" w:rsidRPr="001E6CCD">
        <w:rPr>
          <w:rFonts w:ascii="Times New Roman" w:hAnsi="Times New Roman" w:cs="Times New Roman"/>
          <w:sz w:val="24"/>
          <w:szCs w:val="24"/>
          <w:u w:val="single"/>
        </w:rPr>
        <w:t>e.</w:t>
      </w:r>
    </w:p>
    <w:p w:rsidR="00D45A4C" w:rsidRPr="001E6CCD" w:rsidRDefault="00D15C54"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noProof/>
          <w:sz w:val="24"/>
          <w:szCs w:val="24"/>
          <w:lang w:eastAsia="en-GB"/>
        </w:rPr>
        <w:drawing>
          <wp:inline distT="0" distB="0" distL="0" distR="0" wp14:anchorId="554B32AE" wp14:editId="40E42A02">
            <wp:extent cx="3919728" cy="2176272"/>
            <wp:effectExtent l="0" t="0" r="24130" b="1460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D3384" w:rsidRPr="001E6CCD" w:rsidRDefault="008D3384" w:rsidP="004925F5">
      <w:pPr>
        <w:spacing w:line="360" w:lineRule="auto"/>
        <w:ind w:left="227" w:right="113"/>
        <w:rPr>
          <w:rFonts w:ascii="Times New Roman" w:hAnsi="Times New Roman" w:cs="Times New Roman"/>
          <w:sz w:val="24"/>
          <w:szCs w:val="24"/>
        </w:rPr>
      </w:pPr>
    </w:p>
    <w:p w:rsidR="003174EB" w:rsidRDefault="00121149" w:rsidP="003174EB">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 xml:space="preserve">Figure 1.6 shows </w:t>
      </w:r>
      <w:r w:rsidR="005A2B4F" w:rsidRPr="001E6CCD">
        <w:rPr>
          <w:rFonts w:ascii="Times New Roman" w:hAnsi="Times New Roman" w:cs="Times New Roman"/>
          <w:sz w:val="24"/>
          <w:szCs w:val="24"/>
        </w:rPr>
        <w:t xml:space="preserve">that 40% of the responses given by the teachers were linked </w:t>
      </w:r>
      <w:r w:rsidR="00CF4C5C" w:rsidRPr="001E6CCD">
        <w:rPr>
          <w:rFonts w:ascii="Times New Roman" w:hAnsi="Times New Roman" w:cs="Times New Roman"/>
          <w:sz w:val="24"/>
          <w:szCs w:val="24"/>
        </w:rPr>
        <w:t>to the</w:t>
      </w:r>
      <w:r w:rsidR="005A2B4F" w:rsidRPr="001E6CCD">
        <w:rPr>
          <w:rFonts w:ascii="Times New Roman" w:hAnsi="Times New Roman" w:cs="Times New Roman"/>
          <w:sz w:val="24"/>
          <w:szCs w:val="24"/>
        </w:rPr>
        <w:t>ir</w:t>
      </w:r>
      <w:r w:rsidR="00CF4C5C" w:rsidRPr="001E6CCD">
        <w:rPr>
          <w:rFonts w:ascii="Times New Roman" w:hAnsi="Times New Roman" w:cs="Times New Roman"/>
          <w:sz w:val="24"/>
          <w:szCs w:val="24"/>
        </w:rPr>
        <w:t xml:space="preserve"> professional development</w:t>
      </w:r>
      <w:r w:rsidR="005A2B4F" w:rsidRPr="001E6CCD">
        <w:rPr>
          <w:rFonts w:ascii="Times New Roman" w:hAnsi="Times New Roman" w:cs="Times New Roman"/>
          <w:sz w:val="24"/>
          <w:szCs w:val="24"/>
        </w:rPr>
        <w:t>,</w:t>
      </w:r>
      <w:r w:rsidR="00CF4C5C" w:rsidRPr="001E6CCD">
        <w:rPr>
          <w:rFonts w:ascii="Times New Roman" w:hAnsi="Times New Roman" w:cs="Times New Roman"/>
          <w:sz w:val="24"/>
          <w:szCs w:val="24"/>
        </w:rPr>
        <w:t xml:space="preserve"> with teac</w:t>
      </w:r>
      <w:r w:rsidR="0076287D" w:rsidRPr="001E6CCD">
        <w:rPr>
          <w:rFonts w:ascii="Times New Roman" w:hAnsi="Times New Roman" w:cs="Times New Roman"/>
          <w:sz w:val="24"/>
          <w:szCs w:val="24"/>
        </w:rPr>
        <w:t xml:space="preserve">hers stating that they had developed </w:t>
      </w:r>
      <w:r w:rsidR="001E7563" w:rsidRPr="001E6CCD">
        <w:rPr>
          <w:rFonts w:ascii="Times New Roman" w:hAnsi="Times New Roman" w:cs="Times New Roman"/>
          <w:sz w:val="24"/>
          <w:szCs w:val="24"/>
        </w:rPr>
        <w:t xml:space="preserve">expertise </w:t>
      </w:r>
      <w:r w:rsidR="006B17AE" w:rsidRPr="001E6CCD">
        <w:rPr>
          <w:rFonts w:ascii="Times New Roman" w:hAnsi="Times New Roman" w:cs="Times New Roman"/>
          <w:sz w:val="24"/>
          <w:szCs w:val="24"/>
        </w:rPr>
        <w:t>by learning</w:t>
      </w:r>
      <w:r w:rsidR="0076287D" w:rsidRPr="001E6CCD">
        <w:rPr>
          <w:rFonts w:ascii="Times New Roman" w:hAnsi="Times New Roman" w:cs="Times New Roman"/>
          <w:sz w:val="24"/>
          <w:szCs w:val="24"/>
        </w:rPr>
        <w:t xml:space="preserve"> new str</w:t>
      </w:r>
      <w:r w:rsidR="006B17AE" w:rsidRPr="001E6CCD">
        <w:rPr>
          <w:rFonts w:ascii="Times New Roman" w:hAnsi="Times New Roman" w:cs="Times New Roman"/>
          <w:sz w:val="24"/>
          <w:szCs w:val="24"/>
        </w:rPr>
        <w:t>ategies and gained ideas by</w:t>
      </w:r>
      <w:r w:rsidR="0076287D" w:rsidRPr="001E6CCD">
        <w:rPr>
          <w:rFonts w:ascii="Times New Roman" w:hAnsi="Times New Roman" w:cs="Times New Roman"/>
          <w:sz w:val="24"/>
          <w:szCs w:val="24"/>
        </w:rPr>
        <w:t xml:space="preserve"> </w:t>
      </w:r>
      <w:r w:rsidR="006B17AE" w:rsidRPr="001E6CCD">
        <w:rPr>
          <w:rFonts w:ascii="Times New Roman" w:hAnsi="Times New Roman" w:cs="Times New Roman"/>
          <w:sz w:val="24"/>
          <w:szCs w:val="24"/>
        </w:rPr>
        <w:t>observing colleagues</w:t>
      </w:r>
      <w:r w:rsidR="001E7563" w:rsidRPr="001E6CCD">
        <w:rPr>
          <w:rFonts w:ascii="Times New Roman" w:hAnsi="Times New Roman" w:cs="Times New Roman"/>
          <w:sz w:val="24"/>
          <w:szCs w:val="24"/>
        </w:rPr>
        <w:t xml:space="preserve"> which was a direct result of participating in the coaching sessions.</w:t>
      </w:r>
      <w:r w:rsidR="001230F2">
        <w:rPr>
          <w:rFonts w:ascii="Times New Roman" w:hAnsi="Times New Roman" w:cs="Times New Roman"/>
          <w:sz w:val="24"/>
          <w:szCs w:val="24"/>
        </w:rPr>
        <w:t xml:space="preserve"> This was evident in the coaching session when Teacher 2 stated:-</w:t>
      </w:r>
    </w:p>
    <w:p w:rsidR="001230F2" w:rsidRPr="001E6CCD" w:rsidRDefault="001230F2" w:rsidP="001230F2">
      <w:pPr>
        <w:ind w:left="567" w:right="567"/>
        <w:rPr>
          <w:rFonts w:ascii="Times New Roman" w:hAnsi="Times New Roman" w:cs="Times New Roman"/>
          <w:sz w:val="24"/>
          <w:szCs w:val="24"/>
        </w:rPr>
      </w:pPr>
      <w:r w:rsidRPr="001230F2">
        <w:rPr>
          <w:rFonts w:ascii="Times New Roman" w:hAnsi="Times New Roman" w:cs="Times New Roman"/>
          <w:sz w:val="24"/>
          <w:szCs w:val="24"/>
        </w:rPr>
        <w:lastRenderedPageBreak/>
        <w:t>‘What I really liked in your lesson was the way you got the children to come up with the success criteria and tell you what they needed to do and what equipment they needed to complete the task. I will definitely be using that idea for future lessons.’</w:t>
      </w:r>
    </w:p>
    <w:p w:rsidR="003174EB" w:rsidRDefault="007959A5" w:rsidP="00D130E6">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Both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stated that coaching was included in the school improvement plan and that </w:t>
      </w:r>
      <w:r w:rsidR="006B17AE" w:rsidRPr="001E6CCD">
        <w:rPr>
          <w:rFonts w:ascii="Times New Roman" w:hAnsi="Times New Roman" w:cs="Times New Roman"/>
          <w:sz w:val="24"/>
          <w:szCs w:val="24"/>
        </w:rPr>
        <w:t xml:space="preserve">the </w:t>
      </w:r>
      <w:r w:rsidRPr="001E6CCD">
        <w:rPr>
          <w:rFonts w:ascii="Times New Roman" w:hAnsi="Times New Roman" w:cs="Times New Roman"/>
          <w:sz w:val="24"/>
          <w:szCs w:val="24"/>
        </w:rPr>
        <w:t>information gather</w:t>
      </w:r>
      <w:r w:rsidR="006B17AE" w:rsidRPr="001E6CCD">
        <w:rPr>
          <w:rFonts w:ascii="Times New Roman" w:hAnsi="Times New Roman" w:cs="Times New Roman"/>
          <w:sz w:val="24"/>
          <w:szCs w:val="24"/>
        </w:rPr>
        <w:t>ed during coaching sessions was</w:t>
      </w:r>
      <w:r w:rsidRPr="001E6CCD">
        <w:rPr>
          <w:rFonts w:ascii="Times New Roman" w:hAnsi="Times New Roman" w:cs="Times New Roman"/>
          <w:sz w:val="24"/>
          <w:szCs w:val="24"/>
        </w:rPr>
        <w:t xml:space="preserve"> used to inform future sessions. Question 8 from the questionnaire asked the teachers </w:t>
      </w:r>
      <w:r w:rsidR="00073162" w:rsidRPr="001E6CCD">
        <w:rPr>
          <w:rFonts w:ascii="Times New Roman" w:hAnsi="Times New Roman" w:cs="Times New Roman"/>
          <w:sz w:val="24"/>
          <w:szCs w:val="24"/>
        </w:rPr>
        <w:t>how the information gathered would</w:t>
      </w:r>
      <w:r w:rsidRPr="001E6CCD">
        <w:rPr>
          <w:rFonts w:ascii="Times New Roman" w:hAnsi="Times New Roman" w:cs="Times New Roman"/>
          <w:sz w:val="24"/>
          <w:szCs w:val="24"/>
        </w:rPr>
        <w:t xml:space="preserve"> </w:t>
      </w:r>
      <w:r w:rsidR="00073162" w:rsidRPr="001E6CCD">
        <w:rPr>
          <w:rFonts w:ascii="Times New Roman" w:hAnsi="Times New Roman" w:cs="Times New Roman"/>
          <w:sz w:val="24"/>
          <w:szCs w:val="24"/>
        </w:rPr>
        <w:t>be used by</w:t>
      </w:r>
      <w:r w:rsidRPr="001E6CCD">
        <w:rPr>
          <w:rFonts w:ascii="Times New Roman" w:hAnsi="Times New Roman" w:cs="Times New Roman"/>
          <w:sz w:val="24"/>
          <w:szCs w:val="24"/>
        </w:rPr>
        <w:t xml:space="preserve"> the school.</w:t>
      </w:r>
      <w:r w:rsidR="00D130E6">
        <w:rPr>
          <w:rFonts w:ascii="Times New Roman" w:hAnsi="Times New Roman" w:cs="Times New Roman"/>
          <w:sz w:val="24"/>
          <w:szCs w:val="24"/>
        </w:rPr>
        <w:t xml:space="preserve"> The results are as followed</w:t>
      </w:r>
      <w:r w:rsidR="00BD112A" w:rsidRPr="001E6CCD">
        <w:rPr>
          <w:rFonts w:ascii="Times New Roman" w:hAnsi="Times New Roman" w:cs="Times New Roman"/>
          <w:sz w:val="24"/>
          <w:szCs w:val="24"/>
        </w:rPr>
        <w:t>:-</w:t>
      </w:r>
    </w:p>
    <w:p w:rsidR="00524D57" w:rsidRPr="001E6CCD" w:rsidRDefault="00524D57" w:rsidP="00D130E6">
      <w:pPr>
        <w:spacing w:line="360" w:lineRule="auto"/>
        <w:ind w:left="227" w:right="113"/>
        <w:rPr>
          <w:rFonts w:ascii="Times New Roman" w:hAnsi="Times New Roman" w:cs="Times New Roman"/>
          <w:sz w:val="24"/>
          <w:szCs w:val="24"/>
        </w:rPr>
      </w:pPr>
    </w:p>
    <w:p w:rsidR="002C723C" w:rsidRPr="001E6CCD" w:rsidRDefault="003C241B" w:rsidP="004925F5">
      <w:pPr>
        <w:spacing w:line="360" w:lineRule="auto"/>
        <w:ind w:left="227" w:right="113"/>
        <w:rPr>
          <w:rFonts w:ascii="Times New Roman" w:hAnsi="Times New Roman" w:cs="Times New Roman"/>
          <w:sz w:val="24"/>
          <w:szCs w:val="24"/>
          <w:u w:val="single"/>
        </w:rPr>
      </w:pPr>
      <w:r>
        <w:rPr>
          <w:rFonts w:ascii="Times New Roman" w:hAnsi="Times New Roman" w:cs="Times New Roman"/>
          <w:sz w:val="24"/>
          <w:szCs w:val="24"/>
          <w:u w:val="single"/>
        </w:rPr>
        <w:t>Fig</w:t>
      </w:r>
      <w:r w:rsidR="00617326">
        <w:rPr>
          <w:rFonts w:ascii="Times New Roman" w:hAnsi="Times New Roman" w:cs="Times New Roman"/>
          <w:sz w:val="24"/>
          <w:szCs w:val="24"/>
          <w:u w:val="single"/>
        </w:rPr>
        <w:t>ure 1.7</w:t>
      </w:r>
      <w:proofErr w:type="gramStart"/>
      <w:r w:rsidR="001230F2">
        <w:rPr>
          <w:rFonts w:ascii="Times New Roman" w:hAnsi="Times New Roman" w:cs="Times New Roman"/>
          <w:sz w:val="24"/>
          <w:szCs w:val="24"/>
          <w:u w:val="single"/>
        </w:rPr>
        <w:t>.-</w:t>
      </w:r>
      <w:proofErr w:type="gramEnd"/>
      <w:r w:rsidR="001230F2">
        <w:rPr>
          <w:rFonts w:ascii="Times New Roman" w:hAnsi="Times New Roman" w:cs="Times New Roman"/>
          <w:sz w:val="24"/>
          <w:szCs w:val="24"/>
          <w:u w:val="single"/>
        </w:rPr>
        <w:t xml:space="preserve"> Responses for </w:t>
      </w:r>
      <w:r w:rsidR="002C723C" w:rsidRPr="001E6CCD">
        <w:rPr>
          <w:rFonts w:ascii="Times New Roman" w:hAnsi="Times New Roman" w:cs="Times New Roman"/>
          <w:sz w:val="24"/>
          <w:szCs w:val="24"/>
          <w:u w:val="single"/>
        </w:rPr>
        <w:t>Question 8.</w:t>
      </w:r>
    </w:p>
    <w:p w:rsidR="00BD112A" w:rsidRPr="001E6CCD" w:rsidRDefault="00156492"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noProof/>
          <w:sz w:val="24"/>
          <w:szCs w:val="24"/>
          <w:lang w:eastAsia="en-GB"/>
        </w:rPr>
        <w:drawing>
          <wp:inline distT="0" distB="0" distL="0" distR="0" wp14:anchorId="0C2C5EAE" wp14:editId="1D38E56C">
            <wp:extent cx="4346448" cy="2566416"/>
            <wp:effectExtent l="0" t="0" r="16510" b="2476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BD112A" w:rsidRPr="001E6CCD">
        <w:rPr>
          <w:rFonts w:ascii="Times New Roman" w:hAnsi="Times New Roman" w:cs="Times New Roman"/>
          <w:sz w:val="24"/>
          <w:szCs w:val="24"/>
        </w:rPr>
        <w:br w:type="textWrapping" w:clear="all"/>
      </w:r>
    </w:p>
    <w:p w:rsidR="007959A5" w:rsidRPr="001E6CCD" w:rsidRDefault="00121149"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Figure 1.7 shows that</w:t>
      </w:r>
      <w:r w:rsidR="00BD112A" w:rsidRPr="001E6CCD">
        <w:rPr>
          <w:rFonts w:ascii="Times New Roman" w:hAnsi="Times New Roman" w:cs="Times New Roman"/>
          <w:sz w:val="24"/>
          <w:szCs w:val="24"/>
        </w:rPr>
        <w:t xml:space="preserve"> the </w:t>
      </w:r>
      <w:r>
        <w:rPr>
          <w:rFonts w:ascii="Times New Roman" w:hAnsi="Times New Roman" w:cs="Times New Roman"/>
          <w:sz w:val="24"/>
          <w:szCs w:val="24"/>
        </w:rPr>
        <w:t xml:space="preserve">main theme </w:t>
      </w:r>
      <w:r w:rsidR="001E0D08" w:rsidRPr="001E6CCD">
        <w:rPr>
          <w:rFonts w:ascii="Times New Roman" w:hAnsi="Times New Roman" w:cs="Times New Roman"/>
          <w:sz w:val="24"/>
          <w:szCs w:val="24"/>
        </w:rPr>
        <w:t>identified</w:t>
      </w:r>
      <w:r w:rsidR="00BD112A" w:rsidRPr="001E6CCD">
        <w:rPr>
          <w:rFonts w:ascii="Times New Roman" w:hAnsi="Times New Roman" w:cs="Times New Roman"/>
          <w:sz w:val="24"/>
          <w:szCs w:val="24"/>
        </w:rPr>
        <w:t xml:space="preserve"> was that of reflection. Teachers</w:t>
      </w:r>
      <w:r w:rsidR="001E0D08" w:rsidRPr="001E6CCD">
        <w:rPr>
          <w:rFonts w:ascii="Times New Roman" w:hAnsi="Times New Roman" w:cs="Times New Roman"/>
          <w:sz w:val="24"/>
          <w:szCs w:val="24"/>
        </w:rPr>
        <w:t>’</w:t>
      </w:r>
      <w:r w:rsidR="00BD112A" w:rsidRPr="001E6CCD">
        <w:rPr>
          <w:rFonts w:ascii="Times New Roman" w:hAnsi="Times New Roman" w:cs="Times New Roman"/>
          <w:sz w:val="24"/>
          <w:szCs w:val="24"/>
        </w:rPr>
        <w:t xml:space="preserve"> responses included the use of </w:t>
      </w:r>
      <w:r w:rsidR="006B17AE" w:rsidRPr="001E6CCD">
        <w:rPr>
          <w:rFonts w:ascii="Times New Roman" w:hAnsi="Times New Roman" w:cs="Times New Roman"/>
          <w:sz w:val="24"/>
          <w:szCs w:val="24"/>
        </w:rPr>
        <w:t>‘</w:t>
      </w:r>
      <w:r w:rsidR="00BD112A" w:rsidRPr="001E6CCD">
        <w:rPr>
          <w:rFonts w:ascii="Times New Roman" w:hAnsi="Times New Roman" w:cs="Times New Roman"/>
          <w:sz w:val="24"/>
          <w:szCs w:val="24"/>
        </w:rPr>
        <w:t>What Went Well</w:t>
      </w:r>
      <w:r w:rsidR="006B17AE" w:rsidRPr="001E6CCD">
        <w:rPr>
          <w:rFonts w:ascii="Times New Roman" w:hAnsi="Times New Roman" w:cs="Times New Roman"/>
          <w:sz w:val="24"/>
          <w:szCs w:val="24"/>
        </w:rPr>
        <w:t>’</w:t>
      </w:r>
      <w:r w:rsidR="00BD112A" w:rsidRPr="001E6CCD">
        <w:rPr>
          <w:rFonts w:ascii="Times New Roman" w:hAnsi="Times New Roman" w:cs="Times New Roman"/>
          <w:sz w:val="24"/>
          <w:szCs w:val="24"/>
        </w:rPr>
        <w:t xml:space="preserve"> and </w:t>
      </w:r>
      <w:r w:rsidR="006B17AE" w:rsidRPr="001E6CCD">
        <w:rPr>
          <w:rFonts w:ascii="Times New Roman" w:hAnsi="Times New Roman" w:cs="Times New Roman"/>
          <w:sz w:val="24"/>
          <w:szCs w:val="24"/>
        </w:rPr>
        <w:t>‘</w:t>
      </w:r>
      <w:r w:rsidR="00BD112A" w:rsidRPr="001E6CCD">
        <w:rPr>
          <w:rFonts w:ascii="Times New Roman" w:hAnsi="Times New Roman" w:cs="Times New Roman"/>
          <w:sz w:val="24"/>
          <w:szCs w:val="24"/>
        </w:rPr>
        <w:t>Even Better If</w:t>
      </w:r>
      <w:r w:rsidR="006B17AE" w:rsidRPr="001E6CCD">
        <w:rPr>
          <w:rFonts w:ascii="Times New Roman" w:hAnsi="Times New Roman" w:cs="Times New Roman"/>
          <w:sz w:val="24"/>
          <w:szCs w:val="24"/>
        </w:rPr>
        <w:t>’</w:t>
      </w:r>
      <w:r w:rsidR="00BD112A" w:rsidRPr="001E6CCD">
        <w:rPr>
          <w:rFonts w:ascii="Times New Roman" w:hAnsi="Times New Roman" w:cs="Times New Roman"/>
          <w:sz w:val="24"/>
          <w:szCs w:val="24"/>
        </w:rPr>
        <w:t xml:space="preserve"> </w:t>
      </w:r>
      <w:r w:rsidR="001E7563" w:rsidRPr="001E6CCD">
        <w:rPr>
          <w:rFonts w:ascii="Times New Roman" w:hAnsi="Times New Roman" w:cs="Times New Roman"/>
          <w:sz w:val="24"/>
          <w:szCs w:val="24"/>
        </w:rPr>
        <w:t>record sheets that were used by the</w:t>
      </w:r>
      <w:r w:rsidR="00BD112A" w:rsidRPr="001E6CCD">
        <w:rPr>
          <w:rFonts w:ascii="Times New Roman" w:hAnsi="Times New Roman" w:cs="Times New Roman"/>
          <w:sz w:val="24"/>
          <w:szCs w:val="24"/>
        </w:rPr>
        <w:t xml:space="preserve"> teachers to record their observations</w:t>
      </w:r>
      <w:r w:rsidR="001E0D08" w:rsidRPr="001E6CCD">
        <w:rPr>
          <w:rFonts w:ascii="Times New Roman" w:hAnsi="Times New Roman" w:cs="Times New Roman"/>
          <w:sz w:val="24"/>
          <w:szCs w:val="24"/>
        </w:rPr>
        <w:t>. A</w:t>
      </w:r>
      <w:r w:rsidR="00BD112A" w:rsidRPr="001E6CCD">
        <w:rPr>
          <w:rFonts w:ascii="Times New Roman" w:hAnsi="Times New Roman" w:cs="Times New Roman"/>
          <w:sz w:val="24"/>
          <w:szCs w:val="24"/>
        </w:rPr>
        <w:t xml:space="preserve">lso the information gathered was used to update their own performance using the </w:t>
      </w:r>
      <w:r w:rsidR="001E7563" w:rsidRPr="001E6CCD">
        <w:rPr>
          <w:rFonts w:ascii="Times New Roman" w:hAnsi="Times New Roman" w:cs="Times New Roman"/>
          <w:sz w:val="24"/>
          <w:szCs w:val="24"/>
        </w:rPr>
        <w:t xml:space="preserve">Gareth Coombes </w:t>
      </w:r>
      <w:r w:rsidR="00BD112A" w:rsidRPr="001E6CCD">
        <w:rPr>
          <w:rFonts w:ascii="Times New Roman" w:hAnsi="Times New Roman" w:cs="Times New Roman"/>
          <w:sz w:val="24"/>
          <w:szCs w:val="24"/>
        </w:rPr>
        <w:t>Continua</w:t>
      </w:r>
      <w:r w:rsidR="00D130E6">
        <w:rPr>
          <w:rFonts w:ascii="Times New Roman" w:hAnsi="Times New Roman" w:cs="Times New Roman"/>
          <w:sz w:val="24"/>
          <w:szCs w:val="24"/>
        </w:rPr>
        <w:t xml:space="preserve"> (2013)</w:t>
      </w:r>
      <w:r w:rsidR="00BD112A" w:rsidRPr="001E6CCD">
        <w:rPr>
          <w:rFonts w:ascii="Times New Roman" w:hAnsi="Times New Roman" w:cs="Times New Roman"/>
          <w:sz w:val="24"/>
          <w:szCs w:val="24"/>
        </w:rPr>
        <w:t>. Another prominent theme</w:t>
      </w:r>
      <w:r w:rsidR="00EE5968">
        <w:rPr>
          <w:rFonts w:ascii="Times New Roman" w:hAnsi="Times New Roman" w:cs="Times New Roman"/>
          <w:sz w:val="24"/>
          <w:szCs w:val="24"/>
        </w:rPr>
        <w:t xml:space="preserve"> was</w:t>
      </w:r>
      <w:r w:rsidR="00AE15C3">
        <w:rPr>
          <w:rFonts w:ascii="Times New Roman" w:hAnsi="Times New Roman" w:cs="Times New Roman"/>
          <w:sz w:val="24"/>
          <w:szCs w:val="24"/>
        </w:rPr>
        <w:t xml:space="preserve"> the impact of coaching. </w:t>
      </w:r>
      <w:r w:rsidR="00BD112A" w:rsidRPr="001E6CCD">
        <w:rPr>
          <w:rFonts w:ascii="Times New Roman" w:hAnsi="Times New Roman" w:cs="Times New Roman"/>
          <w:sz w:val="24"/>
          <w:szCs w:val="24"/>
        </w:rPr>
        <w:t>Again</w:t>
      </w:r>
      <w:r w:rsidR="001E0D08" w:rsidRPr="001E6CCD">
        <w:rPr>
          <w:rFonts w:ascii="Times New Roman" w:hAnsi="Times New Roman" w:cs="Times New Roman"/>
          <w:sz w:val="24"/>
          <w:szCs w:val="24"/>
        </w:rPr>
        <w:t>,</w:t>
      </w:r>
      <w:r w:rsidR="00BD112A" w:rsidRPr="001E6CCD">
        <w:rPr>
          <w:rFonts w:ascii="Times New Roman" w:hAnsi="Times New Roman" w:cs="Times New Roman"/>
          <w:sz w:val="24"/>
          <w:szCs w:val="24"/>
        </w:rPr>
        <w:t xml:space="preserve"> teacher</w:t>
      </w:r>
      <w:r w:rsidR="001E0D08" w:rsidRPr="001E6CCD">
        <w:rPr>
          <w:rFonts w:ascii="Times New Roman" w:hAnsi="Times New Roman" w:cs="Times New Roman"/>
          <w:sz w:val="24"/>
          <w:szCs w:val="24"/>
        </w:rPr>
        <w:t>s responded by</w:t>
      </w:r>
      <w:r w:rsidR="00BD112A" w:rsidRPr="001E6CCD">
        <w:rPr>
          <w:rFonts w:ascii="Times New Roman" w:hAnsi="Times New Roman" w:cs="Times New Roman"/>
          <w:sz w:val="24"/>
          <w:szCs w:val="24"/>
        </w:rPr>
        <w:t xml:space="preserve"> discussing how </w:t>
      </w:r>
      <w:r w:rsidR="00C97168" w:rsidRPr="001E6CCD">
        <w:rPr>
          <w:rFonts w:ascii="Times New Roman" w:hAnsi="Times New Roman" w:cs="Times New Roman"/>
          <w:sz w:val="24"/>
          <w:szCs w:val="24"/>
        </w:rPr>
        <w:t>information gathered was fed into the school improvement plan and the school end of year review. Interestingly</w:t>
      </w:r>
      <w:r w:rsidR="001E0D08" w:rsidRPr="001E6CCD">
        <w:rPr>
          <w:rFonts w:ascii="Times New Roman" w:hAnsi="Times New Roman" w:cs="Times New Roman"/>
          <w:sz w:val="24"/>
          <w:szCs w:val="24"/>
        </w:rPr>
        <w:t>,</w:t>
      </w:r>
      <w:r w:rsidR="00C97168" w:rsidRPr="001E6CCD">
        <w:rPr>
          <w:rFonts w:ascii="Times New Roman" w:hAnsi="Times New Roman" w:cs="Times New Roman"/>
          <w:sz w:val="24"/>
          <w:szCs w:val="24"/>
        </w:rPr>
        <w:t xml:space="preserve"> two teachers did mention that it informed their performance management. T</w:t>
      </w:r>
      <w:r w:rsidR="007959A5" w:rsidRPr="001E6CCD">
        <w:rPr>
          <w:rFonts w:ascii="Times New Roman" w:hAnsi="Times New Roman" w:cs="Times New Roman"/>
          <w:sz w:val="24"/>
          <w:szCs w:val="24"/>
        </w:rPr>
        <w:t xml:space="preserve">his goes against </w:t>
      </w:r>
      <w:r>
        <w:rPr>
          <w:rFonts w:ascii="Times New Roman" w:hAnsi="Times New Roman" w:cs="Times New Roman"/>
          <w:sz w:val="24"/>
          <w:szCs w:val="24"/>
        </w:rPr>
        <w:t xml:space="preserve">research by </w:t>
      </w:r>
      <w:r w:rsidR="007959A5" w:rsidRPr="001E6CCD">
        <w:rPr>
          <w:rFonts w:ascii="Times New Roman" w:hAnsi="Times New Roman" w:cs="Times New Roman"/>
          <w:sz w:val="24"/>
          <w:szCs w:val="24"/>
        </w:rPr>
        <w:t xml:space="preserve">Mullen and </w:t>
      </w:r>
      <w:proofErr w:type="spellStart"/>
      <w:r w:rsidR="007959A5" w:rsidRPr="001E6CCD">
        <w:rPr>
          <w:rFonts w:ascii="Times New Roman" w:hAnsi="Times New Roman" w:cs="Times New Roman"/>
          <w:sz w:val="24"/>
          <w:szCs w:val="24"/>
        </w:rPr>
        <w:t>Kealy</w:t>
      </w:r>
      <w:proofErr w:type="spellEnd"/>
      <w:r w:rsidR="001230F2">
        <w:rPr>
          <w:rFonts w:ascii="Times New Roman" w:hAnsi="Times New Roman" w:cs="Times New Roman"/>
          <w:sz w:val="24"/>
          <w:szCs w:val="24"/>
        </w:rPr>
        <w:t xml:space="preserve"> (2000) who argue that coaching</w:t>
      </w:r>
      <w:r w:rsidR="007959A5" w:rsidRPr="001E6CCD">
        <w:rPr>
          <w:rFonts w:ascii="Times New Roman" w:hAnsi="Times New Roman" w:cs="Times New Roman"/>
          <w:sz w:val="24"/>
          <w:szCs w:val="24"/>
        </w:rPr>
        <w:t xml:space="preserve"> is not authoritarian but instead an arrangement that encourages shared responsibilities and learning. If coaching is linked to performance management could it then discourage teachers from trying out new a</w:t>
      </w:r>
      <w:r w:rsidR="006B17AE" w:rsidRPr="001E6CCD">
        <w:rPr>
          <w:rFonts w:ascii="Times New Roman" w:hAnsi="Times New Roman" w:cs="Times New Roman"/>
          <w:sz w:val="24"/>
          <w:szCs w:val="24"/>
        </w:rPr>
        <w:t>pproaches</w:t>
      </w:r>
      <w:r w:rsidR="001E0D08" w:rsidRPr="001E6CCD">
        <w:rPr>
          <w:rFonts w:ascii="Times New Roman" w:hAnsi="Times New Roman" w:cs="Times New Roman"/>
          <w:sz w:val="24"/>
          <w:szCs w:val="24"/>
        </w:rPr>
        <w:t>,</w:t>
      </w:r>
      <w:r w:rsidR="006B17AE" w:rsidRPr="001E6CCD">
        <w:rPr>
          <w:rFonts w:ascii="Times New Roman" w:hAnsi="Times New Roman" w:cs="Times New Roman"/>
          <w:sz w:val="24"/>
          <w:szCs w:val="24"/>
        </w:rPr>
        <w:t xml:space="preserve"> as </w:t>
      </w:r>
      <w:r w:rsidR="007959A5" w:rsidRPr="001E6CCD">
        <w:rPr>
          <w:rFonts w:ascii="Times New Roman" w:hAnsi="Times New Roman" w:cs="Times New Roman"/>
          <w:sz w:val="24"/>
          <w:szCs w:val="24"/>
        </w:rPr>
        <w:t xml:space="preserve">suggested by </w:t>
      </w:r>
      <w:proofErr w:type="spellStart"/>
      <w:r w:rsidR="00701801">
        <w:rPr>
          <w:rFonts w:ascii="Times New Roman" w:hAnsi="Times New Roman" w:cs="Times New Roman"/>
          <w:sz w:val="24"/>
          <w:szCs w:val="24"/>
        </w:rPr>
        <w:t>Cordinley</w:t>
      </w:r>
      <w:proofErr w:type="spellEnd"/>
      <w:r w:rsidR="001230F2">
        <w:rPr>
          <w:rFonts w:ascii="Times New Roman" w:hAnsi="Times New Roman" w:cs="Times New Roman"/>
          <w:sz w:val="24"/>
          <w:szCs w:val="24"/>
        </w:rPr>
        <w:t xml:space="preserve"> </w:t>
      </w:r>
      <w:r w:rsidR="001230F2">
        <w:rPr>
          <w:rFonts w:ascii="Times New Roman" w:hAnsi="Times New Roman" w:cs="Times New Roman"/>
          <w:sz w:val="24"/>
          <w:szCs w:val="24"/>
        </w:rPr>
        <w:lastRenderedPageBreak/>
        <w:t>(2005)</w:t>
      </w:r>
      <w:r w:rsidR="007959A5" w:rsidRPr="001E6CCD">
        <w:rPr>
          <w:rFonts w:ascii="Times New Roman" w:hAnsi="Times New Roman" w:cs="Times New Roman"/>
          <w:sz w:val="24"/>
          <w:szCs w:val="24"/>
        </w:rPr>
        <w:t xml:space="preserve">. </w:t>
      </w:r>
      <w:r w:rsidR="00AE15C3">
        <w:rPr>
          <w:rFonts w:ascii="Times New Roman" w:hAnsi="Times New Roman" w:cs="Times New Roman"/>
          <w:sz w:val="24"/>
          <w:szCs w:val="24"/>
        </w:rPr>
        <w:t>Also</w:t>
      </w:r>
      <w:r w:rsidR="00B04511">
        <w:rPr>
          <w:rFonts w:ascii="Times New Roman" w:hAnsi="Times New Roman" w:cs="Times New Roman"/>
          <w:sz w:val="24"/>
          <w:szCs w:val="24"/>
        </w:rPr>
        <w:t xml:space="preserve"> Murray et al (2009) state, co-coaching involves a mutual consultation between teachers of equal status</w:t>
      </w:r>
      <w:r w:rsidR="003174EB">
        <w:rPr>
          <w:rFonts w:ascii="Times New Roman" w:hAnsi="Times New Roman" w:cs="Times New Roman"/>
          <w:sz w:val="24"/>
          <w:szCs w:val="24"/>
        </w:rPr>
        <w:t>,</w:t>
      </w:r>
      <w:r w:rsidR="00B04511">
        <w:rPr>
          <w:rFonts w:ascii="Times New Roman" w:hAnsi="Times New Roman" w:cs="Times New Roman"/>
          <w:sz w:val="24"/>
          <w:szCs w:val="24"/>
        </w:rPr>
        <w:t xml:space="preserve"> therefore using this process to inform performance management introduces an element of judgement which could</w:t>
      </w:r>
      <w:r w:rsidR="00593366">
        <w:rPr>
          <w:rFonts w:ascii="Times New Roman" w:hAnsi="Times New Roman" w:cs="Times New Roman"/>
          <w:sz w:val="24"/>
          <w:szCs w:val="24"/>
        </w:rPr>
        <w:t>,</w:t>
      </w:r>
      <w:r w:rsidR="00B04511">
        <w:rPr>
          <w:rFonts w:ascii="Times New Roman" w:hAnsi="Times New Roman" w:cs="Times New Roman"/>
          <w:sz w:val="24"/>
          <w:szCs w:val="24"/>
        </w:rPr>
        <w:t xml:space="preserve"> as suggested</w:t>
      </w:r>
      <w:r w:rsidR="00593366">
        <w:rPr>
          <w:rFonts w:ascii="Times New Roman" w:hAnsi="Times New Roman" w:cs="Times New Roman"/>
          <w:sz w:val="24"/>
          <w:szCs w:val="24"/>
        </w:rPr>
        <w:t>,</w:t>
      </w:r>
      <w:r w:rsidR="00B04511">
        <w:rPr>
          <w:rFonts w:ascii="Times New Roman" w:hAnsi="Times New Roman" w:cs="Times New Roman"/>
          <w:sz w:val="24"/>
          <w:szCs w:val="24"/>
        </w:rPr>
        <w:t xml:space="preserve"> by </w:t>
      </w:r>
      <w:proofErr w:type="spellStart"/>
      <w:r w:rsidR="00B04511">
        <w:rPr>
          <w:rFonts w:ascii="Times New Roman" w:hAnsi="Times New Roman" w:cs="Times New Roman"/>
          <w:sz w:val="24"/>
          <w:szCs w:val="24"/>
        </w:rPr>
        <w:t>Gottesman</w:t>
      </w:r>
      <w:proofErr w:type="spellEnd"/>
      <w:r w:rsidR="00B04511">
        <w:rPr>
          <w:rFonts w:ascii="Times New Roman" w:hAnsi="Times New Roman" w:cs="Times New Roman"/>
          <w:sz w:val="24"/>
          <w:szCs w:val="24"/>
        </w:rPr>
        <w:t xml:space="preserve"> (2000) do irreparable damage to </w:t>
      </w:r>
      <w:r w:rsidR="009A737D">
        <w:rPr>
          <w:rFonts w:ascii="Times New Roman" w:hAnsi="Times New Roman" w:cs="Times New Roman"/>
          <w:sz w:val="24"/>
          <w:szCs w:val="24"/>
        </w:rPr>
        <w:t xml:space="preserve">the </w:t>
      </w:r>
      <w:r w:rsidR="00B04511">
        <w:rPr>
          <w:rFonts w:ascii="Times New Roman" w:hAnsi="Times New Roman" w:cs="Times New Roman"/>
          <w:sz w:val="24"/>
          <w:szCs w:val="24"/>
        </w:rPr>
        <w:t>co-coaching process.</w:t>
      </w:r>
    </w:p>
    <w:p w:rsidR="001E0D08" w:rsidRPr="001E6CCD" w:rsidRDefault="00644118"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Both </w:t>
      </w:r>
      <w:proofErr w:type="spellStart"/>
      <w:r w:rsidR="001E0D08" w:rsidRPr="001E6CCD">
        <w:rPr>
          <w:rFonts w:ascii="Times New Roman" w:hAnsi="Times New Roman" w:cs="Times New Roman"/>
          <w:sz w:val="24"/>
          <w:szCs w:val="24"/>
        </w:rPr>
        <w:t>headteachers</w:t>
      </w:r>
      <w:proofErr w:type="spellEnd"/>
      <w:r w:rsidR="001E0D08" w:rsidRPr="001E6CCD">
        <w:rPr>
          <w:rFonts w:ascii="Times New Roman" w:hAnsi="Times New Roman" w:cs="Times New Roman"/>
          <w:sz w:val="24"/>
          <w:szCs w:val="24"/>
        </w:rPr>
        <w:t xml:space="preserve"> </w:t>
      </w:r>
      <w:r w:rsidRPr="001E6CCD">
        <w:rPr>
          <w:rFonts w:ascii="Times New Roman" w:hAnsi="Times New Roman" w:cs="Times New Roman"/>
          <w:sz w:val="24"/>
          <w:szCs w:val="24"/>
        </w:rPr>
        <w:t>agreed that further work was needed with regards to evaluating how effective the coaching sessions had been</w:t>
      </w:r>
      <w:r w:rsidR="006B17AE" w:rsidRPr="001E6CCD">
        <w:rPr>
          <w:rFonts w:ascii="Times New Roman" w:hAnsi="Times New Roman" w:cs="Times New Roman"/>
          <w:sz w:val="24"/>
          <w:szCs w:val="24"/>
        </w:rPr>
        <w:t>,</w:t>
      </w:r>
      <w:r w:rsidRPr="001E6CCD">
        <w:rPr>
          <w:rFonts w:ascii="Times New Roman" w:hAnsi="Times New Roman" w:cs="Times New Roman"/>
          <w:sz w:val="24"/>
          <w:szCs w:val="24"/>
        </w:rPr>
        <w:t xml:space="preserve"> with </w:t>
      </w: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A stating that in future the school would be m</w:t>
      </w:r>
      <w:r w:rsidR="009A737D">
        <w:rPr>
          <w:rFonts w:ascii="Times New Roman" w:hAnsi="Times New Roman" w:cs="Times New Roman"/>
          <w:sz w:val="24"/>
          <w:szCs w:val="24"/>
        </w:rPr>
        <w:t xml:space="preserve">aking further use the Gareth Coombes </w:t>
      </w:r>
      <w:r w:rsidR="006B17AE" w:rsidRPr="001E6CCD">
        <w:rPr>
          <w:rFonts w:ascii="Times New Roman" w:hAnsi="Times New Roman" w:cs="Times New Roman"/>
          <w:sz w:val="24"/>
          <w:szCs w:val="24"/>
        </w:rPr>
        <w:t xml:space="preserve">Continua </w:t>
      </w:r>
      <w:r w:rsidR="009A737D">
        <w:rPr>
          <w:rFonts w:ascii="Times New Roman" w:hAnsi="Times New Roman" w:cs="Times New Roman"/>
          <w:sz w:val="24"/>
          <w:szCs w:val="24"/>
        </w:rPr>
        <w:t xml:space="preserve">(2013) </w:t>
      </w:r>
      <w:r w:rsidR="006B17AE" w:rsidRPr="001E6CCD">
        <w:rPr>
          <w:rFonts w:ascii="Times New Roman" w:hAnsi="Times New Roman" w:cs="Times New Roman"/>
          <w:sz w:val="24"/>
          <w:szCs w:val="24"/>
        </w:rPr>
        <w:t>so that they could be more specific about</w:t>
      </w:r>
      <w:r w:rsidR="009A737D">
        <w:rPr>
          <w:rFonts w:ascii="Times New Roman" w:hAnsi="Times New Roman" w:cs="Times New Roman"/>
          <w:sz w:val="24"/>
          <w:szCs w:val="24"/>
        </w:rPr>
        <w:t xml:space="preserve"> the impact it had made on teachers’</w:t>
      </w:r>
      <w:r w:rsidR="006B17AE" w:rsidRPr="001E6CCD">
        <w:rPr>
          <w:rFonts w:ascii="Times New Roman" w:hAnsi="Times New Roman" w:cs="Times New Roman"/>
          <w:sz w:val="24"/>
          <w:szCs w:val="24"/>
        </w:rPr>
        <w:t xml:space="preserve"> </w:t>
      </w:r>
      <w:r w:rsidRPr="001E6CCD">
        <w:rPr>
          <w:rFonts w:ascii="Times New Roman" w:hAnsi="Times New Roman" w:cs="Times New Roman"/>
          <w:sz w:val="24"/>
          <w:szCs w:val="24"/>
        </w:rPr>
        <w:t xml:space="preserve">practice in the classroom. </w:t>
      </w:r>
      <w:proofErr w:type="spellStart"/>
      <w:r w:rsidRPr="001E6CCD">
        <w:rPr>
          <w:rFonts w:ascii="Times New Roman" w:hAnsi="Times New Roman" w:cs="Times New Roman"/>
          <w:sz w:val="24"/>
          <w:szCs w:val="24"/>
        </w:rPr>
        <w:t>Headteacher</w:t>
      </w:r>
      <w:proofErr w:type="spellEnd"/>
      <w:r w:rsidRPr="001E6CCD">
        <w:rPr>
          <w:rFonts w:ascii="Times New Roman" w:hAnsi="Times New Roman" w:cs="Times New Roman"/>
          <w:sz w:val="24"/>
          <w:szCs w:val="24"/>
        </w:rPr>
        <w:t xml:space="preserve"> B also discussed that they would normally take a base line observation</w:t>
      </w:r>
      <w:r w:rsidR="001E0D08" w:rsidRPr="001E6CCD">
        <w:rPr>
          <w:rFonts w:ascii="Times New Roman" w:hAnsi="Times New Roman" w:cs="Times New Roman"/>
          <w:sz w:val="24"/>
          <w:szCs w:val="24"/>
        </w:rPr>
        <w:t>,</w:t>
      </w:r>
      <w:r w:rsidRPr="001E6CCD">
        <w:rPr>
          <w:rFonts w:ascii="Times New Roman" w:hAnsi="Times New Roman" w:cs="Times New Roman"/>
          <w:sz w:val="24"/>
          <w:szCs w:val="24"/>
        </w:rPr>
        <w:t xml:space="preserve"> where teachers identify areas for improvement and in the follow up observation </w:t>
      </w:r>
      <w:r w:rsidR="001E0D08" w:rsidRPr="001E6CCD">
        <w:rPr>
          <w:rFonts w:ascii="Times New Roman" w:hAnsi="Times New Roman" w:cs="Times New Roman"/>
          <w:sz w:val="24"/>
          <w:szCs w:val="24"/>
        </w:rPr>
        <w:t xml:space="preserve">they </w:t>
      </w:r>
      <w:r w:rsidRPr="001E6CCD">
        <w:rPr>
          <w:rFonts w:ascii="Times New Roman" w:hAnsi="Times New Roman" w:cs="Times New Roman"/>
          <w:sz w:val="24"/>
          <w:szCs w:val="24"/>
        </w:rPr>
        <w:t xml:space="preserve">would then expect to see </w:t>
      </w:r>
      <w:r w:rsidR="001E0D08" w:rsidRPr="001E6CCD">
        <w:rPr>
          <w:rFonts w:ascii="Times New Roman" w:hAnsi="Times New Roman" w:cs="Times New Roman"/>
          <w:sz w:val="24"/>
          <w:szCs w:val="24"/>
        </w:rPr>
        <w:t xml:space="preserve">that </w:t>
      </w:r>
      <w:r w:rsidRPr="001E6CCD">
        <w:rPr>
          <w:rFonts w:ascii="Times New Roman" w:hAnsi="Times New Roman" w:cs="Times New Roman"/>
          <w:sz w:val="24"/>
          <w:szCs w:val="24"/>
        </w:rPr>
        <w:t>some of the</w:t>
      </w:r>
      <w:r w:rsidR="00AE15C3">
        <w:rPr>
          <w:rFonts w:ascii="Times New Roman" w:hAnsi="Times New Roman" w:cs="Times New Roman"/>
          <w:sz w:val="24"/>
          <w:szCs w:val="24"/>
        </w:rPr>
        <w:t>se</w:t>
      </w:r>
      <w:r w:rsidRPr="001E6CCD">
        <w:rPr>
          <w:rFonts w:ascii="Times New Roman" w:hAnsi="Times New Roman" w:cs="Times New Roman"/>
          <w:sz w:val="24"/>
          <w:szCs w:val="24"/>
        </w:rPr>
        <w:t xml:space="preserve"> areas </w:t>
      </w:r>
      <w:r w:rsidR="001E0D08" w:rsidRPr="001E6CCD">
        <w:rPr>
          <w:rFonts w:ascii="Times New Roman" w:hAnsi="Times New Roman" w:cs="Times New Roman"/>
          <w:sz w:val="24"/>
          <w:szCs w:val="24"/>
        </w:rPr>
        <w:t xml:space="preserve">had been addressed. </w:t>
      </w:r>
    </w:p>
    <w:p w:rsidR="00E72FAD" w:rsidRPr="001E6CCD" w:rsidRDefault="001E7563"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t xml:space="preserve">Theme 5 - </w:t>
      </w:r>
      <w:r w:rsidR="00E72FAD" w:rsidRPr="001E6CCD">
        <w:rPr>
          <w:rFonts w:ascii="Times New Roman" w:hAnsi="Times New Roman" w:cs="Times New Roman"/>
          <w:sz w:val="24"/>
          <w:szCs w:val="24"/>
          <w:u w:val="single"/>
        </w:rPr>
        <w:t>Training</w:t>
      </w:r>
    </w:p>
    <w:p w:rsidR="00E72FAD" w:rsidRPr="001E6CCD" w:rsidRDefault="001E7563"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final theme that I identified from the data analysis was that of training. </w:t>
      </w:r>
      <w:r w:rsidR="006B17AE" w:rsidRPr="001E6CCD">
        <w:rPr>
          <w:rFonts w:ascii="Times New Roman" w:hAnsi="Times New Roman" w:cs="Times New Roman"/>
          <w:sz w:val="24"/>
          <w:szCs w:val="24"/>
        </w:rPr>
        <w:t xml:space="preserve">Both </w:t>
      </w:r>
      <w:proofErr w:type="spellStart"/>
      <w:r w:rsidR="006B17AE" w:rsidRPr="001E6CCD">
        <w:rPr>
          <w:rFonts w:ascii="Times New Roman" w:hAnsi="Times New Roman" w:cs="Times New Roman"/>
          <w:sz w:val="24"/>
          <w:szCs w:val="24"/>
        </w:rPr>
        <w:t>headteachers</w:t>
      </w:r>
      <w:proofErr w:type="spellEnd"/>
      <w:r w:rsidR="00E72FAD" w:rsidRPr="001E6CCD">
        <w:rPr>
          <w:rFonts w:ascii="Times New Roman" w:hAnsi="Times New Roman" w:cs="Times New Roman"/>
          <w:sz w:val="24"/>
          <w:szCs w:val="24"/>
        </w:rPr>
        <w:t xml:space="preserve"> discussed the need for training and although both schools had systems in place</w:t>
      </w:r>
      <w:r w:rsidRPr="001E6CCD">
        <w:rPr>
          <w:rFonts w:ascii="Times New Roman" w:hAnsi="Times New Roman" w:cs="Times New Roman"/>
          <w:sz w:val="24"/>
          <w:szCs w:val="24"/>
        </w:rPr>
        <w:t xml:space="preserve"> they</w:t>
      </w:r>
      <w:r w:rsidR="00E72FAD" w:rsidRPr="001E6CCD">
        <w:rPr>
          <w:rFonts w:ascii="Times New Roman" w:hAnsi="Times New Roman" w:cs="Times New Roman"/>
          <w:sz w:val="24"/>
          <w:szCs w:val="24"/>
        </w:rPr>
        <w:t xml:space="preserve"> felt more was </w:t>
      </w:r>
      <w:r w:rsidR="006B17AE" w:rsidRPr="001E6CCD">
        <w:rPr>
          <w:rFonts w:ascii="Times New Roman" w:hAnsi="Times New Roman" w:cs="Times New Roman"/>
          <w:sz w:val="24"/>
          <w:szCs w:val="24"/>
        </w:rPr>
        <w:t>required</w:t>
      </w:r>
      <w:r w:rsidR="00426911">
        <w:rPr>
          <w:rFonts w:ascii="Times New Roman" w:hAnsi="Times New Roman" w:cs="Times New Roman"/>
          <w:sz w:val="24"/>
          <w:szCs w:val="24"/>
        </w:rPr>
        <w:t>. This</w:t>
      </w:r>
      <w:r w:rsidR="001E0D08" w:rsidRPr="001E6CCD">
        <w:rPr>
          <w:rFonts w:ascii="Times New Roman" w:hAnsi="Times New Roman" w:cs="Times New Roman"/>
          <w:sz w:val="24"/>
          <w:szCs w:val="24"/>
        </w:rPr>
        <w:t xml:space="preserve"> was</w:t>
      </w:r>
      <w:r w:rsidR="006B17AE" w:rsidRPr="001E6CCD">
        <w:rPr>
          <w:rFonts w:ascii="Times New Roman" w:hAnsi="Times New Roman" w:cs="Times New Roman"/>
          <w:sz w:val="24"/>
          <w:szCs w:val="24"/>
        </w:rPr>
        <w:t xml:space="preserve"> </w:t>
      </w:r>
      <w:r w:rsidR="00E72FAD" w:rsidRPr="001E6CCD">
        <w:rPr>
          <w:rFonts w:ascii="Times New Roman" w:hAnsi="Times New Roman" w:cs="Times New Roman"/>
          <w:sz w:val="24"/>
          <w:szCs w:val="24"/>
        </w:rPr>
        <w:t xml:space="preserve">particularly </w:t>
      </w:r>
      <w:r w:rsidR="001E0D08" w:rsidRPr="001E6CCD">
        <w:rPr>
          <w:rFonts w:ascii="Times New Roman" w:hAnsi="Times New Roman" w:cs="Times New Roman"/>
          <w:sz w:val="24"/>
          <w:szCs w:val="24"/>
        </w:rPr>
        <w:t xml:space="preserve">the case </w:t>
      </w:r>
      <w:r w:rsidR="00E72FAD" w:rsidRPr="001E6CCD">
        <w:rPr>
          <w:rFonts w:ascii="Times New Roman" w:hAnsi="Times New Roman" w:cs="Times New Roman"/>
          <w:sz w:val="24"/>
          <w:szCs w:val="24"/>
        </w:rPr>
        <w:t>when it came to enterin</w:t>
      </w:r>
      <w:r w:rsidR="009A737D">
        <w:rPr>
          <w:rFonts w:ascii="Times New Roman" w:hAnsi="Times New Roman" w:cs="Times New Roman"/>
          <w:sz w:val="24"/>
          <w:szCs w:val="24"/>
        </w:rPr>
        <w:t>g into professional dialogue,</w:t>
      </w:r>
      <w:r w:rsidR="00E72FAD" w:rsidRPr="001E6CCD">
        <w:rPr>
          <w:rFonts w:ascii="Times New Roman" w:hAnsi="Times New Roman" w:cs="Times New Roman"/>
          <w:sz w:val="24"/>
          <w:szCs w:val="24"/>
        </w:rPr>
        <w:t xml:space="preserve"> </w:t>
      </w:r>
      <w:r w:rsidR="00AE15C3">
        <w:rPr>
          <w:rFonts w:ascii="Times New Roman" w:hAnsi="Times New Roman" w:cs="Times New Roman"/>
          <w:sz w:val="24"/>
          <w:szCs w:val="24"/>
        </w:rPr>
        <w:t xml:space="preserve">especially </w:t>
      </w:r>
      <w:r w:rsidR="00E72FAD" w:rsidRPr="001E6CCD">
        <w:rPr>
          <w:rFonts w:ascii="Times New Roman" w:hAnsi="Times New Roman" w:cs="Times New Roman"/>
          <w:sz w:val="24"/>
          <w:szCs w:val="24"/>
        </w:rPr>
        <w:t>regarding improvement</w:t>
      </w:r>
      <w:r w:rsidR="00AE15C3">
        <w:rPr>
          <w:rFonts w:ascii="Times New Roman" w:hAnsi="Times New Roman" w:cs="Times New Roman"/>
          <w:sz w:val="24"/>
          <w:szCs w:val="24"/>
        </w:rPr>
        <w:t>s</w:t>
      </w:r>
      <w:r w:rsidR="00E72FAD" w:rsidRPr="001E6CCD">
        <w:rPr>
          <w:rFonts w:ascii="Times New Roman" w:hAnsi="Times New Roman" w:cs="Times New Roman"/>
          <w:sz w:val="24"/>
          <w:szCs w:val="24"/>
        </w:rPr>
        <w:t xml:space="preserve"> that could be made. </w:t>
      </w:r>
      <w:proofErr w:type="spellStart"/>
      <w:r w:rsidR="00E72FAD" w:rsidRPr="001E6CCD">
        <w:rPr>
          <w:rFonts w:ascii="Times New Roman" w:hAnsi="Times New Roman" w:cs="Times New Roman"/>
          <w:sz w:val="24"/>
          <w:szCs w:val="24"/>
        </w:rPr>
        <w:t>Headteacher</w:t>
      </w:r>
      <w:proofErr w:type="spellEnd"/>
      <w:r w:rsidR="00E72FAD" w:rsidRPr="001E6CCD">
        <w:rPr>
          <w:rFonts w:ascii="Times New Roman" w:hAnsi="Times New Roman" w:cs="Times New Roman"/>
          <w:sz w:val="24"/>
          <w:szCs w:val="24"/>
        </w:rPr>
        <w:t xml:space="preserve"> B stated that initially the teachers would only comment on the positiv</w:t>
      </w:r>
      <w:r w:rsidR="001E0D08" w:rsidRPr="001E6CCD">
        <w:rPr>
          <w:rFonts w:ascii="Times New Roman" w:hAnsi="Times New Roman" w:cs="Times New Roman"/>
          <w:sz w:val="24"/>
          <w:szCs w:val="24"/>
        </w:rPr>
        <w:t>e aspect of the lessons they observed</w:t>
      </w:r>
      <w:r w:rsidR="00E72FAD" w:rsidRPr="001E6CCD">
        <w:rPr>
          <w:rFonts w:ascii="Times New Roman" w:hAnsi="Times New Roman" w:cs="Times New Roman"/>
          <w:sz w:val="24"/>
          <w:szCs w:val="24"/>
        </w:rPr>
        <w:t xml:space="preserve"> and were not comfortable giving suggestions for improvement. This would agree with </w:t>
      </w:r>
      <w:r w:rsidR="00AE15C3">
        <w:rPr>
          <w:rFonts w:ascii="Times New Roman" w:hAnsi="Times New Roman" w:cs="Times New Roman"/>
          <w:sz w:val="24"/>
          <w:szCs w:val="24"/>
        </w:rPr>
        <w:t xml:space="preserve">research by Jewett and </w:t>
      </w:r>
      <w:proofErr w:type="spellStart"/>
      <w:r w:rsidR="00AE15C3">
        <w:rPr>
          <w:rFonts w:ascii="Times New Roman" w:hAnsi="Times New Roman" w:cs="Times New Roman"/>
          <w:sz w:val="24"/>
          <w:szCs w:val="24"/>
        </w:rPr>
        <w:t>Macphee</w:t>
      </w:r>
      <w:proofErr w:type="spellEnd"/>
      <w:r w:rsidR="00AE15C3">
        <w:rPr>
          <w:rFonts w:ascii="Times New Roman" w:hAnsi="Times New Roman" w:cs="Times New Roman"/>
          <w:sz w:val="24"/>
          <w:szCs w:val="24"/>
        </w:rPr>
        <w:t xml:space="preserve"> </w:t>
      </w:r>
      <w:r w:rsidR="001E0D08" w:rsidRPr="001E6CCD">
        <w:rPr>
          <w:rFonts w:ascii="Times New Roman" w:hAnsi="Times New Roman" w:cs="Times New Roman"/>
          <w:sz w:val="24"/>
          <w:szCs w:val="24"/>
        </w:rPr>
        <w:t>(2012),</w:t>
      </w:r>
      <w:r w:rsidR="00E72FAD" w:rsidRPr="001E6CCD">
        <w:rPr>
          <w:rFonts w:ascii="Times New Roman" w:hAnsi="Times New Roman" w:cs="Times New Roman"/>
          <w:sz w:val="24"/>
          <w:szCs w:val="24"/>
        </w:rPr>
        <w:t xml:space="preserve"> which discussed how teachers felt the need to use restraint so that they were not perceived as the person who knew all the answers and that peer teachers wanted to be seen as equal partners. Joyce and Shower </w:t>
      </w:r>
      <w:r w:rsidR="001E0D08" w:rsidRPr="001E6CCD">
        <w:rPr>
          <w:rFonts w:ascii="Times New Roman" w:hAnsi="Times New Roman" w:cs="Times New Roman"/>
          <w:sz w:val="24"/>
          <w:szCs w:val="24"/>
        </w:rPr>
        <w:t xml:space="preserve">(1982) </w:t>
      </w:r>
      <w:r w:rsidR="009A737D">
        <w:rPr>
          <w:rFonts w:ascii="Times New Roman" w:hAnsi="Times New Roman" w:cs="Times New Roman"/>
          <w:sz w:val="24"/>
          <w:szCs w:val="24"/>
        </w:rPr>
        <w:t xml:space="preserve">stated </w:t>
      </w:r>
      <w:r w:rsidR="00E72FAD" w:rsidRPr="001E6CCD">
        <w:rPr>
          <w:rFonts w:ascii="Times New Roman" w:hAnsi="Times New Roman" w:cs="Times New Roman"/>
          <w:sz w:val="24"/>
          <w:szCs w:val="24"/>
        </w:rPr>
        <w:t>that teachers must be taught how to give technical feedback</w:t>
      </w:r>
      <w:r w:rsidR="00180F6C" w:rsidRPr="001E6CCD">
        <w:rPr>
          <w:rFonts w:ascii="Times New Roman" w:hAnsi="Times New Roman" w:cs="Times New Roman"/>
          <w:sz w:val="24"/>
          <w:szCs w:val="24"/>
        </w:rPr>
        <w:t>,</w:t>
      </w:r>
      <w:r w:rsidR="00E72FAD" w:rsidRPr="001E6CCD">
        <w:rPr>
          <w:rFonts w:ascii="Times New Roman" w:hAnsi="Times New Roman" w:cs="Times New Roman"/>
          <w:sz w:val="24"/>
          <w:szCs w:val="24"/>
        </w:rPr>
        <w:t xml:space="preserve"> as this will keep the mind of the coach on the business of perfecting skills. Both </w:t>
      </w:r>
      <w:proofErr w:type="spellStart"/>
      <w:r w:rsidR="00E72FAD" w:rsidRPr="001E6CCD">
        <w:rPr>
          <w:rFonts w:ascii="Times New Roman" w:hAnsi="Times New Roman" w:cs="Times New Roman"/>
          <w:sz w:val="24"/>
          <w:szCs w:val="24"/>
        </w:rPr>
        <w:t>headteachers</w:t>
      </w:r>
      <w:proofErr w:type="spellEnd"/>
      <w:r w:rsidR="00E72FAD" w:rsidRPr="001E6CCD">
        <w:rPr>
          <w:rFonts w:ascii="Times New Roman" w:hAnsi="Times New Roman" w:cs="Times New Roman"/>
          <w:sz w:val="24"/>
          <w:szCs w:val="24"/>
        </w:rPr>
        <w:t xml:space="preserve"> felt the need to provide the teachers with questions or sentenc</w:t>
      </w:r>
      <w:r w:rsidR="00180F6C" w:rsidRPr="001E6CCD">
        <w:rPr>
          <w:rFonts w:ascii="Times New Roman" w:hAnsi="Times New Roman" w:cs="Times New Roman"/>
          <w:sz w:val="24"/>
          <w:szCs w:val="24"/>
        </w:rPr>
        <w:t>e starters</w:t>
      </w:r>
      <w:r w:rsidR="00593366">
        <w:rPr>
          <w:rFonts w:ascii="Times New Roman" w:hAnsi="Times New Roman" w:cs="Times New Roman"/>
          <w:sz w:val="24"/>
          <w:szCs w:val="24"/>
        </w:rPr>
        <w:t xml:space="preserve"> taken from the Gareth Coombes Continua (2013). These</w:t>
      </w:r>
      <w:r w:rsidR="00757AA5">
        <w:rPr>
          <w:rFonts w:ascii="Times New Roman" w:hAnsi="Times New Roman" w:cs="Times New Roman"/>
          <w:sz w:val="24"/>
          <w:szCs w:val="24"/>
        </w:rPr>
        <w:t>,</w:t>
      </w:r>
      <w:r w:rsidR="00593366">
        <w:rPr>
          <w:rFonts w:ascii="Times New Roman" w:hAnsi="Times New Roman" w:cs="Times New Roman"/>
          <w:sz w:val="24"/>
          <w:szCs w:val="24"/>
        </w:rPr>
        <w:t xml:space="preserve"> they stated</w:t>
      </w:r>
      <w:r w:rsidR="00757AA5">
        <w:rPr>
          <w:rFonts w:ascii="Times New Roman" w:hAnsi="Times New Roman" w:cs="Times New Roman"/>
          <w:sz w:val="24"/>
          <w:szCs w:val="24"/>
        </w:rPr>
        <w:t>, would enable the teachers</w:t>
      </w:r>
      <w:r w:rsidR="00E72FAD" w:rsidRPr="001E6CCD">
        <w:rPr>
          <w:rFonts w:ascii="Times New Roman" w:hAnsi="Times New Roman" w:cs="Times New Roman"/>
          <w:sz w:val="24"/>
          <w:szCs w:val="24"/>
        </w:rPr>
        <w:t xml:space="preserve"> to focus on what they were observing and make constr</w:t>
      </w:r>
      <w:r w:rsidR="00593366">
        <w:rPr>
          <w:rFonts w:ascii="Times New Roman" w:hAnsi="Times New Roman" w:cs="Times New Roman"/>
          <w:sz w:val="24"/>
          <w:szCs w:val="24"/>
        </w:rPr>
        <w:t xml:space="preserve">uctive comments. </w:t>
      </w:r>
    </w:p>
    <w:p w:rsidR="006C54D5" w:rsidRDefault="00E72FAD" w:rsidP="00230A86">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However</w:t>
      </w:r>
      <w:r w:rsidR="00180F6C" w:rsidRPr="001E6CCD">
        <w:rPr>
          <w:rFonts w:ascii="Times New Roman" w:hAnsi="Times New Roman" w:cs="Times New Roman"/>
          <w:sz w:val="24"/>
          <w:szCs w:val="24"/>
        </w:rPr>
        <w:t>,</w:t>
      </w:r>
      <w:r w:rsidRPr="001E6CCD">
        <w:rPr>
          <w:rFonts w:ascii="Times New Roman" w:hAnsi="Times New Roman" w:cs="Times New Roman"/>
          <w:sz w:val="24"/>
          <w:szCs w:val="24"/>
        </w:rPr>
        <w:t xml:space="preserve"> when the teachers were asked to respond to the statement ‘It is easy to provide constructive</w:t>
      </w:r>
      <w:r w:rsidR="001E7563" w:rsidRPr="001E6CCD">
        <w:rPr>
          <w:rFonts w:ascii="Times New Roman" w:hAnsi="Times New Roman" w:cs="Times New Roman"/>
          <w:sz w:val="24"/>
          <w:szCs w:val="24"/>
        </w:rPr>
        <w:t xml:space="preserve"> feedback to your coaching team</w:t>
      </w:r>
      <w:r w:rsidR="003C241B">
        <w:rPr>
          <w:rFonts w:ascii="Times New Roman" w:hAnsi="Times New Roman" w:cs="Times New Roman"/>
          <w:sz w:val="24"/>
          <w:szCs w:val="24"/>
        </w:rPr>
        <w:t>’, the responses produced the following results:-</w:t>
      </w:r>
    </w:p>
    <w:p w:rsidR="007C5026" w:rsidRPr="001E6CCD" w:rsidRDefault="007C5026" w:rsidP="00230A86">
      <w:pPr>
        <w:spacing w:line="360" w:lineRule="auto"/>
        <w:ind w:left="227" w:right="113"/>
        <w:rPr>
          <w:rFonts w:ascii="Times New Roman" w:hAnsi="Times New Roman" w:cs="Times New Roman"/>
          <w:sz w:val="24"/>
          <w:szCs w:val="24"/>
        </w:rPr>
      </w:pPr>
    </w:p>
    <w:p w:rsidR="002C723C" w:rsidRPr="001E6CCD" w:rsidRDefault="00617326" w:rsidP="004925F5">
      <w:pPr>
        <w:spacing w:line="360" w:lineRule="auto"/>
        <w:ind w:left="227" w:right="113"/>
        <w:rPr>
          <w:rFonts w:ascii="Times New Roman" w:hAnsi="Times New Roman" w:cs="Times New Roman"/>
          <w:sz w:val="24"/>
          <w:szCs w:val="24"/>
          <w:u w:val="single"/>
        </w:rPr>
      </w:pPr>
      <w:proofErr w:type="gramStart"/>
      <w:r>
        <w:rPr>
          <w:rFonts w:ascii="Times New Roman" w:hAnsi="Times New Roman" w:cs="Times New Roman"/>
          <w:sz w:val="24"/>
          <w:szCs w:val="24"/>
          <w:u w:val="single"/>
        </w:rPr>
        <w:lastRenderedPageBreak/>
        <w:t>Table 1.3</w:t>
      </w:r>
      <w:r w:rsidR="003C241B">
        <w:rPr>
          <w:rFonts w:ascii="Times New Roman" w:hAnsi="Times New Roman" w:cs="Times New Roman"/>
          <w:sz w:val="24"/>
          <w:szCs w:val="24"/>
          <w:u w:val="single"/>
        </w:rPr>
        <w:t>.</w:t>
      </w:r>
      <w:proofErr w:type="gramEnd"/>
      <w:r>
        <w:rPr>
          <w:rFonts w:ascii="Times New Roman" w:hAnsi="Times New Roman" w:cs="Times New Roman"/>
          <w:sz w:val="24"/>
          <w:szCs w:val="24"/>
          <w:u w:val="single"/>
        </w:rPr>
        <w:t xml:space="preserve">  </w:t>
      </w:r>
      <w:proofErr w:type="gramStart"/>
      <w:r>
        <w:rPr>
          <w:rFonts w:ascii="Times New Roman" w:hAnsi="Times New Roman" w:cs="Times New Roman"/>
          <w:sz w:val="24"/>
          <w:szCs w:val="24"/>
          <w:u w:val="single"/>
        </w:rPr>
        <w:t>R</w:t>
      </w:r>
      <w:r w:rsidR="002C723C" w:rsidRPr="001E6CCD">
        <w:rPr>
          <w:rFonts w:ascii="Times New Roman" w:hAnsi="Times New Roman" w:cs="Times New Roman"/>
          <w:sz w:val="24"/>
          <w:szCs w:val="24"/>
          <w:u w:val="single"/>
        </w:rPr>
        <w:t>esults of Question 6.</w:t>
      </w:r>
      <w:proofErr w:type="gramEnd"/>
    </w:p>
    <w:tbl>
      <w:tblPr>
        <w:tblStyle w:val="TableGrid"/>
        <w:tblW w:w="0" w:type="auto"/>
        <w:tblLook w:val="04A0" w:firstRow="1" w:lastRow="0" w:firstColumn="1" w:lastColumn="0" w:noHBand="0" w:noVBand="1"/>
      </w:tblPr>
      <w:tblGrid>
        <w:gridCol w:w="1848"/>
        <w:gridCol w:w="1848"/>
        <w:gridCol w:w="1848"/>
        <w:gridCol w:w="1849"/>
        <w:gridCol w:w="1849"/>
      </w:tblGrid>
      <w:tr w:rsidR="00E72FAD" w:rsidRPr="001E6CCD" w:rsidTr="00E72FAD">
        <w:tc>
          <w:tcPr>
            <w:tcW w:w="1848"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Strongly Agree</w:t>
            </w:r>
          </w:p>
        </w:tc>
        <w:tc>
          <w:tcPr>
            <w:tcW w:w="1848"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Agree</w:t>
            </w:r>
          </w:p>
        </w:tc>
        <w:tc>
          <w:tcPr>
            <w:tcW w:w="1848"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Neutral</w:t>
            </w:r>
          </w:p>
        </w:tc>
        <w:tc>
          <w:tcPr>
            <w:tcW w:w="1849"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Disagree</w:t>
            </w:r>
          </w:p>
        </w:tc>
        <w:tc>
          <w:tcPr>
            <w:tcW w:w="1849"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Strongly disagree</w:t>
            </w:r>
          </w:p>
        </w:tc>
      </w:tr>
      <w:tr w:rsidR="00E72FAD" w:rsidRPr="001E6CCD" w:rsidTr="00E72FAD">
        <w:tc>
          <w:tcPr>
            <w:tcW w:w="1848"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4</w:t>
            </w:r>
          </w:p>
        </w:tc>
        <w:tc>
          <w:tcPr>
            <w:tcW w:w="1848"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8</w:t>
            </w:r>
          </w:p>
        </w:tc>
        <w:tc>
          <w:tcPr>
            <w:tcW w:w="1848"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c>
          <w:tcPr>
            <w:tcW w:w="1849"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2</w:t>
            </w:r>
          </w:p>
        </w:tc>
        <w:tc>
          <w:tcPr>
            <w:tcW w:w="1849" w:type="dxa"/>
          </w:tcPr>
          <w:p w:rsidR="00E72FAD" w:rsidRPr="001E6CCD" w:rsidRDefault="00787DBF"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r>
      <w:tr w:rsidR="00E72FAD" w:rsidRPr="001E6CCD" w:rsidTr="00E72FAD">
        <w:tc>
          <w:tcPr>
            <w:tcW w:w="1848" w:type="dxa"/>
          </w:tcPr>
          <w:p w:rsidR="00E72FAD" w:rsidRPr="001E6CCD" w:rsidRDefault="00B018F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29%</w:t>
            </w:r>
          </w:p>
        </w:tc>
        <w:tc>
          <w:tcPr>
            <w:tcW w:w="1848" w:type="dxa"/>
          </w:tcPr>
          <w:p w:rsidR="00E72FAD" w:rsidRPr="001E6CCD" w:rsidRDefault="00B018F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57%</w:t>
            </w:r>
          </w:p>
        </w:tc>
        <w:tc>
          <w:tcPr>
            <w:tcW w:w="1848" w:type="dxa"/>
          </w:tcPr>
          <w:p w:rsidR="00E72FAD" w:rsidRPr="001E6CCD" w:rsidRDefault="00B018F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c>
          <w:tcPr>
            <w:tcW w:w="1849" w:type="dxa"/>
          </w:tcPr>
          <w:p w:rsidR="00E72FAD" w:rsidRPr="001E6CCD" w:rsidRDefault="00B018F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14%</w:t>
            </w:r>
          </w:p>
        </w:tc>
        <w:tc>
          <w:tcPr>
            <w:tcW w:w="1849" w:type="dxa"/>
          </w:tcPr>
          <w:p w:rsidR="00E72FAD" w:rsidRPr="001E6CCD" w:rsidRDefault="00B018F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0%</w:t>
            </w:r>
          </w:p>
        </w:tc>
      </w:tr>
    </w:tbl>
    <w:p w:rsidR="00E72FAD" w:rsidRPr="001E6CCD" w:rsidRDefault="00E72FAD" w:rsidP="004925F5">
      <w:pPr>
        <w:spacing w:line="360" w:lineRule="auto"/>
        <w:ind w:left="227" w:right="113"/>
        <w:rPr>
          <w:rFonts w:ascii="Times New Roman" w:hAnsi="Times New Roman" w:cs="Times New Roman"/>
          <w:sz w:val="24"/>
          <w:szCs w:val="24"/>
        </w:rPr>
      </w:pPr>
    </w:p>
    <w:p w:rsidR="00E72FAD" w:rsidRPr="001E6CCD" w:rsidRDefault="00E72FAD"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Only 2 of the teachers disagreed with the statement</w:t>
      </w:r>
      <w:r w:rsidR="009A737D">
        <w:rPr>
          <w:rFonts w:ascii="Times New Roman" w:hAnsi="Times New Roman" w:cs="Times New Roman"/>
          <w:sz w:val="24"/>
          <w:szCs w:val="24"/>
        </w:rPr>
        <w:t xml:space="preserve">. </w:t>
      </w:r>
      <w:r w:rsidRPr="001E6CCD">
        <w:rPr>
          <w:rFonts w:ascii="Times New Roman" w:hAnsi="Times New Roman" w:cs="Times New Roman"/>
          <w:sz w:val="24"/>
          <w:szCs w:val="24"/>
        </w:rPr>
        <w:t xml:space="preserve">The reason for this could have been as stated in the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interviews</w:t>
      </w:r>
      <w:r w:rsidR="00064005" w:rsidRPr="001E6CCD">
        <w:rPr>
          <w:rFonts w:ascii="Times New Roman" w:hAnsi="Times New Roman" w:cs="Times New Roman"/>
          <w:sz w:val="24"/>
          <w:szCs w:val="24"/>
        </w:rPr>
        <w:t>,</w:t>
      </w:r>
      <w:r w:rsidRPr="001E6CCD">
        <w:rPr>
          <w:rFonts w:ascii="Times New Roman" w:hAnsi="Times New Roman" w:cs="Times New Roman"/>
          <w:sz w:val="24"/>
          <w:szCs w:val="24"/>
        </w:rPr>
        <w:t xml:space="preserve"> that</w:t>
      </w:r>
      <w:r w:rsidR="002E176C">
        <w:rPr>
          <w:rFonts w:ascii="Times New Roman" w:hAnsi="Times New Roman" w:cs="Times New Roman"/>
          <w:sz w:val="24"/>
          <w:szCs w:val="24"/>
        </w:rPr>
        <w:t xml:space="preserve"> by providing</w:t>
      </w:r>
      <w:r w:rsidRPr="001E6CCD">
        <w:rPr>
          <w:rFonts w:ascii="Times New Roman" w:hAnsi="Times New Roman" w:cs="Times New Roman"/>
          <w:sz w:val="24"/>
          <w:szCs w:val="24"/>
        </w:rPr>
        <w:t xml:space="preserve"> teachers with a list of sentence star</w:t>
      </w:r>
      <w:r w:rsidR="002E176C">
        <w:rPr>
          <w:rFonts w:ascii="Times New Roman" w:hAnsi="Times New Roman" w:cs="Times New Roman"/>
          <w:sz w:val="24"/>
          <w:szCs w:val="24"/>
        </w:rPr>
        <w:t>ters it</w:t>
      </w:r>
      <w:r w:rsidRPr="001E6CCD">
        <w:rPr>
          <w:rFonts w:ascii="Times New Roman" w:hAnsi="Times New Roman" w:cs="Times New Roman"/>
          <w:sz w:val="24"/>
          <w:szCs w:val="24"/>
        </w:rPr>
        <w:t xml:space="preserve"> enabled them to focus on </w:t>
      </w:r>
      <w:r w:rsidR="002E176C">
        <w:rPr>
          <w:rFonts w:ascii="Times New Roman" w:hAnsi="Times New Roman" w:cs="Times New Roman"/>
          <w:sz w:val="24"/>
          <w:szCs w:val="24"/>
        </w:rPr>
        <w:t>certain aspects of teaching</w:t>
      </w:r>
      <w:r w:rsidR="00064005" w:rsidRPr="001E6CCD">
        <w:rPr>
          <w:rFonts w:ascii="Times New Roman" w:hAnsi="Times New Roman" w:cs="Times New Roman"/>
          <w:sz w:val="24"/>
          <w:szCs w:val="24"/>
        </w:rPr>
        <w:t>. Furthermore</w:t>
      </w:r>
      <w:r w:rsidRPr="001E6CCD">
        <w:rPr>
          <w:rFonts w:ascii="Times New Roman" w:hAnsi="Times New Roman" w:cs="Times New Roman"/>
          <w:sz w:val="24"/>
          <w:szCs w:val="24"/>
        </w:rPr>
        <w:t xml:space="preserve"> every teacher was aware that they had to </w:t>
      </w:r>
      <w:r w:rsidR="002E176C">
        <w:rPr>
          <w:rFonts w:ascii="Times New Roman" w:hAnsi="Times New Roman" w:cs="Times New Roman"/>
          <w:sz w:val="24"/>
          <w:szCs w:val="24"/>
        </w:rPr>
        <w:t xml:space="preserve">make </w:t>
      </w:r>
      <w:r w:rsidRPr="001E6CCD">
        <w:rPr>
          <w:rFonts w:ascii="Times New Roman" w:hAnsi="Times New Roman" w:cs="Times New Roman"/>
          <w:sz w:val="24"/>
          <w:szCs w:val="24"/>
        </w:rPr>
        <w:t>recommendation</w:t>
      </w:r>
      <w:r w:rsidR="005F7245" w:rsidRPr="001E6CCD">
        <w:rPr>
          <w:rFonts w:ascii="Times New Roman" w:hAnsi="Times New Roman" w:cs="Times New Roman"/>
          <w:sz w:val="24"/>
          <w:szCs w:val="24"/>
        </w:rPr>
        <w:t xml:space="preserve"> for future practice. F</w:t>
      </w:r>
      <w:r w:rsidRPr="001E6CCD">
        <w:rPr>
          <w:rFonts w:ascii="Times New Roman" w:hAnsi="Times New Roman" w:cs="Times New Roman"/>
          <w:sz w:val="24"/>
          <w:szCs w:val="24"/>
        </w:rPr>
        <w:t xml:space="preserve">rom the </w:t>
      </w:r>
      <w:r w:rsidR="005F7245" w:rsidRPr="001E6CCD">
        <w:rPr>
          <w:rFonts w:ascii="Times New Roman" w:hAnsi="Times New Roman" w:cs="Times New Roman"/>
          <w:sz w:val="24"/>
          <w:szCs w:val="24"/>
        </w:rPr>
        <w:t xml:space="preserve">analysis of the </w:t>
      </w:r>
      <w:r w:rsidRPr="001E6CCD">
        <w:rPr>
          <w:rFonts w:ascii="Times New Roman" w:hAnsi="Times New Roman" w:cs="Times New Roman"/>
          <w:sz w:val="24"/>
          <w:szCs w:val="24"/>
        </w:rPr>
        <w:t xml:space="preserve">coaching conversations I was able to see that the focus of the lesson had been decided and planned collaboratively within the coaching teams. When </w:t>
      </w:r>
      <w:r w:rsidR="000C0D95" w:rsidRPr="001E6CCD">
        <w:rPr>
          <w:rFonts w:ascii="Times New Roman" w:hAnsi="Times New Roman" w:cs="Times New Roman"/>
          <w:sz w:val="24"/>
          <w:szCs w:val="24"/>
        </w:rPr>
        <w:t>I analysed</w:t>
      </w:r>
      <w:r w:rsidRPr="001E6CCD">
        <w:rPr>
          <w:rFonts w:ascii="Times New Roman" w:hAnsi="Times New Roman" w:cs="Times New Roman"/>
          <w:sz w:val="24"/>
          <w:szCs w:val="24"/>
        </w:rPr>
        <w:t xml:space="preserve"> the </w:t>
      </w:r>
      <w:r w:rsidR="002E6E90">
        <w:rPr>
          <w:rFonts w:ascii="Times New Roman" w:hAnsi="Times New Roman" w:cs="Times New Roman"/>
          <w:sz w:val="24"/>
          <w:szCs w:val="24"/>
        </w:rPr>
        <w:t xml:space="preserve">coaching </w:t>
      </w:r>
      <w:r w:rsidR="00064005" w:rsidRPr="001E6CCD">
        <w:rPr>
          <w:rFonts w:ascii="Times New Roman" w:hAnsi="Times New Roman" w:cs="Times New Roman"/>
          <w:sz w:val="24"/>
          <w:szCs w:val="24"/>
        </w:rPr>
        <w:t xml:space="preserve">conversation </w:t>
      </w:r>
      <w:r w:rsidR="002E176C">
        <w:rPr>
          <w:rFonts w:ascii="Times New Roman" w:hAnsi="Times New Roman" w:cs="Times New Roman"/>
          <w:sz w:val="24"/>
          <w:szCs w:val="24"/>
        </w:rPr>
        <w:t xml:space="preserve">during the </w:t>
      </w:r>
      <w:r w:rsidRPr="001E6CCD">
        <w:rPr>
          <w:rFonts w:ascii="Times New Roman" w:hAnsi="Times New Roman" w:cs="Times New Roman"/>
          <w:sz w:val="24"/>
          <w:szCs w:val="24"/>
        </w:rPr>
        <w:t>‘learning walk’</w:t>
      </w:r>
      <w:r w:rsidR="00064005" w:rsidRPr="001E6CCD">
        <w:rPr>
          <w:rFonts w:ascii="Times New Roman" w:hAnsi="Times New Roman" w:cs="Times New Roman"/>
          <w:sz w:val="24"/>
          <w:szCs w:val="24"/>
        </w:rPr>
        <w:t>,</w:t>
      </w:r>
      <w:r w:rsidRPr="001E6CCD">
        <w:rPr>
          <w:rFonts w:ascii="Times New Roman" w:hAnsi="Times New Roman" w:cs="Times New Roman"/>
          <w:sz w:val="24"/>
          <w:szCs w:val="24"/>
        </w:rPr>
        <w:t xml:space="preserve"> they had a clear list of questions that they needed to ask about the learning environment. This careful planning and clear expectations could explain why teachers felt that it was easy to give feedback during these coaching sessions.</w:t>
      </w:r>
    </w:p>
    <w:p w:rsidR="003174EB" w:rsidRDefault="003174EB" w:rsidP="007C176B">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T</w:t>
      </w:r>
      <w:r w:rsidR="00064005" w:rsidRPr="001E6CCD">
        <w:rPr>
          <w:rFonts w:ascii="Times New Roman" w:hAnsi="Times New Roman" w:cs="Times New Roman"/>
          <w:sz w:val="24"/>
          <w:szCs w:val="24"/>
        </w:rPr>
        <w:t>his positive response</w:t>
      </w:r>
      <w:r w:rsidR="00E72FAD" w:rsidRPr="001E6CCD">
        <w:rPr>
          <w:rFonts w:ascii="Times New Roman" w:hAnsi="Times New Roman" w:cs="Times New Roman"/>
          <w:sz w:val="24"/>
          <w:szCs w:val="24"/>
        </w:rPr>
        <w:t xml:space="preserve"> from the teachers about their ability to give constructive feedback </w:t>
      </w:r>
      <w:r>
        <w:rPr>
          <w:rFonts w:ascii="Times New Roman" w:hAnsi="Times New Roman" w:cs="Times New Roman"/>
          <w:sz w:val="24"/>
          <w:szCs w:val="24"/>
        </w:rPr>
        <w:t>contradicts</w:t>
      </w:r>
      <w:r w:rsidR="00E72FAD" w:rsidRPr="001E6CCD">
        <w:rPr>
          <w:rFonts w:ascii="Times New Roman" w:hAnsi="Times New Roman" w:cs="Times New Roman"/>
          <w:sz w:val="24"/>
          <w:szCs w:val="24"/>
        </w:rPr>
        <w:t xml:space="preserve"> the </w:t>
      </w:r>
      <w:proofErr w:type="spellStart"/>
      <w:r w:rsidR="00E72FAD" w:rsidRPr="001E6CCD">
        <w:rPr>
          <w:rFonts w:ascii="Times New Roman" w:hAnsi="Times New Roman" w:cs="Times New Roman"/>
          <w:sz w:val="24"/>
          <w:szCs w:val="24"/>
        </w:rPr>
        <w:t>headteachers</w:t>
      </w:r>
      <w:proofErr w:type="spellEnd"/>
      <w:r w:rsidR="00E72FAD" w:rsidRPr="001E6CCD">
        <w:rPr>
          <w:rFonts w:ascii="Times New Roman" w:hAnsi="Times New Roman" w:cs="Times New Roman"/>
          <w:sz w:val="24"/>
          <w:szCs w:val="24"/>
        </w:rPr>
        <w:t xml:space="preserve"> </w:t>
      </w:r>
      <w:r>
        <w:rPr>
          <w:rFonts w:ascii="Times New Roman" w:hAnsi="Times New Roman" w:cs="Times New Roman"/>
          <w:sz w:val="24"/>
          <w:szCs w:val="24"/>
        </w:rPr>
        <w:t xml:space="preserve">response </w:t>
      </w:r>
      <w:r w:rsidR="00E72FAD" w:rsidRPr="001E6CCD">
        <w:rPr>
          <w:rFonts w:ascii="Times New Roman" w:hAnsi="Times New Roman" w:cs="Times New Roman"/>
          <w:sz w:val="24"/>
          <w:szCs w:val="24"/>
        </w:rPr>
        <w:t>that there needed to be more training</w:t>
      </w:r>
      <w:r w:rsidR="00064005" w:rsidRPr="001E6CCD">
        <w:rPr>
          <w:rFonts w:ascii="Times New Roman" w:hAnsi="Times New Roman" w:cs="Times New Roman"/>
          <w:sz w:val="24"/>
          <w:szCs w:val="24"/>
        </w:rPr>
        <w:t>,</w:t>
      </w:r>
      <w:r w:rsidR="00E72FAD" w:rsidRPr="001E6CCD">
        <w:rPr>
          <w:rFonts w:ascii="Times New Roman" w:hAnsi="Times New Roman" w:cs="Times New Roman"/>
          <w:sz w:val="24"/>
          <w:szCs w:val="24"/>
        </w:rPr>
        <w:t xml:space="preserve"> particularly</w:t>
      </w:r>
      <w:r w:rsidR="00DE77E6">
        <w:rPr>
          <w:rFonts w:ascii="Times New Roman" w:hAnsi="Times New Roman" w:cs="Times New Roman"/>
          <w:sz w:val="24"/>
          <w:szCs w:val="24"/>
        </w:rPr>
        <w:t xml:space="preserve"> when discussing ways forward. </w:t>
      </w:r>
      <w:proofErr w:type="spellStart"/>
      <w:r w:rsidR="00DE77E6">
        <w:rPr>
          <w:rFonts w:ascii="Times New Roman" w:hAnsi="Times New Roman" w:cs="Times New Roman"/>
          <w:sz w:val="24"/>
          <w:szCs w:val="24"/>
        </w:rPr>
        <w:t>Headteacher</w:t>
      </w:r>
      <w:proofErr w:type="spellEnd"/>
      <w:r w:rsidR="00DE77E6">
        <w:rPr>
          <w:rFonts w:ascii="Times New Roman" w:hAnsi="Times New Roman" w:cs="Times New Roman"/>
          <w:sz w:val="24"/>
          <w:szCs w:val="24"/>
        </w:rPr>
        <w:t xml:space="preserve"> B added that they felt that the teachers did not want to offend members of their coaching team by offering constructive feedback. </w:t>
      </w:r>
      <w:r w:rsidR="00D93041">
        <w:rPr>
          <w:rFonts w:ascii="Times New Roman" w:hAnsi="Times New Roman" w:cs="Times New Roman"/>
          <w:sz w:val="24"/>
          <w:szCs w:val="24"/>
        </w:rPr>
        <w:t>Forde and O’Brien (2010) state that one of the problems of co-coaching was that feedback tended to be overwhelmingly positive</w:t>
      </w:r>
      <w:r w:rsidR="004A4426">
        <w:rPr>
          <w:rFonts w:ascii="Times New Roman" w:hAnsi="Times New Roman" w:cs="Times New Roman"/>
          <w:sz w:val="24"/>
          <w:szCs w:val="24"/>
        </w:rPr>
        <w:t>. They also</w:t>
      </w:r>
      <w:r w:rsidR="00D93041">
        <w:rPr>
          <w:rFonts w:ascii="Times New Roman" w:hAnsi="Times New Roman" w:cs="Times New Roman"/>
          <w:sz w:val="24"/>
          <w:szCs w:val="24"/>
        </w:rPr>
        <w:t xml:space="preserve"> found that </w:t>
      </w:r>
      <w:r w:rsidR="002E176C">
        <w:rPr>
          <w:rFonts w:ascii="Times New Roman" w:hAnsi="Times New Roman" w:cs="Times New Roman"/>
          <w:sz w:val="24"/>
          <w:szCs w:val="24"/>
        </w:rPr>
        <w:t xml:space="preserve">it was more beneficial for those </w:t>
      </w:r>
      <w:r w:rsidR="00D93041">
        <w:rPr>
          <w:rFonts w:ascii="Times New Roman" w:hAnsi="Times New Roman" w:cs="Times New Roman"/>
          <w:sz w:val="24"/>
          <w:szCs w:val="24"/>
        </w:rPr>
        <w:t>observ</w:t>
      </w:r>
      <w:r w:rsidR="004A4426">
        <w:rPr>
          <w:rFonts w:ascii="Times New Roman" w:hAnsi="Times New Roman" w:cs="Times New Roman"/>
          <w:sz w:val="24"/>
          <w:szCs w:val="24"/>
        </w:rPr>
        <w:t>ing than for the teachers</w:t>
      </w:r>
      <w:r w:rsidR="00D93041">
        <w:rPr>
          <w:rFonts w:ascii="Times New Roman" w:hAnsi="Times New Roman" w:cs="Times New Roman"/>
          <w:sz w:val="24"/>
          <w:szCs w:val="24"/>
        </w:rPr>
        <w:t xml:space="preserve"> being observed. Therefore</w:t>
      </w:r>
      <w:r w:rsidR="004A4426">
        <w:rPr>
          <w:rFonts w:ascii="Times New Roman" w:hAnsi="Times New Roman" w:cs="Times New Roman"/>
          <w:sz w:val="24"/>
          <w:szCs w:val="24"/>
        </w:rPr>
        <w:t>,</w:t>
      </w:r>
      <w:r w:rsidR="00D93041">
        <w:rPr>
          <w:rFonts w:ascii="Times New Roman" w:hAnsi="Times New Roman" w:cs="Times New Roman"/>
          <w:sz w:val="24"/>
          <w:szCs w:val="24"/>
        </w:rPr>
        <w:t xml:space="preserve"> they suggest the process should be more about the teacher reflecting on their own practice</w:t>
      </w:r>
      <w:r w:rsidR="004A4426">
        <w:rPr>
          <w:rFonts w:ascii="Times New Roman" w:hAnsi="Times New Roman" w:cs="Times New Roman"/>
          <w:sz w:val="24"/>
          <w:szCs w:val="24"/>
        </w:rPr>
        <w:t xml:space="preserve"> and the use of feedback would then be omitted. </w:t>
      </w:r>
      <w:r w:rsidR="00064005" w:rsidRPr="001E6CCD">
        <w:rPr>
          <w:rFonts w:ascii="Times New Roman" w:hAnsi="Times New Roman" w:cs="Times New Roman"/>
          <w:sz w:val="24"/>
          <w:szCs w:val="24"/>
        </w:rPr>
        <w:t>‘Q</w:t>
      </w:r>
      <w:r w:rsidR="00E72FAD" w:rsidRPr="001E6CCD">
        <w:rPr>
          <w:rFonts w:ascii="Times New Roman" w:hAnsi="Times New Roman" w:cs="Times New Roman"/>
          <w:sz w:val="24"/>
          <w:szCs w:val="24"/>
        </w:rPr>
        <w:t>uestion 7</w:t>
      </w:r>
      <w:r w:rsidR="00064005" w:rsidRPr="001E6CCD">
        <w:rPr>
          <w:rFonts w:ascii="Times New Roman" w:hAnsi="Times New Roman" w:cs="Times New Roman"/>
          <w:sz w:val="24"/>
          <w:szCs w:val="24"/>
        </w:rPr>
        <w:t>’</w:t>
      </w:r>
      <w:r w:rsidR="00E72FAD" w:rsidRPr="001E6CCD">
        <w:rPr>
          <w:rFonts w:ascii="Times New Roman" w:hAnsi="Times New Roman" w:cs="Times New Roman"/>
          <w:sz w:val="24"/>
          <w:szCs w:val="24"/>
        </w:rPr>
        <w:t xml:space="preserve"> on the teachers’ </w:t>
      </w:r>
      <w:r>
        <w:rPr>
          <w:rFonts w:ascii="Times New Roman" w:hAnsi="Times New Roman" w:cs="Times New Roman"/>
          <w:sz w:val="24"/>
          <w:szCs w:val="24"/>
        </w:rPr>
        <w:t>questionnaire invited</w:t>
      </w:r>
      <w:r w:rsidR="00064005" w:rsidRPr="001E6CCD">
        <w:rPr>
          <w:rFonts w:ascii="Times New Roman" w:hAnsi="Times New Roman" w:cs="Times New Roman"/>
          <w:sz w:val="24"/>
          <w:szCs w:val="24"/>
        </w:rPr>
        <w:t xml:space="preserve"> them to comment on</w:t>
      </w:r>
      <w:r w:rsidR="00E72FAD" w:rsidRPr="001E6CCD">
        <w:rPr>
          <w:rFonts w:ascii="Times New Roman" w:hAnsi="Times New Roman" w:cs="Times New Roman"/>
          <w:sz w:val="24"/>
          <w:szCs w:val="24"/>
        </w:rPr>
        <w:t xml:space="preserve"> the training they had received</w:t>
      </w:r>
      <w:r w:rsidR="00064005" w:rsidRPr="001E6CCD">
        <w:rPr>
          <w:rFonts w:ascii="Times New Roman" w:hAnsi="Times New Roman" w:cs="Times New Roman"/>
          <w:sz w:val="24"/>
          <w:szCs w:val="24"/>
        </w:rPr>
        <w:t>,</w:t>
      </w:r>
      <w:r w:rsidR="00E72FAD" w:rsidRPr="001E6CCD">
        <w:rPr>
          <w:rFonts w:ascii="Times New Roman" w:hAnsi="Times New Roman" w:cs="Times New Roman"/>
          <w:sz w:val="24"/>
          <w:szCs w:val="24"/>
        </w:rPr>
        <w:t xml:space="preserve"> in order to prepare them for their role as coach. </w:t>
      </w:r>
      <w:r w:rsidR="005F7245" w:rsidRPr="001E6CCD">
        <w:rPr>
          <w:rFonts w:ascii="Times New Roman" w:hAnsi="Times New Roman" w:cs="Times New Roman"/>
          <w:sz w:val="24"/>
          <w:szCs w:val="24"/>
        </w:rPr>
        <w:t>Joyce and Shower</w:t>
      </w:r>
      <w:r w:rsidR="00064005" w:rsidRPr="001E6CCD">
        <w:rPr>
          <w:rFonts w:ascii="Times New Roman" w:hAnsi="Times New Roman" w:cs="Times New Roman"/>
          <w:sz w:val="24"/>
          <w:szCs w:val="24"/>
        </w:rPr>
        <w:t xml:space="preserve"> (1982)</w:t>
      </w:r>
      <w:r w:rsidR="005F7245" w:rsidRPr="001E6CCD">
        <w:rPr>
          <w:rFonts w:ascii="Times New Roman" w:hAnsi="Times New Roman" w:cs="Times New Roman"/>
          <w:sz w:val="24"/>
          <w:szCs w:val="24"/>
        </w:rPr>
        <w:t xml:space="preserve"> suggest the importance</w:t>
      </w:r>
      <w:r w:rsidR="00E72FAD" w:rsidRPr="001E6CCD">
        <w:rPr>
          <w:rFonts w:ascii="Times New Roman" w:hAnsi="Times New Roman" w:cs="Times New Roman"/>
          <w:sz w:val="24"/>
          <w:szCs w:val="24"/>
        </w:rPr>
        <w:t xml:space="preserve"> </w:t>
      </w:r>
      <w:r w:rsidR="00064005" w:rsidRPr="001E6CCD">
        <w:rPr>
          <w:rFonts w:ascii="Times New Roman" w:hAnsi="Times New Roman" w:cs="Times New Roman"/>
          <w:sz w:val="24"/>
          <w:szCs w:val="24"/>
        </w:rPr>
        <w:t xml:space="preserve">of </w:t>
      </w:r>
      <w:r w:rsidR="00E72FAD" w:rsidRPr="001E6CCD">
        <w:rPr>
          <w:rFonts w:ascii="Times New Roman" w:hAnsi="Times New Roman" w:cs="Times New Roman"/>
          <w:sz w:val="24"/>
          <w:szCs w:val="24"/>
        </w:rPr>
        <w:t xml:space="preserve">training </w:t>
      </w:r>
      <w:r w:rsidR="005F7245" w:rsidRPr="001E6CCD">
        <w:rPr>
          <w:rFonts w:ascii="Times New Roman" w:hAnsi="Times New Roman" w:cs="Times New Roman"/>
          <w:sz w:val="24"/>
          <w:szCs w:val="24"/>
        </w:rPr>
        <w:t>when assisting</w:t>
      </w:r>
      <w:r w:rsidR="00064005" w:rsidRPr="001E6CCD">
        <w:rPr>
          <w:rFonts w:ascii="Times New Roman" w:hAnsi="Times New Roman" w:cs="Times New Roman"/>
          <w:sz w:val="24"/>
          <w:szCs w:val="24"/>
        </w:rPr>
        <w:t xml:space="preserve"> coaching teams</w:t>
      </w:r>
      <w:r w:rsidR="00E72FAD" w:rsidRPr="001E6CCD">
        <w:rPr>
          <w:rFonts w:ascii="Times New Roman" w:hAnsi="Times New Roman" w:cs="Times New Roman"/>
          <w:sz w:val="24"/>
          <w:szCs w:val="24"/>
        </w:rPr>
        <w:t xml:space="preserve"> to give helpful feedback. Forde and O’Bri</w:t>
      </w:r>
      <w:r w:rsidR="004B5075">
        <w:rPr>
          <w:rFonts w:ascii="Times New Roman" w:hAnsi="Times New Roman" w:cs="Times New Roman"/>
          <w:sz w:val="24"/>
          <w:szCs w:val="24"/>
        </w:rPr>
        <w:t>e</w:t>
      </w:r>
      <w:r w:rsidR="00E72FAD" w:rsidRPr="001E6CCD">
        <w:rPr>
          <w:rFonts w:ascii="Times New Roman" w:hAnsi="Times New Roman" w:cs="Times New Roman"/>
          <w:sz w:val="24"/>
          <w:szCs w:val="24"/>
        </w:rPr>
        <w:t xml:space="preserve">n </w:t>
      </w:r>
      <w:r w:rsidR="00CB4228" w:rsidRPr="001E6CCD">
        <w:rPr>
          <w:rFonts w:ascii="Times New Roman" w:hAnsi="Times New Roman" w:cs="Times New Roman"/>
          <w:sz w:val="24"/>
          <w:szCs w:val="24"/>
        </w:rPr>
        <w:t xml:space="preserve">(2011) </w:t>
      </w:r>
      <w:r w:rsidR="00E72FAD" w:rsidRPr="001E6CCD">
        <w:rPr>
          <w:rFonts w:ascii="Times New Roman" w:hAnsi="Times New Roman" w:cs="Times New Roman"/>
          <w:sz w:val="24"/>
          <w:szCs w:val="24"/>
        </w:rPr>
        <w:t>also agree</w:t>
      </w:r>
      <w:r w:rsidR="005F7245" w:rsidRPr="001E6CCD">
        <w:rPr>
          <w:rFonts w:ascii="Times New Roman" w:hAnsi="Times New Roman" w:cs="Times New Roman"/>
          <w:sz w:val="24"/>
          <w:szCs w:val="24"/>
        </w:rPr>
        <w:t xml:space="preserve"> that </w:t>
      </w:r>
      <w:r w:rsidR="00E72FAD" w:rsidRPr="001E6CCD">
        <w:rPr>
          <w:rFonts w:ascii="Times New Roman" w:hAnsi="Times New Roman" w:cs="Times New Roman"/>
          <w:sz w:val="24"/>
          <w:szCs w:val="24"/>
        </w:rPr>
        <w:t xml:space="preserve">training </w:t>
      </w:r>
      <w:r w:rsidR="005F7245" w:rsidRPr="001E6CCD">
        <w:rPr>
          <w:rFonts w:ascii="Times New Roman" w:hAnsi="Times New Roman" w:cs="Times New Roman"/>
          <w:sz w:val="24"/>
          <w:szCs w:val="24"/>
        </w:rPr>
        <w:t xml:space="preserve">is needed </w:t>
      </w:r>
      <w:r w:rsidR="00E72FAD" w:rsidRPr="001E6CCD">
        <w:rPr>
          <w:rFonts w:ascii="Times New Roman" w:hAnsi="Times New Roman" w:cs="Times New Roman"/>
          <w:sz w:val="24"/>
          <w:szCs w:val="24"/>
        </w:rPr>
        <w:t xml:space="preserve">to develop a mentoring attitude </w:t>
      </w:r>
      <w:r w:rsidR="005F7245" w:rsidRPr="001E6CCD">
        <w:rPr>
          <w:rFonts w:ascii="Times New Roman" w:hAnsi="Times New Roman" w:cs="Times New Roman"/>
          <w:sz w:val="24"/>
          <w:szCs w:val="24"/>
        </w:rPr>
        <w:t>and also adds that critical reflection skill</w:t>
      </w:r>
      <w:r w:rsidR="00064005" w:rsidRPr="001E6CCD">
        <w:rPr>
          <w:rFonts w:ascii="Times New Roman" w:hAnsi="Times New Roman" w:cs="Times New Roman"/>
          <w:sz w:val="24"/>
          <w:szCs w:val="24"/>
        </w:rPr>
        <w:t>s</w:t>
      </w:r>
      <w:r w:rsidR="005F7245" w:rsidRPr="001E6CCD">
        <w:rPr>
          <w:rFonts w:ascii="Times New Roman" w:hAnsi="Times New Roman" w:cs="Times New Roman"/>
          <w:sz w:val="24"/>
          <w:szCs w:val="24"/>
        </w:rPr>
        <w:t xml:space="preserve"> are</w:t>
      </w:r>
      <w:r w:rsidR="00E72FAD" w:rsidRPr="001E6CCD">
        <w:rPr>
          <w:rFonts w:ascii="Times New Roman" w:hAnsi="Times New Roman" w:cs="Times New Roman"/>
          <w:sz w:val="24"/>
          <w:szCs w:val="24"/>
        </w:rPr>
        <w:t xml:space="preserve"> required as coaching should not just rely upon good relationships. </w:t>
      </w:r>
      <w:r w:rsidR="00064005" w:rsidRPr="001E6CCD">
        <w:rPr>
          <w:rFonts w:ascii="Times New Roman" w:hAnsi="Times New Roman" w:cs="Times New Roman"/>
          <w:sz w:val="24"/>
          <w:szCs w:val="24"/>
        </w:rPr>
        <w:t>The responses given</w:t>
      </w:r>
      <w:r w:rsidR="00FF5B63" w:rsidRPr="001E6CCD">
        <w:rPr>
          <w:rFonts w:ascii="Times New Roman" w:hAnsi="Times New Roman" w:cs="Times New Roman"/>
          <w:sz w:val="24"/>
          <w:szCs w:val="24"/>
        </w:rPr>
        <w:t xml:space="preserve"> by the teachers with regard to the training they had received were as follows:-</w:t>
      </w:r>
    </w:p>
    <w:p w:rsidR="007C5026" w:rsidRPr="001E6CCD" w:rsidRDefault="007C5026" w:rsidP="007C176B">
      <w:pPr>
        <w:spacing w:line="360" w:lineRule="auto"/>
        <w:ind w:left="227" w:right="113"/>
        <w:rPr>
          <w:rFonts w:ascii="Times New Roman" w:hAnsi="Times New Roman" w:cs="Times New Roman"/>
          <w:sz w:val="24"/>
          <w:szCs w:val="24"/>
        </w:rPr>
      </w:pPr>
    </w:p>
    <w:p w:rsidR="005F7245" w:rsidRPr="001E6CCD" w:rsidRDefault="00617326" w:rsidP="004925F5">
      <w:pPr>
        <w:spacing w:line="360" w:lineRule="auto"/>
        <w:ind w:left="227" w:right="113"/>
        <w:rPr>
          <w:rFonts w:ascii="Times New Roman" w:hAnsi="Times New Roman" w:cs="Times New Roman"/>
          <w:sz w:val="24"/>
          <w:szCs w:val="24"/>
          <w:u w:val="single"/>
        </w:rPr>
      </w:pPr>
      <w:r>
        <w:rPr>
          <w:rFonts w:ascii="Times New Roman" w:hAnsi="Times New Roman" w:cs="Times New Roman"/>
          <w:sz w:val="24"/>
          <w:szCs w:val="24"/>
          <w:u w:val="single"/>
        </w:rPr>
        <w:lastRenderedPageBreak/>
        <w:t>Table 1.4</w:t>
      </w:r>
      <w:r w:rsidR="002C723C" w:rsidRPr="001E6CCD">
        <w:rPr>
          <w:rFonts w:ascii="Times New Roman" w:hAnsi="Times New Roman" w:cs="Times New Roman"/>
          <w:sz w:val="24"/>
          <w:szCs w:val="24"/>
          <w:u w:val="single"/>
        </w:rPr>
        <w:t xml:space="preserve"> – Responses given for Question 7.</w:t>
      </w:r>
    </w:p>
    <w:tbl>
      <w:tblPr>
        <w:tblStyle w:val="TableGrid"/>
        <w:tblW w:w="0" w:type="auto"/>
        <w:tblInd w:w="250" w:type="dxa"/>
        <w:tblLook w:val="04A0" w:firstRow="1" w:lastRow="0" w:firstColumn="1" w:lastColumn="0" w:noHBand="0" w:noVBand="1"/>
      </w:tblPr>
      <w:tblGrid>
        <w:gridCol w:w="2830"/>
        <w:gridCol w:w="4116"/>
      </w:tblGrid>
      <w:tr w:rsidR="00FF5B63" w:rsidRPr="001E6CCD" w:rsidTr="006C54D5">
        <w:tc>
          <w:tcPr>
            <w:tcW w:w="2830"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Number of respondents</w:t>
            </w:r>
          </w:p>
        </w:tc>
        <w:tc>
          <w:tcPr>
            <w:tcW w:w="4116"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Responses given</w:t>
            </w:r>
          </w:p>
        </w:tc>
      </w:tr>
      <w:tr w:rsidR="00FF5B63" w:rsidRPr="001E6CCD" w:rsidTr="006C54D5">
        <w:tc>
          <w:tcPr>
            <w:tcW w:w="2830"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7</w:t>
            </w:r>
          </w:p>
        </w:tc>
        <w:tc>
          <w:tcPr>
            <w:tcW w:w="4116" w:type="dxa"/>
          </w:tcPr>
          <w:p w:rsidR="00FF5B63" w:rsidRPr="001E6CCD" w:rsidRDefault="008212DC"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Continua Self-A</w:t>
            </w:r>
            <w:r w:rsidR="00FF5B63" w:rsidRPr="001E6CCD">
              <w:rPr>
                <w:rFonts w:ascii="Times New Roman" w:hAnsi="Times New Roman" w:cs="Times New Roman"/>
                <w:sz w:val="24"/>
                <w:szCs w:val="24"/>
              </w:rPr>
              <w:t>ssessment toolkit</w:t>
            </w:r>
          </w:p>
        </w:tc>
      </w:tr>
      <w:tr w:rsidR="00FF5B63" w:rsidRPr="001E6CCD" w:rsidTr="006C54D5">
        <w:tc>
          <w:tcPr>
            <w:tcW w:w="2830"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2</w:t>
            </w:r>
          </w:p>
        </w:tc>
        <w:tc>
          <w:tcPr>
            <w:tcW w:w="4116"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Outstanding teacher programme</w:t>
            </w:r>
          </w:p>
        </w:tc>
      </w:tr>
      <w:tr w:rsidR="00FF5B63" w:rsidRPr="001E6CCD" w:rsidTr="006C54D5">
        <w:tc>
          <w:tcPr>
            <w:tcW w:w="2830"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3</w:t>
            </w:r>
          </w:p>
        </w:tc>
        <w:tc>
          <w:tcPr>
            <w:tcW w:w="4116"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Staff meetings</w:t>
            </w:r>
          </w:p>
        </w:tc>
      </w:tr>
      <w:tr w:rsidR="00FF5B63" w:rsidRPr="001E6CCD" w:rsidTr="006C54D5">
        <w:tc>
          <w:tcPr>
            <w:tcW w:w="2830"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1</w:t>
            </w:r>
          </w:p>
        </w:tc>
        <w:tc>
          <w:tcPr>
            <w:tcW w:w="4116"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NPQH</w:t>
            </w:r>
          </w:p>
        </w:tc>
      </w:tr>
      <w:tr w:rsidR="00FF5B63" w:rsidRPr="001E6CCD" w:rsidTr="006C54D5">
        <w:tc>
          <w:tcPr>
            <w:tcW w:w="2830"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1</w:t>
            </w:r>
          </w:p>
        </w:tc>
        <w:tc>
          <w:tcPr>
            <w:tcW w:w="4116"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GROW Model</w:t>
            </w:r>
          </w:p>
        </w:tc>
      </w:tr>
      <w:tr w:rsidR="00FF5B63" w:rsidRPr="001E6CCD" w:rsidTr="006C54D5">
        <w:tc>
          <w:tcPr>
            <w:tcW w:w="2830"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1</w:t>
            </w:r>
          </w:p>
        </w:tc>
        <w:tc>
          <w:tcPr>
            <w:tcW w:w="4116" w:type="dxa"/>
          </w:tcPr>
          <w:p w:rsidR="00FF5B63" w:rsidRPr="001E6CCD" w:rsidRDefault="00FF5B63" w:rsidP="004925F5">
            <w:pPr>
              <w:spacing w:line="360" w:lineRule="auto"/>
              <w:ind w:left="227" w:right="113"/>
              <w:jc w:val="center"/>
              <w:rPr>
                <w:rFonts w:ascii="Times New Roman" w:hAnsi="Times New Roman" w:cs="Times New Roman"/>
                <w:sz w:val="24"/>
                <w:szCs w:val="24"/>
              </w:rPr>
            </w:pPr>
            <w:r w:rsidRPr="001E6CCD">
              <w:rPr>
                <w:rFonts w:ascii="Times New Roman" w:hAnsi="Times New Roman" w:cs="Times New Roman"/>
                <w:sz w:val="24"/>
                <w:szCs w:val="24"/>
              </w:rPr>
              <w:t>SENCO meetings</w:t>
            </w:r>
          </w:p>
        </w:tc>
      </w:tr>
    </w:tbl>
    <w:p w:rsidR="00FF5B63" w:rsidRPr="001E6CCD" w:rsidRDefault="00FF5B63" w:rsidP="00230A86">
      <w:pPr>
        <w:spacing w:line="360" w:lineRule="auto"/>
        <w:ind w:right="113"/>
        <w:rPr>
          <w:rFonts w:ascii="Times New Roman" w:hAnsi="Times New Roman" w:cs="Times New Roman"/>
          <w:sz w:val="24"/>
          <w:szCs w:val="24"/>
        </w:rPr>
      </w:pPr>
    </w:p>
    <w:p w:rsidR="00A73600" w:rsidRPr="001E6CCD" w:rsidRDefault="00E72FAD"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training</w:t>
      </w:r>
      <w:r w:rsidR="008212DC" w:rsidRPr="001E6CCD">
        <w:rPr>
          <w:rFonts w:ascii="Times New Roman" w:hAnsi="Times New Roman" w:cs="Times New Roman"/>
          <w:sz w:val="24"/>
          <w:szCs w:val="24"/>
        </w:rPr>
        <w:t xml:space="preserve"> method</w:t>
      </w:r>
      <w:r w:rsidRPr="001E6CCD">
        <w:rPr>
          <w:rFonts w:ascii="Times New Roman" w:hAnsi="Times New Roman" w:cs="Times New Roman"/>
          <w:sz w:val="24"/>
          <w:szCs w:val="24"/>
        </w:rPr>
        <w:t xml:space="preserve"> that the teachers</w:t>
      </w:r>
      <w:r w:rsidR="008212DC" w:rsidRPr="001E6CCD">
        <w:rPr>
          <w:rFonts w:ascii="Times New Roman" w:hAnsi="Times New Roman" w:cs="Times New Roman"/>
          <w:sz w:val="24"/>
          <w:szCs w:val="24"/>
        </w:rPr>
        <w:t xml:space="preserve"> had received </w:t>
      </w:r>
      <w:r w:rsidRPr="001E6CCD">
        <w:rPr>
          <w:rFonts w:ascii="Times New Roman" w:hAnsi="Times New Roman" w:cs="Times New Roman"/>
          <w:sz w:val="24"/>
          <w:szCs w:val="24"/>
        </w:rPr>
        <w:t>mainly involv</w:t>
      </w:r>
      <w:r w:rsidR="005F7245" w:rsidRPr="001E6CCD">
        <w:rPr>
          <w:rFonts w:ascii="Times New Roman" w:hAnsi="Times New Roman" w:cs="Times New Roman"/>
          <w:sz w:val="24"/>
          <w:szCs w:val="24"/>
        </w:rPr>
        <w:t xml:space="preserve">ed the use of the </w:t>
      </w:r>
      <w:r w:rsidR="000C0D95" w:rsidRPr="001E6CCD">
        <w:rPr>
          <w:rFonts w:ascii="Times New Roman" w:hAnsi="Times New Roman" w:cs="Times New Roman"/>
          <w:sz w:val="24"/>
          <w:szCs w:val="24"/>
        </w:rPr>
        <w:t xml:space="preserve">Gareth Coombes </w:t>
      </w:r>
      <w:r w:rsidR="00A73600" w:rsidRPr="001E6CCD">
        <w:rPr>
          <w:rFonts w:ascii="Times New Roman" w:hAnsi="Times New Roman" w:cs="Times New Roman"/>
          <w:sz w:val="24"/>
          <w:szCs w:val="24"/>
        </w:rPr>
        <w:t>‘Continua S</w:t>
      </w:r>
      <w:r w:rsidR="005F7245" w:rsidRPr="001E6CCD">
        <w:rPr>
          <w:rFonts w:ascii="Times New Roman" w:hAnsi="Times New Roman" w:cs="Times New Roman"/>
          <w:sz w:val="24"/>
          <w:szCs w:val="24"/>
        </w:rPr>
        <w:t>elf-</w:t>
      </w:r>
      <w:r w:rsidR="00A73600" w:rsidRPr="001E6CCD">
        <w:rPr>
          <w:rFonts w:ascii="Times New Roman" w:hAnsi="Times New Roman" w:cs="Times New Roman"/>
          <w:sz w:val="24"/>
          <w:szCs w:val="24"/>
        </w:rPr>
        <w:t>Evaluation T</w:t>
      </w:r>
      <w:r w:rsidRPr="001E6CCD">
        <w:rPr>
          <w:rFonts w:ascii="Times New Roman" w:hAnsi="Times New Roman" w:cs="Times New Roman"/>
          <w:sz w:val="24"/>
          <w:szCs w:val="24"/>
        </w:rPr>
        <w:t>oolkit</w:t>
      </w:r>
      <w:r w:rsidR="00A73600" w:rsidRPr="001E6CCD">
        <w:rPr>
          <w:rFonts w:ascii="Times New Roman" w:hAnsi="Times New Roman" w:cs="Times New Roman"/>
          <w:sz w:val="24"/>
          <w:szCs w:val="24"/>
        </w:rPr>
        <w:t>’</w:t>
      </w:r>
      <w:r w:rsidR="00F657E2">
        <w:rPr>
          <w:rFonts w:ascii="Times New Roman" w:hAnsi="Times New Roman" w:cs="Times New Roman"/>
          <w:sz w:val="24"/>
          <w:szCs w:val="24"/>
        </w:rPr>
        <w:t xml:space="preserve"> (2013)</w:t>
      </w:r>
      <w:r w:rsidRPr="001E6CCD">
        <w:rPr>
          <w:rFonts w:ascii="Times New Roman" w:hAnsi="Times New Roman" w:cs="Times New Roman"/>
          <w:sz w:val="24"/>
          <w:szCs w:val="24"/>
        </w:rPr>
        <w:t xml:space="preserve"> that allows teachers to make judgements about their </w:t>
      </w:r>
      <w:r w:rsidR="00EA0C61" w:rsidRPr="001E6CCD">
        <w:rPr>
          <w:rFonts w:ascii="Times New Roman" w:hAnsi="Times New Roman" w:cs="Times New Roman"/>
          <w:sz w:val="24"/>
          <w:szCs w:val="24"/>
        </w:rPr>
        <w:t xml:space="preserve">own </w:t>
      </w:r>
      <w:r w:rsidRPr="001E6CCD">
        <w:rPr>
          <w:rFonts w:ascii="Times New Roman" w:hAnsi="Times New Roman" w:cs="Times New Roman"/>
          <w:sz w:val="24"/>
          <w:szCs w:val="24"/>
        </w:rPr>
        <w:t>or others</w:t>
      </w:r>
      <w:r w:rsidR="005F7245" w:rsidRPr="001E6CCD">
        <w:rPr>
          <w:rFonts w:ascii="Times New Roman" w:hAnsi="Times New Roman" w:cs="Times New Roman"/>
          <w:sz w:val="24"/>
          <w:szCs w:val="24"/>
        </w:rPr>
        <w:t>’</w:t>
      </w:r>
      <w:r w:rsidRPr="001E6CCD">
        <w:rPr>
          <w:rFonts w:ascii="Times New Roman" w:hAnsi="Times New Roman" w:cs="Times New Roman"/>
          <w:sz w:val="24"/>
          <w:szCs w:val="24"/>
        </w:rPr>
        <w:t xml:space="preserve"> teaching based on different sub-sections such as planning, classroom environment, lessons and assessment. </w:t>
      </w:r>
      <w:r w:rsidR="00EF4F89" w:rsidRPr="001E6CCD">
        <w:rPr>
          <w:rFonts w:ascii="Times New Roman" w:hAnsi="Times New Roman" w:cs="Times New Roman"/>
          <w:sz w:val="24"/>
          <w:szCs w:val="24"/>
        </w:rPr>
        <w:t>The use of the continua was evident during the coaching conversation</w:t>
      </w:r>
      <w:r w:rsidR="001C6EB5" w:rsidRPr="001E6CCD">
        <w:rPr>
          <w:rFonts w:ascii="Times New Roman" w:hAnsi="Times New Roman" w:cs="Times New Roman"/>
          <w:sz w:val="24"/>
          <w:szCs w:val="24"/>
        </w:rPr>
        <w:t>,</w:t>
      </w:r>
      <w:r w:rsidR="00EF4F89" w:rsidRPr="001E6CCD">
        <w:rPr>
          <w:rFonts w:ascii="Times New Roman" w:hAnsi="Times New Roman" w:cs="Times New Roman"/>
          <w:sz w:val="24"/>
          <w:szCs w:val="24"/>
        </w:rPr>
        <w:t xml:space="preserve"> when the teachers were carrying out a learning wa</w:t>
      </w:r>
      <w:r w:rsidR="00F657E2">
        <w:rPr>
          <w:rFonts w:ascii="Times New Roman" w:hAnsi="Times New Roman" w:cs="Times New Roman"/>
          <w:sz w:val="24"/>
          <w:szCs w:val="24"/>
        </w:rPr>
        <w:t>lk of the classroom environment</w:t>
      </w:r>
      <w:r w:rsidR="00EF4F89" w:rsidRPr="001E6CCD">
        <w:rPr>
          <w:rFonts w:ascii="Times New Roman" w:hAnsi="Times New Roman" w:cs="Times New Roman"/>
          <w:sz w:val="24"/>
          <w:szCs w:val="24"/>
        </w:rPr>
        <w:t>.</w:t>
      </w:r>
      <w:r w:rsidR="003F487F" w:rsidRPr="001E6CCD">
        <w:rPr>
          <w:rFonts w:ascii="Times New Roman" w:hAnsi="Times New Roman" w:cs="Times New Roman"/>
          <w:sz w:val="24"/>
          <w:szCs w:val="24"/>
        </w:rPr>
        <w:t xml:space="preserve"> </w:t>
      </w:r>
      <w:r w:rsidR="00426911">
        <w:rPr>
          <w:rFonts w:ascii="Times New Roman" w:hAnsi="Times New Roman" w:cs="Times New Roman"/>
          <w:sz w:val="24"/>
          <w:szCs w:val="24"/>
        </w:rPr>
        <w:t xml:space="preserve">Other </w:t>
      </w:r>
      <w:r w:rsidR="003F487F" w:rsidRPr="001E6CCD">
        <w:rPr>
          <w:rFonts w:ascii="Times New Roman" w:hAnsi="Times New Roman" w:cs="Times New Roman"/>
          <w:sz w:val="24"/>
          <w:szCs w:val="24"/>
        </w:rPr>
        <w:t>training method mentioned by the teachers were t</w:t>
      </w:r>
      <w:r w:rsidR="00EF4F89" w:rsidRPr="001E6CCD">
        <w:rPr>
          <w:rFonts w:ascii="Times New Roman" w:hAnsi="Times New Roman" w:cs="Times New Roman"/>
          <w:sz w:val="24"/>
          <w:szCs w:val="24"/>
        </w:rPr>
        <w:t>he</w:t>
      </w:r>
      <w:r w:rsidR="003F487F" w:rsidRPr="001E6CCD">
        <w:rPr>
          <w:rFonts w:ascii="Times New Roman" w:hAnsi="Times New Roman" w:cs="Times New Roman"/>
          <w:sz w:val="24"/>
          <w:szCs w:val="24"/>
        </w:rPr>
        <w:t xml:space="preserve"> use of the</w:t>
      </w:r>
      <w:r w:rsidR="00EF4F89" w:rsidRPr="001E6CCD">
        <w:rPr>
          <w:rFonts w:ascii="Times New Roman" w:hAnsi="Times New Roman" w:cs="Times New Roman"/>
          <w:sz w:val="24"/>
          <w:szCs w:val="24"/>
        </w:rPr>
        <w:t xml:space="preserve"> GROW Model </w:t>
      </w:r>
      <w:r w:rsidR="003F487F" w:rsidRPr="001E6CCD">
        <w:rPr>
          <w:rFonts w:ascii="Times New Roman" w:hAnsi="Times New Roman" w:cs="Times New Roman"/>
          <w:sz w:val="24"/>
          <w:szCs w:val="24"/>
        </w:rPr>
        <w:t xml:space="preserve">Whitmore </w:t>
      </w:r>
      <w:r w:rsidR="001C6EB5" w:rsidRPr="001E6CCD">
        <w:rPr>
          <w:rFonts w:ascii="Times New Roman" w:hAnsi="Times New Roman" w:cs="Times New Roman"/>
          <w:sz w:val="24"/>
          <w:szCs w:val="24"/>
        </w:rPr>
        <w:t>(20</w:t>
      </w:r>
      <w:r w:rsidR="00C33F79" w:rsidRPr="001E6CCD">
        <w:rPr>
          <w:rFonts w:ascii="Times New Roman" w:hAnsi="Times New Roman" w:cs="Times New Roman"/>
          <w:sz w:val="24"/>
          <w:szCs w:val="24"/>
        </w:rPr>
        <w:t>09</w:t>
      </w:r>
      <w:r w:rsidR="003F487F" w:rsidRPr="001E6CCD">
        <w:rPr>
          <w:rFonts w:ascii="Times New Roman" w:hAnsi="Times New Roman" w:cs="Times New Roman"/>
          <w:sz w:val="24"/>
          <w:szCs w:val="24"/>
        </w:rPr>
        <w:t>) and</w:t>
      </w:r>
      <w:r w:rsidRPr="001E6CCD">
        <w:rPr>
          <w:rFonts w:ascii="Times New Roman" w:hAnsi="Times New Roman" w:cs="Times New Roman"/>
          <w:sz w:val="24"/>
          <w:szCs w:val="24"/>
        </w:rPr>
        <w:t xml:space="preserve"> training programmes</w:t>
      </w:r>
      <w:r w:rsidR="002E176C">
        <w:rPr>
          <w:rFonts w:ascii="Times New Roman" w:hAnsi="Times New Roman" w:cs="Times New Roman"/>
          <w:sz w:val="24"/>
          <w:szCs w:val="24"/>
        </w:rPr>
        <w:t>,</w:t>
      </w:r>
      <w:r w:rsidRPr="001E6CCD">
        <w:rPr>
          <w:rFonts w:ascii="Times New Roman" w:hAnsi="Times New Roman" w:cs="Times New Roman"/>
          <w:sz w:val="24"/>
          <w:szCs w:val="24"/>
        </w:rPr>
        <w:t xml:space="preserve"> such as the outstan</w:t>
      </w:r>
      <w:r w:rsidR="002E176C">
        <w:rPr>
          <w:rFonts w:ascii="Times New Roman" w:hAnsi="Times New Roman" w:cs="Times New Roman"/>
          <w:sz w:val="24"/>
          <w:szCs w:val="24"/>
        </w:rPr>
        <w:t xml:space="preserve">ding teaching programme </w:t>
      </w:r>
      <w:r w:rsidRPr="001E6CCD">
        <w:rPr>
          <w:rFonts w:ascii="Times New Roman" w:hAnsi="Times New Roman" w:cs="Times New Roman"/>
          <w:sz w:val="24"/>
          <w:szCs w:val="24"/>
        </w:rPr>
        <w:t xml:space="preserve">and </w:t>
      </w:r>
      <w:r w:rsidR="00EA0C61" w:rsidRPr="001E6CCD">
        <w:rPr>
          <w:rFonts w:ascii="Times New Roman" w:hAnsi="Times New Roman" w:cs="Times New Roman"/>
          <w:sz w:val="24"/>
          <w:szCs w:val="24"/>
        </w:rPr>
        <w:t xml:space="preserve">the </w:t>
      </w:r>
      <w:r w:rsidRPr="001E6CCD">
        <w:rPr>
          <w:rFonts w:ascii="Times New Roman" w:hAnsi="Times New Roman" w:cs="Times New Roman"/>
          <w:sz w:val="24"/>
          <w:szCs w:val="24"/>
        </w:rPr>
        <w:t>NPQH programme.</w:t>
      </w:r>
      <w:r w:rsidR="003F487F" w:rsidRPr="001E6CCD">
        <w:rPr>
          <w:rFonts w:ascii="Times New Roman" w:hAnsi="Times New Roman" w:cs="Times New Roman"/>
          <w:sz w:val="24"/>
          <w:szCs w:val="24"/>
        </w:rPr>
        <w:t xml:space="preserve"> </w:t>
      </w:r>
      <w:r w:rsidR="00EA0C61" w:rsidRPr="001E6CCD">
        <w:rPr>
          <w:rFonts w:ascii="Times New Roman" w:hAnsi="Times New Roman" w:cs="Times New Roman"/>
          <w:sz w:val="24"/>
          <w:szCs w:val="24"/>
        </w:rPr>
        <w:t>W</w:t>
      </w:r>
      <w:r w:rsidR="003F487F" w:rsidRPr="001E6CCD">
        <w:rPr>
          <w:rFonts w:ascii="Times New Roman" w:hAnsi="Times New Roman" w:cs="Times New Roman"/>
          <w:sz w:val="24"/>
          <w:szCs w:val="24"/>
        </w:rPr>
        <w:t xml:space="preserve">hat is evident </w:t>
      </w:r>
      <w:r w:rsidR="00EA0C61" w:rsidRPr="001E6CCD">
        <w:rPr>
          <w:rFonts w:ascii="Times New Roman" w:hAnsi="Times New Roman" w:cs="Times New Roman"/>
          <w:sz w:val="24"/>
          <w:szCs w:val="24"/>
        </w:rPr>
        <w:t>from the data</w:t>
      </w:r>
      <w:r w:rsidR="003F487F" w:rsidRPr="001E6CCD">
        <w:rPr>
          <w:rFonts w:ascii="Times New Roman" w:hAnsi="Times New Roman" w:cs="Times New Roman"/>
          <w:sz w:val="24"/>
          <w:szCs w:val="24"/>
        </w:rPr>
        <w:t xml:space="preserve"> is that there is not one model that is consistent in both schools and that training for the teachers would often rely upon individual programmes that they had attended</w:t>
      </w:r>
      <w:r w:rsidR="00C725E6">
        <w:rPr>
          <w:rFonts w:ascii="Times New Roman" w:hAnsi="Times New Roman" w:cs="Times New Roman"/>
          <w:sz w:val="24"/>
          <w:szCs w:val="24"/>
        </w:rPr>
        <w:t xml:space="preserve">. While </w:t>
      </w:r>
      <w:proofErr w:type="spellStart"/>
      <w:r w:rsidR="00C725E6">
        <w:rPr>
          <w:rFonts w:ascii="Times New Roman" w:hAnsi="Times New Roman" w:cs="Times New Roman"/>
          <w:sz w:val="24"/>
          <w:szCs w:val="24"/>
        </w:rPr>
        <w:t>Lucocq</w:t>
      </w:r>
      <w:proofErr w:type="spellEnd"/>
      <w:r w:rsidR="00C725E6">
        <w:rPr>
          <w:rFonts w:ascii="Times New Roman" w:hAnsi="Times New Roman" w:cs="Times New Roman"/>
          <w:sz w:val="24"/>
          <w:szCs w:val="24"/>
        </w:rPr>
        <w:t xml:space="preserve"> (2015) argues that working with a single model is contrived, constrains thinking and allows </w:t>
      </w:r>
      <w:r w:rsidR="00CE5E5A">
        <w:rPr>
          <w:rFonts w:ascii="Times New Roman" w:hAnsi="Times New Roman" w:cs="Times New Roman"/>
          <w:sz w:val="24"/>
          <w:szCs w:val="24"/>
        </w:rPr>
        <w:t>little room for interpretation, Whitmore argues that</w:t>
      </w:r>
      <w:r w:rsidR="00CE5E5A" w:rsidRPr="00C023A6">
        <w:rPr>
          <w:rFonts w:ascii="Times New Roman" w:hAnsi="Times New Roman" w:cs="Times New Roman"/>
          <w:sz w:val="24"/>
          <w:szCs w:val="24"/>
        </w:rPr>
        <w:t xml:space="preserve"> using</w:t>
      </w:r>
      <w:r w:rsidR="00CE5E5A">
        <w:rPr>
          <w:rFonts w:ascii="Times New Roman" w:hAnsi="Times New Roman" w:cs="Times New Roman"/>
          <w:sz w:val="24"/>
          <w:szCs w:val="24"/>
        </w:rPr>
        <w:t xml:space="preserve"> carefully structured questions</w:t>
      </w:r>
      <w:r w:rsidR="00CE5E5A" w:rsidRPr="00C023A6">
        <w:rPr>
          <w:rFonts w:ascii="Times New Roman" w:hAnsi="Times New Roman" w:cs="Times New Roman"/>
          <w:sz w:val="24"/>
          <w:szCs w:val="24"/>
        </w:rPr>
        <w:t xml:space="preserve"> will</w:t>
      </w:r>
      <w:r w:rsidR="00CE5E5A">
        <w:rPr>
          <w:rFonts w:ascii="Times New Roman" w:hAnsi="Times New Roman" w:cs="Times New Roman"/>
          <w:sz w:val="24"/>
          <w:szCs w:val="24"/>
        </w:rPr>
        <w:t xml:space="preserve"> promotes a deeper awareness</w:t>
      </w:r>
      <w:r w:rsidR="00CE5E5A" w:rsidRPr="00C023A6">
        <w:rPr>
          <w:rFonts w:ascii="Times New Roman" w:hAnsi="Times New Roman" w:cs="Times New Roman"/>
          <w:sz w:val="24"/>
          <w:szCs w:val="24"/>
        </w:rPr>
        <w:t xml:space="preserve"> and</w:t>
      </w:r>
      <w:r w:rsidR="00CE5E5A">
        <w:rPr>
          <w:rFonts w:ascii="Times New Roman" w:hAnsi="Times New Roman" w:cs="Times New Roman"/>
          <w:sz w:val="24"/>
          <w:szCs w:val="24"/>
        </w:rPr>
        <w:t xml:space="preserve"> encourages proactive behaviour.</w:t>
      </w:r>
      <w:r w:rsidR="003F487F" w:rsidRPr="001E6CCD">
        <w:rPr>
          <w:rFonts w:ascii="Times New Roman" w:hAnsi="Times New Roman" w:cs="Times New Roman"/>
          <w:sz w:val="24"/>
          <w:szCs w:val="24"/>
        </w:rPr>
        <w:t xml:space="preserve"> </w:t>
      </w:r>
      <w:r w:rsidR="007B3F8E">
        <w:rPr>
          <w:rFonts w:ascii="Times New Roman" w:hAnsi="Times New Roman" w:cs="Times New Roman"/>
          <w:sz w:val="24"/>
          <w:szCs w:val="24"/>
        </w:rPr>
        <w:t xml:space="preserve">However what needs to be considered is whether all teachers should receive the same training regardless of which model they are using </w:t>
      </w:r>
      <w:r w:rsidR="003F487F" w:rsidRPr="001E6CCD">
        <w:rPr>
          <w:rFonts w:ascii="Times New Roman" w:hAnsi="Times New Roman" w:cs="Times New Roman"/>
          <w:sz w:val="24"/>
          <w:szCs w:val="24"/>
        </w:rPr>
        <w:t>to ensure a consistent approach when carrying out coaching sessions.</w:t>
      </w:r>
    </w:p>
    <w:p w:rsidR="00A73600" w:rsidRPr="001E6CCD" w:rsidRDefault="00A7360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In this chapter I have analysed the finding from both the qualitative and quantitative </w:t>
      </w:r>
      <w:r w:rsidR="00700DC9" w:rsidRPr="001E6CCD">
        <w:rPr>
          <w:rFonts w:ascii="Times New Roman" w:hAnsi="Times New Roman" w:cs="Times New Roman"/>
          <w:sz w:val="24"/>
          <w:szCs w:val="24"/>
        </w:rPr>
        <w:t>data collected and identified the main themes. Importantly</w:t>
      </w:r>
      <w:r w:rsidR="00706A0D" w:rsidRPr="001E6CCD">
        <w:rPr>
          <w:rFonts w:ascii="Times New Roman" w:hAnsi="Times New Roman" w:cs="Times New Roman"/>
          <w:sz w:val="24"/>
          <w:szCs w:val="24"/>
        </w:rPr>
        <w:t>,</w:t>
      </w:r>
      <w:r w:rsidR="00700DC9" w:rsidRPr="001E6CCD">
        <w:rPr>
          <w:rFonts w:ascii="Times New Roman" w:hAnsi="Times New Roman" w:cs="Times New Roman"/>
          <w:sz w:val="24"/>
          <w:szCs w:val="24"/>
        </w:rPr>
        <w:t xml:space="preserve"> the culture of the schools played an important part in the success of coaching partnerships and </w:t>
      </w:r>
      <w:r w:rsidR="00A90D18" w:rsidRPr="001E6CCD">
        <w:rPr>
          <w:rFonts w:ascii="Times New Roman" w:hAnsi="Times New Roman" w:cs="Times New Roman"/>
          <w:sz w:val="24"/>
          <w:szCs w:val="24"/>
        </w:rPr>
        <w:t xml:space="preserve">the </w:t>
      </w:r>
      <w:r w:rsidR="00700DC9" w:rsidRPr="001E6CCD">
        <w:rPr>
          <w:rFonts w:ascii="Times New Roman" w:hAnsi="Times New Roman" w:cs="Times New Roman"/>
          <w:sz w:val="24"/>
          <w:szCs w:val="24"/>
        </w:rPr>
        <w:t>teachers</w:t>
      </w:r>
      <w:r w:rsidR="00110191" w:rsidRPr="001E6CCD">
        <w:rPr>
          <w:rFonts w:ascii="Times New Roman" w:hAnsi="Times New Roman" w:cs="Times New Roman"/>
          <w:sz w:val="24"/>
          <w:szCs w:val="24"/>
        </w:rPr>
        <w:t>’</w:t>
      </w:r>
      <w:r w:rsidR="00700DC9" w:rsidRPr="001E6CCD">
        <w:rPr>
          <w:rFonts w:ascii="Times New Roman" w:hAnsi="Times New Roman" w:cs="Times New Roman"/>
          <w:sz w:val="24"/>
          <w:szCs w:val="24"/>
        </w:rPr>
        <w:t xml:space="preserve"> ability to enter into professional dialogue with their colleagues. However</w:t>
      </w:r>
      <w:r w:rsidR="00706A0D" w:rsidRPr="001E6CCD">
        <w:rPr>
          <w:rFonts w:ascii="Times New Roman" w:hAnsi="Times New Roman" w:cs="Times New Roman"/>
          <w:sz w:val="24"/>
          <w:szCs w:val="24"/>
        </w:rPr>
        <w:t>,</w:t>
      </w:r>
      <w:r w:rsidR="00700DC9" w:rsidRPr="001E6CCD">
        <w:rPr>
          <w:rFonts w:ascii="Times New Roman" w:hAnsi="Times New Roman" w:cs="Times New Roman"/>
          <w:sz w:val="24"/>
          <w:szCs w:val="24"/>
        </w:rPr>
        <w:t xml:space="preserve"> as d</w:t>
      </w:r>
      <w:r w:rsidR="00706A0D" w:rsidRPr="001E6CCD">
        <w:rPr>
          <w:rFonts w:ascii="Times New Roman" w:hAnsi="Times New Roman" w:cs="Times New Roman"/>
          <w:sz w:val="24"/>
          <w:szCs w:val="24"/>
        </w:rPr>
        <w:t>iscussed in the methodology in C</w:t>
      </w:r>
      <w:r w:rsidR="00700DC9" w:rsidRPr="001E6CCD">
        <w:rPr>
          <w:rFonts w:ascii="Times New Roman" w:hAnsi="Times New Roman" w:cs="Times New Roman"/>
          <w:sz w:val="24"/>
          <w:szCs w:val="24"/>
        </w:rPr>
        <w:t>hapter 3</w:t>
      </w:r>
      <w:r w:rsidR="00A90D18" w:rsidRPr="001E6CCD">
        <w:rPr>
          <w:rFonts w:ascii="Times New Roman" w:hAnsi="Times New Roman" w:cs="Times New Roman"/>
          <w:sz w:val="24"/>
          <w:szCs w:val="24"/>
        </w:rPr>
        <w:t>,</w:t>
      </w:r>
      <w:r w:rsidR="00700DC9" w:rsidRPr="001E6CCD">
        <w:rPr>
          <w:rFonts w:ascii="Times New Roman" w:hAnsi="Times New Roman" w:cs="Times New Roman"/>
          <w:sz w:val="24"/>
          <w:szCs w:val="24"/>
        </w:rPr>
        <w:t xml:space="preserve"> </w:t>
      </w:r>
      <w:r w:rsidR="00110191" w:rsidRPr="001E6CCD">
        <w:rPr>
          <w:rFonts w:ascii="Times New Roman" w:hAnsi="Times New Roman" w:cs="Times New Roman"/>
          <w:sz w:val="24"/>
          <w:szCs w:val="24"/>
        </w:rPr>
        <w:t xml:space="preserve">as </w:t>
      </w:r>
      <w:r w:rsidR="00700DC9" w:rsidRPr="001E6CCD">
        <w:rPr>
          <w:rFonts w:ascii="Times New Roman" w:hAnsi="Times New Roman" w:cs="Times New Roman"/>
          <w:sz w:val="24"/>
          <w:szCs w:val="24"/>
        </w:rPr>
        <w:t xml:space="preserve">questionnaires </w:t>
      </w:r>
      <w:r w:rsidR="00110191" w:rsidRPr="001E6CCD">
        <w:rPr>
          <w:rFonts w:ascii="Times New Roman" w:hAnsi="Times New Roman" w:cs="Times New Roman"/>
          <w:sz w:val="24"/>
          <w:szCs w:val="24"/>
        </w:rPr>
        <w:t>o</w:t>
      </w:r>
      <w:r w:rsidR="00A90D18" w:rsidRPr="001E6CCD">
        <w:rPr>
          <w:rFonts w:ascii="Times New Roman" w:hAnsi="Times New Roman" w:cs="Times New Roman"/>
          <w:sz w:val="24"/>
          <w:szCs w:val="24"/>
        </w:rPr>
        <w:t>ffer little opportunity to check</w:t>
      </w:r>
      <w:r w:rsidR="00110191" w:rsidRPr="001E6CCD">
        <w:rPr>
          <w:rFonts w:ascii="Times New Roman" w:hAnsi="Times New Roman" w:cs="Times New Roman"/>
          <w:sz w:val="24"/>
          <w:szCs w:val="24"/>
        </w:rPr>
        <w:t xml:space="preserve"> the answers</w:t>
      </w:r>
      <w:r w:rsidR="00A90D18" w:rsidRPr="001E6CCD">
        <w:rPr>
          <w:rFonts w:ascii="Times New Roman" w:hAnsi="Times New Roman" w:cs="Times New Roman"/>
          <w:sz w:val="24"/>
          <w:szCs w:val="24"/>
        </w:rPr>
        <w:t xml:space="preserve"> given by the respondents and having analysed the data</w:t>
      </w:r>
      <w:r w:rsidR="00110191" w:rsidRPr="001E6CCD">
        <w:rPr>
          <w:rFonts w:ascii="Times New Roman" w:hAnsi="Times New Roman" w:cs="Times New Roman"/>
          <w:sz w:val="24"/>
          <w:szCs w:val="24"/>
        </w:rPr>
        <w:t xml:space="preserve"> I would definitely have liked the chance to revisit some of the answers given</w:t>
      </w:r>
      <w:r w:rsidR="00A90D18" w:rsidRPr="001E6CCD">
        <w:rPr>
          <w:rFonts w:ascii="Times New Roman" w:hAnsi="Times New Roman" w:cs="Times New Roman"/>
          <w:sz w:val="24"/>
          <w:szCs w:val="24"/>
        </w:rPr>
        <w:t>,</w:t>
      </w:r>
      <w:r w:rsidR="00110191" w:rsidRPr="001E6CCD">
        <w:rPr>
          <w:rFonts w:ascii="Times New Roman" w:hAnsi="Times New Roman" w:cs="Times New Roman"/>
          <w:sz w:val="24"/>
          <w:szCs w:val="24"/>
        </w:rPr>
        <w:t xml:space="preserve"> especially with regards to the training</w:t>
      </w:r>
      <w:r w:rsidR="00A90D18" w:rsidRPr="001E6CCD">
        <w:rPr>
          <w:rFonts w:ascii="Times New Roman" w:hAnsi="Times New Roman" w:cs="Times New Roman"/>
          <w:sz w:val="24"/>
          <w:szCs w:val="24"/>
        </w:rPr>
        <w:t xml:space="preserve"> they </w:t>
      </w:r>
      <w:r w:rsidR="00A90D18" w:rsidRPr="001E6CCD">
        <w:rPr>
          <w:rFonts w:ascii="Times New Roman" w:hAnsi="Times New Roman" w:cs="Times New Roman"/>
          <w:sz w:val="24"/>
          <w:szCs w:val="24"/>
        </w:rPr>
        <w:lastRenderedPageBreak/>
        <w:t>received</w:t>
      </w:r>
      <w:r w:rsidR="00110191" w:rsidRPr="001E6CCD">
        <w:rPr>
          <w:rFonts w:ascii="Times New Roman" w:hAnsi="Times New Roman" w:cs="Times New Roman"/>
          <w:sz w:val="24"/>
          <w:szCs w:val="24"/>
        </w:rPr>
        <w:t>. This I felt needed further discussion</w:t>
      </w:r>
      <w:r w:rsidR="00706A0D" w:rsidRPr="001E6CCD">
        <w:rPr>
          <w:rFonts w:ascii="Times New Roman" w:hAnsi="Times New Roman" w:cs="Times New Roman"/>
          <w:sz w:val="24"/>
          <w:szCs w:val="24"/>
        </w:rPr>
        <w:t>,</w:t>
      </w:r>
      <w:r w:rsidR="00110191" w:rsidRPr="001E6CCD">
        <w:rPr>
          <w:rFonts w:ascii="Times New Roman" w:hAnsi="Times New Roman" w:cs="Times New Roman"/>
          <w:sz w:val="24"/>
          <w:szCs w:val="24"/>
        </w:rPr>
        <w:t xml:space="preserve"> as I would have liked to find out if the teachers felt they had sufficient training rather than just </w:t>
      </w:r>
      <w:r w:rsidR="00A90D18" w:rsidRPr="001E6CCD">
        <w:rPr>
          <w:rFonts w:ascii="Times New Roman" w:hAnsi="Times New Roman" w:cs="Times New Roman"/>
          <w:sz w:val="24"/>
          <w:szCs w:val="24"/>
        </w:rPr>
        <w:t xml:space="preserve">listing </w:t>
      </w:r>
      <w:r w:rsidR="00110191" w:rsidRPr="001E6CCD">
        <w:rPr>
          <w:rFonts w:ascii="Times New Roman" w:hAnsi="Times New Roman" w:cs="Times New Roman"/>
          <w:sz w:val="24"/>
          <w:szCs w:val="24"/>
        </w:rPr>
        <w:t xml:space="preserve">the </w:t>
      </w:r>
      <w:r w:rsidR="00A90D18" w:rsidRPr="001E6CCD">
        <w:rPr>
          <w:rFonts w:ascii="Times New Roman" w:hAnsi="Times New Roman" w:cs="Times New Roman"/>
          <w:sz w:val="24"/>
          <w:szCs w:val="24"/>
        </w:rPr>
        <w:t>different training</w:t>
      </w:r>
      <w:r w:rsidR="00110191" w:rsidRPr="001E6CCD">
        <w:rPr>
          <w:rFonts w:ascii="Times New Roman" w:hAnsi="Times New Roman" w:cs="Times New Roman"/>
          <w:sz w:val="24"/>
          <w:szCs w:val="24"/>
        </w:rPr>
        <w:t xml:space="preserve"> </w:t>
      </w:r>
      <w:r w:rsidR="00A90D18" w:rsidRPr="001E6CCD">
        <w:rPr>
          <w:rFonts w:ascii="Times New Roman" w:hAnsi="Times New Roman" w:cs="Times New Roman"/>
          <w:sz w:val="24"/>
          <w:szCs w:val="24"/>
        </w:rPr>
        <w:t>programmes they had attended</w:t>
      </w:r>
      <w:r w:rsidR="00110191" w:rsidRPr="001E6CCD">
        <w:rPr>
          <w:rFonts w:ascii="Times New Roman" w:hAnsi="Times New Roman" w:cs="Times New Roman"/>
          <w:sz w:val="24"/>
          <w:szCs w:val="24"/>
        </w:rPr>
        <w:t>. Conclusion</w:t>
      </w:r>
      <w:r w:rsidR="005A4876">
        <w:rPr>
          <w:rFonts w:ascii="Times New Roman" w:hAnsi="Times New Roman" w:cs="Times New Roman"/>
          <w:sz w:val="24"/>
          <w:szCs w:val="24"/>
        </w:rPr>
        <w:t>s</w:t>
      </w:r>
      <w:r w:rsidR="00110191" w:rsidRPr="001E6CCD">
        <w:rPr>
          <w:rFonts w:ascii="Times New Roman" w:hAnsi="Times New Roman" w:cs="Times New Roman"/>
          <w:sz w:val="24"/>
          <w:szCs w:val="24"/>
        </w:rPr>
        <w:t xml:space="preserve"> drawn from the data will be discussed in detail in the next chapter.</w:t>
      </w:r>
    </w:p>
    <w:p w:rsidR="00CB4576" w:rsidRPr="00701801" w:rsidRDefault="003F487F" w:rsidP="004925F5">
      <w:pPr>
        <w:ind w:left="227" w:right="113"/>
        <w:rPr>
          <w:rFonts w:ascii="Times New Roman" w:hAnsi="Times New Roman" w:cs="Times New Roman"/>
          <w:sz w:val="24"/>
          <w:szCs w:val="24"/>
        </w:rPr>
      </w:pPr>
      <w:r w:rsidRPr="001E6CCD">
        <w:rPr>
          <w:rFonts w:ascii="Times New Roman" w:hAnsi="Times New Roman" w:cs="Times New Roman"/>
          <w:sz w:val="24"/>
          <w:szCs w:val="24"/>
        </w:rPr>
        <w:br w:type="page"/>
      </w:r>
    </w:p>
    <w:p w:rsidR="00954613" w:rsidRPr="001E6CCD" w:rsidRDefault="00652EF3" w:rsidP="004925F5">
      <w:pPr>
        <w:spacing w:line="360" w:lineRule="auto"/>
        <w:ind w:left="227" w:right="113"/>
        <w:rPr>
          <w:rFonts w:ascii="Times New Roman" w:hAnsi="Times New Roman" w:cs="Times New Roman"/>
          <w:sz w:val="24"/>
          <w:szCs w:val="24"/>
          <w:u w:val="single"/>
        </w:rPr>
      </w:pPr>
      <w:r w:rsidRPr="001E6CCD">
        <w:rPr>
          <w:rFonts w:ascii="Times New Roman" w:hAnsi="Times New Roman" w:cs="Times New Roman"/>
          <w:sz w:val="24"/>
          <w:szCs w:val="24"/>
          <w:u w:val="single"/>
        </w:rPr>
        <w:lastRenderedPageBreak/>
        <w:t>Chapter 5: Conclusions and Recommendations</w:t>
      </w:r>
    </w:p>
    <w:p w:rsidR="00652EF3" w:rsidRPr="001E6CCD" w:rsidRDefault="00652EF3"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aim of this research was to find out how teachers viewed co-coaching as a form </w:t>
      </w:r>
      <w:r w:rsidR="007C176B">
        <w:rPr>
          <w:rFonts w:ascii="Times New Roman" w:hAnsi="Times New Roman" w:cs="Times New Roman"/>
          <w:sz w:val="24"/>
          <w:szCs w:val="24"/>
        </w:rPr>
        <w:t>of CPD</w:t>
      </w:r>
      <w:r w:rsidR="00132495">
        <w:rPr>
          <w:rFonts w:ascii="Times New Roman" w:hAnsi="Times New Roman" w:cs="Times New Roman"/>
          <w:sz w:val="24"/>
          <w:szCs w:val="24"/>
        </w:rPr>
        <w:t xml:space="preserve"> in two</w:t>
      </w:r>
      <w:r w:rsidRPr="001E6CCD">
        <w:rPr>
          <w:rFonts w:ascii="Times New Roman" w:hAnsi="Times New Roman" w:cs="Times New Roman"/>
          <w:sz w:val="24"/>
          <w:szCs w:val="24"/>
        </w:rPr>
        <w:t xml:space="preserve"> primary school</w:t>
      </w:r>
      <w:r w:rsidR="004F7B07" w:rsidRPr="001E6CCD">
        <w:rPr>
          <w:rFonts w:ascii="Times New Roman" w:hAnsi="Times New Roman" w:cs="Times New Roman"/>
          <w:sz w:val="24"/>
          <w:szCs w:val="24"/>
        </w:rPr>
        <w:t>s</w:t>
      </w:r>
      <w:r w:rsidRPr="001E6CCD">
        <w:rPr>
          <w:rFonts w:ascii="Times New Roman" w:hAnsi="Times New Roman" w:cs="Times New Roman"/>
          <w:sz w:val="24"/>
          <w:szCs w:val="24"/>
        </w:rPr>
        <w:t>. Through the analysis of the data gathered from the co-coaching</w:t>
      </w:r>
      <w:r w:rsidR="004F7B07" w:rsidRPr="001E6CCD">
        <w:rPr>
          <w:rFonts w:ascii="Times New Roman" w:hAnsi="Times New Roman" w:cs="Times New Roman"/>
          <w:sz w:val="24"/>
          <w:szCs w:val="24"/>
        </w:rPr>
        <w:t xml:space="preserve"> conversations,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interviews </w:t>
      </w:r>
      <w:r w:rsidR="004F7B07" w:rsidRPr="001E6CCD">
        <w:rPr>
          <w:rFonts w:ascii="Times New Roman" w:hAnsi="Times New Roman" w:cs="Times New Roman"/>
          <w:sz w:val="24"/>
          <w:szCs w:val="24"/>
        </w:rPr>
        <w:t xml:space="preserve">and </w:t>
      </w:r>
      <w:r w:rsidRPr="001E6CCD">
        <w:rPr>
          <w:rFonts w:ascii="Times New Roman" w:hAnsi="Times New Roman" w:cs="Times New Roman"/>
          <w:sz w:val="24"/>
          <w:szCs w:val="24"/>
        </w:rPr>
        <w:t xml:space="preserve">the results gathered from the </w:t>
      </w:r>
      <w:r w:rsidR="00530ACC" w:rsidRPr="001E6CCD">
        <w:rPr>
          <w:rFonts w:ascii="Times New Roman" w:hAnsi="Times New Roman" w:cs="Times New Roman"/>
          <w:sz w:val="24"/>
          <w:szCs w:val="24"/>
        </w:rPr>
        <w:t xml:space="preserve">teachers’ </w:t>
      </w:r>
      <w:r w:rsidRPr="001E6CCD">
        <w:rPr>
          <w:rFonts w:ascii="Times New Roman" w:hAnsi="Times New Roman" w:cs="Times New Roman"/>
          <w:sz w:val="24"/>
          <w:szCs w:val="24"/>
        </w:rPr>
        <w:t xml:space="preserve">questionnaires it was evident that both the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and teachers had a positive perception of coaching as a </w:t>
      </w:r>
      <w:r w:rsidR="007C176B">
        <w:rPr>
          <w:rFonts w:ascii="Times New Roman" w:hAnsi="Times New Roman" w:cs="Times New Roman"/>
          <w:sz w:val="24"/>
          <w:szCs w:val="24"/>
        </w:rPr>
        <w:t>form of CPD</w:t>
      </w:r>
      <w:r w:rsidRPr="001E6CCD">
        <w:rPr>
          <w:rFonts w:ascii="Times New Roman" w:hAnsi="Times New Roman" w:cs="Times New Roman"/>
          <w:sz w:val="24"/>
          <w:szCs w:val="24"/>
        </w:rPr>
        <w:t>. This agreed with findings in the literature review where b</w:t>
      </w:r>
      <w:r w:rsidR="00A47D82" w:rsidRPr="001E6CCD">
        <w:rPr>
          <w:rFonts w:ascii="Times New Roman" w:hAnsi="Times New Roman" w:cs="Times New Roman"/>
          <w:sz w:val="24"/>
          <w:szCs w:val="24"/>
        </w:rPr>
        <w:t xml:space="preserve">oth Mullen and </w:t>
      </w:r>
      <w:proofErr w:type="spellStart"/>
      <w:r w:rsidR="00A47D82" w:rsidRPr="001E6CCD">
        <w:rPr>
          <w:rFonts w:ascii="Times New Roman" w:hAnsi="Times New Roman" w:cs="Times New Roman"/>
          <w:sz w:val="24"/>
          <w:szCs w:val="24"/>
        </w:rPr>
        <w:t>Kealy</w:t>
      </w:r>
      <w:proofErr w:type="spellEnd"/>
      <w:r w:rsidR="00A47D82" w:rsidRPr="001E6CCD">
        <w:rPr>
          <w:rFonts w:ascii="Times New Roman" w:hAnsi="Times New Roman" w:cs="Times New Roman"/>
          <w:sz w:val="24"/>
          <w:szCs w:val="24"/>
        </w:rPr>
        <w:t xml:space="preserve"> </w:t>
      </w:r>
      <w:r w:rsidR="004F7B07" w:rsidRPr="001E6CCD">
        <w:rPr>
          <w:rFonts w:ascii="Times New Roman" w:hAnsi="Times New Roman" w:cs="Times New Roman"/>
          <w:sz w:val="24"/>
          <w:szCs w:val="24"/>
        </w:rPr>
        <w:t>(</w:t>
      </w:r>
      <w:r w:rsidR="00530ACC" w:rsidRPr="001E6CCD">
        <w:rPr>
          <w:rFonts w:ascii="Times New Roman" w:hAnsi="Times New Roman" w:cs="Times New Roman"/>
          <w:sz w:val="24"/>
          <w:szCs w:val="24"/>
        </w:rPr>
        <w:t>2000</w:t>
      </w:r>
      <w:r w:rsidR="004F7B07" w:rsidRPr="001E6CCD">
        <w:rPr>
          <w:rFonts w:ascii="Times New Roman" w:hAnsi="Times New Roman" w:cs="Times New Roman"/>
          <w:sz w:val="24"/>
          <w:szCs w:val="24"/>
        </w:rPr>
        <w:t>)</w:t>
      </w:r>
      <w:r w:rsidR="001B6D15">
        <w:rPr>
          <w:rFonts w:ascii="Times New Roman" w:hAnsi="Times New Roman" w:cs="Times New Roman"/>
          <w:sz w:val="24"/>
          <w:szCs w:val="24"/>
        </w:rPr>
        <w:t xml:space="preserve"> </w:t>
      </w:r>
      <w:r w:rsidR="00A47D82" w:rsidRPr="001E6CCD">
        <w:rPr>
          <w:rFonts w:ascii="Times New Roman" w:hAnsi="Times New Roman" w:cs="Times New Roman"/>
          <w:sz w:val="24"/>
          <w:szCs w:val="24"/>
        </w:rPr>
        <w:t xml:space="preserve">and </w:t>
      </w:r>
      <w:proofErr w:type="spellStart"/>
      <w:r w:rsidR="00A47D82" w:rsidRPr="001E6CCD">
        <w:rPr>
          <w:rFonts w:ascii="Times New Roman" w:hAnsi="Times New Roman" w:cs="Times New Roman"/>
          <w:sz w:val="24"/>
          <w:szCs w:val="24"/>
        </w:rPr>
        <w:t>Lofthouse</w:t>
      </w:r>
      <w:proofErr w:type="spellEnd"/>
      <w:r w:rsidR="00A47D82" w:rsidRPr="001E6CCD">
        <w:rPr>
          <w:rFonts w:ascii="Times New Roman" w:hAnsi="Times New Roman" w:cs="Times New Roman"/>
          <w:sz w:val="24"/>
          <w:szCs w:val="24"/>
        </w:rPr>
        <w:t xml:space="preserve"> et al </w:t>
      </w:r>
      <w:r w:rsidR="00701801">
        <w:rPr>
          <w:rFonts w:ascii="Times New Roman" w:hAnsi="Times New Roman" w:cs="Times New Roman"/>
          <w:sz w:val="24"/>
          <w:szCs w:val="24"/>
        </w:rPr>
        <w:t>(</w:t>
      </w:r>
      <w:r w:rsidR="00A47D82" w:rsidRPr="001E6CCD">
        <w:rPr>
          <w:rFonts w:ascii="Times New Roman" w:hAnsi="Times New Roman" w:cs="Times New Roman"/>
          <w:sz w:val="24"/>
          <w:szCs w:val="24"/>
        </w:rPr>
        <w:t>2010a</w:t>
      </w:r>
      <w:r w:rsidR="00701801">
        <w:rPr>
          <w:rFonts w:ascii="Times New Roman" w:hAnsi="Times New Roman" w:cs="Times New Roman"/>
          <w:sz w:val="24"/>
          <w:szCs w:val="24"/>
        </w:rPr>
        <w:t>)</w:t>
      </w:r>
      <w:r w:rsidRPr="001E6CCD">
        <w:rPr>
          <w:rFonts w:ascii="Times New Roman" w:hAnsi="Times New Roman" w:cs="Times New Roman"/>
          <w:sz w:val="24"/>
          <w:szCs w:val="24"/>
        </w:rPr>
        <w:t xml:space="preserve"> stated that teachers had a positive view and welcomed the opportunity to take part in coaching sessions.</w:t>
      </w:r>
      <w:r w:rsidR="00B84C76" w:rsidRPr="001E6CCD">
        <w:rPr>
          <w:rFonts w:ascii="Times New Roman" w:hAnsi="Times New Roman" w:cs="Times New Roman"/>
          <w:sz w:val="24"/>
          <w:szCs w:val="24"/>
        </w:rPr>
        <w:t xml:space="preserve"> Alth</w:t>
      </w:r>
      <w:r w:rsidR="004F7B07" w:rsidRPr="001E6CCD">
        <w:rPr>
          <w:rFonts w:ascii="Times New Roman" w:hAnsi="Times New Roman" w:cs="Times New Roman"/>
          <w:sz w:val="24"/>
          <w:szCs w:val="24"/>
        </w:rPr>
        <w:t>ough</w:t>
      </w:r>
      <w:r w:rsidR="00132495">
        <w:rPr>
          <w:rFonts w:ascii="Times New Roman" w:hAnsi="Times New Roman" w:cs="Times New Roman"/>
          <w:sz w:val="24"/>
          <w:szCs w:val="24"/>
        </w:rPr>
        <w:t>,</w:t>
      </w:r>
      <w:r w:rsidR="004F7B07" w:rsidRPr="001E6CCD">
        <w:rPr>
          <w:rFonts w:ascii="Times New Roman" w:hAnsi="Times New Roman" w:cs="Times New Roman"/>
          <w:sz w:val="24"/>
          <w:szCs w:val="24"/>
        </w:rPr>
        <w:t xml:space="preserve"> both </w:t>
      </w:r>
      <w:proofErr w:type="spellStart"/>
      <w:r w:rsidR="004F7B07" w:rsidRPr="001E6CCD">
        <w:rPr>
          <w:rFonts w:ascii="Times New Roman" w:hAnsi="Times New Roman" w:cs="Times New Roman"/>
          <w:sz w:val="24"/>
          <w:szCs w:val="24"/>
        </w:rPr>
        <w:t>headteachers</w:t>
      </w:r>
      <w:proofErr w:type="spellEnd"/>
      <w:r w:rsidR="004F7B07" w:rsidRPr="001E6CCD">
        <w:rPr>
          <w:rFonts w:ascii="Times New Roman" w:hAnsi="Times New Roman" w:cs="Times New Roman"/>
          <w:sz w:val="24"/>
          <w:szCs w:val="24"/>
        </w:rPr>
        <w:t xml:space="preserve"> did state</w:t>
      </w:r>
      <w:r w:rsidR="00B84C76" w:rsidRPr="001E6CCD">
        <w:rPr>
          <w:rFonts w:ascii="Times New Roman" w:hAnsi="Times New Roman" w:cs="Times New Roman"/>
          <w:sz w:val="24"/>
          <w:szCs w:val="24"/>
        </w:rPr>
        <w:t xml:space="preserve"> </w:t>
      </w:r>
      <w:r w:rsidR="004F7B07" w:rsidRPr="001E6CCD">
        <w:rPr>
          <w:rFonts w:ascii="Times New Roman" w:hAnsi="Times New Roman" w:cs="Times New Roman"/>
          <w:sz w:val="24"/>
          <w:szCs w:val="24"/>
        </w:rPr>
        <w:t xml:space="preserve">that </w:t>
      </w:r>
      <w:r w:rsidR="00B84C76" w:rsidRPr="001E6CCD">
        <w:rPr>
          <w:rFonts w:ascii="Times New Roman" w:hAnsi="Times New Roman" w:cs="Times New Roman"/>
          <w:sz w:val="24"/>
          <w:szCs w:val="24"/>
        </w:rPr>
        <w:t>coaching was in it</w:t>
      </w:r>
      <w:r w:rsidR="00267F42">
        <w:rPr>
          <w:rFonts w:ascii="Times New Roman" w:hAnsi="Times New Roman" w:cs="Times New Roman"/>
          <w:sz w:val="24"/>
          <w:szCs w:val="24"/>
        </w:rPr>
        <w:t>s early stages in their schools,</w:t>
      </w:r>
      <w:r w:rsidR="004F7B07" w:rsidRPr="001E6CCD">
        <w:rPr>
          <w:rFonts w:ascii="Times New Roman" w:hAnsi="Times New Roman" w:cs="Times New Roman"/>
          <w:sz w:val="24"/>
          <w:szCs w:val="24"/>
        </w:rPr>
        <w:t xml:space="preserve"> </w:t>
      </w:r>
      <w:r w:rsidR="00B84C76" w:rsidRPr="001E6CCD">
        <w:rPr>
          <w:rFonts w:ascii="Times New Roman" w:hAnsi="Times New Roman" w:cs="Times New Roman"/>
          <w:sz w:val="24"/>
          <w:szCs w:val="24"/>
        </w:rPr>
        <w:t>both school</w:t>
      </w:r>
      <w:r w:rsidR="004F7B07" w:rsidRPr="001E6CCD">
        <w:rPr>
          <w:rFonts w:ascii="Times New Roman" w:hAnsi="Times New Roman" w:cs="Times New Roman"/>
          <w:sz w:val="24"/>
          <w:szCs w:val="24"/>
        </w:rPr>
        <w:t>s</w:t>
      </w:r>
      <w:r w:rsidR="00B84C76" w:rsidRPr="001E6CCD">
        <w:rPr>
          <w:rFonts w:ascii="Times New Roman" w:hAnsi="Times New Roman" w:cs="Times New Roman"/>
          <w:sz w:val="24"/>
          <w:szCs w:val="24"/>
        </w:rPr>
        <w:t xml:space="preserve"> had systems in place which enabled teachers to plan,</w:t>
      </w:r>
      <w:r w:rsidR="00530ACC" w:rsidRPr="001E6CCD">
        <w:rPr>
          <w:rFonts w:ascii="Times New Roman" w:hAnsi="Times New Roman" w:cs="Times New Roman"/>
          <w:sz w:val="24"/>
          <w:szCs w:val="24"/>
        </w:rPr>
        <w:t xml:space="preserve"> observe and evaluate</w:t>
      </w:r>
      <w:r w:rsidR="00B84C76" w:rsidRPr="001E6CCD">
        <w:rPr>
          <w:rFonts w:ascii="Times New Roman" w:hAnsi="Times New Roman" w:cs="Times New Roman"/>
          <w:sz w:val="24"/>
          <w:szCs w:val="24"/>
        </w:rPr>
        <w:t xml:space="preserve"> teaching</w:t>
      </w:r>
      <w:r w:rsidR="00530ACC" w:rsidRPr="001E6CCD">
        <w:rPr>
          <w:rFonts w:ascii="Times New Roman" w:hAnsi="Times New Roman" w:cs="Times New Roman"/>
          <w:sz w:val="24"/>
          <w:szCs w:val="24"/>
        </w:rPr>
        <w:t xml:space="preserve"> within a coaching set up</w:t>
      </w:r>
      <w:r w:rsidR="00B84C76" w:rsidRPr="001E6CCD">
        <w:rPr>
          <w:rFonts w:ascii="Times New Roman" w:hAnsi="Times New Roman" w:cs="Times New Roman"/>
          <w:sz w:val="24"/>
          <w:szCs w:val="24"/>
        </w:rPr>
        <w:t>.</w:t>
      </w:r>
    </w:p>
    <w:p w:rsidR="00B84C76" w:rsidRPr="001E6CCD" w:rsidRDefault="00B84C76"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main finding from the study was how much the teachers valued the opportunity to take part in coaching sessions. Every teacher agreed that coaching was </w:t>
      </w:r>
      <w:r w:rsidR="004F7B07" w:rsidRPr="001E6CCD">
        <w:rPr>
          <w:rFonts w:ascii="Times New Roman" w:hAnsi="Times New Roman" w:cs="Times New Roman"/>
          <w:sz w:val="24"/>
          <w:szCs w:val="24"/>
        </w:rPr>
        <w:t xml:space="preserve">a </w:t>
      </w:r>
      <w:r w:rsidRPr="001E6CCD">
        <w:rPr>
          <w:rFonts w:ascii="Times New Roman" w:hAnsi="Times New Roman" w:cs="Times New Roman"/>
          <w:sz w:val="24"/>
          <w:szCs w:val="24"/>
        </w:rPr>
        <w:t xml:space="preserve">positive form of </w:t>
      </w:r>
      <w:r w:rsidR="007C176B">
        <w:rPr>
          <w:rFonts w:ascii="Times New Roman" w:hAnsi="Times New Roman" w:cs="Times New Roman"/>
          <w:sz w:val="24"/>
          <w:szCs w:val="24"/>
        </w:rPr>
        <w:t xml:space="preserve">CPD </w:t>
      </w:r>
      <w:r w:rsidRPr="001E6CCD">
        <w:rPr>
          <w:rFonts w:ascii="Times New Roman" w:hAnsi="Times New Roman" w:cs="Times New Roman"/>
          <w:sz w:val="24"/>
          <w:szCs w:val="24"/>
        </w:rPr>
        <w:t>and that they had learn</w:t>
      </w:r>
      <w:r w:rsidR="00512D06">
        <w:rPr>
          <w:rFonts w:ascii="Times New Roman" w:hAnsi="Times New Roman" w:cs="Times New Roman"/>
          <w:sz w:val="24"/>
          <w:szCs w:val="24"/>
        </w:rPr>
        <w:t>t</w:t>
      </w:r>
      <w:r w:rsidRPr="001E6CCD">
        <w:rPr>
          <w:rFonts w:ascii="Times New Roman" w:hAnsi="Times New Roman" w:cs="Times New Roman"/>
          <w:sz w:val="24"/>
          <w:szCs w:val="24"/>
        </w:rPr>
        <w:t xml:space="preserve"> new teaching strategies and develop</w:t>
      </w:r>
      <w:r w:rsidR="00512D06">
        <w:rPr>
          <w:rFonts w:ascii="Times New Roman" w:hAnsi="Times New Roman" w:cs="Times New Roman"/>
          <w:sz w:val="24"/>
          <w:szCs w:val="24"/>
        </w:rPr>
        <w:t>ed</w:t>
      </w:r>
      <w:r w:rsidRPr="001E6CCD">
        <w:rPr>
          <w:rFonts w:ascii="Times New Roman" w:hAnsi="Times New Roman" w:cs="Times New Roman"/>
          <w:sz w:val="24"/>
          <w:szCs w:val="24"/>
        </w:rPr>
        <w:t xml:space="preserve"> ideas by observing their colleagues. The </w:t>
      </w:r>
      <w:proofErr w:type="spellStart"/>
      <w:r w:rsidR="00512D06">
        <w:rPr>
          <w:rFonts w:ascii="Times New Roman" w:hAnsi="Times New Roman" w:cs="Times New Roman"/>
          <w:sz w:val="24"/>
          <w:szCs w:val="24"/>
        </w:rPr>
        <w:t>headteachers</w:t>
      </w:r>
      <w:proofErr w:type="spellEnd"/>
      <w:r w:rsidR="00512D06">
        <w:rPr>
          <w:rFonts w:ascii="Times New Roman" w:hAnsi="Times New Roman" w:cs="Times New Roman"/>
          <w:sz w:val="24"/>
          <w:szCs w:val="24"/>
        </w:rPr>
        <w:t xml:space="preserve"> also viewed coaching</w:t>
      </w:r>
      <w:r w:rsidR="00647CB5" w:rsidRPr="001E6CCD">
        <w:rPr>
          <w:rFonts w:ascii="Times New Roman" w:hAnsi="Times New Roman" w:cs="Times New Roman"/>
          <w:sz w:val="24"/>
          <w:szCs w:val="24"/>
        </w:rPr>
        <w:t xml:space="preserve"> positively</w:t>
      </w:r>
      <w:r w:rsidR="00132495">
        <w:rPr>
          <w:rFonts w:ascii="Times New Roman" w:hAnsi="Times New Roman" w:cs="Times New Roman"/>
          <w:sz w:val="24"/>
          <w:szCs w:val="24"/>
        </w:rPr>
        <w:t>,</w:t>
      </w:r>
      <w:r w:rsidR="00647CB5" w:rsidRPr="001E6CCD">
        <w:rPr>
          <w:rFonts w:ascii="Times New Roman" w:hAnsi="Times New Roman" w:cs="Times New Roman"/>
          <w:sz w:val="24"/>
          <w:szCs w:val="24"/>
        </w:rPr>
        <w:t xml:space="preserve"> a</w:t>
      </w:r>
      <w:r w:rsidR="004F7B07" w:rsidRPr="001E6CCD">
        <w:rPr>
          <w:rFonts w:ascii="Times New Roman" w:hAnsi="Times New Roman" w:cs="Times New Roman"/>
          <w:sz w:val="24"/>
          <w:szCs w:val="24"/>
        </w:rPr>
        <w:t xml:space="preserve">lthough </w:t>
      </w:r>
      <w:proofErr w:type="spellStart"/>
      <w:r w:rsidR="004F7B07" w:rsidRPr="001E6CCD">
        <w:rPr>
          <w:rFonts w:ascii="Times New Roman" w:hAnsi="Times New Roman" w:cs="Times New Roman"/>
          <w:sz w:val="24"/>
          <w:szCs w:val="24"/>
        </w:rPr>
        <w:t>Headteacher</w:t>
      </w:r>
      <w:proofErr w:type="spellEnd"/>
      <w:r w:rsidR="004F7B07" w:rsidRPr="001E6CCD">
        <w:rPr>
          <w:rFonts w:ascii="Times New Roman" w:hAnsi="Times New Roman" w:cs="Times New Roman"/>
          <w:sz w:val="24"/>
          <w:szCs w:val="24"/>
        </w:rPr>
        <w:t xml:space="preserve"> B</w:t>
      </w:r>
      <w:r w:rsidR="00647CB5" w:rsidRPr="001E6CCD">
        <w:rPr>
          <w:rFonts w:ascii="Times New Roman" w:hAnsi="Times New Roman" w:cs="Times New Roman"/>
          <w:sz w:val="24"/>
          <w:szCs w:val="24"/>
        </w:rPr>
        <w:t xml:space="preserve"> did state that </w:t>
      </w:r>
      <w:r w:rsidR="004F7B07" w:rsidRPr="001E6CCD">
        <w:rPr>
          <w:rFonts w:ascii="Times New Roman" w:hAnsi="Times New Roman" w:cs="Times New Roman"/>
          <w:sz w:val="24"/>
          <w:szCs w:val="24"/>
        </w:rPr>
        <w:t>they had to make sure that coaching sessions were worthwhile and not as they stated ‘</w:t>
      </w:r>
      <w:r w:rsidR="00647CB5" w:rsidRPr="001E6CCD">
        <w:rPr>
          <w:rFonts w:ascii="Times New Roman" w:hAnsi="Times New Roman" w:cs="Times New Roman"/>
          <w:sz w:val="24"/>
          <w:szCs w:val="24"/>
        </w:rPr>
        <w:t>just doing it for the sake of doing it</w:t>
      </w:r>
      <w:r w:rsidR="004F7B07" w:rsidRPr="001E6CCD">
        <w:rPr>
          <w:rFonts w:ascii="Times New Roman" w:hAnsi="Times New Roman" w:cs="Times New Roman"/>
          <w:sz w:val="24"/>
          <w:szCs w:val="24"/>
        </w:rPr>
        <w:t>’</w:t>
      </w:r>
      <w:r w:rsidR="007318EB">
        <w:rPr>
          <w:rFonts w:ascii="Times New Roman" w:hAnsi="Times New Roman" w:cs="Times New Roman"/>
          <w:sz w:val="24"/>
          <w:szCs w:val="24"/>
        </w:rPr>
        <w:t xml:space="preserve"> because </w:t>
      </w:r>
      <w:proofErr w:type="spellStart"/>
      <w:r w:rsidR="007318EB">
        <w:rPr>
          <w:rFonts w:ascii="Times New Roman" w:hAnsi="Times New Roman" w:cs="Times New Roman"/>
          <w:sz w:val="24"/>
          <w:szCs w:val="24"/>
        </w:rPr>
        <w:t>Es</w:t>
      </w:r>
      <w:r w:rsidR="003E520F">
        <w:rPr>
          <w:rFonts w:ascii="Times New Roman" w:hAnsi="Times New Roman" w:cs="Times New Roman"/>
          <w:sz w:val="24"/>
          <w:szCs w:val="24"/>
        </w:rPr>
        <w:t>tyn</w:t>
      </w:r>
      <w:proofErr w:type="spellEnd"/>
      <w:r w:rsidR="003E520F">
        <w:rPr>
          <w:rFonts w:ascii="Times New Roman" w:hAnsi="Times New Roman" w:cs="Times New Roman"/>
          <w:sz w:val="24"/>
          <w:szCs w:val="24"/>
        </w:rPr>
        <w:t xml:space="preserve"> would make judgements on</w:t>
      </w:r>
      <w:r w:rsidR="007318EB">
        <w:rPr>
          <w:rFonts w:ascii="Times New Roman" w:hAnsi="Times New Roman" w:cs="Times New Roman"/>
          <w:sz w:val="24"/>
          <w:szCs w:val="24"/>
        </w:rPr>
        <w:t xml:space="preserve"> </w:t>
      </w:r>
      <w:r w:rsidR="007318EB" w:rsidRPr="0099376C">
        <w:rPr>
          <w:rFonts w:ascii="Times New Roman" w:hAnsi="Times New Roman" w:cs="Times New Roman"/>
          <w:sz w:val="24"/>
          <w:szCs w:val="24"/>
        </w:rPr>
        <w:t>collaboration within and across schools</w:t>
      </w:r>
      <w:r w:rsidR="00647CB5" w:rsidRPr="001E6CCD">
        <w:rPr>
          <w:rFonts w:ascii="Times New Roman" w:hAnsi="Times New Roman" w:cs="Times New Roman"/>
          <w:sz w:val="24"/>
          <w:szCs w:val="24"/>
        </w:rPr>
        <w:t>.</w:t>
      </w:r>
      <w:r w:rsidR="007318EB">
        <w:rPr>
          <w:rFonts w:ascii="Times New Roman" w:hAnsi="Times New Roman" w:cs="Times New Roman"/>
          <w:sz w:val="24"/>
          <w:szCs w:val="24"/>
        </w:rPr>
        <w:t xml:space="preserve"> </w:t>
      </w:r>
      <w:proofErr w:type="spellStart"/>
      <w:r w:rsidR="007318EB">
        <w:rPr>
          <w:rFonts w:ascii="Times New Roman" w:hAnsi="Times New Roman" w:cs="Times New Roman"/>
          <w:sz w:val="24"/>
          <w:szCs w:val="24"/>
        </w:rPr>
        <w:t>Headteacher</w:t>
      </w:r>
      <w:proofErr w:type="spellEnd"/>
      <w:r w:rsidR="007318EB">
        <w:rPr>
          <w:rFonts w:ascii="Times New Roman" w:hAnsi="Times New Roman" w:cs="Times New Roman"/>
          <w:sz w:val="24"/>
          <w:szCs w:val="24"/>
        </w:rPr>
        <w:t xml:space="preserve"> B added that it had to benefit the teachers and contribute to school improvement.</w:t>
      </w:r>
      <w:r w:rsidR="00647CB5" w:rsidRPr="001E6CCD">
        <w:rPr>
          <w:rFonts w:ascii="Times New Roman" w:hAnsi="Times New Roman" w:cs="Times New Roman"/>
          <w:sz w:val="24"/>
          <w:szCs w:val="24"/>
        </w:rPr>
        <w:t xml:space="preserve"> The teachers all felt that they had benefited from their coaching sessions and valued the opportunity to see colleagues in a non-threatening environment. The </w:t>
      </w:r>
      <w:proofErr w:type="spellStart"/>
      <w:r w:rsidR="00647CB5" w:rsidRPr="001E6CCD">
        <w:rPr>
          <w:rFonts w:ascii="Times New Roman" w:hAnsi="Times New Roman" w:cs="Times New Roman"/>
          <w:sz w:val="24"/>
          <w:szCs w:val="24"/>
        </w:rPr>
        <w:t>Headteachers</w:t>
      </w:r>
      <w:proofErr w:type="spellEnd"/>
      <w:r w:rsidR="00647CB5" w:rsidRPr="001E6CCD">
        <w:rPr>
          <w:rFonts w:ascii="Times New Roman" w:hAnsi="Times New Roman" w:cs="Times New Roman"/>
          <w:sz w:val="24"/>
          <w:szCs w:val="24"/>
        </w:rPr>
        <w:t xml:space="preserve"> also suggested</w:t>
      </w:r>
      <w:r w:rsidR="00132495">
        <w:rPr>
          <w:rFonts w:ascii="Times New Roman" w:hAnsi="Times New Roman" w:cs="Times New Roman"/>
          <w:sz w:val="24"/>
          <w:szCs w:val="24"/>
        </w:rPr>
        <w:t xml:space="preserve"> </w:t>
      </w:r>
      <w:r w:rsidR="00647CB5" w:rsidRPr="001E6CCD">
        <w:rPr>
          <w:rFonts w:ascii="Times New Roman" w:hAnsi="Times New Roman" w:cs="Times New Roman"/>
          <w:sz w:val="24"/>
          <w:szCs w:val="24"/>
        </w:rPr>
        <w:t>that it was a good opportunity to use expertise within their own schools and felt that the main b</w:t>
      </w:r>
      <w:r w:rsidR="007318EB">
        <w:rPr>
          <w:rFonts w:ascii="Times New Roman" w:hAnsi="Times New Roman" w:cs="Times New Roman"/>
          <w:sz w:val="24"/>
          <w:szCs w:val="24"/>
        </w:rPr>
        <w:t>enefit over external courses was</w:t>
      </w:r>
      <w:r w:rsidR="00647CB5" w:rsidRPr="001E6CCD">
        <w:rPr>
          <w:rFonts w:ascii="Times New Roman" w:hAnsi="Times New Roman" w:cs="Times New Roman"/>
          <w:sz w:val="24"/>
          <w:szCs w:val="24"/>
        </w:rPr>
        <w:t xml:space="preserve"> that teachers were more likely to use the strategies they had learnt in their teaching.</w:t>
      </w:r>
      <w:r w:rsidR="007318EB">
        <w:rPr>
          <w:rFonts w:ascii="Times New Roman" w:hAnsi="Times New Roman" w:cs="Times New Roman"/>
          <w:sz w:val="24"/>
          <w:szCs w:val="24"/>
        </w:rPr>
        <w:t xml:space="preserve"> However the li</w:t>
      </w:r>
      <w:r w:rsidR="0053298A">
        <w:rPr>
          <w:rFonts w:ascii="Times New Roman" w:hAnsi="Times New Roman" w:cs="Times New Roman"/>
          <w:sz w:val="24"/>
          <w:szCs w:val="24"/>
        </w:rPr>
        <w:t>mitations of the using questionnaires</w:t>
      </w:r>
      <w:r w:rsidR="007318EB">
        <w:rPr>
          <w:rFonts w:ascii="Times New Roman" w:hAnsi="Times New Roman" w:cs="Times New Roman"/>
          <w:sz w:val="24"/>
          <w:szCs w:val="24"/>
        </w:rPr>
        <w:t xml:space="preserve"> was evident here as I was not able to find out whether the teachers</w:t>
      </w:r>
      <w:r w:rsidR="003E520F">
        <w:rPr>
          <w:rFonts w:ascii="Times New Roman" w:hAnsi="Times New Roman" w:cs="Times New Roman"/>
          <w:sz w:val="24"/>
          <w:szCs w:val="24"/>
        </w:rPr>
        <w:t>,</w:t>
      </w:r>
      <w:r w:rsidR="0053298A">
        <w:rPr>
          <w:rFonts w:ascii="Times New Roman" w:hAnsi="Times New Roman" w:cs="Times New Roman"/>
          <w:sz w:val="24"/>
          <w:szCs w:val="24"/>
        </w:rPr>
        <w:t xml:space="preserve"> as stated by Snyder (2009)</w:t>
      </w:r>
      <w:r w:rsidR="003E520F">
        <w:rPr>
          <w:rFonts w:ascii="Times New Roman" w:hAnsi="Times New Roman" w:cs="Times New Roman"/>
          <w:sz w:val="24"/>
          <w:szCs w:val="24"/>
        </w:rPr>
        <w:t>,</w:t>
      </w:r>
      <w:r w:rsidR="0053298A">
        <w:rPr>
          <w:rFonts w:ascii="Times New Roman" w:hAnsi="Times New Roman" w:cs="Times New Roman"/>
          <w:sz w:val="24"/>
          <w:szCs w:val="24"/>
        </w:rPr>
        <w:t xml:space="preserve"> continue</w:t>
      </w:r>
      <w:r w:rsidR="00BC42D5">
        <w:rPr>
          <w:rFonts w:ascii="Times New Roman" w:hAnsi="Times New Roman" w:cs="Times New Roman"/>
          <w:sz w:val="24"/>
          <w:szCs w:val="24"/>
        </w:rPr>
        <w:t>d</w:t>
      </w:r>
      <w:r w:rsidR="007318EB">
        <w:rPr>
          <w:rFonts w:ascii="Times New Roman" w:hAnsi="Times New Roman" w:cs="Times New Roman"/>
          <w:sz w:val="24"/>
          <w:szCs w:val="24"/>
        </w:rPr>
        <w:t xml:space="preserve"> to use the strategies they had learnt </w:t>
      </w:r>
      <w:r w:rsidR="0053298A">
        <w:rPr>
          <w:rFonts w:ascii="Times New Roman" w:hAnsi="Times New Roman" w:cs="Times New Roman"/>
          <w:sz w:val="24"/>
          <w:szCs w:val="24"/>
        </w:rPr>
        <w:t>after the coaching sessions</w:t>
      </w:r>
      <w:r w:rsidR="00BC42D5">
        <w:rPr>
          <w:rFonts w:ascii="Times New Roman" w:hAnsi="Times New Roman" w:cs="Times New Roman"/>
          <w:sz w:val="24"/>
          <w:szCs w:val="24"/>
        </w:rPr>
        <w:t>,</w:t>
      </w:r>
      <w:r w:rsidR="0053298A">
        <w:rPr>
          <w:rFonts w:ascii="Times New Roman" w:hAnsi="Times New Roman" w:cs="Times New Roman"/>
          <w:sz w:val="24"/>
          <w:szCs w:val="24"/>
        </w:rPr>
        <w:t xml:space="preserve"> when the level of accountability had decreased.</w:t>
      </w:r>
    </w:p>
    <w:p w:rsidR="008B4BDA" w:rsidRPr="001E6CCD" w:rsidRDefault="00E44E52"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Another finding from the research was that although the teachers had all taken part in coaching sessions within their school in the last year</w:t>
      </w:r>
      <w:r w:rsidR="00755F6F">
        <w:rPr>
          <w:rFonts w:ascii="Times New Roman" w:hAnsi="Times New Roman" w:cs="Times New Roman"/>
          <w:sz w:val="24"/>
          <w:szCs w:val="24"/>
        </w:rPr>
        <w:t>, t</w:t>
      </w:r>
      <w:r w:rsidRPr="001E6CCD">
        <w:rPr>
          <w:rFonts w:ascii="Times New Roman" w:hAnsi="Times New Roman" w:cs="Times New Roman"/>
          <w:sz w:val="24"/>
          <w:szCs w:val="24"/>
        </w:rPr>
        <w:t xml:space="preserve">his changed when it came to working with other schools. </w:t>
      </w:r>
      <w:r w:rsidR="003E6667" w:rsidRPr="001E6CCD">
        <w:rPr>
          <w:rFonts w:ascii="Times New Roman" w:hAnsi="Times New Roman" w:cs="Times New Roman"/>
          <w:sz w:val="24"/>
          <w:szCs w:val="24"/>
        </w:rPr>
        <w:t>Hill</w:t>
      </w:r>
      <w:r w:rsidR="004F7B07" w:rsidRPr="001E6CCD">
        <w:rPr>
          <w:rFonts w:ascii="Times New Roman" w:hAnsi="Times New Roman" w:cs="Times New Roman"/>
          <w:sz w:val="24"/>
          <w:szCs w:val="24"/>
        </w:rPr>
        <w:t xml:space="preserve"> (2013) suggested</w:t>
      </w:r>
      <w:r w:rsidR="003E6667" w:rsidRPr="001E6CCD">
        <w:rPr>
          <w:rFonts w:ascii="Times New Roman" w:hAnsi="Times New Roman" w:cs="Times New Roman"/>
          <w:sz w:val="24"/>
          <w:szCs w:val="24"/>
        </w:rPr>
        <w:t xml:space="preserve"> that ideally school to school working should be the norm with teachers and schools collaborating to share planning, lesson study and learning walks. </w:t>
      </w:r>
      <w:r w:rsidRPr="001E6CCD">
        <w:rPr>
          <w:rFonts w:ascii="Times New Roman" w:hAnsi="Times New Roman" w:cs="Times New Roman"/>
          <w:sz w:val="24"/>
          <w:szCs w:val="24"/>
        </w:rPr>
        <w:t xml:space="preserve">This was one area that I could have explored further during the </w:t>
      </w:r>
      <w:proofErr w:type="spellStart"/>
      <w:r w:rsidRPr="001E6CCD">
        <w:rPr>
          <w:rFonts w:ascii="Times New Roman" w:hAnsi="Times New Roman" w:cs="Times New Roman"/>
          <w:sz w:val="24"/>
          <w:szCs w:val="24"/>
        </w:rPr>
        <w:lastRenderedPageBreak/>
        <w:t>Headteachers</w:t>
      </w:r>
      <w:proofErr w:type="spellEnd"/>
      <w:r w:rsidRPr="001E6CCD">
        <w:rPr>
          <w:rFonts w:ascii="Times New Roman" w:hAnsi="Times New Roman" w:cs="Times New Roman"/>
          <w:sz w:val="24"/>
          <w:szCs w:val="24"/>
        </w:rPr>
        <w:t>’ interviews</w:t>
      </w:r>
      <w:r w:rsidR="00755F6F">
        <w:rPr>
          <w:rFonts w:ascii="Times New Roman" w:hAnsi="Times New Roman" w:cs="Times New Roman"/>
          <w:sz w:val="24"/>
          <w:szCs w:val="24"/>
        </w:rPr>
        <w:t>,</w:t>
      </w:r>
      <w:r w:rsidRPr="001E6CCD">
        <w:rPr>
          <w:rFonts w:ascii="Times New Roman" w:hAnsi="Times New Roman" w:cs="Times New Roman"/>
          <w:sz w:val="24"/>
          <w:szCs w:val="24"/>
        </w:rPr>
        <w:t xml:space="preserve"> as although they discussed how they felt this was an area that needed to be developed in order to make use of expertise within their own cluster of school</w:t>
      </w:r>
      <w:r w:rsidR="00755F6F">
        <w:rPr>
          <w:rFonts w:ascii="Times New Roman" w:hAnsi="Times New Roman" w:cs="Times New Roman"/>
          <w:sz w:val="24"/>
          <w:szCs w:val="24"/>
        </w:rPr>
        <w:t>s</w:t>
      </w:r>
      <w:r w:rsidRPr="001E6CCD">
        <w:rPr>
          <w:rFonts w:ascii="Times New Roman" w:hAnsi="Times New Roman" w:cs="Times New Roman"/>
          <w:sz w:val="24"/>
          <w:szCs w:val="24"/>
        </w:rPr>
        <w:t xml:space="preserve">, we didn’t discuss how the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w:t>
      </w:r>
      <w:r w:rsidR="0015719E" w:rsidRPr="001E6CCD">
        <w:rPr>
          <w:rFonts w:ascii="Times New Roman" w:hAnsi="Times New Roman" w:cs="Times New Roman"/>
          <w:sz w:val="24"/>
          <w:szCs w:val="24"/>
        </w:rPr>
        <w:t xml:space="preserve">made decisions on which teachers </w:t>
      </w:r>
      <w:r w:rsidRPr="001E6CCD">
        <w:rPr>
          <w:rFonts w:ascii="Times New Roman" w:hAnsi="Times New Roman" w:cs="Times New Roman"/>
          <w:sz w:val="24"/>
          <w:szCs w:val="24"/>
        </w:rPr>
        <w:t>took part in coaching activities with other school</w:t>
      </w:r>
      <w:r w:rsidR="00755F6F">
        <w:rPr>
          <w:rFonts w:ascii="Times New Roman" w:hAnsi="Times New Roman" w:cs="Times New Roman"/>
          <w:sz w:val="24"/>
          <w:szCs w:val="24"/>
        </w:rPr>
        <w:t>s</w:t>
      </w:r>
      <w:r w:rsidRPr="001E6CCD">
        <w:rPr>
          <w:rFonts w:ascii="Times New Roman" w:hAnsi="Times New Roman" w:cs="Times New Roman"/>
          <w:sz w:val="24"/>
          <w:szCs w:val="24"/>
        </w:rPr>
        <w:t xml:space="preserve">. </w:t>
      </w:r>
      <w:r w:rsidR="00530ACC" w:rsidRPr="001E6CCD">
        <w:rPr>
          <w:rFonts w:ascii="Times New Roman" w:hAnsi="Times New Roman" w:cs="Times New Roman"/>
          <w:sz w:val="24"/>
          <w:szCs w:val="24"/>
        </w:rPr>
        <w:t>From the teachers’ questionnaires it was evident that</w:t>
      </w:r>
      <w:r w:rsidRPr="001E6CCD">
        <w:rPr>
          <w:rFonts w:ascii="Times New Roman" w:hAnsi="Times New Roman" w:cs="Times New Roman"/>
          <w:sz w:val="24"/>
          <w:szCs w:val="24"/>
        </w:rPr>
        <w:t xml:space="preserve"> some teachers had never taken part in coaching sessions with other schoo</w:t>
      </w:r>
      <w:r w:rsidR="00530ACC" w:rsidRPr="001E6CCD">
        <w:rPr>
          <w:rFonts w:ascii="Times New Roman" w:hAnsi="Times New Roman" w:cs="Times New Roman"/>
          <w:sz w:val="24"/>
          <w:szCs w:val="24"/>
        </w:rPr>
        <w:t>ls</w:t>
      </w:r>
      <w:r w:rsidR="0015719E" w:rsidRPr="001E6CCD">
        <w:rPr>
          <w:rFonts w:ascii="Times New Roman" w:hAnsi="Times New Roman" w:cs="Times New Roman"/>
          <w:sz w:val="24"/>
          <w:szCs w:val="24"/>
        </w:rPr>
        <w:t>. Further questioning on this matter during the interviews would have enabled me to find out if</w:t>
      </w:r>
      <w:r w:rsidR="003E520F">
        <w:rPr>
          <w:rFonts w:ascii="Times New Roman" w:hAnsi="Times New Roman" w:cs="Times New Roman"/>
          <w:sz w:val="24"/>
          <w:szCs w:val="24"/>
        </w:rPr>
        <w:t>,</w:t>
      </w:r>
      <w:r w:rsidR="0015719E" w:rsidRPr="001E6CCD">
        <w:rPr>
          <w:rFonts w:ascii="Times New Roman" w:hAnsi="Times New Roman" w:cs="Times New Roman"/>
          <w:sz w:val="24"/>
          <w:szCs w:val="24"/>
        </w:rPr>
        <w:t xml:space="preserve"> teachers were selected according to the </w:t>
      </w:r>
      <w:r w:rsidRPr="001E6CCD">
        <w:rPr>
          <w:rFonts w:ascii="Times New Roman" w:hAnsi="Times New Roman" w:cs="Times New Roman"/>
          <w:sz w:val="24"/>
          <w:szCs w:val="24"/>
        </w:rPr>
        <w:t>subjects</w:t>
      </w:r>
      <w:r w:rsidR="0015719E" w:rsidRPr="001E6CCD">
        <w:rPr>
          <w:rFonts w:ascii="Times New Roman" w:hAnsi="Times New Roman" w:cs="Times New Roman"/>
          <w:sz w:val="24"/>
          <w:szCs w:val="24"/>
        </w:rPr>
        <w:t xml:space="preserve"> that they held responsibility for or</w:t>
      </w:r>
      <w:r w:rsidRPr="001E6CCD">
        <w:rPr>
          <w:rFonts w:ascii="Times New Roman" w:hAnsi="Times New Roman" w:cs="Times New Roman"/>
          <w:sz w:val="24"/>
          <w:szCs w:val="24"/>
        </w:rPr>
        <w:t xml:space="preserve"> could it be based u</w:t>
      </w:r>
      <w:r w:rsidR="0015719E" w:rsidRPr="001E6CCD">
        <w:rPr>
          <w:rFonts w:ascii="Times New Roman" w:hAnsi="Times New Roman" w:cs="Times New Roman"/>
          <w:sz w:val="24"/>
          <w:szCs w:val="24"/>
        </w:rPr>
        <w:t>pon personalities</w:t>
      </w:r>
      <w:r w:rsidR="00755F6F">
        <w:rPr>
          <w:rFonts w:ascii="Times New Roman" w:hAnsi="Times New Roman" w:cs="Times New Roman"/>
          <w:sz w:val="24"/>
          <w:szCs w:val="24"/>
        </w:rPr>
        <w:t>,</w:t>
      </w:r>
      <w:r w:rsidR="00512D06">
        <w:rPr>
          <w:rFonts w:ascii="Times New Roman" w:hAnsi="Times New Roman" w:cs="Times New Roman"/>
          <w:sz w:val="24"/>
          <w:szCs w:val="24"/>
        </w:rPr>
        <w:t xml:space="preserve"> as</w:t>
      </w:r>
      <w:r w:rsidR="0015719E" w:rsidRPr="001E6CCD">
        <w:rPr>
          <w:rFonts w:ascii="Times New Roman" w:hAnsi="Times New Roman" w:cs="Times New Roman"/>
          <w:sz w:val="24"/>
          <w:szCs w:val="24"/>
        </w:rPr>
        <w:t xml:space="preserve"> discussed </w:t>
      </w:r>
      <w:r w:rsidR="00512D06">
        <w:rPr>
          <w:rFonts w:ascii="Times New Roman" w:hAnsi="Times New Roman" w:cs="Times New Roman"/>
          <w:sz w:val="24"/>
          <w:szCs w:val="24"/>
        </w:rPr>
        <w:t xml:space="preserve">by the </w:t>
      </w:r>
      <w:proofErr w:type="spellStart"/>
      <w:r w:rsidR="00512D06">
        <w:rPr>
          <w:rFonts w:ascii="Times New Roman" w:hAnsi="Times New Roman" w:cs="Times New Roman"/>
          <w:sz w:val="24"/>
          <w:szCs w:val="24"/>
        </w:rPr>
        <w:t>headteachers</w:t>
      </w:r>
      <w:proofErr w:type="spellEnd"/>
      <w:r w:rsidR="00512D06">
        <w:rPr>
          <w:rFonts w:ascii="Times New Roman" w:hAnsi="Times New Roman" w:cs="Times New Roman"/>
          <w:sz w:val="24"/>
          <w:szCs w:val="24"/>
        </w:rPr>
        <w:t xml:space="preserve"> when</w:t>
      </w:r>
      <w:r w:rsidR="0015719E" w:rsidRPr="001E6CCD">
        <w:rPr>
          <w:rFonts w:ascii="Times New Roman" w:hAnsi="Times New Roman" w:cs="Times New Roman"/>
          <w:sz w:val="24"/>
          <w:szCs w:val="24"/>
        </w:rPr>
        <w:t xml:space="preserve"> explaining</w:t>
      </w:r>
      <w:r w:rsidR="00A47D82" w:rsidRPr="001E6CCD">
        <w:rPr>
          <w:rFonts w:ascii="Times New Roman" w:hAnsi="Times New Roman" w:cs="Times New Roman"/>
          <w:sz w:val="24"/>
          <w:szCs w:val="24"/>
        </w:rPr>
        <w:t xml:space="preserve"> how they set up coaching teams within their own school.</w:t>
      </w:r>
    </w:p>
    <w:p w:rsidR="0088299C" w:rsidRPr="001E6CCD" w:rsidRDefault="0015719E"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During this research</w:t>
      </w:r>
      <w:r w:rsidR="007E7FDF" w:rsidRPr="001E6CCD">
        <w:rPr>
          <w:rFonts w:ascii="Times New Roman" w:hAnsi="Times New Roman" w:cs="Times New Roman"/>
          <w:sz w:val="24"/>
          <w:szCs w:val="24"/>
        </w:rPr>
        <w:t xml:space="preserve"> I have developed a better understanding of the culture and thought process that goes into the setting up of coaching teams. Through the in</w:t>
      </w:r>
      <w:r w:rsidRPr="001E6CCD">
        <w:rPr>
          <w:rFonts w:ascii="Times New Roman" w:hAnsi="Times New Roman" w:cs="Times New Roman"/>
          <w:sz w:val="24"/>
          <w:szCs w:val="24"/>
        </w:rPr>
        <w:t xml:space="preserve">terviews with the </w:t>
      </w:r>
      <w:proofErr w:type="spellStart"/>
      <w:r w:rsidRPr="001E6CCD">
        <w:rPr>
          <w:rFonts w:ascii="Times New Roman" w:hAnsi="Times New Roman" w:cs="Times New Roman"/>
          <w:sz w:val="24"/>
          <w:szCs w:val="24"/>
        </w:rPr>
        <w:t>headteachers</w:t>
      </w:r>
      <w:proofErr w:type="spellEnd"/>
      <w:r w:rsidR="001B6D15">
        <w:rPr>
          <w:rFonts w:ascii="Times New Roman" w:hAnsi="Times New Roman" w:cs="Times New Roman"/>
          <w:sz w:val="24"/>
          <w:szCs w:val="24"/>
        </w:rPr>
        <w:t>,</w:t>
      </w:r>
      <w:r w:rsidRPr="001E6CCD">
        <w:rPr>
          <w:rFonts w:ascii="Times New Roman" w:hAnsi="Times New Roman" w:cs="Times New Roman"/>
          <w:sz w:val="24"/>
          <w:szCs w:val="24"/>
        </w:rPr>
        <w:t xml:space="preserve"> I</w:t>
      </w:r>
      <w:r w:rsidR="007E7FDF" w:rsidRPr="001E6CCD">
        <w:rPr>
          <w:rFonts w:ascii="Times New Roman" w:hAnsi="Times New Roman" w:cs="Times New Roman"/>
          <w:sz w:val="24"/>
          <w:szCs w:val="24"/>
        </w:rPr>
        <w:t xml:space="preserve"> became more aware of</w:t>
      </w:r>
      <w:r w:rsidR="00C74072" w:rsidRPr="001E6CCD">
        <w:rPr>
          <w:rFonts w:ascii="Times New Roman" w:hAnsi="Times New Roman" w:cs="Times New Roman"/>
          <w:sz w:val="24"/>
          <w:szCs w:val="24"/>
        </w:rPr>
        <w:t xml:space="preserve"> the significance</w:t>
      </w:r>
      <w:r w:rsidR="00BF7ACC" w:rsidRPr="001E6CCD">
        <w:rPr>
          <w:rFonts w:ascii="Times New Roman" w:hAnsi="Times New Roman" w:cs="Times New Roman"/>
          <w:sz w:val="24"/>
          <w:szCs w:val="24"/>
        </w:rPr>
        <w:t xml:space="preserve"> of </w:t>
      </w:r>
      <w:r w:rsidR="007E7FDF" w:rsidRPr="001E6CCD">
        <w:rPr>
          <w:rFonts w:ascii="Times New Roman" w:hAnsi="Times New Roman" w:cs="Times New Roman"/>
          <w:sz w:val="24"/>
          <w:szCs w:val="24"/>
        </w:rPr>
        <w:t>school culture and relationships</w:t>
      </w:r>
      <w:r w:rsidR="00BF7ACC" w:rsidRPr="001E6CCD">
        <w:rPr>
          <w:rFonts w:ascii="Times New Roman" w:hAnsi="Times New Roman" w:cs="Times New Roman"/>
          <w:sz w:val="24"/>
          <w:szCs w:val="24"/>
        </w:rPr>
        <w:t xml:space="preserve"> between the teachers </w:t>
      </w:r>
      <w:r w:rsidR="007E7FDF" w:rsidRPr="001E6CCD">
        <w:rPr>
          <w:rFonts w:ascii="Times New Roman" w:hAnsi="Times New Roman" w:cs="Times New Roman"/>
          <w:sz w:val="24"/>
          <w:szCs w:val="24"/>
        </w:rPr>
        <w:t>in the coaching set</w:t>
      </w:r>
      <w:r w:rsidRPr="001E6CCD">
        <w:rPr>
          <w:rFonts w:ascii="Times New Roman" w:hAnsi="Times New Roman" w:cs="Times New Roman"/>
          <w:sz w:val="24"/>
          <w:szCs w:val="24"/>
        </w:rPr>
        <w:t xml:space="preserve"> up</w:t>
      </w:r>
      <w:r w:rsidR="007E7FDF" w:rsidRPr="001E6CCD">
        <w:rPr>
          <w:rFonts w:ascii="Times New Roman" w:hAnsi="Times New Roman" w:cs="Times New Roman"/>
          <w:sz w:val="24"/>
          <w:szCs w:val="24"/>
        </w:rPr>
        <w:t xml:space="preserve">. Although aware of how important it would be for the coaching teams </w:t>
      </w:r>
      <w:r w:rsidR="00666D00" w:rsidRPr="001E6CCD">
        <w:rPr>
          <w:rFonts w:ascii="Times New Roman" w:hAnsi="Times New Roman" w:cs="Times New Roman"/>
          <w:sz w:val="24"/>
          <w:szCs w:val="24"/>
        </w:rPr>
        <w:t xml:space="preserve">to have a good working relationship </w:t>
      </w:r>
      <w:r w:rsidR="003E520F">
        <w:rPr>
          <w:rFonts w:ascii="Times New Roman" w:hAnsi="Times New Roman" w:cs="Times New Roman"/>
          <w:sz w:val="24"/>
          <w:szCs w:val="24"/>
        </w:rPr>
        <w:t>I was not</w:t>
      </w:r>
      <w:r w:rsidR="00666D00" w:rsidRPr="001E6CCD">
        <w:rPr>
          <w:rFonts w:ascii="Times New Roman" w:hAnsi="Times New Roman" w:cs="Times New Roman"/>
          <w:sz w:val="24"/>
          <w:szCs w:val="24"/>
        </w:rPr>
        <w:t xml:space="preserve"> aware of the thought process the </w:t>
      </w:r>
      <w:proofErr w:type="spellStart"/>
      <w:r w:rsidR="00666D00" w:rsidRPr="001E6CCD">
        <w:rPr>
          <w:rFonts w:ascii="Times New Roman" w:hAnsi="Times New Roman" w:cs="Times New Roman"/>
          <w:sz w:val="24"/>
          <w:szCs w:val="24"/>
        </w:rPr>
        <w:t>headteachers</w:t>
      </w:r>
      <w:proofErr w:type="spellEnd"/>
      <w:r w:rsidR="00666D00" w:rsidRPr="001E6CCD">
        <w:rPr>
          <w:rFonts w:ascii="Times New Roman" w:hAnsi="Times New Roman" w:cs="Times New Roman"/>
          <w:sz w:val="24"/>
          <w:szCs w:val="24"/>
        </w:rPr>
        <w:t xml:space="preserve"> went through when set</w:t>
      </w:r>
      <w:r w:rsidRPr="001E6CCD">
        <w:rPr>
          <w:rFonts w:ascii="Times New Roman" w:hAnsi="Times New Roman" w:cs="Times New Roman"/>
          <w:sz w:val="24"/>
          <w:szCs w:val="24"/>
        </w:rPr>
        <w:t xml:space="preserve">ting </w:t>
      </w:r>
      <w:r w:rsidR="00666D00" w:rsidRPr="001E6CCD">
        <w:rPr>
          <w:rFonts w:ascii="Times New Roman" w:hAnsi="Times New Roman" w:cs="Times New Roman"/>
          <w:sz w:val="24"/>
          <w:szCs w:val="24"/>
        </w:rPr>
        <w:t>up their coaching teams. This I felt was very important with regard to my own professional development</w:t>
      </w:r>
      <w:r w:rsidRPr="001E6CCD">
        <w:rPr>
          <w:rFonts w:ascii="Times New Roman" w:hAnsi="Times New Roman" w:cs="Times New Roman"/>
          <w:sz w:val="24"/>
          <w:szCs w:val="24"/>
        </w:rPr>
        <w:t xml:space="preserve"> as should I be in a leadership </w:t>
      </w:r>
      <w:r w:rsidR="005133B1" w:rsidRPr="001E6CCD">
        <w:rPr>
          <w:rFonts w:ascii="Times New Roman" w:hAnsi="Times New Roman" w:cs="Times New Roman"/>
          <w:sz w:val="24"/>
          <w:szCs w:val="24"/>
        </w:rPr>
        <w:t>role in the future I would have a better understanding of important decisions made when</w:t>
      </w:r>
      <w:r w:rsidR="00BF7ACC" w:rsidRPr="001E6CCD">
        <w:rPr>
          <w:rFonts w:ascii="Times New Roman" w:hAnsi="Times New Roman" w:cs="Times New Roman"/>
          <w:sz w:val="24"/>
          <w:szCs w:val="24"/>
        </w:rPr>
        <w:t xml:space="preserve"> choosing teachers to work together</w:t>
      </w:r>
      <w:r w:rsidR="00666D00" w:rsidRPr="001E6CCD">
        <w:rPr>
          <w:rFonts w:ascii="Times New Roman" w:hAnsi="Times New Roman" w:cs="Times New Roman"/>
          <w:sz w:val="24"/>
          <w:szCs w:val="24"/>
        </w:rPr>
        <w:t>. I also felt t</w:t>
      </w:r>
      <w:r w:rsidR="00C74072" w:rsidRPr="001E6CCD">
        <w:rPr>
          <w:rFonts w:ascii="Times New Roman" w:hAnsi="Times New Roman" w:cs="Times New Roman"/>
          <w:sz w:val="24"/>
          <w:szCs w:val="24"/>
        </w:rPr>
        <w:t>hat t</w:t>
      </w:r>
      <w:r w:rsidR="00666D00" w:rsidRPr="001E6CCD">
        <w:rPr>
          <w:rFonts w:ascii="Times New Roman" w:hAnsi="Times New Roman" w:cs="Times New Roman"/>
          <w:sz w:val="24"/>
          <w:szCs w:val="24"/>
        </w:rPr>
        <w:t xml:space="preserve">he </w:t>
      </w:r>
      <w:r w:rsidR="00C74072" w:rsidRPr="001E6CCD">
        <w:rPr>
          <w:rFonts w:ascii="Times New Roman" w:hAnsi="Times New Roman" w:cs="Times New Roman"/>
          <w:sz w:val="24"/>
          <w:szCs w:val="24"/>
        </w:rPr>
        <w:t xml:space="preserve">fact the </w:t>
      </w:r>
      <w:proofErr w:type="spellStart"/>
      <w:r w:rsidR="00C74072" w:rsidRPr="001E6CCD">
        <w:rPr>
          <w:rFonts w:ascii="Times New Roman" w:hAnsi="Times New Roman" w:cs="Times New Roman"/>
          <w:sz w:val="24"/>
          <w:szCs w:val="24"/>
        </w:rPr>
        <w:t>headteachers</w:t>
      </w:r>
      <w:proofErr w:type="spellEnd"/>
      <w:r w:rsidR="00C74072" w:rsidRPr="001E6CCD">
        <w:rPr>
          <w:rFonts w:ascii="Times New Roman" w:hAnsi="Times New Roman" w:cs="Times New Roman"/>
          <w:sz w:val="24"/>
          <w:szCs w:val="24"/>
        </w:rPr>
        <w:t xml:space="preserve"> put</w:t>
      </w:r>
      <w:r w:rsidR="00666D00" w:rsidRPr="001E6CCD">
        <w:rPr>
          <w:rFonts w:ascii="Times New Roman" w:hAnsi="Times New Roman" w:cs="Times New Roman"/>
          <w:sz w:val="24"/>
          <w:szCs w:val="24"/>
        </w:rPr>
        <w:t xml:space="preserve"> so much thought into the coaching teams could be linked to the reasons that the teacher</w:t>
      </w:r>
      <w:r w:rsidR="005133B1" w:rsidRPr="001E6CCD">
        <w:rPr>
          <w:rFonts w:ascii="Times New Roman" w:hAnsi="Times New Roman" w:cs="Times New Roman"/>
          <w:sz w:val="24"/>
          <w:szCs w:val="24"/>
        </w:rPr>
        <w:t>s</w:t>
      </w:r>
      <w:r w:rsidR="00BF7ACC" w:rsidRPr="001E6CCD">
        <w:rPr>
          <w:rFonts w:ascii="Times New Roman" w:hAnsi="Times New Roman" w:cs="Times New Roman"/>
          <w:sz w:val="24"/>
          <w:szCs w:val="24"/>
        </w:rPr>
        <w:t xml:space="preserve"> viewed coaching</w:t>
      </w:r>
      <w:r w:rsidR="001B6D15">
        <w:rPr>
          <w:rFonts w:ascii="Times New Roman" w:hAnsi="Times New Roman" w:cs="Times New Roman"/>
          <w:sz w:val="24"/>
          <w:szCs w:val="24"/>
        </w:rPr>
        <w:t xml:space="preserve"> positively</w:t>
      </w:r>
      <w:r w:rsidR="00BC42D5">
        <w:rPr>
          <w:rFonts w:ascii="Times New Roman" w:hAnsi="Times New Roman" w:cs="Times New Roman"/>
          <w:sz w:val="24"/>
          <w:szCs w:val="24"/>
        </w:rPr>
        <w:t xml:space="preserve">. </w:t>
      </w:r>
    </w:p>
    <w:p w:rsidR="0034413D" w:rsidRPr="001E6CCD" w:rsidRDefault="008B4BDA" w:rsidP="00F0281A">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Another</w:t>
      </w:r>
      <w:r w:rsidR="00C74072" w:rsidRPr="001E6CCD">
        <w:rPr>
          <w:rFonts w:ascii="Times New Roman" w:hAnsi="Times New Roman" w:cs="Times New Roman"/>
          <w:sz w:val="24"/>
          <w:szCs w:val="24"/>
        </w:rPr>
        <w:t xml:space="preserve"> key</w:t>
      </w:r>
      <w:r w:rsidRPr="001E6CCD">
        <w:rPr>
          <w:rFonts w:ascii="Times New Roman" w:hAnsi="Times New Roman" w:cs="Times New Roman"/>
          <w:sz w:val="24"/>
          <w:szCs w:val="24"/>
        </w:rPr>
        <w:t xml:space="preserve"> finding from the research was the fact that the majority of teachers did not find it difficult to </w:t>
      </w:r>
      <w:r w:rsidR="007C176B">
        <w:rPr>
          <w:rFonts w:ascii="Times New Roman" w:hAnsi="Times New Roman" w:cs="Times New Roman"/>
          <w:sz w:val="24"/>
          <w:szCs w:val="24"/>
        </w:rPr>
        <w:t xml:space="preserve">enter into open and honest dialogue with colleagues. </w:t>
      </w:r>
      <w:r w:rsidRPr="001E6CCD">
        <w:rPr>
          <w:rFonts w:ascii="Times New Roman" w:hAnsi="Times New Roman" w:cs="Times New Roman"/>
          <w:sz w:val="24"/>
          <w:szCs w:val="24"/>
        </w:rPr>
        <w:t xml:space="preserve">This goes against the findings of </w:t>
      </w:r>
      <w:proofErr w:type="spellStart"/>
      <w:r w:rsidR="00EA75A9" w:rsidRPr="001E6CCD">
        <w:rPr>
          <w:rFonts w:ascii="Times New Roman" w:hAnsi="Times New Roman" w:cs="Times New Roman"/>
          <w:sz w:val="24"/>
          <w:szCs w:val="24"/>
        </w:rPr>
        <w:t>Lofthouse</w:t>
      </w:r>
      <w:proofErr w:type="spellEnd"/>
      <w:r w:rsidR="00EA75A9" w:rsidRPr="001E6CCD">
        <w:rPr>
          <w:rFonts w:ascii="Times New Roman" w:hAnsi="Times New Roman" w:cs="Times New Roman"/>
          <w:sz w:val="24"/>
          <w:szCs w:val="24"/>
        </w:rPr>
        <w:t xml:space="preserve"> et al </w:t>
      </w:r>
      <w:r w:rsidR="00701801">
        <w:rPr>
          <w:rFonts w:ascii="Times New Roman" w:hAnsi="Times New Roman" w:cs="Times New Roman"/>
          <w:sz w:val="24"/>
          <w:szCs w:val="24"/>
        </w:rPr>
        <w:t>(</w:t>
      </w:r>
      <w:r w:rsidR="00EA75A9" w:rsidRPr="001E6CCD">
        <w:rPr>
          <w:rFonts w:ascii="Times New Roman" w:hAnsi="Times New Roman" w:cs="Times New Roman"/>
          <w:sz w:val="24"/>
          <w:szCs w:val="24"/>
        </w:rPr>
        <w:t>2010a</w:t>
      </w:r>
      <w:r w:rsidR="00701801">
        <w:rPr>
          <w:rFonts w:ascii="Times New Roman" w:hAnsi="Times New Roman" w:cs="Times New Roman"/>
          <w:sz w:val="24"/>
          <w:szCs w:val="24"/>
        </w:rPr>
        <w:t>)</w:t>
      </w:r>
      <w:r w:rsidR="00BC42D5">
        <w:rPr>
          <w:rFonts w:ascii="Times New Roman" w:hAnsi="Times New Roman" w:cs="Times New Roman"/>
          <w:sz w:val="24"/>
          <w:szCs w:val="24"/>
        </w:rPr>
        <w:t xml:space="preserve"> which</w:t>
      </w:r>
      <w:r w:rsidR="00EA75A9" w:rsidRPr="001E6CCD">
        <w:rPr>
          <w:rFonts w:ascii="Times New Roman" w:hAnsi="Times New Roman" w:cs="Times New Roman"/>
          <w:sz w:val="24"/>
          <w:szCs w:val="24"/>
        </w:rPr>
        <w:t xml:space="preserve"> stated that teachers often used restraint when p</w:t>
      </w:r>
      <w:r w:rsidR="00C74072" w:rsidRPr="001E6CCD">
        <w:rPr>
          <w:rFonts w:ascii="Times New Roman" w:hAnsi="Times New Roman" w:cs="Times New Roman"/>
          <w:sz w:val="24"/>
          <w:szCs w:val="24"/>
        </w:rPr>
        <w:t xml:space="preserve">roviding feedback. </w:t>
      </w:r>
      <w:r w:rsidR="00E13C14">
        <w:rPr>
          <w:rFonts w:ascii="Times New Roman" w:hAnsi="Times New Roman" w:cs="Times New Roman"/>
          <w:sz w:val="24"/>
          <w:szCs w:val="24"/>
        </w:rPr>
        <w:t xml:space="preserve">This lack of restraint was also evident in the coaching conversations as the teachers’ involved offered constructive feedback using the subheadings from the Gareth Coombes Continua (2013) for guidance. </w:t>
      </w:r>
      <w:r w:rsidR="00C74072" w:rsidRPr="001E6CCD">
        <w:rPr>
          <w:rFonts w:ascii="Times New Roman" w:hAnsi="Times New Roman" w:cs="Times New Roman"/>
          <w:sz w:val="24"/>
          <w:szCs w:val="24"/>
        </w:rPr>
        <w:t xml:space="preserve">However the results from the teachers questionnaire </w:t>
      </w:r>
      <w:r w:rsidR="00E13C14">
        <w:rPr>
          <w:rFonts w:ascii="Times New Roman" w:hAnsi="Times New Roman" w:cs="Times New Roman"/>
          <w:sz w:val="24"/>
          <w:szCs w:val="24"/>
        </w:rPr>
        <w:t xml:space="preserve">and coaching conversations </w:t>
      </w:r>
      <w:r w:rsidR="00EA75A9" w:rsidRPr="001E6CCD">
        <w:rPr>
          <w:rFonts w:ascii="Times New Roman" w:hAnsi="Times New Roman" w:cs="Times New Roman"/>
          <w:sz w:val="24"/>
          <w:szCs w:val="24"/>
        </w:rPr>
        <w:t xml:space="preserve">contradicts the data provided from the </w:t>
      </w:r>
      <w:proofErr w:type="spellStart"/>
      <w:r w:rsidR="00EA75A9" w:rsidRPr="001E6CCD">
        <w:rPr>
          <w:rFonts w:ascii="Times New Roman" w:hAnsi="Times New Roman" w:cs="Times New Roman"/>
          <w:sz w:val="24"/>
          <w:szCs w:val="24"/>
        </w:rPr>
        <w:t>headteacher</w:t>
      </w:r>
      <w:r w:rsidR="00C74072" w:rsidRPr="001E6CCD">
        <w:rPr>
          <w:rFonts w:ascii="Times New Roman" w:hAnsi="Times New Roman" w:cs="Times New Roman"/>
          <w:sz w:val="24"/>
          <w:szCs w:val="24"/>
        </w:rPr>
        <w:t>s</w:t>
      </w:r>
      <w:proofErr w:type="spellEnd"/>
      <w:r w:rsidR="00C74072" w:rsidRPr="001E6CCD">
        <w:rPr>
          <w:rFonts w:ascii="Times New Roman" w:hAnsi="Times New Roman" w:cs="Times New Roman"/>
          <w:sz w:val="24"/>
          <w:szCs w:val="24"/>
        </w:rPr>
        <w:t>’ interviews</w:t>
      </w:r>
      <w:r w:rsidR="00816DFB">
        <w:rPr>
          <w:rFonts w:ascii="Times New Roman" w:hAnsi="Times New Roman" w:cs="Times New Roman"/>
          <w:sz w:val="24"/>
          <w:szCs w:val="24"/>
        </w:rPr>
        <w:t>,</w:t>
      </w:r>
      <w:r w:rsidR="00C74072" w:rsidRPr="001E6CCD">
        <w:rPr>
          <w:rFonts w:ascii="Times New Roman" w:hAnsi="Times New Roman" w:cs="Times New Roman"/>
          <w:sz w:val="24"/>
          <w:szCs w:val="24"/>
        </w:rPr>
        <w:t xml:space="preserve"> as</w:t>
      </w:r>
      <w:r w:rsidR="00EA75A9" w:rsidRPr="001E6CCD">
        <w:rPr>
          <w:rFonts w:ascii="Times New Roman" w:hAnsi="Times New Roman" w:cs="Times New Roman"/>
          <w:sz w:val="24"/>
          <w:szCs w:val="24"/>
        </w:rPr>
        <w:t xml:space="preserve"> one of the </w:t>
      </w:r>
      <w:proofErr w:type="spellStart"/>
      <w:r w:rsidR="00EA75A9" w:rsidRPr="001E6CCD">
        <w:rPr>
          <w:rFonts w:ascii="Times New Roman" w:hAnsi="Times New Roman" w:cs="Times New Roman"/>
          <w:sz w:val="24"/>
          <w:szCs w:val="24"/>
        </w:rPr>
        <w:t>headteachers</w:t>
      </w:r>
      <w:proofErr w:type="spellEnd"/>
      <w:r w:rsidR="00EA75A9" w:rsidRPr="001E6CCD">
        <w:rPr>
          <w:rFonts w:ascii="Times New Roman" w:hAnsi="Times New Roman" w:cs="Times New Roman"/>
          <w:sz w:val="24"/>
          <w:szCs w:val="24"/>
        </w:rPr>
        <w:t xml:space="preserve"> stated that </w:t>
      </w:r>
      <w:r w:rsidR="00E13C14">
        <w:rPr>
          <w:rFonts w:ascii="Times New Roman" w:hAnsi="Times New Roman" w:cs="Times New Roman"/>
          <w:sz w:val="24"/>
          <w:szCs w:val="24"/>
        </w:rPr>
        <w:t xml:space="preserve">initially </w:t>
      </w:r>
      <w:r w:rsidR="00EA75A9" w:rsidRPr="001E6CCD">
        <w:rPr>
          <w:rFonts w:ascii="Times New Roman" w:hAnsi="Times New Roman" w:cs="Times New Roman"/>
          <w:sz w:val="24"/>
          <w:szCs w:val="24"/>
        </w:rPr>
        <w:t xml:space="preserve">the teachers did use restraint when providing feedback and would often neglect to provide the members of the coaching team with areas to develop. This led to the </w:t>
      </w:r>
      <w:proofErr w:type="spellStart"/>
      <w:r w:rsidR="00EA75A9" w:rsidRPr="001E6CCD">
        <w:rPr>
          <w:rFonts w:ascii="Times New Roman" w:hAnsi="Times New Roman" w:cs="Times New Roman"/>
          <w:sz w:val="24"/>
          <w:szCs w:val="24"/>
        </w:rPr>
        <w:t>headteacher</w:t>
      </w:r>
      <w:proofErr w:type="spellEnd"/>
      <w:r w:rsidR="00EA75A9" w:rsidRPr="001E6CCD">
        <w:rPr>
          <w:rFonts w:ascii="Times New Roman" w:hAnsi="Times New Roman" w:cs="Times New Roman"/>
          <w:sz w:val="24"/>
          <w:szCs w:val="24"/>
        </w:rPr>
        <w:t xml:space="preserve"> providing the teachers with sentence starters </w:t>
      </w:r>
      <w:r w:rsidR="00E13C14">
        <w:rPr>
          <w:rFonts w:ascii="Times New Roman" w:hAnsi="Times New Roman" w:cs="Times New Roman"/>
          <w:sz w:val="24"/>
          <w:szCs w:val="24"/>
        </w:rPr>
        <w:t xml:space="preserve">from the Gareth Coombes Continua </w:t>
      </w:r>
      <w:r w:rsidR="00EA75A9" w:rsidRPr="001E6CCD">
        <w:rPr>
          <w:rFonts w:ascii="Times New Roman" w:hAnsi="Times New Roman" w:cs="Times New Roman"/>
          <w:sz w:val="24"/>
          <w:szCs w:val="24"/>
        </w:rPr>
        <w:t>that needed to be completed follo</w:t>
      </w:r>
      <w:r w:rsidR="00E13C14">
        <w:rPr>
          <w:rFonts w:ascii="Times New Roman" w:hAnsi="Times New Roman" w:cs="Times New Roman"/>
          <w:sz w:val="24"/>
          <w:szCs w:val="24"/>
        </w:rPr>
        <w:t>wing each coaching session. Again this</w:t>
      </w:r>
      <w:r w:rsidR="00EA75A9" w:rsidRPr="001E6CCD">
        <w:rPr>
          <w:rFonts w:ascii="Times New Roman" w:hAnsi="Times New Roman" w:cs="Times New Roman"/>
          <w:sz w:val="24"/>
          <w:szCs w:val="24"/>
        </w:rPr>
        <w:t xml:space="preserve"> highlights the limits of </w:t>
      </w:r>
      <w:r w:rsidR="00E13C14">
        <w:rPr>
          <w:rFonts w:ascii="Times New Roman" w:hAnsi="Times New Roman" w:cs="Times New Roman"/>
          <w:sz w:val="24"/>
          <w:szCs w:val="24"/>
        </w:rPr>
        <w:t xml:space="preserve">the </w:t>
      </w:r>
      <w:r w:rsidR="00EA75A9" w:rsidRPr="001E6CCD">
        <w:rPr>
          <w:rFonts w:ascii="Times New Roman" w:hAnsi="Times New Roman" w:cs="Times New Roman"/>
          <w:sz w:val="24"/>
          <w:szCs w:val="24"/>
        </w:rPr>
        <w:t>questionnaires because altho</w:t>
      </w:r>
      <w:r w:rsidR="00C74072" w:rsidRPr="001E6CCD">
        <w:rPr>
          <w:rFonts w:ascii="Times New Roman" w:hAnsi="Times New Roman" w:cs="Times New Roman"/>
          <w:sz w:val="24"/>
          <w:szCs w:val="24"/>
        </w:rPr>
        <w:t>ugh it provided me with data</w:t>
      </w:r>
      <w:r w:rsidR="00EA75A9" w:rsidRPr="001E6CCD">
        <w:rPr>
          <w:rFonts w:ascii="Times New Roman" w:hAnsi="Times New Roman" w:cs="Times New Roman"/>
          <w:sz w:val="24"/>
          <w:szCs w:val="24"/>
        </w:rPr>
        <w:t xml:space="preserve"> on how the teachers felt </w:t>
      </w:r>
      <w:r w:rsidR="00EA75A9" w:rsidRPr="001E6CCD">
        <w:rPr>
          <w:rFonts w:ascii="Times New Roman" w:hAnsi="Times New Roman" w:cs="Times New Roman"/>
          <w:sz w:val="24"/>
          <w:szCs w:val="24"/>
        </w:rPr>
        <w:lastRenderedPageBreak/>
        <w:t>about g</w:t>
      </w:r>
      <w:r w:rsidR="00BF7ACC" w:rsidRPr="001E6CCD">
        <w:rPr>
          <w:rFonts w:ascii="Times New Roman" w:hAnsi="Times New Roman" w:cs="Times New Roman"/>
          <w:sz w:val="24"/>
          <w:szCs w:val="24"/>
        </w:rPr>
        <w:t>iving feedback to colleagues,</w:t>
      </w:r>
      <w:r w:rsidR="00EA75A9" w:rsidRPr="001E6CCD">
        <w:rPr>
          <w:rFonts w:ascii="Times New Roman" w:hAnsi="Times New Roman" w:cs="Times New Roman"/>
          <w:sz w:val="24"/>
          <w:szCs w:val="24"/>
        </w:rPr>
        <w:t xml:space="preserve"> it does not investigate whether this was the case initially as was sugge</w:t>
      </w:r>
      <w:r w:rsidR="00C74072" w:rsidRPr="001E6CCD">
        <w:rPr>
          <w:rFonts w:ascii="Times New Roman" w:hAnsi="Times New Roman" w:cs="Times New Roman"/>
          <w:sz w:val="24"/>
          <w:szCs w:val="24"/>
        </w:rPr>
        <w:t>sted by</w:t>
      </w:r>
      <w:r w:rsidR="0034413D" w:rsidRPr="001E6CCD">
        <w:rPr>
          <w:rFonts w:ascii="Times New Roman" w:hAnsi="Times New Roman" w:cs="Times New Roman"/>
          <w:sz w:val="24"/>
          <w:szCs w:val="24"/>
        </w:rPr>
        <w:t xml:space="preserve"> </w:t>
      </w:r>
      <w:proofErr w:type="spellStart"/>
      <w:r w:rsidR="0034413D" w:rsidRPr="001E6CCD">
        <w:rPr>
          <w:rFonts w:ascii="Times New Roman" w:hAnsi="Times New Roman" w:cs="Times New Roman"/>
          <w:sz w:val="24"/>
          <w:szCs w:val="24"/>
        </w:rPr>
        <w:t>headteacher</w:t>
      </w:r>
      <w:proofErr w:type="spellEnd"/>
      <w:r w:rsidR="00C74072" w:rsidRPr="001E6CCD">
        <w:rPr>
          <w:rFonts w:ascii="Times New Roman" w:hAnsi="Times New Roman" w:cs="Times New Roman"/>
          <w:sz w:val="24"/>
          <w:szCs w:val="24"/>
        </w:rPr>
        <w:t xml:space="preserve"> B</w:t>
      </w:r>
      <w:r w:rsidR="00F0281A">
        <w:rPr>
          <w:rFonts w:ascii="Times New Roman" w:hAnsi="Times New Roman" w:cs="Times New Roman"/>
          <w:sz w:val="24"/>
          <w:szCs w:val="24"/>
        </w:rPr>
        <w:t xml:space="preserve">. </w:t>
      </w:r>
      <w:r w:rsidR="00971D87" w:rsidRPr="001E6CCD">
        <w:rPr>
          <w:rFonts w:ascii="Times New Roman" w:hAnsi="Times New Roman" w:cs="Times New Roman"/>
          <w:sz w:val="24"/>
          <w:szCs w:val="24"/>
        </w:rPr>
        <w:t xml:space="preserve">Joyce and Shower </w:t>
      </w:r>
      <w:r w:rsidR="00BF7ACC" w:rsidRPr="001E6CCD">
        <w:rPr>
          <w:rFonts w:ascii="Times New Roman" w:hAnsi="Times New Roman" w:cs="Times New Roman"/>
          <w:sz w:val="24"/>
          <w:szCs w:val="24"/>
        </w:rPr>
        <w:t xml:space="preserve">(1982) </w:t>
      </w:r>
      <w:r w:rsidR="00971D87" w:rsidRPr="001E6CCD">
        <w:rPr>
          <w:rFonts w:ascii="Times New Roman" w:hAnsi="Times New Roman" w:cs="Times New Roman"/>
          <w:sz w:val="24"/>
          <w:szCs w:val="24"/>
        </w:rPr>
        <w:t>argue</w:t>
      </w:r>
      <w:r w:rsidR="00BF7ACC" w:rsidRPr="001E6CCD">
        <w:rPr>
          <w:rFonts w:ascii="Times New Roman" w:hAnsi="Times New Roman" w:cs="Times New Roman"/>
          <w:sz w:val="24"/>
          <w:szCs w:val="24"/>
        </w:rPr>
        <w:t>d</w:t>
      </w:r>
      <w:r w:rsidR="00971D87" w:rsidRPr="001E6CCD">
        <w:rPr>
          <w:rFonts w:ascii="Times New Roman" w:hAnsi="Times New Roman" w:cs="Times New Roman"/>
          <w:sz w:val="24"/>
          <w:szCs w:val="24"/>
        </w:rPr>
        <w:t xml:space="preserve"> that unless teachers were able to develop the skills of coaching, they had little chance of adding these skills to their armour. It was interesting therefore to see that the teachers in the study had all received training in some form</w:t>
      </w:r>
      <w:r w:rsidR="00BF7ACC" w:rsidRPr="001E6CCD">
        <w:rPr>
          <w:rFonts w:ascii="Times New Roman" w:hAnsi="Times New Roman" w:cs="Times New Roman"/>
          <w:sz w:val="24"/>
          <w:szCs w:val="24"/>
        </w:rPr>
        <w:t>,</w:t>
      </w:r>
      <w:r w:rsidR="00971D87" w:rsidRPr="001E6CCD">
        <w:rPr>
          <w:rFonts w:ascii="Times New Roman" w:hAnsi="Times New Roman" w:cs="Times New Roman"/>
          <w:sz w:val="24"/>
          <w:szCs w:val="24"/>
        </w:rPr>
        <w:t xml:space="preserve"> mainly in the use of the Gareth Co</w:t>
      </w:r>
      <w:r w:rsidR="00077D85">
        <w:rPr>
          <w:rFonts w:ascii="Times New Roman" w:hAnsi="Times New Roman" w:cs="Times New Roman"/>
          <w:sz w:val="24"/>
          <w:szCs w:val="24"/>
        </w:rPr>
        <w:t>o</w:t>
      </w:r>
      <w:r w:rsidR="00F0281A">
        <w:rPr>
          <w:rFonts w:ascii="Times New Roman" w:hAnsi="Times New Roman" w:cs="Times New Roman"/>
          <w:sz w:val="24"/>
          <w:szCs w:val="24"/>
        </w:rPr>
        <w:t>mb</w:t>
      </w:r>
      <w:r w:rsidR="005B6A2B">
        <w:rPr>
          <w:rFonts w:ascii="Times New Roman" w:hAnsi="Times New Roman" w:cs="Times New Roman"/>
          <w:sz w:val="24"/>
          <w:szCs w:val="24"/>
        </w:rPr>
        <w:t>e</w:t>
      </w:r>
      <w:r w:rsidR="00F0281A">
        <w:rPr>
          <w:rFonts w:ascii="Times New Roman" w:hAnsi="Times New Roman" w:cs="Times New Roman"/>
          <w:sz w:val="24"/>
          <w:szCs w:val="24"/>
        </w:rPr>
        <w:t>s C</w:t>
      </w:r>
      <w:r w:rsidR="00971D87" w:rsidRPr="001E6CCD">
        <w:rPr>
          <w:rFonts w:ascii="Times New Roman" w:hAnsi="Times New Roman" w:cs="Times New Roman"/>
          <w:sz w:val="24"/>
          <w:szCs w:val="24"/>
        </w:rPr>
        <w:t xml:space="preserve">ontinua. This meant that the teachers had ideas of </w:t>
      </w:r>
      <w:r w:rsidR="00267F42">
        <w:rPr>
          <w:rFonts w:ascii="Times New Roman" w:hAnsi="Times New Roman" w:cs="Times New Roman"/>
          <w:sz w:val="24"/>
          <w:szCs w:val="24"/>
        </w:rPr>
        <w:t xml:space="preserve">good practice </w:t>
      </w:r>
      <w:r w:rsidR="00971D87" w:rsidRPr="001E6CCD">
        <w:rPr>
          <w:rFonts w:ascii="Times New Roman" w:hAnsi="Times New Roman" w:cs="Times New Roman"/>
          <w:sz w:val="24"/>
          <w:szCs w:val="24"/>
        </w:rPr>
        <w:t xml:space="preserve">when observing lessons and carrying out learning walks. </w:t>
      </w:r>
    </w:p>
    <w:p w:rsidR="00D337C8" w:rsidRPr="001E6CCD" w:rsidRDefault="00D337C8"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Whilst the </w:t>
      </w:r>
      <w:r w:rsidR="00EC4B4A" w:rsidRPr="001E6CCD">
        <w:rPr>
          <w:rFonts w:ascii="Times New Roman" w:hAnsi="Times New Roman" w:cs="Times New Roman"/>
          <w:sz w:val="24"/>
          <w:szCs w:val="24"/>
        </w:rPr>
        <w:t xml:space="preserve">teachers and </w:t>
      </w:r>
      <w:proofErr w:type="spellStart"/>
      <w:r w:rsidR="00EC4B4A" w:rsidRPr="001E6CCD">
        <w:rPr>
          <w:rFonts w:ascii="Times New Roman" w:hAnsi="Times New Roman" w:cs="Times New Roman"/>
          <w:sz w:val="24"/>
          <w:szCs w:val="24"/>
        </w:rPr>
        <w:t>headteachers</w:t>
      </w:r>
      <w:proofErr w:type="spellEnd"/>
      <w:r w:rsidR="00EC4B4A" w:rsidRPr="001E6CCD">
        <w:rPr>
          <w:rFonts w:ascii="Times New Roman" w:hAnsi="Times New Roman" w:cs="Times New Roman"/>
          <w:sz w:val="24"/>
          <w:szCs w:val="24"/>
        </w:rPr>
        <w:t xml:space="preserve"> had a </w:t>
      </w:r>
      <w:r w:rsidRPr="001E6CCD">
        <w:rPr>
          <w:rFonts w:ascii="Times New Roman" w:hAnsi="Times New Roman" w:cs="Times New Roman"/>
          <w:sz w:val="24"/>
          <w:szCs w:val="24"/>
        </w:rPr>
        <w:t>positive view of coaching it was clear from the research that the coaching activities were very much con</w:t>
      </w:r>
      <w:r w:rsidR="00A2282B" w:rsidRPr="001E6CCD">
        <w:rPr>
          <w:rFonts w:ascii="Times New Roman" w:hAnsi="Times New Roman" w:cs="Times New Roman"/>
          <w:sz w:val="24"/>
          <w:szCs w:val="24"/>
        </w:rPr>
        <w:t>trolled by the senior leadership team</w:t>
      </w:r>
      <w:r w:rsidRPr="001E6CCD">
        <w:rPr>
          <w:rFonts w:ascii="Times New Roman" w:hAnsi="Times New Roman" w:cs="Times New Roman"/>
          <w:sz w:val="24"/>
          <w:szCs w:val="24"/>
        </w:rPr>
        <w:t xml:space="preserve">. All activities were </w:t>
      </w:r>
      <w:r w:rsidR="00A2282B" w:rsidRPr="001E6CCD">
        <w:rPr>
          <w:rFonts w:ascii="Times New Roman" w:hAnsi="Times New Roman" w:cs="Times New Roman"/>
          <w:sz w:val="24"/>
          <w:szCs w:val="24"/>
        </w:rPr>
        <w:t>planned by the senior leadership team</w:t>
      </w:r>
      <w:r w:rsidRPr="001E6CCD">
        <w:rPr>
          <w:rFonts w:ascii="Times New Roman" w:hAnsi="Times New Roman" w:cs="Times New Roman"/>
          <w:sz w:val="24"/>
          <w:szCs w:val="24"/>
        </w:rPr>
        <w:t xml:space="preserve"> a</w:t>
      </w:r>
      <w:r w:rsidR="00EF7F22" w:rsidRPr="001E6CCD">
        <w:rPr>
          <w:rFonts w:ascii="Times New Roman" w:hAnsi="Times New Roman" w:cs="Times New Roman"/>
          <w:sz w:val="24"/>
          <w:szCs w:val="24"/>
        </w:rPr>
        <w:t>nd the use of sentence starters that the teachers used to provide their feedback ensured that it</w:t>
      </w:r>
      <w:r w:rsidRPr="001E6CCD">
        <w:rPr>
          <w:rFonts w:ascii="Times New Roman" w:hAnsi="Times New Roman" w:cs="Times New Roman"/>
          <w:sz w:val="24"/>
          <w:szCs w:val="24"/>
        </w:rPr>
        <w:t xml:space="preserve"> was very s</w:t>
      </w:r>
      <w:r w:rsidR="002854EC">
        <w:rPr>
          <w:rFonts w:ascii="Times New Roman" w:hAnsi="Times New Roman" w:cs="Times New Roman"/>
          <w:sz w:val="24"/>
          <w:szCs w:val="24"/>
        </w:rPr>
        <w:t>pecific. What I did not discover</w:t>
      </w:r>
      <w:r w:rsidRPr="001E6CCD">
        <w:rPr>
          <w:rFonts w:ascii="Times New Roman" w:hAnsi="Times New Roman" w:cs="Times New Roman"/>
          <w:sz w:val="24"/>
          <w:szCs w:val="24"/>
        </w:rPr>
        <w:t xml:space="preserve"> from this research was how this was viewed by the teachers. </w:t>
      </w:r>
      <w:proofErr w:type="gramStart"/>
      <w:r w:rsidRPr="001E6CCD">
        <w:rPr>
          <w:rFonts w:ascii="Times New Roman" w:hAnsi="Times New Roman" w:cs="Times New Roman"/>
          <w:sz w:val="24"/>
          <w:szCs w:val="24"/>
        </w:rPr>
        <w:t>Forde and O’Brien</w:t>
      </w:r>
      <w:r w:rsidR="0094089D" w:rsidRPr="001E6CCD">
        <w:rPr>
          <w:rFonts w:ascii="Times New Roman" w:hAnsi="Times New Roman" w:cs="Times New Roman"/>
          <w:sz w:val="24"/>
          <w:szCs w:val="24"/>
        </w:rPr>
        <w:t xml:space="preserve"> (2011)</w:t>
      </w:r>
      <w:r w:rsidRPr="001E6CCD">
        <w:rPr>
          <w:rFonts w:ascii="Times New Roman" w:hAnsi="Times New Roman" w:cs="Times New Roman"/>
          <w:sz w:val="24"/>
          <w:szCs w:val="24"/>
        </w:rPr>
        <w:t xml:space="preserve"> state that collaboration between teachers allows them to explore their t</w:t>
      </w:r>
      <w:r w:rsidR="00F24390" w:rsidRPr="001E6CCD">
        <w:rPr>
          <w:rFonts w:ascii="Times New Roman" w:hAnsi="Times New Roman" w:cs="Times New Roman"/>
          <w:sz w:val="24"/>
          <w:szCs w:val="24"/>
        </w:rPr>
        <w:t>eaching with greater confidence.</w:t>
      </w:r>
      <w:proofErr w:type="gramEnd"/>
      <w:r w:rsidR="00F24390" w:rsidRPr="001E6CCD">
        <w:rPr>
          <w:rFonts w:ascii="Times New Roman" w:hAnsi="Times New Roman" w:cs="Times New Roman"/>
          <w:sz w:val="24"/>
          <w:szCs w:val="24"/>
        </w:rPr>
        <w:t xml:space="preserve"> Barkley</w:t>
      </w:r>
      <w:r w:rsidR="0094089D" w:rsidRPr="001E6CCD">
        <w:rPr>
          <w:rFonts w:ascii="Times New Roman" w:hAnsi="Times New Roman" w:cs="Times New Roman"/>
          <w:sz w:val="24"/>
          <w:szCs w:val="24"/>
        </w:rPr>
        <w:t xml:space="preserve"> (2005)</w:t>
      </w:r>
      <w:r w:rsidR="00F24390" w:rsidRPr="001E6CCD">
        <w:rPr>
          <w:rFonts w:ascii="Times New Roman" w:hAnsi="Times New Roman" w:cs="Times New Roman"/>
          <w:sz w:val="24"/>
          <w:szCs w:val="24"/>
        </w:rPr>
        <w:t xml:space="preserve"> also suggests it allows teachers to try different techniques without the fear of reprisal.</w:t>
      </w:r>
      <w:r w:rsidRPr="001E6CCD">
        <w:rPr>
          <w:rFonts w:ascii="Times New Roman" w:hAnsi="Times New Roman" w:cs="Times New Roman"/>
          <w:sz w:val="24"/>
          <w:szCs w:val="24"/>
        </w:rPr>
        <w:t xml:space="preserve"> If co</w:t>
      </w:r>
      <w:r w:rsidR="00A2282B" w:rsidRPr="001E6CCD">
        <w:rPr>
          <w:rFonts w:ascii="Times New Roman" w:hAnsi="Times New Roman" w:cs="Times New Roman"/>
          <w:sz w:val="24"/>
          <w:szCs w:val="24"/>
        </w:rPr>
        <w:t xml:space="preserve">aching activities are planned in such a </w:t>
      </w:r>
      <w:r w:rsidRPr="001E6CCD">
        <w:rPr>
          <w:rFonts w:ascii="Times New Roman" w:hAnsi="Times New Roman" w:cs="Times New Roman"/>
          <w:sz w:val="24"/>
          <w:szCs w:val="24"/>
        </w:rPr>
        <w:t xml:space="preserve">structured </w:t>
      </w:r>
      <w:r w:rsidR="00A2282B" w:rsidRPr="001E6CCD">
        <w:rPr>
          <w:rFonts w:ascii="Times New Roman" w:hAnsi="Times New Roman" w:cs="Times New Roman"/>
          <w:sz w:val="24"/>
          <w:szCs w:val="24"/>
        </w:rPr>
        <w:t xml:space="preserve">way </w:t>
      </w:r>
      <w:r w:rsidRPr="001E6CCD">
        <w:rPr>
          <w:rFonts w:ascii="Times New Roman" w:hAnsi="Times New Roman" w:cs="Times New Roman"/>
          <w:sz w:val="24"/>
          <w:szCs w:val="24"/>
        </w:rPr>
        <w:t>does that then allow the te</w:t>
      </w:r>
      <w:r w:rsidR="00817EBB">
        <w:rPr>
          <w:rFonts w:ascii="Times New Roman" w:hAnsi="Times New Roman" w:cs="Times New Roman"/>
          <w:sz w:val="24"/>
          <w:szCs w:val="24"/>
        </w:rPr>
        <w:t>achers to explore their teaching</w:t>
      </w:r>
      <w:r w:rsidR="00BC42D5">
        <w:rPr>
          <w:rFonts w:ascii="Times New Roman" w:hAnsi="Times New Roman" w:cs="Times New Roman"/>
          <w:sz w:val="24"/>
          <w:szCs w:val="24"/>
        </w:rPr>
        <w:t>,</w:t>
      </w:r>
      <w:r w:rsidR="00817EBB">
        <w:rPr>
          <w:rFonts w:ascii="Times New Roman" w:hAnsi="Times New Roman" w:cs="Times New Roman"/>
          <w:sz w:val="24"/>
          <w:szCs w:val="24"/>
        </w:rPr>
        <w:t xml:space="preserve"> especially if information gathered from the coaching sessions is shared </w:t>
      </w:r>
      <w:r w:rsidR="001952C2">
        <w:rPr>
          <w:rFonts w:ascii="Times New Roman" w:hAnsi="Times New Roman" w:cs="Times New Roman"/>
          <w:sz w:val="24"/>
          <w:szCs w:val="24"/>
        </w:rPr>
        <w:t>with senior management</w:t>
      </w:r>
      <w:r w:rsidRPr="001E6CCD">
        <w:rPr>
          <w:rFonts w:ascii="Times New Roman" w:hAnsi="Times New Roman" w:cs="Times New Roman"/>
          <w:sz w:val="24"/>
          <w:szCs w:val="24"/>
        </w:rPr>
        <w:t>?</w:t>
      </w:r>
      <w:r w:rsidR="001952C2">
        <w:rPr>
          <w:rFonts w:ascii="Times New Roman" w:hAnsi="Times New Roman" w:cs="Times New Roman"/>
          <w:sz w:val="24"/>
          <w:szCs w:val="24"/>
        </w:rPr>
        <w:t xml:space="preserve"> This runs the risk of the coaching process becoming too judgemental and not the reflective process that it should be. Also the suggestion by some teachers that coaching informed performance management would</w:t>
      </w:r>
      <w:r w:rsidR="005B6A2B">
        <w:rPr>
          <w:rFonts w:ascii="Times New Roman" w:hAnsi="Times New Roman" w:cs="Times New Roman"/>
          <w:sz w:val="24"/>
          <w:szCs w:val="24"/>
        </w:rPr>
        <w:t>,</w:t>
      </w:r>
      <w:r w:rsidR="001952C2">
        <w:rPr>
          <w:rFonts w:ascii="Times New Roman" w:hAnsi="Times New Roman" w:cs="Times New Roman"/>
          <w:sz w:val="24"/>
          <w:szCs w:val="24"/>
        </w:rPr>
        <w:t xml:space="preserve"> according to</w:t>
      </w:r>
      <w:r w:rsidR="001952C2" w:rsidRPr="001952C2">
        <w:rPr>
          <w:rFonts w:ascii="Times New Roman" w:hAnsi="Times New Roman" w:cs="Times New Roman"/>
          <w:sz w:val="24"/>
          <w:szCs w:val="24"/>
        </w:rPr>
        <w:t xml:space="preserve"> </w:t>
      </w:r>
      <w:proofErr w:type="spellStart"/>
      <w:r w:rsidR="001952C2">
        <w:rPr>
          <w:rFonts w:ascii="Times New Roman" w:hAnsi="Times New Roman" w:cs="Times New Roman"/>
          <w:sz w:val="24"/>
          <w:szCs w:val="24"/>
        </w:rPr>
        <w:t>Gottesman</w:t>
      </w:r>
      <w:proofErr w:type="spellEnd"/>
      <w:r w:rsidR="001952C2">
        <w:rPr>
          <w:rFonts w:ascii="Times New Roman" w:hAnsi="Times New Roman" w:cs="Times New Roman"/>
          <w:sz w:val="24"/>
          <w:szCs w:val="24"/>
        </w:rPr>
        <w:t xml:space="preserve"> (2000)</w:t>
      </w:r>
      <w:r w:rsidR="00512D06">
        <w:rPr>
          <w:rFonts w:ascii="Times New Roman" w:hAnsi="Times New Roman" w:cs="Times New Roman"/>
          <w:sz w:val="24"/>
          <w:szCs w:val="24"/>
        </w:rPr>
        <w:t>,</w:t>
      </w:r>
      <w:r w:rsidR="001B6D15">
        <w:rPr>
          <w:rFonts w:ascii="Times New Roman" w:hAnsi="Times New Roman" w:cs="Times New Roman"/>
          <w:sz w:val="24"/>
          <w:szCs w:val="24"/>
        </w:rPr>
        <w:t xml:space="preserve"> </w:t>
      </w:r>
      <w:proofErr w:type="gramStart"/>
      <w:r w:rsidR="005B6A2B">
        <w:rPr>
          <w:rFonts w:ascii="Times New Roman" w:hAnsi="Times New Roman" w:cs="Times New Roman"/>
          <w:sz w:val="24"/>
          <w:szCs w:val="24"/>
        </w:rPr>
        <w:t>be</w:t>
      </w:r>
      <w:proofErr w:type="gramEnd"/>
      <w:r w:rsidR="001952C2">
        <w:rPr>
          <w:rFonts w:ascii="Times New Roman" w:hAnsi="Times New Roman" w:cs="Times New Roman"/>
          <w:sz w:val="24"/>
          <w:szCs w:val="24"/>
        </w:rPr>
        <w:t xml:space="preserve"> detriment</w:t>
      </w:r>
      <w:r w:rsidR="005B6A2B">
        <w:rPr>
          <w:rFonts w:ascii="Times New Roman" w:hAnsi="Times New Roman" w:cs="Times New Roman"/>
          <w:sz w:val="24"/>
          <w:szCs w:val="24"/>
        </w:rPr>
        <w:t>al to the coaching process. A</w:t>
      </w:r>
      <w:r w:rsidR="001952C2">
        <w:rPr>
          <w:rFonts w:ascii="Times New Roman" w:hAnsi="Times New Roman" w:cs="Times New Roman"/>
          <w:sz w:val="24"/>
          <w:szCs w:val="24"/>
        </w:rPr>
        <w:t xml:space="preserve">s argued by </w:t>
      </w:r>
      <w:r w:rsidR="001952C2" w:rsidRPr="001E6CCD">
        <w:rPr>
          <w:rFonts w:ascii="Times New Roman" w:hAnsi="Times New Roman" w:cs="Times New Roman"/>
          <w:sz w:val="24"/>
          <w:szCs w:val="24"/>
        </w:rPr>
        <w:t xml:space="preserve">Mullen and </w:t>
      </w:r>
      <w:proofErr w:type="spellStart"/>
      <w:r w:rsidR="001952C2" w:rsidRPr="001E6CCD">
        <w:rPr>
          <w:rFonts w:ascii="Times New Roman" w:hAnsi="Times New Roman" w:cs="Times New Roman"/>
          <w:sz w:val="24"/>
          <w:szCs w:val="24"/>
        </w:rPr>
        <w:t>Kealy</w:t>
      </w:r>
      <w:proofErr w:type="spellEnd"/>
      <w:r w:rsidR="001952C2">
        <w:rPr>
          <w:rFonts w:ascii="Times New Roman" w:hAnsi="Times New Roman" w:cs="Times New Roman"/>
          <w:sz w:val="24"/>
          <w:szCs w:val="24"/>
        </w:rPr>
        <w:t xml:space="preserve"> (2000) coaching</w:t>
      </w:r>
      <w:r w:rsidR="001952C2" w:rsidRPr="001E6CCD">
        <w:rPr>
          <w:rFonts w:ascii="Times New Roman" w:hAnsi="Times New Roman" w:cs="Times New Roman"/>
          <w:sz w:val="24"/>
          <w:szCs w:val="24"/>
        </w:rPr>
        <w:t xml:space="preserve"> is not authoritarian</w:t>
      </w:r>
      <w:r w:rsidR="001952C2">
        <w:rPr>
          <w:rFonts w:ascii="Times New Roman" w:hAnsi="Times New Roman" w:cs="Times New Roman"/>
          <w:sz w:val="24"/>
          <w:szCs w:val="24"/>
        </w:rPr>
        <w:t xml:space="preserve"> but</w:t>
      </w:r>
      <w:r w:rsidR="00E86DE2">
        <w:rPr>
          <w:rFonts w:ascii="Times New Roman" w:hAnsi="Times New Roman" w:cs="Times New Roman"/>
          <w:sz w:val="24"/>
          <w:szCs w:val="24"/>
        </w:rPr>
        <w:t xml:space="preserve"> a healthy and viable mentoring arrangement.</w:t>
      </w:r>
    </w:p>
    <w:p w:rsidR="004B3959" w:rsidRPr="001E6CCD" w:rsidRDefault="004B3959"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The findings from this research will be shared with</w:t>
      </w:r>
      <w:r w:rsidR="001B6D15">
        <w:rPr>
          <w:rFonts w:ascii="Times New Roman" w:hAnsi="Times New Roman" w:cs="Times New Roman"/>
          <w:sz w:val="24"/>
          <w:szCs w:val="24"/>
        </w:rPr>
        <w:t xml:space="preserve"> the </w:t>
      </w:r>
      <w:proofErr w:type="spellStart"/>
      <w:r w:rsidR="001B6D15">
        <w:rPr>
          <w:rFonts w:ascii="Times New Roman" w:hAnsi="Times New Roman" w:cs="Times New Roman"/>
          <w:sz w:val="24"/>
          <w:szCs w:val="24"/>
        </w:rPr>
        <w:t>headteachers</w:t>
      </w:r>
      <w:proofErr w:type="spellEnd"/>
      <w:r w:rsidR="001B6D15">
        <w:rPr>
          <w:rFonts w:ascii="Times New Roman" w:hAnsi="Times New Roman" w:cs="Times New Roman"/>
          <w:sz w:val="24"/>
          <w:szCs w:val="24"/>
        </w:rPr>
        <w:t xml:space="preserve"> and teachers</w:t>
      </w:r>
      <w:r w:rsidRPr="001E6CCD">
        <w:rPr>
          <w:rFonts w:ascii="Times New Roman" w:hAnsi="Times New Roman" w:cs="Times New Roman"/>
          <w:sz w:val="24"/>
          <w:szCs w:val="24"/>
        </w:rPr>
        <w:t xml:space="preserve"> from both </w:t>
      </w:r>
      <w:r w:rsidR="00A2282B" w:rsidRPr="001E6CCD">
        <w:rPr>
          <w:rFonts w:ascii="Times New Roman" w:hAnsi="Times New Roman" w:cs="Times New Roman"/>
          <w:sz w:val="24"/>
          <w:szCs w:val="24"/>
        </w:rPr>
        <w:t xml:space="preserve">primary </w:t>
      </w:r>
      <w:r w:rsidRPr="001E6CCD">
        <w:rPr>
          <w:rFonts w:ascii="Times New Roman" w:hAnsi="Times New Roman" w:cs="Times New Roman"/>
          <w:sz w:val="24"/>
          <w:szCs w:val="24"/>
        </w:rPr>
        <w:t xml:space="preserve">schools that participated in the study making sure that individuals remain anonymous. As both </w:t>
      </w:r>
      <w:proofErr w:type="spellStart"/>
      <w:r w:rsidRPr="001E6CCD">
        <w:rPr>
          <w:rFonts w:ascii="Times New Roman" w:hAnsi="Times New Roman" w:cs="Times New Roman"/>
          <w:sz w:val="24"/>
          <w:szCs w:val="24"/>
        </w:rPr>
        <w:t>headteachers</w:t>
      </w:r>
      <w:proofErr w:type="spellEnd"/>
      <w:r w:rsidRPr="001E6CCD">
        <w:rPr>
          <w:rFonts w:ascii="Times New Roman" w:hAnsi="Times New Roman" w:cs="Times New Roman"/>
          <w:sz w:val="24"/>
          <w:szCs w:val="24"/>
        </w:rPr>
        <w:t xml:space="preserve"> discussed how coaching was at its early stages in their school and due to the fact that it has been viewed favourably amongst the teachers</w:t>
      </w:r>
      <w:r w:rsidR="00A2282B" w:rsidRPr="001E6CCD">
        <w:rPr>
          <w:rFonts w:ascii="Times New Roman" w:hAnsi="Times New Roman" w:cs="Times New Roman"/>
          <w:sz w:val="24"/>
          <w:szCs w:val="24"/>
        </w:rPr>
        <w:t>,</w:t>
      </w:r>
      <w:r w:rsidRPr="001E6CCD">
        <w:rPr>
          <w:rFonts w:ascii="Times New Roman" w:hAnsi="Times New Roman" w:cs="Times New Roman"/>
          <w:sz w:val="24"/>
          <w:szCs w:val="24"/>
        </w:rPr>
        <w:t xml:space="preserve"> the information in the study would enable </w:t>
      </w:r>
      <w:r w:rsidR="00A2282B" w:rsidRPr="001E6CCD">
        <w:rPr>
          <w:rFonts w:ascii="Times New Roman" w:hAnsi="Times New Roman" w:cs="Times New Roman"/>
          <w:sz w:val="24"/>
          <w:szCs w:val="24"/>
        </w:rPr>
        <w:t xml:space="preserve">the </w:t>
      </w:r>
      <w:proofErr w:type="spellStart"/>
      <w:r w:rsidR="00A2282B" w:rsidRPr="001E6CCD">
        <w:rPr>
          <w:rFonts w:ascii="Times New Roman" w:hAnsi="Times New Roman" w:cs="Times New Roman"/>
          <w:sz w:val="24"/>
          <w:szCs w:val="24"/>
        </w:rPr>
        <w:t>headteachers</w:t>
      </w:r>
      <w:proofErr w:type="spellEnd"/>
      <w:r w:rsidR="00A2282B" w:rsidRPr="001E6CCD">
        <w:rPr>
          <w:rFonts w:ascii="Times New Roman" w:hAnsi="Times New Roman" w:cs="Times New Roman"/>
          <w:sz w:val="24"/>
          <w:szCs w:val="24"/>
        </w:rPr>
        <w:t xml:space="preserve"> </w:t>
      </w:r>
      <w:r w:rsidRPr="001E6CCD">
        <w:rPr>
          <w:rFonts w:ascii="Times New Roman" w:hAnsi="Times New Roman" w:cs="Times New Roman"/>
          <w:sz w:val="24"/>
          <w:szCs w:val="24"/>
        </w:rPr>
        <w:t xml:space="preserve">to develop coaching further and build upon the start that they have made in both schools. </w:t>
      </w:r>
      <w:r w:rsidR="00E86DE2">
        <w:rPr>
          <w:rFonts w:ascii="Times New Roman" w:hAnsi="Times New Roman" w:cs="Times New Roman"/>
          <w:sz w:val="24"/>
          <w:szCs w:val="24"/>
        </w:rPr>
        <w:t xml:space="preserve">Although presently the coaching process is carefully structured </w:t>
      </w:r>
      <w:r w:rsidR="00F022B6">
        <w:rPr>
          <w:rFonts w:ascii="Times New Roman" w:hAnsi="Times New Roman" w:cs="Times New Roman"/>
          <w:sz w:val="24"/>
          <w:szCs w:val="24"/>
        </w:rPr>
        <w:t>one</w:t>
      </w:r>
      <w:r w:rsidR="00E86DE2">
        <w:rPr>
          <w:rFonts w:ascii="Times New Roman" w:hAnsi="Times New Roman" w:cs="Times New Roman"/>
          <w:sz w:val="24"/>
          <w:szCs w:val="24"/>
        </w:rPr>
        <w:t xml:space="preserve"> proposal</w:t>
      </w:r>
      <w:r w:rsidR="00F022B6">
        <w:rPr>
          <w:rFonts w:ascii="Times New Roman" w:hAnsi="Times New Roman" w:cs="Times New Roman"/>
          <w:sz w:val="24"/>
          <w:szCs w:val="24"/>
        </w:rPr>
        <w:t xml:space="preserve"> for the schools</w:t>
      </w:r>
      <w:r w:rsidR="00E86DE2">
        <w:rPr>
          <w:rFonts w:ascii="Times New Roman" w:hAnsi="Times New Roman" w:cs="Times New Roman"/>
          <w:sz w:val="24"/>
          <w:szCs w:val="24"/>
        </w:rPr>
        <w:t xml:space="preserve"> could be</w:t>
      </w:r>
      <w:r w:rsidR="00F022B6">
        <w:rPr>
          <w:rFonts w:ascii="Times New Roman" w:hAnsi="Times New Roman" w:cs="Times New Roman"/>
          <w:sz w:val="24"/>
          <w:szCs w:val="24"/>
        </w:rPr>
        <w:t>,</w:t>
      </w:r>
      <w:r w:rsidR="00E86DE2">
        <w:rPr>
          <w:rFonts w:ascii="Times New Roman" w:hAnsi="Times New Roman" w:cs="Times New Roman"/>
          <w:sz w:val="24"/>
          <w:szCs w:val="24"/>
        </w:rPr>
        <w:t xml:space="preserve"> as suggested by </w:t>
      </w:r>
      <w:proofErr w:type="spellStart"/>
      <w:r w:rsidR="00E86DE2">
        <w:rPr>
          <w:rFonts w:ascii="Times New Roman" w:hAnsi="Times New Roman" w:cs="Times New Roman"/>
          <w:sz w:val="24"/>
          <w:szCs w:val="24"/>
        </w:rPr>
        <w:t>Gottesman</w:t>
      </w:r>
      <w:proofErr w:type="spellEnd"/>
      <w:r w:rsidR="00E86DE2">
        <w:rPr>
          <w:rFonts w:ascii="Times New Roman" w:hAnsi="Times New Roman" w:cs="Times New Roman"/>
          <w:sz w:val="24"/>
          <w:szCs w:val="24"/>
        </w:rPr>
        <w:t xml:space="preserve"> (2000)</w:t>
      </w:r>
      <w:r w:rsidR="00F022B6">
        <w:rPr>
          <w:rFonts w:ascii="Times New Roman" w:hAnsi="Times New Roman" w:cs="Times New Roman"/>
          <w:sz w:val="24"/>
          <w:szCs w:val="24"/>
        </w:rPr>
        <w:t>,</w:t>
      </w:r>
      <w:r w:rsidR="00E86DE2">
        <w:rPr>
          <w:rFonts w:ascii="Times New Roman" w:hAnsi="Times New Roman" w:cs="Times New Roman"/>
          <w:sz w:val="24"/>
          <w:szCs w:val="24"/>
        </w:rPr>
        <w:t xml:space="preserve"> that teachers begin to take more ownership of the </w:t>
      </w:r>
      <w:r w:rsidR="00F022B6">
        <w:rPr>
          <w:rFonts w:ascii="Times New Roman" w:hAnsi="Times New Roman" w:cs="Times New Roman"/>
          <w:sz w:val="24"/>
          <w:szCs w:val="24"/>
        </w:rPr>
        <w:t>process and request help from</w:t>
      </w:r>
      <w:r w:rsidR="00E86DE2">
        <w:rPr>
          <w:rFonts w:ascii="Times New Roman" w:hAnsi="Times New Roman" w:cs="Times New Roman"/>
          <w:sz w:val="24"/>
          <w:szCs w:val="24"/>
        </w:rPr>
        <w:t xml:space="preserve"> each other </w:t>
      </w:r>
      <w:r w:rsidR="00F022B6">
        <w:rPr>
          <w:rFonts w:ascii="Times New Roman" w:hAnsi="Times New Roman" w:cs="Times New Roman"/>
          <w:sz w:val="24"/>
          <w:szCs w:val="24"/>
        </w:rPr>
        <w:t xml:space="preserve">on a voluntary basis. </w:t>
      </w:r>
      <w:r w:rsidR="00100FEE" w:rsidRPr="001E6CCD">
        <w:rPr>
          <w:rFonts w:ascii="Times New Roman" w:hAnsi="Times New Roman" w:cs="Times New Roman"/>
          <w:sz w:val="24"/>
          <w:szCs w:val="24"/>
        </w:rPr>
        <w:t xml:space="preserve">Another proposal could be to </w:t>
      </w:r>
      <w:r w:rsidR="00C13304">
        <w:rPr>
          <w:rFonts w:ascii="Times New Roman" w:hAnsi="Times New Roman" w:cs="Times New Roman"/>
          <w:sz w:val="24"/>
          <w:szCs w:val="24"/>
        </w:rPr>
        <w:t>ensure that all the teachers have</w:t>
      </w:r>
      <w:r w:rsidR="00100FEE" w:rsidRPr="001E6CCD">
        <w:rPr>
          <w:rFonts w:ascii="Times New Roman" w:hAnsi="Times New Roman" w:cs="Times New Roman"/>
          <w:sz w:val="24"/>
          <w:szCs w:val="24"/>
        </w:rPr>
        <w:t xml:space="preserve"> the opportunity to work with teachers from other schools </w:t>
      </w:r>
      <w:r w:rsidR="00F022B6">
        <w:rPr>
          <w:rFonts w:ascii="Times New Roman" w:hAnsi="Times New Roman" w:cs="Times New Roman"/>
          <w:sz w:val="24"/>
          <w:szCs w:val="24"/>
        </w:rPr>
        <w:t xml:space="preserve">because the results from the </w:t>
      </w:r>
      <w:r w:rsidR="005B6A2B">
        <w:rPr>
          <w:rFonts w:ascii="Times New Roman" w:hAnsi="Times New Roman" w:cs="Times New Roman"/>
          <w:sz w:val="24"/>
          <w:szCs w:val="24"/>
        </w:rPr>
        <w:t>teacher</w:t>
      </w:r>
      <w:r w:rsidR="00A15CC4">
        <w:rPr>
          <w:rFonts w:ascii="Times New Roman" w:hAnsi="Times New Roman" w:cs="Times New Roman"/>
          <w:sz w:val="24"/>
          <w:szCs w:val="24"/>
        </w:rPr>
        <w:t>s</w:t>
      </w:r>
      <w:r w:rsidR="005B6A2B">
        <w:rPr>
          <w:rFonts w:ascii="Times New Roman" w:hAnsi="Times New Roman" w:cs="Times New Roman"/>
          <w:sz w:val="24"/>
          <w:szCs w:val="24"/>
        </w:rPr>
        <w:t>’</w:t>
      </w:r>
      <w:r w:rsidR="00A15CC4">
        <w:rPr>
          <w:rFonts w:ascii="Times New Roman" w:hAnsi="Times New Roman" w:cs="Times New Roman"/>
          <w:sz w:val="24"/>
          <w:szCs w:val="24"/>
        </w:rPr>
        <w:t xml:space="preserve"> </w:t>
      </w:r>
      <w:r w:rsidR="00F022B6">
        <w:rPr>
          <w:rFonts w:ascii="Times New Roman" w:hAnsi="Times New Roman" w:cs="Times New Roman"/>
          <w:sz w:val="24"/>
          <w:szCs w:val="24"/>
        </w:rPr>
        <w:t xml:space="preserve">questionnaires suggested that there were inconsistencies in this area. </w:t>
      </w:r>
      <w:r w:rsidR="00A15CC4">
        <w:rPr>
          <w:rFonts w:ascii="Times New Roman" w:hAnsi="Times New Roman" w:cs="Times New Roman"/>
          <w:sz w:val="24"/>
          <w:szCs w:val="24"/>
        </w:rPr>
        <w:lastRenderedPageBreak/>
        <w:t>A</w:t>
      </w:r>
      <w:r w:rsidR="00100FEE" w:rsidRPr="001E6CCD">
        <w:rPr>
          <w:rFonts w:ascii="Times New Roman" w:hAnsi="Times New Roman" w:cs="Times New Roman"/>
          <w:sz w:val="24"/>
          <w:szCs w:val="24"/>
        </w:rPr>
        <w:t xml:space="preserve">s </w:t>
      </w:r>
      <w:r w:rsidR="00B46C93">
        <w:rPr>
          <w:rFonts w:ascii="Times New Roman" w:hAnsi="Times New Roman" w:cs="Times New Roman"/>
          <w:sz w:val="24"/>
          <w:szCs w:val="24"/>
        </w:rPr>
        <w:t xml:space="preserve">stated by </w:t>
      </w:r>
      <w:r w:rsidR="00100FEE" w:rsidRPr="001E6CCD">
        <w:rPr>
          <w:rFonts w:ascii="Times New Roman" w:hAnsi="Times New Roman" w:cs="Times New Roman"/>
          <w:sz w:val="24"/>
          <w:szCs w:val="24"/>
        </w:rPr>
        <w:t>Hill</w:t>
      </w:r>
      <w:r w:rsidR="0094089D" w:rsidRPr="001E6CCD">
        <w:rPr>
          <w:rFonts w:ascii="Times New Roman" w:hAnsi="Times New Roman" w:cs="Times New Roman"/>
          <w:sz w:val="24"/>
          <w:szCs w:val="24"/>
        </w:rPr>
        <w:t xml:space="preserve"> (2013)</w:t>
      </w:r>
      <w:r w:rsidR="00100FEE" w:rsidRPr="001E6CCD">
        <w:rPr>
          <w:rFonts w:ascii="Times New Roman" w:hAnsi="Times New Roman" w:cs="Times New Roman"/>
          <w:sz w:val="24"/>
          <w:szCs w:val="24"/>
        </w:rPr>
        <w:t xml:space="preserve"> and Donaldson </w:t>
      </w:r>
      <w:r w:rsidR="00322326">
        <w:rPr>
          <w:rFonts w:ascii="Times New Roman" w:hAnsi="Times New Roman" w:cs="Times New Roman"/>
          <w:sz w:val="24"/>
          <w:szCs w:val="24"/>
        </w:rPr>
        <w:t>(2015)</w:t>
      </w:r>
      <w:r w:rsidR="00B46C93">
        <w:rPr>
          <w:rFonts w:ascii="Times New Roman" w:hAnsi="Times New Roman" w:cs="Times New Roman"/>
          <w:sz w:val="24"/>
          <w:szCs w:val="24"/>
        </w:rPr>
        <w:t>,</w:t>
      </w:r>
      <w:r w:rsidR="00A15CC4" w:rsidRPr="00A15CC4">
        <w:rPr>
          <w:rFonts w:ascii="Times New Roman" w:hAnsi="Times New Roman" w:cs="Times New Roman"/>
          <w:sz w:val="24"/>
          <w:szCs w:val="24"/>
        </w:rPr>
        <w:t xml:space="preserve"> </w:t>
      </w:r>
      <w:r w:rsidR="00A15CC4">
        <w:rPr>
          <w:rFonts w:ascii="Times New Roman" w:hAnsi="Times New Roman" w:cs="Times New Roman"/>
          <w:sz w:val="24"/>
          <w:szCs w:val="24"/>
        </w:rPr>
        <w:t>s</w:t>
      </w:r>
      <w:r w:rsidR="00A15CC4" w:rsidRPr="001E6CCD">
        <w:rPr>
          <w:rFonts w:ascii="Times New Roman" w:hAnsi="Times New Roman" w:cs="Times New Roman"/>
          <w:sz w:val="24"/>
          <w:szCs w:val="24"/>
        </w:rPr>
        <w:t xml:space="preserve">chool to school working </w:t>
      </w:r>
      <w:r w:rsidR="004050E7">
        <w:rPr>
          <w:rFonts w:ascii="Times New Roman" w:hAnsi="Times New Roman" w:cs="Times New Roman"/>
          <w:sz w:val="24"/>
          <w:szCs w:val="24"/>
        </w:rPr>
        <w:t xml:space="preserve">should </w:t>
      </w:r>
      <w:r w:rsidR="00B46C93">
        <w:rPr>
          <w:rFonts w:ascii="Times New Roman" w:hAnsi="Times New Roman" w:cs="Times New Roman"/>
          <w:sz w:val="24"/>
          <w:szCs w:val="24"/>
        </w:rPr>
        <w:t xml:space="preserve">be </w:t>
      </w:r>
      <w:r w:rsidR="00A15CC4">
        <w:rPr>
          <w:rFonts w:ascii="Times New Roman" w:hAnsi="Times New Roman" w:cs="Times New Roman"/>
          <w:sz w:val="24"/>
          <w:szCs w:val="24"/>
        </w:rPr>
        <w:t>norm</w:t>
      </w:r>
      <w:r w:rsidR="004050E7">
        <w:rPr>
          <w:rFonts w:ascii="Times New Roman" w:hAnsi="Times New Roman" w:cs="Times New Roman"/>
          <w:sz w:val="24"/>
          <w:szCs w:val="24"/>
        </w:rPr>
        <w:t>al practice</w:t>
      </w:r>
      <w:r w:rsidR="00A15CC4">
        <w:rPr>
          <w:rFonts w:ascii="Times New Roman" w:hAnsi="Times New Roman" w:cs="Times New Roman"/>
          <w:sz w:val="24"/>
          <w:szCs w:val="24"/>
        </w:rPr>
        <w:t xml:space="preserve"> for</w:t>
      </w:r>
      <w:r w:rsidR="00A15CC4" w:rsidRPr="001E6CCD">
        <w:rPr>
          <w:rFonts w:ascii="Times New Roman" w:hAnsi="Times New Roman" w:cs="Times New Roman"/>
          <w:sz w:val="24"/>
          <w:szCs w:val="24"/>
        </w:rPr>
        <w:t xml:space="preserve"> teachers</w:t>
      </w:r>
      <w:r w:rsidR="00B46C93">
        <w:rPr>
          <w:rFonts w:ascii="Times New Roman" w:hAnsi="Times New Roman" w:cs="Times New Roman"/>
          <w:sz w:val="24"/>
          <w:szCs w:val="24"/>
        </w:rPr>
        <w:t>,</w:t>
      </w:r>
      <w:r w:rsidR="000F4D0D">
        <w:rPr>
          <w:rFonts w:ascii="Times New Roman" w:hAnsi="Times New Roman" w:cs="Times New Roman"/>
          <w:sz w:val="24"/>
          <w:szCs w:val="24"/>
        </w:rPr>
        <w:t xml:space="preserve"> but as argued</w:t>
      </w:r>
      <w:r w:rsidR="00A15CC4">
        <w:rPr>
          <w:rFonts w:ascii="Times New Roman" w:hAnsi="Times New Roman" w:cs="Times New Roman"/>
          <w:sz w:val="24"/>
          <w:szCs w:val="24"/>
        </w:rPr>
        <w:t xml:space="preserve"> by one of the </w:t>
      </w:r>
      <w:proofErr w:type="spellStart"/>
      <w:r w:rsidR="00A15CC4">
        <w:rPr>
          <w:rFonts w:ascii="Times New Roman" w:hAnsi="Times New Roman" w:cs="Times New Roman"/>
          <w:sz w:val="24"/>
          <w:szCs w:val="24"/>
        </w:rPr>
        <w:t>Headteacher</w:t>
      </w:r>
      <w:r w:rsidR="000F4D0D">
        <w:rPr>
          <w:rFonts w:ascii="Times New Roman" w:hAnsi="Times New Roman" w:cs="Times New Roman"/>
          <w:sz w:val="24"/>
          <w:szCs w:val="24"/>
        </w:rPr>
        <w:t>s</w:t>
      </w:r>
      <w:proofErr w:type="spellEnd"/>
      <w:r w:rsidR="000F4D0D">
        <w:rPr>
          <w:rFonts w:ascii="Times New Roman" w:hAnsi="Times New Roman" w:cs="Times New Roman"/>
          <w:sz w:val="24"/>
          <w:szCs w:val="24"/>
        </w:rPr>
        <w:t>,</w:t>
      </w:r>
      <w:r w:rsidR="00A15CC4">
        <w:rPr>
          <w:rFonts w:ascii="Times New Roman" w:hAnsi="Times New Roman" w:cs="Times New Roman"/>
          <w:sz w:val="24"/>
          <w:szCs w:val="24"/>
        </w:rPr>
        <w:t xml:space="preserve"> getting other </w:t>
      </w:r>
      <w:proofErr w:type="spellStart"/>
      <w:r w:rsidR="00A15CC4">
        <w:rPr>
          <w:rFonts w:ascii="Times New Roman" w:hAnsi="Times New Roman" w:cs="Times New Roman"/>
          <w:sz w:val="24"/>
          <w:szCs w:val="24"/>
        </w:rPr>
        <w:t>headteachers</w:t>
      </w:r>
      <w:proofErr w:type="spellEnd"/>
      <w:r w:rsidR="00A15CC4">
        <w:rPr>
          <w:rFonts w:ascii="Times New Roman" w:hAnsi="Times New Roman" w:cs="Times New Roman"/>
          <w:sz w:val="24"/>
          <w:szCs w:val="24"/>
        </w:rPr>
        <w:t xml:space="preserve"> to commit to coaching sessions was difficult</w:t>
      </w:r>
      <w:r w:rsidR="00C13304">
        <w:rPr>
          <w:rFonts w:ascii="Times New Roman" w:hAnsi="Times New Roman" w:cs="Times New Roman"/>
          <w:sz w:val="24"/>
          <w:szCs w:val="24"/>
        </w:rPr>
        <w:t xml:space="preserve"> mainly, as stated by Kruse (1999) because of the demands continually being placed on teachers. Also</w:t>
      </w:r>
      <w:r w:rsidR="004050E7">
        <w:rPr>
          <w:rFonts w:ascii="Times New Roman" w:hAnsi="Times New Roman" w:cs="Times New Roman"/>
          <w:sz w:val="24"/>
          <w:szCs w:val="24"/>
        </w:rPr>
        <w:t>,</w:t>
      </w:r>
      <w:r w:rsidR="00C13304">
        <w:rPr>
          <w:rFonts w:ascii="Times New Roman" w:hAnsi="Times New Roman" w:cs="Times New Roman"/>
          <w:sz w:val="24"/>
          <w:szCs w:val="24"/>
        </w:rPr>
        <w:t xml:space="preserve"> </w:t>
      </w:r>
      <w:proofErr w:type="spellStart"/>
      <w:r w:rsidR="005B6A2B">
        <w:rPr>
          <w:rFonts w:ascii="Times New Roman" w:hAnsi="Times New Roman" w:cs="Times New Roman"/>
          <w:sz w:val="24"/>
          <w:szCs w:val="24"/>
        </w:rPr>
        <w:t>Shannan</w:t>
      </w:r>
      <w:proofErr w:type="spellEnd"/>
      <w:r w:rsidR="005B6A2B">
        <w:rPr>
          <w:rFonts w:ascii="Times New Roman" w:hAnsi="Times New Roman" w:cs="Times New Roman"/>
          <w:sz w:val="24"/>
          <w:szCs w:val="24"/>
        </w:rPr>
        <w:t xml:space="preserve"> et al (2016) </w:t>
      </w:r>
      <w:r w:rsidR="004050E7">
        <w:rPr>
          <w:rFonts w:ascii="Times New Roman" w:hAnsi="Times New Roman" w:cs="Times New Roman"/>
          <w:sz w:val="24"/>
          <w:szCs w:val="24"/>
        </w:rPr>
        <w:t>adds</w:t>
      </w:r>
      <w:r w:rsidR="00C13304">
        <w:rPr>
          <w:rFonts w:ascii="Times New Roman" w:hAnsi="Times New Roman" w:cs="Times New Roman"/>
          <w:sz w:val="24"/>
          <w:szCs w:val="24"/>
        </w:rPr>
        <w:t xml:space="preserve"> </w:t>
      </w:r>
      <w:r w:rsidR="000F4D0D">
        <w:rPr>
          <w:rFonts w:ascii="Times New Roman" w:hAnsi="Times New Roman" w:cs="Times New Roman"/>
          <w:sz w:val="24"/>
          <w:szCs w:val="24"/>
        </w:rPr>
        <w:t>coaching is a time intensive form of</w:t>
      </w:r>
      <w:r w:rsidR="00267F42">
        <w:rPr>
          <w:rFonts w:ascii="Times New Roman" w:hAnsi="Times New Roman" w:cs="Times New Roman"/>
          <w:sz w:val="24"/>
          <w:szCs w:val="24"/>
        </w:rPr>
        <w:t xml:space="preserve"> CPD</w:t>
      </w:r>
      <w:r w:rsidR="00100FEE" w:rsidRPr="001E6CCD">
        <w:rPr>
          <w:rFonts w:ascii="Times New Roman" w:hAnsi="Times New Roman" w:cs="Times New Roman"/>
          <w:sz w:val="24"/>
          <w:szCs w:val="24"/>
        </w:rPr>
        <w:t xml:space="preserve">. </w:t>
      </w:r>
      <w:r w:rsidR="00C13304">
        <w:rPr>
          <w:rFonts w:ascii="Times New Roman" w:hAnsi="Times New Roman" w:cs="Times New Roman"/>
          <w:sz w:val="24"/>
          <w:szCs w:val="24"/>
        </w:rPr>
        <w:t>However, because of the positive way it was perceived by t</w:t>
      </w:r>
      <w:r w:rsidR="00E77B0D">
        <w:rPr>
          <w:rFonts w:ascii="Times New Roman" w:hAnsi="Times New Roman" w:cs="Times New Roman"/>
          <w:sz w:val="24"/>
          <w:szCs w:val="24"/>
        </w:rPr>
        <w:t>he teachers in the research</w:t>
      </w:r>
      <w:r w:rsidR="00C13304">
        <w:rPr>
          <w:rFonts w:ascii="Times New Roman" w:hAnsi="Times New Roman" w:cs="Times New Roman"/>
          <w:sz w:val="24"/>
          <w:szCs w:val="24"/>
        </w:rPr>
        <w:t xml:space="preserve"> it would be worth investing the time. </w:t>
      </w:r>
      <w:r w:rsidR="00100FEE" w:rsidRPr="001E6CCD">
        <w:rPr>
          <w:rFonts w:ascii="Times New Roman" w:hAnsi="Times New Roman" w:cs="Times New Roman"/>
          <w:sz w:val="24"/>
          <w:szCs w:val="24"/>
        </w:rPr>
        <w:t>A final recommendation could be for the schools to develop a coaching culture which encom</w:t>
      </w:r>
      <w:r w:rsidR="00267F42">
        <w:rPr>
          <w:rFonts w:ascii="Times New Roman" w:hAnsi="Times New Roman" w:cs="Times New Roman"/>
          <w:sz w:val="24"/>
          <w:szCs w:val="24"/>
        </w:rPr>
        <w:t>passes all staff including LSA</w:t>
      </w:r>
      <w:r w:rsidR="000842A4">
        <w:rPr>
          <w:rFonts w:ascii="Times New Roman" w:hAnsi="Times New Roman" w:cs="Times New Roman"/>
          <w:sz w:val="24"/>
          <w:szCs w:val="24"/>
        </w:rPr>
        <w:t>s</w:t>
      </w:r>
      <w:r w:rsidR="00C13304">
        <w:rPr>
          <w:rFonts w:ascii="Times New Roman" w:hAnsi="Times New Roman" w:cs="Times New Roman"/>
          <w:sz w:val="24"/>
          <w:szCs w:val="24"/>
        </w:rPr>
        <w:t>.</w:t>
      </w:r>
      <w:r w:rsidR="000842A4" w:rsidRPr="000842A4">
        <w:rPr>
          <w:rFonts w:ascii="Times New Roman" w:hAnsi="Times New Roman" w:cs="Times New Roman"/>
          <w:sz w:val="24"/>
          <w:szCs w:val="24"/>
        </w:rPr>
        <w:t xml:space="preserve"> </w:t>
      </w:r>
      <w:r w:rsidR="00C13304">
        <w:rPr>
          <w:rFonts w:ascii="Times New Roman" w:hAnsi="Times New Roman" w:cs="Times New Roman"/>
          <w:sz w:val="24"/>
          <w:szCs w:val="24"/>
        </w:rPr>
        <w:t>A</w:t>
      </w:r>
      <w:r w:rsidR="000842A4">
        <w:rPr>
          <w:rFonts w:ascii="Times New Roman" w:hAnsi="Times New Roman" w:cs="Times New Roman"/>
          <w:sz w:val="24"/>
          <w:szCs w:val="24"/>
        </w:rPr>
        <w:t>ccording to the recommendation by</w:t>
      </w:r>
      <w:r w:rsidR="000842A4" w:rsidRPr="001E6CCD">
        <w:rPr>
          <w:rFonts w:ascii="Times New Roman" w:hAnsi="Times New Roman" w:cs="Times New Roman"/>
          <w:sz w:val="24"/>
          <w:szCs w:val="24"/>
        </w:rPr>
        <w:t xml:space="preserve"> </w:t>
      </w:r>
      <w:proofErr w:type="spellStart"/>
      <w:r w:rsidR="000842A4" w:rsidRPr="001E6CCD">
        <w:rPr>
          <w:rFonts w:ascii="Times New Roman" w:hAnsi="Times New Roman" w:cs="Times New Roman"/>
          <w:sz w:val="24"/>
          <w:szCs w:val="24"/>
        </w:rPr>
        <w:t>Breffini</w:t>
      </w:r>
      <w:proofErr w:type="spellEnd"/>
      <w:r w:rsidR="000842A4" w:rsidRPr="001E6CCD">
        <w:rPr>
          <w:rFonts w:ascii="Times New Roman" w:hAnsi="Times New Roman" w:cs="Times New Roman"/>
          <w:sz w:val="24"/>
          <w:szCs w:val="24"/>
        </w:rPr>
        <w:t xml:space="preserve"> (2017)</w:t>
      </w:r>
      <w:r w:rsidR="00C13304">
        <w:rPr>
          <w:rFonts w:ascii="Times New Roman" w:hAnsi="Times New Roman" w:cs="Times New Roman"/>
          <w:sz w:val="24"/>
          <w:szCs w:val="24"/>
        </w:rPr>
        <w:t>,</w:t>
      </w:r>
      <w:r w:rsidR="000842A4">
        <w:rPr>
          <w:rFonts w:ascii="Times New Roman" w:hAnsi="Times New Roman" w:cs="Times New Roman"/>
          <w:sz w:val="24"/>
          <w:szCs w:val="24"/>
        </w:rPr>
        <w:t xml:space="preserve"> </w:t>
      </w:r>
      <w:r w:rsidR="000842A4" w:rsidRPr="001E6CCD">
        <w:rPr>
          <w:rFonts w:ascii="Times New Roman" w:hAnsi="Times New Roman" w:cs="Times New Roman"/>
          <w:sz w:val="24"/>
          <w:szCs w:val="24"/>
        </w:rPr>
        <w:t>coaching develop</w:t>
      </w:r>
      <w:r w:rsidR="000842A4">
        <w:rPr>
          <w:rFonts w:ascii="Times New Roman" w:hAnsi="Times New Roman" w:cs="Times New Roman"/>
          <w:sz w:val="24"/>
          <w:szCs w:val="24"/>
        </w:rPr>
        <w:t>s</w:t>
      </w:r>
      <w:r w:rsidR="000842A4" w:rsidRPr="001E6CCD">
        <w:rPr>
          <w:rFonts w:ascii="Times New Roman" w:hAnsi="Times New Roman" w:cs="Times New Roman"/>
          <w:sz w:val="24"/>
          <w:szCs w:val="24"/>
        </w:rPr>
        <w:t xml:space="preserve"> the professional growth of teacher assistants</w:t>
      </w:r>
      <w:r w:rsidR="000842A4">
        <w:rPr>
          <w:rFonts w:ascii="Times New Roman" w:hAnsi="Times New Roman" w:cs="Times New Roman"/>
          <w:sz w:val="24"/>
          <w:szCs w:val="24"/>
        </w:rPr>
        <w:t xml:space="preserve"> because it is linked to </w:t>
      </w:r>
      <w:r w:rsidR="000842A4" w:rsidRPr="001E6CCD">
        <w:rPr>
          <w:rFonts w:ascii="Times New Roman" w:hAnsi="Times New Roman" w:cs="Times New Roman"/>
          <w:sz w:val="24"/>
          <w:szCs w:val="24"/>
        </w:rPr>
        <w:t>classroom practi</w:t>
      </w:r>
      <w:r w:rsidR="000842A4">
        <w:rPr>
          <w:rFonts w:ascii="Times New Roman" w:hAnsi="Times New Roman" w:cs="Times New Roman"/>
          <w:sz w:val="24"/>
          <w:szCs w:val="24"/>
        </w:rPr>
        <w:t>ce and focus on specific skills.</w:t>
      </w:r>
    </w:p>
    <w:p w:rsidR="00EC4B4A" w:rsidRPr="001E6CCD" w:rsidRDefault="00EC4B4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Through the undertaking of this research</w:t>
      </w:r>
      <w:r w:rsidR="00034C8C" w:rsidRPr="001E6CCD">
        <w:rPr>
          <w:rFonts w:ascii="Times New Roman" w:hAnsi="Times New Roman" w:cs="Times New Roman"/>
          <w:sz w:val="24"/>
          <w:szCs w:val="24"/>
        </w:rPr>
        <w:t xml:space="preserve"> </w:t>
      </w:r>
      <w:r w:rsidR="00BE0596" w:rsidRPr="001E6CCD">
        <w:rPr>
          <w:rFonts w:ascii="Times New Roman" w:hAnsi="Times New Roman" w:cs="Times New Roman"/>
          <w:sz w:val="24"/>
          <w:szCs w:val="24"/>
        </w:rPr>
        <w:t xml:space="preserve">not only has it been interesting to find out how teachers viewed coaching as a form of </w:t>
      </w:r>
      <w:r w:rsidR="00B46C93">
        <w:rPr>
          <w:rFonts w:ascii="Times New Roman" w:hAnsi="Times New Roman" w:cs="Times New Roman"/>
          <w:sz w:val="24"/>
          <w:szCs w:val="24"/>
        </w:rPr>
        <w:t xml:space="preserve">CPD </w:t>
      </w:r>
      <w:r w:rsidR="00A2282B" w:rsidRPr="001E6CCD">
        <w:rPr>
          <w:rFonts w:ascii="Times New Roman" w:hAnsi="Times New Roman" w:cs="Times New Roman"/>
          <w:sz w:val="24"/>
          <w:szCs w:val="24"/>
        </w:rPr>
        <w:t>but also allowed</w:t>
      </w:r>
      <w:r w:rsidR="00BE0596" w:rsidRPr="001E6CCD">
        <w:rPr>
          <w:rFonts w:ascii="Times New Roman" w:hAnsi="Times New Roman" w:cs="Times New Roman"/>
          <w:sz w:val="24"/>
          <w:szCs w:val="24"/>
        </w:rPr>
        <w:t xml:space="preserve"> me </w:t>
      </w:r>
      <w:r w:rsidR="00A2282B" w:rsidRPr="001E6CCD">
        <w:rPr>
          <w:rFonts w:ascii="Times New Roman" w:hAnsi="Times New Roman" w:cs="Times New Roman"/>
          <w:sz w:val="24"/>
          <w:szCs w:val="24"/>
        </w:rPr>
        <w:t xml:space="preserve">to </w:t>
      </w:r>
      <w:r w:rsidR="00BE0596" w:rsidRPr="001E6CCD">
        <w:rPr>
          <w:rFonts w:ascii="Times New Roman" w:hAnsi="Times New Roman" w:cs="Times New Roman"/>
          <w:sz w:val="24"/>
          <w:szCs w:val="24"/>
        </w:rPr>
        <w:t xml:space="preserve">consider how </w:t>
      </w:r>
      <w:proofErr w:type="spellStart"/>
      <w:r w:rsidR="00BE0596" w:rsidRPr="001E6CCD">
        <w:rPr>
          <w:rFonts w:ascii="Times New Roman" w:hAnsi="Times New Roman" w:cs="Times New Roman"/>
          <w:sz w:val="24"/>
          <w:szCs w:val="24"/>
        </w:rPr>
        <w:t>headteachers</w:t>
      </w:r>
      <w:proofErr w:type="spellEnd"/>
      <w:r w:rsidR="00BE0596" w:rsidRPr="001E6CCD">
        <w:rPr>
          <w:rFonts w:ascii="Times New Roman" w:hAnsi="Times New Roman" w:cs="Times New Roman"/>
          <w:sz w:val="24"/>
          <w:szCs w:val="24"/>
        </w:rPr>
        <w:t xml:space="preserve"> manage and set up coaching opp</w:t>
      </w:r>
      <w:r w:rsidR="00A2282B" w:rsidRPr="001E6CCD">
        <w:rPr>
          <w:rFonts w:ascii="Times New Roman" w:hAnsi="Times New Roman" w:cs="Times New Roman"/>
          <w:sz w:val="24"/>
          <w:szCs w:val="24"/>
        </w:rPr>
        <w:t>ortunities. This has been valuable</w:t>
      </w:r>
      <w:r w:rsidR="00BE0596" w:rsidRPr="001E6CCD">
        <w:rPr>
          <w:rFonts w:ascii="Times New Roman" w:hAnsi="Times New Roman" w:cs="Times New Roman"/>
          <w:sz w:val="24"/>
          <w:szCs w:val="24"/>
        </w:rPr>
        <w:t xml:space="preserve"> with regard to my own </w:t>
      </w:r>
      <w:r w:rsidR="00A2282B" w:rsidRPr="001E6CCD">
        <w:rPr>
          <w:rFonts w:ascii="Times New Roman" w:hAnsi="Times New Roman" w:cs="Times New Roman"/>
          <w:sz w:val="24"/>
          <w:szCs w:val="24"/>
        </w:rPr>
        <w:t xml:space="preserve">professional </w:t>
      </w:r>
      <w:r w:rsidR="00BE0596" w:rsidRPr="001E6CCD">
        <w:rPr>
          <w:rFonts w:ascii="Times New Roman" w:hAnsi="Times New Roman" w:cs="Times New Roman"/>
          <w:sz w:val="24"/>
          <w:szCs w:val="24"/>
        </w:rPr>
        <w:t xml:space="preserve">development when considering my own leadership role within the school and future leadership opportunities that I may undertake. It has also made me evaluate and seek out further opportunities for coaching within my own school and </w:t>
      </w:r>
      <w:r w:rsidR="00A2282B" w:rsidRPr="001E6CCD">
        <w:rPr>
          <w:rFonts w:ascii="Times New Roman" w:hAnsi="Times New Roman" w:cs="Times New Roman"/>
          <w:sz w:val="24"/>
          <w:szCs w:val="24"/>
        </w:rPr>
        <w:t xml:space="preserve">with </w:t>
      </w:r>
      <w:r w:rsidR="00BE0596" w:rsidRPr="001E6CCD">
        <w:rPr>
          <w:rFonts w:ascii="Times New Roman" w:hAnsi="Times New Roman" w:cs="Times New Roman"/>
          <w:sz w:val="24"/>
          <w:szCs w:val="24"/>
        </w:rPr>
        <w:t>other schools</w:t>
      </w:r>
      <w:r w:rsidR="00E77B0D">
        <w:rPr>
          <w:rFonts w:ascii="Times New Roman" w:hAnsi="Times New Roman" w:cs="Times New Roman"/>
          <w:sz w:val="24"/>
          <w:szCs w:val="24"/>
        </w:rPr>
        <w:t>. It has made</w:t>
      </w:r>
      <w:r w:rsidR="00BE0596" w:rsidRPr="001E6CCD">
        <w:rPr>
          <w:rFonts w:ascii="Times New Roman" w:hAnsi="Times New Roman" w:cs="Times New Roman"/>
          <w:sz w:val="24"/>
          <w:szCs w:val="24"/>
        </w:rPr>
        <w:t xml:space="preserve"> me reflect up</w:t>
      </w:r>
      <w:r w:rsidR="002611BB" w:rsidRPr="001E6CCD">
        <w:rPr>
          <w:rFonts w:ascii="Times New Roman" w:hAnsi="Times New Roman" w:cs="Times New Roman"/>
          <w:sz w:val="24"/>
          <w:szCs w:val="24"/>
        </w:rPr>
        <w:t>on my own teaching and allowed</w:t>
      </w:r>
      <w:r w:rsidR="00BE0596" w:rsidRPr="001E6CCD">
        <w:rPr>
          <w:rFonts w:ascii="Times New Roman" w:hAnsi="Times New Roman" w:cs="Times New Roman"/>
          <w:sz w:val="24"/>
          <w:szCs w:val="24"/>
        </w:rPr>
        <w:t xml:space="preserve"> me to discuss problems</w:t>
      </w:r>
      <w:r w:rsidR="002611BB" w:rsidRPr="001E6CCD">
        <w:rPr>
          <w:rFonts w:ascii="Times New Roman" w:hAnsi="Times New Roman" w:cs="Times New Roman"/>
          <w:sz w:val="24"/>
          <w:szCs w:val="24"/>
        </w:rPr>
        <w:t xml:space="preserve"> and seek solutions with colleagues. Not only has this research given me a better understandin</w:t>
      </w:r>
      <w:r w:rsidR="001D066F">
        <w:rPr>
          <w:rFonts w:ascii="Times New Roman" w:hAnsi="Times New Roman" w:cs="Times New Roman"/>
          <w:sz w:val="24"/>
          <w:szCs w:val="24"/>
        </w:rPr>
        <w:t>g of coaching issues it has</w:t>
      </w:r>
      <w:r w:rsidR="002611BB" w:rsidRPr="001E6CCD">
        <w:rPr>
          <w:rFonts w:ascii="Times New Roman" w:hAnsi="Times New Roman" w:cs="Times New Roman"/>
          <w:sz w:val="24"/>
          <w:szCs w:val="24"/>
        </w:rPr>
        <w:t xml:space="preserve"> allowed me </w:t>
      </w:r>
      <w:r w:rsidR="003A1F10" w:rsidRPr="001E6CCD">
        <w:rPr>
          <w:rFonts w:ascii="Times New Roman" w:hAnsi="Times New Roman" w:cs="Times New Roman"/>
          <w:sz w:val="24"/>
          <w:szCs w:val="24"/>
        </w:rPr>
        <w:t>to improve my oral communication and given me the confidence to contribute to staff and departmental meetings. This will also allow me to research other educational issues when seeking my own professional development and promotional prospects.</w:t>
      </w:r>
    </w:p>
    <w:p w:rsidR="0033511A" w:rsidRPr="001E6CCD" w:rsidRDefault="00EA5120"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 xml:space="preserve">The recommendations I would make following this research </w:t>
      </w:r>
      <w:r w:rsidR="00A2282B" w:rsidRPr="001E6CCD">
        <w:rPr>
          <w:rFonts w:ascii="Times New Roman" w:hAnsi="Times New Roman" w:cs="Times New Roman"/>
          <w:sz w:val="24"/>
          <w:szCs w:val="24"/>
        </w:rPr>
        <w:t xml:space="preserve">is </w:t>
      </w:r>
      <w:r w:rsidRPr="001E6CCD">
        <w:rPr>
          <w:rFonts w:ascii="Times New Roman" w:hAnsi="Times New Roman" w:cs="Times New Roman"/>
          <w:sz w:val="24"/>
          <w:szCs w:val="24"/>
        </w:rPr>
        <w:t>that the findings are only true for the two primary schools that took part in the study and would not necessarily be the same for othe</w:t>
      </w:r>
      <w:r w:rsidR="00A2282B" w:rsidRPr="001E6CCD">
        <w:rPr>
          <w:rFonts w:ascii="Times New Roman" w:hAnsi="Times New Roman" w:cs="Times New Roman"/>
          <w:sz w:val="24"/>
          <w:szCs w:val="24"/>
        </w:rPr>
        <w:t>r schools. Therefore to find</w:t>
      </w:r>
      <w:r w:rsidRPr="001E6CCD">
        <w:rPr>
          <w:rFonts w:ascii="Times New Roman" w:hAnsi="Times New Roman" w:cs="Times New Roman"/>
          <w:sz w:val="24"/>
          <w:szCs w:val="24"/>
        </w:rPr>
        <w:t xml:space="preserve"> out the extent that teachers</w:t>
      </w:r>
      <w:r w:rsidR="00A2282B" w:rsidRPr="001E6CCD">
        <w:rPr>
          <w:rFonts w:ascii="Times New Roman" w:hAnsi="Times New Roman" w:cs="Times New Roman"/>
          <w:sz w:val="24"/>
          <w:szCs w:val="24"/>
        </w:rPr>
        <w:t>’</w:t>
      </w:r>
      <w:r w:rsidRPr="001E6CCD">
        <w:rPr>
          <w:rFonts w:ascii="Times New Roman" w:hAnsi="Times New Roman" w:cs="Times New Roman"/>
          <w:sz w:val="24"/>
          <w:szCs w:val="24"/>
        </w:rPr>
        <w:t xml:space="preserve"> value coaching as a form of </w:t>
      </w:r>
      <w:r w:rsidR="001D066F">
        <w:rPr>
          <w:rFonts w:ascii="Times New Roman" w:hAnsi="Times New Roman" w:cs="Times New Roman"/>
          <w:sz w:val="24"/>
          <w:szCs w:val="24"/>
        </w:rPr>
        <w:t xml:space="preserve">CPD </w:t>
      </w:r>
      <w:r w:rsidRPr="001E6CCD">
        <w:rPr>
          <w:rFonts w:ascii="Times New Roman" w:hAnsi="Times New Roman" w:cs="Times New Roman"/>
          <w:sz w:val="24"/>
          <w:szCs w:val="24"/>
        </w:rPr>
        <w:t>I would need to collect data from</w:t>
      </w:r>
      <w:r w:rsidR="00A2282B" w:rsidRPr="001E6CCD">
        <w:rPr>
          <w:rFonts w:ascii="Times New Roman" w:hAnsi="Times New Roman" w:cs="Times New Roman"/>
          <w:sz w:val="24"/>
          <w:szCs w:val="24"/>
        </w:rPr>
        <w:t xml:space="preserve"> a number of primary schools. </w:t>
      </w:r>
      <w:r w:rsidR="00A90C62" w:rsidRPr="001E6CCD">
        <w:rPr>
          <w:rFonts w:ascii="Times New Roman" w:hAnsi="Times New Roman" w:cs="Times New Roman"/>
          <w:sz w:val="24"/>
          <w:szCs w:val="24"/>
        </w:rPr>
        <w:t xml:space="preserve">Suggestions that I would make for further research would be to investigate further the role relationships play in coaching teams as both </w:t>
      </w:r>
      <w:proofErr w:type="spellStart"/>
      <w:r w:rsidR="00A90C62" w:rsidRPr="001E6CCD">
        <w:rPr>
          <w:rFonts w:ascii="Times New Roman" w:hAnsi="Times New Roman" w:cs="Times New Roman"/>
          <w:sz w:val="24"/>
          <w:szCs w:val="24"/>
        </w:rPr>
        <w:t>headteachers</w:t>
      </w:r>
      <w:proofErr w:type="spellEnd"/>
      <w:r w:rsidR="00A90C62" w:rsidRPr="001E6CCD">
        <w:rPr>
          <w:rFonts w:ascii="Times New Roman" w:hAnsi="Times New Roman" w:cs="Times New Roman"/>
          <w:sz w:val="24"/>
          <w:szCs w:val="24"/>
        </w:rPr>
        <w:t xml:space="preserve"> discu</w:t>
      </w:r>
      <w:r w:rsidR="004050E7">
        <w:rPr>
          <w:rFonts w:ascii="Times New Roman" w:hAnsi="Times New Roman" w:cs="Times New Roman"/>
          <w:sz w:val="24"/>
          <w:szCs w:val="24"/>
        </w:rPr>
        <w:t>ssed how important this was</w:t>
      </w:r>
      <w:r w:rsidR="00A90C62" w:rsidRPr="001E6CCD">
        <w:rPr>
          <w:rFonts w:ascii="Times New Roman" w:hAnsi="Times New Roman" w:cs="Times New Roman"/>
          <w:sz w:val="24"/>
          <w:szCs w:val="24"/>
        </w:rPr>
        <w:t>. By setting up teams acco</w:t>
      </w:r>
      <w:r w:rsidR="003F3BC2">
        <w:rPr>
          <w:rFonts w:ascii="Times New Roman" w:hAnsi="Times New Roman" w:cs="Times New Roman"/>
          <w:sz w:val="24"/>
          <w:szCs w:val="24"/>
        </w:rPr>
        <w:t xml:space="preserve">rding to personalities could, as suggested by Carr et al (2005), limit the professional development of the </w:t>
      </w:r>
      <w:r w:rsidR="00A90C62" w:rsidRPr="001E6CCD">
        <w:rPr>
          <w:rFonts w:ascii="Times New Roman" w:hAnsi="Times New Roman" w:cs="Times New Roman"/>
          <w:sz w:val="24"/>
          <w:szCs w:val="24"/>
        </w:rPr>
        <w:t>teachers by not allowing them to experience the expertise of a range of st</w:t>
      </w:r>
      <w:r w:rsidR="003F3BC2">
        <w:rPr>
          <w:rFonts w:ascii="Times New Roman" w:hAnsi="Times New Roman" w:cs="Times New Roman"/>
          <w:sz w:val="24"/>
          <w:szCs w:val="24"/>
        </w:rPr>
        <w:t>aff. F</w:t>
      </w:r>
      <w:r w:rsidR="00A2282B" w:rsidRPr="001E6CCD">
        <w:rPr>
          <w:rFonts w:ascii="Times New Roman" w:hAnsi="Times New Roman" w:cs="Times New Roman"/>
          <w:sz w:val="24"/>
          <w:szCs w:val="24"/>
        </w:rPr>
        <w:t>urther research could highlight the strategies</w:t>
      </w:r>
      <w:r w:rsidR="00A90C62" w:rsidRPr="001E6CCD">
        <w:rPr>
          <w:rFonts w:ascii="Times New Roman" w:hAnsi="Times New Roman" w:cs="Times New Roman"/>
          <w:sz w:val="24"/>
          <w:szCs w:val="24"/>
        </w:rPr>
        <w:t xml:space="preserve"> the </w:t>
      </w:r>
      <w:proofErr w:type="spellStart"/>
      <w:r w:rsidR="00A90C62" w:rsidRPr="001E6CCD">
        <w:rPr>
          <w:rFonts w:ascii="Times New Roman" w:hAnsi="Times New Roman" w:cs="Times New Roman"/>
          <w:sz w:val="24"/>
          <w:szCs w:val="24"/>
        </w:rPr>
        <w:t>headteachers</w:t>
      </w:r>
      <w:proofErr w:type="spellEnd"/>
      <w:r w:rsidR="00A90C62" w:rsidRPr="001E6CCD">
        <w:rPr>
          <w:rFonts w:ascii="Times New Roman" w:hAnsi="Times New Roman" w:cs="Times New Roman"/>
          <w:sz w:val="24"/>
          <w:szCs w:val="24"/>
        </w:rPr>
        <w:t xml:space="preserve"> </w:t>
      </w:r>
      <w:r w:rsidR="000A47A9" w:rsidRPr="001E6CCD">
        <w:rPr>
          <w:rFonts w:ascii="Times New Roman" w:hAnsi="Times New Roman" w:cs="Times New Roman"/>
          <w:sz w:val="24"/>
          <w:szCs w:val="24"/>
        </w:rPr>
        <w:t xml:space="preserve">would </w:t>
      </w:r>
      <w:r w:rsidR="00A90C62" w:rsidRPr="001E6CCD">
        <w:rPr>
          <w:rFonts w:ascii="Times New Roman" w:hAnsi="Times New Roman" w:cs="Times New Roman"/>
          <w:sz w:val="24"/>
          <w:szCs w:val="24"/>
        </w:rPr>
        <w:t>use to deal with conflict if it o</w:t>
      </w:r>
      <w:r w:rsidR="00EB2BE2">
        <w:rPr>
          <w:rFonts w:ascii="Times New Roman" w:hAnsi="Times New Roman" w:cs="Times New Roman"/>
          <w:sz w:val="24"/>
          <w:szCs w:val="24"/>
        </w:rPr>
        <w:t>ccurred within the teams. A</w:t>
      </w:r>
      <w:r w:rsidR="00A90C62" w:rsidRPr="001E6CCD">
        <w:rPr>
          <w:rFonts w:ascii="Times New Roman" w:hAnsi="Times New Roman" w:cs="Times New Roman"/>
          <w:sz w:val="24"/>
          <w:szCs w:val="24"/>
        </w:rPr>
        <w:t>ll the teacher</w:t>
      </w:r>
      <w:r w:rsidR="0033511A" w:rsidRPr="001E6CCD">
        <w:rPr>
          <w:rFonts w:ascii="Times New Roman" w:hAnsi="Times New Roman" w:cs="Times New Roman"/>
          <w:sz w:val="24"/>
          <w:szCs w:val="24"/>
        </w:rPr>
        <w:t>s</w:t>
      </w:r>
      <w:r w:rsidR="00A90C62" w:rsidRPr="001E6CCD">
        <w:rPr>
          <w:rFonts w:ascii="Times New Roman" w:hAnsi="Times New Roman" w:cs="Times New Roman"/>
          <w:sz w:val="24"/>
          <w:szCs w:val="24"/>
        </w:rPr>
        <w:t xml:space="preserve"> stated that it was a positive experience but if they had experienced conflict within </w:t>
      </w:r>
      <w:r w:rsidR="00A90C62" w:rsidRPr="001E6CCD">
        <w:rPr>
          <w:rFonts w:ascii="Times New Roman" w:hAnsi="Times New Roman" w:cs="Times New Roman"/>
          <w:sz w:val="24"/>
          <w:szCs w:val="24"/>
        </w:rPr>
        <w:lastRenderedPageBreak/>
        <w:t>their team it would be interesting to find out if they viewed the exper</w:t>
      </w:r>
      <w:r w:rsidR="0033511A" w:rsidRPr="001E6CCD">
        <w:rPr>
          <w:rFonts w:ascii="Times New Roman" w:hAnsi="Times New Roman" w:cs="Times New Roman"/>
          <w:sz w:val="24"/>
          <w:szCs w:val="24"/>
        </w:rPr>
        <w:t>ience in the same way</w:t>
      </w:r>
      <w:r w:rsidR="00A90C62" w:rsidRPr="001E6CCD">
        <w:rPr>
          <w:rFonts w:ascii="Times New Roman" w:hAnsi="Times New Roman" w:cs="Times New Roman"/>
          <w:sz w:val="24"/>
          <w:szCs w:val="24"/>
        </w:rPr>
        <w:t>.</w:t>
      </w:r>
      <w:r w:rsidR="0033511A" w:rsidRPr="001E6CCD">
        <w:rPr>
          <w:rFonts w:ascii="Times New Roman" w:hAnsi="Times New Roman" w:cs="Times New Roman"/>
          <w:sz w:val="24"/>
          <w:szCs w:val="24"/>
        </w:rPr>
        <w:t xml:space="preserve"> </w:t>
      </w:r>
      <w:r w:rsidR="000842A4">
        <w:rPr>
          <w:rFonts w:ascii="Times New Roman" w:hAnsi="Times New Roman" w:cs="Times New Roman"/>
          <w:sz w:val="24"/>
          <w:szCs w:val="24"/>
        </w:rPr>
        <w:t xml:space="preserve">During the </w:t>
      </w:r>
      <w:proofErr w:type="spellStart"/>
      <w:r w:rsidR="000842A4">
        <w:rPr>
          <w:rFonts w:ascii="Times New Roman" w:hAnsi="Times New Roman" w:cs="Times New Roman"/>
          <w:sz w:val="24"/>
          <w:szCs w:val="24"/>
        </w:rPr>
        <w:t>headteachers</w:t>
      </w:r>
      <w:proofErr w:type="spellEnd"/>
      <w:r w:rsidR="000842A4">
        <w:rPr>
          <w:rFonts w:ascii="Times New Roman" w:hAnsi="Times New Roman" w:cs="Times New Roman"/>
          <w:sz w:val="24"/>
          <w:szCs w:val="24"/>
        </w:rPr>
        <w:t>’ interviews</w:t>
      </w:r>
      <w:r w:rsidR="00B46C93">
        <w:rPr>
          <w:rFonts w:ascii="Times New Roman" w:hAnsi="Times New Roman" w:cs="Times New Roman"/>
          <w:sz w:val="24"/>
          <w:szCs w:val="24"/>
        </w:rPr>
        <w:t>,</w:t>
      </w:r>
      <w:r w:rsidR="000842A4">
        <w:rPr>
          <w:rFonts w:ascii="Times New Roman" w:hAnsi="Times New Roman" w:cs="Times New Roman"/>
          <w:sz w:val="24"/>
          <w:szCs w:val="24"/>
        </w:rPr>
        <w:t xml:space="preserve"> areas that I could have explored further co</w:t>
      </w:r>
      <w:r w:rsidR="0082733B">
        <w:rPr>
          <w:rFonts w:ascii="Times New Roman" w:hAnsi="Times New Roman" w:cs="Times New Roman"/>
          <w:sz w:val="24"/>
          <w:szCs w:val="24"/>
        </w:rPr>
        <w:t>uld have included how staff had been</w:t>
      </w:r>
      <w:r w:rsidR="000842A4">
        <w:rPr>
          <w:rFonts w:ascii="Times New Roman" w:hAnsi="Times New Roman" w:cs="Times New Roman"/>
          <w:sz w:val="24"/>
          <w:szCs w:val="24"/>
        </w:rPr>
        <w:t xml:space="preserve"> selected to participate in coaching activities with other schools</w:t>
      </w:r>
      <w:r w:rsidR="004050E7">
        <w:rPr>
          <w:rFonts w:ascii="Times New Roman" w:hAnsi="Times New Roman" w:cs="Times New Roman"/>
          <w:sz w:val="24"/>
          <w:szCs w:val="24"/>
        </w:rPr>
        <w:t>.</w:t>
      </w:r>
    </w:p>
    <w:p w:rsidR="000A47A9" w:rsidRPr="001E6CCD" w:rsidRDefault="0033511A" w:rsidP="004925F5">
      <w:pPr>
        <w:spacing w:line="360" w:lineRule="auto"/>
        <w:ind w:left="227" w:right="113"/>
        <w:rPr>
          <w:rFonts w:ascii="Times New Roman" w:hAnsi="Times New Roman" w:cs="Times New Roman"/>
          <w:sz w:val="24"/>
          <w:szCs w:val="24"/>
        </w:rPr>
      </w:pPr>
      <w:r w:rsidRPr="001E6CCD">
        <w:rPr>
          <w:rFonts w:ascii="Times New Roman" w:hAnsi="Times New Roman" w:cs="Times New Roman"/>
          <w:sz w:val="24"/>
          <w:szCs w:val="24"/>
        </w:rPr>
        <w:t>For my analysis of the coaching conversation I wanted to see how the teachers entered into professional dialogue when discussing dif</w:t>
      </w:r>
      <w:r w:rsidR="001D066F">
        <w:rPr>
          <w:rFonts w:ascii="Times New Roman" w:hAnsi="Times New Roman" w:cs="Times New Roman"/>
          <w:sz w:val="24"/>
          <w:szCs w:val="24"/>
        </w:rPr>
        <w:t>ferent aspects of their teaching</w:t>
      </w:r>
      <w:r w:rsidRPr="001E6CCD">
        <w:rPr>
          <w:rFonts w:ascii="Times New Roman" w:hAnsi="Times New Roman" w:cs="Times New Roman"/>
          <w:sz w:val="24"/>
          <w:szCs w:val="24"/>
        </w:rPr>
        <w:t xml:space="preserve"> and classroom environment. A</w:t>
      </w:r>
      <w:r w:rsidR="000E279B" w:rsidRPr="001E6CCD">
        <w:rPr>
          <w:rFonts w:ascii="Times New Roman" w:hAnsi="Times New Roman" w:cs="Times New Roman"/>
          <w:sz w:val="24"/>
          <w:szCs w:val="24"/>
        </w:rPr>
        <w:t>nother recommendation for further research would be that having highlighted the importance relationships plays in a coaching set up</w:t>
      </w:r>
      <w:r w:rsidRPr="001E6CCD">
        <w:rPr>
          <w:rFonts w:ascii="Times New Roman" w:hAnsi="Times New Roman" w:cs="Times New Roman"/>
          <w:sz w:val="24"/>
          <w:szCs w:val="24"/>
        </w:rPr>
        <w:t>,</w:t>
      </w:r>
      <w:r w:rsidR="000E279B" w:rsidRPr="001E6CCD">
        <w:rPr>
          <w:rFonts w:ascii="Times New Roman" w:hAnsi="Times New Roman" w:cs="Times New Roman"/>
          <w:sz w:val="24"/>
          <w:szCs w:val="24"/>
        </w:rPr>
        <w:t xml:space="preserve"> it would have been interesting to observe the interaction between the teachers as they carried out their coaching conversations particularly how they might respond to recommendations fo</w:t>
      </w:r>
      <w:r w:rsidR="00E04069" w:rsidRPr="001E6CCD">
        <w:rPr>
          <w:rFonts w:ascii="Times New Roman" w:hAnsi="Times New Roman" w:cs="Times New Roman"/>
          <w:sz w:val="24"/>
          <w:szCs w:val="24"/>
        </w:rPr>
        <w:t>r future development. This might</w:t>
      </w:r>
      <w:r w:rsidR="000E279B" w:rsidRPr="001E6CCD">
        <w:rPr>
          <w:rFonts w:ascii="Times New Roman" w:hAnsi="Times New Roman" w:cs="Times New Roman"/>
          <w:sz w:val="24"/>
          <w:szCs w:val="24"/>
        </w:rPr>
        <w:t xml:space="preserve"> enable</w:t>
      </w:r>
      <w:r w:rsidR="00E04069" w:rsidRPr="001E6CCD">
        <w:rPr>
          <w:rFonts w:ascii="Times New Roman" w:hAnsi="Times New Roman" w:cs="Times New Roman"/>
          <w:sz w:val="24"/>
          <w:szCs w:val="24"/>
        </w:rPr>
        <w:t xml:space="preserve"> me</w:t>
      </w:r>
      <w:r w:rsidR="000E279B" w:rsidRPr="001E6CCD">
        <w:rPr>
          <w:rFonts w:ascii="Times New Roman" w:hAnsi="Times New Roman" w:cs="Times New Roman"/>
          <w:sz w:val="24"/>
          <w:szCs w:val="24"/>
        </w:rPr>
        <w:t xml:space="preserve"> to find out more about the relationship between the teams</w:t>
      </w:r>
      <w:r w:rsidRPr="001E6CCD">
        <w:rPr>
          <w:rFonts w:ascii="Times New Roman" w:hAnsi="Times New Roman" w:cs="Times New Roman"/>
          <w:sz w:val="24"/>
          <w:szCs w:val="24"/>
        </w:rPr>
        <w:t>.</w:t>
      </w:r>
      <w:r w:rsidR="000E279B" w:rsidRPr="001E6CCD">
        <w:rPr>
          <w:rFonts w:ascii="Times New Roman" w:hAnsi="Times New Roman" w:cs="Times New Roman"/>
          <w:sz w:val="24"/>
          <w:szCs w:val="24"/>
        </w:rPr>
        <w:t xml:space="preserve"> </w:t>
      </w:r>
      <w:r w:rsidR="00816DFB">
        <w:rPr>
          <w:rFonts w:ascii="Times New Roman" w:hAnsi="Times New Roman" w:cs="Times New Roman"/>
          <w:sz w:val="24"/>
          <w:szCs w:val="24"/>
        </w:rPr>
        <w:t xml:space="preserve">Also during the coaching conversations one of the initial themes that emerged was that of ‘evaluation’. This I felt I could have explored further </w:t>
      </w:r>
      <w:r w:rsidR="00347F21">
        <w:rPr>
          <w:rFonts w:ascii="Times New Roman" w:hAnsi="Times New Roman" w:cs="Times New Roman"/>
          <w:sz w:val="24"/>
          <w:szCs w:val="24"/>
        </w:rPr>
        <w:t xml:space="preserve">especially as </w:t>
      </w:r>
      <w:proofErr w:type="spellStart"/>
      <w:r w:rsidR="00347F21">
        <w:rPr>
          <w:rFonts w:ascii="Times New Roman" w:hAnsi="Times New Roman" w:cs="Times New Roman"/>
          <w:sz w:val="24"/>
          <w:szCs w:val="24"/>
        </w:rPr>
        <w:t>Guskey</w:t>
      </w:r>
      <w:proofErr w:type="spellEnd"/>
      <w:r w:rsidR="00347F21">
        <w:rPr>
          <w:rFonts w:ascii="Times New Roman" w:hAnsi="Times New Roman" w:cs="Times New Roman"/>
          <w:sz w:val="24"/>
          <w:szCs w:val="24"/>
        </w:rPr>
        <w:t xml:space="preserve"> (1999) states, just because something is planned at school level it does not necessarily make it good. I could have investigated further the process the coaching teams used to </w:t>
      </w:r>
      <w:r w:rsidR="004050E7">
        <w:rPr>
          <w:rFonts w:ascii="Times New Roman" w:hAnsi="Times New Roman" w:cs="Times New Roman"/>
          <w:sz w:val="24"/>
          <w:szCs w:val="24"/>
        </w:rPr>
        <w:t>evaluate</w:t>
      </w:r>
      <w:r w:rsidR="00347F21">
        <w:rPr>
          <w:rFonts w:ascii="Times New Roman" w:hAnsi="Times New Roman" w:cs="Times New Roman"/>
          <w:sz w:val="24"/>
          <w:szCs w:val="24"/>
        </w:rPr>
        <w:t xml:space="preserve"> the success the coaching sessions. </w:t>
      </w:r>
      <w:r w:rsidR="0082733B">
        <w:rPr>
          <w:rFonts w:ascii="Times New Roman" w:hAnsi="Times New Roman" w:cs="Times New Roman"/>
          <w:sz w:val="24"/>
          <w:szCs w:val="24"/>
        </w:rPr>
        <w:t xml:space="preserve">Another area that </w:t>
      </w:r>
      <w:r w:rsidR="001D066F">
        <w:rPr>
          <w:rFonts w:ascii="Times New Roman" w:hAnsi="Times New Roman" w:cs="Times New Roman"/>
          <w:sz w:val="24"/>
          <w:szCs w:val="24"/>
        </w:rPr>
        <w:t>I</w:t>
      </w:r>
      <w:r w:rsidR="00EB2BE2">
        <w:rPr>
          <w:rFonts w:ascii="Times New Roman" w:hAnsi="Times New Roman" w:cs="Times New Roman"/>
          <w:sz w:val="24"/>
          <w:szCs w:val="24"/>
        </w:rPr>
        <w:t xml:space="preserve"> </w:t>
      </w:r>
      <w:r w:rsidR="0082733B">
        <w:rPr>
          <w:rFonts w:ascii="Times New Roman" w:hAnsi="Times New Roman" w:cs="Times New Roman"/>
          <w:sz w:val="24"/>
          <w:szCs w:val="24"/>
        </w:rPr>
        <w:t>could have developed further was the teachers’ questionnaire. Many responses given by the teachers highlighted areas that needed to be explored further</w:t>
      </w:r>
      <w:r w:rsidR="00626F0C">
        <w:rPr>
          <w:rFonts w:ascii="Times New Roman" w:hAnsi="Times New Roman" w:cs="Times New Roman"/>
          <w:sz w:val="24"/>
          <w:szCs w:val="24"/>
        </w:rPr>
        <w:t>,</w:t>
      </w:r>
      <w:r w:rsidR="0082733B">
        <w:rPr>
          <w:rFonts w:ascii="Times New Roman" w:hAnsi="Times New Roman" w:cs="Times New Roman"/>
          <w:sz w:val="24"/>
          <w:szCs w:val="24"/>
        </w:rPr>
        <w:t xml:space="preserve"> such as how often had they been involved in coaching sessions with other schools</w:t>
      </w:r>
      <w:r w:rsidR="009B7DD6">
        <w:rPr>
          <w:rFonts w:ascii="Times New Roman" w:hAnsi="Times New Roman" w:cs="Times New Roman"/>
          <w:sz w:val="24"/>
          <w:szCs w:val="24"/>
        </w:rPr>
        <w:t xml:space="preserve"> and whether they felt the training they had received was sufficient to prepa</w:t>
      </w:r>
      <w:r w:rsidR="00626F0C">
        <w:rPr>
          <w:rFonts w:ascii="Times New Roman" w:hAnsi="Times New Roman" w:cs="Times New Roman"/>
          <w:sz w:val="24"/>
          <w:szCs w:val="24"/>
        </w:rPr>
        <w:t>re them for their coaching role.</w:t>
      </w:r>
      <w:r w:rsidR="004050E7">
        <w:rPr>
          <w:rFonts w:ascii="Times New Roman" w:hAnsi="Times New Roman" w:cs="Times New Roman"/>
          <w:sz w:val="24"/>
          <w:szCs w:val="24"/>
        </w:rPr>
        <w:t xml:space="preserve"> Furthermore I needed to find out</w:t>
      </w:r>
      <w:r w:rsidR="009B7DD6">
        <w:rPr>
          <w:rFonts w:ascii="Times New Roman" w:hAnsi="Times New Roman" w:cs="Times New Roman"/>
          <w:sz w:val="24"/>
          <w:szCs w:val="24"/>
        </w:rPr>
        <w:t xml:space="preserve"> their thoughts </w:t>
      </w:r>
      <w:r w:rsidR="00B46C93">
        <w:rPr>
          <w:rFonts w:ascii="Times New Roman" w:hAnsi="Times New Roman" w:cs="Times New Roman"/>
          <w:sz w:val="24"/>
          <w:szCs w:val="24"/>
        </w:rPr>
        <w:t>about</w:t>
      </w:r>
      <w:r w:rsidR="005D53D9">
        <w:rPr>
          <w:rFonts w:ascii="Times New Roman" w:hAnsi="Times New Roman" w:cs="Times New Roman"/>
          <w:sz w:val="24"/>
          <w:szCs w:val="24"/>
        </w:rPr>
        <w:t xml:space="preserve"> feeding back </w:t>
      </w:r>
      <w:r w:rsidR="009B7DD6">
        <w:rPr>
          <w:rFonts w:ascii="Times New Roman" w:hAnsi="Times New Roman" w:cs="Times New Roman"/>
          <w:sz w:val="24"/>
          <w:szCs w:val="24"/>
        </w:rPr>
        <w:t>to the senior management team.</w:t>
      </w:r>
    </w:p>
    <w:p w:rsidR="00EA5120" w:rsidRPr="001E6CCD" w:rsidRDefault="0045631F" w:rsidP="004925F5">
      <w:pPr>
        <w:spacing w:line="360" w:lineRule="auto"/>
        <w:ind w:left="227" w:right="113"/>
        <w:rPr>
          <w:rFonts w:ascii="Times New Roman" w:hAnsi="Times New Roman" w:cs="Times New Roman"/>
          <w:sz w:val="24"/>
          <w:szCs w:val="24"/>
        </w:rPr>
      </w:pPr>
      <w:r>
        <w:rPr>
          <w:rFonts w:ascii="Times New Roman" w:hAnsi="Times New Roman" w:cs="Times New Roman"/>
          <w:sz w:val="24"/>
          <w:szCs w:val="24"/>
        </w:rPr>
        <w:t>As stated by Murray (20</w:t>
      </w:r>
      <w:r w:rsidR="00017D5E">
        <w:rPr>
          <w:rFonts w:ascii="Times New Roman" w:hAnsi="Times New Roman" w:cs="Times New Roman"/>
          <w:sz w:val="24"/>
          <w:szCs w:val="24"/>
        </w:rPr>
        <w:t>09</w:t>
      </w:r>
      <w:r>
        <w:rPr>
          <w:rFonts w:ascii="Times New Roman" w:hAnsi="Times New Roman" w:cs="Times New Roman"/>
          <w:sz w:val="24"/>
          <w:szCs w:val="24"/>
        </w:rPr>
        <w:t>) the effectiveness of co-coaching is subjective and there is little supportive data to suggest improvement i</w:t>
      </w:r>
      <w:r w:rsidR="009F377F">
        <w:rPr>
          <w:rFonts w:ascii="Times New Roman" w:hAnsi="Times New Roman" w:cs="Times New Roman"/>
          <w:sz w:val="24"/>
          <w:szCs w:val="24"/>
        </w:rPr>
        <w:t>n pupil achievement, however</w:t>
      </w:r>
      <w:r>
        <w:rPr>
          <w:rFonts w:ascii="Times New Roman" w:hAnsi="Times New Roman" w:cs="Times New Roman"/>
          <w:sz w:val="24"/>
          <w:szCs w:val="24"/>
        </w:rPr>
        <w:t xml:space="preserve"> both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and teacher</w:t>
      </w:r>
      <w:r w:rsidR="009F377F">
        <w:rPr>
          <w:rFonts w:ascii="Times New Roman" w:hAnsi="Times New Roman" w:cs="Times New Roman"/>
          <w:sz w:val="24"/>
          <w:szCs w:val="24"/>
        </w:rPr>
        <w:t>s in this research</w:t>
      </w:r>
      <w:r>
        <w:rPr>
          <w:rFonts w:ascii="Times New Roman" w:hAnsi="Times New Roman" w:cs="Times New Roman"/>
          <w:sz w:val="24"/>
          <w:szCs w:val="24"/>
        </w:rPr>
        <w:t xml:space="preserve"> valued </w:t>
      </w:r>
      <w:r w:rsidR="009F377F">
        <w:rPr>
          <w:rFonts w:ascii="Times New Roman" w:hAnsi="Times New Roman" w:cs="Times New Roman"/>
          <w:sz w:val="24"/>
          <w:szCs w:val="24"/>
        </w:rPr>
        <w:t>coaching as a</w:t>
      </w:r>
      <w:r w:rsidR="005D53D9">
        <w:rPr>
          <w:rFonts w:ascii="Times New Roman" w:hAnsi="Times New Roman" w:cs="Times New Roman"/>
          <w:sz w:val="24"/>
          <w:szCs w:val="24"/>
        </w:rPr>
        <w:t xml:space="preserve"> form of CPD</w:t>
      </w:r>
      <w:r w:rsidR="001B2C34" w:rsidRPr="001E6CCD">
        <w:rPr>
          <w:rFonts w:ascii="Times New Roman" w:hAnsi="Times New Roman" w:cs="Times New Roman"/>
          <w:sz w:val="24"/>
          <w:szCs w:val="24"/>
        </w:rPr>
        <w:t>.</w:t>
      </w:r>
      <w:r w:rsidR="00626F0C">
        <w:rPr>
          <w:rFonts w:ascii="Times New Roman" w:hAnsi="Times New Roman" w:cs="Times New Roman"/>
          <w:sz w:val="24"/>
          <w:szCs w:val="24"/>
        </w:rPr>
        <w:t xml:space="preserve"> </w:t>
      </w:r>
      <w:r w:rsidR="00F70E64">
        <w:rPr>
          <w:rFonts w:ascii="Times New Roman" w:hAnsi="Times New Roman" w:cs="Times New Roman"/>
          <w:sz w:val="24"/>
          <w:szCs w:val="24"/>
        </w:rPr>
        <w:t xml:space="preserve">Joyce and Shower (1982) add that when a coaching element is added to </w:t>
      </w:r>
      <w:r w:rsidR="00626F0C">
        <w:rPr>
          <w:rFonts w:ascii="Times New Roman" w:hAnsi="Times New Roman" w:cs="Times New Roman"/>
          <w:sz w:val="24"/>
          <w:szCs w:val="24"/>
        </w:rPr>
        <w:t>C</w:t>
      </w:r>
      <w:r w:rsidR="00F70E64">
        <w:rPr>
          <w:rFonts w:ascii="Times New Roman" w:hAnsi="Times New Roman" w:cs="Times New Roman"/>
          <w:sz w:val="24"/>
          <w:szCs w:val="24"/>
        </w:rPr>
        <w:t>PD most teachers were able to transfer skills</w:t>
      </w:r>
      <w:r w:rsidR="00626F0C">
        <w:rPr>
          <w:rFonts w:ascii="Times New Roman" w:hAnsi="Times New Roman" w:cs="Times New Roman"/>
          <w:sz w:val="24"/>
          <w:szCs w:val="24"/>
        </w:rPr>
        <w:t xml:space="preserve"> learnt to their practice. </w:t>
      </w:r>
      <w:r w:rsidR="009F377F">
        <w:rPr>
          <w:rFonts w:ascii="Times New Roman" w:hAnsi="Times New Roman" w:cs="Times New Roman"/>
          <w:sz w:val="24"/>
          <w:szCs w:val="24"/>
        </w:rPr>
        <w:t>Donaldson (2015) states that the introduction of the new curriculum in Wales</w:t>
      </w:r>
      <w:r w:rsidR="000E339F" w:rsidRPr="001E6CCD">
        <w:rPr>
          <w:rFonts w:ascii="Times New Roman" w:hAnsi="Times New Roman" w:cs="Times New Roman"/>
          <w:sz w:val="24"/>
          <w:szCs w:val="24"/>
        </w:rPr>
        <w:t xml:space="preserve"> will be enhanced if there is an increase in collaboration within and between schools</w:t>
      </w:r>
      <w:r w:rsidR="002553ED">
        <w:rPr>
          <w:rFonts w:ascii="Times New Roman" w:hAnsi="Times New Roman" w:cs="Times New Roman"/>
          <w:sz w:val="24"/>
          <w:szCs w:val="24"/>
        </w:rPr>
        <w:t>, therefore schools need to continue sharing good practice. He adds that the recommendations of the review</w:t>
      </w:r>
      <w:r w:rsidR="00017D5E">
        <w:rPr>
          <w:rFonts w:ascii="Times New Roman" w:hAnsi="Times New Roman" w:cs="Times New Roman"/>
          <w:sz w:val="24"/>
          <w:szCs w:val="24"/>
        </w:rPr>
        <w:t xml:space="preserve"> have </w:t>
      </w:r>
      <w:r w:rsidR="000E339F" w:rsidRPr="001E6CCD">
        <w:rPr>
          <w:rFonts w:ascii="Times New Roman" w:hAnsi="Times New Roman" w:cs="Times New Roman"/>
          <w:sz w:val="24"/>
          <w:szCs w:val="24"/>
        </w:rPr>
        <w:t>major implications for teachers’ professional development</w:t>
      </w:r>
      <w:r w:rsidR="00530ACC" w:rsidRPr="001E6CCD">
        <w:rPr>
          <w:rFonts w:ascii="Times New Roman" w:hAnsi="Times New Roman" w:cs="Times New Roman"/>
          <w:sz w:val="24"/>
          <w:szCs w:val="24"/>
        </w:rPr>
        <w:t>.</w:t>
      </w:r>
    </w:p>
    <w:p w:rsidR="008F15D6" w:rsidRPr="001E6CCD" w:rsidRDefault="00C31F56" w:rsidP="004925F5">
      <w:pPr>
        <w:ind w:left="227" w:right="113"/>
        <w:rPr>
          <w:rFonts w:ascii="Times New Roman" w:hAnsi="Times New Roman" w:cs="Times New Roman"/>
          <w:sz w:val="24"/>
          <w:szCs w:val="24"/>
        </w:rPr>
      </w:pPr>
      <w:r w:rsidRPr="001E6CCD">
        <w:rPr>
          <w:rFonts w:ascii="Times New Roman" w:hAnsi="Times New Roman" w:cs="Times New Roman"/>
          <w:sz w:val="24"/>
          <w:szCs w:val="24"/>
        </w:rPr>
        <w:br w:type="page"/>
      </w:r>
    </w:p>
    <w:p w:rsidR="00ED45BE" w:rsidRPr="00EB44B5" w:rsidRDefault="008F15D6" w:rsidP="004925F5">
      <w:pPr>
        <w:ind w:left="227" w:right="113"/>
        <w:rPr>
          <w:rFonts w:ascii="Times New Roman" w:hAnsi="Times New Roman" w:cs="Times New Roman"/>
          <w:sz w:val="24"/>
          <w:szCs w:val="24"/>
          <w:u w:val="single"/>
        </w:rPr>
      </w:pPr>
      <w:r w:rsidRPr="00EB44B5">
        <w:rPr>
          <w:rFonts w:ascii="Times New Roman" w:hAnsi="Times New Roman" w:cs="Times New Roman"/>
          <w:sz w:val="24"/>
          <w:szCs w:val="24"/>
          <w:u w:val="single"/>
        </w:rPr>
        <w:lastRenderedPageBreak/>
        <w:t>References</w:t>
      </w:r>
    </w:p>
    <w:p w:rsidR="005C52E3" w:rsidRDefault="00CD0C1A" w:rsidP="004925F5">
      <w:pPr>
        <w:ind w:left="227" w:right="113"/>
        <w:rPr>
          <w:rFonts w:ascii="Times New Roman" w:hAnsi="Times New Roman" w:cs="Times New Roman"/>
          <w:sz w:val="24"/>
          <w:szCs w:val="24"/>
        </w:rPr>
      </w:pPr>
      <w:r>
        <w:rPr>
          <w:rFonts w:ascii="Times New Roman" w:hAnsi="Times New Roman" w:cs="Times New Roman"/>
          <w:sz w:val="24"/>
          <w:szCs w:val="24"/>
        </w:rPr>
        <w:t>Barkley,</w:t>
      </w:r>
      <w:r w:rsidR="005C52E3">
        <w:rPr>
          <w:rFonts w:ascii="Times New Roman" w:hAnsi="Times New Roman" w:cs="Times New Roman"/>
          <w:sz w:val="24"/>
          <w:szCs w:val="24"/>
        </w:rPr>
        <w:t xml:space="preserve"> S. (2005) </w:t>
      </w:r>
      <w:r w:rsidR="005C52E3" w:rsidRPr="00BB03D6">
        <w:rPr>
          <w:rFonts w:ascii="Times New Roman" w:hAnsi="Times New Roman" w:cs="Times New Roman"/>
          <w:i/>
          <w:sz w:val="24"/>
          <w:szCs w:val="24"/>
        </w:rPr>
        <w:t>Quality Teaching in a Culture of Coaching</w:t>
      </w:r>
      <w:r w:rsidR="005C52E3">
        <w:rPr>
          <w:rFonts w:ascii="Times New Roman" w:hAnsi="Times New Roman" w:cs="Times New Roman"/>
          <w:sz w:val="24"/>
          <w:szCs w:val="24"/>
        </w:rPr>
        <w:t>, Rowan and Littlefield Education. America</w:t>
      </w:r>
    </w:p>
    <w:p w:rsidR="009B45A3" w:rsidRDefault="009B45A3"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Bell, J. (2014) Doing Your Research Project: </w:t>
      </w:r>
      <w:r w:rsidRPr="009B45A3">
        <w:rPr>
          <w:rFonts w:ascii="Times New Roman" w:hAnsi="Times New Roman" w:cs="Times New Roman"/>
          <w:i/>
          <w:sz w:val="24"/>
          <w:szCs w:val="24"/>
        </w:rPr>
        <w:t>a guide for first-time researchers</w:t>
      </w:r>
      <w:r>
        <w:rPr>
          <w:rFonts w:ascii="Times New Roman" w:hAnsi="Times New Roman" w:cs="Times New Roman"/>
          <w:sz w:val="24"/>
          <w:szCs w:val="24"/>
        </w:rPr>
        <w:t>. Maidenhead, Berkshire: McGraw-Hill Education</w:t>
      </w:r>
    </w:p>
    <w:p w:rsidR="008753ED" w:rsidRDefault="008753ED" w:rsidP="004925F5">
      <w:pPr>
        <w:ind w:left="227" w:right="113"/>
        <w:rPr>
          <w:rFonts w:ascii="Times New Roman" w:hAnsi="Times New Roman" w:cs="Times New Roman"/>
          <w:sz w:val="24"/>
          <w:szCs w:val="24"/>
        </w:rPr>
      </w:pPr>
      <w:r w:rsidRPr="008753ED">
        <w:rPr>
          <w:rFonts w:ascii="Times New Roman" w:hAnsi="Times New Roman" w:cs="Times New Roman"/>
          <w:sz w:val="24"/>
          <w:szCs w:val="24"/>
        </w:rPr>
        <w:t>Bergeron,</w:t>
      </w:r>
      <w:r>
        <w:rPr>
          <w:rFonts w:ascii="Times New Roman" w:hAnsi="Times New Roman" w:cs="Times New Roman"/>
          <w:sz w:val="24"/>
          <w:szCs w:val="24"/>
        </w:rPr>
        <w:t xml:space="preserve"> P.J.</w:t>
      </w:r>
      <w:r w:rsidRPr="008753ED">
        <w:rPr>
          <w:rFonts w:ascii="Times New Roman" w:hAnsi="Times New Roman" w:cs="Times New Roman"/>
          <w:sz w:val="24"/>
          <w:szCs w:val="24"/>
        </w:rPr>
        <w:t xml:space="preserve"> (2017) </w:t>
      </w:r>
      <w:r w:rsidRPr="005432CD">
        <w:rPr>
          <w:rFonts w:ascii="Times New Roman" w:hAnsi="Times New Roman" w:cs="Times New Roman"/>
          <w:i/>
          <w:sz w:val="24"/>
          <w:szCs w:val="24"/>
        </w:rPr>
        <w:t>How to engage in pseudoscience with real data: A criticism of John Hattie’s arguments in visible learning from the perception of a statistician</w:t>
      </w:r>
      <w:r w:rsidRPr="008753ED">
        <w:rPr>
          <w:rFonts w:ascii="Times New Roman" w:hAnsi="Times New Roman" w:cs="Times New Roman"/>
          <w:sz w:val="24"/>
          <w:szCs w:val="24"/>
        </w:rPr>
        <w:t xml:space="preserve">: </w:t>
      </w:r>
      <w:r w:rsidRPr="005432CD">
        <w:rPr>
          <w:rFonts w:ascii="Times New Roman" w:hAnsi="Times New Roman" w:cs="Times New Roman"/>
          <w:sz w:val="24"/>
          <w:szCs w:val="24"/>
        </w:rPr>
        <w:t>McGill Journal of Education</w:t>
      </w:r>
      <w:r w:rsidRPr="008753ED">
        <w:rPr>
          <w:rFonts w:ascii="Times New Roman" w:hAnsi="Times New Roman" w:cs="Times New Roman"/>
          <w:i/>
          <w:sz w:val="24"/>
          <w:szCs w:val="24"/>
        </w:rPr>
        <w:t xml:space="preserve"> </w:t>
      </w:r>
      <w:r w:rsidRPr="008753ED">
        <w:rPr>
          <w:rFonts w:ascii="Times New Roman" w:hAnsi="Times New Roman" w:cs="Times New Roman"/>
          <w:sz w:val="24"/>
          <w:szCs w:val="24"/>
        </w:rPr>
        <w:t>Vol. 52, No.1</w:t>
      </w:r>
    </w:p>
    <w:p w:rsidR="00C14FE1" w:rsidRPr="008753ED" w:rsidRDefault="002E0E50" w:rsidP="004925F5">
      <w:pPr>
        <w:ind w:left="227" w:right="113"/>
        <w:rPr>
          <w:rFonts w:ascii="Times New Roman" w:hAnsi="Times New Roman" w:cs="Times New Roman"/>
          <w:sz w:val="24"/>
          <w:szCs w:val="24"/>
        </w:rPr>
      </w:pPr>
      <w:r>
        <w:rPr>
          <w:rFonts w:ascii="Times New Roman" w:hAnsi="Times New Roman" w:cs="Times New Roman"/>
          <w:sz w:val="24"/>
          <w:szCs w:val="24"/>
        </w:rPr>
        <w:t>Bishop, J. (2015</w:t>
      </w:r>
      <w:r w:rsidR="00C14FE1">
        <w:rPr>
          <w:rFonts w:ascii="Times New Roman" w:hAnsi="Times New Roman" w:cs="Times New Roman"/>
          <w:sz w:val="24"/>
          <w:szCs w:val="24"/>
        </w:rPr>
        <w:t xml:space="preserve">) </w:t>
      </w:r>
      <w:proofErr w:type="gramStart"/>
      <w:r w:rsidR="00C14FE1" w:rsidRPr="002E0E50">
        <w:rPr>
          <w:rFonts w:ascii="Times New Roman" w:hAnsi="Times New Roman" w:cs="Times New Roman"/>
          <w:i/>
          <w:sz w:val="24"/>
          <w:szCs w:val="24"/>
        </w:rPr>
        <w:t>An</w:t>
      </w:r>
      <w:proofErr w:type="gramEnd"/>
      <w:r w:rsidR="00C14FE1" w:rsidRPr="002E0E50">
        <w:rPr>
          <w:rFonts w:ascii="Times New Roman" w:hAnsi="Times New Roman" w:cs="Times New Roman"/>
          <w:i/>
          <w:sz w:val="24"/>
          <w:szCs w:val="24"/>
        </w:rPr>
        <w:t xml:space="preserve"> investigation into the extent and limitations of the GROW Model foe coaching and mentoring</w:t>
      </w:r>
      <w:r w:rsidR="00C14FE1" w:rsidRPr="002E0E50">
        <w:rPr>
          <w:rFonts w:ascii="Times New Roman" w:hAnsi="Times New Roman" w:cs="Times New Roman"/>
          <w:sz w:val="24"/>
          <w:szCs w:val="24"/>
        </w:rPr>
        <w:t xml:space="preserve">: Online Towards </w:t>
      </w:r>
      <w:r>
        <w:rPr>
          <w:rFonts w:ascii="Times New Roman" w:hAnsi="Times New Roman" w:cs="Times New Roman"/>
          <w:sz w:val="24"/>
          <w:szCs w:val="24"/>
        </w:rPr>
        <w:t>‘</w:t>
      </w:r>
      <w:r w:rsidR="00C14FE1" w:rsidRPr="002E0E50">
        <w:rPr>
          <w:rFonts w:ascii="Times New Roman" w:hAnsi="Times New Roman" w:cs="Times New Roman"/>
          <w:sz w:val="24"/>
          <w:szCs w:val="24"/>
        </w:rPr>
        <w:t>Prosthetic Learning</w:t>
      </w:r>
      <w:r>
        <w:rPr>
          <w:rFonts w:ascii="Times New Roman" w:hAnsi="Times New Roman" w:cs="Times New Roman"/>
          <w:sz w:val="24"/>
          <w:szCs w:val="24"/>
        </w:rPr>
        <w:t>’</w:t>
      </w:r>
      <w:r w:rsidRPr="002E0E50">
        <w:rPr>
          <w:rFonts w:ascii="Times New Roman" w:hAnsi="Times New Roman" w:cs="Times New Roman"/>
          <w:sz w:val="24"/>
          <w:szCs w:val="24"/>
        </w:rPr>
        <w:t xml:space="preserve">: Swansea, </w:t>
      </w:r>
      <w:r w:rsidRPr="002E0E50">
        <w:rPr>
          <w:rStyle w:val="st1"/>
          <w:rFonts w:ascii="Times New Roman" w:hAnsi="Times New Roman" w:cs="Times New Roman"/>
          <w:color w:val="545454"/>
          <w:sz w:val="24"/>
          <w:szCs w:val="24"/>
        </w:rPr>
        <w:t xml:space="preserve">Centre for </w:t>
      </w:r>
      <w:r w:rsidRPr="002E0E50">
        <w:rPr>
          <w:rStyle w:val="Emphasis"/>
          <w:rFonts w:ascii="Times New Roman" w:hAnsi="Times New Roman" w:cs="Times New Roman"/>
          <w:b w:val="0"/>
          <w:color w:val="545454"/>
          <w:sz w:val="24"/>
          <w:szCs w:val="24"/>
        </w:rPr>
        <w:t>Research into</w:t>
      </w:r>
      <w:r w:rsidRPr="002E0E50">
        <w:rPr>
          <w:rStyle w:val="st1"/>
          <w:rFonts w:ascii="Times New Roman" w:hAnsi="Times New Roman" w:cs="Times New Roman"/>
          <w:color w:val="545454"/>
          <w:sz w:val="24"/>
          <w:szCs w:val="24"/>
        </w:rPr>
        <w:t xml:space="preserve"> Online Communities and E-Learning Systems</w:t>
      </w:r>
    </w:p>
    <w:p w:rsidR="008F15D6" w:rsidRDefault="00CD0C1A" w:rsidP="004925F5">
      <w:pPr>
        <w:ind w:left="227" w:right="113"/>
        <w:rPr>
          <w:rFonts w:ascii="Times New Roman" w:hAnsi="Times New Roman" w:cs="Times New Roman"/>
          <w:sz w:val="24"/>
          <w:szCs w:val="24"/>
        </w:rPr>
      </w:pPr>
      <w:r>
        <w:rPr>
          <w:rFonts w:ascii="Times New Roman" w:hAnsi="Times New Roman" w:cs="Times New Roman"/>
          <w:sz w:val="24"/>
          <w:szCs w:val="24"/>
        </w:rPr>
        <w:t>Braun, V. and Clarke,</w:t>
      </w:r>
      <w:r w:rsidR="008F15D6">
        <w:rPr>
          <w:rFonts w:ascii="Times New Roman" w:hAnsi="Times New Roman" w:cs="Times New Roman"/>
          <w:sz w:val="24"/>
          <w:szCs w:val="24"/>
        </w:rPr>
        <w:t xml:space="preserve"> V. (2006) </w:t>
      </w:r>
      <w:r w:rsidR="008F15D6" w:rsidRPr="005C52E3">
        <w:rPr>
          <w:rFonts w:ascii="Times New Roman" w:hAnsi="Times New Roman" w:cs="Times New Roman"/>
          <w:i/>
          <w:sz w:val="24"/>
          <w:szCs w:val="24"/>
        </w:rPr>
        <w:t>Using thematic analysis in psychology</w:t>
      </w:r>
      <w:r w:rsidR="005C52E3">
        <w:rPr>
          <w:rFonts w:ascii="Times New Roman" w:hAnsi="Times New Roman" w:cs="Times New Roman"/>
          <w:sz w:val="24"/>
          <w:szCs w:val="24"/>
        </w:rPr>
        <w:t>, Journal of Qualitative Research in Psychology, (3</w:t>
      </w:r>
      <w:proofErr w:type="gramStart"/>
      <w:r w:rsidR="005C52E3">
        <w:rPr>
          <w:rFonts w:ascii="Times New Roman" w:hAnsi="Times New Roman" w:cs="Times New Roman"/>
          <w:sz w:val="24"/>
          <w:szCs w:val="24"/>
        </w:rPr>
        <w:t>)</w:t>
      </w:r>
      <w:r w:rsidR="00564D16">
        <w:rPr>
          <w:rFonts w:ascii="Times New Roman" w:hAnsi="Times New Roman" w:cs="Times New Roman"/>
          <w:sz w:val="24"/>
          <w:szCs w:val="24"/>
        </w:rPr>
        <w:t>pp</w:t>
      </w:r>
      <w:proofErr w:type="gramEnd"/>
      <w:r w:rsidR="00564D16">
        <w:rPr>
          <w:rFonts w:ascii="Times New Roman" w:hAnsi="Times New Roman" w:cs="Times New Roman"/>
          <w:sz w:val="24"/>
          <w:szCs w:val="24"/>
        </w:rPr>
        <w:t>.</w:t>
      </w:r>
      <w:r w:rsidR="005C52E3">
        <w:rPr>
          <w:rFonts w:ascii="Times New Roman" w:hAnsi="Times New Roman" w:cs="Times New Roman"/>
          <w:sz w:val="24"/>
          <w:szCs w:val="24"/>
        </w:rPr>
        <w:t xml:space="preserve"> 77-101</w:t>
      </w:r>
    </w:p>
    <w:p w:rsidR="00F258BA" w:rsidRDefault="00F258BA"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Breffni</w:t>
      </w:r>
      <w:proofErr w:type="spellEnd"/>
      <w:r>
        <w:rPr>
          <w:rFonts w:ascii="Times New Roman" w:hAnsi="Times New Roman" w:cs="Times New Roman"/>
          <w:sz w:val="24"/>
          <w:szCs w:val="24"/>
        </w:rPr>
        <w:t xml:space="preserve">, L. (2017) </w:t>
      </w:r>
      <w:r w:rsidRPr="00BB03D6">
        <w:rPr>
          <w:rFonts w:ascii="Times New Roman" w:hAnsi="Times New Roman" w:cs="Times New Roman"/>
          <w:i/>
          <w:sz w:val="24"/>
          <w:szCs w:val="24"/>
        </w:rPr>
        <w:t>Enhancing the Competence of Teaching Assistants</w:t>
      </w:r>
      <w:r>
        <w:rPr>
          <w:rFonts w:ascii="Times New Roman" w:hAnsi="Times New Roman" w:cs="Times New Roman"/>
          <w:sz w:val="24"/>
          <w:szCs w:val="24"/>
        </w:rPr>
        <w:t xml:space="preserve">. </w:t>
      </w:r>
      <w:proofErr w:type="gramStart"/>
      <w:r>
        <w:rPr>
          <w:rFonts w:ascii="Times New Roman" w:hAnsi="Times New Roman" w:cs="Times New Roman"/>
          <w:sz w:val="24"/>
          <w:szCs w:val="24"/>
        </w:rPr>
        <w:t>Professional Development in Real Time.</w:t>
      </w:r>
      <w:proofErr w:type="gramEnd"/>
      <w:r>
        <w:rPr>
          <w:rFonts w:ascii="Times New Roman" w:hAnsi="Times New Roman" w:cs="Times New Roman"/>
          <w:sz w:val="24"/>
          <w:szCs w:val="24"/>
        </w:rPr>
        <w:t xml:space="preserve"> www.ChildCareExchange.com</w:t>
      </w:r>
    </w:p>
    <w:p w:rsidR="005C52E3" w:rsidRDefault="005C52E3" w:rsidP="004925F5">
      <w:pPr>
        <w:ind w:left="227" w:right="113"/>
        <w:rPr>
          <w:rFonts w:ascii="Times New Roman" w:hAnsi="Times New Roman" w:cs="Times New Roman"/>
          <w:sz w:val="24"/>
          <w:szCs w:val="24"/>
        </w:rPr>
      </w:pPr>
      <w:r>
        <w:rPr>
          <w:rFonts w:ascii="Times New Roman" w:hAnsi="Times New Roman" w:cs="Times New Roman"/>
          <w:sz w:val="24"/>
          <w:szCs w:val="24"/>
        </w:rPr>
        <w:t>British Education Research Guidelines (BERA, 2011)</w:t>
      </w:r>
    </w:p>
    <w:p w:rsidR="005C52E3" w:rsidRDefault="00CD0C1A" w:rsidP="004925F5">
      <w:pPr>
        <w:ind w:left="227" w:right="113"/>
        <w:rPr>
          <w:rFonts w:ascii="Times New Roman" w:hAnsi="Times New Roman" w:cs="Times New Roman"/>
          <w:sz w:val="24"/>
          <w:szCs w:val="24"/>
        </w:rPr>
      </w:pPr>
      <w:r>
        <w:rPr>
          <w:rFonts w:ascii="Times New Roman" w:hAnsi="Times New Roman" w:cs="Times New Roman"/>
          <w:sz w:val="24"/>
          <w:szCs w:val="24"/>
        </w:rPr>
        <w:t>Carr,</w:t>
      </w:r>
      <w:r w:rsidR="005C52E3">
        <w:rPr>
          <w:rFonts w:ascii="Times New Roman" w:hAnsi="Times New Roman" w:cs="Times New Roman"/>
          <w:sz w:val="24"/>
          <w:szCs w:val="24"/>
        </w:rPr>
        <w:t xml:space="preserve"> J.F, </w:t>
      </w:r>
      <w:proofErr w:type="spellStart"/>
      <w:r w:rsidR="005C52E3">
        <w:rPr>
          <w:rFonts w:ascii="Times New Roman" w:hAnsi="Times New Roman" w:cs="Times New Roman"/>
          <w:sz w:val="24"/>
          <w:szCs w:val="24"/>
        </w:rPr>
        <w:t>Nerman</w:t>
      </w:r>
      <w:proofErr w:type="spellEnd"/>
      <w:r w:rsidR="005C52E3">
        <w:rPr>
          <w:rFonts w:ascii="Times New Roman" w:hAnsi="Times New Roman" w:cs="Times New Roman"/>
          <w:sz w:val="24"/>
          <w:szCs w:val="24"/>
        </w:rPr>
        <w:t>,</w:t>
      </w:r>
      <w:r w:rsidR="00EB44B5">
        <w:rPr>
          <w:rFonts w:ascii="Times New Roman" w:hAnsi="Times New Roman" w:cs="Times New Roman"/>
          <w:sz w:val="24"/>
          <w:szCs w:val="24"/>
        </w:rPr>
        <w:t xml:space="preserve"> </w:t>
      </w:r>
      <w:r>
        <w:rPr>
          <w:rFonts w:ascii="Times New Roman" w:hAnsi="Times New Roman" w:cs="Times New Roman"/>
          <w:sz w:val="24"/>
          <w:szCs w:val="24"/>
        </w:rPr>
        <w:t>N and Harris,</w:t>
      </w:r>
      <w:r w:rsidR="005C52E3">
        <w:rPr>
          <w:rFonts w:ascii="Times New Roman" w:hAnsi="Times New Roman" w:cs="Times New Roman"/>
          <w:sz w:val="24"/>
          <w:szCs w:val="24"/>
        </w:rPr>
        <w:t xml:space="preserve"> D.E (2005) Creating Dynamic Schools through Mentoring, Coaching and Collaboration</w:t>
      </w:r>
      <w:r w:rsidR="00EB44B5">
        <w:rPr>
          <w:rFonts w:ascii="Times New Roman" w:hAnsi="Times New Roman" w:cs="Times New Roman"/>
          <w:sz w:val="24"/>
          <w:szCs w:val="24"/>
        </w:rPr>
        <w:t xml:space="preserve">. </w:t>
      </w:r>
      <w:proofErr w:type="gramStart"/>
      <w:r w:rsidR="00EB44B5">
        <w:rPr>
          <w:rFonts w:ascii="Times New Roman" w:hAnsi="Times New Roman" w:cs="Times New Roman"/>
          <w:sz w:val="24"/>
          <w:szCs w:val="24"/>
        </w:rPr>
        <w:t>ASCD.</w:t>
      </w:r>
      <w:proofErr w:type="gramEnd"/>
      <w:r w:rsidR="00EB44B5">
        <w:rPr>
          <w:rFonts w:ascii="Times New Roman" w:hAnsi="Times New Roman" w:cs="Times New Roman"/>
          <w:sz w:val="24"/>
          <w:szCs w:val="24"/>
        </w:rPr>
        <w:t xml:space="preserve"> USA</w:t>
      </w:r>
    </w:p>
    <w:p w:rsidR="00A72C2F" w:rsidRDefault="00A72C2F"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Cohen, L., </w:t>
      </w:r>
      <w:proofErr w:type="spellStart"/>
      <w:r>
        <w:rPr>
          <w:rFonts w:ascii="Times New Roman" w:hAnsi="Times New Roman" w:cs="Times New Roman"/>
          <w:sz w:val="24"/>
          <w:szCs w:val="24"/>
        </w:rPr>
        <w:t>Manion</w:t>
      </w:r>
      <w:proofErr w:type="spellEnd"/>
      <w:r>
        <w:rPr>
          <w:rFonts w:ascii="Times New Roman" w:hAnsi="Times New Roman" w:cs="Times New Roman"/>
          <w:sz w:val="24"/>
          <w:szCs w:val="24"/>
        </w:rPr>
        <w:t xml:space="preserve">, L. and Morrison, K. (2013) </w:t>
      </w:r>
      <w:r w:rsidRPr="00BB03D6">
        <w:rPr>
          <w:rFonts w:ascii="Times New Roman" w:hAnsi="Times New Roman" w:cs="Times New Roman"/>
          <w:i/>
          <w:sz w:val="24"/>
          <w:szCs w:val="24"/>
        </w:rPr>
        <w:t>Research Methods in Education</w:t>
      </w:r>
      <w:r>
        <w:rPr>
          <w:rFonts w:ascii="Times New Roman" w:hAnsi="Times New Roman" w:cs="Times New Roman"/>
          <w:sz w:val="24"/>
          <w:szCs w:val="24"/>
        </w:rPr>
        <w:t>: Hoboken Taylor and Francis</w:t>
      </w:r>
    </w:p>
    <w:p w:rsidR="00CD0C1A" w:rsidRDefault="00CD0C1A"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Coombes, G. (2013) </w:t>
      </w:r>
      <w:r w:rsidRPr="00CD0C1A">
        <w:rPr>
          <w:rFonts w:ascii="Times New Roman" w:hAnsi="Times New Roman" w:cs="Times New Roman"/>
          <w:i/>
          <w:sz w:val="24"/>
          <w:szCs w:val="24"/>
        </w:rPr>
        <w:t>Improving Teaching and Learning: A Crusade.</w:t>
      </w:r>
      <w:r>
        <w:rPr>
          <w:rFonts w:ascii="Times New Roman" w:hAnsi="Times New Roman" w:cs="Times New Roman"/>
          <w:sz w:val="24"/>
          <w:szCs w:val="24"/>
        </w:rPr>
        <w:t xml:space="preserve"> Collective Learning</w:t>
      </w:r>
    </w:p>
    <w:p w:rsidR="00000550" w:rsidRDefault="00000550" w:rsidP="004925F5">
      <w:pPr>
        <w:ind w:left="227" w:right="113"/>
        <w:rPr>
          <w:rFonts w:ascii="Times New Roman" w:hAnsi="Times New Roman" w:cs="Times New Roman"/>
          <w:sz w:val="24"/>
          <w:szCs w:val="24"/>
        </w:rPr>
      </w:pPr>
      <w:proofErr w:type="spellStart"/>
      <w:proofErr w:type="gramStart"/>
      <w:r>
        <w:rPr>
          <w:rFonts w:ascii="Times New Roman" w:hAnsi="Times New Roman" w:cs="Times New Roman"/>
          <w:sz w:val="24"/>
          <w:szCs w:val="24"/>
        </w:rPr>
        <w:t>Clandirin</w:t>
      </w:r>
      <w:proofErr w:type="spellEnd"/>
      <w:r w:rsidR="00F06EE5">
        <w:rPr>
          <w:rFonts w:ascii="Times New Roman" w:hAnsi="Times New Roman" w:cs="Times New Roman"/>
          <w:sz w:val="24"/>
          <w:szCs w:val="24"/>
        </w:rPr>
        <w:t xml:space="preserve">, D. J. (2001) </w:t>
      </w:r>
      <w:r w:rsidR="00F06EE5" w:rsidRPr="008D08C6">
        <w:rPr>
          <w:rFonts w:ascii="Times New Roman" w:hAnsi="Times New Roman" w:cs="Times New Roman"/>
          <w:i/>
          <w:sz w:val="24"/>
          <w:szCs w:val="24"/>
        </w:rPr>
        <w:t>Talking Shop: Authentic Conversations and Teacher Learning</w:t>
      </w:r>
      <w:r w:rsidR="00F06EE5">
        <w:rPr>
          <w:rFonts w:ascii="Times New Roman" w:hAnsi="Times New Roman" w:cs="Times New Roman"/>
          <w:sz w:val="24"/>
          <w:szCs w:val="24"/>
        </w:rPr>
        <w:t>.</w:t>
      </w:r>
      <w:proofErr w:type="gramEnd"/>
      <w:r w:rsidR="00F06EE5">
        <w:rPr>
          <w:rFonts w:ascii="Times New Roman" w:hAnsi="Times New Roman" w:cs="Times New Roman"/>
          <w:sz w:val="24"/>
          <w:szCs w:val="24"/>
        </w:rPr>
        <w:t xml:space="preserve"> New York: Teachers College Press</w:t>
      </w:r>
      <w:r w:rsidRPr="00000550">
        <w:rPr>
          <w:rFonts w:ascii="Times New Roman" w:hAnsi="Times New Roman" w:cs="Times New Roman"/>
          <w:sz w:val="24"/>
          <w:szCs w:val="24"/>
        </w:rPr>
        <w:t xml:space="preserve"> </w:t>
      </w:r>
    </w:p>
    <w:p w:rsidR="00000550" w:rsidRDefault="00000550"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Copelan</w:t>
      </w:r>
      <w:proofErr w:type="spellEnd"/>
      <w:r w:rsidRPr="00000550">
        <w:rPr>
          <w:rFonts w:ascii="Times New Roman" w:hAnsi="Times New Roman" w:cs="Times New Roman"/>
          <w:sz w:val="24"/>
          <w:szCs w:val="24"/>
        </w:rPr>
        <w:t>, W. D., B</w:t>
      </w:r>
      <w:r>
        <w:rPr>
          <w:rFonts w:ascii="Times New Roman" w:hAnsi="Times New Roman" w:cs="Times New Roman"/>
          <w:sz w:val="24"/>
          <w:szCs w:val="24"/>
        </w:rPr>
        <w:t>irmingham, C., De La Cruz</w:t>
      </w:r>
      <w:r w:rsidRPr="00000550">
        <w:rPr>
          <w:rFonts w:ascii="Times New Roman" w:hAnsi="Times New Roman" w:cs="Times New Roman"/>
          <w:sz w:val="24"/>
          <w:szCs w:val="24"/>
        </w:rPr>
        <w:t xml:space="preserve">, E. &amp; </w:t>
      </w:r>
      <w:proofErr w:type="spellStart"/>
      <w:r w:rsidRPr="00000550">
        <w:rPr>
          <w:rFonts w:ascii="Times New Roman" w:hAnsi="Times New Roman" w:cs="Times New Roman"/>
          <w:sz w:val="24"/>
          <w:szCs w:val="24"/>
        </w:rPr>
        <w:t>R</w:t>
      </w:r>
      <w:r>
        <w:rPr>
          <w:rFonts w:ascii="Times New Roman" w:hAnsi="Times New Roman" w:cs="Times New Roman"/>
          <w:sz w:val="24"/>
          <w:szCs w:val="24"/>
        </w:rPr>
        <w:t>echt</w:t>
      </w:r>
      <w:proofErr w:type="spellEnd"/>
      <w:r w:rsidRPr="00000550">
        <w:rPr>
          <w:rFonts w:ascii="Times New Roman" w:hAnsi="Times New Roman" w:cs="Times New Roman"/>
          <w:sz w:val="24"/>
          <w:szCs w:val="24"/>
        </w:rPr>
        <w:t xml:space="preserve">, B. (1991) </w:t>
      </w:r>
      <w:r w:rsidRPr="00BB03D6">
        <w:rPr>
          <w:rFonts w:ascii="Times New Roman" w:hAnsi="Times New Roman" w:cs="Times New Roman"/>
          <w:i/>
          <w:sz w:val="24"/>
          <w:szCs w:val="24"/>
        </w:rPr>
        <w:t>The reflective practitioner in teaching: toward a research agenda</w:t>
      </w:r>
      <w:r w:rsidRPr="00000550">
        <w:rPr>
          <w:rFonts w:ascii="Times New Roman" w:hAnsi="Times New Roman" w:cs="Times New Roman"/>
          <w:sz w:val="24"/>
          <w:szCs w:val="24"/>
        </w:rPr>
        <w:t>, paper presented to 1991 Conference of the American Educational Research Association, 3-7 April 199</w:t>
      </w:r>
    </w:p>
    <w:p w:rsidR="00B43291" w:rsidRDefault="00B668EC"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Cordingley</w:t>
      </w:r>
      <w:proofErr w:type="spellEnd"/>
      <w:r>
        <w:rPr>
          <w:rFonts w:ascii="Times New Roman" w:hAnsi="Times New Roman" w:cs="Times New Roman"/>
          <w:sz w:val="24"/>
          <w:szCs w:val="24"/>
        </w:rPr>
        <w:t>, P. (20</w:t>
      </w:r>
      <w:r w:rsidR="00C22166">
        <w:rPr>
          <w:rFonts w:ascii="Times New Roman" w:hAnsi="Times New Roman" w:cs="Times New Roman"/>
          <w:sz w:val="24"/>
          <w:szCs w:val="24"/>
        </w:rPr>
        <w:t>05</w:t>
      </w:r>
      <w:r>
        <w:rPr>
          <w:rFonts w:ascii="Times New Roman" w:hAnsi="Times New Roman" w:cs="Times New Roman"/>
          <w:sz w:val="24"/>
          <w:szCs w:val="24"/>
        </w:rPr>
        <w:t xml:space="preserve">) </w:t>
      </w:r>
      <w:r w:rsidRPr="00CD0C1A">
        <w:rPr>
          <w:rFonts w:ascii="Times New Roman" w:hAnsi="Times New Roman" w:cs="Times New Roman"/>
          <w:i/>
          <w:sz w:val="24"/>
          <w:szCs w:val="24"/>
        </w:rPr>
        <w:t>The Role of Mentoring and Coaching in Teachers’ learning and development</w:t>
      </w:r>
      <w:r>
        <w:rPr>
          <w:rFonts w:ascii="Times New Roman" w:hAnsi="Times New Roman" w:cs="Times New Roman"/>
          <w:sz w:val="24"/>
          <w:szCs w:val="24"/>
        </w:rPr>
        <w:t>.</w:t>
      </w:r>
      <w:r w:rsidR="00504FD8">
        <w:rPr>
          <w:rFonts w:ascii="Times New Roman" w:hAnsi="Times New Roman" w:cs="Times New Roman"/>
          <w:sz w:val="24"/>
          <w:szCs w:val="24"/>
        </w:rPr>
        <w:t xml:space="preserve"> </w:t>
      </w:r>
      <w:proofErr w:type="gramStart"/>
      <w:r w:rsidR="00504FD8">
        <w:rPr>
          <w:rFonts w:ascii="Times New Roman" w:hAnsi="Times New Roman" w:cs="Times New Roman"/>
          <w:sz w:val="24"/>
          <w:szCs w:val="24"/>
        </w:rPr>
        <w:t>Education Review.</w:t>
      </w:r>
      <w:proofErr w:type="gramEnd"/>
      <w:r w:rsidR="00504FD8">
        <w:rPr>
          <w:rFonts w:ascii="Times New Roman" w:hAnsi="Times New Roman" w:cs="Times New Roman"/>
          <w:sz w:val="24"/>
          <w:szCs w:val="24"/>
        </w:rPr>
        <w:t xml:space="preserve"> </w:t>
      </w:r>
      <w:proofErr w:type="spellStart"/>
      <w:proofErr w:type="gramStart"/>
      <w:r w:rsidR="00504FD8">
        <w:rPr>
          <w:rFonts w:ascii="Times New Roman" w:hAnsi="Times New Roman" w:cs="Times New Roman"/>
          <w:sz w:val="24"/>
          <w:szCs w:val="24"/>
        </w:rPr>
        <w:t>Vol</w:t>
      </w:r>
      <w:proofErr w:type="spellEnd"/>
      <w:r w:rsidR="00504FD8">
        <w:rPr>
          <w:rFonts w:ascii="Times New Roman" w:hAnsi="Times New Roman" w:cs="Times New Roman"/>
          <w:sz w:val="24"/>
          <w:szCs w:val="24"/>
        </w:rPr>
        <w:t xml:space="preserve"> 18.</w:t>
      </w:r>
      <w:proofErr w:type="gramEnd"/>
      <w:r w:rsidR="00504FD8">
        <w:rPr>
          <w:rFonts w:ascii="Times New Roman" w:hAnsi="Times New Roman" w:cs="Times New Roman"/>
          <w:sz w:val="24"/>
          <w:szCs w:val="24"/>
        </w:rPr>
        <w:t xml:space="preserve"> No 2</w:t>
      </w:r>
    </w:p>
    <w:p w:rsidR="000E6E02" w:rsidRDefault="000E6E02"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Day, C. (1993) </w:t>
      </w:r>
      <w:r w:rsidRPr="00CD0C1A">
        <w:rPr>
          <w:rFonts w:ascii="Times New Roman" w:hAnsi="Times New Roman" w:cs="Times New Roman"/>
          <w:i/>
          <w:sz w:val="24"/>
          <w:szCs w:val="24"/>
        </w:rPr>
        <w:t>Reflection: a necessary but not sufficient condition for professional development</w:t>
      </w:r>
      <w:r w:rsidR="00D24D42">
        <w:rPr>
          <w:rFonts w:ascii="Times New Roman" w:hAnsi="Times New Roman" w:cs="Times New Roman"/>
          <w:sz w:val="24"/>
          <w:szCs w:val="24"/>
        </w:rPr>
        <w:t>, British Educational Research Journal, Vol. 19, No 1</w:t>
      </w:r>
    </w:p>
    <w:p w:rsidR="00713482" w:rsidRDefault="00713482"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Dempster</w:t>
      </w:r>
      <w:proofErr w:type="spellEnd"/>
      <w:r>
        <w:rPr>
          <w:rFonts w:ascii="Times New Roman" w:hAnsi="Times New Roman" w:cs="Times New Roman"/>
          <w:sz w:val="24"/>
          <w:szCs w:val="24"/>
        </w:rPr>
        <w:t xml:space="preserve">, N. and </w:t>
      </w:r>
      <w:proofErr w:type="spellStart"/>
      <w:r>
        <w:rPr>
          <w:rFonts w:ascii="Times New Roman" w:hAnsi="Times New Roman" w:cs="Times New Roman"/>
          <w:sz w:val="24"/>
          <w:szCs w:val="24"/>
        </w:rPr>
        <w:t>Bagakis</w:t>
      </w:r>
      <w:proofErr w:type="spellEnd"/>
      <w:r>
        <w:rPr>
          <w:rFonts w:ascii="Times New Roman" w:hAnsi="Times New Roman" w:cs="Times New Roman"/>
          <w:sz w:val="24"/>
          <w:szCs w:val="24"/>
        </w:rPr>
        <w:t xml:space="preserve">, G. (2009) ‘An environment for learning (principle 2)’ in </w:t>
      </w:r>
      <w:proofErr w:type="spellStart"/>
      <w:r>
        <w:rPr>
          <w:rFonts w:ascii="Times New Roman" w:hAnsi="Times New Roman" w:cs="Times New Roman"/>
          <w:sz w:val="24"/>
          <w:szCs w:val="24"/>
        </w:rPr>
        <w:t>Macbeath</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Dempster</w:t>
      </w:r>
      <w:proofErr w:type="spellEnd"/>
      <w:r>
        <w:rPr>
          <w:rFonts w:ascii="Times New Roman" w:hAnsi="Times New Roman" w:cs="Times New Roman"/>
          <w:sz w:val="24"/>
          <w:szCs w:val="24"/>
        </w:rPr>
        <w:t xml:space="preserve">, N. </w:t>
      </w:r>
      <w:r w:rsidRPr="00713482">
        <w:rPr>
          <w:rFonts w:ascii="Times New Roman" w:hAnsi="Times New Roman" w:cs="Times New Roman"/>
          <w:i/>
          <w:sz w:val="24"/>
          <w:szCs w:val="24"/>
        </w:rPr>
        <w:t>Connecting Leadership and Learning: Principles for Practice</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Routledge</w:t>
      </w:r>
      <w:proofErr w:type="spellEnd"/>
    </w:p>
    <w:p w:rsidR="005C52E3" w:rsidRDefault="005C52E3"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lastRenderedPageBreak/>
        <w:t>Denscombe</w:t>
      </w:r>
      <w:proofErr w:type="spellEnd"/>
      <w:r>
        <w:rPr>
          <w:rFonts w:ascii="Times New Roman" w:hAnsi="Times New Roman" w:cs="Times New Roman"/>
          <w:sz w:val="24"/>
          <w:szCs w:val="24"/>
        </w:rPr>
        <w:t xml:space="preserve">, M. (2012) The Good Research Guide: </w:t>
      </w:r>
      <w:r w:rsidRPr="005C52E3">
        <w:rPr>
          <w:rFonts w:ascii="Times New Roman" w:hAnsi="Times New Roman" w:cs="Times New Roman"/>
          <w:i/>
          <w:sz w:val="24"/>
          <w:szCs w:val="24"/>
        </w:rPr>
        <w:t>for small-scale research projects</w:t>
      </w:r>
      <w:r>
        <w:rPr>
          <w:rFonts w:ascii="Times New Roman" w:hAnsi="Times New Roman" w:cs="Times New Roman"/>
          <w:sz w:val="24"/>
          <w:szCs w:val="24"/>
        </w:rPr>
        <w:t>: Bu</w:t>
      </w:r>
      <w:r w:rsidR="00A72C2F">
        <w:rPr>
          <w:rFonts w:ascii="Times New Roman" w:hAnsi="Times New Roman" w:cs="Times New Roman"/>
          <w:sz w:val="24"/>
          <w:szCs w:val="24"/>
        </w:rPr>
        <w:t>ckingham: Open University Press</w:t>
      </w:r>
    </w:p>
    <w:p w:rsidR="00ED45BE" w:rsidRDefault="00ED45BE" w:rsidP="004925F5">
      <w:pPr>
        <w:ind w:left="227" w:right="113"/>
        <w:rPr>
          <w:rFonts w:ascii="Times New Roman" w:hAnsi="Times New Roman" w:cs="Times New Roman"/>
          <w:sz w:val="24"/>
          <w:szCs w:val="24"/>
        </w:rPr>
      </w:pPr>
      <w:proofErr w:type="gramStart"/>
      <w:r>
        <w:rPr>
          <w:rFonts w:ascii="Times New Roman" w:hAnsi="Times New Roman" w:cs="Times New Roman"/>
          <w:sz w:val="24"/>
          <w:szCs w:val="24"/>
        </w:rPr>
        <w:t>Donaldson, G. (20</w:t>
      </w:r>
      <w:r w:rsidR="008D08C6">
        <w:rPr>
          <w:rFonts w:ascii="Times New Roman" w:hAnsi="Times New Roman" w:cs="Times New Roman"/>
          <w:sz w:val="24"/>
          <w:szCs w:val="24"/>
        </w:rPr>
        <w:t>15</w:t>
      </w:r>
      <w:r>
        <w:rPr>
          <w:rFonts w:ascii="Times New Roman" w:hAnsi="Times New Roman" w:cs="Times New Roman"/>
          <w:sz w:val="24"/>
          <w:szCs w:val="24"/>
        </w:rPr>
        <w:t xml:space="preserve">) </w:t>
      </w:r>
      <w:r w:rsidRPr="008D08C6">
        <w:rPr>
          <w:rFonts w:ascii="Times New Roman" w:hAnsi="Times New Roman" w:cs="Times New Roman"/>
          <w:i/>
          <w:sz w:val="24"/>
          <w:szCs w:val="24"/>
        </w:rPr>
        <w:t>Successful Futures</w:t>
      </w:r>
      <w:r>
        <w:rPr>
          <w:rFonts w:ascii="Times New Roman" w:hAnsi="Times New Roman" w:cs="Times New Roman"/>
          <w:sz w:val="24"/>
          <w:szCs w:val="24"/>
        </w:rPr>
        <w:t>.</w:t>
      </w:r>
      <w:proofErr w:type="gramEnd"/>
      <w:r>
        <w:rPr>
          <w:rFonts w:ascii="Times New Roman" w:hAnsi="Times New Roman" w:cs="Times New Roman"/>
          <w:sz w:val="24"/>
          <w:szCs w:val="24"/>
        </w:rPr>
        <w:t xml:space="preserve"> Welsh Government</w:t>
      </w:r>
    </w:p>
    <w:p w:rsidR="00212DBD" w:rsidRDefault="00212DBD"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Durrant</w:t>
      </w:r>
      <w:proofErr w:type="spellEnd"/>
      <w:r>
        <w:rPr>
          <w:rFonts w:ascii="Times New Roman" w:hAnsi="Times New Roman" w:cs="Times New Roman"/>
          <w:sz w:val="24"/>
          <w:szCs w:val="24"/>
        </w:rPr>
        <w:t xml:space="preserve">, J and Holden, G. (2006) </w:t>
      </w:r>
      <w:r w:rsidRPr="00212DBD">
        <w:rPr>
          <w:rFonts w:ascii="Times New Roman" w:hAnsi="Times New Roman" w:cs="Times New Roman"/>
          <w:i/>
          <w:sz w:val="24"/>
          <w:szCs w:val="24"/>
        </w:rPr>
        <w:t>Teachers Leading Change: Doing Research for School Improvement</w:t>
      </w:r>
      <w:r>
        <w:rPr>
          <w:rFonts w:ascii="Times New Roman" w:hAnsi="Times New Roman" w:cs="Times New Roman"/>
          <w:sz w:val="24"/>
          <w:szCs w:val="24"/>
        </w:rPr>
        <w:t>, London, Paul Chapman</w:t>
      </w:r>
    </w:p>
    <w:p w:rsidR="003A713B" w:rsidRDefault="008D08C6"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Estyn</w:t>
      </w:r>
      <w:proofErr w:type="spellEnd"/>
      <w:r>
        <w:rPr>
          <w:rFonts w:ascii="Times New Roman" w:hAnsi="Times New Roman" w:cs="Times New Roman"/>
          <w:sz w:val="24"/>
          <w:szCs w:val="24"/>
        </w:rPr>
        <w:t xml:space="preserve"> (2016</w:t>
      </w:r>
      <w:r w:rsidR="003A713B">
        <w:rPr>
          <w:rFonts w:ascii="Times New Roman" w:hAnsi="Times New Roman" w:cs="Times New Roman"/>
          <w:sz w:val="24"/>
          <w:szCs w:val="24"/>
        </w:rPr>
        <w:t xml:space="preserve">) </w:t>
      </w:r>
      <w:proofErr w:type="gramStart"/>
      <w:r w:rsidR="003A713B" w:rsidRPr="008D08C6">
        <w:rPr>
          <w:rFonts w:ascii="Times New Roman" w:hAnsi="Times New Roman" w:cs="Times New Roman"/>
          <w:i/>
          <w:sz w:val="24"/>
          <w:szCs w:val="24"/>
        </w:rPr>
        <w:t>A</w:t>
      </w:r>
      <w:proofErr w:type="gramEnd"/>
      <w:r w:rsidR="003A713B" w:rsidRPr="008D08C6">
        <w:rPr>
          <w:rFonts w:ascii="Times New Roman" w:hAnsi="Times New Roman" w:cs="Times New Roman"/>
          <w:i/>
          <w:sz w:val="24"/>
          <w:szCs w:val="24"/>
        </w:rPr>
        <w:t xml:space="preserve"> self-evaluation</w:t>
      </w:r>
      <w:r w:rsidRPr="008D08C6">
        <w:rPr>
          <w:rFonts w:ascii="Times New Roman" w:hAnsi="Times New Roman" w:cs="Times New Roman"/>
          <w:i/>
          <w:sz w:val="24"/>
          <w:szCs w:val="24"/>
        </w:rPr>
        <w:t xml:space="preserve"> manual for primary schools</w:t>
      </w:r>
      <w:r>
        <w:rPr>
          <w:rFonts w:ascii="Times New Roman" w:hAnsi="Times New Roman" w:cs="Times New Roman"/>
          <w:sz w:val="24"/>
          <w:szCs w:val="24"/>
        </w:rPr>
        <w:t xml:space="preserve"> 2016</w:t>
      </w:r>
      <w:r w:rsidR="003A713B">
        <w:rPr>
          <w:rFonts w:ascii="Times New Roman" w:hAnsi="Times New Roman" w:cs="Times New Roman"/>
          <w:sz w:val="24"/>
          <w:szCs w:val="24"/>
        </w:rPr>
        <w:t xml:space="preserve"> Cardiff: </w:t>
      </w:r>
      <w:proofErr w:type="spellStart"/>
      <w:r w:rsidR="003A713B">
        <w:rPr>
          <w:rFonts w:ascii="Times New Roman" w:hAnsi="Times New Roman" w:cs="Times New Roman"/>
          <w:sz w:val="24"/>
          <w:szCs w:val="24"/>
        </w:rPr>
        <w:t>Estyn</w:t>
      </w:r>
      <w:proofErr w:type="spellEnd"/>
    </w:p>
    <w:p w:rsidR="00EB44B5" w:rsidRDefault="00EB44B5" w:rsidP="004925F5">
      <w:pPr>
        <w:ind w:left="227" w:right="113"/>
        <w:rPr>
          <w:rFonts w:ascii="Times New Roman" w:hAnsi="Times New Roman" w:cs="Times New Roman"/>
          <w:sz w:val="24"/>
          <w:szCs w:val="24"/>
        </w:rPr>
      </w:pPr>
      <w:proofErr w:type="gramStart"/>
      <w:r>
        <w:rPr>
          <w:rFonts w:ascii="Times New Roman" w:hAnsi="Times New Roman" w:cs="Times New Roman"/>
          <w:sz w:val="24"/>
          <w:szCs w:val="24"/>
        </w:rPr>
        <w:t>Forde.</w:t>
      </w:r>
      <w:proofErr w:type="gramEnd"/>
      <w:r>
        <w:rPr>
          <w:rFonts w:ascii="Times New Roman" w:hAnsi="Times New Roman" w:cs="Times New Roman"/>
          <w:sz w:val="24"/>
          <w:szCs w:val="24"/>
        </w:rPr>
        <w:t xml:space="preserve"> C and O’Brien J. (2011) </w:t>
      </w:r>
      <w:r w:rsidRPr="008D08C6">
        <w:rPr>
          <w:rFonts w:ascii="Times New Roman" w:hAnsi="Times New Roman" w:cs="Times New Roman"/>
          <w:i/>
          <w:sz w:val="24"/>
          <w:szCs w:val="24"/>
        </w:rPr>
        <w:t>Coaching and Mentoring</w:t>
      </w:r>
      <w:r>
        <w:rPr>
          <w:rFonts w:ascii="Times New Roman" w:hAnsi="Times New Roman" w:cs="Times New Roman"/>
          <w:sz w:val="24"/>
          <w:szCs w:val="24"/>
        </w:rPr>
        <w:t xml:space="preserve">, </w:t>
      </w:r>
      <w:proofErr w:type="spellStart"/>
      <w:r>
        <w:rPr>
          <w:rFonts w:ascii="Times New Roman" w:hAnsi="Times New Roman" w:cs="Times New Roman"/>
          <w:sz w:val="24"/>
          <w:szCs w:val="24"/>
        </w:rPr>
        <w:t>Makar</w:t>
      </w:r>
      <w:proofErr w:type="spellEnd"/>
      <w:r>
        <w:rPr>
          <w:rFonts w:ascii="Times New Roman" w:hAnsi="Times New Roman" w:cs="Times New Roman"/>
          <w:sz w:val="24"/>
          <w:szCs w:val="24"/>
        </w:rPr>
        <w:t>. Edinburgh</w:t>
      </w:r>
    </w:p>
    <w:p w:rsidR="009A273E" w:rsidRPr="009A273E" w:rsidRDefault="009A273E" w:rsidP="004925F5">
      <w:pPr>
        <w:ind w:left="227" w:right="113"/>
        <w:rPr>
          <w:rFonts w:ascii="Times New Roman" w:hAnsi="Times New Roman" w:cs="Times New Roman"/>
          <w:sz w:val="24"/>
          <w:szCs w:val="24"/>
        </w:rPr>
      </w:pPr>
      <w:proofErr w:type="spellStart"/>
      <w:proofErr w:type="gramStart"/>
      <w:r w:rsidRPr="009A273E">
        <w:rPr>
          <w:rFonts w:ascii="Times New Roman" w:hAnsi="Times New Roman" w:cs="Times New Roman"/>
          <w:color w:val="333333"/>
          <w:sz w:val="24"/>
          <w:szCs w:val="24"/>
          <w:lang w:val="en"/>
        </w:rPr>
        <w:t>Goos</w:t>
      </w:r>
      <w:proofErr w:type="spellEnd"/>
      <w:r w:rsidRPr="009A273E">
        <w:rPr>
          <w:rFonts w:ascii="Times New Roman" w:hAnsi="Times New Roman" w:cs="Times New Roman"/>
          <w:color w:val="333333"/>
          <w:sz w:val="24"/>
          <w:szCs w:val="24"/>
          <w:lang w:val="en"/>
        </w:rPr>
        <w:t xml:space="preserve">, M., Galbraith, P., &amp; </w:t>
      </w:r>
      <w:proofErr w:type="spellStart"/>
      <w:r w:rsidRPr="009A273E">
        <w:rPr>
          <w:rFonts w:ascii="Times New Roman" w:hAnsi="Times New Roman" w:cs="Times New Roman"/>
          <w:color w:val="333333"/>
          <w:sz w:val="24"/>
          <w:szCs w:val="24"/>
          <w:lang w:val="en"/>
        </w:rPr>
        <w:t>Renshaw</w:t>
      </w:r>
      <w:proofErr w:type="spellEnd"/>
      <w:r w:rsidRPr="009A273E">
        <w:rPr>
          <w:rFonts w:ascii="Times New Roman" w:hAnsi="Times New Roman" w:cs="Times New Roman"/>
          <w:color w:val="333333"/>
          <w:sz w:val="24"/>
          <w:szCs w:val="24"/>
          <w:lang w:val="en"/>
        </w:rPr>
        <w:t>, P. (2002).</w:t>
      </w:r>
      <w:proofErr w:type="gramEnd"/>
      <w:r w:rsidRPr="009A273E">
        <w:rPr>
          <w:rFonts w:ascii="Times New Roman" w:hAnsi="Times New Roman" w:cs="Times New Roman"/>
          <w:color w:val="333333"/>
          <w:sz w:val="24"/>
          <w:szCs w:val="24"/>
          <w:lang w:val="en"/>
        </w:rPr>
        <w:t xml:space="preserve"> Socially mediated metacognition: Creating collaborative zones of proximal development in small group problem solving. </w:t>
      </w:r>
      <w:r w:rsidRPr="009A273E">
        <w:rPr>
          <w:rFonts w:ascii="Times New Roman" w:hAnsi="Times New Roman" w:cs="Times New Roman"/>
          <w:i/>
          <w:iCs/>
          <w:color w:val="333333"/>
          <w:sz w:val="24"/>
          <w:szCs w:val="24"/>
          <w:lang w:val="en"/>
        </w:rPr>
        <w:t>Educational Studies in Mathematics</w:t>
      </w:r>
      <w:r w:rsidRPr="009A273E">
        <w:rPr>
          <w:rFonts w:ascii="Times New Roman" w:hAnsi="Times New Roman" w:cs="Times New Roman"/>
          <w:color w:val="333333"/>
          <w:sz w:val="24"/>
          <w:szCs w:val="24"/>
          <w:lang w:val="en"/>
        </w:rPr>
        <w:t xml:space="preserve">, 49, </w:t>
      </w:r>
      <w:r w:rsidR="00C73D94">
        <w:rPr>
          <w:rFonts w:ascii="Times New Roman" w:hAnsi="Times New Roman" w:cs="Times New Roman"/>
          <w:color w:val="333333"/>
          <w:sz w:val="24"/>
          <w:szCs w:val="24"/>
          <w:lang w:val="en"/>
        </w:rPr>
        <w:t>pp.</w:t>
      </w:r>
      <w:r w:rsidRPr="009A273E">
        <w:rPr>
          <w:rFonts w:ascii="Times New Roman" w:hAnsi="Times New Roman" w:cs="Times New Roman"/>
          <w:color w:val="333333"/>
          <w:sz w:val="24"/>
          <w:szCs w:val="24"/>
          <w:lang w:val="en"/>
        </w:rPr>
        <w:t>193-223</w:t>
      </w:r>
    </w:p>
    <w:p w:rsidR="00EB44B5" w:rsidRDefault="00EB44B5" w:rsidP="004925F5">
      <w:pPr>
        <w:ind w:left="227" w:right="113"/>
        <w:rPr>
          <w:rFonts w:ascii="Times New Roman" w:hAnsi="Times New Roman" w:cs="Times New Roman"/>
          <w:sz w:val="24"/>
          <w:szCs w:val="24"/>
        </w:rPr>
      </w:pPr>
      <w:proofErr w:type="spellStart"/>
      <w:proofErr w:type="gramStart"/>
      <w:r>
        <w:rPr>
          <w:rFonts w:ascii="Times New Roman" w:hAnsi="Times New Roman" w:cs="Times New Roman"/>
          <w:sz w:val="24"/>
          <w:szCs w:val="24"/>
        </w:rPr>
        <w:t>Gottesman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B (2000) </w:t>
      </w:r>
      <w:r w:rsidRPr="003B6E96">
        <w:rPr>
          <w:rFonts w:ascii="Times New Roman" w:hAnsi="Times New Roman" w:cs="Times New Roman"/>
          <w:i/>
          <w:sz w:val="24"/>
          <w:szCs w:val="24"/>
        </w:rPr>
        <w:t>Peer Coaching for Educators</w:t>
      </w:r>
      <w:r>
        <w:rPr>
          <w:rFonts w:ascii="Times New Roman" w:hAnsi="Times New Roman" w:cs="Times New Roman"/>
          <w:sz w:val="24"/>
          <w:szCs w:val="24"/>
        </w:rPr>
        <w:t>.</w:t>
      </w:r>
      <w:proofErr w:type="gramEnd"/>
      <w:r>
        <w:rPr>
          <w:rFonts w:ascii="Times New Roman" w:hAnsi="Times New Roman" w:cs="Times New Roman"/>
          <w:sz w:val="24"/>
          <w:szCs w:val="24"/>
        </w:rPr>
        <w:t xml:space="preserve"> Second Edition, Scarecrow Press. Inc. USA.</w:t>
      </w:r>
    </w:p>
    <w:p w:rsidR="009A273E" w:rsidRDefault="009A273E" w:rsidP="004925F5">
      <w:pPr>
        <w:ind w:left="227" w:right="113"/>
        <w:rPr>
          <w:rFonts w:ascii="Times New Roman" w:hAnsi="Times New Roman" w:cs="Times New Roman"/>
          <w:color w:val="333333"/>
          <w:sz w:val="24"/>
          <w:szCs w:val="24"/>
          <w:lang w:val="en"/>
        </w:rPr>
      </w:pPr>
      <w:proofErr w:type="spellStart"/>
      <w:proofErr w:type="gramStart"/>
      <w:r w:rsidRPr="009A273E">
        <w:rPr>
          <w:rFonts w:ascii="Times New Roman" w:hAnsi="Times New Roman" w:cs="Times New Roman"/>
          <w:color w:val="333333"/>
          <w:sz w:val="24"/>
          <w:szCs w:val="24"/>
          <w:lang w:val="en"/>
        </w:rPr>
        <w:t>Guskey</w:t>
      </w:r>
      <w:proofErr w:type="spellEnd"/>
      <w:r w:rsidRPr="009A273E">
        <w:rPr>
          <w:rFonts w:ascii="Times New Roman" w:hAnsi="Times New Roman" w:cs="Times New Roman"/>
          <w:color w:val="333333"/>
          <w:sz w:val="24"/>
          <w:szCs w:val="24"/>
          <w:lang w:val="en"/>
        </w:rPr>
        <w:t>, T. (1999).</w:t>
      </w:r>
      <w:proofErr w:type="gramEnd"/>
      <w:r w:rsidRPr="009A273E">
        <w:rPr>
          <w:rFonts w:ascii="Times New Roman" w:hAnsi="Times New Roman" w:cs="Times New Roman"/>
          <w:color w:val="333333"/>
          <w:sz w:val="24"/>
          <w:szCs w:val="24"/>
          <w:lang w:val="en"/>
        </w:rPr>
        <w:t xml:space="preserve"> Apply time with wisdom. </w:t>
      </w:r>
      <w:r w:rsidRPr="009A273E">
        <w:rPr>
          <w:rFonts w:ascii="Times New Roman" w:hAnsi="Times New Roman" w:cs="Times New Roman"/>
          <w:i/>
          <w:iCs/>
          <w:color w:val="333333"/>
          <w:sz w:val="24"/>
          <w:szCs w:val="24"/>
          <w:lang w:val="en"/>
        </w:rPr>
        <w:t>Journal of Staff Development</w:t>
      </w:r>
      <w:r w:rsidRPr="009A273E">
        <w:rPr>
          <w:rFonts w:ascii="Times New Roman" w:hAnsi="Times New Roman" w:cs="Times New Roman"/>
          <w:color w:val="333333"/>
          <w:sz w:val="24"/>
          <w:szCs w:val="24"/>
          <w:lang w:val="en"/>
        </w:rPr>
        <w:t xml:space="preserve">, 20(2), </w:t>
      </w:r>
      <w:r w:rsidR="00564D16">
        <w:rPr>
          <w:rFonts w:ascii="Times New Roman" w:hAnsi="Times New Roman" w:cs="Times New Roman"/>
          <w:color w:val="333333"/>
          <w:sz w:val="24"/>
          <w:szCs w:val="24"/>
          <w:lang w:val="en"/>
        </w:rPr>
        <w:t>pp.</w:t>
      </w:r>
      <w:r w:rsidRPr="009A273E">
        <w:rPr>
          <w:rFonts w:ascii="Times New Roman" w:hAnsi="Times New Roman" w:cs="Times New Roman"/>
          <w:color w:val="333333"/>
          <w:sz w:val="24"/>
          <w:szCs w:val="24"/>
          <w:lang w:val="en"/>
        </w:rPr>
        <w:t>10-15</w:t>
      </w:r>
    </w:p>
    <w:p w:rsidR="007026F3" w:rsidRPr="009A273E" w:rsidRDefault="007026F3" w:rsidP="004925F5">
      <w:pPr>
        <w:ind w:left="227" w:right="113"/>
        <w:rPr>
          <w:rFonts w:ascii="Times New Roman" w:hAnsi="Times New Roman" w:cs="Times New Roman"/>
          <w:sz w:val="24"/>
          <w:szCs w:val="24"/>
        </w:rPr>
      </w:pPr>
      <w:r>
        <w:rPr>
          <w:rFonts w:ascii="Times New Roman" w:hAnsi="Times New Roman" w:cs="Times New Roman"/>
          <w:color w:val="333333"/>
          <w:sz w:val="24"/>
          <w:szCs w:val="24"/>
          <w:lang w:val="en"/>
        </w:rPr>
        <w:t xml:space="preserve">Hattie, J. (2012) </w:t>
      </w:r>
      <w:r w:rsidRPr="005432CD">
        <w:rPr>
          <w:rFonts w:ascii="Times New Roman" w:hAnsi="Times New Roman" w:cs="Times New Roman"/>
          <w:i/>
          <w:color w:val="333333"/>
          <w:sz w:val="24"/>
          <w:szCs w:val="24"/>
          <w:lang w:val="en"/>
        </w:rPr>
        <w:t xml:space="preserve">Visible Learning for Teachers’ </w:t>
      </w:r>
      <w:proofErr w:type="gramStart"/>
      <w:r w:rsidRPr="005432CD">
        <w:rPr>
          <w:rFonts w:ascii="Times New Roman" w:hAnsi="Times New Roman" w:cs="Times New Roman"/>
          <w:i/>
          <w:color w:val="333333"/>
          <w:sz w:val="24"/>
          <w:szCs w:val="24"/>
          <w:lang w:val="en"/>
        </w:rPr>
        <w:t>Maximizing</w:t>
      </w:r>
      <w:proofErr w:type="gramEnd"/>
      <w:r w:rsidRPr="005432CD">
        <w:rPr>
          <w:rFonts w:ascii="Times New Roman" w:hAnsi="Times New Roman" w:cs="Times New Roman"/>
          <w:i/>
          <w:color w:val="333333"/>
          <w:sz w:val="24"/>
          <w:szCs w:val="24"/>
          <w:lang w:val="en"/>
        </w:rPr>
        <w:t xml:space="preserve"> the impact on learning</w:t>
      </w:r>
      <w:r>
        <w:rPr>
          <w:rFonts w:ascii="Times New Roman" w:hAnsi="Times New Roman" w:cs="Times New Roman"/>
          <w:color w:val="333333"/>
          <w:sz w:val="24"/>
          <w:szCs w:val="24"/>
          <w:lang w:val="en"/>
        </w:rPr>
        <w:t xml:space="preserve">: London, </w:t>
      </w:r>
      <w:proofErr w:type="spellStart"/>
      <w:r>
        <w:rPr>
          <w:rFonts w:ascii="Times New Roman" w:hAnsi="Times New Roman" w:cs="Times New Roman"/>
          <w:color w:val="333333"/>
          <w:sz w:val="24"/>
          <w:szCs w:val="24"/>
          <w:lang w:val="en"/>
        </w:rPr>
        <w:t>Routledge</w:t>
      </w:r>
      <w:proofErr w:type="spellEnd"/>
    </w:p>
    <w:p w:rsidR="001F64E6" w:rsidRDefault="001F64E6"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Harris, B (2004) </w:t>
      </w:r>
      <w:r w:rsidRPr="003B6E96">
        <w:rPr>
          <w:rFonts w:ascii="Times New Roman" w:hAnsi="Times New Roman" w:cs="Times New Roman"/>
          <w:i/>
          <w:sz w:val="24"/>
          <w:szCs w:val="24"/>
        </w:rPr>
        <w:t>‘Leading by heart’</w:t>
      </w:r>
      <w:r>
        <w:rPr>
          <w:rFonts w:ascii="Times New Roman" w:hAnsi="Times New Roman" w:cs="Times New Roman"/>
          <w:sz w:val="24"/>
          <w:szCs w:val="24"/>
        </w:rPr>
        <w:t>, School Leadership and Management, 24</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p</w:t>
      </w:r>
      <w:r w:rsidR="00C73D94">
        <w:rPr>
          <w:rFonts w:ascii="Times New Roman" w:hAnsi="Times New Roman" w:cs="Times New Roman"/>
          <w:sz w:val="24"/>
          <w:szCs w:val="24"/>
        </w:rPr>
        <w:t>p</w:t>
      </w:r>
      <w:r>
        <w:rPr>
          <w:rFonts w:ascii="Times New Roman" w:hAnsi="Times New Roman" w:cs="Times New Roman"/>
          <w:sz w:val="24"/>
          <w:szCs w:val="24"/>
        </w:rPr>
        <w:t>.391-404</w:t>
      </w:r>
    </w:p>
    <w:p w:rsidR="00EB44B5" w:rsidRDefault="00EB44B5" w:rsidP="004925F5">
      <w:pPr>
        <w:ind w:left="227" w:right="113"/>
        <w:rPr>
          <w:rFonts w:ascii="Times New Roman" w:hAnsi="Times New Roman" w:cs="Times New Roman"/>
          <w:sz w:val="24"/>
          <w:szCs w:val="24"/>
        </w:rPr>
      </w:pPr>
      <w:r>
        <w:rPr>
          <w:rFonts w:ascii="Times New Roman" w:hAnsi="Times New Roman" w:cs="Times New Roman"/>
          <w:sz w:val="24"/>
          <w:szCs w:val="24"/>
        </w:rPr>
        <w:t>Hill, R. (2013</w:t>
      </w:r>
      <w:r w:rsidRPr="00EB44B5">
        <w:rPr>
          <w:rFonts w:ascii="Times New Roman" w:hAnsi="Times New Roman" w:cs="Times New Roman"/>
          <w:sz w:val="24"/>
          <w:szCs w:val="24"/>
        </w:rPr>
        <w:t>)</w:t>
      </w:r>
      <w:r w:rsidRPr="00EB44B5">
        <w:rPr>
          <w:rFonts w:ascii="Times New Roman" w:hAnsi="Times New Roman" w:cs="Times New Roman"/>
          <w:i/>
          <w:sz w:val="24"/>
          <w:szCs w:val="24"/>
        </w:rPr>
        <w:t xml:space="preserve"> </w:t>
      </w:r>
      <w:proofErr w:type="gramStart"/>
      <w:r w:rsidRPr="00EB44B5">
        <w:rPr>
          <w:rFonts w:ascii="Times New Roman" w:hAnsi="Times New Roman" w:cs="Times New Roman"/>
          <w:i/>
          <w:sz w:val="24"/>
          <w:szCs w:val="24"/>
        </w:rPr>
        <w:t>The</w:t>
      </w:r>
      <w:proofErr w:type="gramEnd"/>
      <w:r w:rsidRPr="00EB44B5">
        <w:rPr>
          <w:rFonts w:ascii="Times New Roman" w:hAnsi="Times New Roman" w:cs="Times New Roman"/>
          <w:i/>
          <w:sz w:val="24"/>
          <w:szCs w:val="24"/>
        </w:rPr>
        <w:t xml:space="preserve"> Future Delivery of Education in Service in Wales</w:t>
      </w:r>
      <w:r>
        <w:rPr>
          <w:rFonts w:ascii="Times New Roman" w:hAnsi="Times New Roman" w:cs="Times New Roman"/>
          <w:sz w:val="24"/>
          <w:szCs w:val="24"/>
        </w:rPr>
        <w:t>: Welsh Government</w:t>
      </w:r>
    </w:p>
    <w:p w:rsidR="00404889" w:rsidRDefault="00404889"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Hitchcock, G and Hughes, D. (1989) </w:t>
      </w:r>
      <w:r w:rsidRPr="00427C26">
        <w:rPr>
          <w:rFonts w:ascii="Times New Roman" w:hAnsi="Times New Roman" w:cs="Times New Roman"/>
          <w:i/>
          <w:sz w:val="24"/>
          <w:szCs w:val="24"/>
        </w:rPr>
        <w:t>Research and the Teacher: A Qualitative Introduction to School Based Research</w:t>
      </w:r>
      <w:r>
        <w:rPr>
          <w:rFonts w:ascii="Times New Roman" w:hAnsi="Times New Roman" w:cs="Times New Roman"/>
          <w:sz w:val="24"/>
          <w:szCs w:val="24"/>
        </w:rPr>
        <w:t>, London</w:t>
      </w:r>
      <w:r w:rsidR="00C73D94">
        <w:rPr>
          <w:rFonts w:ascii="Times New Roman" w:hAnsi="Times New Roman" w:cs="Times New Roman"/>
          <w:sz w:val="24"/>
          <w:szCs w:val="24"/>
        </w:rPr>
        <w:t xml:space="preserve">: </w:t>
      </w:r>
      <w:proofErr w:type="spellStart"/>
      <w:r w:rsidR="00C73D94">
        <w:rPr>
          <w:rFonts w:ascii="Times New Roman" w:hAnsi="Times New Roman" w:cs="Times New Roman"/>
          <w:sz w:val="24"/>
          <w:szCs w:val="24"/>
        </w:rPr>
        <w:t>Routledge</w:t>
      </w:r>
      <w:proofErr w:type="spellEnd"/>
      <w:r w:rsidR="00C73D94">
        <w:rPr>
          <w:rFonts w:ascii="Times New Roman" w:hAnsi="Times New Roman" w:cs="Times New Roman"/>
          <w:sz w:val="24"/>
          <w:szCs w:val="24"/>
        </w:rPr>
        <w:t xml:space="preserve">. </w:t>
      </w:r>
      <w:proofErr w:type="gramStart"/>
      <w:r w:rsidR="00C73D94">
        <w:rPr>
          <w:rFonts w:ascii="Times New Roman" w:hAnsi="Times New Roman" w:cs="Times New Roman"/>
          <w:sz w:val="24"/>
          <w:szCs w:val="24"/>
        </w:rPr>
        <w:t>pp</w:t>
      </w:r>
      <w:r w:rsidR="00427C26">
        <w:rPr>
          <w:rFonts w:ascii="Times New Roman" w:hAnsi="Times New Roman" w:cs="Times New Roman"/>
          <w:sz w:val="24"/>
          <w:szCs w:val="24"/>
        </w:rPr>
        <w:t>.83-86</w:t>
      </w:r>
      <w:proofErr w:type="gramEnd"/>
    </w:p>
    <w:p w:rsidR="0032362D" w:rsidRDefault="0032362D"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Holden, J. (2011) </w:t>
      </w:r>
      <w:r w:rsidRPr="0032362D">
        <w:rPr>
          <w:rFonts w:ascii="Times New Roman" w:hAnsi="Times New Roman" w:cs="Times New Roman"/>
          <w:i/>
          <w:sz w:val="24"/>
          <w:szCs w:val="24"/>
        </w:rPr>
        <w:t>Authentic Success</w:t>
      </w:r>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General Teaching Council for Scotland.</w:t>
      </w:r>
    </w:p>
    <w:p w:rsidR="00ED45BE" w:rsidRDefault="00ED45BE"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Jewett, P. and </w:t>
      </w:r>
      <w:proofErr w:type="spellStart"/>
      <w:proofErr w:type="gramStart"/>
      <w:r>
        <w:rPr>
          <w:rFonts w:ascii="Times New Roman" w:hAnsi="Times New Roman" w:cs="Times New Roman"/>
          <w:sz w:val="24"/>
          <w:szCs w:val="24"/>
        </w:rPr>
        <w:t>MacPhee</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D (2012) Adding Collaborative Peer Coaching to out teaching iden</w:t>
      </w:r>
      <w:r w:rsidR="00AC736A">
        <w:rPr>
          <w:rFonts w:ascii="Times New Roman" w:hAnsi="Times New Roman" w:cs="Times New Roman"/>
          <w:sz w:val="24"/>
          <w:szCs w:val="24"/>
        </w:rPr>
        <w:t>t</w:t>
      </w:r>
      <w:r>
        <w:rPr>
          <w:rFonts w:ascii="Times New Roman" w:hAnsi="Times New Roman" w:cs="Times New Roman"/>
          <w:sz w:val="24"/>
          <w:szCs w:val="24"/>
        </w:rPr>
        <w:t>ities</w:t>
      </w:r>
      <w:r w:rsidR="00AC736A">
        <w:rPr>
          <w:rFonts w:ascii="Times New Roman" w:hAnsi="Times New Roman" w:cs="Times New Roman"/>
          <w:sz w:val="24"/>
          <w:szCs w:val="24"/>
        </w:rPr>
        <w:t>.</w:t>
      </w:r>
    </w:p>
    <w:p w:rsidR="005B0336" w:rsidRPr="00C73D94" w:rsidRDefault="005B0336" w:rsidP="004925F5">
      <w:pPr>
        <w:ind w:left="227" w:right="113"/>
        <w:rPr>
          <w:rFonts w:ascii="Times New Roman" w:hAnsi="Times New Roman" w:cs="Times New Roman"/>
          <w:sz w:val="24"/>
          <w:szCs w:val="24"/>
        </w:rPr>
      </w:pPr>
      <w:r w:rsidRPr="00C73D94">
        <w:rPr>
          <w:rFonts w:ascii="Times New Roman" w:hAnsi="Times New Roman" w:cs="Times New Roman"/>
          <w:sz w:val="24"/>
          <w:szCs w:val="24"/>
        </w:rPr>
        <w:t>Joyce. B</w:t>
      </w:r>
      <w:r w:rsidR="00DD2056" w:rsidRPr="00C73D94">
        <w:rPr>
          <w:rFonts w:ascii="Times New Roman" w:hAnsi="Times New Roman" w:cs="Times New Roman"/>
          <w:sz w:val="24"/>
          <w:szCs w:val="24"/>
        </w:rPr>
        <w:t>. R</w:t>
      </w:r>
      <w:r w:rsidRPr="00C73D94">
        <w:rPr>
          <w:rFonts w:ascii="Times New Roman" w:hAnsi="Times New Roman" w:cs="Times New Roman"/>
          <w:sz w:val="24"/>
          <w:szCs w:val="24"/>
        </w:rPr>
        <w:t xml:space="preserve"> and Shower</w:t>
      </w:r>
      <w:r w:rsidR="00DD2056" w:rsidRPr="00C73D94">
        <w:rPr>
          <w:rFonts w:ascii="Times New Roman" w:hAnsi="Times New Roman" w:cs="Times New Roman"/>
          <w:sz w:val="24"/>
          <w:szCs w:val="24"/>
        </w:rPr>
        <w:t>s</w:t>
      </w:r>
      <w:r w:rsidR="0032362D" w:rsidRPr="00C73D94">
        <w:rPr>
          <w:rFonts w:ascii="Times New Roman" w:hAnsi="Times New Roman" w:cs="Times New Roman"/>
          <w:sz w:val="24"/>
          <w:szCs w:val="24"/>
        </w:rPr>
        <w:t>, B. (1982</w:t>
      </w:r>
      <w:r w:rsidRPr="00C73D94">
        <w:rPr>
          <w:rFonts w:ascii="Times New Roman" w:hAnsi="Times New Roman" w:cs="Times New Roman"/>
          <w:sz w:val="24"/>
          <w:szCs w:val="24"/>
        </w:rPr>
        <w:t xml:space="preserve">) </w:t>
      </w:r>
      <w:r w:rsidRPr="00C73D94">
        <w:rPr>
          <w:rFonts w:ascii="Times New Roman" w:hAnsi="Times New Roman" w:cs="Times New Roman"/>
          <w:i/>
          <w:sz w:val="24"/>
          <w:szCs w:val="24"/>
        </w:rPr>
        <w:t>The Coaching of Teaching,</w:t>
      </w:r>
      <w:r w:rsidRPr="00C73D94">
        <w:rPr>
          <w:rFonts w:ascii="Times New Roman" w:hAnsi="Times New Roman" w:cs="Times New Roman"/>
          <w:sz w:val="24"/>
          <w:szCs w:val="24"/>
        </w:rPr>
        <w:t xml:space="preserve"> Educational Leadership</w:t>
      </w:r>
      <w:r w:rsidR="00C73D94" w:rsidRPr="00C73D94">
        <w:rPr>
          <w:rFonts w:ascii="Times New Roman" w:hAnsi="Times New Roman" w:cs="Times New Roman"/>
          <w:sz w:val="24"/>
          <w:szCs w:val="24"/>
        </w:rPr>
        <w:t xml:space="preserve"> </w:t>
      </w:r>
      <w:r w:rsidR="00C73D94" w:rsidRPr="00C73D94">
        <w:rPr>
          <w:rFonts w:ascii="Times New Roman" w:hAnsi="Times New Roman" w:cs="Times New Roman"/>
          <w:color w:val="222222"/>
          <w:sz w:val="24"/>
          <w:szCs w:val="24"/>
        </w:rPr>
        <w:t xml:space="preserve">v40 n1 </w:t>
      </w:r>
      <w:proofErr w:type="spellStart"/>
      <w:r w:rsidR="00C73D94" w:rsidRPr="00C73D94">
        <w:rPr>
          <w:rFonts w:ascii="Times New Roman" w:hAnsi="Times New Roman" w:cs="Times New Roman"/>
          <w:color w:val="222222"/>
          <w:sz w:val="24"/>
          <w:szCs w:val="24"/>
        </w:rPr>
        <w:t>p</w:t>
      </w:r>
      <w:r w:rsidR="00C73D94">
        <w:rPr>
          <w:rFonts w:ascii="Times New Roman" w:hAnsi="Times New Roman" w:cs="Times New Roman"/>
          <w:color w:val="222222"/>
          <w:sz w:val="24"/>
          <w:szCs w:val="24"/>
        </w:rPr>
        <w:t>p</w:t>
      </w:r>
      <w:proofErr w:type="spellEnd"/>
      <w:r w:rsidR="00C73D94">
        <w:rPr>
          <w:rFonts w:ascii="Times New Roman" w:hAnsi="Times New Roman" w:cs="Times New Roman"/>
          <w:color w:val="222222"/>
          <w:sz w:val="24"/>
          <w:szCs w:val="24"/>
        </w:rPr>
        <w:t xml:space="preserve"> 4-8</w:t>
      </w:r>
    </w:p>
    <w:p w:rsidR="00473734" w:rsidRDefault="00473734"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Kennedy, A. (2005) </w:t>
      </w:r>
      <w:r w:rsidRPr="00C81E2F">
        <w:rPr>
          <w:rFonts w:ascii="Times New Roman" w:hAnsi="Times New Roman" w:cs="Times New Roman"/>
          <w:i/>
          <w:sz w:val="24"/>
          <w:szCs w:val="24"/>
        </w:rPr>
        <w:t>Models of Continuing Professional Development: a framework for analysis</w:t>
      </w:r>
      <w:r>
        <w:rPr>
          <w:rFonts w:ascii="Times New Roman" w:hAnsi="Times New Roman" w:cs="Times New Roman"/>
          <w:sz w:val="24"/>
          <w:szCs w:val="24"/>
        </w:rPr>
        <w:t>: Professional Development in Education Vol.31 Issue 2 p</w:t>
      </w:r>
      <w:r w:rsidR="00C73D94">
        <w:rPr>
          <w:rFonts w:ascii="Times New Roman" w:hAnsi="Times New Roman" w:cs="Times New Roman"/>
          <w:sz w:val="24"/>
          <w:szCs w:val="24"/>
        </w:rPr>
        <w:t>p</w:t>
      </w:r>
      <w:r>
        <w:rPr>
          <w:rFonts w:ascii="Times New Roman" w:hAnsi="Times New Roman" w:cs="Times New Roman"/>
          <w:sz w:val="24"/>
          <w:szCs w:val="24"/>
        </w:rPr>
        <w:t>.235-250</w:t>
      </w:r>
    </w:p>
    <w:p w:rsidR="00161E03" w:rsidRDefault="00161E03"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Kruse, Sharon D. (1999) </w:t>
      </w:r>
      <w:r w:rsidRPr="00161E03">
        <w:rPr>
          <w:rFonts w:ascii="Times New Roman" w:hAnsi="Times New Roman" w:cs="Times New Roman"/>
          <w:i/>
          <w:sz w:val="24"/>
          <w:szCs w:val="24"/>
        </w:rPr>
        <w:t>Collaborate</w:t>
      </w:r>
      <w:r>
        <w:rPr>
          <w:rFonts w:ascii="Times New Roman" w:hAnsi="Times New Roman" w:cs="Times New Roman"/>
          <w:sz w:val="24"/>
          <w:szCs w:val="24"/>
        </w:rPr>
        <w:t xml:space="preserve">, Journal of Staff Development. </w:t>
      </w:r>
      <w:proofErr w:type="spellStart"/>
      <w:proofErr w:type="gramStart"/>
      <w:r>
        <w:rPr>
          <w:rFonts w:ascii="Times New Roman" w:hAnsi="Times New Roman" w:cs="Times New Roman"/>
          <w:sz w:val="24"/>
          <w:szCs w:val="24"/>
        </w:rPr>
        <w:t>Vol</w:t>
      </w:r>
      <w:proofErr w:type="spellEnd"/>
      <w:r>
        <w:rPr>
          <w:rFonts w:ascii="Times New Roman" w:hAnsi="Times New Roman" w:cs="Times New Roman"/>
          <w:sz w:val="24"/>
          <w:szCs w:val="24"/>
        </w:rPr>
        <w:t xml:space="preserve"> 20.</w:t>
      </w:r>
      <w:proofErr w:type="gramEnd"/>
      <w:r>
        <w:rPr>
          <w:rFonts w:ascii="Times New Roman" w:hAnsi="Times New Roman" w:cs="Times New Roman"/>
          <w:sz w:val="24"/>
          <w:szCs w:val="24"/>
        </w:rPr>
        <w:t xml:space="preserve"> Issue </w:t>
      </w:r>
      <w:proofErr w:type="gramStart"/>
      <w:r>
        <w:rPr>
          <w:rFonts w:ascii="Times New Roman" w:hAnsi="Times New Roman" w:cs="Times New Roman"/>
          <w:sz w:val="24"/>
          <w:szCs w:val="24"/>
        </w:rPr>
        <w:t>3 p</w:t>
      </w:r>
      <w:r w:rsidR="00C73D94">
        <w:rPr>
          <w:rFonts w:ascii="Times New Roman" w:hAnsi="Times New Roman" w:cs="Times New Roman"/>
          <w:sz w:val="24"/>
          <w:szCs w:val="24"/>
        </w:rPr>
        <w:t>p</w:t>
      </w:r>
      <w:r>
        <w:rPr>
          <w:rFonts w:ascii="Times New Roman" w:hAnsi="Times New Roman" w:cs="Times New Roman"/>
          <w:sz w:val="24"/>
          <w:szCs w:val="24"/>
        </w:rPr>
        <w:t>.14-16</w:t>
      </w:r>
      <w:proofErr w:type="gramEnd"/>
    </w:p>
    <w:p w:rsidR="00CD0C1A" w:rsidRDefault="00CD0C1A"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Lofthouse</w:t>
      </w:r>
      <w:proofErr w:type="spellEnd"/>
      <w:r>
        <w:rPr>
          <w:rFonts w:ascii="Times New Roman" w:hAnsi="Times New Roman" w:cs="Times New Roman"/>
          <w:sz w:val="24"/>
          <w:szCs w:val="24"/>
        </w:rPr>
        <w:t xml:space="preserve">, R. and Hall, E (2014) </w:t>
      </w:r>
      <w:r w:rsidRPr="003B6E96">
        <w:rPr>
          <w:rFonts w:ascii="Times New Roman" w:hAnsi="Times New Roman" w:cs="Times New Roman"/>
          <w:i/>
          <w:sz w:val="24"/>
          <w:szCs w:val="24"/>
        </w:rPr>
        <w:t>Developing practices in teachings’ professional dialogue</w:t>
      </w:r>
      <w:r>
        <w:rPr>
          <w:rFonts w:ascii="Times New Roman" w:hAnsi="Times New Roman" w:cs="Times New Roman"/>
          <w:sz w:val="24"/>
          <w:szCs w:val="24"/>
        </w:rPr>
        <w:t xml:space="preserve"> in England: using coaching dimensions as an epistemic tool: </w:t>
      </w:r>
      <w:r w:rsidRPr="00CD0C1A">
        <w:rPr>
          <w:rFonts w:ascii="Times New Roman" w:hAnsi="Times New Roman" w:cs="Times New Roman"/>
          <w:i/>
          <w:sz w:val="24"/>
          <w:szCs w:val="24"/>
        </w:rPr>
        <w:t>Professional Development in Education</w:t>
      </w:r>
      <w:r w:rsidR="00C73D94">
        <w:rPr>
          <w:rFonts w:ascii="Times New Roman" w:hAnsi="Times New Roman" w:cs="Times New Roman"/>
          <w:sz w:val="24"/>
          <w:szCs w:val="24"/>
        </w:rPr>
        <w:t xml:space="preserve"> </w:t>
      </w:r>
      <w:proofErr w:type="spellStart"/>
      <w:r w:rsidR="00C73D94">
        <w:rPr>
          <w:rFonts w:ascii="Times New Roman" w:hAnsi="Times New Roman" w:cs="Times New Roman"/>
          <w:sz w:val="24"/>
          <w:szCs w:val="24"/>
        </w:rPr>
        <w:t>Vol</w:t>
      </w:r>
      <w:proofErr w:type="spellEnd"/>
      <w:r w:rsidR="00C73D94">
        <w:rPr>
          <w:rFonts w:ascii="Times New Roman" w:hAnsi="Times New Roman" w:cs="Times New Roman"/>
          <w:sz w:val="24"/>
          <w:szCs w:val="24"/>
        </w:rPr>
        <w:t xml:space="preserve"> 40: Issue </w:t>
      </w:r>
      <w:proofErr w:type="gramStart"/>
      <w:r w:rsidR="00C73D94">
        <w:rPr>
          <w:rFonts w:ascii="Times New Roman" w:hAnsi="Times New Roman" w:cs="Times New Roman"/>
          <w:sz w:val="24"/>
          <w:szCs w:val="24"/>
        </w:rPr>
        <w:t>5 pp758-778.2</w:t>
      </w:r>
      <w:proofErr w:type="gramEnd"/>
      <w:r w:rsidR="00C73D94">
        <w:rPr>
          <w:rFonts w:ascii="Times New Roman" w:hAnsi="Times New Roman" w:cs="Times New Roman"/>
          <w:sz w:val="24"/>
          <w:szCs w:val="24"/>
        </w:rPr>
        <w:t>.</w:t>
      </w:r>
    </w:p>
    <w:p w:rsidR="000E6E02" w:rsidRDefault="000E6E02" w:rsidP="004925F5">
      <w:pPr>
        <w:ind w:left="227" w:right="113"/>
        <w:rPr>
          <w:rFonts w:ascii="Times New Roman" w:hAnsi="Times New Roman" w:cs="Times New Roman"/>
          <w:sz w:val="24"/>
          <w:szCs w:val="24"/>
        </w:rPr>
      </w:pPr>
      <w:proofErr w:type="spellStart"/>
      <w:proofErr w:type="gramStart"/>
      <w:r>
        <w:rPr>
          <w:rFonts w:ascii="Times New Roman" w:hAnsi="Times New Roman" w:cs="Times New Roman"/>
          <w:sz w:val="24"/>
          <w:szCs w:val="24"/>
        </w:rPr>
        <w:lastRenderedPageBreak/>
        <w:t>Lofthouse</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Leat</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D. and </w:t>
      </w:r>
      <w:proofErr w:type="spellStart"/>
      <w:r>
        <w:rPr>
          <w:rFonts w:ascii="Times New Roman" w:hAnsi="Times New Roman" w:cs="Times New Roman"/>
          <w:sz w:val="24"/>
          <w:szCs w:val="24"/>
        </w:rPr>
        <w:t>Towler</w:t>
      </w:r>
      <w:proofErr w:type="spellEnd"/>
      <w:r>
        <w:rPr>
          <w:rFonts w:ascii="Times New Roman" w:hAnsi="Times New Roman" w:cs="Times New Roman"/>
          <w:sz w:val="24"/>
          <w:szCs w:val="24"/>
        </w:rPr>
        <w:t xml:space="preserve">, C. (2010) Coaching for Teaching Learning: </w:t>
      </w:r>
      <w:r w:rsidRPr="000E6E02">
        <w:rPr>
          <w:rFonts w:ascii="Times New Roman" w:hAnsi="Times New Roman" w:cs="Times New Roman"/>
          <w:i/>
          <w:sz w:val="24"/>
          <w:szCs w:val="24"/>
        </w:rPr>
        <w:t>a Practical guide for School</w:t>
      </w:r>
      <w:r>
        <w:rPr>
          <w:rFonts w:ascii="Times New Roman" w:hAnsi="Times New Roman" w:cs="Times New Roman"/>
          <w:sz w:val="24"/>
          <w:szCs w:val="24"/>
        </w:rPr>
        <w:t>.</w:t>
      </w:r>
      <w:proofErr w:type="gramEnd"/>
      <w:r>
        <w:rPr>
          <w:rFonts w:ascii="Times New Roman" w:hAnsi="Times New Roman" w:cs="Times New Roman"/>
          <w:sz w:val="24"/>
          <w:szCs w:val="24"/>
        </w:rPr>
        <w:t xml:space="preserve"> CFDT Education Trust</w:t>
      </w:r>
    </w:p>
    <w:p w:rsidR="00C12D8A" w:rsidRDefault="00C12D8A" w:rsidP="004925F5">
      <w:pPr>
        <w:ind w:left="227" w:right="113"/>
        <w:rPr>
          <w:rFonts w:ascii="Times New Roman" w:hAnsi="Times New Roman" w:cs="Times New Roman"/>
          <w:sz w:val="24"/>
          <w:szCs w:val="24"/>
        </w:rPr>
      </w:pPr>
      <w:proofErr w:type="spellStart"/>
      <w:proofErr w:type="gramStart"/>
      <w:r>
        <w:rPr>
          <w:rFonts w:ascii="Times New Roman" w:hAnsi="Times New Roman" w:cs="Times New Roman"/>
          <w:sz w:val="24"/>
          <w:szCs w:val="24"/>
        </w:rPr>
        <w:t>Lofthouse</w:t>
      </w:r>
      <w:proofErr w:type="spellEnd"/>
      <w:r>
        <w:rPr>
          <w:rFonts w:ascii="Times New Roman" w:hAnsi="Times New Roman" w:cs="Times New Roman"/>
          <w:sz w:val="24"/>
          <w:szCs w:val="24"/>
        </w:rPr>
        <w:t xml:space="preserve">, R. and Thomas, U. (2017) Concerning Collaboration: teachers’ perspectives on working in partnerships to develop teaching practices: Professional Development in Education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43.</w:t>
      </w:r>
      <w:proofErr w:type="gramEnd"/>
      <w:r>
        <w:rPr>
          <w:rFonts w:ascii="Times New Roman" w:hAnsi="Times New Roman" w:cs="Times New Roman"/>
          <w:sz w:val="24"/>
          <w:szCs w:val="24"/>
        </w:rPr>
        <w:t xml:space="preserve"> Issue 1 </w:t>
      </w:r>
      <w:proofErr w:type="spellStart"/>
      <w:r>
        <w:rPr>
          <w:rFonts w:ascii="Times New Roman" w:hAnsi="Times New Roman" w:cs="Times New Roman"/>
          <w:sz w:val="24"/>
          <w:szCs w:val="24"/>
        </w:rPr>
        <w:t>p</w:t>
      </w:r>
      <w:r w:rsidR="00C73D94">
        <w:rPr>
          <w:rFonts w:ascii="Times New Roman" w:hAnsi="Times New Roman" w:cs="Times New Roman"/>
          <w:sz w:val="24"/>
          <w:szCs w:val="24"/>
        </w:rPr>
        <w:t>p</w:t>
      </w:r>
      <w:proofErr w:type="spellEnd"/>
      <w:r>
        <w:rPr>
          <w:rFonts w:ascii="Times New Roman" w:hAnsi="Times New Roman" w:cs="Times New Roman"/>
          <w:sz w:val="24"/>
          <w:szCs w:val="24"/>
        </w:rPr>
        <w:t xml:space="preserve"> 36-56</w:t>
      </w:r>
    </w:p>
    <w:p w:rsidR="00C14FE1" w:rsidRDefault="00C14FE1"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Lucocq</w:t>
      </w:r>
      <w:proofErr w:type="spellEnd"/>
      <w:r>
        <w:rPr>
          <w:rFonts w:ascii="Times New Roman" w:hAnsi="Times New Roman" w:cs="Times New Roman"/>
          <w:sz w:val="24"/>
          <w:szCs w:val="24"/>
        </w:rPr>
        <w:t>, P. (2015) 5 Signs that the GROW Model is not working for your client.</w:t>
      </w:r>
      <w:r w:rsidR="001A181D">
        <w:rPr>
          <w:rFonts w:ascii="Times New Roman" w:hAnsi="Times New Roman" w:cs="Times New Roman"/>
          <w:sz w:val="24"/>
          <w:szCs w:val="24"/>
        </w:rPr>
        <w:t>www.in-the-moment.co.uk</w:t>
      </w:r>
      <w:bookmarkStart w:id="0" w:name="_GoBack"/>
      <w:bookmarkEnd w:id="0"/>
    </w:p>
    <w:p w:rsidR="00F17087" w:rsidRDefault="00F17087"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Margolis, J., Durbin, R. and </w:t>
      </w:r>
      <w:proofErr w:type="spellStart"/>
      <w:r>
        <w:rPr>
          <w:rFonts w:ascii="Times New Roman" w:hAnsi="Times New Roman" w:cs="Times New Roman"/>
          <w:sz w:val="24"/>
          <w:szCs w:val="24"/>
        </w:rPr>
        <w:t>Doring</w:t>
      </w:r>
      <w:proofErr w:type="spellEnd"/>
      <w:r>
        <w:rPr>
          <w:rFonts w:ascii="Times New Roman" w:hAnsi="Times New Roman" w:cs="Times New Roman"/>
          <w:sz w:val="24"/>
          <w:szCs w:val="24"/>
        </w:rPr>
        <w:t xml:space="preserve">, A. (2017) The Missing Link in Teacher Professional Development: Student presence: Professional Development in Education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43. Issue 1 </w:t>
      </w:r>
      <w:proofErr w:type="spellStart"/>
      <w:r>
        <w:rPr>
          <w:rFonts w:ascii="Times New Roman" w:hAnsi="Times New Roman" w:cs="Times New Roman"/>
          <w:sz w:val="24"/>
          <w:szCs w:val="24"/>
        </w:rPr>
        <w:t>p</w:t>
      </w:r>
      <w:r w:rsidR="00C73D94">
        <w:rPr>
          <w:rFonts w:ascii="Times New Roman" w:hAnsi="Times New Roman" w:cs="Times New Roman"/>
          <w:sz w:val="24"/>
          <w:szCs w:val="24"/>
        </w:rPr>
        <w:t>p</w:t>
      </w:r>
      <w:proofErr w:type="spellEnd"/>
      <w:r>
        <w:rPr>
          <w:rFonts w:ascii="Times New Roman" w:hAnsi="Times New Roman" w:cs="Times New Roman"/>
          <w:sz w:val="24"/>
          <w:szCs w:val="24"/>
        </w:rPr>
        <w:t xml:space="preserve"> 23-35</w:t>
      </w:r>
    </w:p>
    <w:p w:rsidR="003F083F" w:rsidRDefault="003F083F"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Marguerite, G. </w:t>
      </w:r>
      <w:proofErr w:type="spellStart"/>
      <w:r>
        <w:rPr>
          <w:rFonts w:ascii="Times New Roman" w:hAnsi="Times New Roman" w:cs="Times New Roman"/>
          <w:sz w:val="24"/>
          <w:szCs w:val="24"/>
        </w:rPr>
        <w:t>Lodico</w:t>
      </w:r>
      <w:proofErr w:type="spellEnd"/>
      <w:r>
        <w:rPr>
          <w:rFonts w:ascii="Times New Roman" w:hAnsi="Times New Roman" w:cs="Times New Roman"/>
          <w:sz w:val="24"/>
          <w:szCs w:val="24"/>
        </w:rPr>
        <w:t xml:space="preserve">, Dean, T. Spaulding and Katherine, H. </w:t>
      </w:r>
      <w:proofErr w:type="spellStart"/>
      <w:r>
        <w:rPr>
          <w:rFonts w:ascii="Times New Roman" w:hAnsi="Times New Roman" w:cs="Times New Roman"/>
          <w:sz w:val="24"/>
          <w:szCs w:val="24"/>
        </w:rPr>
        <w:t>Voegtle</w:t>
      </w:r>
      <w:proofErr w:type="spellEnd"/>
      <w:r>
        <w:rPr>
          <w:rFonts w:ascii="Times New Roman" w:hAnsi="Times New Roman" w:cs="Times New Roman"/>
          <w:sz w:val="24"/>
          <w:szCs w:val="24"/>
        </w:rPr>
        <w:t xml:space="preserve"> (2010) Methods in Educational Research: From Theory to Practice. </w:t>
      </w:r>
      <w:proofErr w:type="gramStart"/>
      <w:r>
        <w:rPr>
          <w:rFonts w:ascii="Times New Roman" w:hAnsi="Times New Roman" w:cs="Times New Roman"/>
          <w:sz w:val="24"/>
          <w:szCs w:val="24"/>
        </w:rPr>
        <w:t>2</w:t>
      </w:r>
      <w:r w:rsidRPr="003F083F">
        <w:rPr>
          <w:rFonts w:ascii="Times New Roman" w:hAnsi="Times New Roman" w:cs="Times New Roman"/>
          <w:sz w:val="24"/>
          <w:szCs w:val="24"/>
          <w:vertAlign w:val="superscript"/>
        </w:rPr>
        <w:t>nd</w:t>
      </w:r>
      <w:r>
        <w:rPr>
          <w:rFonts w:ascii="Times New Roman" w:hAnsi="Times New Roman" w:cs="Times New Roman"/>
          <w:sz w:val="24"/>
          <w:szCs w:val="24"/>
        </w:rPr>
        <w:t xml:space="preserve"> Edition</w:t>
      </w:r>
      <w:r w:rsidR="00084792">
        <w:rPr>
          <w:rFonts w:ascii="Times New Roman" w:hAnsi="Times New Roman" w:cs="Times New Roman"/>
          <w:sz w:val="24"/>
          <w:szCs w:val="24"/>
        </w:rPr>
        <w:t>.</w:t>
      </w:r>
      <w:proofErr w:type="gramEnd"/>
      <w:r w:rsidR="00084792">
        <w:rPr>
          <w:rFonts w:ascii="Times New Roman" w:hAnsi="Times New Roman" w:cs="Times New Roman"/>
          <w:sz w:val="24"/>
          <w:szCs w:val="24"/>
        </w:rPr>
        <w:t xml:space="preserve"> John Wiley and Sons Ltd.</w:t>
      </w:r>
    </w:p>
    <w:p w:rsidR="001E6CCD" w:rsidRDefault="001E6CCD" w:rsidP="004925F5">
      <w:pPr>
        <w:ind w:left="227" w:right="113"/>
        <w:rPr>
          <w:rFonts w:ascii="Times New Roman" w:hAnsi="Times New Roman" w:cs="Times New Roman"/>
          <w:sz w:val="24"/>
          <w:szCs w:val="24"/>
        </w:rPr>
      </w:pPr>
      <w:proofErr w:type="gramStart"/>
      <w:r>
        <w:rPr>
          <w:rFonts w:ascii="Times New Roman" w:hAnsi="Times New Roman" w:cs="Times New Roman"/>
          <w:sz w:val="24"/>
          <w:szCs w:val="24"/>
        </w:rPr>
        <w:t>Mentoring and Coaching (2005) CPD Capacity Building Project</w:t>
      </w:r>
      <w:r w:rsidR="00BC3006">
        <w:rPr>
          <w:rFonts w:ascii="Times New Roman" w:hAnsi="Times New Roman" w:cs="Times New Roman"/>
          <w:sz w:val="24"/>
          <w:szCs w:val="24"/>
        </w:rPr>
        <w:t xml:space="preserve"> National Framework for Mentoring and Coaching.</w:t>
      </w:r>
      <w:proofErr w:type="gramEnd"/>
      <w:r w:rsidR="00BC3006">
        <w:rPr>
          <w:rFonts w:ascii="Times New Roman" w:hAnsi="Times New Roman" w:cs="Times New Roman"/>
          <w:sz w:val="24"/>
          <w:szCs w:val="24"/>
        </w:rPr>
        <w:t xml:space="preserve"> CUREE</w:t>
      </w:r>
    </w:p>
    <w:p w:rsidR="001903B3" w:rsidRDefault="001903B3"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Morrison, K. (1998) </w:t>
      </w:r>
      <w:r w:rsidRPr="00C73D94">
        <w:rPr>
          <w:rFonts w:ascii="Times New Roman" w:hAnsi="Times New Roman" w:cs="Times New Roman"/>
          <w:i/>
          <w:sz w:val="24"/>
          <w:szCs w:val="24"/>
        </w:rPr>
        <w:t>Management Theories for Educational Change</w:t>
      </w:r>
      <w:r>
        <w:rPr>
          <w:rFonts w:ascii="Times New Roman" w:hAnsi="Times New Roman" w:cs="Times New Roman"/>
          <w:sz w:val="24"/>
          <w:szCs w:val="24"/>
        </w:rPr>
        <w:t>, London: Paul Chapman Pub.</w:t>
      </w:r>
    </w:p>
    <w:p w:rsidR="00240BA6" w:rsidRDefault="00240BA6" w:rsidP="004925F5">
      <w:pPr>
        <w:ind w:left="227" w:right="113"/>
        <w:rPr>
          <w:rFonts w:ascii="Times New Roman" w:hAnsi="Times New Roman" w:cs="Times New Roman"/>
          <w:sz w:val="24"/>
          <w:szCs w:val="24"/>
        </w:rPr>
      </w:pPr>
      <w:proofErr w:type="gramStart"/>
      <w:r>
        <w:rPr>
          <w:rFonts w:ascii="Times New Roman" w:hAnsi="Times New Roman" w:cs="Times New Roman"/>
          <w:sz w:val="24"/>
          <w:szCs w:val="24"/>
        </w:rPr>
        <w:t xml:space="preserve">Mullen, C.A. and </w:t>
      </w:r>
      <w:proofErr w:type="spellStart"/>
      <w:r>
        <w:rPr>
          <w:rFonts w:ascii="Times New Roman" w:hAnsi="Times New Roman" w:cs="Times New Roman"/>
          <w:sz w:val="24"/>
          <w:szCs w:val="24"/>
        </w:rPr>
        <w:t>Kealy</w:t>
      </w:r>
      <w:proofErr w:type="spellEnd"/>
      <w:r>
        <w:rPr>
          <w:rFonts w:ascii="Times New Roman" w:hAnsi="Times New Roman" w:cs="Times New Roman"/>
          <w:sz w:val="24"/>
          <w:szCs w:val="24"/>
        </w:rPr>
        <w:t xml:space="preserve">, W.A. (2000) </w:t>
      </w:r>
      <w:r w:rsidRPr="003B6E96">
        <w:rPr>
          <w:rFonts w:ascii="Times New Roman" w:hAnsi="Times New Roman" w:cs="Times New Roman"/>
          <w:i/>
          <w:sz w:val="24"/>
          <w:szCs w:val="24"/>
        </w:rPr>
        <w:t>Learning from Mentors</w:t>
      </w:r>
      <w:r>
        <w:rPr>
          <w:rFonts w:ascii="Times New Roman" w:hAnsi="Times New Roman" w:cs="Times New Roman"/>
          <w:sz w:val="24"/>
          <w:szCs w:val="24"/>
        </w:rPr>
        <w:t>.</w:t>
      </w:r>
      <w:proofErr w:type="gramEnd"/>
      <w:r>
        <w:rPr>
          <w:rFonts w:ascii="Times New Roman" w:hAnsi="Times New Roman" w:cs="Times New Roman"/>
          <w:sz w:val="24"/>
          <w:szCs w:val="24"/>
        </w:rPr>
        <w:t xml:space="preserve"> Guest Editors of ‘New Visions of Mentoring’ Theory into Practice. </w:t>
      </w:r>
      <w:proofErr w:type="gramStart"/>
      <w:r>
        <w:rPr>
          <w:rFonts w:ascii="Times New Roman" w:hAnsi="Times New Roman" w:cs="Times New Roman"/>
          <w:sz w:val="24"/>
          <w:szCs w:val="24"/>
        </w:rPr>
        <w:t>39(1).</w:t>
      </w:r>
      <w:proofErr w:type="gramEnd"/>
      <w:r>
        <w:rPr>
          <w:rFonts w:ascii="Times New Roman" w:hAnsi="Times New Roman" w:cs="Times New Roman"/>
          <w:sz w:val="24"/>
          <w:szCs w:val="24"/>
        </w:rPr>
        <w:t xml:space="preserve"> 56pp</w:t>
      </w:r>
    </w:p>
    <w:p w:rsidR="00472BA9" w:rsidRDefault="00472BA9"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Murphy, S.A. (2005) </w:t>
      </w:r>
      <w:r w:rsidRPr="003B6E96">
        <w:rPr>
          <w:rFonts w:ascii="Times New Roman" w:hAnsi="Times New Roman" w:cs="Times New Roman"/>
          <w:i/>
          <w:sz w:val="24"/>
          <w:szCs w:val="24"/>
        </w:rPr>
        <w:t>Recourse to executive coaching</w:t>
      </w:r>
      <w:r>
        <w:rPr>
          <w:rFonts w:ascii="Times New Roman" w:hAnsi="Times New Roman" w:cs="Times New Roman"/>
          <w:sz w:val="24"/>
          <w:szCs w:val="24"/>
        </w:rPr>
        <w:t>: The mediating role of human resources. International Journal of Police Science and Management 7(3) p</w:t>
      </w:r>
      <w:r w:rsidR="00C73D94">
        <w:rPr>
          <w:rFonts w:ascii="Times New Roman" w:hAnsi="Times New Roman" w:cs="Times New Roman"/>
          <w:sz w:val="24"/>
          <w:szCs w:val="24"/>
        </w:rPr>
        <w:t>p</w:t>
      </w:r>
      <w:r>
        <w:rPr>
          <w:rFonts w:ascii="Times New Roman" w:hAnsi="Times New Roman" w:cs="Times New Roman"/>
          <w:sz w:val="24"/>
          <w:szCs w:val="24"/>
        </w:rPr>
        <w:t>. 175-186</w:t>
      </w:r>
    </w:p>
    <w:p w:rsidR="009A273E" w:rsidRDefault="009A273E"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Murray, S., </w:t>
      </w:r>
      <w:proofErr w:type="spellStart"/>
      <w:r>
        <w:rPr>
          <w:rFonts w:ascii="Times New Roman" w:hAnsi="Times New Roman" w:cs="Times New Roman"/>
          <w:sz w:val="24"/>
          <w:szCs w:val="24"/>
        </w:rPr>
        <w:t>Xin</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Mazar</w:t>
      </w:r>
      <w:proofErr w:type="spellEnd"/>
      <w:r>
        <w:rPr>
          <w:rFonts w:ascii="Times New Roman" w:hAnsi="Times New Roman" w:cs="Times New Roman"/>
          <w:sz w:val="24"/>
          <w:szCs w:val="24"/>
        </w:rPr>
        <w:t xml:space="preserve">, J. (2009) Effects of Peer Coaching on Teachers’ collaborative Interactions and students’ Mathematics Achievement: </w:t>
      </w:r>
      <w:r w:rsidRPr="009A273E">
        <w:rPr>
          <w:rFonts w:ascii="Times New Roman" w:hAnsi="Times New Roman" w:cs="Times New Roman"/>
          <w:i/>
          <w:sz w:val="24"/>
          <w:szCs w:val="24"/>
        </w:rPr>
        <w:t>The Journal of Educational Research</w:t>
      </w:r>
      <w:r>
        <w:rPr>
          <w:rFonts w:ascii="Times New Roman" w:hAnsi="Times New Roman" w:cs="Times New Roman"/>
          <w:sz w:val="24"/>
          <w:szCs w:val="24"/>
        </w:rPr>
        <w:t xml:space="preserve"> Vol. 102 Issue 3 p</w:t>
      </w:r>
      <w:r w:rsidR="00C73D94">
        <w:rPr>
          <w:rFonts w:ascii="Times New Roman" w:hAnsi="Times New Roman" w:cs="Times New Roman"/>
          <w:sz w:val="24"/>
          <w:szCs w:val="24"/>
        </w:rPr>
        <w:t>p</w:t>
      </w:r>
      <w:r>
        <w:rPr>
          <w:rFonts w:ascii="Times New Roman" w:hAnsi="Times New Roman" w:cs="Times New Roman"/>
          <w:sz w:val="24"/>
          <w:szCs w:val="24"/>
        </w:rPr>
        <w:t>.203-212</w:t>
      </w:r>
    </w:p>
    <w:p w:rsidR="004763CB" w:rsidRDefault="004763CB"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Pask</w:t>
      </w:r>
      <w:proofErr w:type="spellEnd"/>
      <w:r>
        <w:rPr>
          <w:rFonts w:ascii="Times New Roman" w:hAnsi="Times New Roman" w:cs="Times New Roman"/>
          <w:sz w:val="24"/>
          <w:szCs w:val="24"/>
        </w:rPr>
        <w:t xml:space="preserve">, R. and Joy, B. (2007) </w:t>
      </w:r>
      <w:r>
        <w:rPr>
          <w:rFonts w:ascii="Times New Roman" w:hAnsi="Times New Roman" w:cs="Times New Roman"/>
          <w:i/>
          <w:sz w:val="24"/>
          <w:szCs w:val="24"/>
        </w:rPr>
        <w:t>Mentoring-Coaching A</w:t>
      </w:r>
      <w:r w:rsidRPr="004763CB">
        <w:rPr>
          <w:rFonts w:ascii="Times New Roman" w:hAnsi="Times New Roman" w:cs="Times New Roman"/>
          <w:i/>
          <w:sz w:val="24"/>
          <w:szCs w:val="24"/>
        </w:rPr>
        <w:t xml:space="preserve"> guide for education professionals</w:t>
      </w:r>
      <w:r>
        <w:rPr>
          <w:rFonts w:ascii="Times New Roman" w:hAnsi="Times New Roman" w:cs="Times New Roman"/>
          <w:sz w:val="24"/>
          <w:szCs w:val="24"/>
        </w:rPr>
        <w:t>, Buckingham: Open University Press</w:t>
      </w:r>
    </w:p>
    <w:p w:rsidR="0050429F" w:rsidRDefault="0050429F" w:rsidP="004925F5">
      <w:pPr>
        <w:ind w:left="227" w:right="113"/>
        <w:rPr>
          <w:rFonts w:ascii="Times New Roman" w:hAnsi="Times New Roman" w:cs="Times New Roman"/>
          <w:sz w:val="24"/>
          <w:szCs w:val="24"/>
        </w:rPr>
      </w:pPr>
      <w:proofErr w:type="spellStart"/>
      <w:r>
        <w:rPr>
          <w:rFonts w:ascii="Times New Roman" w:hAnsi="Times New Roman" w:cs="Times New Roman"/>
          <w:sz w:val="24"/>
          <w:szCs w:val="24"/>
        </w:rPr>
        <w:t>Pedder</w:t>
      </w:r>
      <w:proofErr w:type="spellEnd"/>
      <w:r>
        <w:rPr>
          <w:rFonts w:ascii="Times New Roman" w:hAnsi="Times New Roman" w:cs="Times New Roman"/>
          <w:sz w:val="24"/>
          <w:szCs w:val="24"/>
        </w:rPr>
        <w:t xml:space="preserve">, D., Storey, A., </w:t>
      </w:r>
      <w:proofErr w:type="spellStart"/>
      <w:r>
        <w:rPr>
          <w:rFonts w:ascii="Times New Roman" w:hAnsi="Times New Roman" w:cs="Times New Roman"/>
          <w:sz w:val="24"/>
          <w:szCs w:val="24"/>
        </w:rPr>
        <w:t>Opfer</w:t>
      </w:r>
      <w:proofErr w:type="spellEnd"/>
      <w:r>
        <w:rPr>
          <w:rFonts w:ascii="Times New Roman" w:hAnsi="Times New Roman" w:cs="Times New Roman"/>
          <w:sz w:val="24"/>
          <w:szCs w:val="24"/>
        </w:rPr>
        <w:t xml:space="preserve">, V.D. and McCormick, R. (2009) </w:t>
      </w:r>
      <w:r w:rsidRPr="003B6E96">
        <w:rPr>
          <w:rFonts w:ascii="Times New Roman" w:hAnsi="Times New Roman" w:cs="Times New Roman"/>
          <w:i/>
          <w:sz w:val="24"/>
          <w:szCs w:val="24"/>
        </w:rPr>
        <w:t>Schools and Continuing professional Development</w:t>
      </w:r>
      <w:r>
        <w:rPr>
          <w:rFonts w:ascii="Times New Roman" w:hAnsi="Times New Roman" w:cs="Times New Roman"/>
          <w:sz w:val="24"/>
          <w:szCs w:val="24"/>
        </w:rPr>
        <w:t xml:space="preserve"> (CDP) in England- State of the Nation Research Project: Synthesis Report, London: Training and Development Agency for Schools.</w:t>
      </w:r>
    </w:p>
    <w:p w:rsidR="003A713B" w:rsidRDefault="003A713B"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Punch, K.F. (2003) </w:t>
      </w:r>
      <w:r w:rsidRPr="003B6E96">
        <w:rPr>
          <w:rFonts w:ascii="Times New Roman" w:hAnsi="Times New Roman" w:cs="Times New Roman"/>
          <w:i/>
          <w:sz w:val="24"/>
          <w:szCs w:val="24"/>
        </w:rPr>
        <w:t>Survey Research</w:t>
      </w:r>
      <w:r>
        <w:rPr>
          <w:rFonts w:ascii="Times New Roman" w:hAnsi="Times New Roman" w:cs="Times New Roman"/>
          <w:sz w:val="24"/>
          <w:szCs w:val="24"/>
        </w:rPr>
        <w:t>: The Basics. London. Sage</w:t>
      </w:r>
    </w:p>
    <w:p w:rsidR="0027363C" w:rsidRDefault="0027363C" w:rsidP="0027363C">
      <w:pPr>
        <w:ind w:left="227" w:right="113"/>
        <w:rPr>
          <w:rFonts w:ascii="Times New Roman" w:hAnsi="Times New Roman" w:cs="Times New Roman"/>
          <w:sz w:val="24"/>
          <w:szCs w:val="24"/>
        </w:rPr>
      </w:pPr>
      <w:r>
        <w:rPr>
          <w:rFonts w:ascii="Times New Roman" w:hAnsi="Times New Roman" w:cs="Times New Roman"/>
          <w:sz w:val="24"/>
          <w:szCs w:val="24"/>
        </w:rPr>
        <w:t xml:space="preserve">Rhodes, C. and </w:t>
      </w:r>
      <w:proofErr w:type="spellStart"/>
      <w:r>
        <w:rPr>
          <w:rFonts w:ascii="Times New Roman" w:hAnsi="Times New Roman" w:cs="Times New Roman"/>
          <w:sz w:val="24"/>
          <w:szCs w:val="24"/>
        </w:rPr>
        <w:t>Beneicke</w:t>
      </w:r>
      <w:proofErr w:type="spellEnd"/>
      <w:r>
        <w:rPr>
          <w:rFonts w:ascii="Times New Roman" w:hAnsi="Times New Roman" w:cs="Times New Roman"/>
          <w:sz w:val="24"/>
          <w:szCs w:val="24"/>
        </w:rPr>
        <w:t xml:space="preserve">, S. (2002) </w:t>
      </w:r>
      <w:r w:rsidRPr="003B6E96">
        <w:rPr>
          <w:rFonts w:ascii="Times New Roman" w:hAnsi="Times New Roman" w:cs="Times New Roman"/>
          <w:i/>
          <w:sz w:val="24"/>
          <w:szCs w:val="24"/>
        </w:rPr>
        <w:t>Coaching, Mentoring and Peer Networking</w:t>
      </w:r>
      <w:r>
        <w:rPr>
          <w:rFonts w:ascii="Times New Roman" w:hAnsi="Times New Roman" w:cs="Times New Roman"/>
          <w:sz w:val="24"/>
          <w:szCs w:val="24"/>
        </w:rPr>
        <w:t xml:space="preserve">: Challenges for the management of teacher professional development in schools. </w:t>
      </w:r>
      <w:r w:rsidRPr="009643A6">
        <w:rPr>
          <w:rFonts w:ascii="Times New Roman" w:hAnsi="Times New Roman" w:cs="Times New Roman"/>
          <w:i/>
          <w:sz w:val="24"/>
          <w:szCs w:val="24"/>
        </w:rPr>
        <w:t>Professional Development in Education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28 Issue 2.</w:t>
      </w:r>
    </w:p>
    <w:p w:rsidR="0027363C" w:rsidRDefault="0027363C" w:rsidP="0027363C">
      <w:pPr>
        <w:ind w:left="227" w:right="113"/>
        <w:rPr>
          <w:rFonts w:ascii="Times New Roman" w:hAnsi="Times New Roman" w:cs="Times New Roman"/>
          <w:sz w:val="24"/>
          <w:szCs w:val="24"/>
        </w:rPr>
      </w:pPr>
      <w:proofErr w:type="gramStart"/>
      <w:r>
        <w:rPr>
          <w:rFonts w:ascii="Times New Roman" w:hAnsi="Times New Roman" w:cs="Times New Roman"/>
          <w:sz w:val="24"/>
          <w:szCs w:val="24"/>
        </w:rPr>
        <w:t xml:space="preserve">Rock and Wilson (2005) </w:t>
      </w:r>
      <w:r w:rsidRPr="003B6E96">
        <w:rPr>
          <w:rFonts w:ascii="Times New Roman" w:hAnsi="Times New Roman" w:cs="Times New Roman"/>
          <w:i/>
          <w:sz w:val="24"/>
          <w:szCs w:val="24"/>
        </w:rPr>
        <w:t>Improving Teaching through Lesson Study</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1E3E72" w:rsidRDefault="001E3E72" w:rsidP="004925F5">
      <w:pPr>
        <w:ind w:left="227" w:right="113"/>
        <w:rPr>
          <w:rFonts w:ascii="Times New Roman" w:hAnsi="Times New Roman" w:cs="Times New Roman"/>
          <w:sz w:val="24"/>
          <w:szCs w:val="24"/>
        </w:rPr>
      </w:pPr>
      <w:proofErr w:type="spellStart"/>
      <w:proofErr w:type="gramStart"/>
      <w:r>
        <w:rPr>
          <w:rFonts w:ascii="Times New Roman" w:hAnsi="Times New Roman" w:cs="Times New Roman"/>
          <w:sz w:val="24"/>
          <w:szCs w:val="24"/>
        </w:rPr>
        <w:lastRenderedPageBreak/>
        <w:t>Sandstead</w:t>
      </w:r>
      <w:proofErr w:type="spellEnd"/>
      <w:r>
        <w:rPr>
          <w:rFonts w:ascii="Times New Roman" w:hAnsi="Times New Roman" w:cs="Times New Roman"/>
          <w:sz w:val="24"/>
          <w:szCs w:val="24"/>
        </w:rPr>
        <w:t xml:space="preserve">, M. (2016) </w:t>
      </w:r>
      <w:r w:rsidRPr="001E3E72">
        <w:rPr>
          <w:rFonts w:ascii="Times New Roman" w:hAnsi="Times New Roman" w:cs="Times New Roman"/>
          <w:i/>
          <w:sz w:val="24"/>
          <w:szCs w:val="24"/>
        </w:rPr>
        <w:t>Cutting Watermelon: Lessons in instructional Coaching</w:t>
      </w:r>
      <w:r>
        <w:rPr>
          <w:rFonts w:ascii="Times New Roman" w:hAnsi="Times New Roman" w:cs="Times New Roman"/>
          <w:sz w:val="24"/>
          <w:szCs w:val="24"/>
        </w:rPr>
        <w:t>.</w:t>
      </w:r>
      <w:proofErr w:type="gramEnd"/>
      <w:r>
        <w:rPr>
          <w:rFonts w:ascii="Times New Roman" w:hAnsi="Times New Roman" w:cs="Times New Roman"/>
          <w:sz w:val="24"/>
          <w:szCs w:val="24"/>
        </w:rPr>
        <w:t xml:space="preserve"> Educational Leadership</w:t>
      </w:r>
    </w:p>
    <w:p w:rsidR="00DB5FFE" w:rsidRDefault="00DB5FFE" w:rsidP="004925F5">
      <w:pPr>
        <w:ind w:left="227" w:right="113"/>
        <w:rPr>
          <w:rFonts w:ascii="Times New Roman" w:hAnsi="Times New Roman" w:cs="Times New Roman"/>
          <w:sz w:val="24"/>
          <w:szCs w:val="24"/>
        </w:rPr>
      </w:pPr>
      <w:proofErr w:type="spellStart"/>
      <w:proofErr w:type="gramStart"/>
      <w:r>
        <w:rPr>
          <w:rFonts w:ascii="Times New Roman" w:hAnsi="Times New Roman" w:cs="Times New Roman"/>
          <w:sz w:val="24"/>
          <w:szCs w:val="24"/>
        </w:rPr>
        <w:t>Servatius</w:t>
      </w:r>
      <w:proofErr w:type="spellEnd"/>
      <w:r>
        <w:rPr>
          <w:rFonts w:ascii="Times New Roman" w:hAnsi="Times New Roman" w:cs="Times New Roman"/>
          <w:sz w:val="24"/>
          <w:szCs w:val="24"/>
        </w:rPr>
        <w:t>, J.D. and Young.</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S.E. (1985) </w:t>
      </w:r>
      <w:r w:rsidRPr="003B6E96">
        <w:rPr>
          <w:rFonts w:ascii="Times New Roman" w:hAnsi="Times New Roman" w:cs="Times New Roman"/>
          <w:i/>
          <w:sz w:val="24"/>
          <w:szCs w:val="24"/>
        </w:rPr>
        <w:t>Implementing the coaching of Teaching</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Educational Leadership.</w:t>
      </w:r>
      <w:proofErr w:type="gramEnd"/>
      <w:r>
        <w:rPr>
          <w:rFonts w:ascii="Times New Roman" w:hAnsi="Times New Roman" w:cs="Times New Roman"/>
          <w:sz w:val="24"/>
          <w:szCs w:val="24"/>
        </w:rPr>
        <w:t xml:space="preserve"> V42 n7 p</w:t>
      </w:r>
      <w:r w:rsidR="00C73D94">
        <w:rPr>
          <w:rFonts w:ascii="Times New Roman" w:hAnsi="Times New Roman" w:cs="Times New Roman"/>
          <w:sz w:val="24"/>
          <w:szCs w:val="24"/>
        </w:rPr>
        <w:t>p</w:t>
      </w:r>
      <w:r>
        <w:rPr>
          <w:rFonts w:ascii="Times New Roman" w:hAnsi="Times New Roman" w:cs="Times New Roman"/>
          <w:sz w:val="24"/>
          <w:szCs w:val="24"/>
        </w:rPr>
        <w:t>.50.53</w:t>
      </w:r>
    </w:p>
    <w:p w:rsidR="0076622F" w:rsidRDefault="0076622F" w:rsidP="004925F5">
      <w:pPr>
        <w:ind w:left="227" w:right="113"/>
        <w:rPr>
          <w:rFonts w:ascii="Times New Roman" w:hAnsi="Times New Roman" w:cs="Times New Roman"/>
          <w:sz w:val="24"/>
          <w:szCs w:val="24"/>
        </w:rPr>
      </w:pPr>
      <w:proofErr w:type="gramStart"/>
      <w:r>
        <w:rPr>
          <w:rFonts w:ascii="Times New Roman" w:hAnsi="Times New Roman" w:cs="Times New Roman"/>
          <w:sz w:val="24"/>
          <w:szCs w:val="24"/>
        </w:rPr>
        <w:t xml:space="preserve">Simpson, M. and </w:t>
      </w:r>
      <w:proofErr w:type="spellStart"/>
      <w:r>
        <w:rPr>
          <w:rFonts w:ascii="Times New Roman" w:hAnsi="Times New Roman" w:cs="Times New Roman"/>
          <w:sz w:val="24"/>
          <w:szCs w:val="24"/>
        </w:rPr>
        <w:t>Tuson</w:t>
      </w:r>
      <w:proofErr w:type="spellEnd"/>
      <w:r>
        <w:rPr>
          <w:rFonts w:ascii="Times New Roman" w:hAnsi="Times New Roman" w:cs="Times New Roman"/>
          <w:sz w:val="24"/>
          <w:szCs w:val="24"/>
        </w:rPr>
        <w:t>, J. (2003) Using Observations in Small-scale Research: A Beginner’s Guide.</w:t>
      </w:r>
      <w:proofErr w:type="gramEnd"/>
      <w:r>
        <w:rPr>
          <w:rFonts w:ascii="Times New Roman" w:hAnsi="Times New Roman" w:cs="Times New Roman"/>
          <w:sz w:val="24"/>
          <w:szCs w:val="24"/>
        </w:rPr>
        <w:t xml:space="preserve"> </w:t>
      </w:r>
      <w:r w:rsidR="00E8752C">
        <w:rPr>
          <w:rFonts w:ascii="Times New Roman" w:hAnsi="Times New Roman" w:cs="Times New Roman"/>
          <w:sz w:val="24"/>
          <w:szCs w:val="24"/>
        </w:rPr>
        <w:t xml:space="preserve">Glasgow: </w:t>
      </w:r>
      <w:r>
        <w:rPr>
          <w:rFonts w:ascii="Times New Roman" w:hAnsi="Times New Roman" w:cs="Times New Roman"/>
          <w:sz w:val="24"/>
          <w:szCs w:val="24"/>
        </w:rPr>
        <w:t>Scottish Council for Research in Education</w:t>
      </w:r>
    </w:p>
    <w:p w:rsidR="00C11B17" w:rsidRDefault="00C11B17" w:rsidP="004925F5">
      <w:pPr>
        <w:ind w:left="227" w:right="113"/>
        <w:rPr>
          <w:rFonts w:ascii="Times New Roman" w:hAnsi="Times New Roman" w:cs="Times New Roman"/>
          <w:sz w:val="24"/>
          <w:szCs w:val="24"/>
        </w:rPr>
      </w:pPr>
      <w:r>
        <w:rPr>
          <w:rFonts w:ascii="Times New Roman" w:hAnsi="Times New Roman" w:cs="Times New Roman"/>
          <w:sz w:val="24"/>
          <w:szCs w:val="24"/>
        </w:rPr>
        <w:t xml:space="preserve">Shannon, D., Snyder, P. and McLaughlin, T. (2015) </w:t>
      </w:r>
      <w:r w:rsidRPr="00FB1279">
        <w:rPr>
          <w:rFonts w:ascii="Times New Roman" w:hAnsi="Times New Roman" w:cs="Times New Roman"/>
          <w:i/>
          <w:sz w:val="24"/>
          <w:szCs w:val="24"/>
        </w:rPr>
        <w:t>Preschool teachers’ insights about web-based self-coaching versus on-site expert coaching</w:t>
      </w:r>
      <w:r>
        <w:rPr>
          <w:rFonts w:ascii="Times New Roman" w:hAnsi="Times New Roman" w:cs="Times New Roman"/>
          <w:sz w:val="24"/>
          <w:szCs w:val="24"/>
        </w:rPr>
        <w:t xml:space="preserve">: Professional Development in Education.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41 Issue 2 p</w:t>
      </w:r>
      <w:r w:rsidR="00C73D94">
        <w:rPr>
          <w:rFonts w:ascii="Times New Roman" w:hAnsi="Times New Roman" w:cs="Times New Roman"/>
          <w:sz w:val="24"/>
          <w:szCs w:val="24"/>
        </w:rPr>
        <w:t>p</w:t>
      </w:r>
      <w:r>
        <w:rPr>
          <w:rFonts w:ascii="Times New Roman" w:hAnsi="Times New Roman" w:cs="Times New Roman"/>
          <w:sz w:val="24"/>
          <w:szCs w:val="24"/>
        </w:rPr>
        <w:t>290-309</w:t>
      </w:r>
    </w:p>
    <w:p w:rsidR="00DE32A5" w:rsidRDefault="0050429F" w:rsidP="00DE32A5">
      <w:pPr>
        <w:ind w:left="227" w:right="113"/>
        <w:rPr>
          <w:rFonts w:ascii="Times New Roman" w:hAnsi="Times New Roman" w:cs="Times New Roman"/>
          <w:sz w:val="24"/>
          <w:szCs w:val="24"/>
        </w:rPr>
      </w:pPr>
      <w:r>
        <w:rPr>
          <w:rFonts w:ascii="Times New Roman" w:hAnsi="Times New Roman" w:cs="Times New Roman"/>
          <w:sz w:val="24"/>
          <w:szCs w:val="24"/>
        </w:rPr>
        <w:t xml:space="preserve">Smith, A. (2007) </w:t>
      </w:r>
      <w:r w:rsidRPr="003B6E96">
        <w:rPr>
          <w:rFonts w:ascii="Times New Roman" w:hAnsi="Times New Roman" w:cs="Times New Roman"/>
          <w:i/>
          <w:sz w:val="24"/>
          <w:szCs w:val="24"/>
        </w:rPr>
        <w:t>Mentoring for experienced school principals</w:t>
      </w:r>
      <w:r>
        <w:rPr>
          <w:rFonts w:ascii="Times New Roman" w:hAnsi="Times New Roman" w:cs="Times New Roman"/>
          <w:sz w:val="24"/>
          <w:szCs w:val="24"/>
        </w:rPr>
        <w:t>: professional learning in a safe place, Mentoring and Tutoring, Vol. 15 No 3 pp.277-91</w:t>
      </w:r>
    </w:p>
    <w:p w:rsidR="00FB1279" w:rsidRDefault="00DE32A5" w:rsidP="00FB1279">
      <w:pPr>
        <w:ind w:left="227" w:right="113"/>
        <w:rPr>
          <w:rFonts w:ascii="Times New Roman" w:eastAsia="Times New Roman" w:hAnsi="Times New Roman" w:cs="Times New Roman"/>
          <w:sz w:val="24"/>
          <w:szCs w:val="24"/>
          <w:lang w:val="en" w:eastAsia="en-GB"/>
        </w:rPr>
      </w:pPr>
      <w:proofErr w:type="gramStart"/>
      <w:r w:rsidRPr="00DE32A5">
        <w:rPr>
          <w:rFonts w:ascii="Times New Roman" w:eastAsia="Times New Roman" w:hAnsi="Times New Roman" w:cs="Times New Roman"/>
          <w:sz w:val="24"/>
          <w:szCs w:val="24"/>
          <w:lang w:val="en" w:eastAsia="en-GB"/>
        </w:rPr>
        <w:t xml:space="preserve">Snyder, P., </w:t>
      </w:r>
      <w:r w:rsidRPr="00DE32A5">
        <w:rPr>
          <w:rFonts w:ascii="Times New Roman" w:eastAsia="Times New Roman" w:hAnsi="Times New Roman" w:cs="Times New Roman"/>
          <w:i/>
          <w:iCs/>
          <w:sz w:val="24"/>
          <w:szCs w:val="24"/>
          <w:lang w:val="en" w:eastAsia="en-GB"/>
        </w:rPr>
        <w:t>et al.</w:t>
      </w:r>
      <w:r w:rsidRPr="00DE32A5">
        <w:rPr>
          <w:rFonts w:ascii="Times New Roman" w:eastAsia="Times New Roman" w:hAnsi="Times New Roman" w:cs="Times New Roman"/>
          <w:sz w:val="24"/>
          <w:szCs w:val="24"/>
          <w:lang w:val="en" w:eastAsia="en-GB"/>
        </w:rPr>
        <w:t>, 2009.</w:t>
      </w:r>
      <w:proofErr w:type="gramEnd"/>
      <w:r w:rsidRPr="00DE32A5">
        <w:rPr>
          <w:rFonts w:ascii="Times New Roman" w:eastAsia="Times New Roman" w:hAnsi="Times New Roman" w:cs="Times New Roman"/>
          <w:sz w:val="24"/>
          <w:szCs w:val="24"/>
          <w:lang w:val="en" w:eastAsia="en-GB"/>
        </w:rPr>
        <w:t xml:space="preserve"> </w:t>
      </w:r>
      <w:r w:rsidRPr="00DE32A5">
        <w:rPr>
          <w:rFonts w:ascii="Times New Roman" w:eastAsia="Times New Roman" w:hAnsi="Times New Roman" w:cs="Times New Roman"/>
          <w:i/>
          <w:iCs/>
          <w:sz w:val="24"/>
          <w:szCs w:val="24"/>
          <w:lang w:val="en" w:eastAsia="en-GB"/>
        </w:rPr>
        <w:t>Coaching preschool teachers to use embedded instruction practices</w:t>
      </w:r>
      <w:r w:rsidRPr="00DE32A5">
        <w:rPr>
          <w:rFonts w:ascii="Times New Roman" w:eastAsia="Times New Roman" w:hAnsi="Times New Roman" w:cs="Times New Roman"/>
          <w:sz w:val="24"/>
          <w:szCs w:val="24"/>
          <w:lang w:val="en" w:eastAsia="en-GB"/>
        </w:rPr>
        <w:t xml:space="preserve"> [Manual and coaching protocols]. </w:t>
      </w:r>
      <w:proofErr w:type="gramStart"/>
      <w:r w:rsidRPr="00DE32A5">
        <w:rPr>
          <w:rFonts w:ascii="Times New Roman" w:eastAsia="Times New Roman" w:hAnsi="Times New Roman" w:cs="Times New Roman"/>
          <w:sz w:val="24"/>
          <w:szCs w:val="24"/>
          <w:lang w:val="en" w:eastAsia="en-GB"/>
        </w:rPr>
        <w:t>College of Education, University of Florida, Gainesville, FL.</w:t>
      </w:r>
      <w:proofErr w:type="gramEnd"/>
    </w:p>
    <w:p w:rsidR="00FB1279" w:rsidRDefault="00FB1279" w:rsidP="00FB1279">
      <w:pPr>
        <w:ind w:left="227" w:right="113"/>
        <w:rPr>
          <w:rFonts w:ascii="Times New Roman" w:eastAsia="Times New Roman" w:hAnsi="Times New Roman" w:cs="Times New Roman"/>
          <w:sz w:val="24"/>
          <w:szCs w:val="24"/>
          <w:lang w:val="en" w:eastAsia="en-GB"/>
        </w:rPr>
      </w:pPr>
      <w:proofErr w:type="gramStart"/>
      <w:r>
        <w:rPr>
          <w:rFonts w:ascii="Times New Roman" w:eastAsia="Times New Roman" w:hAnsi="Times New Roman" w:cs="Times New Roman"/>
          <w:sz w:val="24"/>
          <w:szCs w:val="24"/>
          <w:lang w:val="en" w:eastAsia="en-GB"/>
        </w:rPr>
        <w:t xml:space="preserve">Stevenson, H. (2017) </w:t>
      </w:r>
      <w:r w:rsidRPr="00FB1279">
        <w:rPr>
          <w:rFonts w:ascii="Times New Roman" w:eastAsia="Times New Roman" w:hAnsi="Times New Roman" w:cs="Times New Roman"/>
          <w:i/>
          <w:sz w:val="24"/>
          <w:szCs w:val="24"/>
          <w:lang w:val="en" w:eastAsia="en-GB"/>
        </w:rPr>
        <w:t>Harnessing the power of collaboration: time for collective learning to speak back against corrosive competition</w:t>
      </w:r>
      <w:r>
        <w:rPr>
          <w:rFonts w:ascii="Times New Roman" w:eastAsia="Times New Roman" w:hAnsi="Times New Roman" w:cs="Times New Roman"/>
          <w:sz w:val="24"/>
          <w:szCs w:val="24"/>
          <w:lang w:val="en" w:eastAsia="en-GB"/>
        </w:rPr>
        <w:t>: Professional Development in Education.</w:t>
      </w:r>
      <w:proofErr w:type="gramEnd"/>
      <w:r>
        <w:rPr>
          <w:rFonts w:ascii="Times New Roman" w:eastAsia="Times New Roman" w:hAnsi="Times New Roman" w:cs="Times New Roman"/>
          <w:sz w:val="24"/>
          <w:szCs w:val="24"/>
          <w:lang w:val="en" w:eastAsia="en-GB"/>
        </w:rPr>
        <w:t xml:space="preserve"> </w:t>
      </w:r>
      <w:proofErr w:type="spellStart"/>
      <w:r>
        <w:rPr>
          <w:rFonts w:ascii="Times New Roman" w:eastAsia="Times New Roman" w:hAnsi="Times New Roman" w:cs="Times New Roman"/>
          <w:sz w:val="24"/>
          <w:szCs w:val="24"/>
          <w:lang w:val="en" w:eastAsia="en-GB"/>
        </w:rPr>
        <w:t>Vol</w:t>
      </w:r>
      <w:proofErr w:type="spellEnd"/>
      <w:r>
        <w:rPr>
          <w:rFonts w:ascii="Times New Roman" w:eastAsia="Times New Roman" w:hAnsi="Times New Roman" w:cs="Times New Roman"/>
          <w:sz w:val="24"/>
          <w:szCs w:val="24"/>
          <w:lang w:val="en" w:eastAsia="en-GB"/>
        </w:rPr>
        <w:t xml:space="preserve"> 43 Issue 3 p</w:t>
      </w:r>
      <w:r w:rsidR="00C73D94">
        <w:rPr>
          <w:rFonts w:ascii="Times New Roman" w:eastAsia="Times New Roman" w:hAnsi="Times New Roman" w:cs="Times New Roman"/>
          <w:sz w:val="24"/>
          <w:szCs w:val="24"/>
          <w:lang w:val="en" w:eastAsia="en-GB"/>
        </w:rPr>
        <w:t>p</w:t>
      </w:r>
      <w:r>
        <w:rPr>
          <w:rFonts w:ascii="Times New Roman" w:eastAsia="Times New Roman" w:hAnsi="Times New Roman" w:cs="Times New Roman"/>
          <w:sz w:val="24"/>
          <w:szCs w:val="24"/>
          <w:lang w:val="en" w:eastAsia="en-GB"/>
        </w:rPr>
        <w:t>315-317</w:t>
      </w:r>
    </w:p>
    <w:p w:rsidR="00AC3F40" w:rsidRPr="00FB1279" w:rsidRDefault="00AC3F40" w:rsidP="00FB1279">
      <w:pPr>
        <w:ind w:left="227" w:right="113"/>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Stoll, L. and </w:t>
      </w:r>
      <w:proofErr w:type="spellStart"/>
      <w:r>
        <w:rPr>
          <w:rFonts w:ascii="Times New Roman" w:eastAsia="Times New Roman" w:hAnsi="Times New Roman" w:cs="Times New Roman"/>
          <w:sz w:val="24"/>
          <w:szCs w:val="24"/>
          <w:lang w:val="en" w:eastAsia="en-GB"/>
        </w:rPr>
        <w:t>Fink</w:t>
      </w:r>
      <w:proofErr w:type="gramStart"/>
      <w:r>
        <w:rPr>
          <w:rFonts w:ascii="Times New Roman" w:eastAsia="Times New Roman" w:hAnsi="Times New Roman" w:cs="Times New Roman"/>
          <w:sz w:val="24"/>
          <w:szCs w:val="24"/>
          <w:lang w:val="en" w:eastAsia="en-GB"/>
        </w:rPr>
        <w:t>,D</w:t>
      </w:r>
      <w:proofErr w:type="spellEnd"/>
      <w:proofErr w:type="gramEnd"/>
      <w:r>
        <w:rPr>
          <w:rFonts w:ascii="Times New Roman" w:eastAsia="Times New Roman" w:hAnsi="Times New Roman" w:cs="Times New Roman"/>
          <w:sz w:val="24"/>
          <w:szCs w:val="24"/>
          <w:lang w:val="en" w:eastAsia="en-GB"/>
        </w:rPr>
        <w:t xml:space="preserve"> (1996) </w:t>
      </w:r>
      <w:r w:rsidRPr="00AC3F40">
        <w:rPr>
          <w:rFonts w:ascii="Times New Roman" w:eastAsia="Times New Roman" w:hAnsi="Times New Roman" w:cs="Times New Roman"/>
          <w:i/>
          <w:sz w:val="24"/>
          <w:szCs w:val="24"/>
          <w:lang w:val="en" w:eastAsia="en-GB"/>
        </w:rPr>
        <w:t>Changing our Schools</w:t>
      </w:r>
      <w:r>
        <w:rPr>
          <w:rFonts w:ascii="Times New Roman" w:eastAsia="Times New Roman" w:hAnsi="Times New Roman" w:cs="Times New Roman"/>
          <w:sz w:val="24"/>
          <w:szCs w:val="24"/>
          <w:lang w:val="en" w:eastAsia="en-GB"/>
        </w:rPr>
        <w:t>, Buckingham: Open University Press</w:t>
      </w:r>
    </w:p>
    <w:p w:rsidR="00EB44B5" w:rsidRDefault="00ED45BE" w:rsidP="004925F5">
      <w:pPr>
        <w:ind w:left="227" w:right="113"/>
        <w:rPr>
          <w:rFonts w:ascii="Times New Roman" w:hAnsi="Times New Roman" w:cs="Times New Roman"/>
          <w:sz w:val="24"/>
          <w:szCs w:val="24"/>
        </w:rPr>
      </w:pPr>
      <w:proofErr w:type="gramStart"/>
      <w:r>
        <w:rPr>
          <w:rFonts w:ascii="Times New Roman" w:hAnsi="Times New Roman" w:cs="Times New Roman"/>
          <w:sz w:val="24"/>
          <w:szCs w:val="24"/>
        </w:rPr>
        <w:t>Thomas, W. and Smith,</w:t>
      </w:r>
      <w:r w:rsidR="00EB44B5">
        <w:rPr>
          <w:rFonts w:ascii="Times New Roman" w:hAnsi="Times New Roman" w:cs="Times New Roman"/>
          <w:sz w:val="24"/>
          <w:szCs w:val="24"/>
        </w:rPr>
        <w:t xml:space="preserve"> A. (2004) </w:t>
      </w:r>
      <w:r w:rsidR="00EB44B5" w:rsidRPr="00C73D94">
        <w:rPr>
          <w:rFonts w:ascii="Times New Roman" w:hAnsi="Times New Roman" w:cs="Times New Roman"/>
          <w:i/>
          <w:sz w:val="24"/>
          <w:szCs w:val="24"/>
        </w:rPr>
        <w:t>Coaching Solutions Practical Ways to Improve Performance in Education</w:t>
      </w:r>
      <w:r w:rsidR="00EB44B5">
        <w:rPr>
          <w:rFonts w:ascii="Times New Roman" w:hAnsi="Times New Roman" w:cs="Times New Roman"/>
          <w:sz w:val="24"/>
          <w:szCs w:val="24"/>
        </w:rPr>
        <w:t>: MPG Books: Cornwall.</w:t>
      </w:r>
      <w:proofErr w:type="gramEnd"/>
      <w:r w:rsidR="00EB44B5">
        <w:rPr>
          <w:rFonts w:ascii="Times New Roman" w:hAnsi="Times New Roman" w:cs="Times New Roman"/>
          <w:sz w:val="24"/>
          <w:szCs w:val="24"/>
        </w:rPr>
        <w:t xml:space="preserve"> Network Educational Press Ltd. Stafford.</w:t>
      </w:r>
    </w:p>
    <w:p w:rsidR="0027363C" w:rsidRPr="0027363C" w:rsidRDefault="0027363C" w:rsidP="004925F5">
      <w:pPr>
        <w:ind w:left="227" w:right="113"/>
        <w:rPr>
          <w:rFonts w:ascii="Times New Roman" w:hAnsi="Times New Roman" w:cs="Times New Roman"/>
          <w:sz w:val="24"/>
          <w:szCs w:val="24"/>
        </w:rPr>
      </w:pPr>
      <w:proofErr w:type="spellStart"/>
      <w:r w:rsidRPr="0027363C">
        <w:rPr>
          <w:rFonts w:ascii="Times New Roman" w:hAnsi="Times New Roman" w:cs="Times New Roman"/>
          <w:color w:val="333333"/>
          <w:sz w:val="24"/>
          <w:szCs w:val="24"/>
          <w:lang w:val="en"/>
        </w:rPr>
        <w:t>Vygotsky</w:t>
      </w:r>
      <w:proofErr w:type="spellEnd"/>
      <w:r w:rsidRPr="0027363C">
        <w:rPr>
          <w:rFonts w:ascii="Times New Roman" w:hAnsi="Times New Roman" w:cs="Times New Roman"/>
          <w:color w:val="333333"/>
          <w:sz w:val="24"/>
          <w:szCs w:val="24"/>
          <w:lang w:val="en"/>
        </w:rPr>
        <w:t xml:space="preserve">, L. S. (1978). </w:t>
      </w:r>
      <w:proofErr w:type="gramStart"/>
      <w:r w:rsidRPr="0027363C">
        <w:rPr>
          <w:rFonts w:ascii="Times New Roman" w:hAnsi="Times New Roman" w:cs="Times New Roman"/>
          <w:i/>
          <w:iCs/>
          <w:color w:val="333333"/>
          <w:sz w:val="24"/>
          <w:szCs w:val="24"/>
          <w:lang w:val="en"/>
        </w:rPr>
        <w:t>Mind in society: The development of higher psychological processes.</w:t>
      </w:r>
      <w:proofErr w:type="gramEnd"/>
      <w:r w:rsidRPr="0027363C">
        <w:rPr>
          <w:rFonts w:ascii="Times New Roman" w:hAnsi="Times New Roman" w:cs="Times New Roman"/>
          <w:color w:val="333333"/>
          <w:sz w:val="24"/>
          <w:szCs w:val="24"/>
          <w:lang w:val="en"/>
        </w:rPr>
        <w:t xml:space="preserve"> Cambridge, MA: Harvard University Press.</w:t>
      </w:r>
    </w:p>
    <w:p w:rsidR="009C79AB" w:rsidRDefault="009C79AB" w:rsidP="004925F5">
      <w:pPr>
        <w:ind w:left="227" w:right="113"/>
        <w:rPr>
          <w:rFonts w:ascii="Times New Roman" w:hAnsi="Times New Roman" w:cs="Times New Roman"/>
          <w:sz w:val="24"/>
          <w:szCs w:val="24"/>
        </w:rPr>
      </w:pPr>
      <w:proofErr w:type="gramStart"/>
      <w:r>
        <w:rPr>
          <w:rFonts w:ascii="Times New Roman" w:hAnsi="Times New Roman" w:cs="Times New Roman"/>
          <w:sz w:val="24"/>
          <w:szCs w:val="24"/>
        </w:rPr>
        <w:t xml:space="preserve">Whitmore, J. (2009) </w:t>
      </w:r>
      <w:r w:rsidRPr="003B6E96">
        <w:rPr>
          <w:rFonts w:ascii="Times New Roman" w:hAnsi="Times New Roman" w:cs="Times New Roman"/>
          <w:i/>
          <w:sz w:val="24"/>
          <w:szCs w:val="24"/>
        </w:rPr>
        <w:t>Coaching for Performance</w:t>
      </w:r>
      <w:r>
        <w:rPr>
          <w:rFonts w:ascii="Times New Roman" w:hAnsi="Times New Roman" w:cs="Times New Roman"/>
          <w:sz w:val="24"/>
          <w:szCs w:val="24"/>
        </w:rPr>
        <w:t xml:space="preserve"> 4</w:t>
      </w:r>
      <w:r>
        <w:rPr>
          <w:rFonts w:ascii="Times New Roman" w:hAnsi="Times New Roman" w:cs="Times New Roman"/>
          <w:sz w:val="24"/>
          <w:szCs w:val="24"/>
          <w:vertAlign w:val="superscript"/>
        </w:rPr>
        <w:t xml:space="preserve">th </w:t>
      </w:r>
      <w:r>
        <w:rPr>
          <w:rFonts w:ascii="Times New Roman" w:hAnsi="Times New Roman" w:cs="Times New Roman"/>
          <w:sz w:val="24"/>
          <w:szCs w:val="24"/>
        </w:rPr>
        <w:t xml:space="preserve">Edition: </w:t>
      </w:r>
      <w:proofErr w:type="spellStart"/>
      <w:r>
        <w:rPr>
          <w:rFonts w:ascii="Times New Roman" w:hAnsi="Times New Roman" w:cs="Times New Roman"/>
          <w:sz w:val="24"/>
          <w:szCs w:val="24"/>
        </w:rPr>
        <w:t>GROWing</w:t>
      </w:r>
      <w:proofErr w:type="spellEnd"/>
      <w:r>
        <w:rPr>
          <w:rFonts w:ascii="Times New Roman" w:hAnsi="Times New Roman" w:cs="Times New Roman"/>
          <w:sz w:val="24"/>
          <w:szCs w:val="24"/>
        </w:rPr>
        <w:t xml:space="preserve"> Human Potential and Purpose-The Principles and Practise of Coaching and Leadership.</w:t>
      </w:r>
      <w:proofErr w:type="gramEnd"/>
      <w:r>
        <w:rPr>
          <w:rFonts w:ascii="Times New Roman" w:hAnsi="Times New Roman" w:cs="Times New Roman"/>
          <w:sz w:val="24"/>
          <w:szCs w:val="24"/>
        </w:rPr>
        <w:t xml:space="preserve"> Nicholas </w:t>
      </w:r>
      <w:proofErr w:type="spellStart"/>
      <w:r>
        <w:rPr>
          <w:rFonts w:ascii="Times New Roman" w:hAnsi="Times New Roman" w:cs="Times New Roman"/>
          <w:sz w:val="24"/>
          <w:szCs w:val="24"/>
        </w:rPr>
        <w:t>Brealey</w:t>
      </w:r>
      <w:proofErr w:type="spellEnd"/>
      <w:r>
        <w:rPr>
          <w:rFonts w:ascii="Times New Roman" w:hAnsi="Times New Roman" w:cs="Times New Roman"/>
          <w:sz w:val="24"/>
          <w:szCs w:val="24"/>
        </w:rPr>
        <w:t xml:space="preserve"> Publishing.</w:t>
      </w:r>
    </w:p>
    <w:p w:rsidR="008F15D6" w:rsidRDefault="008F15D6" w:rsidP="004925F5">
      <w:pPr>
        <w:ind w:left="227" w:right="113"/>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2093"/>
        <w:gridCol w:w="4353"/>
        <w:gridCol w:w="2796"/>
      </w:tblGrid>
      <w:tr w:rsidR="004C3123" w:rsidTr="004C3123">
        <w:tc>
          <w:tcPr>
            <w:tcW w:w="9242" w:type="dxa"/>
            <w:gridSpan w:val="3"/>
            <w:tcBorders>
              <w:top w:val="nil"/>
              <w:left w:val="nil"/>
              <w:right w:val="nil"/>
            </w:tcBorders>
          </w:tcPr>
          <w:p w:rsidR="004C3123" w:rsidRDefault="004C3123" w:rsidP="004E4BE4">
            <w:r>
              <w:lastRenderedPageBreak/>
              <w:t>Appendix</w:t>
            </w:r>
          </w:p>
          <w:p w:rsidR="004C3123" w:rsidRDefault="004C3123" w:rsidP="004E4BE4"/>
        </w:tc>
      </w:tr>
      <w:tr w:rsidR="00A25E43" w:rsidTr="004E4BE4">
        <w:tc>
          <w:tcPr>
            <w:tcW w:w="9242" w:type="dxa"/>
            <w:gridSpan w:val="3"/>
          </w:tcPr>
          <w:p w:rsidR="00A25E43" w:rsidRDefault="00A25E43" w:rsidP="004E4BE4">
            <w:r>
              <w:t>Raw Data – Coaching conversation during the learning walk.</w:t>
            </w:r>
          </w:p>
        </w:tc>
      </w:tr>
      <w:tr w:rsidR="00A25E43" w:rsidTr="004E4BE4">
        <w:tc>
          <w:tcPr>
            <w:tcW w:w="2093" w:type="dxa"/>
          </w:tcPr>
          <w:p w:rsidR="00A25E43" w:rsidRDefault="00A25E43" w:rsidP="004E4BE4">
            <w:r>
              <w:t>Teacher 1</w:t>
            </w:r>
          </w:p>
          <w:p w:rsidR="00A25E43" w:rsidRDefault="00A25E43" w:rsidP="004E4BE4"/>
          <w:p w:rsidR="00A25E43" w:rsidRDefault="00A25E43" w:rsidP="004E4BE4">
            <w:r>
              <w:t>Teacher 2</w:t>
            </w:r>
          </w:p>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r>
              <w:t>Teacher 1</w:t>
            </w:r>
          </w:p>
          <w:p w:rsidR="00A25E43" w:rsidRDefault="00A25E43" w:rsidP="004E4BE4"/>
          <w:p w:rsidR="00A25E43" w:rsidRDefault="00A25E43" w:rsidP="004E4BE4">
            <w:r>
              <w:lastRenderedPageBreak/>
              <w:t>Teacher 2</w:t>
            </w:r>
          </w:p>
          <w:p w:rsidR="00A25E43" w:rsidRDefault="00A25E43" w:rsidP="004E4BE4"/>
          <w:p w:rsidR="00A25E43" w:rsidRDefault="00A25E43" w:rsidP="004E4BE4"/>
          <w:p w:rsidR="00A25E43" w:rsidRDefault="00A25E43" w:rsidP="004E4BE4"/>
          <w:p w:rsidR="00A25E43" w:rsidRDefault="00A25E43" w:rsidP="004E4BE4">
            <w:r>
              <w:t>Teacher 1</w:t>
            </w:r>
          </w:p>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p w:rsidR="00A25E43" w:rsidRDefault="00A25E43" w:rsidP="004E4BE4">
            <w:r>
              <w:t>Teacher 1</w:t>
            </w:r>
          </w:p>
          <w:p w:rsidR="00A25E43" w:rsidRDefault="00A25E43" w:rsidP="004E4BE4"/>
          <w:p w:rsidR="00A25E43" w:rsidRDefault="00A25E43" w:rsidP="004E4BE4"/>
          <w:p w:rsidR="00A25E43" w:rsidRDefault="00A25E43" w:rsidP="004E4BE4"/>
          <w:p w:rsidR="00A25E43" w:rsidRDefault="00A25E43" w:rsidP="004E4BE4">
            <w:r>
              <w:t>Teacher 2</w:t>
            </w:r>
          </w:p>
          <w:p w:rsidR="00A25E43" w:rsidRDefault="00A25E43" w:rsidP="004E4BE4"/>
          <w:p w:rsidR="00A25E43" w:rsidRDefault="00A25E43" w:rsidP="004E4BE4"/>
          <w:p w:rsidR="00A25E43" w:rsidRDefault="00A25E43" w:rsidP="004E4BE4"/>
          <w:p w:rsidR="00A25E43" w:rsidRDefault="00A25E43" w:rsidP="004E4BE4">
            <w:r>
              <w:t>Teacher 1</w:t>
            </w:r>
          </w:p>
          <w:p w:rsidR="00A25E43" w:rsidRDefault="00A25E43" w:rsidP="004E4BE4"/>
          <w:p w:rsidR="00A25E43" w:rsidRDefault="00A25E43" w:rsidP="004E4BE4">
            <w:r>
              <w:t>Teacher 2</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1</w:t>
            </w:r>
          </w:p>
        </w:tc>
        <w:tc>
          <w:tcPr>
            <w:tcW w:w="4353" w:type="dxa"/>
          </w:tcPr>
          <w:p w:rsidR="00A25E43" w:rsidRDefault="00A25E43" w:rsidP="004E4BE4">
            <w:r>
              <w:lastRenderedPageBreak/>
              <w:t>Shall we use bullet points?</w:t>
            </w:r>
          </w:p>
          <w:p w:rsidR="00A25E43" w:rsidRDefault="00A25E43" w:rsidP="004E4BE4"/>
          <w:p w:rsidR="00A25E43" w:rsidRDefault="00A25E43" w:rsidP="004E4BE4">
            <w:r>
              <w:t>Yes good idea.</w:t>
            </w:r>
          </w:p>
          <w:p w:rsidR="00A25E43" w:rsidRDefault="00A25E43" w:rsidP="004E4BE4"/>
          <w:p w:rsidR="00A25E43" w:rsidRDefault="00A25E43" w:rsidP="004E4BE4">
            <w:r w:rsidRPr="00D127AE">
              <w:rPr>
                <w:highlight w:val="blue"/>
              </w:rPr>
              <w:t xml:space="preserve">Right start with is the classroom stimulating? Yes I think so. </w:t>
            </w:r>
            <w:proofErr w:type="gramStart"/>
            <w:r w:rsidRPr="00D127AE">
              <w:rPr>
                <w:highlight w:val="blue"/>
              </w:rPr>
              <w:t>bright</w:t>
            </w:r>
            <w:proofErr w:type="gramEnd"/>
            <w:r w:rsidRPr="00D127AE">
              <w:rPr>
                <w:highlight w:val="blue"/>
              </w:rPr>
              <w:t xml:space="preserve"> displays, children’s work, different areas of learning.</w:t>
            </w:r>
            <w:r>
              <w:t xml:space="preserve"> </w:t>
            </w:r>
            <w:r w:rsidRPr="00D127AE">
              <w:rPr>
                <w:highlight w:val="red"/>
              </w:rPr>
              <w:t>You could have a challenge area or a MAT area.</w:t>
            </w:r>
          </w:p>
          <w:p w:rsidR="00A25E43" w:rsidRPr="00D127AE" w:rsidRDefault="00A25E43" w:rsidP="004E4BE4"/>
          <w:p w:rsidR="00A25E43" w:rsidRDefault="00A25E43" w:rsidP="004E4BE4">
            <w:r>
              <w:t>Sounds good</w:t>
            </w:r>
          </w:p>
          <w:p w:rsidR="00A25E43" w:rsidRDefault="00A25E43" w:rsidP="004E4BE4"/>
          <w:p w:rsidR="00A25E43" w:rsidRDefault="00A25E43" w:rsidP="004E4BE4">
            <w:r>
              <w:t>Do displays change regularly?</w:t>
            </w:r>
          </w:p>
          <w:p w:rsidR="00A25E43" w:rsidRDefault="00A25E43" w:rsidP="004E4BE4"/>
          <w:p w:rsidR="00A25E43" w:rsidRDefault="00A25E43" w:rsidP="004E4BE4">
            <w:r w:rsidRPr="00D127AE">
              <w:rPr>
                <w:highlight w:val="yellow"/>
              </w:rPr>
              <w:t>Maths displays, children can use resources, displays updated termly. Big Maths on display.</w:t>
            </w:r>
          </w:p>
          <w:p w:rsidR="00A25E43" w:rsidRDefault="00A25E43" w:rsidP="004E4BE4"/>
          <w:p w:rsidR="00A25E43" w:rsidRDefault="00A25E43" w:rsidP="004E4BE4">
            <w:r w:rsidRPr="00D127AE">
              <w:rPr>
                <w:highlight w:val="red"/>
              </w:rPr>
              <w:t>Great anything to improve on?</w:t>
            </w:r>
          </w:p>
          <w:p w:rsidR="00A25E43" w:rsidRDefault="00A25E43" w:rsidP="004E4BE4"/>
          <w:p w:rsidR="00A25E43" w:rsidRDefault="00A25E43" w:rsidP="004E4BE4">
            <w:r w:rsidRPr="00D127AE">
              <w:rPr>
                <w:highlight w:val="blue"/>
              </w:rPr>
              <w:t>Yes targets displayed for children to be independent in learning.</w:t>
            </w:r>
          </w:p>
          <w:p w:rsidR="00A25E43" w:rsidRDefault="00A25E43" w:rsidP="004E4BE4"/>
          <w:p w:rsidR="00A25E43" w:rsidRDefault="00A25E43" w:rsidP="004E4BE4">
            <w:r w:rsidRPr="00D127AE">
              <w:rPr>
                <w:highlight w:val="blue"/>
              </w:rPr>
              <w:t>Yes I was thinking of having a target display. I’ve seen a nice one on-line that I wanted to use called reach for the stars. It had children’s handprint and they had written their target on the hand.</w:t>
            </w:r>
          </w:p>
          <w:p w:rsidR="00A25E43" w:rsidRDefault="00A25E43" w:rsidP="004E4BE4"/>
          <w:p w:rsidR="00A25E43" w:rsidRDefault="00A25E43" w:rsidP="004E4BE4">
            <w:r>
              <w:t xml:space="preserve">That’s a nice idea. I’ve seen something similar using footprint instead of hand and called steps to success. </w:t>
            </w:r>
          </w:p>
          <w:p w:rsidR="00A25E43" w:rsidRDefault="00A25E43" w:rsidP="004E4BE4"/>
          <w:p w:rsidR="00A25E43" w:rsidRDefault="00A25E43" w:rsidP="004E4BE4">
            <w:r w:rsidRPr="00D127AE">
              <w:rPr>
                <w:highlight w:val="yellow"/>
              </w:rPr>
              <w:t>Next, are displays tidy. Definitely and there is a good balance of teacher and children work.</w:t>
            </w:r>
          </w:p>
          <w:p w:rsidR="00A25E43" w:rsidRDefault="00A25E43" w:rsidP="004E4BE4"/>
          <w:p w:rsidR="00A25E43" w:rsidRDefault="00A25E43" w:rsidP="004E4BE4">
            <w:r w:rsidRPr="00E94EF0">
              <w:rPr>
                <w:highlight w:val="blue"/>
              </w:rPr>
              <w:t>I would like to have a board where the children can display their independent work so it can be a talking point ‘Look what I did independently.</w:t>
            </w:r>
          </w:p>
          <w:p w:rsidR="00A25E43" w:rsidRDefault="00A25E43" w:rsidP="004E4BE4"/>
          <w:p w:rsidR="00A25E43" w:rsidRDefault="00A25E43" w:rsidP="004E4BE4"/>
          <w:p w:rsidR="00A25E43" w:rsidRDefault="00A25E43" w:rsidP="004E4BE4">
            <w:r w:rsidRPr="00E94EF0">
              <w:rPr>
                <w:highlight w:val="green"/>
              </w:rPr>
              <w:t>That’s a nice idea I’m thinking of something similar on along those lines. We’ll have to try and find some examples.</w:t>
            </w:r>
          </w:p>
          <w:p w:rsidR="00A25E43" w:rsidRDefault="00A25E43" w:rsidP="004E4BE4"/>
          <w:p w:rsidR="00A25E43" w:rsidRDefault="00A25E43" w:rsidP="004E4BE4">
            <w:r w:rsidRPr="00E94EF0">
              <w:rPr>
                <w:highlight w:val="red"/>
              </w:rPr>
              <w:t>Is there evidence of bilingual labels?</w:t>
            </w:r>
          </w:p>
          <w:p w:rsidR="00A25E43" w:rsidRDefault="00A25E43" w:rsidP="004E4BE4"/>
          <w:p w:rsidR="00A25E43" w:rsidRDefault="00A25E43" w:rsidP="004E4BE4">
            <w:r>
              <w:t xml:space="preserve">Challenges, </w:t>
            </w:r>
            <w:proofErr w:type="spellStart"/>
            <w:r>
              <w:t>Cwtch</w:t>
            </w:r>
            <w:proofErr w:type="spellEnd"/>
            <w:r>
              <w:t xml:space="preserve"> </w:t>
            </w:r>
            <w:proofErr w:type="spellStart"/>
            <w:r>
              <w:t>Cymreag</w:t>
            </w:r>
            <w:proofErr w:type="spellEnd"/>
            <w:r>
              <w:t>.</w:t>
            </w:r>
          </w:p>
          <w:p w:rsidR="00A25E43" w:rsidRDefault="00A25E43" w:rsidP="004E4BE4"/>
          <w:p w:rsidR="00A25E43" w:rsidRDefault="00A25E43" w:rsidP="004E4BE4">
            <w:r>
              <w:t xml:space="preserve"> </w:t>
            </w:r>
            <w:r w:rsidRPr="00E94EF0">
              <w:rPr>
                <w:highlight w:val="red"/>
              </w:rPr>
              <w:t>A way forward here would be to make sure</w:t>
            </w:r>
            <w:r>
              <w:t xml:space="preserve"> </w:t>
            </w:r>
            <w:r w:rsidRPr="00E94EF0">
              <w:rPr>
                <w:highlight w:val="red"/>
              </w:rPr>
              <w:t>we have the dragon labels are on all display.</w:t>
            </w:r>
          </w:p>
          <w:p w:rsidR="00A25E43" w:rsidRDefault="00A25E43" w:rsidP="004E4BE4"/>
          <w:p w:rsidR="00A25E43" w:rsidRDefault="00A25E43" w:rsidP="004E4BE4">
            <w:r>
              <w:t>The children have been involved in writing and labelling resources</w:t>
            </w:r>
          </w:p>
          <w:p w:rsidR="00A25E43" w:rsidRDefault="00A25E43" w:rsidP="004E4BE4">
            <w:r w:rsidRPr="00E94EF0">
              <w:rPr>
                <w:highlight w:val="red"/>
              </w:rPr>
              <w:t>Is the classroom neat? I would say so. They know  where to put things</w:t>
            </w:r>
          </w:p>
          <w:p w:rsidR="00A25E43" w:rsidRDefault="00A25E43" w:rsidP="004E4BE4"/>
          <w:p w:rsidR="00A25E43" w:rsidRDefault="00A25E43" w:rsidP="004E4BE4">
            <w:r>
              <w:t>(Move to next classroom)</w:t>
            </w:r>
          </w:p>
          <w:p w:rsidR="00A25E43" w:rsidRDefault="00A25E43" w:rsidP="004E4BE4"/>
          <w:p w:rsidR="00A25E43" w:rsidRDefault="00A25E43" w:rsidP="004E4BE4">
            <w:r w:rsidRPr="00E94EF0">
              <w:rPr>
                <w:highlight w:val="red"/>
              </w:rPr>
              <w:t>Right is classroom stimulating. I would say it is very stimulating because displays are colourful and children’s work celebrated. There is a good mixture of pupil work and teacher resources to aid learning. Areas of learning are clear</w:t>
            </w:r>
            <w:r>
              <w:t xml:space="preserve"> and </w:t>
            </w:r>
            <w:r w:rsidRPr="00E94EF0">
              <w:rPr>
                <w:highlight w:val="yellow"/>
              </w:rPr>
              <w:t>I like your wonder wall for challenges.</w:t>
            </w:r>
          </w:p>
          <w:p w:rsidR="00A25E43" w:rsidRDefault="00A25E43" w:rsidP="004E4BE4"/>
          <w:p w:rsidR="00A25E43" w:rsidRDefault="00A25E43" w:rsidP="004E4BE4">
            <w:r w:rsidRPr="00E94EF0">
              <w:rPr>
                <w:highlight w:val="yellow"/>
              </w:rPr>
              <w:t>I wish I had more time to change and rotate challenges regularly for the children.</w:t>
            </w:r>
          </w:p>
          <w:p w:rsidR="00A25E43" w:rsidRDefault="00A25E43" w:rsidP="004E4BE4"/>
          <w:p w:rsidR="00A25E43" w:rsidRDefault="00A25E43" w:rsidP="004E4BE4">
            <w:r w:rsidRPr="00E94EF0">
              <w:rPr>
                <w:highlight w:val="red"/>
              </w:rPr>
              <w:t>Are displays updated?</w:t>
            </w:r>
            <w:r>
              <w:t xml:space="preserve"> </w:t>
            </w:r>
          </w:p>
          <w:p w:rsidR="00A25E43" w:rsidRDefault="00A25E43" w:rsidP="004E4BE4"/>
          <w:p w:rsidR="00A25E43" w:rsidRDefault="00A25E43" w:rsidP="004E4BE4">
            <w:r w:rsidRPr="00E94EF0">
              <w:rPr>
                <w:highlight w:val="red"/>
              </w:rPr>
              <w:t xml:space="preserve">Yes termly based on the topic. Big Maths changes weekly with ‘learn </w:t>
            </w:r>
            <w:proofErr w:type="gramStart"/>
            <w:r w:rsidRPr="00E94EF0">
              <w:rPr>
                <w:highlight w:val="red"/>
              </w:rPr>
              <w:t>its</w:t>
            </w:r>
            <w:proofErr w:type="gramEnd"/>
            <w:r w:rsidRPr="00E94EF0">
              <w:rPr>
                <w:highlight w:val="red"/>
              </w:rPr>
              <w:t>’ for the week.</w:t>
            </w:r>
          </w:p>
          <w:p w:rsidR="00A25E43" w:rsidRDefault="00A25E43" w:rsidP="004E4BE4"/>
          <w:p w:rsidR="00A25E43" w:rsidRDefault="00A25E43" w:rsidP="004E4BE4">
            <w:r>
              <w:t xml:space="preserve">Are displays tidy? Definitely all work is mounted and labelled. </w:t>
            </w:r>
            <w:r w:rsidRPr="00E94EF0">
              <w:rPr>
                <w:highlight w:val="blue"/>
              </w:rPr>
              <w:t>A target could be to have a numeracy display.</w:t>
            </w:r>
          </w:p>
          <w:p w:rsidR="00A25E43" w:rsidRDefault="00A25E43" w:rsidP="004E4BE4"/>
          <w:p w:rsidR="00A25E43" w:rsidRDefault="00A25E43" w:rsidP="004E4BE4">
            <w:r>
              <w:t>Have you got individual targets?</w:t>
            </w:r>
          </w:p>
          <w:p w:rsidR="00A25E43" w:rsidRDefault="00A25E43" w:rsidP="004E4BE4"/>
          <w:p w:rsidR="00A25E43" w:rsidRDefault="00A25E43" w:rsidP="004E4BE4">
            <w:r w:rsidRPr="00E94EF0">
              <w:rPr>
                <w:highlight w:val="green"/>
              </w:rPr>
              <w:t>I haven’t got room for a display so I have put group targets on the table. Look I’ll show you. What do you think?</w:t>
            </w:r>
          </w:p>
          <w:p w:rsidR="00A25E43" w:rsidRDefault="00A25E43" w:rsidP="004E4BE4"/>
          <w:p w:rsidR="00A25E43" w:rsidRDefault="00A25E43" w:rsidP="004E4BE4">
            <w:r w:rsidRPr="00E94EF0">
              <w:rPr>
                <w:highlight w:val="green"/>
              </w:rPr>
              <w:t>That’s a really good idea because their targets will be the same</w:t>
            </w:r>
            <w:r>
              <w:t xml:space="preserve">. </w:t>
            </w:r>
            <w:proofErr w:type="spellStart"/>
            <w:r>
              <w:t>Cwtch</w:t>
            </w:r>
            <w:proofErr w:type="spellEnd"/>
            <w:r>
              <w:t xml:space="preserve"> </w:t>
            </w:r>
            <w:proofErr w:type="spellStart"/>
            <w:r>
              <w:t>Cymraeg</w:t>
            </w:r>
            <w:proofErr w:type="spellEnd"/>
            <w:r>
              <w:t>?</w:t>
            </w:r>
          </w:p>
          <w:p w:rsidR="00A25E43" w:rsidRDefault="00A25E43" w:rsidP="004E4BE4"/>
          <w:p w:rsidR="00A25E43" w:rsidRDefault="00A25E43" w:rsidP="004E4BE4">
            <w:r w:rsidRPr="00E94EF0">
              <w:rPr>
                <w:highlight w:val="yellow"/>
              </w:rPr>
              <w:t>I have a shared one with Reception in the middle area. I have limited space in the classroom.</w:t>
            </w:r>
          </w:p>
          <w:p w:rsidR="00A25E43" w:rsidRDefault="00A25E43" w:rsidP="004E4BE4"/>
          <w:p w:rsidR="00A25E43" w:rsidRDefault="00A25E43" w:rsidP="004E4BE4">
            <w:r>
              <w:t>That’s fair enough because that area is shared between the two classes so it’s good use of space.</w:t>
            </w:r>
          </w:p>
          <w:p w:rsidR="00A25E43" w:rsidRDefault="00A25E43" w:rsidP="004E4BE4"/>
          <w:p w:rsidR="00A25E43" w:rsidRDefault="00A25E43" w:rsidP="004E4BE4">
            <w:r w:rsidRPr="00E94EF0">
              <w:rPr>
                <w:highlight w:val="red"/>
              </w:rPr>
              <w:t>Are resources clearly labelled?</w:t>
            </w:r>
          </w:p>
          <w:p w:rsidR="00A25E43" w:rsidRDefault="00A25E43" w:rsidP="004E4BE4"/>
          <w:p w:rsidR="00A25E43" w:rsidRDefault="00A25E43" w:rsidP="004E4BE4">
            <w:r w:rsidRPr="00E94EF0">
              <w:rPr>
                <w:highlight w:val="blue"/>
              </w:rPr>
              <w:t xml:space="preserve">All resources are clearly labelled and areas of </w:t>
            </w:r>
            <w:r w:rsidRPr="00E94EF0">
              <w:rPr>
                <w:highlight w:val="blue"/>
              </w:rPr>
              <w:lastRenderedPageBreak/>
              <w:t>learning. There are a range of displays and role play that enhances the children’s learning.</w:t>
            </w:r>
          </w:p>
          <w:p w:rsidR="00A25E43" w:rsidRDefault="00A25E43" w:rsidP="004E4BE4">
            <w:r w:rsidRPr="00E94EF0">
              <w:rPr>
                <w:highlight w:val="yellow"/>
              </w:rPr>
              <w:t>I must say your classroom is lovely. Bright and colourful.</w:t>
            </w:r>
          </w:p>
          <w:p w:rsidR="00A25E43" w:rsidRDefault="00A25E43" w:rsidP="004E4BE4"/>
          <w:p w:rsidR="00A25E43" w:rsidRDefault="00A25E43" w:rsidP="004E4BE4">
            <w:r>
              <w:rPr>
                <w:highlight w:val="yellow"/>
              </w:rPr>
              <w:t>It has taken time but I’m</w:t>
            </w:r>
            <w:r w:rsidRPr="00E94EF0">
              <w:rPr>
                <w:highlight w:val="yellow"/>
              </w:rPr>
              <w:t xml:space="preserve"> getting there especially as I’ve only been in here since September.</w:t>
            </w:r>
          </w:p>
        </w:tc>
        <w:tc>
          <w:tcPr>
            <w:tcW w:w="2796" w:type="dxa"/>
          </w:tcPr>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Recommendations for areas of learning.</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Reflection on the learning environment.</w:t>
            </w:r>
          </w:p>
          <w:p w:rsidR="00A25E43" w:rsidRDefault="00A25E43" w:rsidP="004E4BE4"/>
          <w:p w:rsidR="00A25E43" w:rsidRDefault="00A25E43" w:rsidP="004E4BE4"/>
          <w:p w:rsidR="00A25E43" w:rsidRDefault="00A25E43" w:rsidP="004E4BE4">
            <w:r>
              <w:t>Asking advice.</w:t>
            </w:r>
          </w:p>
          <w:p w:rsidR="00A25E43" w:rsidRDefault="00A25E43" w:rsidP="004E4BE4"/>
          <w:p w:rsidR="00A25E43" w:rsidRDefault="00A25E43" w:rsidP="004E4BE4">
            <w:r>
              <w:t>Sharing knowledge and skills.</w:t>
            </w:r>
          </w:p>
          <w:p w:rsidR="00A25E43" w:rsidRDefault="00A25E43" w:rsidP="004E4BE4"/>
          <w:p w:rsidR="00A25E43" w:rsidRDefault="00A25E43" w:rsidP="004E4BE4">
            <w:r>
              <w:t>Teachers share knowledge and skills.</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reflecting on own practice.</w:t>
            </w:r>
          </w:p>
          <w:p w:rsidR="00A25E43" w:rsidRDefault="00A25E43" w:rsidP="004E4BE4"/>
          <w:p w:rsidR="00A25E43" w:rsidRDefault="00A25E43" w:rsidP="004E4BE4"/>
          <w:p w:rsidR="00A25E43" w:rsidRDefault="00A25E43" w:rsidP="004E4BE4"/>
          <w:p w:rsidR="00A25E43" w:rsidRDefault="00A25E43" w:rsidP="004E4BE4">
            <w:r>
              <w:t>Sharing ideas.</w:t>
            </w:r>
          </w:p>
          <w:p w:rsidR="00A25E43" w:rsidRDefault="00A25E43" w:rsidP="004E4BE4"/>
          <w:p w:rsidR="00A25E43" w:rsidRDefault="00A25E43" w:rsidP="004E4BE4"/>
          <w:p w:rsidR="00A25E43" w:rsidRDefault="00A25E43" w:rsidP="004E4BE4"/>
          <w:p w:rsidR="00A25E43" w:rsidRDefault="00A25E43" w:rsidP="004E4BE4">
            <w:r>
              <w:t>Collaboration to solve problems.</w:t>
            </w:r>
          </w:p>
          <w:p w:rsidR="00A25E43" w:rsidRDefault="00A25E43" w:rsidP="004E4BE4"/>
          <w:p w:rsidR="00A25E43" w:rsidRDefault="00A25E43" w:rsidP="004E4BE4"/>
          <w:p w:rsidR="00A25E43" w:rsidRDefault="00A25E43" w:rsidP="004E4BE4">
            <w:r>
              <w:t>Using Continua self- evaluation sub headings to assess learning.</w:t>
            </w:r>
          </w:p>
          <w:p w:rsidR="00A25E43" w:rsidRDefault="00A25E43" w:rsidP="004E4BE4"/>
          <w:p w:rsidR="00A25E43" w:rsidRDefault="00A25E43" w:rsidP="004E4BE4">
            <w:r>
              <w:t>Offering a way forward.</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Using Continua for assessing learning environment.</w:t>
            </w:r>
          </w:p>
          <w:p w:rsidR="00A25E43" w:rsidRDefault="00A25E43" w:rsidP="004E4BE4"/>
          <w:p w:rsidR="00A25E43" w:rsidRDefault="00A25E43" w:rsidP="004E4BE4"/>
          <w:p w:rsidR="00A25E43" w:rsidRDefault="00A25E43" w:rsidP="004E4BE4"/>
          <w:p w:rsidR="00A25E43" w:rsidRDefault="00A25E43" w:rsidP="004E4BE4">
            <w:r>
              <w:t>Positive feedback on learning environment.</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 reflecting on own practice.</w:t>
            </w:r>
          </w:p>
          <w:p w:rsidR="00A25E43" w:rsidRDefault="00A25E43" w:rsidP="004E4BE4"/>
          <w:p w:rsidR="00A25E43" w:rsidRDefault="00A25E43" w:rsidP="004E4BE4"/>
          <w:p w:rsidR="00A25E43" w:rsidRDefault="00A25E43" w:rsidP="004E4BE4"/>
          <w:p w:rsidR="00A25E43" w:rsidRDefault="00A25E43" w:rsidP="004E4BE4">
            <w:r>
              <w:t>Using Continua to assess learning environment.</w:t>
            </w:r>
          </w:p>
          <w:p w:rsidR="00A25E43" w:rsidRDefault="00A25E43" w:rsidP="004E4BE4"/>
          <w:p w:rsidR="00A25E43" w:rsidRDefault="00A25E43" w:rsidP="004E4BE4"/>
          <w:p w:rsidR="00A25E43" w:rsidRDefault="00A25E43" w:rsidP="004E4BE4">
            <w:r>
              <w:t>Recommendations made to improve the learning environment.</w:t>
            </w:r>
          </w:p>
          <w:p w:rsidR="00A25E43" w:rsidRDefault="00A25E43" w:rsidP="004E4BE4"/>
          <w:p w:rsidR="00A25E43" w:rsidRDefault="00A25E43" w:rsidP="004E4BE4"/>
          <w:p w:rsidR="00A25E43" w:rsidRDefault="00A25E43" w:rsidP="004E4BE4">
            <w:r>
              <w:t>Collaboration to solve problems.</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Collaboration on problems encountered by the teachers and how they solved the problem.</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r>
              <w:t>Teachers share knowledge of the learning environment.</w:t>
            </w:r>
          </w:p>
          <w:p w:rsidR="00A25E43" w:rsidRDefault="00A25E43" w:rsidP="004E4BE4">
            <w:r>
              <w:t>Celebrate and reflect on achievements</w:t>
            </w:r>
          </w:p>
          <w:p w:rsidR="00A25E43" w:rsidRDefault="00A25E43" w:rsidP="004E4BE4"/>
          <w:p w:rsidR="00A25E43" w:rsidRDefault="00A25E43" w:rsidP="004E4BE4"/>
          <w:p w:rsidR="00A25E43" w:rsidRDefault="00A25E43" w:rsidP="004E4BE4"/>
          <w:p w:rsidR="00A25E43" w:rsidRDefault="00A25E43" w:rsidP="004E4BE4"/>
          <w:p w:rsidR="00A25E43" w:rsidRDefault="00A25E43" w:rsidP="004E4BE4"/>
          <w:p w:rsidR="00A25E43" w:rsidRDefault="00A25E43" w:rsidP="004E4BE4"/>
        </w:tc>
      </w:tr>
    </w:tbl>
    <w:p w:rsidR="00A25E43" w:rsidRDefault="00A25E43" w:rsidP="00A25E43"/>
    <w:p w:rsidR="00A25E43" w:rsidRPr="00725E0E" w:rsidRDefault="00A25E43" w:rsidP="00022B3B">
      <w:pPr>
        <w:spacing w:after="0"/>
        <w:rPr>
          <w:u w:val="single"/>
        </w:rPr>
      </w:pPr>
      <w:r w:rsidRPr="00725E0E">
        <w:rPr>
          <w:u w:val="single"/>
        </w:rPr>
        <w:t>Coding</w:t>
      </w:r>
    </w:p>
    <w:p w:rsidR="00A25E43" w:rsidRDefault="00A25E43" w:rsidP="00022B3B">
      <w:pPr>
        <w:spacing w:after="0"/>
      </w:pPr>
      <w:r w:rsidRPr="00022B3B">
        <w:rPr>
          <w:highlight w:val="blue"/>
        </w:rPr>
        <w:t>Blue</w:t>
      </w:r>
      <w:r>
        <w:t xml:space="preserve"> – Teachers knowledge and skills</w:t>
      </w:r>
    </w:p>
    <w:p w:rsidR="00A25E43" w:rsidRDefault="00A25E43" w:rsidP="00022B3B">
      <w:pPr>
        <w:spacing w:after="0"/>
      </w:pPr>
      <w:r w:rsidRPr="00022B3B">
        <w:rPr>
          <w:highlight w:val="yellow"/>
        </w:rPr>
        <w:t>Yellow</w:t>
      </w:r>
      <w:r>
        <w:t xml:space="preserve"> – Reflecting on practice.</w:t>
      </w:r>
    </w:p>
    <w:p w:rsidR="00A25E43" w:rsidRDefault="00A25E43" w:rsidP="00022B3B">
      <w:pPr>
        <w:spacing w:after="0"/>
      </w:pPr>
      <w:r w:rsidRPr="00022B3B">
        <w:rPr>
          <w:highlight w:val="red"/>
        </w:rPr>
        <w:t>Red –</w:t>
      </w:r>
      <w:r>
        <w:t xml:space="preserve"> Use of Self-evaluation toolkit</w:t>
      </w:r>
    </w:p>
    <w:p w:rsidR="00A25E43" w:rsidRDefault="00A25E43" w:rsidP="00022B3B">
      <w:pPr>
        <w:spacing w:after="0"/>
      </w:pPr>
      <w:r w:rsidRPr="00022B3B">
        <w:rPr>
          <w:highlight w:val="green"/>
        </w:rPr>
        <w:t>Green-</w:t>
      </w:r>
      <w:r>
        <w:t xml:space="preserve"> Collaboration to solve problems.</w:t>
      </w:r>
    </w:p>
    <w:p w:rsidR="00A25E43" w:rsidRDefault="00A25E43">
      <w:pPr>
        <w:rPr>
          <w:rFonts w:ascii="Times New Roman" w:hAnsi="Times New Roman" w:cs="Times New Roman"/>
          <w:sz w:val="24"/>
          <w:szCs w:val="24"/>
        </w:rPr>
      </w:pPr>
      <w:r>
        <w:rPr>
          <w:rFonts w:ascii="Times New Roman" w:hAnsi="Times New Roman" w:cs="Times New Roman"/>
          <w:sz w:val="24"/>
          <w:szCs w:val="24"/>
        </w:rPr>
        <w:br w:type="page"/>
      </w: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r>
        <w:rPr>
          <w:rFonts w:ascii="Times New Roman" w:hAnsi="Times New Roman"/>
          <w:noProof/>
          <w:sz w:val="24"/>
          <w:szCs w:val="24"/>
          <w:lang w:eastAsia="en-GB"/>
        </w:rPr>
        <mc:AlternateContent>
          <mc:Choice Requires="wps">
            <w:drawing>
              <wp:anchor distT="36576" distB="36576" distL="36576" distR="36576" simplePos="0" relativeHeight="251825152" behindDoc="0" locked="0" layoutInCell="1" allowOverlap="1" wp14:anchorId="3AF8165D" wp14:editId="5A7EB437">
                <wp:simplePos x="0" y="0"/>
                <wp:positionH relativeFrom="column">
                  <wp:posOffset>40640</wp:posOffset>
                </wp:positionH>
                <wp:positionV relativeFrom="paragraph">
                  <wp:posOffset>8066405</wp:posOffset>
                </wp:positionV>
                <wp:extent cx="787400" cy="177800"/>
                <wp:effectExtent l="38100" t="57150" r="12700" b="31750"/>
                <wp:wrapNone/>
                <wp:docPr id="417" name="Straight Arrow Connector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87400" cy="1778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17" o:spid="_x0000_s1026" type="#_x0000_t32" style="position:absolute;margin-left:3.2pt;margin-top:635.15pt;width:62pt;height:14pt;flip:x y;z-index:251825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24128" behindDoc="0" locked="0" layoutInCell="1" allowOverlap="1" wp14:anchorId="49D4984B" wp14:editId="7BE347D0">
                <wp:simplePos x="0" y="0"/>
                <wp:positionH relativeFrom="column">
                  <wp:posOffset>-337820</wp:posOffset>
                </wp:positionH>
                <wp:positionV relativeFrom="paragraph">
                  <wp:posOffset>7691755</wp:posOffset>
                </wp:positionV>
                <wp:extent cx="1143000" cy="419100"/>
                <wp:effectExtent l="19050" t="19050" r="19050" b="19050"/>
                <wp:wrapNone/>
                <wp:docPr id="418"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191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Honest dialogue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8" o:spid="_x0000_s1046" type="#_x0000_t202" style="position:absolute;margin-left:-26.6pt;margin-top:605.65pt;width:90pt;height:33pt;z-index:251824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Honest dialogue </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22080" behindDoc="0" locked="0" layoutInCell="1" allowOverlap="1" wp14:anchorId="5946FD35" wp14:editId="136CC3D5">
                <wp:simplePos x="0" y="0"/>
                <wp:positionH relativeFrom="column">
                  <wp:posOffset>4269740</wp:posOffset>
                </wp:positionH>
                <wp:positionV relativeFrom="paragraph">
                  <wp:posOffset>4802505</wp:posOffset>
                </wp:positionV>
                <wp:extent cx="228600" cy="431800"/>
                <wp:effectExtent l="0" t="0" r="57150" b="63500"/>
                <wp:wrapNone/>
                <wp:docPr id="420" name="Straight Arrow Connector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4318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0" o:spid="_x0000_s1026" type="#_x0000_t32" style="position:absolute;margin-left:336.2pt;margin-top:378.15pt;width:18pt;height:34pt;z-index:251822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21056" behindDoc="0" locked="0" layoutInCell="1" allowOverlap="1" wp14:anchorId="4EA1733B" wp14:editId="22CE88C2">
                <wp:simplePos x="0" y="0"/>
                <wp:positionH relativeFrom="column">
                  <wp:posOffset>3294380</wp:posOffset>
                </wp:positionH>
                <wp:positionV relativeFrom="paragraph">
                  <wp:posOffset>4326255</wp:posOffset>
                </wp:positionV>
                <wp:extent cx="1409700" cy="508000"/>
                <wp:effectExtent l="19050" t="19050" r="19050" b="25400"/>
                <wp:wrapNone/>
                <wp:docPr id="421"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080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proofErr w:type="gramStart"/>
                            <w:r>
                              <w:rPr>
                                <w:rFonts w:ascii="Times New Roman" w:hAnsi="Times New Roman"/>
                                <w:sz w:val="24"/>
                                <w:szCs w:val="24"/>
                              </w:rPr>
                              <w:t>Sharing knowledge and skills.</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1" o:spid="_x0000_s1047" type="#_x0000_t202" style="position:absolute;margin-left:259.4pt;margin-top:340.65pt;width:111pt;height:40pt;z-index:251821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proofErr w:type="gramStart"/>
                      <w:r>
                        <w:rPr>
                          <w:rFonts w:ascii="Times New Roman" w:hAnsi="Times New Roman"/>
                          <w:sz w:val="24"/>
                          <w:szCs w:val="24"/>
                        </w:rPr>
                        <w:t>Sharing knowledge and skills.</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20032" behindDoc="0" locked="0" layoutInCell="1" allowOverlap="1" wp14:anchorId="68614AA6" wp14:editId="7779A9C7">
                <wp:simplePos x="0" y="0"/>
                <wp:positionH relativeFrom="column">
                  <wp:posOffset>5387340</wp:posOffset>
                </wp:positionH>
                <wp:positionV relativeFrom="paragraph">
                  <wp:posOffset>2643505</wp:posOffset>
                </wp:positionV>
                <wp:extent cx="139700" cy="317500"/>
                <wp:effectExtent l="0" t="0" r="69850" b="63500"/>
                <wp:wrapNone/>
                <wp:docPr id="422" name="Straight Arrow Connector 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700" cy="3175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2" o:spid="_x0000_s1026" type="#_x0000_t32" style="position:absolute;margin-left:424.2pt;margin-top:208.15pt;width:11pt;height:25pt;z-index:251820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9008" behindDoc="0" locked="0" layoutInCell="1" allowOverlap="1" wp14:anchorId="11733194" wp14:editId="0B41BF07">
                <wp:simplePos x="0" y="0"/>
                <wp:positionH relativeFrom="column">
                  <wp:posOffset>4983480</wp:posOffset>
                </wp:positionH>
                <wp:positionV relativeFrom="paragraph">
                  <wp:posOffset>2980055</wp:posOffset>
                </wp:positionV>
                <wp:extent cx="1143000" cy="419100"/>
                <wp:effectExtent l="19050" t="19050" r="19050" b="19050"/>
                <wp:wrapNone/>
                <wp:docPr id="423"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191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proofErr w:type="gramStart"/>
                            <w:r>
                              <w:rPr>
                                <w:rFonts w:ascii="Times New Roman" w:hAnsi="Times New Roman"/>
                                <w:sz w:val="24"/>
                                <w:szCs w:val="24"/>
                              </w:rPr>
                              <w:t>Asking advice.</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3" o:spid="_x0000_s1048" type="#_x0000_t202" style="position:absolute;margin-left:392.4pt;margin-top:234.65pt;width:90pt;height:33pt;z-index:251819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proofErr w:type="gramStart"/>
                      <w:r>
                        <w:rPr>
                          <w:rFonts w:ascii="Times New Roman" w:hAnsi="Times New Roman"/>
                          <w:sz w:val="24"/>
                          <w:szCs w:val="24"/>
                        </w:rPr>
                        <w:t>Asking advice.</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7984" behindDoc="0" locked="0" layoutInCell="1" allowOverlap="1" wp14:anchorId="744A3539" wp14:editId="5DE8C910">
                <wp:simplePos x="0" y="0"/>
                <wp:positionH relativeFrom="column">
                  <wp:posOffset>3114040</wp:posOffset>
                </wp:positionH>
                <wp:positionV relativeFrom="paragraph">
                  <wp:posOffset>5450205</wp:posOffset>
                </wp:positionV>
                <wp:extent cx="914400" cy="241300"/>
                <wp:effectExtent l="38100" t="0" r="19050" b="82550"/>
                <wp:wrapNone/>
                <wp:docPr id="424" name="Straight Arrow Connector 4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2413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4" o:spid="_x0000_s1026" type="#_x0000_t32" style="position:absolute;margin-left:245.2pt;margin-top:429.15pt;width:1in;height:19pt;flip:x;z-index:251817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6960" behindDoc="0" locked="0" layoutInCell="1" allowOverlap="1" wp14:anchorId="4676404E" wp14:editId="418DD3D7">
                <wp:simplePos x="0" y="0"/>
                <wp:positionH relativeFrom="column">
                  <wp:posOffset>2479040</wp:posOffset>
                </wp:positionH>
                <wp:positionV relativeFrom="paragraph">
                  <wp:posOffset>7875905</wp:posOffset>
                </wp:positionV>
                <wp:extent cx="330200" cy="228600"/>
                <wp:effectExtent l="0" t="38100" r="50800" b="19050"/>
                <wp:wrapNone/>
                <wp:docPr id="425" name="Straight Arrow Connector 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0200" cy="2286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5" o:spid="_x0000_s1026" type="#_x0000_t32" style="position:absolute;margin-left:195.2pt;margin-top:620.15pt;width:26pt;height:18pt;flip:y;z-index:251816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5936" behindDoc="0" locked="0" layoutInCell="1" allowOverlap="1" wp14:anchorId="7904C155" wp14:editId="4679DF1A">
                <wp:simplePos x="0" y="0"/>
                <wp:positionH relativeFrom="column">
                  <wp:posOffset>3520440</wp:posOffset>
                </wp:positionH>
                <wp:positionV relativeFrom="paragraph">
                  <wp:posOffset>5856605</wp:posOffset>
                </wp:positionV>
                <wp:extent cx="622300" cy="1346200"/>
                <wp:effectExtent l="38100" t="0" r="25400" b="63500"/>
                <wp:wrapNone/>
                <wp:docPr id="426" name="Straight Arrow Connector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2300" cy="13462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6" o:spid="_x0000_s1026" type="#_x0000_t32" style="position:absolute;margin-left:277.2pt;margin-top:461.15pt;width:49pt;height:106pt;flip:x;z-index:251815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4912" behindDoc="0" locked="0" layoutInCell="1" allowOverlap="1" wp14:anchorId="4C70C0A3" wp14:editId="1C9AFF0A">
                <wp:simplePos x="0" y="0"/>
                <wp:positionH relativeFrom="column">
                  <wp:posOffset>1742440</wp:posOffset>
                </wp:positionH>
                <wp:positionV relativeFrom="paragraph">
                  <wp:posOffset>6656705</wp:posOffset>
                </wp:positionV>
                <wp:extent cx="685800" cy="1231900"/>
                <wp:effectExtent l="0" t="38100" r="57150" b="25400"/>
                <wp:wrapNone/>
                <wp:docPr id="427" name="Straight Arrow Connector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12319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7" o:spid="_x0000_s1026" type="#_x0000_t32" style="position:absolute;margin-left:137.2pt;margin-top:524.15pt;width:54pt;height:97pt;flip:y;z-index:251814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3888" behindDoc="0" locked="0" layoutInCell="1" allowOverlap="1" wp14:anchorId="0136E39A" wp14:editId="31C62A91">
                <wp:simplePos x="0" y="0"/>
                <wp:positionH relativeFrom="column">
                  <wp:posOffset>2139315</wp:posOffset>
                </wp:positionH>
                <wp:positionV relativeFrom="paragraph">
                  <wp:posOffset>2624455</wp:posOffset>
                </wp:positionV>
                <wp:extent cx="2000250" cy="2190750"/>
                <wp:effectExtent l="38100" t="0" r="19050" b="57150"/>
                <wp:wrapNone/>
                <wp:docPr id="428" name="Straight Arrow Connector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0" cy="219075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8" o:spid="_x0000_s1026" type="#_x0000_t32" style="position:absolute;margin-left:168.45pt;margin-top:206.65pt;width:157.5pt;height:172.5pt;flip:x;z-index:251813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2864" behindDoc="0" locked="0" layoutInCell="1" allowOverlap="1" wp14:anchorId="1A5BC92E" wp14:editId="4E41BA25">
                <wp:simplePos x="0" y="0"/>
                <wp:positionH relativeFrom="column">
                  <wp:posOffset>4377690</wp:posOffset>
                </wp:positionH>
                <wp:positionV relativeFrom="paragraph">
                  <wp:posOffset>2719705</wp:posOffset>
                </wp:positionV>
                <wp:extent cx="38100" cy="419100"/>
                <wp:effectExtent l="57150" t="0" r="57150" b="57150"/>
                <wp:wrapNone/>
                <wp:docPr id="429" name="Straight Arrow Connector 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4191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9" o:spid="_x0000_s1026" type="#_x0000_t32" style="position:absolute;margin-left:344.7pt;margin-top:214.15pt;width:3pt;height:33pt;flip:x;z-index:251812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1840" behindDoc="0" locked="0" layoutInCell="1" allowOverlap="1" wp14:anchorId="4A8F0A20" wp14:editId="6C844656">
                <wp:simplePos x="0" y="0"/>
                <wp:positionH relativeFrom="column">
                  <wp:posOffset>3726180</wp:posOffset>
                </wp:positionH>
                <wp:positionV relativeFrom="paragraph">
                  <wp:posOffset>3170555</wp:posOffset>
                </wp:positionV>
                <wp:extent cx="1143000" cy="419100"/>
                <wp:effectExtent l="19050" t="19050" r="19050" b="19050"/>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191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proofErr w:type="spellStart"/>
                            <w:r>
                              <w:rPr>
                                <w:rFonts w:ascii="Times New Roman" w:hAnsi="Times New Roman"/>
                                <w:sz w:val="24"/>
                                <w:szCs w:val="24"/>
                              </w:rPr>
                              <w:t>Self evaluation</w:t>
                            </w:r>
                            <w:proofErr w:type="spellEnd"/>
                            <w:r>
                              <w:rPr>
                                <w:rFonts w:ascii="Times New Roman" w:hAnsi="Times New Roman"/>
                                <w:sz w:val="24"/>
                                <w:szCs w:val="24"/>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0" o:spid="_x0000_s1049" type="#_x0000_t202" style="position:absolute;margin-left:293.4pt;margin-top:249.65pt;width:90pt;height:33pt;z-index:251811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proofErr w:type="spellStart"/>
                      <w:r>
                        <w:rPr>
                          <w:rFonts w:ascii="Times New Roman" w:hAnsi="Times New Roman"/>
                          <w:sz w:val="24"/>
                          <w:szCs w:val="24"/>
                        </w:rPr>
                        <w:t>Self evaluation</w:t>
                      </w:r>
                      <w:proofErr w:type="spellEnd"/>
                      <w:r>
                        <w:rPr>
                          <w:rFonts w:ascii="Times New Roman" w:hAnsi="Times New Roman"/>
                          <w:sz w:val="24"/>
                          <w:szCs w:val="24"/>
                        </w:rPr>
                        <w:t xml:space="preserve"> </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10816" behindDoc="0" locked="0" layoutInCell="1" allowOverlap="1" wp14:anchorId="298B53D8" wp14:editId="611C5005">
                <wp:simplePos x="0" y="0"/>
                <wp:positionH relativeFrom="column">
                  <wp:posOffset>2872740</wp:posOffset>
                </wp:positionH>
                <wp:positionV relativeFrom="paragraph">
                  <wp:posOffset>2119630</wp:posOffset>
                </wp:positionV>
                <wp:extent cx="1085850" cy="295275"/>
                <wp:effectExtent l="38100" t="0" r="19050" b="66675"/>
                <wp:wrapNone/>
                <wp:docPr id="431" name="Straight Arrow Connector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5850" cy="2952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1" o:spid="_x0000_s1026" type="#_x0000_t32" style="position:absolute;margin-left:226.2pt;margin-top:166.9pt;width:85.5pt;height:23.25pt;flip:x;z-index:251810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9792" behindDoc="0" locked="0" layoutInCell="1" allowOverlap="1" wp14:anchorId="1636C5C2" wp14:editId="4E4D5335">
                <wp:simplePos x="0" y="0"/>
                <wp:positionH relativeFrom="column">
                  <wp:posOffset>4672965</wp:posOffset>
                </wp:positionH>
                <wp:positionV relativeFrom="paragraph">
                  <wp:posOffset>1214755</wp:posOffset>
                </wp:positionV>
                <wp:extent cx="38100" cy="695325"/>
                <wp:effectExtent l="76200" t="38100" r="57150" b="28575"/>
                <wp:wrapNone/>
                <wp:docPr id="432" name="Straight Arrow Connector 4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0" cy="6953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2" o:spid="_x0000_s1026" type="#_x0000_t32" style="position:absolute;margin-left:367.95pt;margin-top:95.65pt;width:3pt;height:54.75pt;flip:x y;z-index:251809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8768" behindDoc="0" locked="0" layoutInCell="1" allowOverlap="1" wp14:anchorId="077DE6C8" wp14:editId="040B47EC">
                <wp:simplePos x="0" y="0"/>
                <wp:positionH relativeFrom="column">
                  <wp:posOffset>2577465</wp:posOffset>
                </wp:positionH>
                <wp:positionV relativeFrom="paragraph">
                  <wp:posOffset>2510155</wp:posOffset>
                </wp:positionV>
                <wp:extent cx="1390650" cy="704850"/>
                <wp:effectExtent l="38100" t="0" r="19050" b="57150"/>
                <wp:wrapNone/>
                <wp:docPr id="433" name="Straight Arrow Connector 4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90650" cy="70485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3" o:spid="_x0000_s1026" type="#_x0000_t32" style="position:absolute;margin-left:202.95pt;margin-top:197.65pt;width:109.5pt;height:55.5pt;flip:x;z-index:251808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7744" behindDoc="0" locked="0" layoutInCell="1" allowOverlap="1" wp14:anchorId="3FD2E43A" wp14:editId="188A6774">
                <wp:simplePos x="0" y="0"/>
                <wp:positionH relativeFrom="column">
                  <wp:posOffset>1040130</wp:posOffset>
                </wp:positionH>
                <wp:positionV relativeFrom="paragraph">
                  <wp:posOffset>3030855</wp:posOffset>
                </wp:positionV>
                <wp:extent cx="1524000" cy="619125"/>
                <wp:effectExtent l="19050" t="19050" r="19050" b="28575"/>
                <wp:wrapNone/>
                <wp:docPr id="434"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6191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Reflect on the     learning environment.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4" o:spid="_x0000_s1050" type="#_x0000_t202" style="position:absolute;margin-left:81.9pt;margin-top:238.65pt;width:120pt;height:48.75pt;z-index:251807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Reflect on the     learning environment.</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6720" behindDoc="0" locked="0" layoutInCell="1" allowOverlap="1" wp14:anchorId="10AF9394" wp14:editId="3ABD3E5A">
                <wp:simplePos x="0" y="0"/>
                <wp:positionH relativeFrom="column">
                  <wp:posOffset>4240530</wp:posOffset>
                </wp:positionH>
                <wp:positionV relativeFrom="paragraph">
                  <wp:posOffset>268605</wp:posOffset>
                </wp:positionV>
                <wp:extent cx="1143000" cy="933450"/>
                <wp:effectExtent l="19050" t="19050" r="19050" b="19050"/>
                <wp:wrapNone/>
                <wp:docPr id="435"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93345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Celebrate </w:t>
                            </w:r>
                            <w:proofErr w:type="gramStart"/>
                            <w:r>
                              <w:rPr>
                                <w:rFonts w:ascii="Times New Roman" w:hAnsi="Times New Roman"/>
                                <w:sz w:val="24"/>
                                <w:szCs w:val="24"/>
                              </w:rPr>
                              <w:t>their own</w:t>
                            </w:r>
                            <w:proofErr w:type="gramEnd"/>
                            <w:r>
                              <w:rPr>
                                <w:rFonts w:ascii="Times New Roman" w:hAnsi="Times New Roman"/>
                                <w:sz w:val="24"/>
                                <w:szCs w:val="24"/>
                              </w:rPr>
                              <w:t xml:space="preserve">      achievements.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5" o:spid="_x0000_s1051" type="#_x0000_t202" style="position:absolute;margin-left:333.9pt;margin-top:21.15pt;width:90pt;height:73.5pt;z-index:251806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Celebrate </w:t>
                      </w:r>
                      <w:proofErr w:type="gramStart"/>
                      <w:r>
                        <w:rPr>
                          <w:rFonts w:ascii="Times New Roman" w:hAnsi="Times New Roman"/>
                          <w:sz w:val="24"/>
                          <w:szCs w:val="24"/>
                        </w:rPr>
                        <w:t>their own</w:t>
                      </w:r>
                      <w:proofErr w:type="gramEnd"/>
                      <w:r>
                        <w:rPr>
                          <w:rFonts w:ascii="Times New Roman" w:hAnsi="Times New Roman"/>
                          <w:sz w:val="24"/>
                          <w:szCs w:val="24"/>
                        </w:rPr>
                        <w:t xml:space="preserve">      achievements.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5696" behindDoc="0" locked="0" layoutInCell="1" allowOverlap="1" wp14:anchorId="090DD545" wp14:editId="72BB71FC">
                <wp:simplePos x="0" y="0"/>
                <wp:positionH relativeFrom="column">
                  <wp:posOffset>4091940</wp:posOffset>
                </wp:positionH>
                <wp:positionV relativeFrom="paragraph">
                  <wp:posOffset>2138680</wp:posOffset>
                </wp:positionV>
                <wp:extent cx="1476375" cy="371475"/>
                <wp:effectExtent l="0" t="0" r="9525" b="9525"/>
                <wp:wrapNone/>
                <wp:docPr id="436"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71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Reflection on practise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6" o:spid="_x0000_s1052" type="#_x0000_t202" style="position:absolute;margin-left:322.2pt;margin-top:168.4pt;width:116.25pt;height:29.25pt;z-index:251805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" filled="f" stroked="f" strokecolor="black [0]" insetpen="t">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Reflection on practise</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4672" behindDoc="0" locked="0" layoutInCell="1" allowOverlap="1" wp14:anchorId="1C10BA0C" wp14:editId="48BE2E9B">
                <wp:simplePos x="0" y="0"/>
                <wp:positionH relativeFrom="column">
                  <wp:posOffset>3844290</wp:posOffset>
                </wp:positionH>
                <wp:positionV relativeFrom="paragraph">
                  <wp:posOffset>1919605</wp:posOffset>
                </wp:positionV>
                <wp:extent cx="1933575" cy="819150"/>
                <wp:effectExtent l="0" t="0" r="28575" b="19050"/>
                <wp:wrapNone/>
                <wp:docPr id="437" name="Oval 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819150"/>
                        </a:xfrm>
                        <a:prstGeom prst="ellipse">
                          <a:avLst/>
                        </a:prstGeom>
                        <a:noFill/>
                        <a:ln w="9525" algn="in">
                          <a:solidFill>
                            <a:srgbClr val="FFFF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524D57" w:rsidRDefault="00524D57" w:rsidP="002759C4"/>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437" o:spid="_x0000_s1053" style="position:absolute;margin-left:302.7pt;margin-top:151.15pt;width:152.25pt;height:64.5pt;z-index:251804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" filled="f" strokecolor="yellow" insetpen="t">
                <v:shadow color="#eeece1"/>
                <v:textbox inset="2.88pt,2.88pt,2.88pt,2.88pt">
                  <w:txbxContent>
                    <w:p w:rsidR="00524D57" w:rsidRDefault="00524D57" w:rsidP="002759C4"/>
                  </w:txbxContent>
                </v:textbox>
              </v:oval>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3648" behindDoc="0" locked="0" layoutInCell="1" allowOverlap="1" wp14:anchorId="430EDEC1" wp14:editId="2C8461EA">
                <wp:simplePos x="0" y="0"/>
                <wp:positionH relativeFrom="column">
                  <wp:posOffset>443865</wp:posOffset>
                </wp:positionH>
                <wp:positionV relativeFrom="paragraph">
                  <wp:posOffset>1386205</wp:posOffset>
                </wp:positionV>
                <wp:extent cx="266700" cy="38100"/>
                <wp:effectExtent l="19050" t="57150" r="0" b="57150"/>
                <wp:wrapNone/>
                <wp:docPr id="438" name="Straight Arrow Connector 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6700" cy="381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8" o:spid="_x0000_s1026" type="#_x0000_t32" style="position:absolute;margin-left:34.95pt;margin-top:109.15pt;width:21pt;height:3pt;flip:x y;z-index:251803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2624" behindDoc="0" locked="0" layoutInCell="1" allowOverlap="1" wp14:anchorId="6DAD12A4" wp14:editId="23B1061B">
                <wp:simplePos x="0" y="0"/>
                <wp:positionH relativeFrom="column">
                  <wp:posOffset>-360045</wp:posOffset>
                </wp:positionH>
                <wp:positionV relativeFrom="paragraph">
                  <wp:posOffset>963930</wp:posOffset>
                </wp:positionV>
                <wp:extent cx="790575" cy="790575"/>
                <wp:effectExtent l="19050" t="19050" r="28575" b="28575"/>
                <wp:wrapNone/>
                <wp:docPr id="43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7905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Share   expertise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9" o:spid="_x0000_s1054" type="#_x0000_t202" style="position:absolute;margin-left:-28.35pt;margin-top:75.9pt;width:62.25pt;height:62.25pt;z-index:251802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Share   expertise</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1600" behindDoc="0" locked="0" layoutInCell="1" allowOverlap="1" wp14:anchorId="5943FC45" wp14:editId="2031C154">
                <wp:simplePos x="0" y="0"/>
                <wp:positionH relativeFrom="column">
                  <wp:posOffset>1663065</wp:posOffset>
                </wp:positionH>
                <wp:positionV relativeFrom="paragraph">
                  <wp:posOffset>681355</wp:posOffset>
                </wp:positionV>
                <wp:extent cx="552450" cy="304800"/>
                <wp:effectExtent l="0" t="38100" r="57150" b="19050"/>
                <wp:wrapNone/>
                <wp:docPr id="440" name="Straight Arrow Connector 4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3048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0" o:spid="_x0000_s1026" type="#_x0000_t32" style="position:absolute;margin-left:130.95pt;margin-top:53.65pt;width:43.5pt;height:24pt;flip:y;z-index:251801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00576" behindDoc="0" locked="0" layoutInCell="1" allowOverlap="1" wp14:anchorId="2FD27A53" wp14:editId="38AB8E94">
                <wp:simplePos x="0" y="0"/>
                <wp:positionH relativeFrom="column">
                  <wp:posOffset>1615440</wp:posOffset>
                </wp:positionH>
                <wp:positionV relativeFrom="paragraph">
                  <wp:posOffset>1881505</wp:posOffset>
                </wp:positionV>
                <wp:extent cx="200025" cy="257175"/>
                <wp:effectExtent l="0" t="0" r="66675" b="47625"/>
                <wp:wrapNone/>
                <wp:docPr id="441" name="Straight Arrow Connector 4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2571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1" o:spid="_x0000_s1026" type="#_x0000_t32" style="position:absolute;margin-left:127.2pt;margin-top:148.15pt;width:15.75pt;height:20.25pt;z-index:251800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9552" behindDoc="0" locked="0" layoutInCell="1" allowOverlap="1" wp14:anchorId="2889A819" wp14:editId="440282E0">
                <wp:simplePos x="0" y="0"/>
                <wp:positionH relativeFrom="column">
                  <wp:posOffset>253365</wp:posOffset>
                </wp:positionH>
                <wp:positionV relativeFrom="paragraph">
                  <wp:posOffset>1719580</wp:posOffset>
                </wp:positionV>
                <wp:extent cx="561975" cy="333375"/>
                <wp:effectExtent l="38100" t="0" r="28575" b="47625"/>
                <wp:wrapNone/>
                <wp:docPr id="442" name="Straight Arrow Connector 4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3333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2" o:spid="_x0000_s1026" type="#_x0000_t32" style="position:absolute;margin-left:19.95pt;margin-top:135.4pt;width:44.25pt;height:26.25pt;flip:x;z-index:251799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8528" behindDoc="0" locked="0" layoutInCell="1" allowOverlap="1" wp14:anchorId="2F63A344" wp14:editId="1C7B4404">
                <wp:simplePos x="0" y="0"/>
                <wp:positionH relativeFrom="column">
                  <wp:posOffset>396240</wp:posOffset>
                </wp:positionH>
                <wp:positionV relativeFrom="paragraph">
                  <wp:posOffset>681355</wp:posOffset>
                </wp:positionV>
                <wp:extent cx="581025" cy="419100"/>
                <wp:effectExtent l="38100" t="38100" r="28575" b="19050"/>
                <wp:wrapNone/>
                <wp:docPr id="443" name="Straight Arrow Connector 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81025" cy="4191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3" o:spid="_x0000_s1026" type="#_x0000_t32" style="position:absolute;margin-left:31.2pt;margin-top:53.65pt;width:45.75pt;height:33pt;flip:x y;z-index:251798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7504" behindDoc="0" locked="0" layoutInCell="1" allowOverlap="1" wp14:anchorId="3FED1EE7" wp14:editId="06C74868">
                <wp:simplePos x="0" y="0"/>
                <wp:positionH relativeFrom="column">
                  <wp:posOffset>2358390</wp:posOffset>
                </wp:positionH>
                <wp:positionV relativeFrom="paragraph">
                  <wp:posOffset>8701405</wp:posOffset>
                </wp:positionV>
                <wp:extent cx="266700" cy="219075"/>
                <wp:effectExtent l="0" t="0" r="76200" b="47625"/>
                <wp:wrapNone/>
                <wp:docPr id="444" name="Straight Arrow Connector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2190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4" o:spid="_x0000_s1026" type="#_x0000_t32" style="position:absolute;margin-left:185.7pt;margin-top:685.15pt;width:21pt;height:17.25pt;z-index:251797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6480" behindDoc="0" locked="0" layoutInCell="1" allowOverlap="1" wp14:anchorId="26317202" wp14:editId="51EF815B">
                <wp:simplePos x="0" y="0"/>
                <wp:positionH relativeFrom="column">
                  <wp:posOffset>637540</wp:posOffset>
                </wp:positionH>
                <wp:positionV relativeFrom="paragraph">
                  <wp:posOffset>6685280</wp:posOffset>
                </wp:positionV>
                <wp:extent cx="549275" cy="1282700"/>
                <wp:effectExtent l="38100" t="38100" r="22225" b="31750"/>
                <wp:wrapNone/>
                <wp:docPr id="445" name="Straight Arrow Connector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9275" cy="12827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5" o:spid="_x0000_s1026" type="#_x0000_t32" style="position:absolute;margin-left:50.2pt;margin-top:526.4pt;width:43.25pt;height:101pt;flip:x y;z-index:251796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5456" behindDoc="0" locked="0" layoutInCell="1" allowOverlap="1" wp14:anchorId="6C425699" wp14:editId="480123EB">
                <wp:simplePos x="0" y="0"/>
                <wp:positionH relativeFrom="column">
                  <wp:posOffset>1491615</wp:posOffset>
                </wp:positionH>
                <wp:positionV relativeFrom="paragraph">
                  <wp:posOffset>5434330</wp:posOffset>
                </wp:positionV>
                <wp:extent cx="428625" cy="2438400"/>
                <wp:effectExtent l="0" t="38100" r="66675" b="19050"/>
                <wp:wrapNone/>
                <wp:docPr id="446" name="Straight Arrow Connector 4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8625" cy="24384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6" o:spid="_x0000_s1026" type="#_x0000_t32" style="position:absolute;margin-left:117.45pt;margin-top:427.9pt;width:33.75pt;height:192pt;flip:y;z-index:251795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4432" behindDoc="0" locked="0" layoutInCell="1" allowOverlap="1" wp14:anchorId="6ECBBD45" wp14:editId="1928E42C">
                <wp:simplePos x="0" y="0"/>
                <wp:positionH relativeFrom="column">
                  <wp:posOffset>4825365</wp:posOffset>
                </wp:positionH>
                <wp:positionV relativeFrom="paragraph">
                  <wp:posOffset>6110605</wp:posOffset>
                </wp:positionV>
                <wp:extent cx="28575" cy="295275"/>
                <wp:effectExtent l="57150" t="0" r="66675" b="47625"/>
                <wp:wrapNone/>
                <wp:docPr id="447" name="Straight Arrow Connector 4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 cy="2952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7" o:spid="_x0000_s1026" type="#_x0000_t32" style="position:absolute;margin-left:379.95pt;margin-top:481.15pt;width:2.25pt;height:23.25pt;z-index:251794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3408" behindDoc="0" locked="0" layoutInCell="1" allowOverlap="1" wp14:anchorId="50C6393C" wp14:editId="5F8E970D">
                <wp:simplePos x="0" y="0"/>
                <wp:positionH relativeFrom="column">
                  <wp:posOffset>5139690</wp:posOffset>
                </wp:positionH>
                <wp:positionV relativeFrom="paragraph">
                  <wp:posOffset>4834255</wp:posOffset>
                </wp:positionV>
                <wp:extent cx="104775" cy="352425"/>
                <wp:effectExtent l="0" t="38100" r="66675" b="28575"/>
                <wp:wrapNone/>
                <wp:docPr id="448" name="Straight Arrow Connector 4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4775" cy="3524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8" o:spid="_x0000_s1026" type="#_x0000_t32" style="position:absolute;margin-left:404.7pt;margin-top:380.65pt;width:8.25pt;height:27.75pt;flip:y;z-index:251793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2384" behindDoc="0" locked="0" layoutInCell="1" allowOverlap="1" wp14:anchorId="7C45A8E8" wp14:editId="176DCEA9">
                <wp:simplePos x="0" y="0"/>
                <wp:positionH relativeFrom="column">
                  <wp:posOffset>4501515</wp:posOffset>
                </wp:positionH>
                <wp:positionV relativeFrom="paragraph">
                  <wp:posOffset>6405880</wp:posOffset>
                </wp:positionV>
                <wp:extent cx="1533525" cy="733425"/>
                <wp:effectExtent l="19050" t="19050" r="28575" b="28575"/>
                <wp:wrapNone/>
                <wp:docPr id="449"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7334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Clear criteria helps teachers know what they are assessing.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9" o:spid="_x0000_s1055" type="#_x0000_t202" style="position:absolute;margin-left:354.45pt;margin-top:504.4pt;width:120.75pt;height:57.75pt;z-index:251792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Clear criteria helps teachers know what they are assessing.</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1360" behindDoc="0" locked="0" layoutInCell="1" allowOverlap="1" wp14:anchorId="6A9DDEF7" wp14:editId="457FA510">
                <wp:simplePos x="0" y="0"/>
                <wp:positionH relativeFrom="column">
                  <wp:posOffset>5044440</wp:posOffset>
                </wp:positionH>
                <wp:positionV relativeFrom="paragraph">
                  <wp:posOffset>3910330</wp:posOffset>
                </wp:positionV>
                <wp:extent cx="1143000" cy="895350"/>
                <wp:effectExtent l="19050" t="19050" r="19050" b="19050"/>
                <wp:wrapNone/>
                <wp:docPr id="450"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535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Teachers offer professional advice.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0" o:spid="_x0000_s1056" type="#_x0000_t202" style="position:absolute;margin-left:397.2pt;margin-top:307.9pt;width:90pt;height:70.5pt;z-index:251791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Teachers offer professional advice.</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9312" behindDoc="0" locked="0" layoutInCell="1" allowOverlap="1" wp14:anchorId="4CEC2FE7" wp14:editId="1BF689A3">
                <wp:simplePos x="0" y="0"/>
                <wp:positionH relativeFrom="column">
                  <wp:posOffset>4377690</wp:posOffset>
                </wp:positionH>
                <wp:positionV relativeFrom="paragraph">
                  <wp:posOffset>5339080</wp:posOffset>
                </wp:positionV>
                <wp:extent cx="1393825" cy="523875"/>
                <wp:effectExtent l="0" t="0" r="0" b="9525"/>
                <wp:wrapNone/>
                <wp:docPr id="452"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3825" cy="523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2759C4">
                            <w:pPr>
                              <w:widowControl w:val="0"/>
                              <w:jc w:val="center"/>
                              <w:rPr>
                                <w:rFonts w:ascii="Times New Roman" w:hAnsi="Times New Roman"/>
                                <w:sz w:val="24"/>
                                <w:szCs w:val="24"/>
                              </w:rPr>
                            </w:pPr>
                            <w:r>
                              <w:rPr>
                                <w:rFonts w:ascii="Times New Roman" w:hAnsi="Times New Roman"/>
                                <w:sz w:val="24"/>
                                <w:szCs w:val="24"/>
                              </w:rPr>
                              <w:t>Teacher knowledge and skills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2" o:spid="_x0000_s1057" type="#_x0000_t202" style="position:absolute;margin-left:344.7pt;margin-top:420.4pt;width:109.75pt;height:41.25pt;z-index:251789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" filled="f" stroked="f" strokecolor="black [0]" insetpen="t">
                <v:textbox inset="2.88pt,2.88pt,2.88pt,2.88pt">
                  <w:txbxContent>
                    <w:p w:rsidR="00524D57" w:rsidRDefault="00524D57" w:rsidP="002759C4">
                      <w:pPr>
                        <w:widowControl w:val="0"/>
                        <w:jc w:val="center"/>
                        <w:rPr>
                          <w:rFonts w:ascii="Times New Roman" w:hAnsi="Times New Roman"/>
                          <w:sz w:val="24"/>
                          <w:szCs w:val="24"/>
                        </w:rPr>
                      </w:pPr>
                      <w:r>
                        <w:rPr>
                          <w:rFonts w:ascii="Times New Roman" w:hAnsi="Times New Roman"/>
                          <w:sz w:val="24"/>
                          <w:szCs w:val="24"/>
                        </w:rPr>
                        <w:t>Teacher knowledge and skills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8288" behindDoc="0" locked="0" layoutInCell="1" allowOverlap="1" wp14:anchorId="5C0AE816" wp14:editId="297684D6">
                <wp:simplePos x="0" y="0"/>
                <wp:positionH relativeFrom="column">
                  <wp:posOffset>4006215</wp:posOffset>
                </wp:positionH>
                <wp:positionV relativeFrom="paragraph">
                  <wp:posOffset>5177155</wp:posOffset>
                </wp:positionV>
                <wp:extent cx="2047875" cy="923925"/>
                <wp:effectExtent l="0" t="0" r="28575" b="28575"/>
                <wp:wrapNone/>
                <wp:docPr id="453" name="Oval 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923925"/>
                        </a:xfrm>
                        <a:prstGeom prst="ellipse">
                          <a:avLst/>
                        </a:prstGeom>
                        <a:noFill/>
                        <a:ln w="9525" algn="in">
                          <a:solidFill>
                            <a:srgbClr val="0000FF"/>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524D57" w:rsidRDefault="00524D57" w:rsidP="002759C4"/>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453" o:spid="_x0000_s1058" style="position:absolute;margin-left:315.45pt;margin-top:407.65pt;width:161.25pt;height:72.75pt;z-index:251788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" filled="f" strokecolor="blue" insetpen="t">
                <v:shadow color="#eeece1"/>
                <v:textbox inset="2.88pt,2.88pt,2.88pt,2.88pt">
                  <w:txbxContent>
                    <w:p w:rsidR="00524D57" w:rsidRDefault="00524D57" w:rsidP="002759C4"/>
                  </w:txbxContent>
                </v:textbox>
              </v:oval>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7264" behindDoc="0" locked="0" layoutInCell="1" allowOverlap="1" wp14:anchorId="42D2CE59" wp14:editId="2C43068C">
                <wp:simplePos x="0" y="0"/>
                <wp:positionH relativeFrom="column">
                  <wp:posOffset>2837815</wp:posOffset>
                </wp:positionH>
                <wp:positionV relativeFrom="paragraph">
                  <wp:posOffset>7218680</wp:posOffset>
                </wp:positionV>
                <wp:extent cx="1552575" cy="752475"/>
                <wp:effectExtent l="19050" t="19050" r="28575" b="28575"/>
                <wp:wrapNone/>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7524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Recommendation made on the learning environment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59" type="#_x0000_t202" style="position:absolute;margin-left:223.45pt;margin-top:568.4pt;width:122.25pt;height:59.25pt;z-index:251787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Recommendation made on the learning environment</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6240" behindDoc="0" locked="0" layoutInCell="1" allowOverlap="1" wp14:anchorId="225EF703" wp14:editId="3036F2E0">
                <wp:simplePos x="0" y="0"/>
                <wp:positionH relativeFrom="column">
                  <wp:posOffset>2202815</wp:posOffset>
                </wp:positionH>
                <wp:positionV relativeFrom="paragraph">
                  <wp:posOffset>5669280</wp:posOffset>
                </wp:positionV>
                <wp:extent cx="1511300" cy="981075"/>
                <wp:effectExtent l="19050" t="19050" r="12700" b="28575"/>
                <wp:wrapNone/>
                <wp:docPr id="455"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9810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Recommendations</w:t>
                            </w:r>
                          </w:p>
                          <w:p w:rsidR="00524D57" w:rsidRDefault="00524D57" w:rsidP="002759C4">
                            <w:pPr>
                              <w:widowControl w:val="0"/>
                              <w:rPr>
                                <w:rFonts w:ascii="Times New Roman" w:hAnsi="Times New Roman"/>
                                <w:sz w:val="24"/>
                                <w:szCs w:val="24"/>
                              </w:rPr>
                            </w:pPr>
                            <w:proofErr w:type="gramStart"/>
                            <w:r>
                              <w:rPr>
                                <w:rFonts w:ascii="Times New Roman" w:hAnsi="Times New Roman"/>
                                <w:sz w:val="24"/>
                                <w:szCs w:val="24"/>
                              </w:rPr>
                              <w:t>made</w:t>
                            </w:r>
                            <w:proofErr w:type="gramEnd"/>
                            <w:r>
                              <w:rPr>
                                <w:rFonts w:ascii="Times New Roman" w:hAnsi="Times New Roman"/>
                                <w:sz w:val="24"/>
                                <w:szCs w:val="24"/>
                              </w:rPr>
                              <w:t xml:space="preserve"> on  the use of AFL strategies.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5" o:spid="_x0000_s1060" type="#_x0000_t202" style="position:absolute;margin-left:173.45pt;margin-top:446.4pt;width:119pt;height:77.25pt;z-index:251786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Recommendations</w:t>
                      </w:r>
                    </w:p>
                    <w:p w:rsidR="00524D57" w:rsidRDefault="00524D57" w:rsidP="002759C4">
                      <w:pPr>
                        <w:widowControl w:val="0"/>
                        <w:rPr>
                          <w:rFonts w:ascii="Times New Roman" w:hAnsi="Times New Roman"/>
                          <w:sz w:val="24"/>
                          <w:szCs w:val="24"/>
                        </w:rPr>
                      </w:pPr>
                      <w:proofErr w:type="gramStart"/>
                      <w:r>
                        <w:rPr>
                          <w:rFonts w:ascii="Times New Roman" w:hAnsi="Times New Roman"/>
                          <w:sz w:val="24"/>
                          <w:szCs w:val="24"/>
                        </w:rPr>
                        <w:t>made</w:t>
                      </w:r>
                      <w:proofErr w:type="gramEnd"/>
                      <w:r>
                        <w:rPr>
                          <w:rFonts w:ascii="Times New Roman" w:hAnsi="Times New Roman"/>
                          <w:sz w:val="24"/>
                          <w:szCs w:val="24"/>
                        </w:rPr>
                        <w:t xml:space="preserve"> on  the use of AFL strategies.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5216" behindDoc="0" locked="0" layoutInCell="1" allowOverlap="1" wp14:anchorId="47104B79" wp14:editId="572C4177">
                <wp:simplePos x="0" y="0"/>
                <wp:positionH relativeFrom="column">
                  <wp:posOffset>837565</wp:posOffset>
                </wp:positionH>
                <wp:positionV relativeFrom="paragraph">
                  <wp:posOffset>4805680</wp:posOffset>
                </wp:positionV>
                <wp:extent cx="1371600" cy="628650"/>
                <wp:effectExtent l="19050" t="19050" r="19050" b="19050"/>
                <wp:wrapNone/>
                <wp:docPr id="456"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62865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Reflect on lessons.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6" o:spid="_x0000_s1061" type="#_x0000_t202" style="position:absolute;margin-left:65.95pt;margin-top:378.4pt;width:108pt;height:49.5pt;z-index:251785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Reflect on lessons.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4192" behindDoc="0" locked="0" layoutInCell="1" allowOverlap="1" wp14:anchorId="57D84A45" wp14:editId="1FA62351">
                <wp:simplePos x="0" y="0"/>
                <wp:positionH relativeFrom="column">
                  <wp:posOffset>-375285</wp:posOffset>
                </wp:positionH>
                <wp:positionV relativeFrom="paragraph">
                  <wp:posOffset>6050280</wp:posOffset>
                </wp:positionV>
                <wp:extent cx="1352550" cy="619125"/>
                <wp:effectExtent l="19050" t="19050" r="19050" b="28575"/>
                <wp:wrapNone/>
                <wp:docPr id="457"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191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Gareth Coombes Continua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7" o:spid="_x0000_s1062" type="#_x0000_t202" style="position:absolute;margin-left:-29.55pt;margin-top:476.4pt;width:106.5pt;height:48.75pt;z-index:251784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Gareth Coombes Continua</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3168" behindDoc="0" locked="0" layoutInCell="1" allowOverlap="1" wp14:anchorId="43A5A3A1" wp14:editId="44834316">
                <wp:simplePos x="0" y="0"/>
                <wp:positionH relativeFrom="column">
                  <wp:posOffset>1015365</wp:posOffset>
                </wp:positionH>
                <wp:positionV relativeFrom="paragraph">
                  <wp:posOffset>8158480</wp:posOffset>
                </wp:positionV>
                <wp:extent cx="1390650" cy="390525"/>
                <wp:effectExtent l="0" t="0" r="0" b="9525"/>
                <wp:wrapNone/>
                <wp:docPr id="458" name="Text 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390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2759C4">
                            <w:pPr>
                              <w:widowControl w:val="0"/>
                              <w:jc w:val="center"/>
                              <w:rPr>
                                <w:rFonts w:ascii="Times New Roman" w:hAnsi="Times New Roman"/>
                                <w:sz w:val="24"/>
                                <w:szCs w:val="24"/>
                              </w:rPr>
                            </w:pPr>
                            <w:r>
                              <w:rPr>
                                <w:rFonts w:ascii="Times New Roman" w:hAnsi="Times New Roman"/>
                                <w:sz w:val="24"/>
                                <w:szCs w:val="24"/>
                              </w:rPr>
                              <w:t>Evaluation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 o:spid="_x0000_s1063" type="#_x0000_t202" style="position:absolute;margin-left:79.95pt;margin-top:642.4pt;width:109.5pt;height:30.75pt;z-index:251783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" filled="f" stroked="f" strokecolor="black [0]" insetpen="t">
                <v:textbox inset="2.88pt,2.88pt,2.88pt,2.88pt">
                  <w:txbxContent>
                    <w:p w:rsidR="00524D57" w:rsidRDefault="00524D57" w:rsidP="002759C4">
                      <w:pPr>
                        <w:widowControl w:val="0"/>
                        <w:jc w:val="center"/>
                        <w:rPr>
                          <w:rFonts w:ascii="Times New Roman" w:hAnsi="Times New Roman"/>
                          <w:sz w:val="24"/>
                          <w:szCs w:val="24"/>
                        </w:rPr>
                      </w:pPr>
                      <w:r>
                        <w:rPr>
                          <w:rFonts w:ascii="Times New Roman" w:hAnsi="Times New Roman"/>
                          <w:sz w:val="24"/>
                          <w:szCs w:val="24"/>
                        </w:rPr>
                        <w:t>Evaluation</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2144" behindDoc="0" locked="0" layoutInCell="1" allowOverlap="1" wp14:anchorId="7AB17689" wp14:editId="051D53EB">
                <wp:simplePos x="0" y="0"/>
                <wp:positionH relativeFrom="column">
                  <wp:posOffset>796290</wp:posOffset>
                </wp:positionH>
                <wp:positionV relativeFrom="paragraph">
                  <wp:posOffset>7901305</wp:posOffset>
                </wp:positionV>
                <wp:extent cx="1828800" cy="914400"/>
                <wp:effectExtent l="0" t="0" r="19050" b="19050"/>
                <wp:wrapNone/>
                <wp:docPr id="459" name="Oval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914400"/>
                        </a:xfrm>
                        <a:prstGeom prst="ellipse">
                          <a:avLst/>
                        </a:prstGeom>
                        <a:noFill/>
                        <a:ln w="9525" algn="in">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459" o:spid="_x0000_s1026" style="position:absolute;margin-left:62.7pt;margin-top:622.15pt;width:2in;height:1in;z-index:251782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" filled="f" strokecolor="red" insetpen="t">
                <v:shadow color="#eeece1"/>
                <v:textbox inset="2.88pt,2.88pt,2.88pt,2.88pt"/>
              </v:oval>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1120" behindDoc="0" locked="0" layoutInCell="1" allowOverlap="1" wp14:anchorId="5129124C" wp14:editId="2FAFC2BB">
                <wp:simplePos x="0" y="0"/>
                <wp:positionH relativeFrom="column">
                  <wp:posOffset>1491615</wp:posOffset>
                </wp:positionH>
                <wp:positionV relativeFrom="paragraph">
                  <wp:posOffset>2138680</wp:posOffset>
                </wp:positionV>
                <wp:extent cx="1343025" cy="647700"/>
                <wp:effectExtent l="19050" t="19050" r="28575" b="19050"/>
                <wp:wrapNone/>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6477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Teachers plan and      prepare together.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064" type="#_x0000_t202" style="position:absolute;margin-left:117.45pt;margin-top:168.4pt;width:105.75pt;height:51pt;z-index:251781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Teachers plan and      prepare together.</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80096" behindDoc="0" locked="0" layoutInCell="1" allowOverlap="1" wp14:anchorId="04CE409A" wp14:editId="7790FE0D">
                <wp:simplePos x="0" y="0"/>
                <wp:positionH relativeFrom="column">
                  <wp:posOffset>2205990</wp:posOffset>
                </wp:positionH>
                <wp:positionV relativeFrom="paragraph">
                  <wp:posOffset>328930</wp:posOffset>
                </wp:positionV>
                <wp:extent cx="1076325" cy="942975"/>
                <wp:effectExtent l="19050" t="19050" r="28575" b="28575"/>
                <wp:wrapNone/>
                <wp:docPr id="461"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9429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Working together to solve problems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1" o:spid="_x0000_s1065" type="#_x0000_t202" style="position:absolute;margin-left:173.7pt;margin-top:25.9pt;width:84.75pt;height:74.25pt;z-index:251780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Working together to solve problems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79072" behindDoc="0" locked="0" layoutInCell="1" allowOverlap="1" wp14:anchorId="106F3C13" wp14:editId="1660686A">
                <wp:simplePos x="0" y="0"/>
                <wp:positionH relativeFrom="column">
                  <wp:posOffset>-365760</wp:posOffset>
                </wp:positionH>
                <wp:positionV relativeFrom="paragraph">
                  <wp:posOffset>328930</wp:posOffset>
                </wp:positionV>
                <wp:extent cx="1171575" cy="352425"/>
                <wp:effectExtent l="19050" t="19050" r="28575" b="28575"/>
                <wp:wrapNone/>
                <wp:docPr id="462"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3524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proofErr w:type="spellStart"/>
                            <w:proofErr w:type="gramStart"/>
                            <w:r>
                              <w:rPr>
                                <w:rFonts w:ascii="Times New Roman" w:hAnsi="Times New Roman"/>
                                <w:sz w:val="24"/>
                                <w:szCs w:val="24"/>
                              </w:rPr>
                              <w:t>Non</w:t>
                            </w:r>
                            <w:proofErr w:type="gramEnd"/>
                            <w:r>
                              <w:rPr>
                                <w:rFonts w:ascii="Times New Roman" w:hAnsi="Times New Roman"/>
                                <w:sz w:val="24"/>
                                <w:szCs w:val="24"/>
                              </w:rPr>
                              <w:t xml:space="preserve"> threatening</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2" o:spid="_x0000_s1066" type="#_x0000_t202" style="position:absolute;margin-left:-28.8pt;margin-top:25.9pt;width:92.25pt;height:27.75pt;z-index:251779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proofErr w:type="spellStart"/>
                      <w:proofErr w:type="gramStart"/>
                      <w:r>
                        <w:rPr>
                          <w:rFonts w:ascii="Times New Roman" w:hAnsi="Times New Roman"/>
                          <w:sz w:val="24"/>
                          <w:szCs w:val="24"/>
                        </w:rPr>
                        <w:t>Non</w:t>
                      </w:r>
                      <w:proofErr w:type="gramEnd"/>
                      <w:r>
                        <w:rPr>
                          <w:rFonts w:ascii="Times New Roman" w:hAnsi="Times New Roman"/>
                          <w:sz w:val="24"/>
                          <w:szCs w:val="24"/>
                        </w:rPr>
                        <w:t xml:space="preserve"> threatening</w:t>
                      </w:r>
                      <w:proofErr w:type="spell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78048" behindDoc="0" locked="0" layoutInCell="1" allowOverlap="1" wp14:anchorId="0B92773D" wp14:editId="0CF512A4">
                <wp:simplePos x="0" y="0"/>
                <wp:positionH relativeFrom="column">
                  <wp:posOffset>-257810</wp:posOffset>
                </wp:positionH>
                <wp:positionV relativeFrom="paragraph">
                  <wp:posOffset>2094865</wp:posOffset>
                </wp:positionV>
                <wp:extent cx="1226185" cy="372110"/>
                <wp:effectExtent l="19050" t="19050" r="12065" b="27940"/>
                <wp:wrapNone/>
                <wp:docPr id="463"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185" cy="37211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Teachers positive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67" type="#_x0000_t202" style="position:absolute;margin-left:-20.3pt;margin-top:164.95pt;width:96.55pt;height:29.3pt;z-index:251778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Teachers positive</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77024" behindDoc="0" locked="0" layoutInCell="1" allowOverlap="1" wp14:anchorId="30D8C8E3" wp14:editId="079F85DC">
                <wp:simplePos x="0" y="0"/>
                <wp:positionH relativeFrom="column">
                  <wp:posOffset>803910</wp:posOffset>
                </wp:positionH>
                <wp:positionV relativeFrom="paragraph">
                  <wp:posOffset>1157605</wp:posOffset>
                </wp:positionV>
                <wp:extent cx="1254760" cy="595630"/>
                <wp:effectExtent l="0" t="0" r="2540" b="0"/>
                <wp:wrapNone/>
                <wp:docPr id="464"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760" cy="5956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2759C4">
                            <w:pPr>
                              <w:widowControl w:val="0"/>
                              <w:jc w:val="center"/>
                              <w:rPr>
                                <w:rFonts w:ascii="Times New Roman" w:hAnsi="Times New Roman"/>
                                <w:sz w:val="24"/>
                                <w:szCs w:val="24"/>
                              </w:rPr>
                            </w:pPr>
                            <w:r>
                              <w:rPr>
                                <w:rFonts w:ascii="Times New Roman" w:hAnsi="Times New Roman"/>
                                <w:sz w:val="24"/>
                                <w:szCs w:val="24"/>
                              </w:rPr>
                              <w:t>Collaboration to solve problems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4" o:spid="_x0000_s1068" type="#_x0000_t202" style="position:absolute;margin-left:63.3pt;margin-top:91.15pt;width:98.8pt;height:46.9pt;z-index:2517770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" filled="f" stroked="f" strokecolor="black [0]" insetpen="t">
                <v:textbox inset="2.88pt,2.88pt,2.88pt,2.88pt">
                  <w:txbxContent>
                    <w:p w:rsidR="00524D57" w:rsidRDefault="00524D57" w:rsidP="002759C4">
                      <w:pPr>
                        <w:widowControl w:val="0"/>
                        <w:jc w:val="center"/>
                        <w:rPr>
                          <w:rFonts w:ascii="Times New Roman" w:hAnsi="Times New Roman"/>
                          <w:sz w:val="24"/>
                          <w:szCs w:val="24"/>
                        </w:rPr>
                      </w:pPr>
                      <w:r>
                        <w:rPr>
                          <w:rFonts w:ascii="Times New Roman" w:hAnsi="Times New Roman"/>
                          <w:sz w:val="24"/>
                          <w:szCs w:val="24"/>
                        </w:rPr>
                        <w:t>Collaboration to solve problems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76000" behindDoc="0" locked="0" layoutInCell="1" allowOverlap="1" wp14:anchorId="0DDEF0CA" wp14:editId="3CC81AC6">
                <wp:simplePos x="0" y="0"/>
                <wp:positionH relativeFrom="column">
                  <wp:posOffset>715645</wp:posOffset>
                </wp:positionH>
                <wp:positionV relativeFrom="paragraph">
                  <wp:posOffset>969645</wp:posOffset>
                </wp:positionV>
                <wp:extent cx="1424940" cy="931545"/>
                <wp:effectExtent l="0" t="0" r="22860" b="20955"/>
                <wp:wrapNone/>
                <wp:docPr id="465" name="Oval 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931545"/>
                        </a:xfrm>
                        <a:prstGeom prst="ellipse">
                          <a:avLst/>
                        </a:prstGeom>
                        <a:noFill/>
                        <a:ln w="9525" algn="in">
                          <a:solidFill>
                            <a:srgbClr val="92D05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465" o:spid="_x0000_s1026" style="position:absolute;margin-left:56.35pt;margin-top:76.35pt;width:112.2pt;height:73.35pt;z-index:251776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" filled="f" strokecolor="#92d050" insetpen="t">
                <v:shadow color="#eeece1"/>
                <v:textbox inset="2.88pt,2.88pt,2.88pt,2.88pt"/>
              </v:oval>
            </w:pict>
          </mc:Fallback>
        </mc:AlternateContent>
      </w:r>
      <w:r>
        <w:rPr>
          <w:rFonts w:ascii="Times New Roman" w:hAnsi="Times New Roman" w:cs="Times New Roman"/>
          <w:sz w:val="24"/>
          <w:szCs w:val="24"/>
        </w:rPr>
        <w:t xml:space="preserve">Initial Thematic Map from the Coaching Conversations </w:t>
      </w: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pPr>
        <w:rPr>
          <w:rFonts w:ascii="Times New Roman" w:hAnsi="Times New Roman" w:cs="Times New Roman"/>
          <w:sz w:val="24"/>
          <w:szCs w:val="24"/>
        </w:rPr>
      </w:pPr>
    </w:p>
    <w:p w:rsidR="002759C4" w:rsidRDefault="002759C4" w:rsidP="00095FCC">
      <w:pPr>
        <w:rPr>
          <w:rFonts w:ascii="Times New Roman" w:hAnsi="Times New Roman" w:cs="Times New Roman"/>
          <w:sz w:val="24"/>
          <w:szCs w:val="24"/>
        </w:rPr>
      </w:pPr>
    </w:p>
    <w:p w:rsidR="008F15D6" w:rsidRDefault="002759C4" w:rsidP="00095FCC">
      <w:pPr>
        <w:rPr>
          <w:rFonts w:ascii="Times New Roman" w:hAnsi="Times New Roman" w:cs="Times New Roman"/>
          <w:sz w:val="24"/>
          <w:szCs w:val="24"/>
        </w:rPr>
      </w:pPr>
      <w:r>
        <w:rPr>
          <w:rFonts w:ascii="Times New Roman" w:hAnsi="Times New Roman"/>
          <w:noProof/>
          <w:sz w:val="24"/>
          <w:szCs w:val="24"/>
          <w:lang w:eastAsia="en-GB"/>
        </w:rPr>
        <mc:AlternateContent>
          <mc:Choice Requires="wps">
            <w:drawing>
              <wp:anchor distT="0" distB="0" distL="114300" distR="114300" simplePos="0" relativeHeight="251831296" behindDoc="0" locked="0" layoutInCell="1" allowOverlap="1" wp14:anchorId="63B7E9E8" wp14:editId="21954A2A">
                <wp:simplePos x="0" y="0"/>
                <wp:positionH relativeFrom="column">
                  <wp:posOffset>633046</wp:posOffset>
                </wp:positionH>
                <wp:positionV relativeFrom="paragraph">
                  <wp:posOffset>333082</wp:posOffset>
                </wp:positionV>
                <wp:extent cx="202223" cy="154598"/>
                <wp:effectExtent l="38100" t="0" r="26670" b="55245"/>
                <wp:wrapNone/>
                <wp:docPr id="468" name="Straight Arrow Connector 468"/>
                <wp:cNvGraphicFramePr/>
                <a:graphic xmlns:a="http://schemas.openxmlformats.org/drawingml/2006/main">
                  <a:graphicData uri="http://schemas.microsoft.com/office/word/2010/wordprocessingShape">
                    <wps:wsp>
                      <wps:cNvCnPr/>
                      <wps:spPr>
                        <a:xfrm flipH="1">
                          <a:off x="0" y="0"/>
                          <a:ext cx="202223" cy="15459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68" o:spid="_x0000_s1026" type="#_x0000_t32" style="position:absolute;margin-left:49.85pt;margin-top:26.25pt;width:15.9pt;height:12.15pt;flip:x;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" strokecolor="#4579b8 [3044]">
                <v:stroke endarrow="open"/>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30272" behindDoc="0" locked="0" layoutInCell="1" allowOverlap="1" wp14:anchorId="774B01C6" wp14:editId="139004F0">
                <wp:simplePos x="0" y="0"/>
                <wp:positionH relativeFrom="column">
                  <wp:posOffset>-717599</wp:posOffset>
                </wp:positionH>
                <wp:positionV relativeFrom="paragraph">
                  <wp:posOffset>486166</wp:posOffset>
                </wp:positionV>
                <wp:extent cx="1612900" cy="482600"/>
                <wp:effectExtent l="19050" t="19050" r="25400" b="12700"/>
                <wp:wrapNone/>
                <wp:docPr id="467"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4826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Suggest ways forward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7" o:spid="_x0000_s1069" type="#_x0000_t202" style="position:absolute;margin-left:-56.5pt;margin-top:38.3pt;width:127pt;height:38pt;z-index:251830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Suggest ways forward </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28224" behindDoc="0" locked="0" layoutInCell="1" allowOverlap="1" wp14:anchorId="171A3658" wp14:editId="63A38890">
                <wp:simplePos x="0" y="0"/>
                <wp:positionH relativeFrom="column">
                  <wp:posOffset>2680970</wp:posOffset>
                </wp:positionH>
                <wp:positionV relativeFrom="paragraph">
                  <wp:posOffset>219075</wp:posOffset>
                </wp:positionV>
                <wp:extent cx="1228725" cy="800100"/>
                <wp:effectExtent l="19050" t="19050" r="28575" b="19050"/>
                <wp:wrapNone/>
                <wp:docPr id="46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8001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Sentence starters used to evaluate lessons.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70" type="#_x0000_t202" style="position:absolute;margin-left:211.1pt;margin-top:17.25pt;width:96.75pt;height:63pt;z-index:251828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Sentence starters used to evaluate lessons.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790336" behindDoc="0" locked="0" layoutInCell="1" allowOverlap="1" wp14:anchorId="13BAD7CE" wp14:editId="01F5A500">
                <wp:simplePos x="0" y="0"/>
                <wp:positionH relativeFrom="column">
                  <wp:posOffset>2995295</wp:posOffset>
                </wp:positionH>
                <wp:positionV relativeFrom="paragraph">
                  <wp:posOffset>7248525</wp:posOffset>
                </wp:positionV>
                <wp:extent cx="1228725" cy="800100"/>
                <wp:effectExtent l="19050" t="19050" r="28575" b="19050"/>
                <wp:wrapNone/>
                <wp:docPr id="451"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8001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Sentence starters used to evaluate lessons.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1" o:spid="_x0000_s1071" type="#_x0000_t202" style="position:absolute;margin-left:235.85pt;margin-top:570.75pt;width:96.75pt;height:63pt;z-index:251790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Sentence starters used to evaluate lessons.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23104" behindDoc="0" locked="0" layoutInCell="1" allowOverlap="1" wp14:anchorId="47C79617" wp14:editId="4ED5C6D3">
                <wp:simplePos x="0" y="0"/>
                <wp:positionH relativeFrom="column">
                  <wp:posOffset>-337820</wp:posOffset>
                </wp:positionH>
                <wp:positionV relativeFrom="paragraph">
                  <wp:posOffset>7724775</wp:posOffset>
                </wp:positionV>
                <wp:extent cx="1612900" cy="482600"/>
                <wp:effectExtent l="19050" t="19050" r="25400" b="12700"/>
                <wp:wrapNone/>
                <wp:docPr id="419"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4826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Suggest ways forward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9" o:spid="_x0000_s1072" type="#_x0000_t202" style="position:absolute;margin-left:-26.6pt;margin-top:608.25pt;width:127pt;height:38pt;z-index:251823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" strokecolor="black [0]" strokeweight="2.5pt" insetpen="t">
                <v:shadow color="#868686"/>
                <v:textbox inset="2.88pt,2.88pt,2.88pt,2.88pt">
                  <w:txbxContent>
                    <w:p w:rsidR="00524D57" w:rsidRDefault="00524D57" w:rsidP="002759C4">
                      <w:pPr>
                        <w:widowControl w:val="0"/>
                        <w:rPr>
                          <w:rFonts w:ascii="Times New Roman" w:hAnsi="Times New Roman"/>
                          <w:sz w:val="24"/>
                          <w:szCs w:val="24"/>
                        </w:rPr>
                      </w:pPr>
                      <w:r>
                        <w:rPr>
                          <w:rFonts w:ascii="Times New Roman" w:hAnsi="Times New Roman"/>
                          <w:sz w:val="24"/>
                          <w:szCs w:val="24"/>
                        </w:rPr>
                        <w:t xml:space="preserve">Suggest ways forward </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26176" behindDoc="0" locked="0" layoutInCell="1" allowOverlap="1" wp14:anchorId="7A396EA8" wp14:editId="0857135A">
                <wp:simplePos x="0" y="0"/>
                <wp:positionH relativeFrom="column">
                  <wp:posOffset>439420</wp:posOffset>
                </wp:positionH>
                <wp:positionV relativeFrom="paragraph">
                  <wp:posOffset>7574915</wp:posOffset>
                </wp:positionV>
                <wp:extent cx="450215" cy="140335"/>
                <wp:effectExtent l="38100" t="0" r="26035" b="69215"/>
                <wp:wrapNone/>
                <wp:docPr id="416" name="Straight Arrow Connector 4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215" cy="14033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6" o:spid="_x0000_s1026" type="#_x0000_t32" style="position:absolute;margin-left:34.6pt;margin-top:596.45pt;width:35.45pt;height:11.05pt;flip:x;z-index:251826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" strokecolor="black [0]">
                <v:stroke endarrow="block"/>
                <v:shadow color="#eeece1"/>
              </v:shape>
            </w:pict>
          </mc:Fallback>
        </mc:AlternateContent>
      </w:r>
    </w:p>
    <w:p w:rsidR="00D71C8F" w:rsidRPr="00B87248" w:rsidRDefault="00D71C8F" w:rsidP="00D71C8F">
      <w:pPr>
        <w:pStyle w:val="NormalWeb"/>
        <w:rPr>
          <w:b/>
          <w:u w:val="single"/>
        </w:rPr>
      </w:pPr>
      <w:proofErr w:type="gramStart"/>
      <w:r w:rsidRPr="00B87248">
        <w:rPr>
          <w:b/>
          <w:u w:val="single"/>
        </w:rPr>
        <w:lastRenderedPageBreak/>
        <w:t xml:space="preserve">Interview Questions for </w:t>
      </w:r>
      <w:proofErr w:type="spellStart"/>
      <w:r w:rsidRPr="00B87248">
        <w:rPr>
          <w:b/>
          <w:u w:val="single"/>
        </w:rPr>
        <w:t>Headteachers</w:t>
      </w:r>
      <w:proofErr w:type="spellEnd"/>
      <w:r w:rsidRPr="00B87248">
        <w:rPr>
          <w:b/>
          <w:u w:val="single"/>
        </w:rPr>
        <w:t>.</w:t>
      </w:r>
      <w:proofErr w:type="gramEnd"/>
    </w:p>
    <w:p w:rsidR="00D71C8F" w:rsidRDefault="00D71C8F" w:rsidP="00D71C8F">
      <w:pPr>
        <w:pStyle w:val="NormalWeb"/>
      </w:pPr>
      <w:r>
        <w:t xml:space="preserve">1. How beneficial do you find co-coaching as a form of Continuous Professional Learning? </w:t>
      </w:r>
    </w:p>
    <w:p w:rsidR="00D71C8F" w:rsidRDefault="00D71C8F" w:rsidP="00D71C8F">
      <w:pPr>
        <w:pStyle w:val="NormalWeb"/>
      </w:pPr>
      <w:r>
        <w:t xml:space="preserve">2. What impact has co-coaching had on teaching in your school? </w:t>
      </w:r>
    </w:p>
    <w:p w:rsidR="00D71C8F" w:rsidRDefault="00D71C8F" w:rsidP="00D71C8F">
      <w:pPr>
        <w:pStyle w:val="NormalWeb"/>
      </w:pPr>
      <w:r>
        <w:t xml:space="preserve">3. How do staff prepare for their coaching role? </w:t>
      </w:r>
    </w:p>
    <w:p w:rsidR="00D71C8F" w:rsidRDefault="00D71C8F" w:rsidP="00D71C8F">
      <w:pPr>
        <w:pStyle w:val="NormalWeb"/>
      </w:pPr>
      <w:r>
        <w:t xml:space="preserve">4. How do you think co-coaching can be developed in your school? </w:t>
      </w:r>
    </w:p>
    <w:p w:rsidR="00D71C8F" w:rsidRDefault="00D71C8F" w:rsidP="00D71C8F">
      <w:pPr>
        <w:pStyle w:val="NormalWeb"/>
      </w:pPr>
      <w:r>
        <w:t xml:space="preserve">5. Does coaching appear in the school improvement plan? </w:t>
      </w:r>
    </w:p>
    <w:p w:rsidR="00D71C8F" w:rsidRDefault="00D71C8F" w:rsidP="00D71C8F">
      <w:pPr>
        <w:pStyle w:val="NormalWeb"/>
      </w:pPr>
      <w:r>
        <w:t xml:space="preserve">6. Do teachers show an interest in being involved co-coaching in your school? </w:t>
      </w:r>
    </w:p>
    <w:p w:rsidR="00D71C8F" w:rsidRDefault="00D71C8F" w:rsidP="00D71C8F">
      <w:pPr>
        <w:pStyle w:val="NormalWeb"/>
      </w:pPr>
      <w:r>
        <w:t xml:space="preserve">7. How is the information gathered from coaching sessions used by the school? </w:t>
      </w:r>
    </w:p>
    <w:p w:rsidR="00D71C8F" w:rsidRPr="009B092F" w:rsidRDefault="00D71C8F" w:rsidP="00D71C8F">
      <w:pPr>
        <w:pStyle w:val="NormalWeb"/>
      </w:pPr>
      <w:r w:rsidRPr="009B092F">
        <w:t xml:space="preserve">8. How co-coaching evaluated in your school? </w:t>
      </w:r>
    </w:p>
    <w:p w:rsidR="00D71C8F" w:rsidRPr="009B092F" w:rsidRDefault="00D71C8F" w:rsidP="00D71C8F">
      <w:pPr>
        <w:rPr>
          <w:rFonts w:ascii="Times New Roman" w:hAnsi="Times New Roman" w:cs="Times New Roman"/>
          <w:sz w:val="24"/>
          <w:szCs w:val="24"/>
        </w:rPr>
      </w:pPr>
      <w:r>
        <w:rPr>
          <w:rFonts w:ascii="Times New Roman" w:hAnsi="Times New Roman" w:cs="Times New Roman"/>
          <w:sz w:val="24"/>
          <w:szCs w:val="24"/>
        </w:rPr>
        <w:t>9. Are teachers</w:t>
      </w:r>
      <w:r w:rsidRPr="009B092F">
        <w:rPr>
          <w:rFonts w:ascii="Times New Roman" w:hAnsi="Times New Roman" w:cs="Times New Roman"/>
          <w:sz w:val="24"/>
          <w:szCs w:val="24"/>
        </w:rPr>
        <w:t xml:space="preserve"> able to enter into professional dialogue with their colleagues?</w:t>
      </w:r>
    </w:p>
    <w:p w:rsidR="00D71C8F" w:rsidRPr="009B092F" w:rsidRDefault="00D71C8F" w:rsidP="00D71C8F">
      <w:pPr>
        <w:rPr>
          <w:rFonts w:ascii="Times New Roman" w:hAnsi="Times New Roman" w:cs="Times New Roman"/>
          <w:sz w:val="24"/>
          <w:szCs w:val="24"/>
        </w:rPr>
      </w:pPr>
      <w:r w:rsidRPr="009B092F">
        <w:rPr>
          <w:rFonts w:ascii="Times New Roman" w:hAnsi="Times New Roman" w:cs="Times New Roman"/>
          <w:sz w:val="24"/>
          <w:szCs w:val="24"/>
        </w:rPr>
        <w:t>10. How are coaching teams set up in your school?</w:t>
      </w:r>
    </w:p>
    <w:p w:rsidR="00D71C8F" w:rsidRDefault="00D71C8F">
      <w:pPr>
        <w:rPr>
          <w:rFonts w:ascii="Times New Roman" w:hAnsi="Times New Roman" w:cs="Times New Roman"/>
          <w:sz w:val="24"/>
          <w:szCs w:val="24"/>
        </w:rPr>
      </w:pPr>
      <w:r>
        <w:rPr>
          <w:rFonts w:ascii="Times New Roman" w:hAnsi="Times New Roman" w:cs="Times New Roman"/>
          <w:sz w:val="24"/>
          <w:szCs w:val="24"/>
        </w:rPr>
        <w:br w:type="page"/>
      </w:r>
    </w:p>
    <w:p w:rsidR="00095FCC" w:rsidRDefault="00095FCC" w:rsidP="00095FCC">
      <w:pPr>
        <w:rPr>
          <w:rFonts w:ascii="Times New Roman" w:hAnsi="Times New Roman" w:cs="Times New Roman"/>
          <w:sz w:val="24"/>
          <w:szCs w:val="24"/>
        </w:rPr>
      </w:pPr>
      <w:r>
        <w:rPr>
          <w:rFonts w:ascii="Times New Roman" w:hAnsi="Times New Roman" w:cs="Times New Roman"/>
          <w:sz w:val="24"/>
          <w:szCs w:val="24"/>
        </w:rPr>
        <w:lastRenderedPageBreak/>
        <w:t>Raw Data -</w:t>
      </w:r>
      <w:proofErr w:type="spellStart"/>
      <w:r>
        <w:rPr>
          <w:rFonts w:ascii="Times New Roman" w:hAnsi="Times New Roman" w:cs="Times New Roman"/>
          <w:sz w:val="24"/>
          <w:szCs w:val="24"/>
        </w:rPr>
        <w:t>Headteacher</w:t>
      </w:r>
      <w:proofErr w:type="spellEnd"/>
      <w:r>
        <w:rPr>
          <w:rFonts w:ascii="Times New Roman" w:hAnsi="Times New Roman" w:cs="Times New Roman"/>
          <w:sz w:val="24"/>
          <w:szCs w:val="24"/>
        </w:rPr>
        <w:t xml:space="preserve"> 1 Interview</w:t>
      </w:r>
    </w:p>
    <w:tbl>
      <w:tblPr>
        <w:tblStyle w:val="TableGrid"/>
        <w:tblW w:w="0" w:type="auto"/>
        <w:tblLook w:val="04A0" w:firstRow="1" w:lastRow="0" w:firstColumn="1" w:lastColumn="0" w:noHBand="0" w:noVBand="1"/>
      </w:tblPr>
      <w:tblGrid>
        <w:gridCol w:w="3080"/>
        <w:gridCol w:w="3549"/>
        <w:gridCol w:w="2613"/>
      </w:tblGrid>
      <w:tr w:rsidR="00095FCC" w:rsidTr="000E2870">
        <w:tc>
          <w:tcPr>
            <w:tcW w:w="3080" w:type="dxa"/>
          </w:tcPr>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How beneficial do you find co-coaching as a form of continuous professional learning?</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What impact has co-coaching had on teaching in your school?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 xml:space="preserve">How </w:t>
            </w:r>
            <w:proofErr w:type="gramStart"/>
            <w:r>
              <w:rPr>
                <w:rFonts w:ascii="Times New Roman" w:hAnsi="Times New Roman" w:cs="Times New Roman"/>
                <w:sz w:val="24"/>
                <w:szCs w:val="24"/>
              </w:rPr>
              <w:t>are staff</w:t>
            </w:r>
            <w:proofErr w:type="gramEnd"/>
            <w:r>
              <w:rPr>
                <w:rFonts w:ascii="Times New Roman" w:hAnsi="Times New Roman" w:cs="Times New Roman"/>
                <w:sz w:val="24"/>
                <w:szCs w:val="24"/>
              </w:rPr>
              <w:t xml:space="preserve"> prepared for their coaching role?</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 xml:space="preserve">What training do they get that allows them to be able to enter into professional dialogue for example how would they respond if they saw something they didn’t think went as well when </w:t>
            </w:r>
            <w:r>
              <w:rPr>
                <w:rFonts w:ascii="Times New Roman" w:hAnsi="Times New Roman" w:cs="Times New Roman"/>
                <w:sz w:val="24"/>
                <w:szCs w:val="24"/>
              </w:rPr>
              <w:lastRenderedPageBreak/>
              <w:t>observing another teacher?</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How do you think coaching can be developed in your school?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Does coaching appear in the school improvement plan?</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Do teachers show an interest in being involved in co-coaching in your school?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How is the information gathered from coaching sessions used by the school?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How is co-coaching evaluated in your school?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How are coaching teams set up in your school?</w:t>
            </w:r>
          </w:p>
        </w:tc>
        <w:tc>
          <w:tcPr>
            <w:tcW w:w="3549" w:type="dxa"/>
          </w:tcPr>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lastRenderedPageBreak/>
              <w:t xml:space="preserve">The best </w:t>
            </w:r>
            <w:proofErr w:type="gramStart"/>
            <w:r>
              <w:rPr>
                <w:rFonts w:ascii="Times New Roman" w:hAnsi="Times New Roman" w:cs="Times New Roman"/>
                <w:sz w:val="24"/>
                <w:szCs w:val="24"/>
              </w:rPr>
              <w:t>people to ask for that is</w:t>
            </w:r>
            <w:proofErr w:type="gramEnd"/>
            <w:r>
              <w:rPr>
                <w:rFonts w:ascii="Times New Roman" w:hAnsi="Times New Roman" w:cs="Times New Roman"/>
                <w:sz w:val="24"/>
                <w:szCs w:val="24"/>
              </w:rPr>
              <w:t xml:space="preserve"> the teachers. From a </w:t>
            </w:r>
            <w:proofErr w:type="spellStart"/>
            <w:r w:rsidRPr="00A94E39">
              <w:rPr>
                <w:rFonts w:ascii="Times New Roman" w:hAnsi="Times New Roman" w:cs="Times New Roman"/>
                <w:sz w:val="24"/>
                <w:szCs w:val="24"/>
                <w:highlight w:val="red"/>
              </w:rPr>
              <w:t>headteacher’s</w:t>
            </w:r>
            <w:proofErr w:type="spellEnd"/>
            <w:r w:rsidRPr="00A94E39">
              <w:rPr>
                <w:rFonts w:ascii="Times New Roman" w:hAnsi="Times New Roman" w:cs="Times New Roman"/>
                <w:sz w:val="24"/>
                <w:szCs w:val="24"/>
                <w:highlight w:val="red"/>
              </w:rPr>
              <w:t xml:space="preserve"> point of view it is very beneficial as it reduces cost, we don’t need to get supply teachers and we make use of the expertise within the school</w:t>
            </w:r>
            <w:r>
              <w:rPr>
                <w:rFonts w:ascii="Times New Roman" w:hAnsi="Times New Roman" w:cs="Times New Roman"/>
                <w:sz w:val="24"/>
                <w:szCs w:val="24"/>
              </w:rPr>
              <w:t xml:space="preserve">. Also if we were looking at developing ICT we would be </w:t>
            </w:r>
            <w:r w:rsidRPr="00A94E39">
              <w:rPr>
                <w:rFonts w:ascii="Times New Roman" w:hAnsi="Times New Roman" w:cs="Times New Roman"/>
                <w:sz w:val="24"/>
                <w:szCs w:val="24"/>
                <w:highlight w:val="red"/>
              </w:rPr>
              <w:t>using equipment we have in the school</w:t>
            </w:r>
            <w:r>
              <w:rPr>
                <w:rFonts w:ascii="Times New Roman" w:hAnsi="Times New Roman" w:cs="Times New Roman"/>
                <w:sz w:val="24"/>
                <w:szCs w:val="24"/>
              </w:rPr>
              <w:t xml:space="preserve"> rather than going on a course and finding out we don’t have the equipment or have to purchase it. </w:t>
            </w:r>
            <w:r w:rsidRPr="00A94E39">
              <w:rPr>
                <w:rFonts w:ascii="Times New Roman" w:hAnsi="Times New Roman" w:cs="Times New Roman"/>
                <w:sz w:val="24"/>
                <w:szCs w:val="24"/>
                <w:highlight w:val="green"/>
              </w:rPr>
              <w:t>Coaching allows us to tap into expertise within the school continuously</w:t>
            </w:r>
            <w:r>
              <w:rPr>
                <w:rFonts w:ascii="Times New Roman" w:hAnsi="Times New Roman" w:cs="Times New Roman"/>
                <w:sz w:val="24"/>
                <w:szCs w:val="24"/>
              </w:rPr>
              <w:t xml:space="preserve"> with resources we are familiar with.</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 xml:space="preserve">I would say at the moment we are at the early stages and that there </w:t>
            </w:r>
            <w:r w:rsidRPr="00A94E39">
              <w:rPr>
                <w:rFonts w:ascii="Times New Roman" w:hAnsi="Times New Roman" w:cs="Times New Roman"/>
                <w:sz w:val="24"/>
                <w:szCs w:val="24"/>
                <w:highlight w:val="yellow"/>
              </w:rPr>
              <w:t>hasn’t been a huge impact on teaching.</w:t>
            </w:r>
            <w:r>
              <w:rPr>
                <w:rFonts w:ascii="Times New Roman" w:hAnsi="Times New Roman" w:cs="Times New Roman"/>
                <w:sz w:val="24"/>
                <w:szCs w:val="24"/>
              </w:rPr>
              <w:t xml:space="preserve"> Also </w:t>
            </w:r>
            <w:r w:rsidRPr="00A94E39">
              <w:rPr>
                <w:rFonts w:ascii="Times New Roman" w:hAnsi="Times New Roman" w:cs="Times New Roman"/>
                <w:sz w:val="24"/>
                <w:szCs w:val="24"/>
                <w:highlight w:val="green"/>
              </w:rPr>
              <w:t>I feel that at the moment we are developing relationships between triads and staff so that they feel comfortable watching each other teach</w:t>
            </w:r>
            <w:r>
              <w:rPr>
                <w:rFonts w:ascii="Times New Roman" w:hAnsi="Times New Roman" w:cs="Times New Roman"/>
                <w:sz w:val="24"/>
                <w:szCs w:val="24"/>
              </w:rPr>
              <w:t xml:space="preserve">. The main way that </w:t>
            </w:r>
            <w:r w:rsidRPr="00A94E39">
              <w:rPr>
                <w:rFonts w:ascii="Times New Roman" w:hAnsi="Times New Roman" w:cs="Times New Roman"/>
                <w:sz w:val="24"/>
                <w:szCs w:val="24"/>
                <w:highlight w:val="yellow"/>
              </w:rPr>
              <w:t>we could find out the impact would be to look at the continua self-assessment evaluation toolkit to see how teachers feel they have developed</w:t>
            </w:r>
            <w:r>
              <w:rPr>
                <w:rFonts w:ascii="Times New Roman" w:hAnsi="Times New Roman" w:cs="Times New Roman"/>
                <w:sz w:val="24"/>
                <w:szCs w:val="24"/>
              </w:rPr>
              <w:t xml:space="preserve">. </w:t>
            </w:r>
            <w:proofErr w:type="spellStart"/>
            <w:r>
              <w:rPr>
                <w:rFonts w:ascii="Times New Roman" w:hAnsi="Times New Roman" w:cs="Times New Roman"/>
                <w:sz w:val="24"/>
                <w:szCs w:val="24"/>
              </w:rPr>
              <w:t>It</w:t>
            </w:r>
            <w:proofErr w:type="spellEnd"/>
            <w:r>
              <w:rPr>
                <w:rFonts w:ascii="Times New Roman" w:hAnsi="Times New Roman" w:cs="Times New Roman"/>
                <w:sz w:val="24"/>
                <w:szCs w:val="24"/>
              </w:rPr>
              <w:t xml:space="preserve"> this stage I don’t know if it has had an impact or changed teaching its </w:t>
            </w:r>
            <w:r w:rsidRPr="00A94E39">
              <w:rPr>
                <w:rFonts w:ascii="Times New Roman" w:hAnsi="Times New Roman" w:cs="Times New Roman"/>
                <w:sz w:val="24"/>
                <w:szCs w:val="24"/>
                <w:highlight w:val="green"/>
              </w:rPr>
              <w:t>more about relationships.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That’s a difficult one.</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sidRPr="00A94E39">
              <w:rPr>
                <w:rFonts w:ascii="Times New Roman" w:hAnsi="Times New Roman" w:cs="Times New Roman"/>
                <w:sz w:val="24"/>
                <w:szCs w:val="24"/>
                <w:highlight w:val="blue"/>
              </w:rPr>
              <w:t>That is something that needs to be developed</w:t>
            </w:r>
            <w:r>
              <w:rPr>
                <w:rFonts w:ascii="Times New Roman" w:hAnsi="Times New Roman" w:cs="Times New Roman"/>
                <w:sz w:val="24"/>
                <w:szCs w:val="24"/>
              </w:rPr>
              <w:t xml:space="preserve">. At the moment before </w:t>
            </w:r>
            <w:r w:rsidRPr="00A94E39">
              <w:rPr>
                <w:rFonts w:ascii="Times New Roman" w:hAnsi="Times New Roman" w:cs="Times New Roman"/>
                <w:sz w:val="24"/>
                <w:szCs w:val="24"/>
                <w:highlight w:val="green"/>
              </w:rPr>
              <w:t>staff observe each other they prepare together and plan together</w:t>
            </w:r>
            <w:r>
              <w:rPr>
                <w:rFonts w:ascii="Times New Roman" w:hAnsi="Times New Roman" w:cs="Times New Roman"/>
                <w:sz w:val="24"/>
                <w:szCs w:val="24"/>
              </w:rPr>
              <w:t xml:space="preserve"> so that when they go to watch a lesson each member of the triad has </w:t>
            </w:r>
            <w:r w:rsidRPr="00A94E39">
              <w:rPr>
                <w:rFonts w:ascii="Times New Roman" w:hAnsi="Times New Roman" w:cs="Times New Roman"/>
                <w:sz w:val="24"/>
                <w:szCs w:val="24"/>
                <w:highlight w:val="blue"/>
              </w:rPr>
              <w:t xml:space="preserve">clear expectations about what </w:t>
            </w:r>
            <w:r w:rsidRPr="00A94E39">
              <w:rPr>
                <w:rFonts w:ascii="Times New Roman" w:hAnsi="Times New Roman" w:cs="Times New Roman"/>
                <w:sz w:val="24"/>
                <w:szCs w:val="24"/>
                <w:highlight w:val="blue"/>
              </w:rPr>
              <w:lastRenderedPageBreak/>
              <w:t>is expected.</w:t>
            </w:r>
            <w:r>
              <w:rPr>
                <w:rFonts w:ascii="Times New Roman" w:hAnsi="Times New Roman" w:cs="Times New Roman"/>
                <w:sz w:val="24"/>
                <w:szCs w:val="24"/>
              </w:rPr>
              <w:t xml:space="preserve"> We also make sure there is a </w:t>
            </w:r>
            <w:r w:rsidRPr="00A94E39">
              <w:rPr>
                <w:rFonts w:ascii="Times New Roman" w:hAnsi="Times New Roman" w:cs="Times New Roman"/>
                <w:sz w:val="24"/>
                <w:szCs w:val="24"/>
                <w:highlight w:val="blue"/>
              </w:rPr>
              <w:t>protocol about being professional</w:t>
            </w:r>
            <w:r>
              <w:rPr>
                <w:rFonts w:ascii="Times New Roman" w:hAnsi="Times New Roman" w:cs="Times New Roman"/>
                <w:sz w:val="24"/>
                <w:szCs w:val="24"/>
              </w:rPr>
              <w:t xml:space="preserve"> which every member of staff receives before any observations take place.</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 xml:space="preserve">I think </w:t>
            </w:r>
            <w:r w:rsidRPr="001C00E0">
              <w:rPr>
                <w:rFonts w:ascii="Times New Roman" w:hAnsi="Times New Roman" w:cs="Times New Roman"/>
                <w:sz w:val="24"/>
                <w:szCs w:val="24"/>
                <w:highlight w:val="red"/>
              </w:rPr>
              <w:t>it can go a lot further not only sharing expertise</w:t>
            </w:r>
            <w:r>
              <w:rPr>
                <w:rFonts w:ascii="Times New Roman" w:hAnsi="Times New Roman" w:cs="Times New Roman"/>
                <w:sz w:val="24"/>
                <w:szCs w:val="24"/>
              </w:rPr>
              <w:t xml:space="preserve"> when you see someone doing something well but </w:t>
            </w:r>
            <w:r w:rsidRPr="001C00E0">
              <w:rPr>
                <w:rFonts w:ascii="Times New Roman" w:hAnsi="Times New Roman" w:cs="Times New Roman"/>
                <w:sz w:val="24"/>
                <w:szCs w:val="24"/>
                <w:highlight w:val="red"/>
              </w:rPr>
              <w:t>I think we need to do more with the cluster.</w:t>
            </w:r>
            <w:r>
              <w:rPr>
                <w:rFonts w:ascii="Times New Roman" w:hAnsi="Times New Roman" w:cs="Times New Roman"/>
                <w:sz w:val="24"/>
                <w:szCs w:val="24"/>
              </w:rPr>
              <w:t xml:space="preserve"> I think it would have </w:t>
            </w:r>
            <w:r w:rsidRPr="001C00E0">
              <w:rPr>
                <w:rFonts w:ascii="Times New Roman" w:hAnsi="Times New Roman" w:cs="Times New Roman"/>
                <w:sz w:val="24"/>
                <w:szCs w:val="24"/>
                <w:highlight w:val="yellow"/>
              </w:rPr>
              <w:t>huge potential in the cluster if we shared expertise.</w:t>
            </w:r>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often staff go on courses they might get a file but come back to school and the file sits on the shelf They don’t do anything with it. It would be good if all the Year 2 teachers could get together and share practise not just in moderation but at other times as well. It needs to be given time to free up teachers so that staff are not overburdened.</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sidRPr="001C00E0">
              <w:rPr>
                <w:rFonts w:ascii="Times New Roman" w:hAnsi="Times New Roman" w:cs="Times New Roman"/>
                <w:sz w:val="24"/>
                <w:szCs w:val="24"/>
                <w:highlight w:val="yellow"/>
              </w:rPr>
              <w:t>It has done and it will this year</w:t>
            </w:r>
            <w:r>
              <w:rPr>
                <w:rFonts w:ascii="Times New Roman" w:hAnsi="Times New Roman" w:cs="Times New Roman"/>
                <w:sz w:val="24"/>
                <w:szCs w:val="24"/>
              </w:rPr>
              <w:t xml:space="preserve"> </w:t>
            </w:r>
            <w:r w:rsidRPr="001C00E0">
              <w:rPr>
                <w:rFonts w:ascii="Times New Roman" w:hAnsi="Times New Roman" w:cs="Times New Roman"/>
                <w:sz w:val="24"/>
                <w:szCs w:val="24"/>
              </w:rPr>
              <w:t>as I have two members of staff</w:t>
            </w:r>
            <w:r>
              <w:rPr>
                <w:rFonts w:ascii="Times New Roman" w:hAnsi="Times New Roman" w:cs="Times New Roman"/>
                <w:sz w:val="24"/>
                <w:szCs w:val="24"/>
              </w:rPr>
              <w:t xml:space="preserve"> working on growth mind set </w:t>
            </w:r>
            <w:proofErr w:type="gramStart"/>
            <w:r>
              <w:rPr>
                <w:rFonts w:ascii="Times New Roman" w:hAnsi="Times New Roman" w:cs="Times New Roman"/>
                <w:sz w:val="24"/>
                <w:szCs w:val="24"/>
              </w:rPr>
              <w:t>with  members</w:t>
            </w:r>
            <w:proofErr w:type="gramEnd"/>
            <w:r>
              <w:rPr>
                <w:rFonts w:ascii="Times New Roman" w:hAnsi="Times New Roman" w:cs="Times New Roman"/>
                <w:sz w:val="24"/>
                <w:szCs w:val="24"/>
              </w:rPr>
              <w:t xml:space="preserve"> of staff in our family of schools. </w:t>
            </w:r>
            <w:r w:rsidRPr="001C00E0">
              <w:rPr>
                <w:rFonts w:ascii="Times New Roman" w:hAnsi="Times New Roman" w:cs="Times New Roman"/>
                <w:sz w:val="24"/>
                <w:szCs w:val="24"/>
                <w:highlight w:val="blue"/>
              </w:rPr>
              <w:t>What they do will be rolled out to the rest of the staff.</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sidRPr="001C00E0">
              <w:rPr>
                <w:rFonts w:ascii="Times New Roman" w:hAnsi="Times New Roman" w:cs="Times New Roman"/>
                <w:sz w:val="24"/>
                <w:szCs w:val="24"/>
                <w:highlight w:val="green"/>
              </w:rPr>
              <w:t>I think to begin with people were wary</w:t>
            </w:r>
            <w:r>
              <w:rPr>
                <w:rFonts w:ascii="Times New Roman" w:hAnsi="Times New Roman" w:cs="Times New Roman"/>
                <w:sz w:val="24"/>
                <w:szCs w:val="24"/>
              </w:rPr>
              <w:t xml:space="preserve"> and there was a degree of uncertainty but after the event </w:t>
            </w:r>
            <w:r w:rsidRPr="001C00E0">
              <w:rPr>
                <w:rFonts w:ascii="Times New Roman" w:hAnsi="Times New Roman" w:cs="Times New Roman"/>
                <w:sz w:val="24"/>
                <w:szCs w:val="24"/>
                <w:highlight w:val="green"/>
              </w:rPr>
              <w:t>99% of the people were positive</w:t>
            </w:r>
            <w:r>
              <w:rPr>
                <w:rFonts w:ascii="Times New Roman" w:hAnsi="Times New Roman" w:cs="Times New Roman"/>
                <w:sz w:val="24"/>
                <w:szCs w:val="24"/>
              </w:rPr>
              <w:t xml:space="preserve"> </w:t>
            </w:r>
            <w:r w:rsidRPr="001C00E0">
              <w:rPr>
                <w:rFonts w:ascii="Times New Roman" w:hAnsi="Times New Roman" w:cs="Times New Roman"/>
                <w:sz w:val="24"/>
                <w:szCs w:val="24"/>
                <w:highlight w:val="green"/>
              </w:rPr>
              <w:t>and enjoyed watching others teach.</w:t>
            </w:r>
            <w:r>
              <w:rPr>
                <w:rFonts w:ascii="Times New Roman" w:hAnsi="Times New Roman" w:cs="Times New Roman"/>
                <w:sz w:val="24"/>
                <w:szCs w:val="24"/>
              </w:rPr>
              <w:t xml:space="preserve"> Also they enjoyed looking at different year groups. I </w:t>
            </w:r>
            <w:r w:rsidRPr="001C00E0">
              <w:rPr>
                <w:rFonts w:ascii="Times New Roman" w:hAnsi="Times New Roman" w:cs="Times New Roman"/>
                <w:sz w:val="24"/>
                <w:szCs w:val="24"/>
                <w:highlight w:val="green"/>
              </w:rPr>
              <w:t>think they can gain lots and found it non-threatening</w:t>
            </w:r>
            <w:r>
              <w:rPr>
                <w:rFonts w:ascii="Times New Roman" w:hAnsi="Times New Roman" w:cs="Times New Roman"/>
                <w:sz w:val="24"/>
                <w:szCs w:val="24"/>
              </w:rPr>
              <w:t xml:space="preserve"> especially if we </w:t>
            </w:r>
            <w:r w:rsidRPr="001C00E0">
              <w:rPr>
                <w:rFonts w:ascii="Times New Roman" w:hAnsi="Times New Roman" w:cs="Times New Roman"/>
                <w:sz w:val="24"/>
                <w:szCs w:val="24"/>
                <w:highlight w:val="blue"/>
              </w:rPr>
              <w:t>look at areas of expertise and training to dealing with those difficult conversations.</w:t>
            </w:r>
            <w:r>
              <w:rPr>
                <w:rFonts w:ascii="Times New Roman" w:hAnsi="Times New Roman" w:cs="Times New Roman"/>
                <w:sz w:val="24"/>
                <w:szCs w:val="24"/>
              </w:rPr>
              <w:t xml:space="preserve"> We need to </w:t>
            </w:r>
            <w:r w:rsidRPr="001C00E0">
              <w:rPr>
                <w:rFonts w:ascii="Times New Roman" w:hAnsi="Times New Roman" w:cs="Times New Roman"/>
                <w:sz w:val="24"/>
                <w:szCs w:val="24"/>
                <w:highlight w:val="yellow"/>
              </w:rPr>
              <w:t>look at ways of turning negatives into positives</w:t>
            </w:r>
            <w:r>
              <w:rPr>
                <w:rFonts w:ascii="Times New Roman" w:hAnsi="Times New Roman" w:cs="Times New Roman"/>
                <w:sz w:val="24"/>
                <w:szCs w:val="24"/>
              </w:rPr>
              <w:t xml:space="preserve">. </w:t>
            </w:r>
            <w:r w:rsidRPr="001C00E0">
              <w:rPr>
                <w:rFonts w:ascii="Times New Roman" w:hAnsi="Times New Roman" w:cs="Times New Roman"/>
                <w:sz w:val="24"/>
                <w:szCs w:val="24"/>
                <w:highlight w:val="blue"/>
              </w:rPr>
              <w:t xml:space="preserve">It helps having clear criteria to make the </w:t>
            </w:r>
            <w:r w:rsidRPr="001C00E0">
              <w:rPr>
                <w:rFonts w:ascii="Times New Roman" w:hAnsi="Times New Roman" w:cs="Times New Roman"/>
                <w:sz w:val="24"/>
                <w:szCs w:val="24"/>
                <w:highlight w:val="blue"/>
              </w:rPr>
              <w:lastRenderedPageBreak/>
              <w:t>coaching role easier</w:t>
            </w:r>
            <w:r>
              <w:rPr>
                <w:rFonts w:ascii="Times New Roman" w:hAnsi="Times New Roman" w:cs="Times New Roman"/>
                <w:sz w:val="24"/>
                <w:szCs w:val="24"/>
              </w:rPr>
              <w:t xml:space="preserve"> and it becomes subjective.</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 xml:space="preserve">Staff record observation on ’What Went Well’ and ‘Even Better If’ sheets. </w:t>
            </w:r>
            <w:r w:rsidRPr="001C00E0">
              <w:rPr>
                <w:rFonts w:ascii="Times New Roman" w:hAnsi="Times New Roman" w:cs="Times New Roman"/>
                <w:sz w:val="24"/>
                <w:szCs w:val="24"/>
                <w:highlight w:val="red"/>
              </w:rPr>
              <w:t>They are gathered up and looked at by the senior management team. We look to see if themes for improvement crop up in Foundation Phase and KS2. Also our system leader picked up in his lesson observations that Assessment for Learning strategies were not used consistently so we made this a focus for our lesson observations and mapped AFL across the school.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 xml:space="preserve">At the moment there is </w:t>
            </w:r>
            <w:r w:rsidRPr="001C00E0">
              <w:rPr>
                <w:rFonts w:ascii="Times New Roman" w:hAnsi="Times New Roman" w:cs="Times New Roman"/>
                <w:sz w:val="24"/>
                <w:szCs w:val="24"/>
                <w:highlight w:val="red"/>
              </w:rPr>
              <w:t>no formal evaluation only the in information gathered from the ‘What Went Well’ sheets. We need to use the continua more in depth and allow staff to consider what their needs are.</w:t>
            </w:r>
            <w:r>
              <w:rPr>
                <w:rFonts w:ascii="Times New Roman" w:hAnsi="Times New Roman" w:cs="Times New Roman"/>
                <w:sz w:val="24"/>
                <w:szCs w:val="24"/>
              </w:rPr>
              <w:t xml:space="preserve"> Also to give staff the opportunity to share what they have seen.</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In the Foundation Phase they are age based. Nursery and Reception worked together, Year 1 and Year 2</w:t>
            </w:r>
            <w:r w:rsidRPr="001C00E0">
              <w:rPr>
                <w:rFonts w:ascii="Times New Roman" w:hAnsi="Times New Roman" w:cs="Times New Roman"/>
                <w:sz w:val="24"/>
                <w:szCs w:val="24"/>
                <w:highlight w:val="green"/>
              </w:rPr>
              <w:t>. In KS 2 I had to look at personalities. Who would work best with who, who could take being advised by who.</w:t>
            </w:r>
          </w:p>
        </w:tc>
        <w:tc>
          <w:tcPr>
            <w:tcW w:w="2613" w:type="dxa"/>
          </w:tcPr>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Coaching was beneficial.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Using expertise</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External courses don’t always have resources back at school.</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Developing relationships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Use continua to measure impact.</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Staff plan and prepare together.</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Clear expectations.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Protocol for observations.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Needs to be developed further</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More work with cluster schools.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External courses don’t follow up in classrooms.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Appears on the school Improvement plan.</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Majority of teachers were positive about coaching.</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Non- threatening.</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roofErr w:type="gramStart"/>
            <w:r>
              <w:rPr>
                <w:rFonts w:ascii="Times New Roman" w:hAnsi="Times New Roman" w:cs="Times New Roman"/>
                <w:sz w:val="24"/>
                <w:szCs w:val="24"/>
              </w:rPr>
              <w:t>Clear criteria helps</w:t>
            </w:r>
            <w:proofErr w:type="gramEnd"/>
            <w:r>
              <w:rPr>
                <w:rFonts w:ascii="Times New Roman" w:hAnsi="Times New Roman" w:cs="Times New Roman"/>
                <w:sz w:val="24"/>
                <w:szCs w:val="24"/>
              </w:rPr>
              <w:t xml:space="preserve"> deal with difficult conversations.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Information recorded and shared with senior management team.</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Information used to inform future coaching lesson observations.</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No formal evaluation.</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r>
              <w:rPr>
                <w:rFonts w:ascii="Times New Roman" w:hAnsi="Times New Roman" w:cs="Times New Roman"/>
                <w:sz w:val="24"/>
                <w:szCs w:val="24"/>
              </w:rPr>
              <w:t>Develop the use of the continua self-assessment toolkit.</w:t>
            </w: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Default="00095FCC" w:rsidP="000E2870">
            <w:pPr>
              <w:rPr>
                <w:rFonts w:ascii="Times New Roman" w:hAnsi="Times New Roman" w:cs="Times New Roman"/>
                <w:sz w:val="24"/>
                <w:szCs w:val="24"/>
              </w:rPr>
            </w:pPr>
          </w:p>
          <w:p w:rsidR="00095FCC" w:rsidRPr="001C00E0" w:rsidRDefault="00095FCC" w:rsidP="000E2870">
            <w:pPr>
              <w:rPr>
                <w:rFonts w:ascii="Times New Roman" w:hAnsi="Times New Roman" w:cs="Times New Roman"/>
                <w:sz w:val="24"/>
                <w:szCs w:val="24"/>
              </w:rPr>
            </w:pPr>
            <w:r>
              <w:rPr>
                <w:rFonts w:ascii="Times New Roman" w:hAnsi="Times New Roman" w:cs="Times New Roman"/>
                <w:sz w:val="24"/>
                <w:szCs w:val="24"/>
              </w:rPr>
              <w:t>Teams set up according age groups taught and personalities.</w:t>
            </w:r>
          </w:p>
        </w:tc>
      </w:tr>
    </w:tbl>
    <w:p w:rsidR="00095FCC" w:rsidRDefault="00095FCC">
      <w:pPr>
        <w:rPr>
          <w:rFonts w:ascii="Times New Roman" w:hAnsi="Times New Roman" w:cs="Times New Roman"/>
          <w:sz w:val="24"/>
          <w:szCs w:val="24"/>
          <w:u w:val="single"/>
        </w:rPr>
      </w:pPr>
    </w:p>
    <w:p w:rsidR="00022B3B" w:rsidRDefault="00022B3B">
      <w:pPr>
        <w:rPr>
          <w:rFonts w:ascii="Times New Roman" w:hAnsi="Times New Roman" w:cs="Times New Roman"/>
          <w:sz w:val="24"/>
          <w:szCs w:val="24"/>
          <w:u w:val="single"/>
        </w:rPr>
      </w:pPr>
      <w:r>
        <w:rPr>
          <w:rFonts w:ascii="Times New Roman" w:hAnsi="Times New Roman" w:cs="Times New Roman"/>
          <w:sz w:val="24"/>
          <w:szCs w:val="24"/>
          <w:u w:val="single"/>
        </w:rPr>
        <w:t>Code</w:t>
      </w:r>
    </w:p>
    <w:p w:rsidR="00022B3B" w:rsidRDefault="00022B3B" w:rsidP="00022B3B">
      <w:pPr>
        <w:spacing w:after="0" w:line="240" w:lineRule="auto"/>
        <w:rPr>
          <w:rFonts w:ascii="Times New Roman" w:hAnsi="Times New Roman" w:cs="Times New Roman"/>
          <w:sz w:val="24"/>
          <w:szCs w:val="24"/>
        </w:rPr>
      </w:pPr>
      <w:r w:rsidRPr="00022B3B">
        <w:rPr>
          <w:rFonts w:ascii="Times New Roman" w:hAnsi="Times New Roman" w:cs="Times New Roman"/>
          <w:sz w:val="24"/>
          <w:szCs w:val="24"/>
          <w:highlight w:val="red"/>
        </w:rPr>
        <w:t>Red</w:t>
      </w:r>
      <w:r>
        <w:rPr>
          <w:rFonts w:ascii="Times New Roman" w:hAnsi="Times New Roman" w:cs="Times New Roman"/>
          <w:sz w:val="24"/>
          <w:szCs w:val="24"/>
        </w:rPr>
        <w:t xml:space="preserve"> –     Evaluation</w:t>
      </w:r>
    </w:p>
    <w:p w:rsidR="00022B3B" w:rsidRDefault="00022B3B" w:rsidP="00022B3B">
      <w:pPr>
        <w:spacing w:after="0" w:line="240" w:lineRule="auto"/>
        <w:rPr>
          <w:rFonts w:ascii="Times New Roman" w:hAnsi="Times New Roman" w:cs="Times New Roman"/>
          <w:sz w:val="24"/>
          <w:szCs w:val="24"/>
        </w:rPr>
      </w:pPr>
      <w:r w:rsidRPr="00022B3B">
        <w:rPr>
          <w:rFonts w:ascii="Times New Roman" w:hAnsi="Times New Roman" w:cs="Times New Roman"/>
          <w:sz w:val="24"/>
          <w:szCs w:val="24"/>
          <w:highlight w:val="green"/>
        </w:rPr>
        <w:t>Green-</w:t>
      </w:r>
      <w:r>
        <w:rPr>
          <w:rFonts w:ascii="Times New Roman" w:hAnsi="Times New Roman" w:cs="Times New Roman"/>
          <w:sz w:val="24"/>
          <w:szCs w:val="24"/>
        </w:rPr>
        <w:t xml:space="preserve">   Developing relationships</w:t>
      </w:r>
    </w:p>
    <w:p w:rsidR="00022B3B" w:rsidRDefault="00022B3B" w:rsidP="00022B3B">
      <w:pPr>
        <w:spacing w:after="0" w:line="240" w:lineRule="auto"/>
        <w:rPr>
          <w:rFonts w:ascii="Times New Roman" w:hAnsi="Times New Roman" w:cs="Times New Roman"/>
          <w:sz w:val="24"/>
          <w:szCs w:val="24"/>
        </w:rPr>
      </w:pPr>
      <w:r w:rsidRPr="00022B3B">
        <w:rPr>
          <w:rFonts w:ascii="Times New Roman" w:hAnsi="Times New Roman" w:cs="Times New Roman"/>
          <w:sz w:val="24"/>
          <w:szCs w:val="24"/>
          <w:highlight w:val="yellow"/>
        </w:rPr>
        <w:t>Yellow</w:t>
      </w:r>
      <w:r>
        <w:rPr>
          <w:rFonts w:ascii="Times New Roman" w:hAnsi="Times New Roman" w:cs="Times New Roman"/>
          <w:sz w:val="24"/>
          <w:szCs w:val="24"/>
        </w:rPr>
        <w:t>- Impact on practice</w:t>
      </w:r>
    </w:p>
    <w:p w:rsidR="00022B3B" w:rsidRPr="00022B3B" w:rsidRDefault="00022B3B" w:rsidP="00022B3B">
      <w:pPr>
        <w:spacing w:after="0" w:line="240" w:lineRule="auto"/>
        <w:rPr>
          <w:rFonts w:ascii="Times New Roman" w:hAnsi="Times New Roman" w:cs="Times New Roman"/>
          <w:sz w:val="24"/>
          <w:szCs w:val="24"/>
        </w:rPr>
      </w:pPr>
      <w:r w:rsidRPr="00022B3B">
        <w:rPr>
          <w:rFonts w:ascii="Times New Roman" w:hAnsi="Times New Roman" w:cs="Times New Roman"/>
          <w:sz w:val="24"/>
          <w:szCs w:val="24"/>
          <w:highlight w:val="blue"/>
        </w:rPr>
        <w:t>Blue</w:t>
      </w:r>
      <w:r w:rsidRPr="00022B3B">
        <w:rPr>
          <w:rFonts w:ascii="Times New Roman" w:hAnsi="Times New Roman" w:cs="Times New Roman"/>
          <w:sz w:val="24"/>
          <w:szCs w:val="24"/>
        </w:rPr>
        <w:t xml:space="preserve">     - Training</w:t>
      </w:r>
    </w:p>
    <w:p w:rsidR="00095FCC" w:rsidRDefault="00095FCC">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48589D" w:rsidRPr="0048589D" w:rsidRDefault="0048589D" w:rsidP="007424CD">
      <w:pPr>
        <w:spacing w:line="360" w:lineRule="auto"/>
        <w:rPr>
          <w:rFonts w:ascii="Times New Roman" w:hAnsi="Times New Roman" w:cs="Times New Roman"/>
          <w:sz w:val="24"/>
          <w:szCs w:val="24"/>
          <w:u w:val="single"/>
        </w:rPr>
      </w:pPr>
      <w:r>
        <w:rPr>
          <w:rFonts w:ascii="Times New Roman" w:hAnsi="Times New Roman"/>
          <w:noProof/>
          <w:sz w:val="24"/>
          <w:szCs w:val="24"/>
          <w:lang w:eastAsia="en-GB"/>
        </w:rPr>
        <w:lastRenderedPageBreak/>
        <mc:AlternateContent>
          <mc:Choice Requires="wps">
            <w:drawing>
              <wp:anchor distT="36576" distB="36576" distL="36576" distR="36576" simplePos="0" relativeHeight="251833344" behindDoc="0" locked="0" layoutInCell="1" allowOverlap="1" wp14:anchorId="0F8E21F7" wp14:editId="5AB9B208">
                <wp:simplePos x="0" y="0"/>
                <wp:positionH relativeFrom="column">
                  <wp:posOffset>756920</wp:posOffset>
                </wp:positionH>
                <wp:positionV relativeFrom="paragraph">
                  <wp:posOffset>942340</wp:posOffset>
                </wp:positionV>
                <wp:extent cx="1424940" cy="931545"/>
                <wp:effectExtent l="0" t="0" r="22860" b="20955"/>
                <wp:wrapNone/>
                <wp:docPr id="568" name="Oval 5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931545"/>
                        </a:xfrm>
                        <a:prstGeom prst="ellipse">
                          <a:avLst/>
                        </a:prstGeom>
                        <a:noFill/>
                        <a:ln w="9525" algn="in">
                          <a:solidFill>
                            <a:srgbClr val="92D05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568" o:spid="_x0000_s1026" style="position:absolute;margin-left:59.6pt;margin-top:74.2pt;width:112.2pt;height:73.35pt;z-index:251833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" filled="f" strokecolor="#92d050" insetpen="t">
                <v:shadow color="#eeece1"/>
                <v:textbox inset="2.88pt,2.88pt,2.88pt,2.88pt"/>
              </v:oval>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34368" behindDoc="0" locked="0" layoutInCell="1" allowOverlap="1" wp14:anchorId="20EFCAAE" wp14:editId="2A3F2CA9">
                <wp:simplePos x="0" y="0"/>
                <wp:positionH relativeFrom="column">
                  <wp:posOffset>845185</wp:posOffset>
                </wp:positionH>
                <wp:positionV relativeFrom="paragraph">
                  <wp:posOffset>1130300</wp:posOffset>
                </wp:positionV>
                <wp:extent cx="1254760" cy="595630"/>
                <wp:effectExtent l="0" t="0" r="2540" b="0"/>
                <wp:wrapNone/>
                <wp:docPr id="567"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760" cy="5956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48589D">
                            <w:pPr>
                              <w:widowControl w:val="0"/>
                              <w:jc w:val="center"/>
                              <w:rPr>
                                <w:rFonts w:ascii="Times New Roman" w:hAnsi="Times New Roman"/>
                                <w:sz w:val="24"/>
                                <w:szCs w:val="24"/>
                              </w:rPr>
                            </w:pPr>
                            <w:r>
                              <w:rPr>
                                <w:rFonts w:ascii="Times New Roman" w:hAnsi="Times New Roman"/>
                                <w:sz w:val="24"/>
                                <w:szCs w:val="24"/>
                              </w:rPr>
                              <w:t>Developing</w:t>
                            </w:r>
                          </w:p>
                          <w:p w:rsidR="00524D57" w:rsidRDefault="00524D57" w:rsidP="0048589D">
                            <w:pPr>
                              <w:widowControl w:val="0"/>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relationships</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 o:spid="_x0000_s1073" type="#_x0000_t202" style="position:absolute;margin-left:66.55pt;margin-top:89pt;width:98.8pt;height:46.9pt;z-index:251834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" filled="f" stroked="f" strokecolor="black [0]" insetpen="t">
                <v:textbox inset="2.88pt,2.88pt,2.88pt,2.88pt">
                  <w:txbxContent>
                    <w:p w:rsidR="00524D57" w:rsidRDefault="00524D57" w:rsidP="0048589D">
                      <w:pPr>
                        <w:widowControl w:val="0"/>
                        <w:jc w:val="center"/>
                        <w:rPr>
                          <w:rFonts w:ascii="Times New Roman" w:hAnsi="Times New Roman"/>
                          <w:sz w:val="24"/>
                          <w:szCs w:val="24"/>
                        </w:rPr>
                      </w:pPr>
                      <w:r>
                        <w:rPr>
                          <w:rFonts w:ascii="Times New Roman" w:hAnsi="Times New Roman"/>
                          <w:sz w:val="24"/>
                          <w:szCs w:val="24"/>
                        </w:rPr>
                        <w:t>Developing</w:t>
                      </w:r>
                    </w:p>
                    <w:p w:rsidR="00524D57" w:rsidRDefault="00524D57" w:rsidP="0048589D">
                      <w:pPr>
                        <w:widowControl w:val="0"/>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relationships</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35392" behindDoc="0" locked="0" layoutInCell="1" allowOverlap="1" wp14:anchorId="54A112C1" wp14:editId="42595B44">
                <wp:simplePos x="0" y="0"/>
                <wp:positionH relativeFrom="column">
                  <wp:posOffset>-216535</wp:posOffset>
                </wp:positionH>
                <wp:positionV relativeFrom="paragraph">
                  <wp:posOffset>2067560</wp:posOffset>
                </wp:positionV>
                <wp:extent cx="1226185" cy="372110"/>
                <wp:effectExtent l="19050" t="19050" r="12065" b="27940"/>
                <wp:wrapNone/>
                <wp:docPr id="566" name="Text Box 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185" cy="37211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Teachers positive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6" o:spid="_x0000_s1074" type="#_x0000_t202" style="position:absolute;margin-left:-17.05pt;margin-top:162.8pt;width:96.55pt;height:29.3pt;z-index:251835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Teachers positive</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36416" behindDoc="0" locked="0" layoutInCell="1" allowOverlap="1" wp14:anchorId="790F21C8" wp14:editId="548FECF1">
                <wp:simplePos x="0" y="0"/>
                <wp:positionH relativeFrom="column">
                  <wp:posOffset>-324485</wp:posOffset>
                </wp:positionH>
                <wp:positionV relativeFrom="paragraph">
                  <wp:posOffset>301625</wp:posOffset>
                </wp:positionV>
                <wp:extent cx="1171575" cy="352425"/>
                <wp:effectExtent l="19050" t="19050" r="28575" b="28575"/>
                <wp:wrapNone/>
                <wp:docPr id="565"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3524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spellStart"/>
                            <w:proofErr w:type="gramStart"/>
                            <w:r>
                              <w:rPr>
                                <w:rFonts w:ascii="Times New Roman" w:hAnsi="Times New Roman"/>
                                <w:sz w:val="24"/>
                                <w:szCs w:val="24"/>
                              </w:rPr>
                              <w:t>Non</w:t>
                            </w:r>
                            <w:proofErr w:type="gramEnd"/>
                            <w:r>
                              <w:rPr>
                                <w:rFonts w:ascii="Times New Roman" w:hAnsi="Times New Roman"/>
                                <w:sz w:val="24"/>
                                <w:szCs w:val="24"/>
                              </w:rPr>
                              <w:t xml:space="preserve"> threatening</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5" o:spid="_x0000_s1075" type="#_x0000_t202" style="position:absolute;margin-left:-25.55pt;margin-top:23.75pt;width:92.25pt;height:27.75pt;z-index:251836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spellStart"/>
                      <w:proofErr w:type="gramStart"/>
                      <w:r>
                        <w:rPr>
                          <w:rFonts w:ascii="Times New Roman" w:hAnsi="Times New Roman"/>
                          <w:sz w:val="24"/>
                          <w:szCs w:val="24"/>
                        </w:rPr>
                        <w:t>Non</w:t>
                      </w:r>
                      <w:proofErr w:type="gramEnd"/>
                      <w:r>
                        <w:rPr>
                          <w:rFonts w:ascii="Times New Roman" w:hAnsi="Times New Roman"/>
                          <w:sz w:val="24"/>
                          <w:szCs w:val="24"/>
                        </w:rPr>
                        <w:t xml:space="preserve"> threatening</w:t>
                      </w:r>
                      <w:proofErr w:type="spell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37440" behindDoc="0" locked="0" layoutInCell="1" allowOverlap="1" wp14:anchorId="3081B9FC" wp14:editId="7BC8C99E">
                <wp:simplePos x="0" y="0"/>
                <wp:positionH relativeFrom="column">
                  <wp:posOffset>2247265</wp:posOffset>
                </wp:positionH>
                <wp:positionV relativeFrom="paragraph">
                  <wp:posOffset>301625</wp:posOffset>
                </wp:positionV>
                <wp:extent cx="1076325" cy="942975"/>
                <wp:effectExtent l="19050" t="19050" r="28575" b="28575"/>
                <wp:wrapNone/>
                <wp:docPr id="564" name="Text 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9429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Managing staff who can work well together.</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 o:spid="_x0000_s1076" type="#_x0000_t202" style="position:absolute;margin-left:176.95pt;margin-top:23.75pt;width:84.75pt;height:74.25pt;z-index:251837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Managing staff who can work well together.</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38464" behindDoc="0" locked="0" layoutInCell="1" allowOverlap="1" wp14:anchorId="60EBA0C4" wp14:editId="4A836E79">
                <wp:simplePos x="0" y="0"/>
                <wp:positionH relativeFrom="column">
                  <wp:posOffset>1532890</wp:posOffset>
                </wp:positionH>
                <wp:positionV relativeFrom="paragraph">
                  <wp:posOffset>2111375</wp:posOffset>
                </wp:positionV>
                <wp:extent cx="1343025" cy="647700"/>
                <wp:effectExtent l="19050" t="19050" r="28575" b="19050"/>
                <wp:wrapNone/>
                <wp:docPr id="563"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6477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Teachers plan and      prepare together.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77" type="#_x0000_t202" style="position:absolute;margin-left:120.7pt;margin-top:166.25pt;width:105.75pt;height:51pt;z-index:251838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Teachers plan and      prepare together.</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39488" behindDoc="0" locked="0" layoutInCell="1" allowOverlap="1" wp14:anchorId="2F31E7AF" wp14:editId="2891E23E">
                <wp:simplePos x="0" y="0"/>
                <wp:positionH relativeFrom="column">
                  <wp:posOffset>837565</wp:posOffset>
                </wp:positionH>
                <wp:positionV relativeFrom="paragraph">
                  <wp:posOffset>7874000</wp:posOffset>
                </wp:positionV>
                <wp:extent cx="1828800" cy="914400"/>
                <wp:effectExtent l="0" t="0" r="19050" b="19050"/>
                <wp:wrapNone/>
                <wp:docPr id="562" name="Oval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914400"/>
                        </a:xfrm>
                        <a:prstGeom prst="ellipse">
                          <a:avLst/>
                        </a:prstGeom>
                        <a:noFill/>
                        <a:ln w="9525" algn="in">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562" o:spid="_x0000_s1026" style="position:absolute;margin-left:65.95pt;margin-top:620pt;width:2in;height:1in;z-index:251839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" filled="f" strokecolor="red" insetpen="t">
                <v:shadow color="#eeece1"/>
                <v:textbox inset="2.88pt,2.88pt,2.88pt,2.88pt"/>
              </v:oval>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0512" behindDoc="0" locked="0" layoutInCell="1" allowOverlap="1" wp14:anchorId="7FA12ACD" wp14:editId="64F40936">
                <wp:simplePos x="0" y="0"/>
                <wp:positionH relativeFrom="column">
                  <wp:posOffset>1056640</wp:posOffset>
                </wp:positionH>
                <wp:positionV relativeFrom="paragraph">
                  <wp:posOffset>8131175</wp:posOffset>
                </wp:positionV>
                <wp:extent cx="1390650" cy="390525"/>
                <wp:effectExtent l="0" t="0" r="0" b="9525"/>
                <wp:wrapNone/>
                <wp:docPr id="561"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390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48589D">
                            <w:pPr>
                              <w:widowControl w:val="0"/>
                              <w:jc w:val="center"/>
                              <w:rPr>
                                <w:rFonts w:ascii="Times New Roman" w:hAnsi="Times New Roman"/>
                                <w:sz w:val="24"/>
                                <w:szCs w:val="24"/>
                              </w:rPr>
                            </w:pPr>
                            <w:r>
                              <w:rPr>
                                <w:rFonts w:ascii="Times New Roman" w:hAnsi="Times New Roman"/>
                                <w:sz w:val="24"/>
                                <w:szCs w:val="24"/>
                              </w:rPr>
                              <w:t>Evaluation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78" type="#_x0000_t202" style="position:absolute;margin-left:83.2pt;margin-top:640.25pt;width:109.5pt;height:30.75pt;z-index:251840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" filled="f" stroked="f" strokecolor="black [0]" insetpen="t">
                <v:textbox inset="2.88pt,2.88pt,2.88pt,2.88pt">
                  <w:txbxContent>
                    <w:p w:rsidR="00524D57" w:rsidRDefault="00524D57" w:rsidP="0048589D">
                      <w:pPr>
                        <w:widowControl w:val="0"/>
                        <w:jc w:val="center"/>
                        <w:rPr>
                          <w:rFonts w:ascii="Times New Roman" w:hAnsi="Times New Roman"/>
                          <w:sz w:val="24"/>
                          <w:szCs w:val="24"/>
                        </w:rPr>
                      </w:pPr>
                      <w:r>
                        <w:rPr>
                          <w:rFonts w:ascii="Times New Roman" w:hAnsi="Times New Roman"/>
                          <w:sz w:val="24"/>
                          <w:szCs w:val="24"/>
                        </w:rPr>
                        <w:t>Evaluation</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1536" behindDoc="0" locked="0" layoutInCell="1" allowOverlap="1" wp14:anchorId="01123782" wp14:editId="32E8365E">
                <wp:simplePos x="0" y="0"/>
                <wp:positionH relativeFrom="column">
                  <wp:posOffset>-305435</wp:posOffset>
                </wp:positionH>
                <wp:positionV relativeFrom="paragraph">
                  <wp:posOffset>7369175</wp:posOffset>
                </wp:positionV>
                <wp:extent cx="1143000" cy="619125"/>
                <wp:effectExtent l="19050" t="19050" r="19050" b="28575"/>
                <wp:wrapNone/>
                <wp:docPr id="560"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1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Baseline      judgement.</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79" type="#_x0000_t202" style="position:absolute;margin-left:-24.05pt;margin-top:580.25pt;width:90pt;height:48.75pt;z-index:251841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Baseline      judgement.</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2560" behindDoc="0" locked="0" layoutInCell="1" allowOverlap="1" wp14:anchorId="117A7A36" wp14:editId="22AF223A">
                <wp:simplePos x="0" y="0"/>
                <wp:positionH relativeFrom="column">
                  <wp:posOffset>-334010</wp:posOffset>
                </wp:positionH>
                <wp:positionV relativeFrom="paragraph">
                  <wp:posOffset>5426075</wp:posOffset>
                </wp:positionV>
                <wp:extent cx="1352550" cy="619125"/>
                <wp:effectExtent l="19050" t="19050" r="19050" b="28575"/>
                <wp:wrapNone/>
                <wp:docPr id="559" name="Text 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191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Gareth Coombes Continua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9" o:spid="_x0000_s1080" type="#_x0000_t202" style="position:absolute;margin-left:-26.3pt;margin-top:427.25pt;width:106.5pt;height:48.75pt;z-index:251842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Gareth Coombes Continua</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3584" behindDoc="0" locked="0" layoutInCell="1" allowOverlap="1" wp14:anchorId="33C0DA88" wp14:editId="088C723B">
                <wp:simplePos x="0" y="0"/>
                <wp:positionH relativeFrom="column">
                  <wp:posOffset>1209040</wp:posOffset>
                </wp:positionH>
                <wp:positionV relativeFrom="paragraph">
                  <wp:posOffset>4816475</wp:posOffset>
                </wp:positionV>
                <wp:extent cx="1371600" cy="628650"/>
                <wp:effectExtent l="19050" t="19050" r="19050" b="19050"/>
                <wp:wrapNone/>
                <wp:docPr id="558"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62865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Feeds into School Improvement Plan.</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81" type="#_x0000_t202" style="position:absolute;margin-left:95.2pt;margin-top:379.25pt;width:108pt;height:49.5pt;z-index:251843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Feeds into School Improvement Plan.</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4608" behindDoc="0" locked="0" layoutInCell="1" allowOverlap="1" wp14:anchorId="0F0702F6" wp14:editId="1B095812">
                <wp:simplePos x="0" y="0"/>
                <wp:positionH relativeFrom="column">
                  <wp:posOffset>-334010</wp:posOffset>
                </wp:positionH>
                <wp:positionV relativeFrom="paragraph">
                  <wp:posOffset>8702675</wp:posOffset>
                </wp:positionV>
                <wp:extent cx="1143000" cy="828675"/>
                <wp:effectExtent l="19050" t="19050" r="19050" b="28575"/>
                <wp:wrapNone/>
                <wp:docPr id="557"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286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Need to do more with   cluster schools.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7" o:spid="_x0000_s1082" type="#_x0000_t202" style="position:absolute;margin-left:-26.3pt;margin-top:685.25pt;width:90pt;height:65.25pt;z-index:251844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Need to do more with   cluster schools.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5632" behindDoc="0" locked="0" layoutInCell="1" allowOverlap="1" wp14:anchorId="50846B50" wp14:editId="0315CA2C">
                <wp:simplePos x="0" y="0"/>
                <wp:positionH relativeFrom="column">
                  <wp:posOffset>2637790</wp:posOffset>
                </wp:positionH>
                <wp:positionV relativeFrom="paragraph">
                  <wp:posOffset>8893175</wp:posOffset>
                </wp:positionV>
                <wp:extent cx="1552575" cy="752475"/>
                <wp:effectExtent l="19050" t="19050" r="28575" b="28575"/>
                <wp:wrapNone/>
                <wp:docPr id="556"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7524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Information gathered used to inform future coaching sessions.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6" o:spid="_x0000_s1083" type="#_x0000_t202" style="position:absolute;margin-left:207.7pt;margin-top:700.25pt;width:122.25pt;height:59.25pt;z-index:251845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Information gathered used to inform future coaching sessions.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6656" behindDoc="0" locked="0" layoutInCell="1" allowOverlap="1" wp14:anchorId="75F9BDA4" wp14:editId="08ED3D9C">
                <wp:simplePos x="0" y="0"/>
                <wp:positionH relativeFrom="column">
                  <wp:posOffset>2866390</wp:posOffset>
                </wp:positionH>
                <wp:positionV relativeFrom="paragraph">
                  <wp:posOffset>6616700</wp:posOffset>
                </wp:positionV>
                <wp:extent cx="1143000" cy="752475"/>
                <wp:effectExtent l="19050" t="19050" r="19050" b="28575"/>
                <wp:wrapNone/>
                <wp:docPr id="555"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7524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More effective than external courses.</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5" o:spid="_x0000_s1084" type="#_x0000_t202" style="position:absolute;margin-left:225.7pt;margin-top:521pt;width:90pt;height:59.25pt;z-index:251846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More effective than external courses.</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7680" behindDoc="0" locked="0" layoutInCell="1" allowOverlap="1" wp14:anchorId="10614BD6" wp14:editId="7FA71320">
                <wp:simplePos x="0" y="0"/>
                <wp:positionH relativeFrom="column">
                  <wp:posOffset>2742565</wp:posOffset>
                </wp:positionH>
                <wp:positionV relativeFrom="paragraph">
                  <wp:posOffset>7645400</wp:posOffset>
                </wp:positionV>
                <wp:extent cx="1143000" cy="409575"/>
                <wp:effectExtent l="19050" t="19050" r="19050" b="28575"/>
                <wp:wrapNone/>
                <wp:docPr id="554"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095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Cost effective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85" type="#_x0000_t202" style="position:absolute;margin-left:215.95pt;margin-top:602pt;width:90pt;height:32.25pt;z-index:251847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Cost effective</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8704" behindDoc="0" locked="0" layoutInCell="1" allowOverlap="1" wp14:anchorId="4795B048" wp14:editId="54988529">
                <wp:simplePos x="0" y="0"/>
                <wp:positionH relativeFrom="column">
                  <wp:posOffset>4047490</wp:posOffset>
                </wp:positionH>
                <wp:positionV relativeFrom="paragraph">
                  <wp:posOffset>5149850</wp:posOffset>
                </wp:positionV>
                <wp:extent cx="2047875" cy="923925"/>
                <wp:effectExtent l="0" t="0" r="28575" b="28575"/>
                <wp:wrapNone/>
                <wp:docPr id="553" name="Oval 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923925"/>
                        </a:xfrm>
                        <a:prstGeom prst="ellipse">
                          <a:avLst/>
                        </a:prstGeom>
                        <a:noFill/>
                        <a:ln w="9525" algn="in">
                          <a:solidFill>
                            <a:srgbClr val="0000FF"/>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553" o:spid="_x0000_s1026" style="position:absolute;margin-left:318.7pt;margin-top:405.5pt;width:161.25pt;height:72.75pt;z-index:251848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" filled="f" strokecolor="blue" insetpen="t">
                <v:shadow color="#eeece1"/>
                <v:textbox inset="2.88pt,2.88pt,2.88pt,2.88pt"/>
              </v:oval>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49728" behindDoc="0" locked="0" layoutInCell="1" allowOverlap="1" wp14:anchorId="7A3948E9" wp14:editId="02AF1CBE">
                <wp:simplePos x="0" y="0"/>
                <wp:positionH relativeFrom="column">
                  <wp:posOffset>4418965</wp:posOffset>
                </wp:positionH>
                <wp:positionV relativeFrom="paragraph">
                  <wp:posOffset>5426075</wp:posOffset>
                </wp:positionV>
                <wp:extent cx="1190625" cy="409575"/>
                <wp:effectExtent l="0" t="0" r="9525" b="9525"/>
                <wp:wrapNone/>
                <wp:docPr id="552"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09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48589D">
                            <w:pPr>
                              <w:widowControl w:val="0"/>
                              <w:jc w:val="center"/>
                              <w:rPr>
                                <w:rFonts w:ascii="Times New Roman" w:hAnsi="Times New Roman"/>
                                <w:sz w:val="24"/>
                                <w:szCs w:val="24"/>
                              </w:rPr>
                            </w:pPr>
                            <w:r>
                              <w:rPr>
                                <w:rFonts w:ascii="Times New Roman" w:hAnsi="Times New Roman"/>
                                <w:sz w:val="24"/>
                                <w:szCs w:val="24"/>
                              </w:rPr>
                              <w:t>Training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 o:spid="_x0000_s1086" type="#_x0000_t202" style="position:absolute;margin-left:347.95pt;margin-top:427.25pt;width:93.75pt;height:32.25pt;z-index:251849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" filled="f" stroked="f" strokecolor="black [0]" insetpen="t">
                <v:textbox inset="2.88pt,2.88pt,2.88pt,2.88pt">
                  <w:txbxContent>
                    <w:p w:rsidR="00524D57" w:rsidRDefault="00524D57" w:rsidP="0048589D">
                      <w:pPr>
                        <w:widowControl w:val="0"/>
                        <w:jc w:val="center"/>
                        <w:rPr>
                          <w:rFonts w:ascii="Times New Roman" w:hAnsi="Times New Roman"/>
                          <w:sz w:val="24"/>
                          <w:szCs w:val="24"/>
                        </w:rPr>
                      </w:pPr>
                      <w:r>
                        <w:rPr>
                          <w:rFonts w:ascii="Times New Roman" w:hAnsi="Times New Roman"/>
                          <w:sz w:val="24"/>
                          <w:szCs w:val="24"/>
                        </w:rPr>
                        <w:t>Training</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0752" behindDoc="0" locked="0" layoutInCell="1" allowOverlap="1" wp14:anchorId="12EE4F83" wp14:editId="5B6D07B1">
                <wp:simplePos x="0" y="0"/>
                <wp:positionH relativeFrom="column">
                  <wp:posOffset>2828290</wp:posOffset>
                </wp:positionH>
                <wp:positionV relativeFrom="paragraph">
                  <wp:posOffset>5054600</wp:posOffset>
                </wp:positionV>
                <wp:extent cx="1143000" cy="619125"/>
                <wp:effectExtent l="19050" t="19050" r="19050" b="28575"/>
                <wp:wrapNone/>
                <wp:docPr id="551"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1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Need to do more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1" o:spid="_x0000_s1087" type="#_x0000_t202" style="position:absolute;margin-left:222.7pt;margin-top:398pt;width:90pt;height:48.75pt;z-index:251850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Need to do more</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1776" behindDoc="0" locked="0" layoutInCell="1" allowOverlap="1" wp14:anchorId="00CCFD80" wp14:editId="5325D610">
                <wp:simplePos x="0" y="0"/>
                <wp:positionH relativeFrom="column">
                  <wp:posOffset>3618865</wp:posOffset>
                </wp:positionH>
                <wp:positionV relativeFrom="paragraph">
                  <wp:posOffset>3873500</wp:posOffset>
                </wp:positionV>
                <wp:extent cx="1228725" cy="800100"/>
                <wp:effectExtent l="19050" t="19050" r="28575" b="19050"/>
                <wp:wrapNone/>
                <wp:docPr id="550"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8001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Sentence starters used to evaluate lessons.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88" type="#_x0000_t202" style="position:absolute;margin-left:284.95pt;margin-top:305pt;width:96.75pt;height:63pt;z-index:251851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Sentence starters used to evaluate lessons.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2800" behindDoc="0" locked="0" layoutInCell="1" allowOverlap="1" wp14:anchorId="6D92175A" wp14:editId="1896C073">
                <wp:simplePos x="0" y="0"/>
                <wp:positionH relativeFrom="column">
                  <wp:posOffset>5085715</wp:posOffset>
                </wp:positionH>
                <wp:positionV relativeFrom="paragraph">
                  <wp:posOffset>3883025</wp:posOffset>
                </wp:positionV>
                <wp:extent cx="1143000" cy="895350"/>
                <wp:effectExtent l="19050" t="19050" r="19050" b="19050"/>
                <wp:wrapNone/>
                <wp:docPr id="54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535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Difficult to get teachers to comment on ways forward.</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9" o:spid="_x0000_s1089" type="#_x0000_t202" style="position:absolute;margin-left:400.45pt;margin-top:305.75pt;width:90pt;height:70.5pt;z-index:251852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Difficult to get teachers to comment on ways forward.</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3824" behindDoc="0" locked="0" layoutInCell="1" allowOverlap="1" wp14:anchorId="6A61ACB4" wp14:editId="402B66AF">
                <wp:simplePos x="0" y="0"/>
                <wp:positionH relativeFrom="column">
                  <wp:posOffset>4542790</wp:posOffset>
                </wp:positionH>
                <wp:positionV relativeFrom="paragraph">
                  <wp:posOffset>6378575</wp:posOffset>
                </wp:positionV>
                <wp:extent cx="1533525" cy="733425"/>
                <wp:effectExtent l="19050" t="19050" r="28575" b="28575"/>
                <wp:wrapNone/>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7334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Clear criteria helps</w:t>
                            </w:r>
                            <w:proofErr w:type="gramEnd"/>
                            <w:r>
                              <w:rPr>
                                <w:rFonts w:ascii="Times New Roman" w:hAnsi="Times New Roman"/>
                                <w:sz w:val="24"/>
                                <w:szCs w:val="24"/>
                              </w:rPr>
                              <w:t xml:space="preserve"> teachers have difficult conversations.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 o:spid="_x0000_s1090" type="#_x0000_t202" style="position:absolute;margin-left:357.7pt;margin-top:502.25pt;width:120.75pt;height:57.75pt;z-index:251853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Clear criteria helps</w:t>
                      </w:r>
                      <w:proofErr w:type="gramEnd"/>
                      <w:r>
                        <w:rPr>
                          <w:rFonts w:ascii="Times New Roman" w:hAnsi="Times New Roman"/>
                          <w:sz w:val="24"/>
                          <w:szCs w:val="24"/>
                        </w:rPr>
                        <w:t xml:space="preserve"> teachers have difficult conversations.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4848" behindDoc="0" locked="0" layoutInCell="1" allowOverlap="1" wp14:anchorId="5C0F13A0" wp14:editId="4970C8FA">
                <wp:simplePos x="0" y="0"/>
                <wp:positionH relativeFrom="column">
                  <wp:posOffset>4266565</wp:posOffset>
                </wp:positionH>
                <wp:positionV relativeFrom="paragraph">
                  <wp:posOffset>4702175</wp:posOffset>
                </wp:positionV>
                <wp:extent cx="352425" cy="466725"/>
                <wp:effectExtent l="38100" t="38100" r="28575" b="28575"/>
                <wp:wrapNone/>
                <wp:docPr id="547" name="Straight Arrow Connector 5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52425" cy="4667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7" o:spid="_x0000_s1026" type="#_x0000_t32" style="position:absolute;margin-left:335.95pt;margin-top:370.25pt;width:27.75pt;height:36.75pt;flip:x y;z-index:251854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5872" behindDoc="0" locked="0" layoutInCell="1" allowOverlap="1" wp14:anchorId="06DAEF39" wp14:editId="18180D5D">
                <wp:simplePos x="0" y="0"/>
                <wp:positionH relativeFrom="column">
                  <wp:posOffset>5180965</wp:posOffset>
                </wp:positionH>
                <wp:positionV relativeFrom="paragraph">
                  <wp:posOffset>4806950</wp:posOffset>
                </wp:positionV>
                <wp:extent cx="104775" cy="352425"/>
                <wp:effectExtent l="0" t="38100" r="66675" b="28575"/>
                <wp:wrapNone/>
                <wp:docPr id="546" name="Straight Arrow Connector 5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4775" cy="3524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6" o:spid="_x0000_s1026" type="#_x0000_t32" style="position:absolute;margin-left:407.95pt;margin-top:378.5pt;width:8.25pt;height:27.75pt;flip:y;z-index:251855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6896" behindDoc="0" locked="0" layoutInCell="1" allowOverlap="1" wp14:anchorId="6DC57057" wp14:editId="4A73A55A">
                <wp:simplePos x="0" y="0"/>
                <wp:positionH relativeFrom="column">
                  <wp:posOffset>4866640</wp:posOffset>
                </wp:positionH>
                <wp:positionV relativeFrom="paragraph">
                  <wp:posOffset>6083300</wp:posOffset>
                </wp:positionV>
                <wp:extent cx="28575" cy="295275"/>
                <wp:effectExtent l="57150" t="0" r="66675" b="47625"/>
                <wp:wrapNone/>
                <wp:docPr id="545" name="Straight Arrow Connector 5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 cy="2952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5" o:spid="_x0000_s1026" type="#_x0000_t32" style="position:absolute;margin-left:383.2pt;margin-top:479pt;width:2.25pt;height:23.25pt;z-index:2518568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7920" behindDoc="0" locked="0" layoutInCell="1" allowOverlap="1" wp14:anchorId="519B4F2D" wp14:editId="4E395740">
                <wp:simplePos x="0" y="0"/>
                <wp:positionH relativeFrom="column">
                  <wp:posOffset>3961765</wp:posOffset>
                </wp:positionH>
                <wp:positionV relativeFrom="paragraph">
                  <wp:posOffset>5264150</wp:posOffset>
                </wp:positionV>
                <wp:extent cx="323850" cy="47625"/>
                <wp:effectExtent l="19050" t="57150" r="19050" b="47625"/>
                <wp:wrapNone/>
                <wp:docPr id="544" name="Straight Arrow Connector 5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3850" cy="476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4" o:spid="_x0000_s1026" type="#_x0000_t32" style="position:absolute;margin-left:311.95pt;margin-top:414.5pt;width:25.5pt;height:3.75pt;flip:x y;z-index:251857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8944" behindDoc="0" locked="0" layoutInCell="1" allowOverlap="1" wp14:anchorId="08D50D4B" wp14:editId="706B9DF5">
                <wp:simplePos x="0" y="0"/>
                <wp:positionH relativeFrom="column">
                  <wp:posOffset>1532890</wp:posOffset>
                </wp:positionH>
                <wp:positionV relativeFrom="paragraph">
                  <wp:posOffset>5407025</wp:posOffset>
                </wp:positionV>
                <wp:extent cx="428625" cy="2438400"/>
                <wp:effectExtent l="0" t="38100" r="66675" b="19050"/>
                <wp:wrapNone/>
                <wp:docPr id="543" name="Straight Arrow Connector 5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8625" cy="24384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3" o:spid="_x0000_s1026" type="#_x0000_t32" style="position:absolute;margin-left:120.7pt;margin-top:425.75pt;width:33.75pt;height:192pt;flip:y;z-index:251858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59968" behindDoc="0" locked="0" layoutInCell="1" allowOverlap="1" wp14:anchorId="6B97A42E" wp14:editId="3382735F">
                <wp:simplePos x="0" y="0"/>
                <wp:positionH relativeFrom="column">
                  <wp:posOffset>437515</wp:posOffset>
                </wp:positionH>
                <wp:positionV relativeFrom="paragraph">
                  <wp:posOffset>6073775</wp:posOffset>
                </wp:positionV>
                <wp:extent cx="790575" cy="1866900"/>
                <wp:effectExtent l="38100" t="38100" r="28575" b="19050"/>
                <wp:wrapNone/>
                <wp:docPr id="542" name="Straight Arrow Connector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90575" cy="18669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2" o:spid="_x0000_s1026" type="#_x0000_t32" style="position:absolute;margin-left:34.45pt;margin-top:478.25pt;width:62.25pt;height:147pt;flip:x y;z-index:2518599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0992" behindDoc="0" locked="0" layoutInCell="1" allowOverlap="1" wp14:anchorId="2E90C453" wp14:editId="02C88291">
                <wp:simplePos x="0" y="0"/>
                <wp:positionH relativeFrom="column">
                  <wp:posOffset>2037715</wp:posOffset>
                </wp:positionH>
                <wp:positionV relativeFrom="paragraph">
                  <wp:posOffset>7045325</wp:posOffset>
                </wp:positionV>
                <wp:extent cx="790575" cy="800100"/>
                <wp:effectExtent l="0" t="38100" r="47625" b="19050"/>
                <wp:wrapNone/>
                <wp:docPr id="541" name="Straight Arrow Connector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0575" cy="8001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1" o:spid="_x0000_s1026" type="#_x0000_t32" style="position:absolute;margin-left:160.45pt;margin-top:554.75pt;width:62.25pt;height:63pt;flip:y;z-index:251860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2016" behindDoc="0" locked="0" layoutInCell="1" allowOverlap="1" wp14:anchorId="6145A30E" wp14:editId="478D3AA3">
                <wp:simplePos x="0" y="0"/>
                <wp:positionH relativeFrom="column">
                  <wp:posOffset>2485390</wp:posOffset>
                </wp:positionH>
                <wp:positionV relativeFrom="paragraph">
                  <wp:posOffset>7883525</wp:posOffset>
                </wp:positionV>
                <wp:extent cx="228600" cy="161925"/>
                <wp:effectExtent l="0" t="38100" r="57150" b="28575"/>
                <wp:wrapNone/>
                <wp:docPr id="540" name="Straight Arrow Connector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1619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0" o:spid="_x0000_s1026" type="#_x0000_t32" style="position:absolute;margin-left:195.7pt;margin-top:620.75pt;width:18pt;height:12.75pt;flip:y;z-index:2518620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3040" behindDoc="0" locked="0" layoutInCell="1" allowOverlap="1" wp14:anchorId="100F54F0" wp14:editId="373A26DF">
                <wp:simplePos x="0" y="0"/>
                <wp:positionH relativeFrom="column">
                  <wp:posOffset>847090</wp:posOffset>
                </wp:positionH>
                <wp:positionV relativeFrom="paragraph">
                  <wp:posOffset>7931150</wp:posOffset>
                </wp:positionV>
                <wp:extent cx="114300" cy="171450"/>
                <wp:effectExtent l="38100" t="38100" r="19050" b="19050"/>
                <wp:wrapNone/>
                <wp:docPr id="539" name="Straight Arrow Connector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 cy="17145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9" o:spid="_x0000_s1026" type="#_x0000_t32" style="position:absolute;margin-left:66.7pt;margin-top:624.5pt;width:9pt;height:13.5pt;flip:x y;z-index:2518630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4064" behindDoc="0" locked="0" layoutInCell="1" allowOverlap="1" wp14:anchorId="4CF20EE1" wp14:editId="7D31ADB8">
                <wp:simplePos x="0" y="0"/>
                <wp:positionH relativeFrom="column">
                  <wp:posOffset>799465</wp:posOffset>
                </wp:positionH>
                <wp:positionV relativeFrom="paragraph">
                  <wp:posOffset>8626475</wp:posOffset>
                </wp:positionV>
                <wp:extent cx="209550" cy="466725"/>
                <wp:effectExtent l="38100" t="0" r="19050" b="47625"/>
                <wp:wrapNone/>
                <wp:docPr id="538" name="Straight Arrow Connector 5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9550" cy="4667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8" o:spid="_x0000_s1026" type="#_x0000_t32" style="position:absolute;margin-left:62.95pt;margin-top:679.25pt;width:16.5pt;height:36.75pt;flip:x;z-index:2518640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5088" behindDoc="0" locked="0" layoutInCell="1" allowOverlap="1" wp14:anchorId="75E25FD4" wp14:editId="08834F1D">
                <wp:simplePos x="0" y="0"/>
                <wp:positionH relativeFrom="column">
                  <wp:posOffset>2399665</wp:posOffset>
                </wp:positionH>
                <wp:positionV relativeFrom="paragraph">
                  <wp:posOffset>8674100</wp:posOffset>
                </wp:positionV>
                <wp:extent cx="266700" cy="219075"/>
                <wp:effectExtent l="0" t="0" r="76200" b="47625"/>
                <wp:wrapNone/>
                <wp:docPr id="537" name="Straight Arrow Connector 5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2190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7" o:spid="_x0000_s1026" type="#_x0000_t32" style="position:absolute;margin-left:188.95pt;margin-top:683pt;width:21pt;height:17.25pt;z-index:2518650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6112" behindDoc="0" locked="0" layoutInCell="1" allowOverlap="1" wp14:anchorId="307ED232" wp14:editId="0C5286A8">
                <wp:simplePos x="0" y="0"/>
                <wp:positionH relativeFrom="column">
                  <wp:posOffset>437515</wp:posOffset>
                </wp:positionH>
                <wp:positionV relativeFrom="paragraph">
                  <wp:posOffset>654050</wp:posOffset>
                </wp:positionV>
                <wp:extent cx="581025" cy="419100"/>
                <wp:effectExtent l="38100" t="38100" r="28575" b="19050"/>
                <wp:wrapNone/>
                <wp:docPr id="536" name="Straight Arrow Connector 5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81025" cy="4191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6" o:spid="_x0000_s1026" type="#_x0000_t32" style="position:absolute;margin-left:34.45pt;margin-top:51.5pt;width:45.75pt;height:33pt;flip:x y;z-index:251866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7136" behindDoc="0" locked="0" layoutInCell="1" allowOverlap="1" wp14:anchorId="5504A13D" wp14:editId="2DAA8292">
                <wp:simplePos x="0" y="0"/>
                <wp:positionH relativeFrom="column">
                  <wp:posOffset>294640</wp:posOffset>
                </wp:positionH>
                <wp:positionV relativeFrom="paragraph">
                  <wp:posOffset>1692275</wp:posOffset>
                </wp:positionV>
                <wp:extent cx="561975" cy="333375"/>
                <wp:effectExtent l="38100" t="0" r="28575" b="47625"/>
                <wp:wrapNone/>
                <wp:docPr id="535" name="Straight Arrow Connector 5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3333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5" o:spid="_x0000_s1026" type="#_x0000_t32" style="position:absolute;margin-left:23.2pt;margin-top:133.25pt;width:44.25pt;height:26.25pt;flip:x;z-index:2518671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8160" behindDoc="0" locked="0" layoutInCell="1" allowOverlap="1" wp14:anchorId="015FD39D" wp14:editId="5445E6D4">
                <wp:simplePos x="0" y="0"/>
                <wp:positionH relativeFrom="column">
                  <wp:posOffset>1656715</wp:posOffset>
                </wp:positionH>
                <wp:positionV relativeFrom="paragraph">
                  <wp:posOffset>1854200</wp:posOffset>
                </wp:positionV>
                <wp:extent cx="200025" cy="257175"/>
                <wp:effectExtent l="0" t="0" r="66675" b="47625"/>
                <wp:wrapNone/>
                <wp:docPr id="534" name="Straight Arrow Connector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2571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4" o:spid="_x0000_s1026" type="#_x0000_t32" style="position:absolute;margin-left:130.45pt;margin-top:146pt;width:15.75pt;height:20.25pt;z-index:251868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69184" behindDoc="0" locked="0" layoutInCell="1" allowOverlap="1" wp14:anchorId="18B54715" wp14:editId="7D74BD6D">
                <wp:simplePos x="0" y="0"/>
                <wp:positionH relativeFrom="column">
                  <wp:posOffset>1704340</wp:posOffset>
                </wp:positionH>
                <wp:positionV relativeFrom="paragraph">
                  <wp:posOffset>654050</wp:posOffset>
                </wp:positionV>
                <wp:extent cx="552450" cy="304800"/>
                <wp:effectExtent l="0" t="38100" r="57150" b="19050"/>
                <wp:wrapNone/>
                <wp:docPr id="533" name="Straight Arrow Connector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3048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3" o:spid="_x0000_s1026" type="#_x0000_t32" style="position:absolute;margin-left:134.2pt;margin-top:51.5pt;width:43.5pt;height:24pt;flip:y;z-index:2518691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0208" behindDoc="0" locked="0" layoutInCell="1" allowOverlap="1" wp14:anchorId="029405C6" wp14:editId="03AE241F">
                <wp:simplePos x="0" y="0"/>
                <wp:positionH relativeFrom="column">
                  <wp:posOffset>-318770</wp:posOffset>
                </wp:positionH>
                <wp:positionV relativeFrom="paragraph">
                  <wp:posOffset>936625</wp:posOffset>
                </wp:positionV>
                <wp:extent cx="790575" cy="790575"/>
                <wp:effectExtent l="19050" t="19050" r="28575" b="28575"/>
                <wp:wrapNone/>
                <wp:docPr id="532" name="Text 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79057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Using  expertise</w:t>
                            </w:r>
                            <w:proofErr w:type="gramEnd"/>
                            <w:r>
                              <w:rPr>
                                <w:rFonts w:ascii="Times New Roman" w:hAnsi="Times New Roman"/>
                                <w:sz w:val="24"/>
                                <w:szCs w:val="24"/>
                              </w:rPr>
                              <w:t xml:space="preserve"> in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 o:spid="_x0000_s1091" type="#_x0000_t202" style="position:absolute;margin-left:-25.1pt;margin-top:73.75pt;width:62.25pt;height:62.25pt;z-index:2518702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Using  expertise</w:t>
                      </w:r>
                      <w:proofErr w:type="gramEnd"/>
                      <w:r>
                        <w:rPr>
                          <w:rFonts w:ascii="Times New Roman" w:hAnsi="Times New Roman"/>
                          <w:sz w:val="24"/>
                          <w:szCs w:val="24"/>
                        </w:rPr>
                        <w:t xml:space="preserve"> in school.</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1232" behindDoc="0" locked="0" layoutInCell="1" allowOverlap="1" wp14:anchorId="4AAC6CAA" wp14:editId="53D19775">
                <wp:simplePos x="0" y="0"/>
                <wp:positionH relativeFrom="column">
                  <wp:posOffset>485140</wp:posOffset>
                </wp:positionH>
                <wp:positionV relativeFrom="paragraph">
                  <wp:posOffset>1358900</wp:posOffset>
                </wp:positionV>
                <wp:extent cx="266700" cy="38100"/>
                <wp:effectExtent l="19050" t="57150" r="0" b="57150"/>
                <wp:wrapNone/>
                <wp:docPr id="531" name="Straight Arrow Connector 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6700" cy="381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1" o:spid="_x0000_s1026" type="#_x0000_t32" style="position:absolute;margin-left:38.2pt;margin-top:107pt;width:21pt;height:3pt;flip:x y;z-index:2518712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2256" behindDoc="0" locked="0" layoutInCell="1" allowOverlap="1" wp14:anchorId="2AAC56AC" wp14:editId="3085BEEE">
                <wp:simplePos x="0" y="0"/>
                <wp:positionH relativeFrom="column">
                  <wp:posOffset>3885565</wp:posOffset>
                </wp:positionH>
                <wp:positionV relativeFrom="paragraph">
                  <wp:posOffset>1892300</wp:posOffset>
                </wp:positionV>
                <wp:extent cx="1933575" cy="819150"/>
                <wp:effectExtent l="0" t="0" r="28575" b="19050"/>
                <wp:wrapNone/>
                <wp:docPr id="530" name="Oval 5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819150"/>
                        </a:xfrm>
                        <a:prstGeom prst="ellipse">
                          <a:avLst/>
                        </a:prstGeom>
                        <a:noFill/>
                        <a:ln w="9525" algn="in">
                          <a:solidFill>
                            <a:srgbClr val="FFFF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524D57" w:rsidRDefault="00524D57" w:rsidP="0048589D"/>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id="Oval 530" o:spid="_x0000_s1092" style="position:absolute;margin-left:305.95pt;margin-top:149pt;width:152.25pt;height:64.5pt;z-index:251872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" filled="f" strokecolor="yellow" insetpen="t">
                <v:shadow color="#eeece1"/>
                <v:textbox inset="2.88pt,2.88pt,2.88pt,2.88pt">
                  <w:txbxContent>
                    <w:p w:rsidR="00524D57" w:rsidRDefault="00524D57" w:rsidP="0048589D"/>
                  </w:txbxContent>
                </v:textbox>
              </v:oval>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3280" behindDoc="0" locked="0" layoutInCell="1" allowOverlap="1" wp14:anchorId="15FA7E04" wp14:editId="45C112DB">
                <wp:simplePos x="0" y="0"/>
                <wp:positionH relativeFrom="column">
                  <wp:posOffset>4133215</wp:posOffset>
                </wp:positionH>
                <wp:positionV relativeFrom="paragraph">
                  <wp:posOffset>2111375</wp:posOffset>
                </wp:positionV>
                <wp:extent cx="1476375" cy="371475"/>
                <wp:effectExtent l="0" t="0" r="9525" b="9525"/>
                <wp:wrapNone/>
                <wp:docPr id="529" name="Text 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71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Impact on practise.</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9" o:spid="_x0000_s1093" type="#_x0000_t202" style="position:absolute;margin-left:325.45pt;margin-top:166.25pt;width:116.25pt;height:29.25pt;z-index:251873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" filled="f" stroked="f" strokecolor="black [0]" insetpen="t">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Impact on practise.</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4304" behindDoc="0" locked="0" layoutInCell="1" allowOverlap="1" wp14:anchorId="1AFD2644" wp14:editId="7CB1B5D9">
                <wp:simplePos x="0" y="0"/>
                <wp:positionH relativeFrom="column">
                  <wp:posOffset>4281805</wp:posOffset>
                </wp:positionH>
                <wp:positionV relativeFrom="paragraph">
                  <wp:posOffset>241300</wp:posOffset>
                </wp:positionV>
                <wp:extent cx="1143000" cy="933450"/>
                <wp:effectExtent l="19050" t="19050" r="19050" b="19050"/>
                <wp:wrapNone/>
                <wp:docPr id="528" name="Text 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93345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r>
                              <w:rPr>
                                <w:rFonts w:ascii="Times New Roman" w:hAnsi="Times New Roman"/>
                                <w:sz w:val="24"/>
                                <w:szCs w:val="24"/>
                              </w:rPr>
                              <w:t>Hasn’t had huge impact yet still in the early stages.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8" o:spid="_x0000_s1094" type="#_x0000_t202" style="position:absolute;margin-left:337.15pt;margin-top:19pt;width:90pt;height:73.5pt;z-index:2518743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r>
                        <w:rPr>
                          <w:rFonts w:ascii="Times New Roman" w:hAnsi="Times New Roman"/>
                          <w:sz w:val="24"/>
                          <w:szCs w:val="24"/>
                        </w:rPr>
                        <w:t>Hasn’t had huge impact yet still in the early stages.</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5328" behindDoc="0" locked="0" layoutInCell="1" allowOverlap="1" wp14:anchorId="489A3A0C" wp14:editId="5FB1ADB5">
                <wp:simplePos x="0" y="0"/>
                <wp:positionH relativeFrom="column">
                  <wp:posOffset>1462405</wp:posOffset>
                </wp:positionH>
                <wp:positionV relativeFrom="paragraph">
                  <wp:posOffset>3003550</wp:posOffset>
                </wp:positionV>
                <wp:extent cx="1143000" cy="619125"/>
                <wp:effectExtent l="19050" t="19050" r="19050" b="28575"/>
                <wp:wrapNone/>
                <wp:docPr id="527" name="Text 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1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Has to have a purpose.</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7" o:spid="_x0000_s1095" type="#_x0000_t202" style="position:absolute;margin-left:115.15pt;margin-top:236.5pt;width:90pt;height:48.75pt;z-index:2518753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Has to have a purpose.</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6352" behindDoc="0" locked="0" layoutInCell="1" allowOverlap="1" wp14:anchorId="3E61E04E" wp14:editId="4BE6EB39">
                <wp:simplePos x="0" y="0"/>
                <wp:positionH relativeFrom="column">
                  <wp:posOffset>2618740</wp:posOffset>
                </wp:positionH>
                <wp:positionV relativeFrom="paragraph">
                  <wp:posOffset>2482850</wp:posOffset>
                </wp:positionV>
                <wp:extent cx="1390650" cy="704850"/>
                <wp:effectExtent l="38100" t="0" r="19050" b="57150"/>
                <wp:wrapNone/>
                <wp:docPr id="526" name="Straight Arrow Connector 5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90650" cy="70485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6" o:spid="_x0000_s1026" type="#_x0000_t32" style="position:absolute;margin-left:206.2pt;margin-top:195.5pt;width:109.5pt;height:55.5pt;flip:x;z-index:2518763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7376" behindDoc="0" locked="0" layoutInCell="1" allowOverlap="1" wp14:anchorId="74DAD035" wp14:editId="09726DAE">
                <wp:simplePos x="0" y="0"/>
                <wp:positionH relativeFrom="column">
                  <wp:posOffset>4714240</wp:posOffset>
                </wp:positionH>
                <wp:positionV relativeFrom="paragraph">
                  <wp:posOffset>1187450</wp:posOffset>
                </wp:positionV>
                <wp:extent cx="38100" cy="695325"/>
                <wp:effectExtent l="76200" t="38100" r="57150" b="28575"/>
                <wp:wrapNone/>
                <wp:docPr id="525" name="Straight Arrow Connector 5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0" cy="69532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5" o:spid="_x0000_s1026" type="#_x0000_t32" style="position:absolute;margin-left:371.2pt;margin-top:93.5pt;width:3pt;height:54.75pt;flip:x y;z-index:2518773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8400" behindDoc="0" locked="0" layoutInCell="1" allowOverlap="1" wp14:anchorId="05E65966" wp14:editId="71003F78">
                <wp:simplePos x="0" y="0"/>
                <wp:positionH relativeFrom="column">
                  <wp:posOffset>2914015</wp:posOffset>
                </wp:positionH>
                <wp:positionV relativeFrom="paragraph">
                  <wp:posOffset>2092325</wp:posOffset>
                </wp:positionV>
                <wp:extent cx="1085850" cy="295275"/>
                <wp:effectExtent l="38100" t="0" r="19050" b="66675"/>
                <wp:wrapNone/>
                <wp:docPr id="524" name="Straight Arrow Connector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5850" cy="2952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4" o:spid="_x0000_s1026" type="#_x0000_t32" style="position:absolute;margin-left:229.45pt;margin-top:164.75pt;width:85.5pt;height:23.25pt;flip:x;z-index:2518784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79424" behindDoc="0" locked="0" layoutInCell="1" allowOverlap="1" wp14:anchorId="318FDF3F" wp14:editId="77744914">
                <wp:simplePos x="0" y="0"/>
                <wp:positionH relativeFrom="column">
                  <wp:posOffset>3881755</wp:posOffset>
                </wp:positionH>
                <wp:positionV relativeFrom="paragraph">
                  <wp:posOffset>3117850</wp:posOffset>
                </wp:positionV>
                <wp:extent cx="1143000" cy="419100"/>
                <wp:effectExtent l="19050" t="19050" r="19050" b="19050"/>
                <wp:wrapNone/>
                <wp:docPr id="523"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19100"/>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spellStart"/>
                            <w:r>
                              <w:rPr>
                                <w:rFonts w:ascii="Times New Roman" w:hAnsi="Times New Roman"/>
                                <w:sz w:val="24"/>
                                <w:szCs w:val="24"/>
                              </w:rPr>
                              <w:t>Self evaluation</w:t>
                            </w:r>
                            <w:proofErr w:type="spellEnd"/>
                            <w:r>
                              <w:rPr>
                                <w:rFonts w:ascii="Times New Roman" w:hAnsi="Times New Roman"/>
                                <w:sz w:val="24"/>
                                <w:szCs w:val="24"/>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96" type="#_x0000_t202" style="position:absolute;margin-left:305.65pt;margin-top:245.5pt;width:90pt;height:33pt;z-index:2518794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spellStart"/>
                      <w:r>
                        <w:rPr>
                          <w:rFonts w:ascii="Times New Roman" w:hAnsi="Times New Roman"/>
                          <w:sz w:val="24"/>
                          <w:szCs w:val="24"/>
                        </w:rPr>
                        <w:t>Self evaluation</w:t>
                      </w:r>
                      <w:proofErr w:type="spellEnd"/>
                      <w:r>
                        <w:rPr>
                          <w:rFonts w:ascii="Times New Roman" w:hAnsi="Times New Roman"/>
                          <w:sz w:val="24"/>
                          <w:szCs w:val="24"/>
                        </w:rPr>
                        <w:t xml:space="preserve"> </w:t>
                      </w:r>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80448" behindDoc="0" locked="0" layoutInCell="1" allowOverlap="1" wp14:anchorId="43247243" wp14:editId="684040B1">
                <wp:simplePos x="0" y="0"/>
                <wp:positionH relativeFrom="column">
                  <wp:posOffset>4418965</wp:posOffset>
                </wp:positionH>
                <wp:positionV relativeFrom="paragraph">
                  <wp:posOffset>2692400</wp:posOffset>
                </wp:positionV>
                <wp:extent cx="38100" cy="419100"/>
                <wp:effectExtent l="57150" t="0" r="57150" b="57150"/>
                <wp:wrapNone/>
                <wp:docPr id="522" name="Straight Arrow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41910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2" o:spid="_x0000_s1026" type="#_x0000_t32" style="position:absolute;margin-left:347.95pt;margin-top:212pt;width:3pt;height:33pt;flip:x;z-index:2518804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81472" behindDoc="0" locked="0" layoutInCell="1" allowOverlap="1" wp14:anchorId="03FEA3AA" wp14:editId="5AD970AC">
                <wp:simplePos x="0" y="0"/>
                <wp:positionH relativeFrom="column">
                  <wp:posOffset>2180590</wp:posOffset>
                </wp:positionH>
                <wp:positionV relativeFrom="paragraph">
                  <wp:posOffset>2597150</wp:posOffset>
                </wp:positionV>
                <wp:extent cx="2000250" cy="2190750"/>
                <wp:effectExtent l="38100" t="0" r="19050" b="57150"/>
                <wp:wrapNone/>
                <wp:docPr id="521" name="Straight Arrow Connector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0" cy="2190750"/>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1" o:spid="_x0000_s1026" type="#_x0000_t32" style="position:absolute;margin-left:171.7pt;margin-top:204.5pt;width:157.5pt;height:172.5pt;flip:x;z-index:2518814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" strokecolor="black [0]">
                <v:stroke endarrow="block"/>
                <v:shadow color="#eeece1"/>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82496" behindDoc="0" locked="0" layoutInCell="1" allowOverlap="1" wp14:anchorId="62C44E00" wp14:editId="1FF135D6">
                <wp:simplePos x="0" y="0"/>
                <wp:positionH relativeFrom="column">
                  <wp:posOffset>3708400</wp:posOffset>
                </wp:positionH>
                <wp:positionV relativeFrom="paragraph">
                  <wp:posOffset>8134350</wp:posOffset>
                </wp:positionV>
                <wp:extent cx="1143000" cy="619125"/>
                <wp:effectExtent l="19050" t="19050" r="19050" b="28575"/>
                <wp:wrapNone/>
                <wp:docPr id="520"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125"/>
                        </a:xfrm>
                        <a:prstGeom prst="rect">
                          <a:avLst/>
                        </a:prstGeom>
                        <a:solidFill>
                          <a:srgbClr val="FFFFFF"/>
                        </a:solidFill>
                        <a:ln w="317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Resources in school.</w:t>
                            </w:r>
                            <w:proofErr w:type="gram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97" type="#_x0000_t202" style="position:absolute;margin-left:292pt;margin-top:640.5pt;width:90pt;height:48.75pt;z-index:2518824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" strokecolor="black [0]" strokeweight="2.5pt" insetpen="t">
                <v:shadow color="#868686"/>
                <v:textbox inset="2.88pt,2.88pt,2.88pt,2.88pt">
                  <w:txbxContent>
                    <w:p w:rsidR="00524D57" w:rsidRDefault="00524D57" w:rsidP="0048589D">
                      <w:pPr>
                        <w:widowControl w:val="0"/>
                        <w:rPr>
                          <w:rFonts w:ascii="Times New Roman" w:hAnsi="Times New Roman"/>
                          <w:sz w:val="24"/>
                          <w:szCs w:val="24"/>
                        </w:rPr>
                      </w:pPr>
                      <w:proofErr w:type="gramStart"/>
                      <w:r>
                        <w:rPr>
                          <w:rFonts w:ascii="Times New Roman" w:hAnsi="Times New Roman"/>
                          <w:sz w:val="24"/>
                          <w:szCs w:val="24"/>
                        </w:rPr>
                        <w:t>Resources in school.</w:t>
                      </w:r>
                      <w:proofErr w:type="gramEnd"/>
                    </w:p>
                  </w:txbxContent>
                </v:textbox>
              </v:shape>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883520" behindDoc="0" locked="0" layoutInCell="1" allowOverlap="1" wp14:anchorId="03AB126F" wp14:editId="54EEEEEF">
                <wp:simplePos x="0" y="0"/>
                <wp:positionH relativeFrom="column">
                  <wp:posOffset>2685415</wp:posOffset>
                </wp:positionH>
                <wp:positionV relativeFrom="paragraph">
                  <wp:posOffset>8407400</wp:posOffset>
                </wp:positionV>
                <wp:extent cx="981075" cy="28575"/>
                <wp:effectExtent l="0" t="38100" r="28575" b="85725"/>
                <wp:wrapNone/>
                <wp:docPr id="519" name="Straight Arrow Connector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28575"/>
                        </a:xfrm>
                        <a:prstGeom prst="straightConnector1">
                          <a:avLst/>
                        </a:prstGeom>
                        <a:noFill/>
                        <a:ln w="9525">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9" o:spid="_x0000_s1026" type="#_x0000_t32" style="position:absolute;margin-left:211.45pt;margin-top:662pt;width:77.25pt;height:2.25pt;z-index:2518835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" strokecolor="black [0]">
                <v:stroke endarrow="block"/>
                <v:shadow color="#eeece1"/>
              </v:shape>
            </w:pict>
          </mc:Fallback>
        </mc:AlternateContent>
      </w:r>
      <w:r w:rsidR="00C31F56" w:rsidRPr="0013726A">
        <w:rPr>
          <w:rFonts w:ascii="Times New Roman" w:hAnsi="Times New Roman" w:cs="Times New Roman"/>
          <w:sz w:val="24"/>
          <w:szCs w:val="24"/>
          <w:u w:val="single"/>
        </w:rPr>
        <w:t>Initial them</w:t>
      </w:r>
      <w:r w:rsidR="0013726A" w:rsidRPr="0013726A">
        <w:rPr>
          <w:rFonts w:ascii="Times New Roman" w:hAnsi="Times New Roman" w:cs="Times New Roman"/>
          <w:sz w:val="24"/>
          <w:szCs w:val="24"/>
          <w:u w:val="single"/>
        </w:rPr>
        <w:t xml:space="preserve">es from </w:t>
      </w:r>
      <w:proofErr w:type="spellStart"/>
      <w:r w:rsidR="0013726A" w:rsidRPr="0013726A">
        <w:rPr>
          <w:rFonts w:ascii="Times New Roman" w:hAnsi="Times New Roman" w:cs="Times New Roman"/>
          <w:sz w:val="24"/>
          <w:szCs w:val="24"/>
          <w:u w:val="single"/>
        </w:rPr>
        <w:t>headteachers</w:t>
      </w:r>
      <w:proofErr w:type="spellEnd"/>
      <w:r w:rsidR="0013726A" w:rsidRPr="0013726A">
        <w:rPr>
          <w:rFonts w:ascii="Times New Roman" w:hAnsi="Times New Roman" w:cs="Times New Roman"/>
          <w:sz w:val="24"/>
          <w:szCs w:val="24"/>
          <w:u w:val="single"/>
        </w:rPr>
        <w:t xml:space="preserve"> interviews</w:t>
      </w: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8589D" w:rsidRDefault="0048589D" w:rsidP="007424CD">
      <w:pPr>
        <w:spacing w:line="360" w:lineRule="auto"/>
      </w:pPr>
    </w:p>
    <w:p w:rsidR="004E4B9F" w:rsidRPr="000D0142" w:rsidRDefault="004E4B9F" w:rsidP="004E4B9F">
      <w:pPr>
        <w:jc w:val="center"/>
        <w:rPr>
          <w:rFonts w:ascii="Times New Roman" w:hAnsi="Times New Roman" w:cs="Times New Roman"/>
          <w:sz w:val="24"/>
          <w:szCs w:val="24"/>
          <w:u w:val="single"/>
        </w:rPr>
      </w:pPr>
      <w:r w:rsidRPr="000D0142">
        <w:rPr>
          <w:rFonts w:ascii="Times New Roman" w:hAnsi="Times New Roman" w:cs="Times New Roman"/>
          <w:sz w:val="24"/>
          <w:szCs w:val="24"/>
          <w:u w:val="single"/>
        </w:rPr>
        <w:lastRenderedPageBreak/>
        <w:t>COACHING QUESTIONNAIRE</w:t>
      </w:r>
    </w:p>
    <w:p w:rsidR="004E4B9F" w:rsidRPr="000D0142" w:rsidRDefault="004E4B9F" w:rsidP="004E4B9F">
      <w:pPr>
        <w:rPr>
          <w:rFonts w:ascii="Times New Roman" w:hAnsi="Times New Roman" w:cs="Times New Roman"/>
          <w:sz w:val="28"/>
          <w:szCs w:val="28"/>
        </w:rPr>
      </w:pPr>
      <w:r w:rsidRPr="000D0142">
        <w:rPr>
          <w:rFonts w:ascii="Times New Roman" w:hAnsi="Times New Roman" w:cs="Times New Roman"/>
          <w:sz w:val="28"/>
          <w:szCs w:val="28"/>
        </w:rPr>
        <w:t>Please tick one.</w:t>
      </w:r>
    </w:p>
    <w:tbl>
      <w:tblPr>
        <w:tblStyle w:val="TableGrid"/>
        <w:tblW w:w="0" w:type="auto"/>
        <w:tblLook w:val="04A0" w:firstRow="1" w:lastRow="0" w:firstColumn="1" w:lastColumn="0" w:noHBand="0" w:noVBand="1"/>
      </w:tblPr>
      <w:tblGrid>
        <w:gridCol w:w="1242"/>
        <w:gridCol w:w="709"/>
        <w:gridCol w:w="2311"/>
        <w:gridCol w:w="709"/>
      </w:tblGrid>
      <w:tr w:rsidR="004E4B9F" w:rsidTr="004E4BE4">
        <w:tc>
          <w:tcPr>
            <w:tcW w:w="1242" w:type="dxa"/>
            <w:tcBorders>
              <w:top w:val="nil"/>
              <w:left w:val="nil"/>
              <w:bottom w:val="nil"/>
            </w:tcBorders>
          </w:tcPr>
          <w:p w:rsidR="004E4B9F" w:rsidRPr="000D0142" w:rsidRDefault="004E4B9F" w:rsidP="004E4BE4">
            <w:pPr>
              <w:rPr>
                <w:rFonts w:ascii="Times New Roman" w:hAnsi="Times New Roman" w:cs="Times New Roman"/>
                <w:sz w:val="28"/>
                <w:szCs w:val="28"/>
              </w:rPr>
            </w:pPr>
            <w:r>
              <w:rPr>
                <w:rFonts w:ascii="Times New Roman" w:hAnsi="Times New Roman" w:cs="Times New Roman"/>
                <w:sz w:val="28"/>
                <w:szCs w:val="28"/>
              </w:rPr>
              <w:t>1.</w:t>
            </w:r>
            <w:r w:rsidRPr="000D0142">
              <w:rPr>
                <w:rFonts w:ascii="Times New Roman" w:hAnsi="Times New Roman" w:cs="Times New Roman"/>
                <w:sz w:val="28"/>
                <w:szCs w:val="28"/>
              </w:rPr>
              <w:t>Male</w:t>
            </w:r>
          </w:p>
        </w:tc>
        <w:tc>
          <w:tcPr>
            <w:tcW w:w="709" w:type="dxa"/>
          </w:tcPr>
          <w:p w:rsidR="004E4B9F" w:rsidRDefault="004E4B9F" w:rsidP="004E4BE4">
            <w:pPr>
              <w:rPr>
                <w:rFonts w:ascii="Times New Roman" w:hAnsi="Times New Roman" w:cs="Times New Roman"/>
                <w:sz w:val="24"/>
                <w:szCs w:val="24"/>
              </w:rPr>
            </w:pPr>
          </w:p>
          <w:p w:rsidR="004E4B9F" w:rsidRDefault="004E4B9F" w:rsidP="004E4BE4">
            <w:pPr>
              <w:rPr>
                <w:rFonts w:ascii="Times New Roman" w:hAnsi="Times New Roman" w:cs="Times New Roman"/>
                <w:sz w:val="24"/>
                <w:szCs w:val="24"/>
              </w:rPr>
            </w:pPr>
          </w:p>
        </w:tc>
        <w:tc>
          <w:tcPr>
            <w:tcW w:w="2311" w:type="dxa"/>
            <w:tcBorders>
              <w:top w:val="nil"/>
              <w:bottom w:val="nil"/>
            </w:tcBorders>
          </w:tcPr>
          <w:p w:rsidR="004E4B9F" w:rsidRPr="00B03F1A" w:rsidRDefault="004E4B9F" w:rsidP="004E4BE4">
            <w:pPr>
              <w:rPr>
                <w:rFonts w:ascii="Times New Roman" w:hAnsi="Times New Roman" w:cs="Times New Roman"/>
                <w:sz w:val="28"/>
                <w:szCs w:val="28"/>
              </w:rPr>
            </w:pPr>
            <w:r>
              <w:rPr>
                <w:rFonts w:ascii="Times New Roman" w:hAnsi="Times New Roman" w:cs="Times New Roman"/>
                <w:sz w:val="24"/>
                <w:szCs w:val="24"/>
              </w:rPr>
              <w:t xml:space="preserve">                </w:t>
            </w:r>
            <w:r w:rsidRPr="00B03F1A">
              <w:rPr>
                <w:rFonts w:ascii="Times New Roman" w:hAnsi="Times New Roman" w:cs="Times New Roman"/>
                <w:sz w:val="28"/>
                <w:szCs w:val="28"/>
              </w:rPr>
              <w:t>Female</w:t>
            </w:r>
          </w:p>
        </w:tc>
        <w:tc>
          <w:tcPr>
            <w:tcW w:w="709" w:type="dxa"/>
          </w:tcPr>
          <w:p w:rsidR="004E4B9F" w:rsidRDefault="004E4B9F" w:rsidP="004E4BE4">
            <w:pPr>
              <w:rPr>
                <w:rFonts w:ascii="Times New Roman" w:hAnsi="Times New Roman" w:cs="Times New Roman"/>
                <w:sz w:val="24"/>
                <w:szCs w:val="24"/>
              </w:rPr>
            </w:pPr>
          </w:p>
        </w:tc>
      </w:tr>
    </w:tbl>
    <w:p w:rsidR="004E4B9F" w:rsidRPr="000E3CB5" w:rsidRDefault="004E4B9F" w:rsidP="004E4B9F">
      <w:pPr>
        <w:rPr>
          <w:rFonts w:ascii="Times New Roman" w:hAnsi="Times New Roman" w:cs="Times New Roman"/>
          <w:sz w:val="24"/>
          <w:szCs w:val="24"/>
        </w:rPr>
      </w:pPr>
    </w:p>
    <w:p w:rsidR="004E4B9F" w:rsidRPr="00B03F1A" w:rsidRDefault="004E4B9F" w:rsidP="004E4B9F">
      <w:pPr>
        <w:rPr>
          <w:rFonts w:ascii="Times New Roman" w:hAnsi="Times New Roman" w:cs="Times New Roman"/>
          <w:sz w:val="28"/>
          <w:szCs w:val="28"/>
        </w:rPr>
      </w:pPr>
      <w:r w:rsidRPr="00B03F1A">
        <w:rPr>
          <w:rFonts w:ascii="Times New Roman" w:hAnsi="Times New Roman" w:cs="Times New Roman"/>
          <w:sz w:val="28"/>
          <w:szCs w:val="28"/>
        </w:rPr>
        <w:t>2.</w:t>
      </w:r>
      <w:r>
        <w:rPr>
          <w:rFonts w:ascii="Times New Roman" w:hAnsi="Times New Roman" w:cs="Times New Roman"/>
          <w:sz w:val="28"/>
          <w:szCs w:val="28"/>
        </w:rPr>
        <w:t xml:space="preserve"> </w:t>
      </w:r>
      <w:r w:rsidRPr="00B03F1A">
        <w:rPr>
          <w:rFonts w:ascii="Times New Roman" w:hAnsi="Times New Roman" w:cs="Times New Roman"/>
          <w:sz w:val="28"/>
          <w:szCs w:val="28"/>
        </w:rPr>
        <w:t>How long have you been teaching?</w:t>
      </w:r>
    </w:p>
    <w:tbl>
      <w:tblPr>
        <w:tblStyle w:val="TableGrid"/>
        <w:tblW w:w="0" w:type="auto"/>
        <w:tblLook w:val="04A0" w:firstRow="1" w:lastRow="0" w:firstColumn="1" w:lastColumn="0" w:noHBand="0" w:noVBand="1"/>
      </w:tblPr>
      <w:tblGrid>
        <w:gridCol w:w="2310"/>
        <w:gridCol w:w="917"/>
        <w:gridCol w:w="1984"/>
        <w:gridCol w:w="851"/>
      </w:tblGrid>
      <w:tr w:rsidR="004E4B9F" w:rsidTr="004E4BE4">
        <w:tc>
          <w:tcPr>
            <w:tcW w:w="2310" w:type="dxa"/>
            <w:tcBorders>
              <w:top w:val="nil"/>
              <w:left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0-5 Years</w:t>
            </w:r>
          </w:p>
        </w:tc>
        <w:tc>
          <w:tcPr>
            <w:tcW w:w="917" w:type="dxa"/>
          </w:tcPr>
          <w:p w:rsidR="004E4B9F" w:rsidRDefault="004E4B9F" w:rsidP="004E4BE4">
            <w:pPr>
              <w:rPr>
                <w:rFonts w:ascii="Times New Roman" w:hAnsi="Times New Roman" w:cs="Times New Roman"/>
                <w:sz w:val="24"/>
                <w:szCs w:val="24"/>
              </w:rPr>
            </w:pPr>
          </w:p>
          <w:p w:rsidR="004E4B9F" w:rsidRPr="00B03F1A" w:rsidRDefault="004E4B9F" w:rsidP="004E4BE4">
            <w:pPr>
              <w:rPr>
                <w:rFonts w:ascii="Times New Roman" w:hAnsi="Times New Roman" w:cs="Times New Roman"/>
                <w:sz w:val="20"/>
                <w:szCs w:val="20"/>
              </w:rPr>
            </w:pPr>
          </w:p>
        </w:tc>
        <w:tc>
          <w:tcPr>
            <w:tcW w:w="1984" w:type="dxa"/>
            <w:tcBorders>
              <w:top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6-10 Years</w:t>
            </w:r>
          </w:p>
        </w:tc>
        <w:tc>
          <w:tcPr>
            <w:tcW w:w="851" w:type="dxa"/>
          </w:tcPr>
          <w:p w:rsidR="004E4B9F" w:rsidRDefault="004E4B9F" w:rsidP="004E4BE4">
            <w:pPr>
              <w:rPr>
                <w:rFonts w:ascii="Times New Roman" w:hAnsi="Times New Roman" w:cs="Times New Roman"/>
                <w:sz w:val="24"/>
                <w:szCs w:val="24"/>
              </w:rPr>
            </w:pPr>
          </w:p>
        </w:tc>
      </w:tr>
      <w:tr w:rsidR="004E4B9F" w:rsidTr="004E4BE4">
        <w:tc>
          <w:tcPr>
            <w:tcW w:w="2310" w:type="dxa"/>
            <w:tcBorders>
              <w:top w:val="nil"/>
              <w:left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11 -15 Years</w:t>
            </w:r>
          </w:p>
        </w:tc>
        <w:tc>
          <w:tcPr>
            <w:tcW w:w="917" w:type="dxa"/>
          </w:tcPr>
          <w:p w:rsidR="004E4B9F" w:rsidRDefault="004E4B9F" w:rsidP="004E4BE4">
            <w:pPr>
              <w:rPr>
                <w:rFonts w:ascii="Times New Roman" w:hAnsi="Times New Roman" w:cs="Times New Roman"/>
                <w:sz w:val="24"/>
                <w:szCs w:val="24"/>
              </w:rPr>
            </w:pPr>
          </w:p>
          <w:p w:rsidR="004E4B9F" w:rsidRPr="00B03F1A" w:rsidRDefault="004E4B9F" w:rsidP="004E4BE4">
            <w:pPr>
              <w:rPr>
                <w:rFonts w:ascii="Times New Roman" w:hAnsi="Times New Roman" w:cs="Times New Roman"/>
                <w:sz w:val="20"/>
                <w:szCs w:val="20"/>
              </w:rPr>
            </w:pPr>
          </w:p>
        </w:tc>
        <w:tc>
          <w:tcPr>
            <w:tcW w:w="1984" w:type="dxa"/>
            <w:tcBorders>
              <w:top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16-20 Years</w:t>
            </w:r>
          </w:p>
        </w:tc>
        <w:tc>
          <w:tcPr>
            <w:tcW w:w="851" w:type="dxa"/>
            <w:tcBorders>
              <w:bottom w:val="single" w:sz="4" w:space="0" w:color="auto"/>
            </w:tcBorders>
          </w:tcPr>
          <w:p w:rsidR="004E4B9F" w:rsidRDefault="004E4B9F" w:rsidP="004E4BE4">
            <w:pPr>
              <w:rPr>
                <w:rFonts w:ascii="Times New Roman" w:hAnsi="Times New Roman" w:cs="Times New Roman"/>
                <w:sz w:val="24"/>
                <w:szCs w:val="24"/>
              </w:rPr>
            </w:pPr>
          </w:p>
        </w:tc>
      </w:tr>
      <w:tr w:rsidR="004E4B9F" w:rsidTr="004E4BE4">
        <w:tc>
          <w:tcPr>
            <w:tcW w:w="2310" w:type="dxa"/>
            <w:tcBorders>
              <w:top w:val="nil"/>
              <w:left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21+ Years</w:t>
            </w:r>
          </w:p>
        </w:tc>
        <w:tc>
          <w:tcPr>
            <w:tcW w:w="917" w:type="dxa"/>
          </w:tcPr>
          <w:p w:rsidR="004E4B9F" w:rsidRDefault="004E4B9F" w:rsidP="004E4BE4">
            <w:pPr>
              <w:rPr>
                <w:rFonts w:ascii="Times New Roman" w:hAnsi="Times New Roman" w:cs="Times New Roman"/>
                <w:sz w:val="24"/>
                <w:szCs w:val="24"/>
              </w:rPr>
            </w:pPr>
          </w:p>
          <w:p w:rsidR="004E4B9F" w:rsidRPr="00B03F1A" w:rsidRDefault="004E4B9F" w:rsidP="004E4BE4">
            <w:pPr>
              <w:rPr>
                <w:rFonts w:ascii="Times New Roman" w:hAnsi="Times New Roman" w:cs="Times New Roman"/>
                <w:sz w:val="20"/>
                <w:szCs w:val="20"/>
              </w:rPr>
            </w:pPr>
          </w:p>
        </w:tc>
        <w:tc>
          <w:tcPr>
            <w:tcW w:w="1984" w:type="dxa"/>
            <w:tcBorders>
              <w:top w:val="nil"/>
              <w:bottom w:val="nil"/>
              <w:right w:val="nil"/>
            </w:tcBorders>
          </w:tcPr>
          <w:p w:rsidR="004E4B9F" w:rsidRDefault="004E4B9F" w:rsidP="004E4BE4">
            <w:pPr>
              <w:rPr>
                <w:rFonts w:ascii="Times New Roman" w:hAnsi="Times New Roman" w:cs="Times New Roman"/>
                <w:sz w:val="24"/>
                <w:szCs w:val="24"/>
              </w:rPr>
            </w:pPr>
          </w:p>
        </w:tc>
        <w:tc>
          <w:tcPr>
            <w:tcW w:w="851" w:type="dxa"/>
            <w:tcBorders>
              <w:left w:val="nil"/>
              <w:bottom w:val="nil"/>
              <w:right w:val="nil"/>
            </w:tcBorders>
          </w:tcPr>
          <w:p w:rsidR="004E4B9F" w:rsidRDefault="004E4B9F" w:rsidP="004E4BE4">
            <w:pPr>
              <w:rPr>
                <w:rFonts w:ascii="Times New Roman" w:hAnsi="Times New Roman" w:cs="Times New Roman"/>
                <w:sz w:val="24"/>
                <w:szCs w:val="24"/>
              </w:rPr>
            </w:pPr>
          </w:p>
        </w:tc>
      </w:tr>
    </w:tbl>
    <w:p w:rsidR="004E4B9F" w:rsidRPr="000E3CB5" w:rsidRDefault="004E4B9F" w:rsidP="004E4B9F">
      <w:pPr>
        <w:rPr>
          <w:rFonts w:ascii="Times New Roman" w:hAnsi="Times New Roman" w:cs="Times New Roman"/>
          <w:sz w:val="24"/>
          <w:szCs w:val="24"/>
        </w:rPr>
      </w:pPr>
    </w:p>
    <w:p w:rsidR="004E4B9F" w:rsidRPr="00B03F1A" w:rsidRDefault="004E4B9F" w:rsidP="004E4B9F">
      <w:pPr>
        <w:rPr>
          <w:rFonts w:ascii="Times New Roman" w:hAnsi="Times New Roman" w:cs="Times New Roman"/>
          <w:sz w:val="28"/>
          <w:szCs w:val="28"/>
        </w:rPr>
      </w:pPr>
      <w:r w:rsidRPr="00B03F1A">
        <w:rPr>
          <w:rFonts w:ascii="Times New Roman" w:hAnsi="Times New Roman" w:cs="Times New Roman"/>
          <w:sz w:val="28"/>
          <w:szCs w:val="28"/>
        </w:rPr>
        <w:t>3.</w:t>
      </w:r>
      <w:r>
        <w:rPr>
          <w:rFonts w:ascii="Times New Roman" w:hAnsi="Times New Roman" w:cs="Times New Roman"/>
          <w:sz w:val="28"/>
          <w:szCs w:val="28"/>
        </w:rPr>
        <w:t xml:space="preserve"> </w:t>
      </w:r>
      <w:r w:rsidRPr="00B03F1A">
        <w:rPr>
          <w:rFonts w:ascii="Times New Roman" w:hAnsi="Times New Roman" w:cs="Times New Roman"/>
          <w:sz w:val="28"/>
          <w:szCs w:val="28"/>
        </w:rPr>
        <w:t>Have you taken part in any coaching sessions within your school in:-</w:t>
      </w:r>
    </w:p>
    <w:tbl>
      <w:tblPr>
        <w:tblStyle w:val="TableGrid"/>
        <w:tblW w:w="0" w:type="auto"/>
        <w:tblLook w:val="04A0" w:firstRow="1" w:lastRow="0" w:firstColumn="1" w:lastColumn="0" w:noHBand="0" w:noVBand="1"/>
      </w:tblPr>
      <w:tblGrid>
        <w:gridCol w:w="2943"/>
        <w:gridCol w:w="851"/>
        <w:gridCol w:w="2835"/>
        <w:gridCol w:w="850"/>
      </w:tblGrid>
      <w:tr w:rsidR="004E4B9F" w:rsidRPr="000E3CB5" w:rsidTr="004E4BE4">
        <w:tc>
          <w:tcPr>
            <w:tcW w:w="2943" w:type="dxa"/>
            <w:tcBorders>
              <w:top w:val="nil"/>
              <w:left w:val="nil"/>
              <w:bottom w:val="nil"/>
              <w:right w:val="single" w:sz="4" w:space="0" w:color="auto"/>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6 months.</w:t>
            </w:r>
          </w:p>
        </w:tc>
        <w:tc>
          <w:tcPr>
            <w:tcW w:w="851" w:type="dxa"/>
            <w:tcBorders>
              <w:left w:val="single" w:sz="4" w:space="0" w:color="auto"/>
            </w:tcBorders>
          </w:tcPr>
          <w:p w:rsidR="004E4B9F" w:rsidRDefault="004E4B9F" w:rsidP="004E4BE4">
            <w:pPr>
              <w:rPr>
                <w:rFonts w:ascii="Times New Roman" w:hAnsi="Times New Roman" w:cs="Times New Roman"/>
                <w:sz w:val="24"/>
                <w:szCs w:val="24"/>
              </w:rPr>
            </w:pPr>
          </w:p>
          <w:p w:rsidR="004E4B9F" w:rsidRPr="000E3CB5" w:rsidRDefault="004E4B9F" w:rsidP="004E4BE4">
            <w:pPr>
              <w:rPr>
                <w:rFonts w:ascii="Times New Roman" w:hAnsi="Times New Roman" w:cs="Times New Roman"/>
                <w:sz w:val="24"/>
                <w:szCs w:val="24"/>
              </w:rPr>
            </w:pPr>
          </w:p>
        </w:tc>
        <w:tc>
          <w:tcPr>
            <w:tcW w:w="2835" w:type="dxa"/>
            <w:tcBorders>
              <w:top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6-12 months.</w:t>
            </w:r>
          </w:p>
        </w:tc>
        <w:tc>
          <w:tcPr>
            <w:tcW w:w="850" w:type="dxa"/>
          </w:tcPr>
          <w:p w:rsidR="004E4B9F" w:rsidRPr="000E3CB5" w:rsidRDefault="004E4B9F" w:rsidP="004E4BE4">
            <w:pPr>
              <w:rPr>
                <w:rFonts w:ascii="Times New Roman" w:hAnsi="Times New Roman" w:cs="Times New Roman"/>
                <w:sz w:val="24"/>
                <w:szCs w:val="24"/>
              </w:rPr>
            </w:pPr>
          </w:p>
        </w:tc>
      </w:tr>
      <w:tr w:rsidR="004E4B9F" w:rsidRPr="000E3CB5" w:rsidTr="004E4BE4">
        <w:tc>
          <w:tcPr>
            <w:tcW w:w="2943" w:type="dxa"/>
            <w:tcBorders>
              <w:top w:val="nil"/>
              <w:left w:val="nil"/>
              <w:bottom w:val="nil"/>
              <w:right w:val="single" w:sz="4" w:space="0" w:color="auto"/>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18 months.</w:t>
            </w:r>
          </w:p>
        </w:tc>
        <w:tc>
          <w:tcPr>
            <w:tcW w:w="851" w:type="dxa"/>
            <w:tcBorders>
              <w:left w:val="single" w:sz="4" w:space="0" w:color="auto"/>
            </w:tcBorders>
          </w:tcPr>
          <w:p w:rsidR="004E4B9F" w:rsidRDefault="004E4B9F" w:rsidP="004E4BE4">
            <w:pPr>
              <w:rPr>
                <w:rFonts w:ascii="Times New Roman" w:hAnsi="Times New Roman" w:cs="Times New Roman"/>
                <w:sz w:val="24"/>
                <w:szCs w:val="24"/>
              </w:rPr>
            </w:pPr>
          </w:p>
          <w:p w:rsidR="004E4B9F" w:rsidRPr="000E3CB5" w:rsidRDefault="004E4B9F" w:rsidP="004E4BE4">
            <w:pPr>
              <w:rPr>
                <w:rFonts w:ascii="Times New Roman" w:hAnsi="Times New Roman" w:cs="Times New Roman"/>
                <w:sz w:val="24"/>
                <w:szCs w:val="24"/>
              </w:rPr>
            </w:pPr>
          </w:p>
        </w:tc>
        <w:tc>
          <w:tcPr>
            <w:tcW w:w="2835" w:type="dxa"/>
            <w:tcBorders>
              <w:top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2 years.</w:t>
            </w:r>
          </w:p>
        </w:tc>
        <w:tc>
          <w:tcPr>
            <w:tcW w:w="850" w:type="dxa"/>
            <w:tcBorders>
              <w:bottom w:val="single" w:sz="4" w:space="0" w:color="auto"/>
            </w:tcBorders>
          </w:tcPr>
          <w:p w:rsidR="004E4B9F" w:rsidRPr="000E3CB5" w:rsidRDefault="004E4B9F" w:rsidP="004E4BE4">
            <w:pPr>
              <w:rPr>
                <w:rFonts w:ascii="Times New Roman" w:hAnsi="Times New Roman" w:cs="Times New Roman"/>
                <w:sz w:val="24"/>
                <w:szCs w:val="24"/>
              </w:rPr>
            </w:pPr>
          </w:p>
        </w:tc>
      </w:tr>
      <w:tr w:rsidR="004E4B9F" w:rsidRPr="000E3CB5" w:rsidTr="004E4BE4">
        <w:tc>
          <w:tcPr>
            <w:tcW w:w="2943" w:type="dxa"/>
            <w:tcBorders>
              <w:top w:val="nil"/>
              <w:left w:val="nil"/>
              <w:bottom w:val="nil"/>
              <w:right w:val="single" w:sz="4" w:space="0" w:color="auto"/>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Not taken part any.</w:t>
            </w:r>
          </w:p>
        </w:tc>
        <w:tc>
          <w:tcPr>
            <w:tcW w:w="851" w:type="dxa"/>
            <w:tcBorders>
              <w:left w:val="single" w:sz="4" w:space="0" w:color="auto"/>
            </w:tcBorders>
          </w:tcPr>
          <w:p w:rsidR="004E4B9F" w:rsidRDefault="004E4B9F" w:rsidP="004E4BE4">
            <w:pPr>
              <w:rPr>
                <w:rFonts w:ascii="Times New Roman" w:hAnsi="Times New Roman" w:cs="Times New Roman"/>
                <w:sz w:val="24"/>
                <w:szCs w:val="24"/>
              </w:rPr>
            </w:pPr>
          </w:p>
          <w:p w:rsidR="004E4B9F" w:rsidRPr="000E3CB5" w:rsidRDefault="004E4B9F" w:rsidP="004E4BE4">
            <w:pPr>
              <w:rPr>
                <w:rFonts w:ascii="Times New Roman" w:hAnsi="Times New Roman" w:cs="Times New Roman"/>
                <w:sz w:val="24"/>
                <w:szCs w:val="24"/>
              </w:rPr>
            </w:pPr>
          </w:p>
        </w:tc>
        <w:tc>
          <w:tcPr>
            <w:tcW w:w="2835" w:type="dxa"/>
            <w:tcBorders>
              <w:top w:val="nil"/>
              <w:bottom w:val="nil"/>
              <w:right w:val="nil"/>
            </w:tcBorders>
          </w:tcPr>
          <w:p w:rsidR="004E4B9F" w:rsidRPr="000E3CB5" w:rsidRDefault="004E4B9F" w:rsidP="004E4BE4">
            <w:pPr>
              <w:rPr>
                <w:rFonts w:ascii="Times New Roman" w:hAnsi="Times New Roman" w:cs="Times New Roman"/>
                <w:sz w:val="24"/>
                <w:szCs w:val="24"/>
              </w:rPr>
            </w:pPr>
          </w:p>
        </w:tc>
        <w:tc>
          <w:tcPr>
            <w:tcW w:w="850" w:type="dxa"/>
            <w:tcBorders>
              <w:left w:val="nil"/>
              <w:bottom w:val="nil"/>
              <w:right w:val="nil"/>
            </w:tcBorders>
          </w:tcPr>
          <w:p w:rsidR="004E4B9F" w:rsidRPr="000E3CB5" w:rsidRDefault="004E4B9F" w:rsidP="004E4BE4">
            <w:pPr>
              <w:rPr>
                <w:rFonts w:ascii="Times New Roman" w:hAnsi="Times New Roman" w:cs="Times New Roman"/>
                <w:sz w:val="24"/>
                <w:szCs w:val="24"/>
              </w:rPr>
            </w:pPr>
          </w:p>
        </w:tc>
      </w:tr>
    </w:tbl>
    <w:p w:rsidR="004E4B9F" w:rsidRPr="000E3CB5" w:rsidRDefault="004E4B9F" w:rsidP="004E4B9F">
      <w:pPr>
        <w:rPr>
          <w:rFonts w:ascii="Times New Roman" w:hAnsi="Times New Roman" w:cs="Times New Roman"/>
          <w:sz w:val="24"/>
          <w:szCs w:val="24"/>
        </w:rPr>
      </w:pPr>
    </w:p>
    <w:p w:rsidR="004E4B9F" w:rsidRPr="00B03F1A" w:rsidRDefault="004E4B9F" w:rsidP="004E4B9F">
      <w:pPr>
        <w:rPr>
          <w:rFonts w:ascii="Times New Roman" w:hAnsi="Times New Roman" w:cs="Times New Roman"/>
          <w:sz w:val="28"/>
          <w:szCs w:val="28"/>
        </w:rPr>
      </w:pPr>
      <w:r w:rsidRPr="00B03F1A">
        <w:rPr>
          <w:rFonts w:ascii="Times New Roman" w:hAnsi="Times New Roman" w:cs="Times New Roman"/>
          <w:sz w:val="28"/>
          <w:szCs w:val="28"/>
        </w:rPr>
        <w:t>4. Have you taken part in coaching with other schools?</w:t>
      </w:r>
    </w:p>
    <w:tbl>
      <w:tblPr>
        <w:tblStyle w:val="TableGrid"/>
        <w:tblW w:w="0" w:type="auto"/>
        <w:tblLook w:val="04A0" w:firstRow="1" w:lastRow="0" w:firstColumn="1" w:lastColumn="0" w:noHBand="0" w:noVBand="1"/>
      </w:tblPr>
      <w:tblGrid>
        <w:gridCol w:w="2943"/>
        <w:gridCol w:w="851"/>
        <w:gridCol w:w="2835"/>
        <w:gridCol w:w="850"/>
      </w:tblGrid>
      <w:tr w:rsidR="004E4B9F" w:rsidRPr="000E3CB5" w:rsidTr="004E4BE4">
        <w:tc>
          <w:tcPr>
            <w:tcW w:w="2943" w:type="dxa"/>
            <w:tcBorders>
              <w:top w:val="nil"/>
              <w:left w:val="nil"/>
              <w:bottom w:val="nil"/>
              <w:right w:val="single" w:sz="4" w:space="0" w:color="auto"/>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6 months.</w:t>
            </w:r>
          </w:p>
        </w:tc>
        <w:tc>
          <w:tcPr>
            <w:tcW w:w="851" w:type="dxa"/>
            <w:tcBorders>
              <w:left w:val="single" w:sz="4" w:space="0" w:color="auto"/>
            </w:tcBorders>
          </w:tcPr>
          <w:p w:rsidR="004E4B9F" w:rsidRDefault="004E4B9F" w:rsidP="004E4BE4">
            <w:pPr>
              <w:rPr>
                <w:rFonts w:ascii="Times New Roman" w:hAnsi="Times New Roman" w:cs="Times New Roman"/>
                <w:sz w:val="24"/>
                <w:szCs w:val="24"/>
              </w:rPr>
            </w:pPr>
          </w:p>
          <w:p w:rsidR="004E4B9F" w:rsidRPr="000E3CB5" w:rsidRDefault="004E4B9F" w:rsidP="004E4BE4">
            <w:pPr>
              <w:rPr>
                <w:rFonts w:ascii="Times New Roman" w:hAnsi="Times New Roman" w:cs="Times New Roman"/>
                <w:sz w:val="24"/>
                <w:szCs w:val="24"/>
              </w:rPr>
            </w:pPr>
          </w:p>
        </w:tc>
        <w:tc>
          <w:tcPr>
            <w:tcW w:w="2835" w:type="dxa"/>
            <w:tcBorders>
              <w:top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6-12 months.</w:t>
            </w:r>
          </w:p>
        </w:tc>
        <w:tc>
          <w:tcPr>
            <w:tcW w:w="850" w:type="dxa"/>
          </w:tcPr>
          <w:p w:rsidR="004E4B9F" w:rsidRPr="000E3CB5" w:rsidRDefault="004E4B9F" w:rsidP="004E4BE4">
            <w:pPr>
              <w:rPr>
                <w:rFonts w:ascii="Times New Roman" w:hAnsi="Times New Roman" w:cs="Times New Roman"/>
                <w:sz w:val="24"/>
                <w:szCs w:val="24"/>
              </w:rPr>
            </w:pPr>
          </w:p>
        </w:tc>
      </w:tr>
      <w:tr w:rsidR="004E4B9F" w:rsidRPr="000E3CB5" w:rsidTr="004E4BE4">
        <w:tc>
          <w:tcPr>
            <w:tcW w:w="2943" w:type="dxa"/>
            <w:tcBorders>
              <w:top w:val="nil"/>
              <w:left w:val="nil"/>
              <w:bottom w:val="nil"/>
              <w:right w:val="single" w:sz="4" w:space="0" w:color="auto"/>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18 months.</w:t>
            </w:r>
          </w:p>
        </w:tc>
        <w:tc>
          <w:tcPr>
            <w:tcW w:w="851" w:type="dxa"/>
            <w:tcBorders>
              <w:left w:val="single" w:sz="4" w:space="0" w:color="auto"/>
            </w:tcBorders>
          </w:tcPr>
          <w:p w:rsidR="004E4B9F" w:rsidRDefault="004E4B9F" w:rsidP="004E4BE4">
            <w:pPr>
              <w:rPr>
                <w:rFonts w:ascii="Times New Roman" w:hAnsi="Times New Roman" w:cs="Times New Roman"/>
                <w:sz w:val="24"/>
                <w:szCs w:val="24"/>
              </w:rPr>
            </w:pPr>
          </w:p>
          <w:p w:rsidR="004E4B9F" w:rsidRPr="000E3CB5" w:rsidRDefault="004E4B9F" w:rsidP="004E4BE4">
            <w:pPr>
              <w:rPr>
                <w:rFonts w:ascii="Times New Roman" w:hAnsi="Times New Roman" w:cs="Times New Roman"/>
                <w:sz w:val="24"/>
                <w:szCs w:val="24"/>
              </w:rPr>
            </w:pPr>
          </w:p>
        </w:tc>
        <w:tc>
          <w:tcPr>
            <w:tcW w:w="2835" w:type="dxa"/>
            <w:tcBorders>
              <w:top w:val="nil"/>
              <w:bottom w:val="nil"/>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The last 2 years.</w:t>
            </w:r>
          </w:p>
        </w:tc>
        <w:tc>
          <w:tcPr>
            <w:tcW w:w="850" w:type="dxa"/>
            <w:tcBorders>
              <w:bottom w:val="single" w:sz="4" w:space="0" w:color="auto"/>
            </w:tcBorders>
          </w:tcPr>
          <w:p w:rsidR="004E4B9F" w:rsidRPr="000E3CB5" w:rsidRDefault="004E4B9F" w:rsidP="004E4BE4">
            <w:pPr>
              <w:rPr>
                <w:rFonts w:ascii="Times New Roman" w:hAnsi="Times New Roman" w:cs="Times New Roman"/>
                <w:sz w:val="24"/>
                <w:szCs w:val="24"/>
              </w:rPr>
            </w:pPr>
          </w:p>
        </w:tc>
      </w:tr>
      <w:tr w:rsidR="004E4B9F" w:rsidRPr="000E3CB5" w:rsidTr="004E4BE4">
        <w:tc>
          <w:tcPr>
            <w:tcW w:w="2943" w:type="dxa"/>
            <w:tcBorders>
              <w:top w:val="nil"/>
              <w:left w:val="nil"/>
              <w:bottom w:val="nil"/>
              <w:right w:val="single" w:sz="4" w:space="0" w:color="auto"/>
            </w:tcBorders>
          </w:tcPr>
          <w:p w:rsidR="004E4B9F" w:rsidRPr="00B03F1A" w:rsidRDefault="004E4B9F" w:rsidP="004E4BE4">
            <w:pPr>
              <w:rPr>
                <w:rFonts w:ascii="Times New Roman" w:hAnsi="Times New Roman" w:cs="Times New Roman"/>
                <w:sz w:val="28"/>
                <w:szCs w:val="28"/>
              </w:rPr>
            </w:pPr>
            <w:r w:rsidRPr="00B03F1A">
              <w:rPr>
                <w:rFonts w:ascii="Times New Roman" w:hAnsi="Times New Roman" w:cs="Times New Roman"/>
                <w:sz w:val="28"/>
                <w:szCs w:val="28"/>
              </w:rPr>
              <w:t>Not taken part any.</w:t>
            </w:r>
          </w:p>
        </w:tc>
        <w:tc>
          <w:tcPr>
            <w:tcW w:w="851" w:type="dxa"/>
            <w:tcBorders>
              <w:left w:val="single" w:sz="4" w:space="0" w:color="auto"/>
            </w:tcBorders>
          </w:tcPr>
          <w:p w:rsidR="004E4B9F" w:rsidRDefault="004E4B9F" w:rsidP="004E4BE4">
            <w:pPr>
              <w:rPr>
                <w:rFonts w:ascii="Times New Roman" w:hAnsi="Times New Roman" w:cs="Times New Roman"/>
                <w:sz w:val="24"/>
                <w:szCs w:val="24"/>
              </w:rPr>
            </w:pPr>
          </w:p>
          <w:p w:rsidR="004E4B9F" w:rsidRPr="000E3CB5" w:rsidRDefault="004E4B9F" w:rsidP="004E4BE4">
            <w:pPr>
              <w:rPr>
                <w:rFonts w:ascii="Times New Roman" w:hAnsi="Times New Roman" w:cs="Times New Roman"/>
                <w:sz w:val="24"/>
                <w:szCs w:val="24"/>
              </w:rPr>
            </w:pPr>
          </w:p>
        </w:tc>
        <w:tc>
          <w:tcPr>
            <w:tcW w:w="2835" w:type="dxa"/>
            <w:tcBorders>
              <w:top w:val="nil"/>
              <w:bottom w:val="nil"/>
              <w:right w:val="nil"/>
            </w:tcBorders>
          </w:tcPr>
          <w:p w:rsidR="004E4B9F" w:rsidRPr="000E3CB5" w:rsidRDefault="004E4B9F" w:rsidP="004E4BE4">
            <w:pPr>
              <w:rPr>
                <w:rFonts w:ascii="Times New Roman" w:hAnsi="Times New Roman" w:cs="Times New Roman"/>
                <w:sz w:val="24"/>
                <w:szCs w:val="24"/>
              </w:rPr>
            </w:pPr>
          </w:p>
        </w:tc>
        <w:tc>
          <w:tcPr>
            <w:tcW w:w="850" w:type="dxa"/>
            <w:tcBorders>
              <w:left w:val="nil"/>
              <w:bottom w:val="nil"/>
              <w:right w:val="nil"/>
            </w:tcBorders>
          </w:tcPr>
          <w:p w:rsidR="004E4B9F" w:rsidRPr="000E3CB5" w:rsidRDefault="004E4B9F" w:rsidP="004E4BE4">
            <w:pPr>
              <w:rPr>
                <w:rFonts w:ascii="Times New Roman" w:hAnsi="Times New Roman" w:cs="Times New Roman"/>
                <w:sz w:val="24"/>
                <w:szCs w:val="24"/>
              </w:rPr>
            </w:pPr>
          </w:p>
        </w:tc>
      </w:tr>
    </w:tbl>
    <w:p w:rsidR="004E4B9F" w:rsidRPr="000E3CB5" w:rsidRDefault="004E4B9F" w:rsidP="004E4B9F">
      <w:pPr>
        <w:rPr>
          <w:rFonts w:ascii="Times New Roman" w:hAnsi="Times New Roman" w:cs="Times New Roman"/>
          <w:sz w:val="24"/>
          <w:szCs w:val="24"/>
        </w:rPr>
      </w:pPr>
    </w:p>
    <w:p w:rsidR="004E4B9F" w:rsidRPr="003B2654" w:rsidRDefault="004E4B9F" w:rsidP="004E4B9F">
      <w:pPr>
        <w:rPr>
          <w:rFonts w:ascii="Times New Roman" w:hAnsi="Times New Roman" w:cs="Times New Roman"/>
          <w:sz w:val="28"/>
          <w:szCs w:val="28"/>
        </w:rPr>
      </w:pPr>
      <w:r w:rsidRPr="00B03F1A">
        <w:rPr>
          <w:rFonts w:ascii="Times New Roman" w:hAnsi="Times New Roman" w:cs="Times New Roman"/>
          <w:sz w:val="28"/>
          <w:szCs w:val="28"/>
        </w:rPr>
        <w:t xml:space="preserve">5. </w:t>
      </w:r>
      <w:r>
        <w:rPr>
          <w:rFonts w:ascii="Times New Roman" w:hAnsi="Times New Roman" w:cs="Times New Roman"/>
          <w:sz w:val="28"/>
          <w:szCs w:val="28"/>
        </w:rPr>
        <w:t>Coaching is beneficial</w:t>
      </w:r>
      <w:r w:rsidRPr="00B03F1A">
        <w:rPr>
          <w:rFonts w:ascii="Times New Roman" w:hAnsi="Times New Roman" w:cs="Times New Roman"/>
          <w:sz w:val="28"/>
          <w:szCs w:val="28"/>
        </w:rPr>
        <w:t xml:space="preserve"> as a f</w:t>
      </w:r>
      <w:r w:rsidR="00612C90">
        <w:rPr>
          <w:rFonts w:ascii="Times New Roman" w:hAnsi="Times New Roman" w:cs="Times New Roman"/>
          <w:sz w:val="28"/>
          <w:szCs w:val="28"/>
        </w:rPr>
        <w:t>orm of Professional Development.</w:t>
      </w:r>
      <w:r w:rsidRPr="00B03F1A">
        <w:rPr>
          <w:rFonts w:ascii="Times New Roman" w:hAnsi="Times New Roman" w:cs="Times New Roman"/>
          <w:sz w:val="28"/>
          <w:szCs w:val="28"/>
        </w:rPr>
        <w:t xml:space="preserve"> </w:t>
      </w:r>
    </w:p>
    <w:tbl>
      <w:tblPr>
        <w:tblStyle w:val="TableGrid"/>
        <w:tblW w:w="9322" w:type="dxa"/>
        <w:tblLook w:val="04A0" w:firstRow="1" w:lastRow="0" w:firstColumn="1" w:lastColumn="0" w:noHBand="0" w:noVBand="1"/>
      </w:tblPr>
      <w:tblGrid>
        <w:gridCol w:w="1848"/>
        <w:gridCol w:w="1848"/>
        <w:gridCol w:w="1848"/>
        <w:gridCol w:w="1849"/>
        <w:gridCol w:w="1929"/>
      </w:tblGrid>
      <w:tr w:rsidR="004E4B9F" w:rsidRPr="000E3CB5" w:rsidTr="004E4BE4">
        <w:tc>
          <w:tcPr>
            <w:tcW w:w="1848" w:type="dxa"/>
          </w:tcPr>
          <w:p w:rsidR="004E4B9F" w:rsidRDefault="004E4B9F" w:rsidP="004E4BE4">
            <w:pPr>
              <w:rPr>
                <w:rFonts w:ascii="Times New Roman" w:hAnsi="Times New Roman" w:cs="Times New Roman"/>
                <w:sz w:val="24"/>
                <w:szCs w:val="24"/>
              </w:rPr>
            </w:pPr>
            <w:r>
              <w:rPr>
                <w:rFonts w:ascii="Times New Roman" w:hAnsi="Times New Roman" w:cs="Times New Roman"/>
                <w:sz w:val="24"/>
                <w:szCs w:val="24"/>
              </w:rPr>
              <w:t>Strongly agree</w:t>
            </w:r>
          </w:p>
          <w:p w:rsidR="004E4B9F" w:rsidRPr="000E3CB5" w:rsidRDefault="004E4B9F" w:rsidP="004E4BE4">
            <w:pPr>
              <w:rPr>
                <w:rFonts w:ascii="Times New Roman" w:hAnsi="Times New Roman" w:cs="Times New Roman"/>
                <w:sz w:val="24"/>
                <w:szCs w:val="24"/>
              </w:rPr>
            </w:pPr>
          </w:p>
        </w:tc>
        <w:tc>
          <w:tcPr>
            <w:tcW w:w="1848"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Agree</w:t>
            </w:r>
          </w:p>
        </w:tc>
        <w:tc>
          <w:tcPr>
            <w:tcW w:w="1848"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Neutral</w:t>
            </w:r>
          </w:p>
        </w:tc>
        <w:tc>
          <w:tcPr>
            <w:tcW w:w="1849"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Disagree</w:t>
            </w:r>
          </w:p>
        </w:tc>
        <w:tc>
          <w:tcPr>
            <w:tcW w:w="1929"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Strongly disagree</w:t>
            </w:r>
          </w:p>
        </w:tc>
      </w:tr>
    </w:tbl>
    <w:p w:rsidR="004E4B9F" w:rsidRDefault="004E4B9F" w:rsidP="004E4B9F">
      <w:pPr>
        <w:rPr>
          <w:rFonts w:ascii="Times New Roman" w:hAnsi="Times New Roman" w:cs="Times New Roman"/>
          <w:sz w:val="24"/>
          <w:szCs w:val="24"/>
        </w:rPr>
      </w:pPr>
    </w:p>
    <w:p w:rsidR="004E4B9F" w:rsidRDefault="004E4B9F" w:rsidP="004E4B9F">
      <w:pPr>
        <w:spacing w:after="0"/>
        <w:rPr>
          <w:rFonts w:ascii="Times New Roman" w:hAnsi="Times New Roman" w:cs="Times New Roman"/>
          <w:sz w:val="28"/>
          <w:szCs w:val="28"/>
        </w:rPr>
      </w:pPr>
      <w:r>
        <w:rPr>
          <w:rFonts w:ascii="Times New Roman" w:hAnsi="Times New Roman" w:cs="Times New Roman"/>
          <w:sz w:val="28"/>
          <w:szCs w:val="28"/>
        </w:rPr>
        <w:t>Please explain your reason.</w:t>
      </w:r>
    </w:p>
    <w:p w:rsidR="004E4B9F" w:rsidRPr="003B2654" w:rsidRDefault="004E4B9F" w:rsidP="004E4B9F">
      <w:pPr>
        <w:rPr>
          <w:rFonts w:ascii="Times New Roman" w:hAnsi="Times New Roman" w:cs="Times New Roman"/>
          <w:sz w:val="28"/>
          <w:szCs w:val="28"/>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9242"/>
      </w:tblGrid>
      <w:tr w:rsidR="004E4B9F" w:rsidTr="004E4BE4">
        <w:tc>
          <w:tcPr>
            <w:tcW w:w="9242" w:type="dxa"/>
          </w:tcPr>
          <w:p w:rsidR="004E4B9F" w:rsidRPr="003B2654" w:rsidRDefault="004E4B9F" w:rsidP="004E4BE4">
            <w:pPr>
              <w:rPr>
                <w:rFonts w:ascii="Times New Roman" w:hAnsi="Times New Roman" w:cs="Times New Roman"/>
                <w:sz w:val="36"/>
                <w:szCs w:val="36"/>
              </w:rPr>
            </w:pPr>
          </w:p>
        </w:tc>
      </w:tr>
      <w:tr w:rsidR="004E4B9F" w:rsidTr="004E4BE4">
        <w:tc>
          <w:tcPr>
            <w:tcW w:w="9242" w:type="dxa"/>
          </w:tcPr>
          <w:p w:rsidR="004E4B9F" w:rsidRPr="003B2654" w:rsidRDefault="004E4B9F" w:rsidP="004E4BE4">
            <w:pPr>
              <w:rPr>
                <w:rFonts w:ascii="Times New Roman" w:hAnsi="Times New Roman" w:cs="Times New Roman"/>
                <w:sz w:val="36"/>
                <w:szCs w:val="36"/>
              </w:rPr>
            </w:pPr>
          </w:p>
        </w:tc>
      </w:tr>
    </w:tbl>
    <w:p w:rsidR="004E4B9F" w:rsidRPr="000E3CB5" w:rsidRDefault="004E4B9F" w:rsidP="004E4B9F">
      <w:pPr>
        <w:rPr>
          <w:rFonts w:ascii="Times New Roman" w:hAnsi="Times New Roman" w:cs="Times New Roman"/>
          <w:sz w:val="24"/>
          <w:szCs w:val="24"/>
        </w:rPr>
      </w:pPr>
    </w:p>
    <w:p w:rsidR="004E4B9F" w:rsidRPr="00B03F1A" w:rsidRDefault="004E4B9F" w:rsidP="004E4B9F">
      <w:pPr>
        <w:rPr>
          <w:rFonts w:ascii="Times New Roman" w:hAnsi="Times New Roman" w:cs="Times New Roman"/>
          <w:sz w:val="28"/>
          <w:szCs w:val="28"/>
        </w:rPr>
      </w:pPr>
      <w:r w:rsidRPr="00B03F1A">
        <w:rPr>
          <w:rFonts w:ascii="Times New Roman" w:hAnsi="Times New Roman" w:cs="Times New Roman"/>
          <w:sz w:val="28"/>
          <w:szCs w:val="28"/>
        </w:rPr>
        <w:t>6</w:t>
      </w:r>
      <w:r>
        <w:rPr>
          <w:rFonts w:ascii="Times New Roman" w:hAnsi="Times New Roman" w:cs="Times New Roman"/>
          <w:sz w:val="28"/>
          <w:szCs w:val="28"/>
        </w:rPr>
        <w:t>. I</w:t>
      </w:r>
      <w:r w:rsidRPr="00B03F1A">
        <w:rPr>
          <w:rFonts w:ascii="Times New Roman" w:hAnsi="Times New Roman" w:cs="Times New Roman"/>
          <w:sz w:val="28"/>
          <w:szCs w:val="28"/>
        </w:rPr>
        <w:t xml:space="preserve">t </w:t>
      </w:r>
      <w:r>
        <w:rPr>
          <w:rFonts w:ascii="Times New Roman" w:hAnsi="Times New Roman" w:cs="Times New Roman"/>
          <w:sz w:val="28"/>
          <w:szCs w:val="28"/>
        </w:rPr>
        <w:t xml:space="preserve">is easy </w:t>
      </w:r>
      <w:r w:rsidRPr="00B03F1A">
        <w:rPr>
          <w:rFonts w:ascii="Times New Roman" w:hAnsi="Times New Roman" w:cs="Times New Roman"/>
          <w:sz w:val="28"/>
          <w:szCs w:val="28"/>
        </w:rPr>
        <w:t xml:space="preserve">to provide </w:t>
      </w:r>
      <w:r>
        <w:rPr>
          <w:rFonts w:ascii="Times New Roman" w:hAnsi="Times New Roman" w:cs="Times New Roman"/>
          <w:sz w:val="28"/>
          <w:szCs w:val="28"/>
        </w:rPr>
        <w:t>constructive feedback to your coaching team.</w:t>
      </w:r>
    </w:p>
    <w:tbl>
      <w:tblPr>
        <w:tblStyle w:val="TableGrid"/>
        <w:tblW w:w="9322" w:type="dxa"/>
        <w:tblLook w:val="04A0" w:firstRow="1" w:lastRow="0" w:firstColumn="1" w:lastColumn="0" w:noHBand="0" w:noVBand="1"/>
      </w:tblPr>
      <w:tblGrid>
        <w:gridCol w:w="1848"/>
        <w:gridCol w:w="1848"/>
        <w:gridCol w:w="1848"/>
        <w:gridCol w:w="1849"/>
        <w:gridCol w:w="1929"/>
      </w:tblGrid>
      <w:tr w:rsidR="004E4B9F" w:rsidRPr="000E3CB5" w:rsidTr="004E4BE4">
        <w:tc>
          <w:tcPr>
            <w:tcW w:w="1848" w:type="dxa"/>
          </w:tcPr>
          <w:p w:rsidR="004E4B9F" w:rsidRDefault="004E4B9F" w:rsidP="004E4BE4">
            <w:pPr>
              <w:rPr>
                <w:rFonts w:ascii="Times New Roman" w:hAnsi="Times New Roman" w:cs="Times New Roman"/>
                <w:sz w:val="24"/>
                <w:szCs w:val="24"/>
              </w:rPr>
            </w:pPr>
            <w:r>
              <w:rPr>
                <w:rFonts w:ascii="Times New Roman" w:hAnsi="Times New Roman" w:cs="Times New Roman"/>
                <w:sz w:val="24"/>
                <w:szCs w:val="24"/>
              </w:rPr>
              <w:t>Strongly agree</w:t>
            </w:r>
          </w:p>
          <w:p w:rsidR="004E4B9F" w:rsidRPr="000E3CB5" w:rsidRDefault="004E4B9F" w:rsidP="004E4BE4">
            <w:pPr>
              <w:rPr>
                <w:rFonts w:ascii="Times New Roman" w:hAnsi="Times New Roman" w:cs="Times New Roman"/>
                <w:sz w:val="24"/>
                <w:szCs w:val="24"/>
              </w:rPr>
            </w:pPr>
          </w:p>
        </w:tc>
        <w:tc>
          <w:tcPr>
            <w:tcW w:w="1848"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Agree</w:t>
            </w:r>
          </w:p>
        </w:tc>
        <w:tc>
          <w:tcPr>
            <w:tcW w:w="1848"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Neutral</w:t>
            </w:r>
          </w:p>
        </w:tc>
        <w:tc>
          <w:tcPr>
            <w:tcW w:w="1849"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Disagree</w:t>
            </w:r>
          </w:p>
        </w:tc>
        <w:tc>
          <w:tcPr>
            <w:tcW w:w="1929" w:type="dxa"/>
          </w:tcPr>
          <w:p w:rsidR="004E4B9F" w:rsidRPr="000E3CB5" w:rsidRDefault="004E4B9F" w:rsidP="004E4BE4">
            <w:pPr>
              <w:rPr>
                <w:rFonts w:ascii="Times New Roman" w:hAnsi="Times New Roman" w:cs="Times New Roman"/>
                <w:sz w:val="24"/>
                <w:szCs w:val="24"/>
              </w:rPr>
            </w:pPr>
            <w:r>
              <w:rPr>
                <w:rFonts w:ascii="Times New Roman" w:hAnsi="Times New Roman" w:cs="Times New Roman"/>
                <w:sz w:val="24"/>
                <w:szCs w:val="24"/>
              </w:rPr>
              <w:t>Strongly disagree</w:t>
            </w:r>
          </w:p>
        </w:tc>
      </w:tr>
    </w:tbl>
    <w:p w:rsidR="004E4B9F" w:rsidRPr="000E3CB5" w:rsidRDefault="004E4B9F" w:rsidP="004E4B9F">
      <w:pPr>
        <w:rPr>
          <w:rFonts w:ascii="Times New Roman" w:hAnsi="Times New Roman" w:cs="Times New Roman"/>
          <w:sz w:val="24"/>
          <w:szCs w:val="24"/>
        </w:rPr>
      </w:pPr>
    </w:p>
    <w:p w:rsidR="004E4B9F" w:rsidRPr="00B03F1A" w:rsidRDefault="004E4B9F" w:rsidP="004E4B9F">
      <w:pPr>
        <w:spacing w:after="0"/>
        <w:rPr>
          <w:rFonts w:ascii="Times New Roman" w:hAnsi="Times New Roman" w:cs="Times New Roman"/>
          <w:sz w:val="28"/>
          <w:szCs w:val="28"/>
        </w:rPr>
      </w:pPr>
      <w:r w:rsidRPr="00B03F1A">
        <w:rPr>
          <w:rFonts w:ascii="Times New Roman" w:hAnsi="Times New Roman" w:cs="Times New Roman"/>
          <w:sz w:val="28"/>
          <w:szCs w:val="28"/>
        </w:rPr>
        <w:t>7. What training did you receive in order to prepare you for your role as coach?</w:t>
      </w:r>
    </w:p>
    <w:p w:rsidR="004E4B9F" w:rsidRPr="000E3CB5" w:rsidRDefault="004E4B9F" w:rsidP="004E4B9F">
      <w:pPr>
        <w:rPr>
          <w:rFonts w:ascii="Times New Roman" w:hAnsi="Times New Roman" w:cs="Times New Roman"/>
          <w:sz w:val="24"/>
          <w:szCs w:val="24"/>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9242"/>
      </w:tblGrid>
      <w:tr w:rsidR="004E4B9F" w:rsidRPr="00F002F5" w:rsidTr="004E4BE4">
        <w:tc>
          <w:tcPr>
            <w:tcW w:w="9242" w:type="dxa"/>
          </w:tcPr>
          <w:p w:rsidR="004E4B9F" w:rsidRPr="00F002F5" w:rsidRDefault="004E4B9F" w:rsidP="004E4BE4">
            <w:pPr>
              <w:rPr>
                <w:rFonts w:ascii="Times New Roman" w:hAnsi="Times New Roman" w:cs="Times New Roman"/>
                <w:sz w:val="32"/>
                <w:szCs w:val="32"/>
              </w:rPr>
            </w:pPr>
          </w:p>
        </w:tc>
      </w:tr>
      <w:tr w:rsidR="004E4B9F" w:rsidRPr="00F002F5" w:rsidTr="004E4BE4">
        <w:tc>
          <w:tcPr>
            <w:tcW w:w="9242" w:type="dxa"/>
          </w:tcPr>
          <w:p w:rsidR="004E4B9F" w:rsidRPr="00F002F5" w:rsidRDefault="004E4B9F" w:rsidP="004E4BE4">
            <w:pPr>
              <w:rPr>
                <w:rFonts w:ascii="Times New Roman" w:hAnsi="Times New Roman" w:cs="Times New Roman"/>
                <w:sz w:val="32"/>
                <w:szCs w:val="32"/>
              </w:rPr>
            </w:pPr>
          </w:p>
        </w:tc>
      </w:tr>
    </w:tbl>
    <w:p w:rsidR="004E4B9F" w:rsidRPr="00F002F5" w:rsidRDefault="004E4B9F" w:rsidP="004E4B9F">
      <w:pPr>
        <w:rPr>
          <w:rFonts w:ascii="Times New Roman" w:hAnsi="Times New Roman" w:cs="Times New Roman"/>
          <w:sz w:val="24"/>
          <w:szCs w:val="24"/>
        </w:rPr>
      </w:pPr>
    </w:p>
    <w:p w:rsidR="004E4B9F" w:rsidRPr="00B03F1A" w:rsidRDefault="004E4B9F" w:rsidP="004E4B9F">
      <w:pPr>
        <w:spacing w:after="0"/>
        <w:rPr>
          <w:rFonts w:ascii="Times New Roman" w:hAnsi="Times New Roman" w:cs="Times New Roman"/>
          <w:sz w:val="28"/>
          <w:szCs w:val="28"/>
        </w:rPr>
      </w:pPr>
      <w:r w:rsidRPr="00B03F1A">
        <w:rPr>
          <w:rFonts w:ascii="Times New Roman" w:hAnsi="Times New Roman" w:cs="Times New Roman"/>
          <w:sz w:val="28"/>
          <w:szCs w:val="28"/>
        </w:rPr>
        <w:t>8. How is the information gathered from coaching sessions used by the school?</w:t>
      </w:r>
    </w:p>
    <w:p w:rsidR="004E4B9F" w:rsidRPr="00EC61FF" w:rsidRDefault="004E4B9F" w:rsidP="004E4B9F">
      <w:pPr>
        <w:rPr>
          <w:rFonts w:ascii="Arial" w:hAnsi="Arial" w:cs="Arial"/>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9242"/>
      </w:tblGrid>
      <w:tr w:rsidR="004E4B9F" w:rsidRPr="00F002F5" w:rsidTr="004E4BE4">
        <w:tc>
          <w:tcPr>
            <w:tcW w:w="9242" w:type="dxa"/>
          </w:tcPr>
          <w:p w:rsidR="004E4B9F" w:rsidRPr="00F002F5" w:rsidRDefault="004E4B9F" w:rsidP="004E4BE4">
            <w:pPr>
              <w:rPr>
                <w:rFonts w:ascii="Times New Roman" w:hAnsi="Times New Roman" w:cs="Times New Roman"/>
                <w:sz w:val="32"/>
                <w:szCs w:val="32"/>
              </w:rPr>
            </w:pPr>
          </w:p>
        </w:tc>
      </w:tr>
      <w:tr w:rsidR="004E4B9F" w:rsidRPr="00F002F5" w:rsidTr="004E4BE4">
        <w:tc>
          <w:tcPr>
            <w:tcW w:w="9242" w:type="dxa"/>
          </w:tcPr>
          <w:p w:rsidR="004E4B9F" w:rsidRPr="00F002F5" w:rsidRDefault="004E4B9F" w:rsidP="004E4BE4">
            <w:pPr>
              <w:rPr>
                <w:rFonts w:ascii="Times New Roman" w:hAnsi="Times New Roman" w:cs="Times New Roman"/>
                <w:sz w:val="32"/>
                <w:szCs w:val="32"/>
              </w:rPr>
            </w:pPr>
          </w:p>
        </w:tc>
      </w:tr>
      <w:tr w:rsidR="004E4B9F" w:rsidRPr="00F002F5" w:rsidTr="004E4BE4">
        <w:tc>
          <w:tcPr>
            <w:tcW w:w="9242" w:type="dxa"/>
          </w:tcPr>
          <w:p w:rsidR="004E4B9F" w:rsidRPr="00F002F5" w:rsidRDefault="004E4B9F" w:rsidP="004E4BE4">
            <w:pPr>
              <w:rPr>
                <w:rFonts w:ascii="Times New Roman" w:hAnsi="Times New Roman" w:cs="Times New Roman"/>
                <w:sz w:val="32"/>
                <w:szCs w:val="32"/>
              </w:rPr>
            </w:pPr>
          </w:p>
        </w:tc>
      </w:tr>
    </w:tbl>
    <w:p w:rsidR="004E4B9F" w:rsidRPr="00EC61FF" w:rsidRDefault="004E4B9F" w:rsidP="004E4B9F">
      <w:pPr>
        <w:rPr>
          <w:rFonts w:ascii="Arial" w:hAnsi="Arial" w:cs="Arial"/>
        </w:rPr>
      </w:pPr>
    </w:p>
    <w:p w:rsidR="004E4B9F" w:rsidRPr="00B03F1A" w:rsidRDefault="004E4B9F" w:rsidP="004E4B9F">
      <w:pPr>
        <w:spacing w:after="0" w:line="240" w:lineRule="auto"/>
        <w:rPr>
          <w:rFonts w:ascii="Times New Roman" w:hAnsi="Times New Roman" w:cs="Times New Roman"/>
          <w:sz w:val="28"/>
          <w:szCs w:val="28"/>
        </w:rPr>
      </w:pPr>
      <w:r w:rsidRPr="00B03F1A">
        <w:rPr>
          <w:rFonts w:ascii="Times New Roman" w:hAnsi="Times New Roman" w:cs="Times New Roman"/>
          <w:sz w:val="28"/>
          <w:szCs w:val="28"/>
        </w:rPr>
        <w:t>9. How do you think co-coaching can be developed in your school?</w:t>
      </w:r>
    </w:p>
    <w:p w:rsidR="004E4B9F" w:rsidRDefault="004E4B9F" w:rsidP="004E4B9F">
      <w:pPr>
        <w:rPr>
          <w:rFonts w:ascii="Times New Roman" w:hAnsi="Times New Roman" w:cs="Times New Roman"/>
          <w:sz w:val="24"/>
          <w:szCs w:val="24"/>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9242"/>
      </w:tblGrid>
      <w:tr w:rsidR="004E4B9F" w:rsidRPr="00815A09" w:rsidTr="004E4BE4">
        <w:tc>
          <w:tcPr>
            <w:tcW w:w="9242" w:type="dxa"/>
          </w:tcPr>
          <w:p w:rsidR="004E4B9F" w:rsidRPr="00815A09" w:rsidRDefault="004E4B9F" w:rsidP="004E4BE4">
            <w:pPr>
              <w:rPr>
                <w:rFonts w:ascii="Times New Roman" w:hAnsi="Times New Roman" w:cs="Times New Roman"/>
                <w:sz w:val="32"/>
                <w:szCs w:val="32"/>
              </w:rPr>
            </w:pPr>
          </w:p>
        </w:tc>
      </w:tr>
      <w:tr w:rsidR="004E4B9F" w:rsidRPr="00815A09" w:rsidTr="004E4BE4">
        <w:tc>
          <w:tcPr>
            <w:tcW w:w="9242" w:type="dxa"/>
          </w:tcPr>
          <w:p w:rsidR="004E4B9F" w:rsidRPr="00815A09" w:rsidRDefault="004E4B9F" w:rsidP="004E4BE4">
            <w:pPr>
              <w:rPr>
                <w:rFonts w:ascii="Times New Roman" w:hAnsi="Times New Roman" w:cs="Times New Roman"/>
                <w:sz w:val="32"/>
                <w:szCs w:val="32"/>
              </w:rPr>
            </w:pPr>
          </w:p>
        </w:tc>
      </w:tr>
      <w:tr w:rsidR="004E4B9F" w:rsidRPr="00815A09" w:rsidTr="004E4BE4">
        <w:tc>
          <w:tcPr>
            <w:tcW w:w="9242" w:type="dxa"/>
          </w:tcPr>
          <w:p w:rsidR="004E4B9F" w:rsidRPr="00815A09" w:rsidRDefault="004E4B9F" w:rsidP="004E4BE4">
            <w:pPr>
              <w:rPr>
                <w:rFonts w:ascii="Times New Roman" w:hAnsi="Times New Roman" w:cs="Times New Roman"/>
                <w:sz w:val="32"/>
                <w:szCs w:val="32"/>
              </w:rPr>
            </w:pPr>
          </w:p>
        </w:tc>
      </w:tr>
    </w:tbl>
    <w:p w:rsidR="004E4B9F" w:rsidRDefault="004E4B9F" w:rsidP="004E4B9F">
      <w:pPr>
        <w:rPr>
          <w:rFonts w:ascii="Times New Roman" w:hAnsi="Times New Roman" w:cs="Times New Roman"/>
          <w:sz w:val="24"/>
          <w:szCs w:val="24"/>
        </w:rPr>
      </w:pPr>
    </w:p>
    <w:p w:rsidR="004E4B9F" w:rsidRPr="00B03F1A" w:rsidRDefault="004E4B9F" w:rsidP="004E4B9F">
      <w:pPr>
        <w:spacing w:after="0" w:line="240" w:lineRule="auto"/>
        <w:rPr>
          <w:rFonts w:ascii="Times New Roman" w:hAnsi="Times New Roman" w:cs="Times New Roman"/>
          <w:sz w:val="28"/>
          <w:szCs w:val="28"/>
        </w:rPr>
      </w:pPr>
      <w:r w:rsidRPr="00B03F1A">
        <w:rPr>
          <w:rFonts w:ascii="Times New Roman" w:hAnsi="Times New Roman" w:cs="Times New Roman"/>
          <w:sz w:val="28"/>
          <w:szCs w:val="28"/>
        </w:rPr>
        <w:t>10. What impact has co-coaching had on your practise?</w:t>
      </w:r>
    </w:p>
    <w:p w:rsidR="004E4B9F" w:rsidRDefault="004E4B9F" w:rsidP="004E4B9F">
      <w:pPr>
        <w:spacing w:after="0" w:line="240" w:lineRule="auto"/>
        <w:rPr>
          <w:rFonts w:ascii="Arial" w:hAnsi="Arial" w:cs="Arial"/>
        </w:rPr>
      </w:pPr>
    </w:p>
    <w:p w:rsidR="004E4B9F" w:rsidRDefault="004E4B9F" w:rsidP="004E4B9F">
      <w:pPr>
        <w:spacing w:after="0" w:line="240" w:lineRule="auto"/>
        <w:rPr>
          <w:rFonts w:ascii="Arial" w:hAnsi="Arial" w:cs="Arial"/>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9242"/>
      </w:tblGrid>
      <w:tr w:rsidR="004E4B9F" w:rsidRPr="00815A09" w:rsidTr="004E4BE4">
        <w:tc>
          <w:tcPr>
            <w:tcW w:w="9242" w:type="dxa"/>
          </w:tcPr>
          <w:p w:rsidR="004E4B9F" w:rsidRPr="00815A09" w:rsidRDefault="004E4B9F" w:rsidP="004E4BE4">
            <w:pPr>
              <w:rPr>
                <w:rFonts w:ascii="Times New Roman" w:hAnsi="Times New Roman" w:cs="Times New Roman"/>
                <w:sz w:val="32"/>
                <w:szCs w:val="32"/>
              </w:rPr>
            </w:pPr>
          </w:p>
        </w:tc>
      </w:tr>
      <w:tr w:rsidR="004E4B9F" w:rsidRPr="00815A09" w:rsidTr="004E4BE4">
        <w:tc>
          <w:tcPr>
            <w:tcW w:w="9242" w:type="dxa"/>
          </w:tcPr>
          <w:p w:rsidR="004E4B9F" w:rsidRPr="00815A09" w:rsidRDefault="004E4B9F" w:rsidP="004E4BE4">
            <w:pPr>
              <w:rPr>
                <w:rFonts w:ascii="Times New Roman" w:hAnsi="Times New Roman" w:cs="Times New Roman"/>
                <w:sz w:val="32"/>
                <w:szCs w:val="32"/>
              </w:rPr>
            </w:pPr>
          </w:p>
        </w:tc>
      </w:tr>
    </w:tbl>
    <w:p w:rsidR="004E4B9F" w:rsidRPr="00EC61FF" w:rsidRDefault="004E4B9F" w:rsidP="004E4B9F">
      <w:pPr>
        <w:spacing w:after="0" w:line="240" w:lineRule="auto"/>
        <w:rPr>
          <w:rFonts w:ascii="Arial" w:hAnsi="Arial" w:cs="Arial"/>
        </w:rPr>
      </w:pPr>
    </w:p>
    <w:p w:rsidR="004E4B9F" w:rsidRPr="000E3CB5" w:rsidRDefault="004E4B9F" w:rsidP="004E4B9F">
      <w:pPr>
        <w:rPr>
          <w:rFonts w:ascii="Times New Roman" w:hAnsi="Times New Roman" w:cs="Times New Roman"/>
          <w:sz w:val="24"/>
          <w:szCs w:val="24"/>
        </w:rPr>
      </w:pPr>
    </w:p>
    <w:p w:rsidR="004E4B9F" w:rsidRDefault="004E4B9F" w:rsidP="004E4B9F">
      <w:pPr>
        <w:rPr>
          <w:rFonts w:ascii="Times New Roman" w:hAnsi="Times New Roman" w:cs="Times New Roman"/>
          <w:sz w:val="24"/>
          <w:szCs w:val="24"/>
        </w:rPr>
      </w:pPr>
      <w:r>
        <w:rPr>
          <w:rFonts w:ascii="Times New Roman" w:hAnsi="Times New Roman" w:cs="Times New Roman"/>
          <w:sz w:val="24"/>
          <w:szCs w:val="24"/>
        </w:rPr>
        <w:t>THANK YOU FOR COMPLETING THIS QUESTIONNAIRE</w:t>
      </w:r>
    </w:p>
    <w:p w:rsidR="004E4B9F" w:rsidRDefault="004E4B9F" w:rsidP="004E4B9F">
      <w:pPr>
        <w:spacing w:after="0"/>
        <w:rPr>
          <w:rFonts w:ascii="Arial" w:hAnsi="Arial" w:cs="Arial"/>
        </w:rPr>
      </w:pPr>
      <w:r>
        <w:rPr>
          <w:rFonts w:ascii="Arial" w:hAnsi="Arial" w:cs="Arial"/>
        </w:rPr>
        <w:t>NAME AND ADDRESS OF RESEARCHER:</w:t>
      </w:r>
    </w:p>
    <w:p w:rsidR="004E4B9F" w:rsidRDefault="004E4B9F" w:rsidP="004E4B9F">
      <w:pPr>
        <w:spacing w:after="0"/>
        <w:rPr>
          <w:rFonts w:ascii="Arial" w:hAnsi="Arial" w:cs="Arial"/>
        </w:rPr>
      </w:pPr>
    </w:p>
    <w:p w:rsidR="004E4B9F" w:rsidRDefault="004E4B9F" w:rsidP="004E4B9F">
      <w:pPr>
        <w:spacing w:after="0" w:line="240" w:lineRule="auto"/>
        <w:rPr>
          <w:rFonts w:ascii="Arial" w:hAnsi="Arial" w:cs="Arial"/>
        </w:rPr>
      </w:pPr>
      <w:r>
        <w:rPr>
          <w:rFonts w:ascii="Arial" w:hAnsi="Arial" w:cs="Arial"/>
        </w:rPr>
        <w:t>Alison Rees</w:t>
      </w:r>
    </w:p>
    <w:p w:rsidR="004E4B9F" w:rsidRDefault="004E4B9F" w:rsidP="004E4B9F">
      <w:pPr>
        <w:spacing w:after="0" w:line="240" w:lineRule="auto"/>
        <w:rPr>
          <w:rFonts w:ascii="Arial" w:hAnsi="Arial" w:cs="Arial"/>
        </w:rPr>
      </w:pPr>
      <w:proofErr w:type="gramStart"/>
      <w:r>
        <w:rPr>
          <w:rFonts w:ascii="Arial" w:hAnsi="Arial" w:cs="Arial"/>
        </w:rPr>
        <w:t>c/o</w:t>
      </w:r>
      <w:proofErr w:type="gramEnd"/>
      <w:r>
        <w:rPr>
          <w:rFonts w:ascii="Arial" w:hAnsi="Arial" w:cs="Arial"/>
        </w:rPr>
        <w:t xml:space="preserve"> Supervisor Dr Jill Morgan</w:t>
      </w:r>
    </w:p>
    <w:p w:rsidR="004E4B9F" w:rsidRDefault="004E4B9F" w:rsidP="004E4B9F">
      <w:pPr>
        <w:spacing w:after="0" w:line="240" w:lineRule="auto"/>
        <w:rPr>
          <w:rFonts w:ascii="Arial" w:hAnsi="Arial" w:cs="Arial"/>
        </w:rPr>
      </w:pPr>
      <w:r>
        <w:rPr>
          <w:rFonts w:ascii="Arial" w:hAnsi="Arial" w:cs="Arial"/>
        </w:rPr>
        <w:t>UWTSD</w:t>
      </w:r>
    </w:p>
    <w:p w:rsidR="00B62636" w:rsidRPr="00B03F1A" w:rsidRDefault="004E4B9F" w:rsidP="004E4B9F">
      <w:pPr>
        <w:spacing w:after="0" w:line="240" w:lineRule="auto"/>
        <w:rPr>
          <w:rFonts w:ascii="Arial" w:hAnsi="Arial" w:cs="Arial"/>
        </w:rPr>
      </w:pPr>
      <w:r>
        <w:rPr>
          <w:rFonts w:ascii="Arial" w:hAnsi="Arial" w:cs="Arial"/>
        </w:rPr>
        <w:t>Swansea Campus</w:t>
      </w:r>
    </w:p>
    <w:p w:rsidR="0013726A" w:rsidRDefault="00E60452" w:rsidP="0048589D">
      <w:pPr>
        <w:rPr>
          <w:u w:val="single"/>
        </w:rPr>
      </w:pPr>
      <w:r w:rsidRPr="00E60452">
        <w:rPr>
          <w:u w:val="single"/>
        </w:rPr>
        <w:lastRenderedPageBreak/>
        <w:t>Responses from questionnaire</w:t>
      </w:r>
    </w:p>
    <w:p w:rsidR="00B62636" w:rsidRDefault="00B62636" w:rsidP="0048589D">
      <w:pPr>
        <w:rPr>
          <w:u w:val="single"/>
        </w:rPr>
      </w:pPr>
      <w:r>
        <w:rPr>
          <w:u w:val="single"/>
        </w:rPr>
        <w:t>Question 5 –How is coaching beneficial as a form of professional development?</w:t>
      </w:r>
    </w:p>
    <w:tbl>
      <w:tblPr>
        <w:tblW w:w="6320" w:type="dxa"/>
        <w:tblInd w:w="93" w:type="dxa"/>
        <w:tblLook w:val="04A0" w:firstRow="1" w:lastRow="0" w:firstColumn="1" w:lastColumn="0" w:noHBand="0" w:noVBand="1"/>
      </w:tblPr>
      <w:tblGrid>
        <w:gridCol w:w="960"/>
        <w:gridCol w:w="4400"/>
        <w:gridCol w:w="960"/>
      </w:tblGrid>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No.</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Responses given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Helped me develop as a teacher.</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Sharing ideas.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3</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Sharing teaching strategies.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4</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Viewing good practise.</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5</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Important to observe others.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6</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Supportive development tool.</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7</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Reflective tool.</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8</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Effective personal development process.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9</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Professional dialogue.</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10</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Realistic targets.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11</w:t>
            </w:r>
          </w:p>
        </w:tc>
        <w:tc>
          <w:tcPr>
            <w:tcW w:w="4400" w:type="dxa"/>
            <w:tcBorders>
              <w:top w:val="nil"/>
              <w:left w:val="nil"/>
              <w:bottom w:val="nil"/>
              <w:right w:val="nil"/>
            </w:tcBorders>
            <w:shd w:val="clear" w:color="auto" w:fill="auto"/>
            <w:noWrap/>
            <w:vAlign w:val="bottom"/>
            <w:hideMark/>
          </w:tcPr>
          <w:p w:rsidR="00B62636" w:rsidRPr="00B62636" w:rsidRDefault="00913794" w:rsidP="00B62636">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Non-</w:t>
            </w:r>
            <w:r w:rsidR="00B62636" w:rsidRPr="00B62636">
              <w:rPr>
                <w:rFonts w:ascii="Calibri" w:eastAsia="Times New Roman" w:hAnsi="Calibri" w:cs="Times New Roman"/>
                <w:color w:val="000000"/>
                <w:lang w:eastAsia="en-GB"/>
              </w:rPr>
              <w:t>threatening environment.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12</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View good practise in action.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13</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Good to see others teach.</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14</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Good to see others prepare activities.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15</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Develop myself as a teacher.</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16</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Having co-coaching conversations.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17</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Learnt new strategies.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18</w:t>
            </w:r>
          </w:p>
        </w:tc>
        <w:tc>
          <w:tcPr>
            <w:tcW w:w="4400" w:type="dxa"/>
            <w:tcBorders>
              <w:top w:val="nil"/>
              <w:left w:val="nil"/>
              <w:bottom w:val="nil"/>
              <w:right w:val="nil"/>
            </w:tcBorders>
            <w:shd w:val="clear" w:color="auto" w:fill="auto"/>
            <w:noWrap/>
            <w:vAlign w:val="bottom"/>
            <w:hideMark/>
          </w:tcPr>
          <w:p w:rsidR="00B62636" w:rsidRPr="00B62636" w:rsidRDefault="00913794" w:rsidP="00B62636">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Leaning new strate</w:t>
            </w:r>
            <w:r w:rsidR="00B62636" w:rsidRPr="00B62636">
              <w:rPr>
                <w:rFonts w:ascii="Calibri" w:eastAsia="Times New Roman" w:hAnsi="Calibri" w:cs="Times New Roman"/>
                <w:color w:val="000000"/>
                <w:lang w:eastAsia="en-GB"/>
              </w:rPr>
              <w:t>gies from colleagues.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19</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The atmosphere is support and constructive.</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20</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Good to see different age groups being taught.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21</w:t>
            </w:r>
          </w:p>
        </w:tc>
        <w:tc>
          <w:tcPr>
            <w:tcW w:w="44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Awareness of strengths in the school.</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w:t>
            </w:r>
          </w:p>
        </w:tc>
      </w:tr>
    </w:tbl>
    <w:p w:rsidR="00B62636" w:rsidRDefault="00B62636" w:rsidP="0048589D">
      <w:pPr>
        <w:rPr>
          <w:u w:val="single"/>
        </w:rPr>
      </w:pPr>
    </w:p>
    <w:tbl>
      <w:tblPr>
        <w:tblW w:w="4400" w:type="dxa"/>
        <w:tblInd w:w="93" w:type="dxa"/>
        <w:tblLook w:val="04A0" w:firstRow="1" w:lastRow="0" w:firstColumn="1" w:lastColumn="0" w:noHBand="0" w:noVBand="1"/>
      </w:tblPr>
      <w:tblGrid>
        <w:gridCol w:w="2480"/>
        <w:gridCol w:w="960"/>
        <w:gridCol w:w="960"/>
      </w:tblGrid>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Themes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codes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Collaboration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Professional development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Reflection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School culture</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school improvement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Collaboration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6</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29%</w:t>
            </w: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Professional development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9</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43%</w:t>
            </w: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Reflection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10%</w:t>
            </w: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School culture</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3</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14%</w:t>
            </w: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school improvement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5%</w:t>
            </w:r>
          </w:p>
        </w:tc>
      </w:tr>
      <w:tr w:rsidR="00B62636" w:rsidRPr="00B62636" w:rsidTr="00B62636">
        <w:trPr>
          <w:trHeight w:val="300"/>
        </w:trPr>
        <w:tc>
          <w:tcPr>
            <w:tcW w:w="24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Total</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21</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100%</w:t>
            </w:r>
          </w:p>
        </w:tc>
      </w:tr>
    </w:tbl>
    <w:p w:rsidR="00B62636" w:rsidRDefault="00B62636" w:rsidP="0048589D">
      <w:pPr>
        <w:rPr>
          <w:u w:val="single"/>
        </w:rPr>
      </w:pPr>
    </w:p>
    <w:p w:rsidR="00B62636" w:rsidRDefault="00B62636" w:rsidP="00B62636">
      <w:pPr>
        <w:spacing w:after="0"/>
        <w:rPr>
          <w:u w:val="single"/>
        </w:rPr>
      </w:pPr>
      <w:r>
        <w:rPr>
          <w:u w:val="single"/>
        </w:rPr>
        <w:lastRenderedPageBreak/>
        <w:t>Question 8</w:t>
      </w:r>
    </w:p>
    <w:p w:rsidR="00B62636" w:rsidRPr="00B62636" w:rsidRDefault="00B62636" w:rsidP="00B62636">
      <w:pPr>
        <w:spacing w:after="0"/>
      </w:pPr>
      <w:r w:rsidRPr="00B62636">
        <w:t>How is the information gathered from coaching sessions used by the school?</w:t>
      </w:r>
    </w:p>
    <w:tbl>
      <w:tblPr>
        <w:tblW w:w="7040" w:type="dxa"/>
        <w:tblInd w:w="93" w:type="dxa"/>
        <w:tblLook w:val="04A0" w:firstRow="1" w:lastRow="0" w:firstColumn="1" w:lastColumn="0" w:noHBand="0" w:noVBand="1"/>
      </w:tblPr>
      <w:tblGrid>
        <w:gridCol w:w="6080"/>
        <w:gridCol w:w="960"/>
      </w:tblGrid>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Responses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Codes</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Information recorded on www and EBI Sheets.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913794" w:rsidP="00B62636">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Information analyse</w:t>
            </w:r>
            <w:r w:rsidR="00B62636" w:rsidRPr="00B62636">
              <w:rPr>
                <w:rFonts w:ascii="Calibri" w:eastAsia="Times New Roman" w:hAnsi="Calibri" w:cs="Times New Roman"/>
                <w:color w:val="000000"/>
                <w:lang w:eastAsia="en-GB"/>
              </w:rPr>
              <w:t>d by senior managements.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Update Continua.</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Shared in staff meetings.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Good features recorded on WWW Sheets.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Lesson observations.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Shared good practise.</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Learning walks.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Feed into staff meetings.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Feed into SIP</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Information recorded in graphs.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For staff training.</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Triad lesson observations.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Record observations from coaching on What Went Well Sheets.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Don't Know.</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Feed into school improvement planning.</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Information used to inform SER.</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Questionnaires used to review impact.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Lesson observations used to measure impact.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Linked with progress towards performance management.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913794" w:rsidP="00B62636">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In</w:t>
            </w:r>
            <w:r w:rsidR="00B62636" w:rsidRPr="00B62636">
              <w:rPr>
                <w:rFonts w:ascii="Calibri" w:eastAsia="Times New Roman" w:hAnsi="Calibri" w:cs="Times New Roman"/>
                <w:color w:val="000000"/>
                <w:lang w:eastAsia="en-GB"/>
              </w:rPr>
              <w:t>form performance management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Recorded on WWW and EBI sheets.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 xml:space="preserve">Update Continua </w:t>
            </w:r>
            <w:proofErr w:type="spellStart"/>
            <w:r w:rsidRPr="00B62636">
              <w:rPr>
                <w:rFonts w:ascii="Calibri" w:eastAsia="Times New Roman" w:hAnsi="Calibri" w:cs="Times New Roman"/>
                <w:color w:val="000000"/>
                <w:lang w:eastAsia="en-GB"/>
              </w:rPr>
              <w:t>self assessment</w:t>
            </w:r>
            <w:proofErr w:type="spellEnd"/>
            <w:r w:rsidRPr="00B62636">
              <w:rPr>
                <w:rFonts w:ascii="Calibri" w:eastAsia="Times New Roman" w:hAnsi="Calibri" w:cs="Times New Roman"/>
                <w:color w:val="000000"/>
                <w:lang w:eastAsia="en-GB"/>
              </w:rPr>
              <w:t xml:space="preserve"> toolkit.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Shared feedback.</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r>
      <w:tr w:rsidR="00B62636" w:rsidRPr="00B62636" w:rsidTr="00B62636">
        <w:trPr>
          <w:trHeight w:val="300"/>
        </w:trPr>
        <w:tc>
          <w:tcPr>
            <w:tcW w:w="608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bl>
    <w:p w:rsidR="00B62636" w:rsidRDefault="00B62636" w:rsidP="0048589D">
      <w:pPr>
        <w:rPr>
          <w:u w:val="single"/>
        </w:rPr>
      </w:pPr>
    </w:p>
    <w:tbl>
      <w:tblPr>
        <w:tblW w:w="6460" w:type="dxa"/>
        <w:tblInd w:w="93" w:type="dxa"/>
        <w:tblLook w:val="04A0" w:firstRow="1" w:lastRow="0" w:firstColumn="1" w:lastColumn="0" w:noHBand="0" w:noVBand="1"/>
      </w:tblPr>
      <w:tblGrid>
        <w:gridCol w:w="2620"/>
        <w:gridCol w:w="960"/>
        <w:gridCol w:w="960"/>
        <w:gridCol w:w="960"/>
        <w:gridCol w:w="960"/>
      </w:tblGrid>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Themes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Codes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Collaboration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Professional development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Impact of coaching</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Training</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Reflection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Collaboration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3</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13%</w:t>
            </w: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Professional development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8%</w:t>
            </w: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Impact of coaching</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7</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29%</w:t>
            </w: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Training</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3</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13%</w:t>
            </w: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Reflection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9</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38%</w:t>
            </w:r>
          </w:p>
        </w:tc>
      </w:tr>
      <w:tr w:rsidR="00B62636" w:rsidRPr="00B62636" w:rsidTr="00B62636">
        <w:trPr>
          <w:trHeight w:val="300"/>
        </w:trPr>
        <w:tc>
          <w:tcPr>
            <w:tcW w:w="262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Total</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24</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100%</w:t>
            </w:r>
          </w:p>
        </w:tc>
      </w:tr>
    </w:tbl>
    <w:p w:rsidR="00B62636" w:rsidRDefault="00B62636" w:rsidP="0048589D">
      <w:pPr>
        <w:rPr>
          <w:u w:val="single"/>
        </w:rPr>
      </w:pPr>
    </w:p>
    <w:p w:rsidR="00E60452" w:rsidRDefault="00E60452" w:rsidP="00913794">
      <w:pPr>
        <w:spacing w:after="0"/>
        <w:rPr>
          <w:u w:val="single"/>
        </w:rPr>
      </w:pPr>
      <w:r>
        <w:rPr>
          <w:u w:val="single"/>
        </w:rPr>
        <w:t xml:space="preserve">Question 10 </w:t>
      </w:r>
    </w:p>
    <w:p w:rsidR="00E60452" w:rsidRPr="00E60452" w:rsidRDefault="00E60452" w:rsidP="00913794">
      <w:pPr>
        <w:spacing w:after="0"/>
      </w:pPr>
      <w:r w:rsidRPr="00E60452">
        <w:t>What impact has co-coaching had on your practise?</w:t>
      </w:r>
    </w:p>
    <w:tbl>
      <w:tblPr>
        <w:tblW w:w="7160" w:type="dxa"/>
        <w:tblInd w:w="93" w:type="dxa"/>
        <w:tblLook w:val="04A0" w:firstRow="1" w:lastRow="0" w:firstColumn="1" w:lastColumn="0" w:noHBand="0" w:noVBand="1"/>
      </w:tblPr>
      <w:tblGrid>
        <w:gridCol w:w="1420"/>
        <w:gridCol w:w="2860"/>
        <w:gridCol w:w="960"/>
        <w:gridCol w:w="960"/>
        <w:gridCol w:w="960"/>
      </w:tblGrid>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No.</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Responses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codes</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1</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Developing as a teacher</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p</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2</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Learning new strategies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p</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3</w:t>
            </w:r>
          </w:p>
        </w:tc>
        <w:tc>
          <w:tcPr>
            <w:tcW w:w="4780" w:type="dxa"/>
            <w:gridSpan w:val="3"/>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Gaining</w:t>
            </w:r>
            <w:r w:rsidR="00913794">
              <w:rPr>
                <w:rFonts w:ascii="Calibri" w:eastAsia="Times New Roman" w:hAnsi="Calibri" w:cs="Times New Roman"/>
                <w:color w:val="000000"/>
                <w:lang w:eastAsia="en-GB"/>
              </w:rPr>
              <w:t xml:space="preserve"> ideas through coaching convers</w:t>
            </w:r>
            <w:r w:rsidRPr="00E60452">
              <w:rPr>
                <w:rFonts w:ascii="Calibri" w:eastAsia="Times New Roman" w:hAnsi="Calibri" w:cs="Times New Roman"/>
                <w:color w:val="000000"/>
                <w:lang w:eastAsia="en-GB"/>
              </w:rPr>
              <w:t>a</w:t>
            </w:r>
            <w:r w:rsidR="00913794">
              <w:rPr>
                <w:rFonts w:ascii="Calibri" w:eastAsia="Times New Roman" w:hAnsi="Calibri" w:cs="Times New Roman"/>
                <w:color w:val="000000"/>
                <w:lang w:eastAsia="en-GB"/>
              </w:rPr>
              <w:t>t</w:t>
            </w:r>
            <w:r w:rsidRPr="00E60452">
              <w:rPr>
                <w:rFonts w:ascii="Calibri" w:eastAsia="Times New Roman" w:hAnsi="Calibri" w:cs="Times New Roman"/>
                <w:color w:val="000000"/>
                <w:lang w:eastAsia="en-GB"/>
              </w:rPr>
              <w:t>ions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p</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4</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positive effect</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r</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5</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Awareness of strengths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r</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6</w:t>
            </w:r>
          </w:p>
        </w:tc>
        <w:tc>
          <w:tcPr>
            <w:tcW w:w="4780" w:type="dxa"/>
            <w:gridSpan w:val="3"/>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developing relationships with colle</w:t>
            </w:r>
            <w:r w:rsidR="00913794">
              <w:rPr>
                <w:rFonts w:ascii="Calibri" w:eastAsia="Times New Roman" w:hAnsi="Calibri" w:cs="Times New Roman"/>
                <w:color w:val="000000"/>
                <w:lang w:eastAsia="en-GB"/>
              </w:rPr>
              <w:t>ag</w:t>
            </w:r>
            <w:r w:rsidRPr="00E60452">
              <w:rPr>
                <w:rFonts w:ascii="Calibri" w:eastAsia="Times New Roman" w:hAnsi="Calibri" w:cs="Times New Roman"/>
                <w:color w:val="000000"/>
                <w:lang w:eastAsia="en-GB"/>
              </w:rPr>
              <w:t>ues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e</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7</w:t>
            </w:r>
          </w:p>
        </w:tc>
        <w:tc>
          <w:tcPr>
            <w:tcW w:w="3820" w:type="dxa"/>
            <w:gridSpan w:val="2"/>
            <w:tcBorders>
              <w:top w:val="nil"/>
              <w:left w:val="nil"/>
              <w:bottom w:val="nil"/>
              <w:right w:val="nil"/>
            </w:tcBorders>
            <w:shd w:val="clear" w:color="auto" w:fill="auto"/>
            <w:noWrap/>
            <w:vAlign w:val="bottom"/>
            <w:hideMark/>
          </w:tcPr>
          <w:p w:rsidR="00E60452" w:rsidRPr="00E60452" w:rsidRDefault="00913794" w:rsidP="00E6045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identifying exp</w:t>
            </w:r>
            <w:r w:rsidR="00E60452" w:rsidRPr="00E60452">
              <w:rPr>
                <w:rFonts w:ascii="Calibri" w:eastAsia="Times New Roman" w:hAnsi="Calibri" w:cs="Times New Roman"/>
                <w:color w:val="000000"/>
                <w:lang w:eastAsia="en-GB"/>
              </w:rPr>
              <w:t>er</w:t>
            </w:r>
            <w:r>
              <w:rPr>
                <w:rFonts w:ascii="Calibri" w:eastAsia="Times New Roman" w:hAnsi="Calibri" w:cs="Times New Roman"/>
                <w:color w:val="000000"/>
                <w:lang w:eastAsia="en-GB"/>
              </w:rPr>
              <w:t>t</w:t>
            </w:r>
            <w:r w:rsidR="00E60452" w:rsidRPr="00E60452">
              <w:rPr>
                <w:rFonts w:ascii="Calibri" w:eastAsia="Times New Roman" w:hAnsi="Calibri" w:cs="Times New Roman"/>
                <w:color w:val="000000"/>
                <w:lang w:eastAsia="en-GB"/>
              </w:rPr>
              <w:t>ise in the school</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i</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8</w:t>
            </w:r>
          </w:p>
        </w:tc>
        <w:tc>
          <w:tcPr>
            <w:tcW w:w="4780" w:type="dxa"/>
            <w:gridSpan w:val="3"/>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Taking part in coaching with other schools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p</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9</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More reflective</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r</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10</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more proactive</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p</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11</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Raised confidence</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e</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12</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helped my support peers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r</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13</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Helped inform SIP</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i</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14</w:t>
            </w:r>
          </w:p>
        </w:tc>
        <w:tc>
          <w:tcPr>
            <w:tcW w:w="4780" w:type="dxa"/>
            <w:gridSpan w:val="3"/>
            <w:tcBorders>
              <w:top w:val="nil"/>
              <w:left w:val="nil"/>
              <w:bottom w:val="nil"/>
              <w:right w:val="nil"/>
            </w:tcBorders>
            <w:shd w:val="clear" w:color="auto" w:fill="auto"/>
            <w:noWrap/>
            <w:vAlign w:val="bottom"/>
            <w:hideMark/>
          </w:tcPr>
          <w:p w:rsidR="00E60452" w:rsidRPr="00E60452" w:rsidRDefault="00913794" w:rsidP="00E60452">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Improved standards of pro</w:t>
            </w:r>
            <w:r w:rsidR="00E60452" w:rsidRPr="00E60452">
              <w:rPr>
                <w:rFonts w:ascii="Calibri" w:eastAsia="Times New Roman" w:hAnsi="Calibri" w:cs="Times New Roman"/>
                <w:color w:val="000000"/>
                <w:lang w:eastAsia="en-GB"/>
              </w:rPr>
              <w:t>fessional development</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p</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jc w:val="right"/>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15</w:t>
            </w: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helped improve standards</w:t>
            </w: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r w:rsidRPr="00E60452">
              <w:rPr>
                <w:rFonts w:ascii="Calibri" w:eastAsia="Times New Roman" w:hAnsi="Calibri" w:cs="Times New Roman"/>
                <w:color w:val="000000"/>
                <w:lang w:eastAsia="en-GB"/>
              </w:rPr>
              <w:t>i</w:t>
            </w:r>
          </w:p>
        </w:tc>
      </w:tr>
      <w:tr w:rsidR="00E60452" w:rsidRPr="00E60452" w:rsidTr="00E60452">
        <w:trPr>
          <w:trHeight w:val="300"/>
        </w:trPr>
        <w:tc>
          <w:tcPr>
            <w:tcW w:w="142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28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E60452" w:rsidRPr="00E60452" w:rsidRDefault="00E60452" w:rsidP="00E60452">
            <w:pPr>
              <w:spacing w:after="0" w:line="240" w:lineRule="auto"/>
              <w:rPr>
                <w:rFonts w:ascii="Calibri" w:eastAsia="Times New Roman" w:hAnsi="Calibri" w:cs="Times New Roman"/>
                <w:color w:val="000000"/>
                <w:lang w:eastAsia="en-GB"/>
              </w:rPr>
            </w:pPr>
          </w:p>
        </w:tc>
      </w:tr>
    </w:tbl>
    <w:p w:rsidR="00E60452" w:rsidRDefault="00E60452" w:rsidP="0048589D"/>
    <w:tbl>
      <w:tblPr>
        <w:tblW w:w="6040" w:type="dxa"/>
        <w:tblInd w:w="93" w:type="dxa"/>
        <w:tblLook w:val="04A0" w:firstRow="1" w:lastRow="0" w:firstColumn="1" w:lastColumn="0" w:noHBand="0" w:noVBand="1"/>
      </w:tblPr>
      <w:tblGrid>
        <w:gridCol w:w="2500"/>
        <w:gridCol w:w="960"/>
        <w:gridCol w:w="960"/>
        <w:gridCol w:w="737"/>
        <w:gridCol w:w="960"/>
      </w:tblGrid>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Themes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codes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Reflection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Relationships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e</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school improvement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i</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3460" w:type="dxa"/>
            <w:gridSpan w:val="2"/>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Professional development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Propo</w:t>
            </w:r>
            <w:r w:rsidR="00913794">
              <w:rPr>
                <w:rFonts w:ascii="Calibri" w:eastAsia="Times New Roman" w:hAnsi="Calibri" w:cs="Times New Roman"/>
                <w:color w:val="000000"/>
                <w:lang w:eastAsia="en-GB"/>
              </w:rPr>
              <w:t>r</w:t>
            </w:r>
            <w:r w:rsidRPr="00B62636">
              <w:rPr>
                <w:rFonts w:ascii="Calibri" w:eastAsia="Times New Roman" w:hAnsi="Calibri" w:cs="Times New Roman"/>
                <w:color w:val="000000"/>
                <w:lang w:eastAsia="en-GB"/>
              </w:rPr>
              <w:t>tions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Reflection</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4</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27%</w:t>
            </w: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relationships</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13%</w:t>
            </w: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school improvement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3</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20%</w:t>
            </w:r>
          </w:p>
        </w:tc>
      </w:tr>
      <w:tr w:rsidR="00B62636" w:rsidRPr="00B62636" w:rsidTr="00B62636">
        <w:trPr>
          <w:trHeight w:val="300"/>
        </w:trPr>
        <w:tc>
          <w:tcPr>
            <w:tcW w:w="3460" w:type="dxa"/>
            <w:gridSpan w:val="2"/>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professional development</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6</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40%</w:t>
            </w: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Total</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15</w:t>
            </w: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jc w:val="right"/>
              <w:rPr>
                <w:rFonts w:ascii="Calibri" w:eastAsia="Times New Roman" w:hAnsi="Calibri" w:cs="Times New Roman"/>
                <w:color w:val="000000"/>
                <w:lang w:eastAsia="en-GB"/>
              </w:rPr>
            </w:pPr>
            <w:r w:rsidRPr="00B62636">
              <w:rPr>
                <w:rFonts w:ascii="Calibri" w:eastAsia="Times New Roman" w:hAnsi="Calibri" w:cs="Times New Roman"/>
                <w:color w:val="000000"/>
                <w:lang w:eastAsia="en-GB"/>
              </w:rPr>
              <w:t>100%</w:t>
            </w:r>
          </w:p>
        </w:tc>
      </w:tr>
      <w:tr w:rsidR="00B62636" w:rsidRPr="00B62636" w:rsidTr="00B62636">
        <w:trPr>
          <w:trHeight w:val="300"/>
        </w:trPr>
        <w:tc>
          <w:tcPr>
            <w:tcW w:w="250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6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c>
          <w:tcPr>
            <w:tcW w:w="960" w:type="dxa"/>
            <w:tcBorders>
              <w:top w:val="nil"/>
              <w:left w:val="nil"/>
              <w:bottom w:val="nil"/>
              <w:right w:val="nil"/>
            </w:tcBorders>
            <w:shd w:val="clear" w:color="auto" w:fill="auto"/>
            <w:noWrap/>
            <w:vAlign w:val="bottom"/>
            <w:hideMark/>
          </w:tcPr>
          <w:p w:rsidR="00B62636" w:rsidRPr="00B62636" w:rsidRDefault="00B62636" w:rsidP="00B62636">
            <w:pPr>
              <w:spacing w:after="0" w:line="240" w:lineRule="auto"/>
              <w:rPr>
                <w:rFonts w:ascii="Calibri" w:eastAsia="Times New Roman" w:hAnsi="Calibri" w:cs="Times New Roman"/>
                <w:color w:val="000000"/>
                <w:lang w:eastAsia="en-GB"/>
              </w:rPr>
            </w:pPr>
          </w:p>
        </w:tc>
      </w:tr>
    </w:tbl>
    <w:p w:rsidR="00B62636" w:rsidRDefault="00B62636" w:rsidP="0048589D"/>
    <w:p w:rsidR="0043094A" w:rsidRDefault="0043094A" w:rsidP="0048589D"/>
    <w:p w:rsidR="0043094A" w:rsidRDefault="0043094A" w:rsidP="0048589D"/>
    <w:p w:rsidR="0043094A" w:rsidRDefault="0043094A" w:rsidP="0048589D"/>
    <w:p w:rsidR="0043094A" w:rsidRDefault="0043094A" w:rsidP="0048589D"/>
    <w:p w:rsidR="0043094A" w:rsidRPr="00EC61FF" w:rsidRDefault="0043094A" w:rsidP="0043094A">
      <w:pPr>
        <w:rPr>
          <w:rFonts w:ascii="Arial" w:hAnsi="Arial" w:cs="Arial"/>
        </w:rPr>
      </w:pPr>
      <w:r>
        <w:rPr>
          <w:rFonts w:ascii="Arial" w:hAnsi="Arial" w:cs="Arial"/>
          <w:noProof/>
          <w:lang w:eastAsia="en-GB"/>
        </w:rPr>
        <w:lastRenderedPageBreak/>
        <w:drawing>
          <wp:inline distT="0" distB="0" distL="0" distR="0">
            <wp:extent cx="6607175" cy="1094740"/>
            <wp:effectExtent l="0" t="0" r="3175" b="0"/>
            <wp:docPr id="469" name="Picture 469" descr="letterhead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tterhead_to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07175" cy="1094740"/>
                    </a:xfrm>
                    <a:prstGeom prst="rect">
                      <a:avLst/>
                    </a:prstGeom>
                    <a:noFill/>
                    <a:ln>
                      <a:noFill/>
                    </a:ln>
                  </pic:spPr>
                </pic:pic>
              </a:graphicData>
            </a:graphic>
          </wp:inline>
        </w:drawing>
      </w:r>
    </w:p>
    <w:p w:rsidR="0043094A" w:rsidRPr="00EC61FF" w:rsidRDefault="0043094A" w:rsidP="0043094A">
      <w:pPr>
        <w:rPr>
          <w:rFonts w:ascii="Arial" w:hAnsi="Arial" w:cs="Arial"/>
        </w:rPr>
      </w:pPr>
    </w:p>
    <w:p w:rsidR="0043094A" w:rsidRPr="00EC61FF" w:rsidRDefault="0043094A" w:rsidP="0043094A">
      <w:pPr>
        <w:rPr>
          <w:rFonts w:ascii="Arial" w:hAnsi="Arial" w:cs="Arial"/>
        </w:rPr>
      </w:pPr>
      <w:r w:rsidRPr="00EC61FF">
        <w:rPr>
          <w:rFonts w:ascii="Arial" w:hAnsi="Arial" w:cs="Arial"/>
        </w:rPr>
        <w:t>Participant Identification Number</w:t>
      </w:r>
      <w:proofErr w:type="gramStart"/>
      <w:r w:rsidRPr="00EC61FF">
        <w:rPr>
          <w:rFonts w:ascii="Arial" w:hAnsi="Arial" w:cs="Arial"/>
        </w:rPr>
        <w:t>:</w:t>
      </w:r>
      <w:r w:rsidR="00B10710">
        <w:rPr>
          <w:rFonts w:ascii="Arial" w:hAnsi="Arial" w:cs="Arial"/>
        </w:rPr>
        <w:t>p133125</w:t>
      </w:r>
      <w:proofErr w:type="gramEnd"/>
    </w:p>
    <w:p w:rsidR="0043094A" w:rsidRPr="00EC61FF" w:rsidRDefault="0043094A" w:rsidP="0043094A">
      <w:pPr>
        <w:rPr>
          <w:rFonts w:ascii="Arial" w:hAnsi="Arial" w:cs="Arial"/>
        </w:rPr>
      </w:pPr>
    </w:p>
    <w:p w:rsidR="0043094A" w:rsidRPr="00EC61FF" w:rsidRDefault="0043094A" w:rsidP="0043094A">
      <w:pPr>
        <w:pStyle w:val="Heading1"/>
        <w:pBdr>
          <w:top w:val="single" w:sz="4" w:space="1" w:color="auto"/>
          <w:left w:val="single" w:sz="4" w:space="4" w:color="auto"/>
          <w:bottom w:val="single" w:sz="4" w:space="1" w:color="auto"/>
          <w:right w:val="single" w:sz="4" w:space="4" w:color="auto"/>
        </w:pBdr>
        <w:spacing w:after="0"/>
        <w:jc w:val="center"/>
        <w:rPr>
          <w:rFonts w:cs="Arial"/>
        </w:rPr>
      </w:pPr>
      <w:r w:rsidRPr="00EC61FF">
        <w:rPr>
          <w:rFonts w:cs="Arial"/>
          <w:caps/>
          <w:szCs w:val="22"/>
        </w:rPr>
        <w:t>Sparticipant INFORMATION sheet</w:t>
      </w:r>
    </w:p>
    <w:p w:rsidR="0043094A" w:rsidRPr="003B768C" w:rsidRDefault="0043094A" w:rsidP="0043094A">
      <w:pPr>
        <w:pStyle w:val="Heading1"/>
        <w:pBdr>
          <w:top w:val="single" w:sz="4" w:space="1" w:color="auto"/>
          <w:left w:val="single" w:sz="4" w:space="4" w:color="auto"/>
          <w:bottom w:val="single" w:sz="4" w:space="1" w:color="auto"/>
          <w:right w:val="single" w:sz="4" w:space="4" w:color="auto"/>
        </w:pBdr>
        <w:spacing w:after="0"/>
        <w:jc w:val="center"/>
        <w:rPr>
          <w:rFonts w:cs="Arial"/>
          <w:sz w:val="20"/>
        </w:rPr>
      </w:pPr>
      <w:r w:rsidRPr="00EC61FF">
        <w:rPr>
          <w:rFonts w:cs="Arial"/>
          <w:sz w:val="20"/>
        </w:rPr>
        <w:t>PROJECT TITLE:</w:t>
      </w:r>
      <w:r>
        <w:rPr>
          <w:rFonts w:cs="Arial"/>
          <w:sz w:val="20"/>
        </w:rPr>
        <w:t xml:space="preserve"> To what extent can co-coaching help contribute to </w:t>
      </w:r>
      <w:r>
        <w:rPr>
          <w:rFonts w:cs="Arial"/>
          <w:sz w:val="20"/>
          <w:lang w:val="en-GB"/>
        </w:rPr>
        <w:t>teachers</w:t>
      </w:r>
      <w:r>
        <w:rPr>
          <w:rFonts w:cs="Arial"/>
          <w:sz w:val="20"/>
        </w:rPr>
        <w:t xml:space="preserve"> C</w:t>
      </w:r>
      <w:r>
        <w:rPr>
          <w:rFonts w:cs="Arial"/>
          <w:sz w:val="20"/>
          <w:lang w:val="en-GB"/>
        </w:rPr>
        <w:t>P</w:t>
      </w:r>
      <w:r>
        <w:rPr>
          <w:rFonts w:cs="Arial"/>
          <w:sz w:val="20"/>
        </w:rPr>
        <w:t>D?</w:t>
      </w:r>
    </w:p>
    <w:p w:rsidR="0043094A" w:rsidRPr="00EC61FF" w:rsidRDefault="0043094A" w:rsidP="0043094A">
      <w:pPr>
        <w:rPr>
          <w:rFonts w:ascii="Arial" w:hAnsi="Arial" w:cs="Arial"/>
        </w:rPr>
      </w:pPr>
    </w:p>
    <w:p w:rsidR="0043094A" w:rsidRPr="00EC61FF" w:rsidRDefault="0043094A" w:rsidP="0043094A">
      <w:pPr>
        <w:rPr>
          <w:rStyle w:val="nw1"/>
          <w:rFonts w:ascii="Arial" w:hAnsi="Arial" w:cs="Arial"/>
          <w:color w:val="FF0000"/>
        </w:rPr>
      </w:pPr>
    </w:p>
    <w:p w:rsidR="0043094A" w:rsidRPr="00B10710" w:rsidRDefault="0043094A" w:rsidP="0043094A">
      <w:pPr>
        <w:rPr>
          <w:rStyle w:val="nw1"/>
          <w:rFonts w:ascii="Times New Roman" w:hAnsi="Times New Roman" w:cs="Times New Roman"/>
          <w:sz w:val="24"/>
          <w:szCs w:val="24"/>
        </w:rPr>
      </w:pPr>
      <w:r w:rsidRPr="00B10710">
        <w:rPr>
          <w:rStyle w:val="nw1"/>
          <w:rFonts w:ascii="Times New Roman" w:hAnsi="Times New Roman" w:cs="Times New Roman"/>
          <w:sz w:val="24"/>
          <w:szCs w:val="24"/>
        </w:rPr>
        <w:t xml:space="preserve">Dear Participant: </w:t>
      </w:r>
    </w:p>
    <w:p w:rsidR="0043094A" w:rsidRPr="00B10710" w:rsidRDefault="0043094A" w:rsidP="0043094A">
      <w:pPr>
        <w:rPr>
          <w:rStyle w:val="nw1"/>
          <w:rFonts w:ascii="Times New Roman" w:hAnsi="Times New Roman" w:cs="Times New Roman"/>
          <w:sz w:val="24"/>
          <w:szCs w:val="24"/>
        </w:rPr>
      </w:pPr>
    </w:p>
    <w:p w:rsidR="0043094A" w:rsidRPr="00B10710" w:rsidRDefault="0043094A" w:rsidP="0043094A">
      <w:pPr>
        <w:pStyle w:val="NormalWeb1"/>
        <w:spacing w:line="302" w:lineRule="atLeast"/>
        <w:jc w:val="both"/>
        <w:rPr>
          <w:rStyle w:val="nw1"/>
          <w:color w:val="000000"/>
        </w:rPr>
      </w:pPr>
      <w:r w:rsidRPr="00B10710">
        <w:rPr>
          <w:rStyle w:val="nw1"/>
          <w:color w:val="000000"/>
        </w:rPr>
        <w:t>My name is Alison Rees and I am studying for a MA(Ed) at UWTSD.</w:t>
      </w:r>
    </w:p>
    <w:p w:rsidR="0043094A" w:rsidRPr="00B10710" w:rsidRDefault="0043094A" w:rsidP="0043094A">
      <w:pPr>
        <w:pStyle w:val="NormalWeb1"/>
        <w:spacing w:line="302" w:lineRule="atLeast"/>
        <w:jc w:val="both"/>
        <w:rPr>
          <w:rStyle w:val="nw1"/>
          <w:color w:val="000000"/>
        </w:rPr>
      </w:pPr>
    </w:p>
    <w:p w:rsidR="0043094A" w:rsidRPr="00B10710" w:rsidRDefault="0043094A" w:rsidP="0043094A">
      <w:pPr>
        <w:pStyle w:val="NormalWeb1"/>
        <w:spacing w:line="302" w:lineRule="atLeast"/>
        <w:jc w:val="both"/>
        <w:rPr>
          <w:rStyle w:val="nw1"/>
        </w:rPr>
      </w:pPr>
      <w:r w:rsidRPr="00B10710">
        <w:rPr>
          <w:rStyle w:val="nw1"/>
          <w:color w:val="000000"/>
        </w:rPr>
        <w:t>I would like to invite you</w:t>
      </w:r>
      <w:r w:rsidRPr="00B10710">
        <w:rPr>
          <w:rStyle w:val="nw1"/>
        </w:rPr>
        <w:t xml:space="preserve"> to participate in my research project. This project will investigate the extent co-coaching contributes to Continuous Professional Learning and aims to find out the value teachers place on it.</w:t>
      </w:r>
    </w:p>
    <w:p w:rsidR="0043094A" w:rsidRPr="00B10710" w:rsidRDefault="0043094A" w:rsidP="0043094A">
      <w:pPr>
        <w:pStyle w:val="NormalWeb1"/>
        <w:spacing w:line="302" w:lineRule="atLeast"/>
        <w:jc w:val="both"/>
        <w:rPr>
          <w:rStyle w:val="nw1"/>
        </w:rPr>
      </w:pPr>
    </w:p>
    <w:p w:rsidR="0043094A" w:rsidRPr="00B10710" w:rsidRDefault="0043094A" w:rsidP="0043094A">
      <w:pPr>
        <w:pStyle w:val="NormalWeb1"/>
        <w:spacing w:line="302" w:lineRule="atLeast"/>
        <w:jc w:val="both"/>
      </w:pPr>
      <w:r w:rsidRPr="00B10710">
        <w:rPr>
          <w:rStyle w:val="nw1"/>
        </w:rPr>
        <w:t>Attached to this letter is a</w:t>
      </w:r>
      <w:r w:rsidRPr="00B10710">
        <w:t xml:space="preserve"> </w:t>
      </w:r>
      <w:r w:rsidRPr="00B10710">
        <w:rPr>
          <w:rStyle w:val="nw1"/>
        </w:rPr>
        <w:t>short questionnaire which will assess teachers’ opinions of co-coaching as a form of CPD. I believe your opinions will be opinions will be valuable and interesting when gaining an insight into how teachers view co-coaching.</w:t>
      </w:r>
      <w:r w:rsidRPr="00B10710">
        <w:t xml:space="preserve"> </w:t>
      </w:r>
    </w:p>
    <w:p w:rsidR="0043094A" w:rsidRPr="00B10710" w:rsidRDefault="0043094A" w:rsidP="0043094A">
      <w:pPr>
        <w:pStyle w:val="NormalWeb1"/>
        <w:spacing w:line="302" w:lineRule="atLeast"/>
        <w:jc w:val="both"/>
        <w:rPr>
          <w:color w:val="000000"/>
        </w:rPr>
      </w:pPr>
      <w:r w:rsidRPr="00B10710">
        <w:rPr>
          <w:color w:val="000000"/>
        </w:rPr>
        <w:t xml:space="preserve"> </w:t>
      </w:r>
    </w:p>
    <w:p w:rsidR="0043094A" w:rsidRPr="00B10710" w:rsidRDefault="0043094A" w:rsidP="0043094A">
      <w:pPr>
        <w:pStyle w:val="NormalWeb1"/>
        <w:spacing w:line="302" w:lineRule="atLeast"/>
        <w:jc w:val="both"/>
        <w:rPr>
          <w:color w:val="000000"/>
        </w:rPr>
      </w:pPr>
      <w:r w:rsidRPr="00B10710">
        <w:rPr>
          <w:rStyle w:val="nw1"/>
          <w:color w:val="000000"/>
        </w:rPr>
        <w:t xml:space="preserve">Through your participation in the questionnaire, I hope to </w:t>
      </w:r>
      <w:r w:rsidRPr="00B10710">
        <w:rPr>
          <w:rStyle w:val="nw1"/>
        </w:rPr>
        <w:t>ascertain how co-coaching is carried out in a primary school and whether teachers feel they are equipped to carry out a coaching role.</w:t>
      </w:r>
      <w:r w:rsidRPr="00B10710">
        <w:rPr>
          <w:color w:val="000000"/>
        </w:rPr>
        <w:t xml:space="preserve"> </w:t>
      </w:r>
    </w:p>
    <w:p w:rsidR="0043094A" w:rsidRPr="00B10710" w:rsidRDefault="0043094A" w:rsidP="0043094A">
      <w:pPr>
        <w:pStyle w:val="NormalWeb1"/>
        <w:spacing w:line="302" w:lineRule="atLeast"/>
        <w:jc w:val="both"/>
        <w:rPr>
          <w:color w:val="000000"/>
        </w:rPr>
      </w:pPr>
    </w:p>
    <w:p w:rsidR="0043094A" w:rsidRPr="00B10710" w:rsidRDefault="0043094A" w:rsidP="0043094A">
      <w:pPr>
        <w:pStyle w:val="NormalWeb1"/>
        <w:spacing w:line="302" w:lineRule="atLeast"/>
        <w:jc w:val="both"/>
        <w:rPr>
          <w:color w:val="000000"/>
        </w:rPr>
      </w:pPr>
      <w:r w:rsidRPr="00B10710">
        <w:rPr>
          <w:rStyle w:val="nw1"/>
          <w:color w:val="000000"/>
        </w:rPr>
        <w:t xml:space="preserve">All questionnaires will be kept strictly confidential to the researchers involved and at </w:t>
      </w:r>
      <w:r w:rsidRPr="00B10710">
        <w:rPr>
          <w:rStyle w:val="nw1"/>
          <w:b/>
          <w:color w:val="000000"/>
          <w:u w:val="single"/>
        </w:rPr>
        <w:t>NO</w:t>
      </w:r>
      <w:r w:rsidRPr="00B10710">
        <w:rPr>
          <w:rStyle w:val="nw1"/>
          <w:color w:val="000000"/>
        </w:rPr>
        <w:t xml:space="preserve"> time will individual</w:t>
      </w:r>
      <w:r w:rsidRPr="00B10710">
        <w:rPr>
          <w:color w:val="000000"/>
        </w:rPr>
        <w:t xml:space="preserve"> </w:t>
      </w:r>
      <w:r w:rsidRPr="00B10710">
        <w:rPr>
          <w:rStyle w:val="nw1"/>
          <w:color w:val="000000"/>
        </w:rPr>
        <w:t>questionnaires be released to the general public. This gives you a chance to express your views on your programme a confidential and anonymous forum and still be able to make a difference. Your participation in this</w:t>
      </w:r>
      <w:r w:rsidRPr="00B10710">
        <w:rPr>
          <w:color w:val="000000"/>
        </w:rPr>
        <w:t xml:space="preserve"> </w:t>
      </w:r>
      <w:r w:rsidRPr="00B10710">
        <w:rPr>
          <w:rStyle w:val="nw1"/>
          <w:color w:val="000000"/>
        </w:rPr>
        <w:t>study is completely voluntary so you can withdraw from the questionnaire at any stage.</w:t>
      </w:r>
      <w:r w:rsidRPr="00B10710">
        <w:rPr>
          <w:color w:val="000000"/>
        </w:rPr>
        <w:t xml:space="preserve"> </w:t>
      </w:r>
    </w:p>
    <w:p w:rsidR="0043094A" w:rsidRPr="00B10710" w:rsidRDefault="0043094A" w:rsidP="0043094A">
      <w:pPr>
        <w:pStyle w:val="NormalWeb1"/>
        <w:spacing w:line="302" w:lineRule="atLeast"/>
        <w:jc w:val="both"/>
        <w:rPr>
          <w:color w:val="000000"/>
        </w:rPr>
      </w:pPr>
    </w:p>
    <w:p w:rsidR="0043094A" w:rsidRPr="00B10710" w:rsidRDefault="0043094A" w:rsidP="0043094A">
      <w:pPr>
        <w:pStyle w:val="NormalWeb1"/>
        <w:spacing w:line="302" w:lineRule="atLeast"/>
        <w:jc w:val="both"/>
        <w:rPr>
          <w:color w:val="000000"/>
        </w:rPr>
      </w:pPr>
      <w:r w:rsidRPr="00B10710">
        <w:rPr>
          <w:rStyle w:val="nw1"/>
          <w:color w:val="000000"/>
        </w:rPr>
        <w:t xml:space="preserve">Our questionnaire should </w:t>
      </w:r>
      <w:r w:rsidRPr="00B10710">
        <w:rPr>
          <w:rStyle w:val="nw1"/>
        </w:rPr>
        <w:t>take about 15 minutes to complete, but there is no time constraint. There are also</w:t>
      </w:r>
      <w:r w:rsidRPr="00B10710">
        <w:t xml:space="preserve"> </w:t>
      </w:r>
      <w:r w:rsidRPr="00B10710">
        <w:rPr>
          <w:rStyle w:val="nw1"/>
        </w:rPr>
        <w:t>no right or wrong answers. Attached to this letter along with the questionnaire is consent form. As this is a new project, your feedback is also important to us and we would be</w:t>
      </w:r>
      <w:r w:rsidRPr="00B10710">
        <w:t xml:space="preserve"> </w:t>
      </w:r>
      <w:r w:rsidRPr="00B10710">
        <w:rPr>
          <w:rStyle w:val="nw1"/>
        </w:rPr>
        <w:t>much obliged if you could also complete the feedback sheet along with the questionnaire. We understand that</w:t>
      </w:r>
      <w:r w:rsidRPr="00B10710">
        <w:t xml:space="preserve"> </w:t>
      </w:r>
      <w:r w:rsidRPr="00B10710">
        <w:rPr>
          <w:rStyle w:val="nw1"/>
        </w:rPr>
        <w:t>your time is at a premium but your opinions are very valuable to us.</w:t>
      </w:r>
      <w:r w:rsidRPr="00B10710">
        <w:rPr>
          <w:color w:val="000000"/>
        </w:rPr>
        <w:t xml:space="preserve"> </w:t>
      </w:r>
    </w:p>
    <w:p w:rsidR="0043094A" w:rsidRPr="00B10710" w:rsidRDefault="0043094A" w:rsidP="0043094A">
      <w:pPr>
        <w:pStyle w:val="NormalWeb1"/>
        <w:spacing w:line="302" w:lineRule="atLeast"/>
        <w:jc w:val="both"/>
        <w:rPr>
          <w:color w:val="000000"/>
        </w:rPr>
      </w:pPr>
    </w:p>
    <w:p w:rsidR="0043094A" w:rsidRPr="00B10710" w:rsidRDefault="0043094A" w:rsidP="0043094A">
      <w:pPr>
        <w:pStyle w:val="NormalWeb1"/>
        <w:spacing w:line="302" w:lineRule="atLeast"/>
        <w:jc w:val="both"/>
        <w:rPr>
          <w:rStyle w:val="nw1"/>
          <w:color w:val="000000"/>
        </w:rPr>
      </w:pPr>
      <w:r w:rsidRPr="00B10710">
        <w:rPr>
          <w:rStyle w:val="nw1"/>
          <w:color w:val="000000"/>
        </w:rPr>
        <w:lastRenderedPageBreak/>
        <w:t>After careful and precise analysis of the data obtained from this questionnaire, I will be happy to provide you</w:t>
      </w:r>
      <w:r w:rsidRPr="00B10710">
        <w:rPr>
          <w:color w:val="000000"/>
        </w:rPr>
        <w:t xml:space="preserve"> </w:t>
      </w:r>
      <w:r w:rsidRPr="00B10710">
        <w:rPr>
          <w:rStyle w:val="nw1"/>
          <w:color w:val="000000"/>
        </w:rPr>
        <w:t xml:space="preserve">with a copy of the findings at your request. The results of this questionnaire will hopefully enhance my understanding of co-coaching in a primary school and will be stored on encrypted </w:t>
      </w:r>
      <w:proofErr w:type="spellStart"/>
      <w:r w:rsidRPr="00B10710">
        <w:rPr>
          <w:rStyle w:val="nw1"/>
          <w:color w:val="000000"/>
        </w:rPr>
        <w:t>pendrive</w:t>
      </w:r>
      <w:proofErr w:type="spellEnd"/>
      <w:r w:rsidRPr="00B10710">
        <w:rPr>
          <w:rStyle w:val="nw1"/>
          <w:color w:val="000000"/>
        </w:rPr>
        <w:t>. The results of the research will be fed back to participants in an overview of the data gathered</w:t>
      </w:r>
      <w:r w:rsidRPr="00B10710">
        <w:rPr>
          <w:rStyle w:val="nw1"/>
          <w:color w:val="FF0000"/>
        </w:rPr>
        <w:t>.</w:t>
      </w:r>
    </w:p>
    <w:p w:rsidR="0043094A" w:rsidRPr="00B10710" w:rsidRDefault="0043094A" w:rsidP="0043094A">
      <w:pPr>
        <w:pStyle w:val="NormalWeb1"/>
        <w:spacing w:line="302" w:lineRule="atLeast"/>
        <w:jc w:val="both"/>
        <w:rPr>
          <w:rStyle w:val="nw1"/>
        </w:rPr>
      </w:pPr>
    </w:p>
    <w:p w:rsidR="0043094A" w:rsidRPr="00B10710" w:rsidRDefault="0043094A" w:rsidP="0043094A">
      <w:pPr>
        <w:jc w:val="both"/>
        <w:rPr>
          <w:rStyle w:val="nw1"/>
          <w:rFonts w:ascii="Times New Roman" w:hAnsi="Times New Roman" w:cs="Times New Roman"/>
          <w:color w:val="000000"/>
          <w:sz w:val="24"/>
          <w:szCs w:val="24"/>
        </w:rPr>
      </w:pPr>
      <w:r w:rsidRPr="00B10710">
        <w:rPr>
          <w:rStyle w:val="nw1"/>
          <w:rFonts w:ascii="Times New Roman" w:hAnsi="Times New Roman" w:cs="Times New Roman"/>
          <w:color w:val="000000"/>
          <w:sz w:val="24"/>
          <w:szCs w:val="24"/>
        </w:rPr>
        <w:t xml:space="preserve">We thank you in advance for your time and participation. If any questions do arise, feel free to contact me at your convenience. </w:t>
      </w:r>
    </w:p>
    <w:p w:rsidR="0043094A" w:rsidRPr="00B10710" w:rsidRDefault="0043094A" w:rsidP="0043094A">
      <w:pPr>
        <w:jc w:val="both"/>
        <w:rPr>
          <w:rStyle w:val="nw1"/>
          <w:rFonts w:ascii="Times New Roman" w:hAnsi="Times New Roman" w:cs="Times New Roman"/>
          <w:color w:val="000000"/>
          <w:sz w:val="24"/>
          <w:szCs w:val="24"/>
        </w:rPr>
      </w:pPr>
    </w:p>
    <w:p w:rsidR="0043094A" w:rsidRPr="00B10710" w:rsidRDefault="0043094A" w:rsidP="0043094A">
      <w:pPr>
        <w:jc w:val="both"/>
        <w:rPr>
          <w:rStyle w:val="nw1"/>
          <w:rFonts w:ascii="Times New Roman" w:hAnsi="Times New Roman" w:cs="Times New Roman"/>
          <w:color w:val="000000"/>
          <w:sz w:val="24"/>
          <w:szCs w:val="24"/>
        </w:rPr>
      </w:pPr>
      <w:r w:rsidRPr="00B10710">
        <w:rPr>
          <w:rStyle w:val="nw1"/>
          <w:rFonts w:ascii="Times New Roman" w:hAnsi="Times New Roman" w:cs="Times New Roman"/>
          <w:color w:val="000000"/>
          <w:sz w:val="24"/>
          <w:szCs w:val="24"/>
        </w:rPr>
        <w:t>Yours Sincerely</w:t>
      </w:r>
    </w:p>
    <w:p w:rsidR="0043094A" w:rsidRPr="00B10710" w:rsidRDefault="0043094A" w:rsidP="0043094A">
      <w:pPr>
        <w:jc w:val="both"/>
        <w:rPr>
          <w:rStyle w:val="nw1"/>
          <w:rFonts w:ascii="Times New Roman" w:hAnsi="Times New Roman" w:cs="Times New Roman"/>
          <w:color w:val="000000"/>
          <w:sz w:val="24"/>
          <w:szCs w:val="24"/>
        </w:rPr>
      </w:pPr>
    </w:p>
    <w:p w:rsidR="0043094A" w:rsidRPr="00B10710" w:rsidRDefault="0043094A" w:rsidP="0043094A">
      <w:pPr>
        <w:jc w:val="both"/>
        <w:rPr>
          <w:rStyle w:val="nw1"/>
          <w:rFonts w:ascii="Times New Roman" w:hAnsi="Times New Roman" w:cs="Times New Roman"/>
          <w:color w:val="000000"/>
          <w:sz w:val="24"/>
          <w:szCs w:val="24"/>
        </w:rPr>
      </w:pPr>
      <w:r w:rsidRPr="00B10710">
        <w:rPr>
          <w:rStyle w:val="nw1"/>
          <w:rFonts w:ascii="Times New Roman" w:hAnsi="Times New Roman" w:cs="Times New Roman"/>
          <w:color w:val="000000"/>
          <w:sz w:val="24"/>
          <w:szCs w:val="24"/>
        </w:rPr>
        <w:t>Alison Rees</w:t>
      </w:r>
    </w:p>
    <w:p w:rsidR="0043094A" w:rsidRPr="00E47DBB" w:rsidRDefault="0043094A" w:rsidP="0043094A">
      <w:pPr>
        <w:rPr>
          <w:rFonts w:ascii="Arial" w:hAnsi="Arial" w:cs="Arial"/>
        </w:rPr>
      </w:pPr>
    </w:p>
    <w:p w:rsidR="0043094A" w:rsidRPr="00E60452" w:rsidRDefault="0043094A" w:rsidP="0048589D"/>
    <w:sectPr w:rsidR="0043094A" w:rsidRPr="00E6045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874" w:rsidRDefault="000D0874" w:rsidP="009346D5">
      <w:pPr>
        <w:spacing w:after="0" w:line="240" w:lineRule="auto"/>
      </w:pPr>
      <w:r>
        <w:separator/>
      </w:r>
    </w:p>
  </w:endnote>
  <w:endnote w:type="continuationSeparator" w:id="0">
    <w:p w:rsidR="000D0874" w:rsidRDefault="000D0874" w:rsidP="0093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5750688"/>
      <w:docPartObj>
        <w:docPartGallery w:val="Page Numbers (Bottom of Page)"/>
        <w:docPartUnique/>
      </w:docPartObj>
    </w:sdtPr>
    <w:sdtEndPr>
      <w:rPr>
        <w:noProof/>
      </w:rPr>
    </w:sdtEndPr>
    <w:sdtContent>
      <w:p w:rsidR="00524D57" w:rsidRDefault="00524D57">
        <w:pPr>
          <w:pStyle w:val="Footer"/>
          <w:jc w:val="center"/>
        </w:pPr>
        <w:r>
          <w:fldChar w:fldCharType="begin"/>
        </w:r>
        <w:r>
          <w:instrText xml:space="preserve"> PAGE   \* MERGEFORMAT </w:instrText>
        </w:r>
        <w:r>
          <w:fldChar w:fldCharType="separate"/>
        </w:r>
        <w:r w:rsidR="001A181D">
          <w:rPr>
            <w:noProof/>
          </w:rPr>
          <w:t>54</w:t>
        </w:r>
        <w:r>
          <w:rPr>
            <w:noProof/>
          </w:rPr>
          <w:fldChar w:fldCharType="end"/>
        </w:r>
      </w:p>
    </w:sdtContent>
  </w:sdt>
  <w:p w:rsidR="00524D57" w:rsidRDefault="00524D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874" w:rsidRDefault="000D0874" w:rsidP="009346D5">
      <w:pPr>
        <w:spacing w:after="0" w:line="240" w:lineRule="auto"/>
      </w:pPr>
      <w:r>
        <w:separator/>
      </w:r>
    </w:p>
  </w:footnote>
  <w:footnote w:type="continuationSeparator" w:id="0">
    <w:p w:rsidR="000D0874" w:rsidRDefault="000D0874" w:rsidP="00934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D3323"/>
    <w:multiLevelType w:val="multilevel"/>
    <w:tmpl w:val="F4AE5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03F2074"/>
    <w:multiLevelType w:val="hybridMultilevel"/>
    <w:tmpl w:val="5540DC90"/>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710359BE"/>
    <w:multiLevelType w:val="multilevel"/>
    <w:tmpl w:val="4D66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D16"/>
    <w:rsid w:val="00000550"/>
    <w:rsid w:val="00000EC5"/>
    <w:rsid w:val="0000153B"/>
    <w:rsid w:val="00005C2E"/>
    <w:rsid w:val="000065A4"/>
    <w:rsid w:val="000100C8"/>
    <w:rsid w:val="000111E1"/>
    <w:rsid w:val="00012F84"/>
    <w:rsid w:val="00014832"/>
    <w:rsid w:val="0001586D"/>
    <w:rsid w:val="00016446"/>
    <w:rsid w:val="00016F16"/>
    <w:rsid w:val="00017D5E"/>
    <w:rsid w:val="00020776"/>
    <w:rsid w:val="000210D9"/>
    <w:rsid w:val="00022B3B"/>
    <w:rsid w:val="0003006F"/>
    <w:rsid w:val="0003146B"/>
    <w:rsid w:val="00032EE4"/>
    <w:rsid w:val="00034C8C"/>
    <w:rsid w:val="00043436"/>
    <w:rsid w:val="0004431F"/>
    <w:rsid w:val="00047C9F"/>
    <w:rsid w:val="000528E9"/>
    <w:rsid w:val="00055C14"/>
    <w:rsid w:val="00057597"/>
    <w:rsid w:val="00064005"/>
    <w:rsid w:val="0006759B"/>
    <w:rsid w:val="00070B52"/>
    <w:rsid w:val="00071E6E"/>
    <w:rsid w:val="00073162"/>
    <w:rsid w:val="000751AE"/>
    <w:rsid w:val="00077D85"/>
    <w:rsid w:val="00081A9B"/>
    <w:rsid w:val="000835DA"/>
    <w:rsid w:val="000842A4"/>
    <w:rsid w:val="00084792"/>
    <w:rsid w:val="0008665E"/>
    <w:rsid w:val="00095FCC"/>
    <w:rsid w:val="00097D5C"/>
    <w:rsid w:val="000A47A9"/>
    <w:rsid w:val="000B03E8"/>
    <w:rsid w:val="000B0FE1"/>
    <w:rsid w:val="000B1281"/>
    <w:rsid w:val="000B3A4A"/>
    <w:rsid w:val="000B6474"/>
    <w:rsid w:val="000B7F80"/>
    <w:rsid w:val="000C0D95"/>
    <w:rsid w:val="000C3803"/>
    <w:rsid w:val="000C3C9B"/>
    <w:rsid w:val="000D0874"/>
    <w:rsid w:val="000D13A6"/>
    <w:rsid w:val="000D1C33"/>
    <w:rsid w:val="000D397D"/>
    <w:rsid w:val="000E0343"/>
    <w:rsid w:val="000E1E69"/>
    <w:rsid w:val="000E279B"/>
    <w:rsid w:val="000E2870"/>
    <w:rsid w:val="000E339F"/>
    <w:rsid w:val="000E5895"/>
    <w:rsid w:val="000E60CA"/>
    <w:rsid w:val="000E6E02"/>
    <w:rsid w:val="000F45B2"/>
    <w:rsid w:val="000F4D0D"/>
    <w:rsid w:val="000F64C8"/>
    <w:rsid w:val="001009D5"/>
    <w:rsid w:val="00100FEE"/>
    <w:rsid w:val="00103145"/>
    <w:rsid w:val="00103BC4"/>
    <w:rsid w:val="001071ED"/>
    <w:rsid w:val="00110191"/>
    <w:rsid w:val="00110825"/>
    <w:rsid w:val="00113F46"/>
    <w:rsid w:val="001140A2"/>
    <w:rsid w:val="00116101"/>
    <w:rsid w:val="00121149"/>
    <w:rsid w:val="001230F2"/>
    <w:rsid w:val="00126752"/>
    <w:rsid w:val="00130CC2"/>
    <w:rsid w:val="00131FA3"/>
    <w:rsid w:val="00132495"/>
    <w:rsid w:val="0013694A"/>
    <w:rsid w:val="0013726A"/>
    <w:rsid w:val="001409D9"/>
    <w:rsid w:val="001426AD"/>
    <w:rsid w:val="00147487"/>
    <w:rsid w:val="001539D8"/>
    <w:rsid w:val="00156492"/>
    <w:rsid w:val="0015719E"/>
    <w:rsid w:val="0015721B"/>
    <w:rsid w:val="0015761D"/>
    <w:rsid w:val="00161E03"/>
    <w:rsid w:val="00171172"/>
    <w:rsid w:val="001725F0"/>
    <w:rsid w:val="00174021"/>
    <w:rsid w:val="00180F6C"/>
    <w:rsid w:val="00183CDE"/>
    <w:rsid w:val="0018796B"/>
    <w:rsid w:val="00187D6C"/>
    <w:rsid w:val="001903B3"/>
    <w:rsid w:val="001912FD"/>
    <w:rsid w:val="001952C2"/>
    <w:rsid w:val="001A11D5"/>
    <w:rsid w:val="001A181D"/>
    <w:rsid w:val="001A7337"/>
    <w:rsid w:val="001B05D6"/>
    <w:rsid w:val="001B2A1B"/>
    <w:rsid w:val="001B2C34"/>
    <w:rsid w:val="001B2D81"/>
    <w:rsid w:val="001B6D15"/>
    <w:rsid w:val="001C186B"/>
    <w:rsid w:val="001C2033"/>
    <w:rsid w:val="001C6EB5"/>
    <w:rsid w:val="001D066F"/>
    <w:rsid w:val="001D087E"/>
    <w:rsid w:val="001D4913"/>
    <w:rsid w:val="001E0BAF"/>
    <w:rsid w:val="001E0D08"/>
    <w:rsid w:val="001E151A"/>
    <w:rsid w:val="001E1E14"/>
    <w:rsid w:val="001E3E72"/>
    <w:rsid w:val="001E6CCD"/>
    <w:rsid w:val="001E7563"/>
    <w:rsid w:val="001F1A60"/>
    <w:rsid w:val="001F2623"/>
    <w:rsid w:val="001F5CCC"/>
    <w:rsid w:val="001F64E6"/>
    <w:rsid w:val="001F6997"/>
    <w:rsid w:val="00201312"/>
    <w:rsid w:val="002049A7"/>
    <w:rsid w:val="0020560F"/>
    <w:rsid w:val="002114BA"/>
    <w:rsid w:val="00211FCE"/>
    <w:rsid w:val="0021296E"/>
    <w:rsid w:val="00212DBD"/>
    <w:rsid w:val="00213A88"/>
    <w:rsid w:val="002149AA"/>
    <w:rsid w:val="00215BB1"/>
    <w:rsid w:val="00215C7C"/>
    <w:rsid w:val="00215F54"/>
    <w:rsid w:val="00216F25"/>
    <w:rsid w:val="00216F9A"/>
    <w:rsid w:val="0021754C"/>
    <w:rsid w:val="00220827"/>
    <w:rsid w:val="00225E19"/>
    <w:rsid w:val="00230A86"/>
    <w:rsid w:val="00231653"/>
    <w:rsid w:val="0023228D"/>
    <w:rsid w:val="0023391E"/>
    <w:rsid w:val="00240BA6"/>
    <w:rsid w:val="00242542"/>
    <w:rsid w:val="00252F11"/>
    <w:rsid w:val="00254E96"/>
    <w:rsid w:val="002553ED"/>
    <w:rsid w:val="0025739B"/>
    <w:rsid w:val="002611BB"/>
    <w:rsid w:val="00264002"/>
    <w:rsid w:val="0026444F"/>
    <w:rsid w:val="0026460C"/>
    <w:rsid w:val="00267F42"/>
    <w:rsid w:val="00272F06"/>
    <w:rsid w:val="0027363C"/>
    <w:rsid w:val="002759C4"/>
    <w:rsid w:val="002803F8"/>
    <w:rsid w:val="002854EC"/>
    <w:rsid w:val="00285934"/>
    <w:rsid w:val="00290DB0"/>
    <w:rsid w:val="00291457"/>
    <w:rsid w:val="00292F86"/>
    <w:rsid w:val="002938BA"/>
    <w:rsid w:val="00297E0F"/>
    <w:rsid w:val="002A0252"/>
    <w:rsid w:val="002A0533"/>
    <w:rsid w:val="002A35CF"/>
    <w:rsid w:val="002A36D0"/>
    <w:rsid w:val="002A5F9E"/>
    <w:rsid w:val="002B0FFC"/>
    <w:rsid w:val="002B158F"/>
    <w:rsid w:val="002C06EE"/>
    <w:rsid w:val="002C082B"/>
    <w:rsid w:val="002C3C19"/>
    <w:rsid w:val="002C723C"/>
    <w:rsid w:val="002D0DF4"/>
    <w:rsid w:val="002E0629"/>
    <w:rsid w:val="002E0893"/>
    <w:rsid w:val="002E0E50"/>
    <w:rsid w:val="002E0EA6"/>
    <w:rsid w:val="002E176C"/>
    <w:rsid w:val="002E6C39"/>
    <w:rsid w:val="002E6CDA"/>
    <w:rsid w:val="002E6E90"/>
    <w:rsid w:val="002F0411"/>
    <w:rsid w:val="002F0CB1"/>
    <w:rsid w:val="002F72CA"/>
    <w:rsid w:val="002F747C"/>
    <w:rsid w:val="00301C40"/>
    <w:rsid w:val="003024C5"/>
    <w:rsid w:val="003057F8"/>
    <w:rsid w:val="0031032D"/>
    <w:rsid w:val="00310525"/>
    <w:rsid w:val="003174EB"/>
    <w:rsid w:val="003207E0"/>
    <w:rsid w:val="003217C5"/>
    <w:rsid w:val="00322326"/>
    <w:rsid w:val="0032266F"/>
    <w:rsid w:val="0032362D"/>
    <w:rsid w:val="00326699"/>
    <w:rsid w:val="00326D93"/>
    <w:rsid w:val="00330298"/>
    <w:rsid w:val="00334042"/>
    <w:rsid w:val="00334088"/>
    <w:rsid w:val="0033511A"/>
    <w:rsid w:val="003375C4"/>
    <w:rsid w:val="003436EA"/>
    <w:rsid w:val="0034413D"/>
    <w:rsid w:val="00346EBC"/>
    <w:rsid w:val="00347F21"/>
    <w:rsid w:val="0035130F"/>
    <w:rsid w:val="00352BEC"/>
    <w:rsid w:val="003563D0"/>
    <w:rsid w:val="00360D13"/>
    <w:rsid w:val="00363F94"/>
    <w:rsid w:val="00364ABA"/>
    <w:rsid w:val="00371285"/>
    <w:rsid w:val="00371917"/>
    <w:rsid w:val="0038365D"/>
    <w:rsid w:val="003836DB"/>
    <w:rsid w:val="00396DD1"/>
    <w:rsid w:val="003A0354"/>
    <w:rsid w:val="003A0A86"/>
    <w:rsid w:val="003A1059"/>
    <w:rsid w:val="003A1F10"/>
    <w:rsid w:val="003A43D2"/>
    <w:rsid w:val="003A4D96"/>
    <w:rsid w:val="003A6811"/>
    <w:rsid w:val="003A6897"/>
    <w:rsid w:val="003A713B"/>
    <w:rsid w:val="003B08DD"/>
    <w:rsid w:val="003B3620"/>
    <w:rsid w:val="003B3B09"/>
    <w:rsid w:val="003B47B6"/>
    <w:rsid w:val="003B6E96"/>
    <w:rsid w:val="003B7120"/>
    <w:rsid w:val="003C01B7"/>
    <w:rsid w:val="003C241B"/>
    <w:rsid w:val="003C46FB"/>
    <w:rsid w:val="003C490B"/>
    <w:rsid w:val="003C575B"/>
    <w:rsid w:val="003C6CFA"/>
    <w:rsid w:val="003D261A"/>
    <w:rsid w:val="003D35DC"/>
    <w:rsid w:val="003D6156"/>
    <w:rsid w:val="003D6D46"/>
    <w:rsid w:val="003D78DC"/>
    <w:rsid w:val="003E26E7"/>
    <w:rsid w:val="003E520F"/>
    <w:rsid w:val="003E6238"/>
    <w:rsid w:val="003E6667"/>
    <w:rsid w:val="003E6B04"/>
    <w:rsid w:val="003F002D"/>
    <w:rsid w:val="003F083F"/>
    <w:rsid w:val="003F0A3D"/>
    <w:rsid w:val="003F0A87"/>
    <w:rsid w:val="003F2101"/>
    <w:rsid w:val="003F2F79"/>
    <w:rsid w:val="003F345F"/>
    <w:rsid w:val="003F3BC2"/>
    <w:rsid w:val="003F487F"/>
    <w:rsid w:val="003F6256"/>
    <w:rsid w:val="004016AF"/>
    <w:rsid w:val="00401F76"/>
    <w:rsid w:val="004020F6"/>
    <w:rsid w:val="00403844"/>
    <w:rsid w:val="00404889"/>
    <w:rsid w:val="004050E7"/>
    <w:rsid w:val="00414CE2"/>
    <w:rsid w:val="00415924"/>
    <w:rsid w:val="00416821"/>
    <w:rsid w:val="00416CFD"/>
    <w:rsid w:val="0042154F"/>
    <w:rsid w:val="00425666"/>
    <w:rsid w:val="00426911"/>
    <w:rsid w:val="00427C26"/>
    <w:rsid w:val="0043094A"/>
    <w:rsid w:val="00430B27"/>
    <w:rsid w:val="0043105B"/>
    <w:rsid w:val="00432FCD"/>
    <w:rsid w:val="00433885"/>
    <w:rsid w:val="0043536A"/>
    <w:rsid w:val="0044010A"/>
    <w:rsid w:val="00446201"/>
    <w:rsid w:val="00450FC8"/>
    <w:rsid w:val="0045313E"/>
    <w:rsid w:val="0045631F"/>
    <w:rsid w:val="00463B1E"/>
    <w:rsid w:val="00464C21"/>
    <w:rsid w:val="004708C5"/>
    <w:rsid w:val="00472BA9"/>
    <w:rsid w:val="00473734"/>
    <w:rsid w:val="004741A1"/>
    <w:rsid w:val="00475E64"/>
    <w:rsid w:val="004763CB"/>
    <w:rsid w:val="00477D50"/>
    <w:rsid w:val="0048589D"/>
    <w:rsid w:val="00491CC8"/>
    <w:rsid w:val="00492271"/>
    <w:rsid w:val="004923C9"/>
    <w:rsid w:val="004925F5"/>
    <w:rsid w:val="0049287D"/>
    <w:rsid w:val="00496A7C"/>
    <w:rsid w:val="00497582"/>
    <w:rsid w:val="004A145E"/>
    <w:rsid w:val="004A4426"/>
    <w:rsid w:val="004A5EBF"/>
    <w:rsid w:val="004A67D4"/>
    <w:rsid w:val="004B3959"/>
    <w:rsid w:val="004B3B49"/>
    <w:rsid w:val="004B5075"/>
    <w:rsid w:val="004C06F4"/>
    <w:rsid w:val="004C2E0D"/>
    <w:rsid w:val="004C3123"/>
    <w:rsid w:val="004C4FA1"/>
    <w:rsid w:val="004C71F5"/>
    <w:rsid w:val="004C751F"/>
    <w:rsid w:val="004C7E0A"/>
    <w:rsid w:val="004D3928"/>
    <w:rsid w:val="004D5ED3"/>
    <w:rsid w:val="004D7319"/>
    <w:rsid w:val="004E4B9F"/>
    <w:rsid w:val="004E4BE4"/>
    <w:rsid w:val="004E4E34"/>
    <w:rsid w:val="004F4377"/>
    <w:rsid w:val="004F5DB0"/>
    <w:rsid w:val="004F7B07"/>
    <w:rsid w:val="00503141"/>
    <w:rsid w:val="0050372D"/>
    <w:rsid w:val="0050429F"/>
    <w:rsid w:val="00504FD8"/>
    <w:rsid w:val="00512D06"/>
    <w:rsid w:val="005133B1"/>
    <w:rsid w:val="00513DB7"/>
    <w:rsid w:val="005141A0"/>
    <w:rsid w:val="0051516A"/>
    <w:rsid w:val="00516F8D"/>
    <w:rsid w:val="00520E5E"/>
    <w:rsid w:val="00524D57"/>
    <w:rsid w:val="00525D08"/>
    <w:rsid w:val="00530ACC"/>
    <w:rsid w:val="0053298A"/>
    <w:rsid w:val="00534B0D"/>
    <w:rsid w:val="00534B68"/>
    <w:rsid w:val="005356B6"/>
    <w:rsid w:val="00536917"/>
    <w:rsid w:val="00537D16"/>
    <w:rsid w:val="005403F0"/>
    <w:rsid w:val="005427F4"/>
    <w:rsid w:val="005432CD"/>
    <w:rsid w:val="00543E29"/>
    <w:rsid w:val="0054413C"/>
    <w:rsid w:val="0054647D"/>
    <w:rsid w:val="00547481"/>
    <w:rsid w:val="00551444"/>
    <w:rsid w:val="005517B5"/>
    <w:rsid w:val="00552259"/>
    <w:rsid w:val="00557912"/>
    <w:rsid w:val="00560776"/>
    <w:rsid w:val="00561323"/>
    <w:rsid w:val="0056176B"/>
    <w:rsid w:val="00562553"/>
    <w:rsid w:val="00564D16"/>
    <w:rsid w:val="0056785C"/>
    <w:rsid w:val="00570125"/>
    <w:rsid w:val="00571678"/>
    <w:rsid w:val="005716AF"/>
    <w:rsid w:val="005757DA"/>
    <w:rsid w:val="00583B1C"/>
    <w:rsid w:val="0058452A"/>
    <w:rsid w:val="00593366"/>
    <w:rsid w:val="00593918"/>
    <w:rsid w:val="00597540"/>
    <w:rsid w:val="00597B5B"/>
    <w:rsid w:val="00597DEF"/>
    <w:rsid w:val="005A0798"/>
    <w:rsid w:val="005A0BEF"/>
    <w:rsid w:val="005A129D"/>
    <w:rsid w:val="005A2B4F"/>
    <w:rsid w:val="005A4876"/>
    <w:rsid w:val="005B0336"/>
    <w:rsid w:val="005B3D85"/>
    <w:rsid w:val="005B6A2B"/>
    <w:rsid w:val="005B7EDA"/>
    <w:rsid w:val="005C1A5E"/>
    <w:rsid w:val="005C421F"/>
    <w:rsid w:val="005C52E3"/>
    <w:rsid w:val="005D016E"/>
    <w:rsid w:val="005D0E46"/>
    <w:rsid w:val="005D2C0F"/>
    <w:rsid w:val="005D53D9"/>
    <w:rsid w:val="005D559D"/>
    <w:rsid w:val="005D599F"/>
    <w:rsid w:val="005D5B48"/>
    <w:rsid w:val="005D691F"/>
    <w:rsid w:val="005E3587"/>
    <w:rsid w:val="005F159B"/>
    <w:rsid w:val="005F2322"/>
    <w:rsid w:val="005F65DC"/>
    <w:rsid w:val="005F684C"/>
    <w:rsid w:val="005F7245"/>
    <w:rsid w:val="00604F9C"/>
    <w:rsid w:val="00606CD6"/>
    <w:rsid w:val="00606FFC"/>
    <w:rsid w:val="006070CA"/>
    <w:rsid w:val="00612C90"/>
    <w:rsid w:val="00613A93"/>
    <w:rsid w:val="00617326"/>
    <w:rsid w:val="00620A22"/>
    <w:rsid w:val="00622868"/>
    <w:rsid w:val="00624757"/>
    <w:rsid w:val="00626F0C"/>
    <w:rsid w:val="00640D98"/>
    <w:rsid w:val="0064215F"/>
    <w:rsid w:val="00643FCD"/>
    <w:rsid w:val="00644118"/>
    <w:rsid w:val="006449F0"/>
    <w:rsid w:val="00646F59"/>
    <w:rsid w:val="00647CB5"/>
    <w:rsid w:val="006513A8"/>
    <w:rsid w:val="006514E4"/>
    <w:rsid w:val="00652EF3"/>
    <w:rsid w:val="00653DE3"/>
    <w:rsid w:val="00655BD8"/>
    <w:rsid w:val="0065651E"/>
    <w:rsid w:val="006623F5"/>
    <w:rsid w:val="00666710"/>
    <w:rsid w:val="00666D00"/>
    <w:rsid w:val="006714A1"/>
    <w:rsid w:val="00671895"/>
    <w:rsid w:val="0067226A"/>
    <w:rsid w:val="006736DD"/>
    <w:rsid w:val="00675F12"/>
    <w:rsid w:val="00676E55"/>
    <w:rsid w:val="0067754D"/>
    <w:rsid w:val="006807AD"/>
    <w:rsid w:val="006832CE"/>
    <w:rsid w:val="0068520D"/>
    <w:rsid w:val="006853AE"/>
    <w:rsid w:val="006853CD"/>
    <w:rsid w:val="00687B53"/>
    <w:rsid w:val="006907AD"/>
    <w:rsid w:val="006A2E3B"/>
    <w:rsid w:val="006A5E06"/>
    <w:rsid w:val="006A67FE"/>
    <w:rsid w:val="006A6F0F"/>
    <w:rsid w:val="006A79AB"/>
    <w:rsid w:val="006B17AE"/>
    <w:rsid w:val="006B52C7"/>
    <w:rsid w:val="006B560E"/>
    <w:rsid w:val="006B5D53"/>
    <w:rsid w:val="006B65A4"/>
    <w:rsid w:val="006C2C9A"/>
    <w:rsid w:val="006C36BA"/>
    <w:rsid w:val="006C4CC6"/>
    <w:rsid w:val="006C54D5"/>
    <w:rsid w:val="006C7C7C"/>
    <w:rsid w:val="006D72CF"/>
    <w:rsid w:val="006D7667"/>
    <w:rsid w:val="006E30A6"/>
    <w:rsid w:val="006E347E"/>
    <w:rsid w:val="006E38B9"/>
    <w:rsid w:val="006E5DEB"/>
    <w:rsid w:val="006F1669"/>
    <w:rsid w:val="006F727B"/>
    <w:rsid w:val="006F731F"/>
    <w:rsid w:val="00700DC9"/>
    <w:rsid w:val="00701801"/>
    <w:rsid w:val="007026F3"/>
    <w:rsid w:val="0070444D"/>
    <w:rsid w:val="0070484B"/>
    <w:rsid w:val="00704C00"/>
    <w:rsid w:val="007068C7"/>
    <w:rsid w:val="00706A0D"/>
    <w:rsid w:val="00707D01"/>
    <w:rsid w:val="00713482"/>
    <w:rsid w:val="00714BA5"/>
    <w:rsid w:val="00717C66"/>
    <w:rsid w:val="00722C71"/>
    <w:rsid w:val="0072413C"/>
    <w:rsid w:val="00725197"/>
    <w:rsid w:val="0073026E"/>
    <w:rsid w:val="007318EB"/>
    <w:rsid w:val="007324C4"/>
    <w:rsid w:val="007342B5"/>
    <w:rsid w:val="00735260"/>
    <w:rsid w:val="007424CD"/>
    <w:rsid w:val="00744A5E"/>
    <w:rsid w:val="00744FDE"/>
    <w:rsid w:val="007451F9"/>
    <w:rsid w:val="00746602"/>
    <w:rsid w:val="007472CC"/>
    <w:rsid w:val="00755F6F"/>
    <w:rsid w:val="00756260"/>
    <w:rsid w:val="00757189"/>
    <w:rsid w:val="00757579"/>
    <w:rsid w:val="00757AA5"/>
    <w:rsid w:val="0076287D"/>
    <w:rsid w:val="00763FFE"/>
    <w:rsid w:val="0076622F"/>
    <w:rsid w:val="00771993"/>
    <w:rsid w:val="007766E0"/>
    <w:rsid w:val="00776E0E"/>
    <w:rsid w:val="00782197"/>
    <w:rsid w:val="00782CF4"/>
    <w:rsid w:val="00783BAD"/>
    <w:rsid w:val="00783FD0"/>
    <w:rsid w:val="00784572"/>
    <w:rsid w:val="00787DBF"/>
    <w:rsid w:val="0079013F"/>
    <w:rsid w:val="00791836"/>
    <w:rsid w:val="007924A7"/>
    <w:rsid w:val="00794DFA"/>
    <w:rsid w:val="007959A5"/>
    <w:rsid w:val="00797083"/>
    <w:rsid w:val="007A15CE"/>
    <w:rsid w:val="007A20C4"/>
    <w:rsid w:val="007B318D"/>
    <w:rsid w:val="007B3F8E"/>
    <w:rsid w:val="007B45A7"/>
    <w:rsid w:val="007B7CCC"/>
    <w:rsid w:val="007C064D"/>
    <w:rsid w:val="007C176B"/>
    <w:rsid w:val="007C283C"/>
    <w:rsid w:val="007C5026"/>
    <w:rsid w:val="007D16E0"/>
    <w:rsid w:val="007D44C1"/>
    <w:rsid w:val="007D652A"/>
    <w:rsid w:val="007D6ACE"/>
    <w:rsid w:val="007E0688"/>
    <w:rsid w:val="007E4355"/>
    <w:rsid w:val="007E56C1"/>
    <w:rsid w:val="007E5FE4"/>
    <w:rsid w:val="007E66B4"/>
    <w:rsid w:val="007E7FDF"/>
    <w:rsid w:val="007F64DA"/>
    <w:rsid w:val="007F6FDD"/>
    <w:rsid w:val="007F72ED"/>
    <w:rsid w:val="007F735D"/>
    <w:rsid w:val="00800706"/>
    <w:rsid w:val="00807ABF"/>
    <w:rsid w:val="00816DFB"/>
    <w:rsid w:val="00817EBB"/>
    <w:rsid w:val="008212DC"/>
    <w:rsid w:val="00822627"/>
    <w:rsid w:val="008257C8"/>
    <w:rsid w:val="008261A2"/>
    <w:rsid w:val="0082733B"/>
    <w:rsid w:val="00827C1E"/>
    <w:rsid w:val="00835BA9"/>
    <w:rsid w:val="00836A74"/>
    <w:rsid w:val="008459C4"/>
    <w:rsid w:val="00846C9B"/>
    <w:rsid w:val="00853677"/>
    <w:rsid w:val="0085429D"/>
    <w:rsid w:val="00855025"/>
    <w:rsid w:val="00855A2F"/>
    <w:rsid w:val="00855BDF"/>
    <w:rsid w:val="008615D9"/>
    <w:rsid w:val="00863091"/>
    <w:rsid w:val="00864FEC"/>
    <w:rsid w:val="008657B1"/>
    <w:rsid w:val="00865C48"/>
    <w:rsid w:val="00865D39"/>
    <w:rsid w:val="00867FA5"/>
    <w:rsid w:val="00872EDC"/>
    <w:rsid w:val="008753ED"/>
    <w:rsid w:val="00875CC6"/>
    <w:rsid w:val="00880A41"/>
    <w:rsid w:val="0088299C"/>
    <w:rsid w:val="0088594C"/>
    <w:rsid w:val="00886EB2"/>
    <w:rsid w:val="00887D61"/>
    <w:rsid w:val="00890F2D"/>
    <w:rsid w:val="00892485"/>
    <w:rsid w:val="008932ED"/>
    <w:rsid w:val="00893A63"/>
    <w:rsid w:val="00894C7E"/>
    <w:rsid w:val="00896693"/>
    <w:rsid w:val="0089752C"/>
    <w:rsid w:val="00897D6F"/>
    <w:rsid w:val="008A1C20"/>
    <w:rsid w:val="008A2A3D"/>
    <w:rsid w:val="008A476A"/>
    <w:rsid w:val="008B1D95"/>
    <w:rsid w:val="008B4BDA"/>
    <w:rsid w:val="008B4E16"/>
    <w:rsid w:val="008B6B5C"/>
    <w:rsid w:val="008D08C6"/>
    <w:rsid w:val="008D23A6"/>
    <w:rsid w:val="008D2E1D"/>
    <w:rsid w:val="008D3384"/>
    <w:rsid w:val="008D5762"/>
    <w:rsid w:val="008D7918"/>
    <w:rsid w:val="008E1273"/>
    <w:rsid w:val="008E1ABD"/>
    <w:rsid w:val="008E338A"/>
    <w:rsid w:val="008E65E4"/>
    <w:rsid w:val="008F0566"/>
    <w:rsid w:val="008F15D6"/>
    <w:rsid w:val="008F6104"/>
    <w:rsid w:val="00903A2A"/>
    <w:rsid w:val="00907CB2"/>
    <w:rsid w:val="00910D34"/>
    <w:rsid w:val="009123BA"/>
    <w:rsid w:val="00913794"/>
    <w:rsid w:val="00916F68"/>
    <w:rsid w:val="0091792E"/>
    <w:rsid w:val="00924AE0"/>
    <w:rsid w:val="00933073"/>
    <w:rsid w:val="009332DE"/>
    <w:rsid w:val="009343DE"/>
    <w:rsid w:val="009346D5"/>
    <w:rsid w:val="00934828"/>
    <w:rsid w:val="009348D5"/>
    <w:rsid w:val="00936939"/>
    <w:rsid w:val="00940037"/>
    <w:rsid w:val="0094089D"/>
    <w:rsid w:val="00945CC8"/>
    <w:rsid w:val="00947AC4"/>
    <w:rsid w:val="00951FA6"/>
    <w:rsid w:val="009536A2"/>
    <w:rsid w:val="00954613"/>
    <w:rsid w:val="00955D1D"/>
    <w:rsid w:val="009564D8"/>
    <w:rsid w:val="00956C74"/>
    <w:rsid w:val="00956F39"/>
    <w:rsid w:val="00957976"/>
    <w:rsid w:val="00961FB8"/>
    <w:rsid w:val="009643A6"/>
    <w:rsid w:val="00965D4A"/>
    <w:rsid w:val="00971D87"/>
    <w:rsid w:val="00972A7B"/>
    <w:rsid w:val="00975DE9"/>
    <w:rsid w:val="00977695"/>
    <w:rsid w:val="00980D0D"/>
    <w:rsid w:val="00983AF2"/>
    <w:rsid w:val="00985B49"/>
    <w:rsid w:val="00985CD8"/>
    <w:rsid w:val="00986790"/>
    <w:rsid w:val="00987F43"/>
    <w:rsid w:val="00991DC2"/>
    <w:rsid w:val="00992105"/>
    <w:rsid w:val="0099376C"/>
    <w:rsid w:val="009A273E"/>
    <w:rsid w:val="009A4508"/>
    <w:rsid w:val="009A5E33"/>
    <w:rsid w:val="009A737D"/>
    <w:rsid w:val="009B1BFB"/>
    <w:rsid w:val="009B45A3"/>
    <w:rsid w:val="009B7DD6"/>
    <w:rsid w:val="009C5106"/>
    <w:rsid w:val="009C5B33"/>
    <w:rsid w:val="009C79AB"/>
    <w:rsid w:val="009D329D"/>
    <w:rsid w:val="009D74C9"/>
    <w:rsid w:val="009D764F"/>
    <w:rsid w:val="009D785B"/>
    <w:rsid w:val="009D7DC5"/>
    <w:rsid w:val="009E10C8"/>
    <w:rsid w:val="009E3EF2"/>
    <w:rsid w:val="009F203A"/>
    <w:rsid w:val="009F23EC"/>
    <w:rsid w:val="009F2C88"/>
    <w:rsid w:val="009F377F"/>
    <w:rsid w:val="009F4853"/>
    <w:rsid w:val="009F535E"/>
    <w:rsid w:val="009F635F"/>
    <w:rsid w:val="009F6D9C"/>
    <w:rsid w:val="00A0463F"/>
    <w:rsid w:val="00A12AF3"/>
    <w:rsid w:val="00A15CC4"/>
    <w:rsid w:val="00A179C8"/>
    <w:rsid w:val="00A2282B"/>
    <w:rsid w:val="00A25E43"/>
    <w:rsid w:val="00A26789"/>
    <w:rsid w:val="00A323CE"/>
    <w:rsid w:val="00A3275E"/>
    <w:rsid w:val="00A37BCC"/>
    <w:rsid w:val="00A4017A"/>
    <w:rsid w:val="00A47CC8"/>
    <w:rsid w:val="00A47D82"/>
    <w:rsid w:val="00A53877"/>
    <w:rsid w:val="00A56106"/>
    <w:rsid w:val="00A56D29"/>
    <w:rsid w:val="00A604DE"/>
    <w:rsid w:val="00A63AA5"/>
    <w:rsid w:val="00A72C2F"/>
    <w:rsid w:val="00A73600"/>
    <w:rsid w:val="00A73D54"/>
    <w:rsid w:val="00A744D7"/>
    <w:rsid w:val="00A80370"/>
    <w:rsid w:val="00A836F7"/>
    <w:rsid w:val="00A85DBA"/>
    <w:rsid w:val="00A90154"/>
    <w:rsid w:val="00A90314"/>
    <w:rsid w:val="00A90C62"/>
    <w:rsid w:val="00A90D18"/>
    <w:rsid w:val="00A910A1"/>
    <w:rsid w:val="00A96135"/>
    <w:rsid w:val="00A96719"/>
    <w:rsid w:val="00AA10D2"/>
    <w:rsid w:val="00AA10FC"/>
    <w:rsid w:val="00AA1A8E"/>
    <w:rsid w:val="00AA2854"/>
    <w:rsid w:val="00AA32D7"/>
    <w:rsid w:val="00AA3D2E"/>
    <w:rsid w:val="00AA5E16"/>
    <w:rsid w:val="00AA6F25"/>
    <w:rsid w:val="00AC20F9"/>
    <w:rsid w:val="00AC33D8"/>
    <w:rsid w:val="00AC3F40"/>
    <w:rsid w:val="00AC5B05"/>
    <w:rsid w:val="00AC692E"/>
    <w:rsid w:val="00AC736A"/>
    <w:rsid w:val="00AD0043"/>
    <w:rsid w:val="00AD3E20"/>
    <w:rsid w:val="00AD636F"/>
    <w:rsid w:val="00AE0984"/>
    <w:rsid w:val="00AE15C3"/>
    <w:rsid w:val="00AF0DAB"/>
    <w:rsid w:val="00AF6474"/>
    <w:rsid w:val="00AF6FDC"/>
    <w:rsid w:val="00AF78EB"/>
    <w:rsid w:val="00B013E0"/>
    <w:rsid w:val="00B018FA"/>
    <w:rsid w:val="00B02B62"/>
    <w:rsid w:val="00B035F6"/>
    <w:rsid w:val="00B04511"/>
    <w:rsid w:val="00B076EA"/>
    <w:rsid w:val="00B10710"/>
    <w:rsid w:val="00B107E4"/>
    <w:rsid w:val="00B16BD9"/>
    <w:rsid w:val="00B23C42"/>
    <w:rsid w:val="00B24A81"/>
    <w:rsid w:val="00B26896"/>
    <w:rsid w:val="00B27BD9"/>
    <w:rsid w:val="00B3152C"/>
    <w:rsid w:val="00B31A06"/>
    <w:rsid w:val="00B3251C"/>
    <w:rsid w:val="00B33C16"/>
    <w:rsid w:val="00B33D35"/>
    <w:rsid w:val="00B36E67"/>
    <w:rsid w:val="00B37155"/>
    <w:rsid w:val="00B37634"/>
    <w:rsid w:val="00B3790B"/>
    <w:rsid w:val="00B43291"/>
    <w:rsid w:val="00B439B7"/>
    <w:rsid w:val="00B46C93"/>
    <w:rsid w:val="00B51661"/>
    <w:rsid w:val="00B52529"/>
    <w:rsid w:val="00B56040"/>
    <w:rsid w:val="00B60C11"/>
    <w:rsid w:val="00B60DE3"/>
    <w:rsid w:val="00B615F2"/>
    <w:rsid w:val="00B62636"/>
    <w:rsid w:val="00B62761"/>
    <w:rsid w:val="00B64051"/>
    <w:rsid w:val="00B668EC"/>
    <w:rsid w:val="00B80FA5"/>
    <w:rsid w:val="00B82738"/>
    <w:rsid w:val="00B8420C"/>
    <w:rsid w:val="00B84C76"/>
    <w:rsid w:val="00B8517D"/>
    <w:rsid w:val="00B86840"/>
    <w:rsid w:val="00B873C5"/>
    <w:rsid w:val="00B87AC9"/>
    <w:rsid w:val="00B9425B"/>
    <w:rsid w:val="00B97490"/>
    <w:rsid w:val="00BA0878"/>
    <w:rsid w:val="00BA09E3"/>
    <w:rsid w:val="00BA1E2F"/>
    <w:rsid w:val="00BA76A2"/>
    <w:rsid w:val="00BB03D6"/>
    <w:rsid w:val="00BB15B0"/>
    <w:rsid w:val="00BB49B9"/>
    <w:rsid w:val="00BC3006"/>
    <w:rsid w:val="00BC42D5"/>
    <w:rsid w:val="00BC5697"/>
    <w:rsid w:val="00BC6BD6"/>
    <w:rsid w:val="00BC7ABC"/>
    <w:rsid w:val="00BD0161"/>
    <w:rsid w:val="00BD112A"/>
    <w:rsid w:val="00BD6331"/>
    <w:rsid w:val="00BD743A"/>
    <w:rsid w:val="00BE0596"/>
    <w:rsid w:val="00BE3E8F"/>
    <w:rsid w:val="00BE6825"/>
    <w:rsid w:val="00BE68A4"/>
    <w:rsid w:val="00BE7F26"/>
    <w:rsid w:val="00BF00DF"/>
    <w:rsid w:val="00BF7ACC"/>
    <w:rsid w:val="00C023A6"/>
    <w:rsid w:val="00C06D39"/>
    <w:rsid w:val="00C11B17"/>
    <w:rsid w:val="00C12861"/>
    <w:rsid w:val="00C12D8A"/>
    <w:rsid w:val="00C13304"/>
    <w:rsid w:val="00C1376A"/>
    <w:rsid w:val="00C14FE1"/>
    <w:rsid w:val="00C1614F"/>
    <w:rsid w:val="00C2181F"/>
    <w:rsid w:val="00C22166"/>
    <w:rsid w:val="00C24208"/>
    <w:rsid w:val="00C2617E"/>
    <w:rsid w:val="00C27971"/>
    <w:rsid w:val="00C312BB"/>
    <w:rsid w:val="00C31C7E"/>
    <w:rsid w:val="00C31F56"/>
    <w:rsid w:val="00C321AD"/>
    <w:rsid w:val="00C33F79"/>
    <w:rsid w:val="00C3490C"/>
    <w:rsid w:val="00C36881"/>
    <w:rsid w:val="00C41E79"/>
    <w:rsid w:val="00C4377E"/>
    <w:rsid w:val="00C454C9"/>
    <w:rsid w:val="00C45F5E"/>
    <w:rsid w:val="00C55546"/>
    <w:rsid w:val="00C55E41"/>
    <w:rsid w:val="00C56C97"/>
    <w:rsid w:val="00C57D8F"/>
    <w:rsid w:val="00C725E6"/>
    <w:rsid w:val="00C73D94"/>
    <w:rsid w:val="00C74072"/>
    <w:rsid w:val="00C74894"/>
    <w:rsid w:val="00C75235"/>
    <w:rsid w:val="00C75BF9"/>
    <w:rsid w:val="00C75C14"/>
    <w:rsid w:val="00C81E2F"/>
    <w:rsid w:val="00C84E23"/>
    <w:rsid w:val="00C90039"/>
    <w:rsid w:val="00C928AA"/>
    <w:rsid w:val="00C942DB"/>
    <w:rsid w:val="00C96B44"/>
    <w:rsid w:val="00C96F95"/>
    <w:rsid w:val="00C97168"/>
    <w:rsid w:val="00CA22E2"/>
    <w:rsid w:val="00CA2751"/>
    <w:rsid w:val="00CA71F4"/>
    <w:rsid w:val="00CA7D40"/>
    <w:rsid w:val="00CB4228"/>
    <w:rsid w:val="00CB4576"/>
    <w:rsid w:val="00CB5547"/>
    <w:rsid w:val="00CD00DE"/>
    <w:rsid w:val="00CD0C1A"/>
    <w:rsid w:val="00CD5188"/>
    <w:rsid w:val="00CD60F3"/>
    <w:rsid w:val="00CE05F0"/>
    <w:rsid w:val="00CE0B51"/>
    <w:rsid w:val="00CE0C6F"/>
    <w:rsid w:val="00CE0CC1"/>
    <w:rsid w:val="00CE154B"/>
    <w:rsid w:val="00CE5E5A"/>
    <w:rsid w:val="00CE6F70"/>
    <w:rsid w:val="00CE7863"/>
    <w:rsid w:val="00CF2CD1"/>
    <w:rsid w:val="00CF393C"/>
    <w:rsid w:val="00CF4C5C"/>
    <w:rsid w:val="00CF4DDD"/>
    <w:rsid w:val="00D05309"/>
    <w:rsid w:val="00D06B9E"/>
    <w:rsid w:val="00D06FA3"/>
    <w:rsid w:val="00D10A73"/>
    <w:rsid w:val="00D130E6"/>
    <w:rsid w:val="00D133C0"/>
    <w:rsid w:val="00D13DE0"/>
    <w:rsid w:val="00D15C54"/>
    <w:rsid w:val="00D22325"/>
    <w:rsid w:val="00D24D42"/>
    <w:rsid w:val="00D25943"/>
    <w:rsid w:val="00D30AA7"/>
    <w:rsid w:val="00D337C8"/>
    <w:rsid w:val="00D33A33"/>
    <w:rsid w:val="00D4174A"/>
    <w:rsid w:val="00D45A4C"/>
    <w:rsid w:val="00D47B35"/>
    <w:rsid w:val="00D53A75"/>
    <w:rsid w:val="00D5652A"/>
    <w:rsid w:val="00D62FBF"/>
    <w:rsid w:val="00D63E7B"/>
    <w:rsid w:val="00D6448E"/>
    <w:rsid w:val="00D71C8F"/>
    <w:rsid w:val="00D71D17"/>
    <w:rsid w:val="00D73556"/>
    <w:rsid w:val="00D752B9"/>
    <w:rsid w:val="00D81618"/>
    <w:rsid w:val="00D81F8E"/>
    <w:rsid w:val="00D83088"/>
    <w:rsid w:val="00D91ECD"/>
    <w:rsid w:val="00D93041"/>
    <w:rsid w:val="00DA021D"/>
    <w:rsid w:val="00DA140A"/>
    <w:rsid w:val="00DA5410"/>
    <w:rsid w:val="00DA5F99"/>
    <w:rsid w:val="00DA6192"/>
    <w:rsid w:val="00DB219F"/>
    <w:rsid w:val="00DB5FFE"/>
    <w:rsid w:val="00DB7046"/>
    <w:rsid w:val="00DC1A08"/>
    <w:rsid w:val="00DC4E51"/>
    <w:rsid w:val="00DC5196"/>
    <w:rsid w:val="00DC70BA"/>
    <w:rsid w:val="00DC75A8"/>
    <w:rsid w:val="00DD2056"/>
    <w:rsid w:val="00DD2507"/>
    <w:rsid w:val="00DD633D"/>
    <w:rsid w:val="00DD6B51"/>
    <w:rsid w:val="00DD7FBD"/>
    <w:rsid w:val="00DE0062"/>
    <w:rsid w:val="00DE00F3"/>
    <w:rsid w:val="00DE0BF2"/>
    <w:rsid w:val="00DE1298"/>
    <w:rsid w:val="00DE32A5"/>
    <w:rsid w:val="00DE395B"/>
    <w:rsid w:val="00DE3EB7"/>
    <w:rsid w:val="00DE4156"/>
    <w:rsid w:val="00DE69B5"/>
    <w:rsid w:val="00DE7791"/>
    <w:rsid w:val="00DE77E6"/>
    <w:rsid w:val="00DE78F5"/>
    <w:rsid w:val="00DE7F6E"/>
    <w:rsid w:val="00DF1ABB"/>
    <w:rsid w:val="00DF6316"/>
    <w:rsid w:val="00E02093"/>
    <w:rsid w:val="00E038CE"/>
    <w:rsid w:val="00E03D27"/>
    <w:rsid w:val="00E03DCB"/>
    <w:rsid w:val="00E04069"/>
    <w:rsid w:val="00E04F8A"/>
    <w:rsid w:val="00E120A6"/>
    <w:rsid w:val="00E13064"/>
    <w:rsid w:val="00E13712"/>
    <w:rsid w:val="00E13C14"/>
    <w:rsid w:val="00E1677F"/>
    <w:rsid w:val="00E17C3A"/>
    <w:rsid w:val="00E17C66"/>
    <w:rsid w:val="00E2069A"/>
    <w:rsid w:val="00E21996"/>
    <w:rsid w:val="00E21F63"/>
    <w:rsid w:val="00E2232C"/>
    <w:rsid w:val="00E23E02"/>
    <w:rsid w:val="00E24CF2"/>
    <w:rsid w:val="00E305BA"/>
    <w:rsid w:val="00E32BC3"/>
    <w:rsid w:val="00E34B7B"/>
    <w:rsid w:val="00E35924"/>
    <w:rsid w:val="00E414E2"/>
    <w:rsid w:val="00E44524"/>
    <w:rsid w:val="00E44E52"/>
    <w:rsid w:val="00E571C4"/>
    <w:rsid w:val="00E60452"/>
    <w:rsid w:val="00E62BA6"/>
    <w:rsid w:val="00E64698"/>
    <w:rsid w:val="00E649B5"/>
    <w:rsid w:val="00E72F57"/>
    <w:rsid w:val="00E72FAD"/>
    <w:rsid w:val="00E74D50"/>
    <w:rsid w:val="00E77B0D"/>
    <w:rsid w:val="00E80CA1"/>
    <w:rsid w:val="00E86020"/>
    <w:rsid w:val="00E86DE2"/>
    <w:rsid w:val="00E8752C"/>
    <w:rsid w:val="00E90F41"/>
    <w:rsid w:val="00E950B7"/>
    <w:rsid w:val="00E968F6"/>
    <w:rsid w:val="00E96B25"/>
    <w:rsid w:val="00EA0C61"/>
    <w:rsid w:val="00EA34DE"/>
    <w:rsid w:val="00EA5006"/>
    <w:rsid w:val="00EA5120"/>
    <w:rsid w:val="00EA67A5"/>
    <w:rsid w:val="00EA75A9"/>
    <w:rsid w:val="00EB2752"/>
    <w:rsid w:val="00EB2BE2"/>
    <w:rsid w:val="00EB4056"/>
    <w:rsid w:val="00EB44B5"/>
    <w:rsid w:val="00EB4805"/>
    <w:rsid w:val="00EB4ACE"/>
    <w:rsid w:val="00EB76D2"/>
    <w:rsid w:val="00EC0528"/>
    <w:rsid w:val="00EC4B4A"/>
    <w:rsid w:val="00ED339E"/>
    <w:rsid w:val="00ED4413"/>
    <w:rsid w:val="00ED45BE"/>
    <w:rsid w:val="00ED5812"/>
    <w:rsid w:val="00EE221A"/>
    <w:rsid w:val="00EE3DEB"/>
    <w:rsid w:val="00EE5628"/>
    <w:rsid w:val="00EE5968"/>
    <w:rsid w:val="00EE5DA0"/>
    <w:rsid w:val="00EE632F"/>
    <w:rsid w:val="00EE645D"/>
    <w:rsid w:val="00EE7A38"/>
    <w:rsid w:val="00EF0674"/>
    <w:rsid w:val="00EF4F89"/>
    <w:rsid w:val="00EF64B8"/>
    <w:rsid w:val="00EF71F0"/>
    <w:rsid w:val="00EF7F22"/>
    <w:rsid w:val="00F022B6"/>
    <w:rsid w:val="00F0281A"/>
    <w:rsid w:val="00F02D41"/>
    <w:rsid w:val="00F02E32"/>
    <w:rsid w:val="00F06EE5"/>
    <w:rsid w:val="00F11AFC"/>
    <w:rsid w:val="00F12734"/>
    <w:rsid w:val="00F1606A"/>
    <w:rsid w:val="00F17087"/>
    <w:rsid w:val="00F179EF"/>
    <w:rsid w:val="00F17FA8"/>
    <w:rsid w:val="00F203E5"/>
    <w:rsid w:val="00F21104"/>
    <w:rsid w:val="00F24390"/>
    <w:rsid w:val="00F255EC"/>
    <w:rsid w:val="00F258BA"/>
    <w:rsid w:val="00F26407"/>
    <w:rsid w:val="00F26901"/>
    <w:rsid w:val="00F26C83"/>
    <w:rsid w:val="00F30BF5"/>
    <w:rsid w:val="00F333CB"/>
    <w:rsid w:val="00F3569E"/>
    <w:rsid w:val="00F35DC0"/>
    <w:rsid w:val="00F36E9E"/>
    <w:rsid w:val="00F47343"/>
    <w:rsid w:val="00F47565"/>
    <w:rsid w:val="00F47FF9"/>
    <w:rsid w:val="00F54D4C"/>
    <w:rsid w:val="00F56173"/>
    <w:rsid w:val="00F5691F"/>
    <w:rsid w:val="00F64387"/>
    <w:rsid w:val="00F657E2"/>
    <w:rsid w:val="00F67889"/>
    <w:rsid w:val="00F70E64"/>
    <w:rsid w:val="00F70F56"/>
    <w:rsid w:val="00F71093"/>
    <w:rsid w:val="00F75905"/>
    <w:rsid w:val="00F76B6F"/>
    <w:rsid w:val="00F77727"/>
    <w:rsid w:val="00F77CA1"/>
    <w:rsid w:val="00F9373F"/>
    <w:rsid w:val="00F9663D"/>
    <w:rsid w:val="00FA0000"/>
    <w:rsid w:val="00FA2B8C"/>
    <w:rsid w:val="00FA3B05"/>
    <w:rsid w:val="00FA4E70"/>
    <w:rsid w:val="00FB01D3"/>
    <w:rsid w:val="00FB1279"/>
    <w:rsid w:val="00FB5087"/>
    <w:rsid w:val="00FB5BF2"/>
    <w:rsid w:val="00FB7350"/>
    <w:rsid w:val="00FC07ED"/>
    <w:rsid w:val="00FC229D"/>
    <w:rsid w:val="00FD0E5B"/>
    <w:rsid w:val="00FD0E8C"/>
    <w:rsid w:val="00FD189E"/>
    <w:rsid w:val="00FD27A1"/>
    <w:rsid w:val="00FE0CA9"/>
    <w:rsid w:val="00FE1352"/>
    <w:rsid w:val="00FE2E41"/>
    <w:rsid w:val="00FE6F84"/>
    <w:rsid w:val="00FE720C"/>
    <w:rsid w:val="00FF036D"/>
    <w:rsid w:val="00FF1F0C"/>
    <w:rsid w:val="00FF2376"/>
    <w:rsid w:val="00FF3BE2"/>
    <w:rsid w:val="00FF3E43"/>
    <w:rsid w:val="00FF5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3094A"/>
    <w:pPr>
      <w:keepNext/>
      <w:overflowPunct w:val="0"/>
      <w:autoSpaceDE w:val="0"/>
      <w:autoSpaceDN w:val="0"/>
      <w:adjustRightInd w:val="0"/>
      <w:spacing w:after="60" w:line="240" w:lineRule="auto"/>
      <w:textAlignment w:val="baseline"/>
      <w:outlineLvl w:val="0"/>
    </w:pPr>
    <w:rPr>
      <w:rFonts w:ascii="Arial" w:eastAsia="Times New Roman" w:hAnsi="Arial" w:cs="Times New Roman"/>
      <w:b/>
      <w:bCs/>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352BEC"/>
  </w:style>
  <w:style w:type="paragraph" w:styleId="BalloonText">
    <w:name w:val="Balloon Text"/>
    <w:basedOn w:val="Normal"/>
    <w:link w:val="BalloonTextChar"/>
    <w:uiPriority w:val="99"/>
    <w:semiHidden/>
    <w:unhideWhenUsed/>
    <w:rsid w:val="006B56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60E"/>
    <w:rPr>
      <w:rFonts w:ascii="Tahoma" w:hAnsi="Tahoma" w:cs="Tahoma"/>
      <w:sz w:val="16"/>
      <w:szCs w:val="16"/>
    </w:rPr>
  </w:style>
  <w:style w:type="table" w:styleId="TableGrid">
    <w:name w:val="Table Grid"/>
    <w:basedOn w:val="TableNormal"/>
    <w:uiPriority w:val="59"/>
    <w:rsid w:val="00961F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02B62"/>
    <w:pPr>
      <w:spacing w:before="100" w:beforeAutospacing="1" w:after="36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34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6D5"/>
  </w:style>
  <w:style w:type="paragraph" w:styleId="Footer">
    <w:name w:val="footer"/>
    <w:basedOn w:val="Normal"/>
    <w:link w:val="FooterChar"/>
    <w:uiPriority w:val="99"/>
    <w:unhideWhenUsed/>
    <w:rsid w:val="00934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6D5"/>
  </w:style>
  <w:style w:type="character" w:customStyle="1" w:styleId="Heading1Char">
    <w:name w:val="Heading 1 Char"/>
    <w:basedOn w:val="DefaultParagraphFont"/>
    <w:link w:val="Heading1"/>
    <w:rsid w:val="0043094A"/>
    <w:rPr>
      <w:rFonts w:ascii="Arial" w:eastAsia="Times New Roman" w:hAnsi="Arial" w:cs="Times New Roman"/>
      <w:b/>
      <w:bCs/>
      <w:szCs w:val="20"/>
      <w:lang w:val="x-none"/>
    </w:rPr>
  </w:style>
  <w:style w:type="paragraph" w:customStyle="1" w:styleId="NormalWeb1">
    <w:name w:val="Normal (Web)1"/>
    <w:basedOn w:val="Normal"/>
    <w:uiPriority w:val="99"/>
    <w:rsid w:val="0043094A"/>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43094A"/>
  </w:style>
  <w:style w:type="character" w:customStyle="1" w:styleId="hlfld-contribauthor">
    <w:name w:val="hlfld-contribauthor"/>
    <w:basedOn w:val="DefaultParagraphFont"/>
    <w:rsid w:val="00DE32A5"/>
  </w:style>
  <w:style w:type="character" w:customStyle="1" w:styleId="nlmgiven-names">
    <w:name w:val="nlm_given-names"/>
    <w:basedOn w:val="DefaultParagraphFont"/>
    <w:rsid w:val="00DE32A5"/>
  </w:style>
  <w:style w:type="character" w:customStyle="1" w:styleId="nlmyear">
    <w:name w:val="nlm_year"/>
    <w:basedOn w:val="DefaultParagraphFont"/>
    <w:rsid w:val="00DE32A5"/>
  </w:style>
  <w:style w:type="character" w:customStyle="1" w:styleId="nlmtrans-source">
    <w:name w:val="nlm_trans-source"/>
    <w:basedOn w:val="DefaultParagraphFont"/>
    <w:rsid w:val="00DE32A5"/>
  </w:style>
  <w:style w:type="character" w:customStyle="1" w:styleId="nlmpublisher-name">
    <w:name w:val="nlm_publisher-name"/>
    <w:basedOn w:val="DefaultParagraphFont"/>
    <w:rsid w:val="00DE32A5"/>
  </w:style>
  <w:style w:type="character" w:customStyle="1" w:styleId="nlmpublisher-loc">
    <w:name w:val="nlm_publisher-loc"/>
    <w:basedOn w:val="DefaultParagraphFont"/>
    <w:rsid w:val="00DE32A5"/>
  </w:style>
  <w:style w:type="character" w:styleId="Emphasis">
    <w:name w:val="Emphasis"/>
    <w:basedOn w:val="DefaultParagraphFont"/>
    <w:uiPriority w:val="20"/>
    <w:qFormat/>
    <w:rsid w:val="002E0E50"/>
    <w:rPr>
      <w:b/>
      <w:bCs/>
      <w:i w:val="0"/>
      <w:iCs w:val="0"/>
    </w:rPr>
  </w:style>
  <w:style w:type="character" w:customStyle="1" w:styleId="st1">
    <w:name w:val="st1"/>
    <w:basedOn w:val="DefaultParagraphFont"/>
    <w:rsid w:val="002E0E50"/>
  </w:style>
  <w:style w:type="paragraph" w:styleId="Revision">
    <w:name w:val="Revision"/>
    <w:hidden/>
    <w:uiPriority w:val="99"/>
    <w:semiHidden/>
    <w:rsid w:val="0021754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3094A"/>
    <w:pPr>
      <w:keepNext/>
      <w:overflowPunct w:val="0"/>
      <w:autoSpaceDE w:val="0"/>
      <w:autoSpaceDN w:val="0"/>
      <w:adjustRightInd w:val="0"/>
      <w:spacing w:after="60" w:line="240" w:lineRule="auto"/>
      <w:textAlignment w:val="baseline"/>
      <w:outlineLvl w:val="0"/>
    </w:pPr>
    <w:rPr>
      <w:rFonts w:ascii="Arial" w:eastAsia="Times New Roman" w:hAnsi="Arial" w:cs="Times New Roman"/>
      <w:b/>
      <w:bCs/>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352BEC"/>
  </w:style>
  <w:style w:type="paragraph" w:styleId="BalloonText">
    <w:name w:val="Balloon Text"/>
    <w:basedOn w:val="Normal"/>
    <w:link w:val="BalloonTextChar"/>
    <w:uiPriority w:val="99"/>
    <w:semiHidden/>
    <w:unhideWhenUsed/>
    <w:rsid w:val="006B56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60E"/>
    <w:rPr>
      <w:rFonts w:ascii="Tahoma" w:hAnsi="Tahoma" w:cs="Tahoma"/>
      <w:sz w:val="16"/>
      <w:szCs w:val="16"/>
    </w:rPr>
  </w:style>
  <w:style w:type="table" w:styleId="TableGrid">
    <w:name w:val="Table Grid"/>
    <w:basedOn w:val="TableNormal"/>
    <w:uiPriority w:val="59"/>
    <w:rsid w:val="00961F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02B62"/>
    <w:pPr>
      <w:spacing w:before="100" w:beforeAutospacing="1" w:after="36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34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6D5"/>
  </w:style>
  <w:style w:type="paragraph" w:styleId="Footer">
    <w:name w:val="footer"/>
    <w:basedOn w:val="Normal"/>
    <w:link w:val="FooterChar"/>
    <w:uiPriority w:val="99"/>
    <w:unhideWhenUsed/>
    <w:rsid w:val="00934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6D5"/>
  </w:style>
  <w:style w:type="character" w:customStyle="1" w:styleId="Heading1Char">
    <w:name w:val="Heading 1 Char"/>
    <w:basedOn w:val="DefaultParagraphFont"/>
    <w:link w:val="Heading1"/>
    <w:rsid w:val="0043094A"/>
    <w:rPr>
      <w:rFonts w:ascii="Arial" w:eastAsia="Times New Roman" w:hAnsi="Arial" w:cs="Times New Roman"/>
      <w:b/>
      <w:bCs/>
      <w:szCs w:val="20"/>
      <w:lang w:val="x-none"/>
    </w:rPr>
  </w:style>
  <w:style w:type="paragraph" w:customStyle="1" w:styleId="NormalWeb1">
    <w:name w:val="Normal (Web)1"/>
    <w:basedOn w:val="Normal"/>
    <w:uiPriority w:val="99"/>
    <w:rsid w:val="0043094A"/>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43094A"/>
  </w:style>
  <w:style w:type="character" w:customStyle="1" w:styleId="hlfld-contribauthor">
    <w:name w:val="hlfld-contribauthor"/>
    <w:basedOn w:val="DefaultParagraphFont"/>
    <w:rsid w:val="00DE32A5"/>
  </w:style>
  <w:style w:type="character" w:customStyle="1" w:styleId="nlmgiven-names">
    <w:name w:val="nlm_given-names"/>
    <w:basedOn w:val="DefaultParagraphFont"/>
    <w:rsid w:val="00DE32A5"/>
  </w:style>
  <w:style w:type="character" w:customStyle="1" w:styleId="nlmyear">
    <w:name w:val="nlm_year"/>
    <w:basedOn w:val="DefaultParagraphFont"/>
    <w:rsid w:val="00DE32A5"/>
  </w:style>
  <w:style w:type="character" w:customStyle="1" w:styleId="nlmtrans-source">
    <w:name w:val="nlm_trans-source"/>
    <w:basedOn w:val="DefaultParagraphFont"/>
    <w:rsid w:val="00DE32A5"/>
  </w:style>
  <w:style w:type="character" w:customStyle="1" w:styleId="nlmpublisher-name">
    <w:name w:val="nlm_publisher-name"/>
    <w:basedOn w:val="DefaultParagraphFont"/>
    <w:rsid w:val="00DE32A5"/>
  </w:style>
  <w:style w:type="character" w:customStyle="1" w:styleId="nlmpublisher-loc">
    <w:name w:val="nlm_publisher-loc"/>
    <w:basedOn w:val="DefaultParagraphFont"/>
    <w:rsid w:val="00DE32A5"/>
  </w:style>
  <w:style w:type="character" w:styleId="Emphasis">
    <w:name w:val="Emphasis"/>
    <w:basedOn w:val="DefaultParagraphFont"/>
    <w:uiPriority w:val="20"/>
    <w:qFormat/>
    <w:rsid w:val="002E0E50"/>
    <w:rPr>
      <w:b/>
      <w:bCs/>
      <w:i w:val="0"/>
      <w:iCs w:val="0"/>
    </w:rPr>
  </w:style>
  <w:style w:type="character" w:customStyle="1" w:styleId="st1">
    <w:name w:val="st1"/>
    <w:basedOn w:val="DefaultParagraphFont"/>
    <w:rsid w:val="002E0E50"/>
  </w:style>
  <w:style w:type="paragraph" w:styleId="Revision">
    <w:name w:val="Revision"/>
    <w:hidden/>
    <w:uiPriority w:val="99"/>
    <w:semiHidden/>
    <w:rsid w:val="002175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357478">
      <w:bodyDiv w:val="1"/>
      <w:marLeft w:val="0"/>
      <w:marRight w:val="0"/>
      <w:marTop w:val="0"/>
      <w:marBottom w:val="0"/>
      <w:divBdr>
        <w:top w:val="none" w:sz="0" w:space="0" w:color="auto"/>
        <w:left w:val="none" w:sz="0" w:space="0" w:color="auto"/>
        <w:bottom w:val="none" w:sz="0" w:space="0" w:color="auto"/>
        <w:right w:val="none" w:sz="0" w:space="0" w:color="auto"/>
      </w:divBdr>
    </w:div>
    <w:div w:id="1078135843">
      <w:bodyDiv w:val="1"/>
      <w:marLeft w:val="0"/>
      <w:marRight w:val="0"/>
      <w:marTop w:val="0"/>
      <w:marBottom w:val="0"/>
      <w:divBdr>
        <w:top w:val="none" w:sz="0" w:space="0" w:color="auto"/>
        <w:left w:val="none" w:sz="0" w:space="0" w:color="auto"/>
        <w:bottom w:val="none" w:sz="0" w:space="0" w:color="auto"/>
        <w:right w:val="none" w:sz="0" w:space="0" w:color="auto"/>
      </w:divBdr>
    </w:div>
    <w:div w:id="1091044769">
      <w:bodyDiv w:val="1"/>
      <w:marLeft w:val="0"/>
      <w:marRight w:val="0"/>
      <w:marTop w:val="0"/>
      <w:marBottom w:val="0"/>
      <w:divBdr>
        <w:top w:val="none" w:sz="0" w:space="0" w:color="auto"/>
        <w:left w:val="none" w:sz="0" w:space="0" w:color="auto"/>
        <w:bottom w:val="none" w:sz="0" w:space="0" w:color="auto"/>
        <w:right w:val="none" w:sz="0" w:space="0" w:color="auto"/>
      </w:divBdr>
      <w:divsChild>
        <w:div w:id="506751872">
          <w:marLeft w:val="0"/>
          <w:marRight w:val="0"/>
          <w:marTop w:val="0"/>
          <w:marBottom w:val="0"/>
          <w:divBdr>
            <w:top w:val="none" w:sz="0" w:space="0" w:color="auto"/>
            <w:left w:val="none" w:sz="0" w:space="0" w:color="auto"/>
            <w:bottom w:val="none" w:sz="0" w:space="0" w:color="auto"/>
            <w:right w:val="none" w:sz="0" w:space="0" w:color="auto"/>
          </w:divBdr>
          <w:divsChild>
            <w:div w:id="2010282073">
              <w:marLeft w:val="0"/>
              <w:marRight w:val="0"/>
              <w:marTop w:val="0"/>
              <w:marBottom w:val="0"/>
              <w:divBdr>
                <w:top w:val="none" w:sz="0" w:space="0" w:color="auto"/>
                <w:left w:val="none" w:sz="0" w:space="0" w:color="auto"/>
                <w:bottom w:val="none" w:sz="0" w:space="0" w:color="auto"/>
                <w:right w:val="none" w:sz="0" w:space="0" w:color="auto"/>
              </w:divBdr>
              <w:divsChild>
                <w:div w:id="457996756">
                  <w:marLeft w:val="0"/>
                  <w:marRight w:val="0"/>
                  <w:marTop w:val="0"/>
                  <w:marBottom w:val="0"/>
                  <w:divBdr>
                    <w:top w:val="none" w:sz="0" w:space="0" w:color="auto"/>
                    <w:left w:val="none" w:sz="0" w:space="0" w:color="auto"/>
                    <w:bottom w:val="none" w:sz="0" w:space="0" w:color="auto"/>
                    <w:right w:val="none" w:sz="0" w:space="0" w:color="auto"/>
                  </w:divBdr>
                  <w:divsChild>
                    <w:div w:id="2025859869">
                      <w:marLeft w:val="0"/>
                      <w:marRight w:val="0"/>
                      <w:marTop w:val="0"/>
                      <w:marBottom w:val="0"/>
                      <w:divBdr>
                        <w:top w:val="none" w:sz="0" w:space="0" w:color="auto"/>
                        <w:left w:val="none" w:sz="0" w:space="0" w:color="auto"/>
                        <w:bottom w:val="none" w:sz="0" w:space="0" w:color="auto"/>
                        <w:right w:val="none" w:sz="0" w:space="0" w:color="auto"/>
                      </w:divBdr>
                      <w:divsChild>
                        <w:div w:id="1708021179">
                          <w:marLeft w:val="0"/>
                          <w:marRight w:val="0"/>
                          <w:marTop w:val="0"/>
                          <w:marBottom w:val="0"/>
                          <w:divBdr>
                            <w:top w:val="none" w:sz="0" w:space="0" w:color="auto"/>
                            <w:left w:val="none" w:sz="0" w:space="0" w:color="auto"/>
                            <w:bottom w:val="none" w:sz="0" w:space="0" w:color="auto"/>
                            <w:right w:val="none" w:sz="0" w:space="0" w:color="auto"/>
                          </w:divBdr>
                          <w:divsChild>
                            <w:div w:id="932279113">
                              <w:marLeft w:val="0"/>
                              <w:marRight w:val="0"/>
                              <w:marTop w:val="0"/>
                              <w:marBottom w:val="0"/>
                              <w:divBdr>
                                <w:top w:val="none" w:sz="0" w:space="0" w:color="auto"/>
                                <w:left w:val="none" w:sz="0" w:space="0" w:color="auto"/>
                                <w:bottom w:val="none" w:sz="0" w:space="0" w:color="auto"/>
                                <w:right w:val="none" w:sz="0" w:space="0" w:color="auto"/>
                              </w:divBdr>
                              <w:divsChild>
                                <w:div w:id="283462759">
                                  <w:marLeft w:val="0"/>
                                  <w:marRight w:val="0"/>
                                  <w:marTop w:val="0"/>
                                  <w:marBottom w:val="0"/>
                                  <w:divBdr>
                                    <w:top w:val="none" w:sz="0" w:space="0" w:color="auto"/>
                                    <w:left w:val="none" w:sz="0" w:space="0" w:color="auto"/>
                                    <w:bottom w:val="none" w:sz="0" w:space="0" w:color="auto"/>
                                    <w:right w:val="none" w:sz="0" w:space="0" w:color="auto"/>
                                  </w:divBdr>
                                  <w:divsChild>
                                    <w:div w:id="558782364">
                                      <w:marLeft w:val="0"/>
                                      <w:marRight w:val="0"/>
                                      <w:marTop w:val="0"/>
                                      <w:marBottom w:val="0"/>
                                      <w:divBdr>
                                        <w:top w:val="none" w:sz="0" w:space="0" w:color="auto"/>
                                        <w:left w:val="none" w:sz="0" w:space="0" w:color="auto"/>
                                        <w:bottom w:val="none" w:sz="0" w:space="0" w:color="auto"/>
                                        <w:right w:val="none" w:sz="0" w:space="0" w:color="auto"/>
                                      </w:divBdr>
                                      <w:divsChild>
                                        <w:div w:id="196165744">
                                          <w:marLeft w:val="0"/>
                                          <w:marRight w:val="0"/>
                                          <w:marTop w:val="0"/>
                                          <w:marBottom w:val="0"/>
                                          <w:divBdr>
                                            <w:top w:val="none" w:sz="0" w:space="0" w:color="auto"/>
                                            <w:left w:val="none" w:sz="0" w:space="0" w:color="auto"/>
                                            <w:bottom w:val="none" w:sz="0" w:space="0" w:color="auto"/>
                                            <w:right w:val="none" w:sz="0" w:space="0" w:color="auto"/>
                                          </w:divBdr>
                                          <w:divsChild>
                                            <w:div w:id="1366755008">
                                              <w:marLeft w:val="0"/>
                                              <w:marRight w:val="0"/>
                                              <w:marTop w:val="0"/>
                                              <w:marBottom w:val="0"/>
                                              <w:divBdr>
                                                <w:top w:val="none" w:sz="0" w:space="0" w:color="auto"/>
                                                <w:left w:val="none" w:sz="0" w:space="0" w:color="auto"/>
                                                <w:bottom w:val="none" w:sz="0" w:space="0" w:color="auto"/>
                                                <w:right w:val="none" w:sz="0" w:space="0" w:color="auto"/>
                                              </w:divBdr>
                                              <w:divsChild>
                                                <w:div w:id="701905966">
                                                  <w:marLeft w:val="0"/>
                                                  <w:marRight w:val="0"/>
                                                  <w:marTop w:val="0"/>
                                                  <w:marBottom w:val="0"/>
                                                  <w:divBdr>
                                                    <w:top w:val="none" w:sz="0" w:space="0" w:color="auto"/>
                                                    <w:left w:val="none" w:sz="0" w:space="0" w:color="auto"/>
                                                    <w:bottom w:val="none" w:sz="0" w:space="0" w:color="auto"/>
                                                    <w:right w:val="none" w:sz="0" w:space="0" w:color="auto"/>
                                                  </w:divBdr>
                                                  <w:divsChild>
                                                    <w:div w:id="1368749799">
                                                      <w:marLeft w:val="0"/>
                                                      <w:marRight w:val="0"/>
                                                      <w:marTop w:val="0"/>
                                                      <w:marBottom w:val="0"/>
                                                      <w:divBdr>
                                                        <w:top w:val="none" w:sz="0" w:space="0" w:color="auto"/>
                                                        <w:left w:val="none" w:sz="0" w:space="0" w:color="auto"/>
                                                        <w:bottom w:val="none" w:sz="0" w:space="0" w:color="auto"/>
                                                        <w:right w:val="none" w:sz="0" w:space="0" w:color="auto"/>
                                                      </w:divBdr>
                                                      <w:divsChild>
                                                        <w:div w:id="1739597392">
                                                          <w:marLeft w:val="0"/>
                                                          <w:marRight w:val="0"/>
                                                          <w:marTop w:val="0"/>
                                                          <w:marBottom w:val="0"/>
                                                          <w:divBdr>
                                                            <w:top w:val="none" w:sz="0" w:space="0" w:color="auto"/>
                                                            <w:left w:val="none" w:sz="0" w:space="0" w:color="auto"/>
                                                            <w:bottom w:val="none" w:sz="0" w:space="0" w:color="auto"/>
                                                            <w:right w:val="none" w:sz="0" w:space="0" w:color="auto"/>
                                                          </w:divBdr>
                                                          <w:divsChild>
                                                            <w:div w:id="1992296161">
                                                              <w:marLeft w:val="0"/>
                                                              <w:marRight w:val="0"/>
                                                              <w:marTop w:val="0"/>
                                                              <w:marBottom w:val="0"/>
                                                              <w:divBdr>
                                                                <w:top w:val="none" w:sz="0" w:space="0" w:color="auto"/>
                                                                <w:left w:val="none" w:sz="0" w:space="0" w:color="auto"/>
                                                                <w:bottom w:val="none" w:sz="0" w:space="0" w:color="auto"/>
                                                                <w:right w:val="none" w:sz="0" w:space="0" w:color="auto"/>
                                                              </w:divBdr>
                                                              <w:divsChild>
                                                                <w:div w:id="1431050845">
                                                                  <w:marLeft w:val="0"/>
                                                                  <w:marRight w:val="0"/>
                                                                  <w:marTop w:val="0"/>
                                                                  <w:marBottom w:val="0"/>
                                                                  <w:divBdr>
                                                                    <w:top w:val="none" w:sz="0" w:space="0" w:color="auto"/>
                                                                    <w:left w:val="none" w:sz="0" w:space="0" w:color="auto"/>
                                                                    <w:bottom w:val="none" w:sz="0" w:space="0" w:color="auto"/>
                                                                    <w:right w:val="none" w:sz="0" w:space="0" w:color="auto"/>
                                                                  </w:divBdr>
                                                                  <w:divsChild>
                                                                    <w:div w:id="782262271">
                                                                      <w:marLeft w:val="0"/>
                                                                      <w:marRight w:val="0"/>
                                                                      <w:marTop w:val="0"/>
                                                                      <w:marBottom w:val="0"/>
                                                                      <w:divBdr>
                                                                        <w:top w:val="none" w:sz="0" w:space="0" w:color="auto"/>
                                                                        <w:left w:val="none" w:sz="0" w:space="0" w:color="auto"/>
                                                                        <w:bottom w:val="none" w:sz="0" w:space="0" w:color="auto"/>
                                                                        <w:right w:val="none" w:sz="0" w:space="0" w:color="auto"/>
                                                                      </w:divBdr>
                                                                      <w:divsChild>
                                                                        <w:div w:id="1093748842">
                                                                          <w:marLeft w:val="0"/>
                                                                          <w:marRight w:val="0"/>
                                                                          <w:marTop w:val="0"/>
                                                                          <w:marBottom w:val="0"/>
                                                                          <w:divBdr>
                                                                            <w:top w:val="none" w:sz="0" w:space="0" w:color="auto"/>
                                                                            <w:left w:val="none" w:sz="0" w:space="0" w:color="auto"/>
                                                                            <w:bottom w:val="none" w:sz="0" w:space="0" w:color="auto"/>
                                                                            <w:right w:val="none" w:sz="0" w:space="0" w:color="auto"/>
                                                                          </w:divBdr>
                                                                          <w:divsChild>
                                                                            <w:div w:id="1487817952">
                                                                              <w:marLeft w:val="0"/>
                                                                              <w:marRight w:val="0"/>
                                                                              <w:marTop w:val="0"/>
                                                                              <w:marBottom w:val="0"/>
                                                                              <w:divBdr>
                                                                                <w:top w:val="none" w:sz="0" w:space="0" w:color="auto"/>
                                                                                <w:left w:val="none" w:sz="0" w:space="0" w:color="auto"/>
                                                                                <w:bottom w:val="none" w:sz="0" w:space="0" w:color="auto"/>
                                                                                <w:right w:val="none" w:sz="0" w:space="0" w:color="auto"/>
                                                                              </w:divBdr>
                                                                              <w:divsChild>
                                                                                <w:div w:id="91979527">
                                                                                  <w:marLeft w:val="0"/>
                                                                                  <w:marRight w:val="0"/>
                                                                                  <w:marTop w:val="0"/>
                                                                                  <w:marBottom w:val="0"/>
                                                                                  <w:divBdr>
                                                                                    <w:top w:val="none" w:sz="0" w:space="0" w:color="auto"/>
                                                                                    <w:left w:val="none" w:sz="0" w:space="0" w:color="auto"/>
                                                                                    <w:bottom w:val="none" w:sz="0" w:space="0" w:color="auto"/>
                                                                                    <w:right w:val="none" w:sz="0" w:space="0" w:color="auto"/>
                                                                                  </w:divBdr>
                                                                                  <w:divsChild>
                                                                                    <w:div w:id="1167132022">
                                                                                      <w:marLeft w:val="0"/>
                                                                                      <w:marRight w:val="0"/>
                                                                                      <w:marTop w:val="0"/>
                                                                                      <w:marBottom w:val="0"/>
                                                                                      <w:divBdr>
                                                                                        <w:top w:val="none" w:sz="0" w:space="0" w:color="auto"/>
                                                                                        <w:left w:val="none" w:sz="0" w:space="0" w:color="auto"/>
                                                                                        <w:bottom w:val="none" w:sz="0" w:space="0" w:color="auto"/>
                                                                                        <w:right w:val="none" w:sz="0" w:space="0" w:color="auto"/>
                                                                                      </w:divBdr>
                                                                                      <w:divsChild>
                                                                                        <w:div w:id="621114374">
                                                                                          <w:marLeft w:val="0"/>
                                                                                          <w:marRight w:val="0"/>
                                                                                          <w:marTop w:val="0"/>
                                                                                          <w:marBottom w:val="0"/>
                                                                                          <w:divBdr>
                                                                                            <w:top w:val="none" w:sz="0" w:space="0" w:color="auto"/>
                                                                                            <w:left w:val="none" w:sz="0" w:space="0" w:color="auto"/>
                                                                                            <w:bottom w:val="none" w:sz="0" w:space="0" w:color="auto"/>
                                                                                            <w:right w:val="none" w:sz="0" w:space="0" w:color="auto"/>
                                                                                          </w:divBdr>
                                                                                          <w:divsChild>
                                                                                            <w:div w:id="21929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9527667">
      <w:bodyDiv w:val="1"/>
      <w:marLeft w:val="0"/>
      <w:marRight w:val="0"/>
      <w:marTop w:val="0"/>
      <w:marBottom w:val="0"/>
      <w:divBdr>
        <w:top w:val="none" w:sz="0" w:space="0" w:color="auto"/>
        <w:left w:val="none" w:sz="0" w:space="0" w:color="auto"/>
        <w:bottom w:val="none" w:sz="0" w:space="0" w:color="auto"/>
        <w:right w:val="none" w:sz="0" w:space="0" w:color="auto"/>
      </w:divBdr>
    </w:div>
    <w:div w:id="1355230587">
      <w:bodyDiv w:val="1"/>
      <w:marLeft w:val="0"/>
      <w:marRight w:val="0"/>
      <w:marTop w:val="0"/>
      <w:marBottom w:val="0"/>
      <w:divBdr>
        <w:top w:val="none" w:sz="0" w:space="0" w:color="auto"/>
        <w:left w:val="none" w:sz="0" w:space="0" w:color="auto"/>
        <w:bottom w:val="none" w:sz="0" w:space="0" w:color="auto"/>
        <w:right w:val="none" w:sz="0" w:space="0" w:color="auto"/>
      </w:divBdr>
    </w:div>
    <w:div w:id="1728652324">
      <w:bodyDiv w:val="1"/>
      <w:marLeft w:val="0"/>
      <w:marRight w:val="0"/>
      <w:marTop w:val="0"/>
      <w:marBottom w:val="0"/>
      <w:divBdr>
        <w:top w:val="none" w:sz="0" w:space="0" w:color="auto"/>
        <w:left w:val="none" w:sz="0" w:space="0" w:color="auto"/>
        <w:bottom w:val="none" w:sz="0" w:space="0" w:color="auto"/>
        <w:right w:val="none" w:sz="0" w:space="0" w:color="auto"/>
      </w:divBdr>
    </w:div>
    <w:div w:id="1750998271">
      <w:bodyDiv w:val="1"/>
      <w:marLeft w:val="0"/>
      <w:marRight w:val="0"/>
      <w:marTop w:val="0"/>
      <w:marBottom w:val="0"/>
      <w:divBdr>
        <w:top w:val="none" w:sz="0" w:space="0" w:color="auto"/>
        <w:left w:val="none" w:sz="0" w:space="0" w:color="auto"/>
        <w:bottom w:val="none" w:sz="0" w:space="0" w:color="auto"/>
        <w:right w:val="none" w:sz="0" w:space="0" w:color="auto"/>
      </w:divBdr>
    </w:div>
    <w:div w:id="1763992943">
      <w:bodyDiv w:val="1"/>
      <w:marLeft w:val="0"/>
      <w:marRight w:val="0"/>
      <w:marTop w:val="0"/>
      <w:marBottom w:val="0"/>
      <w:divBdr>
        <w:top w:val="none" w:sz="0" w:space="0" w:color="auto"/>
        <w:left w:val="none" w:sz="0" w:space="0" w:color="auto"/>
        <w:bottom w:val="none" w:sz="0" w:space="0" w:color="auto"/>
        <w:right w:val="none" w:sz="0" w:space="0" w:color="auto"/>
      </w:divBdr>
      <w:divsChild>
        <w:div w:id="395473477">
          <w:marLeft w:val="0"/>
          <w:marRight w:val="0"/>
          <w:marTop w:val="0"/>
          <w:marBottom w:val="0"/>
          <w:divBdr>
            <w:top w:val="single" w:sz="2" w:space="0" w:color="49A7A4"/>
            <w:left w:val="none" w:sz="0" w:space="0" w:color="auto"/>
            <w:bottom w:val="none" w:sz="0" w:space="0" w:color="auto"/>
            <w:right w:val="none" w:sz="0" w:space="0" w:color="auto"/>
          </w:divBdr>
          <w:divsChild>
            <w:div w:id="1917856261">
              <w:marLeft w:val="0"/>
              <w:marRight w:val="0"/>
              <w:marTop w:val="0"/>
              <w:marBottom w:val="0"/>
              <w:divBdr>
                <w:top w:val="none" w:sz="0" w:space="0" w:color="auto"/>
                <w:left w:val="none" w:sz="0" w:space="0" w:color="auto"/>
                <w:bottom w:val="none" w:sz="0" w:space="0" w:color="auto"/>
                <w:right w:val="none" w:sz="0" w:space="0" w:color="auto"/>
              </w:divBdr>
              <w:divsChild>
                <w:div w:id="693193656">
                  <w:marLeft w:val="0"/>
                  <w:marRight w:val="0"/>
                  <w:marTop w:val="0"/>
                  <w:marBottom w:val="0"/>
                  <w:divBdr>
                    <w:top w:val="none" w:sz="0" w:space="0" w:color="auto"/>
                    <w:left w:val="none" w:sz="0" w:space="0" w:color="auto"/>
                    <w:bottom w:val="none" w:sz="0" w:space="0" w:color="auto"/>
                    <w:right w:val="none" w:sz="0" w:space="0" w:color="auto"/>
                  </w:divBdr>
                  <w:divsChild>
                    <w:div w:id="785395092">
                      <w:marLeft w:val="0"/>
                      <w:marRight w:val="0"/>
                      <w:marTop w:val="0"/>
                      <w:marBottom w:val="0"/>
                      <w:divBdr>
                        <w:top w:val="none" w:sz="0" w:space="0" w:color="auto"/>
                        <w:left w:val="none" w:sz="0" w:space="0" w:color="auto"/>
                        <w:bottom w:val="none" w:sz="0" w:space="0" w:color="auto"/>
                        <w:right w:val="none" w:sz="0" w:space="0" w:color="auto"/>
                      </w:divBdr>
                      <w:divsChild>
                        <w:div w:id="892739184">
                          <w:marLeft w:val="0"/>
                          <w:marRight w:val="-27"/>
                          <w:marTop w:val="0"/>
                          <w:marBottom w:val="0"/>
                          <w:divBdr>
                            <w:top w:val="none" w:sz="0" w:space="0" w:color="auto"/>
                            <w:left w:val="none" w:sz="0" w:space="0" w:color="auto"/>
                            <w:bottom w:val="none" w:sz="0" w:space="0" w:color="auto"/>
                            <w:right w:val="none" w:sz="0" w:space="0" w:color="auto"/>
                          </w:divBdr>
                          <w:divsChild>
                            <w:div w:id="383916909">
                              <w:marLeft w:val="0"/>
                              <w:marRight w:val="22"/>
                              <w:marTop w:val="0"/>
                              <w:marBottom w:val="0"/>
                              <w:divBdr>
                                <w:top w:val="none" w:sz="0" w:space="0" w:color="auto"/>
                                <w:left w:val="none" w:sz="0" w:space="0" w:color="auto"/>
                                <w:bottom w:val="none" w:sz="0" w:space="0" w:color="auto"/>
                                <w:right w:val="none" w:sz="0" w:space="0" w:color="auto"/>
                              </w:divBdr>
                              <w:divsChild>
                                <w:div w:id="1723865721">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599088">
      <w:bodyDiv w:val="1"/>
      <w:marLeft w:val="0"/>
      <w:marRight w:val="0"/>
      <w:marTop w:val="0"/>
      <w:marBottom w:val="0"/>
      <w:divBdr>
        <w:top w:val="none" w:sz="0" w:space="0" w:color="auto"/>
        <w:left w:val="none" w:sz="0" w:space="0" w:color="auto"/>
        <w:bottom w:val="none" w:sz="0" w:space="0" w:color="auto"/>
        <w:right w:val="none" w:sz="0" w:space="0" w:color="auto"/>
      </w:divBdr>
    </w:div>
    <w:div w:id="189373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lison\Documents\coaching%20bar%20grap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lison\Documents\coaching%20bar%20graph%20question%20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lison\Documents\coaching%20pie%20char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lison\Documents\Question%208%20coachi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Number of years teaching experience</a:t>
            </a:r>
          </a:p>
        </c:rich>
      </c:tx>
      <c:layout>
        <c:manualLayout>
          <c:xMode val="edge"/>
          <c:yMode val="edge"/>
          <c:x val="0.14002016129032258"/>
          <c:y val="3.3426183844011144E-2"/>
        </c:manualLayout>
      </c:layout>
      <c:overlay val="0"/>
    </c:title>
    <c:autoTitleDeleted val="0"/>
    <c:plotArea>
      <c:layout/>
      <c:barChart>
        <c:barDir val="col"/>
        <c:grouping val="clustered"/>
        <c:varyColors val="0"/>
        <c:ser>
          <c:idx val="0"/>
          <c:order val="0"/>
          <c:invertIfNegative val="0"/>
          <c:cat>
            <c:strRef>
              <c:f>Sheet1!$A$1:$A$5</c:f>
              <c:strCache>
                <c:ptCount val="5"/>
                <c:pt idx="0">
                  <c:v> 0-5</c:v>
                </c:pt>
                <c:pt idx="1">
                  <c:v> 6-10</c:v>
                </c:pt>
                <c:pt idx="2">
                  <c:v> 11-15</c:v>
                </c:pt>
                <c:pt idx="3">
                  <c:v> 16-20</c:v>
                </c:pt>
                <c:pt idx="4">
                  <c:v>21+</c:v>
                </c:pt>
              </c:strCache>
            </c:strRef>
          </c:cat>
          <c:val>
            <c:numRef>
              <c:f>Sheet1!$B$1:$B$5</c:f>
              <c:numCache>
                <c:formatCode>General</c:formatCode>
                <c:ptCount val="5"/>
                <c:pt idx="0">
                  <c:v>1</c:v>
                </c:pt>
                <c:pt idx="1">
                  <c:v>2</c:v>
                </c:pt>
                <c:pt idx="2">
                  <c:v>5</c:v>
                </c:pt>
                <c:pt idx="3">
                  <c:v>4</c:v>
                </c:pt>
                <c:pt idx="4">
                  <c:v>2</c:v>
                </c:pt>
              </c:numCache>
            </c:numRef>
          </c:val>
        </c:ser>
        <c:dLbls>
          <c:showLegendKey val="0"/>
          <c:showVal val="0"/>
          <c:showCatName val="0"/>
          <c:showSerName val="0"/>
          <c:showPercent val="0"/>
          <c:showBubbleSize val="0"/>
        </c:dLbls>
        <c:gapWidth val="150"/>
        <c:axId val="194333696"/>
        <c:axId val="204149120"/>
      </c:barChart>
      <c:catAx>
        <c:axId val="194333696"/>
        <c:scaling>
          <c:orientation val="minMax"/>
        </c:scaling>
        <c:delete val="0"/>
        <c:axPos val="b"/>
        <c:title>
          <c:tx>
            <c:rich>
              <a:bodyPr/>
              <a:lstStyle/>
              <a:p>
                <a:pPr>
                  <a:defRPr/>
                </a:pPr>
                <a:r>
                  <a:rPr lang="en-US"/>
                  <a:t>Number of</a:t>
                </a:r>
                <a:r>
                  <a:rPr lang="en-US" baseline="0"/>
                  <a:t> years teaching experience</a:t>
                </a:r>
                <a:endParaRPr lang="en-US"/>
              </a:p>
            </c:rich>
          </c:tx>
          <c:overlay val="0"/>
        </c:title>
        <c:majorTickMark val="out"/>
        <c:minorTickMark val="none"/>
        <c:tickLblPos val="nextTo"/>
        <c:crossAx val="204149120"/>
        <c:crosses val="autoZero"/>
        <c:auto val="1"/>
        <c:lblAlgn val="ctr"/>
        <c:lblOffset val="100"/>
        <c:noMultiLvlLbl val="0"/>
      </c:catAx>
      <c:valAx>
        <c:axId val="204149120"/>
        <c:scaling>
          <c:orientation val="minMax"/>
        </c:scaling>
        <c:delete val="0"/>
        <c:axPos val="l"/>
        <c:majorGridlines/>
        <c:title>
          <c:tx>
            <c:rich>
              <a:bodyPr rot="0" vert="horz"/>
              <a:lstStyle/>
              <a:p>
                <a:pPr>
                  <a:defRPr/>
                </a:pPr>
                <a:r>
                  <a:rPr lang="en-US"/>
                  <a:t>Number of teachers</a:t>
                </a:r>
              </a:p>
            </c:rich>
          </c:tx>
          <c:overlay val="0"/>
        </c:title>
        <c:numFmt formatCode="General" sourceLinked="1"/>
        <c:majorTickMark val="out"/>
        <c:minorTickMark val="none"/>
        <c:tickLblPos val="nextTo"/>
        <c:crossAx val="19433369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How often teachers had taken part in coaching sessions</a:t>
            </a:r>
          </a:p>
        </c:rich>
      </c:tx>
      <c:overlay val="0"/>
    </c:title>
    <c:autoTitleDeleted val="0"/>
    <c:plotArea>
      <c:layout/>
      <c:barChart>
        <c:barDir val="col"/>
        <c:grouping val="clustered"/>
        <c:varyColors val="0"/>
        <c:ser>
          <c:idx val="0"/>
          <c:order val="0"/>
          <c:invertIfNegative val="0"/>
          <c:cat>
            <c:strRef>
              <c:f>Sheet1!$A$2:$A$6</c:f>
              <c:strCache>
                <c:ptCount val="5"/>
                <c:pt idx="0">
                  <c:v>Less than 6</c:v>
                </c:pt>
                <c:pt idx="1">
                  <c:v> 6-12 months</c:v>
                </c:pt>
                <c:pt idx="2">
                  <c:v>12-18 months</c:v>
                </c:pt>
                <c:pt idx="3">
                  <c:v>2 Years</c:v>
                </c:pt>
                <c:pt idx="4">
                  <c:v>Not taken part</c:v>
                </c:pt>
              </c:strCache>
            </c:strRef>
          </c:cat>
          <c:val>
            <c:numRef>
              <c:f>Sheet1!$B$2:$B$6</c:f>
              <c:numCache>
                <c:formatCode>General</c:formatCode>
                <c:ptCount val="5"/>
                <c:pt idx="0">
                  <c:v>12</c:v>
                </c:pt>
                <c:pt idx="1">
                  <c:v>11</c:v>
                </c:pt>
                <c:pt idx="2">
                  <c:v>0</c:v>
                </c:pt>
                <c:pt idx="3">
                  <c:v>0</c:v>
                </c:pt>
                <c:pt idx="4">
                  <c:v>0</c:v>
                </c:pt>
              </c:numCache>
            </c:numRef>
          </c:val>
        </c:ser>
        <c:ser>
          <c:idx val="1"/>
          <c:order val="1"/>
          <c:invertIfNegative val="0"/>
          <c:cat>
            <c:strRef>
              <c:f>Sheet1!$A$2:$A$6</c:f>
              <c:strCache>
                <c:ptCount val="5"/>
                <c:pt idx="0">
                  <c:v>Less than 6</c:v>
                </c:pt>
                <c:pt idx="1">
                  <c:v> 6-12 months</c:v>
                </c:pt>
                <c:pt idx="2">
                  <c:v>12-18 months</c:v>
                </c:pt>
                <c:pt idx="3">
                  <c:v>2 Years</c:v>
                </c:pt>
                <c:pt idx="4">
                  <c:v>Not taken part</c:v>
                </c:pt>
              </c:strCache>
            </c:strRef>
          </c:cat>
          <c:val>
            <c:numRef>
              <c:f>Sheet1!$C$2:$C$6</c:f>
              <c:numCache>
                <c:formatCode>General</c:formatCode>
                <c:ptCount val="5"/>
                <c:pt idx="0">
                  <c:v>4</c:v>
                </c:pt>
                <c:pt idx="1">
                  <c:v>1</c:v>
                </c:pt>
                <c:pt idx="2">
                  <c:v>2</c:v>
                </c:pt>
                <c:pt idx="3">
                  <c:v>2</c:v>
                </c:pt>
                <c:pt idx="4">
                  <c:v>5</c:v>
                </c:pt>
              </c:numCache>
            </c:numRef>
          </c:val>
        </c:ser>
        <c:dLbls>
          <c:showLegendKey val="0"/>
          <c:showVal val="0"/>
          <c:showCatName val="0"/>
          <c:showSerName val="0"/>
          <c:showPercent val="0"/>
          <c:showBubbleSize val="0"/>
        </c:dLbls>
        <c:gapWidth val="150"/>
        <c:axId val="194617728"/>
        <c:axId val="194619264"/>
      </c:barChart>
      <c:catAx>
        <c:axId val="194617728"/>
        <c:scaling>
          <c:orientation val="minMax"/>
        </c:scaling>
        <c:delete val="0"/>
        <c:axPos val="b"/>
        <c:majorTickMark val="none"/>
        <c:minorTickMark val="none"/>
        <c:tickLblPos val="nextTo"/>
        <c:crossAx val="194619264"/>
        <c:crosses val="autoZero"/>
        <c:auto val="1"/>
        <c:lblAlgn val="ctr"/>
        <c:lblOffset val="100"/>
        <c:noMultiLvlLbl val="0"/>
      </c:catAx>
      <c:valAx>
        <c:axId val="194619264"/>
        <c:scaling>
          <c:orientation val="minMax"/>
        </c:scaling>
        <c:delete val="0"/>
        <c:axPos val="l"/>
        <c:majorGridlines/>
        <c:numFmt formatCode="General" sourceLinked="1"/>
        <c:majorTickMark val="none"/>
        <c:minorTickMark val="none"/>
        <c:tickLblPos val="nextTo"/>
        <c:crossAx val="19461772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Question 5 How is coaching benefical as a form of Professional Development?</a:t>
            </a:r>
          </a:p>
        </c:rich>
      </c:tx>
      <c:overlay val="0"/>
    </c:title>
    <c:autoTitleDeleted val="0"/>
    <c:plotArea>
      <c:layout/>
      <c:barChart>
        <c:barDir val="col"/>
        <c:grouping val="clustered"/>
        <c:varyColors val="0"/>
        <c:ser>
          <c:idx val="0"/>
          <c:order val="0"/>
          <c:invertIfNegative val="0"/>
          <c:cat>
            <c:strRef>
              <c:f>Sheet1!$E$19:$E$23</c:f>
              <c:strCache>
                <c:ptCount val="5"/>
                <c:pt idx="0">
                  <c:v>Collaboration</c:v>
                </c:pt>
                <c:pt idx="1">
                  <c:v>Professional development</c:v>
                </c:pt>
                <c:pt idx="2">
                  <c:v>Reflection</c:v>
                </c:pt>
                <c:pt idx="3">
                  <c:v>School culture</c:v>
                </c:pt>
                <c:pt idx="4">
                  <c:v>school improvement</c:v>
                </c:pt>
              </c:strCache>
            </c:strRef>
          </c:cat>
          <c:val>
            <c:numRef>
              <c:f>Sheet1!$F$19:$F$23</c:f>
              <c:numCache>
                <c:formatCode>General</c:formatCode>
                <c:ptCount val="5"/>
                <c:pt idx="0">
                  <c:v>6</c:v>
                </c:pt>
                <c:pt idx="1">
                  <c:v>9</c:v>
                </c:pt>
                <c:pt idx="2">
                  <c:v>2</c:v>
                </c:pt>
                <c:pt idx="3">
                  <c:v>3</c:v>
                </c:pt>
                <c:pt idx="4">
                  <c:v>1</c:v>
                </c:pt>
              </c:numCache>
            </c:numRef>
          </c:val>
        </c:ser>
        <c:dLbls>
          <c:showLegendKey val="0"/>
          <c:showVal val="1"/>
          <c:showCatName val="0"/>
          <c:showSerName val="0"/>
          <c:showPercent val="0"/>
          <c:showBubbleSize val="0"/>
        </c:dLbls>
        <c:gapWidth val="150"/>
        <c:overlap val="-25"/>
        <c:axId val="194607744"/>
        <c:axId val="194638592"/>
      </c:barChart>
      <c:catAx>
        <c:axId val="194607744"/>
        <c:scaling>
          <c:orientation val="minMax"/>
        </c:scaling>
        <c:delete val="0"/>
        <c:axPos val="b"/>
        <c:title>
          <c:tx>
            <c:rich>
              <a:bodyPr/>
              <a:lstStyle/>
              <a:p>
                <a:pPr>
                  <a:defRPr/>
                </a:pPr>
                <a:r>
                  <a:rPr lang="en-GB"/>
                  <a:t>Themes</a:t>
                </a:r>
              </a:p>
            </c:rich>
          </c:tx>
          <c:overlay val="0"/>
        </c:title>
        <c:majorTickMark val="none"/>
        <c:minorTickMark val="none"/>
        <c:tickLblPos val="nextTo"/>
        <c:crossAx val="194638592"/>
        <c:crosses val="autoZero"/>
        <c:auto val="1"/>
        <c:lblAlgn val="ctr"/>
        <c:lblOffset val="100"/>
        <c:noMultiLvlLbl val="0"/>
      </c:catAx>
      <c:valAx>
        <c:axId val="194638592"/>
        <c:scaling>
          <c:orientation val="minMax"/>
        </c:scaling>
        <c:delete val="1"/>
        <c:axPos val="l"/>
        <c:majorGridlines/>
        <c:title>
          <c:tx>
            <c:rich>
              <a:bodyPr rot="-5400000" vert="horz"/>
              <a:lstStyle/>
              <a:p>
                <a:pPr>
                  <a:defRPr/>
                </a:pPr>
                <a:r>
                  <a:rPr lang="en-GB"/>
                  <a:t>Number of responses</a:t>
                </a:r>
              </a:p>
            </c:rich>
          </c:tx>
          <c:overlay val="0"/>
        </c:title>
        <c:numFmt formatCode="General" sourceLinked="1"/>
        <c:majorTickMark val="none"/>
        <c:minorTickMark val="none"/>
        <c:tickLblPos val="nextTo"/>
        <c:crossAx val="19460774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100"/>
              <a:t>Impact</a:t>
            </a:r>
            <a:r>
              <a:rPr lang="en-GB" sz="1100" baseline="0"/>
              <a:t> of co-coaching on practise</a:t>
            </a:r>
            <a:endParaRPr lang="en-GB" sz="1100"/>
          </a:p>
        </c:rich>
      </c:tx>
      <c:layout>
        <c:manualLayout>
          <c:xMode val="edge"/>
          <c:yMode val="edge"/>
          <c:x val="0.22255702436495595"/>
          <c:y val="0"/>
        </c:manualLayout>
      </c:layout>
      <c:overlay val="0"/>
    </c:title>
    <c:autoTitleDeleted val="0"/>
    <c:plotArea>
      <c:layout/>
      <c:pieChart>
        <c:varyColors val="1"/>
        <c:ser>
          <c:idx val="0"/>
          <c:order val="0"/>
          <c:dLbls>
            <c:dLblPos val="ctr"/>
            <c:showLegendKey val="0"/>
            <c:showVal val="1"/>
            <c:showCatName val="0"/>
            <c:showSerName val="0"/>
            <c:showPercent val="0"/>
            <c:showBubbleSize val="0"/>
            <c:showLeaderLines val="1"/>
          </c:dLbls>
          <c:cat>
            <c:strRef>
              <c:f>Sheet1!$G$15:$G$18</c:f>
              <c:strCache>
                <c:ptCount val="4"/>
                <c:pt idx="0">
                  <c:v>Reflection</c:v>
                </c:pt>
                <c:pt idx="1">
                  <c:v>relationships</c:v>
                </c:pt>
                <c:pt idx="2">
                  <c:v>school improvement</c:v>
                </c:pt>
                <c:pt idx="3">
                  <c:v>professional development</c:v>
                </c:pt>
              </c:strCache>
            </c:strRef>
          </c:cat>
          <c:val>
            <c:numRef>
              <c:f>Sheet1!$K$15:$K$18</c:f>
              <c:numCache>
                <c:formatCode>0%</c:formatCode>
                <c:ptCount val="4"/>
                <c:pt idx="0">
                  <c:v>0.26666666666666666</c:v>
                </c:pt>
                <c:pt idx="1">
                  <c:v>0.13333333333333333</c:v>
                </c:pt>
                <c:pt idx="2">
                  <c:v>0.2</c:v>
                </c:pt>
                <c:pt idx="3">
                  <c:v>0.4</c:v>
                </c:pt>
              </c:numCache>
            </c:numRef>
          </c:val>
        </c:ser>
        <c:dLbls>
          <c:dLblPos val="ctr"/>
          <c:showLegendKey val="0"/>
          <c:showVal val="1"/>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Question 8 How is the information gathered from coaching sessions used be the school?</a:t>
            </a:r>
          </a:p>
        </c:rich>
      </c:tx>
      <c:layout>
        <c:manualLayout>
          <c:xMode val="edge"/>
          <c:yMode val="edge"/>
          <c:x val="0.13426377952755905"/>
          <c:y val="3.7037037037037035E-2"/>
        </c:manualLayout>
      </c:layout>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Sheet1!$F$13:$F$17</c:f>
              <c:strCache>
                <c:ptCount val="5"/>
                <c:pt idx="0">
                  <c:v>Collaboration</c:v>
                </c:pt>
                <c:pt idx="1">
                  <c:v>Professional development</c:v>
                </c:pt>
                <c:pt idx="2">
                  <c:v>Impact of coaching</c:v>
                </c:pt>
                <c:pt idx="3">
                  <c:v>Training</c:v>
                </c:pt>
                <c:pt idx="4">
                  <c:v>Reflection</c:v>
                </c:pt>
              </c:strCache>
            </c:strRef>
          </c:cat>
          <c:val>
            <c:numRef>
              <c:f>Sheet1!$J$13:$J$17</c:f>
              <c:numCache>
                <c:formatCode>0%</c:formatCode>
                <c:ptCount val="5"/>
                <c:pt idx="0">
                  <c:v>0.125</c:v>
                </c:pt>
                <c:pt idx="1">
                  <c:v>8.3333333333333329E-2</c:v>
                </c:pt>
                <c:pt idx="2">
                  <c:v>0.29166666666666669</c:v>
                </c:pt>
                <c:pt idx="3">
                  <c:v>0.125</c:v>
                </c:pt>
                <c:pt idx="4">
                  <c:v>0.375</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C371C-D801-4379-9C61-62A3A04A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925</TotalTime>
  <Pages>71</Pages>
  <Words>20094</Words>
  <Characters>114539</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50</cp:revision>
  <cp:lastPrinted>2017-09-28T14:58:00Z</cp:lastPrinted>
  <dcterms:created xsi:type="dcterms:W3CDTF">2018-03-24T11:59:00Z</dcterms:created>
  <dcterms:modified xsi:type="dcterms:W3CDTF">2018-03-27T10:53:00Z</dcterms:modified>
</cp:coreProperties>
</file>