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A37E6" w14:textId="0448A1A9" w:rsidR="00D5420B" w:rsidRDefault="00D5420B" w:rsidP="00D5420B">
      <w:pPr>
        <w:jc w:val="center"/>
        <w:rPr>
          <w:b/>
          <w:bCs/>
          <w:i/>
          <w:iCs/>
          <w:sz w:val="36"/>
          <w:szCs w:val="36"/>
          <w:u w:val="single"/>
        </w:rPr>
      </w:pPr>
      <w:r>
        <w:rPr>
          <w:b/>
          <w:bCs/>
          <w:i/>
          <w:iCs/>
          <w:sz w:val="36"/>
          <w:szCs w:val="36"/>
          <w:u w:val="single"/>
        </w:rPr>
        <w:t>Prepare for Professional Policing</w:t>
      </w:r>
    </w:p>
    <w:p w14:paraId="716E7BA0" w14:textId="53D90EC1" w:rsidR="00D5420B" w:rsidRDefault="00D5420B" w:rsidP="00D5420B">
      <w:pPr>
        <w:jc w:val="center"/>
        <w:rPr>
          <w:b/>
          <w:bCs/>
          <w:i/>
          <w:iCs/>
          <w:sz w:val="36"/>
          <w:szCs w:val="36"/>
          <w:u w:val="single"/>
        </w:rPr>
      </w:pPr>
      <w:r>
        <w:rPr>
          <w:b/>
          <w:bCs/>
          <w:i/>
          <w:iCs/>
          <w:sz w:val="36"/>
          <w:szCs w:val="36"/>
          <w:u w:val="single"/>
        </w:rPr>
        <w:t>BMPL4002</w:t>
      </w:r>
    </w:p>
    <w:p w14:paraId="4917F5F4" w14:textId="0A70ECFF" w:rsidR="00D5420B" w:rsidRDefault="00D5420B" w:rsidP="00D5420B">
      <w:pPr>
        <w:jc w:val="center"/>
        <w:rPr>
          <w:b/>
          <w:bCs/>
        </w:rPr>
      </w:pPr>
    </w:p>
    <w:p w14:paraId="2940BA58" w14:textId="4608EFAD" w:rsidR="00D5420B" w:rsidRDefault="00D5420B" w:rsidP="00D5420B">
      <w:pPr>
        <w:jc w:val="center"/>
        <w:rPr>
          <w:b/>
          <w:bCs/>
        </w:rPr>
      </w:pPr>
      <w:r>
        <w:rPr>
          <w:b/>
          <w:bCs/>
        </w:rPr>
        <w:t>By Cherise Shade</w:t>
      </w:r>
    </w:p>
    <w:p w14:paraId="5FDF8D40" w14:textId="1E3AA78B" w:rsidR="00D5420B" w:rsidRPr="00D5420B" w:rsidRDefault="00D5420B" w:rsidP="00D5420B"/>
    <w:p w14:paraId="4B3A4A6D" w14:textId="602A48B4" w:rsidR="00D5420B" w:rsidRDefault="00D5420B" w:rsidP="003F558B">
      <w:pPr>
        <w:spacing w:line="480" w:lineRule="auto"/>
      </w:pPr>
      <w:r w:rsidRPr="00D5420B">
        <w:t xml:space="preserve">To get straight to the </w:t>
      </w:r>
      <w:r>
        <w:t xml:space="preserve">point, what is policing by </w:t>
      </w:r>
      <w:r w:rsidR="00CF6A34">
        <w:t>consent</w:t>
      </w:r>
      <w:r>
        <w:t xml:space="preserve">? is a </w:t>
      </w:r>
      <w:r w:rsidR="00CF6A34">
        <w:t>belief</w:t>
      </w:r>
      <w:r>
        <w:t xml:space="preserve"> that policing should be carried out not in fear by strive to make meaningful, respected and trusted </w:t>
      </w:r>
      <w:r w:rsidR="00CF6A34">
        <w:t>relationships</w:t>
      </w:r>
      <w:r>
        <w:t xml:space="preserve"> w</w:t>
      </w:r>
      <w:r w:rsidR="00CF6A34">
        <w:t>ithin</w:t>
      </w:r>
      <w:r>
        <w:t xml:space="preserve"> the community to which it </w:t>
      </w:r>
      <w:r w:rsidR="00CF6A34">
        <w:t>serves</w:t>
      </w:r>
      <w:r>
        <w:t xml:space="preserve"> for </w:t>
      </w:r>
      <w:r w:rsidR="00CF6A34">
        <w:t>policing to be</w:t>
      </w:r>
      <w:r>
        <w:t xml:space="preserve"> effective</w:t>
      </w:r>
      <w:r w:rsidR="00CF6A34">
        <w:t>,</w:t>
      </w:r>
      <w:r>
        <w:t xml:space="preserve"> </w:t>
      </w:r>
      <w:r w:rsidR="00CF6A34">
        <w:t xml:space="preserve">the co-operation between police and the public must be present </w:t>
      </w:r>
      <w:sdt>
        <w:sdtPr>
          <w:id w:val="1242303392"/>
          <w:citation/>
        </w:sdtPr>
        <w:sdtContent>
          <w:r w:rsidR="00CF6A34">
            <w:fldChar w:fldCharType="begin"/>
          </w:r>
          <w:r w:rsidR="00CF6A34">
            <w:instrText xml:space="preserve"> CITATION Gre22 \l 2057 </w:instrText>
          </w:r>
          <w:r w:rsidR="00CF6A34">
            <w:fldChar w:fldCharType="separate"/>
          </w:r>
          <w:r w:rsidR="00CF6A34">
            <w:rPr>
              <w:noProof/>
            </w:rPr>
            <w:t>(Authority, 2022)</w:t>
          </w:r>
          <w:r w:rsidR="00CF6A34">
            <w:fldChar w:fldCharType="end"/>
          </w:r>
        </w:sdtContent>
      </w:sdt>
      <w:r w:rsidR="00CF6A34">
        <w:t>.  Through out this paper there will be reference to the nine principles of policing</w:t>
      </w:r>
      <w:r w:rsidR="00051BF2">
        <w:t xml:space="preserve"> known as </w:t>
      </w:r>
      <w:r w:rsidR="00CF6A34">
        <w:t xml:space="preserve">the code of </w:t>
      </w:r>
      <w:r w:rsidR="00051BF2">
        <w:t>ethics</w:t>
      </w:r>
      <w:r w:rsidR="00CF6A34">
        <w:t xml:space="preserve"> and the history and evolution of the police force.</w:t>
      </w:r>
    </w:p>
    <w:p w14:paraId="4D8980EE" w14:textId="27BA66BA" w:rsidR="00CF6A34" w:rsidRDefault="00CF6A34" w:rsidP="003F558B">
      <w:pPr>
        <w:spacing w:line="480" w:lineRule="auto"/>
      </w:pPr>
      <w:r>
        <w:t xml:space="preserve">“I do solemnly and sincerely declare and affirm that I will well and truly serve the </w:t>
      </w:r>
      <w:r w:rsidR="00F17C5D">
        <w:t>King</w:t>
      </w:r>
      <w:r>
        <w:t xml:space="preserve"> in the office of constable, with fairness, integrity, diligence and impartiality, upholding fundamental human rights and according equal respect to all people; and that I will, to the best of my power, cause the peace to be kept and preserved and prevent all offences against people and property; and that while I continue to hold the said office I will to the best of my skill and knowledge discharge all the duties thereof faithfully according to law.”</w:t>
      </w:r>
      <w:sdt>
        <w:sdtPr>
          <w:id w:val="673778076"/>
          <w:citation/>
        </w:sdtPr>
        <w:sdtContent>
          <w:r>
            <w:fldChar w:fldCharType="begin"/>
          </w:r>
          <w:r>
            <w:instrText xml:space="preserve"> CITATION pol222 \l 2057 </w:instrText>
          </w:r>
          <w:r>
            <w:fldChar w:fldCharType="separate"/>
          </w:r>
          <w:r>
            <w:rPr>
              <w:noProof/>
            </w:rPr>
            <w:t xml:space="preserve"> (federation, 2022)</w:t>
          </w:r>
          <w:r>
            <w:fldChar w:fldCharType="end"/>
          </w:r>
        </w:sdtContent>
      </w:sdt>
      <w:r w:rsidR="00F17C5D">
        <w:t xml:space="preserve"> the oath of a police officer is a short snippet of what is expected of an officer, how they act, what is expected of them, their purpose and the power to which they hold.</w:t>
      </w:r>
    </w:p>
    <w:p w14:paraId="76D5C651" w14:textId="5A0139C7" w:rsidR="00E55F3C" w:rsidRDefault="00D726E0" w:rsidP="003F558B">
      <w:pPr>
        <w:spacing w:line="480" w:lineRule="auto"/>
      </w:pPr>
      <w:r>
        <w:t>To</w:t>
      </w:r>
      <w:r w:rsidR="00F17C5D">
        <w:t xml:space="preserve"> begin to look more closely at the above question of what is poling by consent? A </w:t>
      </w:r>
      <w:r>
        <w:t>foundation of</w:t>
      </w:r>
      <w:r w:rsidR="00F17C5D">
        <w:t xml:space="preserve"> information should be established going back to the history of the police, its origins. To do so we will start in</w:t>
      </w:r>
      <w:r>
        <w:t xml:space="preserve"> the </w:t>
      </w:r>
      <w:r w:rsidR="00952509">
        <w:t>Middle Ages</w:t>
      </w:r>
      <w:r>
        <w:t xml:space="preserve"> </w:t>
      </w:r>
      <w:r w:rsidR="005F2D9F">
        <w:t>where</w:t>
      </w:r>
      <w:r>
        <w:t xml:space="preserve"> </w:t>
      </w:r>
      <w:r w:rsidR="005F2D9F">
        <w:t>it</w:t>
      </w:r>
      <w:r>
        <w:t xml:space="preserve"> was expected that all subjects of the crown would help maintain and upload the law. Followed by the 1200’s </w:t>
      </w:r>
      <w:r w:rsidR="00952509">
        <w:t>where</w:t>
      </w:r>
      <w:r>
        <w:t xml:space="preserve"> the men of the local towns took turns in an official law enforcement role for a year, this is the first documented time the term watch man or constable was used. 1611AD the High Constables of Edinburgh were formed making it the UKs first official service </w:t>
      </w:r>
      <w:r w:rsidR="005F2D9F">
        <w:t>their</w:t>
      </w:r>
      <w:r>
        <w:t xml:space="preserve"> role to patrol the streets and serve justice. 1700AD constables now get paid for </w:t>
      </w:r>
      <w:r w:rsidR="005F2D9F">
        <w:t>their</w:t>
      </w:r>
      <w:r>
        <w:t xml:space="preserve"> duty as </w:t>
      </w:r>
      <w:r w:rsidR="00740EA7">
        <w:t>night-time</w:t>
      </w:r>
      <w:r>
        <w:t xml:space="preserve"> crimes are on an increase. Henry Feilding formed the Bow Street Runners</w:t>
      </w:r>
      <w:r w:rsidR="003D0DBE">
        <w:t xml:space="preserve">, </w:t>
      </w:r>
      <w:r w:rsidR="003D0DBE">
        <w:lastRenderedPageBreak/>
        <w:t xml:space="preserve">and although they did not patrol the represented a fairer justice as the current low enforcement slip into dark times of corruption and miss use of power. 1829 the Metropolitan police (MET) are formed by Sir Robert Peel although at the time he was not a knight of the realm or had even been prime minister yet, in his position of home </w:t>
      </w:r>
      <w:r w:rsidR="00246BDB">
        <w:t>secretary</w:t>
      </w:r>
      <w:r w:rsidR="003D0DBE">
        <w:t xml:space="preserve"> </w:t>
      </w:r>
      <w:r w:rsidR="00246BDB">
        <w:t xml:space="preserve">sets the bases of the modern day police force, this is all the time that the Bow Street Runners are disbanded and dissolved into the MET. Nearing the end of this </w:t>
      </w:r>
      <w:r w:rsidR="005F2D9F">
        <w:t>timeline</w:t>
      </w:r>
      <w:r w:rsidR="00246BDB">
        <w:t xml:space="preserve"> we have the municipal corporation act which was passed by parliament in 1835AD it outlined that all local authorities threw out </w:t>
      </w:r>
      <w:r w:rsidR="005F2D9F">
        <w:t>their</w:t>
      </w:r>
      <w:r w:rsidR="00246BDB">
        <w:t xml:space="preserve"> multiple boroughs of the UK formed </w:t>
      </w:r>
      <w:r w:rsidR="005F2D9F">
        <w:t>their</w:t>
      </w:r>
      <w:r w:rsidR="00246BDB">
        <w:t xml:space="preserve"> own police forces. Which now brings us up to date in the </w:t>
      </w:r>
      <w:r w:rsidR="005F2D9F">
        <w:t>modern-day</w:t>
      </w:r>
      <w:r w:rsidR="00246BDB">
        <w:t xml:space="preserve"> police force </w:t>
      </w:r>
      <w:r w:rsidR="005F2D9F">
        <w:t>forty-eight</w:t>
      </w:r>
      <w:r w:rsidR="00246BDB">
        <w:t xml:space="preserve"> police services over </w:t>
      </w:r>
      <w:r w:rsidR="005F2D9F">
        <w:t>forty-three</w:t>
      </w:r>
      <w:r w:rsidR="00246BDB">
        <w:t xml:space="preserve"> territories across the UK with three specialized forces, British Transport Police, Ministry of Defence </w:t>
      </w:r>
      <w:r w:rsidR="00740EA7">
        <w:t>Police,</w:t>
      </w:r>
      <w:r w:rsidR="00246BDB">
        <w:t xml:space="preserve"> and the Civil Nuclear Police</w:t>
      </w:r>
      <w:r w:rsidR="00E55F3C">
        <w:t xml:space="preserve"> </w:t>
      </w:r>
      <w:sdt>
        <w:sdtPr>
          <w:id w:val="168768535"/>
          <w:citation/>
        </w:sdtPr>
        <w:sdtContent>
          <w:r w:rsidR="00E55F3C">
            <w:fldChar w:fldCharType="begin"/>
          </w:r>
          <w:r w:rsidR="00E55F3C">
            <w:instrText xml:space="preserve"> CITATION Pol22 \l 2057 </w:instrText>
          </w:r>
          <w:r w:rsidR="00E55F3C">
            <w:fldChar w:fldCharType="separate"/>
          </w:r>
          <w:r w:rsidR="00E55F3C">
            <w:rPr>
              <w:noProof/>
            </w:rPr>
            <w:t>(Police-Recruitment.co.uk, 2022)</w:t>
          </w:r>
          <w:r w:rsidR="00E55F3C">
            <w:fldChar w:fldCharType="end"/>
          </w:r>
        </w:sdtContent>
      </w:sdt>
    </w:p>
    <w:p w14:paraId="3503A2FF" w14:textId="7AF76D23" w:rsidR="00F17C5D" w:rsidRDefault="00470885" w:rsidP="003F558B">
      <w:pPr>
        <w:spacing w:line="480" w:lineRule="auto"/>
      </w:pPr>
      <w:r>
        <w:t xml:space="preserve">So </w:t>
      </w:r>
      <w:r w:rsidR="005F2D9F">
        <w:t>let’s</w:t>
      </w:r>
      <w:r>
        <w:t xml:space="preserve"> relate this information to</w:t>
      </w:r>
      <w:r w:rsidR="00E55F3C">
        <w:t xml:space="preserve"> </w:t>
      </w:r>
      <w:r>
        <w:t xml:space="preserve">policing with </w:t>
      </w:r>
      <w:r w:rsidR="00E55F3C">
        <w:t>consent</w:t>
      </w:r>
      <w:r w:rsidR="00A919CC">
        <w:t>, its cl</w:t>
      </w:r>
      <w:r w:rsidR="00935DC5">
        <w:t>ear</w:t>
      </w:r>
      <w:r w:rsidR="00A919CC">
        <w:t xml:space="preserve"> that even before Sir Henery Peel</w:t>
      </w:r>
      <w:r w:rsidR="00935DC5">
        <w:t xml:space="preserve"> came alon</w:t>
      </w:r>
      <w:r w:rsidR="00B61BFC">
        <w:t xml:space="preserve">g with </w:t>
      </w:r>
      <w:r w:rsidR="00A919CC">
        <w:t>h</w:t>
      </w:r>
      <w:r w:rsidR="00B61BFC">
        <w:t xml:space="preserve">is </w:t>
      </w:r>
      <w:r w:rsidR="000E285B">
        <w:t xml:space="preserve">ideals </w:t>
      </w:r>
      <w:r w:rsidR="00A919CC">
        <w:t xml:space="preserve">the community </w:t>
      </w:r>
      <w:r w:rsidR="000E285B">
        <w:t>were involved and engaged in upholding the laws of the land</w:t>
      </w:r>
      <w:r w:rsidR="00605B5A">
        <w:t xml:space="preserve">, and even though the publics role today is to support the police </w:t>
      </w:r>
      <w:r w:rsidR="00E04F1B">
        <w:t>the police must gain</w:t>
      </w:r>
      <w:r w:rsidR="00686572">
        <w:t xml:space="preserve"> th</w:t>
      </w:r>
      <w:r w:rsidR="00E04F1B">
        <w:t>at</w:t>
      </w:r>
      <w:r w:rsidR="00686572">
        <w:t xml:space="preserve"> support </w:t>
      </w:r>
      <w:r w:rsidR="002108DF">
        <w:t>threw uphold</w:t>
      </w:r>
      <w:r w:rsidR="00F93EF4">
        <w:t>ing</w:t>
      </w:r>
      <w:r w:rsidR="002108DF">
        <w:t xml:space="preserve"> the 9 principles of policing</w:t>
      </w:r>
      <w:r w:rsidR="00F93EF4">
        <w:t xml:space="preserve"> and adhering to the code of ethics.</w:t>
      </w:r>
      <w:r w:rsidR="002C37FD">
        <w:t xml:space="preserve">  What we can also take from the history timeline is </w:t>
      </w:r>
      <w:r w:rsidR="005F2D9F">
        <w:t>that</w:t>
      </w:r>
      <w:r w:rsidR="002C37FD">
        <w:t xml:space="preserve"> police are </w:t>
      </w:r>
      <w:r w:rsidR="007C4E5F">
        <w:t>members of the community</w:t>
      </w:r>
      <w:r w:rsidR="00081236">
        <w:t xml:space="preserve"> </w:t>
      </w:r>
      <w:r w:rsidR="007C4E5F">
        <w:t>just as mu</w:t>
      </w:r>
      <w:r w:rsidR="00081236">
        <w:t>c</w:t>
      </w:r>
      <w:r w:rsidR="007C4E5F">
        <w:t>h as they are police officers</w:t>
      </w:r>
      <w:r w:rsidR="0038231A">
        <w:t>,</w:t>
      </w:r>
      <w:r w:rsidR="007C4E5F">
        <w:t xml:space="preserve"> both come hand in hand when building relations of trust</w:t>
      </w:r>
      <w:r w:rsidR="00740EA7">
        <w:t xml:space="preserve">. </w:t>
      </w:r>
      <w:r w:rsidR="0038231A">
        <w:t xml:space="preserve">The communities of the past were expected to do </w:t>
      </w:r>
      <w:r w:rsidR="005F2D9F">
        <w:t>their</w:t>
      </w:r>
      <w:r w:rsidR="0038231A">
        <w:t xml:space="preserve"> part in </w:t>
      </w:r>
      <w:r w:rsidR="00592297">
        <w:t>service to one and other</w:t>
      </w:r>
      <w:r w:rsidR="004078EB">
        <w:t>, now people within communities are asked to report and ident</w:t>
      </w:r>
      <w:r w:rsidR="0005172B">
        <w:t xml:space="preserve">ify criminal actives to aid the police </w:t>
      </w:r>
      <w:r w:rsidR="007E2B44">
        <w:t xml:space="preserve">in </w:t>
      </w:r>
      <w:r w:rsidR="005F2D9F">
        <w:t>their</w:t>
      </w:r>
      <w:r w:rsidR="007E2B44">
        <w:t xml:space="preserve"> attempts </w:t>
      </w:r>
      <w:r w:rsidR="005F2D9F">
        <w:t>to police</w:t>
      </w:r>
      <w:r w:rsidR="0005172B">
        <w:t xml:space="preserve"> by consent</w:t>
      </w:r>
      <w:r w:rsidR="007E2B44">
        <w:t>,</w:t>
      </w:r>
      <w:r w:rsidR="0005172B">
        <w:t xml:space="preserve"> as it </w:t>
      </w:r>
      <w:r w:rsidR="007E2B44">
        <w:t>not</w:t>
      </w:r>
      <w:r w:rsidR="0005172B">
        <w:t xml:space="preserve"> physical impossible for there to be an officer on ev</w:t>
      </w:r>
      <w:r w:rsidR="00BC1E58">
        <w:t>ery</w:t>
      </w:r>
      <w:r w:rsidR="0005172B">
        <w:t xml:space="preserve"> s</w:t>
      </w:r>
      <w:r w:rsidR="00DD2EA9">
        <w:t>t</w:t>
      </w:r>
      <w:r w:rsidR="0005172B">
        <w:t>reet corner</w:t>
      </w:r>
      <w:r w:rsidR="00740EA7">
        <w:t xml:space="preserve">. </w:t>
      </w:r>
      <w:r w:rsidR="0005172B">
        <w:t xml:space="preserve">This also leads to another point of </w:t>
      </w:r>
      <w:r w:rsidR="00A30977">
        <w:t>policing with consent the police can only do so with the co-operation of the public agreeing to follow the law</w:t>
      </w:r>
      <w:r w:rsidR="00BC1E58">
        <w:t>,</w:t>
      </w:r>
      <w:r w:rsidR="00A30977">
        <w:t xml:space="preserve"> </w:t>
      </w:r>
      <w:r w:rsidR="001E3E54">
        <w:t xml:space="preserve">as we live in a democracy not a dictatorship, </w:t>
      </w:r>
      <w:r w:rsidR="005F2D9F">
        <w:t>we</w:t>
      </w:r>
      <w:r w:rsidR="001E3E54">
        <w:t xml:space="preserve"> are expected to behave accordingly.</w:t>
      </w:r>
    </w:p>
    <w:p w14:paraId="05E9CFA5" w14:textId="40028926" w:rsidR="008E20D1" w:rsidRDefault="0072696A" w:rsidP="003F558B">
      <w:pPr>
        <w:spacing w:line="480" w:lineRule="auto"/>
      </w:pPr>
      <w:r>
        <w:t xml:space="preserve">Another point to raise is that of the </w:t>
      </w:r>
      <w:r w:rsidR="008B0497">
        <w:t>p</w:t>
      </w:r>
      <w:r>
        <w:t>olice principles</w:t>
      </w:r>
      <w:r w:rsidR="00742E71">
        <w:t>, the foundation of how a police officer should act</w:t>
      </w:r>
      <w:r w:rsidR="00D5358D">
        <w:t xml:space="preserve"> and </w:t>
      </w:r>
      <w:r w:rsidR="005F2D9F">
        <w:t>perform</w:t>
      </w:r>
      <w:r w:rsidR="00D5358D">
        <w:t xml:space="preserve"> </w:t>
      </w:r>
      <w:r w:rsidR="005F2D9F">
        <w:t>their</w:t>
      </w:r>
      <w:r w:rsidR="00D5358D">
        <w:t xml:space="preserve"> duty.</w:t>
      </w:r>
      <w:r w:rsidR="009D2A0B">
        <w:t xml:space="preserve"> Included in the principles are </w:t>
      </w:r>
      <w:r w:rsidR="00367225">
        <w:t xml:space="preserve">respect, integrity, </w:t>
      </w:r>
      <w:r w:rsidR="00236AEA">
        <w:t>openness, objectivity, respect, selflessness,</w:t>
      </w:r>
      <w:r w:rsidR="00AA5A5E">
        <w:t xml:space="preserve"> </w:t>
      </w:r>
      <w:r w:rsidR="008B0497">
        <w:t>accountability</w:t>
      </w:r>
      <w:r w:rsidR="00AA5A5E">
        <w:t>, leadership, honesty and</w:t>
      </w:r>
      <w:r w:rsidR="008B0497">
        <w:t xml:space="preserve"> fairness</w:t>
      </w:r>
      <w:r w:rsidR="00343110">
        <w:t xml:space="preserve"> </w:t>
      </w:r>
      <w:sdt>
        <w:sdtPr>
          <w:id w:val="685019980"/>
          <w:citation/>
        </w:sdtPr>
        <w:sdtContent>
          <w:r w:rsidR="00343110">
            <w:fldChar w:fldCharType="begin"/>
          </w:r>
          <w:r w:rsidR="00343110">
            <w:instrText xml:space="preserve"> CITATION col223 \l 2057 </w:instrText>
          </w:r>
          <w:r w:rsidR="00343110">
            <w:fldChar w:fldCharType="separate"/>
          </w:r>
          <w:r w:rsidR="00343110">
            <w:rPr>
              <w:noProof/>
            </w:rPr>
            <w:t>(policing, 2022)</w:t>
          </w:r>
          <w:r w:rsidR="00343110">
            <w:fldChar w:fldCharType="end"/>
          </w:r>
        </w:sdtContent>
      </w:sdt>
      <w:r w:rsidR="00C16C6C">
        <w:t xml:space="preserve">, these </w:t>
      </w:r>
      <w:r w:rsidR="00C16C6C">
        <w:lastRenderedPageBreak/>
        <w:t xml:space="preserve">principles are in conjunction with the expected </w:t>
      </w:r>
      <w:r w:rsidR="00A65C05">
        <w:t>standards of professional behaviour which include</w:t>
      </w:r>
      <w:r w:rsidR="00BB5709">
        <w:t xml:space="preserve">: use of force, </w:t>
      </w:r>
      <w:r w:rsidR="00632E4B">
        <w:t>confidentiality, duties and responsibilities and conduct to name a few</w:t>
      </w:r>
      <w:sdt>
        <w:sdtPr>
          <w:id w:val="-1871526974"/>
          <w:citation/>
        </w:sdtPr>
        <w:sdtContent>
          <w:r w:rsidR="002B78C5">
            <w:fldChar w:fldCharType="begin"/>
          </w:r>
          <w:r w:rsidR="002B78C5">
            <w:instrText xml:space="preserve"> CITATION col223 \l 2057 </w:instrText>
          </w:r>
          <w:r w:rsidR="002B78C5">
            <w:fldChar w:fldCharType="separate"/>
          </w:r>
          <w:r w:rsidR="002B78C5">
            <w:rPr>
              <w:noProof/>
            </w:rPr>
            <w:t xml:space="preserve"> (policing, 2022)</w:t>
          </w:r>
          <w:r w:rsidR="002B78C5">
            <w:fldChar w:fldCharType="end"/>
          </w:r>
        </w:sdtContent>
      </w:sdt>
      <w:r w:rsidR="002B78C5">
        <w:t xml:space="preserve"> </w:t>
      </w:r>
      <w:r w:rsidR="007B36E8">
        <w:t xml:space="preserve"> By following all the above a foundation is set for  police officer to be there best </w:t>
      </w:r>
      <w:r w:rsidR="002B78C5">
        <w:t>and police by consent fairly ad lawfully.</w:t>
      </w:r>
    </w:p>
    <w:p w14:paraId="045F0FE8" w14:textId="24A5C2C3" w:rsidR="008C3977" w:rsidRDefault="008C3977" w:rsidP="003F558B">
      <w:pPr>
        <w:spacing w:line="480" w:lineRule="auto"/>
      </w:pPr>
      <w:r>
        <w:t xml:space="preserve">The role of a Police constable </w:t>
      </w:r>
      <w:r w:rsidR="003C3AB6">
        <w:t xml:space="preserve">is a complex role in the modern police force as </w:t>
      </w:r>
      <w:r w:rsidR="005F2D9F">
        <w:t>it is</w:t>
      </w:r>
      <w:r w:rsidR="003C3AB6">
        <w:t xml:space="preserve"> a role that has </w:t>
      </w:r>
      <w:r w:rsidR="00D40596">
        <w:t xml:space="preserve">and is still </w:t>
      </w:r>
      <w:r w:rsidR="003C3AB6">
        <w:t>develop</w:t>
      </w:r>
      <w:r w:rsidR="00D40596">
        <w:t xml:space="preserve">ing, </w:t>
      </w:r>
      <w:r w:rsidR="0029306B">
        <w:t xml:space="preserve">and even </w:t>
      </w:r>
      <w:r w:rsidR="00952509">
        <w:t>though</w:t>
      </w:r>
      <w:r w:rsidR="0029306B">
        <w:t xml:space="preserve"> the building blocks are there the </w:t>
      </w:r>
      <w:r w:rsidR="005F2D9F">
        <w:t>day-to-day</w:t>
      </w:r>
      <w:r w:rsidR="0029306B">
        <w:t xml:space="preserve"> duties are becoming more demanding</w:t>
      </w:r>
      <w:r w:rsidR="0007577E">
        <w:t xml:space="preserve"> to keep up with and </w:t>
      </w:r>
      <w:r w:rsidR="005F2D9F">
        <w:t>ever-changing modern-day</w:t>
      </w:r>
      <w:r w:rsidR="0007577E">
        <w:t xml:space="preserve"> society.</w:t>
      </w:r>
      <w:r w:rsidR="00E73F50">
        <w:t xml:space="preserve"> The main duties of a </w:t>
      </w:r>
      <w:r w:rsidR="00305C79">
        <w:t>police constable (</w:t>
      </w:r>
      <w:r w:rsidR="00E73F50">
        <w:t>PC</w:t>
      </w:r>
      <w:r w:rsidR="00305C79">
        <w:t>)</w:t>
      </w:r>
      <w:r w:rsidR="00E73F50">
        <w:t xml:space="preserve"> is to protect </w:t>
      </w:r>
      <w:r w:rsidR="004C22C6">
        <w:t>members of the public and there property from acts of crime and the fear of crime</w:t>
      </w:r>
      <w:r w:rsidR="003C3AB6">
        <w:t xml:space="preserve"> </w:t>
      </w:r>
      <w:sdt>
        <w:sdtPr>
          <w:id w:val="1795864325"/>
          <w:citation/>
        </w:sdtPr>
        <w:sdtContent>
          <w:r w:rsidR="00305C79">
            <w:fldChar w:fldCharType="begin"/>
          </w:r>
          <w:r w:rsidR="00305C79">
            <w:instrText xml:space="preserve"> CITATION sou22 \l 2057 </w:instrText>
          </w:r>
          <w:r w:rsidR="00305C79">
            <w:fldChar w:fldCharType="separate"/>
          </w:r>
          <w:r w:rsidR="00305C79">
            <w:rPr>
              <w:noProof/>
            </w:rPr>
            <w:t>(university, 2022)</w:t>
          </w:r>
          <w:r w:rsidR="00305C79">
            <w:fldChar w:fldCharType="end"/>
          </w:r>
        </w:sdtContent>
      </w:sdt>
      <w:r w:rsidR="00911DCC">
        <w:t xml:space="preserve"> but along side there main duties </w:t>
      </w:r>
      <w:r w:rsidR="00AC7269">
        <w:t>a PC is also a person, friend</w:t>
      </w:r>
      <w:r w:rsidR="00941E2D">
        <w:t xml:space="preserve"> and </w:t>
      </w:r>
      <w:r w:rsidR="00AC7269">
        <w:t xml:space="preserve">member of the </w:t>
      </w:r>
      <w:r w:rsidR="00941E2D">
        <w:t>community</w:t>
      </w:r>
      <w:r w:rsidR="00E25F3D">
        <w:t>, they symbolize law, stability and trust</w:t>
      </w:r>
      <w:r w:rsidR="00C926DE">
        <w:t xml:space="preserve"> but if a PC is seen to conduct themselves in that unbecoming of and officer </w:t>
      </w:r>
      <w:r w:rsidR="00194F9A">
        <w:t>we the public form hate, distrust,</w:t>
      </w:r>
      <w:r w:rsidR="00F77FA3">
        <w:t xml:space="preserve"> lack of respect and distain for what they stand for. </w:t>
      </w:r>
      <w:r w:rsidR="005F2D9F">
        <w:t>That is</w:t>
      </w:r>
      <w:r w:rsidR="00F77FA3">
        <w:t xml:space="preserve"> why following the principles and professional behaviour model is so import for a PC.</w:t>
      </w:r>
    </w:p>
    <w:p w14:paraId="72D5AAEF" w14:textId="08450B86" w:rsidR="00F77FA3" w:rsidRDefault="00701598" w:rsidP="003F558B">
      <w:pPr>
        <w:spacing w:line="480" w:lineRule="auto"/>
      </w:pPr>
      <w:r>
        <w:t>N</w:t>
      </w:r>
      <w:r w:rsidR="003067A4">
        <w:t>o</w:t>
      </w:r>
      <w:r>
        <w:t xml:space="preserve"> matter the rank and position every police officer hold the warrant rank of Police Constable</w:t>
      </w:r>
      <w:r w:rsidR="003067A4">
        <w:t xml:space="preserve">, meaning ever officer no matter the rank must </w:t>
      </w:r>
      <w:r w:rsidR="005F2D9F">
        <w:t>perform</w:t>
      </w:r>
      <w:r w:rsidR="003067A4">
        <w:t xml:space="preserve"> </w:t>
      </w:r>
      <w:r w:rsidR="005F2D9F">
        <w:t>their</w:t>
      </w:r>
      <w:r w:rsidR="003067A4">
        <w:t xml:space="preserve"> </w:t>
      </w:r>
      <w:r w:rsidR="005F2D9F">
        <w:t>principal</w:t>
      </w:r>
      <w:r w:rsidR="003067A4">
        <w:t xml:space="preserve"> duty to protect and serve accordingly.</w:t>
      </w:r>
      <w:r w:rsidR="00E3163F">
        <w:t xml:space="preserve"> The command structure is vast and starts from police </w:t>
      </w:r>
      <w:r w:rsidR="00AC22A4">
        <w:t>constable</w:t>
      </w:r>
      <w:r w:rsidR="00E3163F">
        <w:t xml:space="preserve"> and </w:t>
      </w:r>
      <w:r w:rsidR="00AC22A4">
        <w:t xml:space="preserve">ends at police commissioner with several ranks in between </w:t>
      </w:r>
      <w:sdt>
        <w:sdtPr>
          <w:id w:val="-1484308253"/>
          <w:citation/>
        </w:sdtPr>
        <w:sdtContent>
          <w:r w:rsidR="003D5520">
            <w:fldChar w:fldCharType="begin"/>
          </w:r>
          <w:r w:rsidR="003D5520">
            <w:instrText xml:space="preserve"> CITATION met221 \l 2057 </w:instrText>
          </w:r>
          <w:r w:rsidR="003D5520">
            <w:fldChar w:fldCharType="separate"/>
          </w:r>
          <w:r w:rsidR="003D5520">
            <w:rPr>
              <w:noProof/>
            </w:rPr>
            <w:t>(police, 2022)</w:t>
          </w:r>
          <w:r w:rsidR="003D5520">
            <w:fldChar w:fldCharType="end"/>
          </w:r>
        </w:sdtContent>
      </w:sdt>
      <w:r w:rsidR="001F5981">
        <w:t>. E</w:t>
      </w:r>
      <w:r w:rsidR="00AC22A4">
        <w:t>ach needing a competency test to progress as well as experience and time served</w:t>
      </w:r>
      <w:r w:rsidR="001F5981">
        <w:t>.</w:t>
      </w:r>
      <w:r w:rsidR="00FA1E5C">
        <w:t xml:space="preserve"> Which also leads back to policing by </w:t>
      </w:r>
      <w:r w:rsidR="006A2CB1">
        <w:t>consent</w:t>
      </w:r>
      <w:r w:rsidR="00685600">
        <w:t>, to progress the positive attributes of b</w:t>
      </w:r>
      <w:r w:rsidR="00895523">
        <w:t xml:space="preserve">eing a police offer must for sure </w:t>
      </w:r>
      <w:r w:rsidR="005F2D9F">
        <w:t>outweigh</w:t>
      </w:r>
      <w:r w:rsidR="00895523">
        <w:t xml:space="preserve"> any short comings, it would be a fair </w:t>
      </w:r>
      <w:r w:rsidR="006A2CB1">
        <w:t xml:space="preserve">assessment to say nobody is perfect that includes the </w:t>
      </w:r>
      <w:r w:rsidR="005F2D9F">
        <w:t>police,</w:t>
      </w:r>
      <w:r w:rsidR="006A2CB1">
        <w:t xml:space="preserve"> but they must be held to a higher standard no doubt</w:t>
      </w:r>
      <w:r w:rsidR="00A10A3D">
        <w:t xml:space="preserve"> as they are in a position of power.</w:t>
      </w:r>
    </w:p>
    <w:p w14:paraId="13406A3E" w14:textId="77777777" w:rsidR="003F558B" w:rsidRDefault="000717FE" w:rsidP="003F558B">
      <w:pPr>
        <w:spacing w:line="480" w:lineRule="auto"/>
      </w:pPr>
      <w:r>
        <w:t xml:space="preserve">As an example of when police </w:t>
      </w:r>
      <w:r w:rsidR="00E818F6">
        <w:t xml:space="preserve">failed to police by </w:t>
      </w:r>
      <w:r w:rsidR="003653FD">
        <w:t>consent</w:t>
      </w:r>
      <w:r w:rsidR="00E818F6">
        <w:t xml:space="preserve"> because of </w:t>
      </w:r>
      <w:r w:rsidR="005F2D9F">
        <w:t>their own</w:t>
      </w:r>
      <w:r w:rsidR="00E818F6">
        <w:t xml:space="preserve"> action</w:t>
      </w:r>
      <w:r w:rsidR="007F7604">
        <w:t>s</w:t>
      </w:r>
      <w:r w:rsidR="00E818F6">
        <w:t xml:space="preserve"> would be the Brixton riots of</w:t>
      </w:r>
      <w:r w:rsidR="0075085A">
        <w:t xml:space="preserve"> 1981</w:t>
      </w:r>
      <w:r w:rsidR="00693FCE">
        <w:t xml:space="preserve"> this riot cam</w:t>
      </w:r>
      <w:r w:rsidR="0077275F">
        <w:t xml:space="preserve">e about due to </w:t>
      </w:r>
      <w:r w:rsidR="003653FD">
        <w:t>racial</w:t>
      </w:r>
      <w:r w:rsidR="0077275F">
        <w:t xml:space="preserve"> </w:t>
      </w:r>
      <w:r w:rsidR="003653FD">
        <w:t>tensions</w:t>
      </w:r>
      <w:r w:rsidR="0077275F">
        <w:t xml:space="preserve"> between young black youth a white police officers, there was a feeling </w:t>
      </w:r>
      <w:r w:rsidR="00C04DED">
        <w:t>with in the community that they were being target</w:t>
      </w:r>
      <w:r w:rsidR="002D5468">
        <w:t xml:space="preserve">ed </w:t>
      </w:r>
      <w:r w:rsidR="008B2992">
        <w:t xml:space="preserve">and the police were abusing </w:t>
      </w:r>
      <w:r w:rsidR="005F2D9F">
        <w:t>their</w:t>
      </w:r>
      <w:r w:rsidR="008B2992">
        <w:t xml:space="preserve"> powers, an </w:t>
      </w:r>
      <w:r w:rsidR="003653FD">
        <w:t>unbelievable</w:t>
      </w:r>
      <w:r w:rsidR="008B2992">
        <w:t xml:space="preserve"> amount of stop</w:t>
      </w:r>
      <w:r w:rsidR="0023580A">
        <w:t xml:space="preserve">-searches were carried out in the 5 </w:t>
      </w:r>
      <w:r w:rsidR="0023580A">
        <w:lastRenderedPageBreak/>
        <w:t>days before the streets erupted with violence</w:t>
      </w:r>
      <w:r w:rsidR="00BC6648">
        <w:t>,</w:t>
      </w:r>
      <w:r w:rsidR="00793364">
        <w:t xml:space="preserve"> the number 943 to be exact a number after investigation to be deemed </w:t>
      </w:r>
      <w:r w:rsidR="003653FD">
        <w:t xml:space="preserve">excessive to say the </w:t>
      </w:r>
      <w:r w:rsidR="002D5468">
        <w:t xml:space="preserve">least, but the straw that broke the </w:t>
      </w:r>
      <w:r w:rsidR="002F4442">
        <w:t>camel’s</w:t>
      </w:r>
      <w:r w:rsidR="007F574C">
        <w:t xml:space="preserve"> back was a miss understanding</w:t>
      </w:r>
      <w:r w:rsidR="002F4442">
        <w:t>,</w:t>
      </w:r>
      <w:r w:rsidR="007F574C">
        <w:t xml:space="preserve"> white police </w:t>
      </w:r>
      <w:r w:rsidR="002F4442">
        <w:t>officers</w:t>
      </w:r>
      <w:r w:rsidR="007F574C">
        <w:t xml:space="preserve"> were seen loading an injured black </w:t>
      </w:r>
      <w:r w:rsidR="002F4442">
        <w:t>youth</w:t>
      </w:r>
      <w:r w:rsidR="007F574C">
        <w:t xml:space="preserve"> into </w:t>
      </w:r>
      <w:r w:rsidR="005F2D9F">
        <w:t>their</w:t>
      </w:r>
      <w:r w:rsidR="007F574C">
        <w:t xml:space="preserve"> car </w:t>
      </w:r>
      <w:r w:rsidR="002F4442">
        <w:t>this</w:t>
      </w:r>
      <w:r w:rsidR="007F574C">
        <w:t xml:space="preserve"> was mis</w:t>
      </w:r>
      <w:r w:rsidR="00FD34A4">
        <w:t xml:space="preserve">takenly presumed they themselves were harming the young man </w:t>
      </w:r>
      <w:r w:rsidR="009C57CD">
        <w:t>and the rest is history 5 days of violence, criminal damage and injuries to police and public alike</w:t>
      </w:r>
      <w:r w:rsidR="00A75548">
        <w:t xml:space="preserve"> </w:t>
      </w:r>
      <w:sdt>
        <w:sdtPr>
          <w:id w:val="1714164087"/>
          <w:citation/>
        </w:sdtPr>
        <w:sdtContent>
          <w:r w:rsidR="00E16393">
            <w:fldChar w:fldCharType="begin"/>
          </w:r>
          <w:r w:rsidR="00E16393">
            <w:instrText xml:space="preserve"> CITATION FEL10 \l 2057 </w:instrText>
          </w:r>
          <w:r w:rsidR="00E16393">
            <w:fldChar w:fldCharType="separate"/>
          </w:r>
          <w:r w:rsidR="00E16393">
            <w:rPr>
              <w:noProof/>
            </w:rPr>
            <w:t>(BRENTON, 2010)</w:t>
          </w:r>
          <w:r w:rsidR="00E16393">
            <w:fldChar w:fldCharType="end"/>
          </w:r>
        </w:sdtContent>
      </w:sdt>
      <w:r w:rsidR="000E51D4">
        <w:t xml:space="preserve">. </w:t>
      </w:r>
      <w:r w:rsidR="00A75548">
        <w:t xml:space="preserve">Because of the history </w:t>
      </w:r>
      <w:r w:rsidR="00723417">
        <w:t xml:space="preserve">in that area a history </w:t>
      </w:r>
      <w:r w:rsidR="00A75548">
        <w:t xml:space="preserve">of immigrants and low levels of employment </w:t>
      </w:r>
      <w:r w:rsidR="00723417">
        <w:t xml:space="preserve">and high crime </w:t>
      </w:r>
      <w:r w:rsidR="00A75548">
        <w:t xml:space="preserve">the police </w:t>
      </w:r>
      <w:r w:rsidR="00212440">
        <w:t xml:space="preserve">failed to follow the principles of fairness, openness and </w:t>
      </w:r>
      <w:r w:rsidR="00442220">
        <w:t>objectivity</w:t>
      </w:r>
      <w:r w:rsidR="00723417">
        <w:t xml:space="preserve"> and did not </w:t>
      </w:r>
      <w:r w:rsidR="00DF1236">
        <w:t>conduct</w:t>
      </w:r>
      <w:r w:rsidR="00723417">
        <w:t xml:space="preserve"> themselves professional with the needs of that community</w:t>
      </w:r>
      <w:r w:rsidR="00DF1236">
        <w:t xml:space="preserve"> and threw </w:t>
      </w:r>
      <w:r w:rsidR="000E51D4">
        <w:t>th</w:t>
      </w:r>
      <w:r w:rsidR="00847DB1">
        <w:t>e l</w:t>
      </w:r>
      <w:r w:rsidR="00DF1236">
        <w:t xml:space="preserve">ack of judgement </w:t>
      </w:r>
      <w:r w:rsidR="00847DB1">
        <w:t xml:space="preserve">it </w:t>
      </w:r>
      <w:r w:rsidR="00656E4F">
        <w:t xml:space="preserve">escalated the hate for the police within the community which </w:t>
      </w:r>
      <w:r w:rsidR="000E51D4">
        <w:t>in turn</w:t>
      </w:r>
      <w:r w:rsidR="00656E4F">
        <w:t xml:space="preserve"> </w:t>
      </w:r>
      <w:r w:rsidR="00B1056B">
        <w:t xml:space="preserve">prohibits them from policing with consent because they no longer have the respect and trust of the community there </w:t>
      </w:r>
      <w:r w:rsidR="005057D1">
        <w:t>meant</w:t>
      </w:r>
      <w:r w:rsidR="00B1056B">
        <w:t xml:space="preserve"> to serve.</w:t>
      </w:r>
    </w:p>
    <w:p w14:paraId="693BE26C" w14:textId="55F0D5A1" w:rsidR="00550CA1" w:rsidRDefault="00550CA1" w:rsidP="003F558B">
      <w:pPr>
        <w:spacing w:line="480" w:lineRule="auto"/>
      </w:pPr>
      <w:r>
        <w:t xml:space="preserve">By the information included within this paper and the examples as </w:t>
      </w:r>
      <w:r w:rsidR="00257F7B">
        <w:t>reference</w:t>
      </w:r>
      <w:r>
        <w:t xml:space="preserve"> </w:t>
      </w:r>
      <w:r w:rsidR="0076666F">
        <w:t>and after seeing evidence present it</w:t>
      </w:r>
      <w:r w:rsidR="00253899">
        <w:t xml:space="preserve">s safe to say that policing by </w:t>
      </w:r>
      <w:r w:rsidR="00257F7B">
        <w:t>consent</w:t>
      </w:r>
      <w:r w:rsidR="00253899">
        <w:t xml:space="preserve"> is a t</w:t>
      </w:r>
      <w:r w:rsidR="007E2A26">
        <w:t>w</w:t>
      </w:r>
      <w:r w:rsidR="00253899">
        <w:t>o way street</w:t>
      </w:r>
      <w:r w:rsidR="007E2A26">
        <w:t>,</w:t>
      </w:r>
      <w:r w:rsidR="00253899">
        <w:t xml:space="preserve"> in the sense that i</w:t>
      </w:r>
      <w:r w:rsidR="00491665">
        <w:t>f</w:t>
      </w:r>
      <w:r w:rsidR="00253899">
        <w:t xml:space="preserve"> the police </w:t>
      </w:r>
      <w:r w:rsidR="00257F7B">
        <w:t>adhere</w:t>
      </w:r>
      <w:r w:rsidR="00253899">
        <w:t xml:space="preserve"> to there own principles and </w:t>
      </w:r>
      <w:r w:rsidR="00257F7B">
        <w:t>philosophies</w:t>
      </w:r>
      <w:r w:rsidR="00253899">
        <w:t xml:space="preserve"> and conduct themselves </w:t>
      </w:r>
      <w:r w:rsidR="00257F7B">
        <w:t>accordingly</w:t>
      </w:r>
      <w:r w:rsidR="00253899">
        <w:t xml:space="preserve"> </w:t>
      </w:r>
      <w:r w:rsidR="00257F7B">
        <w:t xml:space="preserve">then as members of the public we should do the same allowing them to do </w:t>
      </w:r>
      <w:r w:rsidR="00CF6DB8">
        <w:t>their</w:t>
      </w:r>
      <w:r w:rsidR="00257F7B">
        <w:t xml:space="preserve"> jobs effectively</w:t>
      </w:r>
      <w:r w:rsidR="00332F91">
        <w:t>.</w:t>
      </w:r>
      <w:r w:rsidR="009D46C1">
        <w:t xml:space="preserve"> </w:t>
      </w:r>
      <w:r w:rsidR="00332F91">
        <w:t xml:space="preserve">the recruitment of the right type of </w:t>
      </w:r>
      <w:r w:rsidR="009D46C1">
        <w:t>p</w:t>
      </w:r>
      <w:r w:rsidR="00332F91">
        <w:t>erson to be an officer is a key part to getting the right type of people in uniform on the streets doing the good</w:t>
      </w:r>
      <w:r w:rsidR="009D46C1">
        <w:t xml:space="preserve">, </w:t>
      </w:r>
      <w:r w:rsidR="00CF6DB8">
        <w:t>people</w:t>
      </w:r>
      <w:r w:rsidR="009D46C1">
        <w:t xml:space="preserve"> that natural </w:t>
      </w:r>
      <w:r w:rsidR="00915595">
        <w:t>do not</w:t>
      </w:r>
      <w:r w:rsidR="009D46C1">
        <w:t xml:space="preserve"> have to work at being honest and </w:t>
      </w:r>
      <w:r w:rsidR="00CF6DB8">
        <w:t>trustworthy</w:t>
      </w:r>
      <w:r w:rsidR="009D46C1">
        <w:t xml:space="preserve"> and have high morals and standards </w:t>
      </w:r>
      <w:r w:rsidR="00CF6DB8">
        <w:t>for themselves</w:t>
      </w:r>
      <w:r w:rsidR="003D0BEC">
        <w:t>. With the society we live in</w:t>
      </w:r>
      <w:r w:rsidR="00915595">
        <w:t xml:space="preserve"> </w:t>
      </w:r>
      <w:r w:rsidR="003D0BEC">
        <w:t xml:space="preserve">today the age of technology its even more important for police to remember there founding </w:t>
      </w:r>
      <w:r w:rsidR="00915595">
        <w:t>principles</w:t>
      </w:r>
      <w:r w:rsidR="003D0BEC">
        <w:t xml:space="preserve"> and set the good examples </w:t>
      </w:r>
      <w:r w:rsidR="00915595">
        <w:t>as there always being watched and judge</w:t>
      </w:r>
      <w:r w:rsidR="0094180A">
        <w:t>d by their action, this helps to put</w:t>
      </w:r>
      <w:r w:rsidR="003D0BEC">
        <w:t xml:space="preserve"> a positive </w:t>
      </w:r>
      <w:r w:rsidR="007C51BD">
        <w:t>view of the police  in the for</w:t>
      </w:r>
      <w:r w:rsidR="0057372D">
        <w:t>e</w:t>
      </w:r>
      <w:r w:rsidR="007C51BD">
        <w:t xml:space="preserve"> front of peoples minds which helps to promote </w:t>
      </w:r>
      <w:r w:rsidR="00F856DA">
        <w:t xml:space="preserve">why we need police and the good they </w:t>
      </w:r>
      <w:r w:rsidR="0057372D">
        <w:t>actually</w:t>
      </w:r>
      <w:r w:rsidR="00F856DA">
        <w:t xml:space="preserve"> do</w:t>
      </w:r>
      <w:r w:rsidR="005E5564">
        <w:t>, let their action</w:t>
      </w:r>
      <w:r w:rsidR="00F856DA">
        <w:t xml:space="preserve"> </w:t>
      </w:r>
      <w:r w:rsidR="005E5564">
        <w:t>outweigh</w:t>
      </w:r>
      <w:r w:rsidR="00F856DA">
        <w:t xml:space="preserve"> a few negative moments in history</w:t>
      </w:r>
      <w:r w:rsidR="005E5564">
        <w:t xml:space="preserve"> and allow them to continue to police by consent.</w:t>
      </w:r>
    </w:p>
    <w:p w14:paraId="656EC5B7" w14:textId="77777777" w:rsidR="003F558B" w:rsidRDefault="003F558B" w:rsidP="00D5420B"/>
    <w:sdt>
      <w:sdtPr>
        <w:id w:val="3830724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41FA193" w14:textId="7F12B305" w:rsidR="003F558B" w:rsidRDefault="003F558B">
          <w:pPr>
            <w:pStyle w:val="Heading1"/>
          </w:pPr>
          <w:r>
            <w:t>References</w:t>
          </w:r>
        </w:p>
        <w:sdt>
          <w:sdtPr>
            <w:id w:val="-573587230"/>
            <w:bibliography/>
          </w:sdtPr>
          <w:sdtContent>
            <w:p w14:paraId="297FEB4F" w14:textId="77777777" w:rsidR="003F558B" w:rsidRDefault="003F558B" w:rsidP="003F558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Authority, G. L. (2022). </w:t>
              </w:r>
              <w:r>
                <w:rPr>
                  <w:i/>
                  <w:iCs/>
                  <w:noProof/>
                  <w:lang w:val="en-US"/>
                </w:rPr>
                <w:t>policing with concent</w:t>
              </w:r>
              <w:r>
                <w:rPr>
                  <w:noProof/>
                  <w:lang w:val="en-US"/>
                </w:rPr>
                <w:t>. Retrieved from london.gov: https://www.london.gov.uk/node/59395</w:t>
              </w:r>
            </w:p>
            <w:p w14:paraId="2B7310BD" w14:textId="77777777" w:rsidR="003F558B" w:rsidRDefault="003F558B" w:rsidP="003F558B">
              <w:pPr>
                <w:pStyle w:val="Bibliography"/>
                <w:ind w:left="720" w:hanging="720"/>
                <w:rPr>
                  <w:noProof/>
                  <w:lang w:val="en-US"/>
                </w:rPr>
              </w:pPr>
              <w:r>
                <w:rPr>
                  <w:noProof/>
                  <w:lang w:val="en-US"/>
                </w:rPr>
                <w:t xml:space="preserve">BRENTON, F. (2010, june 13). </w:t>
              </w:r>
              <w:r>
                <w:rPr>
                  <w:i/>
                  <w:iCs/>
                  <w:noProof/>
                  <w:lang w:val="en-US"/>
                </w:rPr>
                <w:t>BRIXTON RIOTS (APRIL 10-12, 1981)</w:t>
              </w:r>
              <w:r>
                <w:rPr>
                  <w:noProof/>
                  <w:lang w:val="en-US"/>
                </w:rPr>
                <w:t>. Retrieved from blackpast: https://www.blackpast.org/global-african-history/brixton-riots-april-10-12-1981/</w:t>
              </w:r>
            </w:p>
            <w:p w14:paraId="7855F0BB" w14:textId="77777777" w:rsidR="003F558B" w:rsidRDefault="003F558B" w:rsidP="003F558B">
              <w:pPr>
                <w:pStyle w:val="Bibliography"/>
                <w:ind w:left="720" w:hanging="720"/>
                <w:rPr>
                  <w:noProof/>
                  <w:lang w:val="en-US"/>
                </w:rPr>
              </w:pPr>
              <w:r>
                <w:rPr>
                  <w:noProof/>
                  <w:lang w:val="en-US"/>
                </w:rPr>
                <w:t xml:space="preserve">federation, p. (2022). the office of constable. In P. Federation, </w:t>
              </w:r>
              <w:r>
                <w:rPr>
                  <w:i/>
                  <w:iCs/>
                  <w:noProof/>
                  <w:lang w:val="en-US"/>
                </w:rPr>
                <w:t>the office of constable</w:t>
              </w:r>
              <w:r>
                <w:rPr>
                  <w:noProof/>
                  <w:lang w:val="en-US"/>
                </w:rPr>
                <w:t xml:space="preserve"> (p. 3). Police Federation.</w:t>
              </w:r>
            </w:p>
            <w:p w14:paraId="1401407B" w14:textId="77777777" w:rsidR="003F558B" w:rsidRDefault="003F558B" w:rsidP="003F558B">
              <w:pPr>
                <w:pStyle w:val="Bibliography"/>
                <w:ind w:left="720" w:hanging="720"/>
                <w:rPr>
                  <w:noProof/>
                  <w:lang w:val="en-US"/>
                </w:rPr>
              </w:pPr>
              <w:r>
                <w:rPr>
                  <w:noProof/>
                  <w:lang w:val="en-US"/>
                </w:rPr>
                <w:t xml:space="preserve">police, m. (2022). </w:t>
              </w:r>
              <w:r>
                <w:rPr>
                  <w:i/>
                  <w:iCs/>
                  <w:noProof/>
                  <w:lang w:val="en-US"/>
                </w:rPr>
                <w:t>officer and promotions</w:t>
              </w:r>
              <w:r>
                <w:rPr>
                  <w:noProof/>
                  <w:lang w:val="en-US"/>
                </w:rPr>
                <w:t>. Retrieved from careers: https://www.met.police.uk/car/careers/met/police-officer-roles/officer-promotion/overview/</w:t>
              </w:r>
            </w:p>
            <w:p w14:paraId="0F135C9E" w14:textId="77777777" w:rsidR="003F558B" w:rsidRDefault="003F558B" w:rsidP="003F558B">
              <w:pPr>
                <w:pStyle w:val="Bibliography"/>
                <w:ind w:left="720" w:hanging="720"/>
                <w:rPr>
                  <w:noProof/>
                  <w:lang w:val="en-US"/>
                </w:rPr>
              </w:pPr>
              <w:r>
                <w:rPr>
                  <w:noProof/>
                  <w:lang w:val="en-US"/>
                </w:rPr>
                <w:t xml:space="preserve">Police-Recruitment.co.uk. (2022). </w:t>
              </w:r>
              <w:r>
                <w:rPr>
                  <w:i/>
                  <w:iCs/>
                  <w:noProof/>
                  <w:lang w:val="en-US"/>
                </w:rPr>
                <w:t>historical backgrounf in policing un the uk</w:t>
              </w:r>
              <w:r>
                <w:rPr>
                  <w:noProof/>
                  <w:lang w:val="en-US"/>
                </w:rPr>
                <w:t>. Retrieved from police recruitment: https://police-recruitment.co.uk/historical-background-of-policing-in-the-uk/</w:t>
              </w:r>
            </w:p>
            <w:p w14:paraId="74D4DA22" w14:textId="77777777" w:rsidR="003F558B" w:rsidRDefault="003F558B" w:rsidP="003F558B">
              <w:pPr>
                <w:pStyle w:val="Bibliography"/>
                <w:ind w:left="720" w:hanging="720"/>
                <w:rPr>
                  <w:noProof/>
                  <w:lang w:val="en-US"/>
                </w:rPr>
              </w:pPr>
              <w:r>
                <w:rPr>
                  <w:noProof/>
                  <w:lang w:val="en-US"/>
                </w:rPr>
                <w:t xml:space="preserve">policing, c. o. (2022). </w:t>
              </w:r>
              <w:r>
                <w:rPr>
                  <w:i/>
                  <w:iCs/>
                  <w:noProof/>
                  <w:lang w:val="en-US"/>
                </w:rPr>
                <w:t>code of ethics</w:t>
              </w:r>
              <w:r>
                <w:rPr>
                  <w:noProof/>
                  <w:lang w:val="en-US"/>
                </w:rPr>
                <w:t>. Retrieved from national decision making model: https://www.college.police.uk/app/national-decision-model/national-decision-model#code-of-ethics--2</w:t>
              </w:r>
            </w:p>
            <w:p w14:paraId="24C14828" w14:textId="77777777" w:rsidR="003F558B" w:rsidRDefault="003F558B" w:rsidP="003F558B">
              <w:pPr>
                <w:pStyle w:val="Bibliography"/>
                <w:ind w:left="720" w:hanging="720"/>
                <w:rPr>
                  <w:noProof/>
                  <w:lang w:val="en-US"/>
                </w:rPr>
              </w:pPr>
              <w:r>
                <w:rPr>
                  <w:noProof/>
                  <w:lang w:val="en-US"/>
                </w:rPr>
                <w:t xml:space="preserve">university, s. (2022). </w:t>
              </w:r>
              <w:r>
                <w:rPr>
                  <w:i/>
                  <w:iCs/>
                  <w:noProof/>
                  <w:lang w:val="en-US"/>
                </w:rPr>
                <w:t>Economic, Social and Political Sciences</w:t>
              </w:r>
              <w:r>
                <w:rPr>
                  <w:noProof/>
                  <w:lang w:val="en-US"/>
                </w:rPr>
                <w:t>. Retrieved from Police Officer and Civil Roles in the Police: https://www.southampton.ac.uk/socsci/undergraduate/career_path_police.page</w:t>
              </w:r>
            </w:p>
            <w:p w14:paraId="0C865B79" w14:textId="2FF903C7" w:rsidR="003F558B" w:rsidRDefault="003F558B" w:rsidP="003F558B">
              <w:r>
                <w:rPr>
                  <w:b/>
                  <w:bCs/>
                  <w:noProof/>
                </w:rPr>
                <w:fldChar w:fldCharType="end"/>
              </w:r>
            </w:p>
          </w:sdtContent>
        </w:sdt>
      </w:sdtContent>
    </w:sdt>
    <w:p w14:paraId="597E38B4" w14:textId="77777777" w:rsidR="005E5564" w:rsidRPr="00D5420B" w:rsidRDefault="005E5564" w:rsidP="00D5420B"/>
    <w:sectPr w:rsidR="005E5564" w:rsidRPr="00D54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20B"/>
    <w:rsid w:val="0005172B"/>
    <w:rsid w:val="00051BF2"/>
    <w:rsid w:val="0006553E"/>
    <w:rsid w:val="000717FE"/>
    <w:rsid w:val="0007577E"/>
    <w:rsid w:val="00081236"/>
    <w:rsid w:val="000E285B"/>
    <w:rsid w:val="000E51D4"/>
    <w:rsid w:val="00194F9A"/>
    <w:rsid w:val="001E3E54"/>
    <w:rsid w:val="001F5981"/>
    <w:rsid w:val="002108DF"/>
    <w:rsid w:val="00212440"/>
    <w:rsid w:val="0023580A"/>
    <w:rsid w:val="00236AEA"/>
    <w:rsid w:val="00246BDB"/>
    <w:rsid w:val="00253899"/>
    <w:rsid w:val="00257F7B"/>
    <w:rsid w:val="0029306B"/>
    <w:rsid w:val="002B78C5"/>
    <w:rsid w:val="002C15BC"/>
    <w:rsid w:val="002C37FD"/>
    <w:rsid w:val="002D5468"/>
    <w:rsid w:val="002F4442"/>
    <w:rsid w:val="00305C79"/>
    <w:rsid w:val="003067A4"/>
    <w:rsid w:val="00332F91"/>
    <w:rsid w:val="00343110"/>
    <w:rsid w:val="003653FD"/>
    <w:rsid w:val="00367225"/>
    <w:rsid w:val="0038231A"/>
    <w:rsid w:val="003C3AB6"/>
    <w:rsid w:val="003D0BEC"/>
    <w:rsid w:val="003D0DBE"/>
    <w:rsid w:val="003D5520"/>
    <w:rsid w:val="003F558B"/>
    <w:rsid w:val="004078EB"/>
    <w:rsid w:val="00442220"/>
    <w:rsid w:val="00470885"/>
    <w:rsid w:val="00480070"/>
    <w:rsid w:val="00491665"/>
    <w:rsid w:val="004C22C6"/>
    <w:rsid w:val="005057D1"/>
    <w:rsid w:val="00550CA1"/>
    <w:rsid w:val="0057372D"/>
    <w:rsid w:val="00592297"/>
    <w:rsid w:val="005E5564"/>
    <w:rsid w:val="005F2D9F"/>
    <w:rsid w:val="00605B5A"/>
    <w:rsid w:val="00632E4B"/>
    <w:rsid w:val="00656E4F"/>
    <w:rsid w:val="00685600"/>
    <w:rsid w:val="00686572"/>
    <w:rsid w:val="00693FCE"/>
    <w:rsid w:val="006A2CB1"/>
    <w:rsid w:val="00701598"/>
    <w:rsid w:val="00723417"/>
    <w:rsid w:val="0072696A"/>
    <w:rsid w:val="00740EA7"/>
    <w:rsid w:val="00742E71"/>
    <w:rsid w:val="0075085A"/>
    <w:rsid w:val="0076666F"/>
    <w:rsid w:val="0077275F"/>
    <w:rsid w:val="00793364"/>
    <w:rsid w:val="007B36E8"/>
    <w:rsid w:val="007C4E5F"/>
    <w:rsid w:val="007C51BD"/>
    <w:rsid w:val="007E2A26"/>
    <w:rsid w:val="007E2B44"/>
    <w:rsid w:val="007F574C"/>
    <w:rsid w:val="007F7604"/>
    <w:rsid w:val="00847DB1"/>
    <w:rsid w:val="00895523"/>
    <w:rsid w:val="008B0497"/>
    <w:rsid w:val="008B2992"/>
    <w:rsid w:val="008C3977"/>
    <w:rsid w:val="008E20D1"/>
    <w:rsid w:val="00911DCC"/>
    <w:rsid w:val="00915595"/>
    <w:rsid w:val="00935DC5"/>
    <w:rsid w:val="0094180A"/>
    <w:rsid w:val="00941E2D"/>
    <w:rsid w:val="00952509"/>
    <w:rsid w:val="009C57CD"/>
    <w:rsid w:val="009D2A0B"/>
    <w:rsid w:val="009D46C1"/>
    <w:rsid w:val="00A10A3D"/>
    <w:rsid w:val="00A30977"/>
    <w:rsid w:val="00A65C05"/>
    <w:rsid w:val="00A75548"/>
    <w:rsid w:val="00A919CC"/>
    <w:rsid w:val="00AA5A5E"/>
    <w:rsid w:val="00AC22A4"/>
    <w:rsid w:val="00AC7269"/>
    <w:rsid w:val="00B1056B"/>
    <w:rsid w:val="00B61BFC"/>
    <w:rsid w:val="00BB5709"/>
    <w:rsid w:val="00BC1E58"/>
    <w:rsid w:val="00BC6648"/>
    <w:rsid w:val="00C04DED"/>
    <w:rsid w:val="00C16C6C"/>
    <w:rsid w:val="00C926DE"/>
    <w:rsid w:val="00CF6A34"/>
    <w:rsid w:val="00CF6DB8"/>
    <w:rsid w:val="00D40596"/>
    <w:rsid w:val="00D5358D"/>
    <w:rsid w:val="00D5420B"/>
    <w:rsid w:val="00D726E0"/>
    <w:rsid w:val="00DD2EA9"/>
    <w:rsid w:val="00DF1236"/>
    <w:rsid w:val="00E04F1B"/>
    <w:rsid w:val="00E16393"/>
    <w:rsid w:val="00E25F3D"/>
    <w:rsid w:val="00E3163F"/>
    <w:rsid w:val="00E55F3C"/>
    <w:rsid w:val="00E73F50"/>
    <w:rsid w:val="00E818F6"/>
    <w:rsid w:val="00F17C5D"/>
    <w:rsid w:val="00F77FA3"/>
    <w:rsid w:val="00F856DA"/>
    <w:rsid w:val="00F93EF4"/>
    <w:rsid w:val="00FA1E5C"/>
    <w:rsid w:val="00FD3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6E560"/>
  <w15:chartTrackingRefBased/>
  <w15:docId w15:val="{EF3D39CC-855B-478B-9E3B-A4290FABF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58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58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558B"/>
  </w:style>
  <w:style w:type="paragraph" w:styleId="NoSpacing">
    <w:name w:val="No Spacing"/>
    <w:uiPriority w:val="1"/>
    <w:qFormat/>
    <w:rsid w:val="003F558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76921">
      <w:bodyDiv w:val="1"/>
      <w:marLeft w:val="0"/>
      <w:marRight w:val="0"/>
      <w:marTop w:val="0"/>
      <w:marBottom w:val="0"/>
      <w:divBdr>
        <w:top w:val="none" w:sz="0" w:space="0" w:color="auto"/>
        <w:left w:val="none" w:sz="0" w:space="0" w:color="auto"/>
        <w:bottom w:val="none" w:sz="0" w:space="0" w:color="auto"/>
        <w:right w:val="none" w:sz="0" w:space="0" w:color="auto"/>
      </w:divBdr>
    </w:div>
    <w:div w:id="336007467">
      <w:bodyDiv w:val="1"/>
      <w:marLeft w:val="0"/>
      <w:marRight w:val="0"/>
      <w:marTop w:val="0"/>
      <w:marBottom w:val="0"/>
      <w:divBdr>
        <w:top w:val="none" w:sz="0" w:space="0" w:color="auto"/>
        <w:left w:val="none" w:sz="0" w:space="0" w:color="auto"/>
        <w:bottom w:val="none" w:sz="0" w:space="0" w:color="auto"/>
        <w:right w:val="none" w:sz="0" w:space="0" w:color="auto"/>
      </w:divBdr>
    </w:div>
    <w:div w:id="426734845">
      <w:bodyDiv w:val="1"/>
      <w:marLeft w:val="0"/>
      <w:marRight w:val="0"/>
      <w:marTop w:val="0"/>
      <w:marBottom w:val="0"/>
      <w:divBdr>
        <w:top w:val="none" w:sz="0" w:space="0" w:color="auto"/>
        <w:left w:val="none" w:sz="0" w:space="0" w:color="auto"/>
        <w:bottom w:val="none" w:sz="0" w:space="0" w:color="auto"/>
        <w:right w:val="none" w:sz="0" w:space="0" w:color="auto"/>
      </w:divBdr>
    </w:div>
    <w:div w:id="479880408">
      <w:bodyDiv w:val="1"/>
      <w:marLeft w:val="0"/>
      <w:marRight w:val="0"/>
      <w:marTop w:val="0"/>
      <w:marBottom w:val="0"/>
      <w:divBdr>
        <w:top w:val="none" w:sz="0" w:space="0" w:color="auto"/>
        <w:left w:val="none" w:sz="0" w:space="0" w:color="auto"/>
        <w:bottom w:val="none" w:sz="0" w:space="0" w:color="auto"/>
        <w:right w:val="none" w:sz="0" w:space="0" w:color="auto"/>
      </w:divBdr>
    </w:div>
    <w:div w:id="487090557">
      <w:bodyDiv w:val="1"/>
      <w:marLeft w:val="0"/>
      <w:marRight w:val="0"/>
      <w:marTop w:val="0"/>
      <w:marBottom w:val="0"/>
      <w:divBdr>
        <w:top w:val="none" w:sz="0" w:space="0" w:color="auto"/>
        <w:left w:val="none" w:sz="0" w:space="0" w:color="auto"/>
        <w:bottom w:val="none" w:sz="0" w:space="0" w:color="auto"/>
        <w:right w:val="none" w:sz="0" w:space="0" w:color="auto"/>
      </w:divBdr>
    </w:div>
    <w:div w:id="553782938">
      <w:bodyDiv w:val="1"/>
      <w:marLeft w:val="0"/>
      <w:marRight w:val="0"/>
      <w:marTop w:val="0"/>
      <w:marBottom w:val="0"/>
      <w:divBdr>
        <w:top w:val="none" w:sz="0" w:space="0" w:color="auto"/>
        <w:left w:val="none" w:sz="0" w:space="0" w:color="auto"/>
        <w:bottom w:val="none" w:sz="0" w:space="0" w:color="auto"/>
        <w:right w:val="none" w:sz="0" w:space="0" w:color="auto"/>
      </w:divBdr>
    </w:div>
    <w:div w:id="864442027">
      <w:bodyDiv w:val="1"/>
      <w:marLeft w:val="0"/>
      <w:marRight w:val="0"/>
      <w:marTop w:val="0"/>
      <w:marBottom w:val="0"/>
      <w:divBdr>
        <w:top w:val="none" w:sz="0" w:space="0" w:color="auto"/>
        <w:left w:val="none" w:sz="0" w:space="0" w:color="auto"/>
        <w:bottom w:val="none" w:sz="0" w:space="0" w:color="auto"/>
        <w:right w:val="none" w:sz="0" w:space="0" w:color="auto"/>
      </w:divBdr>
    </w:div>
    <w:div w:id="1172909084">
      <w:bodyDiv w:val="1"/>
      <w:marLeft w:val="0"/>
      <w:marRight w:val="0"/>
      <w:marTop w:val="0"/>
      <w:marBottom w:val="0"/>
      <w:divBdr>
        <w:top w:val="none" w:sz="0" w:space="0" w:color="auto"/>
        <w:left w:val="none" w:sz="0" w:space="0" w:color="auto"/>
        <w:bottom w:val="none" w:sz="0" w:space="0" w:color="auto"/>
        <w:right w:val="none" w:sz="0" w:space="0" w:color="auto"/>
      </w:divBdr>
    </w:div>
    <w:div w:id="1207911231">
      <w:bodyDiv w:val="1"/>
      <w:marLeft w:val="0"/>
      <w:marRight w:val="0"/>
      <w:marTop w:val="0"/>
      <w:marBottom w:val="0"/>
      <w:divBdr>
        <w:top w:val="none" w:sz="0" w:space="0" w:color="auto"/>
        <w:left w:val="none" w:sz="0" w:space="0" w:color="auto"/>
        <w:bottom w:val="none" w:sz="0" w:space="0" w:color="auto"/>
        <w:right w:val="none" w:sz="0" w:space="0" w:color="auto"/>
      </w:divBdr>
    </w:div>
    <w:div w:id="1260335123">
      <w:bodyDiv w:val="1"/>
      <w:marLeft w:val="0"/>
      <w:marRight w:val="0"/>
      <w:marTop w:val="0"/>
      <w:marBottom w:val="0"/>
      <w:divBdr>
        <w:top w:val="none" w:sz="0" w:space="0" w:color="auto"/>
        <w:left w:val="none" w:sz="0" w:space="0" w:color="auto"/>
        <w:bottom w:val="none" w:sz="0" w:space="0" w:color="auto"/>
        <w:right w:val="none" w:sz="0" w:space="0" w:color="auto"/>
      </w:divBdr>
    </w:div>
    <w:div w:id="1303584623">
      <w:bodyDiv w:val="1"/>
      <w:marLeft w:val="0"/>
      <w:marRight w:val="0"/>
      <w:marTop w:val="0"/>
      <w:marBottom w:val="0"/>
      <w:divBdr>
        <w:top w:val="none" w:sz="0" w:space="0" w:color="auto"/>
        <w:left w:val="none" w:sz="0" w:space="0" w:color="auto"/>
        <w:bottom w:val="none" w:sz="0" w:space="0" w:color="auto"/>
        <w:right w:val="none" w:sz="0" w:space="0" w:color="auto"/>
      </w:divBdr>
    </w:div>
    <w:div w:id="1438714125">
      <w:bodyDiv w:val="1"/>
      <w:marLeft w:val="0"/>
      <w:marRight w:val="0"/>
      <w:marTop w:val="0"/>
      <w:marBottom w:val="0"/>
      <w:divBdr>
        <w:top w:val="none" w:sz="0" w:space="0" w:color="auto"/>
        <w:left w:val="none" w:sz="0" w:space="0" w:color="auto"/>
        <w:bottom w:val="none" w:sz="0" w:space="0" w:color="auto"/>
        <w:right w:val="none" w:sz="0" w:space="0" w:color="auto"/>
      </w:divBdr>
    </w:div>
    <w:div w:id="1464687179">
      <w:bodyDiv w:val="1"/>
      <w:marLeft w:val="0"/>
      <w:marRight w:val="0"/>
      <w:marTop w:val="0"/>
      <w:marBottom w:val="0"/>
      <w:divBdr>
        <w:top w:val="none" w:sz="0" w:space="0" w:color="auto"/>
        <w:left w:val="none" w:sz="0" w:space="0" w:color="auto"/>
        <w:bottom w:val="none" w:sz="0" w:space="0" w:color="auto"/>
        <w:right w:val="none" w:sz="0" w:space="0" w:color="auto"/>
      </w:divBdr>
    </w:div>
    <w:div w:id="1530488992">
      <w:bodyDiv w:val="1"/>
      <w:marLeft w:val="0"/>
      <w:marRight w:val="0"/>
      <w:marTop w:val="0"/>
      <w:marBottom w:val="0"/>
      <w:divBdr>
        <w:top w:val="none" w:sz="0" w:space="0" w:color="auto"/>
        <w:left w:val="none" w:sz="0" w:space="0" w:color="auto"/>
        <w:bottom w:val="none" w:sz="0" w:space="0" w:color="auto"/>
        <w:right w:val="none" w:sz="0" w:space="0" w:color="auto"/>
      </w:divBdr>
    </w:div>
    <w:div w:id="1581671478">
      <w:bodyDiv w:val="1"/>
      <w:marLeft w:val="0"/>
      <w:marRight w:val="0"/>
      <w:marTop w:val="0"/>
      <w:marBottom w:val="0"/>
      <w:divBdr>
        <w:top w:val="none" w:sz="0" w:space="0" w:color="auto"/>
        <w:left w:val="none" w:sz="0" w:space="0" w:color="auto"/>
        <w:bottom w:val="none" w:sz="0" w:space="0" w:color="auto"/>
        <w:right w:val="none" w:sz="0" w:space="0" w:color="auto"/>
      </w:divBdr>
    </w:div>
    <w:div w:id="1680082718">
      <w:bodyDiv w:val="1"/>
      <w:marLeft w:val="0"/>
      <w:marRight w:val="0"/>
      <w:marTop w:val="0"/>
      <w:marBottom w:val="0"/>
      <w:divBdr>
        <w:top w:val="none" w:sz="0" w:space="0" w:color="auto"/>
        <w:left w:val="none" w:sz="0" w:space="0" w:color="auto"/>
        <w:bottom w:val="none" w:sz="0" w:space="0" w:color="auto"/>
        <w:right w:val="none" w:sz="0" w:space="0" w:color="auto"/>
      </w:divBdr>
    </w:div>
    <w:div w:id="1809780717">
      <w:bodyDiv w:val="1"/>
      <w:marLeft w:val="0"/>
      <w:marRight w:val="0"/>
      <w:marTop w:val="0"/>
      <w:marBottom w:val="0"/>
      <w:divBdr>
        <w:top w:val="none" w:sz="0" w:space="0" w:color="auto"/>
        <w:left w:val="none" w:sz="0" w:space="0" w:color="auto"/>
        <w:bottom w:val="none" w:sz="0" w:space="0" w:color="auto"/>
        <w:right w:val="none" w:sz="0" w:space="0" w:color="auto"/>
      </w:divBdr>
    </w:div>
    <w:div w:id="1810585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Gre22</b:Tag>
    <b:SourceType>InternetSite</b:SourceType>
    <b:Guid>{D5344E66-4373-402F-877A-788A2BA706A7}</b:Guid>
    <b:Author>
      <b:Author>
        <b:NameList>
          <b:Person>
            <b:Last>Authority</b:Last>
            <b:First>Greater</b:First>
            <b:Middle>London</b:Middle>
          </b:Person>
        </b:NameList>
      </b:Author>
    </b:Author>
    <b:Title>policing with concent</b:Title>
    <b:InternetSiteTitle>london.gov</b:InternetSiteTitle>
    <b:Year>2022</b:Year>
    <b:URL>https://www.london.gov.uk/node/59395</b:URL>
    <b:RefOrder>1</b:RefOrder>
  </b:Source>
  <b:Source>
    <b:Tag>pol222</b:Tag>
    <b:SourceType>BookSection</b:SourceType>
    <b:Guid>{2013D11B-A3AC-4500-9066-7ECFA8E87747}</b:Guid>
    <b:Title>the office of constable</b:Title>
    <b:Year>2022</b:Year>
    <b:Author>
      <b:Author>
        <b:NameList>
          <b:Person>
            <b:Last>federation</b:Last>
            <b:First>police</b:First>
          </b:Person>
        </b:NameList>
      </b:Author>
      <b:BookAuthor>
        <b:NameList>
          <b:Person>
            <b:Last>Federation</b:Last>
            <b:First>Police</b:First>
          </b:Person>
        </b:NameList>
      </b:BookAuthor>
    </b:Author>
    <b:BookTitle>the office of constable</b:BookTitle>
    <b:Pages>3</b:Pages>
    <b:Publisher> Police Federation</b:Publisher>
    <b:RefOrder>2</b:RefOrder>
  </b:Source>
  <b:Source>
    <b:Tag>Pol22</b:Tag>
    <b:SourceType>InternetSite</b:SourceType>
    <b:Guid>{48072E94-D1B3-40F7-8EC4-BEB72CD36E82}</b:Guid>
    <b:Title>historical backgrounf in policing un the uk</b:Title>
    <b:Year>2022</b:Year>
    <b:Author>
      <b:Author>
        <b:NameList>
          <b:Person>
            <b:Last>Police-Recruitment.co.uk</b:Last>
          </b:Person>
        </b:NameList>
      </b:Author>
    </b:Author>
    <b:InternetSiteTitle>police recruitment</b:InternetSiteTitle>
    <b:URL>https://police-recruitment.co.uk/historical-background-of-policing-in-the-uk/</b:URL>
    <b:RefOrder>3</b:RefOrder>
  </b:Source>
  <b:Source>
    <b:Tag>col223</b:Tag>
    <b:SourceType>InternetSite</b:SourceType>
    <b:Guid>{47E53162-CB85-4344-BE50-F3004F1CE71D}</b:Guid>
    <b:Author>
      <b:Author>
        <b:NameList>
          <b:Person>
            <b:Last>policing</b:Last>
            <b:First>college</b:First>
            <b:Middle>of</b:Middle>
          </b:Person>
        </b:NameList>
      </b:Author>
    </b:Author>
    <b:Title>code of ethics</b:Title>
    <b:InternetSiteTitle>national decision making model</b:InternetSiteTitle>
    <b:Year>2022</b:Year>
    <b:URL>https://www.college.police.uk/app/national-decision-model/national-decision-model#code-of-ethics--2</b:URL>
    <b:RefOrder>4</b:RefOrder>
  </b:Source>
  <b:Source>
    <b:Tag>sou22</b:Tag>
    <b:SourceType>InternetSite</b:SourceType>
    <b:Guid>{916C315D-E090-4AD4-8758-15B755470C15}</b:Guid>
    <b:Author>
      <b:Author>
        <b:NameList>
          <b:Person>
            <b:Last>university</b:Last>
            <b:First>southampton</b:First>
          </b:Person>
        </b:NameList>
      </b:Author>
    </b:Author>
    <b:Title>Economic, Social and Political Sciences</b:Title>
    <b:InternetSiteTitle>Police Officer and Civil Roles in the Police</b:InternetSiteTitle>
    <b:Year>2022</b:Year>
    <b:URL>https://www.southampton.ac.uk/socsci/undergraduate/career_path_police.page</b:URL>
    <b:RefOrder>5</b:RefOrder>
  </b:Source>
  <b:Source>
    <b:Tag>met221</b:Tag>
    <b:SourceType>InternetSite</b:SourceType>
    <b:Guid>{BFD09139-48F0-495A-B548-FA201D03E8DA}</b:Guid>
    <b:Author>
      <b:Author>
        <b:NameList>
          <b:Person>
            <b:Last>police</b:Last>
            <b:First>met</b:First>
          </b:Person>
        </b:NameList>
      </b:Author>
    </b:Author>
    <b:Title>officer and promotions</b:Title>
    <b:InternetSiteTitle>careers</b:InternetSiteTitle>
    <b:Year>2022</b:Year>
    <b:URL>https://www.met.police.uk/car/careers/met/police-officer-roles/officer-promotion/overview/</b:URL>
    <b:RefOrder>6</b:RefOrder>
  </b:Source>
  <b:Source>
    <b:Tag>FEL10</b:Tag>
    <b:SourceType>InternetSite</b:SourceType>
    <b:Guid>{560C4AE5-C8E0-4107-99B5-97AD70ABA313}</b:Guid>
    <b:Author>
      <b:Author>
        <b:NameList>
          <b:Person>
            <b:Last>BRENTON</b:Last>
            <b:First>FELIX</b:First>
          </b:Person>
        </b:NameList>
      </b:Author>
    </b:Author>
    <b:Title>BRIXTON RIOTS (APRIL 10-12, 1981)</b:Title>
    <b:InternetSiteTitle>blackpast</b:InternetSiteTitle>
    <b:Year>2010</b:Year>
    <b:Month>june</b:Month>
    <b:Day>13</b:Day>
    <b:URL>https://www.blackpast.org/global-african-history/brixton-riots-april-10-12-1981/</b:URL>
    <b:RefOrder>7</b:RefOrder>
  </b:Source>
</b:Sources>
</file>

<file path=customXml/itemProps1.xml><?xml version="1.0" encoding="utf-8"?>
<ds:datastoreItem xmlns:ds="http://schemas.openxmlformats.org/officeDocument/2006/customXml" ds:itemID="{6CC1EC7B-03C8-4D53-A3A8-43B6BC716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5</Pages>
  <Words>1538</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cherise shade</dc:creator>
  <cp:keywords/>
  <dc:description/>
  <cp:lastModifiedBy>cherise shade</cp:lastModifiedBy>
  <cp:revision>117</cp:revision>
  <dcterms:created xsi:type="dcterms:W3CDTF">2022-11-11T13:53:00Z</dcterms:created>
  <dcterms:modified xsi:type="dcterms:W3CDTF">2022-11-11T18:28:00Z</dcterms:modified>
</cp:coreProperties>
</file>