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5111B" w:rsidP="005E5582" w:rsidRDefault="00733558" w14:paraId="712E3407" w14:textId="1088EB62">
      <w:pPr>
        <w:pStyle w:val="TOCHeading"/>
        <w:jc w:val="center"/>
      </w:pPr>
      <w:bookmarkStart w:name="_Hlk193661421" w:id="0"/>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Pr="008D2310" w:rsidR="00855F7E">
        <w:t xml:space="preserve">Assignment </w:t>
      </w:r>
      <w:r w:rsidR="00906A1A">
        <w:t>2</w:t>
      </w:r>
      <w:r w:rsidRPr="008D2310" w:rsidR="00855F7E">
        <w:t>:</w:t>
      </w:r>
    </w:p>
    <w:p w:rsidRPr="00031AAF" w:rsidR="00901BB2" w:rsidP="00901BB2" w:rsidRDefault="00031AAF" w14:paraId="7C5FE7DF" w14:textId="349C90B6">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rsidRPr="00901BB2" w:rsidR="00DB7D35" w:rsidP="00901BB2" w:rsidRDefault="00FB783B" w14:paraId="3A5EBE50" w14:textId="7DD8AC88">
      <w:pPr>
        <w:jc w:val="center"/>
        <w:rPr>
          <w:b/>
          <w:bCs/>
          <w:sz w:val="40"/>
          <w:szCs w:val="40"/>
        </w:rPr>
      </w:pPr>
      <w:bookmarkStart w:name="_Hlk206672359" w:id="1"/>
      <w:r w:rsidRPr="00901BB2">
        <w:rPr>
          <w:b/>
          <w:bCs/>
          <w:sz w:val="40"/>
          <w:szCs w:val="40"/>
        </w:rPr>
        <w:t>CertHE Computing Skills for Workplace</w:t>
      </w:r>
    </w:p>
    <w:bookmarkEnd w:id="1"/>
    <w:p w:rsidRPr="00901BB2" w:rsidR="0030743F" w:rsidP="008D2310" w:rsidRDefault="00FA20EC" w14:paraId="0EA718E5" w14:textId="548D1EA8">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Pr="00901BB2" w:rsidR="0030743F">
        <w:rPr>
          <w:rFonts w:ascii="Arial" w:hAnsi="Arial" w:cs="Arial"/>
          <w:b/>
          <w:sz w:val="40"/>
          <w:szCs w:val="40"/>
        </w:rPr>
        <w:t>ACCA402</w:t>
      </w:r>
      <w:r w:rsidR="00031AAF">
        <w:rPr>
          <w:rFonts w:ascii="Arial" w:hAnsi="Arial" w:cs="Arial"/>
          <w:b/>
          <w:sz w:val="40"/>
          <w:szCs w:val="40"/>
        </w:rPr>
        <w:t>2</w:t>
      </w:r>
      <w:r w:rsidRPr="00901BB2" w:rsidR="0030743F">
        <w:rPr>
          <w:rFonts w:ascii="Arial" w:hAnsi="Arial" w:cs="Arial"/>
          <w:b/>
          <w:sz w:val="40"/>
          <w:szCs w:val="40"/>
        </w:rPr>
        <w:t>_LON</w:t>
      </w:r>
    </w:p>
    <w:p w:rsidR="00FB783B" w:rsidP="008D2310" w:rsidRDefault="00FB783B" w14:paraId="33453A4D" w14:textId="761EBBC4">
      <w:pPr>
        <w:jc w:val="center"/>
        <w:rPr>
          <w:b/>
          <w:bCs/>
          <w:sz w:val="36"/>
          <w:szCs w:val="36"/>
        </w:rPr>
      </w:pPr>
      <w:r w:rsidRPr="00201CB7">
        <w:rPr>
          <w:rFonts w:cs="Arial"/>
          <w:b/>
          <w:bCs/>
          <w:sz w:val="36"/>
          <w:szCs w:val="36"/>
        </w:rPr>
        <w:t>DR</w:t>
      </w:r>
      <w:r w:rsidRPr="00201CB7">
        <w:rPr>
          <w:rFonts w:cs="Arial"/>
          <w:sz w:val="36"/>
          <w:szCs w:val="36"/>
        </w:rPr>
        <w:t xml:space="preserve">. </w:t>
      </w:r>
      <w:r w:rsidR="0095111B">
        <w:rPr>
          <w:b/>
          <w:bCs/>
          <w:sz w:val="36"/>
          <w:szCs w:val="36"/>
        </w:rPr>
        <w:t>Redhwan Al-Amri</w:t>
      </w:r>
      <w:r w:rsidRPr="00201CB7">
        <w:rPr>
          <w:b/>
          <w:bCs/>
          <w:sz w:val="36"/>
          <w:szCs w:val="36"/>
        </w:rPr>
        <w:t xml:space="preserve"> (Lecturer)</w:t>
      </w:r>
    </w:p>
    <w:p w:rsidR="000116F2" w:rsidP="008D2310" w:rsidRDefault="000116F2" w14:paraId="1AB8B912" w14:textId="05DFB64D">
      <w:pPr>
        <w:jc w:val="center"/>
        <w:rPr>
          <w:b/>
          <w:bCs/>
          <w:sz w:val="36"/>
          <w:szCs w:val="36"/>
        </w:rPr>
      </w:pPr>
      <w:r>
        <w:rPr>
          <w:b/>
          <w:bCs/>
          <w:sz w:val="36"/>
          <w:szCs w:val="36"/>
        </w:rPr>
        <w:t>University of Wales Trinity Saint David</w:t>
      </w:r>
    </w:p>
    <w:p w:rsidRPr="00201CB7" w:rsidR="00F05330" w:rsidP="00E50783" w:rsidRDefault="000116F2" w14:paraId="222C83F3" w14:textId="19256A04">
      <w:pPr>
        <w:jc w:val="center"/>
        <w:rPr>
          <w:rStyle w:val="Strong"/>
          <w:rFonts w:cs="Arial"/>
          <w:sz w:val="23"/>
          <w:szCs w:val="23"/>
          <w:shd w:val="clear" w:color="auto" w:fill="FFFFFF"/>
        </w:rPr>
      </w:pPr>
      <w:r>
        <w:rPr>
          <w:rStyle w:val="Strong"/>
          <w:rFonts w:cs="Arial"/>
          <w:sz w:val="23"/>
          <w:szCs w:val="23"/>
          <w:shd w:val="clear" w:color="auto" w:fill="FFFFFF"/>
        </w:rPr>
        <w:t>(London Campus)</w:t>
      </w:r>
    </w:p>
    <w:p w:rsidRPr="00201CB7" w:rsidR="00FB783B" w:rsidP="008D2310" w:rsidRDefault="00E9484C" w14:paraId="3D34D423" w14:textId="04647360">
      <w:pPr>
        <w:rPr>
          <w:b/>
          <w:bCs/>
          <w:sz w:val="28"/>
          <w:szCs w:val="28"/>
        </w:rPr>
      </w:pPr>
      <w:r w:rsidRPr="07157B33">
        <w:rPr>
          <w:b/>
          <w:bCs/>
          <w:sz w:val="28"/>
          <w:szCs w:val="28"/>
        </w:rPr>
        <w:t xml:space="preserve">Student Name: </w:t>
      </w:r>
      <w:r w:rsidRPr="07157B33" w:rsidR="597CD4B9">
        <w:rPr>
          <w:b/>
          <w:bCs/>
          <w:sz w:val="28"/>
          <w:szCs w:val="28"/>
        </w:rPr>
        <w:t>Eduard Fabian Pasare</w:t>
      </w:r>
    </w:p>
    <w:p w:rsidR="00FB783B" w:rsidP="008D2310" w:rsidRDefault="00E9484C" w14:paraId="620D9E07" w14:textId="006E768C">
      <w:pPr>
        <w:rPr>
          <w:b/>
          <w:bCs/>
          <w:sz w:val="28"/>
          <w:szCs w:val="28"/>
        </w:rPr>
      </w:pPr>
      <w:r w:rsidRPr="07157B33">
        <w:rPr>
          <w:b/>
          <w:bCs/>
          <w:sz w:val="28"/>
          <w:szCs w:val="28"/>
        </w:rPr>
        <w:t>Student Number:</w:t>
      </w:r>
      <w:r w:rsidRPr="07157B33" w:rsidR="6FD193E6">
        <w:rPr>
          <w:b/>
          <w:bCs/>
          <w:sz w:val="28"/>
          <w:szCs w:val="28"/>
        </w:rPr>
        <w:t>2518439</w:t>
      </w:r>
    </w:p>
    <w:p w:rsidRPr="00201CB7" w:rsidR="00E50783" w:rsidP="005E5582" w:rsidRDefault="00E50783" w14:paraId="7596115F" w14:textId="2499446A">
      <w:pPr>
        <w:rPr>
          <w:b/>
          <w:bCs/>
          <w:sz w:val="28"/>
          <w:szCs w:val="28"/>
        </w:rPr>
      </w:pPr>
      <w:r>
        <w:rPr>
          <w:b/>
          <w:bCs/>
          <w:sz w:val="28"/>
          <w:szCs w:val="28"/>
        </w:rPr>
        <w:t>Group: 01</w:t>
      </w:r>
    </w:p>
    <w:p w:rsidRPr="00107FB4" w:rsidR="0041473A" w:rsidP="008D2310" w:rsidRDefault="00E9484C" w14:paraId="0C2D130F" w14:textId="56E9CEB4">
      <w:r w:rsidRPr="07157B33">
        <w:rPr>
          <w:b/>
          <w:bCs/>
          <w:sz w:val="28"/>
          <w:szCs w:val="28"/>
        </w:rPr>
        <w:t>Date:</w:t>
      </w:r>
      <w:r w:rsidRPr="07157B33" w:rsidR="7D51877B">
        <w:rPr>
          <w:b/>
          <w:bCs/>
          <w:sz w:val="28"/>
          <w:szCs w:val="28"/>
        </w:rPr>
        <w:t>29.04.2026</w:t>
      </w:r>
      <w:r w:rsidRPr="07157B33">
        <w:rPr>
          <w:b/>
          <w:bCs/>
          <w:sz w:val="28"/>
          <w:szCs w:val="28"/>
        </w:rPr>
        <w:t xml:space="preserve"> </w:t>
      </w:r>
      <w:r>
        <w:br w:type="page"/>
      </w:r>
    </w:p>
    <w:p w:rsidRPr="00113F8C" w:rsidR="0041473A" w:rsidP="008D2310" w:rsidRDefault="0041473A" w14:paraId="5538F25E" w14:textId="77777777">
      <w:pPr>
        <w:jc w:val="right"/>
        <w:rPr>
          <w:b/>
          <w:bCs/>
        </w:rPr>
      </w:pPr>
    </w:p>
    <w:sdt>
      <w:sdtPr>
        <w:id w:val="317097557"/>
        <w:docPartObj>
          <w:docPartGallery w:val="Table of Contents"/>
          <w:docPartUnique/>
        </w:docPartObj>
      </w:sdtPr>
      <w:sdtContent>
        <w:p w:rsidR="00AF4EB6" w:rsidP="008A5C3B" w:rsidRDefault="00AF4EB6" w14:paraId="0FCED06D" w14:textId="7DEDD2D0">
          <w:pPr>
            <w:pStyle w:val="TOCHeading"/>
          </w:pPr>
          <w:r w:rsidR="00AF4EB6">
            <w:rPr/>
            <w:t>Table of Contents</w:t>
          </w:r>
        </w:p>
        <w:p w:rsidR="00E437A8" w:rsidP="1D5DF933" w:rsidRDefault="0094401D" w14:paraId="58B1478C" w14:textId="432CC65F">
          <w:pPr>
            <w:pStyle w:val="TOC1"/>
            <w:tabs>
              <w:tab w:val="right" w:leader="dot" w:pos="10455"/>
            </w:tabs>
            <w:rPr>
              <w:rStyle w:val="Hyperlink"/>
              <w:noProof/>
              <w:kern w:val="0"/>
              <w:lang w:val="en-GB" w:eastAsia="en-GB"/>
              <w14:ligatures w14:val="none"/>
            </w:rPr>
          </w:pPr>
          <w:r>
            <w:fldChar w:fldCharType="begin"/>
          </w:r>
          <w:r>
            <w:instrText xml:space="preserve">TOC \o "1-3" \z \u \h</w:instrText>
          </w:r>
          <w:r>
            <w:fldChar w:fldCharType="separate"/>
          </w:r>
          <w:hyperlink w:anchor="_Toc51166617">
            <w:r w:rsidRPr="1D5DF933" w:rsidR="1D5DF933">
              <w:rPr>
                <w:rStyle w:val="Hyperlink"/>
              </w:rPr>
              <w:t>Introduction</w:t>
            </w:r>
            <w:r>
              <w:tab/>
            </w:r>
            <w:r>
              <w:fldChar w:fldCharType="begin"/>
            </w:r>
            <w:r>
              <w:instrText xml:space="preserve">PAGEREF _Toc51166617 \h</w:instrText>
            </w:r>
            <w:r>
              <w:fldChar w:fldCharType="separate"/>
            </w:r>
            <w:r w:rsidRPr="1D5DF933" w:rsidR="1D5DF933">
              <w:rPr>
                <w:rStyle w:val="Hyperlink"/>
              </w:rPr>
              <w:t>2</w:t>
            </w:r>
            <w:r>
              <w:fldChar w:fldCharType="end"/>
            </w:r>
          </w:hyperlink>
        </w:p>
        <w:p w:rsidR="00E437A8" w:rsidP="1D5DF933" w:rsidRDefault="00E437A8" w14:paraId="2412BBA6" w14:textId="75425466">
          <w:pPr>
            <w:pStyle w:val="TOC1"/>
            <w:tabs>
              <w:tab w:val="right" w:leader="dot" w:pos="10455"/>
            </w:tabs>
            <w:rPr>
              <w:rStyle w:val="Hyperlink"/>
              <w:noProof/>
              <w:kern w:val="0"/>
              <w:lang w:val="en-GB" w:eastAsia="en-GB"/>
              <w14:ligatures w14:val="none"/>
            </w:rPr>
          </w:pPr>
          <w:hyperlink w:anchor="_Toc1494150318">
            <w:r w:rsidRPr="1D5DF933" w:rsidR="1D5DF933">
              <w:rPr>
                <w:rStyle w:val="Hyperlink"/>
              </w:rPr>
              <w:t>1. Key functions of general Operating Systems</w:t>
            </w:r>
            <w:r>
              <w:tab/>
            </w:r>
            <w:r>
              <w:fldChar w:fldCharType="begin"/>
            </w:r>
            <w:r>
              <w:instrText xml:space="preserve">PAGEREF _Toc1494150318 \h</w:instrText>
            </w:r>
            <w:r>
              <w:fldChar w:fldCharType="separate"/>
            </w:r>
            <w:r w:rsidRPr="1D5DF933" w:rsidR="1D5DF933">
              <w:rPr>
                <w:rStyle w:val="Hyperlink"/>
              </w:rPr>
              <w:t>3</w:t>
            </w:r>
            <w:r>
              <w:fldChar w:fldCharType="end"/>
            </w:r>
          </w:hyperlink>
        </w:p>
        <w:p w:rsidR="00E437A8" w:rsidP="1D5DF933" w:rsidRDefault="00E437A8" w14:paraId="7DB59775" w14:textId="1BF937E3">
          <w:pPr>
            <w:pStyle w:val="TOC2"/>
            <w:tabs>
              <w:tab w:val="right" w:leader="dot" w:pos="10455"/>
            </w:tabs>
            <w:rPr>
              <w:rStyle w:val="Hyperlink"/>
              <w:noProof/>
              <w:kern w:val="0"/>
              <w:lang w:val="en-GB" w:eastAsia="en-GB"/>
              <w14:ligatures w14:val="none"/>
            </w:rPr>
          </w:pPr>
          <w:hyperlink w:anchor="_Toc259096366">
            <w:r w:rsidRPr="1D5DF933" w:rsidR="1D5DF933">
              <w:rPr>
                <w:rStyle w:val="Hyperlink"/>
              </w:rPr>
              <w:t>1.1 Process and Processor Management</w:t>
            </w:r>
            <w:r>
              <w:tab/>
            </w:r>
            <w:r>
              <w:fldChar w:fldCharType="begin"/>
            </w:r>
            <w:r>
              <w:instrText xml:space="preserve">PAGEREF _Toc259096366 \h</w:instrText>
            </w:r>
            <w:r>
              <w:fldChar w:fldCharType="separate"/>
            </w:r>
            <w:r w:rsidRPr="1D5DF933" w:rsidR="1D5DF933">
              <w:rPr>
                <w:rStyle w:val="Hyperlink"/>
              </w:rPr>
              <w:t>3</w:t>
            </w:r>
            <w:r>
              <w:fldChar w:fldCharType="end"/>
            </w:r>
          </w:hyperlink>
        </w:p>
        <w:p w:rsidR="00E437A8" w:rsidP="1D5DF933" w:rsidRDefault="00E437A8" w14:paraId="3A8060A3" w14:textId="5900E067">
          <w:pPr>
            <w:pStyle w:val="TOC2"/>
            <w:tabs>
              <w:tab w:val="right" w:leader="dot" w:pos="10455"/>
            </w:tabs>
            <w:rPr>
              <w:rStyle w:val="Hyperlink"/>
              <w:noProof/>
              <w:kern w:val="0"/>
              <w:lang w:val="en-GB" w:eastAsia="en-GB"/>
              <w14:ligatures w14:val="none"/>
            </w:rPr>
          </w:pPr>
          <w:hyperlink w:anchor="_Toc135590745">
            <w:r w:rsidRPr="1D5DF933" w:rsidR="1D5DF933">
              <w:rPr>
                <w:rStyle w:val="Hyperlink"/>
              </w:rPr>
              <w:t>1.2 Memory Management</w:t>
            </w:r>
            <w:r>
              <w:tab/>
            </w:r>
            <w:r>
              <w:fldChar w:fldCharType="begin"/>
            </w:r>
            <w:r>
              <w:instrText xml:space="preserve">PAGEREF _Toc135590745 \h</w:instrText>
            </w:r>
            <w:r>
              <w:fldChar w:fldCharType="separate"/>
            </w:r>
            <w:r w:rsidRPr="1D5DF933" w:rsidR="1D5DF933">
              <w:rPr>
                <w:rStyle w:val="Hyperlink"/>
              </w:rPr>
              <w:t>3</w:t>
            </w:r>
            <w:r>
              <w:fldChar w:fldCharType="end"/>
            </w:r>
          </w:hyperlink>
        </w:p>
        <w:p w:rsidR="00E437A8" w:rsidP="1D5DF933" w:rsidRDefault="00E437A8" w14:paraId="6A080DE0" w14:textId="40D6AEC1">
          <w:pPr>
            <w:pStyle w:val="TOC2"/>
            <w:tabs>
              <w:tab w:val="right" w:leader="dot" w:pos="10455"/>
            </w:tabs>
            <w:rPr>
              <w:rStyle w:val="Hyperlink"/>
              <w:noProof/>
              <w:kern w:val="0"/>
              <w:lang w:val="en-GB" w:eastAsia="en-GB"/>
              <w14:ligatures w14:val="none"/>
            </w:rPr>
          </w:pPr>
          <w:hyperlink w:anchor="_Toc1027099668">
            <w:r w:rsidRPr="1D5DF933" w:rsidR="1D5DF933">
              <w:rPr>
                <w:rStyle w:val="Hyperlink"/>
              </w:rPr>
              <w:t>1.3 File System Management</w:t>
            </w:r>
            <w:r>
              <w:tab/>
            </w:r>
            <w:r>
              <w:fldChar w:fldCharType="begin"/>
            </w:r>
            <w:r>
              <w:instrText xml:space="preserve">PAGEREF _Toc1027099668 \h</w:instrText>
            </w:r>
            <w:r>
              <w:fldChar w:fldCharType="separate"/>
            </w:r>
            <w:r w:rsidRPr="1D5DF933" w:rsidR="1D5DF933">
              <w:rPr>
                <w:rStyle w:val="Hyperlink"/>
              </w:rPr>
              <w:t>4</w:t>
            </w:r>
            <w:r>
              <w:fldChar w:fldCharType="end"/>
            </w:r>
          </w:hyperlink>
        </w:p>
        <w:p w:rsidR="00E437A8" w:rsidP="1D5DF933" w:rsidRDefault="00E437A8" w14:paraId="52094136" w14:textId="62660995">
          <w:pPr>
            <w:pStyle w:val="TOC2"/>
            <w:tabs>
              <w:tab w:val="right" w:leader="dot" w:pos="10455"/>
            </w:tabs>
            <w:rPr>
              <w:rStyle w:val="Hyperlink"/>
              <w:noProof/>
              <w:kern w:val="0"/>
              <w:lang w:val="en-GB" w:eastAsia="en-GB"/>
              <w14:ligatures w14:val="none"/>
            </w:rPr>
          </w:pPr>
          <w:hyperlink w:anchor="_Toc1401133136">
            <w:r w:rsidRPr="1D5DF933" w:rsidR="1D5DF933">
              <w:rPr>
                <w:rStyle w:val="Hyperlink"/>
              </w:rPr>
              <w:t>1.4 Security and Protection</w:t>
            </w:r>
            <w:r>
              <w:tab/>
            </w:r>
            <w:r>
              <w:fldChar w:fldCharType="begin"/>
            </w:r>
            <w:r>
              <w:instrText xml:space="preserve">PAGEREF _Toc1401133136 \h</w:instrText>
            </w:r>
            <w:r>
              <w:fldChar w:fldCharType="separate"/>
            </w:r>
            <w:r w:rsidRPr="1D5DF933" w:rsidR="1D5DF933">
              <w:rPr>
                <w:rStyle w:val="Hyperlink"/>
              </w:rPr>
              <w:t>4</w:t>
            </w:r>
            <w:r>
              <w:fldChar w:fldCharType="end"/>
            </w:r>
          </w:hyperlink>
        </w:p>
        <w:p w:rsidR="00E437A8" w:rsidP="1D5DF933" w:rsidRDefault="00E437A8" w14:paraId="4817919A" w14:textId="4CBB67AB">
          <w:pPr>
            <w:pStyle w:val="TOC1"/>
            <w:tabs>
              <w:tab w:val="right" w:leader="dot" w:pos="10455"/>
            </w:tabs>
            <w:rPr>
              <w:rStyle w:val="Hyperlink"/>
              <w:noProof/>
              <w:kern w:val="0"/>
              <w:lang w:val="en-GB" w:eastAsia="en-GB"/>
              <w14:ligatures w14:val="none"/>
            </w:rPr>
          </w:pPr>
          <w:hyperlink w:anchor="_Toc228943771">
            <w:r w:rsidRPr="1D5DF933" w:rsidR="1D5DF933">
              <w:rPr>
                <w:rStyle w:val="Hyperlink"/>
              </w:rPr>
              <w:t>2. Use of Windows OS CLI commands.</w:t>
            </w:r>
            <w:r>
              <w:tab/>
            </w:r>
            <w:r>
              <w:fldChar w:fldCharType="begin"/>
            </w:r>
            <w:r>
              <w:instrText xml:space="preserve">PAGEREF _Toc228943771 \h</w:instrText>
            </w:r>
            <w:r>
              <w:fldChar w:fldCharType="separate"/>
            </w:r>
            <w:r w:rsidRPr="1D5DF933" w:rsidR="1D5DF933">
              <w:rPr>
                <w:rStyle w:val="Hyperlink"/>
              </w:rPr>
              <w:t>4</w:t>
            </w:r>
            <w:r>
              <w:fldChar w:fldCharType="end"/>
            </w:r>
          </w:hyperlink>
        </w:p>
        <w:p w:rsidR="00E437A8" w:rsidP="1D5DF933" w:rsidRDefault="00E437A8" w14:paraId="4B39AABE" w14:textId="1A7AC350">
          <w:pPr>
            <w:pStyle w:val="TOC1"/>
            <w:tabs>
              <w:tab w:val="right" w:leader="dot" w:pos="10455"/>
            </w:tabs>
            <w:rPr>
              <w:rStyle w:val="Hyperlink"/>
              <w:noProof/>
              <w:kern w:val="0"/>
              <w:lang w:val="en-GB" w:eastAsia="en-GB"/>
              <w14:ligatures w14:val="none"/>
            </w:rPr>
          </w:pPr>
          <w:hyperlink w:anchor="_Toc388781804">
            <w:r w:rsidRPr="1D5DF933" w:rsidR="1D5DF933">
              <w:rPr>
                <w:rStyle w:val="Hyperlink"/>
              </w:rPr>
              <w:t>3. Use of Linux OS CLI commands.</w:t>
            </w:r>
            <w:r>
              <w:tab/>
            </w:r>
            <w:r>
              <w:fldChar w:fldCharType="begin"/>
            </w:r>
            <w:r>
              <w:instrText xml:space="preserve">PAGEREF _Toc388781804 \h</w:instrText>
            </w:r>
            <w:r>
              <w:fldChar w:fldCharType="separate"/>
            </w:r>
            <w:r w:rsidRPr="1D5DF933" w:rsidR="1D5DF933">
              <w:rPr>
                <w:rStyle w:val="Hyperlink"/>
              </w:rPr>
              <w:t>7</w:t>
            </w:r>
            <w:r>
              <w:fldChar w:fldCharType="end"/>
            </w:r>
          </w:hyperlink>
        </w:p>
        <w:p w:rsidR="00E437A8" w:rsidP="1D5DF933" w:rsidRDefault="00E437A8" w14:paraId="7E582724" w14:textId="15ABBCB6">
          <w:pPr>
            <w:pStyle w:val="TOC1"/>
            <w:tabs>
              <w:tab w:val="right" w:leader="dot" w:pos="10455"/>
            </w:tabs>
            <w:rPr>
              <w:rStyle w:val="Hyperlink"/>
              <w:noProof/>
              <w:kern w:val="0"/>
              <w:lang w:val="en-GB" w:eastAsia="en-GB"/>
              <w14:ligatures w14:val="none"/>
            </w:rPr>
          </w:pPr>
          <w:hyperlink w:anchor="_Toc1337268236">
            <w:r w:rsidRPr="1D5DF933" w:rsidR="1D5DF933">
              <w:rPr>
                <w:rStyle w:val="Hyperlink"/>
              </w:rPr>
              <w:t>4. Use of Windows OS scripts.</w:t>
            </w:r>
            <w:r>
              <w:tab/>
            </w:r>
            <w:r>
              <w:fldChar w:fldCharType="begin"/>
            </w:r>
            <w:r>
              <w:instrText xml:space="preserve">PAGEREF _Toc1337268236 \h</w:instrText>
            </w:r>
            <w:r>
              <w:fldChar w:fldCharType="separate"/>
            </w:r>
            <w:r w:rsidRPr="1D5DF933" w:rsidR="1D5DF933">
              <w:rPr>
                <w:rStyle w:val="Hyperlink"/>
              </w:rPr>
              <w:t>8</w:t>
            </w:r>
            <w:r>
              <w:fldChar w:fldCharType="end"/>
            </w:r>
          </w:hyperlink>
        </w:p>
        <w:p w:rsidR="00E437A8" w:rsidP="1D5DF933" w:rsidRDefault="00E437A8" w14:paraId="16E29468" w14:textId="21C9C0CD">
          <w:pPr>
            <w:pStyle w:val="TOC3"/>
            <w:tabs>
              <w:tab w:val="right" w:leader="dot" w:pos="10455"/>
            </w:tabs>
            <w:rPr>
              <w:rStyle w:val="Hyperlink"/>
              <w:noProof/>
              <w:kern w:val="0"/>
              <w:lang w:val="en-GB" w:eastAsia="en-GB"/>
              <w14:ligatures w14:val="none"/>
            </w:rPr>
          </w:pPr>
          <w:hyperlink w:anchor="_Toc1252277926">
            <w:r w:rsidRPr="1D5DF933" w:rsidR="1D5DF933">
              <w:rPr>
                <w:rStyle w:val="Hyperlink"/>
              </w:rPr>
              <w:t>Key Features Demonstrated</w:t>
            </w:r>
            <w:r>
              <w:tab/>
            </w:r>
            <w:r>
              <w:fldChar w:fldCharType="begin"/>
            </w:r>
            <w:r>
              <w:instrText xml:space="preserve">PAGEREF _Toc1252277926 \h</w:instrText>
            </w:r>
            <w:r>
              <w:fldChar w:fldCharType="separate"/>
            </w:r>
            <w:r w:rsidRPr="1D5DF933" w:rsidR="1D5DF933">
              <w:rPr>
                <w:rStyle w:val="Hyperlink"/>
              </w:rPr>
              <w:t>9</w:t>
            </w:r>
            <w:r>
              <w:fldChar w:fldCharType="end"/>
            </w:r>
          </w:hyperlink>
        </w:p>
        <w:p w:rsidR="00E437A8" w:rsidP="1D5DF933" w:rsidRDefault="00E437A8" w14:paraId="0D6404DE" w14:textId="0B0CAAAF">
          <w:pPr>
            <w:pStyle w:val="TOC1"/>
            <w:tabs>
              <w:tab w:val="right" w:leader="dot" w:pos="10455"/>
            </w:tabs>
            <w:rPr>
              <w:rStyle w:val="Hyperlink"/>
              <w:noProof/>
              <w:kern w:val="0"/>
              <w:lang w:val="en-GB" w:eastAsia="en-GB"/>
              <w14:ligatures w14:val="none"/>
            </w:rPr>
          </w:pPr>
          <w:hyperlink w:anchor="_Toc695191720">
            <w:r w:rsidRPr="1D5DF933" w:rsidR="1D5DF933">
              <w:rPr>
                <w:rStyle w:val="Hyperlink"/>
              </w:rPr>
              <w:t>5. Use of Linux OS scripts.</w:t>
            </w:r>
            <w:r>
              <w:tab/>
            </w:r>
            <w:r>
              <w:fldChar w:fldCharType="begin"/>
            </w:r>
            <w:r>
              <w:instrText xml:space="preserve">PAGEREF _Toc695191720 \h</w:instrText>
            </w:r>
            <w:r>
              <w:fldChar w:fldCharType="separate"/>
            </w:r>
            <w:r w:rsidRPr="1D5DF933" w:rsidR="1D5DF933">
              <w:rPr>
                <w:rStyle w:val="Hyperlink"/>
              </w:rPr>
              <w:t>9</w:t>
            </w:r>
            <w:r>
              <w:fldChar w:fldCharType="end"/>
            </w:r>
          </w:hyperlink>
        </w:p>
        <w:p w:rsidR="00E437A8" w:rsidP="1D5DF933" w:rsidRDefault="00E437A8" w14:paraId="511B7D22" w14:textId="51336FCF">
          <w:pPr>
            <w:pStyle w:val="TOC3"/>
            <w:tabs>
              <w:tab w:val="right" w:leader="dot" w:pos="10455"/>
            </w:tabs>
            <w:rPr>
              <w:rStyle w:val="Hyperlink"/>
              <w:noProof/>
              <w:kern w:val="0"/>
              <w:lang w:val="en-GB" w:eastAsia="en-GB"/>
              <w14:ligatures w14:val="none"/>
            </w:rPr>
          </w:pPr>
          <w:hyperlink w:anchor="_Toc60201047">
            <w:r w:rsidRPr="1D5DF933" w:rsidR="1D5DF933">
              <w:rPr>
                <w:rStyle w:val="Hyperlink"/>
              </w:rPr>
              <w:t>Key Features Demonstrated</w:t>
            </w:r>
            <w:r>
              <w:tab/>
            </w:r>
            <w:r>
              <w:fldChar w:fldCharType="begin"/>
            </w:r>
            <w:r>
              <w:instrText xml:space="preserve">PAGEREF _Toc60201047 \h</w:instrText>
            </w:r>
            <w:r>
              <w:fldChar w:fldCharType="separate"/>
            </w:r>
            <w:r w:rsidRPr="1D5DF933" w:rsidR="1D5DF933">
              <w:rPr>
                <w:rStyle w:val="Hyperlink"/>
              </w:rPr>
              <w:t>10</w:t>
            </w:r>
            <w:r>
              <w:fldChar w:fldCharType="end"/>
            </w:r>
          </w:hyperlink>
        </w:p>
        <w:p w:rsidR="00E437A8" w:rsidP="1D5DF933" w:rsidRDefault="00E437A8" w14:paraId="269C5BF1" w14:textId="0E2253A1">
          <w:pPr>
            <w:pStyle w:val="TOC1"/>
            <w:tabs>
              <w:tab w:val="right" w:leader="dot" w:pos="10455"/>
            </w:tabs>
            <w:rPr>
              <w:rStyle w:val="Hyperlink"/>
              <w:noProof/>
              <w:kern w:val="0"/>
              <w:lang w:val="en-GB" w:eastAsia="en-GB"/>
              <w14:ligatures w14:val="none"/>
            </w:rPr>
          </w:pPr>
          <w:hyperlink w:anchor="_Toc227549604">
            <w:r w:rsidRPr="1D5DF933" w:rsidR="1D5DF933">
              <w:rPr>
                <w:rStyle w:val="Hyperlink"/>
              </w:rPr>
              <w:t>Conclusion</w:t>
            </w:r>
            <w:r>
              <w:tab/>
            </w:r>
            <w:r>
              <w:fldChar w:fldCharType="begin"/>
            </w:r>
            <w:r>
              <w:instrText xml:space="preserve">PAGEREF _Toc227549604 \h</w:instrText>
            </w:r>
            <w:r>
              <w:fldChar w:fldCharType="separate"/>
            </w:r>
            <w:r w:rsidRPr="1D5DF933" w:rsidR="1D5DF933">
              <w:rPr>
                <w:rStyle w:val="Hyperlink"/>
              </w:rPr>
              <w:t>10</w:t>
            </w:r>
            <w:r>
              <w:fldChar w:fldCharType="end"/>
            </w:r>
          </w:hyperlink>
        </w:p>
        <w:p w:rsidR="00E437A8" w:rsidP="1D5DF933" w:rsidRDefault="00E437A8" w14:paraId="577FF72E" w14:textId="34F05FB7">
          <w:pPr>
            <w:pStyle w:val="TOC1"/>
            <w:tabs>
              <w:tab w:val="right" w:leader="dot" w:pos="10455"/>
            </w:tabs>
            <w:rPr>
              <w:rStyle w:val="Hyperlink"/>
              <w:noProof/>
              <w:kern w:val="0"/>
              <w:lang w:val="en-GB" w:eastAsia="en-GB"/>
              <w14:ligatures w14:val="none"/>
            </w:rPr>
          </w:pPr>
          <w:hyperlink w:anchor="_Toc197298528">
            <w:r w:rsidRPr="1D5DF933" w:rsidR="1D5DF933">
              <w:rPr>
                <w:rStyle w:val="Hyperlink"/>
              </w:rPr>
              <w:t>References</w:t>
            </w:r>
            <w:r>
              <w:tab/>
            </w:r>
            <w:r>
              <w:fldChar w:fldCharType="begin"/>
            </w:r>
            <w:r>
              <w:instrText xml:space="preserve">PAGEREF _Toc197298528 \h</w:instrText>
            </w:r>
            <w:r>
              <w:fldChar w:fldCharType="separate"/>
            </w:r>
            <w:r w:rsidRPr="1D5DF933" w:rsidR="1D5DF933">
              <w:rPr>
                <w:rStyle w:val="Hyperlink"/>
              </w:rPr>
              <w:t>10</w:t>
            </w:r>
            <w:r>
              <w:fldChar w:fldCharType="end"/>
            </w:r>
          </w:hyperlink>
        </w:p>
        <w:p w:rsidR="00E437A8" w:rsidP="1D5DF933" w:rsidRDefault="00E437A8" w14:paraId="633A7640" w14:textId="08A6645D">
          <w:pPr>
            <w:pStyle w:val="TOC1"/>
            <w:tabs>
              <w:tab w:val="right" w:leader="dot" w:pos="10455"/>
            </w:tabs>
            <w:rPr>
              <w:rStyle w:val="Hyperlink"/>
              <w:noProof/>
              <w:kern w:val="0"/>
              <w:lang w:val="en-GB" w:eastAsia="en-GB"/>
              <w14:ligatures w14:val="none"/>
            </w:rPr>
          </w:pPr>
          <w:hyperlink w:anchor="_Toc861554235">
            <w:r w:rsidRPr="1D5DF933" w:rsidR="1D5DF933">
              <w:rPr>
                <w:rStyle w:val="Hyperlink"/>
              </w:rPr>
              <w:t>Appendices</w:t>
            </w:r>
            <w:r>
              <w:tab/>
            </w:r>
            <w:r>
              <w:fldChar w:fldCharType="begin"/>
            </w:r>
            <w:r>
              <w:instrText xml:space="preserve">PAGEREF _Toc861554235 \h</w:instrText>
            </w:r>
            <w:r>
              <w:fldChar w:fldCharType="separate"/>
            </w:r>
            <w:r w:rsidRPr="1D5DF933" w:rsidR="1D5DF933">
              <w:rPr>
                <w:rStyle w:val="Hyperlink"/>
              </w:rPr>
              <w:t>11</w:t>
            </w:r>
            <w:r>
              <w:fldChar w:fldCharType="end"/>
            </w:r>
          </w:hyperlink>
        </w:p>
        <w:p w:rsidR="00E437A8" w:rsidP="1D5DF933" w:rsidRDefault="00E437A8" w14:paraId="54D76D95" w14:textId="0AD20BAF">
          <w:pPr>
            <w:pStyle w:val="TOC3"/>
            <w:tabs>
              <w:tab w:val="right" w:leader="dot" w:pos="10455"/>
            </w:tabs>
            <w:rPr>
              <w:rStyle w:val="Hyperlink"/>
              <w:noProof/>
              <w:kern w:val="0"/>
              <w:lang w:val="en-GB" w:eastAsia="en-GB"/>
              <w14:ligatures w14:val="none"/>
            </w:rPr>
          </w:pPr>
          <w:hyperlink w:anchor="_Toc411544627">
            <w:r w:rsidRPr="1D5DF933" w:rsidR="1D5DF933">
              <w:rPr>
                <w:rStyle w:val="Hyperlink"/>
              </w:rPr>
              <w:t>Appendix A – Windows CLI Commands Output</w:t>
            </w:r>
            <w:r>
              <w:tab/>
            </w:r>
            <w:r>
              <w:fldChar w:fldCharType="begin"/>
            </w:r>
            <w:r>
              <w:instrText xml:space="preserve">PAGEREF _Toc411544627 \h</w:instrText>
            </w:r>
            <w:r>
              <w:fldChar w:fldCharType="separate"/>
            </w:r>
            <w:r w:rsidRPr="1D5DF933" w:rsidR="1D5DF933">
              <w:rPr>
                <w:rStyle w:val="Hyperlink"/>
              </w:rPr>
              <w:t>11</w:t>
            </w:r>
            <w:r>
              <w:fldChar w:fldCharType="end"/>
            </w:r>
          </w:hyperlink>
        </w:p>
        <w:p w:rsidR="00E437A8" w:rsidP="1D5DF933" w:rsidRDefault="00E437A8" w14:paraId="6793E264" w14:textId="32E069D2">
          <w:pPr>
            <w:pStyle w:val="TOC3"/>
            <w:tabs>
              <w:tab w:val="right" w:leader="dot" w:pos="10455"/>
            </w:tabs>
            <w:rPr>
              <w:rStyle w:val="Hyperlink"/>
              <w:noProof/>
              <w:kern w:val="0"/>
              <w:lang w:val="en-GB" w:eastAsia="en-GB"/>
              <w14:ligatures w14:val="none"/>
            </w:rPr>
          </w:pPr>
          <w:hyperlink w:anchor="_Toc996891545">
            <w:r w:rsidRPr="1D5DF933" w:rsidR="1D5DF933">
              <w:rPr>
                <w:rStyle w:val="Hyperlink"/>
              </w:rPr>
              <w:t>Appendix B – Windows Script</w:t>
            </w:r>
            <w:r>
              <w:tab/>
            </w:r>
            <w:r>
              <w:fldChar w:fldCharType="begin"/>
            </w:r>
            <w:r>
              <w:instrText xml:space="preserve">PAGEREF _Toc996891545 \h</w:instrText>
            </w:r>
            <w:r>
              <w:fldChar w:fldCharType="separate"/>
            </w:r>
            <w:r w:rsidRPr="1D5DF933" w:rsidR="1D5DF933">
              <w:rPr>
                <w:rStyle w:val="Hyperlink"/>
              </w:rPr>
              <w:t>13</w:t>
            </w:r>
            <w:r>
              <w:fldChar w:fldCharType="end"/>
            </w:r>
          </w:hyperlink>
        </w:p>
        <w:p w:rsidR="00E437A8" w:rsidP="1D5DF933" w:rsidRDefault="00E437A8" w14:paraId="2F60FA6F" w14:textId="495F1820">
          <w:pPr>
            <w:pStyle w:val="TOC3"/>
            <w:tabs>
              <w:tab w:val="right" w:leader="dot" w:pos="10455"/>
            </w:tabs>
            <w:rPr>
              <w:rStyle w:val="Hyperlink"/>
              <w:noProof/>
              <w:kern w:val="0"/>
              <w:lang w:val="en-GB" w:eastAsia="en-GB"/>
              <w14:ligatures w14:val="none"/>
            </w:rPr>
          </w:pPr>
          <w:hyperlink w:anchor="_Toc1330427392">
            <w:r w:rsidRPr="1D5DF933" w:rsidR="1D5DF933">
              <w:rPr>
                <w:rStyle w:val="Hyperlink"/>
              </w:rPr>
              <w:t>Appendix C – Linux Script</w:t>
            </w:r>
            <w:r>
              <w:tab/>
            </w:r>
            <w:r>
              <w:fldChar w:fldCharType="begin"/>
            </w:r>
            <w:r>
              <w:instrText xml:space="preserve">PAGEREF _Toc1330427392 \h</w:instrText>
            </w:r>
            <w:r>
              <w:fldChar w:fldCharType="separate"/>
            </w:r>
            <w:r w:rsidRPr="1D5DF933" w:rsidR="1D5DF933">
              <w:rPr>
                <w:rStyle w:val="Hyperlink"/>
              </w:rPr>
              <w:t>14</w:t>
            </w:r>
            <w:r>
              <w:fldChar w:fldCharType="end"/>
            </w:r>
          </w:hyperlink>
        </w:p>
        <w:p w:rsidR="00E437A8" w:rsidP="1D5DF933" w:rsidRDefault="00E437A8" w14:paraId="36744194" w14:textId="729F50B3">
          <w:pPr>
            <w:pStyle w:val="TOC3"/>
            <w:tabs>
              <w:tab w:val="right" w:leader="dot" w:pos="10455"/>
            </w:tabs>
            <w:rPr>
              <w:rStyle w:val="Hyperlink"/>
              <w:noProof/>
              <w:kern w:val="0"/>
              <w:lang w:val="en-GB" w:eastAsia="en-GB"/>
              <w14:ligatures w14:val="none"/>
            </w:rPr>
          </w:pPr>
          <w:hyperlink w:anchor="_Toc1959787702">
            <w:r w:rsidRPr="1D5DF933" w:rsidR="1D5DF933">
              <w:rPr>
                <w:rStyle w:val="Hyperlink"/>
              </w:rPr>
              <w:t>Appendix D – Additional Evidence</w:t>
            </w:r>
            <w:r>
              <w:tab/>
            </w:r>
            <w:r>
              <w:fldChar w:fldCharType="begin"/>
            </w:r>
            <w:r>
              <w:instrText xml:space="preserve">PAGEREF _Toc1959787702 \h</w:instrText>
            </w:r>
            <w:r>
              <w:fldChar w:fldCharType="separate"/>
            </w:r>
            <w:r w:rsidRPr="1D5DF933" w:rsidR="1D5DF933">
              <w:rPr>
                <w:rStyle w:val="Hyperlink"/>
              </w:rPr>
              <w:t>15</w:t>
            </w:r>
            <w:r>
              <w:fldChar w:fldCharType="end"/>
            </w:r>
          </w:hyperlink>
          <w:r>
            <w:fldChar w:fldCharType="end"/>
          </w:r>
        </w:p>
      </w:sdtContent>
    </w:sdt>
    <w:p w:rsidR="00C27183" w:rsidP="003B2C9E" w:rsidRDefault="0094401D" w14:paraId="6D5A6A69" w14:textId="516DAEFF"/>
    <w:p w:rsidR="00906A1A" w:rsidP="00906A1A" w:rsidRDefault="00906A1A" w14:paraId="7B0B45DD" w14:textId="77777777">
      <w:pPr>
        <w:tabs>
          <w:tab w:val="left" w:pos="1380"/>
        </w:tabs>
        <w:sectPr w:rsidR="00906A1A" w:rsidSect="00906A1A">
          <w:pgSz w:w="11906" w:h="16838" w:orient="portrait" w:code="9"/>
          <w:pgMar w:top="720" w:right="720" w:bottom="720" w:left="720" w:header="0" w:footer="0" w:gutter="0"/>
          <w:pgBorders w:display="firstPage" w:offsetFrom="page">
            <w:top w:val="thinThickMediumGap" w:color="000000" w:themeColor="text1" w:sz="24" w:space="24"/>
            <w:left w:val="thinThickMediumGap" w:color="000000" w:themeColor="text1" w:sz="24" w:space="24"/>
            <w:bottom w:val="thickThinMediumGap" w:color="000000" w:themeColor="text1" w:sz="24" w:space="24"/>
            <w:right w:val="thickThinMediumGap" w:color="000000" w:themeColor="text1" w:sz="24" w:space="24"/>
          </w:pgBorders>
          <w:pgNumType w:start="1"/>
          <w:cols w:space="708"/>
          <w:docGrid w:linePitch="360"/>
        </w:sectPr>
      </w:pPr>
      <w:r>
        <w:tab/>
      </w:r>
    </w:p>
    <w:p w:rsidR="00906A1A" w:rsidP="008A5C3B" w:rsidRDefault="00D55B2D" w14:paraId="24D48B3C" w14:textId="3B0ACE67">
      <w:pPr>
        <w:pStyle w:val="Heading1"/>
      </w:pPr>
      <w:bookmarkStart w:name="_Toc51166617" w:id="1697397577"/>
      <w:r w:rsidR="00D55B2D">
        <w:rPr/>
        <w:t>Introduction</w:t>
      </w:r>
      <w:bookmarkEnd w:id="1697397577"/>
    </w:p>
    <w:p w:rsidR="29631DAE" w:rsidP="07157B33" w:rsidRDefault="29631DAE" w14:paraId="248000FA" w14:textId="2CC64D07">
      <w:r>
        <w:t>This report is on basic operating system functions, working with command line interfaces and scripting. The report focuses on tools provided by Windows command line, basic automation with scripting. Some examples have been demonstrated with screenshots to illustrate how these tasks are done in practice. A number of examples with commands and scripts have also been provided along with screenshots.</w:t>
      </w:r>
    </w:p>
    <w:p w:rsidR="00D55B2D" w:rsidP="008A5C3B" w:rsidRDefault="00D55B2D" w14:paraId="2821F12D" w14:textId="33F6AC62">
      <w:pPr>
        <w:pStyle w:val="Heading1"/>
      </w:pPr>
      <w:bookmarkStart w:name="_Toc1494150318" w:id="2127980966"/>
      <w:r w:rsidR="00D55B2D">
        <w:rPr/>
        <w:t xml:space="preserve">1. </w:t>
      </w:r>
      <w:r w:rsidR="00D55B2D">
        <w:rPr/>
        <w:t>Key functions of general Operating Systems</w:t>
      </w:r>
      <w:bookmarkEnd w:id="2127980966"/>
    </w:p>
    <w:p w:rsidR="003F0FFC" w:rsidP="0017621D" w:rsidRDefault="00D373A4" w14:paraId="55E45891" w14:textId="0FA1D39E">
      <w:pPr>
        <w:pStyle w:val="Heading2"/>
      </w:pPr>
      <w:bookmarkStart w:name="_Toc259096366" w:id="1278189131"/>
      <w:r w:rsidR="00D373A4">
        <w:rPr/>
        <w:t>1.1 Process and Processor Management</w:t>
      </w:r>
      <w:bookmarkEnd w:id="1278189131"/>
    </w:p>
    <w:p w:rsidR="7FF95F4E" w:rsidP="07157B33" w:rsidRDefault="7FF95F4E" w14:paraId="37DC7F07" w14:textId="4BCAEACA">
      <w:r>
        <w:t>One of the basic functions of an operating system is process and processor management. This function enables the operating system to manage currently executing programs – or processes. The operating system decides which processes should be currently executing and how much CPU capacity each process needs to function. Thanks to process management, users are able to run several programs simultaneously (multitasking). In addition, the operating system is able to assign priorities to each process and prevent conflicts.</w:t>
      </w:r>
    </w:p>
    <w:p w:rsidR="00FA7EFD" w:rsidP="00FA7EFD" w:rsidRDefault="00FA7EFD" w14:paraId="5DDD700A" w14:textId="60143B2B"/>
    <w:p w:rsidR="00AD6350" w:rsidRDefault="00AD6350" w14:paraId="7F2B7807" w14:textId="77777777">
      <w:pPr>
        <w:spacing w:line="259" w:lineRule="auto"/>
        <w:jc w:val="left"/>
        <w:rPr>
          <w:rFonts w:eastAsiaTheme="majorEastAsia" w:cstheme="majorBidi"/>
          <w:b/>
          <w:sz w:val="32"/>
          <w:szCs w:val="32"/>
        </w:rPr>
      </w:pPr>
      <w:r>
        <w:br w:type="page"/>
      </w:r>
    </w:p>
    <w:p w:rsidR="00FA7EFD" w:rsidP="00FA7EFD" w:rsidRDefault="00FA7EFD" w14:paraId="032EB811" w14:textId="370CBFEB">
      <w:pPr>
        <w:pStyle w:val="Heading2"/>
      </w:pPr>
      <w:bookmarkStart w:name="_Toc135590745" w:id="795280665"/>
      <w:r w:rsidR="00FA7EFD">
        <w:rPr/>
        <w:t>1.2 Memory Management</w:t>
      </w:r>
      <w:bookmarkEnd w:id="795280665"/>
    </w:p>
    <w:p w:rsidR="202AAC9E" w:rsidP="07157B33" w:rsidRDefault="202AAC9E" w14:paraId="70136067" w14:textId="664A9D06">
      <w:r>
        <w:t>Memory management refers to the way in which an operating system manages the memory of a computer with RAM. It provides each process with sufficient memory to run, and also ensures that no process poses a threat to another process. Memory management is also responsible for the allocation of memory and its de-allocation at appropriate times, releasing memory back to the system when a program or application is closed. In computers, memory management makes it possible for systems to function efficiently and helps prevent unexpected system crashes resulting from memory related problems.</w:t>
      </w:r>
    </w:p>
    <w:p w:rsidR="00AC2BFE" w:rsidP="00AC2BFE" w:rsidRDefault="00AC2BFE" w14:paraId="18FE76B8" w14:textId="2D461357">
      <w:pPr>
        <w:pStyle w:val="Heading2"/>
      </w:pPr>
      <w:bookmarkStart w:name="_Toc1027099668" w:id="1219069841"/>
      <w:r w:rsidR="00AC2BFE">
        <w:rPr/>
        <w:t>1.3 File System Management</w:t>
      </w:r>
      <w:bookmarkEnd w:id="1219069841"/>
    </w:p>
    <w:p w:rsidR="16406D74" w:rsidP="07157B33" w:rsidRDefault="16406D74" w14:paraId="78A4C188" w14:textId="393E17F5">
      <w:r>
        <w:t>File system management is a fundamental feature of an operating system that enables users to store and retrieve files efficiently. Organized folders or directories on a file system store files and the operating system enforces access controls on files, some of which users may be able to read and write while others may be completely restricted from access. This facilitates efficient organization, management and storage of files on computers.</w:t>
      </w:r>
    </w:p>
    <w:p w:rsidR="00FC1E33" w:rsidP="00FC1E33" w:rsidRDefault="00FC1E33" w14:paraId="2DE74ED8" w14:textId="5F05FEC5">
      <w:pPr>
        <w:pStyle w:val="Heading2"/>
      </w:pPr>
      <w:bookmarkStart w:name="_Toc1401133136" w:id="197533443"/>
      <w:r w:rsidR="00FC1E33">
        <w:rPr/>
        <w:t>1.4 Security and Protection</w:t>
      </w:r>
      <w:bookmarkEnd w:id="197533443"/>
    </w:p>
    <w:p w:rsidR="2F403025" w:rsidP="07157B33" w:rsidRDefault="2F403025" w14:paraId="3A92F692" w14:textId="43B67F87">
      <w:r>
        <w:t>Security and protection. Security and protection offers functions to securely protect also freely available operating systems from misuse by others. By managing users, user names and user accounts, wir and passwords Security and protection allows you to manage access rights. In addition Security and protection also protects your computer and data from malicious software like viruses and malware. By setting access rights and monitoring system activities, Security and protection secures your data and allows a safe and error-free operation.</w:t>
      </w:r>
    </w:p>
    <w:p w:rsidR="00B22161" w:rsidP="008A5C3B" w:rsidRDefault="00B22161" w14:paraId="47459D96" w14:textId="77777777">
      <w:pPr>
        <w:pStyle w:val="Heading1"/>
      </w:pPr>
    </w:p>
    <w:p w:rsidR="00B22161" w:rsidRDefault="00B22161" w14:paraId="35038004" w14:textId="77777777">
      <w:pPr>
        <w:spacing w:line="259" w:lineRule="auto"/>
        <w:jc w:val="left"/>
        <w:rPr>
          <w:rFonts w:eastAsiaTheme="majorEastAsia" w:cstheme="majorBidi"/>
          <w:b/>
          <w:color w:val="000000" w:themeColor="text1"/>
          <w:sz w:val="40"/>
          <w:szCs w:val="40"/>
        </w:rPr>
      </w:pPr>
      <w:r>
        <w:br w:type="page"/>
      </w:r>
    </w:p>
    <w:p w:rsidR="00D55B2D" w:rsidP="008A5C3B" w:rsidRDefault="00D55B2D" w14:paraId="58E5D749" w14:textId="54BB6AF8">
      <w:pPr>
        <w:pStyle w:val="Heading1"/>
      </w:pPr>
      <w:bookmarkStart w:name="_Toc228943771" w:id="646551112"/>
      <w:r w:rsidR="00D55B2D">
        <w:rPr/>
        <w:t xml:space="preserve">2. </w:t>
      </w:r>
      <w:r w:rsidR="00D55B2D">
        <w:rPr/>
        <w:t>Use of</w:t>
      </w:r>
      <w:r w:rsidR="00D55B2D">
        <w:rPr/>
        <w:t xml:space="preserve"> Windows OS CLI commands.</w:t>
      </w:r>
      <w:bookmarkEnd w:id="646551112"/>
    </w:p>
    <w:p w:rsidR="53A78F63" w:rsidP="07157B33" w:rsidRDefault="53A78F63" w14:paraId="3FF457BE" w14:textId="1979B97B">
      <w:pPr>
        <w:spacing w:before="240" w:after="240"/>
      </w:pPr>
      <w:r w:rsidRPr="07157B33">
        <w:rPr>
          <w:rFonts w:eastAsia="Arial" w:cs="Arial"/>
        </w:rPr>
        <w:t>The Windows Command Prompt allows users to interact with the system using text-based commands.</w:t>
      </w:r>
    </w:p>
    <w:p w:rsidR="25C6232C" w:rsidP="07157B33" w:rsidRDefault="25C6232C" w14:paraId="2FB05756" w14:textId="45132CBC">
      <w:r w:rsidRPr="07157B33">
        <w:rPr>
          <w:rFonts w:eastAsia="Arial" w:cs="Arial"/>
        </w:rPr>
        <w:t>The following commands were used:</w:t>
      </w:r>
    </w:p>
    <w:p w:rsidR="53A78F63" w:rsidP="07157B33" w:rsidRDefault="53A78F63" w14:paraId="2EBA7278" w14:textId="6033452A">
      <w:pPr>
        <w:pStyle w:val="ListParagraph"/>
        <w:numPr>
          <w:ilvl w:val="0"/>
          <w:numId w:val="2"/>
        </w:numPr>
        <w:spacing w:after="0"/>
        <w:rPr>
          <w:rFonts w:eastAsia="Arial" w:cs="Arial"/>
        </w:rPr>
      </w:pPr>
      <w:r w:rsidRPr="07157B33">
        <w:rPr>
          <w:rFonts w:eastAsia="Arial" w:cs="Arial"/>
        </w:rPr>
        <w:t xml:space="preserve">dir – displays files </w:t>
      </w:r>
    </w:p>
    <w:p w:rsidR="53A78F63" w:rsidP="07157B33" w:rsidRDefault="53A78F63" w14:paraId="62A9B126" w14:textId="5BB0EF76">
      <w:pPr>
        <w:pStyle w:val="ListParagraph"/>
        <w:numPr>
          <w:ilvl w:val="0"/>
          <w:numId w:val="2"/>
        </w:numPr>
        <w:spacing w:after="0"/>
        <w:rPr>
          <w:rFonts w:eastAsia="Arial" w:cs="Arial"/>
        </w:rPr>
      </w:pPr>
      <w:r w:rsidRPr="07157B33">
        <w:rPr>
          <w:rFonts w:eastAsia="Arial" w:cs="Arial"/>
        </w:rPr>
        <w:t xml:space="preserve">cd – changes directory </w:t>
      </w:r>
    </w:p>
    <w:p w:rsidR="53A78F63" w:rsidP="07157B33" w:rsidRDefault="53A78F63" w14:paraId="6B230E9D" w14:textId="1CBBC099">
      <w:pPr>
        <w:pStyle w:val="ListParagraph"/>
        <w:numPr>
          <w:ilvl w:val="0"/>
          <w:numId w:val="2"/>
        </w:numPr>
        <w:spacing w:after="0"/>
        <w:rPr>
          <w:rFonts w:eastAsia="Arial" w:cs="Arial"/>
        </w:rPr>
      </w:pPr>
      <w:r w:rsidRPr="07157B33">
        <w:rPr>
          <w:rFonts w:eastAsia="Arial" w:cs="Arial"/>
        </w:rPr>
        <w:t xml:space="preserve">mkdir – creates folder </w:t>
      </w:r>
    </w:p>
    <w:p w:rsidR="53A78F63" w:rsidP="07157B33" w:rsidRDefault="53A78F63" w14:paraId="1343BFFE" w14:textId="3D623BB2">
      <w:pPr>
        <w:pStyle w:val="ListParagraph"/>
        <w:numPr>
          <w:ilvl w:val="0"/>
          <w:numId w:val="2"/>
        </w:numPr>
        <w:spacing w:after="0"/>
        <w:rPr>
          <w:rFonts w:eastAsia="Arial" w:cs="Arial"/>
        </w:rPr>
      </w:pPr>
      <w:r w:rsidRPr="07157B33">
        <w:rPr>
          <w:rFonts w:eastAsia="Arial" w:cs="Arial"/>
        </w:rPr>
        <w:t xml:space="preserve">rmdir – removes folder </w:t>
      </w:r>
    </w:p>
    <w:p w:rsidR="53A78F63" w:rsidP="07157B33" w:rsidRDefault="53A78F63" w14:paraId="140E2785" w14:textId="452D60CA">
      <w:pPr>
        <w:pStyle w:val="ListParagraph"/>
        <w:numPr>
          <w:ilvl w:val="0"/>
          <w:numId w:val="2"/>
        </w:numPr>
        <w:spacing w:after="0"/>
        <w:rPr>
          <w:rFonts w:eastAsia="Arial" w:cs="Arial"/>
        </w:rPr>
      </w:pPr>
      <w:r w:rsidRPr="07157B33">
        <w:rPr>
          <w:rFonts w:eastAsia="Arial" w:cs="Arial"/>
        </w:rPr>
        <w:t xml:space="preserve">tasklist – shows processes </w:t>
      </w:r>
    </w:p>
    <w:p w:rsidR="53A78F63" w:rsidP="07157B33" w:rsidRDefault="53A78F63" w14:paraId="260AF09A" w14:textId="7F0E51FD">
      <w:pPr>
        <w:pStyle w:val="ListParagraph"/>
        <w:numPr>
          <w:ilvl w:val="0"/>
          <w:numId w:val="2"/>
        </w:numPr>
        <w:spacing w:after="0"/>
        <w:rPr>
          <w:rFonts w:eastAsia="Arial" w:cs="Arial"/>
        </w:rPr>
      </w:pPr>
      <w:r w:rsidRPr="07157B33">
        <w:rPr>
          <w:rFonts w:eastAsia="Arial" w:cs="Arial"/>
        </w:rPr>
        <w:t xml:space="preserve">ipconfig – shows network info </w:t>
      </w:r>
    </w:p>
    <w:p w:rsidR="53A78F63" w:rsidP="07157B33" w:rsidRDefault="53A78F63" w14:paraId="1153FAD6" w14:textId="077AF388">
      <w:pPr>
        <w:pStyle w:val="ListParagraph"/>
        <w:numPr>
          <w:ilvl w:val="0"/>
          <w:numId w:val="2"/>
        </w:numPr>
        <w:spacing w:after="0"/>
        <w:rPr>
          <w:rFonts w:eastAsia="Arial" w:cs="Arial"/>
        </w:rPr>
      </w:pPr>
      <w:r w:rsidRPr="07157B33">
        <w:rPr>
          <w:rFonts w:eastAsia="Arial" w:cs="Arial"/>
        </w:rPr>
        <w:t>whoami – shows current user</w:t>
      </w:r>
    </w:p>
    <w:p w:rsidR="0FD2794F" w:rsidP="07157B33" w:rsidRDefault="0FD2794F" w14:paraId="1EB4F9C5" w14:textId="18318018">
      <w:pPr>
        <w:spacing w:after="0"/>
      </w:pPr>
      <w:r>
        <w:rPr>
          <w:noProof/>
        </w:rPr>
        <w:drawing>
          <wp:inline distT="0" distB="0" distL="0" distR="0" wp14:anchorId="3AA35413" wp14:editId="0BFFDF22">
            <wp:extent cx="3753374" cy="1124107"/>
            <wp:effectExtent l="0" t="0" r="0" b="0"/>
            <wp:docPr id="11758248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824895" name="Picture 1175824895"/>
                    <pic:cNvPicPr/>
                  </pic:nvPicPr>
                  <pic:blipFill>
                    <a:blip r:embed="rId9">
                      <a:extLst>
                        <a:ext uri="{28A0092B-C50C-407E-A947-70E740481C1C}">
                          <a14:useLocalDpi xmlns:a14="http://schemas.microsoft.com/office/drawing/2010/main"/>
                        </a:ext>
                      </a:extLst>
                    </a:blip>
                    <a:stretch>
                      <a:fillRect/>
                    </a:stretch>
                  </pic:blipFill>
                  <pic:spPr>
                    <a:xfrm>
                      <a:off x="0" y="0"/>
                      <a:ext cx="3753374" cy="1124107"/>
                    </a:xfrm>
                    <a:prstGeom prst="rect">
                      <a:avLst/>
                    </a:prstGeom>
                  </pic:spPr>
                </pic:pic>
              </a:graphicData>
            </a:graphic>
          </wp:inline>
        </w:drawing>
      </w:r>
    </w:p>
    <w:p w:rsidR="0FD2794F" w:rsidP="07157B33" w:rsidRDefault="0FD2794F" w14:paraId="73AA22DB" w14:textId="0AB0C4CC">
      <w:pPr>
        <w:pStyle w:val="ListParagraph"/>
        <w:spacing w:after="0"/>
      </w:pPr>
      <w:r>
        <w:rPr>
          <w:noProof/>
        </w:rPr>
        <w:drawing>
          <wp:inline distT="0" distB="0" distL="0" distR="0" wp14:anchorId="4A3852FD" wp14:editId="4F1342FD">
            <wp:extent cx="5582429" cy="2438740"/>
            <wp:effectExtent l="0" t="0" r="0" b="0"/>
            <wp:docPr id="829866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86649" name="Picture 82986649"/>
                    <pic:cNvPicPr/>
                  </pic:nvPicPr>
                  <pic:blipFill>
                    <a:blip r:embed="rId10">
                      <a:extLst>
                        <a:ext uri="{28A0092B-C50C-407E-A947-70E740481C1C}">
                          <a14:useLocalDpi xmlns:a14="http://schemas.microsoft.com/office/drawing/2010/main"/>
                        </a:ext>
                      </a:extLst>
                    </a:blip>
                    <a:stretch>
                      <a:fillRect/>
                    </a:stretch>
                  </pic:blipFill>
                  <pic:spPr>
                    <a:xfrm>
                      <a:off x="0" y="0"/>
                      <a:ext cx="5582429" cy="2438740"/>
                    </a:xfrm>
                    <a:prstGeom prst="rect">
                      <a:avLst/>
                    </a:prstGeom>
                  </pic:spPr>
                </pic:pic>
              </a:graphicData>
            </a:graphic>
          </wp:inline>
        </w:drawing>
      </w:r>
    </w:p>
    <w:p w:rsidR="0FD2794F" w:rsidP="07157B33" w:rsidRDefault="0FD2794F" w14:paraId="2F059CFA" w14:textId="51B7517C">
      <w:pPr>
        <w:pStyle w:val="ListParagraph"/>
        <w:spacing w:after="0"/>
      </w:pPr>
      <w:r>
        <w:rPr>
          <w:noProof/>
        </w:rPr>
        <w:drawing>
          <wp:inline distT="0" distB="0" distL="0" distR="0" wp14:anchorId="018BE930" wp14:editId="2F0F7A2D">
            <wp:extent cx="4134427" cy="2410161"/>
            <wp:effectExtent l="0" t="0" r="0" b="0"/>
            <wp:docPr id="2480389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038976" name="Picture 248038976"/>
                    <pic:cNvPicPr/>
                  </pic:nvPicPr>
                  <pic:blipFill>
                    <a:blip r:embed="rId11">
                      <a:extLst>
                        <a:ext uri="{28A0092B-C50C-407E-A947-70E740481C1C}">
                          <a14:useLocalDpi xmlns:a14="http://schemas.microsoft.com/office/drawing/2010/main"/>
                        </a:ext>
                      </a:extLst>
                    </a:blip>
                    <a:stretch>
                      <a:fillRect/>
                    </a:stretch>
                  </pic:blipFill>
                  <pic:spPr>
                    <a:xfrm>
                      <a:off x="0" y="0"/>
                      <a:ext cx="4134427" cy="2410161"/>
                    </a:xfrm>
                    <a:prstGeom prst="rect">
                      <a:avLst/>
                    </a:prstGeom>
                  </pic:spPr>
                </pic:pic>
              </a:graphicData>
            </a:graphic>
          </wp:inline>
        </w:drawing>
      </w:r>
    </w:p>
    <w:p w:rsidR="0FD2794F" w:rsidP="07157B33" w:rsidRDefault="0FD2794F" w14:paraId="3235BAE6" w14:textId="50187BA5">
      <w:pPr>
        <w:pStyle w:val="ListParagraph"/>
        <w:spacing w:after="0"/>
      </w:pPr>
      <w:r>
        <w:rPr>
          <w:noProof/>
        </w:rPr>
        <w:drawing>
          <wp:inline distT="0" distB="0" distL="0" distR="0" wp14:anchorId="726CDB9E" wp14:editId="62630DDC">
            <wp:extent cx="6638925" cy="3114675"/>
            <wp:effectExtent l="0" t="0" r="0" b="0"/>
            <wp:docPr id="11156719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671930" name="Picture 1115671930"/>
                    <pic:cNvPicPr/>
                  </pic:nvPicPr>
                  <pic:blipFill>
                    <a:blip r:embed="rId12">
                      <a:extLst>
                        <a:ext uri="{28A0092B-C50C-407E-A947-70E740481C1C}">
                          <a14:useLocalDpi xmlns:a14="http://schemas.microsoft.com/office/drawing/2010/main"/>
                        </a:ext>
                      </a:extLst>
                    </a:blip>
                    <a:stretch>
                      <a:fillRect/>
                    </a:stretch>
                  </pic:blipFill>
                  <pic:spPr>
                    <a:xfrm>
                      <a:off x="0" y="0"/>
                      <a:ext cx="6638925" cy="3114675"/>
                    </a:xfrm>
                    <a:prstGeom prst="rect">
                      <a:avLst/>
                    </a:prstGeom>
                  </pic:spPr>
                </pic:pic>
              </a:graphicData>
            </a:graphic>
          </wp:inline>
        </w:drawing>
      </w:r>
      <w:r>
        <w:rPr>
          <w:noProof/>
        </w:rPr>
        <w:drawing>
          <wp:inline distT="0" distB="0" distL="0" distR="0" wp14:anchorId="7F555AC4" wp14:editId="1461089B">
            <wp:extent cx="6039693" cy="2629267"/>
            <wp:effectExtent l="0" t="0" r="0" b="0"/>
            <wp:docPr id="4371437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143748" name="Picture 437143748"/>
                    <pic:cNvPicPr/>
                  </pic:nvPicPr>
                  <pic:blipFill>
                    <a:blip r:embed="rId13">
                      <a:extLst>
                        <a:ext uri="{28A0092B-C50C-407E-A947-70E740481C1C}">
                          <a14:useLocalDpi xmlns:a14="http://schemas.microsoft.com/office/drawing/2010/main"/>
                        </a:ext>
                      </a:extLst>
                    </a:blip>
                    <a:stretch>
                      <a:fillRect/>
                    </a:stretch>
                  </pic:blipFill>
                  <pic:spPr>
                    <a:xfrm>
                      <a:off x="0" y="0"/>
                      <a:ext cx="6039693" cy="2629267"/>
                    </a:xfrm>
                    <a:prstGeom prst="rect">
                      <a:avLst/>
                    </a:prstGeom>
                  </pic:spPr>
                </pic:pic>
              </a:graphicData>
            </a:graphic>
          </wp:inline>
        </w:drawing>
      </w:r>
    </w:p>
    <w:p w:rsidR="0FD2794F" w:rsidP="07157B33" w:rsidRDefault="0FD2794F" w14:paraId="77B4C77F" w14:textId="17124AB8">
      <w:pPr>
        <w:pStyle w:val="ListParagraph"/>
        <w:spacing w:after="0"/>
      </w:pPr>
      <w:r>
        <w:rPr>
          <w:noProof/>
        </w:rPr>
        <w:drawing>
          <wp:inline distT="0" distB="0" distL="0" distR="0" wp14:anchorId="45A04F39" wp14:editId="3A9220FB">
            <wp:extent cx="6638925" cy="4972050"/>
            <wp:effectExtent l="0" t="0" r="0" b="0"/>
            <wp:docPr id="20446455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645568" name="Picture 2044645568"/>
                    <pic:cNvPicPr/>
                  </pic:nvPicPr>
                  <pic:blipFill>
                    <a:blip r:embed="rId14">
                      <a:extLst>
                        <a:ext uri="{28A0092B-C50C-407E-A947-70E740481C1C}">
                          <a14:useLocalDpi xmlns:a14="http://schemas.microsoft.com/office/drawing/2010/main"/>
                        </a:ext>
                      </a:extLst>
                    </a:blip>
                    <a:stretch>
                      <a:fillRect/>
                    </a:stretch>
                  </pic:blipFill>
                  <pic:spPr>
                    <a:xfrm>
                      <a:off x="0" y="0"/>
                      <a:ext cx="6638925" cy="4972050"/>
                    </a:xfrm>
                    <a:prstGeom prst="rect">
                      <a:avLst/>
                    </a:prstGeom>
                  </pic:spPr>
                </pic:pic>
              </a:graphicData>
            </a:graphic>
          </wp:inline>
        </w:drawing>
      </w:r>
    </w:p>
    <w:p w:rsidRPr="0048596C" w:rsidR="0048596C" w:rsidP="0048596C" w:rsidRDefault="0048596C" w14:paraId="4BE480DE" w14:textId="50BEE164">
      <w:r>
        <w:br w:type="page"/>
      </w:r>
    </w:p>
    <w:p w:rsidRPr="00FF6876" w:rsidR="00E231B0" w:rsidP="005E5582" w:rsidRDefault="00D55B2D" w14:paraId="3AB5573A" w14:textId="7372E2BB">
      <w:pPr>
        <w:pStyle w:val="Heading1"/>
      </w:pPr>
      <w:bookmarkStart w:name="_Toc388781804" w:id="1893372415"/>
      <w:r w:rsidR="00D55B2D">
        <w:rPr/>
        <w:t xml:space="preserve">3. </w:t>
      </w:r>
      <w:r w:rsidR="00D55B2D">
        <w:rPr/>
        <w:t>Use of</w:t>
      </w:r>
      <w:r w:rsidR="00D55B2D">
        <w:rPr/>
        <w:t xml:space="preserve"> Linux OS CLI commands.</w:t>
      </w:r>
      <w:bookmarkEnd w:id="1893372415"/>
    </w:p>
    <w:p w:rsidR="626E76BB" w:rsidP="07157B33" w:rsidRDefault="626E76BB" w14:paraId="7984C305" w14:textId="7FD14F4E">
      <w:pPr>
        <w:spacing w:before="240" w:after="240"/>
      </w:pPr>
      <w:r w:rsidRPr="07157B33">
        <w:rPr>
          <w:rFonts w:eastAsia="Arial" w:cs="Arial"/>
        </w:rPr>
        <w:t>Linux uses a command-line interface similar to Windows. Although Linux was not directly used, common commands were researched.</w:t>
      </w:r>
    </w:p>
    <w:p w:rsidR="07157B33" w:rsidP="07157B33" w:rsidRDefault="07157B33" w14:paraId="6E4E3561" w14:textId="09E55DFE">
      <w:pPr>
        <w:spacing w:before="240" w:after="240"/>
        <w:rPr>
          <w:rFonts w:eastAsia="Arial" w:cs="Arial"/>
        </w:rPr>
      </w:pPr>
    </w:p>
    <w:p w:rsidR="72BF3037" w:rsidP="07157B33" w:rsidRDefault="72BF3037" w14:paraId="19686225" w14:textId="6E9EA7FA">
      <w:pPr>
        <w:pStyle w:val="ListParagraph"/>
        <w:numPr>
          <w:ilvl w:val="0"/>
          <w:numId w:val="1"/>
        </w:numPr>
        <w:spacing w:after="0"/>
      </w:pPr>
      <w:r w:rsidRPr="07157B33">
        <w:rPr>
          <w:b/>
          <w:bCs/>
        </w:rPr>
        <w:t>ls</w:t>
      </w:r>
      <w:r w:rsidRPr="07157B33">
        <w:t xml:space="preserve"> – Lists files and directories in the current location </w:t>
      </w:r>
    </w:p>
    <w:p w:rsidR="72BF3037" w:rsidP="07157B33" w:rsidRDefault="72BF3037" w14:paraId="74D20727" w14:textId="61E978A8">
      <w:pPr>
        <w:pStyle w:val="ListParagraph"/>
        <w:numPr>
          <w:ilvl w:val="0"/>
          <w:numId w:val="1"/>
        </w:numPr>
        <w:spacing w:after="0"/>
      </w:pPr>
      <w:r w:rsidRPr="07157B33">
        <w:rPr>
          <w:b/>
          <w:bCs/>
        </w:rPr>
        <w:t>cd</w:t>
      </w:r>
      <w:r w:rsidRPr="07157B33">
        <w:t xml:space="preserve"> – Changes the current directory </w:t>
      </w:r>
    </w:p>
    <w:p w:rsidR="72BF3037" w:rsidP="07157B33" w:rsidRDefault="72BF3037" w14:paraId="4F969537" w14:textId="6ACBF9EF">
      <w:pPr>
        <w:pStyle w:val="ListParagraph"/>
        <w:numPr>
          <w:ilvl w:val="0"/>
          <w:numId w:val="1"/>
        </w:numPr>
        <w:spacing w:after="0"/>
      </w:pPr>
      <w:r w:rsidRPr="07157B33">
        <w:rPr>
          <w:b/>
          <w:bCs/>
        </w:rPr>
        <w:t>mkdir</w:t>
      </w:r>
      <w:r w:rsidRPr="07157B33">
        <w:t xml:space="preserve"> – Creates a new directory </w:t>
      </w:r>
    </w:p>
    <w:p w:rsidR="72BF3037" w:rsidP="07157B33" w:rsidRDefault="72BF3037" w14:paraId="4DE6320D" w14:textId="51442286">
      <w:pPr>
        <w:pStyle w:val="ListParagraph"/>
        <w:numPr>
          <w:ilvl w:val="0"/>
          <w:numId w:val="1"/>
        </w:numPr>
        <w:spacing w:after="0"/>
      </w:pPr>
      <w:r w:rsidRPr="07157B33">
        <w:rPr>
          <w:b/>
          <w:bCs/>
        </w:rPr>
        <w:t>rm</w:t>
      </w:r>
      <w:r w:rsidRPr="07157B33">
        <w:t xml:space="preserve"> – Removes files or directories </w:t>
      </w:r>
    </w:p>
    <w:p w:rsidR="72BF3037" w:rsidP="07157B33" w:rsidRDefault="72BF3037" w14:paraId="234E8B4C" w14:textId="5A2D1434">
      <w:pPr>
        <w:pStyle w:val="ListParagraph"/>
        <w:numPr>
          <w:ilvl w:val="0"/>
          <w:numId w:val="1"/>
        </w:numPr>
        <w:spacing w:after="0"/>
      </w:pPr>
      <w:r w:rsidRPr="07157B33">
        <w:rPr>
          <w:b/>
          <w:bCs/>
        </w:rPr>
        <w:t>cp</w:t>
      </w:r>
      <w:r w:rsidRPr="07157B33">
        <w:t xml:space="preserve"> – Copies files or directories </w:t>
      </w:r>
    </w:p>
    <w:p w:rsidR="72BF3037" w:rsidP="07157B33" w:rsidRDefault="72BF3037" w14:paraId="30797929" w14:textId="63AB8B4E">
      <w:pPr>
        <w:pStyle w:val="ListParagraph"/>
        <w:numPr>
          <w:ilvl w:val="0"/>
          <w:numId w:val="1"/>
        </w:numPr>
        <w:spacing w:after="0"/>
      </w:pPr>
      <w:r w:rsidRPr="07157B33">
        <w:rPr>
          <w:b/>
          <w:bCs/>
        </w:rPr>
        <w:t>mv</w:t>
      </w:r>
      <w:r w:rsidRPr="07157B33">
        <w:t xml:space="preserve"> – Moves or renames files </w:t>
      </w:r>
    </w:p>
    <w:p w:rsidR="72BF3037" w:rsidP="07157B33" w:rsidRDefault="72BF3037" w14:paraId="0B185D03" w14:textId="2F4C0890">
      <w:pPr>
        <w:pStyle w:val="ListParagraph"/>
        <w:numPr>
          <w:ilvl w:val="0"/>
          <w:numId w:val="1"/>
        </w:numPr>
        <w:spacing w:after="0"/>
      </w:pPr>
      <w:r w:rsidRPr="07157B33">
        <w:rPr>
          <w:b/>
          <w:bCs/>
        </w:rPr>
        <w:t>top</w:t>
      </w:r>
      <w:r w:rsidRPr="07157B33">
        <w:t xml:space="preserve"> – Displays real-time system processes </w:t>
      </w:r>
    </w:p>
    <w:p w:rsidR="72BF3037" w:rsidP="07157B33" w:rsidRDefault="72BF3037" w14:paraId="3AAB83DC" w14:textId="2FB1286F">
      <w:pPr>
        <w:pStyle w:val="ListParagraph"/>
        <w:numPr>
          <w:ilvl w:val="0"/>
          <w:numId w:val="1"/>
        </w:numPr>
        <w:spacing w:after="0"/>
      </w:pPr>
      <w:r w:rsidRPr="07157B33">
        <w:rPr>
          <w:b/>
          <w:bCs/>
        </w:rPr>
        <w:t>ps</w:t>
      </w:r>
      <w:r w:rsidRPr="07157B33">
        <w:t xml:space="preserve"> – Shows running processes</w:t>
      </w:r>
    </w:p>
    <w:p w:rsidR="07157B33" w:rsidP="07157B33" w:rsidRDefault="07157B33" w14:paraId="3BA93591" w14:textId="5633D9C2">
      <w:pPr>
        <w:pStyle w:val="ListParagraph"/>
        <w:spacing w:after="0"/>
      </w:pPr>
    </w:p>
    <w:p w:rsidR="07157B33" w:rsidP="07157B33" w:rsidRDefault="07157B33" w14:paraId="3C6EF8CC" w14:textId="262BFCB6"/>
    <w:p w:rsidR="00D55B2D" w:rsidP="008A5C3B" w:rsidRDefault="00D55B2D" w14:paraId="1118AA5A" w14:textId="56F4F340">
      <w:pPr>
        <w:pStyle w:val="Heading1"/>
      </w:pPr>
      <w:bookmarkStart w:name="_Toc1337268236" w:id="1327537503"/>
      <w:r w:rsidR="00D55B2D">
        <w:rPr/>
        <w:t xml:space="preserve">4. </w:t>
      </w:r>
      <w:r w:rsidR="00D55B2D">
        <w:rPr/>
        <w:t>Use of</w:t>
      </w:r>
      <w:r w:rsidR="00D55B2D">
        <w:rPr/>
        <w:t xml:space="preserve"> Windows OS scripts.</w:t>
      </w:r>
      <w:bookmarkEnd w:id="1327537503"/>
    </w:p>
    <w:p w:rsidR="6D17D84B" w:rsidP="07157B33" w:rsidRDefault="6D17D84B" w14:paraId="0AF03624" w14:textId="0D30EB63">
      <w:r w:rsidRPr="07157B33">
        <w:rPr>
          <w:rFonts w:eastAsia="Arial" w:cs="Arial"/>
        </w:rPr>
        <w:t>This section demonstrates the use of batch scripting in Windows to automate basic system tasks.</w:t>
      </w:r>
    </w:p>
    <w:p w:rsidR="2FDBC7C7" w:rsidP="07157B33" w:rsidRDefault="2FDBC7C7" w14:paraId="78CF40C0" w14:textId="18A94D11">
      <w:r>
        <w:t>@echo off</w:t>
      </w:r>
    </w:p>
    <w:p w:rsidR="2FDBC7C7" w:rsidP="07157B33" w:rsidRDefault="2FDBC7C7" w14:paraId="76E76134" w14:textId="72C74559">
      <w:r>
        <w:t>echo Checking system...</w:t>
      </w:r>
    </w:p>
    <w:p w:rsidR="2FDBC7C7" w:rsidP="07157B33" w:rsidRDefault="2FDBC7C7" w14:paraId="4411F12C" w14:textId="78B72F5B">
      <w:r>
        <w:t>echo Username: %username%</w:t>
      </w:r>
    </w:p>
    <w:p w:rsidR="2FDBC7C7" w:rsidP="07157B33" w:rsidRDefault="2FDBC7C7" w14:paraId="2B3B6F74" w14:textId="632D0521">
      <w:r>
        <w:t>echo Listing processes...</w:t>
      </w:r>
    </w:p>
    <w:p w:rsidR="2FDBC7C7" w:rsidP="07157B33" w:rsidRDefault="2FDBC7C7" w14:paraId="3C413AD5" w14:textId="554B11D5">
      <w:r>
        <w:t>tasklist</w:t>
      </w:r>
    </w:p>
    <w:p w:rsidR="00F0694C" w:rsidP="07157B33" w:rsidRDefault="00F0694C" w14:paraId="7CC1A591" w14:textId="7F819330">
      <w:r>
        <w:t>p</w:t>
      </w:r>
      <w:r w:rsidR="2FDBC7C7">
        <w:t>ause</w:t>
      </w:r>
    </w:p>
    <w:p w:rsidR="0243F511" w:rsidP="07157B33" w:rsidRDefault="0243F511" w14:paraId="1AE22F9B" w14:textId="1DBBC7EF">
      <w:r>
        <w:rPr>
          <w:noProof/>
        </w:rPr>
        <w:drawing>
          <wp:inline distT="0" distB="0" distL="0" distR="0" wp14:anchorId="0C641446" wp14:editId="3271CA24">
            <wp:extent cx="6638925" cy="3676650"/>
            <wp:effectExtent l="0" t="0" r="0" b="0"/>
            <wp:docPr id="15851532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3764" name="Picture 3733764"/>
                    <pic:cNvPicPr/>
                  </pic:nvPicPr>
                  <pic:blipFill>
                    <a:blip r:embed="rId15">
                      <a:extLst>
                        <a:ext uri="{28A0092B-C50C-407E-A947-70E740481C1C}">
                          <a14:useLocalDpi xmlns:a14="http://schemas.microsoft.com/office/drawing/2010/main"/>
                        </a:ext>
                      </a:extLst>
                    </a:blip>
                    <a:stretch>
                      <a:fillRect/>
                    </a:stretch>
                  </pic:blipFill>
                  <pic:spPr>
                    <a:xfrm>
                      <a:off x="0" y="0"/>
                      <a:ext cx="6638925" cy="3676650"/>
                    </a:xfrm>
                    <a:prstGeom prst="rect">
                      <a:avLst/>
                    </a:prstGeom>
                  </pic:spPr>
                </pic:pic>
              </a:graphicData>
            </a:graphic>
          </wp:inline>
        </w:drawing>
      </w:r>
      <w:r w:rsidR="7F1E2033">
        <w:t>This script is a simple way to automate tasks on a Windows computer. It shows you information about your system, like who's currently using it and what programs are running. The script uses a command called "tasklist" to get a list of all the running programs. By automating these tasks, you can save time and effort when managing your computer. It's a great way to make your work easier and faster. The script is a good example of how you can use batch files to do things automatically, without having to do them manually every time. This can really help improve your productivity and give you more free time.</w:t>
      </w:r>
    </w:p>
    <w:p w:rsidR="2FDBC7C7" w:rsidP="1D5DF933" w:rsidRDefault="2FDBC7C7" w14:paraId="50DBDA2E" w14:textId="516D6AC4">
      <w:pPr>
        <w:pStyle w:val="Heading3"/>
        <w:spacing w:before="281" w:after="281"/>
        <w:rPr>
          <w:rFonts w:eastAsia="Arial" w:cs="Arial"/>
        </w:rPr>
      </w:pPr>
      <w:bookmarkStart w:name="_Toc1252277926" w:id="643762419"/>
      <w:r w:rsidRPr="1D5DF933" w:rsidR="2FDBC7C7">
        <w:rPr>
          <w:rFonts w:eastAsia="Arial" w:cs="Arial"/>
        </w:rPr>
        <w:t>Key Features Demonstrated</w:t>
      </w:r>
      <w:bookmarkEnd w:id="643762419"/>
    </w:p>
    <w:p w:rsidR="4C755BE3" w:rsidP="07157B33" w:rsidRDefault="4C755BE3" w14:paraId="730633D9" w14:textId="3011CB74">
      <w:pPr>
        <w:spacing w:before="240" w:after="240"/>
      </w:pPr>
      <w:r w:rsidRPr="07157B33">
        <w:rPr>
          <w:rFonts w:eastAsia="Arial" w:cs="Arial"/>
        </w:rPr>
        <w:t>This program is really useful because it automates a lot of tasks that would normally take up a lot of time. For instance, it can show you all sorts of information about your system, like what's currently running, without you having to lift a finger. It's basically a batch script that simplifies all the repetitive stuff you'd otherwise have to do manually, like checking system details or listing all the processes that are currently active. By doing all this automatically, it saves you a ton of effort and makes everything more efficient and consistent. This means you can manage your system's basic operations a lot faster and more reliably, which is a big plus. Overall, automation like this can be a huge time-saver and make your life easier when it comes to dealing with your system.</w:t>
      </w:r>
    </w:p>
    <w:p w:rsidR="07157B33" w:rsidP="07157B33" w:rsidRDefault="07157B33" w14:paraId="4A1217C6" w14:textId="7033C665"/>
    <w:p w:rsidR="00C4622B" w:rsidRDefault="00C4622B" w14:paraId="657F220A" w14:textId="77777777">
      <w:pPr>
        <w:spacing w:line="259" w:lineRule="auto"/>
        <w:jc w:val="left"/>
        <w:rPr>
          <w:rFonts w:eastAsiaTheme="majorEastAsia" w:cstheme="majorBidi"/>
          <w:b/>
          <w:color w:val="000000" w:themeColor="text1"/>
          <w:sz w:val="40"/>
          <w:szCs w:val="40"/>
        </w:rPr>
      </w:pPr>
      <w:r>
        <w:br w:type="page"/>
      </w:r>
    </w:p>
    <w:p w:rsidR="00D55B2D" w:rsidP="008A5C3B" w:rsidRDefault="00D55B2D" w14:paraId="3B9BE307" w14:textId="5C7A93A6">
      <w:pPr>
        <w:pStyle w:val="Heading1"/>
      </w:pPr>
      <w:bookmarkStart w:name="_Toc695191720" w:id="1171161757"/>
      <w:r w:rsidR="00D55B2D">
        <w:rPr/>
        <w:t xml:space="preserve">5. </w:t>
      </w:r>
      <w:r w:rsidR="00D55B2D">
        <w:rPr/>
        <w:t>Use of</w:t>
      </w:r>
      <w:r w:rsidR="00D55B2D">
        <w:rPr/>
        <w:t xml:space="preserve"> Linux OS scripts.</w:t>
      </w:r>
      <w:bookmarkEnd w:id="1171161757"/>
    </w:p>
    <w:p w:rsidR="57B2FB82" w:rsidP="07157B33" w:rsidRDefault="57B2FB82" w14:paraId="31BE6DD5" w14:textId="4B82E90D">
      <w:pPr>
        <w:spacing w:before="240" w:after="240"/>
      </w:pPr>
      <w:r w:rsidRPr="07157B33">
        <w:rPr>
          <w:rFonts w:eastAsia="Arial" w:cs="Arial"/>
        </w:rPr>
        <w:t>This section demonstrates a simple example of Bash scripting in Linux to automate basic command-line tasks.</w:t>
      </w:r>
    </w:p>
    <w:p w:rsidR="07157B33" w:rsidP="07157B33" w:rsidRDefault="07157B33" w14:paraId="01D226EC" w14:textId="352C598D"/>
    <w:p w:rsidR="2D2CBCB2" w:rsidP="07157B33" w:rsidRDefault="2D2CBCB2" w14:paraId="0805E571" w14:textId="77489338">
      <w:r>
        <w:t>#!/bin/bash</w:t>
      </w:r>
    </w:p>
    <w:p w:rsidR="2D2CBCB2" w:rsidP="07157B33" w:rsidRDefault="2D2CBCB2" w14:paraId="65D73B56" w14:textId="4D6EF454">
      <w:r>
        <w:t>echo "Checking files"</w:t>
      </w:r>
    </w:p>
    <w:p w:rsidR="2D2CBCB2" w:rsidP="07157B33" w:rsidRDefault="2D2CBCB2" w14:paraId="61E64F9E" w14:textId="6D25DFCF">
      <w:r>
        <w:t>ls</w:t>
      </w:r>
    </w:p>
    <w:p w:rsidR="2D2CBCB2" w:rsidP="07157B33" w:rsidRDefault="2D2CBCB2" w14:paraId="01E1F1FA" w14:textId="34C97A31">
      <w:r>
        <w:t>echo "Done"</w:t>
      </w:r>
    </w:p>
    <w:p w:rsidR="2D2CBCB2" w:rsidP="1D5DF933" w:rsidRDefault="2D2CBCB2" w14:paraId="266A7BD9" w14:textId="71B7FD2C">
      <w:pPr>
        <w:pStyle w:val="Heading3"/>
        <w:spacing w:before="281" w:after="281"/>
        <w:rPr>
          <w:rFonts w:eastAsia="Arial" w:cs="Arial"/>
        </w:rPr>
      </w:pPr>
      <w:bookmarkStart w:name="_Toc60201047" w:id="523876419"/>
      <w:r w:rsidRPr="1D5DF933" w:rsidR="2D2CBCB2">
        <w:rPr>
          <w:rFonts w:eastAsia="Arial" w:cs="Arial"/>
        </w:rPr>
        <w:t>Key Features Demonstrated</w:t>
      </w:r>
      <w:bookmarkEnd w:id="523876419"/>
    </w:p>
    <w:p w:rsidR="3B300736" w:rsidP="07157B33" w:rsidRDefault="3B300736" w14:paraId="75B9C4BC" w14:textId="1CD5B3A8">
      <w:pPr>
        <w:spacing w:before="240" w:after="240"/>
      </w:pPr>
      <w:r w:rsidRPr="07157B33">
        <w:rPr>
          <w:rFonts w:eastAsia="Arial" w:cs="Arial"/>
        </w:rPr>
        <w:t>This video shows how to automate common Linux server administration tasks with simple bash scripts. The script shown in this video will display a list of files and folders in a specified path and shows you how to pass commands to your bash script.</w:t>
      </w:r>
    </w:p>
    <w:p w:rsidR="07157B33" w:rsidP="07157B33" w:rsidRDefault="07157B33" w14:paraId="61A3CA55" w14:textId="0CD15EBF"/>
    <w:p w:rsidR="00D55B2D" w:rsidP="008A5C3B" w:rsidRDefault="00D55B2D" w14:paraId="79933D82" w14:textId="2C5A484C">
      <w:pPr>
        <w:pStyle w:val="Heading1"/>
      </w:pPr>
      <w:bookmarkStart w:name="_Toc227549604" w:id="1223829054"/>
      <w:r w:rsidR="00D55B2D">
        <w:rPr/>
        <w:t>Conclusion</w:t>
      </w:r>
      <w:bookmarkEnd w:id="1223829054"/>
    </w:p>
    <w:p w:rsidR="7AF4B21C" w:rsidP="07157B33" w:rsidRDefault="7AF4B21C" w14:paraId="39335AE0" w14:textId="762D0B55">
      <w:r>
        <w:t>This report describes the main functions of an operating system and explains how an operating system manages the computer. It also describes how the operating system manages the computer's processes, memory, files and security. Finally, it completes examples of how to use the command-line interface in Windows. It uses these commands to perform file management and process management operations.</w:t>
      </w:r>
    </w:p>
    <w:p w:rsidR="7AF4B21C" w:rsidP="07157B33" w:rsidRDefault="7AF4B21C" w14:paraId="11626F8D" w14:textId="42730D23">
      <w:r>
        <w:t xml:space="preserve"> </w:t>
      </w:r>
    </w:p>
    <w:p w:rsidR="7AF4B21C" w:rsidP="07157B33" w:rsidRDefault="7AF4B21C" w14:paraId="54114FEA" w14:textId="7C1931CD">
      <w:r>
        <w:t>The tutorial showed how Windows batch files and Linux Bash scripts can be used for simple scripting and how such files can be used for automating tasks. Although Linux was not used in the tutorial, I did find out the Linux equivalent commands for the Windows commands demonstrated in the tutorial and also shared with you.</w:t>
      </w:r>
    </w:p>
    <w:p w:rsidR="7AF4B21C" w:rsidP="07157B33" w:rsidRDefault="7AF4B21C" w14:paraId="1BDCEE4B" w14:textId="7307A986">
      <w:r>
        <w:t xml:space="preserve"> </w:t>
      </w:r>
    </w:p>
    <w:p w:rsidR="7AF4B21C" w:rsidP="07157B33" w:rsidRDefault="7AF4B21C" w14:paraId="5E455A62" w14:textId="5FA53EF9">
      <w:r>
        <w:t>This report covers the primary operating systems, command line tools, and automation packages we’ve encountered in our search for productivity.</w:t>
      </w:r>
    </w:p>
    <w:p w:rsidR="07157B33" w:rsidP="07157B33" w:rsidRDefault="07157B33" w14:paraId="5F24BCCC" w14:textId="2D9CA119"/>
    <w:p w:rsidR="000010A5" w:rsidRDefault="000010A5" w14:paraId="09F47941" w14:textId="2C06B6A0">
      <w:pPr>
        <w:pStyle w:val="Heading1"/>
      </w:pPr>
      <w:bookmarkStart w:name="_Toc197298528" w:id="565717651"/>
      <w:r w:rsidR="000010A5">
        <w:rPr/>
        <w:t>References</w:t>
      </w:r>
      <w:bookmarkEnd w:id="565717651"/>
    </w:p>
    <w:p w:rsidR="03F4563B" w:rsidP="07157B33" w:rsidRDefault="03F4563B" w14:paraId="6CCA4878" w14:textId="6BEBA7FC">
      <w:pPr>
        <w:spacing w:before="240" w:after="240"/>
      </w:pPr>
      <w:r w:rsidRPr="07157B33">
        <w:rPr>
          <w:rFonts w:eastAsia="Arial" w:cs="Arial"/>
        </w:rPr>
        <w:t>[1] Microsoft Documentation, 2026</w:t>
      </w:r>
      <w:r>
        <w:br/>
      </w:r>
      <w:r w:rsidRPr="07157B33">
        <w:rPr>
          <w:rFonts w:eastAsia="Arial" w:cs="Arial"/>
        </w:rPr>
        <w:t xml:space="preserve"> [2] Linux Documentation Project, 2026</w:t>
      </w:r>
    </w:p>
    <w:p w:rsidR="3B47C53C" w:rsidP="07157B33" w:rsidRDefault="3B47C53C" w14:paraId="31F2F08A" w14:textId="5A88C854">
      <w:pPr>
        <w:spacing w:before="240" w:after="240"/>
        <w:rPr>
          <w:rFonts w:eastAsia="Arial" w:cs="Arial"/>
        </w:rPr>
      </w:pPr>
      <w:r w:rsidRPr="07157B33">
        <w:rPr>
          <w:rFonts w:eastAsia="Arial" w:cs="Arial"/>
        </w:rPr>
        <w:t>[3] "Command Prompt Basics Tutorial", YouTube, 2026.</w:t>
      </w:r>
    </w:p>
    <w:p w:rsidR="07157B33" w:rsidP="07157B33" w:rsidRDefault="07157B33" w14:paraId="246E6503" w14:textId="495651EE"/>
    <w:p w:rsidRPr="00981AEC" w:rsidR="00981AEC" w:rsidP="005E5582" w:rsidRDefault="0037333E" w14:paraId="5374C9B0" w14:textId="541B10B6">
      <w:sdt>
        <w:sdtPr>
          <w:id w:val="-573587230"/>
          <w:showingPlcHdr/>
          <w:bibliography/>
        </w:sdtPr>
        <w:sdtEndPr/>
        <w:sdtContent>
          <w:r w:rsidR="00B47654">
            <w:t xml:space="preserve">     </w:t>
          </w:r>
        </w:sdtContent>
      </w:sdt>
    </w:p>
    <w:p w:rsidRPr="00FF6876" w:rsidR="00FF6876" w:rsidP="00FF6876" w:rsidRDefault="00FF6876" w14:paraId="7EE25D6F" w14:textId="77777777"/>
    <w:p w:rsidR="005F4529" w:rsidP="008A5C3B" w:rsidRDefault="00D55B2D" w14:paraId="1386729F" w14:textId="66EF4B6D">
      <w:pPr>
        <w:pStyle w:val="Heading1"/>
      </w:pPr>
      <w:bookmarkStart w:name="_Toc861554235" w:id="552484381"/>
      <w:r w:rsidR="00D55B2D">
        <w:rPr/>
        <w:t>Appendices</w:t>
      </w:r>
      <w:bookmarkEnd w:id="552484381"/>
    </w:p>
    <w:p w:rsidR="2FF24012" w:rsidP="1D5DF933" w:rsidRDefault="2FF24012" w14:paraId="6A9AC0E7" w14:textId="5E73BF2B">
      <w:pPr>
        <w:pStyle w:val="Heading3"/>
        <w:spacing w:before="281" w:after="281"/>
        <w:rPr>
          <w:rFonts w:eastAsia="Arial" w:cs="Arial"/>
        </w:rPr>
      </w:pPr>
      <w:bookmarkStart w:name="_Toc411544627" w:id="660846687"/>
      <w:r w:rsidRPr="1D5DF933" w:rsidR="2FF24012">
        <w:rPr>
          <w:rFonts w:eastAsia="Arial" w:cs="Arial"/>
        </w:rPr>
        <w:t>Appendix A – Windows CLI Commands Output</w:t>
      </w:r>
      <w:bookmarkEnd w:id="660846687"/>
    </w:p>
    <w:p w:rsidR="7D06447E" w:rsidP="07157B33" w:rsidRDefault="7D06447E" w14:paraId="6B2DE406" w14:textId="2D6AFE42">
      <w:r>
        <w:rPr>
          <w:noProof/>
        </w:rPr>
        <w:drawing>
          <wp:inline distT="0" distB="0" distL="0" distR="0" wp14:anchorId="155A0EED" wp14:editId="4ECA90B7">
            <wp:extent cx="3753374" cy="1124107"/>
            <wp:effectExtent l="0" t="0" r="0" b="0"/>
            <wp:docPr id="14235337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824895" name="Picture 1175824895"/>
                    <pic:cNvPicPr/>
                  </pic:nvPicPr>
                  <pic:blipFill>
                    <a:blip r:embed="rId9">
                      <a:extLst>
                        <a:ext uri="{28A0092B-C50C-407E-A947-70E740481C1C}">
                          <a14:useLocalDpi xmlns:a14="http://schemas.microsoft.com/office/drawing/2010/main"/>
                        </a:ext>
                      </a:extLst>
                    </a:blip>
                    <a:stretch>
                      <a:fillRect/>
                    </a:stretch>
                  </pic:blipFill>
                  <pic:spPr>
                    <a:xfrm>
                      <a:off x="0" y="0"/>
                      <a:ext cx="3753374" cy="1124107"/>
                    </a:xfrm>
                    <a:prstGeom prst="rect">
                      <a:avLst/>
                    </a:prstGeom>
                  </pic:spPr>
                </pic:pic>
              </a:graphicData>
            </a:graphic>
          </wp:inline>
        </w:drawing>
      </w:r>
    </w:p>
    <w:p w:rsidR="7D06447E" w:rsidP="07157B33" w:rsidRDefault="7D06447E" w14:paraId="1E1537E9" w14:textId="51A9D5C2">
      <w:r>
        <w:rPr>
          <w:noProof/>
        </w:rPr>
        <w:drawing>
          <wp:inline distT="0" distB="0" distL="0" distR="0" wp14:anchorId="0624CF48" wp14:editId="3B092F17">
            <wp:extent cx="5582429" cy="2438740"/>
            <wp:effectExtent l="0" t="0" r="0" b="0"/>
            <wp:docPr id="17590216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86649" name="Picture 82986649"/>
                    <pic:cNvPicPr/>
                  </pic:nvPicPr>
                  <pic:blipFill>
                    <a:blip r:embed="rId10">
                      <a:extLst>
                        <a:ext uri="{28A0092B-C50C-407E-A947-70E740481C1C}">
                          <a14:useLocalDpi xmlns:a14="http://schemas.microsoft.com/office/drawing/2010/main"/>
                        </a:ext>
                      </a:extLst>
                    </a:blip>
                    <a:stretch>
                      <a:fillRect/>
                    </a:stretch>
                  </pic:blipFill>
                  <pic:spPr>
                    <a:xfrm>
                      <a:off x="0" y="0"/>
                      <a:ext cx="5582429" cy="2438740"/>
                    </a:xfrm>
                    <a:prstGeom prst="rect">
                      <a:avLst/>
                    </a:prstGeom>
                  </pic:spPr>
                </pic:pic>
              </a:graphicData>
            </a:graphic>
          </wp:inline>
        </w:drawing>
      </w:r>
    </w:p>
    <w:p w:rsidR="7D06447E" w:rsidP="07157B33" w:rsidRDefault="7D06447E" w14:paraId="0E552EF3" w14:textId="655BE869">
      <w:r>
        <w:rPr>
          <w:noProof/>
        </w:rPr>
        <w:drawing>
          <wp:inline distT="0" distB="0" distL="0" distR="0" wp14:anchorId="1E086BC1" wp14:editId="1EACFF36">
            <wp:extent cx="4134427" cy="2410161"/>
            <wp:effectExtent l="0" t="0" r="0" b="0"/>
            <wp:docPr id="15939359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038976" name="Picture 248038976"/>
                    <pic:cNvPicPr/>
                  </pic:nvPicPr>
                  <pic:blipFill>
                    <a:blip r:embed="rId11">
                      <a:extLst>
                        <a:ext uri="{28A0092B-C50C-407E-A947-70E740481C1C}">
                          <a14:useLocalDpi xmlns:a14="http://schemas.microsoft.com/office/drawing/2010/main"/>
                        </a:ext>
                      </a:extLst>
                    </a:blip>
                    <a:stretch>
                      <a:fillRect/>
                    </a:stretch>
                  </pic:blipFill>
                  <pic:spPr>
                    <a:xfrm>
                      <a:off x="0" y="0"/>
                      <a:ext cx="4134427" cy="2410161"/>
                    </a:xfrm>
                    <a:prstGeom prst="rect">
                      <a:avLst/>
                    </a:prstGeom>
                  </pic:spPr>
                </pic:pic>
              </a:graphicData>
            </a:graphic>
          </wp:inline>
        </w:drawing>
      </w:r>
    </w:p>
    <w:p w:rsidR="7D06447E" w:rsidP="07157B33" w:rsidRDefault="7D06447E" w14:paraId="05E85015" w14:textId="125BE596">
      <w:pPr>
        <w:spacing w:before="240" w:after="240"/>
      </w:pPr>
      <w:r>
        <w:rPr>
          <w:noProof/>
        </w:rPr>
        <w:drawing>
          <wp:inline distT="0" distB="0" distL="0" distR="0" wp14:anchorId="13E7C7F0" wp14:editId="64767223">
            <wp:extent cx="6638925" cy="3114675"/>
            <wp:effectExtent l="0" t="0" r="0" b="0"/>
            <wp:docPr id="9958102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671930" name="Picture 1115671930"/>
                    <pic:cNvPicPr/>
                  </pic:nvPicPr>
                  <pic:blipFill>
                    <a:blip r:embed="rId12">
                      <a:extLst>
                        <a:ext uri="{28A0092B-C50C-407E-A947-70E740481C1C}">
                          <a14:useLocalDpi xmlns:a14="http://schemas.microsoft.com/office/drawing/2010/main"/>
                        </a:ext>
                      </a:extLst>
                    </a:blip>
                    <a:stretch>
                      <a:fillRect/>
                    </a:stretch>
                  </pic:blipFill>
                  <pic:spPr>
                    <a:xfrm>
                      <a:off x="0" y="0"/>
                      <a:ext cx="6638925" cy="3114675"/>
                    </a:xfrm>
                    <a:prstGeom prst="rect">
                      <a:avLst/>
                    </a:prstGeom>
                  </pic:spPr>
                </pic:pic>
              </a:graphicData>
            </a:graphic>
          </wp:inline>
        </w:drawing>
      </w:r>
      <w:r>
        <w:rPr>
          <w:noProof/>
        </w:rPr>
        <w:drawing>
          <wp:inline distT="0" distB="0" distL="0" distR="0" wp14:anchorId="5D2D9CA5" wp14:editId="40851F6A">
            <wp:extent cx="6039693" cy="2629267"/>
            <wp:effectExtent l="0" t="0" r="0" b="0"/>
            <wp:docPr id="7495349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143748" name="Picture 437143748"/>
                    <pic:cNvPicPr/>
                  </pic:nvPicPr>
                  <pic:blipFill>
                    <a:blip r:embed="rId13">
                      <a:extLst>
                        <a:ext uri="{28A0092B-C50C-407E-A947-70E740481C1C}">
                          <a14:useLocalDpi xmlns:a14="http://schemas.microsoft.com/office/drawing/2010/main"/>
                        </a:ext>
                      </a:extLst>
                    </a:blip>
                    <a:stretch>
                      <a:fillRect/>
                    </a:stretch>
                  </pic:blipFill>
                  <pic:spPr>
                    <a:xfrm>
                      <a:off x="0" y="0"/>
                      <a:ext cx="6039693" cy="2629267"/>
                    </a:xfrm>
                    <a:prstGeom prst="rect">
                      <a:avLst/>
                    </a:prstGeom>
                  </pic:spPr>
                </pic:pic>
              </a:graphicData>
            </a:graphic>
          </wp:inline>
        </w:drawing>
      </w:r>
    </w:p>
    <w:p w:rsidR="7D06447E" w:rsidP="07157B33" w:rsidRDefault="7D06447E" w14:paraId="2484B539" w14:textId="4D8F0016">
      <w:pPr>
        <w:spacing w:before="240" w:after="240"/>
      </w:pPr>
      <w:r>
        <w:rPr>
          <w:noProof/>
        </w:rPr>
        <w:drawing>
          <wp:inline distT="0" distB="0" distL="0" distR="0" wp14:anchorId="76432684" wp14:editId="05F070A7">
            <wp:extent cx="6638925" cy="4972050"/>
            <wp:effectExtent l="0" t="0" r="0" b="0"/>
            <wp:docPr id="5298508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645568" name="Picture 2044645568"/>
                    <pic:cNvPicPr/>
                  </pic:nvPicPr>
                  <pic:blipFill>
                    <a:blip r:embed="rId14">
                      <a:extLst>
                        <a:ext uri="{28A0092B-C50C-407E-A947-70E740481C1C}">
                          <a14:useLocalDpi xmlns:a14="http://schemas.microsoft.com/office/drawing/2010/main"/>
                        </a:ext>
                      </a:extLst>
                    </a:blip>
                    <a:stretch>
                      <a:fillRect/>
                    </a:stretch>
                  </pic:blipFill>
                  <pic:spPr>
                    <a:xfrm>
                      <a:off x="0" y="0"/>
                      <a:ext cx="6638925" cy="4972050"/>
                    </a:xfrm>
                    <a:prstGeom prst="rect">
                      <a:avLst/>
                    </a:prstGeom>
                  </pic:spPr>
                </pic:pic>
              </a:graphicData>
            </a:graphic>
          </wp:inline>
        </w:drawing>
      </w:r>
    </w:p>
    <w:p w:rsidR="2FF24012" w:rsidP="1D5DF933" w:rsidRDefault="2FF24012" w14:paraId="3933714E" w14:textId="06ECE4E1">
      <w:pPr>
        <w:pStyle w:val="Heading3"/>
        <w:spacing w:before="281" w:after="281"/>
        <w:rPr>
          <w:rFonts w:eastAsia="Arial" w:cs="Arial"/>
        </w:rPr>
      </w:pPr>
      <w:bookmarkStart w:name="_Toc996891545" w:id="178146053"/>
      <w:r w:rsidRPr="1D5DF933" w:rsidR="2FF24012">
        <w:rPr>
          <w:rFonts w:eastAsia="Arial" w:cs="Arial"/>
        </w:rPr>
        <w:t>Appendix B – Windows Script</w:t>
      </w:r>
      <w:bookmarkEnd w:id="178146053"/>
    </w:p>
    <w:p w:rsidR="77973507" w:rsidP="07157B33" w:rsidRDefault="77973507" w14:paraId="7DCACC72" w14:textId="7B1D5AFB">
      <w:pPr>
        <w:spacing w:before="240" w:after="240"/>
      </w:pPr>
      <w:r>
        <w:rPr>
          <w:noProof/>
        </w:rPr>
        <w:drawing>
          <wp:inline distT="0" distB="0" distL="0" distR="0" wp14:anchorId="5B88359A" wp14:editId="41F672E5">
            <wp:extent cx="2743583" cy="2915057"/>
            <wp:effectExtent l="0" t="0" r="0" b="0"/>
            <wp:docPr id="9958722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872206" name="Picture 995872206"/>
                    <pic:cNvPicPr/>
                  </pic:nvPicPr>
                  <pic:blipFill>
                    <a:blip r:embed="rId16">
                      <a:extLst>
                        <a:ext uri="{28A0092B-C50C-407E-A947-70E740481C1C}">
                          <a14:useLocalDpi xmlns:a14="http://schemas.microsoft.com/office/drawing/2010/main"/>
                        </a:ext>
                      </a:extLst>
                    </a:blip>
                    <a:stretch>
                      <a:fillRect/>
                    </a:stretch>
                  </pic:blipFill>
                  <pic:spPr>
                    <a:xfrm>
                      <a:off x="0" y="0"/>
                      <a:ext cx="2743583" cy="2915057"/>
                    </a:xfrm>
                    <a:prstGeom prst="rect">
                      <a:avLst/>
                    </a:prstGeom>
                  </pic:spPr>
                </pic:pic>
              </a:graphicData>
            </a:graphic>
          </wp:inline>
        </w:drawing>
      </w:r>
    </w:p>
    <w:p w:rsidR="77973507" w:rsidP="07157B33" w:rsidRDefault="77973507" w14:paraId="6E2E079F" w14:textId="1D2830C1">
      <w:pPr>
        <w:spacing w:before="240" w:after="240"/>
      </w:pPr>
      <w:r>
        <w:rPr>
          <w:noProof/>
        </w:rPr>
        <w:drawing>
          <wp:inline distT="0" distB="0" distL="0" distR="0" wp14:anchorId="0F75D18F" wp14:editId="698DE61B">
            <wp:extent cx="6638925" cy="3676650"/>
            <wp:effectExtent l="0" t="0" r="0" b="0"/>
            <wp:docPr id="8703190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3764" name="Picture 3733764"/>
                    <pic:cNvPicPr/>
                  </pic:nvPicPr>
                  <pic:blipFill>
                    <a:blip r:embed="rId15">
                      <a:extLst>
                        <a:ext uri="{28A0092B-C50C-407E-A947-70E740481C1C}">
                          <a14:useLocalDpi xmlns:a14="http://schemas.microsoft.com/office/drawing/2010/main"/>
                        </a:ext>
                      </a:extLst>
                    </a:blip>
                    <a:stretch>
                      <a:fillRect/>
                    </a:stretch>
                  </pic:blipFill>
                  <pic:spPr>
                    <a:xfrm>
                      <a:off x="0" y="0"/>
                      <a:ext cx="6638925" cy="3676650"/>
                    </a:xfrm>
                    <a:prstGeom prst="rect">
                      <a:avLst/>
                    </a:prstGeom>
                  </pic:spPr>
                </pic:pic>
              </a:graphicData>
            </a:graphic>
          </wp:inline>
        </w:drawing>
      </w:r>
    </w:p>
    <w:p w:rsidR="55843706" w:rsidP="07157B33" w:rsidRDefault="55843706" w14:paraId="37C2E480" w14:textId="34BD7DEB">
      <w:pPr>
        <w:spacing w:before="240" w:after="240"/>
        <w:rPr>
          <w:rFonts w:eastAsia="Arial" w:cs="Arial"/>
        </w:rPr>
      </w:pPr>
      <w:r w:rsidRPr="07157B33">
        <w:rPr>
          <w:rFonts w:eastAsia="Arial" w:cs="Arial"/>
        </w:rPr>
        <w:t>@echo off</w:t>
      </w:r>
    </w:p>
    <w:p w:rsidR="55843706" w:rsidP="07157B33" w:rsidRDefault="55843706" w14:paraId="5F189FF8" w14:textId="614C8CF1">
      <w:pPr>
        <w:spacing w:before="240" w:after="240"/>
      </w:pPr>
      <w:r w:rsidRPr="07157B33">
        <w:rPr>
          <w:rFonts w:eastAsia="Arial" w:cs="Arial"/>
        </w:rPr>
        <w:t xml:space="preserve"> </w:t>
      </w:r>
    </w:p>
    <w:p w:rsidR="55843706" w:rsidP="07157B33" w:rsidRDefault="55843706" w14:paraId="7FE49453" w14:textId="3BF672A7">
      <w:pPr>
        <w:spacing w:before="240" w:after="240"/>
      </w:pPr>
      <w:r w:rsidRPr="07157B33">
        <w:rPr>
          <w:rFonts w:eastAsia="Arial" w:cs="Arial"/>
        </w:rPr>
        <w:t>echo Checking system...</w:t>
      </w:r>
    </w:p>
    <w:p w:rsidR="55843706" w:rsidP="07157B33" w:rsidRDefault="55843706" w14:paraId="0EFC8B9E" w14:textId="1A03E60A">
      <w:pPr>
        <w:spacing w:before="240" w:after="240"/>
      </w:pPr>
      <w:r w:rsidRPr="07157B33">
        <w:rPr>
          <w:rFonts w:eastAsia="Arial" w:cs="Arial"/>
        </w:rPr>
        <w:t xml:space="preserve"> </w:t>
      </w:r>
    </w:p>
    <w:p w:rsidR="55843706" w:rsidP="07157B33" w:rsidRDefault="55843706" w14:paraId="7E7C0BE3" w14:textId="35A4E1BE">
      <w:pPr>
        <w:spacing w:before="240" w:after="240"/>
      </w:pPr>
      <w:r w:rsidRPr="07157B33">
        <w:rPr>
          <w:rFonts w:eastAsia="Arial" w:cs="Arial"/>
        </w:rPr>
        <w:t>echo Username: %username%</w:t>
      </w:r>
    </w:p>
    <w:p w:rsidR="55843706" w:rsidP="07157B33" w:rsidRDefault="55843706" w14:paraId="41A3DE01" w14:textId="212D4EE4">
      <w:pPr>
        <w:spacing w:before="240" w:after="240"/>
      </w:pPr>
      <w:r w:rsidRPr="07157B33">
        <w:rPr>
          <w:rFonts w:eastAsia="Arial" w:cs="Arial"/>
        </w:rPr>
        <w:t xml:space="preserve"> </w:t>
      </w:r>
    </w:p>
    <w:p w:rsidR="55843706" w:rsidP="07157B33" w:rsidRDefault="55843706" w14:paraId="5281164A" w14:textId="6ADE99B3">
      <w:pPr>
        <w:spacing w:before="240" w:after="240"/>
      </w:pPr>
      <w:r w:rsidRPr="07157B33">
        <w:rPr>
          <w:rFonts w:eastAsia="Arial" w:cs="Arial"/>
        </w:rPr>
        <w:t>echo Listing processes...</w:t>
      </w:r>
    </w:p>
    <w:p w:rsidR="55843706" w:rsidP="07157B33" w:rsidRDefault="55843706" w14:paraId="744B89A1" w14:textId="170CE5E3">
      <w:pPr>
        <w:spacing w:before="240" w:after="240"/>
      </w:pPr>
      <w:r w:rsidRPr="07157B33">
        <w:rPr>
          <w:rFonts w:eastAsia="Arial" w:cs="Arial"/>
        </w:rPr>
        <w:t xml:space="preserve"> </w:t>
      </w:r>
    </w:p>
    <w:p w:rsidR="55843706" w:rsidP="07157B33" w:rsidRDefault="55843706" w14:paraId="3E413518" w14:textId="3C8C14B4">
      <w:pPr>
        <w:spacing w:before="240" w:after="240"/>
      </w:pPr>
      <w:r w:rsidRPr="07157B33">
        <w:rPr>
          <w:rFonts w:eastAsia="Arial" w:cs="Arial"/>
        </w:rPr>
        <w:t>tasklist</w:t>
      </w:r>
    </w:p>
    <w:p w:rsidR="55843706" w:rsidP="07157B33" w:rsidRDefault="55843706" w14:paraId="58728F4F" w14:textId="3364BCE7">
      <w:pPr>
        <w:spacing w:before="240" w:after="240"/>
      </w:pPr>
      <w:r w:rsidRPr="07157B33">
        <w:rPr>
          <w:rFonts w:eastAsia="Arial" w:cs="Arial"/>
        </w:rPr>
        <w:t xml:space="preserve"> </w:t>
      </w:r>
    </w:p>
    <w:p w:rsidR="55843706" w:rsidP="07157B33" w:rsidRDefault="55843706" w14:paraId="10BDF0DF" w14:textId="67CE071F">
      <w:pPr>
        <w:spacing w:before="240" w:after="240"/>
      </w:pPr>
      <w:r w:rsidRPr="07157B33">
        <w:rPr>
          <w:rFonts w:eastAsia="Arial" w:cs="Arial"/>
        </w:rPr>
        <w:t>pause</w:t>
      </w:r>
    </w:p>
    <w:p w:rsidR="2FF24012" w:rsidP="1D5DF933" w:rsidRDefault="2FF24012" w14:paraId="0E8D94FF" w14:textId="23AD1937">
      <w:pPr>
        <w:pStyle w:val="Heading3"/>
        <w:spacing w:before="281" w:after="281"/>
        <w:rPr>
          <w:rFonts w:eastAsia="Arial" w:cs="Arial"/>
        </w:rPr>
      </w:pPr>
      <w:bookmarkStart w:name="_Toc1330427392" w:id="689838321"/>
      <w:r w:rsidRPr="1D5DF933" w:rsidR="2FF24012">
        <w:rPr>
          <w:rFonts w:eastAsia="Arial" w:cs="Arial"/>
        </w:rPr>
        <w:t>Appendix C – Linux Script</w:t>
      </w:r>
      <w:bookmarkEnd w:id="689838321"/>
    </w:p>
    <w:p w:rsidR="50AEF16B" w:rsidP="07157B33" w:rsidRDefault="50AEF16B" w14:paraId="473A55BA" w14:textId="1BE5BCE6">
      <w:pPr>
        <w:spacing w:before="240" w:after="240"/>
      </w:pPr>
      <w:r w:rsidRPr="07157B33">
        <w:rPr>
          <w:rFonts w:eastAsia="Arial" w:cs="Arial"/>
        </w:rPr>
        <w:t>#!/bin/bash</w:t>
      </w:r>
    </w:p>
    <w:p w:rsidR="50AEF16B" w:rsidP="07157B33" w:rsidRDefault="50AEF16B" w14:paraId="096F9211" w14:textId="2898C5C0">
      <w:pPr>
        <w:spacing w:before="240" w:after="240"/>
      </w:pPr>
      <w:r w:rsidRPr="07157B33">
        <w:rPr>
          <w:rFonts w:eastAsia="Arial" w:cs="Arial"/>
        </w:rPr>
        <w:t>echo "Checking files"</w:t>
      </w:r>
    </w:p>
    <w:p w:rsidR="50AEF16B" w:rsidP="07157B33" w:rsidRDefault="50AEF16B" w14:paraId="5CDFD84A" w14:textId="5BFBE4E1">
      <w:pPr>
        <w:spacing w:before="240" w:after="240"/>
      </w:pPr>
      <w:r w:rsidRPr="07157B33">
        <w:rPr>
          <w:rFonts w:eastAsia="Arial" w:cs="Arial"/>
        </w:rPr>
        <w:t>ls</w:t>
      </w:r>
    </w:p>
    <w:p w:rsidR="50AEF16B" w:rsidP="07157B33" w:rsidRDefault="50AEF16B" w14:paraId="69D530BD" w14:textId="7B5F17FF">
      <w:pPr>
        <w:spacing w:before="240" w:after="240"/>
      </w:pPr>
      <w:r w:rsidRPr="07157B33">
        <w:rPr>
          <w:rFonts w:eastAsia="Arial" w:cs="Arial"/>
        </w:rPr>
        <w:t>echo "Done"</w:t>
      </w:r>
    </w:p>
    <w:p w:rsidR="2FF24012" w:rsidP="1D5DF933" w:rsidRDefault="2FF24012" w14:paraId="05F487E1" w14:textId="2CDB57EC">
      <w:pPr>
        <w:pStyle w:val="Heading3"/>
        <w:spacing w:before="281" w:after="281"/>
        <w:rPr>
          <w:rFonts w:eastAsia="Arial" w:cs="Arial"/>
        </w:rPr>
      </w:pPr>
      <w:bookmarkStart w:name="_Toc1959787702" w:id="1905165707"/>
      <w:r w:rsidRPr="1D5DF933" w:rsidR="2FF24012">
        <w:rPr>
          <w:rFonts w:eastAsia="Arial" w:cs="Arial"/>
        </w:rPr>
        <w:t>Appendix D – Additional Evidence</w:t>
      </w:r>
      <w:bookmarkEnd w:id="1905165707"/>
    </w:p>
    <w:p w:rsidR="4BC8BB3F" w:rsidP="07157B33" w:rsidRDefault="4BC8BB3F" w14:paraId="20E0A7EE" w14:textId="296E295D">
      <w:pPr>
        <w:spacing w:before="240" w:after="240"/>
      </w:pPr>
      <w:r>
        <w:rPr>
          <w:noProof/>
        </w:rPr>
        <w:drawing>
          <wp:inline distT="0" distB="0" distL="0" distR="0" wp14:anchorId="10EE70FE" wp14:editId="6EEA4FB3">
            <wp:extent cx="6638925" cy="3914775"/>
            <wp:effectExtent l="0" t="0" r="0" b="0"/>
            <wp:docPr id="91362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6233" name="Picture 9136233"/>
                    <pic:cNvPicPr/>
                  </pic:nvPicPr>
                  <pic:blipFill>
                    <a:blip r:embed="rId17">
                      <a:extLst>
                        <a:ext uri="{28A0092B-C50C-407E-A947-70E740481C1C}">
                          <a14:useLocalDpi xmlns:a14="http://schemas.microsoft.com/office/drawing/2010/main"/>
                        </a:ext>
                      </a:extLst>
                    </a:blip>
                    <a:stretch>
                      <a:fillRect/>
                    </a:stretch>
                  </pic:blipFill>
                  <pic:spPr>
                    <a:xfrm>
                      <a:off x="0" y="0"/>
                      <a:ext cx="6638925" cy="3914775"/>
                    </a:xfrm>
                    <a:prstGeom prst="rect">
                      <a:avLst/>
                    </a:prstGeom>
                  </pic:spPr>
                </pic:pic>
              </a:graphicData>
            </a:graphic>
          </wp:inline>
        </w:drawing>
      </w:r>
    </w:p>
    <w:p w:rsidR="6B13CB4B" w:rsidP="07157B33" w:rsidRDefault="6B13CB4B" w14:paraId="7EFAD642" w14:textId="6FE73A76">
      <w:pPr>
        <w:spacing w:before="240" w:after="240"/>
        <w:rPr>
          <w:rFonts w:eastAsia="Arial" w:cs="Arial"/>
        </w:rPr>
      </w:pPr>
      <w:r w:rsidRPr="07157B33">
        <w:rPr>
          <w:rFonts w:eastAsia="Arial" w:cs="Arial"/>
        </w:rPr>
        <w:t>I used online resources and tutorials to learn about the tools and how to script with them. I found a really helpful tutorial video which explained the basics of using the command prompt and how to use a number of different commands, focusing mainly on how to use the command prompt to navigate, how to make, rename and delete files, how to monitor the computer's performance and how to use these commands within scripts to automate tasks. Throughout the tasks in this report I practiced using the commands and creating scripts to complete the set tasks.</w:t>
      </w:r>
    </w:p>
    <w:p w:rsidR="07157B33" w:rsidP="07157B33" w:rsidRDefault="07157B33" w14:paraId="694F6DBA" w14:textId="1B1FDC9F"/>
    <w:p w:rsidRPr="00F37092" w:rsidR="00F03B12" w:rsidP="00F37092" w:rsidRDefault="00F03B12" w14:paraId="19A0A3E5" w14:textId="3FDFF97B"/>
    <w:sectPr w:rsidRPr="00F37092" w:rsidR="00F03B12" w:rsidSect="00906A1A">
      <w:footerReference w:type="default" r:id="rId18"/>
      <w:pgSz w:w="11906" w:h="16838" w:orient="portrait"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7333E" w:rsidP="00906A1A" w:rsidRDefault="0037333E" w14:paraId="058EAFDB" w14:textId="77777777">
      <w:pPr>
        <w:spacing w:after="0" w:line="240" w:lineRule="auto"/>
      </w:pPr>
      <w:r>
        <w:separator/>
      </w:r>
    </w:p>
  </w:endnote>
  <w:endnote w:type="continuationSeparator" w:id="0">
    <w:p w:rsidR="0037333E" w:rsidP="00906A1A" w:rsidRDefault="0037333E" w14:paraId="000334C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06A1A" w:rsidRDefault="00906A1A" w14:paraId="0ACB35C7" w14:textId="3ED4C8BD">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rsidR="00906A1A" w:rsidRDefault="00906A1A" w14:paraId="30DAC54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7333E" w:rsidP="00906A1A" w:rsidRDefault="0037333E" w14:paraId="0C248D6A" w14:textId="77777777">
      <w:pPr>
        <w:spacing w:after="0" w:line="240" w:lineRule="auto"/>
      </w:pPr>
      <w:r>
        <w:separator/>
      </w:r>
    </w:p>
  </w:footnote>
  <w:footnote w:type="continuationSeparator" w:id="0">
    <w:p w:rsidR="0037333E" w:rsidP="00906A1A" w:rsidRDefault="0037333E" w14:paraId="6DABE69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hint="default" w:ascii="Symbol" w:hAnsi="Symbol"/>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hint="default" w:ascii="Symbol" w:hAnsi="Symbol"/>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hint="default" w:ascii="Symbol" w:hAnsi="Symbol"/>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6" w15:restartNumberingAfterBreak="0">
    <w:nsid w:val="28ACC082"/>
    <w:multiLevelType w:val="hybridMultilevel"/>
    <w:tmpl w:val="FFFFFFFF"/>
    <w:lvl w:ilvl="0" w:tplc="678AB598">
      <w:start w:val="1"/>
      <w:numFmt w:val="bullet"/>
      <w:lvlText w:val=""/>
      <w:lvlJc w:val="left"/>
      <w:pPr>
        <w:ind w:left="720" w:hanging="360"/>
      </w:pPr>
      <w:rPr>
        <w:rFonts w:hint="default" w:ascii="Symbol" w:hAnsi="Symbol"/>
      </w:rPr>
    </w:lvl>
    <w:lvl w:ilvl="1" w:tplc="40C40A12">
      <w:start w:val="1"/>
      <w:numFmt w:val="bullet"/>
      <w:lvlText w:val="o"/>
      <w:lvlJc w:val="left"/>
      <w:pPr>
        <w:ind w:left="1440" w:hanging="360"/>
      </w:pPr>
      <w:rPr>
        <w:rFonts w:hint="default" w:ascii="Courier New" w:hAnsi="Courier New"/>
      </w:rPr>
    </w:lvl>
    <w:lvl w:ilvl="2" w:tplc="92DA291C">
      <w:start w:val="1"/>
      <w:numFmt w:val="bullet"/>
      <w:lvlText w:val=""/>
      <w:lvlJc w:val="left"/>
      <w:pPr>
        <w:ind w:left="2160" w:hanging="360"/>
      </w:pPr>
      <w:rPr>
        <w:rFonts w:hint="default" w:ascii="Wingdings" w:hAnsi="Wingdings"/>
      </w:rPr>
    </w:lvl>
    <w:lvl w:ilvl="3" w:tplc="797AC378">
      <w:start w:val="1"/>
      <w:numFmt w:val="bullet"/>
      <w:lvlText w:val=""/>
      <w:lvlJc w:val="left"/>
      <w:pPr>
        <w:ind w:left="2880" w:hanging="360"/>
      </w:pPr>
      <w:rPr>
        <w:rFonts w:hint="default" w:ascii="Symbol" w:hAnsi="Symbol"/>
      </w:rPr>
    </w:lvl>
    <w:lvl w:ilvl="4" w:tplc="69044CA0">
      <w:start w:val="1"/>
      <w:numFmt w:val="bullet"/>
      <w:lvlText w:val="o"/>
      <w:lvlJc w:val="left"/>
      <w:pPr>
        <w:ind w:left="3600" w:hanging="360"/>
      </w:pPr>
      <w:rPr>
        <w:rFonts w:hint="default" w:ascii="Courier New" w:hAnsi="Courier New"/>
      </w:rPr>
    </w:lvl>
    <w:lvl w:ilvl="5" w:tplc="02BAE234">
      <w:start w:val="1"/>
      <w:numFmt w:val="bullet"/>
      <w:lvlText w:val=""/>
      <w:lvlJc w:val="left"/>
      <w:pPr>
        <w:ind w:left="4320" w:hanging="360"/>
      </w:pPr>
      <w:rPr>
        <w:rFonts w:hint="default" w:ascii="Wingdings" w:hAnsi="Wingdings"/>
      </w:rPr>
    </w:lvl>
    <w:lvl w:ilvl="6" w:tplc="7D00F344">
      <w:start w:val="1"/>
      <w:numFmt w:val="bullet"/>
      <w:lvlText w:val=""/>
      <w:lvlJc w:val="left"/>
      <w:pPr>
        <w:ind w:left="5040" w:hanging="360"/>
      </w:pPr>
      <w:rPr>
        <w:rFonts w:hint="default" w:ascii="Symbol" w:hAnsi="Symbol"/>
      </w:rPr>
    </w:lvl>
    <w:lvl w:ilvl="7" w:tplc="230C0C26">
      <w:start w:val="1"/>
      <w:numFmt w:val="bullet"/>
      <w:lvlText w:val="o"/>
      <w:lvlJc w:val="left"/>
      <w:pPr>
        <w:ind w:left="5760" w:hanging="360"/>
      </w:pPr>
      <w:rPr>
        <w:rFonts w:hint="default" w:ascii="Courier New" w:hAnsi="Courier New"/>
      </w:rPr>
    </w:lvl>
    <w:lvl w:ilvl="8" w:tplc="732A7790">
      <w:start w:val="1"/>
      <w:numFmt w:val="bullet"/>
      <w:lvlText w:val=""/>
      <w:lvlJc w:val="left"/>
      <w:pPr>
        <w:ind w:left="6480" w:hanging="360"/>
      </w:pPr>
      <w:rPr>
        <w:rFonts w:hint="default" w:ascii="Wingdings" w:hAnsi="Wingdings"/>
      </w:rPr>
    </w:lvl>
  </w:abstractNum>
  <w:abstractNum w:abstractNumId="7" w15:restartNumberingAfterBreak="0">
    <w:nsid w:val="293875DF"/>
    <w:multiLevelType w:val="hybridMultilevel"/>
    <w:tmpl w:val="5980F8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1012F48"/>
    <w:multiLevelType w:val="hybridMultilevel"/>
    <w:tmpl w:val="FFFFFFFF"/>
    <w:lvl w:ilvl="0" w:tplc="C8B8CC52">
      <w:start w:val="1"/>
      <w:numFmt w:val="bullet"/>
      <w:lvlText w:val=""/>
      <w:lvlJc w:val="left"/>
      <w:pPr>
        <w:ind w:left="720" w:hanging="360"/>
      </w:pPr>
      <w:rPr>
        <w:rFonts w:hint="default" w:ascii="Symbol" w:hAnsi="Symbol"/>
      </w:rPr>
    </w:lvl>
    <w:lvl w:ilvl="1" w:tplc="17509F0E">
      <w:start w:val="1"/>
      <w:numFmt w:val="bullet"/>
      <w:lvlText w:val="o"/>
      <w:lvlJc w:val="left"/>
      <w:pPr>
        <w:ind w:left="1440" w:hanging="360"/>
      </w:pPr>
      <w:rPr>
        <w:rFonts w:hint="default" w:ascii="Courier New" w:hAnsi="Courier New"/>
      </w:rPr>
    </w:lvl>
    <w:lvl w:ilvl="2" w:tplc="48904B9C">
      <w:start w:val="1"/>
      <w:numFmt w:val="bullet"/>
      <w:lvlText w:val=""/>
      <w:lvlJc w:val="left"/>
      <w:pPr>
        <w:ind w:left="2160" w:hanging="360"/>
      </w:pPr>
      <w:rPr>
        <w:rFonts w:hint="default" w:ascii="Wingdings" w:hAnsi="Wingdings"/>
      </w:rPr>
    </w:lvl>
    <w:lvl w:ilvl="3" w:tplc="30360B92">
      <w:start w:val="1"/>
      <w:numFmt w:val="bullet"/>
      <w:lvlText w:val=""/>
      <w:lvlJc w:val="left"/>
      <w:pPr>
        <w:ind w:left="2880" w:hanging="360"/>
      </w:pPr>
      <w:rPr>
        <w:rFonts w:hint="default" w:ascii="Symbol" w:hAnsi="Symbol"/>
      </w:rPr>
    </w:lvl>
    <w:lvl w:ilvl="4" w:tplc="621094C6">
      <w:start w:val="1"/>
      <w:numFmt w:val="bullet"/>
      <w:lvlText w:val="o"/>
      <w:lvlJc w:val="left"/>
      <w:pPr>
        <w:ind w:left="3600" w:hanging="360"/>
      </w:pPr>
      <w:rPr>
        <w:rFonts w:hint="default" w:ascii="Courier New" w:hAnsi="Courier New"/>
      </w:rPr>
    </w:lvl>
    <w:lvl w:ilvl="5" w:tplc="066C95F8">
      <w:start w:val="1"/>
      <w:numFmt w:val="bullet"/>
      <w:lvlText w:val=""/>
      <w:lvlJc w:val="left"/>
      <w:pPr>
        <w:ind w:left="4320" w:hanging="360"/>
      </w:pPr>
      <w:rPr>
        <w:rFonts w:hint="default" w:ascii="Wingdings" w:hAnsi="Wingdings"/>
      </w:rPr>
    </w:lvl>
    <w:lvl w:ilvl="6" w:tplc="CBDC6B6E">
      <w:start w:val="1"/>
      <w:numFmt w:val="bullet"/>
      <w:lvlText w:val=""/>
      <w:lvlJc w:val="left"/>
      <w:pPr>
        <w:ind w:left="5040" w:hanging="360"/>
      </w:pPr>
      <w:rPr>
        <w:rFonts w:hint="default" w:ascii="Symbol" w:hAnsi="Symbol"/>
      </w:rPr>
    </w:lvl>
    <w:lvl w:ilvl="7" w:tplc="DF74E794">
      <w:start w:val="1"/>
      <w:numFmt w:val="bullet"/>
      <w:lvlText w:val="o"/>
      <w:lvlJc w:val="left"/>
      <w:pPr>
        <w:ind w:left="5760" w:hanging="360"/>
      </w:pPr>
      <w:rPr>
        <w:rFonts w:hint="default" w:ascii="Courier New" w:hAnsi="Courier New"/>
      </w:rPr>
    </w:lvl>
    <w:lvl w:ilvl="8" w:tplc="CC2EB116">
      <w:start w:val="1"/>
      <w:numFmt w:val="bullet"/>
      <w:lvlText w:val=""/>
      <w:lvlJc w:val="left"/>
      <w:pPr>
        <w:ind w:left="6480" w:hanging="360"/>
      </w:pPr>
      <w:rPr>
        <w:rFonts w:hint="default" w:ascii="Wingdings" w:hAnsi="Wingdings"/>
      </w:rPr>
    </w:lvl>
  </w:abstractNum>
  <w:abstractNum w:abstractNumId="9" w15:restartNumberingAfterBreak="0">
    <w:nsid w:val="371D0F36"/>
    <w:multiLevelType w:val="hybridMultilevel"/>
    <w:tmpl w:val="782A6D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9006C59"/>
    <w:multiLevelType w:val="hybridMultilevel"/>
    <w:tmpl w:val="D882969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hint="default" w:ascii="Symbol" w:hAnsi="Symbol"/>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2" w15:restartNumberingAfterBreak="0">
    <w:nsid w:val="4CDD7DEA"/>
    <w:multiLevelType w:val="hybridMultilevel"/>
    <w:tmpl w:val="ABF43892"/>
    <w:lvl w:ilvl="0" w:tplc="04090001">
      <w:start w:val="1"/>
      <w:numFmt w:val="bullet"/>
      <w:lvlText w:val=""/>
      <w:lvlJc w:val="left"/>
      <w:pPr>
        <w:tabs>
          <w:tab w:val="num" w:pos="360"/>
        </w:tabs>
        <w:ind w:left="720" w:hanging="360"/>
      </w:pPr>
      <w:rPr>
        <w:rFonts w:hint="default" w:ascii="Symbol" w:hAnsi="Symbol"/>
      </w:rPr>
    </w:lvl>
    <w:lvl w:ilvl="1" w:tplc="04090001">
      <w:start w:val="1"/>
      <w:numFmt w:val="bullet"/>
      <w:lvlText w:val=""/>
      <w:lvlJc w:val="left"/>
      <w:pPr>
        <w:ind w:left="1440" w:hanging="360"/>
      </w:pPr>
      <w:rPr>
        <w:rFonts w:hint="default" w:ascii="Symbol" w:hAnsi="Symbol"/>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hint="default" w:ascii="Symbol" w:hAnsi="Symbol"/>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6521262">
    <w:abstractNumId w:val="8"/>
  </w:num>
  <w:num w:numId="2" w16cid:durableId="1107578259">
    <w:abstractNumId w:val="6"/>
  </w:num>
  <w:num w:numId="3" w16cid:durableId="847062172">
    <w:abstractNumId w:val="0"/>
  </w:num>
  <w:num w:numId="4" w16cid:durableId="454100671">
    <w:abstractNumId w:val="1"/>
  </w:num>
  <w:num w:numId="5" w16cid:durableId="866522820">
    <w:abstractNumId w:val="2"/>
  </w:num>
  <w:num w:numId="6" w16cid:durableId="34743538">
    <w:abstractNumId w:val="9"/>
  </w:num>
  <w:num w:numId="7" w16cid:durableId="1163475172">
    <w:abstractNumId w:val="7"/>
  </w:num>
  <w:num w:numId="8" w16cid:durableId="1846240298">
    <w:abstractNumId w:val="3"/>
  </w:num>
  <w:num w:numId="9" w16cid:durableId="1696811111">
    <w:abstractNumId w:val="13"/>
  </w:num>
  <w:num w:numId="10" w16cid:durableId="1292980413">
    <w:abstractNumId w:val="5"/>
  </w:num>
  <w:num w:numId="11" w16cid:durableId="1711033815">
    <w:abstractNumId w:val="4"/>
  </w:num>
  <w:num w:numId="12" w16cid:durableId="1152720637">
    <w:abstractNumId w:val="11"/>
  </w:num>
  <w:num w:numId="13" w16cid:durableId="1819301025">
    <w:abstractNumId w:val="10"/>
  </w:num>
  <w:num w:numId="14" w16cid:durableId="849222793">
    <w:abstractNumId w:val="1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23422"/>
    <w:rsid w:val="00024B1F"/>
    <w:rsid w:val="00027EB0"/>
    <w:rsid w:val="00027EE4"/>
    <w:rsid w:val="00031995"/>
    <w:rsid w:val="00031AAF"/>
    <w:rsid w:val="000353D5"/>
    <w:rsid w:val="00037B45"/>
    <w:rsid w:val="000405AE"/>
    <w:rsid w:val="0004536A"/>
    <w:rsid w:val="000471D4"/>
    <w:rsid w:val="00054138"/>
    <w:rsid w:val="0005431A"/>
    <w:rsid w:val="000560AA"/>
    <w:rsid w:val="000736A3"/>
    <w:rsid w:val="00073E5A"/>
    <w:rsid w:val="00073EA6"/>
    <w:rsid w:val="00074906"/>
    <w:rsid w:val="00074E19"/>
    <w:rsid w:val="0008197F"/>
    <w:rsid w:val="00082D69"/>
    <w:rsid w:val="000866D5"/>
    <w:rsid w:val="00091849"/>
    <w:rsid w:val="00092911"/>
    <w:rsid w:val="00092DEA"/>
    <w:rsid w:val="00097BD8"/>
    <w:rsid w:val="000A0CEB"/>
    <w:rsid w:val="000B0F84"/>
    <w:rsid w:val="000B2852"/>
    <w:rsid w:val="000B71FA"/>
    <w:rsid w:val="000C4AEF"/>
    <w:rsid w:val="000C50F1"/>
    <w:rsid w:val="000D0C77"/>
    <w:rsid w:val="000D2954"/>
    <w:rsid w:val="000E062E"/>
    <w:rsid w:val="000E21D9"/>
    <w:rsid w:val="000E2EF8"/>
    <w:rsid w:val="000E327C"/>
    <w:rsid w:val="000E4574"/>
    <w:rsid w:val="000F3E82"/>
    <w:rsid w:val="000F62A4"/>
    <w:rsid w:val="001071C2"/>
    <w:rsid w:val="00107FB4"/>
    <w:rsid w:val="00110520"/>
    <w:rsid w:val="00111550"/>
    <w:rsid w:val="00111DE9"/>
    <w:rsid w:val="00113F8C"/>
    <w:rsid w:val="00120098"/>
    <w:rsid w:val="00125FA4"/>
    <w:rsid w:val="00140441"/>
    <w:rsid w:val="00142DEE"/>
    <w:rsid w:val="00142EED"/>
    <w:rsid w:val="0014346A"/>
    <w:rsid w:val="001572F2"/>
    <w:rsid w:val="00157B96"/>
    <w:rsid w:val="00161355"/>
    <w:rsid w:val="0016592E"/>
    <w:rsid w:val="001711F4"/>
    <w:rsid w:val="00171F82"/>
    <w:rsid w:val="00172C72"/>
    <w:rsid w:val="00176217"/>
    <w:rsid w:val="0017621D"/>
    <w:rsid w:val="00176323"/>
    <w:rsid w:val="001768EC"/>
    <w:rsid w:val="00180F12"/>
    <w:rsid w:val="00182F5C"/>
    <w:rsid w:val="001846FC"/>
    <w:rsid w:val="00185313"/>
    <w:rsid w:val="00186119"/>
    <w:rsid w:val="001877DB"/>
    <w:rsid w:val="00191DF7"/>
    <w:rsid w:val="00197392"/>
    <w:rsid w:val="001A7027"/>
    <w:rsid w:val="001B48C1"/>
    <w:rsid w:val="001B4F17"/>
    <w:rsid w:val="001B57D6"/>
    <w:rsid w:val="001C37C8"/>
    <w:rsid w:val="001C4FC5"/>
    <w:rsid w:val="001C50B5"/>
    <w:rsid w:val="001C54A9"/>
    <w:rsid w:val="001E395C"/>
    <w:rsid w:val="001E69D4"/>
    <w:rsid w:val="001F0347"/>
    <w:rsid w:val="001F195F"/>
    <w:rsid w:val="002006C2"/>
    <w:rsid w:val="00201CB7"/>
    <w:rsid w:val="00201EA4"/>
    <w:rsid w:val="00202041"/>
    <w:rsid w:val="00203941"/>
    <w:rsid w:val="00206FF6"/>
    <w:rsid w:val="0021064C"/>
    <w:rsid w:val="00210E00"/>
    <w:rsid w:val="00211514"/>
    <w:rsid w:val="00212D2A"/>
    <w:rsid w:val="0021579B"/>
    <w:rsid w:val="002226A2"/>
    <w:rsid w:val="00222E89"/>
    <w:rsid w:val="0022407F"/>
    <w:rsid w:val="0022537C"/>
    <w:rsid w:val="00233507"/>
    <w:rsid w:val="00235725"/>
    <w:rsid w:val="002427C4"/>
    <w:rsid w:val="00246223"/>
    <w:rsid w:val="00251699"/>
    <w:rsid w:val="002524E1"/>
    <w:rsid w:val="00256BED"/>
    <w:rsid w:val="00266EA6"/>
    <w:rsid w:val="002672A1"/>
    <w:rsid w:val="00272A79"/>
    <w:rsid w:val="0027766F"/>
    <w:rsid w:val="00277828"/>
    <w:rsid w:val="00277897"/>
    <w:rsid w:val="0028046D"/>
    <w:rsid w:val="00285EC7"/>
    <w:rsid w:val="00285FB9"/>
    <w:rsid w:val="00286D7B"/>
    <w:rsid w:val="00290AE9"/>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21B9B"/>
    <w:rsid w:val="00323B57"/>
    <w:rsid w:val="00325BBD"/>
    <w:rsid w:val="003323F8"/>
    <w:rsid w:val="00337591"/>
    <w:rsid w:val="00340B27"/>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7333E"/>
    <w:rsid w:val="00380056"/>
    <w:rsid w:val="0038041C"/>
    <w:rsid w:val="0038406A"/>
    <w:rsid w:val="003845EC"/>
    <w:rsid w:val="0038524C"/>
    <w:rsid w:val="0039029D"/>
    <w:rsid w:val="00391D2C"/>
    <w:rsid w:val="0039363E"/>
    <w:rsid w:val="003A0AD5"/>
    <w:rsid w:val="003A613E"/>
    <w:rsid w:val="003A61D1"/>
    <w:rsid w:val="003A78A0"/>
    <w:rsid w:val="003B1D3C"/>
    <w:rsid w:val="003B2C9E"/>
    <w:rsid w:val="003B3352"/>
    <w:rsid w:val="003B4D08"/>
    <w:rsid w:val="003B5F60"/>
    <w:rsid w:val="003C33AA"/>
    <w:rsid w:val="003C3E93"/>
    <w:rsid w:val="003C70B5"/>
    <w:rsid w:val="003D381E"/>
    <w:rsid w:val="003E341F"/>
    <w:rsid w:val="003E69C5"/>
    <w:rsid w:val="003F0BBE"/>
    <w:rsid w:val="003F0FFC"/>
    <w:rsid w:val="003F2FA5"/>
    <w:rsid w:val="00400333"/>
    <w:rsid w:val="00401917"/>
    <w:rsid w:val="004026D2"/>
    <w:rsid w:val="004105C5"/>
    <w:rsid w:val="00411066"/>
    <w:rsid w:val="0041473A"/>
    <w:rsid w:val="0042500F"/>
    <w:rsid w:val="00425600"/>
    <w:rsid w:val="004275B5"/>
    <w:rsid w:val="00427B60"/>
    <w:rsid w:val="004319B7"/>
    <w:rsid w:val="00436317"/>
    <w:rsid w:val="00436BF2"/>
    <w:rsid w:val="00446458"/>
    <w:rsid w:val="00446F55"/>
    <w:rsid w:val="00451829"/>
    <w:rsid w:val="00453FEE"/>
    <w:rsid w:val="00455418"/>
    <w:rsid w:val="004573D4"/>
    <w:rsid w:val="00460166"/>
    <w:rsid w:val="00461E66"/>
    <w:rsid w:val="00462321"/>
    <w:rsid w:val="00463E3E"/>
    <w:rsid w:val="00465197"/>
    <w:rsid w:val="00465857"/>
    <w:rsid w:val="00474D96"/>
    <w:rsid w:val="0047791C"/>
    <w:rsid w:val="00483DEB"/>
    <w:rsid w:val="0048596C"/>
    <w:rsid w:val="00485C48"/>
    <w:rsid w:val="00487812"/>
    <w:rsid w:val="00487E4A"/>
    <w:rsid w:val="00494A68"/>
    <w:rsid w:val="004A44A6"/>
    <w:rsid w:val="004A4687"/>
    <w:rsid w:val="004B0361"/>
    <w:rsid w:val="004B0438"/>
    <w:rsid w:val="004B08F8"/>
    <w:rsid w:val="004B0C46"/>
    <w:rsid w:val="004B382B"/>
    <w:rsid w:val="004B3B7D"/>
    <w:rsid w:val="004C1C20"/>
    <w:rsid w:val="004C5EF1"/>
    <w:rsid w:val="004C6795"/>
    <w:rsid w:val="004D024B"/>
    <w:rsid w:val="004D0DD3"/>
    <w:rsid w:val="004D2185"/>
    <w:rsid w:val="004D3D1D"/>
    <w:rsid w:val="004E1405"/>
    <w:rsid w:val="004E22E4"/>
    <w:rsid w:val="004E2674"/>
    <w:rsid w:val="004E27AC"/>
    <w:rsid w:val="004E2AE1"/>
    <w:rsid w:val="004E4909"/>
    <w:rsid w:val="004E5DEE"/>
    <w:rsid w:val="004F5535"/>
    <w:rsid w:val="004F5E0D"/>
    <w:rsid w:val="005002B4"/>
    <w:rsid w:val="0050108D"/>
    <w:rsid w:val="0050330B"/>
    <w:rsid w:val="00503511"/>
    <w:rsid w:val="00504DD7"/>
    <w:rsid w:val="005128BF"/>
    <w:rsid w:val="00514131"/>
    <w:rsid w:val="0052311D"/>
    <w:rsid w:val="0052372C"/>
    <w:rsid w:val="0052729A"/>
    <w:rsid w:val="005316D8"/>
    <w:rsid w:val="00533308"/>
    <w:rsid w:val="00533EDF"/>
    <w:rsid w:val="00535FFF"/>
    <w:rsid w:val="005457F7"/>
    <w:rsid w:val="005462A9"/>
    <w:rsid w:val="00547153"/>
    <w:rsid w:val="0054738F"/>
    <w:rsid w:val="005519DC"/>
    <w:rsid w:val="005524B4"/>
    <w:rsid w:val="00555186"/>
    <w:rsid w:val="00555794"/>
    <w:rsid w:val="00556672"/>
    <w:rsid w:val="00556DAA"/>
    <w:rsid w:val="00572C32"/>
    <w:rsid w:val="00572E56"/>
    <w:rsid w:val="00576C24"/>
    <w:rsid w:val="005779CD"/>
    <w:rsid w:val="00582A7C"/>
    <w:rsid w:val="0058564E"/>
    <w:rsid w:val="00590AC6"/>
    <w:rsid w:val="005914C1"/>
    <w:rsid w:val="00592B02"/>
    <w:rsid w:val="005946C1"/>
    <w:rsid w:val="005A1A3D"/>
    <w:rsid w:val="005A6007"/>
    <w:rsid w:val="005B3BFA"/>
    <w:rsid w:val="005C0FB7"/>
    <w:rsid w:val="005C1950"/>
    <w:rsid w:val="005C3356"/>
    <w:rsid w:val="005C4388"/>
    <w:rsid w:val="005D386A"/>
    <w:rsid w:val="005D4F22"/>
    <w:rsid w:val="005E2266"/>
    <w:rsid w:val="005E248E"/>
    <w:rsid w:val="005E396B"/>
    <w:rsid w:val="005E5185"/>
    <w:rsid w:val="005E5582"/>
    <w:rsid w:val="005E6130"/>
    <w:rsid w:val="005E7011"/>
    <w:rsid w:val="005F01D0"/>
    <w:rsid w:val="005F2CC6"/>
    <w:rsid w:val="005F4529"/>
    <w:rsid w:val="005F5143"/>
    <w:rsid w:val="006011E8"/>
    <w:rsid w:val="006029EC"/>
    <w:rsid w:val="00604646"/>
    <w:rsid w:val="00610179"/>
    <w:rsid w:val="006162E1"/>
    <w:rsid w:val="006212BE"/>
    <w:rsid w:val="00624B85"/>
    <w:rsid w:val="00624C3A"/>
    <w:rsid w:val="00630A45"/>
    <w:rsid w:val="00632B70"/>
    <w:rsid w:val="00634C04"/>
    <w:rsid w:val="006354AF"/>
    <w:rsid w:val="00637065"/>
    <w:rsid w:val="00640194"/>
    <w:rsid w:val="00640EA3"/>
    <w:rsid w:val="00644602"/>
    <w:rsid w:val="006460F6"/>
    <w:rsid w:val="00646EE0"/>
    <w:rsid w:val="00647595"/>
    <w:rsid w:val="00656D32"/>
    <w:rsid w:val="00657020"/>
    <w:rsid w:val="006613AC"/>
    <w:rsid w:val="006614EB"/>
    <w:rsid w:val="006621FA"/>
    <w:rsid w:val="00666D0B"/>
    <w:rsid w:val="006734AA"/>
    <w:rsid w:val="006748A4"/>
    <w:rsid w:val="00675C04"/>
    <w:rsid w:val="00677F5C"/>
    <w:rsid w:val="006802F4"/>
    <w:rsid w:val="006815E1"/>
    <w:rsid w:val="00681BC8"/>
    <w:rsid w:val="00684B31"/>
    <w:rsid w:val="00685A45"/>
    <w:rsid w:val="00690068"/>
    <w:rsid w:val="00690BFF"/>
    <w:rsid w:val="00691964"/>
    <w:rsid w:val="00692B01"/>
    <w:rsid w:val="006970F9"/>
    <w:rsid w:val="006976A7"/>
    <w:rsid w:val="006A18BE"/>
    <w:rsid w:val="006A55D1"/>
    <w:rsid w:val="006A786B"/>
    <w:rsid w:val="006B13A2"/>
    <w:rsid w:val="006B33B6"/>
    <w:rsid w:val="006B34CB"/>
    <w:rsid w:val="006B6F08"/>
    <w:rsid w:val="006C2981"/>
    <w:rsid w:val="006C5CFA"/>
    <w:rsid w:val="006C6412"/>
    <w:rsid w:val="006D3D86"/>
    <w:rsid w:val="006D3DFA"/>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CFC"/>
    <w:rsid w:val="007139F6"/>
    <w:rsid w:val="00714DF3"/>
    <w:rsid w:val="007257F0"/>
    <w:rsid w:val="00725D07"/>
    <w:rsid w:val="00725D88"/>
    <w:rsid w:val="00732106"/>
    <w:rsid w:val="007327B7"/>
    <w:rsid w:val="00732D57"/>
    <w:rsid w:val="00733558"/>
    <w:rsid w:val="00736F62"/>
    <w:rsid w:val="00741C05"/>
    <w:rsid w:val="00744C4C"/>
    <w:rsid w:val="007454E4"/>
    <w:rsid w:val="00746C8B"/>
    <w:rsid w:val="00750C12"/>
    <w:rsid w:val="00752209"/>
    <w:rsid w:val="00752B58"/>
    <w:rsid w:val="00752E33"/>
    <w:rsid w:val="007606B4"/>
    <w:rsid w:val="007610E4"/>
    <w:rsid w:val="00761B04"/>
    <w:rsid w:val="00762B1F"/>
    <w:rsid w:val="00763B39"/>
    <w:rsid w:val="00764152"/>
    <w:rsid w:val="0077095B"/>
    <w:rsid w:val="0078084B"/>
    <w:rsid w:val="00781BA5"/>
    <w:rsid w:val="00791ABD"/>
    <w:rsid w:val="007927DB"/>
    <w:rsid w:val="00795B44"/>
    <w:rsid w:val="007A0245"/>
    <w:rsid w:val="007A1197"/>
    <w:rsid w:val="007B1439"/>
    <w:rsid w:val="007B26D0"/>
    <w:rsid w:val="007B2E56"/>
    <w:rsid w:val="007B32EC"/>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7A84"/>
    <w:rsid w:val="007D7F53"/>
    <w:rsid w:val="007E0AEB"/>
    <w:rsid w:val="007E2099"/>
    <w:rsid w:val="007E55B9"/>
    <w:rsid w:val="007E5B92"/>
    <w:rsid w:val="007E6323"/>
    <w:rsid w:val="007F6FAC"/>
    <w:rsid w:val="008028EC"/>
    <w:rsid w:val="0080749E"/>
    <w:rsid w:val="00807FC3"/>
    <w:rsid w:val="00810B5E"/>
    <w:rsid w:val="0081127F"/>
    <w:rsid w:val="00813837"/>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5014"/>
    <w:rsid w:val="0087581D"/>
    <w:rsid w:val="008767D2"/>
    <w:rsid w:val="0087794F"/>
    <w:rsid w:val="00894028"/>
    <w:rsid w:val="00894759"/>
    <w:rsid w:val="008949DB"/>
    <w:rsid w:val="008A3AFE"/>
    <w:rsid w:val="008A4378"/>
    <w:rsid w:val="008A4A89"/>
    <w:rsid w:val="008A5C3B"/>
    <w:rsid w:val="008A62E3"/>
    <w:rsid w:val="008B26AE"/>
    <w:rsid w:val="008B5BAC"/>
    <w:rsid w:val="008B5CDC"/>
    <w:rsid w:val="008D0ACA"/>
    <w:rsid w:val="008D1A27"/>
    <w:rsid w:val="008D2310"/>
    <w:rsid w:val="008D40E2"/>
    <w:rsid w:val="008D64A1"/>
    <w:rsid w:val="008E059C"/>
    <w:rsid w:val="008E0A9A"/>
    <w:rsid w:val="008E2068"/>
    <w:rsid w:val="008E3AAD"/>
    <w:rsid w:val="008F0146"/>
    <w:rsid w:val="00901BB2"/>
    <w:rsid w:val="009055B8"/>
    <w:rsid w:val="00905BB5"/>
    <w:rsid w:val="00906376"/>
    <w:rsid w:val="00906736"/>
    <w:rsid w:val="00906A1A"/>
    <w:rsid w:val="00914212"/>
    <w:rsid w:val="0091542F"/>
    <w:rsid w:val="00915E68"/>
    <w:rsid w:val="009169AA"/>
    <w:rsid w:val="009209D0"/>
    <w:rsid w:val="009211F8"/>
    <w:rsid w:val="00921D8C"/>
    <w:rsid w:val="00925054"/>
    <w:rsid w:val="00930524"/>
    <w:rsid w:val="00934325"/>
    <w:rsid w:val="0093519F"/>
    <w:rsid w:val="0094401D"/>
    <w:rsid w:val="009466CA"/>
    <w:rsid w:val="0095111B"/>
    <w:rsid w:val="0095129F"/>
    <w:rsid w:val="00951885"/>
    <w:rsid w:val="00954ABD"/>
    <w:rsid w:val="00954C9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D0D06"/>
    <w:rsid w:val="009D1102"/>
    <w:rsid w:val="009D1333"/>
    <w:rsid w:val="009D3614"/>
    <w:rsid w:val="009D546D"/>
    <w:rsid w:val="009D620E"/>
    <w:rsid w:val="009D639C"/>
    <w:rsid w:val="009D7154"/>
    <w:rsid w:val="009D74C4"/>
    <w:rsid w:val="009E0E71"/>
    <w:rsid w:val="009E2E0D"/>
    <w:rsid w:val="009E4A70"/>
    <w:rsid w:val="009F0D8B"/>
    <w:rsid w:val="009F7FF2"/>
    <w:rsid w:val="00A00CD2"/>
    <w:rsid w:val="00A03FCD"/>
    <w:rsid w:val="00A07754"/>
    <w:rsid w:val="00A10ABB"/>
    <w:rsid w:val="00A15F1C"/>
    <w:rsid w:val="00A24782"/>
    <w:rsid w:val="00A270D4"/>
    <w:rsid w:val="00A2753A"/>
    <w:rsid w:val="00A27E14"/>
    <w:rsid w:val="00A31AB7"/>
    <w:rsid w:val="00A44A4C"/>
    <w:rsid w:val="00A463EB"/>
    <w:rsid w:val="00A47EA9"/>
    <w:rsid w:val="00A51F28"/>
    <w:rsid w:val="00A5418F"/>
    <w:rsid w:val="00A61ECA"/>
    <w:rsid w:val="00A62346"/>
    <w:rsid w:val="00A63C8C"/>
    <w:rsid w:val="00A666E3"/>
    <w:rsid w:val="00A767F1"/>
    <w:rsid w:val="00A801B9"/>
    <w:rsid w:val="00A81062"/>
    <w:rsid w:val="00A84129"/>
    <w:rsid w:val="00A8664B"/>
    <w:rsid w:val="00A91730"/>
    <w:rsid w:val="00A9606C"/>
    <w:rsid w:val="00AA750F"/>
    <w:rsid w:val="00AB0C7B"/>
    <w:rsid w:val="00AB15F0"/>
    <w:rsid w:val="00AC2BFE"/>
    <w:rsid w:val="00AC5788"/>
    <w:rsid w:val="00AC6331"/>
    <w:rsid w:val="00AD1AB3"/>
    <w:rsid w:val="00AD2B8A"/>
    <w:rsid w:val="00AD35E9"/>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22161"/>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AF7"/>
    <w:rsid w:val="00B84FAE"/>
    <w:rsid w:val="00B903BC"/>
    <w:rsid w:val="00B92BD0"/>
    <w:rsid w:val="00BA10D2"/>
    <w:rsid w:val="00BB1032"/>
    <w:rsid w:val="00BB33BB"/>
    <w:rsid w:val="00BB3AF2"/>
    <w:rsid w:val="00BB50A7"/>
    <w:rsid w:val="00BB75F2"/>
    <w:rsid w:val="00BC4BFF"/>
    <w:rsid w:val="00BC60FF"/>
    <w:rsid w:val="00BC721E"/>
    <w:rsid w:val="00BC7FBF"/>
    <w:rsid w:val="00BD3A75"/>
    <w:rsid w:val="00BD5CAA"/>
    <w:rsid w:val="00BD7E8B"/>
    <w:rsid w:val="00BE1CF3"/>
    <w:rsid w:val="00BE2B3D"/>
    <w:rsid w:val="00BE413C"/>
    <w:rsid w:val="00BE45E7"/>
    <w:rsid w:val="00BE580E"/>
    <w:rsid w:val="00BE7BD9"/>
    <w:rsid w:val="00BF349E"/>
    <w:rsid w:val="00BF440B"/>
    <w:rsid w:val="00BF60A6"/>
    <w:rsid w:val="00BF71E3"/>
    <w:rsid w:val="00C01287"/>
    <w:rsid w:val="00C07F67"/>
    <w:rsid w:val="00C123C0"/>
    <w:rsid w:val="00C12B16"/>
    <w:rsid w:val="00C132B9"/>
    <w:rsid w:val="00C14119"/>
    <w:rsid w:val="00C1467A"/>
    <w:rsid w:val="00C235F3"/>
    <w:rsid w:val="00C26423"/>
    <w:rsid w:val="00C27183"/>
    <w:rsid w:val="00C273E3"/>
    <w:rsid w:val="00C31B09"/>
    <w:rsid w:val="00C327A1"/>
    <w:rsid w:val="00C40C12"/>
    <w:rsid w:val="00C431F3"/>
    <w:rsid w:val="00C433ED"/>
    <w:rsid w:val="00C4622B"/>
    <w:rsid w:val="00C473D5"/>
    <w:rsid w:val="00C478E6"/>
    <w:rsid w:val="00C53377"/>
    <w:rsid w:val="00C548C2"/>
    <w:rsid w:val="00C570FB"/>
    <w:rsid w:val="00C57D6B"/>
    <w:rsid w:val="00C619EB"/>
    <w:rsid w:val="00C65AFB"/>
    <w:rsid w:val="00C66380"/>
    <w:rsid w:val="00C70BD5"/>
    <w:rsid w:val="00C71D4D"/>
    <w:rsid w:val="00C8086E"/>
    <w:rsid w:val="00C845E1"/>
    <w:rsid w:val="00C84B7C"/>
    <w:rsid w:val="00C93BE7"/>
    <w:rsid w:val="00C940B7"/>
    <w:rsid w:val="00C96238"/>
    <w:rsid w:val="00CA1463"/>
    <w:rsid w:val="00CA3B60"/>
    <w:rsid w:val="00CA3F99"/>
    <w:rsid w:val="00CA4AA5"/>
    <w:rsid w:val="00CB142F"/>
    <w:rsid w:val="00CB46B8"/>
    <w:rsid w:val="00CB7E81"/>
    <w:rsid w:val="00CC3922"/>
    <w:rsid w:val="00CC5ACB"/>
    <w:rsid w:val="00CC5E64"/>
    <w:rsid w:val="00CD1EB9"/>
    <w:rsid w:val="00CE1B21"/>
    <w:rsid w:val="00CE47D0"/>
    <w:rsid w:val="00CF4C2C"/>
    <w:rsid w:val="00CF6A41"/>
    <w:rsid w:val="00D00397"/>
    <w:rsid w:val="00D0310B"/>
    <w:rsid w:val="00D042B1"/>
    <w:rsid w:val="00D044D9"/>
    <w:rsid w:val="00D11BAE"/>
    <w:rsid w:val="00D13CDA"/>
    <w:rsid w:val="00D155B1"/>
    <w:rsid w:val="00D22F3F"/>
    <w:rsid w:val="00D25646"/>
    <w:rsid w:val="00D301B7"/>
    <w:rsid w:val="00D3052C"/>
    <w:rsid w:val="00D316D0"/>
    <w:rsid w:val="00D31709"/>
    <w:rsid w:val="00D3318A"/>
    <w:rsid w:val="00D373A4"/>
    <w:rsid w:val="00D415F7"/>
    <w:rsid w:val="00D45D94"/>
    <w:rsid w:val="00D5450A"/>
    <w:rsid w:val="00D55B2D"/>
    <w:rsid w:val="00D6347B"/>
    <w:rsid w:val="00D64F0F"/>
    <w:rsid w:val="00D65EEB"/>
    <w:rsid w:val="00D66427"/>
    <w:rsid w:val="00D6651A"/>
    <w:rsid w:val="00D67691"/>
    <w:rsid w:val="00D742F5"/>
    <w:rsid w:val="00D74976"/>
    <w:rsid w:val="00D75D41"/>
    <w:rsid w:val="00D82567"/>
    <w:rsid w:val="00D83F89"/>
    <w:rsid w:val="00D85A8C"/>
    <w:rsid w:val="00D85DBD"/>
    <w:rsid w:val="00D87313"/>
    <w:rsid w:val="00D879E2"/>
    <w:rsid w:val="00D9262D"/>
    <w:rsid w:val="00D96C05"/>
    <w:rsid w:val="00DA13C8"/>
    <w:rsid w:val="00DB271D"/>
    <w:rsid w:val="00DB27B3"/>
    <w:rsid w:val="00DB37EE"/>
    <w:rsid w:val="00DB649F"/>
    <w:rsid w:val="00DB67D0"/>
    <w:rsid w:val="00DB680A"/>
    <w:rsid w:val="00DB7D35"/>
    <w:rsid w:val="00DC00AD"/>
    <w:rsid w:val="00DC0797"/>
    <w:rsid w:val="00DC1FD5"/>
    <w:rsid w:val="00DC211C"/>
    <w:rsid w:val="00DC632E"/>
    <w:rsid w:val="00DD384E"/>
    <w:rsid w:val="00DD3F94"/>
    <w:rsid w:val="00DE2E43"/>
    <w:rsid w:val="00DE3D93"/>
    <w:rsid w:val="00DE4E76"/>
    <w:rsid w:val="00DF2536"/>
    <w:rsid w:val="00DF5504"/>
    <w:rsid w:val="00DF6875"/>
    <w:rsid w:val="00E01533"/>
    <w:rsid w:val="00E01BE0"/>
    <w:rsid w:val="00E02DF5"/>
    <w:rsid w:val="00E03BEC"/>
    <w:rsid w:val="00E06FF4"/>
    <w:rsid w:val="00E10146"/>
    <w:rsid w:val="00E147C0"/>
    <w:rsid w:val="00E210E6"/>
    <w:rsid w:val="00E231B0"/>
    <w:rsid w:val="00E23A4B"/>
    <w:rsid w:val="00E23F58"/>
    <w:rsid w:val="00E25381"/>
    <w:rsid w:val="00E31B1B"/>
    <w:rsid w:val="00E31EBA"/>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4A88"/>
    <w:rsid w:val="00E64D4B"/>
    <w:rsid w:val="00E66E71"/>
    <w:rsid w:val="00E677D1"/>
    <w:rsid w:val="00E7182C"/>
    <w:rsid w:val="00E728B0"/>
    <w:rsid w:val="00E80DB2"/>
    <w:rsid w:val="00E85A25"/>
    <w:rsid w:val="00E918AE"/>
    <w:rsid w:val="00E9484C"/>
    <w:rsid w:val="00E94AB6"/>
    <w:rsid w:val="00E96016"/>
    <w:rsid w:val="00E975F7"/>
    <w:rsid w:val="00EA5AA8"/>
    <w:rsid w:val="00EA60B7"/>
    <w:rsid w:val="00EA6204"/>
    <w:rsid w:val="00EB1B22"/>
    <w:rsid w:val="00EB25EE"/>
    <w:rsid w:val="00EC0C7A"/>
    <w:rsid w:val="00EC3E17"/>
    <w:rsid w:val="00ED0580"/>
    <w:rsid w:val="00ED419A"/>
    <w:rsid w:val="00ED542F"/>
    <w:rsid w:val="00ED5B9C"/>
    <w:rsid w:val="00EE0D55"/>
    <w:rsid w:val="00EE4894"/>
    <w:rsid w:val="00EF0EA4"/>
    <w:rsid w:val="00EF437B"/>
    <w:rsid w:val="00EF7864"/>
    <w:rsid w:val="00EF7FE7"/>
    <w:rsid w:val="00F0357E"/>
    <w:rsid w:val="00F03B12"/>
    <w:rsid w:val="00F05330"/>
    <w:rsid w:val="00F0694C"/>
    <w:rsid w:val="00F07F4E"/>
    <w:rsid w:val="00F10155"/>
    <w:rsid w:val="00F114B8"/>
    <w:rsid w:val="00F15F70"/>
    <w:rsid w:val="00F16F0A"/>
    <w:rsid w:val="00F21B0D"/>
    <w:rsid w:val="00F22676"/>
    <w:rsid w:val="00F2530E"/>
    <w:rsid w:val="00F33DAB"/>
    <w:rsid w:val="00F350BD"/>
    <w:rsid w:val="00F35A84"/>
    <w:rsid w:val="00F37092"/>
    <w:rsid w:val="00F40EFA"/>
    <w:rsid w:val="00F42562"/>
    <w:rsid w:val="00F42D43"/>
    <w:rsid w:val="00F66797"/>
    <w:rsid w:val="00F66E35"/>
    <w:rsid w:val="00F67E19"/>
    <w:rsid w:val="00F758BC"/>
    <w:rsid w:val="00F767AC"/>
    <w:rsid w:val="00F76AF1"/>
    <w:rsid w:val="00F8747F"/>
    <w:rsid w:val="00F901D9"/>
    <w:rsid w:val="00F90A64"/>
    <w:rsid w:val="00F91441"/>
    <w:rsid w:val="00F91AAB"/>
    <w:rsid w:val="00FA20EC"/>
    <w:rsid w:val="00FA6F1C"/>
    <w:rsid w:val="00FA7EFD"/>
    <w:rsid w:val="00FB670B"/>
    <w:rsid w:val="00FB783B"/>
    <w:rsid w:val="00FC1E33"/>
    <w:rsid w:val="00FC5387"/>
    <w:rsid w:val="00FC7193"/>
    <w:rsid w:val="00FD271B"/>
    <w:rsid w:val="00FD4668"/>
    <w:rsid w:val="00FD6FEE"/>
    <w:rsid w:val="00FD7BA9"/>
    <w:rsid w:val="00FE5671"/>
    <w:rsid w:val="00FE7E69"/>
    <w:rsid w:val="00FF3BDE"/>
    <w:rsid w:val="00FF5927"/>
    <w:rsid w:val="00FF6876"/>
    <w:rsid w:val="00FF6A7D"/>
    <w:rsid w:val="00FF741B"/>
    <w:rsid w:val="00FF7A17"/>
    <w:rsid w:val="023ADC17"/>
    <w:rsid w:val="0243F511"/>
    <w:rsid w:val="03F4563B"/>
    <w:rsid w:val="07157B33"/>
    <w:rsid w:val="0AFAF47E"/>
    <w:rsid w:val="0C8A4FB6"/>
    <w:rsid w:val="0E3CFA83"/>
    <w:rsid w:val="0E7345A9"/>
    <w:rsid w:val="0FD2794F"/>
    <w:rsid w:val="15B2043E"/>
    <w:rsid w:val="16406D74"/>
    <w:rsid w:val="17BCE16D"/>
    <w:rsid w:val="1AE00A81"/>
    <w:rsid w:val="1D5DF933"/>
    <w:rsid w:val="202AAC9E"/>
    <w:rsid w:val="25C6232C"/>
    <w:rsid w:val="29631DAE"/>
    <w:rsid w:val="2D2CBCB2"/>
    <w:rsid w:val="2E6C21AD"/>
    <w:rsid w:val="2EE724D4"/>
    <w:rsid w:val="2F403025"/>
    <w:rsid w:val="2FDBC7C7"/>
    <w:rsid w:val="2FF24012"/>
    <w:rsid w:val="30EE13CB"/>
    <w:rsid w:val="31CAA196"/>
    <w:rsid w:val="37558886"/>
    <w:rsid w:val="3B300736"/>
    <w:rsid w:val="3B47C53C"/>
    <w:rsid w:val="4A821198"/>
    <w:rsid w:val="4AEB068B"/>
    <w:rsid w:val="4BC8BB3F"/>
    <w:rsid w:val="4C755BE3"/>
    <w:rsid w:val="50AEF16B"/>
    <w:rsid w:val="53A78F63"/>
    <w:rsid w:val="53FC4493"/>
    <w:rsid w:val="558326A1"/>
    <w:rsid w:val="55843706"/>
    <w:rsid w:val="5624F7E8"/>
    <w:rsid w:val="57758FA5"/>
    <w:rsid w:val="57B2FB82"/>
    <w:rsid w:val="58C58F08"/>
    <w:rsid w:val="58E3AF2D"/>
    <w:rsid w:val="597CD4B9"/>
    <w:rsid w:val="5B8122FD"/>
    <w:rsid w:val="5BC6DD8D"/>
    <w:rsid w:val="5FB814C3"/>
    <w:rsid w:val="601EFDA2"/>
    <w:rsid w:val="60CB2A8B"/>
    <w:rsid w:val="626E76BB"/>
    <w:rsid w:val="651A3BB5"/>
    <w:rsid w:val="6B13CB4B"/>
    <w:rsid w:val="6B491F40"/>
    <w:rsid w:val="6C448BFC"/>
    <w:rsid w:val="6D17D84B"/>
    <w:rsid w:val="6D3F7B54"/>
    <w:rsid w:val="6FD193E6"/>
    <w:rsid w:val="7270C230"/>
    <w:rsid w:val="72BF3037"/>
    <w:rsid w:val="77973507"/>
    <w:rsid w:val="7AF4B21C"/>
    <w:rsid w:val="7D06447E"/>
    <w:rsid w:val="7D51877B"/>
    <w:rsid w:val="7F1E2033"/>
    <w:rsid w:val="7FF95F4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A5C3B"/>
    <w:rPr>
      <w:rFonts w:ascii="Arial" w:hAnsi="Arial" w:eastAsiaTheme="majorEastAsia" w:cstheme="majorBidi"/>
      <w:b/>
      <w:color w:val="000000" w:themeColor="text1"/>
      <w:sz w:val="40"/>
      <w:szCs w:val="40"/>
    </w:rPr>
  </w:style>
  <w:style w:type="character" w:styleId="Heading2Char" w:customStyle="1">
    <w:name w:val="Heading 2 Char"/>
    <w:basedOn w:val="DefaultParagraphFont"/>
    <w:link w:val="Heading2"/>
    <w:uiPriority w:val="9"/>
    <w:rsid w:val="005A6007"/>
    <w:rPr>
      <w:rFonts w:ascii="Arial" w:hAnsi="Arial" w:eastAsiaTheme="majorEastAsia" w:cstheme="majorBidi"/>
      <w:b/>
      <w:sz w:val="32"/>
      <w:szCs w:val="32"/>
    </w:rPr>
  </w:style>
  <w:style w:type="character" w:styleId="Heading3Char" w:customStyle="1">
    <w:name w:val="Heading 3 Char"/>
    <w:basedOn w:val="DefaultParagraphFont"/>
    <w:link w:val="Heading3"/>
    <w:uiPriority w:val="9"/>
    <w:rsid w:val="00F37092"/>
    <w:rPr>
      <w:rFonts w:ascii="Arial" w:hAnsi="Arial" w:eastAsiaTheme="majorEastAsia" w:cstheme="majorBidi"/>
      <w:b/>
      <w:color w:val="000000" w:themeColor="text1"/>
      <w:sz w:val="28"/>
      <w:szCs w:val="28"/>
    </w:rPr>
  </w:style>
  <w:style w:type="character" w:styleId="Heading4Char" w:customStyle="1">
    <w:name w:val="Heading 4 Char"/>
    <w:basedOn w:val="DefaultParagraphFont"/>
    <w:link w:val="Heading4"/>
    <w:uiPriority w:val="9"/>
    <w:rsid w:val="00400333"/>
    <w:rPr>
      <w:rFonts w:ascii="Arial" w:hAnsi="Arial" w:eastAsiaTheme="majorEastAsia" w:cstheme="majorBidi"/>
      <w:b/>
      <w:iCs/>
      <w:sz w:val="26"/>
    </w:rPr>
  </w:style>
  <w:style w:type="character" w:styleId="Heading5Char" w:customStyle="1">
    <w:name w:val="Heading 5 Char"/>
    <w:basedOn w:val="DefaultParagraphFont"/>
    <w:link w:val="Heading5"/>
    <w:uiPriority w:val="9"/>
    <w:rsid w:val="004B3B7D"/>
    <w:rPr>
      <w:rFonts w:ascii="Arial" w:hAnsi="Arial" w:eastAsiaTheme="majorEastAsia" w:cstheme="majorBidi"/>
      <w:b/>
      <w:sz w:val="24"/>
    </w:rPr>
  </w:style>
  <w:style w:type="character" w:styleId="Heading6Char" w:customStyle="1">
    <w:name w:val="Heading 6 Char"/>
    <w:basedOn w:val="DefaultParagraphFont"/>
    <w:link w:val="Heading6"/>
    <w:uiPriority w:val="9"/>
    <w:rsid w:val="00F350BD"/>
    <w:rPr>
      <w:rFonts w:ascii="Arial" w:hAnsi="Arial" w:eastAsiaTheme="majorEastAsia" w:cstheme="majorBidi"/>
      <w:b/>
      <w:iCs/>
      <w:color w:val="595959" w:themeColor="text1" w:themeTint="A6"/>
      <w:u w:val="single"/>
    </w:rPr>
  </w:style>
  <w:style w:type="character" w:styleId="Heading7Char" w:customStyle="1">
    <w:name w:val="Heading 7 Char"/>
    <w:basedOn w:val="DefaultParagraphFont"/>
    <w:link w:val="Heading7"/>
    <w:uiPriority w:val="9"/>
    <w:semiHidden/>
    <w:rsid w:val="00D7497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7497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7497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styleId="QuoteChar" w:customStyle="1">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3"/>
      </w:numPr>
      <w:spacing w:after="200" w:line="276" w:lineRule="auto"/>
      <w:contextualSpacing/>
    </w:pPr>
    <w:rPr>
      <w:rFonts w:asciiTheme="minorHAnsi" w:hAnsiTheme="minorHAnsi" w:eastAsiaTheme="minorEastAsia"/>
      <w:kern w:val="0"/>
      <w14:ligatures w14:val="none"/>
    </w:rPr>
  </w:style>
  <w:style w:type="paragraph" w:styleId="font8" w:customStyle="1">
    <w:name w:val="font_8"/>
    <w:basedOn w:val="Normal"/>
    <w:rsid w:val="00E147C0"/>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 w:type="paragraph" w:styleId="font2" w:customStyle="1">
    <w:name w:val="font_2"/>
    <w:basedOn w:val="Normal"/>
    <w:rsid w:val="00436BF2"/>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 w:type="character" w:styleId="color15" w:customStyle="1">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hAnsi="Times New Roman" w:cs="Times New Roman" w:eastAsiaTheme="minorEastAsia"/>
      <w:kern w:val="0"/>
      <w:sz w:val="24"/>
      <w:szCs w:val="24"/>
      <w14:ligatures w14:val="none"/>
    </w:rPr>
  </w:style>
  <w:style w:type="character" w:styleId="citation-47" w:customStyle="1">
    <w:name w:val="citation-47"/>
    <w:basedOn w:val="DefaultParagraphFont"/>
    <w:rsid w:val="00841E4B"/>
  </w:style>
  <w:style w:type="character" w:styleId="citation-46" w:customStyle="1">
    <w:name w:val="citation-46"/>
    <w:basedOn w:val="DefaultParagraphFont"/>
    <w:rsid w:val="00841E4B"/>
  </w:style>
  <w:style w:type="character" w:styleId="citation-41" w:customStyle="1">
    <w:name w:val="citation-41"/>
    <w:basedOn w:val="DefaultParagraphFont"/>
    <w:rsid w:val="00841E4B"/>
  </w:style>
  <w:style w:type="character" w:styleId="citation-40" w:customStyle="1">
    <w:name w:val="citation-40"/>
    <w:basedOn w:val="DefaultParagraphFont"/>
    <w:rsid w:val="00841E4B"/>
  </w:style>
  <w:style w:type="character" w:styleId="citation-39" w:customStyle="1">
    <w:name w:val="citation-39"/>
    <w:basedOn w:val="DefaultParagraphFont"/>
    <w:rsid w:val="00841E4B"/>
  </w:style>
  <w:style w:type="paragraph" w:styleId="ListBullet">
    <w:name w:val="List Bullet"/>
    <w:basedOn w:val="Normal"/>
    <w:uiPriority w:val="99"/>
    <w:unhideWhenUsed/>
    <w:rsid w:val="00C40C12"/>
    <w:pPr>
      <w:numPr>
        <w:numId w:val="4"/>
      </w:numPr>
      <w:spacing w:after="200" w:line="276" w:lineRule="auto"/>
      <w:contextualSpacing/>
    </w:pPr>
    <w:rPr>
      <w:rFonts w:asciiTheme="minorHAnsi" w:hAnsiTheme="minorHAnsi" w:eastAsiaTheme="minorEastAsia"/>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styleId="HeaderChar" w:customStyle="1">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styleId="FooterChar" w:customStyle="1">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hAnsi="Courier New" w:eastAsia="Times New Roman"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footer" Target="footer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3.png"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Shugirthan Rasaratnam Amirthalingam (2430884)</dc:creator>
  <keywords/>
  <dc:description/>
  <lastModifiedBy>Eduard Fabian Pasare (2518439)</lastModifiedBy>
  <revision>4</revision>
  <lastPrinted>2025-08-21T23:45:00.0000000Z</lastPrinted>
  <dcterms:created xsi:type="dcterms:W3CDTF">2026-04-20T15:31:00.0000000Z</dcterms:created>
  <dcterms:modified xsi:type="dcterms:W3CDTF">2026-04-20T15:35:44.0451018Z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