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297D8DC" w14:textId="77777777" w:rsidR="009C65FB" w:rsidRDefault="009C65FB" w:rsidP="009C65FB">
      <w:pPr>
        <w:jc w:val="center"/>
        <w:rPr>
          <w:b/>
          <w:sz w:val="30"/>
        </w:rPr>
      </w:pPr>
    </w:p>
    <w:p w14:paraId="76675380" w14:textId="77777777" w:rsidR="009C65FB" w:rsidRDefault="009C65FB" w:rsidP="009C65FB">
      <w:pPr>
        <w:jc w:val="center"/>
        <w:rPr>
          <w:b/>
          <w:sz w:val="30"/>
        </w:rPr>
      </w:pPr>
    </w:p>
    <w:p w14:paraId="74FB3EB2" w14:textId="77777777" w:rsidR="009C65FB" w:rsidRDefault="00957591" w:rsidP="00957591">
      <w:pPr>
        <w:tabs>
          <w:tab w:val="left" w:pos="1755"/>
        </w:tabs>
        <w:rPr>
          <w:b/>
          <w:sz w:val="30"/>
        </w:rPr>
      </w:pPr>
      <w:r>
        <w:rPr>
          <w:b/>
          <w:sz w:val="30"/>
        </w:rPr>
        <w:tab/>
      </w:r>
    </w:p>
    <w:p w14:paraId="72DE8723" w14:textId="02685B30" w:rsidR="001310F3" w:rsidRPr="00A851F0" w:rsidRDefault="001310F3" w:rsidP="001310F3">
      <w:pPr>
        <w:pStyle w:val="Heading1"/>
        <w:jc w:val="center"/>
      </w:pPr>
      <w:bookmarkStart w:id="0" w:name="_Toc38807929"/>
      <w:bookmarkStart w:id="1" w:name="_Toc38807963"/>
      <w:bookmarkStart w:id="2" w:name="_Toc38813337"/>
      <w:bookmarkStart w:id="3" w:name="_Toc38814336"/>
      <w:bookmarkStart w:id="4" w:name="_Toc38815835"/>
      <w:bookmarkStart w:id="5" w:name="_Toc38815936"/>
      <w:r w:rsidRPr="00A851F0">
        <w:t xml:space="preserve">Student Name:     </w:t>
      </w:r>
      <w:r>
        <w:t>Sultana Sumi</w:t>
      </w:r>
      <w:r w:rsidRPr="00A851F0">
        <w:t xml:space="preserve">                                                                                                                            Student Number:      </w:t>
      </w:r>
      <w:r>
        <w:t>1807317</w:t>
      </w:r>
      <w:r w:rsidRPr="00A851F0">
        <w:t xml:space="preserve">                                                                                                                    Module Lecturer’s Name:  </w:t>
      </w:r>
      <w:r>
        <w:t>Dr Kenny tang</w:t>
      </w:r>
      <w:r w:rsidRPr="00A851F0">
        <w:t xml:space="preserve">                                                                                                     Module Title:     </w:t>
      </w:r>
      <w:r w:rsidR="0080364C">
        <w:t>Managing project in the organisation</w:t>
      </w:r>
      <w:bookmarkStart w:id="6" w:name="_GoBack"/>
      <w:bookmarkEnd w:id="6"/>
      <w:r w:rsidRPr="00A851F0">
        <w:t xml:space="preserve">                                                                                                        </w:t>
      </w:r>
      <w:r>
        <w:t xml:space="preserve">           Module Code: BMSW5104                                                                                                            </w:t>
      </w:r>
      <w:bookmarkEnd w:id="0"/>
      <w:bookmarkEnd w:id="1"/>
      <w:bookmarkEnd w:id="2"/>
      <w:bookmarkEnd w:id="3"/>
      <w:bookmarkEnd w:id="4"/>
      <w:bookmarkEnd w:id="5"/>
    </w:p>
    <w:p w14:paraId="5DF34D96" w14:textId="77777777" w:rsidR="001310F3" w:rsidRPr="00A851F0" w:rsidRDefault="001310F3" w:rsidP="001310F3">
      <w:pPr>
        <w:pStyle w:val="Heading1"/>
        <w:jc w:val="center"/>
      </w:pPr>
    </w:p>
    <w:p w14:paraId="16D9F548" w14:textId="77777777" w:rsidR="002E64BC" w:rsidRDefault="002E64BC" w:rsidP="009C65FB">
      <w:pPr>
        <w:jc w:val="center"/>
        <w:rPr>
          <w:b/>
          <w:sz w:val="30"/>
        </w:rPr>
      </w:pPr>
    </w:p>
    <w:p w14:paraId="42A38E71" w14:textId="77777777" w:rsidR="002E64BC" w:rsidRDefault="002E64BC" w:rsidP="009C65FB">
      <w:pPr>
        <w:jc w:val="center"/>
        <w:rPr>
          <w:b/>
          <w:sz w:val="30"/>
        </w:rPr>
      </w:pPr>
    </w:p>
    <w:p w14:paraId="179C633D" w14:textId="77777777" w:rsidR="002E64BC" w:rsidRDefault="002E64BC" w:rsidP="009C65FB">
      <w:pPr>
        <w:jc w:val="center"/>
        <w:rPr>
          <w:b/>
          <w:sz w:val="30"/>
        </w:rPr>
      </w:pPr>
    </w:p>
    <w:p w14:paraId="6597DAFF" w14:textId="77777777" w:rsidR="002E64BC" w:rsidRDefault="002E64BC" w:rsidP="009C65FB">
      <w:pPr>
        <w:jc w:val="center"/>
        <w:rPr>
          <w:b/>
          <w:sz w:val="30"/>
        </w:rPr>
      </w:pPr>
    </w:p>
    <w:p w14:paraId="0DB95F8D" w14:textId="77777777" w:rsidR="002E64BC" w:rsidRDefault="002E64BC" w:rsidP="009C65FB">
      <w:pPr>
        <w:jc w:val="center"/>
        <w:rPr>
          <w:b/>
          <w:sz w:val="30"/>
        </w:rPr>
      </w:pPr>
    </w:p>
    <w:p w14:paraId="1B9361D1" w14:textId="77777777" w:rsidR="002E64BC" w:rsidRDefault="002E64BC" w:rsidP="009C65FB">
      <w:pPr>
        <w:jc w:val="center"/>
        <w:rPr>
          <w:b/>
          <w:sz w:val="30"/>
        </w:rPr>
      </w:pPr>
    </w:p>
    <w:p w14:paraId="001C4E3F" w14:textId="77777777" w:rsidR="002E64BC" w:rsidRDefault="002E64BC" w:rsidP="009C65FB">
      <w:pPr>
        <w:jc w:val="center"/>
        <w:rPr>
          <w:b/>
          <w:sz w:val="30"/>
        </w:rPr>
      </w:pPr>
    </w:p>
    <w:p w14:paraId="58F266A8" w14:textId="77777777" w:rsidR="002E64BC" w:rsidRDefault="002E64BC" w:rsidP="009C65FB">
      <w:pPr>
        <w:jc w:val="center"/>
        <w:rPr>
          <w:b/>
          <w:sz w:val="30"/>
        </w:rPr>
      </w:pPr>
    </w:p>
    <w:p w14:paraId="66591578" w14:textId="77777777" w:rsidR="002E64BC" w:rsidRDefault="002E64BC" w:rsidP="009C65FB">
      <w:pPr>
        <w:jc w:val="center"/>
        <w:rPr>
          <w:b/>
          <w:sz w:val="30"/>
        </w:rPr>
      </w:pPr>
    </w:p>
    <w:p w14:paraId="02998E0A" w14:textId="77777777" w:rsidR="002E64BC" w:rsidRDefault="002E64BC" w:rsidP="009C65FB">
      <w:pPr>
        <w:jc w:val="center"/>
        <w:rPr>
          <w:b/>
          <w:sz w:val="30"/>
        </w:rPr>
      </w:pPr>
    </w:p>
    <w:p w14:paraId="57EAC942" w14:textId="77777777" w:rsidR="002E64BC" w:rsidRDefault="002E64BC" w:rsidP="009C65FB">
      <w:pPr>
        <w:jc w:val="center"/>
        <w:rPr>
          <w:b/>
          <w:sz w:val="30"/>
        </w:rPr>
      </w:pPr>
    </w:p>
    <w:p w14:paraId="6537C896" w14:textId="77777777" w:rsidR="002E64BC" w:rsidRDefault="002E64BC" w:rsidP="009C65FB">
      <w:pPr>
        <w:jc w:val="center"/>
        <w:rPr>
          <w:b/>
          <w:sz w:val="30"/>
        </w:rPr>
      </w:pPr>
    </w:p>
    <w:p w14:paraId="28170AA5" w14:textId="77777777" w:rsidR="002E64BC" w:rsidRDefault="002E64BC" w:rsidP="009C65FB">
      <w:pPr>
        <w:jc w:val="center"/>
        <w:rPr>
          <w:b/>
          <w:sz w:val="30"/>
        </w:rPr>
      </w:pPr>
    </w:p>
    <w:p w14:paraId="170021DA" w14:textId="77777777" w:rsidR="002E64BC" w:rsidRDefault="002E64BC" w:rsidP="009C65FB">
      <w:pPr>
        <w:jc w:val="center"/>
        <w:rPr>
          <w:b/>
          <w:sz w:val="30"/>
        </w:rPr>
      </w:pPr>
    </w:p>
    <w:p w14:paraId="65A133C3" w14:textId="77777777" w:rsidR="009C65FB" w:rsidRDefault="009C65FB" w:rsidP="009C65FB">
      <w:pPr>
        <w:jc w:val="center"/>
        <w:rPr>
          <w:b/>
          <w:sz w:val="30"/>
        </w:rPr>
      </w:pPr>
      <w:r>
        <w:rPr>
          <w:b/>
          <w:sz w:val="30"/>
        </w:rPr>
        <w:t>Project</w:t>
      </w:r>
      <w:r w:rsidRPr="009C65FB">
        <w:rPr>
          <w:b/>
          <w:sz w:val="30"/>
        </w:rPr>
        <w:t xml:space="preserve"> Management</w:t>
      </w:r>
      <w:r>
        <w:rPr>
          <w:b/>
          <w:sz w:val="30"/>
        </w:rPr>
        <w:t xml:space="preserve"> in Samsung</w:t>
      </w:r>
    </w:p>
    <w:p w14:paraId="744BBED7" w14:textId="77777777" w:rsidR="009C65FB" w:rsidRDefault="009C65FB">
      <w:pPr>
        <w:spacing w:after="160" w:line="259" w:lineRule="auto"/>
        <w:jc w:val="left"/>
        <w:rPr>
          <w:b/>
          <w:sz w:val="30"/>
        </w:rPr>
      </w:pPr>
      <w:r>
        <w:rPr>
          <w:b/>
          <w:sz w:val="30"/>
        </w:rPr>
        <w:br w:type="page"/>
      </w:r>
    </w:p>
    <w:p w14:paraId="18E539BD" w14:textId="77777777" w:rsidR="009C65FB" w:rsidRDefault="009C65FB" w:rsidP="00213B68">
      <w:pPr>
        <w:pStyle w:val="Heading1"/>
      </w:pPr>
      <w:bookmarkStart w:id="7" w:name="_Toc40172830"/>
      <w:r>
        <w:lastRenderedPageBreak/>
        <w:t>Executive Summary</w:t>
      </w:r>
      <w:bookmarkEnd w:id="7"/>
    </w:p>
    <w:p w14:paraId="2CE4D669" w14:textId="1E652280" w:rsidR="00154423" w:rsidRPr="00154423" w:rsidRDefault="00154423" w:rsidP="00154423">
      <w:r>
        <w:t>Throughout the report a humanitarian project is described that was developed by the Samsung C&amp;T Company. This project is different project tha</w:t>
      </w:r>
      <w:r w:rsidR="00FB7D87">
        <w:t>n the</w:t>
      </w:r>
      <w:r>
        <w:t xml:space="preserve"> usual project undertaken by the Samsung Company. This project has been </w:t>
      </w:r>
      <w:r w:rsidR="00FB7D87">
        <w:t>planned</w:t>
      </w:r>
      <w:r>
        <w:t xml:space="preserve"> in order to reduce the effect of corona virus in underdeveloped countries. For this reason, the report is designed based three parts. The first part</w:t>
      </w:r>
      <w:r w:rsidR="002E4F54">
        <w:t xml:space="preserve"> of the report</w:t>
      </w:r>
      <w:r>
        <w:t xml:space="preserve"> talks about the risk, stakeholders, tools and techniques used in project management. What business structure</w:t>
      </w:r>
      <w:r w:rsidR="002E4F54">
        <w:t>s</w:t>
      </w:r>
      <w:r>
        <w:t xml:space="preserve"> are suitable for the project is also described. Time management, schedule ma</w:t>
      </w:r>
      <w:r w:rsidR="002E4F54">
        <w:t xml:space="preserve">nagement, resource planning, </w:t>
      </w:r>
      <w:r>
        <w:t>monitoring and evaluation are described in the first par</w:t>
      </w:r>
      <w:r w:rsidR="002E4F54">
        <w:t>t of the project. In the second</w:t>
      </w:r>
      <w:r>
        <w:t xml:space="preserve"> part</w:t>
      </w:r>
      <w:r w:rsidR="002E4F54">
        <w:t>,</w:t>
      </w:r>
      <w:r>
        <w:t xml:space="preserve"> the project implementation stage</w:t>
      </w:r>
      <w:r w:rsidR="002E4F54">
        <w:t>s</w:t>
      </w:r>
      <w:r>
        <w:t xml:space="preserve"> are described. Basically, the project is expected to implement its function </w:t>
      </w:r>
      <w:r w:rsidR="002E4F54">
        <w:t>by</w:t>
      </w:r>
      <w:r>
        <w:t xml:space="preserve"> three important phase</w:t>
      </w:r>
      <w:r w:rsidR="002E4F54">
        <w:t>s</w:t>
      </w:r>
      <w:r>
        <w:t xml:space="preserve">. For this reason, </w:t>
      </w:r>
      <w:r>
        <w:rPr>
          <w:b/>
        </w:rPr>
        <w:t xml:space="preserve">Greiner’s life cycle model </w:t>
      </w:r>
      <w:r>
        <w:t>and Kotter 8 step change management models are used to reflect the project implementation.</w:t>
      </w:r>
      <w:r w:rsidR="008C2AC1">
        <w:t xml:space="preserve"> In part three the personal development </w:t>
      </w:r>
      <w:proofErr w:type="gramStart"/>
      <w:r w:rsidR="008C2AC1">
        <w:t>plan have</w:t>
      </w:r>
      <w:proofErr w:type="gramEnd"/>
      <w:r w:rsidR="008C2AC1">
        <w:t xml:space="preserve"> been described. For this reason, reflection model </w:t>
      </w:r>
      <w:r w:rsidR="002E4F54">
        <w:t xml:space="preserve">of Gibb </w:t>
      </w:r>
      <w:r w:rsidR="008C2AC1">
        <w:t>and B</w:t>
      </w:r>
      <w:r w:rsidR="00FB7D87">
        <w:t>elbin theory have been used. Gib</w:t>
      </w:r>
      <w:r w:rsidR="008C2AC1">
        <w:t xml:space="preserve">b reflective cycle talks about how learner learns something gradually throughout his learning period. On the other hand, Belbin conducted a series of experiments by applying business simulation and dividing the participants up according to various psychological types-extrovert and introvert etc. </w:t>
      </w:r>
      <w:r w:rsidR="002E4F54">
        <w:t>W</w:t>
      </w:r>
      <w:r w:rsidR="008C2AC1">
        <w:t xml:space="preserve">ith a view to finding out a perfect team mix, he conducted </w:t>
      </w:r>
      <w:r w:rsidR="007A03DB">
        <w:t>this experiment</w:t>
      </w:r>
      <w:r w:rsidR="008C2AC1">
        <w:t>. There some cluster or pattern of behaviour that can be used to predict the team success for a particular project. Every project requires team work. Without team working no project can bring fruitful results. Before his discover, no one was able to tell that every team is perfect.</w:t>
      </w:r>
    </w:p>
    <w:p w14:paraId="6202504F" w14:textId="77777777" w:rsidR="009C65FB" w:rsidRDefault="009C65FB">
      <w:pPr>
        <w:spacing w:after="160" w:line="259" w:lineRule="auto"/>
        <w:jc w:val="left"/>
        <w:rPr>
          <w:b/>
          <w:sz w:val="30"/>
        </w:rPr>
      </w:pPr>
      <w:r>
        <w:rPr>
          <w:b/>
          <w:sz w:val="30"/>
        </w:rPr>
        <w:br w:type="page"/>
      </w:r>
    </w:p>
    <w:sdt>
      <w:sdtPr>
        <w:rPr>
          <w:rFonts w:ascii="Arial" w:eastAsiaTheme="minorHAnsi" w:hAnsi="Arial" w:cs="Arial Unicode MS"/>
          <w:color w:val="auto"/>
          <w:sz w:val="24"/>
          <w:szCs w:val="24"/>
          <w:lang w:val="en-GB" w:bidi="bn-BD"/>
        </w:rPr>
        <w:id w:val="1010561739"/>
        <w:docPartObj>
          <w:docPartGallery w:val="Table of Contents"/>
          <w:docPartUnique/>
        </w:docPartObj>
      </w:sdtPr>
      <w:sdtEndPr>
        <w:rPr>
          <w:b/>
          <w:bCs/>
          <w:noProof/>
        </w:rPr>
      </w:sdtEndPr>
      <w:sdtContent>
        <w:p w14:paraId="0DCFE28F" w14:textId="77777777" w:rsidR="009C65FB" w:rsidRDefault="009C65FB" w:rsidP="009C65FB">
          <w:pPr>
            <w:pStyle w:val="TOCHeading"/>
            <w:jc w:val="center"/>
          </w:pPr>
          <w:r>
            <w:t>Table of Contents</w:t>
          </w:r>
        </w:p>
        <w:p w14:paraId="7B334516" w14:textId="77777777" w:rsidR="00F82EB5" w:rsidRDefault="002C74E7">
          <w:pPr>
            <w:pStyle w:val="TOC1"/>
            <w:tabs>
              <w:tab w:val="right" w:leader="dot" w:pos="9350"/>
            </w:tabs>
            <w:rPr>
              <w:rFonts w:asciiTheme="minorHAnsi" w:eastAsiaTheme="minorEastAsia" w:hAnsiTheme="minorHAnsi" w:cstheme="minorBidi"/>
              <w:noProof/>
              <w:sz w:val="22"/>
              <w:szCs w:val="22"/>
              <w:lang w:val="en-US" w:bidi="ar-SA"/>
            </w:rPr>
          </w:pPr>
          <w:r>
            <w:fldChar w:fldCharType="begin"/>
          </w:r>
          <w:r w:rsidR="009C65FB">
            <w:instrText xml:space="preserve"> TOC \o "1-3" \h \z \u </w:instrText>
          </w:r>
          <w:r>
            <w:fldChar w:fldCharType="separate"/>
          </w:r>
          <w:hyperlink w:anchor="_Toc40172830" w:history="1">
            <w:r w:rsidR="00F82EB5" w:rsidRPr="00D866CD">
              <w:rPr>
                <w:rStyle w:val="Hyperlink"/>
                <w:noProof/>
              </w:rPr>
              <w:t>Executive Summary</w:t>
            </w:r>
            <w:r w:rsidR="00F82EB5">
              <w:rPr>
                <w:noProof/>
                <w:webHidden/>
              </w:rPr>
              <w:tab/>
            </w:r>
            <w:r>
              <w:rPr>
                <w:noProof/>
                <w:webHidden/>
              </w:rPr>
              <w:fldChar w:fldCharType="begin"/>
            </w:r>
            <w:r w:rsidR="00F82EB5">
              <w:rPr>
                <w:noProof/>
                <w:webHidden/>
              </w:rPr>
              <w:instrText xml:space="preserve"> PAGEREF _Toc40172830 \h </w:instrText>
            </w:r>
            <w:r>
              <w:rPr>
                <w:noProof/>
                <w:webHidden/>
              </w:rPr>
            </w:r>
            <w:r>
              <w:rPr>
                <w:noProof/>
                <w:webHidden/>
              </w:rPr>
              <w:fldChar w:fldCharType="separate"/>
            </w:r>
            <w:r w:rsidR="00F82EB5">
              <w:rPr>
                <w:noProof/>
                <w:webHidden/>
              </w:rPr>
              <w:t>2</w:t>
            </w:r>
            <w:r>
              <w:rPr>
                <w:noProof/>
                <w:webHidden/>
              </w:rPr>
              <w:fldChar w:fldCharType="end"/>
            </w:r>
          </w:hyperlink>
        </w:p>
        <w:p w14:paraId="78EE6595"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31" w:history="1">
            <w:r w:rsidR="00F82EB5" w:rsidRPr="00D866CD">
              <w:rPr>
                <w:rStyle w:val="Hyperlink"/>
                <w:noProof/>
              </w:rPr>
              <w:t>Introduction</w:t>
            </w:r>
            <w:r w:rsidR="00F82EB5">
              <w:rPr>
                <w:noProof/>
                <w:webHidden/>
              </w:rPr>
              <w:tab/>
            </w:r>
            <w:r w:rsidR="002C74E7">
              <w:rPr>
                <w:noProof/>
                <w:webHidden/>
              </w:rPr>
              <w:fldChar w:fldCharType="begin"/>
            </w:r>
            <w:r w:rsidR="00F82EB5">
              <w:rPr>
                <w:noProof/>
                <w:webHidden/>
              </w:rPr>
              <w:instrText xml:space="preserve"> PAGEREF _Toc40172831 \h </w:instrText>
            </w:r>
            <w:r w:rsidR="002C74E7">
              <w:rPr>
                <w:noProof/>
                <w:webHidden/>
              </w:rPr>
            </w:r>
            <w:r w:rsidR="002C74E7">
              <w:rPr>
                <w:noProof/>
                <w:webHidden/>
              </w:rPr>
              <w:fldChar w:fldCharType="separate"/>
            </w:r>
            <w:r w:rsidR="00F82EB5">
              <w:rPr>
                <w:noProof/>
                <w:webHidden/>
              </w:rPr>
              <w:t>4</w:t>
            </w:r>
            <w:r w:rsidR="002C74E7">
              <w:rPr>
                <w:noProof/>
                <w:webHidden/>
              </w:rPr>
              <w:fldChar w:fldCharType="end"/>
            </w:r>
          </w:hyperlink>
        </w:p>
        <w:p w14:paraId="6CBC0A6D"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32" w:history="1">
            <w:r w:rsidR="00F82EB5" w:rsidRPr="00D866CD">
              <w:rPr>
                <w:rStyle w:val="Hyperlink"/>
                <w:noProof/>
              </w:rPr>
              <w:t>Part-1 Project Management</w:t>
            </w:r>
            <w:r w:rsidR="00F82EB5">
              <w:rPr>
                <w:noProof/>
                <w:webHidden/>
              </w:rPr>
              <w:tab/>
            </w:r>
            <w:r w:rsidR="002C74E7">
              <w:rPr>
                <w:noProof/>
                <w:webHidden/>
              </w:rPr>
              <w:fldChar w:fldCharType="begin"/>
            </w:r>
            <w:r w:rsidR="00F82EB5">
              <w:rPr>
                <w:noProof/>
                <w:webHidden/>
              </w:rPr>
              <w:instrText xml:space="preserve"> PAGEREF _Toc40172832 \h </w:instrText>
            </w:r>
            <w:r w:rsidR="002C74E7">
              <w:rPr>
                <w:noProof/>
                <w:webHidden/>
              </w:rPr>
            </w:r>
            <w:r w:rsidR="002C74E7">
              <w:rPr>
                <w:noProof/>
                <w:webHidden/>
              </w:rPr>
              <w:fldChar w:fldCharType="separate"/>
            </w:r>
            <w:r w:rsidR="00F82EB5">
              <w:rPr>
                <w:noProof/>
                <w:webHidden/>
              </w:rPr>
              <w:t>5</w:t>
            </w:r>
            <w:r w:rsidR="002C74E7">
              <w:rPr>
                <w:noProof/>
                <w:webHidden/>
              </w:rPr>
              <w:fldChar w:fldCharType="end"/>
            </w:r>
          </w:hyperlink>
        </w:p>
        <w:p w14:paraId="04E8D6D6" w14:textId="77777777" w:rsidR="00F82EB5" w:rsidRDefault="000F2BFE">
          <w:pPr>
            <w:pStyle w:val="TOC2"/>
            <w:tabs>
              <w:tab w:val="left" w:pos="880"/>
              <w:tab w:val="right" w:leader="dot" w:pos="9350"/>
            </w:tabs>
            <w:rPr>
              <w:rFonts w:asciiTheme="minorHAnsi" w:eastAsiaTheme="minorEastAsia" w:hAnsiTheme="minorHAnsi" w:cstheme="minorBidi"/>
              <w:noProof/>
              <w:sz w:val="22"/>
              <w:szCs w:val="22"/>
              <w:lang w:val="en-US" w:bidi="ar-SA"/>
            </w:rPr>
          </w:pPr>
          <w:hyperlink w:anchor="_Toc40172833" w:history="1">
            <w:r w:rsidR="00F82EB5" w:rsidRPr="00D866CD">
              <w:rPr>
                <w:rStyle w:val="Hyperlink"/>
                <w:noProof/>
              </w:rPr>
              <w:t>1.</w:t>
            </w:r>
            <w:r w:rsidR="00F82EB5">
              <w:rPr>
                <w:rFonts w:asciiTheme="minorHAnsi" w:eastAsiaTheme="minorEastAsia" w:hAnsiTheme="minorHAnsi" w:cstheme="minorBidi"/>
                <w:noProof/>
                <w:sz w:val="22"/>
                <w:szCs w:val="22"/>
                <w:lang w:val="en-US" w:bidi="ar-SA"/>
              </w:rPr>
              <w:tab/>
            </w:r>
            <w:r w:rsidR="00F82EB5" w:rsidRPr="00D866CD">
              <w:rPr>
                <w:rStyle w:val="Hyperlink"/>
                <w:noProof/>
              </w:rPr>
              <w:t>Project Risk management</w:t>
            </w:r>
            <w:r w:rsidR="00F82EB5">
              <w:rPr>
                <w:noProof/>
                <w:webHidden/>
              </w:rPr>
              <w:tab/>
            </w:r>
            <w:r w:rsidR="002C74E7">
              <w:rPr>
                <w:noProof/>
                <w:webHidden/>
              </w:rPr>
              <w:fldChar w:fldCharType="begin"/>
            </w:r>
            <w:r w:rsidR="00F82EB5">
              <w:rPr>
                <w:noProof/>
                <w:webHidden/>
              </w:rPr>
              <w:instrText xml:space="preserve"> PAGEREF _Toc40172833 \h </w:instrText>
            </w:r>
            <w:r w:rsidR="002C74E7">
              <w:rPr>
                <w:noProof/>
                <w:webHidden/>
              </w:rPr>
            </w:r>
            <w:r w:rsidR="002C74E7">
              <w:rPr>
                <w:noProof/>
                <w:webHidden/>
              </w:rPr>
              <w:fldChar w:fldCharType="separate"/>
            </w:r>
            <w:r w:rsidR="00F82EB5">
              <w:rPr>
                <w:noProof/>
                <w:webHidden/>
              </w:rPr>
              <w:t>5</w:t>
            </w:r>
            <w:r w:rsidR="002C74E7">
              <w:rPr>
                <w:noProof/>
                <w:webHidden/>
              </w:rPr>
              <w:fldChar w:fldCharType="end"/>
            </w:r>
          </w:hyperlink>
        </w:p>
        <w:p w14:paraId="73867E1F" w14:textId="77777777" w:rsidR="00F82EB5" w:rsidRDefault="000F2BFE">
          <w:pPr>
            <w:pStyle w:val="TOC2"/>
            <w:tabs>
              <w:tab w:val="left" w:pos="880"/>
              <w:tab w:val="right" w:leader="dot" w:pos="9350"/>
            </w:tabs>
            <w:rPr>
              <w:rFonts w:asciiTheme="minorHAnsi" w:eastAsiaTheme="minorEastAsia" w:hAnsiTheme="minorHAnsi" w:cstheme="minorBidi"/>
              <w:noProof/>
              <w:sz w:val="22"/>
              <w:szCs w:val="22"/>
              <w:lang w:val="en-US" w:bidi="ar-SA"/>
            </w:rPr>
          </w:pPr>
          <w:hyperlink w:anchor="_Toc40172834" w:history="1">
            <w:r w:rsidR="00F82EB5" w:rsidRPr="00D866CD">
              <w:rPr>
                <w:rStyle w:val="Hyperlink"/>
                <w:noProof/>
              </w:rPr>
              <w:t>2.</w:t>
            </w:r>
            <w:r w:rsidR="00F82EB5">
              <w:rPr>
                <w:rFonts w:asciiTheme="minorHAnsi" w:eastAsiaTheme="minorEastAsia" w:hAnsiTheme="minorHAnsi" w:cstheme="minorBidi"/>
                <w:noProof/>
                <w:sz w:val="22"/>
                <w:szCs w:val="22"/>
                <w:lang w:val="en-US" w:bidi="ar-SA"/>
              </w:rPr>
              <w:tab/>
            </w:r>
            <w:r w:rsidR="00F82EB5" w:rsidRPr="00D866CD">
              <w:rPr>
                <w:rStyle w:val="Hyperlink"/>
                <w:noProof/>
              </w:rPr>
              <w:t>Project time management</w:t>
            </w:r>
            <w:r w:rsidR="00F82EB5">
              <w:rPr>
                <w:noProof/>
                <w:webHidden/>
              </w:rPr>
              <w:tab/>
            </w:r>
            <w:r w:rsidR="002C74E7">
              <w:rPr>
                <w:noProof/>
                <w:webHidden/>
              </w:rPr>
              <w:fldChar w:fldCharType="begin"/>
            </w:r>
            <w:r w:rsidR="00F82EB5">
              <w:rPr>
                <w:noProof/>
                <w:webHidden/>
              </w:rPr>
              <w:instrText xml:space="preserve"> PAGEREF _Toc40172834 \h </w:instrText>
            </w:r>
            <w:r w:rsidR="002C74E7">
              <w:rPr>
                <w:noProof/>
                <w:webHidden/>
              </w:rPr>
            </w:r>
            <w:r w:rsidR="002C74E7">
              <w:rPr>
                <w:noProof/>
                <w:webHidden/>
              </w:rPr>
              <w:fldChar w:fldCharType="separate"/>
            </w:r>
            <w:r w:rsidR="00F82EB5">
              <w:rPr>
                <w:noProof/>
                <w:webHidden/>
              </w:rPr>
              <w:t>8</w:t>
            </w:r>
            <w:r w:rsidR="002C74E7">
              <w:rPr>
                <w:noProof/>
                <w:webHidden/>
              </w:rPr>
              <w:fldChar w:fldCharType="end"/>
            </w:r>
          </w:hyperlink>
        </w:p>
        <w:p w14:paraId="09A155D0" w14:textId="77777777" w:rsidR="00F82EB5" w:rsidRDefault="000F2BFE">
          <w:pPr>
            <w:pStyle w:val="TOC2"/>
            <w:tabs>
              <w:tab w:val="left" w:pos="880"/>
              <w:tab w:val="right" w:leader="dot" w:pos="9350"/>
            </w:tabs>
            <w:rPr>
              <w:rFonts w:asciiTheme="minorHAnsi" w:eastAsiaTheme="minorEastAsia" w:hAnsiTheme="minorHAnsi" w:cstheme="minorBidi"/>
              <w:noProof/>
              <w:sz w:val="22"/>
              <w:szCs w:val="22"/>
              <w:lang w:val="en-US" w:bidi="ar-SA"/>
            </w:rPr>
          </w:pPr>
          <w:hyperlink w:anchor="_Toc40172835" w:history="1">
            <w:r w:rsidR="00F82EB5" w:rsidRPr="00D866CD">
              <w:rPr>
                <w:rStyle w:val="Hyperlink"/>
                <w:noProof/>
              </w:rPr>
              <w:t>3.</w:t>
            </w:r>
            <w:r w:rsidR="00F82EB5">
              <w:rPr>
                <w:rFonts w:asciiTheme="minorHAnsi" w:eastAsiaTheme="minorEastAsia" w:hAnsiTheme="minorHAnsi" w:cstheme="minorBidi"/>
                <w:noProof/>
                <w:sz w:val="22"/>
                <w:szCs w:val="22"/>
                <w:lang w:val="en-US" w:bidi="ar-SA"/>
              </w:rPr>
              <w:tab/>
            </w:r>
            <w:r w:rsidR="00F82EB5" w:rsidRPr="00D866CD">
              <w:rPr>
                <w:rStyle w:val="Hyperlink"/>
                <w:noProof/>
              </w:rPr>
              <w:t>Project plan, monitor and Control</w:t>
            </w:r>
            <w:r w:rsidR="00F82EB5">
              <w:rPr>
                <w:noProof/>
                <w:webHidden/>
              </w:rPr>
              <w:tab/>
            </w:r>
            <w:r w:rsidR="002C74E7">
              <w:rPr>
                <w:noProof/>
                <w:webHidden/>
              </w:rPr>
              <w:fldChar w:fldCharType="begin"/>
            </w:r>
            <w:r w:rsidR="00F82EB5">
              <w:rPr>
                <w:noProof/>
                <w:webHidden/>
              </w:rPr>
              <w:instrText xml:space="preserve"> PAGEREF _Toc40172835 \h </w:instrText>
            </w:r>
            <w:r w:rsidR="002C74E7">
              <w:rPr>
                <w:noProof/>
                <w:webHidden/>
              </w:rPr>
            </w:r>
            <w:r w:rsidR="002C74E7">
              <w:rPr>
                <w:noProof/>
                <w:webHidden/>
              </w:rPr>
              <w:fldChar w:fldCharType="separate"/>
            </w:r>
            <w:r w:rsidR="00F82EB5">
              <w:rPr>
                <w:noProof/>
                <w:webHidden/>
              </w:rPr>
              <w:t>11</w:t>
            </w:r>
            <w:r w:rsidR="002C74E7">
              <w:rPr>
                <w:noProof/>
                <w:webHidden/>
              </w:rPr>
              <w:fldChar w:fldCharType="end"/>
            </w:r>
          </w:hyperlink>
        </w:p>
        <w:p w14:paraId="0D65CB6E"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36" w:history="1">
            <w:r w:rsidR="00F82EB5" w:rsidRPr="00D866CD">
              <w:rPr>
                <w:rStyle w:val="Hyperlink"/>
                <w:noProof/>
              </w:rPr>
              <w:t>Part-2 Project Implementation</w:t>
            </w:r>
            <w:r w:rsidR="00F82EB5">
              <w:rPr>
                <w:noProof/>
                <w:webHidden/>
              </w:rPr>
              <w:tab/>
            </w:r>
            <w:r w:rsidR="002C74E7">
              <w:rPr>
                <w:noProof/>
                <w:webHidden/>
              </w:rPr>
              <w:fldChar w:fldCharType="begin"/>
            </w:r>
            <w:r w:rsidR="00F82EB5">
              <w:rPr>
                <w:noProof/>
                <w:webHidden/>
              </w:rPr>
              <w:instrText xml:space="preserve"> PAGEREF _Toc40172836 \h </w:instrText>
            </w:r>
            <w:r w:rsidR="002C74E7">
              <w:rPr>
                <w:noProof/>
                <w:webHidden/>
              </w:rPr>
            </w:r>
            <w:r w:rsidR="002C74E7">
              <w:rPr>
                <w:noProof/>
                <w:webHidden/>
              </w:rPr>
              <w:fldChar w:fldCharType="separate"/>
            </w:r>
            <w:r w:rsidR="00F82EB5">
              <w:rPr>
                <w:noProof/>
                <w:webHidden/>
              </w:rPr>
              <w:t>12</w:t>
            </w:r>
            <w:r w:rsidR="002C74E7">
              <w:rPr>
                <w:noProof/>
                <w:webHidden/>
              </w:rPr>
              <w:fldChar w:fldCharType="end"/>
            </w:r>
          </w:hyperlink>
        </w:p>
        <w:p w14:paraId="1539FDA6"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37" w:history="1">
            <w:r w:rsidR="00F82EB5" w:rsidRPr="00D866CD">
              <w:rPr>
                <w:rStyle w:val="Hyperlink"/>
                <w:noProof/>
              </w:rPr>
              <w:t>Kotter’s 8 step change model</w:t>
            </w:r>
            <w:r w:rsidR="00F82EB5">
              <w:rPr>
                <w:noProof/>
                <w:webHidden/>
              </w:rPr>
              <w:tab/>
            </w:r>
            <w:r w:rsidR="002C74E7">
              <w:rPr>
                <w:noProof/>
                <w:webHidden/>
              </w:rPr>
              <w:fldChar w:fldCharType="begin"/>
            </w:r>
            <w:r w:rsidR="00F82EB5">
              <w:rPr>
                <w:noProof/>
                <w:webHidden/>
              </w:rPr>
              <w:instrText xml:space="preserve"> PAGEREF _Toc40172837 \h </w:instrText>
            </w:r>
            <w:r w:rsidR="002C74E7">
              <w:rPr>
                <w:noProof/>
                <w:webHidden/>
              </w:rPr>
            </w:r>
            <w:r w:rsidR="002C74E7">
              <w:rPr>
                <w:noProof/>
                <w:webHidden/>
              </w:rPr>
              <w:fldChar w:fldCharType="separate"/>
            </w:r>
            <w:r w:rsidR="00F82EB5">
              <w:rPr>
                <w:noProof/>
                <w:webHidden/>
              </w:rPr>
              <w:t>12</w:t>
            </w:r>
            <w:r w:rsidR="002C74E7">
              <w:rPr>
                <w:noProof/>
                <w:webHidden/>
              </w:rPr>
              <w:fldChar w:fldCharType="end"/>
            </w:r>
          </w:hyperlink>
        </w:p>
        <w:p w14:paraId="6CC4961B"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38" w:history="1">
            <w:r w:rsidR="00F82EB5" w:rsidRPr="00D866CD">
              <w:rPr>
                <w:rStyle w:val="Hyperlink"/>
                <w:noProof/>
              </w:rPr>
              <w:t>Greiner’s life cycle model</w:t>
            </w:r>
            <w:r w:rsidR="00F82EB5">
              <w:rPr>
                <w:noProof/>
                <w:webHidden/>
              </w:rPr>
              <w:tab/>
            </w:r>
            <w:r w:rsidR="002C74E7">
              <w:rPr>
                <w:noProof/>
                <w:webHidden/>
              </w:rPr>
              <w:fldChar w:fldCharType="begin"/>
            </w:r>
            <w:r w:rsidR="00F82EB5">
              <w:rPr>
                <w:noProof/>
                <w:webHidden/>
              </w:rPr>
              <w:instrText xml:space="preserve"> PAGEREF _Toc40172838 \h </w:instrText>
            </w:r>
            <w:r w:rsidR="002C74E7">
              <w:rPr>
                <w:noProof/>
                <w:webHidden/>
              </w:rPr>
            </w:r>
            <w:r w:rsidR="002C74E7">
              <w:rPr>
                <w:noProof/>
                <w:webHidden/>
              </w:rPr>
              <w:fldChar w:fldCharType="separate"/>
            </w:r>
            <w:r w:rsidR="00F82EB5">
              <w:rPr>
                <w:noProof/>
                <w:webHidden/>
              </w:rPr>
              <w:t>14</w:t>
            </w:r>
            <w:r w:rsidR="002C74E7">
              <w:rPr>
                <w:noProof/>
                <w:webHidden/>
              </w:rPr>
              <w:fldChar w:fldCharType="end"/>
            </w:r>
          </w:hyperlink>
        </w:p>
        <w:p w14:paraId="4CBF6A9E"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39" w:history="1">
            <w:r w:rsidR="00F82EB5" w:rsidRPr="00D866CD">
              <w:rPr>
                <w:rStyle w:val="Hyperlink"/>
                <w:noProof/>
              </w:rPr>
              <w:t>Stakeholder identification</w:t>
            </w:r>
            <w:r w:rsidR="00F82EB5">
              <w:rPr>
                <w:noProof/>
                <w:webHidden/>
              </w:rPr>
              <w:tab/>
            </w:r>
            <w:r w:rsidR="002C74E7">
              <w:rPr>
                <w:noProof/>
                <w:webHidden/>
              </w:rPr>
              <w:fldChar w:fldCharType="begin"/>
            </w:r>
            <w:r w:rsidR="00F82EB5">
              <w:rPr>
                <w:noProof/>
                <w:webHidden/>
              </w:rPr>
              <w:instrText xml:space="preserve"> PAGEREF _Toc40172839 \h </w:instrText>
            </w:r>
            <w:r w:rsidR="002C74E7">
              <w:rPr>
                <w:noProof/>
                <w:webHidden/>
              </w:rPr>
            </w:r>
            <w:r w:rsidR="002C74E7">
              <w:rPr>
                <w:noProof/>
                <w:webHidden/>
              </w:rPr>
              <w:fldChar w:fldCharType="separate"/>
            </w:r>
            <w:r w:rsidR="00F82EB5">
              <w:rPr>
                <w:noProof/>
                <w:webHidden/>
              </w:rPr>
              <w:t>15</w:t>
            </w:r>
            <w:r w:rsidR="002C74E7">
              <w:rPr>
                <w:noProof/>
                <w:webHidden/>
              </w:rPr>
              <w:fldChar w:fldCharType="end"/>
            </w:r>
          </w:hyperlink>
        </w:p>
        <w:p w14:paraId="6669FCF2"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40" w:history="1">
            <w:r w:rsidR="00F82EB5" w:rsidRPr="00D866CD">
              <w:rPr>
                <w:rStyle w:val="Hyperlink"/>
                <w:noProof/>
              </w:rPr>
              <w:t>Stakeholder mapping</w:t>
            </w:r>
            <w:r w:rsidR="00F82EB5">
              <w:rPr>
                <w:noProof/>
                <w:webHidden/>
              </w:rPr>
              <w:tab/>
            </w:r>
            <w:r w:rsidR="002C74E7">
              <w:rPr>
                <w:noProof/>
                <w:webHidden/>
              </w:rPr>
              <w:fldChar w:fldCharType="begin"/>
            </w:r>
            <w:r w:rsidR="00F82EB5">
              <w:rPr>
                <w:noProof/>
                <w:webHidden/>
              </w:rPr>
              <w:instrText xml:space="preserve"> PAGEREF _Toc40172840 \h </w:instrText>
            </w:r>
            <w:r w:rsidR="002C74E7">
              <w:rPr>
                <w:noProof/>
                <w:webHidden/>
              </w:rPr>
            </w:r>
            <w:r w:rsidR="002C74E7">
              <w:rPr>
                <w:noProof/>
                <w:webHidden/>
              </w:rPr>
              <w:fldChar w:fldCharType="separate"/>
            </w:r>
            <w:r w:rsidR="00F82EB5">
              <w:rPr>
                <w:noProof/>
                <w:webHidden/>
              </w:rPr>
              <w:t>16</w:t>
            </w:r>
            <w:r w:rsidR="002C74E7">
              <w:rPr>
                <w:noProof/>
                <w:webHidden/>
              </w:rPr>
              <w:fldChar w:fldCharType="end"/>
            </w:r>
          </w:hyperlink>
        </w:p>
        <w:p w14:paraId="0B19D00C"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41" w:history="1">
            <w:r w:rsidR="00F82EB5" w:rsidRPr="00D866CD">
              <w:rPr>
                <w:rStyle w:val="Hyperlink"/>
                <w:noProof/>
              </w:rPr>
              <w:t>Part 3 Personal development</w:t>
            </w:r>
            <w:r w:rsidR="00F82EB5">
              <w:rPr>
                <w:noProof/>
                <w:webHidden/>
              </w:rPr>
              <w:tab/>
            </w:r>
            <w:r w:rsidR="002C74E7">
              <w:rPr>
                <w:noProof/>
                <w:webHidden/>
              </w:rPr>
              <w:fldChar w:fldCharType="begin"/>
            </w:r>
            <w:r w:rsidR="00F82EB5">
              <w:rPr>
                <w:noProof/>
                <w:webHidden/>
              </w:rPr>
              <w:instrText xml:space="preserve"> PAGEREF _Toc40172841 \h </w:instrText>
            </w:r>
            <w:r w:rsidR="002C74E7">
              <w:rPr>
                <w:noProof/>
                <w:webHidden/>
              </w:rPr>
            </w:r>
            <w:r w:rsidR="002C74E7">
              <w:rPr>
                <w:noProof/>
                <w:webHidden/>
              </w:rPr>
              <w:fldChar w:fldCharType="separate"/>
            </w:r>
            <w:r w:rsidR="00F82EB5">
              <w:rPr>
                <w:noProof/>
                <w:webHidden/>
              </w:rPr>
              <w:t>17</w:t>
            </w:r>
            <w:r w:rsidR="002C74E7">
              <w:rPr>
                <w:noProof/>
                <w:webHidden/>
              </w:rPr>
              <w:fldChar w:fldCharType="end"/>
            </w:r>
          </w:hyperlink>
        </w:p>
        <w:p w14:paraId="784F00B2"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42" w:history="1">
            <w:r w:rsidR="00F82EB5" w:rsidRPr="00D866CD">
              <w:rPr>
                <w:rStyle w:val="Hyperlink"/>
                <w:noProof/>
              </w:rPr>
              <w:t>Granham Gibbs reflection cycle theory</w:t>
            </w:r>
            <w:r w:rsidR="00F82EB5">
              <w:rPr>
                <w:noProof/>
                <w:webHidden/>
              </w:rPr>
              <w:tab/>
            </w:r>
            <w:r w:rsidR="002C74E7">
              <w:rPr>
                <w:noProof/>
                <w:webHidden/>
              </w:rPr>
              <w:fldChar w:fldCharType="begin"/>
            </w:r>
            <w:r w:rsidR="00F82EB5">
              <w:rPr>
                <w:noProof/>
                <w:webHidden/>
              </w:rPr>
              <w:instrText xml:space="preserve"> PAGEREF _Toc40172842 \h </w:instrText>
            </w:r>
            <w:r w:rsidR="002C74E7">
              <w:rPr>
                <w:noProof/>
                <w:webHidden/>
              </w:rPr>
            </w:r>
            <w:r w:rsidR="002C74E7">
              <w:rPr>
                <w:noProof/>
                <w:webHidden/>
              </w:rPr>
              <w:fldChar w:fldCharType="separate"/>
            </w:r>
            <w:r w:rsidR="00F82EB5">
              <w:rPr>
                <w:noProof/>
                <w:webHidden/>
              </w:rPr>
              <w:t>17</w:t>
            </w:r>
            <w:r w:rsidR="002C74E7">
              <w:rPr>
                <w:noProof/>
                <w:webHidden/>
              </w:rPr>
              <w:fldChar w:fldCharType="end"/>
            </w:r>
          </w:hyperlink>
        </w:p>
        <w:p w14:paraId="09DAB08B"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43" w:history="1">
            <w:r w:rsidR="00F82EB5" w:rsidRPr="00D866CD">
              <w:rPr>
                <w:rStyle w:val="Hyperlink"/>
                <w:noProof/>
              </w:rPr>
              <w:t>Belbin’s Team skills theory</w:t>
            </w:r>
            <w:r w:rsidR="00F82EB5">
              <w:rPr>
                <w:noProof/>
                <w:webHidden/>
              </w:rPr>
              <w:tab/>
            </w:r>
            <w:r w:rsidR="002C74E7">
              <w:rPr>
                <w:noProof/>
                <w:webHidden/>
              </w:rPr>
              <w:fldChar w:fldCharType="begin"/>
            </w:r>
            <w:r w:rsidR="00F82EB5">
              <w:rPr>
                <w:noProof/>
                <w:webHidden/>
              </w:rPr>
              <w:instrText xml:space="preserve"> PAGEREF _Toc40172843 \h </w:instrText>
            </w:r>
            <w:r w:rsidR="002C74E7">
              <w:rPr>
                <w:noProof/>
                <w:webHidden/>
              </w:rPr>
            </w:r>
            <w:r w:rsidR="002C74E7">
              <w:rPr>
                <w:noProof/>
                <w:webHidden/>
              </w:rPr>
              <w:fldChar w:fldCharType="separate"/>
            </w:r>
            <w:r w:rsidR="00F82EB5">
              <w:rPr>
                <w:noProof/>
                <w:webHidden/>
              </w:rPr>
              <w:t>19</w:t>
            </w:r>
            <w:r w:rsidR="002C74E7">
              <w:rPr>
                <w:noProof/>
                <w:webHidden/>
              </w:rPr>
              <w:fldChar w:fldCharType="end"/>
            </w:r>
          </w:hyperlink>
        </w:p>
        <w:p w14:paraId="25B36BFC" w14:textId="77777777" w:rsidR="00F82EB5" w:rsidRDefault="000F2BFE">
          <w:pPr>
            <w:pStyle w:val="TOC2"/>
            <w:tabs>
              <w:tab w:val="right" w:leader="dot" w:pos="9350"/>
            </w:tabs>
            <w:rPr>
              <w:rFonts w:asciiTheme="minorHAnsi" w:eastAsiaTheme="minorEastAsia" w:hAnsiTheme="minorHAnsi" w:cstheme="minorBidi"/>
              <w:noProof/>
              <w:sz w:val="22"/>
              <w:szCs w:val="22"/>
              <w:lang w:val="en-US" w:bidi="ar-SA"/>
            </w:rPr>
          </w:pPr>
          <w:hyperlink w:anchor="_Toc40172844" w:history="1">
            <w:r w:rsidR="00F82EB5" w:rsidRPr="00D866CD">
              <w:rPr>
                <w:rStyle w:val="Hyperlink"/>
                <w:noProof/>
              </w:rPr>
              <w:t>Personal Development Plan</w:t>
            </w:r>
            <w:r w:rsidR="00F82EB5">
              <w:rPr>
                <w:noProof/>
                <w:webHidden/>
              </w:rPr>
              <w:tab/>
            </w:r>
            <w:r w:rsidR="002C74E7">
              <w:rPr>
                <w:noProof/>
                <w:webHidden/>
              </w:rPr>
              <w:fldChar w:fldCharType="begin"/>
            </w:r>
            <w:r w:rsidR="00F82EB5">
              <w:rPr>
                <w:noProof/>
                <w:webHidden/>
              </w:rPr>
              <w:instrText xml:space="preserve"> PAGEREF _Toc40172844 \h </w:instrText>
            </w:r>
            <w:r w:rsidR="002C74E7">
              <w:rPr>
                <w:noProof/>
                <w:webHidden/>
              </w:rPr>
            </w:r>
            <w:r w:rsidR="002C74E7">
              <w:rPr>
                <w:noProof/>
                <w:webHidden/>
              </w:rPr>
              <w:fldChar w:fldCharType="separate"/>
            </w:r>
            <w:r w:rsidR="00F82EB5">
              <w:rPr>
                <w:noProof/>
                <w:webHidden/>
              </w:rPr>
              <w:t>21</w:t>
            </w:r>
            <w:r w:rsidR="002C74E7">
              <w:rPr>
                <w:noProof/>
                <w:webHidden/>
              </w:rPr>
              <w:fldChar w:fldCharType="end"/>
            </w:r>
          </w:hyperlink>
        </w:p>
        <w:p w14:paraId="6F4271D2"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45" w:history="1">
            <w:r w:rsidR="00F82EB5" w:rsidRPr="00D866CD">
              <w:rPr>
                <w:rStyle w:val="Hyperlink"/>
                <w:noProof/>
              </w:rPr>
              <w:t>Conclusion</w:t>
            </w:r>
            <w:r w:rsidR="00F82EB5">
              <w:rPr>
                <w:noProof/>
                <w:webHidden/>
              </w:rPr>
              <w:tab/>
            </w:r>
            <w:r w:rsidR="002C74E7">
              <w:rPr>
                <w:noProof/>
                <w:webHidden/>
              </w:rPr>
              <w:fldChar w:fldCharType="begin"/>
            </w:r>
            <w:r w:rsidR="00F82EB5">
              <w:rPr>
                <w:noProof/>
                <w:webHidden/>
              </w:rPr>
              <w:instrText xml:space="preserve"> PAGEREF _Toc40172845 \h </w:instrText>
            </w:r>
            <w:r w:rsidR="002C74E7">
              <w:rPr>
                <w:noProof/>
                <w:webHidden/>
              </w:rPr>
            </w:r>
            <w:r w:rsidR="002C74E7">
              <w:rPr>
                <w:noProof/>
                <w:webHidden/>
              </w:rPr>
              <w:fldChar w:fldCharType="separate"/>
            </w:r>
            <w:r w:rsidR="00F82EB5">
              <w:rPr>
                <w:noProof/>
                <w:webHidden/>
              </w:rPr>
              <w:t>22</w:t>
            </w:r>
            <w:r w:rsidR="002C74E7">
              <w:rPr>
                <w:noProof/>
                <w:webHidden/>
              </w:rPr>
              <w:fldChar w:fldCharType="end"/>
            </w:r>
          </w:hyperlink>
        </w:p>
        <w:p w14:paraId="631565DF" w14:textId="77777777" w:rsidR="00F82EB5" w:rsidRDefault="000F2BFE">
          <w:pPr>
            <w:pStyle w:val="TOC1"/>
            <w:tabs>
              <w:tab w:val="right" w:leader="dot" w:pos="9350"/>
            </w:tabs>
            <w:rPr>
              <w:rFonts w:asciiTheme="minorHAnsi" w:eastAsiaTheme="minorEastAsia" w:hAnsiTheme="minorHAnsi" w:cstheme="minorBidi"/>
              <w:noProof/>
              <w:sz w:val="22"/>
              <w:szCs w:val="22"/>
              <w:lang w:val="en-US" w:bidi="ar-SA"/>
            </w:rPr>
          </w:pPr>
          <w:hyperlink w:anchor="_Toc40172846" w:history="1">
            <w:r w:rsidR="00F82EB5" w:rsidRPr="00D866CD">
              <w:rPr>
                <w:rStyle w:val="Hyperlink"/>
                <w:noProof/>
              </w:rPr>
              <w:t>Bibliography</w:t>
            </w:r>
            <w:r w:rsidR="00F82EB5">
              <w:rPr>
                <w:noProof/>
                <w:webHidden/>
              </w:rPr>
              <w:tab/>
            </w:r>
            <w:r w:rsidR="002C74E7">
              <w:rPr>
                <w:noProof/>
                <w:webHidden/>
              </w:rPr>
              <w:fldChar w:fldCharType="begin"/>
            </w:r>
            <w:r w:rsidR="00F82EB5">
              <w:rPr>
                <w:noProof/>
                <w:webHidden/>
              </w:rPr>
              <w:instrText xml:space="preserve"> PAGEREF _Toc40172846 \h </w:instrText>
            </w:r>
            <w:r w:rsidR="002C74E7">
              <w:rPr>
                <w:noProof/>
                <w:webHidden/>
              </w:rPr>
            </w:r>
            <w:r w:rsidR="002C74E7">
              <w:rPr>
                <w:noProof/>
                <w:webHidden/>
              </w:rPr>
              <w:fldChar w:fldCharType="separate"/>
            </w:r>
            <w:r w:rsidR="00F82EB5">
              <w:rPr>
                <w:noProof/>
                <w:webHidden/>
              </w:rPr>
              <w:t>23</w:t>
            </w:r>
            <w:r w:rsidR="002C74E7">
              <w:rPr>
                <w:noProof/>
                <w:webHidden/>
              </w:rPr>
              <w:fldChar w:fldCharType="end"/>
            </w:r>
          </w:hyperlink>
        </w:p>
        <w:p w14:paraId="46F1FB18" w14:textId="77777777" w:rsidR="009C65FB" w:rsidRDefault="002C74E7">
          <w:r>
            <w:rPr>
              <w:b/>
              <w:bCs/>
              <w:noProof/>
            </w:rPr>
            <w:fldChar w:fldCharType="end"/>
          </w:r>
        </w:p>
      </w:sdtContent>
    </w:sdt>
    <w:p w14:paraId="4C3AB4D0" w14:textId="77777777" w:rsidR="009C65FB" w:rsidRDefault="009C65FB">
      <w:pPr>
        <w:spacing w:after="160" w:line="259" w:lineRule="auto"/>
        <w:jc w:val="left"/>
        <w:rPr>
          <w:b/>
          <w:sz w:val="30"/>
        </w:rPr>
      </w:pPr>
      <w:r>
        <w:rPr>
          <w:b/>
          <w:sz w:val="30"/>
        </w:rPr>
        <w:br w:type="page"/>
      </w:r>
    </w:p>
    <w:p w14:paraId="03377B63" w14:textId="77777777" w:rsidR="001C4E15" w:rsidRDefault="009C65FB" w:rsidP="009C65FB">
      <w:pPr>
        <w:pStyle w:val="Heading1"/>
      </w:pPr>
      <w:bookmarkStart w:id="8" w:name="_Toc40172831"/>
      <w:r>
        <w:lastRenderedPageBreak/>
        <w:t>Introduction</w:t>
      </w:r>
      <w:bookmarkEnd w:id="8"/>
    </w:p>
    <w:p w14:paraId="0285470E" w14:textId="77777777" w:rsidR="00572C34" w:rsidRDefault="00572C34" w:rsidP="00572C34">
      <w:r>
        <w:t xml:space="preserve">Project management refers to the way in which the process, methods, skills, knowledge and experience </w:t>
      </w:r>
      <w:r w:rsidR="002E4F54">
        <w:t xml:space="preserve">are </w:t>
      </w:r>
      <w:r>
        <w:t>applied in order to achieve the specific project objectives, in accordance with the accepted criteria within the agreement parameter. In this regard, the project should be defined to make the project management clear</w:t>
      </w:r>
      <w:r w:rsidR="00094693">
        <w:t xml:space="preserve"> </w:t>
      </w:r>
      <w:r w:rsidR="00094693">
        <w:rPr>
          <w:color w:val="000000"/>
          <w:shd w:val="clear" w:color="auto" w:fill="FFFFFF"/>
        </w:rPr>
        <w:t>(Davidson Frame, 2014)</w:t>
      </w:r>
      <w:r>
        <w:t xml:space="preserve">. Project is defined as the unique, transient endeavour that is undertaken to gain planned objectives. Objectives can be defined in terms of outputs, outcomes or benefits. Project has three building </w:t>
      </w:r>
      <w:r w:rsidR="00217A7A">
        <w:t>blocks</w:t>
      </w:r>
      <w:r>
        <w:t xml:space="preserve"> such as time, quality and cost. The project will be completed by three phase. Each phase will deal with broader task and activities. This project is going to require </w:t>
      </w:r>
      <w:r w:rsidR="00217A7A">
        <w:t>many resources</w:t>
      </w:r>
      <w:r>
        <w:t xml:space="preserve">. PPE, vaccines, food, medical equipment, transport, water, clothes and other will be provided with the underdeveloped countries. A project requires </w:t>
      </w:r>
      <w:r w:rsidR="00217A7A">
        <w:t>many resources</w:t>
      </w:r>
      <w:r>
        <w:t xml:space="preserve"> to be implemented. Human resources, physical resources, intangible resources are most of them. For this reason, it leases a building </w:t>
      </w:r>
      <w:r w:rsidR="00217A7A">
        <w:t>with wide premises</w:t>
      </w:r>
      <w:r>
        <w:t>, where the Company keeps it resources, equipment, and instruments. As the project is an emerging project and the project requires implementation without any let, the project needs to adapt wi</w:t>
      </w:r>
      <w:r w:rsidR="00217A7A">
        <w:t>th the organisation structure b</w:t>
      </w:r>
      <w:r>
        <w:t xml:space="preserve">ecause it is not long term project. More importantly, this project is non profitable project. The </w:t>
      </w:r>
      <w:r w:rsidR="00217A7A">
        <w:t>aims of the project are</w:t>
      </w:r>
      <w:r>
        <w:t xml:space="preserve"> to reduce the impact of Corona virus by providing adequate necessities of Medicare. In a project, the exact number, specified stakeholder can’t b</w:t>
      </w:r>
      <w:r w:rsidR="00217A7A">
        <w:t>e identified b</w:t>
      </w:r>
      <w:r>
        <w:t xml:space="preserve">ecause a </w:t>
      </w:r>
      <w:r w:rsidR="00217A7A">
        <w:t>project</w:t>
      </w:r>
      <w:r>
        <w:t xml:space="preserve"> incurs or create many types of stakeholders. Before going to identify the stakeholder for this project, who are stakeholders should be recognised first. </w:t>
      </w:r>
      <w:r w:rsidR="00562069">
        <w:t>How personal development plan will be able to improve my further knowledge to conduct next project.</w:t>
      </w:r>
    </w:p>
    <w:p w14:paraId="4E039F82" w14:textId="77777777" w:rsidR="00572C34" w:rsidRDefault="00572C34" w:rsidP="00572C34"/>
    <w:p w14:paraId="7C0B0A45" w14:textId="77777777" w:rsidR="00572C34" w:rsidRPr="00572C34" w:rsidRDefault="00572C34" w:rsidP="00572C34"/>
    <w:p w14:paraId="4E95FFA3" w14:textId="77777777" w:rsidR="001C4E15" w:rsidRDefault="001C4E15">
      <w:pPr>
        <w:spacing w:after="160" w:line="259" w:lineRule="auto"/>
        <w:jc w:val="left"/>
        <w:rPr>
          <w:rFonts w:eastAsiaTheme="majorEastAsia" w:cstheme="majorBidi"/>
          <w:b/>
          <w:bCs/>
          <w:color w:val="5B9BD5" w:themeColor="accent1"/>
          <w:sz w:val="28"/>
          <w:szCs w:val="28"/>
        </w:rPr>
      </w:pPr>
      <w:r>
        <w:br w:type="page"/>
      </w:r>
    </w:p>
    <w:p w14:paraId="6B7CF2BE" w14:textId="77777777" w:rsidR="00EC3902" w:rsidRDefault="001C4E15" w:rsidP="00B624CE">
      <w:pPr>
        <w:pStyle w:val="Heading1"/>
      </w:pPr>
      <w:bookmarkStart w:id="9" w:name="_Toc40172832"/>
      <w:r>
        <w:lastRenderedPageBreak/>
        <w:t>Part-1 Project Mana</w:t>
      </w:r>
      <w:r w:rsidR="008E28DD">
        <w:t>g</w:t>
      </w:r>
      <w:r>
        <w:t>ement</w:t>
      </w:r>
      <w:bookmarkEnd w:id="9"/>
      <w:r>
        <w:t xml:space="preserve"> </w:t>
      </w:r>
    </w:p>
    <w:p w14:paraId="33795DC2" w14:textId="28E955D4" w:rsidR="007658A5" w:rsidRPr="007A03DB" w:rsidRDefault="007658A5" w:rsidP="00572C34">
      <w:pPr>
        <w:rPr>
          <w:b/>
          <w:i/>
        </w:rPr>
      </w:pPr>
      <w:r w:rsidRPr="00A4360D">
        <w:rPr>
          <w:b/>
        </w:rPr>
        <w:t xml:space="preserve">Name of the Project: </w:t>
      </w:r>
      <w:r w:rsidR="00F30146" w:rsidRPr="007A03DB">
        <w:rPr>
          <w:i/>
          <w:sz w:val="28"/>
          <w:szCs w:val="28"/>
        </w:rPr>
        <w:t>Investing in infrastructure to help the underdeveloped countries</w:t>
      </w:r>
      <w:r w:rsidR="007A03DB" w:rsidRPr="007A03DB">
        <w:rPr>
          <w:i/>
        </w:rPr>
        <w:t>.</w:t>
      </w:r>
    </w:p>
    <w:p w14:paraId="520EA355" w14:textId="77777777" w:rsidR="00A4360D" w:rsidRDefault="00A4360D" w:rsidP="00A4360D">
      <w:r>
        <w:t xml:space="preserve">Samsung C&amp;T has been carrying </w:t>
      </w:r>
      <w:r w:rsidR="002E4F54">
        <w:t>out</w:t>
      </w:r>
      <w:r>
        <w:t xml:space="preserve"> different types of project since its establishment. </w:t>
      </w:r>
      <w:r w:rsidR="00F1727E">
        <w:t>Some project</w:t>
      </w:r>
      <w:r w:rsidR="002E4F54">
        <w:t>s</w:t>
      </w:r>
      <w:r w:rsidR="00F1727E">
        <w:t xml:space="preserve"> are for social welfare, some are for county development and some are directl</w:t>
      </w:r>
      <w:r w:rsidR="00455678">
        <w:t>y related to humane activities.</w:t>
      </w:r>
    </w:p>
    <w:p w14:paraId="169CD524" w14:textId="77777777" w:rsidR="00455678" w:rsidRDefault="00455678" w:rsidP="00F82EB5">
      <w:pPr>
        <w:pStyle w:val="Heading2"/>
        <w:numPr>
          <w:ilvl w:val="0"/>
          <w:numId w:val="2"/>
        </w:numPr>
      </w:pPr>
      <w:bookmarkStart w:id="10" w:name="_Toc40172833"/>
      <w:r>
        <w:t>Project Risk management</w:t>
      </w:r>
      <w:bookmarkEnd w:id="10"/>
    </w:p>
    <w:p w14:paraId="19A970B7" w14:textId="77777777" w:rsidR="004C4D6C" w:rsidRDefault="004C4D6C" w:rsidP="00A4360D">
      <w:r>
        <w:t xml:space="preserve">In above, the Company is going to investment in infrastructure in order to help the poor people to get treatment. </w:t>
      </w:r>
      <w:r w:rsidR="002E4F54">
        <w:t>This project</w:t>
      </w:r>
      <w:r w:rsidR="001F0DBF">
        <w:t xml:space="preserve"> include</w:t>
      </w:r>
      <w:r w:rsidR="002E4F54">
        <w:t>s</w:t>
      </w:r>
      <w:r w:rsidR="001F0DBF">
        <w:t xml:space="preserve"> construction of </w:t>
      </w:r>
      <w:r w:rsidR="00217A7A">
        <w:t>hospitals;</w:t>
      </w:r>
      <w:r w:rsidR="001F0DBF">
        <w:t xml:space="preserve"> supply the medical equipment for the improvement of public health, construction of vocational training centres to promote self-sufficiency, building the government administrative IT networking to ensure e-government service and constructing different power transmission and transformation to remote areas</w:t>
      </w:r>
      <w:r w:rsidR="00094693">
        <w:t xml:space="preserve"> </w:t>
      </w:r>
      <w:r w:rsidR="00094693">
        <w:rPr>
          <w:color w:val="000000"/>
          <w:shd w:val="clear" w:color="auto" w:fill="FFFFFF"/>
        </w:rPr>
        <w:t>(Franke, 2019)</w:t>
      </w:r>
      <w:r w:rsidR="008B58F0">
        <w:t>.</w:t>
      </w:r>
      <w:r w:rsidR="00AA55FC">
        <w:t xml:space="preserve"> Here the report is going to focus on the supply of medical equipment in order to improve public health. </w:t>
      </w:r>
    </w:p>
    <w:p w14:paraId="1455DD85" w14:textId="77777777" w:rsidR="004E6D06" w:rsidRDefault="00551C4F" w:rsidP="00A4360D">
      <w:r w:rsidRPr="00551C4F">
        <w:rPr>
          <w:b/>
        </w:rPr>
        <w:t>Project sponsor, stakeholder and scope of the project:</w:t>
      </w:r>
      <w:r>
        <w:rPr>
          <w:b/>
        </w:rPr>
        <w:t xml:space="preserve"> </w:t>
      </w:r>
      <w:r>
        <w:t>As the Samsun</w:t>
      </w:r>
      <w:r w:rsidR="002E4F54">
        <w:t>g</w:t>
      </w:r>
      <w:r>
        <w:t xml:space="preserve"> is considered as the multinational company, it is thinking to promote the project by itself. </w:t>
      </w:r>
      <w:r w:rsidR="0071606B">
        <w:t xml:space="preserve">But other </w:t>
      </w:r>
      <w:proofErr w:type="gramStart"/>
      <w:r w:rsidR="0071606B">
        <w:t>are</w:t>
      </w:r>
      <w:proofErr w:type="gramEnd"/>
      <w:r w:rsidR="0071606B">
        <w:t xml:space="preserve"> wishful to be s</w:t>
      </w:r>
      <w:r w:rsidR="002E4F54">
        <w:t>ponsor with it. There are WHO, UN, UNCHR</w:t>
      </w:r>
      <w:r w:rsidR="0071606B">
        <w:t xml:space="preserve">, IMF and WB. As this project is concern with the humanitarian issue the UN and UNCHR are very much eager to the project. On the other hand, </w:t>
      </w:r>
      <w:r w:rsidR="00DA4E5A">
        <w:t>World Bank</w:t>
      </w:r>
      <w:r w:rsidR="0071606B">
        <w:t xml:space="preserve"> and internal monetary fund want to finance the project at zero interest. </w:t>
      </w:r>
      <w:r w:rsidR="00DA4E5A">
        <w:t xml:space="preserve">WB, UN, UNCHR, UNDP, IMF and others are considered as the stakeholder of projects. Besides, the public are considered as the most value able stakeholders of the projects. </w:t>
      </w:r>
    </w:p>
    <w:p w14:paraId="3D200445" w14:textId="77777777" w:rsidR="004E6D06" w:rsidRDefault="00F71104" w:rsidP="00A4360D">
      <w:r>
        <w:t xml:space="preserve">Scope of the project is wide because people all over the world are deprived of medical treatment as fundamental rights. </w:t>
      </w:r>
      <w:r w:rsidR="00434558">
        <w:t xml:space="preserve">In recent time the epidemic of the Covid-19 has intensified the situation. In Africa, every years many people die of disease. </w:t>
      </w:r>
      <w:r w:rsidR="003C640D">
        <w:t xml:space="preserve">The main objective of the project is to provide the underdeveloped countries with medical treatment and equipment. Corona virus being an epidemic is spreading at a high rate covering all the part of the world. </w:t>
      </w:r>
    </w:p>
    <w:p w14:paraId="10509373" w14:textId="77777777" w:rsidR="00C50421" w:rsidRDefault="00881557" w:rsidP="00A4360D">
      <w:r w:rsidRPr="00881557">
        <w:rPr>
          <w:b/>
        </w:rPr>
        <w:lastRenderedPageBreak/>
        <w:t>Tools and techniques used in project management:</w:t>
      </w:r>
      <w:r>
        <w:rPr>
          <w:b/>
        </w:rPr>
        <w:t xml:space="preserve"> </w:t>
      </w:r>
      <w:r w:rsidR="002E4F54">
        <w:t>T</w:t>
      </w:r>
      <w:r>
        <w:t>here are different techniques are available for managing a project. In this regard, it is very much important to choose a right approach. Waterfall, classical, agile project management are most of them techniques used to manage project</w:t>
      </w:r>
      <w:r w:rsidR="00094693">
        <w:t xml:space="preserve"> </w:t>
      </w:r>
      <w:r w:rsidR="00094693">
        <w:rPr>
          <w:color w:val="000000"/>
          <w:shd w:val="clear" w:color="auto" w:fill="FFFFFF"/>
        </w:rPr>
        <w:t>(Tulip, 2015)</w:t>
      </w:r>
      <w:r>
        <w:t>.</w:t>
      </w:r>
      <w:r w:rsidR="00DA1AD6">
        <w:t xml:space="preserve"> </w:t>
      </w:r>
      <w:r w:rsidR="00DA1AD6" w:rsidRPr="0098709B">
        <w:rPr>
          <w:b/>
        </w:rPr>
        <w:t>Classical technique</w:t>
      </w:r>
      <w:r w:rsidR="00DA1AD6">
        <w:t xml:space="preserve"> is considered as the simplest method. This deals with the plan for the upcoming work, measuring the task to perform, allocating resources, providing and getting feedback from the team and at the end it is monitored the quality and deadlines of the projects. </w:t>
      </w:r>
      <w:r w:rsidR="0098709B" w:rsidRPr="00A1594D">
        <w:rPr>
          <w:b/>
        </w:rPr>
        <w:t>W</w:t>
      </w:r>
      <w:r w:rsidR="00C23C01" w:rsidRPr="00A1594D">
        <w:rPr>
          <w:b/>
        </w:rPr>
        <w:t>a</w:t>
      </w:r>
      <w:r w:rsidR="0098709B" w:rsidRPr="00A1594D">
        <w:rPr>
          <w:b/>
        </w:rPr>
        <w:t>terfall technique</w:t>
      </w:r>
      <w:r w:rsidR="0098709B">
        <w:t xml:space="preserve"> is somewhat akin to the classical approach.</w:t>
      </w:r>
      <w:r w:rsidR="00C23C01">
        <w:t xml:space="preserve"> It follows the task sequentially as its name </w:t>
      </w:r>
      <w:r w:rsidR="00D71985">
        <w:t>suggests. The next step starts as soon as the previous one gets accomplished.</w:t>
      </w:r>
      <w:r w:rsidR="00891994">
        <w:t xml:space="preserve"> In this regard, the Gantt chart is used to monitor the progress and performed steps. </w:t>
      </w:r>
    </w:p>
    <w:p w14:paraId="7E356815" w14:textId="77777777" w:rsidR="00C50421" w:rsidRDefault="00C50421" w:rsidP="00C50421">
      <w:pPr>
        <w:jc w:val="center"/>
      </w:pPr>
      <w:r>
        <w:rPr>
          <w:noProof/>
          <w:lang w:eastAsia="en-GB" w:bidi="ar-SA"/>
        </w:rPr>
        <w:drawing>
          <wp:inline distT="0" distB="0" distL="0" distR="0" wp14:anchorId="2BE204F8" wp14:editId="18E55EE9">
            <wp:extent cx="5045323" cy="278193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047507" cy="2783139"/>
                    </a:xfrm>
                    <a:prstGeom prst="rect">
                      <a:avLst/>
                    </a:prstGeom>
                  </pic:spPr>
                </pic:pic>
              </a:graphicData>
            </a:graphic>
          </wp:inline>
        </w:drawing>
      </w:r>
    </w:p>
    <w:p w14:paraId="61E6EE81" w14:textId="77777777" w:rsidR="00C50421" w:rsidRDefault="00C50421" w:rsidP="00C50421">
      <w:pPr>
        <w:jc w:val="center"/>
      </w:pPr>
      <w:r>
        <w:t>Sources:</w:t>
      </w:r>
      <w:r w:rsidR="00094693">
        <w:t xml:space="preserve"> </w:t>
      </w:r>
      <w:r w:rsidR="00094693">
        <w:rPr>
          <w:color w:val="000000"/>
          <w:shd w:val="clear" w:color="auto" w:fill="FFFFFF"/>
        </w:rPr>
        <w:t xml:space="preserve">(Ward and </w:t>
      </w:r>
      <w:proofErr w:type="spellStart"/>
      <w:r w:rsidR="00094693">
        <w:rPr>
          <w:color w:val="000000"/>
          <w:shd w:val="clear" w:color="auto" w:fill="FFFFFF"/>
        </w:rPr>
        <w:t>Legorreta</w:t>
      </w:r>
      <w:proofErr w:type="spellEnd"/>
      <w:r w:rsidR="00094693">
        <w:rPr>
          <w:color w:val="000000"/>
          <w:shd w:val="clear" w:color="auto" w:fill="FFFFFF"/>
        </w:rPr>
        <w:t>, 2019)</w:t>
      </w:r>
    </w:p>
    <w:p w14:paraId="7358B4E2" w14:textId="77777777" w:rsidR="00881557" w:rsidRDefault="00891994" w:rsidP="00A4360D">
      <w:r>
        <w:t xml:space="preserve">This monitoring gives a clear visual representation of phases and dependencies. </w:t>
      </w:r>
      <w:r w:rsidR="00A1594D">
        <w:t>With a view to managing the Samsung project, the waterfall techniq</w:t>
      </w:r>
      <w:r w:rsidR="00217A7A">
        <w:t>ue will give fruitful results b</w:t>
      </w:r>
      <w:r w:rsidR="00A1594D">
        <w:t>ecause it follows and goes sequentially. Effectiveness, efficiencies can be ensured by this method. As the company is going to support underdeveloped countries with medical equipment this method will be appropriate</w:t>
      </w:r>
      <w:r w:rsidR="00094693">
        <w:t xml:space="preserve"> </w:t>
      </w:r>
      <w:r w:rsidR="00094693">
        <w:rPr>
          <w:color w:val="000000"/>
          <w:shd w:val="clear" w:color="auto" w:fill="FFFFFF"/>
        </w:rPr>
        <w:t xml:space="preserve">(Ward and </w:t>
      </w:r>
      <w:proofErr w:type="spellStart"/>
      <w:r w:rsidR="00094693">
        <w:rPr>
          <w:color w:val="000000"/>
          <w:shd w:val="clear" w:color="auto" w:fill="FFFFFF"/>
        </w:rPr>
        <w:t>Legorreta</w:t>
      </w:r>
      <w:proofErr w:type="spellEnd"/>
      <w:r w:rsidR="00094693">
        <w:rPr>
          <w:color w:val="000000"/>
          <w:shd w:val="clear" w:color="auto" w:fill="FFFFFF"/>
        </w:rPr>
        <w:t>, 2019)</w:t>
      </w:r>
      <w:r w:rsidR="00A1594D">
        <w:t xml:space="preserve">. For example, when country assessment is complete then the recommendation will be taken after that the country will be </w:t>
      </w:r>
      <w:r w:rsidR="00BD5412">
        <w:t>provided with the necessi</w:t>
      </w:r>
      <w:r w:rsidR="00A1594D">
        <w:t>t</w:t>
      </w:r>
      <w:r w:rsidR="00BD5412">
        <w:t>i</w:t>
      </w:r>
      <w:r w:rsidR="00A1594D">
        <w:t xml:space="preserve">es. </w:t>
      </w:r>
    </w:p>
    <w:p w14:paraId="2D204321" w14:textId="77777777" w:rsidR="00010EA1" w:rsidRDefault="00645FB6" w:rsidP="00A4360D">
      <w:r>
        <w:lastRenderedPageBreak/>
        <w:t xml:space="preserve">This method is expected to adapt the organisational culture. As the Samsung is multination company, it has broad belief. It has been ensuring the diversity and gender equality in workplace. </w:t>
      </w:r>
    </w:p>
    <w:p w14:paraId="49BC1ABC" w14:textId="77777777" w:rsidR="00422AC8" w:rsidRDefault="00422AC8">
      <w:pPr>
        <w:spacing w:after="160" w:line="259" w:lineRule="auto"/>
        <w:jc w:val="left"/>
        <w:rPr>
          <w:b/>
        </w:rPr>
      </w:pPr>
      <w:r>
        <w:rPr>
          <w:b/>
        </w:rPr>
        <w:br w:type="page"/>
      </w:r>
    </w:p>
    <w:p w14:paraId="505A7EA7" w14:textId="77777777" w:rsidR="006A2CE6" w:rsidRDefault="006A2CE6" w:rsidP="00A4360D">
      <w:r w:rsidRPr="0077078A">
        <w:rPr>
          <w:b/>
        </w:rPr>
        <w:lastRenderedPageBreak/>
        <w:t>Risk Factors</w:t>
      </w:r>
      <w:r>
        <w:t xml:space="preserve">: </w:t>
      </w:r>
      <w:r w:rsidR="0077078A">
        <w:t>the project exposes risk in implementation, success. Because, Samsung is considered as the technological Company but it is going to offer</w:t>
      </w:r>
      <w:r w:rsidR="004B7376">
        <w:t xml:space="preserve"> human welfare project. For this reason, it is going to face challenging situation. For example, lack of expertise, lack of skilled people and lack of experiences. </w:t>
      </w:r>
    </w:p>
    <w:p w14:paraId="3AB9BD23" w14:textId="77777777" w:rsidR="00B624CE" w:rsidRDefault="00455678" w:rsidP="00F82EB5">
      <w:pPr>
        <w:pStyle w:val="Heading2"/>
        <w:numPr>
          <w:ilvl w:val="0"/>
          <w:numId w:val="2"/>
        </w:numPr>
      </w:pPr>
      <w:bookmarkStart w:id="11" w:name="_Toc40172834"/>
      <w:r>
        <w:t>Project time management</w:t>
      </w:r>
      <w:bookmarkEnd w:id="11"/>
    </w:p>
    <w:p w14:paraId="0299B3D9" w14:textId="77777777" w:rsidR="00422AC8" w:rsidRDefault="00422AC8" w:rsidP="00422AC8">
      <w:r>
        <w:t>The project will be completed by three phase. Each phase will deal with broader task and activities</w:t>
      </w:r>
      <w:r w:rsidR="00094693">
        <w:t xml:space="preserve"> </w:t>
      </w:r>
      <w:r w:rsidR="00094693">
        <w:rPr>
          <w:color w:val="000000"/>
          <w:shd w:val="clear" w:color="auto" w:fill="FFFFFF"/>
        </w:rPr>
        <w:t>(Atkinson, 2019)</w:t>
      </w:r>
      <w:r>
        <w:t xml:space="preserve">. </w:t>
      </w:r>
      <w:r w:rsidR="004240EB">
        <w:t xml:space="preserve">This project is going to require </w:t>
      </w:r>
      <w:r w:rsidR="00217A7A">
        <w:t>many resources</w:t>
      </w:r>
      <w:r w:rsidR="004240EB">
        <w:t xml:space="preserve">. PPE, vaccines, food, medical equipment, transport, water, clothes and other will be provided with the underdeveloped countries. </w:t>
      </w:r>
    </w:p>
    <w:p w14:paraId="5D952DEC" w14:textId="77777777" w:rsidR="00422AC8" w:rsidRDefault="00422AC8" w:rsidP="00422AC8">
      <w:r w:rsidRPr="000B2B88">
        <w:rPr>
          <w:b/>
        </w:rPr>
        <w:t>Phase 1</w:t>
      </w:r>
      <w:r>
        <w:t xml:space="preserve">: The feasibility of the project will be conducted. In this regard, a schedule will be developed to accomplish the task in accordance with the rules and regulations. </w:t>
      </w:r>
      <w:r w:rsidR="004240EB">
        <w:t xml:space="preserve">Total amount of fund, total human resources needed are planned here. </w:t>
      </w:r>
      <w:r w:rsidR="00FF3D03">
        <w:t xml:space="preserve">This phase is also called as the planning phase. This phase initiates the project. This phase will reveal the project’s objectives, process, function, personnel, funds and others. </w:t>
      </w:r>
      <w:r w:rsidR="00473382">
        <w:t>How much equipment should a country be provided, is determined in this phase. For example, the underdeveloped countries mostly situates in South Africa Continent and the significance of epidemic is more than the Asian Countries expose.</w:t>
      </w:r>
    </w:p>
    <w:p w14:paraId="3F0FA961" w14:textId="77777777" w:rsidR="004240EB" w:rsidRPr="00422AC8" w:rsidRDefault="004240EB" w:rsidP="00422AC8">
      <w:r w:rsidRPr="00C020A6">
        <w:rPr>
          <w:b/>
        </w:rPr>
        <w:t>Phase 2:</w:t>
      </w:r>
      <w:r>
        <w:t xml:space="preserve"> The phase two is going to </w:t>
      </w:r>
      <w:r w:rsidR="00385C6D">
        <w:t xml:space="preserve">see the implementation of the project. In this stage, the </w:t>
      </w:r>
      <w:r w:rsidR="005B4AE8">
        <w:t>equipment</w:t>
      </w:r>
      <w:r w:rsidR="00385C6D">
        <w:t xml:space="preserve"> meaning the </w:t>
      </w:r>
      <w:r w:rsidR="005B4AE8">
        <w:t>necessities</w:t>
      </w:r>
      <w:r w:rsidR="00385C6D">
        <w:t xml:space="preserve"> are aimed to </w:t>
      </w:r>
      <w:r w:rsidR="00217A7A">
        <w:t>provide</w:t>
      </w:r>
      <w:r w:rsidR="00385C6D">
        <w:t xml:space="preserve"> will be taken under function and process. </w:t>
      </w:r>
      <w:r w:rsidR="005B4AE8">
        <w:t xml:space="preserve">As the project, is short term and going to deal a big issue, it is mandatory to follow planned way to reach </w:t>
      </w:r>
      <w:r w:rsidR="00217A7A">
        <w:t>its</w:t>
      </w:r>
      <w:r w:rsidR="005B4AE8">
        <w:t xml:space="preserve"> destination.</w:t>
      </w:r>
      <w:r w:rsidR="00CE7CB1">
        <w:t xml:space="preserve"> In implementation phase is important because it ensures the effective</w:t>
      </w:r>
      <w:r w:rsidR="003D6EDE">
        <w:t>ne</w:t>
      </w:r>
      <w:r w:rsidR="00CE7CB1">
        <w:t>ss and efficiency. If the implementation of project gets baffled then the whole project breaks down.</w:t>
      </w:r>
    </w:p>
    <w:p w14:paraId="56E1B545" w14:textId="77777777" w:rsidR="00422AC8" w:rsidRDefault="000B2B88" w:rsidP="00422AC8">
      <w:r w:rsidRPr="004240EB">
        <w:rPr>
          <w:b/>
        </w:rPr>
        <w:t>Phase 3:</w:t>
      </w:r>
      <w:r>
        <w:t xml:space="preserve"> </w:t>
      </w:r>
      <w:r w:rsidR="00422AC8">
        <w:t xml:space="preserve">Monitoring </w:t>
      </w:r>
      <w:r>
        <w:t xml:space="preserve">and control are the tasks of phase three. In this stage, the </w:t>
      </w:r>
      <w:r w:rsidR="00217A7A">
        <w:t>project tends</w:t>
      </w:r>
      <w:r>
        <w:t xml:space="preserve"> to closure. It means the project will be closed within a short period of time. How the project is going on, whether it has been able to attract the human support or not, whether the project has been successful to draw the </w:t>
      </w:r>
      <w:r w:rsidR="00DF47D0">
        <w:t xml:space="preserve">objectives. </w:t>
      </w:r>
      <w:r w:rsidR="009B1F80">
        <w:t>As the Corona virus is proliferating its functions and destruction all over the world, whether Samsung can respond to the emergency response of the people.</w:t>
      </w:r>
      <w:r w:rsidR="008D1933">
        <w:t xml:space="preserve"> Basically, project’s effectiveness, </w:t>
      </w:r>
      <w:r w:rsidR="008D1933">
        <w:lastRenderedPageBreak/>
        <w:t>and success are scrutinised here.</w:t>
      </w:r>
      <w:r w:rsidR="003D6EDE">
        <w:t xml:space="preserve"> This is the time to close the project. It means, once the project has been successful, the all the criteria will be closed to make end of the project. This is important it determines whether the project has been successful or not. For this reason, without incurring bias the monitoring needs to be done.</w:t>
      </w:r>
    </w:p>
    <w:p w14:paraId="2BF3F966" w14:textId="77777777" w:rsidR="001C54EC" w:rsidRDefault="001C54EC">
      <w:pPr>
        <w:spacing w:after="160" w:line="259" w:lineRule="auto"/>
        <w:jc w:val="left"/>
      </w:pPr>
      <w:r>
        <w:br w:type="page"/>
      </w:r>
    </w:p>
    <w:p w14:paraId="49B39605" w14:textId="77777777" w:rsidR="004240EB" w:rsidRPr="00C020A6" w:rsidRDefault="004240EB" w:rsidP="004240EB">
      <w:pPr>
        <w:rPr>
          <w:b/>
        </w:rPr>
      </w:pPr>
      <w:r w:rsidRPr="00C020A6">
        <w:rPr>
          <w:b/>
        </w:rPr>
        <w:lastRenderedPageBreak/>
        <w:t>Plan activities (duration)</w:t>
      </w:r>
    </w:p>
    <w:tbl>
      <w:tblPr>
        <w:tblW w:w="9605" w:type="dxa"/>
        <w:tblCellMar>
          <w:left w:w="0" w:type="dxa"/>
          <w:right w:w="0" w:type="dxa"/>
        </w:tblCellMar>
        <w:tblLook w:val="0420" w:firstRow="1" w:lastRow="0" w:firstColumn="0" w:lastColumn="0" w:noHBand="0" w:noVBand="1"/>
      </w:tblPr>
      <w:tblGrid>
        <w:gridCol w:w="4759"/>
        <w:gridCol w:w="605"/>
        <w:gridCol w:w="605"/>
        <w:gridCol w:w="606"/>
        <w:gridCol w:w="606"/>
        <w:gridCol w:w="606"/>
        <w:gridCol w:w="606"/>
        <w:gridCol w:w="606"/>
        <w:gridCol w:w="606"/>
      </w:tblGrid>
      <w:tr w:rsidR="001C54EC" w:rsidRPr="001C54EC" w14:paraId="2AB929C0" w14:textId="77777777" w:rsidTr="0078479C">
        <w:trPr>
          <w:trHeight w:val="316"/>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98F211A" w14:textId="77777777" w:rsidR="001C54EC" w:rsidRPr="001C54EC" w:rsidRDefault="001C54EC" w:rsidP="0078479C">
            <w:pPr>
              <w:spacing w:after="0" w:line="240" w:lineRule="auto"/>
              <w:rPr>
                <w:lang w:val="en-US"/>
              </w:rPr>
            </w:pPr>
            <w:r w:rsidRPr="001C54EC">
              <w:t>Criteria</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F58968" w14:textId="77777777" w:rsidR="001C54EC" w:rsidRPr="001C54EC" w:rsidRDefault="001C54EC" w:rsidP="0078479C">
            <w:pPr>
              <w:spacing w:line="240" w:lineRule="auto"/>
              <w:rPr>
                <w:lang w:val="en-US"/>
              </w:rPr>
            </w:pPr>
            <w:r w:rsidRPr="001C54EC">
              <w:t>2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0A54601" w14:textId="77777777" w:rsidR="001C54EC" w:rsidRPr="001C54EC" w:rsidRDefault="001C54EC" w:rsidP="0078479C">
            <w:pPr>
              <w:spacing w:line="240" w:lineRule="auto"/>
              <w:rPr>
                <w:lang w:val="en-US"/>
              </w:rPr>
            </w:pPr>
            <w:r w:rsidRPr="001C54EC">
              <w:t>2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F7B6B6E" w14:textId="77777777" w:rsidR="001C54EC" w:rsidRPr="001C54EC" w:rsidRDefault="001C54EC" w:rsidP="0078479C">
            <w:pPr>
              <w:spacing w:line="240" w:lineRule="auto"/>
              <w:rPr>
                <w:lang w:val="en-US"/>
              </w:rPr>
            </w:pPr>
            <w:r w:rsidRPr="001C54EC">
              <w:t>2 weeks</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CD53759" w14:textId="77777777" w:rsidR="001C54EC" w:rsidRPr="001C54EC" w:rsidRDefault="001C54EC" w:rsidP="0078479C">
            <w:pPr>
              <w:spacing w:line="240" w:lineRule="auto"/>
              <w:rPr>
                <w:lang w:val="en-US"/>
              </w:rPr>
            </w:pPr>
            <w:r w:rsidRPr="001C54EC">
              <w:t>2 weeks</w:t>
            </w:r>
          </w:p>
        </w:tc>
      </w:tr>
      <w:tr w:rsidR="001C54EC" w:rsidRPr="001C54EC" w14:paraId="4EF5E8EC" w14:textId="77777777" w:rsidTr="0078479C">
        <w:trPr>
          <w:trHeight w:val="14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C836B1E" w14:textId="77777777" w:rsidR="001C54EC" w:rsidRPr="001C54EC" w:rsidRDefault="001C54EC" w:rsidP="0078479C">
            <w:pPr>
              <w:spacing w:line="240" w:lineRule="auto"/>
              <w:rPr>
                <w:lang w:val="en-US"/>
              </w:rPr>
            </w:pPr>
            <w:r w:rsidRPr="001C54EC">
              <w:t>Initiating plan for project</w:t>
            </w: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78B1127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C1F7F9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6F45B0"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AD12564"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4942680"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295C6A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F3D44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3249F09" w14:textId="77777777" w:rsidR="001C54EC" w:rsidRPr="001C54EC" w:rsidRDefault="001C54EC" w:rsidP="0078479C">
            <w:pPr>
              <w:spacing w:line="240" w:lineRule="auto"/>
              <w:rPr>
                <w:lang w:val="en-US"/>
              </w:rPr>
            </w:pPr>
          </w:p>
        </w:tc>
      </w:tr>
      <w:tr w:rsidR="001C54EC" w:rsidRPr="001C54EC" w14:paraId="387BB984" w14:textId="77777777" w:rsidTr="0078479C">
        <w:trPr>
          <w:trHeight w:val="39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AF5789B" w14:textId="77777777" w:rsidR="001C54EC" w:rsidRPr="001C54EC" w:rsidRDefault="001C54EC" w:rsidP="0078479C">
            <w:pPr>
              <w:spacing w:line="240" w:lineRule="auto"/>
              <w:rPr>
                <w:lang w:val="en-US"/>
              </w:rPr>
            </w:pPr>
            <w:r w:rsidRPr="001C54EC">
              <w:t>Developing proposal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620A81A"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6DDDC675"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0136E9D"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4875D78"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81995B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926900"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D2E9B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D5CB440" w14:textId="77777777" w:rsidR="001C54EC" w:rsidRPr="001C54EC" w:rsidRDefault="001C54EC" w:rsidP="0078479C">
            <w:pPr>
              <w:spacing w:line="240" w:lineRule="auto"/>
              <w:rPr>
                <w:lang w:val="en-US"/>
              </w:rPr>
            </w:pPr>
          </w:p>
        </w:tc>
      </w:tr>
      <w:tr w:rsidR="001C54EC" w:rsidRPr="001C54EC" w14:paraId="68E0AAD2" w14:textId="77777777" w:rsidTr="0078479C">
        <w:trPr>
          <w:trHeight w:val="39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D88D49E" w14:textId="77777777" w:rsidR="001C54EC" w:rsidRPr="001C54EC" w:rsidRDefault="001C54EC" w:rsidP="0078479C">
            <w:pPr>
              <w:spacing w:line="240" w:lineRule="auto"/>
              <w:rPr>
                <w:lang w:val="en-US"/>
              </w:rPr>
            </w:pPr>
            <w:r w:rsidRPr="001C54EC">
              <w:t>Collecting data</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519F2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7541282"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5F56CF8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0655B9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789EDA"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D7304F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0921D4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079B9FB" w14:textId="77777777" w:rsidR="001C54EC" w:rsidRPr="001C54EC" w:rsidRDefault="001C54EC" w:rsidP="0078479C">
            <w:pPr>
              <w:spacing w:line="240" w:lineRule="auto"/>
              <w:rPr>
                <w:lang w:val="en-US"/>
              </w:rPr>
            </w:pPr>
          </w:p>
        </w:tc>
      </w:tr>
      <w:tr w:rsidR="001C54EC" w:rsidRPr="001C54EC" w14:paraId="1E6DFB5A" w14:textId="77777777" w:rsidTr="0078479C">
        <w:trPr>
          <w:trHeight w:val="43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E0635ED" w14:textId="77777777" w:rsidR="001C54EC" w:rsidRPr="001C54EC" w:rsidRDefault="001C54EC" w:rsidP="0078479C">
            <w:pPr>
              <w:spacing w:line="240" w:lineRule="auto"/>
              <w:rPr>
                <w:lang w:val="en-US"/>
              </w:rPr>
            </w:pPr>
            <w:r w:rsidRPr="001C54EC">
              <w:t>Analysing the data</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F4F6D5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5224479"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4EA9B3B1"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5F5F700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5AB25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795522"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6C3A76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AFB1C00" w14:textId="77777777" w:rsidR="001C54EC" w:rsidRPr="001C54EC" w:rsidRDefault="001C54EC" w:rsidP="0078479C">
            <w:pPr>
              <w:spacing w:line="240" w:lineRule="auto"/>
              <w:rPr>
                <w:lang w:val="en-US"/>
              </w:rPr>
            </w:pPr>
          </w:p>
        </w:tc>
      </w:tr>
      <w:tr w:rsidR="001C54EC" w:rsidRPr="001C54EC" w14:paraId="51929C74" w14:textId="77777777" w:rsidTr="0078479C">
        <w:trPr>
          <w:trHeight w:val="27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C506CE1" w14:textId="77777777" w:rsidR="001C54EC" w:rsidRPr="001C54EC" w:rsidRDefault="001C54EC" w:rsidP="0078479C">
            <w:pPr>
              <w:spacing w:line="240" w:lineRule="auto"/>
              <w:rPr>
                <w:lang w:val="en-US"/>
              </w:rPr>
            </w:pPr>
            <w:r w:rsidRPr="001C54EC">
              <w:t>Agreeing with sponsors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46DF4F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95C747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AEDAC6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AFD140A"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19F684E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155270D"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C7D9BD"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FF91475" w14:textId="77777777" w:rsidR="001C54EC" w:rsidRPr="001C54EC" w:rsidRDefault="001C54EC" w:rsidP="0078479C">
            <w:pPr>
              <w:spacing w:line="240" w:lineRule="auto"/>
              <w:rPr>
                <w:lang w:val="en-US"/>
              </w:rPr>
            </w:pPr>
          </w:p>
        </w:tc>
      </w:tr>
      <w:tr w:rsidR="001C54EC" w:rsidRPr="001C54EC" w14:paraId="7F8994C5" w14:textId="77777777" w:rsidTr="0078479C">
        <w:trPr>
          <w:trHeight w:val="429"/>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88E0B7" w14:textId="77777777" w:rsidR="001C54EC" w:rsidRPr="001C54EC" w:rsidRDefault="001C54EC" w:rsidP="0078479C">
            <w:pPr>
              <w:spacing w:line="240" w:lineRule="auto"/>
              <w:rPr>
                <w:lang w:val="en-US"/>
              </w:rPr>
            </w:pPr>
            <w:r w:rsidRPr="001C54EC">
              <w:t>Selecting and choosing sources of funds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E21866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72DE08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60C835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91750F9"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8A30AA"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1679E7E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DC247A2"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142ECF8" w14:textId="77777777" w:rsidR="001C54EC" w:rsidRPr="001C54EC" w:rsidRDefault="001C54EC" w:rsidP="0078479C">
            <w:pPr>
              <w:spacing w:line="240" w:lineRule="auto"/>
              <w:rPr>
                <w:lang w:val="en-US"/>
              </w:rPr>
            </w:pPr>
          </w:p>
        </w:tc>
      </w:tr>
      <w:tr w:rsidR="001C54EC" w:rsidRPr="001C54EC" w14:paraId="75C574C6" w14:textId="77777777" w:rsidTr="0078479C">
        <w:trPr>
          <w:trHeight w:val="390"/>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C1D4FFD" w14:textId="77777777" w:rsidR="001C54EC" w:rsidRPr="001C54EC" w:rsidRDefault="001C54EC" w:rsidP="0078479C">
            <w:pPr>
              <w:spacing w:line="240" w:lineRule="auto"/>
              <w:rPr>
                <w:lang w:val="en-US"/>
              </w:rPr>
            </w:pPr>
            <w:r w:rsidRPr="001C54EC">
              <w:t>Preparing volunteer or personnel</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B927D0A"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DD3EA8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5DA489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21F9E33"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204E02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3018C310"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410016CD"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B779615" w14:textId="77777777" w:rsidR="001C54EC" w:rsidRPr="001C54EC" w:rsidRDefault="001C54EC" w:rsidP="0078479C">
            <w:pPr>
              <w:spacing w:line="240" w:lineRule="auto"/>
              <w:rPr>
                <w:lang w:val="en-US"/>
              </w:rPr>
            </w:pPr>
          </w:p>
        </w:tc>
      </w:tr>
      <w:tr w:rsidR="001C54EC" w:rsidRPr="001C54EC" w14:paraId="1DD862D9" w14:textId="77777777" w:rsidTr="0078479C">
        <w:trPr>
          <w:trHeight w:val="36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1DC545" w14:textId="77777777" w:rsidR="001C54EC" w:rsidRPr="001C54EC" w:rsidRDefault="001C54EC" w:rsidP="0078479C">
            <w:pPr>
              <w:spacing w:line="240" w:lineRule="auto"/>
              <w:rPr>
                <w:lang w:val="en-US"/>
              </w:rPr>
            </w:pPr>
            <w:r w:rsidRPr="001C54EC">
              <w:t>Preparing the equipment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25ACE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67D729"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2B642A5"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5278C6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4345A8"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64D414D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7319CD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5B6257" w14:textId="77777777" w:rsidR="001C54EC" w:rsidRPr="001C54EC" w:rsidRDefault="001C54EC" w:rsidP="0078479C">
            <w:pPr>
              <w:spacing w:line="240" w:lineRule="auto"/>
              <w:rPr>
                <w:lang w:val="en-US"/>
              </w:rPr>
            </w:pPr>
          </w:p>
        </w:tc>
      </w:tr>
      <w:tr w:rsidR="001C54EC" w:rsidRPr="001C54EC" w14:paraId="32125E90" w14:textId="77777777" w:rsidTr="0078479C">
        <w:trPr>
          <w:trHeight w:val="36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154DE00" w14:textId="77777777" w:rsidR="001C54EC" w:rsidRPr="001C54EC" w:rsidRDefault="001C54EC" w:rsidP="0078479C">
            <w:pPr>
              <w:spacing w:line="240" w:lineRule="auto"/>
              <w:rPr>
                <w:lang w:val="en-US"/>
              </w:rPr>
            </w:pPr>
            <w:r w:rsidRPr="001C54EC">
              <w:t>Distributing the equipment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D55E31"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78B86D8"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C0EED9"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A97E7A1"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9DDB70"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2F82A43"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057A0643"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54EFB7B" w14:textId="77777777" w:rsidR="001C54EC" w:rsidRPr="001C54EC" w:rsidRDefault="001C54EC" w:rsidP="0078479C">
            <w:pPr>
              <w:spacing w:line="240" w:lineRule="auto"/>
              <w:rPr>
                <w:lang w:val="en-US"/>
              </w:rPr>
            </w:pPr>
          </w:p>
        </w:tc>
      </w:tr>
      <w:tr w:rsidR="001C54EC" w:rsidRPr="001C54EC" w14:paraId="6D9E2E8B" w14:textId="77777777" w:rsidTr="0078479C">
        <w:trPr>
          <w:trHeight w:val="36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C29072" w14:textId="77777777" w:rsidR="001C54EC" w:rsidRPr="001C54EC" w:rsidRDefault="001C54EC" w:rsidP="0078479C">
            <w:pPr>
              <w:spacing w:line="240" w:lineRule="auto"/>
              <w:rPr>
                <w:lang w:val="en-US"/>
              </w:rPr>
            </w:pPr>
            <w:r w:rsidRPr="001C54EC">
              <w:t>Taking feedback from the users</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42C243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C7730E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9C1654"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6114EE3"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10C210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95CA73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288E637"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70AD47"/>
            <w:tcMar>
              <w:top w:w="72" w:type="dxa"/>
              <w:left w:w="144" w:type="dxa"/>
              <w:bottom w:w="72" w:type="dxa"/>
              <w:right w:w="144" w:type="dxa"/>
            </w:tcMar>
            <w:hideMark/>
          </w:tcPr>
          <w:p w14:paraId="48F4AD03" w14:textId="77777777" w:rsidR="001C54EC" w:rsidRPr="001C54EC" w:rsidRDefault="001C54EC" w:rsidP="0078479C">
            <w:pPr>
              <w:spacing w:line="240" w:lineRule="auto"/>
              <w:rPr>
                <w:lang w:val="en-US"/>
              </w:rPr>
            </w:pPr>
          </w:p>
        </w:tc>
      </w:tr>
      <w:tr w:rsidR="001C54EC" w:rsidRPr="001C54EC" w14:paraId="14A5E7DE" w14:textId="77777777" w:rsidTr="0078479C">
        <w:trPr>
          <w:trHeight w:val="365"/>
        </w:trPr>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86C7E42" w14:textId="77777777" w:rsidR="001C54EC" w:rsidRPr="001C54EC" w:rsidRDefault="001C54EC" w:rsidP="0078479C">
            <w:pPr>
              <w:spacing w:line="240" w:lineRule="auto"/>
              <w:rPr>
                <w:lang w:val="en-US"/>
              </w:rPr>
            </w:pPr>
            <w:r w:rsidRPr="001C54EC">
              <w:t>Closing the project</w:t>
            </w: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5349C3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E5AD06F"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CFB3154"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BA038DC"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B2257E"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95516E3"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05BBA36" w14:textId="77777777" w:rsidR="001C54EC" w:rsidRPr="001C54EC" w:rsidRDefault="001C54EC" w:rsidP="0078479C">
            <w:pPr>
              <w:spacing w:line="240" w:lineRule="auto"/>
              <w:rPr>
                <w:lang w:val="en-US"/>
              </w:rPr>
            </w:pPr>
          </w:p>
        </w:tc>
        <w:tc>
          <w:tcPr>
            <w:tcW w:w="0" w:type="auto"/>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A0388DB" w14:textId="77777777" w:rsidR="001C54EC" w:rsidRPr="001C54EC" w:rsidRDefault="001C54EC" w:rsidP="0078479C">
            <w:pPr>
              <w:spacing w:line="240" w:lineRule="auto"/>
              <w:rPr>
                <w:lang w:val="en-US"/>
              </w:rPr>
            </w:pPr>
          </w:p>
        </w:tc>
      </w:tr>
    </w:tbl>
    <w:p w14:paraId="3BBCECDE" w14:textId="77777777" w:rsidR="001C54EC" w:rsidRDefault="001C54EC" w:rsidP="004240EB"/>
    <w:p w14:paraId="59D7C37C" w14:textId="77777777" w:rsidR="004240EB" w:rsidRDefault="004240EB" w:rsidP="004240EB">
      <w:r>
        <w:t>Plan resources</w:t>
      </w:r>
      <w:r w:rsidR="00C020A6">
        <w:t xml:space="preserve">: A project requires </w:t>
      </w:r>
      <w:r w:rsidR="00217A7A">
        <w:t>many resources</w:t>
      </w:r>
      <w:r w:rsidR="00C020A6">
        <w:t xml:space="preserve"> to be implemented. Human resources, physical resources, intangible resources are most of them. For this reason, it leases a building </w:t>
      </w:r>
      <w:r w:rsidR="00217A7A">
        <w:t>with wide premises</w:t>
      </w:r>
      <w:r w:rsidR="00C020A6">
        <w:t>, where the Company keeps it resources, equipment, and instruments. This place is considered as very much important in order to facilitating the project function. In this building, human resource meaning personnel and volunteer can move a little bit to prepare the medical equipment.</w:t>
      </w:r>
    </w:p>
    <w:p w14:paraId="457346C9" w14:textId="77777777" w:rsidR="004240EB" w:rsidRDefault="004240EB" w:rsidP="004240EB">
      <w:r>
        <w:t xml:space="preserve">Milestones: </w:t>
      </w:r>
      <w:r w:rsidR="00C020A6">
        <w:t>there a numerous milestones are set to fight the corona virus. Reducing the impact of virus and ensuring proper healthcare is the milestones of the project.</w:t>
      </w:r>
    </w:p>
    <w:p w14:paraId="726F6595" w14:textId="77777777" w:rsidR="004240EB" w:rsidRPr="00422AC8" w:rsidRDefault="004240EB" w:rsidP="00422AC8"/>
    <w:p w14:paraId="3698F9CB" w14:textId="77777777" w:rsidR="00733D5F" w:rsidRDefault="00B624CE" w:rsidP="00F82EB5">
      <w:pPr>
        <w:pStyle w:val="Heading2"/>
        <w:numPr>
          <w:ilvl w:val="0"/>
          <w:numId w:val="2"/>
        </w:numPr>
      </w:pPr>
      <w:bookmarkStart w:id="12" w:name="_Toc40172835"/>
      <w:r>
        <w:lastRenderedPageBreak/>
        <w:t>Project plan, monitor and Control</w:t>
      </w:r>
      <w:bookmarkEnd w:id="12"/>
    </w:p>
    <w:p w14:paraId="25B3B38B" w14:textId="77777777" w:rsidR="00010EA1" w:rsidRDefault="0001600E" w:rsidP="00A23EFB">
      <w:r>
        <w:t>In this part the project is closely monitored. If any discrepancies leave then steps are taken to control the deviation.</w:t>
      </w:r>
      <w:r w:rsidR="00A23EFB">
        <w:t xml:space="preserve"> With a view to getting effective</w:t>
      </w:r>
      <w:r w:rsidR="00A14C59">
        <w:t xml:space="preserve"> results of project man</w:t>
      </w:r>
      <w:r w:rsidR="00217A7A">
        <w:t>agement, the company needs</w:t>
      </w:r>
      <w:r w:rsidR="00A14C59">
        <w:t xml:space="preserve"> to ensure the benefits of the project management. Managers who will be managing the project, should have </w:t>
      </w:r>
      <w:r w:rsidR="00E14277">
        <w:t>well</w:t>
      </w:r>
      <w:r w:rsidR="00A14C59">
        <w:t xml:space="preserve"> characterises, because the project is multinational project. For this reason, in planning the good and skilled managers should be handed over the duty. Patient, hardworking, high stamina, prudent, clear communication and good understanding are considered as the good qualities of the managers</w:t>
      </w:r>
      <w:r w:rsidR="00E14277">
        <w:t xml:space="preserve"> </w:t>
      </w:r>
      <w:r w:rsidR="00E14277">
        <w:rPr>
          <w:color w:val="000000"/>
          <w:shd w:val="clear" w:color="auto" w:fill="FFFFFF"/>
        </w:rPr>
        <w:t>(Voss, Rangel-</w:t>
      </w:r>
      <w:proofErr w:type="spellStart"/>
      <w:r w:rsidR="00E14277">
        <w:rPr>
          <w:color w:val="000000"/>
          <w:shd w:val="clear" w:color="auto" w:fill="FFFFFF"/>
        </w:rPr>
        <w:t>Frausto</w:t>
      </w:r>
      <w:proofErr w:type="spellEnd"/>
      <w:r w:rsidR="00E14277">
        <w:rPr>
          <w:color w:val="000000"/>
          <w:shd w:val="clear" w:color="auto" w:fill="FFFFFF"/>
        </w:rPr>
        <w:t xml:space="preserve"> and </w:t>
      </w:r>
      <w:proofErr w:type="spellStart"/>
      <w:r w:rsidR="00E14277">
        <w:rPr>
          <w:color w:val="000000"/>
          <w:shd w:val="clear" w:color="auto" w:fill="FFFFFF"/>
        </w:rPr>
        <w:t>Kluytmans</w:t>
      </w:r>
      <w:proofErr w:type="spellEnd"/>
      <w:r w:rsidR="00E14277">
        <w:rPr>
          <w:color w:val="000000"/>
          <w:shd w:val="clear" w:color="auto" w:fill="FFFFFF"/>
        </w:rPr>
        <w:t>, 2014)</w:t>
      </w:r>
      <w:r w:rsidR="00A14C59">
        <w:t xml:space="preserve">.  </w:t>
      </w:r>
      <w:r w:rsidR="00CE1066">
        <w:t>As the project is an emerging project and the project requires implementation without any let, the project needs to adapt wi</w:t>
      </w:r>
      <w:r w:rsidR="00217A7A">
        <w:t>th the organisation structure b</w:t>
      </w:r>
      <w:r w:rsidR="00CE1066">
        <w:t xml:space="preserve">ecause it is not long term project. More importantly, this project is non </w:t>
      </w:r>
      <w:r w:rsidR="00043F90">
        <w:t>profitable</w:t>
      </w:r>
      <w:r w:rsidR="00CE1066">
        <w:t xml:space="preserve"> project. </w:t>
      </w:r>
      <w:r w:rsidR="00043F90">
        <w:t xml:space="preserve">The </w:t>
      </w:r>
      <w:r w:rsidR="00217A7A">
        <w:t>aims of the project are</w:t>
      </w:r>
      <w:r w:rsidR="00043F90">
        <w:t xml:space="preserve"> to reduce the impact of C</w:t>
      </w:r>
      <w:r w:rsidR="0042240E">
        <w:t xml:space="preserve">orona </w:t>
      </w:r>
      <w:r w:rsidR="009606F7">
        <w:t>virus</w:t>
      </w:r>
      <w:r w:rsidR="0042240E">
        <w:t xml:space="preserve"> by providing adequate necessities of </w:t>
      </w:r>
      <w:r w:rsidR="009606F7">
        <w:t>Medicare</w:t>
      </w:r>
      <w:r w:rsidR="0042240E">
        <w:t xml:space="preserve">. </w:t>
      </w:r>
      <w:r w:rsidR="009606F7">
        <w:t xml:space="preserve">In monitoring, the managers should oversee the all activities of the project. If controlling become leans and volatile then the project’s objectives will be achieved completely. </w:t>
      </w:r>
      <w:r w:rsidR="00127B2C">
        <w:t>With a view to achieving the project objectives the company should monitor the stakeholder demand and needs, whether they are satisfied or not.</w:t>
      </w:r>
      <w:r w:rsidR="00525DB2">
        <w:t xml:space="preserve"> If the task is going on accordance with the planning, rules and regulation the corrective steps should be taken to minimise the negative impact.</w:t>
      </w:r>
      <w:r w:rsidR="00010EA1">
        <w:br w:type="page"/>
      </w:r>
    </w:p>
    <w:p w14:paraId="79FBAA51" w14:textId="77777777" w:rsidR="00645FB6" w:rsidRDefault="00010EA1" w:rsidP="00010EA1">
      <w:pPr>
        <w:pStyle w:val="Heading1"/>
      </w:pPr>
      <w:bookmarkStart w:id="13" w:name="_Toc40172836"/>
      <w:r>
        <w:lastRenderedPageBreak/>
        <w:t>Part-2 Project Implementation</w:t>
      </w:r>
      <w:bookmarkEnd w:id="13"/>
    </w:p>
    <w:p w14:paraId="46C1E8ED" w14:textId="77777777" w:rsidR="00010EA1" w:rsidRDefault="00A30A35" w:rsidP="00010EA1">
      <w:r>
        <w:t xml:space="preserve">In this stage, how the project will be implemented to be discussed. </w:t>
      </w:r>
      <w:r w:rsidR="008A2F2B">
        <w:t>This project is considered as the change into an organisation</w:t>
      </w:r>
      <w:r w:rsidR="00644091">
        <w:t xml:space="preserve">. Implementation means distributing the equipment among the specified countries which are selected for help and assistance. </w:t>
      </w:r>
      <w:r w:rsidR="00D83017">
        <w:t xml:space="preserve">Implementation </w:t>
      </w:r>
      <w:r w:rsidR="00EC3902">
        <w:t>phase is accomplished based fol</w:t>
      </w:r>
      <w:r w:rsidR="00217A7A">
        <w:t>lowing theory and model a</w:t>
      </w:r>
      <w:r w:rsidR="00EC3902">
        <w:t xml:space="preserve">s the project that is undertaken by the Samsung is considered as the change into an </w:t>
      </w:r>
      <w:r w:rsidR="00217A7A">
        <w:t>organisation</w:t>
      </w:r>
      <w:r w:rsidR="00EC3902">
        <w:t>. The implementation should be done by following this model.</w:t>
      </w:r>
    </w:p>
    <w:p w14:paraId="18119D8C" w14:textId="77777777" w:rsidR="00213B68" w:rsidRDefault="00213B68" w:rsidP="00213B68">
      <w:pPr>
        <w:pStyle w:val="Heading2"/>
      </w:pPr>
      <w:bookmarkStart w:id="14" w:name="_Toc40172837"/>
      <w:r>
        <w:t>Kotter’s 8 step change model</w:t>
      </w:r>
      <w:bookmarkEnd w:id="14"/>
    </w:p>
    <w:p w14:paraId="76D5C857" w14:textId="77777777" w:rsidR="00EC3902" w:rsidRDefault="00213B68" w:rsidP="00010EA1">
      <w:r>
        <w:t>T</w:t>
      </w:r>
      <w:r w:rsidR="00EC3902">
        <w:t>his model will deal with t</w:t>
      </w:r>
      <w:r w:rsidR="00C85DFE">
        <w:t>he</w:t>
      </w:r>
      <w:r w:rsidR="00EC3902">
        <w:t xml:space="preserve"> top to bottom for a project.</w:t>
      </w:r>
    </w:p>
    <w:p w14:paraId="0273B290" w14:textId="77777777" w:rsidR="00C85DFE" w:rsidRDefault="00C85DFE" w:rsidP="00010EA1">
      <w:r w:rsidRPr="00C85DFE">
        <w:rPr>
          <w:b/>
        </w:rPr>
        <w:t>Increasing or creating urgency:</w:t>
      </w:r>
      <w:r>
        <w:t xml:space="preserve"> Before going to implement a project, </w:t>
      </w:r>
      <w:r w:rsidR="00217A7A">
        <w:t>urgency</w:t>
      </w:r>
      <w:r>
        <w:t xml:space="preserve"> should be created. Urgency means a need for the project or change. If the need can be created among the stakeholders then, the stakeholders will be motivated to the job</w:t>
      </w:r>
      <w:r w:rsidR="00E14277">
        <w:t xml:space="preserve"> </w:t>
      </w:r>
      <w:r w:rsidR="00E14277">
        <w:rPr>
          <w:color w:val="000000"/>
          <w:shd w:val="clear" w:color="auto" w:fill="FFFFFF"/>
        </w:rPr>
        <w:t>(Brock, Peak and Bunch, 2019)</w:t>
      </w:r>
      <w:r>
        <w:t xml:space="preserve">. </w:t>
      </w:r>
      <w:r w:rsidR="001F445C">
        <w:t>In this regard, the stakeholders are made understand the need for assisting the poor countries with medical equipment in such a world crisis.</w:t>
      </w:r>
    </w:p>
    <w:p w14:paraId="2B95E2A8" w14:textId="77777777" w:rsidR="00691E65" w:rsidRDefault="00691E65" w:rsidP="00010EA1">
      <w:r w:rsidRPr="00B4064F">
        <w:rPr>
          <w:b/>
        </w:rPr>
        <w:t>Building guiding team</w:t>
      </w:r>
      <w:r>
        <w:t xml:space="preserve">: A project implementation requires team, personnel and individual. For this reason, the team is created to support the function of the project. In this connection, Samsung has been able to develop many </w:t>
      </w:r>
      <w:proofErr w:type="gramStart"/>
      <w:r>
        <w:t>team</w:t>
      </w:r>
      <w:proofErr w:type="gramEnd"/>
      <w:r>
        <w:t xml:space="preserve"> who wil</w:t>
      </w:r>
      <w:r w:rsidR="00024213">
        <w:t>l</w:t>
      </w:r>
      <w:r>
        <w:t xml:space="preserve"> be working in distributing the equipment. </w:t>
      </w:r>
      <w:r w:rsidR="00024213">
        <w:t xml:space="preserve">In this regard, the team needs to provide with motivation further. </w:t>
      </w:r>
    </w:p>
    <w:p w14:paraId="3024FE2F" w14:textId="77777777" w:rsidR="00217A7A" w:rsidRDefault="00217A7A" w:rsidP="00010EA1">
      <w:pPr>
        <w:rPr>
          <w:b/>
        </w:rPr>
      </w:pPr>
    </w:p>
    <w:p w14:paraId="16380F91" w14:textId="77777777" w:rsidR="00217A7A" w:rsidRDefault="00217A7A" w:rsidP="00010EA1">
      <w:pPr>
        <w:rPr>
          <w:b/>
        </w:rPr>
      </w:pPr>
    </w:p>
    <w:p w14:paraId="7FB9F3E1" w14:textId="77777777" w:rsidR="00217A7A" w:rsidRDefault="00B4064F" w:rsidP="00010EA1">
      <w:r w:rsidRPr="00B4064F">
        <w:rPr>
          <w:b/>
        </w:rPr>
        <w:t>Developing the vision</w:t>
      </w:r>
      <w:r>
        <w:t xml:space="preserve">: </w:t>
      </w:r>
    </w:p>
    <w:p w14:paraId="1BCE0683" w14:textId="77777777" w:rsidR="00B4064F" w:rsidRDefault="00B4064F" w:rsidP="00010EA1">
      <w:pPr>
        <w:rPr>
          <w:b/>
        </w:rPr>
      </w:pPr>
      <w:r>
        <w:t>A change does not occur with an organisation whimsically. Any change incurs or entangles a vision that should be congruent with the possibility. A vision helps the organisation to run in right way</w:t>
      </w:r>
      <w:r w:rsidR="00E14277">
        <w:t xml:space="preserve"> </w:t>
      </w:r>
      <w:r w:rsidR="00E14277">
        <w:rPr>
          <w:color w:val="000000"/>
          <w:shd w:val="clear" w:color="auto" w:fill="FFFFFF"/>
        </w:rPr>
        <w:t>(Brock, Peak and Bunch, 2019)</w:t>
      </w:r>
      <w:r>
        <w:t xml:space="preserve">. With having a clear vision no project can be implemented. </w:t>
      </w:r>
      <w:r w:rsidR="00162BF2">
        <w:t>In this regard, the company has been able to create a vision like “</w:t>
      </w:r>
      <w:r w:rsidR="00162BF2" w:rsidRPr="00162BF2">
        <w:rPr>
          <w:b/>
        </w:rPr>
        <w:t>Creating health awareness helping poor people.”</w:t>
      </w:r>
    </w:p>
    <w:p w14:paraId="49DC8829" w14:textId="77777777" w:rsidR="00217A7A" w:rsidRDefault="00162BF2" w:rsidP="00873272">
      <w:r w:rsidRPr="00447DF7">
        <w:rPr>
          <w:b/>
        </w:rPr>
        <w:lastRenderedPageBreak/>
        <w:t>Communicating the vision</w:t>
      </w:r>
      <w:r>
        <w:t xml:space="preserve">: </w:t>
      </w:r>
    </w:p>
    <w:p w14:paraId="2C606C0E" w14:textId="77777777" w:rsidR="00873272" w:rsidRDefault="00162BF2" w:rsidP="00873272">
      <w:r>
        <w:t xml:space="preserve">Once the vision is created, then it needs to be communicated with the related stakeholders. Otherwise, they will be left </w:t>
      </w:r>
      <w:r w:rsidR="00447DF7">
        <w:t>unknown</w:t>
      </w:r>
      <w:r>
        <w:t xml:space="preserve"> regarding the vision. If the stakeholders are not let know the vision they will consider the project a vague. </w:t>
      </w:r>
      <w:r w:rsidR="00873272">
        <w:t>“</w:t>
      </w:r>
      <w:r w:rsidR="00873272" w:rsidRPr="00162BF2">
        <w:rPr>
          <w:b/>
        </w:rPr>
        <w:t>Creating health awareness helping poor people.</w:t>
      </w:r>
      <w:r w:rsidR="00873272">
        <w:rPr>
          <w:b/>
        </w:rPr>
        <w:t xml:space="preserve">” </w:t>
      </w:r>
      <w:r w:rsidR="00873272">
        <w:t xml:space="preserve">this vision is communicated to stakeholders. </w:t>
      </w:r>
    </w:p>
    <w:p w14:paraId="0A1E22CA" w14:textId="77777777" w:rsidR="00217A7A" w:rsidRDefault="00A0502E" w:rsidP="00873272">
      <w:r w:rsidRPr="00A0502E">
        <w:rPr>
          <w:b/>
        </w:rPr>
        <w:t>Empowering the Action</w:t>
      </w:r>
      <w:r>
        <w:t xml:space="preserve">: </w:t>
      </w:r>
    </w:p>
    <w:p w14:paraId="412960B8" w14:textId="77777777" w:rsidR="00A0502E" w:rsidRDefault="00217A7A" w:rsidP="00873272">
      <w:r>
        <w:t>In</w:t>
      </w:r>
      <w:r w:rsidR="00A0502E">
        <w:t xml:space="preserve"> this stage the every action is emphasised with power. It means every departmental </w:t>
      </w:r>
      <w:r>
        <w:t>manager</w:t>
      </w:r>
      <w:r w:rsidR="00A0502E">
        <w:t xml:space="preserve"> </w:t>
      </w:r>
      <w:proofErr w:type="gramStart"/>
      <w:r w:rsidR="00A0502E">
        <w:t>are</w:t>
      </w:r>
      <w:proofErr w:type="gramEnd"/>
      <w:r w:rsidR="00A0502E">
        <w:t xml:space="preserve"> imposed with power and responsibility to handle the change.</w:t>
      </w:r>
    </w:p>
    <w:p w14:paraId="6B705BAB" w14:textId="77777777" w:rsidR="00126B6E" w:rsidRDefault="00126B6E" w:rsidP="00873272">
      <w:r w:rsidRPr="00FA34C3">
        <w:rPr>
          <w:b/>
        </w:rPr>
        <w:t>Creating wins</w:t>
      </w:r>
      <w:r>
        <w:t xml:space="preserve">: in this stage: organisation is enabled and engineered toward the organisational objectives and mission. </w:t>
      </w:r>
      <w:r w:rsidR="00FA34C3">
        <w:t xml:space="preserve">This motivates the organisation’s team, individual and others. </w:t>
      </w:r>
    </w:p>
    <w:p w14:paraId="50798D61" w14:textId="77777777" w:rsidR="00220ED0" w:rsidRDefault="00220ED0" w:rsidP="00873272">
      <w:r w:rsidRPr="00220ED0">
        <w:rPr>
          <w:b/>
        </w:rPr>
        <w:t>Building the change</w:t>
      </w:r>
      <w:r>
        <w:t xml:space="preserve">: This the final stage through which the change is finally impended and physical change is appeared. Distributing the equipment in Somalia, Uganda and in </w:t>
      </w:r>
      <w:r w:rsidR="001C758A">
        <w:t>Bangladesh</w:t>
      </w:r>
      <w:r>
        <w:t xml:space="preserve"> </w:t>
      </w:r>
      <w:r w:rsidR="00217A7A">
        <w:t xml:space="preserve">is </w:t>
      </w:r>
      <w:r>
        <w:t>to support them to fight corona virus.</w:t>
      </w:r>
    </w:p>
    <w:p w14:paraId="6231AF8F" w14:textId="77777777" w:rsidR="00AF3839" w:rsidRDefault="001C758A" w:rsidP="00873272">
      <w:r w:rsidRPr="00AF3839">
        <w:rPr>
          <w:b/>
        </w:rPr>
        <w:t>Making it stick:</w:t>
      </w:r>
      <w:r>
        <w:t xml:space="preserve"> </w:t>
      </w:r>
      <w:r w:rsidR="00AF3839">
        <w:t>I</w:t>
      </w:r>
      <w:r>
        <w:t xml:space="preserve">t means leaving not up the project until it reaches </w:t>
      </w:r>
      <w:r w:rsidR="00AF3839">
        <w:t>its</w:t>
      </w:r>
      <w:r>
        <w:t xml:space="preserve"> destination or achieves the </w:t>
      </w:r>
      <w:r w:rsidR="00AF3839">
        <w:t>objectives</w:t>
      </w:r>
      <w:r>
        <w:t xml:space="preserve">. </w:t>
      </w:r>
    </w:p>
    <w:p w14:paraId="2728DB51" w14:textId="77777777" w:rsidR="00AF3839" w:rsidRDefault="00AF3839">
      <w:pPr>
        <w:spacing w:after="160" w:line="259" w:lineRule="auto"/>
        <w:jc w:val="left"/>
      </w:pPr>
      <w:r>
        <w:br w:type="page"/>
      </w:r>
    </w:p>
    <w:p w14:paraId="65726826" w14:textId="77777777" w:rsidR="0013625C" w:rsidRDefault="00AF3839" w:rsidP="00213B68">
      <w:pPr>
        <w:pStyle w:val="Heading2"/>
      </w:pPr>
      <w:bookmarkStart w:id="15" w:name="_Toc40172838"/>
      <w:r w:rsidRPr="00CF0390">
        <w:lastRenderedPageBreak/>
        <w:t>Greiner’s life cycle model</w:t>
      </w:r>
      <w:bookmarkEnd w:id="15"/>
    </w:p>
    <w:p w14:paraId="71125CB5" w14:textId="77777777" w:rsidR="00CF0390" w:rsidRDefault="00CF0390" w:rsidP="00873272">
      <w:proofErr w:type="spellStart"/>
      <w:r>
        <w:t>Gre</w:t>
      </w:r>
      <w:r w:rsidR="00BB74BD">
        <w:t>einer’s</w:t>
      </w:r>
      <w:proofErr w:type="spellEnd"/>
      <w:r w:rsidR="00BB74BD">
        <w:t xml:space="preserve"> life cycle model deals with the growth of a company. This model was developed by Larry </w:t>
      </w:r>
      <w:proofErr w:type="spellStart"/>
      <w:r w:rsidR="00BB74BD">
        <w:t>Geiner</w:t>
      </w:r>
      <w:proofErr w:type="spellEnd"/>
      <w:r w:rsidR="00BB74BD">
        <w:t>, Professor Emeritus</w:t>
      </w:r>
      <w:r w:rsidR="00B7573E">
        <w:t>,</w:t>
      </w:r>
      <w:r w:rsidR="00BB74BD">
        <w:t xml:space="preserve"> M</w:t>
      </w:r>
      <w:r w:rsidR="008D36E1">
        <w:t>anagement and organisa</w:t>
      </w:r>
      <w:r w:rsidR="00D84D68">
        <w:t>t</w:t>
      </w:r>
      <w:r w:rsidR="008D36E1">
        <w:t>i</w:t>
      </w:r>
      <w:r w:rsidR="00D84D68">
        <w:t>o</w:t>
      </w:r>
      <w:r w:rsidR="008D36E1">
        <w:t>n</w:t>
      </w:r>
      <w:r w:rsidR="00D84D68">
        <w:t xml:space="preserve"> university of South California USA</w:t>
      </w:r>
      <w:r w:rsidR="00FF3A4C">
        <w:t>,</w:t>
      </w:r>
      <w:r w:rsidR="00BB74BD">
        <w:t xml:space="preserve"> in 1933</w:t>
      </w:r>
      <w:r w:rsidR="00E14277">
        <w:t xml:space="preserve"> </w:t>
      </w:r>
      <w:r w:rsidR="00E14277">
        <w:rPr>
          <w:color w:val="000000"/>
          <w:shd w:val="clear" w:color="auto" w:fill="FFFFFF"/>
        </w:rPr>
        <w:t>(Berger, 2016)</w:t>
      </w:r>
      <w:r w:rsidR="00FF3A4C">
        <w:t>. This model deals how organisation nurtures growth</w:t>
      </w:r>
      <w:r w:rsidR="00F2255F">
        <w:t xml:space="preserve">. Basically the growth of a company goes through different phase. </w:t>
      </w:r>
    </w:p>
    <w:p w14:paraId="687B82F6" w14:textId="77777777" w:rsidR="00CF2B6B" w:rsidRDefault="00CF2B6B" w:rsidP="00873272">
      <w:r w:rsidRPr="00B01AB6">
        <w:rPr>
          <w:b/>
        </w:rPr>
        <w:t xml:space="preserve">Growth through </w:t>
      </w:r>
      <w:r w:rsidR="00B01AB6" w:rsidRPr="00B01AB6">
        <w:rPr>
          <w:b/>
        </w:rPr>
        <w:t>Activity</w:t>
      </w:r>
      <w:r w:rsidRPr="00B01AB6">
        <w:rPr>
          <w:b/>
        </w:rPr>
        <w:t xml:space="preserve">: </w:t>
      </w:r>
      <w:r w:rsidR="00B01AB6">
        <w:t>T</w:t>
      </w:r>
      <w:r w:rsidR="00B01AB6" w:rsidRPr="00B01AB6">
        <w:t>his growth is visible when the organisation is young</w:t>
      </w:r>
      <w:r w:rsidR="00B01AB6">
        <w:t xml:space="preserve"> and relatively small. The more function the company undertakes the more growth the company will experiences. </w:t>
      </w:r>
      <w:r w:rsidR="007227CB">
        <w:t xml:space="preserve">As the company is growing, more complexities are expected to incur in the organisation. This is sometime considered as the growth pains. </w:t>
      </w:r>
      <w:r w:rsidR="007A4E40">
        <w:t>This incurs failure in control and coordination.</w:t>
      </w:r>
      <w:r w:rsidR="00540657">
        <w:t xml:space="preserve"> Activity accelerates the growth steadily.</w:t>
      </w:r>
    </w:p>
    <w:p w14:paraId="655C1745" w14:textId="77777777" w:rsidR="00756ACD" w:rsidRDefault="00756ACD" w:rsidP="00873272">
      <w:r w:rsidRPr="00004224">
        <w:rPr>
          <w:b/>
        </w:rPr>
        <w:t xml:space="preserve">Growth Through direction: </w:t>
      </w:r>
      <w:r>
        <w:t xml:space="preserve">An organisation can experience the growth through direction. </w:t>
      </w:r>
      <w:r w:rsidR="00004224">
        <w:t xml:space="preserve">A middle manager is created as functional manager who are responsible for rules, </w:t>
      </w:r>
      <w:r w:rsidR="00706EC4">
        <w:t>procedures</w:t>
      </w:r>
      <w:r w:rsidR="00004224">
        <w:t xml:space="preserve">, business and </w:t>
      </w:r>
      <w:r w:rsidR="00706EC4">
        <w:t>standardised</w:t>
      </w:r>
      <w:r w:rsidR="00004224">
        <w:t xml:space="preserve"> techniques. </w:t>
      </w:r>
      <w:r w:rsidR="00706EC4">
        <w:t xml:space="preserve">In this section, the coordination is a problem meaning coordination can’t be ensured properly. </w:t>
      </w:r>
      <w:r w:rsidR="00FE0EE0">
        <w:t xml:space="preserve">This considered as the growth </w:t>
      </w:r>
      <w:r w:rsidR="0083061E">
        <w:t>pains. Direction should be clear to get effective growth.</w:t>
      </w:r>
    </w:p>
    <w:p w14:paraId="18F58E3B" w14:textId="77777777" w:rsidR="000C76B1" w:rsidRDefault="000C76B1" w:rsidP="00873272">
      <w:r w:rsidRPr="005C74B7">
        <w:rPr>
          <w:b/>
        </w:rPr>
        <w:t>Growth through delegation</w:t>
      </w:r>
      <w:r>
        <w:t xml:space="preserve">: </w:t>
      </w:r>
      <w:r w:rsidR="005C74B7">
        <w:t xml:space="preserve">In this connection, the entrepreneur is expected to delegates someone called middle </w:t>
      </w:r>
      <w:r w:rsidR="004A4B07">
        <w:t>manager</w:t>
      </w:r>
      <w:r w:rsidR="005C74B7">
        <w:t xml:space="preserve"> with important tasks.</w:t>
      </w:r>
      <w:r w:rsidR="004A4B07">
        <w:t xml:space="preserve"> This system is the way in which the power is decentralised among the managers. </w:t>
      </w:r>
      <w:r w:rsidR="004B5BB0">
        <w:t xml:space="preserve">This phase incurs risk of pains of growth. </w:t>
      </w:r>
      <w:r w:rsidR="00A262E1">
        <w:t xml:space="preserve">The more division is created to </w:t>
      </w:r>
      <w:r w:rsidR="00F926B5">
        <w:t>d</w:t>
      </w:r>
      <w:r w:rsidR="00A262E1">
        <w:t>ecentralise the power, the more difficulties will entangle the growth</w:t>
      </w:r>
      <w:r w:rsidR="00E14277">
        <w:t xml:space="preserve"> </w:t>
      </w:r>
      <w:r w:rsidR="00E14277">
        <w:rPr>
          <w:color w:val="000000"/>
          <w:shd w:val="clear" w:color="auto" w:fill="FFFFFF"/>
        </w:rPr>
        <w:t>(Berger, 2016)</w:t>
      </w:r>
      <w:r w:rsidR="00A262E1">
        <w:t xml:space="preserve">. </w:t>
      </w:r>
      <w:r w:rsidR="00026892">
        <w:t>Delegate person, most of time, make no good use of the resources.</w:t>
      </w:r>
    </w:p>
    <w:p w14:paraId="1F5E30F2" w14:textId="77777777" w:rsidR="007B6B56" w:rsidRDefault="005E1ED8" w:rsidP="00873272">
      <w:r w:rsidRPr="003B0ED5">
        <w:rPr>
          <w:b/>
        </w:rPr>
        <w:t xml:space="preserve">Growth </w:t>
      </w:r>
      <w:r w:rsidR="003B0ED5" w:rsidRPr="003B0ED5">
        <w:rPr>
          <w:b/>
        </w:rPr>
        <w:t>through</w:t>
      </w:r>
      <w:r w:rsidRPr="003B0ED5">
        <w:rPr>
          <w:b/>
        </w:rPr>
        <w:t xml:space="preserve"> Coordination and control</w:t>
      </w:r>
      <w:r>
        <w:t xml:space="preserve">: </w:t>
      </w:r>
      <w:r w:rsidR="003B0ED5">
        <w:t xml:space="preserve">Here the growth of the project is ensured through employee, team coordination. This process focuses on decentralisation of power </w:t>
      </w:r>
      <w:r w:rsidR="008D5ABA">
        <w:t xml:space="preserve">and resources. </w:t>
      </w:r>
      <w:r w:rsidR="009D0080">
        <w:t>When staff and employees are rendered with more power they start to embezzle them.</w:t>
      </w:r>
      <w:r w:rsidR="009A3EF1">
        <w:t xml:space="preserve"> This makes the company more inflexible and rigid.</w:t>
      </w:r>
    </w:p>
    <w:p w14:paraId="7B8880A3" w14:textId="77777777" w:rsidR="007A4E40" w:rsidRDefault="007B6B56" w:rsidP="00873272">
      <w:r w:rsidRPr="002E5AA5">
        <w:rPr>
          <w:b/>
        </w:rPr>
        <w:t xml:space="preserve">Growth </w:t>
      </w:r>
      <w:r w:rsidR="002E5AA5" w:rsidRPr="002E5AA5">
        <w:rPr>
          <w:b/>
        </w:rPr>
        <w:t>through</w:t>
      </w:r>
      <w:r w:rsidRPr="002E5AA5">
        <w:rPr>
          <w:b/>
        </w:rPr>
        <w:t xml:space="preserve"> Cooperation:</w:t>
      </w:r>
      <w:r>
        <w:t xml:space="preserve"> This stage is important for big company. Because </w:t>
      </w:r>
      <w:r w:rsidR="002E5AA5">
        <w:t>cooperation</w:t>
      </w:r>
      <w:r>
        <w:t xml:space="preserve"> helps the organisation to get everything fixed properly. </w:t>
      </w:r>
      <w:r w:rsidR="009A3EF1">
        <w:t xml:space="preserve"> </w:t>
      </w:r>
      <w:r w:rsidR="002E5AA5">
        <w:t xml:space="preserve">Cooperation means doing something jointly by applying joint decision, skills and suggestions. </w:t>
      </w:r>
    </w:p>
    <w:p w14:paraId="3EBBED6B" w14:textId="77777777" w:rsidR="001C758A" w:rsidRDefault="0013625C" w:rsidP="00213B68">
      <w:pPr>
        <w:pStyle w:val="Heading2"/>
      </w:pPr>
      <w:bookmarkStart w:id="16" w:name="_Toc40172839"/>
      <w:r w:rsidRPr="00CF0390">
        <w:lastRenderedPageBreak/>
        <w:t>S</w:t>
      </w:r>
      <w:r w:rsidR="00CF0390" w:rsidRPr="00CF0390">
        <w:t>takeholder identification</w:t>
      </w:r>
      <w:bookmarkEnd w:id="16"/>
    </w:p>
    <w:p w14:paraId="4A8FF39E" w14:textId="77777777" w:rsidR="00CF0390" w:rsidRDefault="00CF0390" w:rsidP="00873272">
      <w:r>
        <w:t>In a project, the exact number, specified st</w:t>
      </w:r>
      <w:r w:rsidR="00217A7A">
        <w:t>akeholder can’t be identified b</w:t>
      </w:r>
      <w:r>
        <w:t xml:space="preserve">ecause a </w:t>
      </w:r>
      <w:proofErr w:type="gramStart"/>
      <w:r>
        <w:t>project,</w:t>
      </w:r>
      <w:proofErr w:type="gramEnd"/>
      <w:r>
        <w:t xml:space="preserve"> incurs or create many types of stakeholders. Before going to identify the st</w:t>
      </w:r>
      <w:r w:rsidR="00966EDF">
        <w:t xml:space="preserve">akeholder for this project, who are stakeholders should be recognised first. </w:t>
      </w:r>
      <w:r w:rsidR="009768EC">
        <w:t xml:space="preserve">As this project is humanitarian project, it is going to create a lot of stakeholders. People or parties being affected by this project are called stakeholders. </w:t>
      </w:r>
      <w:r w:rsidR="00133C89">
        <w:t>The intended countries, government, agencies, World Bank, United nation, UNCHR and UNDP are stakeholder of the project.</w:t>
      </w:r>
      <w:r w:rsidR="00B16BC4">
        <w:t xml:space="preserve"> WHO is more concern with such project because </w:t>
      </w:r>
      <w:r w:rsidR="00440DFD">
        <w:t xml:space="preserve">it deals human </w:t>
      </w:r>
      <w:r w:rsidR="00E14277">
        <w:t>health?</w:t>
      </w:r>
    </w:p>
    <w:p w14:paraId="0F81D4C2" w14:textId="77777777" w:rsidR="00133C89" w:rsidRDefault="00133C89" w:rsidP="00873272">
      <w:r w:rsidRPr="004A32D3">
        <w:rPr>
          <w:b/>
        </w:rPr>
        <w:t>Government:</w:t>
      </w:r>
      <w:r>
        <w:t xml:space="preserve"> The countries intended for helping with assistance meaning medical equipment are considered stakeholders</w:t>
      </w:r>
      <w:r w:rsidR="00E14277">
        <w:t xml:space="preserve"> </w:t>
      </w:r>
      <w:r w:rsidR="00E14277">
        <w:rPr>
          <w:color w:val="000000"/>
          <w:shd w:val="clear" w:color="auto" w:fill="FFFFFF"/>
        </w:rPr>
        <w:t xml:space="preserve">(Crane and </w:t>
      </w:r>
      <w:proofErr w:type="spellStart"/>
      <w:r w:rsidR="00E14277">
        <w:rPr>
          <w:color w:val="000000"/>
          <w:shd w:val="clear" w:color="auto" w:fill="FFFFFF"/>
        </w:rPr>
        <w:t>Ruebottom</w:t>
      </w:r>
      <w:proofErr w:type="spellEnd"/>
      <w:r w:rsidR="00E14277">
        <w:rPr>
          <w:color w:val="000000"/>
          <w:shd w:val="clear" w:color="auto" w:fill="FFFFFF"/>
        </w:rPr>
        <w:t>, 2010)</w:t>
      </w:r>
      <w:r w:rsidR="00217A7A">
        <w:t xml:space="preserve"> b</w:t>
      </w:r>
      <w:r>
        <w:t xml:space="preserve">ecause they are going to be affected by the project. When they will be provided with medical equipment, their treatment will be transparent and effective to reduce the mortality rate of the corona virus. </w:t>
      </w:r>
    </w:p>
    <w:p w14:paraId="02CBE096" w14:textId="77777777" w:rsidR="004A32D3" w:rsidRDefault="004A32D3" w:rsidP="00873272">
      <w:r w:rsidRPr="00AD67BA">
        <w:rPr>
          <w:b/>
        </w:rPr>
        <w:t>Public:</w:t>
      </w:r>
      <w:r>
        <w:t xml:space="preserve"> Public are the main stakeholder of the project, because affected by the project influence. For example, public will be provided with the treatment, though government and national agencies are responsible for equa</w:t>
      </w:r>
      <w:r w:rsidR="00946469">
        <w:t>l</w:t>
      </w:r>
      <w:r>
        <w:t xml:space="preserve">ly distributing the assistance. </w:t>
      </w:r>
    </w:p>
    <w:p w14:paraId="62738041" w14:textId="77777777" w:rsidR="00133C89" w:rsidRDefault="00AD67BA" w:rsidP="00873272">
      <w:r w:rsidRPr="006606A4">
        <w:rPr>
          <w:b/>
        </w:rPr>
        <w:t>Financing institution</w:t>
      </w:r>
      <w:r>
        <w:t xml:space="preserve">: Financing institution is </w:t>
      </w:r>
      <w:r w:rsidR="0089391D">
        <w:t xml:space="preserve">part and part of the project. They finance the project and they </w:t>
      </w:r>
      <w:r w:rsidR="00217A7A">
        <w:t>expect</w:t>
      </w:r>
      <w:r w:rsidR="0089391D">
        <w:t xml:space="preserve"> the success of the project. </w:t>
      </w:r>
      <w:r w:rsidR="006606A4">
        <w:t xml:space="preserve">For this reason, they are </w:t>
      </w:r>
      <w:r w:rsidR="006105DD">
        <w:t>e</w:t>
      </w:r>
      <w:r w:rsidR="006606A4">
        <w:t>xpected to provide some suggestion, expe</w:t>
      </w:r>
      <w:r w:rsidR="006105DD">
        <w:t>r</w:t>
      </w:r>
      <w:r w:rsidR="006606A4">
        <w:t xml:space="preserve">tise and others. </w:t>
      </w:r>
    </w:p>
    <w:p w14:paraId="040C2C70" w14:textId="77777777" w:rsidR="006105DD" w:rsidRDefault="006105DD" w:rsidP="00873272">
      <w:r w:rsidRPr="008D3C76">
        <w:rPr>
          <w:b/>
        </w:rPr>
        <w:t>International institution</w:t>
      </w:r>
      <w:r w:rsidR="00920195">
        <w:t>: UN</w:t>
      </w:r>
      <w:r>
        <w:t xml:space="preserve">, WHO, UNCHR are considered as international humanitarian institution. These are concern with the </w:t>
      </w:r>
      <w:proofErr w:type="gramStart"/>
      <w:r>
        <w:t>project,</w:t>
      </w:r>
      <w:proofErr w:type="gramEnd"/>
      <w:r>
        <w:t xml:space="preserve"> especially the WHO is concern with the project.</w:t>
      </w:r>
      <w:r w:rsidR="004A7421">
        <w:t xml:space="preserve"> F</w:t>
      </w:r>
      <w:r>
        <w:t>or this reason, it analyses the vision, mission of project, objectives as well</w:t>
      </w:r>
      <w:r w:rsidR="00E14277">
        <w:t xml:space="preserve"> </w:t>
      </w:r>
      <w:r w:rsidR="00E14277">
        <w:rPr>
          <w:color w:val="000000"/>
          <w:shd w:val="clear" w:color="auto" w:fill="FFFFFF"/>
        </w:rPr>
        <w:t xml:space="preserve">(Crane and </w:t>
      </w:r>
      <w:proofErr w:type="spellStart"/>
      <w:r w:rsidR="00E14277">
        <w:rPr>
          <w:color w:val="000000"/>
          <w:shd w:val="clear" w:color="auto" w:fill="FFFFFF"/>
        </w:rPr>
        <w:t>Ruebottom</w:t>
      </w:r>
      <w:proofErr w:type="spellEnd"/>
      <w:r w:rsidR="00E14277">
        <w:rPr>
          <w:color w:val="000000"/>
          <w:shd w:val="clear" w:color="auto" w:fill="FFFFFF"/>
        </w:rPr>
        <w:t>, 2010)</w:t>
      </w:r>
      <w:r>
        <w:t xml:space="preserve">. </w:t>
      </w:r>
      <w:r w:rsidR="004A7421">
        <w:t xml:space="preserve"> With a view to ensuring diversity, and equality the World Health Organisation works hard. </w:t>
      </w:r>
      <w:r w:rsidR="003252C2">
        <w:t xml:space="preserve">For example, it direct and suggest the countries having needy. </w:t>
      </w:r>
    </w:p>
    <w:p w14:paraId="6211819A" w14:textId="77777777" w:rsidR="00213B68" w:rsidRPr="00F82EB5" w:rsidRDefault="008D3C76" w:rsidP="00F82EB5">
      <w:r>
        <w:t xml:space="preserve">Other: beside, above discussed stakeholders there are many stakeholder who are indirectly, directly connected with the project. </w:t>
      </w:r>
      <w:r w:rsidR="00B16BC4">
        <w:t xml:space="preserve">For example, refugee, shelter less people and others. They are concern with the success of the project. </w:t>
      </w:r>
    </w:p>
    <w:p w14:paraId="54A5E4A2" w14:textId="77777777" w:rsidR="00EC3902" w:rsidRPr="00B273AB" w:rsidRDefault="003D03FF" w:rsidP="00213B68">
      <w:pPr>
        <w:pStyle w:val="Heading2"/>
      </w:pPr>
      <w:bookmarkStart w:id="17" w:name="_Toc40172840"/>
      <w:r w:rsidRPr="00B273AB">
        <w:lastRenderedPageBreak/>
        <w:t>Stakeholder mapping</w:t>
      </w:r>
      <w:bookmarkEnd w:id="17"/>
    </w:p>
    <w:p w14:paraId="7B410612" w14:textId="77777777" w:rsidR="003D03FF" w:rsidRDefault="003D03FF" w:rsidP="00010EA1">
      <w:r>
        <w:t xml:space="preserve">Stakeholder mapping is defined as the way in which the stakeholders are analysed. In this regard, who has more priority on decision making, </w:t>
      </w:r>
      <w:r w:rsidR="00217A7A">
        <w:t>which</w:t>
      </w:r>
      <w:r>
        <w:t xml:space="preserve"> exerts less power on decision making are identified and analysed. </w:t>
      </w:r>
      <w:r w:rsidR="000436A3">
        <w:t xml:space="preserve">This is the way in which the concern </w:t>
      </w:r>
      <w:r w:rsidR="00217A7A">
        <w:t>people to the organisation are</w:t>
      </w:r>
      <w:r w:rsidR="000436A3">
        <w:t xml:space="preserve"> determined</w:t>
      </w:r>
      <w:r w:rsidR="00E14277" w:rsidRPr="00E14277">
        <w:rPr>
          <w:color w:val="000000"/>
          <w:shd w:val="clear" w:color="auto" w:fill="FFFFFF"/>
        </w:rPr>
        <w:t xml:space="preserve"> </w:t>
      </w:r>
      <w:r w:rsidR="00E14277">
        <w:rPr>
          <w:color w:val="000000"/>
          <w:shd w:val="clear" w:color="auto" w:fill="FFFFFF"/>
        </w:rPr>
        <w:t>(Vance-Borland and Holley, 2011)</w:t>
      </w:r>
      <w:r w:rsidR="000436A3">
        <w:t>. For example, some stakeholders have more voting right on the company and</w:t>
      </w:r>
      <w:r w:rsidR="00B501DA">
        <w:t xml:space="preserve"> how they react to</w:t>
      </w:r>
      <w:r w:rsidR="000436A3">
        <w:t xml:space="preserve"> the new project. </w:t>
      </w:r>
      <w:r w:rsidR="00B501DA">
        <w:t xml:space="preserve">There are different methods used to mapping the stakeholders. </w:t>
      </w:r>
      <w:r w:rsidR="00DC0AB4">
        <w:t>Stakeholders are concern with the company’s new project. As the project if going offer free medical equipment is distribution among the underdeveloped countries. It is verily the stakeholder react different way. But, in this connection, their significance is separated, for example, if the majority portion of the stakeholder gives veto having high influence on the company, then the project could not be implemented at all. If the stakeholders veto on the project but they do not have much influence on the co</w:t>
      </w:r>
      <w:r w:rsidR="00B273AB">
        <w:t>m</w:t>
      </w:r>
      <w:r w:rsidR="00DC0AB4">
        <w:t xml:space="preserve">pany, then they could prevent the project. </w:t>
      </w:r>
    </w:p>
    <w:p w14:paraId="0892DDF9" w14:textId="77777777" w:rsidR="00B273AB" w:rsidRDefault="00B273AB" w:rsidP="00010EA1">
      <w:r w:rsidRPr="00B273AB">
        <w:rPr>
          <w:b/>
        </w:rPr>
        <w:t>High influence low interest:</w:t>
      </w:r>
      <w:r>
        <w:t xml:space="preserve"> </w:t>
      </w:r>
      <w:r w:rsidR="00217A7A">
        <w:t>This type of stakeholders does</w:t>
      </w:r>
      <w:r>
        <w:t xml:space="preserve"> not have </w:t>
      </w:r>
      <w:r w:rsidR="00217A7A">
        <w:t>many interests</w:t>
      </w:r>
      <w:r>
        <w:t xml:space="preserve"> on the company but they exert high influence, for example financial institution government and others. They can prevent the project implementation. So, they should be considered before making the plan for project.</w:t>
      </w:r>
    </w:p>
    <w:p w14:paraId="055A4FA2" w14:textId="77777777" w:rsidR="00B273AB" w:rsidRDefault="00A8196E" w:rsidP="00010EA1">
      <w:r w:rsidRPr="0083615C">
        <w:rPr>
          <w:b/>
        </w:rPr>
        <w:t xml:space="preserve">High influence high interest: </w:t>
      </w:r>
      <w:r w:rsidR="00217A7A">
        <w:t>This type of stakeholders possesses</w:t>
      </w:r>
      <w:r>
        <w:t xml:space="preserve"> hi</w:t>
      </w:r>
      <w:r w:rsidR="00217A7A">
        <w:t>gh interest and high influence and they are t</w:t>
      </w:r>
      <w:r>
        <w:t>he general shareholders and entrepreneur of the company. So, they veto on the implementation of the project. For this reason, before designing a project by management the general shareholders must be informed.</w:t>
      </w:r>
    </w:p>
    <w:p w14:paraId="74ADB9D6" w14:textId="77777777" w:rsidR="0083615C" w:rsidRDefault="0083615C" w:rsidP="00010EA1">
      <w:r w:rsidRPr="00944563">
        <w:rPr>
          <w:b/>
        </w:rPr>
        <w:t>Low influence low interest:</w:t>
      </w:r>
      <w:r>
        <w:t xml:space="preserve"> Shareholder (hybrid), debtors, supply chain, customers, management, and employees are categorised low influence </w:t>
      </w:r>
      <w:r w:rsidR="00217A7A">
        <w:t>and low interest b</w:t>
      </w:r>
      <w:r>
        <w:t xml:space="preserve">ecause they can’t raise voice against the board of directors. </w:t>
      </w:r>
    </w:p>
    <w:p w14:paraId="47BF4B97" w14:textId="77777777" w:rsidR="001B4495" w:rsidRDefault="00944563" w:rsidP="00010EA1">
      <w:r w:rsidRPr="001B4495">
        <w:rPr>
          <w:b/>
        </w:rPr>
        <w:t>Low influence and high interest</w:t>
      </w:r>
      <w:r>
        <w:t>: Debt providers, security holders are categorised in this section. Because they are not part and parcel of the company but they have high interest. They want their debt back.</w:t>
      </w:r>
    </w:p>
    <w:p w14:paraId="10C3BBA5" w14:textId="77777777" w:rsidR="001B4495" w:rsidRDefault="001B4495">
      <w:pPr>
        <w:spacing w:after="160" w:line="259" w:lineRule="auto"/>
        <w:jc w:val="left"/>
      </w:pPr>
      <w:r>
        <w:br w:type="page"/>
      </w:r>
    </w:p>
    <w:p w14:paraId="40026FF9" w14:textId="77777777" w:rsidR="00944563" w:rsidRDefault="001B4495" w:rsidP="00572C34">
      <w:pPr>
        <w:pStyle w:val="Heading1"/>
      </w:pPr>
      <w:bookmarkStart w:id="18" w:name="_Toc40172841"/>
      <w:r>
        <w:lastRenderedPageBreak/>
        <w:t>Part 3 Personal development</w:t>
      </w:r>
      <w:bookmarkEnd w:id="18"/>
    </w:p>
    <w:p w14:paraId="388E84CA" w14:textId="77777777" w:rsidR="00213B68" w:rsidRDefault="004651FD" w:rsidP="00213B68">
      <w:pPr>
        <w:pStyle w:val="Heading2"/>
      </w:pPr>
      <w:bookmarkStart w:id="19" w:name="_Toc40172842"/>
      <w:proofErr w:type="spellStart"/>
      <w:r w:rsidRPr="008F53B9">
        <w:t>Granham</w:t>
      </w:r>
      <w:proofErr w:type="spellEnd"/>
      <w:r w:rsidRPr="008F53B9">
        <w:t xml:space="preserve"> G</w:t>
      </w:r>
      <w:r w:rsidR="008F53B9" w:rsidRPr="008F53B9">
        <w:t>ibbs reflection cycle theory</w:t>
      </w:r>
      <w:bookmarkEnd w:id="19"/>
    </w:p>
    <w:p w14:paraId="4E891159" w14:textId="77777777" w:rsidR="004651FD" w:rsidRDefault="004651FD" w:rsidP="004651FD">
      <w:r>
        <w:t>Refection cycle theory was developed by Graham Gibbs in 1988. This cycle reflects the learning of learning on a new thing</w:t>
      </w:r>
      <w:r w:rsidR="00E14277">
        <w:t xml:space="preserve"> </w:t>
      </w:r>
      <w:r w:rsidR="00E14277">
        <w:rPr>
          <w:color w:val="000000"/>
          <w:shd w:val="clear" w:color="auto" w:fill="FFFFFF"/>
        </w:rPr>
        <w:t>(Potter, 2015b)</w:t>
      </w:r>
      <w:r>
        <w:t>.</w:t>
      </w:r>
      <w:r w:rsidR="00D5055D">
        <w:t xml:space="preserve"> How a learner can </w:t>
      </w:r>
      <w:proofErr w:type="gramStart"/>
      <w:r w:rsidR="00D5055D">
        <w:t>ref</w:t>
      </w:r>
      <w:r w:rsidR="009C7054">
        <w:t>l</w:t>
      </w:r>
      <w:r w:rsidR="00D5055D">
        <w:t>ects</w:t>
      </w:r>
      <w:proofErr w:type="gramEnd"/>
      <w:r w:rsidR="00D5055D">
        <w:t xml:space="preserve"> his/her learning </w:t>
      </w:r>
      <w:r w:rsidR="009C7054">
        <w:t>throughout</w:t>
      </w:r>
      <w:r w:rsidR="00D5055D">
        <w:t xml:space="preserve"> his learning period is represented by this cycle. </w:t>
      </w:r>
      <w:r w:rsidR="00446F6D">
        <w:t>More importantly this cycle is able to give a comprehensive learning reflection to me. Because this cycle starts with the identification of experiment and ends with the action plan to improve the learning.</w:t>
      </w:r>
    </w:p>
    <w:p w14:paraId="7B6B669C" w14:textId="77777777" w:rsidR="00F9557B" w:rsidRDefault="00F9557B" w:rsidP="004651FD">
      <w:r>
        <w:rPr>
          <w:noProof/>
          <w:lang w:eastAsia="en-GB" w:bidi="ar-SA"/>
        </w:rPr>
        <w:drawing>
          <wp:inline distT="0" distB="0" distL="0" distR="0" wp14:anchorId="3276C8B1" wp14:editId="11FE030C">
            <wp:extent cx="5943600" cy="3721100"/>
            <wp:effectExtent l="0" t="0" r="0" b="508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624C625C" w14:textId="77777777" w:rsidR="00F9557B" w:rsidRDefault="00F9557B" w:rsidP="00F9557B">
      <w:pPr>
        <w:jc w:val="center"/>
      </w:pPr>
      <w:r>
        <w:t>Sources:</w:t>
      </w:r>
      <w:r w:rsidR="00E14277">
        <w:t xml:space="preserve"> </w:t>
      </w:r>
      <w:r w:rsidR="00E14277">
        <w:rPr>
          <w:color w:val="000000"/>
          <w:shd w:val="clear" w:color="auto" w:fill="FFFFFF"/>
        </w:rPr>
        <w:t>(Potter, 2015b)</w:t>
      </w:r>
    </w:p>
    <w:p w14:paraId="27664EA5" w14:textId="77777777" w:rsidR="00F9557B" w:rsidRDefault="002B4166" w:rsidP="002B4166">
      <w:r w:rsidRPr="002B4166">
        <w:rPr>
          <w:b/>
        </w:rPr>
        <w:t>Description</w:t>
      </w:r>
      <w:r>
        <w:t xml:space="preserve">: This step starts with a </w:t>
      </w:r>
      <w:r w:rsidR="00217A7A">
        <w:t>new project meaning new thing w</w:t>
      </w:r>
      <w:r>
        <w:t xml:space="preserve">hen learner counters a new thing. In this regard, the learner has to describe about the new experience. Here the learner </w:t>
      </w:r>
      <w:r w:rsidR="007152D4">
        <w:t>starts</w:t>
      </w:r>
      <w:r>
        <w:t xml:space="preserve"> with the new project management of the Samsung. According to the project, Samsung is going to provide medical equipment among the underdeveloped countries.</w:t>
      </w:r>
    </w:p>
    <w:p w14:paraId="1AE3E703" w14:textId="77777777" w:rsidR="00DF2DFD" w:rsidRDefault="00DF2DFD" w:rsidP="002B4166">
      <w:r w:rsidRPr="008A517E">
        <w:rPr>
          <w:b/>
        </w:rPr>
        <w:lastRenderedPageBreak/>
        <w:t>Feelings:</w:t>
      </w:r>
      <w:r>
        <w:t xml:space="preserve"> In stage, learner starts to feel about his learning. In this stage learner feels about his project. What should be </w:t>
      </w:r>
      <w:r w:rsidR="00217A7A">
        <w:t>done</w:t>
      </w:r>
      <w:r>
        <w:t xml:space="preserve"> what outcomes should be determined and </w:t>
      </w:r>
      <w:r w:rsidR="00907D9B">
        <w:t>achieved?</w:t>
      </w:r>
      <w:r>
        <w:t xml:space="preserve"> Here learner felt that the project is essential for poor people and this project would be able to help them a bit</w:t>
      </w:r>
      <w:r w:rsidR="00E14277">
        <w:t xml:space="preserve"> </w:t>
      </w:r>
      <w:r w:rsidR="00E14277">
        <w:rPr>
          <w:color w:val="000000"/>
          <w:shd w:val="clear" w:color="auto" w:fill="FFFFFF"/>
        </w:rPr>
        <w:t>(</w:t>
      </w:r>
      <w:proofErr w:type="spellStart"/>
      <w:r w:rsidR="00E14277">
        <w:rPr>
          <w:color w:val="000000"/>
          <w:shd w:val="clear" w:color="auto" w:fill="FFFFFF"/>
        </w:rPr>
        <w:t>Wikström</w:t>
      </w:r>
      <w:proofErr w:type="spellEnd"/>
      <w:r w:rsidR="00E14277">
        <w:rPr>
          <w:color w:val="000000"/>
          <w:shd w:val="clear" w:color="auto" w:fill="FFFFFF"/>
        </w:rPr>
        <w:t>, 2012)</w:t>
      </w:r>
      <w:r>
        <w:t>.</w:t>
      </w:r>
      <w:r w:rsidR="00907D9B">
        <w:t xml:space="preserve"> Though this project takes time and hardworking, this project will be able to carry </w:t>
      </w:r>
      <w:r w:rsidR="00217A7A">
        <w:t>many benefits</w:t>
      </w:r>
      <w:r w:rsidR="00907D9B">
        <w:t xml:space="preserve"> for the underdeveloped </w:t>
      </w:r>
      <w:r w:rsidR="008A517E">
        <w:t>countries</w:t>
      </w:r>
      <w:r w:rsidR="00907D9B">
        <w:t xml:space="preserve">. </w:t>
      </w:r>
    </w:p>
    <w:p w14:paraId="3422141D" w14:textId="5DB44962" w:rsidR="005213A6" w:rsidRDefault="005213A6" w:rsidP="002B4166">
      <w:r w:rsidRPr="00F12BB7">
        <w:rPr>
          <w:b/>
        </w:rPr>
        <w:t>Evaluation</w:t>
      </w:r>
      <w:r>
        <w:t xml:space="preserve">: </w:t>
      </w:r>
      <w:r w:rsidR="00F12BB7">
        <w:t xml:space="preserve">In this stage, the bad and good side of the project experiment is identified. </w:t>
      </w:r>
      <w:r w:rsidR="00217A7A">
        <w:t>An experiment does</w:t>
      </w:r>
      <w:r w:rsidR="00F12BB7">
        <w:t xml:space="preserve"> not expose only the benefits, at the same time it reveals many disadvantages and</w:t>
      </w:r>
      <w:r w:rsidR="002E042B">
        <w:t xml:space="preserve"> drawbacks</w:t>
      </w:r>
      <w:r w:rsidR="00E14277" w:rsidRPr="00E14277">
        <w:rPr>
          <w:color w:val="000000"/>
          <w:shd w:val="clear" w:color="auto" w:fill="FFFFFF"/>
        </w:rPr>
        <w:t xml:space="preserve"> </w:t>
      </w:r>
      <w:r w:rsidR="00E14277">
        <w:rPr>
          <w:color w:val="000000"/>
          <w:shd w:val="clear" w:color="auto" w:fill="FFFFFF"/>
        </w:rPr>
        <w:t>(</w:t>
      </w:r>
      <w:proofErr w:type="spellStart"/>
      <w:r w:rsidR="00E14277">
        <w:rPr>
          <w:color w:val="000000"/>
          <w:shd w:val="clear" w:color="auto" w:fill="FFFFFF"/>
        </w:rPr>
        <w:t>Wikström</w:t>
      </w:r>
      <w:proofErr w:type="spellEnd"/>
      <w:r w:rsidR="00E14277">
        <w:rPr>
          <w:color w:val="000000"/>
          <w:shd w:val="clear" w:color="auto" w:fill="FFFFFF"/>
        </w:rPr>
        <w:t>, 2012)</w:t>
      </w:r>
      <w:r w:rsidR="002E042B">
        <w:t xml:space="preserve">. This project will improve the treatment and helps the country to fight corona virus a little bit. The bad side is that the project was bias and only concentrates on the countries being affected by the corona virus. </w:t>
      </w:r>
    </w:p>
    <w:p w14:paraId="1A6A74F4" w14:textId="4D42A1F3" w:rsidR="00B80535" w:rsidRDefault="00B80535" w:rsidP="002B4166">
      <w:r w:rsidRPr="00B80535">
        <w:rPr>
          <w:b/>
        </w:rPr>
        <w:t>Analysis</w:t>
      </w:r>
      <w:r>
        <w:t xml:space="preserve">: Above all the project will be able to attract the attention of upper level people and able to reduce the corona effects. </w:t>
      </w:r>
      <w:r w:rsidR="001450DB">
        <w:t xml:space="preserve">The project was somewhat complex because it </w:t>
      </w:r>
      <w:proofErr w:type="gramStart"/>
      <w:r w:rsidR="001450DB">
        <w:t>entangle</w:t>
      </w:r>
      <w:proofErr w:type="gramEnd"/>
      <w:r w:rsidR="001450DB">
        <w:t xml:space="preserve"> a large area.</w:t>
      </w:r>
      <w:r w:rsidR="006C6033">
        <w:t xml:space="preserve"> Me</w:t>
      </w:r>
      <w:r w:rsidR="007C4865">
        <w:t>anwhile, researcher has</w:t>
      </w:r>
      <w:r w:rsidR="006C6033">
        <w:t xml:space="preserve"> come to know many unknown thing regarding a project. This project helped me learning about welfare actions of human being.</w:t>
      </w:r>
    </w:p>
    <w:p w14:paraId="01157502" w14:textId="067946AC" w:rsidR="001450DB" w:rsidRDefault="001450DB" w:rsidP="002B4166">
      <w:r w:rsidRPr="008819EB">
        <w:rPr>
          <w:b/>
        </w:rPr>
        <w:t>Conclusion</w:t>
      </w:r>
      <w:r>
        <w:t>:</w:t>
      </w:r>
      <w:r w:rsidR="00B06091">
        <w:t xml:space="preserve"> The researcher</w:t>
      </w:r>
      <w:r w:rsidR="008819EB">
        <w:t xml:space="preserve"> could have done direct donation. It means without developing a project, I</w:t>
      </w:r>
      <w:r w:rsidR="001335F3">
        <w:t>t</w:t>
      </w:r>
      <w:r w:rsidR="008819EB">
        <w:t xml:space="preserve"> would create a fund </w:t>
      </w:r>
      <w:r w:rsidR="001335F3">
        <w:t xml:space="preserve">in small range </w:t>
      </w:r>
      <w:r w:rsidR="008819EB">
        <w:t xml:space="preserve">for the underdeveloped </w:t>
      </w:r>
      <w:r w:rsidR="002A7786">
        <w:t>countries. I</w:t>
      </w:r>
      <w:r w:rsidR="001335F3">
        <w:t>t could reflect that researcher has learned</w:t>
      </w:r>
      <w:r w:rsidR="002A7786">
        <w:t xml:space="preserve"> by </w:t>
      </w:r>
      <w:r w:rsidR="006C6033">
        <w:t>reading articles, being aware of the project development and developing personal development goal.</w:t>
      </w:r>
    </w:p>
    <w:p w14:paraId="2F368254" w14:textId="1E22C58A" w:rsidR="008679D7" w:rsidRDefault="008679D7" w:rsidP="002B4166">
      <w:r w:rsidRPr="00DF3F64">
        <w:rPr>
          <w:b/>
        </w:rPr>
        <w:t>Action Plan:</w:t>
      </w:r>
      <w:r>
        <w:t xml:space="preserve"> </w:t>
      </w:r>
      <w:r w:rsidR="000A5458">
        <w:t xml:space="preserve">In this stage the learner apply the differentiated knowledge, </w:t>
      </w:r>
      <w:r w:rsidR="007A03DB">
        <w:t>knowhow</w:t>
      </w:r>
      <w:r w:rsidR="000A5458">
        <w:t xml:space="preserve"> and technique. </w:t>
      </w:r>
      <w:r w:rsidR="00DF3F64">
        <w:t>Acco</w:t>
      </w:r>
      <w:r w:rsidR="007C4865">
        <w:t>rding to this stage, the researcher has</w:t>
      </w:r>
      <w:r w:rsidR="00DF3F64">
        <w:t xml:space="preserve"> come to decide to make correction of the deviation of task. For example, gathering knowledge about human resource management and public management.</w:t>
      </w:r>
    </w:p>
    <w:p w14:paraId="5932979F" w14:textId="77777777" w:rsidR="008F53B9" w:rsidRDefault="008F53B9">
      <w:pPr>
        <w:spacing w:after="160" w:line="259" w:lineRule="auto"/>
        <w:jc w:val="left"/>
      </w:pPr>
      <w:r>
        <w:br w:type="page"/>
      </w:r>
    </w:p>
    <w:p w14:paraId="04EFA291" w14:textId="77777777" w:rsidR="007152D4" w:rsidRDefault="008F53B9" w:rsidP="00213B68">
      <w:pPr>
        <w:pStyle w:val="Heading2"/>
      </w:pPr>
      <w:bookmarkStart w:id="20" w:name="_Toc40172843"/>
      <w:r>
        <w:lastRenderedPageBreak/>
        <w:t>Belbin’s Team skills theory</w:t>
      </w:r>
      <w:bookmarkEnd w:id="20"/>
    </w:p>
    <w:p w14:paraId="783C50C4" w14:textId="37010378" w:rsidR="008F53B9" w:rsidRDefault="003B7E72" w:rsidP="008F53B9">
      <w:r>
        <w:t>In 1970, Belbin worked in Henry Management College and tried to discover the way in which the team’s success can be identified.</w:t>
      </w:r>
      <w:r w:rsidR="008C2AC1">
        <w:t xml:space="preserve"> Belbin</w:t>
      </w:r>
      <w:r w:rsidR="00BC4FB2">
        <w:t xml:space="preserve"> conducted a series of experiments by applying business simulation and dividing the participants up according to var</w:t>
      </w:r>
      <w:r w:rsidR="00D00260">
        <w:t>i</w:t>
      </w:r>
      <w:r w:rsidR="00BC4FB2">
        <w:t>ous psychological</w:t>
      </w:r>
      <w:r w:rsidR="00D00260">
        <w:t xml:space="preserve"> types-extrovert and introvert</w:t>
      </w:r>
      <w:r w:rsidR="00525B8F">
        <w:t xml:space="preserve"> etc. with a view to finding out a perfect team mix, he conducted this </w:t>
      </w:r>
      <w:r w:rsidR="00F32E1A">
        <w:t>experiments</w:t>
      </w:r>
      <w:r w:rsidR="00094693">
        <w:t xml:space="preserve"> </w:t>
      </w:r>
      <w:r w:rsidR="00094693">
        <w:rPr>
          <w:color w:val="000000"/>
          <w:shd w:val="clear" w:color="auto" w:fill="FFFFFF"/>
        </w:rPr>
        <w:t xml:space="preserve">(Fisher, Hunter and </w:t>
      </w:r>
      <w:proofErr w:type="spellStart"/>
      <w:r w:rsidR="00094693">
        <w:rPr>
          <w:color w:val="000000"/>
          <w:shd w:val="clear" w:color="auto" w:fill="FFFFFF"/>
        </w:rPr>
        <w:t>Macrosson</w:t>
      </w:r>
      <w:proofErr w:type="spellEnd"/>
      <w:r w:rsidR="00094693">
        <w:rPr>
          <w:color w:val="000000"/>
          <w:shd w:val="clear" w:color="auto" w:fill="FFFFFF"/>
        </w:rPr>
        <w:t>, 2012)</w:t>
      </w:r>
      <w:r w:rsidR="00F32E1A">
        <w:t xml:space="preserve">. Every project requires team work. Without team working no project can bring fruitful results. Before his discover, no one was able to tell that every team is perfect. </w:t>
      </w:r>
      <w:r w:rsidR="00296800">
        <w:t xml:space="preserve">He identified 8 </w:t>
      </w:r>
      <w:r w:rsidR="00217A7A">
        <w:t>clusters</w:t>
      </w:r>
      <w:r w:rsidR="00296800">
        <w:t xml:space="preserve"> and called these as the team roles.</w:t>
      </w:r>
      <w:r w:rsidR="00EA3632">
        <w:t xml:space="preserve"> Sharper, plant, monitor, and evaluator are considered as the examples of the cluster.</w:t>
      </w:r>
    </w:p>
    <w:p w14:paraId="3CF362F8" w14:textId="77777777" w:rsidR="00EA3632" w:rsidRDefault="0075462B" w:rsidP="008F53B9">
      <w:r w:rsidRPr="00F966A6">
        <w:rPr>
          <w:b/>
        </w:rPr>
        <w:t>Implementer:</w:t>
      </w:r>
      <w:r w:rsidR="00F966A6">
        <w:t xml:space="preserve"> </w:t>
      </w:r>
      <w:r w:rsidR="00E265E2">
        <w:t xml:space="preserve">The </w:t>
      </w:r>
      <w:r w:rsidR="00F966A6">
        <w:t>Implementer</w:t>
      </w:r>
      <w:r w:rsidR="00E265E2">
        <w:t xml:space="preserve"> in a team is considered as the practical, loyal and systematic. </w:t>
      </w:r>
      <w:r w:rsidR="00F966A6">
        <w:t>They are endowed with much more common sense</w:t>
      </w:r>
      <w:r w:rsidR="00094693">
        <w:t xml:space="preserve"> </w:t>
      </w:r>
      <w:r w:rsidR="00094693">
        <w:rPr>
          <w:color w:val="000000"/>
          <w:shd w:val="clear" w:color="auto" w:fill="FFFFFF"/>
        </w:rPr>
        <w:t>(Belbin, 2010)</w:t>
      </w:r>
      <w:r w:rsidR="00F966A6">
        <w:t>. More importantly they are disciplined. But they are less flexible and can be resistant to change.</w:t>
      </w:r>
    </w:p>
    <w:p w14:paraId="60288FFF" w14:textId="77777777" w:rsidR="00F966A6" w:rsidRDefault="00F966A6" w:rsidP="008F53B9">
      <w:r w:rsidRPr="00C0494D">
        <w:rPr>
          <w:b/>
        </w:rPr>
        <w:t>The coordinator:</w:t>
      </w:r>
      <w:r>
        <w:t xml:space="preserve"> </w:t>
      </w:r>
      <w:r w:rsidR="00C0494D">
        <w:t xml:space="preserve">They are tranquil and calm and cool in a team. They work silently in a team by helping others. They are expected to focus on the team goals and work for the team. </w:t>
      </w:r>
      <w:r w:rsidR="004637C7">
        <w:t xml:space="preserve">The main contribution the coordinator makes in a team is that they organise and control the team. </w:t>
      </w:r>
    </w:p>
    <w:p w14:paraId="0F29038E" w14:textId="77777777" w:rsidR="004637C7" w:rsidRDefault="004637C7" w:rsidP="008F53B9">
      <w:r w:rsidRPr="00780472">
        <w:rPr>
          <w:b/>
        </w:rPr>
        <w:t>Sharper:</w:t>
      </w:r>
      <w:r>
        <w:t xml:space="preserve"> they are regarded as outgoing, dynamic and assertive in a team. They are very much precise in their action. They focus on the accuracy of the function in a team. </w:t>
      </w:r>
      <w:r w:rsidR="00C85F58">
        <w:t>They are able to control the challenges and confrontation.</w:t>
      </w:r>
    </w:p>
    <w:p w14:paraId="337A10DD" w14:textId="77777777" w:rsidR="00780472" w:rsidRDefault="00780472" w:rsidP="008F53B9">
      <w:r w:rsidRPr="00DB3D20">
        <w:rPr>
          <w:b/>
        </w:rPr>
        <w:t>The Plant:</w:t>
      </w:r>
      <w:r>
        <w:t xml:space="preserve"> </w:t>
      </w:r>
      <w:r w:rsidR="00326DCC">
        <w:t xml:space="preserve">they are </w:t>
      </w:r>
      <w:r w:rsidR="00DB3D20">
        <w:t>individualistic</w:t>
      </w:r>
      <w:r w:rsidR="00326DCC">
        <w:t xml:space="preserve"> meaning they are not extrovert. They are </w:t>
      </w:r>
      <w:proofErr w:type="gramStart"/>
      <w:r w:rsidR="00326DCC">
        <w:t>hardworking</w:t>
      </w:r>
      <w:proofErr w:type="gramEnd"/>
      <w:r w:rsidR="00326DCC">
        <w:t xml:space="preserve"> and they </w:t>
      </w:r>
      <w:r w:rsidR="00DB3D20">
        <w:t>concentrate</w:t>
      </w:r>
      <w:r w:rsidR="00326DCC">
        <w:t xml:space="preserve"> on a job consistently. They do not seek other help to resolve a problem.</w:t>
      </w:r>
      <w:r w:rsidR="00DB3D20">
        <w:t xml:space="preserve"> They are much more independent min</w:t>
      </w:r>
      <w:r w:rsidR="00DA44AA">
        <w:t>d</w:t>
      </w:r>
      <w:r w:rsidR="00DB3D20">
        <w:t>ed, clear and original minded.</w:t>
      </w:r>
    </w:p>
    <w:p w14:paraId="6CE5C38D" w14:textId="3CEEDF3F" w:rsidR="00DA44AA" w:rsidRDefault="00DA44AA" w:rsidP="008F53B9">
      <w:r w:rsidRPr="00094693">
        <w:rPr>
          <w:b/>
        </w:rPr>
        <w:t>The resource investigator</w:t>
      </w:r>
      <w:r>
        <w:t xml:space="preserve">: </w:t>
      </w:r>
      <w:r w:rsidR="00445B94">
        <w:t>they are very much extrovert. T</w:t>
      </w:r>
      <w:r w:rsidR="007207C3">
        <w:t>he</w:t>
      </w:r>
      <w:r w:rsidR="00445B94">
        <w:t>y have good communication and networking skills. Thus, they can develop networking task between team members</w:t>
      </w:r>
      <w:r w:rsidR="00E14277">
        <w:t xml:space="preserve"> </w:t>
      </w:r>
      <w:r w:rsidR="00E14277">
        <w:rPr>
          <w:color w:val="000000"/>
          <w:shd w:val="clear" w:color="auto" w:fill="FFFFFF"/>
        </w:rPr>
        <w:t>(Belbin, 2010)</w:t>
      </w:r>
      <w:r w:rsidR="00445B94">
        <w:t>.</w:t>
      </w:r>
      <w:r w:rsidR="007207C3">
        <w:t xml:space="preserve"> They are adept in discovering new </w:t>
      </w:r>
      <w:r w:rsidR="00624622">
        <w:t>opportunities for the team and organisa</w:t>
      </w:r>
      <w:r w:rsidR="007207C3">
        <w:t>t</w:t>
      </w:r>
      <w:r w:rsidR="00624622">
        <w:t>i</w:t>
      </w:r>
      <w:r w:rsidR="007207C3">
        <w:t>on.</w:t>
      </w:r>
      <w:r w:rsidR="00624622">
        <w:t xml:space="preserve"> </w:t>
      </w:r>
    </w:p>
    <w:p w14:paraId="458BED30" w14:textId="77777777" w:rsidR="0062659F" w:rsidRDefault="0062659F" w:rsidP="008F53B9">
      <w:r w:rsidRPr="00E94EC7">
        <w:rPr>
          <w:b/>
        </w:rPr>
        <w:lastRenderedPageBreak/>
        <w:t>Monitor evaluator:</w:t>
      </w:r>
      <w:r>
        <w:t xml:space="preserve"> They are very much serious and prudent in a team. They are consistent and hardworking to implement a task completely and fully. For this reason, they do not give up hope until project give something good or </w:t>
      </w:r>
      <w:r w:rsidR="008E226A">
        <w:t>beneficial</w:t>
      </w:r>
      <w:r>
        <w:t xml:space="preserve">. </w:t>
      </w:r>
      <w:r w:rsidR="008E226A">
        <w:t xml:space="preserve"> They evaluate the feasi</w:t>
      </w:r>
      <w:r w:rsidR="00D11052">
        <w:t xml:space="preserve">bility and practical values and </w:t>
      </w:r>
      <w:r w:rsidR="008E226A">
        <w:t xml:space="preserve">ideas. </w:t>
      </w:r>
    </w:p>
    <w:p w14:paraId="241712BF" w14:textId="77777777" w:rsidR="00E94EC7" w:rsidRDefault="00E94EC7" w:rsidP="008F53B9">
      <w:r w:rsidRPr="003D620A">
        <w:rPr>
          <w:b/>
        </w:rPr>
        <w:t>The team worker:</w:t>
      </w:r>
      <w:r>
        <w:t xml:space="preserve"> </w:t>
      </w:r>
      <w:r w:rsidR="008D3C4C">
        <w:t xml:space="preserve">The team workers are sociable and eager to associate with others. </w:t>
      </w:r>
      <w:r w:rsidR="007F2929">
        <w:t>They are considered as the supportive member in a team.</w:t>
      </w:r>
      <w:r w:rsidR="003D620A">
        <w:t xml:space="preserve"> They a</w:t>
      </w:r>
      <w:r w:rsidR="003628F8">
        <w:t>r</w:t>
      </w:r>
      <w:r w:rsidR="003D620A">
        <w:t>e helpful to achieve and maintain the team effectiveness.</w:t>
      </w:r>
    </w:p>
    <w:p w14:paraId="2436E7BB" w14:textId="77777777" w:rsidR="00624622" w:rsidRDefault="00C3310F" w:rsidP="008F53B9">
      <w:r w:rsidRPr="00E23B4F">
        <w:rPr>
          <w:b/>
        </w:rPr>
        <w:t>The complete finisher</w:t>
      </w:r>
      <w:r>
        <w:t xml:space="preserve">: </w:t>
      </w:r>
      <w:r w:rsidR="00E23B4F">
        <w:t xml:space="preserve">The finisher gets the job done. In this regard the complete </w:t>
      </w:r>
      <w:proofErr w:type="gramStart"/>
      <w:r w:rsidR="00E23B4F">
        <w:t>finisher are</w:t>
      </w:r>
      <w:proofErr w:type="gramEnd"/>
      <w:r w:rsidR="00E23B4F">
        <w:t xml:space="preserve"> very prudent and experienced. </w:t>
      </w:r>
      <w:proofErr w:type="gramStart"/>
      <w:r w:rsidR="00E23B4F">
        <w:t>Because they give the real shape of the job.</w:t>
      </w:r>
      <w:proofErr w:type="gramEnd"/>
      <w:r w:rsidR="00E23B4F">
        <w:t xml:space="preserve"> Their task is to accept the task as final.</w:t>
      </w:r>
    </w:p>
    <w:p w14:paraId="6964A934" w14:textId="77777777" w:rsidR="00213B68" w:rsidRDefault="00213B68">
      <w:pPr>
        <w:spacing w:after="160" w:line="259" w:lineRule="auto"/>
        <w:jc w:val="left"/>
        <w:rPr>
          <w:rFonts w:eastAsiaTheme="majorEastAsia" w:cstheme="majorBidi"/>
          <w:b/>
          <w:bCs/>
          <w:sz w:val="26"/>
          <w:szCs w:val="26"/>
        </w:rPr>
      </w:pPr>
      <w:r>
        <w:br w:type="page"/>
      </w:r>
    </w:p>
    <w:p w14:paraId="55BC198A" w14:textId="77777777" w:rsidR="005822D9" w:rsidRPr="00572C34" w:rsidRDefault="002E727A" w:rsidP="00213B68">
      <w:pPr>
        <w:pStyle w:val="Heading2"/>
      </w:pPr>
      <w:bookmarkStart w:id="21" w:name="_Toc40172844"/>
      <w:r>
        <w:lastRenderedPageBreak/>
        <w:t xml:space="preserve">Personal </w:t>
      </w:r>
      <w:r w:rsidR="005822D9" w:rsidRPr="00572C34">
        <w:t>Development Plan</w:t>
      </w:r>
      <w:bookmarkEnd w:id="21"/>
    </w:p>
    <w:p w14:paraId="2C2CA152" w14:textId="53625645" w:rsidR="005822D9" w:rsidRDefault="005822D9" w:rsidP="008F53B9">
      <w:r>
        <w:t>Personal development plan deals with the schedule made by the learner to improve the personal skills and career</w:t>
      </w:r>
      <w:r w:rsidR="00094693">
        <w:t xml:space="preserve"> </w:t>
      </w:r>
      <w:r w:rsidR="00094693">
        <w:rPr>
          <w:color w:val="000000"/>
          <w:shd w:val="clear" w:color="auto" w:fill="FFFFFF"/>
        </w:rPr>
        <w:t>(Tasker, 2015)</w:t>
      </w:r>
      <w:r>
        <w:t>.</w:t>
      </w:r>
    </w:p>
    <w:p w14:paraId="473586A1" w14:textId="10BEFF6A" w:rsidR="002E727A" w:rsidRDefault="002E727A" w:rsidP="008F53B9">
      <w:r>
        <w:t>With a view to obtai</w:t>
      </w:r>
      <w:r w:rsidR="007C4865">
        <w:t xml:space="preserve">ning the experimental skills, the researcher is </w:t>
      </w:r>
      <w:r>
        <w:t>going take training on it.</w:t>
      </w:r>
      <w:r w:rsidR="007C4865">
        <w:t xml:space="preserve"> On the other side, </w:t>
      </w:r>
      <w:r>
        <w:t>read other articles, research paper, research methodologies to learn about the project management. The above project develop</w:t>
      </w:r>
      <w:r w:rsidR="007C4865">
        <w:t>ment was not easy because researcher has</w:t>
      </w:r>
      <w:r>
        <w:t xml:space="preserve"> confronted many challenges in collecting data and recognising the data. For example, it took me much time to learn about the Gibb reflective learning model.</w:t>
      </w:r>
    </w:p>
    <w:p w14:paraId="6B7A9F09" w14:textId="2A56BAE9" w:rsidR="00652222" w:rsidRDefault="00652222" w:rsidP="008F53B9">
      <w:r>
        <w:t>Taking part in seminar will be fruitful job for me to develop further project. For this reason, seminar c</w:t>
      </w:r>
      <w:r w:rsidR="007C4865">
        <w:t xml:space="preserve">onducted by WHO, UNCHR and UN researcher </w:t>
      </w:r>
      <w:r>
        <w:t>must attend either through online or physically. Because these seminar talk about the humani</w:t>
      </w:r>
      <w:r w:rsidR="007C4865">
        <w:t xml:space="preserve">tarian issue and welfare. So, the researcher </w:t>
      </w:r>
      <w:r>
        <w:t>can learn much knowledge regarding the project management.</w:t>
      </w:r>
    </w:p>
    <w:p w14:paraId="5A340039" w14:textId="5CB724B5" w:rsidR="00D34119" w:rsidRDefault="007C4865" w:rsidP="008F53B9">
      <w:r>
        <w:t xml:space="preserve">More importantly, </w:t>
      </w:r>
      <w:r w:rsidR="007A03DB">
        <w:t>the</w:t>
      </w:r>
      <w:r>
        <w:t xml:space="preserve"> </w:t>
      </w:r>
      <w:r w:rsidR="007A03DB">
        <w:t>research</w:t>
      </w:r>
      <w:r w:rsidR="00D34119">
        <w:t xml:space="preserve"> will improve my communication and networking skills because networking skills will help me work in a team. According to Belbin team skills model, no team is perfect for this reason he felt a need for change into the team formation. In this regard, he suggested </w:t>
      </w:r>
      <w:r w:rsidR="007A03DB">
        <w:t>allowing</w:t>
      </w:r>
      <w:r w:rsidR="00D34119">
        <w:t xml:space="preserve"> different individual in a team having diversified skills and knowledge. </w:t>
      </w:r>
    </w:p>
    <w:p w14:paraId="17F9708A" w14:textId="77777777" w:rsidR="00C3310F" w:rsidRDefault="00C3310F" w:rsidP="008F53B9"/>
    <w:p w14:paraId="575F0BD7" w14:textId="77777777" w:rsidR="00C3310F" w:rsidRDefault="00C3310F" w:rsidP="008F53B9"/>
    <w:p w14:paraId="7456094D" w14:textId="77777777" w:rsidR="004E225B" w:rsidRDefault="004E225B">
      <w:pPr>
        <w:spacing w:after="160" w:line="259" w:lineRule="auto"/>
        <w:jc w:val="left"/>
      </w:pPr>
      <w:r>
        <w:br w:type="page"/>
      </w:r>
    </w:p>
    <w:p w14:paraId="23AFB2C7" w14:textId="77777777" w:rsidR="00780472" w:rsidRDefault="004E225B" w:rsidP="004E225B">
      <w:pPr>
        <w:pStyle w:val="Heading1"/>
      </w:pPr>
      <w:bookmarkStart w:id="22" w:name="_Toc40172845"/>
      <w:r>
        <w:lastRenderedPageBreak/>
        <w:t>Conclusion</w:t>
      </w:r>
      <w:bookmarkEnd w:id="22"/>
    </w:p>
    <w:p w14:paraId="266A5409" w14:textId="77777777" w:rsidR="002E6592" w:rsidRDefault="00874A2F" w:rsidP="00874A2F">
      <w:r>
        <w:t xml:space="preserve">A project management in an organisation has to follow </w:t>
      </w:r>
      <w:r w:rsidR="00217A7A">
        <w:t>gradual steps</w:t>
      </w:r>
      <w:r>
        <w:t xml:space="preserve">. If one </w:t>
      </w:r>
      <w:r w:rsidR="00217A7A">
        <w:t>step</w:t>
      </w:r>
      <w:r>
        <w:t xml:space="preserve"> gets deviates then whole chain gets collapsed. For example, identification of exact shareholder and mapping the stakeholder can’t be properly managed then the project will not be implemented </w:t>
      </w:r>
      <w:r w:rsidR="00234401">
        <w:t>in accordance with its objective</w:t>
      </w:r>
      <w:r w:rsidR="00217A7A">
        <w:t xml:space="preserve"> b</w:t>
      </w:r>
      <w:r w:rsidR="00273F4F">
        <w:t xml:space="preserve">ecause they have interest on the project. Though the above project is not for profit, the general shareholders and government has the right to take part in the project. </w:t>
      </w:r>
      <w:r w:rsidR="006A1A59">
        <w:t xml:space="preserve">As the government’s regulation and rules are to follow the company must be agreed with the government. </w:t>
      </w:r>
    </w:p>
    <w:p w14:paraId="5826ABA5" w14:textId="77777777" w:rsidR="002E6592" w:rsidRDefault="002E6592">
      <w:pPr>
        <w:spacing w:after="160" w:line="259" w:lineRule="auto"/>
        <w:jc w:val="left"/>
      </w:pPr>
      <w:r>
        <w:br w:type="page"/>
      </w:r>
    </w:p>
    <w:p w14:paraId="5E93B2A1" w14:textId="77777777" w:rsidR="002E6592" w:rsidRDefault="002E6592" w:rsidP="002E6592">
      <w:pPr>
        <w:pStyle w:val="Heading1"/>
        <w:rPr>
          <w:rFonts w:ascii="Times New Roman" w:hAnsi="Times New Roman" w:cs="Times New Roman"/>
          <w:lang w:val="en-US" w:bidi="ar-SA"/>
        </w:rPr>
      </w:pPr>
      <w:bookmarkStart w:id="23" w:name="_Toc40172846"/>
      <w:r>
        <w:lastRenderedPageBreak/>
        <w:t>Bibliography</w:t>
      </w:r>
      <w:bookmarkEnd w:id="23"/>
    </w:p>
    <w:p w14:paraId="6338B496" w14:textId="77777777" w:rsidR="002E6592" w:rsidRDefault="002E6592" w:rsidP="002E6592">
      <w:r>
        <w:t>Atkinson, R. (2019). Project management: cost, time and quality, two best guesses and a phenomenon, it’s time to accept other success criteria. </w:t>
      </w:r>
      <w:proofErr w:type="gramStart"/>
      <w:r>
        <w:rPr>
          <w:i/>
          <w:iCs/>
        </w:rPr>
        <w:t>International Journal of Project Management</w:t>
      </w:r>
      <w:r>
        <w:t>, 17(6), pp.337–342.</w:t>
      </w:r>
      <w:proofErr w:type="gramEnd"/>
    </w:p>
    <w:p w14:paraId="1174C020" w14:textId="77777777" w:rsidR="002E6592" w:rsidRDefault="002E6592" w:rsidP="002E6592">
      <w:r>
        <w:t>Belbin, R.M. (2010). Design Innovation and the TEAM. </w:t>
      </w:r>
      <w:proofErr w:type="gramStart"/>
      <w:r>
        <w:rPr>
          <w:i/>
          <w:iCs/>
        </w:rPr>
        <w:t>Design Management Journal (Former Series)</w:t>
      </w:r>
      <w:r>
        <w:t>, 2(3), pp.38–42.</w:t>
      </w:r>
      <w:proofErr w:type="gramEnd"/>
    </w:p>
    <w:p w14:paraId="46FB591A" w14:textId="77777777" w:rsidR="002E6592" w:rsidRDefault="002E6592" w:rsidP="002E6592">
      <w:r>
        <w:t xml:space="preserve">Berger, D. (2016). </w:t>
      </w:r>
      <w:proofErr w:type="gramStart"/>
      <w:r>
        <w:t>A Proof of Greiner’s Equality.</w:t>
      </w:r>
      <w:proofErr w:type="gramEnd"/>
      <w:r>
        <w:t> </w:t>
      </w:r>
      <w:proofErr w:type="gramStart"/>
      <w:r>
        <w:rPr>
          <w:i/>
          <w:iCs/>
        </w:rPr>
        <w:t>SSRN Electronic Journal</w:t>
      </w:r>
      <w:r>
        <w:t>.</w:t>
      </w:r>
      <w:proofErr w:type="gramEnd"/>
    </w:p>
    <w:p w14:paraId="33960D3E" w14:textId="77777777" w:rsidR="002E6592" w:rsidRDefault="002E6592" w:rsidP="002E6592">
      <w:proofErr w:type="gramStart"/>
      <w:r>
        <w:t>Brock, J., Peak, K. and Bunch, P. (2019).</w:t>
      </w:r>
      <w:proofErr w:type="gramEnd"/>
      <w:r>
        <w:t xml:space="preserve"> Intuitively Leading Change: Completing a Kinesiology Department-to-School Transformation using Kotter’s 8-Stage Change Model. </w:t>
      </w:r>
      <w:proofErr w:type="gramStart"/>
      <w:r>
        <w:rPr>
          <w:i/>
          <w:iCs/>
        </w:rPr>
        <w:t>JOURNAL OF PHYSICAL EDUCATION AND SPORTS MANAGEMENT</w:t>
      </w:r>
      <w:r>
        <w:t>, 6(2).</w:t>
      </w:r>
      <w:proofErr w:type="gramEnd"/>
    </w:p>
    <w:p w14:paraId="1E86D25A" w14:textId="77777777" w:rsidR="002E6592" w:rsidRDefault="002E6592" w:rsidP="002E6592">
      <w:proofErr w:type="gramStart"/>
      <w:r>
        <w:t xml:space="preserve">Crane, A. and </w:t>
      </w:r>
      <w:proofErr w:type="spellStart"/>
      <w:r>
        <w:t>Ruebottom</w:t>
      </w:r>
      <w:proofErr w:type="spellEnd"/>
      <w:r>
        <w:t>, T. (2010).</w:t>
      </w:r>
      <w:proofErr w:type="gramEnd"/>
      <w:r>
        <w:t xml:space="preserve"> Stakeholder Theory and Social Identity: Rethinking Stakeholder Identification. </w:t>
      </w:r>
      <w:proofErr w:type="gramStart"/>
      <w:r>
        <w:rPr>
          <w:i/>
          <w:iCs/>
        </w:rPr>
        <w:t>SSRN Electronic Journal</w:t>
      </w:r>
      <w:r>
        <w:t>.</w:t>
      </w:r>
      <w:proofErr w:type="gramEnd"/>
    </w:p>
    <w:p w14:paraId="35407D78" w14:textId="77777777" w:rsidR="002E6592" w:rsidRDefault="002E6592" w:rsidP="002E6592">
      <w:r>
        <w:t xml:space="preserve">Davidson Frame, J. (2014). </w:t>
      </w:r>
      <w:proofErr w:type="gramStart"/>
      <w:r>
        <w:t>Reconstructing Project Management.</w:t>
      </w:r>
      <w:proofErr w:type="gramEnd"/>
      <w:r>
        <w:t> </w:t>
      </w:r>
      <w:proofErr w:type="gramStart"/>
      <w:r>
        <w:rPr>
          <w:i/>
          <w:iCs/>
        </w:rPr>
        <w:t>Project Management Journal</w:t>
      </w:r>
      <w:r>
        <w:t>, 45(1), pp.e2–e2.</w:t>
      </w:r>
      <w:proofErr w:type="gramEnd"/>
    </w:p>
    <w:p w14:paraId="061A35F8" w14:textId="77777777" w:rsidR="002E6592" w:rsidRDefault="002E6592" w:rsidP="002E6592">
      <w:proofErr w:type="gramStart"/>
      <w:r>
        <w:t xml:space="preserve">Fisher, S.G., Hunter, T.A. and </w:t>
      </w:r>
      <w:proofErr w:type="spellStart"/>
      <w:r>
        <w:t>Macrosson</w:t>
      </w:r>
      <w:proofErr w:type="spellEnd"/>
      <w:r>
        <w:t>, W.D.K. (2012).</w:t>
      </w:r>
      <w:proofErr w:type="gramEnd"/>
      <w:r>
        <w:t xml:space="preserve"> Belbin’s team role theory: for non</w:t>
      </w:r>
      <w:r>
        <w:rPr>
          <w:rFonts w:ascii="Cambria Math" w:hAnsi="Cambria Math" w:cs="Cambria Math"/>
        </w:rPr>
        <w:t>‐</w:t>
      </w:r>
      <w:r>
        <w:t>managers also? </w:t>
      </w:r>
      <w:proofErr w:type="gramStart"/>
      <w:r>
        <w:rPr>
          <w:i/>
          <w:iCs/>
        </w:rPr>
        <w:t>Journal of Managerial Psychology</w:t>
      </w:r>
      <w:r>
        <w:t>, 17(1), pp.14–20.</w:t>
      </w:r>
      <w:proofErr w:type="gramEnd"/>
    </w:p>
    <w:p w14:paraId="3695289C" w14:textId="77777777" w:rsidR="002E6592" w:rsidRDefault="002E6592" w:rsidP="002E6592">
      <w:r>
        <w:t xml:space="preserve">Franke, A. (2019). </w:t>
      </w:r>
      <w:proofErr w:type="gramStart"/>
      <w:r>
        <w:t>Risk analysis in project management.</w:t>
      </w:r>
      <w:proofErr w:type="gramEnd"/>
      <w:r>
        <w:t> </w:t>
      </w:r>
      <w:proofErr w:type="gramStart"/>
      <w:r>
        <w:rPr>
          <w:i/>
          <w:iCs/>
        </w:rPr>
        <w:t>International Journal of Project Management</w:t>
      </w:r>
      <w:r>
        <w:t>, 5(1), pp.29–34.</w:t>
      </w:r>
      <w:proofErr w:type="gramEnd"/>
    </w:p>
    <w:p w14:paraId="1343C762" w14:textId="77777777" w:rsidR="002E6592" w:rsidRDefault="002E6592" w:rsidP="002E6592">
      <w:r>
        <w:t xml:space="preserve">Potter, C. (2015). Leadership development: an applied comparison of Gibbs’ Reflective Cycle and </w:t>
      </w:r>
      <w:proofErr w:type="spellStart"/>
      <w:r>
        <w:t>Scharmer’s</w:t>
      </w:r>
      <w:proofErr w:type="spellEnd"/>
      <w:r>
        <w:t xml:space="preserve"> Theory U. </w:t>
      </w:r>
      <w:r>
        <w:rPr>
          <w:i/>
          <w:iCs/>
        </w:rPr>
        <w:t>Industrial and Commercial Training</w:t>
      </w:r>
      <w:r>
        <w:t>, 47(6), pp.336–342.</w:t>
      </w:r>
    </w:p>
    <w:p w14:paraId="2A44C4DB" w14:textId="77777777" w:rsidR="002E6592" w:rsidRDefault="002E6592" w:rsidP="002E6592">
      <w:proofErr w:type="spellStart"/>
      <w:r>
        <w:t>Sepehri</w:t>
      </w:r>
      <w:proofErr w:type="spellEnd"/>
      <w:r>
        <w:t xml:space="preserve">, P., </w:t>
      </w:r>
      <w:proofErr w:type="spellStart"/>
      <w:r>
        <w:t>Kermanshahani</w:t>
      </w:r>
      <w:proofErr w:type="spellEnd"/>
      <w:r>
        <w:t xml:space="preserve">, D. and Mousavi, S. (2010). </w:t>
      </w:r>
      <w:proofErr w:type="gramStart"/>
      <w:r>
        <w:t>Implementation of Customer Relationship Management System in Buhler Iran Using Kotter’s Change Model.</w:t>
      </w:r>
      <w:proofErr w:type="gramEnd"/>
      <w:r>
        <w:t> </w:t>
      </w:r>
      <w:proofErr w:type="gramStart"/>
      <w:r>
        <w:rPr>
          <w:i/>
          <w:iCs/>
        </w:rPr>
        <w:t>SSRN Electronic Journal</w:t>
      </w:r>
      <w:r>
        <w:t>.</w:t>
      </w:r>
      <w:proofErr w:type="gramEnd"/>
    </w:p>
    <w:p w14:paraId="2B40DFA0" w14:textId="77777777" w:rsidR="002E6592" w:rsidRDefault="002E6592" w:rsidP="002E6592">
      <w:proofErr w:type="gramStart"/>
      <w:r>
        <w:t>Tasker, F. (2015).</w:t>
      </w:r>
      <w:proofErr w:type="gramEnd"/>
      <w:r>
        <w:t xml:space="preserve"> </w:t>
      </w:r>
      <w:proofErr w:type="gramStart"/>
      <w:r>
        <w:t>How to prepare a personal development plan.</w:t>
      </w:r>
      <w:proofErr w:type="gramEnd"/>
      <w:r>
        <w:t> </w:t>
      </w:r>
      <w:proofErr w:type="gramStart"/>
      <w:r>
        <w:rPr>
          <w:i/>
          <w:iCs/>
        </w:rPr>
        <w:t>BMJ</w:t>
      </w:r>
      <w:r>
        <w:t>, p.h4603.</w:t>
      </w:r>
      <w:proofErr w:type="gramEnd"/>
    </w:p>
    <w:p w14:paraId="72CFBD56" w14:textId="77777777" w:rsidR="002E6592" w:rsidRDefault="002E6592" w:rsidP="002E6592">
      <w:proofErr w:type="gramStart"/>
      <w:r>
        <w:lastRenderedPageBreak/>
        <w:t>Tulip, A. (2015).</w:t>
      </w:r>
      <w:proofErr w:type="gramEnd"/>
      <w:r>
        <w:t xml:space="preserve"> Project management demystified—Today’s tools and techniques. </w:t>
      </w:r>
      <w:r>
        <w:rPr>
          <w:i/>
          <w:iCs/>
        </w:rPr>
        <w:t>International Journal of Project Management</w:t>
      </w:r>
      <w:r>
        <w:t>, 14(5), p.319.</w:t>
      </w:r>
    </w:p>
    <w:p w14:paraId="269F7FA2" w14:textId="77777777" w:rsidR="002E6592" w:rsidRDefault="002E6592" w:rsidP="002E6592">
      <w:proofErr w:type="gramStart"/>
      <w:r>
        <w:t>Vance-Borland, K. and Holley, J. (2011).</w:t>
      </w:r>
      <w:proofErr w:type="gramEnd"/>
      <w:r>
        <w:t xml:space="preserve"> Conservation stakeholder network mapping, analysis, and weaving. </w:t>
      </w:r>
      <w:proofErr w:type="gramStart"/>
      <w:r>
        <w:rPr>
          <w:i/>
          <w:iCs/>
        </w:rPr>
        <w:t>Conservation Letters</w:t>
      </w:r>
      <w:r>
        <w:t>, 4(4), pp.278–288.</w:t>
      </w:r>
      <w:proofErr w:type="gramEnd"/>
    </w:p>
    <w:p w14:paraId="4FF03933" w14:textId="77777777" w:rsidR="002E6592" w:rsidRDefault="002E6592" w:rsidP="002E6592">
      <w:proofErr w:type="gramStart"/>
      <w:r>
        <w:t>Voss, A., Rangel-</w:t>
      </w:r>
      <w:proofErr w:type="spellStart"/>
      <w:r>
        <w:t>Frausto</w:t>
      </w:r>
      <w:proofErr w:type="spellEnd"/>
      <w:r>
        <w:t xml:space="preserve">, S. and </w:t>
      </w:r>
      <w:proofErr w:type="spellStart"/>
      <w:r>
        <w:t>Kluytmans</w:t>
      </w:r>
      <w:proofErr w:type="spellEnd"/>
      <w:r>
        <w:t>, J. (2014).</w:t>
      </w:r>
      <w:proofErr w:type="gramEnd"/>
      <w:r>
        <w:t xml:space="preserve"> </w:t>
      </w:r>
      <w:proofErr w:type="gramStart"/>
      <w:r>
        <w:t>SHEA’s Project to Monitor Indicators Study Committee.</w:t>
      </w:r>
      <w:proofErr w:type="gramEnd"/>
      <w:r>
        <w:t> </w:t>
      </w:r>
      <w:proofErr w:type="gramStart"/>
      <w:r>
        <w:rPr>
          <w:i/>
          <w:iCs/>
        </w:rPr>
        <w:t>Infection Control &amp; Hospital Epidemiology</w:t>
      </w:r>
      <w:r>
        <w:t>, 20(04), p.292.</w:t>
      </w:r>
      <w:proofErr w:type="gramEnd"/>
    </w:p>
    <w:p w14:paraId="4DCF4114" w14:textId="77777777" w:rsidR="002E6592" w:rsidRDefault="002E6592" w:rsidP="002E6592">
      <w:proofErr w:type="gramStart"/>
      <w:r>
        <w:t xml:space="preserve">Ward, C. and </w:t>
      </w:r>
      <w:proofErr w:type="spellStart"/>
      <w:r>
        <w:t>Legorreta</w:t>
      </w:r>
      <w:proofErr w:type="spellEnd"/>
      <w:r>
        <w:t>, L. (2019).</w:t>
      </w:r>
      <w:proofErr w:type="gramEnd"/>
      <w:r>
        <w:t xml:space="preserve"> Beyond Waterfall and Agile Methods: Towards a New Contingency Model for </w:t>
      </w:r>
      <w:proofErr w:type="gramStart"/>
      <w:r>
        <w:t>IT</w:t>
      </w:r>
      <w:proofErr w:type="gramEnd"/>
      <w:r>
        <w:t xml:space="preserve"> Project Management. </w:t>
      </w:r>
      <w:proofErr w:type="gramStart"/>
      <w:r>
        <w:rPr>
          <w:i/>
          <w:iCs/>
        </w:rPr>
        <w:t>SSRN Electronic Journal</w:t>
      </w:r>
      <w:r>
        <w:t>.</w:t>
      </w:r>
      <w:proofErr w:type="gramEnd"/>
    </w:p>
    <w:p w14:paraId="23007728" w14:textId="77777777" w:rsidR="002E6592" w:rsidRDefault="002E6592" w:rsidP="002E6592">
      <w:proofErr w:type="spellStart"/>
      <w:proofErr w:type="gramStart"/>
      <w:r>
        <w:t>Wikström</w:t>
      </w:r>
      <w:proofErr w:type="spellEnd"/>
      <w:r>
        <w:t>, B.-M.</w:t>
      </w:r>
      <w:proofErr w:type="gramEnd"/>
      <w:r>
        <w:t xml:space="preserve"> (2012). a visual art museum in Sweden as pedagogical scenery: Gibbs’ reflective cycle guiding student nurses in the reflective process. </w:t>
      </w:r>
      <w:proofErr w:type="gramStart"/>
      <w:r>
        <w:rPr>
          <w:i/>
          <w:iCs/>
        </w:rPr>
        <w:t>Open Journal of Nursing</w:t>
      </w:r>
      <w:r>
        <w:t>, 02(02), pp.130–137.</w:t>
      </w:r>
      <w:proofErr w:type="gramEnd"/>
    </w:p>
    <w:p w14:paraId="63E7F9AB" w14:textId="77777777" w:rsidR="002E6592" w:rsidRDefault="002E6592" w:rsidP="002E6592">
      <w:pPr>
        <w:pStyle w:val="NormalWeb"/>
        <w:rPr>
          <w:color w:val="000000"/>
        </w:rPr>
      </w:pPr>
      <w:r>
        <w:rPr>
          <w:color w:val="000000"/>
        </w:rPr>
        <w:t>‌</w:t>
      </w:r>
    </w:p>
    <w:p w14:paraId="5562018B" w14:textId="77777777" w:rsidR="00874A2F" w:rsidRPr="00874A2F" w:rsidRDefault="00874A2F" w:rsidP="00874A2F"/>
    <w:sectPr w:rsidR="00874A2F" w:rsidRPr="00874A2F" w:rsidSect="002C74E7">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E21130" w14:textId="77777777" w:rsidR="000F2BFE" w:rsidRDefault="000F2BFE" w:rsidP="009C65FB">
      <w:pPr>
        <w:spacing w:after="0" w:line="240" w:lineRule="auto"/>
      </w:pPr>
      <w:r>
        <w:separator/>
      </w:r>
    </w:p>
  </w:endnote>
  <w:endnote w:type="continuationSeparator" w:id="0">
    <w:p w14:paraId="289F8D52" w14:textId="77777777" w:rsidR="000F2BFE" w:rsidRDefault="000F2BFE" w:rsidP="009C6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altName w:val="Arial"/>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MS Mincho">
    <w:altName w:val="ＭＳ 明朝"/>
    <w:panose1 w:val="02020609040205080304"/>
    <w:charset w:val="80"/>
    <w:family w:val="roman"/>
    <w:notTrueType/>
    <w:pitch w:val="fixed"/>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65953121"/>
      <w:docPartObj>
        <w:docPartGallery w:val="Page Numbers (Bottom of Page)"/>
        <w:docPartUnique/>
      </w:docPartObj>
    </w:sdtPr>
    <w:sdtEndPr>
      <w:rPr>
        <w:color w:val="7F7F7F" w:themeColor="background1" w:themeShade="7F"/>
        <w:spacing w:val="60"/>
      </w:rPr>
    </w:sdtEndPr>
    <w:sdtContent>
      <w:p w14:paraId="3E275DED" w14:textId="77777777" w:rsidR="00EC3902" w:rsidRDefault="002C74E7">
        <w:pPr>
          <w:pStyle w:val="Footer"/>
          <w:pBdr>
            <w:top w:val="single" w:sz="4" w:space="1" w:color="D9D9D9" w:themeColor="background1" w:themeShade="D9"/>
          </w:pBdr>
          <w:rPr>
            <w:b/>
            <w:bCs/>
          </w:rPr>
        </w:pPr>
        <w:r>
          <w:fldChar w:fldCharType="begin"/>
        </w:r>
        <w:r w:rsidR="00EC3902">
          <w:instrText xml:space="preserve"> PAGE   \* MERGEFORMAT </w:instrText>
        </w:r>
        <w:r>
          <w:fldChar w:fldCharType="separate"/>
        </w:r>
        <w:r w:rsidR="0080364C" w:rsidRPr="0080364C">
          <w:rPr>
            <w:b/>
            <w:bCs/>
            <w:noProof/>
          </w:rPr>
          <w:t>1</w:t>
        </w:r>
        <w:r>
          <w:rPr>
            <w:b/>
            <w:bCs/>
            <w:noProof/>
          </w:rPr>
          <w:fldChar w:fldCharType="end"/>
        </w:r>
        <w:r w:rsidR="00EC3902">
          <w:rPr>
            <w:b/>
            <w:bCs/>
          </w:rPr>
          <w:t xml:space="preserve"> | </w:t>
        </w:r>
        <w:r w:rsidR="00EC3902">
          <w:rPr>
            <w:color w:val="7F7F7F" w:themeColor="background1" w:themeShade="7F"/>
            <w:spacing w:val="60"/>
          </w:rPr>
          <w:t>Page</w:t>
        </w:r>
      </w:p>
    </w:sdtContent>
  </w:sdt>
  <w:p w14:paraId="074B2930" w14:textId="77777777" w:rsidR="00EC3902" w:rsidRDefault="00EC390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87B2EC1" w14:textId="77777777" w:rsidR="000F2BFE" w:rsidRDefault="000F2BFE" w:rsidP="009C65FB">
      <w:pPr>
        <w:spacing w:after="0" w:line="240" w:lineRule="auto"/>
      </w:pPr>
      <w:r>
        <w:separator/>
      </w:r>
    </w:p>
  </w:footnote>
  <w:footnote w:type="continuationSeparator" w:id="0">
    <w:p w14:paraId="7D427805" w14:textId="77777777" w:rsidR="000F2BFE" w:rsidRDefault="000F2BFE" w:rsidP="009C65F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0306BD"/>
    <w:multiLevelType w:val="hybridMultilevel"/>
    <w:tmpl w:val="00A8693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5A16DD"/>
    <w:multiLevelType w:val="hybridMultilevel"/>
    <w:tmpl w:val="6E0088CE"/>
    <w:lvl w:ilvl="0" w:tplc="A018441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51E1"/>
    <w:rsid w:val="00004224"/>
    <w:rsid w:val="00010EA1"/>
    <w:rsid w:val="0001600E"/>
    <w:rsid w:val="00024213"/>
    <w:rsid w:val="00026892"/>
    <w:rsid w:val="000436A3"/>
    <w:rsid w:val="00043F90"/>
    <w:rsid w:val="0004683D"/>
    <w:rsid w:val="00094693"/>
    <w:rsid w:val="000A0C51"/>
    <w:rsid w:val="000A5458"/>
    <w:rsid w:val="000B2B88"/>
    <w:rsid w:val="000B5819"/>
    <w:rsid w:val="000C76B1"/>
    <w:rsid w:val="000F2BFE"/>
    <w:rsid w:val="000F74DB"/>
    <w:rsid w:val="001051E1"/>
    <w:rsid w:val="001054AC"/>
    <w:rsid w:val="00126B6E"/>
    <w:rsid w:val="00127B2C"/>
    <w:rsid w:val="001310F3"/>
    <w:rsid w:val="001335F3"/>
    <w:rsid w:val="00133C89"/>
    <w:rsid w:val="00135F29"/>
    <w:rsid w:val="0013625C"/>
    <w:rsid w:val="001450DB"/>
    <w:rsid w:val="00154423"/>
    <w:rsid w:val="00162BF2"/>
    <w:rsid w:val="001B044E"/>
    <w:rsid w:val="001B4495"/>
    <w:rsid w:val="001C4E15"/>
    <w:rsid w:val="001C54EC"/>
    <w:rsid w:val="001C758A"/>
    <w:rsid w:val="001D18AD"/>
    <w:rsid w:val="001F0DBF"/>
    <w:rsid w:val="001F445C"/>
    <w:rsid w:val="00213B68"/>
    <w:rsid w:val="00217A7A"/>
    <w:rsid w:val="00220ED0"/>
    <w:rsid w:val="00234401"/>
    <w:rsid w:val="002452F8"/>
    <w:rsid w:val="00273F4F"/>
    <w:rsid w:val="002802E9"/>
    <w:rsid w:val="00283341"/>
    <w:rsid w:val="00296800"/>
    <w:rsid w:val="002A0FAE"/>
    <w:rsid w:val="002A7786"/>
    <w:rsid w:val="002B4166"/>
    <w:rsid w:val="002C2036"/>
    <w:rsid w:val="002C74E7"/>
    <w:rsid w:val="002D1097"/>
    <w:rsid w:val="002E042B"/>
    <w:rsid w:val="002E4F54"/>
    <w:rsid w:val="002E5AA5"/>
    <w:rsid w:val="002E5C83"/>
    <w:rsid w:val="002E64BC"/>
    <w:rsid w:val="002E6592"/>
    <w:rsid w:val="002E727A"/>
    <w:rsid w:val="00315332"/>
    <w:rsid w:val="003252C2"/>
    <w:rsid w:val="00326DCC"/>
    <w:rsid w:val="003628F8"/>
    <w:rsid w:val="00385C6D"/>
    <w:rsid w:val="00386143"/>
    <w:rsid w:val="0039794D"/>
    <w:rsid w:val="003A69FC"/>
    <w:rsid w:val="003B0ED5"/>
    <w:rsid w:val="003B7E72"/>
    <w:rsid w:val="003C640D"/>
    <w:rsid w:val="003D03FF"/>
    <w:rsid w:val="003D620A"/>
    <w:rsid w:val="003D6EDE"/>
    <w:rsid w:val="0042240E"/>
    <w:rsid w:val="00422AC8"/>
    <w:rsid w:val="004240EB"/>
    <w:rsid w:val="00434558"/>
    <w:rsid w:val="00440DFD"/>
    <w:rsid w:val="00445B94"/>
    <w:rsid w:val="00446F6D"/>
    <w:rsid w:val="00447DF7"/>
    <w:rsid w:val="00455678"/>
    <w:rsid w:val="004637C7"/>
    <w:rsid w:val="004651FD"/>
    <w:rsid w:val="00473382"/>
    <w:rsid w:val="004A32D3"/>
    <w:rsid w:val="004A4B07"/>
    <w:rsid w:val="004A7421"/>
    <w:rsid w:val="004B5BB0"/>
    <w:rsid w:val="004B7376"/>
    <w:rsid w:val="004C4D6C"/>
    <w:rsid w:val="004E225B"/>
    <w:rsid w:val="004E6D06"/>
    <w:rsid w:val="00520205"/>
    <w:rsid w:val="005213A6"/>
    <w:rsid w:val="00525B8F"/>
    <w:rsid w:val="00525DB2"/>
    <w:rsid w:val="00531F0B"/>
    <w:rsid w:val="00540657"/>
    <w:rsid w:val="00551C4F"/>
    <w:rsid w:val="00562069"/>
    <w:rsid w:val="00572C34"/>
    <w:rsid w:val="00577580"/>
    <w:rsid w:val="005822D9"/>
    <w:rsid w:val="005B4AE8"/>
    <w:rsid w:val="005C74B7"/>
    <w:rsid w:val="005D07DC"/>
    <w:rsid w:val="005D0DE6"/>
    <w:rsid w:val="005E1ED8"/>
    <w:rsid w:val="005E4498"/>
    <w:rsid w:val="005E4F7E"/>
    <w:rsid w:val="006105DD"/>
    <w:rsid w:val="00624622"/>
    <w:rsid w:val="0062659F"/>
    <w:rsid w:val="00644091"/>
    <w:rsid w:val="00645FB6"/>
    <w:rsid w:val="00652222"/>
    <w:rsid w:val="006606A4"/>
    <w:rsid w:val="00691E65"/>
    <w:rsid w:val="006A1A59"/>
    <w:rsid w:val="006A2CE6"/>
    <w:rsid w:val="006C6033"/>
    <w:rsid w:val="006E3A6F"/>
    <w:rsid w:val="00706EC4"/>
    <w:rsid w:val="007152D4"/>
    <w:rsid w:val="007155E1"/>
    <w:rsid w:val="0071606B"/>
    <w:rsid w:val="007207C3"/>
    <w:rsid w:val="007227CB"/>
    <w:rsid w:val="00733D5F"/>
    <w:rsid w:val="00740B73"/>
    <w:rsid w:val="00742EE4"/>
    <w:rsid w:val="00743080"/>
    <w:rsid w:val="0075462B"/>
    <w:rsid w:val="00756ACD"/>
    <w:rsid w:val="007658A5"/>
    <w:rsid w:val="0077078A"/>
    <w:rsid w:val="00780472"/>
    <w:rsid w:val="0078479C"/>
    <w:rsid w:val="00797583"/>
    <w:rsid w:val="007A03DB"/>
    <w:rsid w:val="007A4E40"/>
    <w:rsid w:val="007B6B56"/>
    <w:rsid w:val="007C4865"/>
    <w:rsid w:val="007E34D2"/>
    <w:rsid w:val="007E359F"/>
    <w:rsid w:val="007F2929"/>
    <w:rsid w:val="0080364C"/>
    <w:rsid w:val="0082450A"/>
    <w:rsid w:val="00825DA5"/>
    <w:rsid w:val="0083061E"/>
    <w:rsid w:val="0083615C"/>
    <w:rsid w:val="008679D7"/>
    <w:rsid w:val="00873272"/>
    <w:rsid w:val="00874A2F"/>
    <w:rsid w:val="00881557"/>
    <w:rsid w:val="008819EB"/>
    <w:rsid w:val="00891994"/>
    <w:rsid w:val="0089391D"/>
    <w:rsid w:val="008A2F2B"/>
    <w:rsid w:val="008A517E"/>
    <w:rsid w:val="008B58F0"/>
    <w:rsid w:val="008C2AC1"/>
    <w:rsid w:val="008D1933"/>
    <w:rsid w:val="008D36E1"/>
    <w:rsid w:val="008D3C4C"/>
    <w:rsid w:val="008D3C76"/>
    <w:rsid w:val="008D5ABA"/>
    <w:rsid w:val="008E1754"/>
    <w:rsid w:val="008E226A"/>
    <w:rsid w:val="008E28DD"/>
    <w:rsid w:val="008F53B9"/>
    <w:rsid w:val="00907D9B"/>
    <w:rsid w:val="00920195"/>
    <w:rsid w:val="00936C98"/>
    <w:rsid w:val="0094435C"/>
    <w:rsid w:val="00944563"/>
    <w:rsid w:val="00946469"/>
    <w:rsid w:val="00957591"/>
    <w:rsid w:val="009606F7"/>
    <w:rsid w:val="0096219C"/>
    <w:rsid w:val="00966EDF"/>
    <w:rsid w:val="009768EC"/>
    <w:rsid w:val="0098709B"/>
    <w:rsid w:val="009A3EF1"/>
    <w:rsid w:val="009B1F80"/>
    <w:rsid w:val="009C65FB"/>
    <w:rsid w:val="009C7054"/>
    <w:rsid w:val="009D0080"/>
    <w:rsid w:val="00A0502E"/>
    <w:rsid w:val="00A14C59"/>
    <w:rsid w:val="00A1594D"/>
    <w:rsid w:val="00A23EFB"/>
    <w:rsid w:val="00A262E1"/>
    <w:rsid w:val="00A30A35"/>
    <w:rsid w:val="00A41AB0"/>
    <w:rsid w:val="00A4360D"/>
    <w:rsid w:val="00A815C0"/>
    <w:rsid w:val="00A8196E"/>
    <w:rsid w:val="00A94A47"/>
    <w:rsid w:val="00AA55FC"/>
    <w:rsid w:val="00AD67BA"/>
    <w:rsid w:val="00AE5C51"/>
    <w:rsid w:val="00AF3839"/>
    <w:rsid w:val="00B01AB6"/>
    <w:rsid w:val="00B06091"/>
    <w:rsid w:val="00B16BC4"/>
    <w:rsid w:val="00B22F63"/>
    <w:rsid w:val="00B273AB"/>
    <w:rsid w:val="00B4064F"/>
    <w:rsid w:val="00B501DA"/>
    <w:rsid w:val="00B624CE"/>
    <w:rsid w:val="00B7573E"/>
    <w:rsid w:val="00B80535"/>
    <w:rsid w:val="00B97626"/>
    <w:rsid w:val="00BA7180"/>
    <w:rsid w:val="00BB68BA"/>
    <w:rsid w:val="00BB74BD"/>
    <w:rsid w:val="00BB74CE"/>
    <w:rsid w:val="00BC4FB2"/>
    <w:rsid w:val="00BD5412"/>
    <w:rsid w:val="00C020A6"/>
    <w:rsid w:val="00C0494D"/>
    <w:rsid w:val="00C0687C"/>
    <w:rsid w:val="00C23C01"/>
    <w:rsid w:val="00C3310F"/>
    <w:rsid w:val="00C44825"/>
    <w:rsid w:val="00C50421"/>
    <w:rsid w:val="00C51907"/>
    <w:rsid w:val="00C85DFE"/>
    <w:rsid w:val="00C85F58"/>
    <w:rsid w:val="00C8780C"/>
    <w:rsid w:val="00CA1F91"/>
    <w:rsid w:val="00CB75E1"/>
    <w:rsid w:val="00CD5480"/>
    <w:rsid w:val="00CE1066"/>
    <w:rsid w:val="00CE7CB1"/>
    <w:rsid w:val="00CF0390"/>
    <w:rsid w:val="00CF2B6B"/>
    <w:rsid w:val="00D00260"/>
    <w:rsid w:val="00D054CE"/>
    <w:rsid w:val="00D11052"/>
    <w:rsid w:val="00D27ADB"/>
    <w:rsid w:val="00D34119"/>
    <w:rsid w:val="00D5055D"/>
    <w:rsid w:val="00D66D1F"/>
    <w:rsid w:val="00D71985"/>
    <w:rsid w:val="00D83017"/>
    <w:rsid w:val="00D84D68"/>
    <w:rsid w:val="00DA1AD6"/>
    <w:rsid w:val="00DA44AA"/>
    <w:rsid w:val="00DA4E5A"/>
    <w:rsid w:val="00DB3D20"/>
    <w:rsid w:val="00DC0AB4"/>
    <w:rsid w:val="00DE11DF"/>
    <w:rsid w:val="00DE3390"/>
    <w:rsid w:val="00DF2DFD"/>
    <w:rsid w:val="00DF3F64"/>
    <w:rsid w:val="00DF47D0"/>
    <w:rsid w:val="00E10330"/>
    <w:rsid w:val="00E124CE"/>
    <w:rsid w:val="00E14277"/>
    <w:rsid w:val="00E23B4F"/>
    <w:rsid w:val="00E265E2"/>
    <w:rsid w:val="00E42936"/>
    <w:rsid w:val="00E94EC7"/>
    <w:rsid w:val="00EA3632"/>
    <w:rsid w:val="00EA5441"/>
    <w:rsid w:val="00EB2A9C"/>
    <w:rsid w:val="00EC3902"/>
    <w:rsid w:val="00ED2DAA"/>
    <w:rsid w:val="00F01813"/>
    <w:rsid w:val="00F12BB7"/>
    <w:rsid w:val="00F1727E"/>
    <w:rsid w:val="00F2255F"/>
    <w:rsid w:val="00F30146"/>
    <w:rsid w:val="00F32E1A"/>
    <w:rsid w:val="00F53E38"/>
    <w:rsid w:val="00F71104"/>
    <w:rsid w:val="00F751B5"/>
    <w:rsid w:val="00F82EB5"/>
    <w:rsid w:val="00F926B5"/>
    <w:rsid w:val="00F9557B"/>
    <w:rsid w:val="00F966A6"/>
    <w:rsid w:val="00F967B0"/>
    <w:rsid w:val="00FA34C3"/>
    <w:rsid w:val="00FB7D87"/>
    <w:rsid w:val="00FE0EE0"/>
    <w:rsid w:val="00FF341C"/>
    <w:rsid w:val="00FF3A4C"/>
    <w:rsid w:val="00FF3D0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209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E38"/>
    <w:pPr>
      <w:spacing w:after="200" w:line="360" w:lineRule="auto"/>
      <w:jc w:val="both"/>
    </w:pPr>
    <w:rPr>
      <w:rFonts w:ascii="Arial" w:hAnsi="Arial" w:cs="Arial Unicode MS"/>
      <w:sz w:val="24"/>
      <w:szCs w:val="24"/>
      <w:lang w:val="en-GB" w:bidi="bn-BD"/>
    </w:rPr>
  </w:style>
  <w:style w:type="paragraph" w:styleId="Heading1">
    <w:name w:val="heading 1"/>
    <w:basedOn w:val="Normal"/>
    <w:next w:val="Normal"/>
    <w:link w:val="Heading1Char"/>
    <w:uiPriority w:val="9"/>
    <w:qFormat/>
    <w:rsid w:val="001D18AD"/>
    <w:pPr>
      <w:keepNext/>
      <w:keepLines/>
      <w:spacing w:before="480" w:after="0"/>
      <w:outlineLvl w:val="0"/>
    </w:pPr>
    <w:rPr>
      <w:rFonts w:eastAsiaTheme="majorEastAsia" w:cstheme="majorBidi"/>
      <w:b/>
      <w:bCs/>
      <w:color w:val="5B9BD5" w:themeColor="accent1"/>
      <w:sz w:val="28"/>
      <w:szCs w:val="28"/>
    </w:rPr>
  </w:style>
  <w:style w:type="paragraph" w:styleId="Heading2">
    <w:name w:val="heading 2"/>
    <w:basedOn w:val="Normal"/>
    <w:next w:val="Normal"/>
    <w:link w:val="Heading2Char"/>
    <w:uiPriority w:val="9"/>
    <w:unhideWhenUsed/>
    <w:qFormat/>
    <w:rsid w:val="006E3A6F"/>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A7180"/>
    <w:pPr>
      <w:keepNext/>
      <w:keepLines/>
      <w:spacing w:before="40"/>
      <w:outlineLvl w:val="2"/>
    </w:pPr>
    <w:rPr>
      <w:rFonts w:eastAsiaTheme="majorEastAsia" w:cstheme="majorBidi"/>
      <w:b/>
      <w:color w:val="1F4D78" w:themeColor="accent1" w:themeShade="7F"/>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8AD"/>
    <w:rPr>
      <w:rFonts w:ascii="Arial" w:eastAsiaTheme="majorEastAsia" w:hAnsi="Arial" w:cstheme="majorBidi"/>
      <w:b/>
      <w:bCs/>
      <w:color w:val="5B9BD5" w:themeColor="accent1"/>
      <w:sz w:val="28"/>
      <w:szCs w:val="28"/>
      <w:lang w:val="en-GB" w:bidi="bn-BD"/>
    </w:rPr>
  </w:style>
  <w:style w:type="character" w:customStyle="1" w:styleId="Heading2Char">
    <w:name w:val="Heading 2 Char"/>
    <w:basedOn w:val="DefaultParagraphFont"/>
    <w:link w:val="Heading2"/>
    <w:uiPriority w:val="9"/>
    <w:rsid w:val="006E3A6F"/>
    <w:rPr>
      <w:rFonts w:ascii="Arial" w:eastAsiaTheme="majorEastAsia" w:hAnsi="Arial" w:cstheme="majorBidi"/>
      <w:b/>
      <w:bCs/>
      <w:sz w:val="26"/>
      <w:szCs w:val="26"/>
      <w:lang w:val="en-GB" w:bidi="bn-BD"/>
    </w:rPr>
  </w:style>
  <w:style w:type="character" w:customStyle="1" w:styleId="Heading3Char">
    <w:name w:val="Heading 3 Char"/>
    <w:basedOn w:val="DefaultParagraphFont"/>
    <w:link w:val="Heading3"/>
    <w:uiPriority w:val="9"/>
    <w:rsid w:val="00BA7180"/>
    <w:rPr>
      <w:rFonts w:ascii="Times New Roman" w:eastAsiaTheme="majorEastAsia" w:hAnsi="Times New Roman" w:cstheme="majorBidi"/>
      <w:b/>
      <w:color w:val="1F4D78" w:themeColor="accent1" w:themeShade="7F"/>
      <w:sz w:val="24"/>
      <w:szCs w:val="24"/>
      <w:lang w:eastAsia="zh-CN"/>
    </w:rPr>
  </w:style>
  <w:style w:type="paragraph" w:styleId="Header">
    <w:name w:val="header"/>
    <w:basedOn w:val="Normal"/>
    <w:link w:val="HeaderChar"/>
    <w:uiPriority w:val="99"/>
    <w:unhideWhenUsed/>
    <w:rsid w:val="009C65FB"/>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9C65FB"/>
    <w:rPr>
      <w:rFonts w:ascii="Arial" w:hAnsi="Arial" w:cs="Arial Unicode MS"/>
      <w:sz w:val="24"/>
      <w:szCs w:val="30"/>
      <w:lang w:val="en-GB" w:bidi="bn-BD"/>
    </w:rPr>
  </w:style>
  <w:style w:type="paragraph" w:styleId="Footer">
    <w:name w:val="footer"/>
    <w:basedOn w:val="Normal"/>
    <w:link w:val="FooterChar"/>
    <w:uiPriority w:val="99"/>
    <w:unhideWhenUsed/>
    <w:rsid w:val="009C65FB"/>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9C65FB"/>
    <w:rPr>
      <w:rFonts w:ascii="Arial" w:hAnsi="Arial" w:cs="Arial Unicode MS"/>
      <w:sz w:val="24"/>
      <w:szCs w:val="30"/>
      <w:lang w:val="en-GB" w:bidi="bn-BD"/>
    </w:rPr>
  </w:style>
  <w:style w:type="paragraph" w:styleId="TOCHeading">
    <w:name w:val="TOC Heading"/>
    <w:basedOn w:val="Heading1"/>
    <w:next w:val="Normal"/>
    <w:uiPriority w:val="39"/>
    <w:unhideWhenUsed/>
    <w:qFormat/>
    <w:rsid w:val="009C65FB"/>
    <w:pPr>
      <w:spacing w:before="240" w:line="259" w:lineRule="auto"/>
      <w:jc w:val="left"/>
      <w:outlineLvl w:val="9"/>
    </w:pPr>
    <w:rPr>
      <w:rFonts w:asciiTheme="majorHAnsi" w:hAnsiTheme="majorHAns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9C65FB"/>
    <w:pPr>
      <w:spacing w:after="100"/>
    </w:pPr>
    <w:rPr>
      <w:szCs w:val="30"/>
    </w:rPr>
  </w:style>
  <w:style w:type="character" w:styleId="Hyperlink">
    <w:name w:val="Hyperlink"/>
    <w:basedOn w:val="DefaultParagraphFont"/>
    <w:uiPriority w:val="99"/>
    <w:unhideWhenUsed/>
    <w:rsid w:val="009C65FB"/>
    <w:rPr>
      <w:color w:val="0563C1" w:themeColor="hyperlink"/>
      <w:u w:val="single"/>
    </w:rPr>
  </w:style>
  <w:style w:type="paragraph" w:styleId="ListParagraph">
    <w:name w:val="List Paragraph"/>
    <w:basedOn w:val="Normal"/>
    <w:uiPriority w:val="34"/>
    <w:qFormat/>
    <w:rsid w:val="00010EA1"/>
    <w:pPr>
      <w:ind w:left="720"/>
      <w:contextualSpacing/>
    </w:pPr>
    <w:rPr>
      <w:szCs w:val="30"/>
    </w:rPr>
  </w:style>
  <w:style w:type="paragraph" w:styleId="TOC2">
    <w:name w:val="toc 2"/>
    <w:basedOn w:val="Normal"/>
    <w:next w:val="Normal"/>
    <w:autoRedefine/>
    <w:uiPriority w:val="39"/>
    <w:unhideWhenUsed/>
    <w:rsid w:val="00B624CE"/>
    <w:pPr>
      <w:spacing w:after="100"/>
      <w:ind w:left="240"/>
    </w:pPr>
    <w:rPr>
      <w:szCs w:val="30"/>
    </w:rPr>
  </w:style>
  <w:style w:type="paragraph" w:styleId="NormalWeb">
    <w:name w:val="Normal (Web)"/>
    <w:basedOn w:val="Normal"/>
    <w:uiPriority w:val="99"/>
    <w:semiHidden/>
    <w:unhideWhenUsed/>
    <w:rsid w:val="002E6592"/>
    <w:pPr>
      <w:spacing w:before="100" w:beforeAutospacing="1" w:after="100" w:afterAutospacing="1" w:line="240" w:lineRule="auto"/>
      <w:jc w:val="left"/>
    </w:pPr>
    <w:rPr>
      <w:rFonts w:ascii="Times New Roman" w:eastAsia="Times New Roman" w:hAnsi="Times New Roman" w:cs="Times New Roman"/>
      <w:lang w:val="en-US" w:bidi="ar-SA"/>
    </w:rPr>
  </w:style>
  <w:style w:type="paragraph" w:styleId="BalloonText">
    <w:name w:val="Balloon Text"/>
    <w:basedOn w:val="Normal"/>
    <w:link w:val="BalloonTextChar"/>
    <w:uiPriority w:val="99"/>
    <w:semiHidden/>
    <w:unhideWhenUsed/>
    <w:rsid w:val="00217A7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17A7A"/>
    <w:rPr>
      <w:rFonts w:ascii="Tahoma" w:hAnsi="Tahoma" w:cs="Tahoma"/>
      <w:sz w:val="16"/>
      <w:szCs w:val="20"/>
      <w:lang w:val="en-GB"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E38"/>
    <w:pPr>
      <w:spacing w:after="200" w:line="360" w:lineRule="auto"/>
      <w:jc w:val="both"/>
    </w:pPr>
    <w:rPr>
      <w:rFonts w:ascii="Arial" w:hAnsi="Arial" w:cs="Arial Unicode MS"/>
      <w:sz w:val="24"/>
      <w:szCs w:val="24"/>
      <w:lang w:val="en-GB" w:bidi="bn-BD"/>
    </w:rPr>
  </w:style>
  <w:style w:type="paragraph" w:styleId="Heading1">
    <w:name w:val="heading 1"/>
    <w:basedOn w:val="Normal"/>
    <w:next w:val="Normal"/>
    <w:link w:val="Heading1Char"/>
    <w:uiPriority w:val="9"/>
    <w:qFormat/>
    <w:rsid w:val="001D18AD"/>
    <w:pPr>
      <w:keepNext/>
      <w:keepLines/>
      <w:spacing w:before="480" w:after="0"/>
      <w:outlineLvl w:val="0"/>
    </w:pPr>
    <w:rPr>
      <w:rFonts w:eastAsiaTheme="majorEastAsia" w:cstheme="majorBidi"/>
      <w:b/>
      <w:bCs/>
      <w:color w:val="5B9BD5" w:themeColor="accent1"/>
      <w:sz w:val="28"/>
      <w:szCs w:val="28"/>
    </w:rPr>
  </w:style>
  <w:style w:type="paragraph" w:styleId="Heading2">
    <w:name w:val="heading 2"/>
    <w:basedOn w:val="Normal"/>
    <w:next w:val="Normal"/>
    <w:link w:val="Heading2Char"/>
    <w:uiPriority w:val="9"/>
    <w:unhideWhenUsed/>
    <w:qFormat/>
    <w:rsid w:val="006E3A6F"/>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BA7180"/>
    <w:pPr>
      <w:keepNext/>
      <w:keepLines/>
      <w:spacing w:before="40"/>
      <w:outlineLvl w:val="2"/>
    </w:pPr>
    <w:rPr>
      <w:rFonts w:eastAsiaTheme="majorEastAsia" w:cstheme="majorBidi"/>
      <w:b/>
      <w:color w:val="1F4D78" w:themeColor="accent1" w:themeShade="7F"/>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18AD"/>
    <w:rPr>
      <w:rFonts w:ascii="Arial" w:eastAsiaTheme="majorEastAsia" w:hAnsi="Arial" w:cstheme="majorBidi"/>
      <w:b/>
      <w:bCs/>
      <w:color w:val="5B9BD5" w:themeColor="accent1"/>
      <w:sz w:val="28"/>
      <w:szCs w:val="28"/>
      <w:lang w:val="en-GB" w:bidi="bn-BD"/>
    </w:rPr>
  </w:style>
  <w:style w:type="character" w:customStyle="1" w:styleId="Heading2Char">
    <w:name w:val="Heading 2 Char"/>
    <w:basedOn w:val="DefaultParagraphFont"/>
    <w:link w:val="Heading2"/>
    <w:uiPriority w:val="9"/>
    <w:rsid w:val="006E3A6F"/>
    <w:rPr>
      <w:rFonts w:ascii="Arial" w:eastAsiaTheme="majorEastAsia" w:hAnsi="Arial" w:cstheme="majorBidi"/>
      <w:b/>
      <w:bCs/>
      <w:sz w:val="26"/>
      <w:szCs w:val="26"/>
      <w:lang w:val="en-GB" w:bidi="bn-BD"/>
    </w:rPr>
  </w:style>
  <w:style w:type="character" w:customStyle="1" w:styleId="Heading3Char">
    <w:name w:val="Heading 3 Char"/>
    <w:basedOn w:val="DefaultParagraphFont"/>
    <w:link w:val="Heading3"/>
    <w:uiPriority w:val="9"/>
    <w:rsid w:val="00BA7180"/>
    <w:rPr>
      <w:rFonts w:ascii="Times New Roman" w:eastAsiaTheme="majorEastAsia" w:hAnsi="Times New Roman" w:cstheme="majorBidi"/>
      <w:b/>
      <w:color w:val="1F4D78" w:themeColor="accent1" w:themeShade="7F"/>
      <w:sz w:val="24"/>
      <w:szCs w:val="24"/>
      <w:lang w:eastAsia="zh-CN"/>
    </w:rPr>
  </w:style>
  <w:style w:type="paragraph" w:styleId="Header">
    <w:name w:val="header"/>
    <w:basedOn w:val="Normal"/>
    <w:link w:val="HeaderChar"/>
    <w:uiPriority w:val="99"/>
    <w:unhideWhenUsed/>
    <w:rsid w:val="009C65FB"/>
    <w:pPr>
      <w:tabs>
        <w:tab w:val="center" w:pos="4680"/>
        <w:tab w:val="right" w:pos="9360"/>
      </w:tabs>
      <w:spacing w:after="0" w:line="240" w:lineRule="auto"/>
    </w:pPr>
    <w:rPr>
      <w:szCs w:val="30"/>
    </w:rPr>
  </w:style>
  <w:style w:type="character" w:customStyle="1" w:styleId="HeaderChar">
    <w:name w:val="Header Char"/>
    <w:basedOn w:val="DefaultParagraphFont"/>
    <w:link w:val="Header"/>
    <w:uiPriority w:val="99"/>
    <w:rsid w:val="009C65FB"/>
    <w:rPr>
      <w:rFonts w:ascii="Arial" w:hAnsi="Arial" w:cs="Arial Unicode MS"/>
      <w:sz w:val="24"/>
      <w:szCs w:val="30"/>
      <w:lang w:val="en-GB" w:bidi="bn-BD"/>
    </w:rPr>
  </w:style>
  <w:style w:type="paragraph" w:styleId="Footer">
    <w:name w:val="footer"/>
    <w:basedOn w:val="Normal"/>
    <w:link w:val="FooterChar"/>
    <w:uiPriority w:val="99"/>
    <w:unhideWhenUsed/>
    <w:rsid w:val="009C65FB"/>
    <w:pPr>
      <w:tabs>
        <w:tab w:val="center" w:pos="4680"/>
        <w:tab w:val="right" w:pos="9360"/>
      </w:tabs>
      <w:spacing w:after="0" w:line="240" w:lineRule="auto"/>
    </w:pPr>
    <w:rPr>
      <w:szCs w:val="30"/>
    </w:rPr>
  </w:style>
  <w:style w:type="character" w:customStyle="1" w:styleId="FooterChar">
    <w:name w:val="Footer Char"/>
    <w:basedOn w:val="DefaultParagraphFont"/>
    <w:link w:val="Footer"/>
    <w:uiPriority w:val="99"/>
    <w:rsid w:val="009C65FB"/>
    <w:rPr>
      <w:rFonts w:ascii="Arial" w:hAnsi="Arial" w:cs="Arial Unicode MS"/>
      <w:sz w:val="24"/>
      <w:szCs w:val="30"/>
      <w:lang w:val="en-GB" w:bidi="bn-BD"/>
    </w:rPr>
  </w:style>
  <w:style w:type="paragraph" w:styleId="TOCHeading">
    <w:name w:val="TOC Heading"/>
    <w:basedOn w:val="Heading1"/>
    <w:next w:val="Normal"/>
    <w:uiPriority w:val="39"/>
    <w:unhideWhenUsed/>
    <w:qFormat/>
    <w:rsid w:val="009C65FB"/>
    <w:pPr>
      <w:spacing w:before="240" w:line="259" w:lineRule="auto"/>
      <w:jc w:val="left"/>
      <w:outlineLvl w:val="9"/>
    </w:pPr>
    <w:rPr>
      <w:rFonts w:asciiTheme="majorHAnsi" w:hAnsiTheme="majorHAnsi"/>
      <w:b w:val="0"/>
      <w:bCs w:val="0"/>
      <w:color w:val="2E74B5" w:themeColor="accent1" w:themeShade="BF"/>
      <w:sz w:val="32"/>
      <w:szCs w:val="32"/>
      <w:lang w:val="en-US" w:bidi="ar-SA"/>
    </w:rPr>
  </w:style>
  <w:style w:type="paragraph" w:styleId="TOC1">
    <w:name w:val="toc 1"/>
    <w:basedOn w:val="Normal"/>
    <w:next w:val="Normal"/>
    <w:autoRedefine/>
    <w:uiPriority w:val="39"/>
    <w:unhideWhenUsed/>
    <w:rsid w:val="009C65FB"/>
    <w:pPr>
      <w:spacing w:after="100"/>
    </w:pPr>
    <w:rPr>
      <w:szCs w:val="30"/>
    </w:rPr>
  </w:style>
  <w:style w:type="character" w:styleId="Hyperlink">
    <w:name w:val="Hyperlink"/>
    <w:basedOn w:val="DefaultParagraphFont"/>
    <w:uiPriority w:val="99"/>
    <w:unhideWhenUsed/>
    <w:rsid w:val="009C65FB"/>
    <w:rPr>
      <w:color w:val="0563C1" w:themeColor="hyperlink"/>
      <w:u w:val="single"/>
    </w:rPr>
  </w:style>
  <w:style w:type="paragraph" w:styleId="ListParagraph">
    <w:name w:val="List Paragraph"/>
    <w:basedOn w:val="Normal"/>
    <w:uiPriority w:val="34"/>
    <w:qFormat/>
    <w:rsid w:val="00010EA1"/>
    <w:pPr>
      <w:ind w:left="720"/>
      <w:contextualSpacing/>
    </w:pPr>
    <w:rPr>
      <w:szCs w:val="30"/>
    </w:rPr>
  </w:style>
  <w:style w:type="paragraph" w:styleId="TOC2">
    <w:name w:val="toc 2"/>
    <w:basedOn w:val="Normal"/>
    <w:next w:val="Normal"/>
    <w:autoRedefine/>
    <w:uiPriority w:val="39"/>
    <w:unhideWhenUsed/>
    <w:rsid w:val="00B624CE"/>
    <w:pPr>
      <w:spacing w:after="100"/>
      <w:ind w:left="240"/>
    </w:pPr>
    <w:rPr>
      <w:szCs w:val="30"/>
    </w:rPr>
  </w:style>
  <w:style w:type="paragraph" w:styleId="NormalWeb">
    <w:name w:val="Normal (Web)"/>
    <w:basedOn w:val="Normal"/>
    <w:uiPriority w:val="99"/>
    <w:semiHidden/>
    <w:unhideWhenUsed/>
    <w:rsid w:val="002E6592"/>
    <w:pPr>
      <w:spacing w:before="100" w:beforeAutospacing="1" w:after="100" w:afterAutospacing="1" w:line="240" w:lineRule="auto"/>
      <w:jc w:val="left"/>
    </w:pPr>
    <w:rPr>
      <w:rFonts w:ascii="Times New Roman" w:eastAsia="Times New Roman" w:hAnsi="Times New Roman" w:cs="Times New Roman"/>
      <w:lang w:val="en-US" w:bidi="ar-SA"/>
    </w:rPr>
  </w:style>
  <w:style w:type="paragraph" w:styleId="BalloonText">
    <w:name w:val="Balloon Text"/>
    <w:basedOn w:val="Normal"/>
    <w:link w:val="BalloonTextChar"/>
    <w:uiPriority w:val="99"/>
    <w:semiHidden/>
    <w:unhideWhenUsed/>
    <w:rsid w:val="00217A7A"/>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17A7A"/>
    <w:rPr>
      <w:rFonts w:ascii="Tahoma" w:hAnsi="Tahoma" w:cs="Tahoma"/>
      <w:sz w:val="16"/>
      <w:szCs w:val="20"/>
      <w:lang w:val="en-GB"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36929378">
      <w:bodyDiv w:val="1"/>
      <w:marLeft w:val="0"/>
      <w:marRight w:val="0"/>
      <w:marTop w:val="0"/>
      <w:marBottom w:val="0"/>
      <w:divBdr>
        <w:top w:val="none" w:sz="0" w:space="0" w:color="auto"/>
        <w:left w:val="none" w:sz="0" w:space="0" w:color="auto"/>
        <w:bottom w:val="none" w:sz="0" w:space="0" w:color="auto"/>
        <w:right w:val="none" w:sz="0" w:space="0" w:color="auto"/>
      </w:divBdr>
    </w:div>
    <w:div w:id="418256534">
      <w:bodyDiv w:val="1"/>
      <w:marLeft w:val="0"/>
      <w:marRight w:val="0"/>
      <w:marTop w:val="0"/>
      <w:marBottom w:val="0"/>
      <w:divBdr>
        <w:top w:val="none" w:sz="0" w:space="0" w:color="auto"/>
        <w:left w:val="none" w:sz="0" w:space="0" w:color="auto"/>
        <w:bottom w:val="none" w:sz="0" w:space="0" w:color="auto"/>
        <w:right w:val="none" w:sz="0" w:space="0" w:color="auto"/>
      </w:divBdr>
    </w:div>
    <w:div w:id="1504512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0962F4-38F7-4D96-9DE7-A3D28329862E}" type="doc">
      <dgm:prSet loTypeId="urn:microsoft.com/office/officeart/2005/8/layout/cycle3" loCatId="cycle" qsTypeId="urn:microsoft.com/office/officeart/2005/8/quickstyle/simple1" qsCatId="simple" csTypeId="urn:microsoft.com/office/officeart/2005/8/colors/accent0_3" csCatId="mainScheme" phldr="1"/>
      <dgm:spPr/>
      <dgm:t>
        <a:bodyPr/>
        <a:lstStyle/>
        <a:p>
          <a:endParaRPr lang="en-US"/>
        </a:p>
      </dgm:t>
    </dgm:pt>
    <dgm:pt modelId="{EFB0C7FA-F1D7-4D75-A8DF-A80C664DB516}">
      <dgm:prSet phldrT="[Text]" custT="1"/>
      <dgm:spPr/>
      <dgm:t>
        <a:bodyPr/>
        <a:lstStyle/>
        <a:p>
          <a:r>
            <a:rPr lang="en-GB" sz="1200" dirty="0" smtClean="0">
              <a:latin typeface="Arial" panose="020B0604020202020204" pitchFamily="34" charset="0"/>
              <a:cs typeface="Arial" panose="020B0604020202020204" pitchFamily="34" charset="0"/>
            </a:rPr>
            <a:t>Description</a:t>
          </a:r>
        </a:p>
        <a:p>
          <a:r>
            <a:rPr lang="en-GB" sz="1200" dirty="0" smtClean="0">
              <a:latin typeface="Arial" panose="020B0604020202020204" pitchFamily="34" charset="0"/>
              <a:cs typeface="Arial" panose="020B0604020202020204" pitchFamily="34" charset="0"/>
            </a:rPr>
            <a:t>What happens?</a:t>
          </a:r>
          <a:endParaRPr lang="en-US" sz="1200" dirty="0">
            <a:latin typeface="Arial" panose="020B0604020202020204" pitchFamily="34" charset="0"/>
            <a:cs typeface="Arial" panose="020B0604020202020204" pitchFamily="34" charset="0"/>
          </a:endParaRPr>
        </a:p>
      </dgm:t>
    </dgm:pt>
    <dgm:pt modelId="{0AE9099D-0673-4805-BD64-4FAAFAE44E34}" type="parTrans" cxnId="{21D8774C-2598-4EC3-8268-393D32538EA7}">
      <dgm:prSet/>
      <dgm:spPr/>
      <dgm:t>
        <a:bodyPr/>
        <a:lstStyle/>
        <a:p>
          <a:endParaRPr lang="en-US" sz="1200">
            <a:latin typeface="Arial" panose="020B0604020202020204" pitchFamily="34" charset="0"/>
            <a:cs typeface="Arial" panose="020B0604020202020204" pitchFamily="34" charset="0"/>
          </a:endParaRPr>
        </a:p>
      </dgm:t>
    </dgm:pt>
    <dgm:pt modelId="{2DC1FC3B-BD5A-45C4-8DDC-99E4BF0B68D7}" type="sibTrans" cxnId="{21D8774C-2598-4EC3-8268-393D32538EA7}">
      <dgm:prSet/>
      <dgm:spPr/>
      <dgm:t>
        <a:bodyPr/>
        <a:lstStyle/>
        <a:p>
          <a:endParaRPr lang="en-US" sz="1200">
            <a:latin typeface="Arial" panose="020B0604020202020204" pitchFamily="34" charset="0"/>
            <a:cs typeface="Arial" panose="020B0604020202020204" pitchFamily="34" charset="0"/>
          </a:endParaRPr>
        </a:p>
      </dgm:t>
    </dgm:pt>
    <dgm:pt modelId="{21C6F757-DC90-4A12-BCE4-597AF07EACD1}">
      <dgm:prSet phldrT="[Text]" custT="1"/>
      <dgm:spPr/>
      <dgm:t>
        <a:bodyPr/>
        <a:lstStyle/>
        <a:p>
          <a:r>
            <a:rPr lang="en-GB" sz="1200" dirty="0" smtClean="0">
              <a:latin typeface="Arial" panose="020B0604020202020204" pitchFamily="34" charset="0"/>
              <a:cs typeface="Arial" panose="020B0604020202020204" pitchFamily="34" charset="0"/>
            </a:rPr>
            <a:t>Feelings</a:t>
          </a:r>
        </a:p>
        <a:p>
          <a:r>
            <a:rPr lang="en-GB" sz="1200" dirty="0" smtClean="0">
              <a:latin typeface="Arial" panose="020B0604020202020204" pitchFamily="34" charset="0"/>
              <a:cs typeface="Arial" panose="020B0604020202020204" pitchFamily="34" charset="0"/>
            </a:rPr>
            <a:t>What were you thinking and feeling?</a:t>
          </a:r>
          <a:endParaRPr lang="en-US" sz="1200" dirty="0">
            <a:latin typeface="Arial" panose="020B0604020202020204" pitchFamily="34" charset="0"/>
            <a:cs typeface="Arial" panose="020B0604020202020204" pitchFamily="34" charset="0"/>
          </a:endParaRPr>
        </a:p>
      </dgm:t>
    </dgm:pt>
    <dgm:pt modelId="{B7F223B9-AF8D-4A54-A4B0-259076A16087}" type="parTrans" cxnId="{B24B12DD-452B-4A5E-9450-E964058EB49B}">
      <dgm:prSet/>
      <dgm:spPr/>
      <dgm:t>
        <a:bodyPr/>
        <a:lstStyle/>
        <a:p>
          <a:endParaRPr lang="en-US" sz="1200">
            <a:latin typeface="Arial" panose="020B0604020202020204" pitchFamily="34" charset="0"/>
            <a:cs typeface="Arial" panose="020B0604020202020204" pitchFamily="34" charset="0"/>
          </a:endParaRPr>
        </a:p>
      </dgm:t>
    </dgm:pt>
    <dgm:pt modelId="{9176059C-431A-46C8-99DB-B2AD56325F75}" type="sibTrans" cxnId="{B24B12DD-452B-4A5E-9450-E964058EB49B}">
      <dgm:prSet/>
      <dgm:spPr/>
      <dgm:t>
        <a:bodyPr/>
        <a:lstStyle/>
        <a:p>
          <a:endParaRPr lang="en-US" sz="1200">
            <a:latin typeface="Arial" panose="020B0604020202020204" pitchFamily="34" charset="0"/>
            <a:cs typeface="Arial" panose="020B0604020202020204" pitchFamily="34" charset="0"/>
          </a:endParaRPr>
        </a:p>
      </dgm:t>
    </dgm:pt>
    <dgm:pt modelId="{9EF1B858-B3DC-4518-A74B-77ACF80D8CD9}">
      <dgm:prSet phldrT="[Text]" custT="1"/>
      <dgm:spPr/>
      <dgm:t>
        <a:bodyPr/>
        <a:lstStyle/>
        <a:p>
          <a:r>
            <a:rPr lang="en-GB" sz="1200" dirty="0" smtClean="0">
              <a:latin typeface="Arial" panose="020B0604020202020204" pitchFamily="34" charset="0"/>
              <a:cs typeface="Arial" panose="020B0604020202020204" pitchFamily="34" charset="0"/>
            </a:rPr>
            <a:t>Evaluation</a:t>
          </a:r>
        </a:p>
        <a:p>
          <a:r>
            <a:rPr lang="en-GB" sz="1200" dirty="0" smtClean="0">
              <a:latin typeface="Arial" panose="020B0604020202020204" pitchFamily="34" charset="0"/>
              <a:cs typeface="Arial" panose="020B0604020202020204" pitchFamily="34" charset="0"/>
            </a:rPr>
            <a:t>What was good and bad about the experiment?</a:t>
          </a:r>
          <a:endParaRPr lang="en-US" sz="1200" dirty="0">
            <a:latin typeface="Arial" panose="020B0604020202020204" pitchFamily="34" charset="0"/>
            <a:cs typeface="Arial" panose="020B0604020202020204" pitchFamily="34" charset="0"/>
          </a:endParaRPr>
        </a:p>
      </dgm:t>
    </dgm:pt>
    <dgm:pt modelId="{A65C440F-D344-49B1-B467-3CABEBD238FB}" type="parTrans" cxnId="{C55F47FA-4838-4BC9-8AE0-64E801172823}">
      <dgm:prSet/>
      <dgm:spPr/>
      <dgm:t>
        <a:bodyPr/>
        <a:lstStyle/>
        <a:p>
          <a:endParaRPr lang="en-US" sz="1200">
            <a:latin typeface="Arial" panose="020B0604020202020204" pitchFamily="34" charset="0"/>
            <a:cs typeface="Arial" panose="020B0604020202020204" pitchFamily="34" charset="0"/>
          </a:endParaRPr>
        </a:p>
      </dgm:t>
    </dgm:pt>
    <dgm:pt modelId="{7DCEAABE-DA34-42CD-AA6F-FC646D006E99}" type="sibTrans" cxnId="{C55F47FA-4838-4BC9-8AE0-64E801172823}">
      <dgm:prSet/>
      <dgm:spPr/>
      <dgm:t>
        <a:bodyPr/>
        <a:lstStyle/>
        <a:p>
          <a:endParaRPr lang="en-US" sz="1200">
            <a:latin typeface="Arial" panose="020B0604020202020204" pitchFamily="34" charset="0"/>
            <a:cs typeface="Arial" panose="020B0604020202020204" pitchFamily="34" charset="0"/>
          </a:endParaRPr>
        </a:p>
      </dgm:t>
    </dgm:pt>
    <dgm:pt modelId="{109433C1-5AD3-40B3-BE1F-4C427159A278}">
      <dgm:prSet phldrT="[Text]" custT="1"/>
      <dgm:spPr/>
      <dgm:t>
        <a:bodyPr/>
        <a:lstStyle/>
        <a:p>
          <a:r>
            <a:rPr lang="en-GB" sz="1200" dirty="0" smtClean="0">
              <a:latin typeface="Arial" panose="020B0604020202020204" pitchFamily="34" charset="0"/>
              <a:cs typeface="Arial" panose="020B0604020202020204" pitchFamily="34" charset="0"/>
            </a:rPr>
            <a:t>Analysis</a:t>
          </a:r>
        </a:p>
        <a:p>
          <a:r>
            <a:rPr lang="en-GB" sz="1200" dirty="0" smtClean="0">
              <a:latin typeface="Arial" panose="020B0604020202020204" pitchFamily="34" charset="0"/>
              <a:cs typeface="Arial" panose="020B0604020202020204" pitchFamily="34" charset="0"/>
            </a:rPr>
            <a:t>What sense can you make of the situation?</a:t>
          </a:r>
          <a:endParaRPr lang="en-US" sz="1200" dirty="0">
            <a:latin typeface="Arial" panose="020B0604020202020204" pitchFamily="34" charset="0"/>
            <a:cs typeface="Arial" panose="020B0604020202020204" pitchFamily="34" charset="0"/>
          </a:endParaRPr>
        </a:p>
      </dgm:t>
    </dgm:pt>
    <dgm:pt modelId="{D1BFB879-C654-4468-8565-2516859FC2B0}" type="parTrans" cxnId="{7AEA8121-BB38-4CC6-98BD-05623907595C}">
      <dgm:prSet/>
      <dgm:spPr/>
      <dgm:t>
        <a:bodyPr/>
        <a:lstStyle/>
        <a:p>
          <a:endParaRPr lang="en-US" sz="1200">
            <a:latin typeface="Arial" panose="020B0604020202020204" pitchFamily="34" charset="0"/>
            <a:cs typeface="Arial" panose="020B0604020202020204" pitchFamily="34" charset="0"/>
          </a:endParaRPr>
        </a:p>
      </dgm:t>
    </dgm:pt>
    <dgm:pt modelId="{86899C72-66BA-4ED6-955E-907E8509054A}" type="sibTrans" cxnId="{7AEA8121-BB38-4CC6-98BD-05623907595C}">
      <dgm:prSet/>
      <dgm:spPr/>
      <dgm:t>
        <a:bodyPr/>
        <a:lstStyle/>
        <a:p>
          <a:endParaRPr lang="en-US" sz="1200">
            <a:latin typeface="Arial" panose="020B0604020202020204" pitchFamily="34" charset="0"/>
            <a:cs typeface="Arial" panose="020B0604020202020204" pitchFamily="34" charset="0"/>
          </a:endParaRPr>
        </a:p>
      </dgm:t>
    </dgm:pt>
    <dgm:pt modelId="{F060A44C-7814-46EF-9CB9-3F946B8555AD}">
      <dgm:prSet phldrT="[Text]" custT="1"/>
      <dgm:spPr/>
      <dgm:t>
        <a:bodyPr/>
        <a:lstStyle/>
        <a:p>
          <a:r>
            <a:rPr lang="en-GB" sz="1200" dirty="0" smtClean="0">
              <a:latin typeface="Arial" panose="020B0604020202020204" pitchFamily="34" charset="0"/>
              <a:cs typeface="Arial" panose="020B0604020202020204" pitchFamily="34" charset="0"/>
            </a:rPr>
            <a:t>Conclusion</a:t>
          </a:r>
        </a:p>
        <a:p>
          <a:r>
            <a:rPr lang="en-GB" sz="1200" dirty="0" smtClean="0">
              <a:latin typeface="Arial" panose="020B0604020202020204" pitchFamily="34" charset="0"/>
              <a:cs typeface="Arial" panose="020B0604020202020204" pitchFamily="34" charset="0"/>
            </a:rPr>
            <a:t>What else you could have done</a:t>
          </a:r>
          <a:endParaRPr lang="en-US" sz="1200" dirty="0">
            <a:latin typeface="Arial" panose="020B0604020202020204" pitchFamily="34" charset="0"/>
            <a:cs typeface="Arial" panose="020B0604020202020204" pitchFamily="34" charset="0"/>
          </a:endParaRPr>
        </a:p>
      </dgm:t>
    </dgm:pt>
    <dgm:pt modelId="{77C466EA-DD5D-4084-ACAC-EF42CCA03FFC}" type="parTrans" cxnId="{2C250E7D-81F3-480B-910E-4683BACBF24C}">
      <dgm:prSet/>
      <dgm:spPr/>
      <dgm:t>
        <a:bodyPr/>
        <a:lstStyle/>
        <a:p>
          <a:endParaRPr lang="en-US" sz="1200">
            <a:latin typeface="Arial" panose="020B0604020202020204" pitchFamily="34" charset="0"/>
            <a:cs typeface="Arial" panose="020B0604020202020204" pitchFamily="34" charset="0"/>
          </a:endParaRPr>
        </a:p>
      </dgm:t>
    </dgm:pt>
    <dgm:pt modelId="{1EAD15A6-C2DE-42DC-BD8F-EC4127C9D116}" type="sibTrans" cxnId="{2C250E7D-81F3-480B-910E-4683BACBF24C}">
      <dgm:prSet/>
      <dgm:spPr/>
      <dgm:t>
        <a:bodyPr/>
        <a:lstStyle/>
        <a:p>
          <a:endParaRPr lang="en-US" sz="1200">
            <a:latin typeface="Arial" panose="020B0604020202020204" pitchFamily="34" charset="0"/>
            <a:cs typeface="Arial" panose="020B0604020202020204" pitchFamily="34" charset="0"/>
          </a:endParaRPr>
        </a:p>
      </dgm:t>
    </dgm:pt>
    <dgm:pt modelId="{7D9DCEE7-75BF-4F74-88F6-33D3538AA879}">
      <dgm:prSet custT="1"/>
      <dgm:spPr/>
      <dgm:t>
        <a:bodyPr/>
        <a:lstStyle/>
        <a:p>
          <a:r>
            <a:rPr lang="en-GB" sz="1200" dirty="0" smtClean="0">
              <a:latin typeface="Arial" panose="020B0604020202020204" pitchFamily="34" charset="0"/>
              <a:cs typeface="Arial" panose="020B0604020202020204" pitchFamily="34" charset="0"/>
            </a:rPr>
            <a:t>Action Plan</a:t>
          </a:r>
        </a:p>
        <a:p>
          <a:r>
            <a:rPr lang="en-GB" sz="1200" dirty="0" smtClean="0">
              <a:latin typeface="Arial" panose="020B0604020202020204" pitchFamily="34" charset="0"/>
              <a:cs typeface="Arial" panose="020B0604020202020204" pitchFamily="34" charset="0"/>
            </a:rPr>
            <a:t>If it arose what would you do?</a:t>
          </a:r>
          <a:endParaRPr lang="en-US" sz="1200" dirty="0">
            <a:latin typeface="Arial" panose="020B0604020202020204" pitchFamily="34" charset="0"/>
            <a:cs typeface="Arial" panose="020B0604020202020204" pitchFamily="34" charset="0"/>
          </a:endParaRPr>
        </a:p>
      </dgm:t>
    </dgm:pt>
    <dgm:pt modelId="{A2978FDC-C01F-4751-AFB2-4841C6426B04}" type="parTrans" cxnId="{0C8CE491-5BA5-4B80-AF6C-008424BFF054}">
      <dgm:prSet/>
      <dgm:spPr/>
      <dgm:t>
        <a:bodyPr/>
        <a:lstStyle/>
        <a:p>
          <a:endParaRPr lang="en-US" sz="1200">
            <a:latin typeface="Arial" panose="020B0604020202020204" pitchFamily="34" charset="0"/>
            <a:cs typeface="Arial" panose="020B0604020202020204" pitchFamily="34" charset="0"/>
          </a:endParaRPr>
        </a:p>
      </dgm:t>
    </dgm:pt>
    <dgm:pt modelId="{2239FEB3-FB72-41CC-8559-B71C0B986683}" type="sibTrans" cxnId="{0C8CE491-5BA5-4B80-AF6C-008424BFF054}">
      <dgm:prSet/>
      <dgm:spPr/>
      <dgm:t>
        <a:bodyPr/>
        <a:lstStyle/>
        <a:p>
          <a:endParaRPr lang="en-US" sz="1200">
            <a:latin typeface="Arial" panose="020B0604020202020204" pitchFamily="34" charset="0"/>
            <a:cs typeface="Arial" panose="020B0604020202020204" pitchFamily="34" charset="0"/>
          </a:endParaRPr>
        </a:p>
      </dgm:t>
    </dgm:pt>
    <dgm:pt modelId="{6E6D06A9-06B5-496C-A296-D594A5D139AF}" type="pres">
      <dgm:prSet presAssocID="{EA0962F4-38F7-4D96-9DE7-A3D28329862E}" presName="Name0" presStyleCnt="0">
        <dgm:presLayoutVars>
          <dgm:dir/>
          <dgm:resizeHandles val="exact"/>
        </dgm:presLayoutVars>
      </dgm:prSet>
      <dgm:spPr/>
      <dgm:t>
        <a:bodyPr/>
        <a:lstStyle/>
        <a:p>
          <a:endParaRPr lang="en-US"/>
        </a:p>
      </dgm:t>
    </dgm:pt>
    <dgm:pt modelId="{0FF4E729-63BA-48DD-9124-60C5F9A8BB4A}" type="pres">
      <dgm:prSet presAssocID="{EA0962F4-38F7-4D96-9DE7-A3D28329862E}" presName="cycle" presStyleCnt="0"/>
      <dgm:spPr/>
      <dgm:t>
        <a:bodyPr/>
        <a:lstStyle/>
        <a:p>
          <a:endParaRPr lang="en-US"/>
        </a:p>
      </dgm:t>
    </dgm:pt>
    <dgm:pt modelId="{BB0319C8-7CE0-4106-A8AE-2312B30946EF}" type="pres">
      <dgm:prSet presAssocID="{EFB0C7FA-F1D7-4D75-A8DF-A80C664DB516}" presName="nodeFirstNode" presStyleLbl="node1" presStyleIdx="0" presStyleCnt="6">
        <dgm:presLayoutVars>
          <dgm:bulletEnabled val="1"/>
        </dgm:presLayoutVars>
      </dgm:prSet>
      <dgm:spPr/>
      <dgm:t>
        <a:bodyPr/>
        <a:lstStyle/>
        <a:p>
          <a:endParaRPr lang="en-US"/>
        </a:p>
      </dgm:t>
    </dgm:pt>
    <dgm:pt modelId="{C6B481DE-CD75-48A1-9E72-D60C4DA68C0B}" type="pres">
      <dgm:prSet presAssocID="{2DC1FC3B-BD5A-45C4-8DDC-99E4BF0B68D7}" presName="sibTransFirstNode" presStyleLbl="bgShp" presStyleIdx="0" presStyleCnt="1"/>
      <dgm:spPr/>
      <dgm:t>
        <a:bodyPr/>
        <a:lstStyle/>
        <a:p>
          <a:endParaRPr lang="en-US"/>
        </a:p>
      </dgm:t>
    </dgm:pt>
    <dgm:pt modelId="{2E0D1EE1-882D-41FB-B614-3405C5CCDFC2}" type="pres">
      <dgm:prSet presAssocID="{21C6F757-DC90-4A12-BCE4-597AF07EACD1}" presName="nodeFollowingNodes" presStyleLbl="node1" presStyleIdx="1" presStyleCnt="6">
        <dgm:presLayoutVars>
          <dgm:bulletEnabled val="1"/>
        </dgm:presLayoutVars>
      </dgm:prSet>
      <dgm:spPr/>
      <dgm:t>
        <a:bodyPr/>
        <a:lstStyle/>
        <a:p>
          <a:endParaRPr lang="en-US"/>
        </a:p>
      </dgm:t>
    </dgm:pt>
    <dgm:pt modelId="{8E1600D7-6938-479C-84DF-B480172F7D4C}" type="pres">
      <dgm:prSet presAssocID="{9EF1B858-B3DC-4518-A74B-77ACF80D8CD9}" presName="nodeFollowingNodes" presStyleLbl="node1" presStyleIdx="2" presStyleCnt="6">
        <dgm:presLayoutVars>
          <dgm:bulletEnabled val="1"/>
        </dgm:presLayoutVars>
      </dgm:prSet>
      <dgm:spPr/>
      <dgm:t>
        <a:bodyPr/>
        <a:lstStyle/>
        <a:p>
          <a:endParaRPr lang="en-US"/>
        </a:p>
      </dgm:t>
    </dgm:pt>
    <dgm:pt modelId="{56D31681-DD47-4176-ACC4-DE7EE17F4681}" type="pres">
      <dgm:prSet presAssocID="{109433C1-5AD3-40B3-BE1F-4C427159A278}" presName="nodeFollowingNodes" presStyleLbl="node1" presStyleIdx="3" presStyleCnt="6">
        <dgm:presLayoutVars>
          <dgm:bulletEnabled val="1"/>
        </dgm:presLayoutVars>
      </dgm:prSet>
      <dgm:spPr/>
      <dgm:t>
        <a:bodyPr/>
        <a:lstStyle/>
        <a:p>
          <a:endParaRPr lang="en-US"/>
        </a:p>
      </dgm:t>
    </dgm:pt>
    <dgm:pt modelId="{A0F562B3-015D-48A4-BCAE-F88C5FDD97A6}" type="pres">
      <dgm:prSet presAssocID="{F060A44C-7814-46EF-9CB9-3F946B8555AD}" presName="nodeFollowingNodes" presStyleLbl="node1" presStyleIdx="4" presStyleCnt="6">
        <dgm:presLayoutVars>
          <dgm:bulletEnabled val="1"/>
        </dgm:presLayoutVars>
      </dgm:prSet>
      <dgm:spPr/>
      <dgm:t>
        <a:bodyPr/>
        <a:lstStyle/>
        <a:p>
          <a:endParaRPr lang="en-US"/>
        </a:p>
      </dgm:t>
    </dgm:pt>
    <dgm:pt modelId="{787FA4C7-AC36-48E9-91B0-DF0FD42AC051}" type="pres">
      <dgm:prSet presAssocID="{7D9DCEE7-75BF-4F74-88F6-33D3538AA879}" presName="nodeFollowingNodes" presStyleLbl="node1" presStyleIdx="5" presStyleCnt="6">
        <dgm:presLayoutVars>
          <dgm:bulletEnabled val="1"/>
        </dgm:presLayoutVars>
      </dgm:prSet>
      <dgm:spPr/>
      <dgm:t>
        <a:bodyPr/>
        <a:lstStyle/>
        <a:p>
          <a:endParaRPr lang="en-US"/>
        </a:p>
      </dgm:t>
    </dgm:pt>
  </dgm:ptLst>
  <dgm:cxnLst>
    <dgm:cxn modelId="{F18EF252-1415-4058-9406-BF66E65A11B3}" type="presOf" srcId="{21C6F757-DC90-4A12-BCE4-597AF07EACD1}" destId="{2E0D1EE1-882D-41FB-B614-3405C5CCDFC2}" srcOrd="0" destOrd="0" presId="urn:microsoft.com/office/officeart/2005/8/layout/cycle3"/>
    <dgm:cxn modelId="{1218B066-D53F-4E2F-9598-F0EBA396A67B}" type="presOf" srcId="{F060A44C-7814-46EF-9CB9-3F946B8555AD}" destId="{A0F562B3-015D-48A4-BCAE-F88C5FDD97A6}" srcOrd="0" destOrd="0" presId="urn:microsoft.com/office/officeart/2005/8/layout/cycle3"/>
    <dgm:cxn modelId="{B24B12DD-452B-4A5E-9450-E964058EB49B}" srcId="{EA0962F4-38F7-4D96-9DE7-A3D28329862E}" destId="{21C6F757-DC90-4A12-BCE4-597AF07EACD1}" srcOrd="1" destOrd="0" parTransId="{B7F223B9-AF8D-4A54-A4B0-259076A16087}" sibTransId="{9176059C-431A-46C8-99DB-B2AD56325F75}"/>
    <dgm:cxn modelId="{21D8774C-2598-4EC3-8268-393D32538EA7}" srcId="{EA0962F4-38F7-4D96-9DE7-A3D28329862E}" destId="{EFB0C7FA-F1D7-4D75-A8DF-A80C664DB516}" srcOrd="0" destOrd="0" parTransId="{0AE9099D-0673-4805-BD64-4FAAFAE44E34}" sibTransId="{2DC1FC3B-BD5A-45C4-8DDC-99E4BF0B68D7}"/>
    <dgm:cxn modelId="{95A98C25-E580-4D16-909B-FE5B7A7AE300}" type="presOf" srcId="{EFB0C7FA-F1D7-4D75-A8DF-A80C664DB516}" destId="{BB0319C8-7CE0-4106-A8AE-2312B30946EF}" srcOrd="0" destOrd="0" presId="urn:microsoft.com/office/officeart/2005/8/layout/cycle3"/>
    <dgm:cxn modelId="{DB203E85-9412-4179-9348-FE71A999EF21}" type="presOf" srcId="{2DC1FC3B-BD5A-45C4-8DDC-99E4BF0B68D7}" destId="{C6B481DE-CD75-48A1-9E72-D60C4DA68C0B}" srcOrd="0" destOrd="0" presId="urn:microsoft.com/office/officeart/2005/8/layout/cycle3"/>
    <dgm:cxn modelId="{2C250E7D-81F3-480B-910E-4683BACBF24C}" srcId="{EA0962F4-38F7-4D96-9DE7-A3D28329862E}" destId="{F060A44C-7814-46EF-9CB9-3F946B8555AD}" srcOrd="4" destOrd="0" parTransId="{77C466EA-DD5D-4084-ACAC-EF42CCA03FFC}" sibTransId="{1EAD15A6-C2DE-42DC-BD8F-EC4127C9D116}"/>
    <dgm:cxn modelId="{0C8CE491-5BA5-4B80-AF6C-008424BFF054}" srcId="{EA0962F4-38F7-4D96-9DE7-A3D28329862E}" destId="{7D9DCEE7-75BF-4F74-88F6-33D3538AA879}" srcOrd="5" destOrd="0" parTransId="{A2978FDC-C01F-4751-AFB2-4841C6426B04}" sibTransId="{2239FEB3-FB72-41CC-8559-B71C0B986683}"/>
    <dgm:cxn modelId="{AC3DD4A1-8D6D-49A9-A31D-B1E9DD2DCB37}" type="presOf" srcId="{109433C1-5AD3-40B3-BE1F-4C427159A278}" destId="{56D31681-DD47-4176-ACC4-DE7EE17F4681}" srcOrd="0" destOrd="0" presId="urn:microsoft.com/office/officeart/2005/8/layout/cycle3"/>
    <dgm:cxn modelId="{3A1245D7-3849-4FA1-9E32-0D5A7FBC39AD}" type="presOf" srcId="{EA0962F4-38F7-4D96-9DE7-A3D28329862E}" destId="{6E6D06A9-06B5-496C-A296-D594A5D139AF}" srcOrd="0" destOrd="0" presId="urn:microsoft.com/office/officeart/2005/8/layout/cycle3"/>
    <dgm:cxn modelId="{C55F47FA-4838-4BC9-8AE0-64E801172823}" srcId="{EA0962F4-38F7-4D96-9DE7-A3D28329862E}" destId="{9EF1B858-B3DC-4518-A74B-77ACF80D8CD9}" srcOrd="2" destOrd="0" parTransId="{A65C440F-D344-49B1-B467-3CABEBD238FB}" sibTransId="{7DCEAABE-DA34-42CD-AA6F-FC646D006E99}"/>
    <dgm:cxn modelId="{5B3BFAF8-5545-44D9-A2C4-D40E251C608D}" type="presOf" srcId="{7D9DCEE7-75BF-4F74-88F6-33D3538AA879}" destId="{787FA4C7-AC36-48E9-91B0-DF0FD42AC051}" srcOrd="0" destOrd="0" presId="urn:microsoft.com/office/officeart/2005/8/layout/cycle3"/>
    <dgm:cxn modelId="{412F61AB-7A7E-4FE7-9FB6-01FA8D002B17}" type="presOf" srcId="{9EF1B858-B3DC-4518-A74B-77ACF80D8CD9}" destId="{8E1600D7-6938-479C-84DF-B480172F7D4C}" srcOrd="0" destOrd="0" presId="urn:microsoft.com/office/officeart/2005/8/layout/cycle3"/>
    <dgm:cxn modelId="{7AEA8121-BB38-4CC6-98BD-05623907595C}" srcId="{EA0962F4-38F7-4D96-9DE7-A3D28329862E}" destId="{109433C1-5AD3-40B3-BE1F-4C427159A278}" srcOrd="3" destOrd="0" parTransId="{D1BFB879-C654-4468-8565-2516859FC2B0}" sibTransId="{86899C72-66BA-4ED6-955E-907E8509054A}"/>
    <dgm:cxn modelId="{CAC5EA8A-2D3E-491E-A317-684426918030}" type="presParOf" srcId="{6E6D06A9-06B5-496C-A296-D594A5D139AF}" destId="{0FF4E729-63BA-48DD-9124-60C5F9A8BB4A}" srcOrd="0" destOrd="0" presId="urn:microsoft.com/office/officeart/2005/8/layout/cycle3"/>
    <dgm:cxn modelId="{D3689800-2B45-4EF4-B517-312AFFFA5561}" type="presParOf" srcId="{0FF4E729-63BA-48DD-9124-60C5F9A8BB4A}" destId="{BB0319C8-7CE0-4106-A8AE-2312B30946EF}" srcOrd="0" destOrd="0" presId="urn:microsoft.com/office/officeart/2005/8/layout/cycle3"/>
    <dgm:cxn modelId="{08D0EF12-7657-444B-BF79-91393BEB327D}" type="presParOf" srcId="{0FF4E729-63BA-48DD-9124-60C5F9A8BB4A}" destId="{C6B481DE-CD75-48A1-9E72-D60C4DA68C0B}" srcOrd="1" destOrd="0" presId="urn:microsoft.com/office/officeart/2005/8/layout/cycle3"/>
    <dgm:cxn modelId="{2B1C2C0D-6F34-4E64-AF90-05511C2717E6}" type="presParOf" srcId="{0FF4E729-63BA-48DD-9124-60C5F9A8BB4A}" destId="{2E0D1EE1-882D-41FB-B614-3405C5CCDFC2}" srcOrd="2" destOrd="0" presId="urn:microsoft.com/office/officeart/2005/8/layout/cycle3"/>
    <dgm:cxn modelId="{8EFC3B2C-F253-49E3-BFA1-6F04BAE0F130}" type="presParOf" srcId="{0FF4E729-63BA-48DD-9124-60C5F9A8BB4A}" destId="{8E1600D7-6938-479C-84DF-B480172F7D4C}" srcOrd="3" destOrd="0" presId="urn:microsoft.com/office/officeart/2005/8/layout/cycle3"/>
    <dgm:cxn modelId="{F284F722-9F94-486E-9D6E-7C668A2AFF9F}" type="presParOf" srcId="{0FF4E729-63BA-48DD-9124-60C5F9A8BB4A}" destId="{56D31681-DD47-4176-ACC4-DE7EE17F4681}" srcOrd="4" destOrd="0" presId="urn:microsoft.com/office/officeart/2005/8/layout/cycle3"/>
    <dgm:cxn modelId="{90AFDA34-1FBB-41CF-9A9C-260C449F7003}" type="presParOf" srcId="{0FF4E729-63BA-48DD-9124-60C5F9A8BB4A}" destId="{A0F562B3-015D-48A4-BCAE-F88C5FDD97A6}" srcOrd="5" destOrd="0" presId="urn:microsoft.com/office/officeart/2005/8/layout/cycle3"/>
    <dgm:cxn modelId="{1803F49E-B25F-4849-86EA-F4C42BBD5E89}" type="presParOf" srcId="{0FF4E729-63BA-48DD-9124-60C5F9A8BB4A}" destId="{787FA4C7-AC36-48E9-91B0-DF0FD42AC051}" srcOrd="6" destOrd="0" presId="urn:microsoft.com/office/officeart/2005/8/layout/cycle3"/>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B481DE-CD75-48A1-9E72-D60C4DA68C0B}">
      <dsp:nvSpPr>
        <dsp:cNvPr id="0" name=""/>
        <dsp:cNvSpPr/>
      </dsp:nvSpPr>
      <dsp:spPr>
        <a:xfrm>
          <a:off x="1106878" y="-3805"/>
          <a:ext cx="3729842" cy="3729842"/>
        </a:xfrm>
        <a:prstGeom prst="circularArrow">
          <a:avLst>
            <a:gd name="adj1" fmla="val 5274"/>
            <a:gd name="adj2" fmla="val 312630"/>
            <a:gd name="adj3" fmla="val 14270020"/>
            <a:gd name="adj4" fmla="val 17102548"/>
            <a:gd name="adj5" fmla="val 5477"/>
          </a:avLst>
        </a:prstGeom>
        <a:solidFill>
          <a:schemeClr val="dk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B0319C8-7CE0-4106-A8AE-2312B30946EF}">
      <dsp:nvSpPr>
        <dsp:cNvPr id="0" name=""/>
        <dsp:cNvSpPr/>
      </dsp:nvSpPr>
      <dsp:spPr>
        <a:xfrm>
          <a:off x="2279637" y="1348"/>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Description</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What happens?</a:t>
          </a:r>
          <a:endParaRPr lang="en-US" sz="1200" kern="1200" dirty="0">
            <a:latin typeface="Arial" panose="020B0604020202020204" pitchFamily="34" charset="0"/>
            <a:cs typeface="Arial" panose="020B0604020202020204" pitchFamily="34" charset="0"/>
          </a:endParaRPr>
        </a:p>
      </dsp:txBody>
      <dsp:txXfrm>
        <a:off x="2313426" y="35137"/>
        <a:ext cx="1316746" cy="624584"/>
      </dsp:txXfrm>
    </dsp:sp>
    <dsp:sp modelId="{2E0D1EE1-882D-41FB-B614-3405C5CCDFC2}">
      <dsp:nvSpPr>
        <dsp:cNvPr id="0" name=""/>
        <dsp:cNvSpPr/>
      </dsp:nvSpPr>
      <dsp:spPr>
        <a:xfrm>
          <a:off x="3590038" y="757908"/>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Feelings</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What were you thinking and feeling?</a:t>
          </a:r>
          <a:endParaRPr lang="en-US" sz="1200" kern="1200" dirty="0">
            <a:latin typeface="Arial" panose="020B0604020202020204" pitchFamily="34" charset="0"/>
            <a:cs typeface="Arial" panose="020B0604020202020204" pitchFamily="34" charset="0"/>
          </a:endParaRPr>
        </a:p>
      </dsp:txBody>
      <dsp:txXfrm>
        <a:off x="3623827" y="791697"/>
        <a:ext cx="1316746" cy="624584"/>
      </dsp:txXfrm>
    </dsp:sp>
    <dsp:sp modelId="{8E1600D7-6938-479C-84DF-B480172F7D4C}">
      <dsp:nvSpPr>
        <dsp:cNvPr id="0" name=""/>
        <dsp:cNvSpPr/>
      </dsp:nvSpPr>
      <dsp:spPr>
        <a:xfrm>
          <a:off x="3590038" y="2271029"/>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Evaluation</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What was good and bad about the experiment?</a:t>
          </a:r>
          <a:endParaRPr lang="en-US" sz="1200" kern="1200" dirty="0">
            <a:latin typeface="Arial" panose="020B0604020202020204" pitchFamily="34" charset="0"/>
            <a:cs typeface="Arial" panose="020B0604020202020204" pitchFamily="34" charset="0"/>
          </a:endParaRPr>
        </a:p>
      </dsp:txBody>
      <dsp:txXfrm>
        <a:off x="3623827" y="2304818"/>
        <a:ext cx="1316746" cy="624584"/>
      </dsp:txXfrm>
    </dsp:sp>
    <dsp:sp modelId="{56D31681-DD47-4176-ACC4-DE7EE17F4681}">
      <dsp:nvSpPr>
        <dsp:cNvPr id="0" name=""/>
        <dsp:cNvSpPr/>
      </dsp:nvSpPr>
      <dsp:spPr>
        <a:xfrm>
          <a:off x="2279637" y="3027589"/>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Analysis</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What sense can you make of the situation?</a:t>
          </a:r>
          <a:endParaRPr lang="en-US" sz="1200" kern="1200" dirty="0">
            <a:latin typeface="Arial" panose="020B0604020202020204" pitchFamily="34" charset="0"/>
            <a:cs typeface="Arial" panose="020B0604020202020204" pitchFamily="34" charset="0"/>
          </a:endParaRPr>
        </a:p>
      </dsp:txBody>
      <dsp:txXfrm>
        <a:off x="2313426" y="3061378"/>
        <a:ext cx="1316746" cy="624584"/>
      </dsp:txXfrm>
    </dsp:sp>
    <dsp:sp modelId="{A0F562B3-015D-48A4-BCAE-F88C5FDD97A6}">
      <dsp:nvSpPr>
        <dsp:cNvPr id="0" name=""/>
        <dsp:cNvSpPr/>
      </dsp:nvSpPr>
      <dsp:spPr>
        <a:xfrm>
          <a:off x="969236" y="2271029"/>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Conclusion</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What else you could have done</a:t>
          </a:r>
          <a:endParaRPr lang="en-US" sz="1200" kern="1200" dirty="0">
            <a:latin typeface="Arial" panose="020B0604020202020204" pitchFamily="34" charset="0"/>
            <a:cs typeface="Arial" panose="020B0604020202020204" pitchFamily="34" charset="0"/>
          </a:endParaRPr>
        </a:p>
      </dsp:txBody>
      <dsp:txXfrm>
        <a:off x="1003025" y="2304818"/>
        <a:ext cx="1316746" cy="624584"/>
      </dsp:txXfrm>
    </dsp:sp>
    <dsp:sp modelId="{787FA4C7-AC36-48E9-91B0-DF0FD42AC051}">
      <dsp:nvSpPr>
        <dsp:cNvPr id="0" name=""/>
        <dsp:cNvSpPr/>
      </dsp:nvSpPr>
      <dsp:spPr>
        <a:xfrm>
          <a:off x="969236" y="757908"/>
          <a:ext cx="1384324" cy="692162"/>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Action Plan</a:t>
          </a:r>
        </a:p>
        <a:p>
          <a:pPr lvl="0" algn="ctr" defTabSz="533400">
            <a:lnSpc>
              <a:spcPct val="90000"/>
            </a:lnSpc>
            <a:spcBef>
              <a:spcPct val="0"/>
            </a:spcBef>
            <a:spcAft>
              <a:spcPct val="35000"/>
            </a:spcAft>
          </a:pPr>
          <a:r>
            <a:rPr lang="en-GB" sz="1200" kern="1200" dirty="0" smtClean="0">
              <a:latin typeface="Arial" panose="020B0604020202020204" pitchFamily="34" charset="0"/>
              <a:cs typeface="Arial" panose="020B0604020202020204" pitchFamily="34" charset="0"/>
            </a:rPr>
            <a:t>If it arose what would you do?</a:t>
          </a:r>
          <a:endParaRPr lang="en-US" sz="1200" kern="1200" dirty="0">
            <a:latin typeface="Arial" panose="020B0604020202020204" pitchFamily="34" charset="0"/>
            <a:cs typeface="Arial" panose="020B0604020202020204" pitchFamily="34" charset="0"/>
          </a:endParaRPr>
        </a:p>
      </dsp:txBody>
      <dsp:txXfrm>
        <a:off x="1003025" y="791697"/>
        <a:ext cx="1316746" cy="624584"/>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AF2A01-E6F1-43A3-B5BE-26B8596DF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5073</Words>
  <Characters>28920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dc:creator>
  <cp:lastModifiedBy>admin_marka</cp:lastModifiedBy>
  <cp:revision>6</cp:revision>
  <dcterms:created xsi:type="dcterms:W3CDTF">2020-05-14T13:06:00Z</dcterms:created>
  <dcterms:modified xsi:type="dcterms:W3CDTF">2020-05-14T13:26:00Z</dcterms:modified>
</cp:coreProperties>
</file>