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E388A84" w14:textId="5B1769A9" w:rsidR="00967A3D" w:rsidRDefault="00967A3D">
      <w:pPr>
        <w:rPr>
          <w:rFonts w:cstheme="minorHAnsi"/>
          <w:b/>
          <w:bCs/>
          <w:sz w:val="24"/>
          <w:szCs w:val="24"/>
          <w:u w:val="single"/>
        </w:rPr>
      </w:pPr>
      <w:r>
        <w:rPr>
          <w:rFonts w:cstheme="minorHAnsi"/>
          <w:b/>
          <w:bCs/>
          <w:sz w:val="24"/>
          <w:szCs w:val="24"/>
          <w:u w:val="single"/>
        </w:rPr>
        <w:t>Counselling Techniques</w:t>
      </w:r>
    </w:p>
    <w:p w14:paraId="4B4E6E04" w14:textId="77777777" w:rsidR="00967A3D" w:rsidRDefault="00967A3D">
      <w:pPr>
        <w:rPr>
          <w:rFonts w:cstheme="minorHAnsi"/>
          <w:b/>
          <w:bCs/>
          <w:sz w:val="24"/>
          <w:szCs w:val="24"/>
          <w:u w:val="single"/>
        </w:rPr>
      </w:pPr>
    </w:p>
    <w:p w14:paraId="1B6B697B" w14:textId="4EA9413C" w:rsidR="00C05407" w:rsidRDefault="00C05407">
      <w:pPr>
        <w:rPr>
          <w:rFonts w:cstheme="minorHAnsi"/>
          <w:b/>
          <w:bCs/>
          <w:sz w:val="24"/>
          <w:szCs w:val="24"/>
          <w:u w:val="single"/>
        </w:rPr>
      </w:pPr>
      <w:r>
        <w:rPr>
          <w:rFonts w:cstheme="minorHAnsi"/>
          <w:b/>
          <w:bCs/>
          <w:sz w:val="24"/>
          <w:szCs w:val="24"/>
          <w:u w:val="single"/>
        </w:rPr>
        <w:t>Introduction</w:t>
      </w:r>
    </w:p>
    <w:p w14:paraId="323CC0A0" w14:textId="666A3C5C" w:rsidR="00E55B11" w:rsidRPr="00C05407" w:rsidRDefault="00C05407">
      <w:pPr>
        <w:rPr>
          <w:rFonts w:cstheme="minorHAnsi"/>
          <w:sz w:val="24"/>
          <w:szCs w:val="24"/>
        </w:rPr>
      </w:pPr>
      <w:r>
        <w:rPr>
          <w:rFonts w:cstheme="minorHAnsi"/>
          <w:sz w:val="24"/>
          <w:szCs w:val="24"/>
        </w:rPr>
        <w:t xml:space="preserve">In this piece of writing </w:t>
      </w:r>
      <w:r w:rsidR="00E55B11">
        <w:rPr>
          <w:rFonts w:cstheme="minorHAnsi"/>
          <w:sz w:val="24"/>
          <w:szCs w:val="24"/>
        </w:rPr>
        <w:t xml:space="preserve">we </w:t>
      </w:r>
      <w:r>
        <w:rPr>
          <w:rFonts w:cstheme="minorHAnsi"/>
          <w:sz w:val="24"/>
          <w:szCs w:val="24"/>
        </w:rPr>
        <w:t xml:space="preserve">will be researching different techniques of </w:t>
      </w:r>
      <w:r w:rsidR="00A5092C">
        <w:rPr>
          <w:rFonts w:cstheme="minorHAnsi"/>
          <w:sz w:val="24"/>
          <w:szCs w:val="24"/>
        </w:rPr>
        <w:t>counselling</w:t>
      </w:r>
      <w:r>
        <w:rPr>
          <w:rFonts w:cstheme="minorHAnsi"/>
          <w:sz w:val="24"/>
          <w:szCs w:val="24"/>
        </w:rPr>
        <w:t xml:space="preserve"> and explaining their reasoning on why this theory works and how to use it.</w:t>
      </w:r>
      <w:r w:rsidR="00E55B11">
        <w:rPr>
          <w:rFonts w:cstheme="minorHAnsi"/>
          <w:sz w:val="24"/>
          <w:szCs w:val="24"/>
        </w:rPr>
        <w:t xml:space="preserve"> The research will show in what way each of these therapy techniques will work and in what context this method would work.</w:t>
      </w:r>
      <w:r w:rsidR="0009687B">
        <w:rPr>
          <w:rFonts w:cstheme="minorHAnsi"/>
          <w:sz w:val="24"/>
          <w:szCs w:val="24"/>
        </w:rPr>
        <w:t xml:space="preserve"> The three different </w:t>
      </w:r>
      <w:proofErr w:type="spellStart"/>
      <w:r w:rsidR="0009687B">
        <w:rPr>
          <w:rFonts w:cstheme="minorHAnsi"/>
          <w:sz w:val="24"/>
          <w:szCs w:val="24"/>
        </w:rPr>
        <w:t>counciling</w:t>
      </w:r>
      <w:proofErr w:type="spellEnd"/>
      <w:r w:rsidR="0009687B">
        <w:rPr>
          <w:rFonts w:cstheme="minorHAnsi"/>
          <w:sz w:val="24"/>
          <w:szCs w:val="24"/>
        </w:rPr>
        <w:t xml:space="preserve"> techniques that are being used are Humanistic Therapy, Cognitive Behavioural Therapy</w:t>
      </w:r>
      <w:r w:rsidR="00EF14BB">
        <w:rPr>
          <w:rFonts w:cstheme="minorHAnsi"/>
          <w:sz w:val="24"/>
          <w:szCs w:val="24"/>
        </w:rPr>
        <w:t>,</w:t>
      </w:r>
      <w:r w:rsidR="0009687B">
        <w:rPr>
          <w:rFonts w:cstheme="minorHAnsi"/>
          <w:sz w:val="24"/>
          <w:szCs w:val="24"/>
        </w:rPr>
        <w:t xml:space="preserve"> </w:t>
      </w:r>
      <w:proofErr w:type="spellStart"/>
      <w:r w:rsidR="0009687B">
        <w:rPr>
          <w:rFonts w:cstheme="minorHAnsi"/>
          <w:sz w:val="24"/>
          <w:szCs w:val="24"/>
        </w:rPr>
        <w:t>Pshycodynamic</w:t>
      </w:r>
      <w:proofErr w:type="spellEnd"/>
      <w:r w:rsidR="0009687B">
        <w:rPr>
          <w:rFonts w:cstheme="minorHAnsi"/>
          <w:sz w:val="24"/>
          <w:szCs w:val="24"/>
        </w:rPr>
        <w:t xml:space="preserve"> Therapy</w:t>
      </w:r>
      <w:r w:rsidR="00092959">
        <w:rPr>
          <w:rFonts w:cstheme="minorHAnsi"/>
          <w:sz w:val="24"/>
          <w:szCs w:val="24"/>
        </w:rPr>
        <w:t>, Systemic Therapy and Constructive Therapy</w:t>
      </w:r>
      <w:r w:rsidR="0009687B">
        <w:rPr>
          <w:rFonts w:cstheme="minorHAnsi"/>
          <w:sz w:val="24"/>
          <w:szCs w:val="24"/>
        </w:rPr>
        <w:t xml:space="preserve">. Then </w:t>
      </w:r>
      <w:r w:rsidR="00B75E1A">
        <w:rPr>
          <w:rFonts w:cstheme="minorHAnsi"/>
          <w:sz w:val="24"/>
          <w:szCs w:val="24"/>
        </w:rPr>
        <w:t xml:space="preserve">to analyse the purpose of British Association for Counselling and </w:t>
      </w:r>
      <w:proofErr w:type="spellStart"/>
      <w:r w:rsidR="00B75E1A">
        <w:rPr>
          <w:rFonts w:cstheme="minorHAnsi"/>
          <w:sz w:val="24"/>
          <w:szCs w:val="24"/>
        </w:rPr>
        <w:t>Pshycotherapy</w:t>
      </w:r>
      <w:proofErr w:type="spellEnd"/>
      <w:r w:rsidR="00B75E1A">
        <w:rPr>
          <w:rFonts w:cstheme="minorHAnsi"/>
          <w:sz w:val="24"/>
          <w:szCs w:val="24"/>
        </w:rPr>
        <w:t xml:space="preserve"> (BACP) Framework.</w:t>
      </w:r>
    </w:p>
    <w:p w14:paraId="2E7193F1" w14:textId="79517101" w:rsidR="009B2EAC" w:rsidRPr="0006643E" w:rsidRDefault="00825FB4">
      <w:pPr>
        <w:rPr>
          <w:rFonts w:cstheme="minorHAnsi"/>
          <w:b/>
          <w:bCs/>
          <w:sz w:val="24"/>
          <w:szCs w:val="24"/>
          <w:u w:val="single"/>
        </w:rPr>
      </w:pPr>
      <w:r w:rsidRPr="0006643E">
        <w:rPr>
          <w:rFonts w:cstheme="minorHAnsi"/>
          <w:b/>
          <w:bCs/>
          <w:sz w:val="24"/>
          <w:szCs w:val="24"/>
          <w:u w:val="single"/>
        </w:rPr>
        <w:t>Humanistic</w:t>
      </w:r>
    </w:p>
    <w:p w14:paraId="55D6D8B9" w14:textId="02FA4DC0" w:rsidR="00771481" w:rsidRPr="00771481" w:rsidRDefault="00771481" w:rsidP="00771481">
      <w:pPr>
        <w:spacing w:after="0" w:line="240" w:lineRule="auto"/>
        <w:rPr>
          <w:rFonts w:eastAsia="Times New Roman" w:cstheme="minorHAnsi"/>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sidRPr="00771481">
        <w:rPr>
          <w:rFonts w:eastAsia="Times New Roman" w:cstheme="minorHAnsi"/>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Humanistic therapy is an umbrella term that encompasses a range of different types of therapy that focus on a person as an individual with unique potential and abilities. </w:t>
      </w:r>
      <w:hyperlink r:id="rId5" w:history="1">
        <w:r w:rsidRPr="00771481">
          <w:rPr>
            <w:rFonts w:eastAsia="Times New Roman" w:cstheme="minorHAnsi"/>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Instead of concentrating on what is wrong with people, this type of therapy is more focused on helping them overcome their difficulties through personal growth </w:t>
        </w:r>
      </w:hyperlink>
      <w:r w:rsidR="00B863B8" w:rsidRPr="0006643E">
        <w:rPr>
          <w:rFonts w:eastAsia="Times New Roman" w:cstheme="minorHAnsi"/>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(Cherry, K. 2023. Very Well Mind)</w:t>
      </w:r>
    </w:p>
    <w:p w14:paraId="2E450B46" w14:textId="77777777" w:rsidR="00771481" w:rsidRPr="00771481" w:rsidRDefault="00771481" w:rsidP="00771481">
      <w:pPr>
        <w:spacing w:before="180" w:after="0" w:line="240" w:lineRule="auto"/>
        <w:rPr>
          <w:rFonts w:eastAsia="Times New Roman" w:cstheme="minorHAnsi"/>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sidRPr="00771481">
        <w:rPr>
          <w:rFonts w:eastAsia="Times New Roman" w:cstheme="minorHAnsi"/>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Some of the different types of humanistic therapy include:</w:t>
      </w:r>
    </w:p>
    <w:p w14:paraId="29CE3CA5" w14:textId="2D68216D" w:rsidR="00771481" w:rsidRPr="0006643E" w:rsidRDefault="00771481" w:rsidP="00771481">
      <w:pPr>
        <w:numPr>
          <w:ilvl w:val="0"/>
          <w:numId w:val="1"/>
        </w:numPr>
        <w:spacing w:beforeAutospacing="1" w:after="0" w:afterAutospacing="1" w:line="240" w:lineRule="auto"/>
        <w:rPr>
          <w:rFonts w:eastAsia="Times New Roman" w:cstheme="minorHAnsi"/>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sidRPr="00771481">
        <w:rPr>
          <w:rFonts w:eastAsia="Times New Roman" w:cstheme="minorHAnsi"/>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Client-</w:t>
      </w:r>
      <w:proofErr w:type="spellStart"/>
      <w:r w:rsidRPr="00771481">
        <w:rPr>
          <w:rFonts w:eastAsia="Times New Roman" w:cstheme="minorHAnsi"/>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centered</w:t>
      </w:r>
      <w:proofErr w:type="spellEnd"/>
      <w:r w:rsidRPr="00771481">
        <w:rPr>
          <w:rFonts w:eastAsia="Times New Roman" w:cstheme="minorHAnsi"/>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therapy: Also known as person-</w:t>
      </w:r>
      <w:proofErr w:type="spellStart"/>
      <w:r w:rsidRPr="00771481">
        <w:rPr>
          <w:rFonts w:eastAsia="Times New Roman" w:cstheme="minorHAnsi"/>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centered</w:t>
      </w:r>
      <w:proofErr w:type="spellEnd"/>
      <w:r w:rsidRPr="00771481">
        <w:rPr>
          <w:rFonts w:eastAsia="Times New Roman" w:cstheme="minorHAnsi"/>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therapy, this approach involves the therapist taking a non-directive approach to the therapy process. </w:t>
      </w:r>
      <w:hyperlink r:id="rId6" w:history="1">
        <w:r w:rsidRPr="00771481">
          <w:rPr>
            <w:rFonts w:eastAsia="Times New Roman" w:cstheme="minorHAnsi"/>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The individual acts as an equal partner, while the therapist offers empathy and unconditional positive regard </w:t>
        </w:r>
      </w:hyperlink>
      <w:r w:rsidRPr="00771481">
        <w:rPr>
          <w:rFonts w:eastAsia="Times New Roman" w:cstheme="minorHAnsi"/>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w:t>
      </w:r>
      <w:r w:rsidR="00B863B8" w:rsidRPr="0006643E">
        <w:rPr>
          <w:rFonts w:eastAsia="Times New Roman" w:cstheme="minorHAnsi"/>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(Cherry, K. 2023. Very Well Mind.com)</w:t>
      </w:r>
    </w:p>
    <w:p w14:paraId="759BE306" w14:textId="77777777" w:rsidR="000405FC" w:rsidRPr="00771481" w:rsidRDefault="000405FC" w:rsidP="000405FC">
      <w:pPr>
        <w:spacing w:beforeAutospacing="1" w:after="0" w:afterAutospacing="1" w:line="240" w:lineRule="auto"/>
        <w:rPr>
          <w:rFonts w:eastAsia="Times New Roman" w:cstheme="minorHAnsi"/>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p>
    <w:p w14:paraId="67F952F7" w14:textId="2C7675CB" w:rsidR="00771481" w:rsidRPr="0006643E" w:rsidRDefault="00771481" w:rsidP="00771481">
      <w:pPr>
        <w:numPr>
          <w:ilvl w:val="0"/>
          <w:numId w:val="1"/>
        </w:numPr>
        <w:spacing w:beforeAutospacing="1" w:after="0" w:afterAutospacing="1" w:line="240" w:lineRule="auto"/>
        <w:rPr>
          <w:rFonts w:eastAsia="Times New Roman" w:cstheme="minorHAnsi"/>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sidRPr="00771481">
        <w:rPr>
          <w:rFonts w:eastAsia="Times New Roman" w:cstheme="minorHAnsi"/>
          <w:bCs/>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Existential therapy</w:t>
      </w:r>
      <w:r w:rsidRPr="00771481">
        <w:rPr>
          <w:rFonts w:eastAsia="Times New Roman" w:cstheme="minorHAnsi"/>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This is a philosophical approach to therapy that works to help people better understand their place in the universe. It works by helping people explore the things that bring meaning to their life. </w:t>
      </w:r>
      <w:hyperlink r:id="rId7" w:history="1">
        <w:r w:rsidRPr="00771481">
          <w:rPr>
            <w:rFonts w:eastAsia="Times New Roman" w:cstheme="minorHAnsi"/>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People learn to accept responsibility for their own choices and recognize that they have the power to make changes in order to bring more meaning and purpose to their lives</w:t>
        </w:r>
        <w:r w:rsidR="00E55B11">
          <w:rPr>
            <w:rFonts w:eastAsia="Times New Roman" w:cstheme="minorHAnsi"/>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w:t>
        </w:r>
        <w:r w:rsidRPr="00771481">
          <w:rPr>
            <w:rFonts w:eastAsia="Times New Roman" w:cstheme="minorHAnsi"/>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w:t>
        </w:r>
      </w:hyperlink>
      <w:r w:rsidR="000405FC" w:rsidRPr="0006643E">
        <w:rPr>
          <w:rFonts w:eastAsia="Times New Roman" w:cstheme="minorHAnsi"/>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(Cherry, K. 2023. Very Well Mind.com)</w:t>
      </w:r>
    </w:p>
    <w:p w14:paraId="30F3AFFB" w14:textId="77777777" w:rsidR="000405FC" w:rsidRPr="0006643E" w:rsidRDefault="000405FC" w:rsidP="000405FC">
      <w:pPr>
        <w:pStyle w:val="ListParagraph"/>
        <w:rPr>
          <w:rFonts w:eastAsia="Times New Roman" w:cstheme="minorHAnsi"/>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p>
    <w:p w14:paraId="2DC9C768" w14:textId="77777777" w:rsidR="000405FC" w:rsidRPr="00771481" w:rsidRDefault="000405FC" w:rsidP="000405FC">
      <w:pPr>
        <w:spacing w:beforeAutospacing="1" w:after="0" w:afterAutospacing="1" w:line="240" w:lineRule="auto"/>
        <w:rPr>
          <w:rFonts w:eastAsia="Times New Roman" w:cstheme="minorHAnsi"/>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p>
    <w:p w14:paraId="62F0C371" w14:textId="5791AE02" w:rsidR="00771481" w:rsidRPr="0006643E" w:rsidRDefault="00771481" w:rsidP="00771481">
      <w:pPr>
        <w:numPr>
          <w:ilvl w:val="0"/>
          <w:numId w:val="1"/>
        </w:numPr>
        <w:spacing w:beforeAutospacing="1" w:after="0" w:afterAutospacing="1" w:line="240" w:lineRule="auto"/>
        <w:rPr>
          <w:rFonts w:eastAsia="Times New Roman" w:cstheme="minorHAnsi"/>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sidRPr="00771481">
        <w:rPr>
          <w:rFonts w:eastAsia="Times New Roman" w:cstheme="minorHAnsi"/>
          <w:bCs/>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Gestalt therapy</w:t>
      </w:r>
      <w:r w:rsidRPr="00771481">
        <w:rPr>
          <w:rFonts w:eastAsia="Times New Roman" w:cstheme="minorHAnsi"/>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This form of humanistic therapy focuses on a person’s current life and experiences rather than looking at their past. </w:t>
      </w:r>
      <w:hyperlink r:id="rId8" w:history="1">
        <w:r w:rsidRPr="00771481">
          <w:rPr>
            <w:rFonts w:eastAsia="Times New Roman" w:cstheme="minorHAnsi"/>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It places a great deal of emphasis on how the individual perceives and makes meaning out of their experiences </w:t>
        </w:r>
      </w:hyperlink>
      <w:r w:rsidRPr="00771481">
        <w:rPr>
          <w:rFonts w:eastAsia="Times New Roman" w:cstheme="minorHAnsi"/>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w:t>
      </w:r>
      <w:r w:rsidR="000405FC" w:rsidRPr="0006643E">
        <w:rPr>
          <w:rFonts w:eastAsia="Times New Roman" w:cstheme="minorHAnsi"/>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w:t>
      </w:r>
      <w:r w:rsidR="000405FC" w:rsidRPr="0006643E">
        <w:rPr>
          <w:rFonts w:eastAsia="Times New Roman" w:cstheme="minorHAnsi"/>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(Cherry, K. 2023. Very Well Mind.com)</w:t>
      </w:r>
    </w:p>
    <w:p w14:paraId="0AD9DFC1" w14:textId="77777777" w:rsidR="000405FC" w:rsidRPr="00771481" w:rsidRDefault="000405FC" w:rsidP="000405FC">
      <w:pPr>
        <w:spacing w:beforeAutospacing="1" w:after="0" w:afterAutospacing="1" w:line="240" w:lineRule="auto"/>
        <w:rPr>
          <w:rFonts w:eastAsia="Times New Roman" w:cstheme="minorHAnsi"/>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p>
    <w:p w14:paraId="4986AD9A" w14:textId="0ACD6496" w:rsidR="00771481" w:rsidRPr="0006643E" w:rsidRDefault="00771481" w:rsidP="00771481">
      <w:pPr>
        <w:numPr>
          <w:ilvl w:val="0"/>
          <w:numId w:val="1"/>
        </w:numPr>
        <w:spacing w:beforeAutospacing="1" w:after="0" w:afterAutospacing="1" w:line="240" w:lineRule="auto"/>
        <w:rPr>
          <w:rFonts w:eastAsia="Times New Roman" w:cstheme="minorHAnsi"/>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sidRPr="00771481">
        <w:rPr>
          <w:rFonts w:eastAsia="Times New Roman" w:cstheme="minorHAnsi"/>
          <w:bCs/>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Logotherapy</w:t>
      </w:r>
      <w:r w:rsidRPr="00771481">
        <w:rPr>
          <w:rFonts w:eastAsia="Times New Roman" w:cstheme="minorHAnsi"/>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This type of therapy focuses on helping people find ways to endure life’s difficulties and find a sense of purpose and meaning. </w:t>
      </w:r>
      <w:hyperlink r:id="rId9" w:tgtFrame="_blank" w:history="1">
        <w:r w:rsidRPr="00771481">
          <w:rPr>
            <w:rFonts w:eastAsia="Times New Roman" w:cstheme="minorHAnsi"/>
            <w:color w:val="000000" w:themeColor="text1"/>
            <w:kern w:val="0"/>
            <w:sz w:val="24"/>
            <w:szCs w:val="24"/>
            <w:u w:val="single"/>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It proposes that finding meaning in life can help improve mental well-being and relieve symptoms of conditions including depression, grief, and trauma </w:t>
        </w:r>
      </w:hyperlink>
      <w:r w:rsidRPr="00771481">
        <w:rPr>
          <w:rFonts w:eastAsia="Times New Roman" w:cstheme="minorHAnsi"/>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w:t>
      </w:r>
      <w:r w:rsidR="000405FC" w:rsidRPr="0006643E">
        <w:rPr>
          <w:rFonts w:eastAsia="Times New Roman" w:cstheme="minorHAnsi"/>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w:t>
      </w:r>
      <w:r w:rsidR="000405FC" w:rsidRPr="0006643E">
        <w:rPr>
          <w:rFonts w:eastAsia="Times New Roman" w:cstheme="minorHAnsi"/>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(Cherry, K. 2023. Very Well Mind.com)</w:t>
      </w:r>
    </w:p>
    <w:p w14:paraId="571873A0" w14:textId="77777777" w:rsidR="000405FC" w:rsidRPr="0006643E" w:rsidRDefault="000405FC" w:rsidP="000405FC">
      <w:pPr>
        <w:pStyle w:val="ListParagraph"/>
        <w:rPr>
          <w:rFonts w:eastAsia="Times New Roman" w:cstheme="minorHAnsi"/>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p>
    <w:p w14:paraId="6B5C82F2" w14:textId="77777777" w:rsidR="000405FC" w:rsidRPr="00771481" w:rsidRDefault="000405FC" w:rsidP="000405FC">
      <w:pPr>
        <w:spacing w:beforeAutospacing="1" w:after="0" w:afterAutospacing="1" w:line="240" w:lineRule="auto"/>
        <w:rPr>
          <w:rFonts w:eastAsia="Times New Roman" w:cstheme="minorHAnsi"/>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p>
    <w:p w14:paraId="4EBEC7D5" w14:textId="624C59C8" w:rsidR="00771481" w:rsidRDefault="00771481" w:rsidP="00771481">
      <w:pPr>
        <w:numPr>
          <w:ilvl w:val="0"/>
          <w:numId w:val="1"/>
        </w:numPr>
        <w:spacing w:beforeAutospacing="1" w:after="0" w:afterAutospacing="1" w:line="240" w:lineRule="auto"/>
        <w:rPr>
          <w:rFonts w:eastAsia="Times New Roman" w:cstheme="minorHAnsi"/>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sidRPr="00771481">
        <w:rPr>
          <w:rFonts w:eastAsia="Times New Roman" w:cstheme="minorHAnsi"/>
          <w:bCs/>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Narrative therapy</w:t>
      </w:r>
      <w:r w:rsidRPr="00771481">
        <w:rPr>
          <w:rFonts w:eastAsia="Times New Roman" w:cstheme="minorHAnsi"/>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This approach to therapy helps people identify their values and skills by focusing on their personal stories and experiences. </w:t>
      </w:r>
      <w:hyperlink r:id="rId10" w:history="1">
        <w:r w:rsidRPr="00771481">
          <w:rPr>
            <w:rFonts w:eastAsia="Times New Roman" w:cstheme="minorHAnsi"/>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It strives to help people see that they are separate from their problems </w:t>
        </w:r>
      </w:hyperlink>
      <w:r w:rsidRPr="00771481">
        <w:rPr>
          <w:rFonts w:eastAsia="Times New Roman" w:cstheme="minorHAnsi"/>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w:t>
      </w:r>
      <w:r w:rsidR="000405FC" w:rsidRPr="0006643E">
        <w:rPr>
          <w:rFonts w:eastAsia="Times New Roman" w:cstheme="minorHAnsi"/>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w:t>
      </w:r>
      <w:r w:rsidR="000405FC" w:rsidRPr="0006643E">
        <w:rPr>
          <w:rFonts w:eastAsia="Times New Roman" w:cstheme="minorHAnsi"/>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(Cherry, K. 2023. Very Well Mind.com)</w:t>
      </w:r>
    </w:p>
    <w:p w14:paraId="63CC8985" w14:textId="77777777" w:rsidR="0009687B" w:rsidRDefault="0009687B" w:rsidP="0009687B">
      <w:pPr>
        <w:spacing w:beforeAutospacing="1" w:after="0" w:afterAutospacing="1" w:line="240" w:lineRule="auto"/>
        <w:ind w:left="360"/>
        <w:rPr>
          <w:rFonts w:eastAsia="Times New Roman" w:cstheme="minorHAnsi"/>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p>
    <w:p w14:paraId="4B2A1468" w14:textId="6832F2A1" w:rsidR="0009687B" w:rsidRPr="0009687B" w:rsidRDefault="0009687B" w:rsidP="0009687B">
      <w:pPr>
        <w:spacing w:beforeAutospacing="1" w:after="0" w:afterAutospacing="1" w:line="240" w:lineRule="auto"/>
        <w:ind w:left="360"/>
        <w:rPr>
          <w:rFonts w:eastAsia="Times New Roman" w:cstheme="minorHAnsi"/>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sidRPr="0009687B">
        <w:rPr>
          <w:rFonts w:eastAsia="Times New Roman" w:cstheme="minorHAnsi"/>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The most basic qualities, or basic ideas, consist of:</w:t>
      </w:r>
    </w:p>
    <w:p w14:paraId="285DBABD" w14:textId="77777777" w:rsidR="0009687B" w:rsidRPr="0009687B" w:rsidRDefault="0009687B" w:rsidP="0009687B">
      <w:pPr>
        <w:spacing w:beforeAutospacing="1" w:after="0" w:afterAutospacing="1" w:line="240" w:lineRule="auto"/>
        <w:ind w:left="360"/>
        <w:rPr>
          <w:rFonts w:eastAsia="Times New Roman" w:cstheme="minorHAnsi"/>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p>
    <w:p w14:paraId="2ED1C026" w14:textId="77777777" w:rsidR="0009687B" w:rsidRPr="0009687B" w:rsidRDefault="0009687B" w:rsidP="0009687B">
      <w:pPr>
        <w:pStyle w:val="ListParagraph"/>
        <w:numPr>
          <w:ilvl w:val="0"/>
          <w:numId w:val="2"/>
        </w:numPr>
        <w:spacing w:beforeAutospacing="1" w:after="0" w:afterAutospacing="1" w:line="240" w:lineRule="auto"/>
        <w:rPr>
          <w:rFonts w:eastAsia="Times New Roman" w:cstheme="minorHAnsi"/>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sidRPr="0009687B">
        <w:rPr>
          <w:rFonts w:eastAsia="Times New Roman" w:cstheme="minorHAnsi"/>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sympathetic understanding of your situation at any given time</w:t>
      </w:r>
    </w:p>
    <w:p w14:paraId="3FC54354" w14:textId="77777777" w:rsidR="0009687B" w:rsidRPr="0009687B" w:rsidRDefault="0009687B" w:rsidP="0009687B">
      <w:pPr>
        <w:spacing w:beforeAutospacing="1" w:after="0" w:afterAutospacing="1" w:line="240" w:lineRule="auto"/>
        <w:ind w:left="360"/>
        <w:rPr>
          <w:rFonts w:eastAsia="Times New Roman" w:cstheme="minorHAnsi"/>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p>
    <w:p w14:paraId="0DB4B8F9" w14:textId="77777777" w:rsidR="0009687B" w:rsidRPr="0009687B" w:rsidRDefault="0009687B" w:rsidP="0009687B">
      <w:pPr>
        <w:pStyle w:val="ListParagraph"/>
        <w:numPr>
          <w:ilvl w:val="0"/>
          <w:numId w:val="2"/>
        </w:numPr>
        <w:spacing w:beforeAutospacing="1" w:after="0" w:afterAutospacing="1" w:line="240" w:lineRule="auto"/>
        <w:rPr>
          <w:rFonts w:eastAsia="Times New Roman" w:cstheme="minorHAnsi"/>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sidRPr="0009687B">
        <w:rPr>
          <w:rFonts w:eastAsia="Times New Roman" w:cstheme="minorHAnsi"/>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Regard for your values and decisions</w:t>
      </w:r>
    </w:p>
    <w:p w14:paraId="6928D88F" w14:textId="77777777" w:rsidR="0009687B" w:rsidRPr="0009687B" w:rsidRDefault="0009687B" w:rsidP="0009687B">
      <w:pPr>
        <w:spacing w:beforeAutospacing="1" w:after="0" w:afterAutospacing="1" w:line="240" w:lineRule="auto"/>
        <w:ind w:left="360"/>
        <w:rPr>
          <w:rFonts w:eastAsia="Times New Roman" w:cstheme="minorHAnsi"/>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p>
    <w:p w14:paraId="5F08D750" w14:textId="77777777" w:rsidR="0009687B" w:rsidRPr="0009687B" w:rsidRDefault="0009687B" w:rsidP="0009687B">
      <w:pPr>
        <w:pStyle w:val="ListParagraph"/>
        <w:numPr>
          <w:ilvl w:val="0"/>
          <w:numId w:val="2"/>
        </w:numPr>
        <w:spacing w:beforeAutospacing="1" w:after="0" w:afterAutospacing="1" w:line="240" w:lineRule="auto"/>
        <w:rPr>
          <w:rFonts w:eastAsia="Times New Roman" w:cstheme="minorHAnsi"/>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sidRPr="0009687B">
        <w:rPr>
          <w:rFonts w:eastAsia="Times New Roman" w:cstheme="minorHAnsi"/>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investigating issues and assisting you in gaining understanding, bravery, and responsibility</w:t>
      </w:r>
    </w:p>
    <w:p w14:paraId="71391172" w14:textId="77777777" w:rsidR="0009687B" w:rsidRPr="0009687B" w:rsidRDefault="0009687B" w:rsidP="0009687B">
      <w:pPr>
        <w:spacing w:beforeAutospacing="1" w:after="0" w:afterAutospacing="1" w:line="240" w:lineRule="auto"/>
        <w:ind w:left="360"/>
        <w:rPr>
          <w:rFonts w:eastAsia="Times New Roman" w:cstheme="minorHAnsi"/>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p>
    <w:p w14:paraId="355F2625" w14:textId="77777777" w:rsidR="0009687B" w:rsidRPr="0009687B" w:rsidRDefault="0009687B" w:rsidP="0009687B">
      <w:pPr>
        <w:pStyle w:val="ListParagraph"/>
        <w:numPr>
          <w:ilvl w:val="0"/>
          <w:numId w:val="2"/>
        </w:numPr>
        <w:spacing w:beforeAutospacing="1" w:after="0" w:afterAutospacing="1" w:line="240" w:lineRule="auto"/>
        <w:rPr>
          <w:rFonts w:eastAsia="Times New Roman" w:cstheme="minorHAnsi"/>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sidRPr="0009687B">
        <w:rPr>
          <w:rFonts w:eastAsia="Times New Roman" w:cstheme="minorHAnsi"/>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examination of objectives and hopes, including the benefits you hope to receive from the treatment</w:t>
      </w:r>
    </w:p>
    <w:p w14:paraId="1E472A4B" w14:textId="77777777" w:rsidR="0009687B" w:rsidRPr="0009687B" w:rsidRDefault="0009687B" w:rsidP="0009687B">
      <w:pPr>
        <w:spacing w:beforeAutospacing="1" w:after="0" w:afterAutospacing="1" w:line="240" w:lineRule="auto"/>
        <w:ind w:left="360"/>
        <w:rPr>
          <w:rFonts w:eastAsia="Times New Roman" w:cstheme="minorHAnsi"/>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p>
    <w:p w14:paraId="2B2E3259" w14:textId="77777777" w:rsidR="0009687B" w:rsidRPr="0009687B" w:rsidRDefault="0009687B" w:rsidP="0009687B">
      <w:pPr>
        <w:pStyle w:val="ListParagraph"/>
        <w:numPr>
          <w:ilvl w:val="0"/>
          <w:numId w:val="2"/>
        </w:numPr>
        <w:spacing w:beforeAutospacing="1" w:after="0" w:afterAutospacing="1" w:line="240" w:lineRule="auto"/>
        <w:rPr>
          <w:rFonts w:eastAsia="Times New Roman" w:cstheme="minorHAnsi"/>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sidRPr="0009687B">
        <w:rPr>
          <w:rFonts w:eastAsia="Times New Roman" w:cstheme="minorHAnsi"/>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Highlighting the therapist's assistance role while respecting your independence</w:t>
      </w:r>
    </w:p>
    <w:p w14:paraId="264E5587" w14:textId="77777777" w:rsidR="0009687B" w:rsidRPr="0009687B" w:rsidRDefault="0009687B" w:rsidP="0009687B">
      <w:pPr>
        <w:spacing w:beforeAutospacing="1" w:after="0" w:afterAutospacing="1" w:line="240" w:lineRule="auto"/>
        <w:ind w:left="360"/>
        <w:rPr>
          <w:rFonts w:eastAsia="Times New Roman" w:cstheme="minorHAnsi"/>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p>
    <w:p w14:paraId="2633E3AD" w14:textId="77777777" w:rsidR="0009687B" w:rsidRPr="0009687B" w:rsidRDefault="0009687B" w:rsidP="0009687B">
      <w:pPr>
        <w:pStyle w:val="ListParagraph"/>
        <w:numPr>
          <w:ilvl w:val="0"/>
          <w:numId w:val="2"/>
        </w:numPr>
        <w:spacing w:beforeAutospacing="1" w:after="0" w:afterAutospacing="1" w:line="240" w:lineRule="auto"/>
        <w:rPr>
          <w:rFonts w:eastAsia="Times New Roman" w:cstheme="minorHAnsi"/>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sidRPr="0009687B">
        <w:rPr>
          <w:rFonts w:eastAsia="Times New Roman" w:cstheme="minorHAnsi"/>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lastRenderedPageBreak/>
        <w:t>Increasing your drive</w:t>
      </w:r>
    </w:p>
    <w:p w14:paraId="2FB23033" w14:textId="77777777" w:rsidR="0009687B" w:rsidRPr="0009687B" w:rsidRDefault="0009687B" w:rsidP="0009687B">
      <w:pPr>
        <w:spacing w:beforeAutospacing="1" w:after="0" w:afterAutospacing="1" w:line="240" w:lineRule="auto"/>
        <w:ind w:left="360"/>
        <w:rPr>
          <w:rFonts w:eastAsia="Times New Roman" w:cstheme="minorHAnsi"/>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p>
    <w:p w14:paraId="61EFF1E3" w14:textId="77777777" w:rsidR="0009687B" w:rsidRPr="0009687B" w:rsidRDefault="0009687B" w:rsidP="0009687B">
      <w:pPr>
        <w:pStyle w:val="ListParagraph"/>
        <w:numPr>
          <w:ilvl w:val="0"/>
          <w:numId w:val="2"/>
        </w:numPr>
        <w:spacing w:beforeAutospacing="1" w:after="0" w:afterAutospacing="1" w:line="240" w:lineRule="auto"/>
        <w:rPr>
          <w:rFonts w:eastAsia="Times New Roman" w:cstheme="minorHAnsi"/>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sidRPr="0009687B">
        <w:rPr>
          <w:rFonts w:eastAsia="Times New Roman" w:cstheme="minorHAnsi"/>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responsibility for your deeds through contract negotiations (asking "Where do we go from here?").</w:t>
      </w:r>
    </w:p>
    <w:p w14:paraId="4B418B8A" w14:textId="677F0B37" w:rsidR="0009687B" w:rsidRPr="0009687B" w:rsidRDefault="0009687B" w:rsidP="0009687B">
      <w:pPr>
        <w:spacing w:beforeAutospacing="1" w:after="0" w:afterAutospacing="1" w:line="240" w:lineRule="auto"/>
        <w:rPr>
          <w:rFonts w:eastAsia="Times New Roman" w:cstheme="minorHAnsi"/>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Pr>
          <w:rFonts w:eastAsia="Times New Roman" w:cstheme="minorHAnsi"/>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w:t>
      </w:r>
      <w:hyperlink r:id="rId11" w:history="1">
        <w:r>
          <w:rPr>
            <w:rStyle w:val="Hyperlink"/>
            <w:rFonts w:ascii="Merriweather" w:hAnsi="Merriweather"/>
            <w:b/>
            <w:bCs/>
            <w:color w:val="263DB1"/>
            <w:sz w:val="21"/>
            <w:szCs w:val="21"/>
            <w:shd w:val="clear" w:color="auto" w:fill="FFFFFF"/>
          </w:rPr>
          <w:t>Rebecca Valdez, MS, RDN</w:t>
        </w:r>
      </w:hyperlink>
      <w:r>
        <w:t xml:space="preserve">. March third 2022. </w:t>
      </w:r>
      <w:hyperlink r:id="rId12" w:anchor=":~:text=The%20humanistic%20approach%20to%20therapy%20emphasizes%20a%20collaborative%2C,and%20helping%20you%20develop%20insight%2C%20courage%2C%20and%20responsibility" w:history="1">
        <w:r>
          <w:rPr>
            <w:rStyle w:val="Hyperlink"/>
          </w:rPr>
          <w:t>Humanistic Therapy: Principles, Techniques, Effectiveness (verywellhealth.com)</w:t>
        </w:r>
      </w:hyperlink>
    </w:p>
    <w:p w14:paraId="2C930CF8" w14:textId="77777777" w:rsidR="0009687B" w:rsidRPr="0009687B" w:rsidRDefault="0009687B" w:rsidP="0009687B">
      <w:pPr>
        <w:spacing w:beforeAutospacing="1" w:after="0" w:afterAutospacing="1" w:line="240" w:lineRule="auto"/>
        <w:ind w:left="360"/>
        <w:rPr>
          <w:rFonts w:eastAsia="Times New Roman" w:cstheme="minorHAnsi"/>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p>
    <w:p w14:paraId="694AF379" w14:textId="206545C9" w:rsidR="0009687B" w:rsidRPr="00771481" w:rsidRDefault="0009687B" w:rsidP="0009687B">
      <w:pPr>
        <w:spacing w:beforeAutospacing="1" w:after="0" w:afterAutospacing="1" w:line="240" w:lineRule="auto"/>
        <w:ind w:left="360"/>
        <w:rPr>
          <w:rFonts w:eastAsia="Times New Roman" w:cstheme="minorHAnsi"/>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sidRPr="0009687B">
        <w:rPr>
          <w:rFonts w:eastAsia="Times New Roman" w:cstheme="minorHAnsi"/>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These fundamental ideas put you at the </w:t>
      </w:r>
      <w:proofErr w:type="spellStart"/>
      <w:r w:rsidRPr="0009687B">
        <w:rPr>
          <w:rFonts w:eastAsia="Times New Roman" w:cstheme="minorHAnsi"/>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center</w:t>
      </w:r>
      <w:proofErr w:type="spellEnd"/>
      <w:r w:rsidRPr="0009687B">
        <w:rPr>
          <w:rFonts w:eastAsia="Times New Roman" w:cstheme="minorHAnsi"/>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of your own experiences, motivate you to own up to your mistakes, and help you develop awareness of your thoughts in order to gain wisdom and insight.</w:t>
      </w:r>
    </w:p>
    <w:p w14:paraId="06C8AE41" w14:textId="0CA298C7" w:rsidR="00825FB4" w:rsidRPr="00257D8B" w:rsidRDefault="00257D8B">
      <w:pPr>
        <w:rPr>
          <w:rFonts w:cstheme="minorHAnsi"/>
          <w:b/>
          <w:bCs/>
          <w:color w:val="000000" w:themeColor="text1"/>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57D8B">
        <w:rPr>
          <w:rFonts w:cstheme="minorHAnsi"/>
          <w:b/>
          <w:bCs/>
          <w:color w:val="000000" w:themeColor="text1"/>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Cognitive</w:t>
      </w:r>
      <w:r w:rsidR="00825FB4" w:rsidRPr="00257D8B">
        <w:rPr>
          <w:rFonts w:cstheme="minorHAnsi"/>
          <w:b/>
          <w:bCs/>
          <w:color w:val="000000" w:themeColor="text1"/>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behavioural </w:t>
      </w:r>
    </w:p>
    <w:p w14:paraId="468707EA" w14:textId="63C7091E" w:rsidR="00825FB4" w:rsidRPr="0006643E" w:rsidRDefault="000405FC">
      <w:pPr>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6643E">
        <w:rPr>
          <w:rStyle w:val="Strong"/>
          <w:rFonts w:cstheme="minorHAnsi"/>
          <w:b w:val="0"/>
          <w:bCs w:val="0"/>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Cognitive Behavioural Therapy (CBT)</w:t>
      </w:r>
      <w:r w:rsidRPr="0006643E">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is a type of talking therapy that can help you manage your problems by changing the way you think and behave. </w:t>
      </w:r>
      <w:hyperlink r:id="rId13" w:history="1">
        <w:r w:rsidRPr="0006643E">
          <w:rPr>
            <w:rStyle w:val="Hyperlink"/>
            <w:rFonts w:cstheme="minorHAnsi"/>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It is most commonly used to treat anxiety and depression, but can be useful for other mental and physical health problems </w:t>
        </w:r>
      </w:hyperlink>
      <w:r w:rsidRPr="0006643E">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06643E">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w:t>
      </w:r>
      <w:r w:rsidR="0055175D">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ational </w:t>
      </w:r>
      <w:r w:rsidRPr="0006643E">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w:t>
      </w:r>
      <w:r w:rsidR="0055175D">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ealth </w:t>
      </w:r>
      <w:r w:rsidRPr="0006643E">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w:t>
      </w:r>
      <w:r w:rsidR="0055175D">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ociety</w:t>
      </w:r>
      <w:r w:rsidRPr="0006643E">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2023) </w:t>
      </w:r>
      <w:r w:rsidRPr="0006643E">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CBT is based on the concept that your thoughts, feelings, physical sensations, and actions are interconnected, and that negative thoughts and feelings can trap you in a negative cycle. CBT aims to help you deal with overwhelming problems in a more positive way by breaking them down into smaller parts. You’re shown how to change these negative patterns to improve the way you feel. Unlike some other talking treatments, CBT deals with your current problems, rather than focusing on issues from your past. </w:t>
      </w:r>
      <w:hyperlink r:id="rId14" w:tgtFrame="_blank" w:history="1">
        <w:r w:rsidRPr="0006643E">
          <w:rPr>
            <w:rStyle w:val="Hyperlink"/>
            <w:rFonts w:cstheme="minorHAnsi"/>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It looks for practical ways to improve your state of mind on a daily basis </w:t>
        </w:r>
      </w:hyperlink>
      <w:r w:rsidRPr="0006643E">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w:t>
      </w:r>
      <w:hyperlink r:id="rId15" w:tgtFrame="_blank" w:history="1">
        <w:r w:rsidRPr="0006643E">
          <w:rPr>
            <w:rStyle w:val="Hyperlink"/>
            <w:rFonts w:cstheme="minorHAnsi"/>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CBT has been shown to be an effective way of treating a number of different mental health conditions, including anxiety, depression, bipolar disorder, borderline personality disorder, eating disorders, obsessive-compulsive disorder (OCD), panic disorder, phobias, post-traumatic stress disorder (PTSD), psychosis, schizophrenia, sleep problems, and problems related to alcohol misuse </w:t>
        </w:r>
      </w:hyperlink>
      <w:r w:rsidRPr="0006643E">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06643E">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(N</w:t>
      </w:r>
      <w:r w:rsidR="0055175D">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ational </w:t>
      </w:r>
      <w:r w:rsidRPr="0006643E">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w:t>
      </w:r>
      <w:r w:rsidR="0055175D">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ealth </w:t>
      </w:r>
      <w:r w:rsidRPr="0006643E">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w:t>
      </w:r>
      <w:r w:rsidR="0055175D">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ociety</w:t>
      </w:r>
      <w:r w:rsidRPr="0006643E">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,2023)</w:t>
      </w:r>
      <w:r w:rsidRPr="0006643E">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If CBT is recommended, you’ll usually have a session with a therapist once a week or once every 2 weeks. </w:t>
      </w:r>
      <w:hyperlink r:id="rId16" w:tgtFrame="_blank" w:history="1">
        <w:r w:rsidRPr="0006643E">
          <w:rPr>
            <w:rStyle w:val="Hyperlink"/>
            <w:rFonts w:cstheme="minorHAnsi"/>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course of treatment usually lasts for between 6 and 20 sessions, with each session lasting 30 to 60 minutes </w:t>
        </w:r>
      </w:hyperlink>
      <w:r w:rsidRPr="0006643E">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06643E">
        <w:rPr>
          <w:rFonts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(NHS, 2023)</w:t>
      </w:r>
    </w:p>
    <w:p w14:paraId="603EE5FD" w14:textId="4CAC9DAA" w:rsidR="00825FB4" w:rsidRPr="00257D8B" w:rsidRDefault="00825FB4">
      <w:pPr>
        <w:rPr>
          <w:rFonts w:cstheme="minorHAnsi"/>
          <w:b/>
          <w:color w:val="000000" w:themeColor="text1"/>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57D8B">
        <w:rPr>
          <w:rFonts w:cstheme="minorHAnsi"/>
          <w:b/>
          <w:color w:val="000000" w:themeColor="text1"/>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Psychodynamic therapy</w:t>
      </w:r>
    </w:p>
    <w:p w14:paraId="32450E0E" w14:textId="37D7CBB4" w:rsidR="00F44D46" w:rsidRPr="00F44D46" w:rsidRDefault="00F44D46" w:rsidP="00F44D46">
      <w:pPr>
        <w:rPr>
          <w:rFonts w:cstheme="minorHAnsi"/>
          <w:sz w:val="24"/>
          <w:szCs w:val="24"/>
        </w:rPr>
      </w:pPr>
      <w:r>
        <w:rPr>
          <w:rFonts w:cstheme="minorHAnsi"/>
          <w:sz w:val="24"/>
          <w:szCs w:val="24"/>
        </w:rPr>
        <w:t>Psychodynamic therapy is f</w:t>
      </w:r>
      <w:r w:rsidRPr="00F44D46">
        <w:rPr>
          <w:rFonts w:cstheme="minorHAnsi"/>
          <w:sz w:val="24"/>
          <w:szCs w:val="24"/>
        </w:rPr>
        <w:t>acilitating a deeper knowledge of one's emotions and other mental processes is the goal of psychodynamic therapy. It helps people become more aware of their thoughts and feelings.</w:t>
      </w:r>
    </w:p>
    <w:p w14:paraId="1E38F572" w14:textId="77777777" w:rsidR="00F44D46" w:rsidRPr="00F44D46" w:rsidRDefault="00F44D46" w:rsidP="00F44D46">
      <w:pPr>
        <w:rPr>
          <w:rFonts w:cstheme="minorHAnsi"/>
          <w:sz w:val="24"/>
          <w:szCs w:val="24"/>
        </w:rPr>
      </w:pPr>
    </w:p>
    <w:p w14:paraId="0A99A389" w14:textId="77777777" w:rsidR="00B709FA" w:rsidRDefault="00F44D46" w:rsidP="00F44D46">
      <w:pPr>
        <w:rPr>
          <w:rFonts w:cstheme="minorHAnsi"/>
          <w:sz w:val="24"/>
          <w:szCs w:val="24"/>
        </w:rPr>
      </w:pPr>
      <w:r w:rsidRPr="00F44D46">
        <w:rPr>
          <w:rFonts w:cstheme="minorHAnsi"/>
          <w:sz w:val="24"/>
          <w:szCs w:val="24"/>
        </w:rPr>
        <w:lastRenderedPageBreak/>
        <w:t>People can then make better decisions about their lives by deepening their comprehension of this concept. Along with working toward the objectives that will increase their pleasure and contentment, they can also focus on strengthening their bonds with others.</w:t>
      </w:r>
      <w:r w:rsidR="00257D8B">
        <w:rPr>
          <w:rFonts w:cstheme="minorHAnsi"/>
          <w:sz w:val="24"/>
          <w:szCs w:val="24"/>
        </w:rPr>
        <w:t xml:space="preserve"> </w:t>
      </w:r>
    </w:p>
    <w:p w14:paraId="4DF2B59C" w14:textId="6B53D830" w:rsidR="00B75E1A" w:rsidRDefault="00F44D46" w:rsidP="00F44D46">
      <w:pPr>
        <w:rPr>
          <w:rFonts w:cstheme="minorHAnsi"/>
          <w:sz w:val="24"/>
          <w:szCs w:val="24"/>
        </w:rPr>
      </w:pPr>
      <w:r w:rsidRPr="00F44D46">
        <w:rPr>
          <w:rFonts w:cstheme="minorHAnsi"/>
          <w:sz w:val="24"/>
          <w:szCs w:val="24"/>
        </w:rPr>
        <w:t>Although it has its roots in psychoanalytic theory, psychodynamic therapy is frequently a shorter, less involved process than standard psychoanalysis. Psychodynamic therapy lays a lot of stress on a patient's relationships with other people in the outside world, whereas psychoanalysis tends to focus a lot on the relationship between the patient and the therapist.</w:t>
      </w:r>
    </w:p>
    <w:p w14:paraId="560B64A0" w14:textId="3627A814" w:rsidR="00F44D46" w:rsidRDefault="00F44D46" w:rsidP="00F44D46">
      <w:pPr>
        <w:rPr>
          <w:rFonts w:cstheme="minorHAnsi"/>
          <w:sz w:val="24"/>
          <w:szCs w:val="24"/>
        </w:rPr>
      </w:pPr>
      <w:r>
        <w:rPr>
          <w:rFonts w:cstheme="minorHAnsi"/>
          <w:sz w:val="24"/>
          <w:szCs w:val="24"/>
        </w:rPr>
        <w:t xml:space="preserve">(Kendra Cherry, </w:t>
      </w:r>
      <w:proofErr w:type="spellStart"/>
      <w:r>
        <w:rPr>
          <w:rFonts w:cstheme="minorHAnsi"/>
          <w:sz w:val="24"/>
          <w:szCs w:val="24"/>
        </w:rPr>
        <w:t>MSeD</w:t>
      </w:r>
      <w:proofErr w:type="spellEnd"/>
      <w:r>
        <w:rPr>
          <w:rFonts w:cstheme="minorHAnsi"/>
          <w:sz w:val="24"/>
          <w:szCs w:val="24"/>
        </w:rPr>
        <w:t>. November 16</w:t>
      </w:r>
      <w:r w:rsidRPr="00F44D46">
        <w:rPr>
          <w:rFonts w:cstheme="minorHAnsi"/>
          <w:sz w:val="24"/>
          <w:szCs w:val="24"/>
          <w:vertAlign w:val="superscript"/>
        </w:rPr>
        <w:t>th</w:t>
      </w:r>
      <w:r>
        <w:rPr>
          <w:rFonts w:cstheme="minorHAnsi"/>
          <w:sz w:val="24"/>
          <w:szCs w:val="24"/>
        </w:rPr>
        <w:t xml:space="preserve"> 2023 </w:t>
      </w:r>
      <w:hyperlink r:id="rId17" w:history="1">
        <w:r w:rsidRPr="00923883">
          <w:rPr>
            <w:rStyle w:val="Hyperlink"/>
            <w:rFonts w:cstheme="minorHAnsi"/>
            <w:sz w:val="24"/>
            <w:szCs w:val="24"/>
          </w:rPr>
          <w:t>https://www.verywellmind.com/psychodynamic-therapy-definition-uses-effectiveness-5094933</w:t>
        </w:r>
      </w:hyperlink>
      <w:r>
        <w:rPr>
          <w:rFonts w:cstheme="minorHAnsi"/>
          <w:sz w:val="24"/>
          <w:szCs w:val="24"/>
        </w:rPr>
        <w:t>)</w:t>
      </w:r>
    </w:p>
    <w:p w14:paraId="7C19420C" w14:textId="55F5CE20" w:rsidR="00F44D46" w:rsidRDefault="00F44D46" w:rsidP="002A318D">
      <w:pPr>
        <w:rPr>
          <w:rFonts w:cstheme="minorHAnsi"/>
          <w:sz w:val="24"/>
          <w:szCs w:val="24"/>
        </w:rPr>
      </w:pPr>
      <w:r w:rsidRPr="00F44D46">
        <w:rPr>
          <w:rFonts w:cstheme="minorHAnsi"/>
          <w:sz w:val="24"/>
          <w:szCs w:val="24"/>
        </w:rPr>
        <w:t>The unconscious, as defined by the psychodynamic method, is the portion of the mind that houses memories, feelings, thoughts, and drives that we are not aware of.</w:t>
      </w:r>
      <w:r w:rsidR="00B709FA">
        <w:rPr>
          <w:rFonts w:cstheme="minorHAnsi"/>
          <w:sz w:val="24"/>
          <w:szCs w:val="24"/>
        </w:rPr>
        <w:t xml:space="preserve"> </w:t>
      </w:r>
      <w:r w:rsidRPr="00F44D46">
        <w:rPr>
          <w:rFonts w:cstheme="minorHAnsi"/>
          <w:sz w:val="24"/>
          <w:szCs w:val="24"/>
        </w:rPr>
        <w:t>The unconscious mind is the main source of human action, according to Freud (1915). The most significant portion of the mind is the portion that is hidden from view, much like an iceberg. Our unconscious stores prior events have a profound impact on our feelings, motivations, and decisions.</w:t>
      </w:r>
      <w:r>
        <w:rPr>
          <w:rFonts w:cstheme="minorHAnsi"/>
          <w:sz w:val="24"/>
          <w:szCs w:val="24"/>
        </w:rPr>
        <w:t xml:space="preserve"> (</w:t>
      </w:r>
      <w:r w:rsidR="002A318D" w:rsidRPr="002A318D">
        <w:rPr>
          <w:rFonts w:cstheme="minorHAnsi"/>
          <w:sz w:val="24"/>
          <w:szCs w:val="24"/>
        </w:rPr>
        <w:t xml:space="preserve">Saul </w:t>
      </w:r>
      <w:proofErr w:type="spellStart"/>
      <w:r w:rsidR="002A318D" w:rsidRPr="002A318D">
        <w:rPr>
          <w:rFonts w:cstheme="minorHAnsi"/>
          <w:sz w:val="24"/>
          <w:szCs w:val="24"/>
        </w:rPr>
        <w:t>Mcleod</w:t>
      </w:r>
      <w:proofErr w:type="spellEnd"/>
      <w:r w:rsidR="002A318D" w:rsidRPr="002A318D">
        <w:rPr>
          <w:rFonts w:cstheme="minorHAnsi"/>
          <w:sz w:val="24"/>
          <w:szCs w:val="24"/>
        </w:rPr>
        <w:t>, PhD</w:t>
      </w:r>
      <w:r w:rsidR="002A318D">
        <w:rPr>
          <w:rFonts w:cstheme="minorHAnsi"/>
          <w:sz w:val="24"/>
          <w:szCs w:val="24"/>
        </w:rPr>
        <w:t xml:space="preserve"> </w:t>
      </w:r>
      <w:r w:rsidR="002A318D" w:rsidRPr="002A318D">
        <w:rPr>
          <w:rFonts w:cstheme="minorHAnsi"/>
          <w:sz w:val="24"/>
          <w:szCs w:val="24"/>
        </w:rPr>
        <w:t xml:space="preserve">November </w:t>
      </w:r>
      <w:r w:rsidR="002A318D">
        <w:rPr>
          <w:rFonts w:cstheme="minorHAnsi"/>
          <w:sz w:val="24"/>
          <w:szCs w:val="24"/>
        </w:rPr>
        <w:t>fifth</w:t>
      </w:r>
      <w:r w:rsidR="002A318D" w:rsidRPr="002A318D">
        <w:rPr>
          <w:rFonts w:cstheme="minorHAnsi"/>
          <w:sz w:val="24"/>
          <w:szCs w:val="24"/>
        </w:rPr>
        <w:t>, 2023</w:t>
      </w:r>
      <w:r w:rsidR="002A318D">
        <w:rPr>
          <w:rFonts w:cstheme="minorHAnsi"/>
          <w:sz w:val="24"/>
          <w:szCs w:val="24"/>
        </w:rPr>
        <w:t xml:space="preserve">. </w:t>
      </w:r>
      <w:hyperlink r:id="rId18" w:history="1">
        <w:r w:rsidR="002A318D" w:rsidRPr="00923883">
          <w:rPr>
            <w:rStyle w:val="Hyperlink"/>
            <w:rFonts w:cstheme="minorHAnsi"/>
            <w:sz w:val="24"/>
            <w:szCs w:val="24"/>
          </w:rPr>
          <w:t>https://www.simplypsychology.org/psychodynamic.html</w:t>
        </w:r>
      </w:hyperlink>
      <w:r w:rsidR="002A318D">
        <w:rPr>
          <w:rFonts w:cstheme="minorHAnsi"/>
          <w:sz w:val="24"/>
          <w:szCs w:val="24"/>
        </w:rPr>
        <w:t>)</w:t>
      </w:r>
    </w:p>
    <w:p w14:paraId="3C53399B" w14:textId="3CB5AD78" w:rsidR="00AA49F2" w:rsidRPr="00B709FA" w:rsidRDefault="00AA49F2" w:rsidP="002A318D">
      <w:pPr>
        <w:rPr>
          <w:rFonts w:cstheme="minorHAnsi"/>
          <w:b/>
          <w:bCs/>
          <w:sz w:val="24"/>
          <w:szCs w:val="24"/>
          <w:u w:val="single"/>
        </w:rPr>
      </w:pPr>
      <w:r w:rsidRPr="00B709FA">
        <w:rPr>
          <w:rFonts w:cstheme="minorHAnsi"/>
          <w:b/>
          <w:bCs/>
          <w:sz w:val="24"/>
          <w:szCs w:val="24"/>
          <w:u w:val="single"/>
        </w:rPr>
        <w:t>Systemic ther</w:t>
      </w:r>
      <w:r w:rsidR="00984FD6" w:rsidRPr="00B709FA">
        <w:rPr>
          <w:rFonts w:cstheme="minorHAnsi"/>
          <w:b/>
          <w:bCs/>
          <w:sz w:val="24"/>
          <w:szCs w:val="24"/>
          <w:u w:val="single"/>
        </w:rPr>
        <w:t>apy</w:t>
      </w:r>
    </w:p>
    <w:p w14:paraId="12C06F3B" w14:textId="5981ACA7" w:rsidR="002A318D" w:rsidRDefault="00C20C87" w:rsidP="00C20C87">
      <w:pPr>
        <w:rPr>
          <w:rFonts w:cstheme="minorHAnsi"/>
          <w:sz w:val="24"/>
          <w:szCs w:val="24"/>
        </w:rPr>
      </w:pPr>
      <w:r w:rsidRPr="00C20C87">
        <w:rPr>
          <w:rFonts w:cstheme="minorHAnsi"/>
          <w:sz w:val="24"/>
          <w:szCs w:val="24"/>
        </w:rPr>
        <w:t xml:space="preserve">Systemic therapy is a type of psychotherapy that focuses on the connections between a person's </w:t>
      </w:r>
      <w:proofErr w:type="spellStart"/>
      <w:r w:rsidRPr="00C20C87">
        <w:rPr>
          <w:rFonts w:cstheme="minorHAnsi"/>
          <w:sz w:val="24"/>
          <w:szCs w:val="24"/>
        </w:rPr>
        <w:t>behavior</w:t>
      </w:r>
      <w:proofErr w:type="spellEnd"/>
      <w:r w:rsidRPr="00C20C87">
        <w:rPr>
          <w:rFonts w:cstheme="minorHAnsi"/>
          <w:sz w:val="24"/>
          <w:szCs w:val="24"/>
        </w:rPr>
        <w:t xml:space="preserve"> patterns, interpersonal relationships, and life decisions and the problems they encounter.</w:t>
      </w:r>
      <w:r w:rsidR="00B709FA">
        <w:rPr>
          <w:rFonts w:cstheme="minorHAnsi"/>
          <w:sz w:val="24"/>
          <w:szCs w:val="24"/>
        </w:rPr>
        <w:t xml:space="preserve"> </w:t>
      </w:r>
      <w:r w:rsidRPr="00C20C87">
        <w:rPr>
          <w:rFonts w:cstheme="minorHAnsi"/>
          <w:sz w:val="24"/>
          <w:szCs w:val="24"/>
        </w:rPr>
        <w:t>The idea originates with systems theory, which examines how various system components interact to maintain the stability and equilibrium of the entire system.</w:t>
      </w:r>
      <w:r w:rsidR="00B45D20">
        <w:rPr>
          <w:rFonts w:cstheme="minorHAnsi"/>
          <w:sz w:val="24"/>
          <w:szCs w:val="24"/>
        </w:rPr>
        <w:t xml:space="preserve"> (</w:t>
      </w:r>
      <w:bookmarkStart w:id="0" w:name="_Hlk153376026"/>
      <w:r w:rsidR="00B45D20">
        <w:rPr>
          <w:rFonts w:cstheme="minorHAnsi"/>
          <w:sz w:val="24"/>
          <w:szCs w:val="24"/>
        </w:rPr>
        <w:t>Cunic, A</w:t>
      </w:r>
      <w:r w:rsidR="00D84A5B">
        <w:rPr>
          <w:rFonts w:cstheme="minorHAnsi"/>
          <w:sz w:val="24"/>
          <w:szCs w:val="24"/>
        </w:rPr>
        <w:t>,. November 16</w:t>
      </w:r>
      <w:r w:rsidR="00D84A5B" w:rsidRPr="00D84A5B">
        <w:rPr>
          <w:rFonts w:cstheme="minorHAnsi"/>
          <w:sz w:val="24"/>
          <w:szCs w:val="24"/>
          <w:vertAlign w:val="superscript"/>
        </w:rPr>
        <w:t>th</w:t>
      </w:r>
      <w:r w:rsidR="00D84A5B">
        <w:rPr>
          <w:rFonts w:cstheme="minorHAnsi"/>
          <w:sz w:val="24"/>
          <w:szCs w:val="24"/>
        </w:rPr>
        <w:t xml:space="preserve"> 2023</w:t>
      </w:r>
      <w:bookmarkEnd w:id="0"/>
      <w:r w:rsidR="00D84A5B">
        <w:rPr>
          <w:rFonts w:cstheme="minorHAnsi"/>
          <w:sz w:val="24"/>
          <w:szCs w:val="24"/>
        </w:rPr>
        <w:t>)</w:t>
      </w:r>
    </w:p>
    <w:p w14:paraId="267FA145" w14:textId="2A19CE1B" w:rsidR="001C4BCF" w:rsidRDefault="00AD6CB9" w:rsidP="00C20C87">
      <w:pPr>
        <w:rPr>
          <w:rFonts w:cstheme="minorHAnsi"/>
          <w:sz w:val="24"/>
          <w:szCs w:val="24"/>
        </w:rPr>
      </w:pPr>
      <w:r>
        <w:rPr>
          <w:rFonts w:cstheme="minorHAnsi"/>
          <w:sz w:val="24"/>
          <w:szCs w:val="24"/>
        </w:rPr>
        <w:t xml:space="preserve">There is different techniques </w:t>
      </w:r>
      <w:r w:rsidR="00E311D5">
        <w:rPr>
          <w:rFonts w:cstheme="minorHAnsi"/>
          <w:sz w:val="24"/>
          <w:szCs w:val="24"/>
        </w:rPr>
        <w:t xml:space="preserve">using this theory </w:t>
      </w:r>
      <w:r>
        <w:rPr>
          <w:rFonts w:cstheme="minorHAnsi"/>
          <w:sz w:val="24"/>
          <w:szCs w:val="24"/>
        </w:rPr>
        <w:t xml:space="preserve">for each </w:t>
      </w:r>
      <w:r w:rsidR="00E311D5">
        <w:rPr>
          <w:rFonts w:cstheme="minorHAnsi"/>
          <w:sz w:val="24"/>
          <w:szCs w:val="24"/>
        </w:rPr>
        <w:t>of the following;</w:t>
      </w:r>
    </w:p>
    <w:p w14:paraId="427C7BE7" w14:textId="77777777" w:rsidR="001C4BCF" w:rsidRPr="001C4BCF" w:rsidRDefault="001C4BCF" w:rsidP="001C4BCF">
      <w:pPr>
        <w:rPr>
          <w:rFonts w:cstheme="minorHAnsi"/>
          <w:sz w:val="24"/>
          <w:szCs w:val="24"/>
        </w:rPr>
      </w:pPr>
      <w:r w:rsidRPr="001C4BCF">
        <w:rPr>
          <w:rFonts w:cstheme="minorHAnsi"/>
          <w:sz w:val="24"/>
          <w:szCs w:val="24"/>
        </w:rPr>
        <w:t xml:space="preserve">Individual Psychotherapy: One type of systemic therapy that combines Sigmund Freud's theories with systems theory is psychodynamic psychotherapy. It attempts to address unconscious drives and </w:t>
      </w:r>
      <w:proofErr w:type="spellStart"/>
      <w:r w:rsidRPr="001C4BCF">
        <w:rPr>
          <w:rFonts w:cstheme="minorHAnsi"/>
          <w:sz w:val="24"/>
          <w:szCs w:val="24"/>
        </w:rPr>
        <w:t>behavioral</w:t>
      </w:r>
      <w:proofErr w:type="spellEnd"/>
      <w:r w:rsidRPr="001C4BCF">
        <w:rPr>
          <w:rFonts w:cstheme="minorHAnsi"/>
          <w:sz w:val="24"/>
          <w:szCs w:val="24"/>
        </w:rPr>
        <w:t xml:space="preserve"> patterns that have an impact on a person's life, relationships, and environment.</w:t>
      </w:r>
    </w:p>
    <w:p w14:paraId="3CAA2423" w14:textId="77777777" w:rsidR="001C4BCF" w:rsidRPr="001C4BCF" w:rsidRDefault="001C4BCF" w:rsidP="001C4BCF">
      <w:pPr>
        <w:rPr>
          <w:rFonts w:cstheme="minorHAnsi"/>
          <w:sz w:val="24"/>
          <w:szCs w:val="24"/>
        </w:rPr>
      </w:pPr>
      <w:r w:rsidRPr="001C4BCF">
        <w:rPr>
          <w:rFonts w:cstheme="minorHAnsi"/>
          <w:sz w:val="24"/>
          <w:szCs w:val="24"/>
        </w:rPr>
        <w:t>Family therapy looks at the dynamics within the family as a cohesive unit. It also examines individual patterns that support or undermine the possibility of family system change.</w:t>
      </w:r>
    </w:p>
    <w:p w14:paraId="71568DEF" w14:textId="7D0592C1" w:rsidR="001C4BCF" w:rsidRDefault="001C4BCF" w:rsidP="001C4BCF">
      <w:pPr>
        <w:rPr>
          <w:rFonts w:cstheme="minorHAnsi"/>
          <w:sz w:val="24"/>
          <w:szCs w:val="24"/>
        </w:rPr>
      </w:pPr>
      <w:r w:rsidRPr="001C4BCF">
        <w:rPr>
          <w:rFonts w:cstheme="minorHAnsi"/>
          <w:sz w:val="24"/>
          <w:szCs w:val="24"/>
        </w:rPr>
        <w:t>Group Therapy: Family and group dynamics can both benefit from the application of systems theory. In order for the group to work well together, therapy groups examine how a cohesive social unit is created and how its members interact with one another to meet personal needs.</w:t>
      </w:r>
      <w:r w:rsidR="00AD6CB9">
        <w:rPr>
          <w:rFonts w:cstheme="minorHAnsi"/>
          <w:sz w:val="24"/>
          <w:szCs w:val="24"/>
        </w:rPr>
        <w:t xml:space="preserve"> (Cunic, A,. November 16</w:t>
      </w:r>
      <w:r w:rsidR="00AD6CB9" w:rsidRPr="00AD6CB9">
        <w:rPr>
          <w:rFonts w:cstheme="minorHAnsi"/>
          <w:sz w:val="24"/>
          <w:szCs w:val="24"/>
          <w:vertAlign w:val="superscript"/>
        </w:rPr>
        <w:t>th</w:t>
      </w:r>
      <w:r w:rsidR="00AD6CB9">
        <w:rPr>
          <w:rFonts w:cstheme="minorHAnsi"/>
          <w:sz w:val="24"/>
          <w:szCs w:val="24"/>
        </w:rPr>
        <w:t xml:space="preserve"> 2023)</w:t>
      </w:r>
    </w:p>
    <w:p w14:paraId="60BD73C7" w14:textId="77777777" w:rsidR="007A4281" w:rsidRPr="007A4281" w:rsidRDefault="007A4281" w:rsidP="007A4281">
      <w:pPr>
        <w:rPr>
          <w:rFonts w:cstheme="minorHAnsi"/>
          <w:sz w:val="24"/>
          <w:szCs w:val="24"/>
        </w:rPr>
      </w:pPr>
      <w:r w:rsidRPr="007A4281">
        <w:rPr>
          <w:rFonts w:cstheme="minorHAnsi"/>
          <w:sz w:val="24"/>
          <w:szCs w:val="24"/>
        </w:rPr>
        <w:t>Using circular questioning, a therapist can investigate a problem from various perspectives in order to determine its central concern.</w:t>
      </w:r>
    </w:p>
    <w:p w14:paraId="5F0F90F4" w14:textId="77777777" w:rsidR="007A4281" w:rsidRPr="007A4281" w:rsidRDefault="007A4281" w:rsidP="007A4281">
      <w:pPr>
        <w:rPr>
          <w:rFonts w:cstheme="minorHAnsi"/>
          <w:sz w:val="24"/>
          <w:szCs w:val="24"/>
        </w:rPr>
      </w:pPr>
      <w:r w:rsidRPr="007A4281">
        <w:rPr>
          <w:rFonts w:cstheme="minorHAnsi"/>
          <w:sz w:val="24"/>
          <w:szCs w:val="24"/>
        </w:rPr>
        <w:lastRenderedPageBreak/>
        <w:t>Conceptualization: This method assists a therapist in placing the symptoms of a patient in a context that is geographically and temporally expansive, or that involves one or more family members. It examines how a person's experience fits into broader trends within their family, community, or culture.</w:t>
      </w:r>
    </w:p>
    <w:p w14:paraId="411037F3" w14:textId="5E48F973" w:rsidR="007A4281" w:rsidRDefault="007A4281" w:rsidP="007A4281">
      <w:pPr>
        <w:rPr>
          <w:rFonts w:cstheme="minorHAnsi"/>
          <w:sz w:val="24"/>
          <w:szCs w:val="24"/>
        </w:rPr>
      </w:pPr>
      <w:r w:rsidRPr="007A4281">
        <w:rPr>
          <w:rFonts w:cstheme="minorHAnsi"/>
          <w:sz w:val="24"/>
          <w:szCs w:val="24"/>
        </w:rPr>
        <w:t xml:space="preserve">Using Reframing, This strategy involves deciding how a client sees themselves and providing a different viewpoint that may help in enhancing or expanding self-awareness. It frequently works best when combined with circular questioning, which aids clients in recognizing their own </w:t>
      </w:r>
      <w:proofErr w:type="spellStart"/>
      <w:r w:rsidRPr="007A4281">
        <w:rPr>
          <w:rFonts w:cstheme="minorHAnsi"/>
          <w:sz w:val="24"/>
          <w:szCs w:val="24"/>
        </w:rPr>
        <w:t>behavioral</w:t>
      </w:r>
      <w:proofErr w:type="spellEnd"/>
      <w:r w:rsidRPr="007A4281">
        <w:rPr>
          <w:rFonts w:cstheme="minorHAnsi"/>
          <w:sz w:val="24"/>
          <w:szCs w:val="24"/>
        </w:rPr>
        <w:t xml:space="preserve"> patterns in social situations.</w:t>
      </w:r>
      <w:r>
        <w:rPr>
          <w:rFonts w:cstheme="minorHAnsi"/>
          <w:sz w:val="24"/>
          <w:szCs w:val="24"/>
        </w:rPr>
        <w:t xml:space="preserve"> </w:t>
      </w:r>
      <w:r w:rsidRPr="007A4281">
        <w:rPr>
          <w:rFonts w:cstheme="minorHAnsi"/>
          <w:sz w:val="24"/>
          <w:szCs w:val="24"/>
        </w:rPr>
        <w:t>(Cunic, A,. November 16th 2023)</w:t>
      </w:r>
    </w:p>
    <w:p w14:paraId="060EDF52" w14:textId="77777777" w:rsidR="00EF14BB" w:rsidRPr="00EF14BB" w:rsidRDefault="00EF14BB" w:rsidP="003D14F3">
      <w:pPr>
        <w:rPr>
          <w:rFonts w:cstheme="minorHAnsi"/>
          <w:b/>
          <w:bCs/>
          <w:sz w:val="24"/>
          <w:szCs w:val="24"/>
          <w:u w:val="single"/>
        </w:rPr>
      </w:pPr>
      <w:r w:rsidRPr="00EF14BB">
        <w:rPr>
          <w:rFonts w:cstheme="minorHAnsi"/>
          <w:b/>
          <w:bCs/>
          <w:sz w:val="24"/>
          <w:szCs w:val="24"/>
          <w:u w:val="single"/>
        </w:rPr>
        <w:t>Constructive Therapy</w:t>
      </w:r>
    </w:p>
    <w:p w14:paraId="7A76F2E9" w14:textId="6C369C16" w:rsidR="003D14F3" w:rsidRDefault="003D14F3" w:rsidP="003D14F3">
      <w:pPr>
        <w:rPr>
          <w:rFonts w:cstheme="minorHAnsi"/>
          <w:sz w:val="24"/>
          <w:szCs w:val="24"/>
        </w:rPr>
      </w:pPr>
      <w:r w:rsidRPr="003D14F3">
        <w:rPr>
          <w:rFonts w:cstheme="minorHAnsi"/>
          <w:sz w:val="24"/>
          <w:szCs w:val="24"/>
        </w:rPr>
        <w:t>Constructive therapies provide a change from psychology's traditional focus on a client's flaws to a greater emphasis on their strengths. It is more upbeat and takes into account the assets, objectives, aspirations, and hopes of the client.</w:t>
      </w:r>
      <w:r>
        <w:rPr>
          <w:rFonts w:cstheme="minorHAnsi"/>
          <w:sz w:val="24"/>
          <w:szCs w:val="24"/>
        </w:rPr>
        <w:t xml:space="preserve"> </w:t>
      </w:r>
      <w:r w:rsidRPr="003D14F3">
        <w:rPr>
          <w:rFonts w:cstheme="minorHAnsi"/>
          <w:sz w:val="24"/>
          <w:szCs w:val="24"/>
        </w:rPr>
        <w:t>Concerns about someone's future are greater than those about their past or early years. It is believed that the client actively creates reality.</w:t>
      </w:r>
      <w:r>
        <w:rPr>
          <w:rFonts w:cstheme="minorHAnsi"/>
          <w:sz w:val="24"/>
          <w:szCs w:val="24"/>
        </w:rPr>
        <w:t xml:space="preserve"> </w:t>
      </w:r>
      <w:r w:rsidRPr="003D14F3">
        <w:rPr>
          <w:rFonts w:cstheme="minorHAnsi"/>
          <w:sz w:val="24"/>
          <w:szCs w:val="24"/>
        </w:rPr>
        <w:t>Constructive therapy frequently makes use of the following particular therapeutic instruments</w:t>
      </w:r>
      <w:r>
        <w:rPr>
          <w:rFonts w:cstheme="minorHAnsi"/>
          <w:sz w:val="24"/>
          <w:szCs w:val="24"/>
        </w:rPr>
        <w:t>.</w:t>
      </w:r>
    </w:p>
    <w:p w14:paraId="18EFBDFB" w14:textId="0DCFD40D" w:rsidR="00490DF4" w:rsidRDefault="003D14F3" w:rsidP="00490DF4">
      <w:pPr>
        <w:rPr>
          <w:rFonts w:cstheme="minorHAnsi"/>
          <w:sz w:val="24"/>
          <w:szCs w:val="24"/>
        </w:rPr>
      </w:pPr>
      <w:r w:rsidRPr="003D14F3">
        <w:rPr>
          <w:rFonts w:cstheme="minorHAnsi"/>
          <w:sz w:val="24"/>
          <w:szCs w:val="24"/>
        </w:rPr>
        <w:t xml:space="preserve">Writing in a journal enables individuals to </w:t>
      </w:r>
      <w:proofErr w:type="spellStart"/>
      <w:r w:rsidRPr="003D14F3">
        <w:rPr>
          <w:rFonts w:cstheme="minorHAnsi"/>
          <w:sz w:val="24"/>
          <w:szCs w:val="24"/>
        </w:rPr>
        <w:t>analyze</w:t>
      </w:r>
      <w:proofErr w:type="spellEnd"/>
      <w:r w:rsidRPr="003D14F3">
        <w:rPr>
          <w:rFonts w:cstheme="minorHAnsi"/>
          <w:sz w:val="24"/>
          <w:szCs w:val="24"/>
        </w:rPr>
        <w:t xml:space="preserve"> their experiences, seek out trends, and deliberately manage their feelings. Research on journaling has demonstrated that it can be beneficial for a variety of mental health issues, such as depression and anxiety.</w:t>
      </w:r>
      <w:r w:rsidR="00490DF4">
        <w:rPr>
          <w:rFonts w:cstheme="minorHAnsi"/>
          <w:sz w:val="24"/>
          <w:szCs w:val="24"/>
        </w:rPr>
        <w:t xml:space="preserve"> </w:t>
      </w:r>
      <w:r w:rsidR="00490DF4" w:rsidRPr="00490DF4">
        <w:rPr>
          <w:rFonts w:cstheme="minorHAnsi"/>
          <w:sz w:val="24"/>
          <w:szCs w:val="24"/>
        </w:rPr>
        <w:t>Meditation is a useful technique for developing empathy, self-awareness, and other attention-related skills.</w:t>
      </w:r>
      <w:r w:rsidR="00490DF4">
        <w:rPr>
          <w:rFonts w:cstheme="minorHAnsi"/>
          <w:sz w:val="24"/>
          <w:szCs w:val="24"/>
        </w:rPr>
        <w:t xml:space="preserve"> </w:t>
      </w:r>
      <w:r w:rsidR="00490DF4" w:rsidRPr="00490DF4">
        <w:rPr>
          <w:rFonts w:cstheme="minorHAnsi"/>
          <w:sz w:val="24"/>
          <w:szCs w:val="24"/>
        </w:rPr>
        <w:t>Constructivist therapists may also use guided imagery to assist clients in developing a deeper understanding by guiding them through various experiences.</w:t>
      </w:r>
      <w:r w:rsidR="004E5E14">
        <w:rPr>
          <w:rFonts w:cstheme="minorHAnsi"/>
          <w:sz w:val="24"/>
          <w:szCs w:val="24"/>
        </w:rPr>
        <w:t xml:space="preserve"> (Cadell, J., November 27</w:t>
      </w:r>
      <w:r w:rsidR="004E5E14" w:rsidRPr="004E5E14">
        <w:rPr>
          <w:rFonts w:cstheme="minorHAnsi"/>
          <w:sz w:val="24"/>
          <w:szCs w:val="24"/>
          <w:vertAlign w:val="superscript"/>
        </w:rPr>
        <w:t>th</w:t>
      </w:r>
      <w:r w:rsidR="004E5E14">
        <w:rPr>
          <w:rFonts w:cstheme="minorHAnsi"/>
          <w:sz w:val="24"/>
          <w:szCs w:val="24"/>
        </w:rPr>
        <w:t xml:space="preserve"> 2023.,</w:t>
      </w:r>
    </w:p>
    <w:p w14:paraId="09EA40A1" w14:textId="77777777" w:rsidR="00EF14BB" w:rsidRDefault="00EF14BB" w:rsidP="00B71165">
      <w:pPr>
        <w:rPr>
          <w:rFonts w:cstheme="minorHAnsi"/>
          <w:sz w:val="24"/>
          <w:szCs w:val="24"/>
        </w:rPr>
      </w:pPr>
    </w:p>
    <w:p w14:paraId="484CE8C9" w14:textId="6BBE986B" w:rsidR="00B75E1A" w:rsidRDefault="00796D37" w:rsidP="00B71165">
      <w:pPr>
        <w:rPr>
          <w:rFonts w:cstheme="minorHAnsi"/>
          <w:b/>
          <w:bCs/>
          <w:sz w:val="24"/>
          <w:szCs w:val="24"/>
          <w:u w:val="single"/>
        </w:rPr>
      </w:pPr>
      <w:r w:rsidRPr="00796D37">
        <w:rPr>
          <w:rFonts w:cstheme="minorHAnsi"/>
          <w:b/>
          <w:bCs/>
          <w:sz w:val="24"/>
          <w:szCs w:val="24"/>
          <w:u w:val="single"/>
        </w:rPr>
        <w:t>British Association for Counselling and Psychotherapy</w:t>
      </w:r>
      <w:r w:rsidRPr="00796D37">
        <w:rPr>
          <w:rFonts w:cstheme="minorHAnsi"/>
          <w:b/>
          <w:bCs/>
          <w:sz w:val="24"/>
          <w:szCs w:val="24"/>
          <w:u w:val="single"/>
        </w:rPr>
        <w:t xml:space="preserve"> </w:t>
      </w:r>
      <w:r>
        <w:rPr>
          <w:rFonts w:cstheme="minorHAnsi"/>
          <w:b/>
          <w:bCs/>
          <w:sz w:val="24"/>
          <w:szCs w:val="24"/>
          <w:u w:val="single"/>
        </w:rPr>
        <w:t>(</w:t>
      </w:r>
      <w:r w:rsidR="00B75E1A" w:rsidRPr="00B75E1A">
        <w:rPr>
          <w:rFonts w:cstheme="minorHAnsi"/>
          <w:b/>
          <w:bCs/>
          <w:sz w:val="24"/>
          <w:szCs w:val="24"/>
          <w:u w:val="single"/>
        </w:rPr>
        <w:t>BACP</w:t>
      </w:r>
      <w:r>
        <w:rPr>
          <w:rFonts w:cstheme="minorHAnsi"/>
          <w:b/>
          <w:bCs/>
          <w:sz w:val="24"/>
          <w:szCs w:val="24"/>
          <w:u w:val="single"/>
        </w:rPr>
        <w:t>)</w:t>
      </w:r>
      <w:r w:rsidR="00B75E1A" w:rsidRPr="00B75E1A">
        <w:rPr>
          <w:rFonts w:cstheme="minorHAnsi"/>
          <w:b/>
          <w:bCs/>
          <w:sz w:val="24"/>
          <w:szCs w:val="24"/>
          <w:u w:val="single"/>
        </w:rPr>
        <w:t xml:space="preserve"> Framework</w:t>
      </w:r>
    </w:p>
    <w:p w14:paraId="64002D19" w14:textId="36B121B6" w:rsidR="00B75E1A" w:rsidRPr="002A318D" w:rsidRDefault="002A318D" w:rsidP="00B71165">
      <w:pPr>
        <w:rPr>
          <w:rFonts w:cstheme="minorHAnsi"/>
          <w:sz w:val="24"/>
          <w:szCs w:val="24"/>
        </w:rPr>
      </w:pPr>
      <w:r w:rsidRPr="002A318D">
        <w:rPr>
          <w:rFonts w:cstheme="minorHAnsi"/>
          <w:sz w:val="24"/>
          <w:szCs w:val="24"/>
        </w:rPr>
        <w:t>A collection of ideals and principles known as the BACP Ethical Framework directs BACP members and registrants in their client-facing work</w:t>
      </w:r>
      <w:r>
        <w:rPr>
          <w:rFonts w:cstheme="minorHAnsi"/>
          <w:sz w:val="24"/>
          <w:szCs w:val="24"/>
        </w:rPr>
        <w:t>.</w:t>
      </w:r>
      <w:r w:rsidRPr="002A318D">
        <w:rPr>
          <w:rFonts w:cstheme="minorHAnsi"/>
          <w:sz w:val="24"/>
          <w:szCs w:val="24"/>
        </w:rPr>
        <w:t xml:space="preserve"> It addresses the practitioners' moral character, professional ethics, and dedication to their clients. The framework offers therapists a number of recommendations regarding how they ought to do their job. The framework is divided into three primary sections: Good practice, Ethics, and Our Commitment to Clients.  The Ethical Framework must be followed by all BACP members in their work. When you become a member or renew your membership, you pledge to abide by the Framework, which serves as the primary guide for judgments made in hearings about professional </w:t>
      </w:r>
      <w:proofErr w:type="spellStart"/>
      <w:r w:rsidRPr="002A318D">
        <w:rPr>
          <w:rFonts w:cstheme="minorHAnsi"/>
          <w:sz w:val="24"/>
          <w:szCs w:val="24"/>
        </w:rPr>
        <w:t>behavior</w:t>
      </w:r>
      <w:proofErr w:type="spellEnd"/>
      <w:r w:rsidRPr="002A318D">
        <w:rPr>
          <w:rFonts w:cstheme="minorHAnsi"/>
          <w:sz w:val="24"/>
          <w:szCs w:val="24"/>
        </w:rPr>
        <w:t>.</w:t>
      </w:r>
      <w:r>
        <w:rPr>
          <w:rFonts w:cstheme="minorHAnsi"/>
          <w:sz w:val="24"/>
          <w:szCs w:val="24"/>
        </w:rPr>
        <w:t xml:space="preserve"> (BACP Counselling changes </w:t>
      </w:r>
      <w:proofErr w:type="spellStart"/>
      <w:r>
        <w:rPr>
          <w:rFonts w:cstheme="minorHAnsi"/>
          <w:sz w:val="24"/>
          <w:szCs w:val="24"/>
        </w:rPr>
        <w:t>lifes</w:t>
      </w:r>
      <w:proofErr w:type="spellEnd"/>
      <w:r>
        <w:rPr>
          <w:rFonts w:cstheme="minorHAnsi"/>
          <w:sz w:val="24"/>
          <w:szCs w:val="24"/>
        </w:rPr>
        <w:t xml:space="preserve">. First of July 2018. </w:t>
      </w:r>
      <w:r w:rsidRPr="002A318D">
        <w:rPr>
          <w:rFonts w:cstheme="minorHAnsi"/>
          <w:sz w:val="24"/>
          <w:szCs w:val="24"/>
        </w:rPr>
        <w:t>https://www.bacp.co.uk/ethical-framework</w:t>
      </w:r>
      <w:r>
        <w:rPr>
          <w:rFonts w:cstheme="minorHAnsi"/>
          <w:sz w:val="24"/>
          <w:szCs w:val="24"/>
        </w:rPr>
        <w:t>)</w:t>
      </w:r>
    </w:p>
    <w:p w14:paraId="7366831E" w14:textId="39ECC90C" w:rsidR="00C05407" w:rsidRDefault="00F07365" w:rsidP="00B71165">
      <w:pPr>
        <w:rPr>
          <w:rFonts w:cstheme="minorHAnsi"/>
          <w:sz w:val="24"/>
          <w:szCs w:val="24"/>
        </w:rPr>
      </w:pPr>
      <w:r w:rsidRPr="00F07365">
        <w:rPr>
          <w:rFonts w:cstheme="minorHAnsi"/>
          <w:sz w:val="24"/>
          <w:szCs w:val="24"/>
        </w:rPr>
        <w:t xml:space="preserve">As they collaborate with </w:t>
      </w:r>
      <w:proofErr w:type="spellStart"/>
      <w:r w:rsidRPr="00F07365">
        <w:rPr>
          <w:rFonts w:cstheme="minorHAnsi"/>
          <w:sz w:val="24"/>
          <w:szCs w:val="24"/>
        </w:rPr>
        <w:t>counselors</w:t>
      </w:r>
      <w:proofErr w:type="spellEnd"/>
      <w:r w:rsidRPr="00F07365">
        <w:rPr>
          <w:rFonts w:cstheme="minorHAnsi"/>
          <w:sz w:val="24"/>
          <w:szCs w:val="24"/>
        </w:rPr>
        <w:t xml:space="preserve"> to achieve their objectives, clients must be free to engage in the process. For this to happen, patients must be able to put their trust in the practitioner with regard to their security and private information. Being trustworthy is therefore something we take very seriously as BACP members or registrants. As per our agreement, they will</w:t>
      </w:r>
      <w:r w:rsidR="00B71122">
        <w:rPr>
          <w:rFonts w:cstheme="minorHAnsi"/>
          <w:sz w:val="24"/>
          <w:szCs w:val="24"/>
        </w:rPr>
        <w:t>:-</w:t>
      </w:r>
    </w:p>
    <w:p w14:paraId="5675A27B" w14:textId="77777777" w:rsidR="00B67E2C" w:rsidRPr="00B67E2C" w:rsidRDefault="00B67E2C" w:rsidP="00B67E2C">
      <w:pPr>
        <w:rPr>
          <w:rFonts w:cstheme="minorHAnsi"/>
          <w:sz w:val="24"/>
          <w:szCs w:val="24"/>
        </w:rPr>
      </w:pPr>
      <w:r w:rsidRPr="00B67E2C">
        <w:rPr>
          <w:rFonts w:cstheme="minorHAnsi"/>
          <w:sz w:val="24"/>
          <w:szCs w:val="24"/>
        </w:rPr>
        <w:lastRenderedPageBreak/>
        <w:t>Prioritize your clients by:</w:t>
      </w:r>
    </w:p>
    <w:p w14:paraId="36491C24" w14:textId="77777777" w:rsidR="00B67E2C" w:rsidRPr="00B67E2C" w:rsidRDefault="00B67E2C" w:rsidP="00B67E2C">
      <w:pPr>
        <w:rPr>
          <w:rFonts w:cstheme="minorHAnsi"/>
          <w:sz w:val="24"/>
          <w:szCs w:val="24"/>
        </w:rPr>
      </w:pPr>
      <w:r w:rsidRPr="00B67E2C">
        <w:rPr>
          <w:rFonts w:cstheme="minorHAnsi"/>
          <w:sz w:val="24"/>
          <w:szCs w:val="24"/>
        </w:rPr>
        <w:t>a. putting our clients' needs first when we work with them</w:t>
      </w:r>
    </w:p>
    <w:p w14:paraId="229910BC" w14:textId="77777777" w:rsidR="00B67E2C" w:rsidRPr="00B67E2C" w:rsidRDefault="00B67E2C" w:rsidP="00B67E2C">
      <w:pPr>
        <w:rPr>
          <w:rFonts w:cstheme="minorHAnsi"/>
          <w:sz w:val="24"/>
          <w:szCs w:val="24"/>
        </w:rPr>
      </w:pPr>
      <w:r w:rsidRPr="00B67E2C">
        <w:rPr>
          <w:rFonts w:cstheme="minorHAnsi"/>
          <w:sz w:val="24"/>
          <w:szCs w:val="24"/>
        </w:rPr>
        <w:t>b. offering our clients a suitable level of service</w:t>
      </w:r>
    </w:p>
    <w:p w14:paraId="6523CB32" w14:textId="77777777" w:rsidR="00B67E2C" w:rsidRPr="00B67E2C" w:rsidRDefault="00B67E2C" w:rsidP="00B67E2C">
      <w:pPr>
        <w:rPr>
          <w:rFonts w:cstheme="minorHAnsi"/>
          <w:sz w:val="24"/>
          <w:szCs w:val="24"/>
        </w:rPr>
      </w:pPr>
    </w:p>
    <w:p w14:paraId="43042151" w14:textId="77777777" w:rsidR="00B67E2C" w:rsidRPr="00B67E2C" w:rsidRDefault="00B67E2C" w:rsidP="00B67E2C">
      <w:pPr>
        <w:rPr>
          <w:rFonts w:cstheme="minorHAnsi"/>
          <w:sz w:val="24"/>
          <w:szCs w:val="24"/>
        </w:rPr>
      </w:pPr>
      <w:r w:rsidRPr="00B67E2C">
        <w:rPr>
          <w:rFonts w:cstheme="minorHAnsi"/>
          <w:sz w:val="24"/>
          <w:szCs w:val="24"/>
        </w:rPr>
        <w:t>2. Comply with industry standards by:</w:t>
      </w:r>
    </w:p>
    <w:p w14:paraId="73E36265" w14:textId="21DDB695" w:rsidR="00B67E2C" w:rsidRPr="00B67E2C" w:rsidRDefault="00B27003" w:rsidP="00B67E2C">
      <w:pPr>
        <w:rPr>
          <w:rFonts w:cstheme="minorHAnsi"/>
          <w:sz w:val="24"/>
          <w:szCs w:val="24"/>
        </w:rPr>
      </w:pPr>
      <w:r>
        <w:rPr>
          <w:rFonts w:cstheme="minorHAnsi"/>
          <w:sz w:val="24"/>
          <w:szCs w:val="24"/>
        </w:rPr>
        <w:t xml:space="preserve">a. </w:t>
      </w:r>
      <w:r w:rsidR="00B67E2C" w:rsidRPr="00B67E2C">
        <w:rPr>
          <w:rFonts w:cstheme="minorHAnsi"/>
          <w:sz w:val="24"/>
          <w:szCs w:val="24"/>
        </w:rPr>
        <w:t>operating within our areas of expertise</w:t>
      </w:r>
    </w:p>
    <w:p w14:paraId="1CA8CB1E" w14:textId="77777777" w:rsidR="00B67E2C" w:rsidRPr="00B67E2C" w:rsidRDefault="00B67E2C" w:rsidP="00B67E2C">
      <w:pPr>
        <w:rPr>
          <w:rFonts w:cstheme="minorHAnsi"/>
          <w:sz w:val="24"/>
          <w:szCs w:val="24"/>
        </w:rPr>
      </w:pPr>
      <w:r w:rsidRPr="00B67E2C">
        <w:rPr>
          <w:rFonts w:cstheme="minorHAnsi"/>
          <w:sz w:val="24"/>
          <w:szCs w:val="24"/>
        </w:rPr>
        <w:t>b. maintaining current knowledge and abilities</w:t>
      </w:r>
    </w:p>
    <w:p w14:paraId="1074C9D4" w14:textId="77777777" w:rsidR="00B67E2C" w:rsidRPr="00B67E2C" w:rsidRDefault="00B67E2C" w:rsidP="00B67E2C">
      <w:pPr>
        <w:rPr>
          <w:rFonts w:cstheme="minorHAnsi"/>
          <w:sz w:val="24"/>
          <w:szCs w:val="24"/>
        </w:rPr>
      </w:pPr>
      <w:r w:rsidRPr="00B67E2C">
        <w:rPr>
          <w:rFonts w:cstheme="minorHAnsi"/>
          <w:sz w:val="24"/>
          <w:szCs w:val="24"/>
        </w:rPr>
        <w:t>c. working together with associates to raise the standard of services provided to clients</w:t>
      </w:r>
    </w:p>
    <w:p w14:paraId="5E726C30" w14:textId="77777777" w:rsidR="00B27003" w:rsidRDefault="00B67E2C" w:rsidP="00B67E2C">
      <w:pPr>
        <w:rPr>
          <w:rFonts w:cstheme="minorHAnsi"/>
          <w:sz w:val="24"/>
          <w:szCs w:val="24"/>
        </w:rPr>
      </w:pPr>
      <w:r w:rsidRPr="00B67E2C">
        <w:rPr>
          <w:rFonts w:cstheme="minorHAnsi"/>
          <w:sz w:val="24"/>
          <w:szCs w:val="24"/>
        </w:rPr>
        <w:t xml:space="preserve">d. making sure our well-being is adequate to maintain the </w:t>
      </w:r>
      <w:proofErr w:type="spellStart"/>
      <w:r w:rsidRPr="00B67E2C">
        <w:rPr>
          <w:rFonts w:cstheme="minorHAnsi"/>
          <w:sz w:val="24"/>
          <w:szCs w:val="24"/>
        </w:rPr>
        <w:t>caliber</w:t>
      </w:r>
      <w:proofErr w:type="spellEnd"/>
      <w:r w:rsidRPr="00B67E2C">
        <w:rPr>
          <w:rFonts w:cstheme="minorHAnsi"/>
          <w:sz w:val="24"/>
          <w:szCs w:val="24"/>
        </w:rPr>
        <w:t xml:space="preserve"> of the work</w:t>
      </w:r>
    </w:p>
    <w:p w14:paraId="796130DD" w14:textId="69DD00BE" w:rsidR="00B67E2C" w:rsidRPr="00B67E2C" w:rsidRDefault="00B67E2C" w:rsidP="00B67E2C">
      <w:pPr>
        <w:rPr>
          <w:rFonts w:cstheme="minorHAnsi"/>
          <w:sz w:val="24"/>
          <w:szCs w:val="24"/>
        </w:rPr>
      </w:pPr>
      <w:r w:rsidRPr="00B67E2C">
        <w:rPr>
          <w:rFonts w:cstheme="minorHAnsi"/>
          <w:sz w:val="24"/>
          <w:szCs w:val="24"/>
        </w:rPr>
        <w:t>e. maintaining pertinent and accurate records</w:t>
      </w:r>
    </w:p>
    <w:p w14:paraId="209C90E3" w14:textId="77777777" w:rsidR="00B67E2C" w:rsidRPr="00B67E2C" w:rsidRDefault="00B67E2C" w:rsidP="00B67E2C">
      <w:pPr>
        <w:rPr>
          <w:rFonts w:cstheme="minorHAnsi"/>
          <w:sz w:val="24"/>
          <w:szCs w:val="24"/>
        </w:rPr>
      </w:pPr>
    </w:p>
    <w:p w14:paraId="6D651C6B" w14:textId="77777777" w:rsidR="00B67E2C" w:rsidRPr="00B67E2C" w:rsidRDefault="00B67E2C" w:rsidP="00B67E2C">
      <w:pPr>
        <w:rPr>
          <w:rFonts w:cstheme="minorHAnsi"/>
          <w:sz w:val="24"/>
          <w:szCs w:val="24"/>
        </w:rPr>
      </w:pPr>
      <w:r w:rsidRPr="00B67E2C">
        <w:rPr>
          <w:rFonts w:cstheme="minorHAnsi"/>
          <w:sz w:val="24"/>
          <w:szCs w:val="24"/>
        </w:rPr>
        <w:t>3. Be respectful by:</w:t>
      </w:r>
    </w:p>
    <w:p w14:paraId="304EDF1B" w14:textId="77777777" w:rsidR="00B67E2C" w:rsidRPr="00B67E2C" w:rsidRDefault="00B67E2C" w:rsidP="00B67E2C">
      <w:pPr>
        <w:rPr>
          <w:rFonts w:cstheme="minorHAnsi"/>
          <w:sz w:val="24"/>
          <w:szCs w:val="24"/>
        </w:rPr>
      </w:pPr>
      <w:r w:rsidRPr="00B67E2C">
        <w:rPr>
          <w:rFonts w:cstheme="minorHAnsi"/>
          <w:sz w:val="24"/>
          <w:szCs w:val="24"/>
        </w:rPr>
        <w:t>a. respecting every customer as an individual</w:t>
      </w:r>
    </w:p>
    <w:p w14:paraId="774ACE5A" w14:textId="77777777" w:rsidR="00B67E2C" w:rsidRPr="00B67E2C" w:rsidRDefault="00B67E2C" w:rsidP="00B67E2C">
      <w:pPr>
        <w:rPr>
          <w:rFonts w:cstheme="minorHAnsi"/>
          <w:sz w:val="24"/>
          <w:szCs w:val="24"/>
        </w:rPr>
      </w:pPr>
      <w:r w:rsidRPr="00B67E2C">
        <w:rPr>
          <w:rFonts w:cstheme="minorHAnsi"/>
          <w:sz w:val="24"/>
          <w:szCs w:val="24"/>
        </w:rPr>
        <w:t>b. preserving the privacy and confidentiality of clients</w:t>
      </w:r>
    </w:p>
    <w:p w14:paraId="751F94B8" w14:textId="77777777" w:rsidR="00B67E2C" w:rsidRPr="00B67E2C" w:rsidRDefault="00B67E2C" w:rsidP="00B67E2C">
      <w:pPr>
        <w:rPr>
          <w:rFonts w:cstheme="minorHAnsi"/>
          <w:sz w:val="24"/>
          <w:szCs w:val="24"/>
        </w:rPr>
      </w:pPr>
      <w:r w:rsidRPr="00B67E2C">
        <w:rPr>
          <w:rFonts w:cstheme="minorHAnsi"/>
          <w:sz w:val="24"/>
          <w:szCs w:val="24"/>
        </w:rPr>
        <w:t>c. deciding on our collaborative work style with clients</w:t>
      </w:r>
    </w:p>
    <w:p w14:paraId="2F9665BA" w14:textId="77777777" w:rsidR="00B67E2C" w:rsidRPr="00B67E2C" w:rsidRDefault="00B67E2C" w:rsidP="00B67E2C">
      <w:pPr>
        <w:rPr>
          <w:rFonts w:cstheme="minorHAnsi"/>
          <w:sz w:val="24"/>
          <w:szCs w:val="24"/>
        </w:rPr>
      </w:pPr>
      <w:r w:rsidRPr="00B67E2C">
        <w:rPr>
          <w:rFonts w:cstheme="minorHAnsi"/>
          <w:sz w:val="24"/>
          <w:szCs w:val="24"/>
        </w:rPr>
        <w:t>d. Collaborating with clients as a team</w:t>
      </w:r>
    </w:p>
    <w:p w14:paraId="37C961A5" w14:textId="77777777" w:rsidR="00B67E2C" w:rsidRPr="00B67E2C" w:rsidRDefault="00B67E2C" w:rsidP="00B67E2C">
      <w:pPr>
        <w:rPr>
          <w:rFonts w:cstheme="minorHAnsi"/>
          <w:sz w:val="24"/>
          <w:szCs w:val="24"/>
        </w:rPr>
      </w:pPr>
    </w:p>
    <w:p w14:paraId="66E8AFED" w14:textId="77777777" w:rsidR="00B67E2C" w:rsidRPr="00B67E2C" w:rsidRDefault="00B67E2C" w:rsidP="00B67E2C">
      <w:pPr>
        <w:rPr>
          <w:rFonts w:cstheme="minorHAnsi"/>
          <w:sz w:val="24"/>
          <w:szCs w:val="24"/>
        </w:rPr>
      </w:pPr>
      <w:r w:rsidRPr="00B67E2C">
        <w:rPr>
          <w:rFonts w:cstheme="minorHAnsi"/>
          <w:sz w:val="24"/>
          <w:szCs w:val="24"/>
        </w:rPr>
        <w:t>4. Establish a suitable rapport with customers by:</w:t>
      </w:r>
    </w:p>
    <w:p w14:paraId="450BAE55" w14:textId="21A287C0" w:rsidR="000A204F" w:rsidRPr="000A204F" w:rsidRDefault="000A204F" w:rsidP="000A204F">
      <w:pPr>
        <w:rPr>
          <w:rFonts w:cstheme="minorHAnsi"/>
          <w:sz w:val="24"/>
          <w:szCs w:val="24"/>
        </w:rPr>
      </w:pPr>
      <w:r w:rsidRPr="000A204F">
        <w:rPr>
          <w:rFonts w:cstheme="minorHAnsi"/>
          <w:sz w:val="24"/>
          <w:szCs w:val="24"/>
        </w:rPr>
        <w:t xml:space="preserve">a. Clearly outlining for clients what they can reasonably expect from us; b. disclosing any benefits, expenses, or commitments that clients may have; and c. </w:t>
      </w:r>
      <w:proofErr w:type="spellStart"/>
      <w:r w:rsidRPr="000A204F">
        <w:rPr>
          <w:rFonts w:cstheme="minorHAnsi"/>
          <w:sz w:val="24"/>
          <w:szCs w:val="24"/>
        </w:rPr>
        <w:t>honoring</w:t>
      </w:r>
      <w:proofErr w:type="spellEnd"/>
      <w:r w:rsidRPr="000A204F">
        <w:rPr>
          <w:rFonts w:cstheme="minorHAnsi"/>
          <w:sz w:val="24"/>
          <w:szCs w:val="24"/>
        </w:rPr>
        <w:t xml:space="preserve"> the boundaries between our work with clients and other activities.</w:t>
      </w:r>
    </w:p>
    <w:p w14:paraId="64CA1E00" w14:textId="77777777" w:rsidR="000A204F" w:rsidRPr="000A204F" w:rsidRDefault="000A204F" w:rsidP="000A204F">
      <w:pPr>
        <w:rPr>
          <w:rFonts w:cstheme="minorHAnsi"/>
          <w:sz w:val="24"/>
          <w:szCs w:val="24"/>
        </w:rPr>
      </w:pPr>
      <w:r w:rsidRPr="000A204F">
        <w:rPr>
          <w:rFonts w:cstheme="minorHAnsi"/>
          <w:sz w:val="24"/>
          <w:szCs w:val="24"/>
        </w:rPr>
        <w:t>d. not mistreating or abusing customers</w:t>
      </w:r>
    </w:p>
    <w:p w14:paraId="16AE4CB5" w14:textId="77777777" w:rsidR="000A204F" w:rsidRPr="000A204F" w:rsidRDefault="000A204F" w:rsidP="000A204F">
      <w:pPr>
        <w:rPr>
          <w:rFonts w:cstheme="minorHAnsi"/>
          <w:sz w:val="24"/>
          <w:szCs w:val="24"/>
        </w:rPr>
      </w:pPr>
      <w:r w:rsidRPr="000A204F">
        <w:rPr>
          <w:rFonts w:cstheme="minorHAnsi"/>
          <w:sz w:val="24"/>
          <w:szCs w:val="24"/>
        </w:rPr>
        <w:t>e. keeping an eye out for how our clients perceive our collaboration</w:t>
      </w:r>
    </w:p>
    <w:p w14:paraId="335308D3" w14:textId="77777777" w:rsidR="00B27003" w:rsidRDefault="00B27003" w:rsidP="000A204F">
      <w:pPr>
        <w:rPr>
          <w:rFonts w:cstheme="minorHAnsi"/>
          <w:sz w:val="24"/>
          <w:szCs w:val="24"/>
        </w:rPr>
      </w:pPr>
    </w:p>
    <w:p w14:paraId="488B43D8" w14:textId="72EE1971" w:rsidR="000A204F" w:rsidRPr="000A204F" w:rsidRDefault="000A204F" w:rsidP="000A204F">
      <w:pPr>
        <w:rPr>
          <w:rFonts w:cstheme="minorHAnsi"/>
          <w:sz w:val="24"/>
          <w:szCs w:val="24"/>
        </w:rPr>
      </w:pPr>
      <w:r w:rsidRPr="000A204F">
        <w:rPr>
          <w:rFonts w:cstheme="minorHAnsi"/>
          <w:sz w:val="24"/>
          <w:szCs w:val="24"/>
        </w:rPr>
        <w:t>5. Preserve honesty by:</w:t>
      </w:r>
    </w:p>
    <w:p w14:paraId="7553C7F8" w14:textId="67EB61F2" w:rsidR="000A204F" w:rsidRPr="009748A7" w:rsidRDefault="009748A7" w:rsidP="009748A7">
      <w:pPr>
        <w:rPr>
          <w:rFonts w:cstheme="minorHAnsi"/>
          <w:sz w:val="24"/>
          <w:szCs w:val="24"/>
        </w:rPr>
      </w:pPr>
      <w:r>
        <w:rPr>
          <w:rFonts w:cstheme="minorHAnsi"/>
          <w:sz w:val="24"/>
          <w:szCs w:val="24"/>
        </w:rPr>
        <w:t xml:space="preserve">a. </w:t>
      </w:r>
      <w:r w:rsidR="000A204F" w:rsidRPr="009748A7">
        <w:rPr>
          <w:rFonts w:cstheme="minorHAnsi"/>
          <w:sz w:val="24"/>
          <w:szCs w:val="24"/>
        </w:rPr>
        <w:t>Being truthful about the task at hand</w:t>
      </w:r>
    </w:p>
    <w:p w14:paraId="5F87BEA2" w14:textId="77777777" w:rsidR="000A204F" w:rsidRPr="000A204F" w:rsidRDefault="000A204F" w:rsidP="000A204F">
      <w:pPr>
        <w:rPr>
          <w:rFonts w:cstheme="minorHAnsi"/>
          <w:sz w:val="24"/>
          <w:szCs w:val="24"/>
        </w:rPr>
      </w:pPr>
      <w:r w:rsidRPr="000A204F">
        <w:rPr>
          <w:rFonts w:cstheme="minorHAnsi"/>
          <w:sz w:val="24"/>
          <w:szCs w:val="24"/>
        </w:rPr>
        <w:t>b. truthfully conveying our training, background, and methods of operation</w:t>
      </w:r>
    </w:p>
    <w:p w14:paraId="758042FF" w14:textId="77777777" w:rsidR="000A204F" w:rsidRPr="000A204F" w:rsidRDefault="000A204F" w:rsidP="000A204F">
      <w:pPr>
        <w:rPr>
          <w:rFonts w:cstheme="minorHAnsi"/>
          <w:sz w:val="24"/>
          <w:szCs w:val="24"/>
        </w:rPr>
      </w:pPr>
      <w:r w:rsidRPr="000A204F">
        <w:rPr>
          <w:rFonts w:cstheme="minorHAnsi"/>
          <w:sz w:val="24"/>
          <w:szCs w:val="24"/>
        </w:rPr>
        <w:t xml:space="preserve">c. acting morally and carefully, taking into account how we </w:t>
      </w:r>
      <w:proofErr w:type="spellStart"/>
      <w:r w:rsidRPr="000A204F">
        <w:rPr>
          <w:rFonts w:cstheme="minorHAnsi"/>
          <w:sz w:val="24"/>
          <w:szCs w:val="24"/>
        </w:rPr>
        <w:t>fulfill</w:t>
      </w:r>
      <w:proofErr w:type="spellEnd"/>
      <w:r w:rsidRPr="000A204F">
        <w:rPr>
          <w:rFonts w:cstheme="minorHAnsi"/>
          <w:sz w:val="24"/>
          <w:szCs w:val="24"/>
        </w:rPr>
        <w:t xml:space="preserve"> our legal obligations.</w:t>
      </w:r>
    </w:p>
    <w:p w14:paraId="54971E68" w14:textId="77777777" w:rsidR="000A204F" w:rsidRPr="000A204F" w:rsidRDefault="000A204F" w:rsidP="000A204F">
      <w:pPr>
        <w:rPr>
          <w:rFonts w:cstheme="minorHAnsi"/>
          <w:sz w:val="24"/>
          <w:szCs w:val="24"/>
        </w:rPr>
      </w:pPr>
    </w:p>
    <w:p w14:paraId="447659AB" w14:textId="77777777" w:rsidR="000A204F" w:rsidRPr="000A204F" w:rsidRDefault="000A204F" w:rsidP="000A204F">
      <w:pPr>
        <w:rPr>
          <w:rFonts w:cstheme="minorHAnsi"/>
          <w:sz w:val="24"/>
          <w:szCs w:val="24"/>
        </w:rPr>
      </w:pPr>
    </w:p>
    <w:p w14:paraId="0B5ABF74" w14:textId="77777777" w:rsidR="000A204F" w:rsidRPr="000A204F" w:rsidRDefault="000A204F" w:rsidP="000A204F">
      <w:pPr>
        <w:rPr>
          <w:rFonts w:cstheme="minorHAnsi"/>
          <w:sz w:val="24"/>
          <w:szCs w:val="24"/>
        </w:rPr>
      </w:pPr>
    </w:p>
    <w:p w14:paraId="336F7FD0" w14:textId="77777777" w:rsidR="000A204F" w:rsidRPr="000A204F" w:rsidRDefault="000A204F" w:rsidP="000A204F">
      <w:pPr>
        <w:rPr>
          <w:rFonts w:cstheme="minorHAnsi"/>
          <w:sz w:val="24"/>
          <w:szCs w:val="24"/>
        </w:rPr>
      </w:pPr>
      <w:r w:rsidRPr="000A204F">
        <w:rPr>
          <w:rFonts w:cstheme="minorHAnsi"/>
          <w:sz w:val="24"/>
          <w:szCs w:val="24"/>
        </w:rPr>
        <w:t>6. Exhibit transparency and accountability by:</w:t>
      </w:r>
    </w:p>
    <w:p w14:paraId="7711678F" w14:textId="07C140A9" w:rsidR="001644A6" w:rsidRPr="001644A6" w:rsidRDefault="009748A7" w:rsidP="001644A6">
      <w:pPr>
        <w:rPr>
          <w:rFonts w:cstheme="minorHAnsi"/>
          <w:sz w:val="24"/>
          <w:szCs w:val="24"/>
        </w:rPr>
      </w:pPr>
      <w:r>
        <w:rPr>
          <w:rFonts w:cstheme="minorHAnsi"/>
          <w:sz w:val="24"/>
          <w:szCs w:val="24"/>
        </w:rPr>
        <w:t xml:space="preserve">a. </w:t>
      </w:r>
      <w:r w:rsidR="000A204F" w:rsidRPr="000A204F">
        <w:rPr>
          <w:rFonts w:cstheme="minorHAnsi"/>
          <w:sz w:val="24"/>
          <w:szCs w:val="24"/>
        </w:rPr>
        <w:t>Being willing to communicate any benefits to clients in an open and honest manner, as well as any known risks associated with the work, in order to best work toward our clients' desired outcomes</w:t>
      </w:r>
      <w:r w:rsidR="001644A6">
        <w:rPr>
          <w:rFonts w:cstheme="minorHAnsi"/>
          <w:sz w:val="24"/>
          <w:szCs w:val="24"/>
        </w:rPr>
        <w:t xml:space="preserve">, </w:t>
      </w:r>
      <w:r w:rsidR="001644A6" w:rsidRPr="001644A6">
        <w:rPr>
          <w:rFonts w:cstheme="minorHAnsi"/>
          <w:sz w:val="24"/>
          <w:szCs w:val="24"/>
        </w:rPr>
        <w:t>expenses and obligations that customers can realistically anticipate</w:t>
      </w:r>
    </w:p>
    <w:p w14:paraId="4CA24704" w14:textId="71BEC4B2" w:rsidR="00B67E2C" w:rsidRDefault="001644A6" w:rsidP="001644A6">
      <w:pPr>
        <w:rPr>
          <w:rFonts w:cstheme="minorHAnsi"/>
          <w:sz w:val="24"/>
          <w:szCs w:val="24"/>
        </w:rPr>
      </w:pPr>
      <w:r w:rsidRPr="001644A6">
        <w:rPr>
          <w:rFonts w:cstheme="minorHAnsi"/>
          <w:sz w:val="24"/>
          <w:szCs w:val="24"/>
        </w:rPr>
        <w:t>b. making sure that clients are promptly informed about anything that has happened in our work together that puts them in danger of harm or causes harm, whether or not they are aware of it; c. reviewing our work with clients in supervision; d. keeping an eye on how clients perceive our work together and the results of our work with them.</w:t>
      </w:r>
    </w:p>
    <w:p w14:paraId="1CB4F2B0" w14:textId="444A367B" w:rsidR="001644A6" w:rsidRPr="00B67E2C" w:rsidRDefault="001644A6" w:rsidP="001644A6">
      <w:pPr>
        <w:rPr>
          <w:rFonts w:cstheme="minorHAnsi"/>
          <w:sz w:val="24"/>
          <w:szCs w:val="24"/>
        </w:rPr>
      </w:pPr>
      <w:r>
        <w:rPr>
          <w:rFonts w:cstheme="minorHAnsi"/>
          <w:sz w:val="24"/>
          <w:szCs w:val="24"/>
        </w:rPr>
        <w:t>(</w:t>
      </w:r>
      <w:r w:rsidR="00703F09">
        <w:rPr>
          <w:rFonts w:cstheme="minorHAnsi"/>
          <w:sz w:val="24"/>
          <w:szCs w:val="24"/>
        </w:rPr>
        <w:t>BACP, Counselling changes lives.,</w:t>
      </w:r>
      <w:r w:rsidR="00B71122">
        <w:rPr>
          <w:rFonts w:cstheme="minorHAnsi"/>
          <w:sz w:val="24"/>
          <w:szCs w:val="24"/>
        </w:rPr>
        <w:t xml:space="preserve"> First of July 2018)</w:t>
      </w:r>
    </w:p>
    <w:p w14:paraId="088B4231" w14:textId="77777777" w:rsidR="00B67E2C" w:rsidRPr="00B67E2C" w:rsidRDefault="00B67E2C" w:rsidP="00B67E2C">
      <w:pPr>
        <w:rPr>
          <w:rFonts w:cstheme="minorHAnsi"/>
          <w:sz w:val="24"/>
          <w:szCs w:val="24"/>
        </w:rPr>
      </w:pPr>
    </w:p>
    <w:p w14:paraId="61770E31" w14:textId="77777777" w:rsidR="00B67E2C" w:rsidRPr="00B67E2C" w:rsidRDefault="00B67E2C" w:rsidP="00B67E2C">
      <w:pPr>
        <w:rPr>
          <w:rFonts w:cstheme="minorHAnsi"/>
          <w:sz w:val="24"/>
          <w:szCs w:val="24"/>
        </w:rPr>
      </w:pPr>
    </w:p>
    <w:p w14:paraId="79788C73" w14:textId="77777777" w:rsidR="00F22998" w:rsidRDefault="00F22998" w:rsidP="00B71165">
      <w:pPr>
        <w:rPr>
          <w:rFonts w:cstheme="minorHAnsi"/>
          <w:sz w:val="24"/>
          <w:szCs w:val="24"/>
        </w:rPr>
      </w:pPr>
    </w:p>
    <w:p w14:paraId="104BB744" w14:textId="593704B9" w:rsidR="00C05407" w:rsidRPr="00EF14BB" w:rsidRDefault="00C05407" w:rsidP="00B71165">
      <w:pPr>
        <w:rPr>
          <w:rFonts w:cstheme="minorHAnsi"/>
          <w:b/>
          <w:bCs/>
          <w:sz w:val="24"/>
          <w:szCs w:val="24"/>
          <w:u w:val="single"/>
        </w:rPr>
      </w:pPr>
      <w:r w:rsidRPr="00EF14BB">
        <w:rPr>
          <w:rFonts w:cstheme="minorHAnsi"/>
          <w:b/>
          <w:bCs/>
          <w:sz w:val="24"/>
          <w:szCs w:val="24"/>
          <w:u w:val="single"/>
        </w:rPr>
        <w:t xml:space="preserve">Conclusion </w:t>
      </w:r>
    </w:p>
    <w:p w14:paraId="45AB1E6E" w14:textId="29292604" w:rsidR="00C05407" w:rsidRDefault="002A318D" w:rsidP="00B71165">
      <w:pPr>
        <w:rPr>
          <w:rFonts w:cstheme="minorHAnsi"/>
          <w:sz w:val="24"/>
          <w:szCs w:val="24"/>
        </w:rPr>
      </w:pPr>
      <w:r>
        <w:rPr>
          <w:rFonts w:cstheme="minorHAnsi"/>
          <w:sz w:val="24"/>
          <w:szCs w:val="24"/>
        </w:rPr>
        <w:t>Shown in this essay is the difference between all three of the counselling techniques</w:t>
      </w:r>
      <w:r w:rsidR="00796D37">
        <w:rPr>
          <w:rFonts w:cstheme="minorHAnsi"/>
          <w:sz w:val="24"/>
          <w:szCs w:val="24"/>
        </w:rPr>
        <w:t xml:space="preserve"> </w:t>
      </w:r>
      <w:r>
        <w:rPr>
          <w:rFonts w:cstheme="minorHAnsi"/>
          <w:sz w:val="24"/>
          <w:szCs w:val="24"/>
        </w:rPr>
        <w:t>(Humanistic, Cognitive behavioural, Psychodynamic therapy</w:t>
      </w:r>
      <w:r w:rsidR="00092959">
        <w:rPr>
          <w:rFonts w:cstheme="minorHAnsi"/>
          <w:sz w:val="24"/>
          <w:szCs w:val="24"/>
        </w:rPr>
        <w:t xml:space="preserve">, </w:t>
      </w:r>
      <w:r w:rsidR="00092959">
        <w:rPr>
          <w:rFonts w:cstheme="minorHAnsi"/>
          <w:sz w:val="24"/>
          <w:szCs w:val="24"/>
        </w:rPr>
        <w:t>Systemic Therapy and Constructive Therapy.</w:t>
      </w:r>
      <w:r>
        <w:rPr>
          <w:rFonts w:cstheme="minorHAnsi"/>
          <w:sz w:val="24"/>
          <w:szCs w:val="24"/>
        </w:rPr>
        <w:t>)</w:t>
      </w:r>
      <w:r w:rsidR="00796D37">
        <w:rPr>
          <w:rFonts w:cstheme="minorHAnsi"/>
          <w:sz w:val="24"/>
          <w:szCs w:val="24"/>
        </w:rPr>
        <w:t xml:space="preserve">. </w:t>
      </w:r>
      <w:r w:rsidR="00092959">
        <w:rPr>
          <w:rFonts w:cstheme="minorHAnsi"/>
          <w:sz w:val="24"/>
          <w:szCs w:val="24"/>
        </w:rPr>
        <w:t>Then explaining what BACP is</w:t>
      </w:r>
      <w:r w:rsidR="00766A6C">
        <w:rPr>
          <w:rFonts w:cstheme="minorHAnsi"/>
          <w:sz w:val="24"/>
          <w:szCs w:val="24"/>
        </w:rPr>
        <w:t>.</w:t>
      </w:r>
    </w:p>
    <w:p w14:paraId="240E84EC" w14:textId="77777777" w:rsidR="0055175D" w:rsidRDefault="0055175D" w:rsidP="00B71165">
      <w:pPr>
        <w:rPr>
          <w:rFonts w:cstheme="minorHAnsi"/>
          <w:sz w:val="24"/>
          <w:szCs w:val="24"/>
        </w:rPr>
      </w:pPr>
    </w:p>
    <w:p w14:paraId="236E9D52" w14:textId="50914EFE" w:rsidR="0055175D" w:rsidRPr="009748A7" w:rsidRDefault="0055175D" w:rsidP="00B71165">
      <w:pPr>
        <w:rPr>
          <w:rFonts w:cstheme="minorHAnsi"/>
          <w:b/>
          <w:bCs/>
          <w:sz w:val="24"/>
          <w:szCs w:val="24"/>
          <w:u w:val="single"/>
        </w:rPr>
      </w:pPr>
      <w:r w:rsidRPr="009748A7">
        <w:rPr>
          <w:rFonts w:cstheme="minorHAnsi"/>
          <w:b/>
          <w:bCs/>
          <w:sz w:val="24"/>
          <w:szCs w:val="24"/>
          <w:u w:val="single"/>
        </w:rPr>
        <w:t xml:space="preserve">Reference List </w:t>
      </w:r>
    </w:p>
    <w:p w14:paraId="6E00BC80" w14:textId="77777777" w:rsidR="002078EF" w:rsidRPr="002078EF" w:rsidRDefault="002078EF" w:rsidP="002078EF">
      <w:pPr>
        <w:rPr>
          <w:rFonts w:cstheme="minorHAnsi"/>
          <w:sz w:val="24"/>
          <w:szCs w:val="24"/>
        </w:rPr>
      </w:pPr>
      <w:r w:rsidRPr="002078EF">
        <w:rPr>
          <w:rFonts w:cstheme="minorHAnsi"/>
          <w:sz w:val="24"/>
          <w:szCs w:val="24"/>
        </w:rPr>
        <w:t>Cadell, J,. November 27th 2023., https://www.verywellmind.com/constructivism-and-psychotherapy-2337730)</w:t>
      </w:r>
    </w:p>
    <w:p w14:paraId="2D4C5E9B" w14:textId="77777777" w:rsidR="002078EF" w:rsidRPr="002078EF" w:rsidRDefault="002078EF" w:rsidP="002078EF">
      <w:pPr>
        <w:rPr>
          <w:rFonts w:cstheme="minorHAnsi"/>
          <w:sz w:val="24"/>
          <w:szCs w:val="24"/>
        </w:rPr>
      </w:pPr>
      <w:r w:rsidRPr="002078EF">
        <w:rPr>
          <w:rFonts w:cstheme="minorHAnsi"/>
          <w:sz w:val="24"/>
          <w:szCs w:val="24"/>
        </w:rPr>
        <w:t>Online MSW Programs with edX (November 2023) What is Psychodynamic Theory? - Social Work Theories (onlinemswprograms.com)</w:t>
      </w:r>
    </w:p>
    <w:p w14:paraId="65D62D8F" w14:textId="77777777" w:rsidR="002078EF" w:rsidRPr="002078EF" w:rsidRDefault="002078EF" w:rsidP="002078EF">
      <w:pPr>
        <w:rPr>
          <w:rFonts w:cstheme="minorHAnsi"/>
          <w:sz w:val="24"/>
          <w:szCs w:val="24"/>
        </w:rPr>
      </w:pPr>
      <w:r w:rsidRPr="002078EF">
        <w:rPr>
          <w:rFonts w:cstheme="minorHAnsi"/>
          <w:sz w:val="24"/>
          <w:szCs w:val="24"/>
        </w:rPr>
        <w:t xml:space="preserve">(BACP Counselling changes </w:t>
      </w:r>
      <w:proofErr w:type="spellStart"/>
      <w:r w:rsidRPr="002078EF">
        <w:rPr>
          <w:rFonts w:cstheme="minorHAnsi"/>
          <w:sz w:val="24"/>
          <w:szCs w:val="24"/>
        </w:rPr>
        <w:t>lifes</w:t>
      </w:r>
      <w:proofErr w:type="spellEnd"/>
      <w:r w:rsidRPr="002078EF">
        <w:rPr>
          <w:rFonts w:cstheme="minorHAnsi"/>
          <w:sz w:val="24"/>
          <w:szCs w:val="24"/>
        </w:rPr>
        <w:t>. First of July 2018. https://www.bacp.co.uk/ethical-framework)</w:t>
      </w:r>
    </w:p>
    <w:p w14:paraId="649EAB34" w14:textId="77777777" w:rsidR="002078EF" w:rsidRPr="002078EF" w:rsidRDefault="002078EF" w:rsidP="002078EF">
      <w:pPr>
        <w:rPr>
          <w:rFonts w:cstheme="minorHAnsi"/>
          <w:sz w:val="24"/>
          <w:szCs w:val="24"/>
        </w:rPr>
      </w:pPr>
      <w:r w:rsidRPr="002078EF">
        <w:rPr>
          <w:rFonts w:cstheme="minorHAnsi"/>
          <w:sz w:val="24"/>
          <w:szCs w:val="24"/>
        </w:rPr>
        <w:t>(BACP, Counselling changes lives., First of July 2018., https://www.bacp.co.uk/events-and-resources/ethics-and-standards/ethical-framework-for-the-counselling-professions/)</w:t>
      </w:r>
    </w:p>
    <w:p w14:paraId="361AC514" w14:textId="77777777" w:rsidR="002078EF" w:rsidRPr="002078EF" w:rsidRDefault="002078EF" w:rsidP="002078EF">
      <w:pPr>
        <w:rPr>
          <w:rFonts w:cstheme="minorHAnsi"/>
          <w:sz w:val="24"/>
          <w:szCs w:val="24"/>
        </w:rPr>
      </w:pPr>
      <w:r w:rsidRPr="002078EF">
        <w:rPr>
          <w:rFonts w:cstheme="minorHAnsi"/>
          <w:sz w:val="24"/>
          <w:szCs w:val="24"/>
        </w:rPr>
        <w:t>(Cherry, K. (16th of November 2023) Very Well Mind, https://www.bing.com/ck/a?!&amp;&amp;p=b4fa2378c25ba90cJmltdHM9MTcwMjQyNTYwMCZpZ3VpZD0xODMxOGI1MS0xZjFiLTY0YjItMjc0MC05OGVkMWVkMDY1NzMmaW5zaWQ9NTIyNA&amp;ptn=3&amp;ver=2&amp;hsh=3&amp;fclid=18318b51-1f1b-64b2-2740-98ed1ed06573&amp;psq=verywell+mind+humanistic+therapy&amp;u=a1aHR0cHM6Ly93d3cudmVyeXdlbGxtaW5kLmNvbS9odW1hbmlzdGljLXRoZXJhcHktZGVmaW5pdGlvbi10eXBlcy10ZWNobmlxdWVzLWFuZC1lZmZpY2FjeS01MjAzNjU3&amp;ntb=1)</w:t>
      </w:r>
    </w:p>
    <w:p w14:paraId="3C076C47" w14:textId="77777777" w:rsidR="002078EF" w:rsidRPr="002078EF" w:rsidRDefault="002078EF" w:rsidP="002078EF">
      <w:pPr>
        <w:rPr>
          <w:rFonts w:cstheme="minorHAnsi"/>
          <w:sz w:val="24"/>
          <w:szCs w:val="24"/>
        </w:rPr>
      </w:pPr>
      <w:r w:rsidRPr="002078EF">
        <w:rPr>
          <w:rFonts w:cstheme="minorHAnsi"/>
          <w:sz w:val="24"/>
          <w:szCs w:val="24"/>
        </w:rPr>
        <w:lastRenderedPageBreak/>
        <w:t>(Cunic, A,. November 16th 2023 https://www.verywellmind.com/what-is-systemic-therapy-5215847)</w:t>
      </w:r>
    </w:p>
    <w:p w14:paraId="03D1BBBC" w14:textId="77777777" w:rsidR="002078EF" w:rsidRPr="002078EF" w:rsidRDefault="002078EF" w:rsidP="002078EF">
      <w:pPr>
        <w:rPr>
          <w:rFonts w:cstheme="minorHAnsi"/>
          <w:sz w:val="24"/>
          <w:szCs w:val="24"/>
        </w:rPr>
      </w:pPr>
      <w:r w:rsidRPr="002078EF">
        <w:rPr>
          <w:rFonts w:cstheme="minorHAnsi"/>
          <w:sz w:val="24"/>
          <w:szCs w:val="24"/>
        </w:rPr>
        <w:t xml:space="preserve">(Kendra Cherry, </w:t>
      </w:r>
      <w:proofErr w:type="spellStart"/>
      <w:r w:rsidRPr="002078EF">
        <w:rPr>
          <w:rFonts w:cstheme="minorHAnsi"/>
          <w:sz w:val="24"/>
          <w:szCs w:val="24"/>
        </w:rPr>
        <w:t>MSeD</w:t>
      </w:r>
      <w:proofErr w:type="spellEnd"/>
      <w:r w:rsidRPr="002078EF">
        <w:rPr>
          <w:rFonts w:cstheme="minorHAnsi"/>
          <w:sz w:val="24"/>
          <w:szCs w:val="24"/>
        </w:rPr>
        <w:t>. November 16th 2023 https://www.verywellmind.com/psychodynamic-therapy-definition-uses-effectiveness-5094933)</w:t>
      </w:r>
    </w:p>
    <w:p w14:paraId="201BC9E8" w14:textId="77777777" w:rsidR="002078EF" w:rsidRPr="002078EF" w:rsidRDefault="002078EF" w:rsidP="002078EF">
      <w:pPr>
        <w:rPr>
          <w:rFonts w:cstheme="minorHAnsi"/>
          <w:sz w:val="24"/>
          <w:szCs w:val="24"/>
        </w:rPr>
      </w:pPr>
      <w:r w:rsidRPr="002078EF">
        <w:rPr>
          <w:rFonts w:cstheme="minorHAnsi"/>
          <w:sz w:val="24"/>
          <w:szCs w:val="24"/>
        </w:rPr>
        <w:t>(National Health Society,2023, https://www.nhs.uk/mental-health/talking-therapies-medicine-treatments/talking-therapies-and-counselling/cognitive-behavioural-therapy-cbt/overview/)</w:t>
      </w:r>
    </w:p>
    <w:p w14:paraId="651D7C01" w14:textId="77777777" w:rsidR="002078EF" w:rsidRPr="002078EF" w:rsidRDefault="002078EF" w:rsidP="002078EF">
      <w:pPr>
        <w:rPr>
          <w:rFonts w:cstheme="minorHAnsi"/>
          <w:sz w:val="24"/>
          <w:szCs w:val="24"/>
        </w:rPr>
      </w:pPr>
      <w:r w:rsidRPr="002078EF">
        <w:rPr>
          <w:rFonts w:cstheme="minorHAnsi"/>
          <w:sz w:val="24"/>
          <w:szCs w:val="24"/>
        </w:rPr>
        <w:t>(Rebecca Valdez, MS, RDN. March third 2022. Humanistic Therapy: Principles, Techniques, Effectiveness (verywellhealth.com)</w:t>
      </w:r>
    </w:p>
    <w:p w14:paraId="3DE57C8D" w14:textId="372B3171" w:rsidR="0055175D" w:rsidRDefault="002078EF" w:rsidP="002078EF">
      <w:pPr>
        <w:rPr>
          <w:rFonts w:cstheme="minorHAnsi"/>
          <w:sz w:val="24"/>
          <w:szCs w:val="24"/>
        </w:rPr>
      </w:pPr>
      <w:r w:rsidRPr="002078EF">
        <w:rPr>
          <w:rFonts w:cstheme="minorHAnsi"/>
          <w:sz w:val="24"/>
          <w:szCs w:val="24"/>
        </w:rPr>
        <w:t xml:space="preserve">(Saul </w:t>
      </w:r>
      <w:proofErr w:type="spellStart"/>
      <w:r w:rsidRPr="002078EF">
        <w:rPr>
          <w:rFonts w:cstheme="minorHAnsi"/>
          <w:sz w:val="24"/>
          <w:szCs w:val="24"/>
        </w:rPr>
        <w:t>Mcleod</w:t>
      </w:r>
      <w:proofErr w:type="spellEnd"/>
      <w:r w:rsidRPr="002078EF">
        <w:rPr>
          <w:rFonts w:cstheme="minorHAnsi"/>
          <w:sz w:val="24"/>
          <w:szCs w:val="24"/>
        </w:rPr>
        <w:t>, PhD November fifth, 2023. https://www.simplypsychology.org/psychodynamic.html)</w:t>
      </w:r>
    </w:p>
    <w:p w14:paraId="7F05B9DF" w14:textId="77777777" w:rsidR="0055175D" w:rsidRDefault="0055175D" w:rsidP="0055175D">
      <w:pPr>
        <w:rPr>
          <w:rFonts w:cstheme="minorHAnsi"/>
          <w:sz w:val="24"/>
          <w:szCs w:val="24"/>
        </w:rPr>
      </w:pPr>
    </w:p>
    <w:p w14:paraId="2E5A7CBD" w14:textId="77777777" w:rsidR="0055175D" w:rsidRDefault="0055175D" w:rsidP="0055175D">
      <w:pPr>
        <w:rPr>
          <w:rFonts w:cstheme="minorHAnsi"/>
          <w:sz w:val="24"/>
          <w:szCs w:val="24"/>
        </w:rPr>
      </w:pPr>
    </w:p>
    <w:p w14:paraId="5E199C26" w14:textId="77777777" w:rsidR="0055175D" w:rsidRDefault="0055175D" w:rsidP="0055175D">
      <w:pPr>
        <w:rPr>
          <w:rFonts w:cstheme="minorHAnsi"/>
          <w:sz w:val="24"/>
          <w:szCs w:val="24"/>
        </w:rPr>
      </w:pPr>
    </w:p>
    <w:p w14:paraId="4197B7F2" w14:textId="77777777" w:rsidR="0055175D" w:rsidRDefault="0055175D" w:rsidP="0055175D">
      <w:pPr>
        <w:rPr>
          <w:rFonts w:cstheme="minorHAnsi"/>
          <w:sz w:val="24"/>
          <w:szCs w:val="24"/>
        </w:rPr>
      </w:pPr>
    </w:p>
    <w:p w14:paraId="004E1F97" w14:textId="77777777" w:rsidR="0055175D" w:rsidRDefault="0055175D" w:rsidP="0055175D">
      <w:pPr>
        <w:rPr>
          <w:rFonts w:cstheme="minorHAnsi"/>
          <w:sz w:val="24"/>
          <w:szCs w:val="24"/>
        </w:rPr>
      </w:pPr>
    </w:p>
    <w:p w14:paraId="41278379" w14:textId="77777777" w:rsidR="0055175D" w:rsidRDefault="0055175D" w:rsidP="0055175D">
      <w:pPr>
        <w:rPr>
          <w:rFonts w:cstheme="minorHAnsi"/>
          <w:sz w:val="24"/>
          <w:szCs w:val="24"/>
        </w:rPr>
      </w:pPr>
    </w:p>
    <w:p w14:paraId="3F4BFB21" w14:textId="77777777" w:rsidR="0055175D" w:rsidRDefault="0055175D" w:rsidP="0055175D">
      <w:pPr>
        <w:rPr>
          <w:rFonts w:cstheme="minorHAnsi"/>
          <w:sz w:val="24"/>
          <w:szCs w:val="24"/>
        </w:rPr>
      </w:pPr>
    </w:p>
    <w:p w14:paraId="242CAF28" w14:textId="77777777" w:rsidR="0055175D" w:rsidRPr="00B71165" w:rsidRDefault="0055175D" w:rsidP="0055175D">
      <w:pPr>
        <w:rPr>
          <w:rFonts w:cstheme="minorHAnsi"/>
          <w:sz w:val="24"/>
          <w:szCs w:val="24"/>
        </w:rPr>
      </w:pPr>
    </w:p>
    <w:sectPr w:rsidR="0055175D" w:rsidRPr="00B7116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Merriweather">
    <w:charset w:val="00"/>
    <w:family w:val="auto"/>
    <w:pitch w:val="variable"/>
    <w:sig w:usb0="20000207" w:usb1="00000002" w:usb2="00000000" w:usb3="00000000" w:csb0="00000197"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3911189"/>
    <w:multiLevelType w:val="hybridMultilevel"/>
    <w:tmpl w:val="E398028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4ABA7DD3"/>
    <w:multiLevelType w:val="multilevel"/>
    <w:tmpl w:val="0C8CD3B8"/>
    <w:lvl w:ilvl="0">
      <w:start w:val="1"/>
      <w:numFmt w:val="decimal"/>
      <w:lvlText w:val="%1."/>
      <w:lvlJc w:val="left"/>
      <w:pPr>
        <w:tabs>
          <w:tab w:val="num" w:pos="720"/>
        </w:tabs>
        <w:ind w:left="720" w:hanging="360"/>
      </w:pPr>
    </w:lvl>
    <w:lvl w:ilvl="1">
      <w:start w:val="1"/>
      <w:numFmt w:val="lowerLetter"/>
      <w:lvlText w:val="%2."/>
      <w:lvlJc w:val="left"/>
      <w:pPr>
        <w:ind w:left="1440" w:hanging="360"/>
      </w:pPr>
      <w:rPr>
        <w:rFonts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918291278">
    <w:abstractNumId w:val="1"/>
  </w:num>
  <w:num w:numId="2" w16cid:durableId="81857681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25FB4"/>
    <w:rsid w:val="000405FC"/>
    <w:rsid w:val="00047D40"/>
    <w:rsid w:val="0006643E"/>
    <w:rsid w:val="00092959"/>
    <w:rsid w:val="0009687B"/>
    <w:rsid w:val="000A204F"/>
    <w:rsid w:val="001644A6"/>
    <w:rsid w:val="001C4BCF"/>
    <w:rsid w:val="002078EF"/>
    <w:rsid w:val="00257D8B"/>
    <w:rsid w:val="002A318D"/>
    <w:rsid w:val="00394A9F"/>
    <w:rsid w:val="003961D1"/>
    <w:rsid w:val="003D14F3"/>
    <w:rsid w:val="003F7287"/>
    <w:rsid w:val="00490DF4"/>
    <w:rsid w:val="004E5E14"/>
    <w:rsid w:val="0055175D"/>
    <w:rsid w:val="00570DC9"/>
    <w:rsid w:val="006C0A6A"/>
    <w:rsid w:val="00703F09"/>
    <w:rsid w:val="00717315"/>
    <w:rsid w:val="00765A75"/>
    <w:rsid w:val="00766A6C"/>
    <w:rsid w:val="00771481"/>
    <w:rsid w:val="0078339F"/>
    <w:rsid w:val="00796D37"/>
    <w:rsid w:val="007A4281"/>
    <w:rsid w:val="00825FB4"/>
    <w:rsid w:val="00955354"/>
    <w:rsid w:val="00967A3D"/>
    <w:rsid w:val="009748A7"/>
    <w:rsid w:val="00984FD6"/>
    <w:rsid w:val="009B2EAC"/>
    <w:rsid w:val="00A5092C"/>
    <w:rsid w:val="00AA49F2"/>
    <w:rsid w:val="00AD6CB9"/>
    <w:rsid w:val="00B27003"/>
    <w:rsid w:val="00B33DF1"/>
    <w:rsid w:val="00B45D20"/>
    <w:rsid w:val="00B67E2C"/>
    <w:rsid w:val="00B709FA"/>
    <w:rsid w:val="00B71122"/>
    <w:rsid w:val="00B71165"/>
    <w:rsid w:val="00B75E1A"/>
    <w:rsid w:val="00B863B8"/>
    <w:rsid w:val="00C05407"/>
    <w:rsid w:val="00C20C87"/>
    <w:rsid w:val="00D84A5B"/>
    <w:rsid w:val="00DD5B68"/>
    <w:rsid w:val="00E311D5"/>
    <w:rsid w:val="00E55B11"/>
    <w:rsid w:val="00EF14BB"/>
    <w:rsid w:val="00F07365"/>
    <w:rsid w:val="00F22998"/>
    <w:rsid w:val="00F44D46"/>
    <w:rsid w:val="00F9320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31F7AC"/>
  <w15:chartTrackingRefBased/>
  <w15:docId w15:val="{E3A80097-7E94-485F-B3F3-4E2F605439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71481"/>
    <w:rPr>
      <w:color w:val="0000FF"/>
      <w:u w:val="single"/>
    </w:rPr>
  </w:style>
  <w:style w:type="character" w:styleId="Strong">
    <w:name w:val="Strong"/>
    <w:basedOn w:val="DefaultParagraphFont"/>
    <w:uiPriority w:val="22"/>
    <w:qFormat/>
    <w:rsid w:val="00771481"/>
    <w:rPr>
      <w:b/>
      <w:bCs/>
    </w:rPr>
  </w:style>
  <w:style w:type="paragraph" w:styleId="ListParagraph">
    <w:name w:val="List Paragraph"/>
    <w:basedOn w:val="Normal"/>
    <w:uiPriority w:val="34"/>
    <w:qFormat/>
    <w:rsid w:val="000405FC"/>
    <w:pPr>
      <w:ind w:left="720"/>
      <w:contextualSpacing/>
    </w:pPr>
  </w:style>
  <w:style w:type="paragraph" w:styleId="NormalWeb">
    <w:name w:val="Normal (Web)"/>
    <w:basedOn w:val="Normal"/>
    <w:uiPriority w:val="99"/>
    <w:semiHidden/>
    <w:unhideWhenUsed/>
    <w:rsid w:val="0006643E"/>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UnresolvedMention">
    <w:name w:val="Unresolved Mention"/>
    <w:basedOn w:val="DefaultParagraphFont"/>
    <w:uiPriority w:val="99"/>
    <w:semiHidden/>
    <w:unhideWhenUsed/>
    <w:rsid w:val="00F44D4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73587623">
      <w:bodyDiv w:val="1"/>
      <w:marLeft w:val="0"/>
      <w:marRight w:val="0"/>
      <w:marTop w:val="0"/>
      <w:marBottom w:val="0"/>
      <w:divBdr>
        <w:top w:val="none" w:sz="0" w:space="0" w:color="auto"/>
        <w:left w:val="none" w:sz="0" w:space="0" w:color="auto"/>
        <w:bottom w:val="none" w:sz="0" w:space="0" w:color="auto"/>
        <w:right w:val="none" w:sz="0" w:space="0" w:color="auto"/>
      </w:divBdr>
    </w:div>
    <w:div w:id="20380021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verywellmind.com/humanistic-therapy-definition-types-techniques-and-efficacy-5203657" TargetMode="External"/><Relationship Id="rId13" Type="http://schemas.openxmlformats.org/officeDocument/2006/relationships/hyperlink" Target="https://www.nhs.uk/mental-health/talking-therapies-medicine-treatments/talking-therapies-and-counselling/cognitive-behavioural-therapy-cbt/overview/" TargetMode="External"/><Relationship Id="rId18" Type="http://schemas.openxmlformats.org/officeDocument/2006/relationships/hyperlink" Target="https://www.simplypsychology.org/psychodynamic.html" TargetMode="External"/><Relationship Id="rId3" Type="http://schemas.openxmlformats.org/officeDocument/2006/relationships/settings" Target="settings.xml"/><Relationship Id="rId7" Type="http://schemas.openxmlformats.org/officeDocument/2006/relationships/hyperlink" Target="https://www.verywellmind.com/humanistic-therapy-definition-types-techniques-and-efficacy-5203657" TargetMode="External"/><Relationship Id="rId12" Type="http://schemas.openxmlformats.org/officeDocument/2006/relationships/hyperlink" Target="https://www.verywellhealth.com/humanistic-therapy-5216335" TargetMode="External"/><Relationship Id="rId17" Type="http://schemas.openxmlformats.org/officeDocument/2006/relationships/hyperlink" Target="https://www.verywellmind.com/psychodynamic-therapy-definition-uses-effectiveness-5094933" TargetMode="External"/><Relationship Id="rId2" Type="http://schemas.openxmlformats.org/officeDocument/2006/relationships/styles" Target="styles.xml"/><Relationship Id="rId16" Type="http://schemas.openxmlformats.org/officeDocument/2006/relationships/hyperlink" Target="https://www.bing.com/aclk?ld=e8YV9FZ4JadU1oCPEHudgq2jVUCUz1w8EbqOZz7KK00cdFiE6I9wUPPFDyJgIzQDLRlC7nAoyMkkjxDK472CHEgbKCB0i9k-nbN05gt4pGkUMUnbUYhIKWSt4ZOy6-YgrhHsLaJx2XGsA_fGMbxcGZrS8-8YqfAsEdWmMqy2UYiBSzCH5R&amp;u=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&amp;rlid=6d0ef7031eef10eae1709273746814ba"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https://www.verywellmind.com/humanistic-therapy-definition-types-techniques-and-efficacy-5203657" TargetMode="External"/><Relationship Id="rId11" Type="http://schemas.openxmlformats.org/officeDocument/2006/relationships/hyperlink" Target="https://www.verywellhealth.com/rebecca-valdez-5197313" TargetMode="External"/><Relationship Id="rId5" Type="http://schemas.openxmlformats.org/officeDocument/2006/relationships/hyperlink" Target="https://www.verywellmind.com/humanistic-therapy-definition-types-techniques-and-efficacy-5203657" TargetMode="External"/><Relationship Id="rId15" Type="http://schemas.openxmlformats.org/officeDocument/2006/relationships/hyperlink" Target="https://www.bing.com/aclk?ld=e8YV9FZ4JadU1oCPEHudgq2jVUCUz1w8EbqOZz7KK00cdFiE6I9wUPPFDyJgIzQDLRlC7nAoyMkkjxDK472CHEgbKCB0i9k-nbN05gt4pGkUMUnbUYhIKWSt4ZOy6-YgrhHsLaJx2XGsA_fGMbxcGZrS8-8YqfAsEdWmMqy2UYiBSzCH5R&amp;u=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&amp;rlid=6d0ef7031eef10eae1709273746814ba" TargetMode="External"/><Relationship Id="rId10" Type="http://schemas.openxmlformats.org/officeDocument/2006/relationships/hyperlink" Target="https://www.verywellmind.com/humanistic-therapy-definition-types-techniques-and-efficacy-5203657"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verywellmind.com/humanistic-therapy-definition-types-techniques-and-efficacy-5203657" TargetMode="External"/><Relationship Id="rId14" Type="http://schemas.openxmlformats.org/officeDocument/2006/relationships/hyperlink" Target="https://www.bing.com/aclk?ld=e8YV9FZ4JadU1oCPEHudgq2jVUCUz1w8EbqOZz7KK00cdFiE6I9wUPPFDyJgIzQDLRlC7nAoyMkkjxDK472CHEgbKCB0i9k-nbN05gt4pGkUMUnbUYhIKWSt4ZOy6-YgrhHsLaJx2XGsA_fGMbxcGZrS8-8YqfAsEdWmMqy2UYiBSzCH5R&amp;u=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&amp;rlid=6d0ef7031eef10eae1709273746814ba"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11224</TotalTime>
  <Pages>8</Pages>
  <Words>2905</Words>
  <Characters>16565</Characters>
  <Application>Microsoft Office Word</Application>
  <DocSecurity>0</DocSecurity>
  <Lines>138</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19432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Emma Mcenery</dc:creator>
  <cp:keywords/>
  <dc:description/>
  <cp:lastModifiedBy>Emma Mcenery</cp:lastModifiedBy>
  <cp:revision>38</cp:revision>
  <dcterms:created xsi:type="dcterms:W3CDTF">2023-12-06T12:00:00Z</dcterms:created>
  <dcterms:modified xsi:type="dcterms:W3CDTF">2023-12-15T10:30:00Z</dcterms:modified>
</cp:coreProperties>
</file>