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B1580" w14:textId="3B8D8AF4" w:rsidR="001B00AF" w:rsidRPr="00A72ECB" w:rsidRDefault="00891526" w:rsidP="009243CF">
      <w:pPr>
        <w:pStyle w:val="Title"/>
        <w:pBdr>
          <w:bottom w:val="none" w:sz="0" w:space="0" w:color="auto"/>
        </w:pBdr>
        <w:rPr>
          <w:rFonts w:ascii="Arial" w:hAnsi="Arial" w:cs="Arial"/>
          <w:b w:val="0"/>
          <w:sz w:val="28"/>
          <w:lang w:val="en-GB"/>
        </w:rPr>
      </w:pPr>
      <w:r>
        <w:rPr>
          <w:rFonts w:ascii="Arial" w:hAnsi="Arial" w:cs="Arial"/>
          <w:b w:val="0"/>
          <w:sz w:val="40"/>
          <w:lang w:val="en-GB"/>
        </w:rPr>
        <w:t>Scott Hanson</w:t>
      </w:r>
    </w:p>
    <w:p w14:paraId="6244AC7C" w14:textId="77777777" w:rsidR="001B00AF" w:rsidRPr="00A72ECB" w:rsidRDefault="001B00AF" w:rsidP="009243CF">
      <w:pPr>
        <w:pStyle w:val="Title"/>
        <w:pBdr>
          <w:bottom w:val="none" w:sz="0" w:space="0" w:color="auto"/>
        </w:pBdr>
        <w:rPr>
          <w:rFonts w:ascii="Arial" w:hAnsi="Arial" w:cs="Arial"/>
          <w:sz w:val="8"/>
          <w:lang w:val="en-GB"/>
        </w:rPr>
      </w:pPr>
    </w:p>
    <w:p w14:paraId="7F99FAD8" w14:textId="5E963CBB" w:rsidR="001B00AF" w:rsidRPr="00A72ECB" w:rsidRDefault="00891526" w:rsidP="009243CF">
      <w:pPr>
        <w:jc w:val="center"/>
        <w:rPr>
          <w:rFonts w:ascii="Arial" w:hAnsi="Arial" w:cs="Arial"/>
          <w:b/>
        </w:rPr>
      </w:pPr>
      <w:r>
        <w:rPr>
          <w:rFonts w:ascii="Arial" w:hAnsi="Arial" w:cs="Arial"/>
          <w:b/>
        </w:rPr>
        <w:t xml:space="preserve">52 </w:t>
      </w:r>
      <w:proofErr w:type="spellStart"/>
      <w:r>
        <w:rPr>
          <w:rFonts w:ascii="Arial" w:hAnsi="Arial" w:cs="Arial"/>
          <w:b/>
        </w:rPr>
        <w:t>Parcmaen</w:t>
      </w:r>
      <w:proofErr w:type="spellEnd"/>
      <w:r>
        <w:rPr>
          <w:rFonts w:ascii="Arial" w:hAnsi="Arial" w:cs="Arial"/>
          <w:b/>
        </w:rPr>
        <w:t xml:space="preserve"> Street, Carmarthen, SA31 3DR</w:t>
      </w:r>
    </w:p>
    <w:p w14:paraId="51391C97" w14:textId="0C4387E3" w:rsidR="001B00AF" w:rsidRPr="00A72ECB" w:rsidRDefault="008E1974" w:rsidP="009243CF">
      <w:pPr>
        <w:jc w:val="center"/>
        <w:rPr>
          <w:rFonts w:ascii="Arial" w:hAnsi="Arial" w:cs="Arial"/>
          <w:b/>
        </w:rPr>
      </w:pPr>
      <w:r w:rsidRPr="008E1974">
        <w:rPr>
          <w:rFonts w:ascii="Arial" w:hAnsi="Arial" w:cs="Arial"/>
          <w:b/>
        </w:rPr>
        <w:t xml:space="preserve">Telephone: </w:t>
      </w:r>
      <w:r w:rsidR="00891526">
        <w:rPr>
          <w:rFonts w:ascii="Arial" w:hAnsi="Arial" w:cs="Arial"/>
          <w:b/>
        </w:rPr>
        <w:t>07821257698</w:t>
      </w:r>
    </w:p>
    <w:p w14:paraId="170AAAE5" w14:textId="042609B1" w:rsidR="001B00AF" w:rsidRPr="00A72ECB" w:rsidRDefault="009E114D" w:rsidP="009243CF">
      <w:pPr>
        <w:jc w:val="center"/>
        <w:rPr>
          <w:rFonts w:ascii="Arial" w:hAnsi="Arial" w:cs="Arial"/>
          <w:b/>
        </w:rPr>
      </w:pPr>
      <w:r>
        <w:rPr>
          <w:rFonts w:ascii="Arial" w:hAnsi="Arial" w:cs="Arial"/>
          <w:b/>
        </w:rPr>
        <w:t xml:space="preserve">Email: </w:t>
      </w:r>
      <w:r w:rsidR="00891526">
        <w:rPr>
          <w:rFonts w:ascii="Arial" w:hAnsi="Arial" w:cs="Arial"/>
          <w:b/>
        </w:rPr>
        <w:t>Scott.Hanson@wales.nhs.uk</w:t>
      </w:r>
    </w:p>
    <w:p w14:paraId="0F4AC519" w14:textId="77777777" w:rsidR="005760C4" w:rsidRPr="005760C4" w:rsidRDefault="005760C4">
      <w:pPr>
        <w:widowControl w:val="0"/>
        <w:autoSpaceDE w:val="0"/>
        <w:autoSpaceDN w:val="0"/>
        <w:adjustRightInd w:val="0"/>
        <w:rPr>
          <w:rFonts w:ascii="Arial" w:hAnsi="Arial" w:cs="Arial"/>
          <w:sz w:val="56"/>
          <w:szCs w:val="56"/>
        </w:rPr>
      </w:pPr>
    </w:p>
    <w:p w14:paraId="42780282" w14:textId="77777777" w:rsidR="004C3F88" w:rsidRPr="00A72ECB" w:rsidRDefault="004C3F88">
      <w:pPr>
        <w:pStyle w:val="Heading2"/>
        <w:rPr>
          <w:rFonts w:ascii="Arial" w:hAnsi="Arial" w:cs="Arial"/>
          <w:lang w:val="en-GB"/>
        </w:rPr>
      </w:pPr>
      <w:r w:rsidRPr="00A72ECB">
        <w:rPr>
          <w:rFonts w:ascii="Arial" w:hAnsi="Arial" w:cs="Arial"/>
          <w:lang w:val="en-GB"/>
        </w:rPr>
        <w:t>PROFESSIONAL PROFILE</w:t>
      </w:r>
    </w:p>
    <w:p w14:paraId="1105186F" w14:textId="77777777" w:rsidR="00CB7193" w:rsidRPr="00A72ECB" w:rsidRDefault="00CB7193" w:rsidP="00CB7193">
      <w:pPr>
        <w:widowControl w:val="0"/>
        <w:pBdr>
          <w:top w:val="single" w:sz="6" w:space="0" w:color="auto"/>
        </w:pBdr>
        <w:autoSpaceDE w:val="0"/>
        <w:autoSpaceDN w:val="0"/>
        <w:adjustRightInd w:val="0"/>
        <w:jc w:val="both"/>
        <w:rPr>
          <w:rFonts w:ascii="Arial" w:hAnsi="Arial" w:cs="Arial"/>
          <w:sz w:val="12"/>
        </w:rPr>
      </w:pPr>
    </w:p>
    <w:p w14:paraId="591781D1" w14:textId="15C50664" w:rsidR="00891526" w:rsidRPr="00C66DD8" w:rsidRDefault="00891526" w:rsidP="00233EDD">
      <w:pPr>
        <w:widowControl w:val="0"/>
        <w:autoSpaceDE w:val="0"/>
        <w:autoSpaceDN w:val="0"/>
        <w:adjustRightInd w:val="0"/>
        <w:jc w:val="both"/>
        <w:rPr>
          <w:rFonts w:ascii="Arial" w:hAnsi="Arial" w:cs="Arial"/>
          <w:i/>
          <w:iCs/>
          <w:sz w:val="22"/>
          <w:szCs w:val="22"/>
        </w:rPr>
      </w:pPr>
      <w:r w:rsidRPr="00C66DD8">
        <w:rPr>
          <w:rFonts w:ascii="Arial" w:hAnsi="Arial" w:cs="Arial"/>
          <w:i/>
          <w:iCs/>
          <w:sz w:val="22"/>
          <w:szCs w:val="22"/>
        </w:rPr>
        <w:t>A committed and proactive professional who specialises programme and project management across public and private sectors</w:t>
      </w:r>
      <w:r w:rsidR="00112F0D">
        <w:rPr>
          <w:rFonts w:ascii="Arial" w:hAnsi="Arial" w:cs="Arial"/>
          <w:i/>
          <w:iCs/>
          <w:sz w:val="22"/>
          <w:szCs w:val="22"/>
        </w:rPr>
        <w:t>.</w:t>
      </w:r>
      <w:r w:rsidRPr="00C66DD8">
        <w:rPr>
          <w:rFonts w:ascii="Arial" w:hAnsi="Arial" w:cs="Arial"/>
          <w:i/>
          <w:iCs/>
          <w:color w:val="FF0000"/>
          <w:sz w:val="22"/>
          <w:szCs w:val="22"/>
        </w:rPr>
        <w:t xml:space="preserve"> </w:t>
      </w:r>
      <w:r w:rsidRPr="00C66DD8">
        <w:rPr>
          <w:rFonts w:ascii="Arial" w:hAnsi="Arial" w:cs="Arial"/>
          <w:i/>
          <w:iCs/>
          <w:sz w:val="22"/>
          <w:szCs w:val="22"/>
        </w:rPr>
        <w:t>My Carrer has been defined by leading complex digital transformational initiatives, embedding innovation with change and delivering measurable impacts across multi sectors with a focus on organisational, operational</w:t>
      </w:r>
      <w:r w:rsidR="00C66DD8" w:rsidRPr="00C66DD8">
        <w:rPr>
          <w:rFonts w:ascii="Arial" w:hAnsi="Arial" w:cs="Arial"/>
          <w:i/>
          <w:iCs/>
          <w:sz w:val="22"/>
          <w:szCs w:val="22"/>
        </w:rPr>
        <w:t xml:space="preserve">, digital and strategic domains. I have a proven track record for embedding and delivering change to individuals at operational, tactical and strategic leaders as a team within each organisational environment I have been employed. </w:t>
      </w:r>
    </w:p>
    <w:p w14:paraId="59FDA28E" w14:textId="77777777" w:rsidR="00F832F2" w:rsidRPr="00A72ECB" w:rsidRDefault="00F832F2" w:rsidP="00F832F2">
      <w:pPr>
        <w:widowControl w:val="0"/>
        <w:autoSpaceDE w:val="0"/>
        <w:autoSpaceDN w:val="0"/>
        <w:adjustRightInd w:val="0"/>
        <w:rPr>
          <w:rFonts w:ascii="Arial" w:hAnsi="Arial" w:cs="Arial"/>
          <w:sz w:val="32"/>
        </w:rPr>
      </w:pPr>
    </w:p>
    <w:p w14:paraId="7251F846" w14:textId="77777777" w:rsidR="00F832F2" w:rsidRPr="00A72ECB" w:rsidRDefault="00F832F2" w:rsidP="00F832F2">
      <w:pPr>
        <w:pStyle w:val="Heading2"/>
        <w:rPr>
          <w:rFonts w:ascii="Arial" w:hAnsi="Arial" w:cs="Arial"/>
          <w:lang w:val="en-GB"/>
        </w:rPr>
      </w:pPr>
      <w:r w:rsidRPr="00A72ECB">
        <w:rPr>
          <w:rFonts w:ascii="Arial" w:hAnsi="Arial" w:cs="Arial"/>
          <w:lang w:val="en-GB"/>
        </w:rPr>
        <w:t>OBJECTIVE</w:t>
      </w:r>
    </w:p>
    <w:p w14:paraId="4DAE9BB3" w14:textId="77777777" w:rsidR="00E3600F" w:rsidRPr="00A72ECB" w:rsidRDefault="00E3600F" w:rsidP="00E3600F">
      <w:pPr>
        <w:widowControl w:val="0"/>
        <w:pBdr>
          <w:top w:val="single" w:sz="6" w:space="0" w:color="auto"/>
        </w:pBdr>
        <w:autoSpaceDE w:val="0"/>
        <w:autoSpaceDN w:val="0"/>
        <w:adjustRightInd w:val="0"/>
        <w:jc w:val="both"/>
        <w:rPr>
          <w:rFonts w:ascii="Arial" w:hAnsi="Arial" w:cs="Arial"/>
          <w:sz w:val="12"/>
        </w:rPr>
      </w:pPr>
    </w:p>
    <w:p w14:paraId="3E980F0C" w14:textId="77777777" w:rsidR="008E1974" w:rsidRPr="008E1974" w:rsidRDefault="008E1974" w:rsidP="00233EDD">
      <w:pPr>
        <w:widowControl w:val="0"/>
        <w:autoSpaceDE w:val="0"/>
        <w:autoSpaceDN w:val="0"/>
        <w:adjustRightInd w:val="0"/>
        <w:jc w:val="both"/>
        <w:rPr>
          <w:rFonts w:ascii="Arial" w:hAnsi="Arial" w:cs="Arial"/>
          <w:i/>
          <w:iCs/>
          <w:sz w:val="22"/>
          <w:szCs w:val="22"/>
        </w:rPr>
      </w:pPr>
      <w:r w:rsidRPr="008E1974">
        <w:rPr>
          <w:rFonts w:ascii="Arial" w:hAnsi="Arial" w:cs="Arial"/>
          <w:i/>
          <w:iCs/>
          <w:sz w:val="22"/>
          <w:szCs w:val="22"/>
        </w:rPr>
        <w:t>Currently looking for a new and challenging position, one which will make best use of existing skills and experience whil</w:t>
      </w:r>
      <w:r w:rsidR="00440466">
        <w:rPr>
          <w:rFonts w:ascii="Arial" w:hAnsi="Arial" w:cs="Arial"/>
          <w:i/>
          <w:iCs/>
          <w:sz w:val="22"/>
          <w:szCs w:val="22"/>
        </w:rPr>
        <w:t>e</w:t>
      </w:r>
      <w:r w:rsidRPr="008E1974">
        <w:rPr>
          <w:rFonts w:ascii="Arial" w:hAnsi="Arial" w:cs="Arial"/>
          <w:i/>
          <w:iCs/>
          <w:sz w:val="22"/>
          <w:szCs w:val="22"/>
        </w:rPr>
        <w:t xml:space="preserve"> enabling further personal and professional development.</w:t>
      </w:r>
    </w:p>
    <w:p w14:paraId="6A862436" w14:textId="77777777" w:rsidR="008E1974" w:rsidRPr="00A72ECB" w:rsidRDefault="008E1974" w:rsidP="008E1974">
      <w:pPr>
        <w:widowControl w:val="0"/>
        <w:autoSpaceDE w:val="0"/>
        <w:autoSpaceDN w:val="0"/>
        <w:adjustRightInd w:val="0"/>
        <w:rPr>
          <w:rFonts w:ascii="Arial" w:hAnsi="Arial" w:cs="Arial"/>
          <w:sz w:val="32"/>
        </w:rPr>
      </w:pPr>
    </w:p>
    <w:p w14:paraId="37281830" w14:textId="77777777" w:rsidR="008E1974" w:rsidRPr="00A72ECB" w:rsidRDefault="008E1974" w:rsidP="008E1974">
      <w:pPr>
        <w:pStyle w:val="Heading2"/>
        <w:rPr>
          <w:rFonts w:ascii="Arial" w:hAnsi="Arial" w:cs="Arial"/>
          <w:lang w:val="en-GB"/>
        </w:rPr>
      </w:pPr>
      <w:r w:rsidRPr="00A72ECB">
        <w:rPr>
          <w:rFonts w:ascii="Arial" w:hAnsi="Arial" w:cs="Arial"/>
          <w:lang w:val="en-GB"/>
        </w:rPr>
        <w:t>EDUCATION AND QUALIFICATIONS</w:t>
      </w:r>
    </w:p>
    <w:p w14:paraId="1834CAD9" w14:textId="77777777" w:rsidR="008E1974" w:rsidRPr="00A72ECB" w:rsidRDefault="008E1974" w:rsidP="008E1974">
      <w:pPr>
        <w:widowControl w:val="0"/>
        <w:pBdr>
          <w:top w:val="single" w:sz="6" w:space="0" w:color="auto"/>
        </w:pBdr>
        <w:autoSpaceDE w:val="0"/>
        <w:autoSpaceDN w:val="0"/>
        <w:adjustRightInd w:val="0"/>
        <w:rPr>
          <w:rFonts w:ascii="Arial" w:hAnsi="Arial" w:cs="Arial"/>
          <w:sz w:val="12"/>
        </w:rPr>
      </w:pPr>
    </w:p>
    <w:p w14:paraId="622E1193" w14:textId="7116EE82" w:rsidR="008E1974" w:rsidRPr="00A72ECB" w:rsidRDefault="008E1974" w:rsidP="008E1974">
      <w:pPr>
        <w:widowControl w:val="0"/>
        <w:autoSpaceDE w:val="0"/>
        <w:autoSpaceDN w:val="0"/>
        <w:adjustRightInd w:val="0"/>
        <w:rPr>
          <w:rFonts w:ascii="Arial" w:hAnsi="Arial" w:cs="Arial"/>
          <w:sz w:val="22"/>
          <w:szCs w:val="22"/>
        </w:rPr>
      </w:pPr>
      <w:r w:rsidRPr="00A72ECB">
        <w:rPr>
          <w:rFonts w:ascii="Arial" w:hAnsi="Arial" w:cs="Arial"/>
          <w:b/>
          <w:sz w:val="22"/>
          <w:szCs w:val="22"/>
        </w:rPr>
        <w:t>M</w:t>
      </w:r>
      <w:r w:rsidR="00C66DD8">
        <w:rPr>
          <w:rFonts w:ascii="Arial" w:hAnsi="Arial" w:cs="Arial"/>
          <w:b/>
          <w:sz w:val="22"/>
          <w:szCs w:val="22"/>
        </w:rPr>
        <w:t>A</w:t>
      </w:r>
      <w:r w:rsidRPr="00A72ECB">
        <w:rPr>
          <w:rFonts w:ascii="Arial" w:hAnsi="Arial" w:cs="Arial"/>
          <w:b/>
          <w:sz w:val="22"/>
          <w:szCs w:val="22"/>
        </w:rPr>
        <w:tab/>
      </w:r>
      <w:r w:rsidRPr="00A72ECB">
        <w:rPr>
          <w:rFonts w:ascii="Arial" w:hAnsi="Arial" w:cs="Arial"/>
          <w:b/>
          <w:sz w:val="22"/>
          <w:szCs w:val="22"/>
        </w:rPr>
        <w:tab/>
      </w:r>
      <w:r w:rsidRPr="00A72ECB">
        <w:rPr>
          <w:rFonts w:ascii="Arial" w:hAnsi="Arial" w:cs="Arial"/>
          <w:b/>
          <w:sz w:val="22"/>
          <w:szCs w:val="22"/>
        </w:rPr>
        <w:tab/>
      </w:r>
      <w:r w:rsidR="00C66DD8">
        <w:rPr>
          <w:rFonts w:ascii="Arial" w:hAnsi="Arial" w:cs="Arial"/>
          <w:sz w:val="22"/>
          <w:szCs w:val="22"/>
        </w:rPr>
        <w:t>Professional Practice Framework (studying from 2025 to 2028)</w:t>
      </w:r>
    </w:p>
    <w:p w14:paraId="1C652878" w14:textId="24346682" w:rsidR="008E1974" w:rsidRDefault="00C66DD8" w:rsidP="008E1974">
      <w:pPr>
        <w:widowControl w:val="0"/>
        <w:autoSpaceDE w:val="0"/>
        <w:autoSpaceDN w:val="0"/>
        <w:adjustRightInd w:val="0"/>
        <w:rPr>
          <w:rFonts w:ascii="Arial" w:hAnsi="Arial" w:cs="Arial"/>
          <w:sz w:val="22"/>
          <w:szCs w:val="22"/>
        </w:rPr>
      </w:pPr>
      <w:r>
        <w:rPr>
          <w:rFonts w:ascii="Arial" w:hAnsi="Arial" w:cs="Arial"/>
          <w:b/>
          <w:sz w:val="22"/>
          <w:szCs w:val="22"/>
        </w:rPr>
        <w:t>FdSc</w:t>
      </w:r>
      <w:r w:rsidR="008E1974">
        <w:rPr>
          <w:rFonts w:ascii="Arial" w:hAnsi="Arial" w:cs="Arial"/>
          <w:b/>
          <w:sz w:val="22"/>
          <w:szCs w:val="22"/>
        </w:rPr>
        <w:tab/>
      </w:r>
      <w:r w:rsidR="008E1974" w:rsidRPr="00A72ECB">
        <w:rPr>
          <w:rFonts w:ascii="Arial" w:hAnsi="Arial" w:cs="Arial"/>
          <w:b/>
          <w:sz w:val="22"/>
          <w:szCs w:val="22"/>
        </w:rPr>
        <w:tab/>
      </w:r>
      <w:r w:rsidR="008E1974" w:rsidRPr="00A72ECB">
        <w:rPr>
          <w:rFonts w:ascii="Arial" w:hAnsi="Arial" w:cs="Arial"/>
          <w:sz w:val="22"/>
          <w:szCs w:val="22"/>
        </w:rPr>
        <w:tab/>
      </w:r>
      <w:r>
        <w:rPr>
          <w:rFonts w:ascii="Arial" w:hAnsi="Arial" w:cs="Arial"/>
          <w:sz w:val="22"/>
          <w:szCs w:val="22"/>
        </w:rPr>
        <w:t>Sport and Exercise Therapies (2:2) (2015)</w:t>
      </w:r>
    </w:p>
    <w:p w14:paraId="6FCE44EE" w14:textId="3BA2D0D0" w:rsidR="008E1974" w:rsidRPr="00A72ECB" w:rsidRDefault="008E1974" w:rsidP="008E1974">
      <w:pPr>
        <w:widowControl w:val="0"/>
        <w:autoSpaceDE w:val="0"/>
        <w:autoSpaceDN w:val="0"/>
        <w:adjustRightInd w:val="0"/>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p>
    <w:p w14:paraId="5D832144" w14:textId="426EFA4F" w:rsidR="00C66DD8" w:rsidRPr="00C66DD8" w:rsidRDefault="008E1974" w:rsidP="008E1974">
      <w:pPr>
        <w:widowControl w:val="0"/>
        <w:autoSpaceDE w:val="0"/>
        <w:autoSpaceDN w:val="0"/>
        <w:adjustRightInd w:val="0"/>
        <w:rPr>
          <w:rFonts w:ascii="Arial" w:hAnsi="Arial" w:cs="Arial"/>
          <w:bCs/>
          <w:sz w:val="22"/>
          <w:szCs w:val="22"/>
        </w:rPr>
      </w:pPr>
      <w:r w:rsidRPr="008E1974">
        <w:rPr>
          <w:rFonts w:ascii="Arial" w:hAnsi="Arial" w:cs="Arial"/>
          <w:b/>
          <w:sz w:val="22"/>
          <w:szCs w:val="22"/>
        </w:rPr>
        <w:t>College Courses</w:t>
      </w:r>
      <w:r w:rsidRPr="008E1974">
        <w:rPr>
          <w:rFonts w:ascii="Arial" w:hAnsi="Arial" w:cs="Arial"/>
          <w:b/>
          <w:sz w:val="22"/>
          <w:szCs w:val="22"/>
        </w:rPr>
        <w:tab/>
      </w:r>
      <w:r w:rsidR="00C66DD8" w:rsidRPr="00C66DD8">
        <w:rPr>
          <w:rFonts w:ascii="Arial" w:hAnsi="Arial" w:cs="Arial"/>
          <w:bCs/>
          <w:sz w:val="22"/>
          <w:szCs w:val="22"/>
        </w:rPr>
        <w:t>OCN (Access Course) Sports Science (Merit – 2011)</w:t>
      </w:r>
    </w:p>
    <w:p w14:paraId="57374749" w14:textId="4B9604A1" w:rsidR="008E1974" w:rsidRPr="00C66DD8" w:rsidRDefault="00C66DD8" w:rsidP="008E1974">
      <w:pPr>
        <w:widowControl w:val="0"/>
        <w:autoSpaceDE w:val="0"/>
        <w:autoSpaceDN w:val="0"/>
        <w:adjustRightInd w:val="0"/>
        <w:rPr>
          <w:rFonts w:ascii="Arial" w:hAnsi="Arial" w:cs="Arial"/>
          <w:bCs/>
          <w:sz w:val="22"/>
          <w:szCs w:val="22"/>
        </w:rPr>
      </w:pPr>
      <w:r w:rsidRPr="00C66DD8">
        <w:rPr>
          <w:rFonts w:ascii="Arial" w:hAnsi="Arial" w:cs="Arial"/>
          <w:bCs/>
          <w:sz w:val="22"/>
          <w:szCs w:val="22"/>
        </w:rPr>
        <w:tab/>
      </w:r>
      <w:r w:rsidRPr="00C66DD8">
        <w:rPr>
          <w:rFonts w:ascii="Arial" w:hAnsi="Arial" w:cs="Arial"/>
          <w:bCs/>
          <w:sz w:val="22"/>
          <w:szCs w:val="22"/>
        </w:rPr>
        <w:tab/>
      </w:r>
      <w:r w:rsidRPr="00C66DD8">
        <w:rPr>
          <w:rFonts w:ascii="Arial" w:hAnsi="Arial" w:cs="Arial"/>
          <w:bCs/>
          <w:sz w:val="22"/>
          <w:szCs w:val="22"/>
        </w:rPr>
        <w:tab/>
        <w:t>Community Sports Leadership (PASS</w:t>
      </w:r>
      <w:r w:rsidR="008E1974" w:rsidRPr="00C66DD8">
        <w:rPr>
          <w:rFonts w:ascii="Arial" w:hAnsi="Arial" w:cs="Arial"/>
          <w:bCs/>
          <w:sz w:val="22"/>
          <w:szCs w:val="22"/>
        </w:rPr>
        <w:t xml:space="preserve"> </w:t>
      </w:r>
      <w:r w:rsidRPr="00C66DD8">
        <w:rPr>
          <w:rFonts w:ascii="Arial" w:hAnsi="Arial" w:cs="Arial"/>
          <w:bCs/>
          <w:sz w:val="22"/>
          <w:szCs w:val="22"/>
        </w:rPr>
        <w:t>– 2011)</w:t>
      </w:r>
    </w:p>
    <w:p w14:paraId="09D76466" w14:textId="6F4C1972" w:rsidR="00C66DD8" w:rsidRDefault="00C66DD8" w:rsidP="008E1974">
      <w:pPr>
        <w:widowControl w:val="0"/>
        <w:autoSpaceDE w:val="0"/>
        <w:autoSpaceDN w:val="0"/>
        <w:adjustRightInd w:val="0"/>
        <w:rPr>
          <w:rFonts w:ascii="Arial" w:hAnsi="Arial" w:cs="Arial"/>
          <w:bCs/>
          <w:sz w:val="22"/>
          <w:szCs w:val="22"/>
        </w:rPr>
      </w:pPr>
      <w:r w:rsidRPr="00C66DD8">
        <w:rPr>
          <w:rFonts w:ascii="Arial" w:hAnsi="Arial" w:cs="Arial"/>
          <w:bCs/>
          <w:sz w:val="22"/>
          <w:szCs w:val="22"/>
        </w:rPr>
        <w:tab/>
      </w:r>
      <w:r w:rsidRPr="00C66DD8">
        <w:rPr>
          <w:rFonts w:ascii="Arial" w:hAnsi="Arial" w:cs="Arial"/>
          <w:bCs/>
          <w:sz w:val="22"/>
          <w:szCs w:val="22"/>
        </w:rPr>
        <w:tab/>
      </w:r>
      <w:r w:rsidRPr="00C66DD8">
        <w:rPr>
          <w:rFonts w:ascii="Arial" w:hAnsi="Arial" w:cs="Arial"/>
          <w:bCs/>
          <w:sz w:val="22"/>
          <w:szCs w:val="22"/>
        </w:rPr>
        <w:tab/>
        <w:t>ICT Key Skills (PASS – 2009)</w:t>
      </w:r>
    </w:p>
    <w:p w14:paraId="17168146" w14:textId="05D366D8" w:rsidR="00C527F3" w:rsidRPr="00C66DD8" w:rsidRDefault="00C527F3" w:rsidP="008E1974">
      <w:pPr>
        <w:widowControl w:val="0"/>
        <w:autoSpaceDE w:val="0"/>
        <w:autoSpaceDN w:val="0"/>
        <w:adjustRightInd w:val="0"/>
        <w:rPr>
          <w:rFonts w:ascii="Arial" w:hAnsi="Arial" w:cs="Arial"/>
          <w:bCs/>
          <w:sz w:val="22"/>
          <w:szCs w:val="22"/>
        </w:rPr>
      </w:pPr>
      <w:r>
        <w:rPr>
          <w:rFonts w:ascii="Arial" w:hAnsi="Arial" w:cs="Arial"/>
          <w:bCs/>
          <w:sz w:val="22"/>
          <w:szCs w:val="22"/>
        </w:rPr>
        <w:tab/>
      </w:r>
      <w:r>
        <w:rPr>
          <w:rFonts w:ascii="Arial" w:hAnsi="Arial" w:cs="Arial"/>
          <w:bCs/>
          <w:sz w:val="22"/>
          <w:szCs w:val="22"/>
        </w:rPr>
        <w:tab/>
      </w:r>
      <w:r>
        <w:rPr>
          <w:rFonts w:ascii="Arial" w:hAnsi="Arial" w:cs="Arial"/>
          <w:bCs/>
          <w:sz w:val="22"/>
          <w:szCs w:val="22"/>
        </w:rPr>
        <w:tab/>
        <w:t xml:space="preserve">Teach English as a Foreign Language (TEFL) – (2013) </w:t>
      </w:r>
    </w:p>
    <w:p w14:paraId="7EB699DA" w14:textId="77777777" w:rsidR="00E87F68" w:rsidRPr="00A72ECB" w:rsidRDefault="00E87F68" w:rsidP="00E87F68">
      <w:pPr>
        <w:widowControl w:val="0"/>
        <w:autoSpaceDE w:val="0"/>
        <w:autoSpaceDN w:val="0"/>
        <w:adjustRightInd w:val="0"/>
        <w:rPr>
          <w:rFonts w:ascii="Arial" w:hAnsi="Arial" w:cs="Arial"/>
          <w:sz w:val="32"/>
        </w:rPr>
      </w:pPr>
    </w:p>
    <w:p w14:paraId="3E393456" w14:textId="77777777" w:rsidR="00E87F68" w:rsidRPr="00A72ECB" w:rsidRDefault="00E87F68" w:rsidP="00E87F68">
      <w:pPr>
        <w:pStyle w:val="Heading2"/>
        <w:rPr>
          <w:rFonts w:ascii="Arial" w:hAnsi="Arial" w:cs="Arial"/>
          <w:lang w:val="en-GB"/>
        </w:rPr>
      </w:pPr>
      <w:r>
        <w:rPr>
          <w:rFonts w:ascii="Arial" w:hAnsi="Arial" w:cs="Arial"/>
          <w:lang w:val="en-GB"/>
        </w:rPr>
        <w:t xml:space="preserve">KEY TECHNICAL </w:t>
      </w:r>
      <w:r w:rsidRPr="00A72ECB">
        <w:rPr>
          <w:rFonts w:ascii="Arial" w:hAnsi="Arial" w:cs="Arial"/>
          <w:lang w:val="en-GB"/>
        </w:rPr>
        <w:t>SKILLS</w:t>
      </w:r>
    </w:p>
    <w:p w14:paraId="33998FB3" w14:textId="77777777" w:rsidR="00E87F68" w:rsidRPr="00A72ECB" w:rsidRDefault="00E87F68" w:rsidP="00E87F68">
      <w:pPr>
        <w:widowControl w:val="0"/>
        <w:pBdr>
          <w:top w:val="single" w:sz="6" w:space="0" w:color="auto"/>
        </w:pBdr>
        <w:autoSpaceDE w:val="0"/>
        <w:autoSpaceDN w:val="0"/>
        <w:adjustRightInd w:val="0"/>
        <w:rPr>
          <w:rFonts w:ascii="Arial" w:hAnsi="Arial" w:cs="Arial"/>
          <w:sz w:val="12"/>
        </w:rPr>
      </w:pPr>
    </w:p>
    <w:p w14:paraId="252A924E" w14:textId="39FF28EA" w:rsidR="00E87F68" w:rsidRPr="00516D7C" w:rsidRDefault="00C66DD8" w:rsidP="00E87F68">
      <w:pPr>
        <w:widowControl w:val="0"/>
        <w:numPr>
          <w:ilvl w:val="0"/>
          <w:numId w:val="3"/>
        </w:numPr>
        <w:autoSpaceDE w:val="0"/>
        <w:autoSpaceDN w:val="0"/>
        <w:adjustRightInd w:val="0"/>
        <w:rPr>
          <w:rFonts w:ascii="Arial" w:hAnsi="Arial" w:cs="Arial"/>
          <w:b/>
          <w:bCs/>
          <w:sz w:val="22"/>
          <w:szCs w:val="22"/>
          <w:u w:val="single"/>
        </w:rPr>
      </w:pPr>
      <w:r w:rsidRPr="00516D7C">
        <w:rPr>
          <w:rFonts w:ascii="Arial" w:hAnsi="Arial" w:cs="Arial"/>
          <w:b/>
          <w:bCs/>
          <w:sz w:val="22"/>
          <w:szCs w:val="22"/>
          <w:u w:val="single"/>
        </w:rPr>
        <w:t xml:space="preserve">People </w:t>
      </w:r>
      <w:r w:rsidR="00112F0D" w:rsidRPr="00516D7C">
        <w:rPr>
          <w:rFonts w:ascii="Arial" w:hAnsi="Arial" w:cs="Arial"/>
          <w:b/>
          <w:bCs/>
          <w:sz w:val="22"/>
          <w:szCs w:val="22"/>
          <w:u w:val="single"/>
        </w:rPr>
        <w:t>Management</w:t>
      </w:r>
      <w:r w:rsidR="00501670">
        <w:rPr>
          <w:rFonts w:ascii="Arial" w:hAnsi="Arial" w:cs="Arial"/>
          <w:b/>
          <w:bCs/>
          <w:sz w:val="22"/>
          <w:szCs w:val="22"/>
          <w:u w:val="single"/>
        </w:rPr>
        <w:t>,</w:t>
      </w:r>
      <w:r w:rsidR="00112F0D" w:rsidRPr="00516D7C">
        <w:rPr>
          <w:rFonts w:ascii="Arial" w:hAnsi="Arial" w:cs="Arial"/>
          <w:b/>
          <w:bCs/>
          <w:sz w:val="22"/>
          <w:szCs w:val="22"/>
          <w:u w:val="single"/>
        </w:rPr>
        <w:t xml:space="preserve"> Mentorship</w:t>
      </w:r>
      <w:r w:rsidRPr="00516D7C">
        <w:rPr>
          <w:rFonts w:ascii="Arial" w:hAnsi="Arial" w:cs="Arial"/>
          <w:b/>
          <w:bCs/>
          <w:sz w:val="22"/>
          <w:szCs w:val="22"/>
          <w:u w:val="single"/>
        </w:rPr>
        <w:t xml:space="preserve"> and </w:t>
      </w:r>
      <w:r w:rsidR="00112F0D" w:rsidRPr="00516D7C">
        <w:rPr>
          <w:rFonts w:ascii="Arial" w:hAnsi="Arial" w:cs="Arial"/>
          <w:b/>
          <w:bCs/>
          <w:sz w:val="22"/>
          <w:szCs w:val="22"/>
          <w:u w:val="single"/>
        </w:rPr>
        <w:t>coaching, Professional</w:t>
      </w:r>
      <w:r w:rsidRPr="00516D7C">
        <w:rPr>
          <w:rFonts w:ascii="Arial" w:hAnsi="Arial" w:cs="Arial"/>
          <w:b/>
          <w:bCs/>
          <w:sz w:val="22"/>
          <w:szCs w:val="22"/>
          <w:u w:val="single"/>
        </w:rPr>
        <w:t xml:space="preserve"> development</w:t>
      </w:r>
      <w:r w:rsidR="00440466" w:rsidRPr="00516D7C">
        <w:rPr>
          <w:rFonts w:ascii="Arial" w:hAnsi="Arial" w:cs="Arial"/>
          <w:b/>
          <w:bCs/>
          <w:sz w:val="22"/>
          <w:szCs w:val="22"/>
          <w:u w:val="single"/>
        </w:rPr>
        <w:t xml:space="preserve"> </w:t>
      </w:r>
    </w:p>
    <w:p w14:paraId="6D3B90BA" w14:textId="77777777" w:rsidR="004C3F88" w:rsidRPr="00A72ECB" w:rsidRDefault="004C3F88">
      <w:pPr>
        <w:widowControl w:val="0"/>
        <w:autoSpaceDE w:val="0"/>
        <w:autoSpaceDN w:val="0"/>
        <w:adjustRightInd w:val="0"/>
        <w:rPr>
          <w:rFonts w:ascii="Arial" w:hAnsi="Arial" w:cs="Arial"/>
          <w:sz w:val="32"/>
        </w:rPr>
      </w:pPr>
    </w:p>
    <w:p w14:paraId="212C19F8" w14:textId="77777777" w:rsidR="004C3F88" w:rsidRPr="00A72ECB" w:rsidRDefault="004C3F88">
      <w:pPr>
        <w:pStyle w:val="Heading2"/>
        <w:rPr>
          <w:rFonts w:ascii="Arial" w:hAnsi="Arial" w:cs="Arial"/>
          <w:lang w:val="en-GB"/>
        </w:rPr>
      </w:pPr>
      <w:r w:rsidRPr="00A72ECB">
        <w:rPr>
          <w:rFonts w:ascii="Arial" w:hAnsi="Arial" w:cs="Arial"/>
          <w:lang w:val="en-GB"/>
        </w:rPr>
        <w:t>CAREER SUMMARY</w:t>
      </w:r>
    </w:p>
    <w:p w14:paraId="33ED163D" w14:textId="77777777" w:rsidR="004C3F88" w:rsidRPr="00A72ECB" w:rsidRDefault="004C3F88">
      <w:pPr>
        <w:widowControl w:val="0"/>
        <w:pBdr>
          <w:top w:val="single" w:sz="6" w:space="0" w:color="auto"/>
        </w:pBdr>
        <w:autoSpaceDE w:val="0"/>
        <w:autoSpaceDN w:val="0"/>
        <w:adjustRightInd w:val="0"/>
        <w:jc w:val="both"/>
        <w:rPr>
          <w:rFonts w:ascii="Arial" w:hAnsi="Arial" w:cs="Arial"/>
          <w:sz w:val="12"/>
        </w:rPr>
      </w:pPr>
    </w:p>
    <w:p w14:paraId="297ADF27" w14:textId="73572374" w:rsidR="003E3AC7" w:rsidRDefault="008E443A" w:rsidP="00F832F2">
      <w:pPr>
        <w:widowControl w:val="0"/>
        <w:autoSpaceDE w:val="0"/>
        <w:autoSpaceDN w:val="0"/>
        <w:adjustRightInd w:val="0"/>
        <w:jc w:val="both"/>
        <w:rPr>
          <w:rFonts w:ascii="Arial" w:hAnsi="Arial" w:cs="Arial"/>
          <w:b/>
          <w:bCs/>
          <w:i/>
          <w:iCs/>
          <w:sz w:val="22"/>
          <w:szCs w:val="22"/>
        </w:rPr>
      </w:pPr>
      <w:r>
        <w:rPr>
          <w:rFonts w:ascii="Arial" w:hAnsi="Arial" w:cs="Arial"/>
          <w:b/>
          <w:sz w:val="22"/>
          <w:szCs w:val="22"/>
        </w:rPr>
        <w:t>20</w:t>
      </w:r>
      <w:r w:rsidR="00C527F3">
        <w:rPr>
          <w:rFonts w:ascii="Arial" w:hAnsi="Arial" w:cs="Arial"/>
          <w:b/>
          <w:sz w:val="22"/>
          <w:szCs w:val="22"/>
        </w:rPr>
        <w:t>22</w:t>
      </w:r>
      <w:r w:rsidR="007A493E" w:rsidRPr="00A72ECB">
        <w:rPr>
          <w:rFonts w:ascii="Arial" w:hAnsi="Arial" w:cs="Arial"/>
          <w:b/>
          <w:sz w:val="22"/>
          <w:szCs w:val="22"/>
        </w:rPr>
        <w:t>–</w:t>
      </w:r>
      <w:r w:rsidR="00F832F2" w:rsidRPr="00A72ECB">
        <w:rPr>
          <w:rFonts w:ascii="Arial" w:hAnsi="Arial" w:cs="Arial"/>
          <w:b/>
          <w:sz w:val="22"/>
          <w:szCs w:val="22"/>
        </w:rPr>
        <w:t>date</w:t>
      </w:r>
      <w:r w:rsidR="00F832F2" w:rsidRPr="00A72ECB">
        <w:rPr>
          <w:rFonts w:ascii="Arial" w:hAnsi="Arial" w:cs="Arial"/>
          <w:b/>
          <w:sz w:val="22"/>
          <w:szCs w:val="22"/>
        </w:rPr>
        <w:tab/>
      </w:r>
      <w:r w:rsidR="00F832F2" w:rsidRPr="00A72ECB">
        <w:rPr>
          <w:rFonts w:ascii="Arial" w:hAnsi="Arial" w:cs="Arial"/>
          <w:b/>
          <w:sz w:val="22"/>
          <w:szCs w:val="22"/>
        </w:rPr>
        <w:tab/>
      </w:r>
      <w:r w:rsidR="00C527F3">
        <w:rPr>
          <w:rFonts w:ascii="Arial" w:hAnsi="Arial" w:cs="Arial"/>
          <w:b/>
          <w:bCs/>
          <w:i/>
          <w:iCs/>
          <w:sz w:val="22"/>
          <w:szCs w:val="22"/>
        </w:rPr>
        <w:t>Welsh Ambulance Services NHS University Trust</w:t>
      </w:r>
    </w:p>
    <w:p w14:paraId="69CFAF76" w14:textId="4F2548B4" w:rsidR="00F832F2" w:rsidRPr="00A72ECB" w:rsidRDefault="003E3AC7" w:rsidP="00F832F2">
      <w:pPr>
        <w:widowControl w:val="0"/>
        <w:autoSpaceDE w:val="0"/>
        <w:autoSpaceDN w:val="0"/>
        <w:adjustRightInd w:val="0"/>
        <w:jc w:val="both"/>
        <w:rPr>
          <w:rFonts w:ascii="Arial" w:hAnsi="Arial" w:cs="Arial"/>
          <w:b/>
          <w:i/>
          <w:sz w:val="22"/>
          <w:szCs w:val="22"/>
        </w:rPr>
      </w:pPr>
      <w:r>
        <w:rPr>
          <w:rFonts w:ascii="Arial" w:hAnsi="Arial" w:cs="Arial"/>
          <w:b/>
          <w:bCs/>
          <w:i/>
          <w:iCs/>
          <w:sz w:val="22"/>
          <w:szCs w:val="22"/>
        </w:rPr>
        <w:tab/>
      </w:r>
      <w:r>
        <w:rPr>
          <w:rFonts w:ascii="Arial" w:hAnsi="Arial" w:cs="Arial"/>
          <w:b/>
          <w:bCs/>
          <w:i/>
          <w:iCs/>
          <w:sz w:val="22"/>
          <w:szCs w:val="22"/>
        </w:rPr>
        <w:tab/>
      </w:r>
      <w:r>
        <w:rPr>
          <w:rFonts w:ascii="Arial" w:hAnsi="Arial" w:cs="Arial"/>
          <w:b/>
          <w:bCs/>
          <w:i/>
          <w:iCs/>
          <w:sz w:val="22"/>
          <w:szCs w:val="22"/>
        </w:rPr>
        <w:tab/>
      </w:r>
      <w:r w:rsidR="00C527F3">
        <w:rPr>
          <w:rFonts w:ascii="Arial" w:hAnsi="Arial" w:cs="Arial"/>
          <w:b/>
          <w:bCs/>
          <w:iCs/>
          <w:sz w:val="22"/>
          <w:szCs w:val="22"/>
        </w:rPr>
        <w:t>WALES COVERAGE MANAGER</w:t>
      </w:r>
    </w:p>
    <w:p w14:paraId="5F8B28F8" w14:textId="77777777" w:rsidR="004C3F88" w:rsidRPr="00A72ECB" w:rsidRDefault="004C3F88">
      <w:pPr>
        <w:widowControl w:val="0"/>
        <w:autoSpaceDE w:val="0"/>
        <w:autoSpaceDN w:val="0"/>
        <w:adjustRightInd w:val="0"/>
        <w:jc w:val="both"/>
        <w:rPr>
          <w:rFonts w:ascii="Arial" w:hAnsi="Arial" w:cs="Arial"/>
          <w:i/>
          <w:sz w:val="8"/>
        </w:rPr>
      </w:pPr>
    </w:p>
    <w:p w14:paraId="6EB8889F" w14:textId="65ABB5EB" w:rsidR="00E879D8" w:rsidRPr="00BB6C9E" w:rsidRDefault="00C527F3" w:rsidP="007D11C0">
      <w:pPr>
        <w:widowControl w:val="0"/>
        <w:numPr>
          <w:ilvl w:val="0"/>
          <w:numId w:val="2"/>
        </w:numPr>
        <w:autoSpaceDE w:val="0"/>
        <w:autoSpaceDN w:val="0"/>
        <w:adjustRightInd w:val="0"/>
        <w:jc w:val="both"/>
        <w:rPr>
          <w:rFonts w:ascii="Arial" w:hAnsi="Arial" w:cs="Arial"/>
          <w:b/>
          <w:bCs/>
        </w:rPr>
      </w:pPr>
      <w:r>
        <w:rPr>
          <w:rFonts w:ascii="Arial" w:hAnsi="Arial" w:cs="Arial"/>
          <w:sz w:val="22"/>
          <w:szCs w:val="22"/>
        </w:rPr>
        <w:t>Leading national strategic lead for transformational critical</w:t>
      </w:r>
      <w:r w:rsidR="0015586F">
        <w:rPr>
          <w:rFonts w:ascii="Arial" w:hAnsi="Arial" w:cs="Arial"/>
          <w:sz w:val="22"/>
          <w:szCs w:val="22"/>
        </w:rPr>
        <w:t xml:space="preserve"> emergency services communication system – managing risk, change, and acting as a decision maker for all 8 emergency services and government in Wales through a joint emergency services group.</w:t>
      </w:r>
      <w:r w:rsidR="005603AB">
        <w:rPr>
          <w:rFonts w:ascii="Arial" w:hAnsi="Arial" w:cs="Arial"/>
          <w:sz w:val="22"/>
          <w:szCs w:val="22"/>
        </w:rPr>
        <w:t xml:space="preserve"> </w:t>
      </w:r>
    </w:p>
    <w:p w14:paraId="34E9F108" w14:textId="0D6D536B" w:rsidR="000F1E01" w:rsidRPr="007D11C0" w:rsidRDefault="0015586F" w:rsidP="007D11C0">
      <w:pPr>
        <w:widowControl w:val="0"/>
        <w:numPr>
          <w:ilvl w:val="0"/>
          <w:numId w:val="2"/>
        </w:numPr>
        <w:autoSpaceDE w:val="0"/>
        <w:autoSpaceDN w:val="0"/>
        <w:adjustRightInd w:val="0"/>
        <w:jc w:val="both"/>
        <w:rPr>
          <w:rFonts w:ascii="Arial" w:hAnsi="Arial" w:cs="Arial"/>
          <w:i/>
          <w:iCs/>
        </w:rPr>
      </w:pPr>
      <w:r>
        <w:rPr>
          <w:rFonts w:ascii="Arial" w:hAnsi="Arial" w:cs="Arial"/>
          <w:sz w:val="22"/>
          <w:szCs w:val="22"/>
        </w:rPr>
        <w:t>Directed national rural connectivity expansion projects including the construction of 82 extra EE masts and conducting signal assessments at over 1000 critical operational locations to provide EE</w:t>
      </w:r>
      <w:r w:rsidR="00365119">
        <w:rPr>
          <w:rFonts w:ascii="Arial" w:hAnsi="Arial" w:cs="Arial"/>
          <w:sz w:val="22"/>
          <w:szCs w:val="22"/>
        </w:rPr>
        <w:t xml:space="preserve"> </w:t>
      </w:r>
      <w:r>
        <w:rPr>
          <w:rFonts w:ascii="Arial" w:hAnsi="Arial" w:cs="Arial"/>
          <w:sz w:val="22"/>
          <w:szCs w:val="22"/>
        </w:rPr>
        <w:t xml:space="preserve">4G coverage enhancement across rural and urban areas in Wales. </w:t>
      </w:r>
    </w:p>
    <w:p w14:paraId="650010FA" w14:textId="77777777" w:rsidR="007D11C0" w:rsidRPr="000F1E01" w:rsidRDefault="007D11C0" w:rsidP="007D11C0">
      <w:pPr>
        <w:widowControl w:val="0"/>
        <w:autoSpaceDE w:val="0"/>
        <w:autoSpaceDN w:val="0"/>
        <w:adjustRightInd w:val="0"/>
        <w:ind w:left="397"/>
        <w:jc w:val="both"/>
        <w:rPr>
          <w:rFonts w:ascii="Arial" w:hAnsi="Arial" w:cs="Arial"/>
          <w:i/>
          <w:iCs/>
        </w:rPr>
      </w:pPr>
    </w:p>
    <w:p w14:paraId="0A76A4AC" w14:textId="2AEAE40B" w:rsidR="0015586F" w:rsidRPr="00454543" w:rsidRDefault="0015586F" w:rsidP="00C527F3">
      <w:pPr>
        <w:widowControl w:val="0"/>
        <w:numPr>
          <w:ilvl w:val="0"/>
          <w:numId w:val="2"/>
        </w:numPr>
        <w:autoSpaceDE w:val="0"/>
        <w:autoSpaceDN w:val="0"/>
        <w:adjustRightInd w:val="0"/>
        <w:jc w:val="both"/>
        <w:rPr>
          <w:rFonts w:ascii="Arial" w:hAnsi="Arial" w:cs="Arial"/>
        </w:rPr>
      </w:pPr>
      <w:r>
        <w:rPr>
          <w:rFonts w:ascii="Arial" w:hAnsi="Arial" w:cs="Arial"/>
          <w:sz w:val="22"/>
          <w:szCs w:val="22"/>
        </w:rPr>
        <w:t xml:space="preserve">Served as national resilience lead for Emergency Services Network (ESN) </w:t>
      </w:r>
      <w:r w:rsidR="00212856">
        <w:rPr>
          <w:rFonts w:ascii="Arial" w:hAnsi="Arial" w:cs="Arial"/>
          <w:sz w:val="22"/>
          <w:szCs w:val="22"/>
        </w:rPr>
        <w:t>in Wales leading on designing executing data focused work packages such as driving over 250,000 kilometres of the Welsh road network to collect EE</w:t>
      </w:r>
      <w:r w:rsidR="00365119">
        <w:rPr>
          <w:rFonts w:ascii="Arial" w:hAnsi="Arial" w:cs="Arial"/>
          <w:sz w:val="22"/>
          <w:szCs w:val="22"/>
        </w:rPr>
        <w:t xml:space="preserve"> </w:t>
      </w:r>
      <w:r w:rsidR="00212856">
        <w:rPr>
          <w:rFonts w:ascii="Arial" w:hAnsi="Arial" w:cs="Arial"/>
          <w:sz w:val="22"/>
          <w:szCs w:val="22"/>
        </w:rPr>
        <w:t xml:space="preserve">4G network samples to identify coverage gaps and ensure future proofing connectivity. </w:t>
      </w:r>
    </w:p>
    <w:p w14:paraId="33902E9D" w14:textId="52DE6682" w:rsidR="00454543" w:rsidRPr="00454543" w:rsidRDefault="00454543" w:rsidP="007D11C0">
      <w:pPr>
        <w:pStyle w:val="ListParagraph"/>
        <w:widowControl w:val="0"/>
        <w:autoSpaceDE w:val="0"/>
        <w:autoSpaceDN w:val="0"/>
        <w:adjustRightInd w:val="0"/>
        <w:ind w:left="757"/>
        <w:jc w:val="both"/>
        <w:rPr>
          <w:rFonts w:ascii="Arial" w:hAnsi="Arial" w:cs="Arial"/>
        </w:rPr>
      </w:pPr>
    </w:p>
    <w:p w14:paraId="68163FB4" w14:textId="103B38CA" w:rsidR="00365119" w:rsidRPr="00365119" w:rsidRDefault="00365119" w:rsidP="00C527F3">
      <w:pPr>
        <w:widowControl w:val="0"/>
        <w:numPr>
          <w:ilvl w:val="0"/>
          <w:numId w:val="2"/>
        </w:numPr>
        <w:autoSpaceDE w:val="0"/>
        <w:autoSpaceDN w:val="0"/>
        <w:adjustRightInd w:val="0"/>
        <w:jc w:val="both"/>
        <w:rPr>
          <w:rFonts w:ascii="Arial" w:hAnsi="Arial" w:cs="Arial"/>
        </w:rPr>
      </w:pPr>
      <w:r>
        <w:rPr>
          <w:rFonts w:ascii="Arial" w:hAnsi="Arial" w:cs="Arial"/>
          <w:sz w:val="22"/>
          <w:szCs w:val="22"/>
        </w:rPr>
        <w:t xml:space="preserve">Representing Wales at national programme strategic boards, presenting high level reports, risks and programme updates to national executives and influencing national priorities through </w:t>
      </w:r>
      <w:r>
        <w:rPr>
          <w:rFonts w:ascii="Arial" w:hAnsi="Arial" w:cs="Arial"/>
          <w:sz w:val="22"/>
          <w:szCs w:val="22"/>
        </w:rPr>
        <w:lastRenderedPageBreak/>
        <w:t xml:space="preserve">confident leadership and external stakeholder engagement. </w:t>
      </w:r>
    </w:p>
    <w:p w14:paraId="5A67621A" w14:textId="77777777" w:rsidR="00365119" w:rsidRPr="00212856" w:rsidRDefault="00365119" w:rsidP="00365119">
      <w:pPr>
        <w:widowControl w:val="0"/>
        <w:autoSpaceDE w:val="0"/>
        <w:autoSpaceDN w:val="0"/>
        <w:adjustRightInd w:val="0"/>
        <w:ind w:left="397"/>
        <w:jc w:val="both"/>
        <w:rPr>
          <w:rFonts w:ascii="Arial" w:hAnsi="Arial" w:cs="Arial"/>
        </w:rPr>
      </w:pPr>
    </w:p>
    <w:p w14:paraId="00A35613" w14:textId="77777777" w:rsidR="00163D75" w:rsidRPr="00163D75" w:rsidRDefault="00212856" w:rsidP="00C527F3">
      <w:pPr>
        <w:widowControl w:val="0"/>
        <w:numPr>
          <w:ilvl w:val="0"/>
          <w:numId w:val="2"/>
        </w:numPr>
        <w:autoSpaceDE w:val="0"/>
        <w:autoSpaceDN w:val="0"/>
        <w:adjustRightInd w:val="0"/>
        <w:jc w:val="both"/>
        <w:rPr>
          <w:rFonts w:ascii="Arial" w:hAnsi="Arial" w:cs="Arial"/>
        </w:rPr>
      </w:pPr>
      <w:r>
        <w:rPr>
          <w:rFonts w:ascii="Arial" w:hAnsi="Arial" w:cs="Arial"/>
          <w:sz w:val="22"/>
          <w:szCs w:val="22"/>
        </w:rPr>
        <w:t xml:space="preserve">Leading an innovational and pioneering digital project introducing a in visual line of sight (VLOS) drone capability to the Welsh Ambulance Service. The role included taking the trust through a full procurement process, drone pilot training and operational integration. This project was completed under budget and ahead of schedule. </w:t>
      </w:r>
    </w:p>
    <w:p w14:paraId="1529C716" w14:textId="77777777" w:rsidR="00163D75" w:rsidRDefault="00163D75" w:rsidP="00163D75">
      <w:pPr>
        <w:pStyle w:val="ListParagraph"/>
        <w:rPr>
          <w:rFonts w:ascii="Arial" w:hAnsi="Arial" w:cs="Arial"/>
          <w:color w:val="FF0000"/>
          <w:sz w:val="22"/>
          <w:szCs w:val="22"/>
        </w:rPr>
      </w:pPr>
    </w:p>
    <w:p w14:paraId="244554B1" w14:textId="7F3710E9" w:rsidR="00212856" w:rsidRPr="00163D75" w:rsidRDefault="003B2D9B" w:rsidP="00163D75">
      <w:pPr>
        <w:widowControl w:val="0"/>
        <w:autoSpaceDE w:val="0"/>
        <w:autoSpaceDN w:val="0"/>
        <w:adjustRightInd w:val="0"/>
        <w:ind w:left="397"/>
        <w:jc w:val="both"/>
        <w:rPr>
          <w:rFonts w:ascii="Arial" w:hAnsi="Arial" w:cs="Arial"/>
          <w:b/>
          <w:bCs/>
        </w:rPr>
      </w:pPr>
      <w:r w:rsidRPr="00163D75">
        <w:rPr>
          <w:rFonts w:ascii="Arial" w:hAnsi="Arial" w:cs="Arial"/>
          <w:b/>
          <w:bCs/>
          <w:color w:val="FF0000"/>
          <w:sz w:val="22"/>
          <w:szCs w:val="22"/>
        </w:rPr>
        <w:t>My</w:t>
      </w:r>
      <w:r>
        <w:rPr>
          <w:rFonts w:ascii="Arial" w:hAnsi="Arial" w:cs="Arial"/>
          <w:color w:val="FF0000"/>
          <w:sz w:val="22"/>
          <w:szCs w:val="22"/>
        </w:rPr>
        <w:t xml:space="preserve"> </w:t>
      </w:r>
      <w:r w:rsidRPr="00163D75">
        <w:rPr>
          <w:rFonts w:ascii="Arial" w:hAnsi="Arial" w:cs="Arial"/>
          <w:b/>
          <w:bCs/>
          <w:color w:val="FF0000"/>
          <w:sz w:val="22"/>
          <w:szCs w:val="22"/>
        </w:rPr>
        <w:t xml:space="preserve">key responsibilities and actions are as follows: </w:t>
      </w:r>
    </w:p>
    <w:p w14:paraId="2CAE7496" w14:textId="77777777" w:rsidR="003B2D9B" w:rsidRDefault="003B2D9B" w:rsidP="003B2D9B">
      <w:pPr>
        <w:pStyle w:val="ListParagraph"/>
        <w:rPr>
          <w:rFonts w:ascii="Arial" w:hAnsi="Arial" w:cs="Arial"/>
        </w:rPr>
      </w:pPr>
    </w:p>
    <w:p w14:paraId="6F377F8F" w14:textId="3A4DA6A2" w:rsidR="003B2D9B" w:rsidRPr="000F1E01" w:rsidRDefault="003B2D9B" w:rsidP="003B2D9B">
      <w:pPr>
        <w:widowControl w:val="0"/>
        <w:numPr>
          <w:ilvl w:val="0"/>
          <w:numId w:val="6"/>
        </w:numPr>
        <w:autoSpaceDE w:val="0"/>
        <w:autoSpaceDN w:val="0"/>
        <w:adjustRightInd w:val="0"/>
        <w:jc w:val="both"/>
        <w:rPr>
          <w:rFonts w:ascii="Arial" w:hAnsi="Arial" w:cs="Arial"/>
          <w:i/>
          <w:iCs/>
        </w:rPr>
      </w:pPr>
      <w:r w:rsidRPr="000F1E01">
        <w:rPr>
          <w:rFonts w:ascii="Arial" w:hAnsi="Arial" w:cs="Arial"/>
          <w:b/>
          <w:bCs/>
          <w:i/>
          <w:iCs/>
          <w:color w:val="FF0000"/>
          <w:sz w:val="22"/>
          <w:szCs w:val="22"/>
        </w:rPr>
        <w:t>Leadership and strategy</w:t>
      </w:r>
      <w:r w:rsidRPr="000F1E01">
        <w:rPr>
          <w:rFonts w:ascii="Arial" w:hAnsi="Arial" w:cs="Arial"/>
          <w:i/>
          <w:iCs/>
          <w:color w:val="FF0000"/>
          <w:sz w:val="22"/>
          <w:szCs w:val="22"/>
        </w:rPr>
        <w:t xml:space="preserve"> by leading a national digital and operational transformation initiative, ensuring all 8 emergency services in Wales are aligned with Welsh Government and the emergency services in England and Scotland.</w:t>
      </w:r>
    </w:p>
    <w:p w14:paraId="3F257880" w14:textId="4D547631" w:rsidR="003B2D9B" w:rsidRPr="003B2D9B" w:rsidRDefault="003B2D9B" w:rsidP="003B2D9B">
      <w:pPr>
        <w:pStyle w:val="ListParagraph"/>
        <w:widowControl w:val="0"/>
        <w:numPr>
          <w:ilvl w:val="0"/>
          <w:numId w:val="6"/>
        </w:numPr>
        <w:autoSpaceDE w:val="0"/>
        <w:autoSpaceDN w:val="0"/>
        <w:adjustRightInd w:val="0"/>
        <w:jc w:val="both"/>
        <w:rPr>
          <w:rFonts w:ascii="Arial" w:hAnsi="Arial" w:cs="Arial"/>
          <w:i/>
          <w:iCs/>
          <w:color w:val="FF0000"/>
          <w:sz w:val="22"/>
          <w:szCs w:val="22"/>
        </w:rPr>
      </w:pPr>
      <w:r w:rsidRPr="003B2D9B">
        <w:rPr>
          <w:rFonts w:ascii="Arial" w:hAnsi="Arial" w:cs="Arial"/>
          <w:b/>
          <w:bCs/>
          <w:i/>
          <w:iCs/>
          <w:color w:val="FF0000"/>
          <w:sz w:val="22"/>
          <w:szCs w:val="22"/>
        </w:rPr>
        <w:t xml:space="preserve">Risk and change management </w:t>
      </w:r>
      <w:r w:rsidRPr="003B2D9B">
        <w:rPr>
          <w:rFonts w:ascii="Arial" w:hAnsi="Arial" w:cs="Arial"/>
          <w:i/>
          <w:iCs/>
          <w:color w:val="FF0000"/>
          <w:sz w:val="22"/>
          <w:szCs w:val="22"/>
        </w:rPr>
        <w:t xml:space="preserve">by actively managing risks and oversee change processes, ensuring easy transitions and providing mitigation towards operational disruptions. </w:t>
      </w:r>
    </w:p>
    <w:p w14:paraId="1B8CA18A" w14:textId="0EEB1AD3" w:rsidR="003B2D9B" w:rsidRPr="003B2D9B" w:rsidRDefault="003B2D9B" w:rsidP="003B2D9B">
      <w:pPr>
        <w:pStyle w:val="ListParagraph"/>
        <w:widowControl w:val="0"/>
        <w:numPr>
          <w:ilvl w:val="0"/>
          <w:numId w:val="5"/>
        </w:numPr>
        <w:autoSpaceDE w:val="0"/>
        <w:autoSpaceDN w:val="0"/>
        <w:adjustRightInd w:val="0"/>
        <w:jc w:val="both"/>
        <w:rPr>
          <w:rFonts w:ascii="Arial" w:hAnsi="Arial" w:cs="Arial"/>
          <w:i/>
          <w:iCs/>
          <w:color w:val="FF0000"/>
          <w:sz w:val="22"/>
          <w:szCs w:val="22"/>
        </w:rPr>
      </w:pPr>
      <w:r w:rsidRPr="003B2D9B">
        <w:rPr>
          <w:rFonts w:ascii="Arial" w:hAnsi="Arial" w:cs="Arial"/>
          <w:b/>
          <w:bCs/>
          <w:i/>
          <w:iCs/>
          <w:color w:val="FF0000"/>
          <w:sz w:val="22"/>
          <w:szCs w:val="22"/>
        </w:rPr>
        <w:t>Decision making</w:t>
      </w:r>
      <w:r w:rsidRPr="003B2D9B">
        <w:rPr>
          <w:rFonts w:ascii="Arial" w:hAnsi="Arial" w:cs="Arial"/>
          <w:i/>
          <w:iCs/>
          <w:color w:val="FF0000"/>
          <w:sz w:val="22"/>
          <w:szCs w:val="22"/>
        </w:rPr>
        <w:t xml:space="preserve"> by acting as the primary decision maker for Wales relating to the coverage portfolio and representing the collective interests of the emergency services in Wales and Welsh Government.</w:t>
      </w:r>
    </w:p>
    <w:p w14:paraId="0C40383C" w14:textId="77777777" w:rsidR="003B2D9B" w:rsidRPr="000F1E01" w:rsidRDefault="003B2D9B" w:rsidP="003B2D9B">
      <w:pPr>
        <w:pStyle w:val="ListParagraph"/>
        <w:widowControl w:val="0"/>
        <w:numPr>
          <w:ilvl w:val="0"/>
          <w:numId w:val="6"/>
        </w:numPr>
        <w:autoSpaceDE w:val="0"/>
        <w:autoSpaceDN w:val="0"/>
        <w:adjustRightInd w:val="0"/>
        <w:jc w:val="both"/>
        <w:rPr>
          <w:rFonts w:ascii="Arial" w:hAnsi="Arial" w:cs="Arial"/>
          <w:i/>
          <w:iCs/>
        </w:rPr>
      </w:pPr>
      <w:r w:rsidRPr="000F1E01">
        <w:rPr>
          <w:rFonts w:ascii="Arial" w:hAnsi="Arial" w:cs="Arial"/>
          <w:b/>
          <w:bCs/>
          <w:i/>
          <w:iCs/>
          <w:color w:val="FF0000"/>
          <w:sz w:val="22"/>
          <w:szCs w:val="22"/>
        </w:rPr>
        <w:t>Project Leadership</w:t>
      </w:r>
      <w:r w:rsidRPr="000F1E01">
        <w:rPr>
          <w:rFonts w:ascii="Arial" w:hAnsi="Arial" w:cs="Arial"/>
          <w:i/>
          <w:iCs/>
          <w:color w:val="FF0000"/>
          <w:sz w:val="22"/>
          <w:szCs w:val="22"/>
        </w:rPr>
        <w:t xml:space="preserve"> by leading the planning and execution of connectivity project teams across Wales ensuring alignment with national strategical goals and operational needs.</w:t>
      </w:r>
    </w:p>
    <w:p w14:paraId="16BA0CF2" w14:textId="77777777" w:rsidR="003B2D9B" w:rsidRPr="000F1E01" w:rsidRDefault="003B2D9B" w:rsidP="003B2D9B">
      <w:pPr>
        <w:pStyle w:val="ListParagraph"/>
        <w:widowControl w:val="0"/>
        <w:numPr>
          <w:ilvl w:val="0"/>
          <w:numId w:val="6"/>
        </w:numPr>
        <w:autoSpaceDE w:val="0"/>
        <w:autoSpaceDN w:val="0"/>
        <w:adjustRightInd w:val="0"/>
        <w:jc w:val="both"/>
        <w:rPr>
          <w:rFonts w:ascii="Arial" w:hAnsi="Arial" w:cs="Arial"/>
          <w:i/>
          <w:iCs/>
        </w:rPr>
      </w:pPr>
      <w:r>
        <w:rPr>
          <w:rFonts w:ascii="Arial" w:hAnsi="Arial" w:cs="Arial"/>
          <w:b/>
          <w:bCs/>
          <w:i/>
          <w:iCs/>
          <w:color w:val="FF0000"/>
          <w:sz w:val="22"/>
          <w:szCs w:val="22"/>
        </w:rPr>
        <w:t xml:space="preserve">Project team co-ordination </w:t>
      </w:r>
      <w:r>
        <w:rPr>
          <w:rFonts w:ascii="Arial" w:hAnsi="Arial" w:cs="Arial"/>
          <w:i/>
          <w:iCs/>
          <w:color w:val="FF0000"/>
          <w:sz w:val="22"/>
          <w:szCs w:val="22"/>
        </w:rPr>
        <w:t xml:space="preserve">by leading and coordinating project teams across Wales to facilitate communication to access to over 1000 internal and external critical operational locations. </w:t>
      </w:r>
    </w:p>
    <w:p w14:paraId="23B74C3F" w14:textId="77777777" w:rsidR="003B2D9B" w:rsidRPr="000F1E01" w:rsidRDefault="003B2D9B" w:rsidP="003B2D9B">
      <w:pPr>
        <w:widowControl w:val="0"/>
        <w:autoSpaceDE w:val="0"/>
        <w:autoSpaceDN w:val="0"/>
        <w:adjustRightInd w:val="0"/>
        <w:ind w:left="397"/>
        <w:jc w:val="both"/>
        <w:rPr>
          <w:rFonts w:ascii="Arial" w:hAnsi="Arial" w:cs="Arial"/>
          <w:i/>
          <w:iCs/>
          <w:color w:val="FF0000"/>
          <w:sz w:val="22"/>
          <w:szCs w:val="22"/>
        </w:rPr>
      </w:pPr>
    </w:p>
    <w:p w14:paraId="36BA85DE" w14:textId="77777777" w:rsidR="003B2D9B" w:rsidRPr="00A72ECB" w:rsidRDefault="003B2D9B" w:rsidP="003B2D9B">
      <w:pPr>
        <w:widowControl w:val="0"/>
        <w:autoSpaceDE w:val="0"/>
        <w:autoSpaceDN w:val="0"/>
        <w:adjustRightInd w:val="0"/>
        <w:ind w:left="397"/>
        <w:jc w:val="both"/>
        <w:rPr>
          <w:rFonts w:ascii="Arial" w:hAnsi="Arial" w:cs="Arial"/>
        </w:rPr>
      </w:pPr>
    </w:p>
    <w:p w14:paraId="3EDD1F6A" w14:textId="77777777" w:rsidR="00E87F68" w:rsidRDefault="00E87F68" w:rsidP="00E87F68">
      <w:pPr>
        <w:widowControl w:val="0"/>
        <w:autoSpaceDE w:val="0"/>
        <w:autoSpaceDN w:val="0"/>
        <w:adjustRightInd w:val="0"/>
        <w:rPr>
          <w:rFonts w:ascii="Arial" w:hAnsi="Arial" w:cs="Arial"/>
          <w:sz w:val="32"/>
        </w:rPr>
      </w:pPr>
    </w:p>
    <w:p w14:paraId="440AFA67" w14:textId="77777777" w:rsidR="005F7B53" w:rsidRDefault="005F7B53" w:rsidP="00E87F68">
      <w:pPr>
        <w:widowControl w:val="0"/>
        <w:autoSpaceDE w:val="0"/>
        <w:autoSpaceDN w:val="0"/>
        <w:adjustRightInd w:val="0"/>
        <w:rPr>
          <w:rFonts w:ascii="Arial" w:hAnsi="Arial" w:cs="Arial"/>
          <w:sz w:val="32"/>
        </w:rPr>
      </w:pPr>
    </w:p>
    <w:p w14:paraId="74351389" w14:textId="77777777" w:rsidR="005F7B53" w:rsidRPr="00A72ECB" w:rsidRDefault="005F7B53" w:rsidP="00E87F68">
      <w:pPr>
        <w:widowControl w:val="0"/>
        <w:autoSpaceDE w:val="0"/>
        <w:autoSpaceDN w:val="0"/>
        <w:adjustRightInd w:val="0"/>
        <w:rPr>
          <w:rFonts w:ascii="Arial" w:hAnsi="Arial" w:cs="Arial"/>
          <w:sz w:val="32"/>
        </w:rPr>
      </w:pPr>
    </w:p>
    <w:p w14:paraId="333B71F8" w14:textId="77777777" w:rsidR="00E87F68" w:rsidRPr="00A72ECB" w:rsidRDefault="00E87F68" w:rsidP="00E87F68">
      <w:pPr>
        <w:pStyle w:val="Heading2"/>
        <w:rPr>
          <w:rFonts w:ascii="Arial" w:hAnsi="Arial" w:cs="Arial"/>
          <w:lang w:val="en-GB"/>
        </w:rPr>
      </w:pPr>
      <w:r w:rsidRPr="00A72ECB">
        <w:rPr>
          <w:rFonts w:ascii="Arial" w:hAnsi="Arial" w:cs="Arial"/>
          <w:lang w:val="en-GB"/>
        </w:rPr>
        <w:t>CAREER SUMMARY cont.</w:t>
      </w:r>
    </w:p>
    <w:p w14:paraId="0A901309" w14:textId="77777777" w:rsidR="00E87F68" w:rsidRPr="00A72ECB" w:rsidRDefault="00E87F68" w:rsidP="00E87F68">
      <w:pPr>
        <w:widowControl w:val="0"/>
        <w:pBdr>
          <w:top w:val="single" w:sz="6" w:space="0" w:color="auto"/>
        </w:pBdr>
        <w:autoSpaceDE w:val="0"/>
        <w:autoSpaceDN w:val="0"/>
        <w:adjustRightInd w:val="0"/>
        <w:jc w:val="both"/>
        <w:rPr>
          <w:rFonts w:ascii="Arial" w:hAnsi="Arial" w:cs="Arial"/>
          <w:sz w:val="12"/>
        </w:rPr>
      </w:pPr>
    </w:p>
    <w:p w14:paraId="5A76E077" w14:textId="5EFFF15A" w:rsidR="00CF4259" w:rsidRDefault="00595EB4" w:rsidP="005E6F82">
      <w:pPr>
        <w:widowControl w:val="0"/>
        <w:autoSpaceDE w:val="0"/>
        <w:autoSpaceDN w:val="0"/>
        <w:adjustRightInd w:val="0"/>
        <w:jc w:val="both"/>
        <w:rPr>
          <w:rFonts w:ascii="Arial" w:hAnsi="Arial" w:cs="Arial"/>
          <w:b/>
          <w:bCs/>
          <w:i/>
          <w:iCs/>
          <w:sz w:val="22"/>
          <w:szCs w:val="22"/>
        </w:rPr>
      </w:pPr>
      <w:r>
        <w:rPr>
          <w:rFonts w:ascii="Arial" w:hAnsi="Arial" w:cs="Arial"/>
          <w:b/>
          <w:sz w:val="22"/>
          <w:szCs w:val="22"/>
        </w:rPr>
        <w:t>20</w:t>
      </w:r>
      <w:r w:rsidR="00C527F3">
        <w:rPr>
          <w:rFonts w:ascii="Arial" w:hAnsi="Arial" w:cs="Arial"/>
          <w:b/>
          <w:sz w:val="22"/>
          <w:szCs w:val="22"/>
        </w:rPr>
        <w:t>21</w:t>
      </w:r>
      <w:r w:rsidR="005E6F82" w:rsidRPr="00A72ECB">
        <w:rPr>
          <w:rFonts w:ascii="Arial" w:hAnsi="Arial" w:cs="Arial"/>
          <w:b/>
          <w:sz w:val="22"/>
          <w:szCs w:val="22"/>
        </w:rPr>
        <w:t>–</w:t>
      </w:r>
      <w:r w:rsidR="008E443A">
        <w:rPr>
          <w:rFonts w:ascii="Arial" w:hAnsi="Arial" w:cs="Arial"/>
          <w:b/>
          <w:sz w:val="22"/>
          <w:szCs w:val="22"/>
        </w:rPr>
        <w:t>20</w:t>
      </w:r>
      <w:r w:rsidR="00C527F3">
        <w:rPr>
          <w:rFonts w:ascii="Arial" w:hAnsi="Arial" w:cs="Arial"/>
          <w:b/>
          <w:sz w:val="22"/>
          <w:szCs w:val="22"/>
        </w:rPr>
        <w:t>22</w:t>
      </w:r>
      <w:r w:rsidR="005E6F82" w:rsidRPr="00A72ECB">
        <w:rPr>
          <w:rFonts w:ascii="Arial" w:hAnsi="Arial" w:cs="Arial"/>
          <w:b/>
          <w:sz w:val="22"/>
          <w:szCs w:val="22"/>
        </w:rPr>
        <w:tab/>
      </w:r>
      <w:r w:rsidR="005E6F82" w:rsidRPr="00A72ECB">
        <w:rPr>
          <w:rFonts w:ascii="Arial" w:hAnsi="Arial" w:cs="Arial"/>
          <w:b/>
          <w:sz w:val="22"/>
          <w:szCs w:val="22"/>
        </w:rPr>
        <w:tab/>
      </w:r>
      <w:r w:rsidR="00C527F3">
        <w:rPr>
          <w:rFonts w:ascii="Arial" w:hAnsi="Arial" w:cs="Arial"/>
          <w:b/>
          <w:bCs/>
          <w:i/>
          <w:iCs/>
          <w:sz w:val="22"/>
          <w:szCs w:val="22"/>
        </w:rPr>
        <w:t>Welsh Ambulance Services NHS University Trust</w:t>
      </w:r>
    </w:p>
    <w:p w14:paraId="1F3693F3" w14:textId="3A7E4356" w:rsidR="00C527F3" w:rsidRPr="00C527F3" w:rsidRDefault="00C527F3" w:rsidP="005E6F82">
      <w:pPr>
        <w:widowControl w:val="0"/>
        <w:autoSpaceDE w:val="0"/>
        <w:autoSpaceDN w:val="0"/>
        <w:adjustRightInd w:val="0"/>
        <w:jc w:val="both"/>
        <w:rPr>
          <w:rFonts w:ascii="Arial" w:hAnsi="Arial" w:cs="Arial"/>
          <w:b/>
          <w:bCs/>
          <w:i/>
          <w:iCs/>
          <w:sz w:val="22"/>
          <w:szCs w:val="22"/>
        </w:rPr>
      </w:pPr>
      <w:r>
        <w:rPr>
          <w:rFonts w:ascii="Arial" w:hAnsi="Arial" w:cs="Arial"/>
          <w:b/>
          <w:bCs/>
          <w:i/>
          <w:iCs/>
          <w:sz w:val="22"/>
          <w:szCs w:val="22"/>
        </w:rPr>
        <w:tab/>
      </w:r>
      <w:r>
        <w:rPr>
          <w:rFonts w:ascii="Arial" w:hAnsi="Arial" w:cs="Arial"/>
          <w:b/>
          <w:bCs/>
          <w:i/>
          <w:iCs/>
          <w:sz w:val="22"/>
          <w:szCs w:val="22"/>
        </w:rPr>
        <w:tab/>
      </w:r>
      <w:r>
        <w:rPr>
          <w:rFonts w:ascii="Arial" w:hAnsi="Arial" w:cs="Arial"/>
          <w:b/>
          <w:bCs/>
          <w:i/>
          <w:iCs/>
          <w:sz w:val="22"/>
          <w:szCs w:val="22"/>
        </w:rPr>
        <w:tab/>
        <w:t>DIGITAL LEARNING MANAGER (ePCR)</w:t>
      </w:r>
    </w:p>
    <w:p w14:paraId="1D8E0DF3" w14:textId="77777777" w:rsidR="005E6F82" w:rsidRPr="00A72ECB" w:rsidRDefault="005E6F82" w:rsidP="005E6F82">
      <w:pPr>
        <w:widowControl w:val="0"/>
        <w:autoSpaceDE w:val="0"/>
        <w:autoSpaceDN w:val="0"/>
        <w:adjustRightInd w:val="0"/>
        <w:jc w:val="both"/>
        <w:rPr>
          <w:rFonts w:ascii="Arial" w:hAnsi="Arial" w:cs="Arial"/>
          <w:i/>
          <w:sz w:val="8"/>
        </w:rPr>
      </w:pPr>
    </w:p>
    <w:p w14:paraId="2137FB9A" w14:textId="235487CC" w:rsidR="00CF4259" w:rsidRDefault="00365119" w:rsidP="00CF4259">
      <w:pPr>
        <w:widowControl w:val="0"/>
        <w:numPr>
          <w:ilvl w:val="0"/>
          <w:numId w:val="2"/>
        </w:numPr>
        <w:autoSpaceDE w:val="0"/>
        <w:autoSpaceDN w:val="0"/>
        <w:adjustRightInd w:val="0"/>
        <w:jc w:val="both"/>
        <w:rPr>
          <w:rFonts w:ascii="Arial" w:hAnsi="Arial" w:cs="Arial"/>
          <w:sz w:val="22"/>
          <w:szCs w:val="22"/>
        </w:rPr>
      </w:pPr>
      <w:r>
        <w:rPr>
          <w:rFonts w:ascii="Arial" w:hAnsi="Arial" w:cs="Arial"/>
          <w:sz w:val="22"/>
          <w:szCs w:val="22"/>
        </w:rPr>
        <w:t xml:space="preserve">Lead and developed </w:t>
      </w:r>
      <w:r w:rsidR="002A353D">
        <w:rPr>
          <w:rFonts w:ascii="Arial" w:hAnsi="Arial" w:cs="Arial"/>
          <w:sz w:val="22"/>
          <w:szCs w:val="22"/>
        </w:rPr>
        <w:t xml:space="preserve">educational materials to support the roll out of an innovative national programme to introduce a fully electronic patient clinical record. </w:t>
      </w:r>
    </w:p>
    <w:p w14:paraId="289BC52B" w14:textId="58757EDF" w:rsidR="002A353D" w:rsidRDefault="002A353D" w:rsidP="00CF4259">
      <w:pPr>
        <w:widowControl w:val="0"/>
        <w:numPr>
          <w:ilvl w:val="0"/>
          <w:numId w:val="2"/>
        </w:numPr>
        <w:autoSpaceDE w:val="0"/>
        <w:autoSpaceDN w:val="0"/>
        <w:adjustRightInd w:val="0"/>
        <w:jc w:val="both"/>
        <w:rPr>
          <w:rFonts w:ascii="Arial" w:hAnsi="Arial" w:cs="Arial"/>
          <w:sz w:val="22"/>
          <w:szCs w:val="22"/>
        </w:rPr>
      </w:pPr>
      <w:r>
        <w:rPr>
          <w:rFonts w:ascii="Arial" w:hAnsi="Arial" w:cs="Arial"/>
          <w:sz w:val="22"/>
          <w:szCs w:val="22"/>
        </w:rPr>
        <w:t xml:space="preserve">Managed programme objectives and timelines ensuring efficient delivery of digital learning tools aligned with the trust’s strategic goals. </w:t>
      </w:r>
    </w:p>
    <w:p w14:paraId="0301D6DD" w14:textId="35594623" w:rsidR="002A353D" w:rsidRDefault="002A353D" w:rsidP="00CF4259">
      <w:pPr>
        <w:widowControl w:val="0"/>
        <w:numPr>
          <w:ilvl w:val="0"/>
          <w:numId w:val="2"/>
        </w:numPr>
        <w:autoSpaceDE w:val="0"/>
        <w:autoSpaceDN w:val="0"/>
        <w:adjustRightInd w:val="0"/>
        <w:jc w:val="both"/>
        <w:rPr>
          <w:rFonts w:ascii="Arial" w:hAnsi="Arial" w:cs="Arial"/>
          <w:sz w:val="22"/>
          <w:szCs w:val="22"/>
        </w:rPr>
      </w:pPr>
      <w:r>
        <w:rPr>
          <w:rFonts w:ascii="Arial" w:hAnsi="Arial" w:cs="Arial"/>
          <w:sz w:val="22"/>
          <w:szCs w:val="22"/>
        </w:rPr>
        <w:t xml:space="preserve">Oversaw and owned benefits realisation profiles for the trust working closely with internal and external stakeholders to track and report on the impact of the delivery of the programme. </w:t>
      </w:r>
    </w:p>
    <w:p w14:paraId="2828ACDF" w14:textId="15227362" w:rsidR="002A353D" w:rsidRDefault="002A353D" w:rsidP="00CF4259">
      <w:pPr>
        <w:widowControl w:val="0"/>
        <w:numPr>
          <w:ilvl w:val="0"/>
          <w:numId w:val="2"/>
        </w:numPr>
        <w:autoSpaceDE w:val="0"/>
        <w:autoSpaceDN w:val="0"/>
        <w:adjustRightInd w:val="0"/>
        <w:jc w:val="both"/>
        <w:rPr>
          <w:rFonts w:ascii="Arial" w:hAnsi="Arial" w:cs="Arial"/>
          <w:sz w:val="22"/>
          <w:szCs w:val="22"/>
        </w:rPr>
      </w:pPr>
      <w:r>
        <w:rPr>
          <w:rFonts w:ascii="Arial" w:hAnsi="Arial" w:cs="Arial"/>
          <w:sz w:val="22"/>
          <w:szCs w:val="22"/>
        </w:rPr>
        <w:t>Collaborated with internal stakeholders and directorates facilitating communication and engagement</w:t>
      </w:r>
      <w:r w:rsidR="00B962A2">
        <w:rPr>
          <w:rFonts w:ascii="Arial" w:hAnsi="Arial" w:cs="Arial"/>
          <w:sz w:val="22"/>
          <w:szCs w:val="22"/>
        </w:rPr>
        <w:t xml:space="preserve"> to embed digital learning into clinical workflows. </w:t>
      </w:r>
    </w:p>
    <w:p w14:paraId="664798DE" w14:textId="77777777" w:rsidR="00B962A2" w:rsidRDefault="00B962A2" w:rsidP="00B962A2">
      <w:pPr>
        <w:widowControl w:val="0"/>
        <w:autoSpaceDE w:val="0"/>
        <w:autoSpaceDN w:val="0"/>
        <w:adjustRightInd w:val="0"/>
        <w:ind w:left="397"/>
        <w:jc w:val="both"/>
        <w:rPr>
          <w:rFonts w:ascii="Arial" w:hAnsi="Arial" w:cs="Arial"/>
          <w:sz w:val="22"/>
          <w:szCs w:val="22"/>
        </w:rPr>
      </w:pPr>
    </w:p>
    <w:p w14:paraId="7BBC0900" w14:textId="31DE2FC6" w:rsidR="00CF4259" w:rsidRDefault="00E478B2" w:rsidP="00CF4259">
      <w:pPr>
        <w:widowControl w:val="0"/>
        <w:autoSpaceDE w:val="0"/>
        <w:autoSpaceDN w:val="0"/>
        <w:adjustRightInd w:val="0"/>
        <w:jc w:val="both"/>
        <w:rPr>
          <w:rFonts w:ascii="Arial" w:hAnsi="Arial" w:cs="Arial"/>
          <w:b/>
          <w:bCs/>
          <w:color w:val="FF0000"/>
          <w:sz w:val="22"/>
          <w:szCs w:val="22"/>
        </w:rPr>
      </w:pPr>
      <w:r w:rsidRPr="006C25C9">
        <w:rPr>
          <w:rFonts w:ascii="Arial" w:hAnsi="Arial" w:cs="Arial"/>
          <w:b/>
          <w:bCs/>
          <w:color w:val="FF0000"/>
          <w:sz w:val="22"/>
          <w:szCs w:val="22"/>
        </w:rPr>
        <w:t xml:space="preserve">Key </w:t>
      </w:r>
      <w:r w:rsidR="006C25C9" w:rsidRPr="006C25C9">
        <w:rPr>
          <w:rFonts w:ascii="Arial" w:hAnsi="Arial" w:cs="Arial"/>
          <w:b/>
          <w:bCs/>
          <w:color w:val="FF0000"/>
          <w:sz w:val="22"/>
          <w:szCs w:val="22"/>
        </w:rPr>
        <w:t>Responsibilities</w:t>
      </w:r>
      <w:r w:rsidRPr="006C25C9">
        <w:rPr>
          <w:rFonts w:ascii="Arial" w:hAnsi="Arial" w:cs="Arial"/>
          <w:b/>
          <w:bCs/>
          <w:color w:val="FF0000"/>
          <w:sz w:val="22"/>
          <w:szCs w:val="22"/>
        </w:rPr>
        <w:t xml:space="preserve"> and actions are as follows:</w:t>
      </w:r>
    </w:p>
    <w:p w14:paraId="060E4275" w14:textId="469BF753" w:rsidR="006C25C9" w:rsidRDefault="00526DA3" w:rsidP="00526DA3">
      <w:pPr>
        <w:pStyle w:val="ListParagraph"/>
        <w:widowControl w:val="0"/>
        <w:numPr>
          <w:ilvl w:val="0"/>
          <w:numId w:val="7"/>
        </w:numPr>
        <w:autoSpaceDE w:val="0"/>
        <w:autoSpaceDN w:val="0"/>
        <w:adjustRightInd w:val="0"/>
        <w:jc w:val="both"/>
        <w:rPr>
          <w:rFonts w:ascii="Arial" w:hAnsi="Arial" w:cs="Arial"/>
          <w:b/>
          <w:bCs/>
          <w:color w:val="FF0000"/>
          <w:sz w:val="22"/>
          <w:szCs w:val="22"/>
        </w:rPr>
      </w:pPr>
      <w:r>
        <w:rPr>
          <w:rFonts w:ascii="Arial" w:hAnsi="Arial" w:cs="Arial"/>
          <w:b/>
          <w:bCs/>
          <w:color w:val="FF0000"/>
          <w:sz w:val="22"/>
          <w:szCs w:val="22"/>
        </w:rPr>
        <w:t>Lead and developed educational materials:</w:t>
      </w:r>
      <w:r w:rsidR="00AC3583">
        <w:rPr>
          <w:rFonts w:ascii="Arial" w:hAnsi="Arial" w:cs="Arial"/>
          <w:b/>
          <w:bCs/>
          <w:color w:val="FF0000"/>
          <w:sz w:val="22"/>
          <w:szCs w:val="22"/>
        </w:rPr>
        <w:t xml:space="preserve"> </w:t>
      </w:r>
      <w:r w:rsidR="00AC3583" w:rsidRPr="00C9376F">
        <w:rPr>
          <w:rFonts w:ascii="Arial" w:hAnsi="Arial" w:cs="Arial"/>
          <w:color w:val="FF0000"/>
          <w:sz w:val="22"/>
          <w:szCs w:val="22"/>
        </w:rPr>
        <w:t xml:space="preserve">By creating a digital space for all operational colleagues within the trust to access </w:t>
      </w:r>
      <w:r w:rsidR="00F14C14" w:rsidRPr="00C9376F">
        <w:rPr>
          <w:rFonts w:ascii="Arial" w:hAnsi="Arial" w:cs="Arial"/>
          <w:color w:val="FF0000"/>
          <w:sz w:val="22"/>
          <w:szCs w:val="22"/>
        </w:rPr>
        <w:t xml:space="preserve">training materials that I created to support the transition from a paper patient record to a fully digitised patient record. The amount staff that </w:t>
      </w:r>
      <w:r w:rsidR="00DB1E38" w:rsidRPr="00C9376F">
        <w:rPr>
          <w:rFonts w:ascii="Arial" w:hAnsi="Arial" w:cs="Arial"/>
          <w:color w:val="FF0000"/>
          <w:sz w:val="22"/>
          <w:szCs w:val="22"/>
        </w:rPr>
        <w:t>had</w:t>
      </w:r>
      <w:r w:rsidR="00F14C14" w:rsidRPr="00C9376F">
        <w:rPr>
          <w:rFonts w:ascii="Arial" w:hAnsi="Arial" w:cs="Arial"/>
          <w:color w:val="FF0000"/>
          <w:sz w:val="22"/>
          <w:szCs w:val="22"/>
        </w:rPr>
        <w:t xml:space="preserve"> to view, </w:t>
      </w:r>
      <w:r w:rsidR="00DB1E38" w:rsidRPr="00C9376F">
        <w:rPr>
          <w:rFonts w:ascii="Arial" w:hAnsi="Arial" w:cs="Arial"/>
          <w:color w:val="FF0000"/>
          <w:sz w:val="22"/>
          <w:szCs w:val="22"/>
        </w:rPr>
        <w:t>complete,</w:t>
      </w:r>
      <w:r w:rsidR="00F14C14" w:rsidRPr="00C9376F">
        <w:rPr>
          <w:rFonts w:ascii="Arial" w:hAnsi="Arial" w:cs="Arial"/>
          <w:color w:val="FF0000"/>
          <w:sz w:val="22"/>
          <w:szCs w:val="22"/>
        </w:rPr>
        <w:t xml:space="preserve"> and sign off the training was 5000 members of staff</w:t>
      </w:r>
      <w:r w:rsidR="00DB1E38" w:rsidRPr="00C9376F">
        <w:rPr>
          <w:rFonts w:ascii="Arial" w:hAnsi="Arial" w:cs="Arial"/>
          <w:color w:val="FF0000"/>
          <w:sz w:val="22"/>
          <w:szCs w:val="22"/>
        </w:rPr>
        <w:t>. I used tools such as SharePoint to house the training materials and made it easily accessible for all staff as the trust had transitioned to a full Microsoft 365 environment</w:t>
      </w:r>
      <w:r w:rsidR="00DB1E38">
        <w:rPr>
          <w:rFonts w:ascii="Arial" w:hAnsi="Arial" w:cs="Arial"/>
          <w:b/>
          <w:bCs/>
          <w:color w:val="FF0000"/>
          <w:sz w:val="22"/>
          <w:szCs w:val="22"/>
        </w:rPr>
        <w:t xml:space="preserve">. </w:t>
      </w:r>
    </w:p>
    <w:p w14:paraId="34B91F46" w14:textId="77777777" w:rsidR="00F53830" w:rsidRDefault="0086375F" w:rsidP="00526DA3">
      <w:pPr>
        <w:pStyle w:val="ListParagraph"/>
        <w:widowControl w:val="0"/>
        <w:numPr>
          <w:ilvl w:val="0"/>
          <w:numId w:val="7"/>
        </w:numPr>
        <w:autoSpaceDE w:val="0"/>
        <w:autoSpaceDN w:val="0"/>
        <w:adjustRightInd w:val="0"/>
        <w:jc w:val="both"/>
        <w:rPr>
          <w:rFonts w:ascii="Arial" w:hAnsi="Arial" w:cs="Arial"/>
          <w:b/>
          <w:bCs/>
          <w:color w:val="FF0000"/>
          <w:sz w:val="22"/>
          <w:szCs w:val="22"/>
        </w:rPr>
      </w:pPr>
      <w:r>
        <w:rPr>
          <w:rFonts w:ascii="Arial" w:hAnsi="Arial" w:cs="Arial"/>
          <w:b/>
          <w:bCs/>
          <w:color w:val="FF0000"/>
          <w:sz w:val="22"/>
          <w:szCs w:val="22"/>
        </w:rPr>
        <w:t xml:space="preserve">Managed programme </w:t>
      </w:r>
      <w:r w:rsidR="004E18F7">
        <w:rPr>
          <w:rFonts w:ascii="Arial" w:hAnsi="Arial" w:cs="Arial"/>
          <w:b/>
          <w:bCs/>
          <w:color w:val="FF0000"/>
          <w:sz w:val="22"/>
          <w:szCs w:val="22"/>
        </w:rPr>
        <w:t>aims</w:t>
      </w:r>
      <w:r>
        <w:rPr>
          <w:rFonts w:ascii="Arial" w:hAnsi="Arial" w:cs="Arial"/>
          <w:b/>
          <w:bCs/>
          <w:color w:val="FF0000"/>
          <w:sz w:val="22"/>
          <w:szCs w:val="22"/>
        </w:rPr>
        <w:t xml:space="preserve"> and timelines: </w:t>
      </w:r>
      <w:r w:rsidRPr="00F53830">
        <w:rPr>
          <w:rFonts w:ascii="Arial" w:hAnsi="Arial" w:cs="Arial"/>
          <w:color w:val="FF0000"/>
          <w:sz w:val="22"/>
          <w:szCs w:val="22"/>
        </w:rPr>
        <w:t xml:space="preserve">by creating and owning </w:t>
      </w:r>
      <w:r w:rsidR="00DF7566" w:rsidRPr="00F53830">
        <w:rPr>
          <w:rFonts w:ascii="Arial" w:hAnsi="Arial" w:cs="Arial"/>
          <w:color w:val="FF0000"/>
          <w:sz w:val="22"/>
          <w:szCs w:val="22"/>
        </w:rPr>
        <w:t xml:space="preserve">programme </w:t>
      </w:r>
      <w:r w:rsidR="004E18F7" w:rsidRPr="00F53830">
        <w:rPr>
          <w:rFonts w:ascii="Arial" w:hAnsi="Arial" w:cs="Arial"/>
          <w:color w:val="FF0000"/>
          <w:sz w:val="22"/>
          <w:szCs w:val="22"/>
        </w:rPr>
        <w:t>goals</w:t>
      </w:r>
      <w:r w:rsidR="00DF7566" w:rsidRPr="00F53830">
        <w:rPr>
          <w:rFonts w:ascii="Arial" w:hAnsi="Arial" w:cs="Arial"/>
          <w:color w:val="FF0000"/>
          <w:sz w:val="22"/>
          <w:szCs w:val="22"/>
        </w:rPr>
        <w:t xml:space="preserve"> while the programme was in delivery phase</w:t>
      </w:r>
      <w:r w:rsidR="00324982" w:rsidRPr="00F53830">
        <w:rPr>
          <w:rFonts w:ascii="Arial" w:hAnsi="Arial" w:cs="Arial"/>
          <w:color w:val="FF0000"/>
          <w:sz w:val="22"/>
          <w:szCs w:val="22"/>
        </w:rPr>
        <w:t xml:space="preserve">. These objectives ranged from creating, adaption and sign off training materials for the wider NHS community </w:t>
      </w:r>
      <w:r w:rsidR="0009325D" w:rsidRPr="00F53830">
        <w:rPr>
          <w:rFonts w:ascii="Arial" w:hAnsi="Arial" w:cs="Arial"/>
          <w:color w:val="FF0000"/>
          <w:sz w:val="22"/>
          <w:szCs w:val="22"/>
        </w:rPr>
        <w:t xml:space="preserve">such as hospitals in health boards in Wales and England. I managed the timelines by being a point of contact for all sites and kept </w:t>
      </w:r>
      <w:r w:rsidR="00AF5E3E" w:rsidRPr="00F53830">
        <w:rPr>
          <w:rFonts w:ascii="Arial" w:hAnsi="Arial" w:cs="Arial"/>
          <w:color w:val="FF0000"/>
          <w:sz w:val="22"/>
          <w:szCs w:val="22"/>
        </w:rPr>
        <w:t>the programme on track not deviating away from agreed timelines</w:t>
      </w:r>
      <w:r w:rsidR="007825E3" w:rsidRPr="00F53830">
        <w:rPr>
          <w:rFonts w:ascii="Arial" w:hAnsi="Arial" w:cs="Arial"/>
          <w:color w:val="FF0000"/>
          <w:sz w:val="22"/>
          <w:szCs w:val="22"/>
        </w:rPr>
        <w:t xml:space="preserve">, I would do this by visiting sites and offering face to face training to ensure that all colleagues within the hospital </w:t>
      </w:r>
      <w:r w:rsidR="007825E3" w:rsidRPr="00F53830">
        <w:rPr>
          <w:rFonts w:ascii="Arial" w:hAnsi="Arial" w:cs="Arial"/>
          <w:color w:val="FF0000"/>
          <w:sz w:val="22"/>
          <w:szCs w:val="22"/>
        </w:rPr>
        <w:lastRenderedPageBreak/>
        <w:t>environments understood what was required from them when patients had been handed over using the new digital system.</w:t>
      </w:r>
      <w:r w:rsidR="004632C5" w:rsidRPr="00F53830">
        <w:rPr>
          <w:rFonts w:ascii="Arial" w:hAnsi="Arial" w:cs="Arial"/>
          <w:color w:val="FF0000"/>
          <w:sz w:val="22"/>
          <w:szCs w:val="22"/>
        </w:rPr>
        <w:t xml:space="preserve"> The challenges I faced was resistance to change across multiple health boards and ambulance staff who did </w:t>
      </w:r>
      <w:r w:rsidR="00CB0B1C" w:rsidRPr="00F53830">
        <w:rPr>
          <w:rFonts w:ascii="Arial" w:hAnsi="Arial" w:cs="Arial"/>
          <w:color w:val="FF0000"/>
          <w:sz w:val="22"/>
          <w:szCs w:val="22"/>
        </w:rPr>
        <w:t xml:space="preserve">want to accept the change from a paper system to a digital system. These were overcome with </w:t>
      </w:r>
      <w:r w:rsidR="002611F6" w:rsidRPr="00F53830">
        <w:rPr>
          <w:rFonts w:ascii="Arial" w:hAnsi="Arial" w:cs="Arial"/>
          <w:color w:val="FF0000"/>
          <w:sz w:val="22"/>
          <w:szCs w:val="22"/>
        </w:rPr>
        <w:t>face-to-face</w:t>
      </w:r>
      <w:r w:rsidR="00CB0B1C" w:rsidRPr="00F53830">
        <w:rPr>
          <w:rFonts w:ascii="Arial" w:hAnsi="Arial" w:cs="Arial"/>
          <w:color w:val="FF0000"/>
          <w:sz w:val="22"/>
          <w:szCs w:val="22"/>
        </w:rPr>
        <w:t xml:space="preserve"> training and assurances on processes</w:t>
      </w:r>
      <w:r w:rsidR="00CB0B1C">
        <w:rPr>
          <w:rFonts w:ascii="Arial" w:hAnsi="Arial" w:cs="Arial"/>
          <w:b/>
          <w:bCs/>
          <w:color w:val="FF0000"/>
          <w:sz w:val="22"/>
          <w:szCs w:val="22"/>
        </w:rPr>
        <w:t>.</w:t>
      </w:r>
    </w:p>
    <w:p w14:paraId="04A2D075" w14:textId="3D5D2E16" w:rsidR="0086375F" w:rsidRPr="00855220" w:rsidRDefault="00CB0B1C" w:rsidP="00526DA3">
      <w:pPr>
        <w:pStyle w:val="ListParagraph"/>
        <w:widowControl w:val="0"/>
        <w:numPr>
          <w:ilvl w:val="0"/>
          <w:numId w:val="7"/>
        </w:numPr>
        <w:autoSpaceDE w:val="0"/>
        <w:autoSpaceDN w:val="0"/>
        <w:adjustRightInd w:val="0"/>
        <w:jc w:val="both"/>
        <w:rPr>
          <w:rFonts w:ascii="Arial" w:hAnsi="Arial" w:cs="Arial"/>
          <w:b/>
          <w:bCs/>
          <w:color w:val="FF0000"/>
          <w:sz w:val="22"/>
          <w:szCs w:val="22"/>
        </w:rPr>
      </w:pPr>
      <w:r>
        <w:rPr>
          <w:rFonts w:ascii="Arial" w:hAnsi="Arial" w:cs="Arial"/>
          <w:b/>
          <w:bCs/>
          <w:color w:val="FF0000"/>
          <w:sz w:val="22"/>
          <w:szCs w:val="22"/>
        </w:rPr>
        <w:t xml:space="preserve"> </w:t>
      </w:r>
      <w:r w:rsidR="008B665C">
        <w:rPr>
          <w:rFonts w:ascii="Arial" w:hAnsi="Arial" w:cs="Arial"/>
          <w:b/>
          <w:bCs/>
          <w:color w:val="FF0000"/>
          <w:sz w:val="22"/>
          <w:szCs w:val="22"/>
        </w:rPr>
        <w:t xml:space="preserve">Oversaw and owned programme benefits: </w:t>
      </w:r>
      <w:r w:rsidR="00CF5E6A">
        <w:rPr>
          <w:rFonts w:ascii="Arial" w:hAnsi="Arial" w:cs="Arial"/>
          <w:color w:val="FF0000"/>
          <w:sz w:val="22"/>
          <w:szCs w:val="22"/>
        </w:rPr>
        <w:t xml:space="preserve">I tracked programme benefits </w:t>
      </w:r>
      <w:r w:rsidR="00A4766D">
        <w:rPr>
          <w:rFonts w:ascii="Arial" w:hAnsi="Arial" w:cs="Arial"/>
          <w:color w:val="FF0000"/>
          <w:sz w:val="22"/>
          <w:szCs w:val="22"/>
        </w:rPr>
        <w:t xml:space="preserve">by understanding </w:t>
      </w:r>
      <w:r w:rsidR="00E10494">
        <w:rPr>
          <w:rFonts w:ascii="Arial" w:hAnsi="Arial" w:cs="Arial"/>
          <w:color w:val="FF0000"/>
          <w:sz w:val="22"/>
          <w:szCs w:val="22"/>
        </w:rPr>
        <w:t>the trusts accountability</w:t>
      </w:r>
      <w:r w:rsidR="002808D3">
        <w:rPr>
          <w:rFonts w:ascii="Arial" w:hAnsi="Arial" w:cs="Arial"/>
          <w:color w:val="FF0000"/>
          <w:sz w:val="22"/>
          <w:szCs w:val="22"/>
        </w:rPr>
        <w:t xml:space="preserve"> process</w:t>
      </w:r>
      <w:r w:rsidR="00E10494">
        <w:rPr>
          <w:rFonts w:ascii="Arial" w:hAnsi="Arial" w:cs="Arial"/>
          <w:color w:val="FF0000"/>
          <w:sz w:val="22"/>
          <w:szCs w:val="22"/>
        </w:rPr>
        <w:t xml:space="preserve"> and who would be the trust appointee to </w:t>
      </w:r>
      <w:r w:rsidR="003C5C6C">
        <w:rPr>
          <w:rFonts w:ascii="Arial" w:hAnsi="Arial" w:cs="Arial"/>
          <w:color w:val="FF0000"/>
          <w:sz w:val="22"/>
          <w:szCs w:val="22"/>
        </w:rPr>
        <w:t>track these benefits post delivery stage of the prog</w:t>
      </w:r>
      <w:r w:rsidR="00EB4AAF">
        <w:rPr>
          <w:rFonts w:ascii="Arial" w:hAnsi="Arial" w:cs="Arial"/>
          <w:color w:val="FF0000"/>
          <w:sz w:val="22"/>
          <w:szCs w:val="22"/>
        </w:rPr>
        <w:t xml:space="preserve">ramme. I would use a data driven approach to understand the performance behind benefits </w:t>
      </w:r>
      <w:r w:rsidR="002808D3">
        <w:rPr>
          <w:rFonts w:ascii="Arial" w:hAnsi="Arial" w:cs="Arial"/>
          <w:color w:val="FF0000"/>
          <w:sz w:val="22"/>
          <w:szCs w:val="22"/>
        </w:rPr>
        <w:t xml:space="preserve">and </w:t>
      </w:r>
      <w:proofErr w:type="gramStart"/>
      <w:r w:rsidR="002808D3">
        <w:rPr>
          <w:rFonts w:ascii="Arial" w:hAnsi="Arial" w:cs="Arial"/>
          <w:color w:val="FF0000"/>
          <w:sz w:val="22"/>
          <w:szCs w:val="22"/>
        </w:rPr>
        <w:t>make adjustments</w:t>
      </w:r>
      <w:proofErr w:type="gramEnd"/>
      <w:r w:rsidR="002808D3">
        <w:rPr>
          <w:rFonts w:ascii="Arial" w:hAnsi="Arial" w:cs="Arial"/>
          <w:color w:val="FF0000"/>
          <w:sz w:val="22"/>
          <w:szCs w:val="22"/>
        </w:rPr>
        <w:t xml:space="preserve"> where needed to deliver the benefits. </w:t>
      </w:r>
      <w:r w:rsidR="008D6502">
        <w:rPr>
          <w:rFonts w:ascii="Arial" w:hAnsi="Arial" w:cs="Arial"/>
          <w:color w:val="FF0000"/>
          <w:sz w:val="22"/>
          <w:szCs w:val="22"/>
        </w:rPr>
        <w:t xml:space="preserve">I would use </w:t>
      </w:r>
      <w:r w:rsidR="00D64EA3">
        <w:rPr>
          <w:rFonts w:ascii="Arial" w:hAnsi="Arial" w:cs="Arial"/>
          <w:color w:val="FF0000"/>
          <w:sz w:val="22"/>
          <w:szCs w:val="22"/>
        </w:rPr>
        <w:t xml:space="preserve">learnings identified in the </w:t>
      </w:r>
      <w:proofErr w:type="gramStart"/>
      <w:r w:rsidR="00D64EA3">
        <w:rPr>
          <w:rFonts w:ascii="Arial" w:hAnsi="Arial" w:cs="Arial"/>
          <w:color w:val="FF0000"/>
          <w:sz w:val="22"/>
          <w:szCs w:val="22"/>
        </w:rPr>
        <w:t>Prince</w:t>
      </w:r>
      <w:proofErr w:type="gramEnd"/>
      <w:r w:rsidR="00D64EA3">
        <w:rPr>
          <w:rFonts w:ascii="Arial" w:hAnsi="Arial" w:cs="Arial"/>
          <w:color w:val="FF0000"/>
          <w:sz w:val="22"/>
          <w:szCs w:val="22"/>
        </w:rPr>
        <w:t xml:space="preserve"> 2 project management course I completed to </w:t>
      </w:r>
      <w:r w:rsidR="00727F0B">
        <w:rPr>
          <w:rFonts w:ascii="Arial" w:hAnsi="Arial" w:cs="Arial"/>
          <w:color w:val="FF0000"/>
          <w:sz w:val="22"/>
          <w:szCs w:val="22"/>
        </w:rPr>
        <w:t xml:space="preserve">provide a more accurate progress report. </w:t>
      </w:r>
    </w:p>
    <w:p w14:paraId="2984C208" w14:textId="56F4D5C6" w:rsidR="00855220" w:rsidRPr="00526DA3" w:rsidRDefault="00D261F1" w:rsidP="00526DA3">
      <w:pPr>
        <w:pStyle w:val="ListParagraph"/>
        <w:widowControl w:val="0"/>
        <w:numPr>
          <w:ilvl w:val="0"/>
          <w:numId w:val="7"/>
        </w:numPr>
        <w:autoSpaceDE w:val="0"/>
        <w:autoSpaceDN w:val="0"/>
        <w:adjustRightInd w:val="0"/>
        <w:jc w:val="both"/>
        <w:rPr>
          <w:rFonts w:ascii="Arial" w:hAnsi="Arial" w:cs="Arial"/>
          <w:b/>
          <w:bCs/>
          <w:color w:val="FF0000"/>
          <w:sz w:val="22"/>
          <w:szCs w:val="22"/>
        </w:rPr>
      </w:pPr>
      <w:r>
        <w:rPr>
          <w:rFonts w:ascii="Arial" w:hAnsi="Arial" w:cs="Arial"/>
          <w:b/>
          <w:bCs/>
          <w:color w:val="FF0000"/>
          <w:sz w:val="22"/>
          <w:szCs w:val="22"/>
        </w:rPr>
        <w:t xml:space="preserve">Collaborated with internal and external stakeholders: </w:t>
      </w:r>
      <w:r>
        <w:rPr>
          <w:rFonts w:ascii="Arial" w:hAnsi="Arial" w:cs="Arial"/>
          <w:color w:val="FF0000"/>
          <w:sz w:val="22"/>
          <w:szCs w:val="22"/>
        </w:rPr>
        <w:t>I was the point of contact for all internal and external stakeholders when it came to training for the programme, meaning I was</w:t>
      </w:r>
      <w:r w:rsidR="00A7770E">
        <w:rPr>
          <w:rFonts w:ascii="Arial" w:hAnsi="Arial" w:cs="Arial"/>
          <w:color w:val="FF0000"/>
          <w:sz w:val="22"/>
          <w:szCs w:val="22"/>
        </w:rPr>
        <w:t xml:space="preserve"> a resource that was accessible by all those stakeholders involved within the programme. </w:t>
      </w:r>
      <w:r w:rsidR="00753D52">
        <w:rPr>
          <w:rFonts w:ascii="Arial" w:hAnsi="Arial" w:cs="Arial"/>
          <w:color w:val="FF0000"/>
          <w:sz w:val="22"/>
          <w:szCs w:val="22"/>
        </w:rPr>
        <w:t>I would represent the trust at executive level meetings and provide updates to executive</w:t>
      </w:r>
      <w:r w:rsidR="00F01DF6">
        <w:rPr>
          <w:rFonts w:ascii="Arial" w:hAnsi="Arial" w:cs="Arial"/>
          <w:color w:val="FF0000"/>
          <w:sz w:val="22"/>
          <w:szCs w:val="22"/>
        </w:rPr>
        <w:t>s on progress of training percentages within the trust</w:t>
      </w:r>
      <w:r w:rsidR="00FD4E41">
        <w:rPr>
          <w:rFonts w:ascii="Arial" w:hAnsi="Arial" w:cs="Arial"/>
          <w:color w:val="FF0000"/>
          <w:sz w:val="22"/>
          <w:szCs w:val="22"/>
        </w:rPr>
        <w:t xml:space="preserve"> and worked with senior managers to manage the exception</w:t>
      </w:r>
      <w:r w:rsidR="003A587A">
        <w:rPr>
          <w:rFonts w:ascii="Arial" w:hAnsi="Arial" w:cs="Arial"/>
          <w:color w:val="FF0000"/>
          <w:sz w:val="22"/>
          <w:szCs w:val="22"/>
        </w:rPr>
        <w:t xml:space="preserve">s with the training percentages. </w:t>
      </w:r>
    </w:p>
    <w:p w14:paraId="526BF586" w14:textId="77777777" w:rsidR="00C527F3" w:rsidRPr="006C25C9" w:rsidRDefault="00C527F3" w:rsidP="00C527F3">
      <w:pPr>
        <w:widowControl w:val="0"/>
        <w:autoSpaceDE w:val="0"/>
        <w:autoSpaceDN w:val="0"/>
        <w:adjustRightInd w:val="0"/>
        <w:jc w:val="both"/>
        <w:rPr>
          <w:rFonts w:ascii="Arial" w:hAnsi="Arial" w:cs="Arial"/>
          <w:b/>
          <w:bCs/>
          <w:color w:val="FF0000"/>
          <w:sz w:val="22"/>
          <w:szCs w:val="22"/>
        </w:rPr>
      </w:pPr>
    </w:p>
    <w:p w14:paraId="38487E8C" w14:textId="1F5C4521" w:rsidR="00C527F3" w:rsidRDefault="00C527F3" w:rsidP="00C527F3">
      <w:pPr>
        <w:widowControl w:val="0"/>
        <w:autoSpaceDE w:val="0"/>
        <w:autoSpaceDN w:val="0"/>
        <w:adjustRightInd w:val="0"/>
        <w:jc w:val="both"/>
        <w:rPr>
          <w:rFonts w:ascii="Arial" w:hAnsi="Arial" w:cs="Arial"/>
          <w:b/>
          <w:bCs/>
          <w:iCs/>
          <w:sz w:val="22"/>
          <w:szCs w:val="22"/>
        </w:rPr>
      </w:pPr>
      <w:r>
        <w:rPr>
          <w:rFonts w:ascii="Arial" w:hAnsi="Arial" w:cs="Arial"/>
          <w:b/>
          <w:sz w:val="22"/>
          <w:szCs w:val="22"/>
        </w:rPr>
        <w:t>2013-202</w:t>
      </w:r>
      <w:r w:rsidR="00365119">
        <w:rPr>
          <w:rFonts w:ascii="Arial" w:hAnsi="Arial" w:cs="Arial"/>
          <w:b/>
          <w:sz w:val="22"/>
          <w:szCs w:val="22"/>
        </w:rPr>
        <w:t>1</w:t>
      </w:r>
      <w:r w:rsidRPr="00A72ECB">
        <w:rPr>
          <w:rFonts w:ascii="Arial" w:hAnsi="Arial" w:cs="Arial"/>
          <w:b/>
          <w:sz w:val="22"/>
          <w:szCs w:val="22"/>
        </w:rPr>
        <w:tab/>
      </w:r>
      <w:r w:rsidRPr="00A72ECB">
        <w:rPr>
          <w:rFonts w:ascii="Arial" w:hAnsi="Arial" w:cs="Arial"/>
          <w:b/>
          <w:sz w:val="22"/>
          <w:szCs w:val="22"/>
        </w:rPr>
        <w:tab/>
      </w:r>
      <w:r>
        <w:rPr>
          <w:rFonts w:ascii="Arial" w:hAnsi="Arial" w:cs="Arial"/>
          <w:b/>
          <w:bCs/>
          <w:iCs/>
          <w:sz w:val="22"/>
          <w:szCs w:val="22"/>
        </w:rPr>
        <w:t xml:space="preserve">Carphone Warehouse  </w:t>
      </w:r>
    </w:p>
    <w:p w14:paraId="502BA39D" w14:textId="55B50E7B" w:rsidR="00C527F3" w:rsidRPr="00A72ECB" w:rsidRDefault="00C527F3" w:rsidP="00C527F3">
      <w:pPr>
        <w:widowControl w:val="0"/>
        <w:autoSpaceDE w:val="0"/>
        <w:autoSpaceDN w:val="0"/>
        <w:adjustRightInd w:val="0"/>
        <w:jc w:val="both"/>
        <w:rPr>
          <w:rFonts w:ascii="Arial" w:hAnsi="Arial" w:cs="Arial"/>
        </w:rPr>
      </w:pPr>
      <w:r>
        <w:rPr>
          <w:rFonts w:ascii="Arial" w:hAnsi="Arial" w:cs="Arial"/>
          <w:b/>
          <w:bCs/>
          <w:iCs/>
          <w:sz w:val="22"/>
          <w:szCs w:val="22"/>
        </w:rPr>
        <w:tab/>
      </w:r>
      <w:r>
        <w:rPr>
          <w:rFonts w:ascii="Arial" w:hAnsi="Arial" w:cs="Arial"/>
          <w:b/>
          <w:bCs/>
          <w:iCs/>
          <w:sz w:val="22"/>
          <w:szCs w:val="22"/>
        </w:rPr>
        <w:tab/>
      </w:r>
      <w:r>
        <w:rPr>
          <w:rFonts w:ascii="Arial" w:hAnsi="Arial" w:cs="Arial"/>
          <w:b/>
          <w:bCs/>
          <w:iCs/>
          <w:sz w:val="22"/>
          <w:szCs w:val="22"/>
        </w:rPr>
        <w:tab/>
        <w:t>GENERAL MANAGER</w:t>
      </w:r>
    </w:p>
    <w:p w14:paraId="3530A74F" w14:textId="77777777" w:rsidR="00C527F3" w:rsidRPr="00A72ECB" w:rsidRDefault="00C527F3" w:rsidP="00C527F3">
      <w:pPr>
        <w:widowControl w:val="0"/>
        <w:autoSpaceDE w:val="0"/>
        <w:autoSpaceDN w:val="0"/>
        <w:adjustRightInd w:val="0"/>
        <w:jc w:val="both"/>
        <w:rPr>
          <w:rFonts w:ascii="Arial" w:hAnsi="Arial" w:cs="Arial"/>
          <w:i/>
          <w:sz w:val="8"/>
        </w:rPr>
      </w:pPr>
    </w:p>
    <w:p w14:paraId="268F6368" w14:textId="2FA4EADF" w:rsidR="00C527F3" w:rsidRDefault="00B962A2" w:rsidP="00C527F3">
      <w:pPr>
        <w:widowControl w:val="0"/>
        <w:numPr>
          <w:ilvl w:val="0"/>
          <w:numId w:val="1"/>
        </w:numPr>
        <w:autoSpaceDE w:val="0"/>
        <w:autoSpaceDN w:val="0"/>
        <w:adjustRightInd w:val="0"/>
        <w:jc w:val="both"/>
        <w:rPr>
          <w:rFonts w:ascii="Arial" w:hAnsi="Arial" w:cs="Arial"/>
          <w:sz w:val="22"/>
          <w:szCs w:val="22"/>
        </w:rPr>
      </w:pPr>
      <w:r>
        <w:rPr>
          <w:rFonts w:ascii="Arial" w:hAnsi="Arial" w:cs="Arial"/>
          <w:sz w:val="22"/>
          <w:szCs w:val="22"/>
        </w:rPr>
        <w:t xml:space="preserve">Managed high performing retail store in South Wales with 18 staff across sectors within sales and technical engineers ensuring all performances were aligned with profit projections and cales performance targets. </w:t>
      </w:r>
    </w:p>
    <w:p w14:paraId="77C48B9E" w14:textId="6258D0FA" w:rsidR="00B962A2" w:rsidRDefault="00B962A2" w:rsidP="00C527F3">
      <w:pPr>
        <w:widowControl w:val="0"/>
        <w:numPr>
          <w:ilvl w:val="0"/>
          <w:numId w:val="1"/>
        </w:numPr>
        <w:autoSpaceDE w:val="0"/>
        <w:autoSpaceDN w:val="0"/>
        <w:adjustRightInd w:val="0"/>
        <w:jc w:val="both"/>
        <w:rPr>
          <w:rFonts w:ascii="Arial" w:hAnsi="Arial" w:cs="Arial"/>
          <w:sz w:val="22"/>
          <w:szCs w:val="22"/>
        </w:rPr>
      </w:pPr>
      <w:r>
        <w:rPr>
          <w:rFonts w:ascii="Arial" w:hAnsi="Arial" w:cs="Arial"/>
          <w:sz w:val="22"/>
          <w:szCs w:val="22"/>
        </w:rPr>
        <w:t xml:space="preserve">Produced regular performance reports for regional manager and head office, tracking KPIs and implementing mitigation strategies using a balance scorecard approach. </w:t>
      </w:r>
    </w:p>
    <w:p w14:paraId="57BA165C" w14:textId="454C809A" w:rsidR="00B962A2" w:rsidRDefault="00B962A2" w:rsidP="00C527F3">
      <w:pPr>
        <w:widowControl w:val="0"/>
        <w:numPr>
          <w:ilvl w:val="0"/>
          <w:numId w:val="1"/>
        </w:numPr>
        <w:autoSpaceDE w:val="0"/>
        <w:autoSpaceDN w:val="0"/>
        <w:adjustRightInd w:val="0"/>
        <w:jc w:val="both"/>
        <w:rPr>
          <w:rFonts w:ascii="Arial" w:hAnsi="Arial" w:cs="Arial"/>
          <w:sz w:val="22"/>
          <w:szCs w:val="22"/>
        </w:rPr>
      </w:pPr>
      <w:r>
        <w:rPr>
          <w:rFonts w:ascii="Arial" w:hAnsi="Arial" w:cs="Arial"/>
          <w:sz w:val="22"/>
          <w:szCs w:val="22"/>
        </w:rPr>
        <w:t xml:space="preserve">Mentored aspiring managers across the business within England and Wales fostering leadership growth and succession planning structured around coaching and support. </w:t>
      </w:r>
    </w:p>
    <w:p w14:paraId="63C0462A" w14:textId="0D789852" w:rsidR="00B962A2" w:rsidRPr="00CF4259" w:rsidRDefault="00B962A2" w:rsidP="00C527F3">
      <w:pPr>
        <w:widowControl w:val="0"/>
        <w:numPr>
          <w:ilvl w:val="0"/>
          <w:numId w:val="1"/>
        </w:numPr>
        <w:autoSpaceDE w:val="0"/>
        <w:autoSpaceDN w:val="0"/>
        <w:adjustRightInd w:val="0"/>
        <w:jc w:val="both"/>
        <w:rPr>
          <w:rFonts w:ascii="Arial" w:hAnsi="Arial" w:cs="Arial"/>
          <w:sz w:val="22"/>
          <w:szCs w:val="22"/>
        </w:rPr>
      </w:pPr>
      <w:r>
        <w:rPr>
          <w:rFonts w:ascii="Arial" w:hAnsi="Arial" w:cs="Arial"/>
          <w:sz w:val="22"/>
          <w:szCs w:val="22"/>
        </w:rPr>
        <w:t>Supported regional manager with HR functions such as grievance handling, investigations and staff development promoting a positive and healthy culture within the workplace.</w:t>
      </w:r>
      <w:r w:rsidR="005603AB">
        <w:rPr>
          <w:rFonts w:ascii="Arial" w:hAnsi="Arial" w:cs="Arial"/>
          <w:sz w:val="22"/>
          <w:szCs w:val="22"/>
        </w:rPr>
        <w:t xml:space="preserve"> </w:t>
      </w:r>
    </w:p>
    <w:p w14:paraId="5ECA79D5" w14:textId="2BDAAED4" w:rsidR="00CF4259" w:rsidRDefault="00CF4259" w:rsidP="00CF4259">
      <w:pPr>
        <w:widowControl w:val="0"/>
        <w:autoSpaceDE w:val="0"/>
        <w:autoSpaceDN w:val="0"/>
        <w:adjustRightInd w:val="0"/>
        <w:rPr>
          <w:rFonts w:ascii="Arial" w:hAnsi="Arial" w:cs="Arial"/>
          <w:sz w:val="22"/>
          <w:szCs w:val="22"/>
        </w:rPr>
      </w:pPr>
    </w:p>
    <w:p w14:paraId="4CC349F2" w14:textId="497670C7" w:rsidR="00BC2D74" w:rsidRDefault="00BC2D74" w:rsidP="00CF4259">
      <w:pPr>
        <w:widowControl w:val="0"/>
        <w:autoSpaceDE w:val="0"/>
        <w:autoSpaceDN w:val="0"/>
        <w:adjustRightInd w:val="0"/>
        <w:rPr>
          <w:rFonts w:ascii="Arial" w:hAnsi="Arial" w:cs="Arial"/>
          <w:b/>
          <w:bCs/>
          <w:color w:val="FF0000"/>
          <w:sz w:val="22"/>
          <w:szCs w:val="22"/>
        </w:rPr>
      </w:pPr>
      <w:r w:rsidRPr="0090088F">
        <w:rPr>
          <w:rFonts w:ascii="Arial" w:hAnsi="Arial" w:cs="Arial"/>
          <w:b/>
          <w:bCs/>
          <w:color w:val="FF0000"/>
          <w:sz w:val="22"/>
          <w:szCs w:val="22"/>
        </w:rPr>
        <w:t xml:space="preserve">Key Responsibilities and actions </w:t>
      </w:r>
    </w:p>
    <w:p w14:paraId="5226B488" w14:textId="4EC5A207" w:rsidR="0090088F" w:rsidRPr="006D3CE7" w:rsidRDefault="0090088F" w:rsidP="0090088F">
      <w:pPr>
        <w:pStyle w:val="ListParagraph"/>
        <w:widowControl w:val="0"/>
        <w:numPr>
          <w:ilvl w:val="0"/>
          <w:numId w:val="8"/>
        </w:numPr>
        <w:autoSpaceDE w:val="0"/>
        <w:autoSpaceDN w:val="0"/>
        <w:adjustRightInd w:val="0"/>
        <w:rPr>
          <w:rFonts w:ascii="Arial" w:hAnsi="Arial" w:cs="Arial"/>
          <w:b/>
          <w:bCs/>
          <w:color w:val="FF0000"/>
          <w:sz w:val="22"/>
          <w:szCs w:val="22"/>
        </w:rPr>
      </w:pPr>
      <w:r>
        <w:rPr>
          <w:rFonts w:ascii="Arial" w:hAnsi="Arial" w:cs="Arial"/>
          <w:b/>
          <w:bCs/>
          <w:color w:val="FF0000"/>
          <w:sz w:val="22"/>
          <w:szCs w:val="22"/>
        </w:rPr>
        <w:t xml:space="preserve">Managed High performing retail store: </w:t>
      </w:r>
      <w:r>
        <w:rPr>
          <w:rFonts w:ascii="Arial" w:hAnsi="Arial" w:cs="Arial"/>
          <w:color w:val="FF0000"/>
          <w:sz w:val="22"/>
          <w:szCs w:val="22"/>
        </w:rPr>
        <w:t xml:space="preserve">I managed a high performing high street retail store specialising in mobile phones and telecommunications. I had worked in the business for </w:t>
      </w:r>
      <w:r w:rsidR="00B36B29">
        <w:rPr>
          <w:rFonts w:ascii="Arial" w:hAnsi="Arial" w:cs="Arial"/>
          <w:color w:val="FF0000"/>
          <w:sz w:val="22"/>
          <w:szCs w:val="22"/>
        </w:rPr>
        <w:t>8 years in total 6 of those as a General Manage</w:t>
      </w:r>
      <w:r w:rsidR="00DF3D03">
        <w:rPr>
          <w:rFonts w:ascii="Arial" w:hAnsi="Arial" w:cs="Arial"/>
          <w:color w:val="FF0000"/>
          <w:sz w:val="22"/>
          <w:szCs w:val="22"/>
        </w:rPr>
        <w:t xml:space="preserve">r. </w:t>
      </w:r>
      <w:r w:rsidR="006973B2">
        <w:rPr>
          <w:rFonts w:ascii="Arial" w:hAnsi="Arial" w:cs="Arial"/>
          <w:color w:val="FF0000"/>
          <w:sz w:val="22"/>
          <w:szCs w:val="22"/>
        </w:rPr>
        <w:t xml:space="preserve">I line managed </w:t>
      </w:r>
      <w:r w:rsidR="000D66AD">
        <w:rPr>
          <w:rFonts w:ascii="Arial" w:hAnsi="Arial" w:cs="Arial"/>
          <w:color w:val="FF0000"/>
          <w:sz w:val="22"/>
          <w:szCs w:val="22"/>
        </w:rPr>
        <w:t>18 staff members across sales and technical engineers</w:t>
      </w:r>
      <w:r w:rsidR="00770E5D">
        <w:rPr>
          <w:rFonts w:ascii="Arial" w:hAnsi="Arial" w:cs="Arial"/>
          <w:color w:val="FF0000"/>
          <w:sz w:val="22"/>
          <w:szCs w:val="22"/>
        </w:rPr>
        <w:t xml:space="preserve"> and ensured I created and kept a comfortable environment for those colleagues to flourish </w:t>
      </w:r>
      <w:r w:rsidR="009C5822">
        <w:rPr>
          <w:rFonts w:ascii="Arial" w:hAnsi="Arial" w:cs="Arial"/>
          <w:color w:val="FF0000"/>
          <w:sz w:val="22"/>
          <w:szCs w:val="22"/>
        </w:rPr>
        <w:t xml:space="preserve">meaning they were able to achieve monthly and quarterly sales targets set by the business. </w:t>
      </w:r>
      <w:r w:rsidR="008854C6">
        <w:rPr>
          <w:rFonts w:ascii="Arial" w:hAnsi="Arial" w:cs="Arial"/>
          <w:color w:val="FF0000"/>
          <w:sz w:val="22"/>
          <w:szCs w:val="22"/>
        </w:rPr>
        <w:t xml:space="preserve">The environment I created within store won internal regional and national awards for </w:t>
      </w:r>
      <w:r w:rsidR="00797767">
        <w:rPr>
          <w:rFonts w:ascii="Arial" w:hAnsi="Arial" w:cs="Arial"/>
          <w:color w:val="FF0000"/>
          <w:sz w:val="22"/>
          <w:szCs w:val="22"/>
        </w:rPr>
        <w:t xml:space="preserve">the performance. </w:t>
      </w:r>
      <w:r w:rsidR="00E334F0">
        <w:rPr>
          <w:rFonts w:ascii="Arial" w:hAnsi="Arial" w:cs="Arial"/>
          <w:color w:val="FF0000"/>
          <w:sz w:val="22"/>
          <w:szCs w:val="22"/>
        </w:rPr>
        <w:t xml:space="preserve">The store constantly achieved over 100% profit annually </w:t>
      </w:r>
      <w:r w:rsidR="00EB2AFB">
        <w:rPr>
          <w:rFonts w:ascii="Arial" w:hAnsi="Arial" w:cs="Arial"/>
          <w:color w:val="FF0000"/>
          <w:sz w:val="22"/>
          <w:szCs w:val="22"/>
        </w:rPr>
        <w:t xml:space="preserve">meaning we were able to expand the size of the store year on year. </w:t>
      </w:r>
      <w:r w:rsidR="003A7A17">
        <w:rPr>
          <w:rFonts w:ascii="Arial" w:hAnsi="Arial" w:cs="Arial"/>
          <w:color w:val="FF0000"/>
          <w:sz w:val="22"/>
          <w:szCs w:val="22"/>
        </w:rPr>
        <w:t xml:space="preserve">The specific strategies I used was the embed my self as a leader and led from the front line rather than sitting back I got stuck in with sales on the shop floor and constantly created an environment where customers and staff felt comfortable within. </w:t>
      </w:r>
    </w:p>
    <w:p w14:paraId="7C7529A1" w14:textId="05389890" w:rsidR="006D3CE7" w:rsidRPr="00043948" w:rsidRDefault="006D3CE7" w:rsidP="0090088F">
      <w:pPr>
        <w:pStyle w:val="ListParagraph"/>
        <w:widowControl w:val="0"/>
        <w:numPr>
          <w:ilvl w:val="0"/>
          <w:numId w:val="8"/>
        </w:numPr>
        <w:autoSpaceDE w:val="0"/>
        <w:autoSpaceDN w:val="0"/>
        <w:adjustRightInd w:val="0"/>
        <w:rPr>
          <w:rFonts w:ascii="Arial" w:hAnsi="Arial" w:cs="Arial"/>
          <w:b/>
          <w:bCs/>
          <w:color w:val="FF0000"/>
          <w:sz w:val="22"/>
          <w:szCs w:val="22"/>
        </w:rPr>
      </w:pPr>
      <w:r>
        <w:rPr>
          <w:rFonts w:ascii="Arial" w:hAnsi="Arial" w:cs="Arial"/>
          <w:b/>
          <w:bCs/>
          <w:color w:val="FF0000"/>
          <w:sz w:val="22"/>
          <w:szCs w:val="22"/>
        </w:rPr>
        <w:t>Produced regular performance reports</w:t>
      </w:r>
      <w:r w:rsidR="00725815">
        <w:rPr>
          <w:rFonts w:ascii="Arial" w:hAnsi="Arial" w:cs="Arial"/>
          <w:b/>
          <w:bCs/>
          <w:color w:val="FF0000"/>
          <w:sz w:val="22"/>
          <w:szCs w:val="22"/>
        </w:rPr>
        <w:t xml:space="preserve">: </w:t>
      </w:r>
      <w:r w:rsidR="00725815">
        <w:rPr>
          <w:rFonts w:ascii="Arial" w:hAnsi="Arial" w:cs="Arial"/>
          <w:color w:val="FF0000"/>
          <w:sz w:val="22"/>
          <w:szCs w:val="22"/>
        </w:rPr>
        <w:t xml:space="preserve">for my regional manager and for the wider business to track how the Welsh region was </w:t>
      </w:r>
      <w:proofErr w:type="gramStart"/>
      <w:r w:rsidR="00725815">
        <w:rPr>
          <w:rFonts w:ascii="Arial" w:hAnsi="Arial" w:cs="Arial"/>
          <w:color w:val="FF0000"/>
          <w:sz w:val="22"/>
          <w:szCs w:val="22"/>
        </w:rPr>
        <w:t>performing</w:t>
      </w:r>
      <w:proofErr w:type="gramEnd"/>
      <w:r w:rsidR="00725815">
        <w:rPr>
          <w:rFonts w:ascii="Arial" w:hAnsi="Arial" w:cs="Arial"/>
          <w:color w:val="FF0000"/>
          <w:sz w:val="22"/>
          <w:szCs w:val="22"/>
        </w:rPr>
        <w:t xml:space="preserve"> and we used this within store as a guide on how to be </w:t>
      </w:r>
      <w:r w:rsidR="005E1EA6">
        <w:rPr>
          <w:rFonts w:ascii="Arial" w:hAnsi="Arial" w:cs="Arial"/>
          <w:color w:val="FF0000"/>
          <w:sz w:val="22"/>
          <w:szCs w:val="22"/>
        </w:rPr>
        <w:t>successful</w:t>
      </w:r>
      <w:r w:rsidR="00725815">
        <w:rPr>
          <w:rFonts w:ascii="Arial" w:hAnsi="Arial" w:cs="Arial"/>
          <w:color w:val="FF0000"/>
          <w:sz w:val="22"/>
          <w:szCs w:val="22"/>
        </w:rPr>
        <w:t xml:space="preserve">. We tracked each KPI and assigned a champion for each KPI and </w:t>
      </w:r>
      <w:r w:rsidR="0070396A">
        <w:rPr>
          <w:rFonts w:ascii="Arial" w:hAnsi="Arial" w:cs="Arial"/>
          <w:color w:val="FF0000"/>
          <w:sz w:val="22"/>
          <w:szCs w:val="22"/>
        </w:rPr>
        <w:t>they owned the strategy we would use to gain success regionally and nationally</w:t>
      </w:r>
      <w:r w:rsidR="00160650">
        <w:rPr>
          <w:rFonts w:ascii="Arial" w:hAnsi="Arial" w:cs="Arial"/>
          <w:color w:val="FF0000"/>
          <w:sz w:val="22"/>
          <w:szCs w:val="22"/>
        </w:rPr>
        <w:t xml:space="preserve">. </w:t>
      </w:r>
      <w:r w:rsidR="00CF48F1">
        <w:rPr>
          <w:rFonts w:ascii="Arial" w:hAnsi="Arial" w:cs="Arial"/>
          <w:color w:val="FF0000"/>
          <w:sz w:val="22"/>
          <w:szCs w:val="22"/>
        </w:rPr>
        <w:t xml:space="preserve">The challenges faced locally and nationally was resistance to change and resistance to the processes as managers did not want to change what they were doing even when it was wrong and costing money. </w:t>
      </w:r>
      <w:r w:rsidR="005E1EA6">
        <w:rPr>
          <w:rFonts w:ascii="Arial" w:hAnsi="Arial" w:cs="Arial"/>
          <w:color w:val="FF0000"/>
          <w:sz w:val="22"/>
          <w:szCs w:val="22"/>
        </w:rPr>
        <w:t xml:space="preserve">Upon convincing those managers to change their processes and manage the balance score card we started to see successful change. </w:t>
      </w:r>
    </w:p>
    <w:p w14:paraId="557E0057" w14:textId="18118F81" w:rsidR="00043948" w:rsidRPr="004D6E8F" w:rsidRDefault="00474B39" w:rsidP="0090088F">
      <w:pPr>
        <w:pStyle w:val="ListParagraph"/>
        <w:widowControl w:val="0"/>
        <w:numPr>
          <w:ilvl w:val="0"/>
          <w:numId w:val="8"/>
        </w:numPr>
        <w:autoSpaceDE w:val="0"/>
        <w:autoSpaceDN w:val="0"/>
        <w:adjustRightInd w:val="0"/>
        <w:rPr>
          <w:rFonts w:ascii="Arial" w:hAnsi="Arial" w:cs="Arial"/>
          <w:b/>
          <w:bCs/>
          <w:color w:val="FF0000"/>
          <w:sz w:val="22"/>
          <w:szCs w:val="22"/>
        </w:rPr>
      </w:pPr>
      <w:r>
        <w:rPr>
          <w:rFonts w:ascii="Arial" w:hAnsi="Arial" w:cs="Arial"/>
          <w:b/>
          <w:bCs/>
          <w:color w:val="FF0000"/>
          <w:sz w:val="22"/>
          <w:szCs w:val="22"/>
        </w:rPr>
        <w:t xml:space="preserve">Mentored aspiring managers: </w:t>
      </w:r>
      <w:r>
        <w:rPr>
          <w:rFonts w:ascii="Arial" w:hAnsi="Arial" w:cs="Arial"/>
          <w:color w:val="FF0000"/>
          <w:sz w:val="22"/>
          <w:szCs w:val="22"/>
        </w:rPr>
        <w:t xml:space="preserve">Due to the success of my </w:t>
      </w:r>
      <w:proofErr w:type="gramStart"/>
      <w:r>
        <w:rPr>
          <w:rFonts w:ascii="Arial" w:hAnsi="Arial" w:cs="Arial"/>
          <w:color w:val="FF0000"/>
          <w:sz w:val="22"/>
          <w:szCs w:val="22"/>
        </w:rPr>
        <w:t>store</w:t>
      </w:r>
      <w:proofErr w:type="gramEnd"/>
      <w:r>
        <w:rPr>
          <w:rFonts w:ascii="Arial" w:hAnsi="Arial" w:cs="Arial"/>
          <w:color w:val="FF0000"/>
          <w:sz w:val="22"/>
          <w:szCs w:val="22"/>
        </w:rPr>
        <w:t xml:space="preserve"> </w:t>
      </w:r>
      <w:r w:rsidR="0001682F">
        <w:rPr>
          <w:rFonts w:ascii="Arial" w:hAnsi="Arial" w:cs="Arial"/>
          <w:color w:val="FF0000"/>
          <w:sz w:val="22"/>
          <w:szCs w:val="22"/>
        </w:rPr>
        <w:t xml:space="preserve">I was asked by the regional manager to support the organisation in mentoring colleagues who </w:t>
      </w:r>
      <w:r w:rsidR="0083412E">
        <w:rPr>
          <w:rFonts w:ascii="Arial" w:hAnsi="Arial" w:cs="Arial"/>
          <w:color w:val="FF0000"/>
          <w:sz w:val="22"/>
          <w:szCs w:val="22"/>
        </w:rPr>
        <w:t>aspired</w:t>
      </w:r>
      <w:r w:rsidR="0001682F">
        <w:rPr>
          <w:rFonts w:ascii="Arial" w:hAnsi="Arial" w:cs="Arial"/>
          <w:color w:val="FF0000"/>
          <w:sz w:val="22"/>
          <w:szCs w:val="22"/>
        </w:rPr>
        <w:t xml:space="preserve"> to become managers. </w:t>
      </w:r>
      <w:r w:rsidR="0083412E">
        <w:rPr>
          <w:rFonts w:ascii="Arial" w:hAnsi="Arial" w:cs="Arial"/>
          <w:color w:val="FF0000"/>
          <w:sz w:val="22"/>
          <w:szCs w:val="22"/>
        </w:rPr>
        <w:t xml:space="preserve">I would take those colleagues under my wing and ask that they spend 1 day a week in more store for 12 weeks and within them shifts they would be asked to work on the </w:t>
      </w:r>
      <w:r w:rsidR="0083412E">
        <w:rPr>
          <w:rFonts w:ascii="Arial" w:hAnsi="Arial" w:cs="Arial"/>
          <w:color w:val="FF0000"/>
          <w:sz w:val="22"/>
          <w:szCs w:val="22"/>
        </w:rPr>
        <w:lastRenderedPageBreak/>
        <w:t>shop floor, spend time with me in the back office managing stock take and being involved in 121s with my staff on their performances and approached everything with a human approach</w:t>
      </w:r>
      <w:r w:rsidR="00586048">
        <w:rPr>
          <w:rFonts w:ascii="Arial" w:hAnsi="Arial" w:cs="Arial"/>
          <w:color w:val="FF0000"/>
          <w:sz w:val="22"/>
          <w:szCs w:val="22"/>
        </w:rPr>
        <w:t xml:space="preserve">. </w:t>
      </w:r>
      <w:r w:rsidR="008476C8">
        <w:rPr>
          <w:rFonts w:ascii="Arial" w:hAnsi="Arial" w:cs="Arial"/>
          <w:color w:val="FF0000"/>
          <w:sz w:val="22"/>
          <w:szCs w:val="22"/>
        </w:rPr>
        <w:t>All</w:t>
      </w:r>
      <w:r w:rsidR="007C3564">
        <w:rPr>
          <w:rFonts w:ascii="Arial" w:hAnsi="Arial" w:cs="Arial"/>
          <w:color w:val="FF0000"/>
          <w:sz w:val="22"/>
          <w:szCs w:val="22"/>
        </w:rPr>
        <w:t xml:space="preserve"> the aspiring managers I coached all went on to be managers within the Welsh region and started making success within their stores. </w:t>
      </w:r>
    </w:p>
    <w:p w14:paraId="0EB463CD" w14:textId="28D07019" w:rsidR="003D63D2" w:rsidRPr="003D63D2" w:rsidRDefault="0016061C" w:rsidP="003D63D2">
      <w:pPr>
        <w:pStyle w:val="ListParagraph"/>
        <w:widowControl w:val="0"/>
        <w:numPr>
          <w:ilvl w:val="0"/>
          <w:numId w:val="8"/>
        </w:numPr>
        <w:autoSpaceDE w:val="0"/>
        <w:autoSpaceDN w:val="0"/>
        <w:adjustRightInd w:val="0"/>
        <w:rPr>
          <w:rFonts w:ascii="Arial" w:hAnsi="Arial" w:cs="Arial"/>
          <w:b/>
          <w:bCs/>
          <w:color w:val="FF0000"/>
          <w:sz w:val="22"/>
          <w:szCs w:val="22"/>
        </w:rPr>
      </w:pPr>
      <w:r>
        <w:rPr>
          <w:rFonts w:ascii="Arial" w:hAnsi="Arial" w:cs="Arial"/>
          <w:b/>
          <w:bCs/>
          <w:color w:val="FF0000"/>
          <w:sz w:val="22"/>
          <w:szCs w:val="22"/>
        </w:rPr>
        <w:t xml:space="preserve">Supported regional manager with HR functions: </w:t>
      </w:r>
      <w:r>
        <w:rPr>
          <w:rFonts w:ascii="Arial" w:hAnsi="Arial" w:cs="Arial"/>
          <w:color w:val="FF0000"/>
          <w:sz w:val="22"/>
          <w:szCs w:val="22"/>
        </w:rPr>
        <w:t xml:space="preserve">by stepping into a lead </w:t>
      </w:r>
      <w:r w:rsidR="009C372E">
        <w:rPr>
          <w:rFonts w:ascii="Arial" w:hAnsi="Arial" w:cs="Arial"/>
          <w:color w:val="FF0000"/>
          <w:sz w:val="22"/>
          <w:szCs w:val="22"/>
        </w:rPr>
        <w:t>general manager position meaning I would satellite manage a cluster of stores within the area. I would lead and support on investigations</w:t>
      </w:r>
      <w:r w:rsidR="00EE1B69">
        <w:rPr>
          <w:rFonts w:ascii="Arial" w:hAnsi="Arial" w:cs="Arial"/>
          <w:color w:val="FF0000"/>
          <w:sz w:val="22"/>
          <w:szCs w:val="22"/>
        </w:rPr>
        <w:t xml:space="preserve"> on conduct, grievances and </w:t>
      </w:r>
      <w:r w:rsidR="003D63D2">
        <w:rPr>
          <w:rFonts w:ascii="Arial" w:hAnsi="Arial" w:cs="Arial"/>
          <w:color w:val="FF0000"/>
          <w:sz w:val="22"/>
          <w:szCs w:val="22"/>
        </w:rPr>
        <w:t>compliance issues. I would also support the stores within the cluster</w:t>
      </w:r>
      <w:r w:rsidR="00D80D59">
        <w:rPr>
          <w:rFonts w:ascii="Arial" w:hAnsi="Arial" w:cs="Arial"/>
          <w:color w:val="FF0000"/>
          <w:sz w:val="22"/>
          <w:szCs w:val="22"/>
        </w:rPr>
        <w:t xml:space="preserve">s with promoting staff development and encourage colleagues to work in other stores to gain experiences with different colleagues and customers. </w:t>
      </w:r>
    </w:p>
    <w:p w14:paraId="6B2E0A9D" w14:textId="77777777" w:rsidR="00BC2D74" w:rsidRPr="00A72ECB" w:rsidRDefault="00BC2D74" w:rsidP="00CF4259">
      <w:pPr>
        <w:widowControl w:val="0"/>
        <w:autoSpaceDE w:val="0"/>
        <w:autoSpaceDN w:val="0"/>
        <w:adjustRightInd w:val="0"/>
        <w:rPr>
          <w:rFonts w:ascii="Arial" w:hAnsi="Arial" w:cs="Arial"/>
          <w:sz w:val="32"/>
        </w:rPr>
      </w:pPr>
    </w:p>
    <w:p w14:paraId="193809F4" w14:textId="77777777" w:rsidR="004C3F88" w:rsidRPr="00A72ECB" w:rsidRDefault="004C3F88">
      <w:pPr>
        <w:widowControl w:val="0"/>
        <w:autoSpaceDE w:val="0"/>
        <w:autoSpaceDN w:val="0"/>
        <w:adjustRightInd w:val="0"/>
        <w:rPr>
          <w:rFonts w:ascii="Arial" w:hAnsi="Arial" w:cs="Arial"/>
          <w:sz w:val="32"/>
        </w:rPr>
      </w:pPr>
    </w:p>
    <w:p w14:paraId="15E29B40" w14:textId="77777777" w:rsidR="004C3F88" w:rsidRPr="00A72ECB" w:rsidRDefault="004C3F88">
      <w:pPr>
        <w:pStyle w:val="Heading2"/>
        <w:rPr>
          <w:rFonts w:ascii="Arial" w:hAnsi="Arial" w:cs="Arial"/>
          <w:lang w:val="en-GB"/>
        </w:rPr>
      </w:pPr>
      <w:r w:rsidRPr="00A72ECB">
        <w:rPr>
          <w:rFonts w:ascii="Arial" w:hAnsi="Arial" w:cs="Arial"/>
          <w:lang w:val="en-GB"/>
        </w:rPr>
        <w:t>PERSONAL DETAILS</w:t>
      </w:r>
    </w:p>
    <w:p w14:paraId="316AB646" w14:textId="77777777" w:rsidR="004C3F88" w:rsidRPr="00A72ECB" w:rsidRDefault="004C3F88">
      <w:pPr>
        <w:widowControl w:val="0"/>
        <w:autoSpaceDE w:val="0"/>
        <w:autoSpaceDN w:val="0"/>
        <w:adjustRightInd w:val="0"/>
        <w:rPr>
          <w:rFonts w:ascii="Arial" w:hAnsi="Arial" w:cs="Arial"/>
          <w:sz w:val="12"/>
        </w:rPr>
      </w:pPr>
    </w:p>
    <w:p w14:paraId="65DF74F8" w14:textId="77777777" w:rsidR="00F832F2" w:rsidRPr="00A72ECB" w:rsidRDefault="00F832F2" w:rsidP="000C740A">
      <w:pPr>
        <w:widowControl w:val="0"/>
        <w:autoSpaceDE w:val="0"/>
        <w:autoSpaceDN w:val="0"/>
        <w:adjustRightInd w:val="0"/>
        <w:rPr>
          <w:rFonts w:ascii="Arial" w:hAnsi="Arial" w:cs="Arial"/>
          <w:b/>
          <w:sz w:val="22"/>
          <w:szCs w:val="22"/>
        </w:rPr>
      </w:pPr>
      <w:r w:rsidRPr="00A72ECB">
        <w:rPr>
          <w:rFonts w:ascii="Arial" w:hAnsi="Arial" w:cs="Arial"/>
          <w:b/>
          <w:sz w:val="22"/>
          <w:szCs w:val="22"/>
        </w:rPr>
        <w:t>Driving Licence</w:t>
      </w:r>
      <w:r w:rsidRPr="00A72ECB">
        <w:rPr>
          <w:rFonts w:ascii="Arial" w:hAnsi="Arial" w:cs="Arial"/>
          <w:b/>
          <w:sz w:val="22"/>
          <w:szCs w:val="22"/>
        </w:rPr>
        <w:tab/>
      </w:r>
      <w:r w:rsidRPr="00A72ECB">
        <w:rPr>
          <w:rFonts w:ascii="Arial" w:hAnsi="Arial" w:cs="Arial"/>
          <w:sz w:val="22"/>
          <w:szCs w:val="22"/>
        </w:rPr>
        <w:t>Full/Clean</w:t>
      </w:r>
    </w:p>
    <w:p w14:paraId="48972A41" w14:textId="77777777" w:rsidR="00F832F2" w:rsidRPr="00A72ECB" w:rsidRDefault="00F832F2" w:rsidP="00F832F2">
      <w:pPr>
        <w:widowControl w:val="0"/>
        <w:autoSpaceDE w:val="0"/>
        <w:autoSpaceDN w:val="0"/>
        <w:adjustRightInd w:val="0"/>
        <w:rPr>
          <w:rFonts w:ascii="Arial" w:hAnsi="Arial" w:cs="Arial"/>
          <w:sz w:val="22"/>
          <w:szCs w:val="22"/>
        </w:rPr>
      </w:pPr>
      <w:r w:rsidRPr="00A72ECB">
        <w:rPr>
          <w:rFonts w:ascii="Arial" w:hAnsi="Arial" w:cs="Arial"/>
          <w:b/>
          <w:sz w:val="22"/>
          <w:szCs w:val="22"/>
        </w:rPr>
        <w:t>Health</w:t>
      </w:r>
      <w:r w:rsidRPr="00A72ECB">
        <w:rPr>
          <w:rFonts w:ascii="Arial" w:hAnsi="Arial" w:cs="Arial"/>
          <w:b/>
          <w:sz w:val="22"/>
          <w:szCs w:val="22"/>
        </w:rPr>
        <w:tab/>
      </w:r>
      <w:r w:rsidRPr="00A72ECB">
        <w:rPr>
          <w:rFonts w:ascii="Arial" w:hAnsi="Arial" w:cs="Arial"/>
          <w:sz w:val="22"/>
          <w:szCs w:val="22"/>
        </w:rPr>
        <w:tab/>
      </w:r>
      <w:r w:rsidR="000F00D3" w:rsidRPr="00A72ECB">
        <w:rPr>
          <w:rFonts w:ascii="Arial" w:hAnsi="Arial" w:cs="Arial"/>
          <w:sz w:val="22"/>
          <w:szCs w:val="22"/>
        </w:rPr>
        <w:tab/>
      </w:r>
      <w:r w:rsidRPr="00A72ECB">
        <w:rPr>
          <w:rFonts w:ascii="Arial" w:hAnsi="Arial" w:cs="Arial"/>
          <w:sz w:val="22"/>
          <w:szCs w:val="22"/>
        </w:rPr>
        <w:t>Excellent; non-smoker</w:t>
      </w:r>
    </w:p>
    <w:p w14:paraId="6A3CE97C" w14:textId="77777777" w:rsidR="00F832F2" w:rsidRPr="00A72ECB" w:rsidRDefault="00F832F2" w:rsidP="00F832F2">
      <w:pPr>
        <w:widowControl w:val="0"/>
        <w:autoSpaceDE w:val="0"/>
        <w:autoSpaceDN w:val="0"/>
        <w:adjustRightInd w:val="0"/>
        <w:jc w:val="both"/>
        <w:rPr>
          <w:rFonts w:ascii="Arial" w:hAnsi="Arial" w:cs="Arial"/>
          <w:sz w:val="32"/>
        </w:rPr>
      </w:pPr>
    </w:p>
    <w:p w14:paraId="3DD62D23" w14:textId="77777777" w:rsidR="00F832F2" w:rsidRPr="00A72ECB" w:rsidRDefault="00F832F2" w:rsidP="00F832F2">
      <w:pPr>
        <w:pStyle w:val="Heading2"/>
        <w:rPr>
          <w:rFonts w:ascii="Arial" w:hAnsi="Arial" w:cs="Arial"/>
          <w:lang w:val="en-GB"/>
        </w:rPr>
      </w:pPr>
      <w:r w:rsidRPr="00A72ECB">
        <w:rPr>
          <w:rFonts w:ascii="Arial" w:hAnsi="Arial" w:cs="Arial"/>
          <w:lang w:val="en-GB"/>
        </w:rPr>
        <w:t>INTERESTS AND ACTIVITIES</w:t>
      </w:r>
    </w:p>
    <w:p w14:paraId="5C8E718D" w14:textId="77777777" w:rsidR="00F832F2" w:rsidRPr="00A72ECB" w:rsidRDefault="00F832F2" w:rsidP="00F832F2">
      <w:pPr>
        <w:widowControl w:val="0"/>
        <w:pBdr>
          <w:top w:val="single" w:sz="6" w:space="0" w:color="auto"/>
        </w:pBdr>
        <w:autoSpaceDE w:val="0"/>
        <w:autoSpaceDN w:val="0"/>
        <w:adjustRightInd w:val="0"/>
        <w:rPr>
          <w:rFonts w:ascii="Arial" w:hAnsi="Arial" w:cs="Arial"/>
          <w:sz w:val="12"/>
        </w:rPr>
      </w:pPr>
    </w:p>
    <w:p w14:paraId="2A738B5E" w14:textId="6731B45C" w:rsidR="00E87F68" w:rsidRPr="00E87F68" w:rsidRDefault="00E87F68" w:rsidP="00E87F68">
      <w:pPr>
        <w:widowControl w:val="0"/>
        <w:autoSpaceDE w:val="0"/>
        <w:autoSpaceDN w:val="0"/>
        <w:adjustRightInd w:val="0"/>
        <w:rPr>
          <w:rFonts w:ascii="Arial" w:hAnsi="Arial" w:cs="Arial"/>
          <w:b/>
          <w:sz w:val="22"/>
          <w:szCs w:val="22"/>
        </w:rPr>
      </w:pPr>
      <w:r w:rsidRPr="00E87F68">
        <w:rPr>
          <w:rFonts w:ascii="Arial" w:hAnsi="Arial" w:cs="Arial"/>
          <w:b/>
          <w:bCs/>
          <w:sz w:val="22"/>
          <w:szCs w:val="22"/>
        </w:rPr>
        <w:t>Currently include</w:t>
      </w:r>
      <w:r w:rsidRPr="00E87F68">
        <w:rPr>
          <w:rFonts w:ascii="Arial" w:hAnsi="Arial" w:cs="Arial"/>
          <w:b/>
          <w:sz w:val="22"/>
          <w:szCs w:val="22"/>
        </w:rPr>
        <w:tab/>
      </w:r>
      <w:r w:rsidR="00501670">
        <w:rPr>
          <w:rFonts w:ascii="Arial" w:hAnsi="Arial" w:cs="Arial"/>
          <w:sz w:val="22"/>
          <w:szCs w:val="22"/>
        </w:rPr>
        <w:t>Playing football,</w:t>
      </w:r>
      <w:r w:rsidRPr="00E87F68">
        <w:rPr>
          <w:rFonts w:ascii="Arial" w:hAnsi="Arial" w:cs="Arial"/>
          <w:sz w:val="22"/>
          <w:szCs w:val="22"/>
        </w:rPr>
        <w:t xml:space="preserve"> </w:t>
      </w:r>
      <w:r w:rsidR="00501670" w:rsidRPr="00E87F68">
        <w:rPr>
          <w:rFonts w:ascii="Arial" w:hAnsi="Arial" w:cs="Arial"/>
          <w:sz w:val="22"/>
          <w:szCs w:val="22"/>
        </w:rPr>
        <w:t>Cooking,</w:t>
      </w:r>
      <w:r w:rsidRPr="00E87F68">
        <w:rPr>
          <w:rFonts w:ascii="Arial" w:hAnsi="Arial" w:cs="Arial"/>
          <w:sz w:val="22"/>
          <w:szCs w:val="22"/>
        </w:rPr>
        <w:t xml:space="preserve"> </w:t>
      </w:r>
      <w:r w:rsidR="00440466">
        <w:rPr>
          <w:rFonts w:ascii="Arial" w:hAnsi="Arial" w:cs="Arial"/>
          <w:sz w:val="22"/>
          <w:szCs w:val="22"/>
        </w:rPr>
        <w:t>and</w:t>
      </w:r>
      <w:r w:rsidR="00440466" w:rsidRPr="00E87F68">
        <w:rPr>
          <w:rFonts w:ascii="Arial" w:hAnsi="Arial" w:cs="Arial"/>
          <w:sz w:val="22"/>
          <w:szCs w:val="22"/>
        </w:rPr>
        <w:t xml:space="preserve"> </w:t>
      </w:r>
      <w:r w:rsidR="00501670">
        <w:rPr>
          <w:rFonts w:ascii="Arial" w:hAnsi="Arial" w:cs="Arial"/>
          <w:sz w:val="22"/>
          <w:szCs w:val="22"/>
        </w:rPr>
        <w:t>creating memories with my family</w:t>
      </w:r>
    </w:p>
    <w:p w14:paraId="2DB66360" w14:textId="77777777" w:rsidR="004C3F88" w:rsidRDefault="004C3F88">
      <w:pPr>
        <w:widowControl w:val="0"/>
        <w:autoSpaceDE w:val="0"/>
        <w:autoSpaceDN w:val="0"/>
        <w:adjustRightInd w:val="0"/>
        <w:jc w:val="both"/>
        <w:rPr>
          <w:rFonts w:ascii="Arial" w:hAnsi="Arial" w:cs="Arial"/>
          <w:sz w:val="32"/>
        </w:rPr>
      </w:pPr>
    </w:p>
    <w:p w14:paraId="490F25A1" w14:textId="77777777" w:rsidR="005F7B53" w:rsidRPr="00A72ECB" w:rsidRDefault="005F7B53">
      <w:pPr>
        <w:widowControl w:val="0"/>
        <w:autoSpaceDE w:val="0"/>
        <w:autoSpaceDN w:val="0"/>
        <w:adjustRightInd w:val="0"/>
        <w:jc w:val="both"/>
        <w:rPr>
          <w:rFonts w:ascii="Arial" w:hAnsi="Arial" w:cs="Arial"/>
          <w:sz w:val="32"/>
        </w:rPr>
      </w:pPr>
    </w:p>
    <w:p w14:paraId="65235D77" w14:textId="77777777" w:rsidR="004C3F88" w:rsidRPr="00440466" w:rsidRDefault="004C3F88">
      <w:pPr>
        <w:pStyle w:val="Heading3"/>
        <w:rPr>
          <w:rFonts w:ascii="Arial" w:hAnsi="Arial" w:cs="Arial"/>
          <w:u w:val="none"/>
          <w:lang w:val="en-GB"/>
        </w:rPr>
      </w:pPr>
      <w:r w:rsidRPr="00440466">
        <w:rPr>
          <w:rFonts w:ascii="Arial" w:hAnsi="Arial" w:cs="Arial"/>
          <w:u w:val="none"/>
          <w:lang w:val="en-GB"/>
        </w:rPr>
        <w:t>REFERENCES ARE AVAILABLE ON REQUEST</w:t>
      </w:r>
    </w:p>
    <w:sectPr w:rsidR="004C3F88" w:rsidRPr="00440466" w:rsidSect="00DD5EDD">
      <w:headerReference w:type="default" r:id="rId7"/>
      <w:footerReference w:type="default" r:id="rId8"/>
      <w:pgSz w:w="11907" w:h="16840" w:code="9"/>
      <w:pgMar w:top="1701" w:right="1134" w:bottom="1134" w:left="1134" w:header="851" w:footer="851" w:gutter="0"/>
      <w:paperSrc w:first="15" w:other="15"/>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62DEB" w14:textId="77777777" w:rsidR="0087745C" w:rsidRDefault="0087745C">
      <w:r>
        <w:separator/>
      </w:r>
    </w:p>
  </w:endnote>
  <w:endnote w:type="continuationSeparator" w:id="0">
    <w:p w14:paraId="43C13F9C" w14:textId="77777777" w:rsidR="0087745C" w:rsidRDefault="008774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0A0690" w14:textId="77777777" w:rsidR="001E49F2" w:rsidRPr="0071328F" w:rsidRDefault="001E49F2">
    <w:pPr>
      <w:widowControl w:val="0"/>
      <w:tabs>
        <w:tab w:val="center" w:pos="4154"/>
        <w:tab w:val="right" w:pos="8309"/>
      </w:tabs>
      <w:autoSpaceDE w:val="0"/>
      <w:autoSpaceDN w:val="0"/>
      <w:adjustRightInd w:val="0"/>
      <w:jc w:val="center"/>
      <w:rPr>
        <w:rFonts w:ascii="Arial" w:hAnsi="Arial" w:cs="Arial"/>
        <w:sz w:val="18"/>
        <w:szCs w:val="18"/>
        <w:lang w:val="en-US"/>
      </w:rPr>
    </w:pPr>
    <w:r w:rsidRPr="0071328F">
      <w:rPr>
        <w:rFonts w:ascii="Arial" w:hAnsi="Arial" w:cs="Arial"/>
        <w:sz w:val="18"/>
        <w:szCs w:val="18"/>
        <w:lang w:val="en-US"/>
      </w:rPr>
      <w:t xml:space="preserve">Page </w:t>
    </w:r>
    <w:r w:rsidRPr="0071328F">
      <w:rPr>
        <w:rFonts w:ascii="Arial" w:hAnsi="Arial" w:cs="Arial"/>
        <w:sz w:val="18"/>
        <w:szCs w:val="18"/>
        <w:lang w:val="en-US"/>
      </w:rPr>
      <w:pgNum/>
    </w:r>
    <w:r w:rsidRPr="0071328F">
      <w:rPr>
        <w:rFonts w:ascii="Arial" w:hAnsi="Arial" w:cs="Arial"/>
        <w:sz w:val="18"/>
        <w:szCs w:val="18"/>
        <w:lang w:val="en-US"/>
      </w:rPr>
      <w:t xml:space="preserve"> of 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57EB2A" w14:textId="77777777" w:rsidR="0087745C" w:rsidRDefault="0087745C">
      <w:r>
        <w:separator/>
      </w:r>
    </w:p>
  </w:footnote>
  <w:footnote w:type="continuationSeparator" w:id="0">
    <w:p w14:paraId="53B39FA7" w14:textId="77777777" w:rsidR="0087745C" w:rsidRDefault="008774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55D5EB" w14:textId="77777777" w:rsidR="001E49F2" w:rsidRDefault="001E49F2">
    <w:pPr>
      <w:widowControl w:val="0"/>
      <w:tabs>
        <w:tab w:val="center" w:pos="4154"/>
        <w:tab w:val="right" w:pos="8309"/>
      </w:tabs>
      <w:autoSpaceDE w:val="0"/>
      <w:autoSpaceDN w:val="0"/>
      <w:adjustRightInd w:val="0"/>
      <w:rPr>
        <w:sz w:val="20"/>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724F0"/>
    <w:multiLevelType w:val="hybridMultilevel"/>
    <w:tmpl w:val="66E84558"/>
    <w:lvl w:ilvl="0" w:tplc="70F4D91C">
      <w:start w:val="1"/>
      <w:numFmt w:val="bullet"/>
      <w:lvlText w:val=""/>
      <w:lvlJc w:val="left"/>
      <w:pPr>
        <w:tabs>
          <w:tab w:val="num" w:pos="397"/>
        </w:tabs>
        <w:ind w:left="397" w:hanging="397"/>
      </w:pPr>
      <w:rPr>
        <w:rFonts w:ascii="Symbol" w:hAnsi="Symbol" w:hint="default"/>
        <w:sz w:val="20"/>
      </w:rPr>
    </w:lvl>
    <w:lvl w:ilvl="1" w:tplc="9112CCEE" w:tentative="1">
      <w:start w:val="1"/>
      <w:numFmt w:val="bullet"/>
      <w:lvlText w:val="o"/>
      <w:lvlJc w:val="left"/>
      <w:pPr>
        <w:tabs>
          <w:tab w:val="num" w:pos="1440"/>
        </w:tabs>
        <w:ind w:left="1440" w:hanging="360"/>
      </w:pPr>
      <w:rPr>
        <w:rFonts w:ascii="Courier New" w:hAnsi="Courier New" w:hint="default"/>
      </w:rPr>
    </w:lvl>
    <w:lvl w:ilvl="2" w:tplc="46E4FACC" w:tentative="1">
      <w:start w:val="1"/>
      <w:numFmt w:val="bullet"/>
      <w:lvlText w:val=""/>
      <w:lvlJc w:val="left"/>
      <w:pPr>
        <w:tabs>
          <w:tab w:val="num" w:pos="2160"/>
        </w:tabs>
        <w:ind w:left="2160" w:hanging="360"/>
      </w:pPr>
      <w:rPr>
        <w:rFonts w:ascii="Wingdings" w:hAnsi="Wingdings" w:hint="default"/>
      </w:rPr>
    </w:lvl>
    <w:lvl w:ilvl="3" w:tplc="176020BE" w:tentative="1">
      <w:start w:val="1"/>
      <w:numFmt w:val="bullet"/>
      <w:lvlText w:val=""/>
      <w:lvlJc w:val="left"/>
      <w:pPr>
        <w:tabs>
          <w:tab w:val="num" w:pos="2880"/>
        </w:tabs>
        <w:ind w:left="2880" w:hanging="360"/>
      </w:pPr>
      <w:rPr>
        <w:rFonts w:ascii="Symbol" w:hAnsi="Symbol" w:hint="default"/>
      </w:rPr>
    </w:lvl>
    <w:lvl w:ilvl="4" w:tplc="66E4C53C" w:tentative="1">
      <w:start w:val="1"/>
      <w:numFmt w:val="bullet"/>
      <w:lvlText w:val="o"/>
      <w:lvlJc w:val="left"/>
      <w:pPr>
        <w:tabs>
          <w:tab w:val="num" w:pos="3600"/>
        </w:tabs>
        <w:ind w:left="3600" w:hanging="360"/>
      </w:pPr>
      <w:rPr>
        <w:rFonts w:ascii="Courier New" w:hAnsi="Courier New" w:hint="default"/>
      </w:rPr>
    </w:lvl>
    <w:lvl w:ilvl="5" w:tplc="03B23D44" w:tentative="1">
      <w:start w:val="1"/>
      <w:numFmt w:val="bullet"/>
      <w:lvlText w:val=""/>
      <w:lvlJc w:val="left"/>
      <w:pPr>
        <w:tabs>
          <w:tab w:val="num" w:pos="4320"/>
        </w:tabs>
        <w:ind w:left="4320" w:hanging="360"/>
      </w:pPr>
      <w:rPr>
        <w:rFonts w:ascii="Wingdings" w:hAnsi="Wingdings" w:hint="default"/>
      </w:rPr>
    </w:lvl>
    <w:lvl w:ilvl="6" w:tplc="D64EEB92" w:tentative="1">
      <w:start w:val="1"/>
      <w:numFmt w:val="bullet"/>
      <w:lvlText w:val=""/>
      <w:lvlJc w:val="left"/>
      <w:pPr>
        <w:tabs>
          <w:tab w:val="num" w:pos="5040"/>
        </w:tabs>
        <w:ind w:left="5040" w:hanging="360"/>
      </w:pPr>
      <w:rPr>
        <w:rFonts w:ascii="Symbol" w:hAnsi="Symbol" w:hint="default"/>
      </w:rPr>
    </w:lvl>
    <w:lvl w:ilvl="7" w:tplc="03BECEF2" w:tentative="1">
      <w:start w:val="1"/>
      <w:numFmt w:val="bullet"/>
      <w:lvlText w:val="o"/>
      <w:lvlJc w:val="left"/>
      <w:pPr>
        <w:tabs>
          <w:tab w:val="num" w:pos="5760"/>
        </w:tabs>
        <w:ind w:left="5760" w:hanging="360"/>
      </w:pPr>
      <w:rPr>
        <w:rFonts w:ascii="Courier New" w:hAnsi="Courier New" w:hint="default"/>
      </w:rPr>
    </w:lvl>
    <w:lvl w:ilvl="8" w:tplc="D63A140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44C428B"/>
    <w:multiLevelType w:val="hybridMultilevel"/>
    <w:tmpl w:val="31ACDB96"/>
    <w:lvl w:ilvl="0" w:tplc="D9D8BE6C">
      <w:start w:val="1"/>
      <w:numFmt w:val="bullet"/>
      <w:lvlText w:val=""/>
      <w:lvlJc w:val="left"/>
      <w:pPr>
        <w:tabs>
          <w:tab w:val="num" w:pos="567"/>
        </w:tabs>
        <w:ind w:left="567" w:hanging="567"/>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BB549F5"/>
    <w:multiLevelType w:val="hybridMultilevel"/>
    <w:tmpl w:val="BE5ED56E"/>
    <w:lvl w:ilvl="0" w:tplc="74D45F34">
      <w:start w:val="1"/>
      <w:numFmt w:val="decimal"/>
      <w:lvlText w:val="%1)"/>
      <w:lvlJc w:val="left"/>
      <w:pPr>
        <w:ind w:left="757" w:hanging="360"/>
      </w:pPr>
      <w:rPr>
        <w:rFonts w:hint="default"/>
        <w:color w:val="FF0000"/>
        <w:sz w:val="22"/>
      </w:rPr>
    </w:lvl>
    <w:lvl w:ilvl="1" w:tplc="08090019" w:tentative="1">
      <w:start w:val="1"/>
      <w:numFmt w:val="lowerLetter"/>
      <w:lvlText w:val="%2."/>
      <w:lvlJc w:val="left"/>
      <w:pPr>
        <w:ind w:left="1477" w:hanging="360"/>
      </w:pPr>
    </w:lvl>
    <w:lvl w:ilvl="2" w:tplc="0809001B" w:tentative="1">
      <w:start w:val="1"/>
      <w:numFmt w:val="lowerRoman"/>
      <w:lvlText w:val="%3."/>
      <w:lvlJc w:val="right"/>
      <w:pPr>
        <w:ind w:left="2197" w:hanging="180"/>
      </w:pPr>
    </w:lvl>
    <w:lvl w:ilvl="3" w:tplc="0809000F" w:tentative="1">
      <w:start w:val="1"/>
      <w:numFmt w:val="decimal"/>
      <w:lvlText w:val="%4."/>
      <w:lvlJc w:val="left"/>
      <w:pPr>
        <w:ind w:left="2917" w:hanging="360"/>
      </w:pPr>
    </w:lvl>
    <w:lvl w:ilvl="4" w:tplc="08090019" w:tentative="1">
      <w:start w:val="1"/>
      <w:numFmt w:val="lowerLetter"/>
      <w:lvlText w:val="%5."/>
      <w:lvlJc w:val="left"/>
      <w:pPr>
        <w:ind w:left="3637" w:hanging="360"/>
      </w:pPr>
    </w:lvl>
    <w:lvl w:ilvl="5" w:tplc="0809001B" w:tentative="1">
      <w:start w:val="1"/>
      <w:numFmt w:val="lowerRoman"/>
      <w:lvlText w:val="%6."/>
      <w:lvlJc w:val="right"/>
      <w:pPr>
        <w:ind w:left="4357" w:hanging="180"/>
      </w:pPr>
    </w:lvl>
    <w:lvl w:ilvl="6" w:tplc="0809000F" w:tentative="1">
      <w:start w:val="1"/>
      <w:numFmt w:val="decimal"/>
      <w:lvlText w:val="%7."/>
      <w:lvlJc w:val="left"/>
      <w:pPr>
        <w:ind w:left="5077" w:hanging="360"/>
      </w:pPr>
    </w:lvl>
    <w:lvl w:ilvl="7" w:tplc="08090019" w:tentative="1">
      <w:start w:val="1"/>
      <w:numFmt w:val="lowerLetter"/>
      <w:lvlText w:val="%8."/>
      <w:lvlJc w:val="left"/>
      <w:pPr>
        <w:ind w:left="5797" w:hanging="360"/>
      </w:pPr>
    </w:lvl>
    <w:lvl w:ilvl="8" w:tplc="0809001B" w:tentative="1">
      <w:start w:val="1"/>
      <w:numFmt w:val="lowerRoman"/>
      <w:lvlText w:val="%9."/>
      <w:lvlJc w:val="right"/>
      <w:pPr>
        <w:ind w:left="6517" w:hanging="180"/>
      </w:pPr>
    </w:lvl>
  </w:abstractNum>
  <w:abstractNum w:abstractNumId="3" w15:restartNumberingAfterBreak="0">
    <w:nsid w:val="3CAC560D"/>
    <w:multiLevelType w:val="hybridMultilevel"/>
    <w:tmpl w:val="D076E2FA"/>
    <w:lvl w:ilvl="0" w:tplc="E0F261E6">
      <w:start w:val="1"/>
      <w:numFmt w:val="bullet"/>
      <w:lvlText w:val=""/>
      <w:lvlJc w:val="left"/>
      <w:pPr>
        <w:tabs>
          <w:tab w:val="num" w:pos="397"/>
        </w:tabs>
        <w:ind w:left="397" w:hanging="397"/>
      </w:pPr>
      <w:rPr>
        <w:rFonts w:ascii="Symbol" w:hAnsi="Symbol" w:hint="default"/>
        <w:sz w:val="20"/>
      </w:rPr>
    </w:lvl>
    <w:lvl w:ilvl="1" w:tplc="31CA8DA8">
      <w:start w:val="1"/>
      <w:numFmt w:val="bullet"/>
      <w:lvlText w:val="o"/>
      <w:lvlJc w:val="left"/>
      <w:pPr>
        <w:tabs>
          <w:tab w:val="num" w:pos="1440"/>
        </w:tabs>
        <w:ind w:left="1440" w:hanging="360"/>
      </w:pPr>
      <w:rPr>
        <w:rFonts w:ascii="Courier New" w:hAnsi="Courier New" w:hint="default"/>
      </w:rPr>
    </w:lvl>
    <w:lvl w:ilvl="2" w:tplc="DED2DC90" w:tentative="1">
      <w:start w:val="1"/>
      <w:numFmt w:val="bullet"/>
      <w:lvlText w:val=""/>
      <w:lvlJc w:val="left"/>
      <w:pPr>
        <w:tabs>
          <w:tab w:val="num" w:pos="2160"/>
        </w:tabs>
        <w:ind w:left="2160" w:hanging="360"/>
      </w:pPr>
      <w:rPr>
        <w:rFonts w:ascii="Wingdings" w:hAnsi="Wingdings" w:hint="default"/>
      </w:rPr>
    </w:lvl>
    <w:lvl w:ilvl="3" w:tplc="12BE7774" w:tentative="1">
      <w:start w:val="1"/>
      <w:numFmt w:val="bullet"/>
      <w:lvlText w:val=""/>
      <w:lvlJc w:val="left"/>
      <w:pPr>
        <w:tabs>
          <w:tab w:val="num" w:pos="2880"/>
        </w:tabs>
        <w:ind w:left="2880" w:hanging="360"/>
      </w:pPr>
      <w:rPr>
        <w:rFonts w:ascii="Symbol" w:hAnsi="Symbol" w:hint="default"/>
      </w:rPr>
    </w:lvl>
    <w:lvl w:ilvl="4" w:tplc="18283EDE" w:tentative="1">
      <w:start w:val="1"/>
      <w:numFmt w:val="bullet"/>
      <w:lvlText w:val="o"/>
      <w:lvlJc w:val="left"/>
      <w:pPr>
        <w:tabs>
          <w:tab w:val="num" w:pos="3600"/>
        </w:tabs>
        <w:ind w:left="3600" w:hanging="360"/>
      </w:pPr>
      <w:rPr>
        <w:rFonts w:ascii="Courier New" w:hAnsi="Courier New" w:hint="default"/>
      </w:rPr>
    </w:lvl>
    <w:lvl w:ilvl="5" w:tplc="1E261104" w:tentative="1">
      <w:start w:val="1"/>
      <w:numFmt w:val="bullet"/>
      <w:lvlText w:val=""/>
      <w:lvlJc w:val="left"/>
      <w:pPr>
        <w:tabs>
          <w:tab w:val="num" w:pos="4320"/>
        </w:tabs>
        <w:ind w:left="4320" w:hanging="360"/>
      </w:pPr>
      <w:rPr>
        <w:rFonts w:ascii="Wingdings" w:hAnsi="Wingdings" w:hint="default"/>
      </w:rPr>
    </w:lvl>
    <w:lvl w:ilvl="6" w:tplc="2758D250" w:tentative="1">
      <w:start w:val="1"/>
      <w:numFmt w:val="bullet"/>
      <w:lvlText w:val=""/>
      <w:lvlJc w:val="left"/>
      <w:pPr>
        <w:tabs>
          <w:tab w:val="num" w:pos="5040"/>
        </w:tabs>
        <w:ind w:left="5040" w:hanging="360"/>
      </w:pPr>
      <w:rPr>
        <w:rFonts w:ascii="Symbol" w:hAnsi="Symbol" w:hint="default"/>
      </w:rPr>
    </w:lvl>
    <w:lvl w:ilvl="7" w:tplc="C966EC8E" w:tentative="1">
      <w:start w:val="1"/>
      <w:numFmt w:val="bullet"/>
      <w:lvlText w:val="o"/>
      <w:lvlJc w:val="left"/>
      <w:pPr>
        <w:tabs>
          <w:tab w:val="num" w:pos="5760"/>
        </w:tabs>
        <w:ind w:left="5760" w:hanging="360"/>
      </w:pPr>
      <w:rPr>
        <w:rFonts w:ascii="Courier New" w:hAnsi="Courier New" w:hint="default"/>
      </w:rPr>
    </w:lvl>
    <w:lvl w:ilvl="8" w:tplc="C9AE933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0263D32"/>
    <w:multiLevelType w:val="hybridMultilevel"/>
    <w:tmpl w:val="03A8B9BA"/>
    <w:lvl w:ilvl="0" w:tplc="5E94CD5C">
      <w:start w:val="1"/>
      <w:numFmt w:val="decimal"/>
      <w:lvlText w:val="%1)"/>
      <w:lvlJc w:val="left"/>
      <w:pPr>
        <w:ind w:left="757" w:hanging="360"/>
      </w:pPr>
      <w:rPr>
        <w:rFonts w:hint="default"/>
        <w:color w:val="FF0000"/>
        <w:sz w:val="22"/>
      </w:rPr>
    </w:lvl>
    <w:lvl w:ilvl="1" w:tplc="08090019" w:tentative="1">
      <w:start w:val="1"/>
      <w:numFmt w:val="lowerLetter"/>
      <w:lvlText w:val="%2."/>
      <w:lvlJc w:val="left"/>
      <w:pPr>
        <w:ind w:left="1477" w:hanging="360"/>
      </w:pPr>
    </w:lvl>
    <w:lvl w:ilvl="2" w:tplc="0809001B" w:tentative="1">
      <w:start w:val="1"/>
      <w:numFmt w:val="lowerRoman"/>
      <w:lvlText w:val="%3."/>
      <w:lvlJc w:val="right"/>
      <w:pPr>
        <w:ind w:left="2197" w:hanging="180"/>
      </w:pPr>
    </w:lvl>
    <w:lvl w:ilvl="3" w:tplc="0809000F" w:tentative="1">
      <w:start w:val="1"/>
      <w:numFmt w:val="decimal"/>
      <w:lvlText w:val="%4."/>
      <w:lvlJc w:val="left"/>
      <w:pPr>
        <w:ind w:left="2917" w:hanging="360"/>
      </w:pPr>
    </w:lvl>
    <w:lvl w:ilvl="4" w:tplc="08090019" w:tentative="1">
      <w:start w:val="1"/>
      <w:numFmt w:val="lowerLetter"/>
      <w:lvlText w:val="%5."/>
      <w:lvlJc w:val="left"/>
      <w:pPr>
        <w:ind w:left="3637" w:hanging="360"/>
      </w:pPr>
    </w:lvl>
    <w:lvl w:ilvl="5" w:tplc="0809001B" w:tentative="1">
      <w:start w:val="1"/>
      <w:numFmt w:val="lowerRoman"/>
      <w:lvlText w:val="%6."/>
      <w:lvlJc w:val="right"/>
      <w:pPr>
        <w:ind w:left="4357" w:hanging="180"/>
      </w:pPr>
    </w:lvl>
    <w:lvl w:ilvl="6" w:tplc="0809000F" w:tentative="1">
      <w:start w:val="1"/>
      <w:numFmt w:val="decimal"/>
      <w:lvlText w:val="%7."/>
      <w:lvlJc w:val="left"/>
      <w:pPr>
        <w:ind w:left="5077" w:hanging="360"/>
      </w:pPr>
    </w:lvl>
    <w:lvl w:ilvl="7" w:tplc="08090019" w:tentative="1">
      <w:start w:val="1"/>
      <w:numFmt w:val="lowerLetter"/>
      <w:lvlText w:val="%8."/>
      <w:lvlJc w:val="left"/>
      <w:pPr>
        <w:ind w:left="5797" w:hanging="360"/>
      </w:pPr>
    </w:lvl>
    <w:lvl w:ilvl="8" w:tplc="0809001B" w:tentative="1">
      <w:start w:val="1"/>
      <w:numFmt w:val="lowerRoman"/>
      <w:lvlText w:val="%9."/>
      <w:lvlJc w:val="right"/>
      <w:pPr>
        <w:ind w:left="6517" w:hanging="180"/>
      </w:pPr>
    </w:lvl>
  </w:abstractNum>
  <w:abstractNum w:abstractNumId="5" w15:restartNumberingAfterBreak="0">
    <w:nsid w:val="40C33146"/>
    <w:multiLevelType w:val="hybridMultilevel"/>
    <w:tmpl w:val="CC36DC46"/>
    <w:lvl w:ilvl="0" w:tplc="ABA42092">
      <w:start w:val="1"/>
      <w:numFmt w:val="decimal"/>
      <w:lvlText w:val="%1)"/>
      <w:lvlJc w:val="left"/>
      <w:pPr>
        <w:ind w:left="757" w:hanging="360"/>
      </w:pPr>
      <w:rPr>
        <w:rFonts w:hint="default"/>
        <w:color w:val="FF0000"/>
        <w:sz w:val="22"/>
      </w:rPr>
    </w:lvl>
    <w:lvl w:ilvl="1" w:tplc="08090019" w:tentative="1">
      <w:start w:val="1"/>
      <w:numFmt w:val="lowerLetter"/>
      <w:lvlText w:val="%2."/>
      <w:lvlJc w:val="left"/>
      <w:pPr>
        <w:ind w:left="1477" w:hanging="360"/>
      </w:pPr>
    </w:lvl>
    <w:lvl w:ilvl="2" w:tplc="0809001B" w:tentative="1">
      <w:start w:val="1"/>
      <w:numFmt w:val="lowerRoman"/>
      <w:lvlText w:val="%3."/>
      <w:lvlJc w:val="right"/>
      <w:pPr>
        <w:ind w:left="2197" w:hanging="180"/>
      </w:pPr>
    </w:lvl>
    <w:lvl w:ilvl="3" w:tplc="0809000F" w:tentative="1">
      <w:start w:val="1"/>
      <w:numFmt w:val="decimal"/>
      <w:lvlText w:val="%4."/>
      <w:lvlJc w:val="left"/>
      <w:pPr>
        <w:ind w:left="2917" w:hanging="360"/>
      </w:pPr>
    </w:lvl>
    <w:lvl w:ilvl="4" w:tplc="08090019" w:tentative="1">
      <w:start w:val="1"/>
      <w:numFmt w:val="lowerLetter"/>
      <w:lvlText w:val="%5."/>
      <w:lvlJc w:val="left"/>
      <w:pPr>
        <w:ind w:left="3637" w:hanging="360"/>
      </w:pPr>
    </w:lvl>
    <w:lvl w:ilvl="5" w:tplc="0809001B" w:tentative="1">
      <w:start w:val="1"/>
      <w:numFmt w:val="lowerRoman"/>
      <w:lvlText w:val="%6."/>
      <w:lvlJc w:val="right"/>
      <w:pPr>
        <w:ind w:left="4357" w:hanging="180"/>
      </w:pPr>
    </w:lvl>
    <w:lvl w:ilvl="6" w:tplc="0809000F" w:tentative="1">
      <w:start w:val="1"/>
      <w:numFmt w:val="decimal"/>
      <w:lvlText w:val="%7."/>
      <w:lvlJc w:val="left"/>
      <w:pPr>
        <w:ind w:left="5077" w:hanging="360"/>
      </w:pPr>
    </w:lvl>
    <w:lvl w:ilvl="7" w:tplc="08090019" w:tentative="1">
      <w:start w:val="1"/>
      <w:numFmt w:val="lowerLetter"/>
      <w:lvlText w:val="%8."/>
      <w:lvlJc w:val="left"/>
      <w:pPr>
        <w:ind w:left="5797" w:hanging="360"/>
      </w:pPr>
    </w:lvl>
    <w:lvl w:ilvl="8" w:tplc="0809001B" w:tentative="1">
      <w:start w:val="1"/>
      <w:numFmt w:val="lowerRoman"/>
      <w:lvlText w:val="%9."/>
      <w:lvlJc w:val="right"/>
      <w:pPr>
        <w:ind w:left="6517" w:hanging="180"/>
      </w:pPr>
    </w:lvl>
  </w:abstractNum>
  <w:abstractNum w:abstractNumId="6" w15:restartNumberingAfterBreak="0">
    <w:nsid w:val="70FB1776"/>
    <w:multiLevelType w:val="hybridMultilevel"/>
    <w:tmpl w:val="978A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436E34"/>
    <w:multiLevelType w:val="hybridMultilevel"/>
    <w:tmpl w:val="FE12A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6756076">
    <w:abstractNumId w:val="3"/>
  </w:num>
  <w:num w:numId="2" w16cid:durableId="1495561611">
    <w:abstractNumId w:val="0"/>
  </w:num>
  <w:num w:numId="3" w16cid:durableId="510099069">
    <w:abstractNumId w:val="1"/>
  </w:num>
  <w:num w:numId="4" w16cid:durableId="1271549965">
    <w:abstractNumId w:val="5"/>
  </w:num>
  <w:num w:numId="5" w16cid:durableId="1395853566">
    <w:abstractNumId w:val="2"/>
  </w:num>
  <w:num w:numId="6" w16cid:durableId="1958101694">
    <w:abstractNumId w:val="4"/>
  </w:num>
  <w:num w:numId="7" w16cid:durableId="1185093949">
    <w:abstractNumId w:val="7"/>
  </w:num>
  <w:num w:numId="8" w16cid:durableId="12299243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rawingGridVerticalSpacing w:val="120"/>
  <w:displayHorizontalDrawingGridEvery w:val="0"/>
  <w:displayVerticalDrawingGridEvery w:val="3"/>
  <w:doNotUseMarginsForDrawingGridOrigin/>
  <w:doNotShadeFormData/>
  <w:characterSpacingControl w:val="compressPunctuation"/>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20E"/>
    <w:rsid w:val="0001682F"/>
    <w:rsid w:val="00024FA7"/>
    <w:rsid w:val="00025459"/>
    <w:rsid w:val="00043948"/>
    <w:rsid w:val="00061C64"/>
    <w:rsid w:val="00075A7B"/>
    <w:rsid w:val="00076C63"/>
    <w:rsid w:val="0009325D"/>
    <w:rsid w:val="00095D3B"/>
    <w:rsid w:val="000A3E86"/>
    <w:rsid w:val="000A4422"/>
    <w:rsid w:val="000B044A"/>
    <w:rsid w:val="000C740A"/>
    <w:rsid w:val="000D66AD"/>
    <w:rsid w:val="000E5BFD"/>
    <w:rsid w:val="000F00D3"/>
    <w:rsid w:val="000F1E01"/>
    <w:rsid w:val="000F7EC0"/>
    <w:rsid w:val="00106763"/>
    <w:rsid w:val="00112F0D"/>
    <w:rsid w:val="00114FD8"/>
    <w:rsid w:val="001218BE"/>
    <w:rsid w:val="00122353"/>
    <w:rsid w:val="00133E0F"/>
    <w:rsid w:val="00140B4C"/>
    <w:rsid w:val="00143714"/>
    <w:rsid w:val="0015586F"/>
    <w:rsid w:val="0016061C"/>
    <w:rsid w:val="00160650"/>
    <w:rsid w:val="00163D75"/>
    <w:rsid w:val="001A5CDD"/>
    <w:rsid w:val="001B00AF"/>
    <w:rsid w:val="001B68CB"/>
    <w:rsid w:val="001E49F2"/>
    <w:rsid w:val="001F4F2D"/>
    <w:rsid w:val="00212856"/>
    <w:rsid w:val="00233EDD"/>
    <w:rsid w:val="0025651E"/>
    <w:rsid w:val="002611F6"/>
    <w:rsid w:val="002671C4"/>
    <w:rsid w:val="002808D3"/>
    <w:rsid w:val="002811AA"/>
    <w:rsid w:val="00285D3D"/>
    <w:rsid w:val="00292E39"/>
    <w:rsid w:val="002A353D"/>
    <w:rsid w:val="002C7EB5"/>
    <w:rsid w:val="002E5760"/>
    <w:rsid w:val="002F61D9"/>
    <w:rsid w:val="00324982"/>
    <w:rsid w:val="00325961"/>
    <w:rsid w:val="00343EBB"/>
    <w:rsid w:val="00365119"/>
    <w:rsid w:val="00373F95"/>
    <w:rsid w:val="00376625"/>
    <w:rsid w:val="00382A29"/>
    <w:rsid w:val="0038395A"/>
    <w:rsid w:val="00384D0F"/>
    <w:rsid w:val="003A3B1A"/>
    <w:rsid w:val="003A587A"/>
    <w:rsid w:val="003A7A17"/>
    <w:rsid w:val="003B2D9B"/>
    <w:rsid w:val="003C1185"/>
    <w:rsid w:val="003C2270"/>
    <w:rsid w:val="003C5C6C"/>
    <w:rsid w:val="003D63D2"/>
    <w:rsid w:val="003E3AC7"/>
    <w:rsid w:val="003E5479"/>
    <w:rsid w:val="00433D72"/>
    <w:rsid w:val="00440466"/>
    <w:rsid w:val="0044663F"/>
    <w:rsid w:val="00454543"/>
    <w:rsid w:val="00454665"/>
    <w:rsid w:val="0045587A"/>
    <w:rsid w:val="004632C5"/>
    <w:rsid w:val="00474B39"/>
    <w:rsid w:val="0049666D"/>
    <w:rsid w:val="004C18C3"/>
    <w:rsid w:val="004C3F88"/>
    <w:rsid w:val="004D6E8F"/>
    <w:rsid w:val="004E18F7"/>
    <w:rsid w:val="004F0DC9"/>
    <w:rsid w:val="00501670"/>
    <w:rsid w:val="00511906"/>
    <w:rsid w:val="00516D7C"/>
    <w:rsid w:val="00526DA3"/>
    <w:rsid w:val="00527360"/>
    <w:rsid w:val="005278B5"/>
    <w:rsid w:val="005515DC"/>
    <w:rsid w:val="00553686"/>
    <w:rsid w:val="005603AB"/>
    <w:rsid w:val="00571A91"/>
    <w:rsid w:val="00575CD3"/>
    <w:rsid w:val="005760C4"/>
    <w:rsid w:val="005836AF"/>
    <w:rsid w:val="0058596B"/>
    <w:rsid w:val="00586048"/>
    <w:rsid w:val="00595EB4"/>
    <w:rsid w:val="005B02B0"/>
    <w:rsid w:val="005E1EA6"/>
    <w:rsid w:val="005E6F82"/>
    <w:rsid w:val="005F7B53"/>
    <w:rsid w:val="00602CD0"/>
    <w:rsid w:val="00603D80"/>
    <w:rsid w:val="00605D37"/>
    <w:rsid w:val="00675BAE"/>
    <w:rsid w:val="006973B2"/>
    <w:rsid w:val="006C25C9"/>
    <w:rsid w:val="006D3CE7"/>
    <w:rsid w:val="0070396A"/>
    <w:rsid w:val="00704381"/>
    <w:rsid w:val="007065E3"/>
    <w:rsid w:val="0071328F"/>
    <w:rsid w:val="00725815"/>
    <w:rsid w:val="00727F0B"/>
    <w:rsid w:val="007471CB"/>
    <w:rsid w:val="00753D52"/>
    <w:rsid w:val="00770E5D"/>
    <w:rsid w:val="007825E3"/>
    <w:rsid w:val="00797767"/>
    <w:rsid w:val="007A06F4"/>
    <w:rsid w:val="007A493E"/>
    <w:rsid w:val="007A55AA"/>
    <w:rsid w:val="007B133A"/>
    <w:rsid w:val="007C2D3A"/>
    <w:rsid w:val="007C3564"/>
    <w:rsid w:val="007D11C0"/>
    <w:rsid w:val="007D67AF"/>
    <w:rsid w:val="007F1B6F"/>
    <w:rsid w:val="007F6836"/>
    <w:rsid w:val="00800873"/>
    <w:rsid w:val="0083412E"/>
    <w:rsid w:val="008476C8"/>
    <w:rsid w:val="00855220"/>
    <w:rsid w:val="00861AE5"/>
    <w:rsid w:val="00862A7F"/>
    <w:rsid w:val="0086375F"/>
    <w:rsid w:val="0087745C"/>
    <w:rsid w:val="008854C6"/>
    <w:rsid w:val="00891526"/>
    <w:rsid w:val="008B665C"/>
    <w:rsid w:val="008B6DF6"/>
    <w:rsid w:val="008C25BC"/>
    <w:rsid w:val="008C2953"/>
    <w:rsid w:val="008D046F"/>
    <w:rsid w:val="008D32D4"/>
    <w:rsid w:val="008D3915"/>
    <w:rsid w:val="008D55DC"/>
    <w:rsid w:val="008D6502"/>
    <w:rsid w:val="008E1974"/>
    <w:rsid w:val="008E443A"/>
    <w:rsid w:val="0090088F"/>
    <w:rsid w:val="00903A48"/>
    <w:rsid w:val="009217B9"/>
    <w:rsid w:val="009243CF"/>
    <w:rsid w:val="0094400B"/>
    <w:rsid w:val="00953E96"/>
    <w:rsid w:val="00974118"/>
    <w:rsid w:val="00986B30"/>
    <w:rsid w:val="0099192B"/>
    <w:rsid w:val="009A5CE6"/>
    <w:rsid w:val="009C372E"/>
    <w:rsid w:val="009C5822"/>
    <w:rsid w:val="009E114D"/>
    <w:rsid w:val="00A40924"/>
    <w:rsid w:val="00A47663"/>
    <w:rsid w:val="00A4766D"/>
    <w:rsid w:val="00A47F8C"/>
    <w:rsid w:val="00A53461"/>
    <w:rsid w:val="00A664F3"/>
    <w:rsid w:val="00A72ECB"/>
    <w:rsid w:val="00A7729F"/>
    <w:rsid w:val="00A7770E"/>
    <w:rsid w:val="00A81FB2"/>
    <w:rsid w:val="00AB203F"/>
    <w:rsid w:val="00AB3B01"/>
    <w:rsid w:val="00AC3583"/>
    <w:rsid w:val="00AD334B"/>
    <w:rsid w:val="00AF067D"/>
    <w:rsid w:val="00AF5B2E"/>
    <w:rsid w:val="00AF5E3E"/>
    <w:rsid w:val="00B169BB"/>
    <w:rsid w:val="00B27294"/>
    <w:rsid w:val="00B31053"/>
    <w:rsid w:val="00B36B29"/>
    <w:rsid w:val="00B45661"/>
    <w:rsid w:val="00B4773A"/>
    <w:rsid w:val="00B74BBF"/>
    <w:rsid w:val="00B76F1E"/>
    <w:rsid w:val="00B76FA8"/>
    <w:rsid w:val="00B962A2"/>
    <w:rsid w:val="00BB6C9E"/>
    <w:rsid w:val="00BB75C1"/>
    <w:rsid w:val="00BC2D74"/>
    <w:rsid w:val="00BD1097"/>
    <w:rsid w:val="00BE6379"/>
    <w:rsid w:val="00BF1606"/>
    <w:rsid w:val="00BF55E8"/>
    <w:rsid w:val="00C450FA"/>
    <w:rsid w:val="00C464AA"/>
    <w:rsid w:val="00C527F3"/>
    <w:rsid w:val="00C6119D"/>
    <w:rsid w:val="00C66DD8"/>
    <w:rsid w:val="00C9376F"/>
    <w:rsid w:val="00CB0B1C"/>
    <w:rsid w:val="00CB5C07"/>
    <w:rsid w:val="00CB7193"/>
    <w:rsid w:val="00CC4408"/>
    <w:rsid w:val="00CC7EA4"/>
    <w:rsid w:val="00CD243E"/>
    <w:rsid w:val="00CD42E5"/>
    <w:rsid w:val="00CE3F9B"/>
    <w:rsid w:val="00CF2C88"/>
    <w:rsid w:val="00CF4259"/>
    <w:rsid w:val="00CF48F1"/>
    <w:rsid w:val="00CF5E6A"/>
    <w:rsid w:val="00D07794"/>
    <w:rsid w:val="00D21D89"/>
    <w:rsid w:val="00D261F1"/>
    <w:rsid w:val="00D35F13"/>
    <w:rsid w:val="00D50B46"/>
    <w:rsid w:val="00D61B43"/>
    <w:rsid w:val="00D64EA3"/>
    <w:rsid w:val="00D80D59"/>
    <w:rsid w:val="00DB054F"/>
    <w:rsid w:val="00DB1E38"/>
    <w:rsid w:val="00DC06DA"/>
    <w:rsid w:val="00DD1092"/>
    <w:rsid w:val="00DD56F7"/>
    <w:rsid w:val="00DD5EDD"/>
    <w:rsid w:val="00DE1A61"/>
    <w:rsid w:val="00DF2E77"/>
    <w:rsid w:val="00DF3D03"/>
    <w:rsid w:val="00DF571B"/>
    <w:rsid w:val="00DF7566"/>
    <w:rsid w:val="00E03D8F"/>
    <w:rsid w:val="00E10494"/>
    <w:rsid w:val="00E1272D"/>
    <w:rsid w:val="00E30A00"/>
    <w:rsid w:val="00E334F0"/>
    <w:rsid w:val="00E3600F"/>
    <w:rsid w:val="00E478B2"/>
    <w:rsid w:val="00E7720E"/>
    <w:rsid w:val="00E81460"/>
    <w:rsid w:val="00E879D8"/>
    <w:rsid w:val="00E87F68"/>
    <w:rsid w:val="00E92EB4"/>
    <w:rsid w:val="00EB2AFB"/>
    <w:rsid w:val="00EB4AAF"/>
    <w:rsid w:val="00EE1B69"/>
    <w:rsid w:val="00EF2BA9"/>
    <w:rsid w:val="00EF4F6E"/>
    <w:rsid w:val="00F00036"/>
    <w:rsid w:val="00F01DF6"/>
    <w:rsid w:val="00F07AAB"/>
    <w:rsid w:val="00F1097A"/>
    <w:rsid w:val="00F14C14"/>
    <w:rsid w:val="00F42D66"/>
    <w:rsid w:val="00F53830"/>
    <w:rsid w:val="00F832F2"/>
    <w:rsid w:val="00F8355B"/>
    <w:rsid w:val="00FD4E41"/>
    <w:rsid w:val="00FE4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2067F0"/>
  <w15:chartTrackingRefBased/>
  <w15:docId w15:val="{C886C39B-CF94-46AD-B997-6DAA970AD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B2D9B"/>
    <w:rPr>
      <w:sz w:val="24"/>
      <w:szCs w:val="24"/>
      <w:lang w:eastAsia="en-US"/>
    </w:rPr>
  </w:style>
  <w:style w:type="paragraph" w:styleId="Heading1">
    <w:name w:val="heading 1"/>
    <w:basedOn w:val="Normal"/>
    <w:next w:val="Normal"/>
    <w:qFormat/>
    <w:pPr>
      <w:keepNext/>
      <w:widowControl w:val="0"/>
      <w:autoSpaceDE w:val="0"/>
      <w:autoSpaceDN w:val="0"/>
      <w:adjustRightInd w:val="0"/>
      <w:jc w:val="center"/>
      <w:outlineLvl w:val="0"/>
    </w:pPr>
    <w:rPr>
      <w:b/>
      <w:bCs/>
      <w:lang w:val="en-US"/>
    </w:rPr>
  </w:style>
  <w:style w:type="paragraph" w:styleId="Heading2">
    <w:name w:val="heading 2"/>
    <w:basedOn w:val="Normal"/>
    <w:next w:val="Normal"/>
    <w:qFormat/>
    <w:pPr>
      <w:keepNext/>
      <w:widowControl w:val="0"/>
      <w:pBdr>
        <w:top w:val="single" w:sz="6" w:space="0" w:color="auto"/>
      </w:pBdr>
      <w:autoSpaceDE w:val="0"/>
      <w:autoSpaceDN w:val="0"/>
      <w:adjustRightInd w:val="0"/>
      <w:outlineLvl w:val="1"/>
    </w:pPr>
    <w:rPr>
      <w:b/>
      <w:bCs/>
      <w:lang w:val="en-US"/>
    </w:rPr>
  </w:style>
  <w:style w:type="paragraph" w:styleId="Heading3">
    <w:name w:val="heading 3"/>
    <w:basedOn w:val="Normal"/>
    <w:next w:val="Normal"/>
    <w:qFormat/>
    <w:pPr>
      <w:keepNext/>
      <w:widowControl w:val="0"/>
      <w:autoSpaceDE w:val="0"/>
      <w:autoSpaceDN w:val="0"/>
      <w:adjustRightInd w:val="0"/>
      <w:outlineLvl w:val="2"/>
    </w:pPr>
    <w:rPr>
      <w:b/>
      <w:bCs/>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pPr>
      <w:widowControl w:val="0"/>
      <w:pBdr>
        <w:bottom w:val="double" w:sz="6" w:space="0" w:color="auto"/>
      </w:pBdr>
      <w:autoSpaceDE w:val="0"/>
      <w:autoSpaceDN w:val="0"/>
      <w:adjustRightInd w:val="0"/>
      <w:jc w:val="center"/>
    </w:pPr>
    <w:rPr>
      <w:b/>
      <w:bCs/>
      <w:sz w:val="36"/>
      <w:szCs w:val="32"/>
      <w:lang w:val="en-US"/>
    </w:rPr>
  </w:style>
  <w:style w:type="paragraph" w:styleId="BodyText">
    <w:name w:val="Body Text"/>
    <w:basedOn w:val="Normal"/>
    <w:pPr>
      <w:widowControl w:val="0"/>
      <w:autoSpaceDE w:val="0"/>
      <w:autoSpaceDN w:val="0"/>
      <w:adjustRightInd w:val="0"/>
      <w:jc w:val="both"/>
    </w:pPr>
    <w:rPr>
      <w:i/>
      <w:iCs/>
      <w:lang w:val="en-US"/>
    </w:rPr>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143714"/>
    <w:pPr>
      <w:spacing w:before="100" w:beforeAutospacing="1" w:after="100" w:afterAutospacing="1"/>
    </w:pPr>
    <w:rPr>
      <w:lang w:eastAsia="en-GB"/>
    </w:rPr>
  </w:style>
  <w:style w:type="paragraph" w:styleId="BalloonText">
    <w:name w:val="Balloon Text"/>
    <w:basedOn w:val="Normal"/>
    <w:link w:val="BalloonTextChar"/>
    <w:rsid w:val="00440466"/>
    <w:rPr>
      <w:rFonts w:ascii="Tahoma" w:hAnsi="Tahoma" w:cs="Tahoma"/>
      <w:sz w:val="16"/>
      <w:szCs w:val="16"/>
    </w:rPr>
  </w:style>
  <w:style w:type="character" w:customStyle="1" w:styleId="BalloonTextChar">
    <w:name w:val="Balloon Text Char"/>
    <w:link w:val="BalloonText"/>
    <w:rsid w:val="00440466"/>
    <w:rPr>
      <w:rFonts w:ascii="Tahoma" w:hAnsi="Tahoma" w:cs="Tahoma"/>
      <w:sz w:val="16"/>
      <w:szCs w:val="16"/>
      <w:lang w:val="en-GB"/>
    </w:rPr>
  </w:style>
  <w:style w:type="paragraph" w:styleId="ListParagraph">
    <w:name w:val="List Paragraph"/>
    <w:basedOn w:val="Normal"/>
    <w:uiPriority w:val="34"/>
    <w:qFormat/>
    <w:rsid w:val="00E92E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87</TotalTime>
  <Pages>4</Pages>
  <Words>1615</Words>
  <Characters>9177</Characters>
  <Application>Microsoft Office Word</Application>
  <DocSecurity>0</DocSecurity>
  <Lines>185</Lines>
  <Paragraphs>60</Paragraphs>
  <ScaleCrop>false</ScaleCrop>
  <HeadingPairs>
    <vt:vector size="2" baseType="variant">
      <vt:variant>
        <vt:lpstr>Title</vt:lpstr>
      </vt:variant>
      <vt:variant>
        <vt:i4>1</vt:i4>
      </vt:variant>
    </vt:vector>
  </HeadingPairs>
  <TitlesOfParts>
    <vt:vector size="1" baseType="lpstr">
      <vt:lpstr>CV</vt:lpstr>
    </vt:vector>
  </TitlesOfParts>
  <Company>The CV Center Limited</Company>
  <LinksUpToDate>false</LinksUpToDate>
  <CharactersWithSpaces>10817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CV</dc:title>
  <dc:subject/>
  <dc:creator>ineedacv.co.uk</dc:creator>
  <cp:keywords/>
  <cp:lastModifiedBy>Scott Hanson (Welsh Ambulance Service NHS Trust - 020)</cp:lastModifiedBy>
  <cp:revision>41</cp:revision>
  <cp:lastPrinted>2007-08-08T09:06:00Z</cp:lastPrinted>
  <dcterms:created xsi:type="dcterms:W3CDTF">2025-10-27T11:03:00Z</dcterms:created>
  <dcterms:modified xsi:type="dcterms:W3CDTF">2025-12-04T09:35:00Z</dcterms:modified>
</cp:coreProperties>
</file>