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7168" w:rsidRDefault="00587168" w:rsidP="00AE3443">
      <w:pPr>
        <w:pStyle w:val="Title"/>
        <w:jc w:val="both"/>
        <w:rPr>
          <w:rFonts w:ascii="Arial" w:hAnsi="Arial" w:cs="Arial"/>
        </w:rPr>
      </w:pPr>
      <w:bookmarkStart w:id="0" w:name="_Hlk25919091"/>
    </w:p>
    <w:p w:rsidR="00907CFD" w:rsidRPr="004754BD" w:rsidRDefault="00907CFD" w:rsidP="00AE3443">
      <w:pPr>
        <w:pStyle w:val="Title"/>
        <w:jc w:val="both"/>
        <w:rPr>
          <w:rFonts w:ascii="Arial" w:hAnsi="Arial" w:cs="Arial"/>
        </w:rPr>
      </w:pPr>
      <w:r w:rsidRPr="004754BD">
        <w:rPr>
          <w:rFonts w:ascii="Arial" w:hAnsi="Arial" w:cs="Arial"/>
        </w:rPr>
        <w:t xml:space="preserve">                    </w:t>
      </w:r>
    </w:p>
    <w:p w:rsidR="004754BD" w:rsidRPr="00C204F9" w:rsidRDefault="004754BD" w:rsidP="00B9758B">
      <w:pPr>
        <w:pStyle w:val="Title"/>
        <w:tabs>
          <w:tab w:val="left" w:pos="7305"/>
        </w:tabs>
        <w:jc w:val="both"/>
        <w:rPr>
          <w:noProof/>
          <w:sz w:val="22"/>
          <w:szCs w:val="22"/>
          <w:lang w:eastAsia="en-GB"/>
        </w:rPr>
      </w:pPr>
      <w:r w:rsidRPr="004754BD">
        <w:rPr>
          <w:rFonts w:ascii="Arial" w:hAnsi="Arial" w:cs="Arial"/>
        </w:rPr>
        <w:t xml:space="preserve">                           </w:t>
      </w:r>
      <w:r w:rsidR="00907CFD" w:rsidRPr="004754BD">
        <w:rPr>
          <w:rFonts w:ascii="Arial" w:hAnsi="Arial" w:cs="Arial"/>
        </w:rPr>
        <w:t xml:space="preserve">  </w:t>
      </w:r>
      <w:r w:rsidR="00B9758B">
        <w:rPr>
          <w:rFonts w:ascii="Arial" w:hAnsi="Arial" w:cs="Arial"/>
        </w:rPr>
        <w:tab/>
      </w:r>
    </w:p>
    <w:p w:rsidR="004754BD" w:rsidRPr="004754BD" w:rsidRDefault="007D3ABE" w:rsidP="00AE3443">
      <w:pPr>
        <w:jc w:val="both"/>
        <w:rPr>
          <w:lang w:eastAsia="en-GB"/>
        </w:rPr>
      </w:pPr>
      <w:r>
        <w:rPr>
          <w:lang w:eastAsia="en-GB"/>
        </w:rPr>
        <w:t xml:space="preserve">  </w:t>
      </w:r>
      <w:r w:rsidR="004754BD" w:rsidRPr="004754BD">
        <w:rPr>
          <w:lang w:eastAsia="en-GB"/>
        </w:rPr>
        <w:t xml:space="preserve">              </w:t>
      </w:r>
      <w:r w:rsidR="0071008C" w:rsidRPr="007D3ABE">
        <w:rPr>
          <w:noProof/>
          <w:lang w:eastAsia="en-GB"/>
        </w:rPr>
        <w:drawing>
          <wp:inline distT="0" distB="0" distL="0" distR="0" wp14:anchorId="61EB49E4" wp14:editId="1A7EA76B">
            <wp:extent cx="5553075" cy="1638300"/>
            <wp:effectExtent l="0" t="0" r="9525" b="0"/>
            <wp:docPr id="3" name="Picture 3"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VO | Sandwell Council of Voluntary Organisa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53075" cy="1638300"/>
                    </a:xfrm>
                    <a:prstGeom prst="rect">
                      <a:avLst/>
                    </a:prstGeom>
                    <a:noFill/>
                    <a:ln>
                      <a:noFill/>
                    </a:ln>
                  </pic:spPr>
                </pic:pic>
              </a:graphicData>
            </a:graphic>
          </wp:inline>
        </w:drawing>
      </w:r>
      <w:r w:rsidR="004754BD" w:rsidRPr="004754BD">
        <w:rPr>
          <w:lang w:eastAsia="en-GB"/>
        </w:rPr>
        <w:t xml:space="preserve">          </w:t>
      </w:r>
      <w:r>
        <w:rPr>
          <w:lang w:eastAsia="en-GB"/>
        </w:rPr>
        <w:t xml:space="preserve"> </w:t>
      </w:r>
      <w:r w:rsidR="0005009C">
        <w:rPr>
          <w:lang w:eastAsia="en-GB"/>
        </w:rPr>
        <w:t xml:space="preserve"> </w:t>
      </w:r>
      <w:r w:rsidR="004754BD" w:rsidRPr="004754BD">
        <w:rPr>
          <w:lang w:eastAsia="en-GB"/>
        </w:rPr>
        <w:t xml:space="preserve">   </w:t>
      </w:r>
      <w:r>
        <w:rPr>
          <w:lang w:eastAsia="en-GB"/>
        </w:rPr>
        <w:t xml:space="preserve">          </w:t>
      </w:r>
      <w:r w:rsidR="0071008C">
        <w:rPr>
          <w:lang w:eastAsia="en-GB"/>
        </w:rPr>
        <w:t xml:space="preserve">    </w:t>
      </w:r>
    </w:p>
    <w:p w:rsidR="004754BD" w:rsidRPr="004754BD" w:rsidRDefault="004754BD" w:rsidP="00AE3443">
      <w:pPr>
        <w:jc w:val="both"/>
        <w:rPr>
          <w:lang w:eastAsia="en-GB"/>
        </w:rPr>
      </w:pPr>
    </w:p>
    <w:bookmarkEnd w:id="0"/>
    <w:p w:rsidR="00B9758B" w:rsidRDefault="00B9758B" w:rsidP="003F127C">
      <w:pPr>
        <w:pStyle w:val="NoSpacing"/>
        <w:pBdr>
          <w:top w:val="single" w:sz="6" w:space="6" w:color="4472C4"/>
          <w:bottom w:val="single" w:sz="6" w:space="6" w:color="4472C4"/>
        </w:pBdr>
        <w:spacing w:line="360" w:lineRule="auto"/>
        <w:ind w:left="-993"/>
        <w:rPr>
          <w:rFonts w:ascii="Arial" w:hAnsi="Arial" w:cs="Arial"/>
          <w:b/>
          <w:bCs/>
          <w:caps/>
          <w:sz w:val="24"/>
          <w:szCs w:val="24"/>
        </w:rPr>
      </w:pPr>
    </w:p>
    <w:p w:rsidR="00B9758B" w:rsidRDefault="00310329" w:rsidP="003F127C">
      <w:pPr>
        <w:pStyle w:val="NoSpacing"/>
        <w:pBdr>
          <w:top w:val="single" w:sz="6" w:space="6" w:color="4472C4"/>
          <w:bottom w:val="single" w:sz="6" w:space="6" w:color="4472C4"/>
        </w:pBdr>
        <w:spacing w:line="360" w:lineRule="auto"/>
        <w:ind w:left="-993"/>
        <w:rPr>
          <w:rFonts w:ascii="Arial" w:hAnsi="Arial" w:cs="Arial"/>
          <w:b/>
          <w:bCs/>
          <w:caps/>
          <w:sz w:val="24"/>
          <w:szCs w:val="24"/>
        </w:rPr>
      </w:pPr>
      <w:r w:rsidRPr="009A4CDD">
        <w:rPr>
          <w:rFonts w:ascii="Arial" w:hAnsi="Arial" w:cs="Arial"/>
          <w:b/>
          <w:bCs/>
          <w:caps/>
          <w:sz w:val="24"/>
          <w:szCs w:val="24"/>
        </w:rPr>
        <w:t xml:space="preserve">Student name                                              Mohammed Amir Hussain Chaudhary                                                                             Student registration Number            1711710                                                                                                                     Module code                                                </w:t>
      </w:r>
      <w:r w:rsidR="00907CFD" w:rsidRPr="009A4CDD">
        <w:rPr>
          <w:rFonts w:ascii="Arial" w:hAnsi="Arial" w:cs="Arial"/>
          <w:b/>
          <w:bCs/>
          <w:caps/>
          <w:sz w:val="24"/>
          <w:szCs w:val="24"/>
        </w:rPr>
        <w:t>MBALCMB7004</w:t>
      </w:r>
      <w:r w:rsidRPr="009A4CDD">
        <w:rPr>
          <w:rFonts w:ascii="Arial" w:hAnsi="Arial" w:cs="Arial"/>
          <w:b/>
          <w:bCs/>
          <w:caps/>
          <w:sz w:val="24"/>
          <w:szCs w:val="24"/>
        </w:rPr>
        <w:t xml:space="preserve">                                                                                                                                              Group number                                             One                                                                                                Lecturer’s name                                         </w:t>
      </w:r>
      <w:r w:rsidR="00907CFD" w:rsidRPr="009A4CDD">
        <w:rPr>
          <w:rFonts w:ascii="Arial" w:hAnsi="Arial" w:cs="Arial"/>
          <w:b/>
          <w:bCs/>
          <w:caps/>
          <w:sz w:val="24"/>
          <w:szCs w:val="24"/>
        </w:rPr>
        <w:t>dr vasilios  tavlaridis</w:t>
      </w:r>
      <w:r w:rsidRPr="009A4CDD">
        <w:rPr>
          <w:rFonts w:ascii="Arial" w:hAnsi="Arial" w:cs="Arial"/>
          <w:b/>
          <w:bCs/>
          <w:caps/>
          <w:sz w:val="24"/>
          <w:szCs w:val="24"/>
        </w:rPr>
        <w:t xml:space="preserve">                                                                                                                                       Module name</w:t>
      </w:r>
      <w:r w:rsidRPr="009A4CDD">
        <w:rPr>
          <w:rFonts w:ascii="Arial" w:hAnsi="Arial" w:cs="Arial"/>
          <w:bCs/>
          <w:caps/>
          <w:sz w:val="24"/>
          <w:szCs w:val="24"/>
        </w:rPr>
        <w:t xml:space="preserve">                                                </w:t>
      </w:r>
      <w:r w:rsidR="00907CFD" w:rsidRPr="009A4CDD">
        <w:rPr>
          <w:rFonts w:ascii="Arial" w:hAnsi="Arial" w:cs="Arial"/>
          <w:b/>
          <w:bCs/>
          <w:caps/>
          <w:sz w:val="24"/>
          <w:szCs w:val="24"/>
        </w:rPr>
        <w:t>entrepreneurship</w:t>
      </w:r>
      <w:r w:rsidRPr="009A4CDD">
        <w:rPr>
          <w:rFonts w:ascii="Arial" w:hAnsi="Arial" w:cs="Arial"/>
          <w:b/>
          <w:bCs/>
          <w:caps/>
          <w:sz w:val="24"/>
          <w:szCs w:val="24"/>
        </w:rPr>
        <w:t xml:space="preserve">  </w:t>
      </w:r>
    </w:p>
    <w:p w:rsidR="00310329" w:rsidRPr="009A4CDD" w:rsidRDefault="00310329" w:rsidP="003F127C">
      <w:pPr>
        <w:pStyle w:val="NoSpacing"/>
        <w:pBdr>
          <w:top w:val="single" w:sz="6" w:space="6" w:color="4472C4"/>
          <w:bottom w:val="single" w:sz="6" w:space="6" w:color="4472C4"/>
        </w:pBdr>
        <w:spacing w:line="360" w:lineRule="auto"/>
        <w:ind w:left="-993"/>
        <w:rPr>
          <w:rFonts w:ascii="Arial" w:hAnsi="Arial" w:cs="Arial"/>
          <w:bCs/>
          <w:caps/>
          <w:sz w:val="24"/>
          <w:szCs w:val="24"/>
        </w:rPr>
      </w:pPr>
      <w:r w:rsidRPr="009A4CDD">
        <w:rPr>
          <w:rFonts w:ascii="Arial" w:hAnsi="Arial" w:cs="Arial"/>
          <w:b/>
          <w:bCs/>
          <w:caps/>
          <w:sz w:val="24"/>
          <w:szCs w:val="24"/>
        </w:rPr>
        <w:t xml:space="preserve">                                                                                                                                                                                                                                                                                                                                                                                                                                                                                                                                                                                                                                                                                                                                                                                 </w:t>
      </w:r>
      <w:bookmarkStart w:id="1" w:name="_Toc32837635"/>
      <w:bookmarkStart w:id="2" w:name="_Toc32795372"/>
      <w:bookmarkStart w:id="3" w:name="_Toc32740013"/>
      <w:bookmarkStart w:id="4" w:name="_Toc32710247"/>
      <w:bookmarkStart w:id="5" w:name="_Toc32660013"/>
      <w:bookmarkStart w:id="6" w:name="_Toc32479884"/>
      <w:bookmarkStart w:id="7" w:name="_Toc32152664"/>
      <w:bookmarkStart w:id="8" w:name="_Toc31591963"/>
      <w:bookmarkStart w:id="9" w:name="_Toc31590324"/>
      <w:bookmarkStart w:id="10" w:name="_Hlk31722820"/>
      <w:r w:rsidRPr="009A4CDD">
        <w:rPr>
          <w:rFonts w:ascii="Arial" w:hAnsi="Arial" w:cs="Arial"/>
          <w:b/>
          <w:bCs/>
          <w:caps/>
          <w:sz w:val="24"/>
          <w:szCs w:val="24"/>
        </w:rPr>
        <w:t xml:space="preserve">                              </w:t>
      </w:r>
    </w:p>
    <w:p w:rsidR="00310329" w:rsidRPr="004754BD" w:rsidRDefault="00310329" w:rsidP="00AE3443">
      <w:pPr>
        <w:spacing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4754BD" w:rsidRPr="004754BD" w:rsidRDefault="004754BD" w:rsidP="00AE3443">
      <w:pPr>
        <w:spacing w:after="0" w:line="360" w:lineRule="auto"/>
        <w:jc w:val="both"/>
        <w:rPr>
          <w:rFonts w:ascii="Arial" w:hAnsi="Arial" w:cs="Arial"/>
          <w:bCs/>
        </w:rPr>
      </w:pPr>
    </w:p>
    <w:p w:rsidR="004754BD" w:rsidRDefault="004754BD" w:rsidP="00AE3443">
      <w:pPr>
        <w:spacing w:line="360" w:lineRule="auto"/>
        <w:jc w:val="both"/>
        <w:rPr>
          <w:rFonts w:ascii="Arial" w:hAnsi="Arial" w:cs="Arial"/>
          <w:bCs/>
          <w:u w:val="single"/>
        </w:rPr>
      </w:pPr>
    </w:p>
    <w:p w:rsidR="00587168" w:rsidRDefault="00587168" w:rsidP="00AE3443">
      <w:pPr>
        <w:spacing w:line="360" w:lineRule="auto"/>
        <w:jc w:val="both"/>
        <w:rPr>
          <w:rFonts w:ascii="Arial" w:hAnsi="Arial" w:cs="Arial"/>
          <w:bCs/>
          <w:u w:val="single"/>
        </w:rPr>
      </w:pPr>
    </w:p>
    <w:p w:rsidR="00587168" w:rsidRDefault="00587168" w:rsidP="00AE3443">
      <w:pPr>
        <w:spacing w:line="360" w:lineRule="auto"/>
        <w:jc w:val="both"/>
        <w:rPr>
          <w:rFonts w:ascii="Arial" w:hAnsi="Arial" w:cs="Arial"/>
          <w:bCs/>
          <w:u w:val="single"/>
        </w:rPr>
      </w:pPr>
    </w:p>
    <w:p w:rsidR="00310329" w:rsidRPr="004754BD" w:rsidRDefault="00310329" w:rsidP="00AE3443">
      <w:pPr>
        <w:spacing w:line="360" w:lineRule="auto"/>
        <w:jc w:val="both"/>
        <w:rPr>
          <w:rFonts w:ascii="Arial" w:hAnsi="Arial" w:cs="Arial"/>
          <w:bCs/>
          <w:u w:val="single"/>
        </w:rPr>
      </w:pPr>
    </w:p>
    <w:bookmarkStart w:id="11" w:name="_Toc96773391" w:displacedByCustomXml="next"/>
    <w:sdt>
      <w:sdtPr>
        <w:rPr>
          <w:rFonts w:asciiTheme="minorHAnsi" w:eastAsiaTheme="minorHAnsi" w:hAnsiTheme="minorHAnsi" w:cstheme="minorBidi"/>
          <w:color w:val="auto"/>
          <w:sz w:val="22"/>
          <w:szCs w:val="22"/>
          <w:lang w:val="en-GB"/>
        </w:rPr>
        <w:id w:val="-1825583983"/>
        <w:docPartObj>
          <w:docPartGallery w:val="Table of Contents"/>
          <w:docPartUnique/>
        </w:docPartObj>
      </w:sdtPr>
      <w:sdtEndPr>
        <w:rPr>
          <w:b/>
          <w:bCs/>
          <w:noProof/>
        </w:rPr>
      </w:sdtEndPr>
      <w:sdtContent>
        <w:p w:rsidR="0005009C" w:rsidRDefault="0005009C">
          <w:pPr>
            <w:pStyle w:val="TOCHeading"/>
          </w:pPr>
          <w:r>
            <w:t>Contents</w:t>
          </w:r>
          <w:bookmarkEnd w:id="11"/>
        </w:p>
        <w:p w:rsidR="0005009C" w:rsidRDefault="0005009C">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96773391" w:history="1">
            <w:r w:rsidRPr="00DA31A2">
              <w:rPr>
                <w:rStyle w:val="Hyperlink"/>
                <w:noProof/>
              </w:rPr>
              <w:t>Contents</w:t>
            </w:r>
            <w:r>
              <w:rPr>
                <w:noProof/>
                <w:webHidden/>
              </w:rPr>
              <w:tab/>
            </w:r>
            <w:r>
              <w:rPr>
                <w:noProof/>
                <w:webHidden/>
              </w:rPr>
              <w:fldChar w:fldCharType="begin"/>
            </w:r>
            <w:r>
              <w:rPr>
                <w:noProof/>
                <w:webHidden/>
              </w:rPr>
              <w:instrText xml:space="preserve"> PAGEREF _Toc96773391 \h </w:instrText>
            </w:r>
            <w:r>
              <w:rPr>
                <w:noProof/>
                <w:webHidden/>
              </w:rPr>
            </w:r>
            <w:r>
              <w:rPr>
                <w:noProof/>
                <w:webHidden/>
              </w:rPr>
              <w:fldChar w:fldCharType="separate"/>
            </w:r>
            <w:r>
              <w:rPr>
                <w:noProof/>
                <w:webHidden/>
              </w:rPr>
              <w:t>2</w:t>
            </w:r>
            <w:r>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392" w:history="1">
            <w:r w:rsidR="0005009C" w:rsidRPr="00DA31A2">
              <w:rPr>
                <w:rStyle w:val="Hyperlink"/>
                <w:rFonts w:ascii="Arial" w:hAnsi="Arial" w:cs="Arial"/>
                <w:b/>
                <w:noProof/>
              </w:rPr>
              <w:t>Introduction.</w:t>
            </w:r>
            <w:r w:rsidR="0005009C">
              <w:rPr>
                <w:noProof/>
                <w:webHidden/>
              </w:rPr>
              <w:tab/>
            </w:r>
            <w:r w:rsidR="0005009C">
              <w:rPr>
                <w:noProof/>
                <w:webHidden/>
              </w:rPr>
              <w:fldChar w:fldCharType="begin"/>
            </w:r>
            <w:r w:rsidR="0005009C">
              <w:rPr>
                <w:noProof/>
                <w:webHidden/>
              </w:rPr>
              <w:instrText xml:space="preserve"> PAGEREF _Toc96773392 \h </w:instrText>
            </w:r>
            <w:r w:rsidR="0005009C">
              <w:rPr>
                <w:noProof/>
                <w:webHidden/>
              </w:rPr>
            </w:r>
            <w:r w:rsidR="0005009C">
              <w:rPr>
                <w:noProof/>
                <w:webHidden/>
              </w:rPr>
              <w:fldChar w:fldCharType="separate"/>
            </w:r>
            <w:r w:rsidR="0005009C">
              <w:rPr>
                <w:noProof/>
                <w:webHidden/>
              </w:rPr>
              <w:t>3</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393" w:history="1">
            <w:r w:rsidR="0005009C" w:rsidRPr="00DA31A2">
              <w:rPr>
                <w:rStyle w:val="Hyperlink"/>
                <w:rFonts w:ascii="Arial" w:eastAsiaTheme="minorHAnsi" w:hAnsi="Arial" w:cs="Arial"/>
                <w:b/>
                <w:noProof/>
              </w:rPr>
              <w:t>Challenges faced by an entrepreneur in UK compared to India</w:t>
            </w:r>
            <w:r w:rsidR="0005009C">
              <w:rPr>
                <w:noProof/>
                <w:webHidden/>
              </w:rPr>
              <w:tab/>
            </w:r>
            <w:r w:rsidR="0005009C">
              <w:rPr>
                <w:noProof/>
                <w:webHidden/>
              </w:rPr>
              <w:fldChar w:fldCharType="begin"/>
            </w:r>
            <w:r w:rsidR="0005009C">
              <w:rPr>
                <w:noProof/>
                <w:webHidden/>
              </w:rPr>
              <w:instrText xml:space="preserve"> PAGEREF _Toc96773393 \h </w:instrText>
            </w:r>
            <w:r w:rsidR="0005009C">
              <w:rPr>
                <w:noProof/>
                <w:webHidden/>
              </w:rPr>
            </w:r>
            <w:r w:rsidR="0005009C">
              <w:rPr>
                <w:noProof/>
                <w:webHidden/>
              </w:rPr>
              <w:fldChar w:fldCharType="separate"/>
            </w:r>
            <w:r w:rsidR="0005009C">
              <w:rPr>
                <w:noProof/>
                <w:webHidden/>
              </w:rPr>
              <w:t>4</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394" w:history="1">
            <w:r w:rsidR="0005009C" w:rsidRPr="00DA31A2">
              <w:rPr>
                <w:rStyle w:val="Hyperlink"/>
                <w:rFonts w:ascii="Arial" w:hAnsi="Arial" w:cs="Arial"/>
                <w:b/>
                <w:noProof/>
              </w:rPr>
              <w:t>Start-up and SME’s.</w:t>
            </w:r>
            <w:r w:rsidR="0005009C">
              <w:rPr>
                <w:noProof/>
                <w:webHidden/>
              </w:rPr>
              <w:tab/>
            </w:r>
            <w:r w:rsidR="0005009C">
              <w:rPr>
                <w:noProof/>
                <w:webHidden/>
              </w:rPr>
              <w:fldChar w:fldCharType="begin"/>
            </w:r>
            <w:r w:rsidR="0005009C">
              <w:rPr>
                <w:noProof/>
                <w:webHidden/>
              </w:rPr>
              <w:instrText xml:space="preserve"> PAGEREF _Toc96773394 \h </w:instrText>
            </w:r>
            <w:r w:rsidR="0005009C">
              <w:rPr>
                <w:noProof/>
                <w:webHidden/>
              </w:rPr>
            </w:r>
            <w:r w:rsidR="0005009C">
              <w:rPr>
                <w:noProof/>
                <w:webHidden/>
              </w:rPr>
              <w:fldChar w:fldCharType="separate"/>
            </w:r>
            <w:r w:rsidR="0005009C">
              <w:rPr>
                <w:noProof/>
                <w:webHidden/>
              </w:rPr>
              <w:t>5</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395" w:history="1">
            <w:r w:rsidR="0005009C" w:rsidRPr="00DA31A2">
              <w:rPr>
                <w:rStyle w:val="Hyperlink"/>
                <w:rFonts w:ascii="Arial" w:hAnsi="Arial" w:cs="Arial"/>
                <w:b/>
                <w:noProof/>
              </w:rPr>
              <w:t>Comparing diverse types entrepreneurship in UK and India.</w:t>
            </w:r>
            <w:r w:rsidR="0005009C">
              <w:rPr>
                <w:noProof/>
                <w:webHidden/>
              </w:rPr>
              <w:tab/>
            </w:r>
            <w:r w:rsidR="0005009C">
              <w:rPr>
                <w:noProof/>
                <w:webHidden/>
              </w:rPr>
              <w:fldChar w:fldCharType="begin"/>
            </w:r>
            <w:r w:rsidR="0005009C">
              <w:rPr>
                <w:noProof/>
                <w:webHidden/>
              </w:rPr>
              <w:instrText xml:space="preserve"> PAGEREF _Toc96773395 \h </w:instrText>
            </w:r>
            <w:r w:rsidR="0005009C">
              <w:rPr>
                <w:noProof/>
                <w:webHidden/>
              </w:rPr>
            </w:r>
            <w:r w:rsidR="0005009C">
              <w:rPr>
                <w:noProof/>
                <w:webHidden/>
              </w:rPr>
              <w:fldChar w:fldCharType="separate"/>
            </w:r>
            <w:r w:rsidR="0005009C">
              <w:rPr>
                <w:noProof/>
                <w:webHidden/>
              </w:rPr>
              <w:t>6</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396" w:history="1">
            <w:r w:rsidR="0005009C" w:rsidRPr="00DA31A2">
              <w:rPr>
                <w:rStyle w:val="Hyperlink"/>
                <w:rFonts w:ascii="Arial" w:eastAsiaTheme="minorHAnsi" w:hAnsi="Arial" w:cs="Arial"/>
                <w:b/>
                <w:noProof/>
              </w:rPr>
              <w:t>Difference between entrepreneur and self-employment</w:t>
            </w:r>
            <w:r w:rsidR="0005009C">
              <w:rPr>
                <w:noProof/>
                <w:webHidden/>
              </w:rPr>
              <w:tab/>
            </w:r>
            <w:r w:rsidR="0005009C">
              <w:rPr>
                <w:noProof/>
                <w:webHidden/>
              </w:rPr>
              <w:fldChar w:fldCharType="begin"/>
            </w:r>
            <w:r w:rsidR="0005009C">
              <w:rPr>
                <w:noProof/>
                <w:webHidden/>
              </w:rPr>
              <w:instrText xml:space="preserve"> PAGEREF _Toc96773396 \h </w:instrText>
            </w:r>
            <w:r w:rsidR="0005009C">
              <w:rPr>
                <w:noProof/>
                <w:webHidden/>
              </w:rPr>
            </w:r>
            <w:r w:rsidR="0005009C">
              <w:rPr>
                <w:noProof/>
                <w:webHidden/>
              </w:rPr>
              <w:fldChar w:fldCharType="separate"/>
            </w:r>
            <w:r w:rsidR="0005009C">
              <w:rPr>
                <w:noProof/>
                <w:webHidden/>
              </w:rPr>
              <w:t>8</w:t>
            </w:r>
            <w:r w:rsidR="0005009C">
              <w:rPr>
                <w:noProof/>
                <w:webHidden/>
              </w:rPr>
              <w:fldChar w:fldCharType="end"/>
            </w:r>
          </w:hyperlink>
        </w:p>
        <w:p w:rsidR="0005009C" w:rsidRDefault="00E77A06">
          <w:pPr>
            <w:pStyle w:val="TOC2"/>
            <w:tabs>
              <w:tab w:val="right" w:leader="dot" w:pos="9016"/>
            </w:tabs>
            <w:rPr>
              <w:rFonts w:asciiTheme="minorHAnsi" w:eastAsiaTheme="minorEastAsia" w:hAnsiTheme="minorHAnsi" w:cstheme="minorBidi"/>
              <w:noProof/>
              <w:lang w:eastAsia="en-GB"/>
            </w:rPr>
          </w:pPr>
          <w:hyperlink w:anchor="_Toc96773397" w:history="1">
            <w:r w:rsidR="0005009C" w:rsidRPr="00DA31A2">
              <w:rPr>
                <w:rStyle w:val="Hyperlink"/>
                <w:rFonts w:ascii="Arial" w:hAnsi="Arial" w:cs="Arial"/>
                <w:b/>
                <w:noProof/>
              </w:rPr>
              <w:t>Self-employed.</w:t>
            </w:r>
            <w:r w:rsidR="0005009C">
              <w:rPr>
                <w:noProof/>
                <w:webHidden/>
              </w:rPr>
              <w:tab/>
            </w:r>
            <w:r w:rsidR="0005009C">
              <w:rPr>
                <w:noProof/>
                <w:webHidden/>
              </w:rPr>
              <w:fldChar w:fldCharType="begin"/>
            </w:r>
            <w:r w:rsidR="0005009C">
              <w:rPr>
                <w:noProof/>
                <w:webHidden/>
              </w:rPr>
              <w:instrText xml:space="preserve"> PAGEREF _Toc96773397 \h </w:instrText>
            </w:r>
            <w:r w:rsidR="0005009C">
              <w:rPr>
                <w:noProof/>
                <w:webHidden/>
              </w:rPr>
            </w:r>
            <w:r w:rsidR="0005009C">
              <w:rPr>
                <w:noProof/>
                <w:webHidden/>
              </w:rPr>
              <w:fldChar w:fldCharType="separate"/>
            </w:r>
            <w:r w:rsidR="0005009C">
              <w:rPr>
                <w:noProof/>
                <w:webHidden/>
              </w:rPr>
              <w:t>8</w:t>
            </w:r>
            <w:r w:rsidR="0005009C">
              <w:rPr>
                <w:noProof/>
                <w:webHidden/>
              </w:rPr>
              <w:fldChar w:fldCharType="end"/>
            </w:r>
          </w:hyperlink>
        </w:p>
        <w:p w:rsidR="0005009C" w:rsidRDefault="00E77A06">
          <w:pPr>
            <w:pStyle w:val="TOC2"/>
            <w:tabs>
              <w:tab w:val="right" w:leader="dot" w:pos="9016"/>
            </w:tabs>
            <w:rPr>
              <w:rFonts w:asciiTheme="minorHAnsi" w:eastAsiaTheme="minorEastAsia" w:hAnsiTheme="minorHAnsi" w:cstheme="minorBidi"/>
              <w:noProof/>
              <w:lang w:eastAsia="en-GB"/>
            </w:rPr>
          </w:pPr>
          <w:hyperlink w:anchor="_Toc96773398" w:history="1">
            <w:r w:rsidR="0005009C" w:rsidRPr="00DA31A2">
              <w:rPr>
                <w:rStyle w:val="Hyperlink"/>
                <w:rFonts w:ascii="Arial" w:hAnsi="Arial" w:cs="Arial"/>
                <w:b/>
                <w:noProof/>
              </w:rPr>
              <w:t>Entrepreneur.</w:t>
            </w:r>
            <w:r w:rsidR="0005009C">
              <w:rPr>
                <w:noProof/>
                <w:webHidden/>
              </w:rPr>
              <w:tab/>
            </w:r>
            <w:r w:rsidR="0005009C">
              <w:rPr>
                <w:noProof/>
                <w:webHidden/>
              </w:rPr>
              <w:fldChar w:fldCharType="begin"/>
            </w:r>
            <w:r w:rsidR="0005009C">
              <w:rPr>
                <w:noProof/>
                <w:webHidden/>
              </w:rPr>
              <w:instrText xml:space="preserve"> PAGEREF _Toc96773398 \h </w:instrText>
            </w:r>
            <w:r w:rsidR="0005009C">
              <w:rPr>
                <w:noProof/>
                <w:webHidden/>
              </w:rPr>
            </w:r>
            <w:r w:rsidR="0005009C">
              <w:rPr>
                <w:noProof/>
                <w:webHidden/>
              </w:rPr>
              <w:fldChar w:fldCharType="separate"/>
            </w:r>
            <w:r w:rsidR="0005009C">
              <w:rPr>
                <w:noProof/>
                <w:webHidden/>
              </w:rPr>
              <w:t>9</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399" w:history="1">
            <w:r w:rsidR="0005009C" w:rsidRPr="00DA31A2">
              <w:rPr>
                <w:rStyle w:val="Hyperlink"/>
                <w:rFonts w:ascii="Arial" w:hAnsi="Arial" w:cs="Arial"/>
                <w:b/>
                <w:noProof/>
              </w:rPr>
              <w:t>Traits and Influence on entrepreneurial traits.</w:t>
            </w:r>
            <w:r w:rsidR="0005009C">
              <w:rPr>
                <w:noProof/>
                <w:webHidden/>
              </w:rPr>
              <w:tab/>
            </w:r>
            <w:r w:rsidR="0005009C">
              <w:rPr>
                <w:noProof/>
                <w:webHidden/>
              </w:rPr>
              <w:fldChar w:fldCharType="begin"/>
            </w:r>
            <w:r w:rsidR="0005009C">
              <w:rPr>
                <w:noProof/>
                <w:webHidden/>
              </w:rPr>
              <w:instrText xml:space="preserve"> PAGEREF _Toc96773399 \h </w:instrText>
            </w:r>
            <w:r w:rsidR="0005009C">
              <w:rPr>
                <w:noProof/>
                <w:webHidden/>
              </w:rPr>
            </w:r>
            <w:r w:rsidR="0005009C">
              <w:rPr>
                <w:noProof/>
                <w:webHidden/>
              </w:rPr>
              <w:fldChar w:fldCharType="separate"/>
            </w:r>
            <w:r w:rsidR="0005009C">
              <w:rPr>
                <w:noProof/>
                <w:webHidden/>
              </w:rPr>
              <w:t>9</w:t>
            </w:r>
            <w:r w:rsidR="0005009C">
              <w:rPr>
                <w:noProof/>
                <w:webHidden/>
              </w:rPr>
              <w:fldChar w:fldCharType="end"/>
            </w:r>
          </w:hyperlink>
        </w:p>
        <w:p w:rsidR="0005009C" w:rsidRDefault="00E77A06">
          <w:pPr>
            <w:pStyle w:val="TOC2"/>
            <w:tabs>
              <w:tab w:val="right" w:leader="dot" w:pos="9016"/>
            </w:tabs>
            <w:rPr>
              <w:rFonts w:asciiTheme="minorHAnsi" w:eastAsiaTheme="minorEastAsia" w:hAnsiTheme="minorHAnsi" w:cstheme="minorBidi"/>
              <w:noProof/>
              <w:lang w:eastAsia="en-GB"/>
            </w:rPr>
          </w:pPr>
          <w:hyperlink w:anchor="_Toc96773400" w:history="1">
            <w:r w:rsidR="0005009C" w:rsidRPr="00DA31A2">
              <w:rPr>
                <w:rStyle w:val="Hyperlink"/>
                <w:rFonts w:ascii="Arial" w:hAnsi="Arial" w:cs="Arial"/>
                <w:b/>
                <w:noProof/>
              </w:rPr>
              <w:t>Family.</w:t>
            </w:r>
            <w:r w:rsidR="0005009C">
              <w:rPr>
                <w:noProof/>
                <w:webHidden/>
              </w:rPr>
              <w:tab/>
            </w:r>
            <w:r w:rsidR="0005009C">
              <w:rPr>
                <w:noProof/>
                <w:webHidden/>
              </w:rPr>
              <w:fldChar w:fldCharType="begin"/>
            </w:r>
            <w:r w:rsidR="0005009C">
              <w:rPr>
                <w:noProof/>
                <w:webHidden/>
              </w:rPr>
              <w:instrText xml:space="preserve"> PAGEREF _Toc96773400 \h </w:instrText>
            </w:r>
            <w:r w:rsidR="0005009C">
              <w:rPr>
                <w:noProof/>
                <w:webHidden/>
              </w:rPr>
            </w:r>
            <w:r w:rsidR="0005009C">
              <w:rPr>
                <w:noProof/>
                <w:webHidden/>
              </w:rPr>
              <w:fldChar w:fldCharType="separate"/>
            </w:r>
            <w:r w:rsidR="0005009C">
              <w:rPr>
                <w:noProof/>
                <w:webHidden/>
              </w:rPr>
              <w:t>9</w:t>
            </w:r>
            <w:r w:rsidR="0005009C">
              <w:rPr>
                <w:noProof/>
                <w:webHidden/>
              </w:rPr>
              <w:fldChar w:fldCharType="end"/>
            </w:r>
          </w:hyperlink>
        </w:p>
        <w:p w:rsidR="0005009C" w:rsidRDefault="00E77A06">
          <w:pPr>
            <w:pStyle w:val="TOC2"/>
            <w:tabs>
              <w:tab w:val="right" w:leader="dot" w:pos="9016"/>
            </w:tabs>
            <w:rPr>
              <w:rFonts w:asciiTheme="minorHAnsi" w:eastAsiaTheme="minorEastAsia" w:hAnsiTheme="minorHAnsi" w:cstheme="minorBidi"/>
              <w:noProof/>
              <w:lang w:eastAsia="en-GB"/>
            </w:rPr>
          </w:pPr>
          <w:hyperlink w:anchor="_Toc96773401" w:history="1">
            <w:r w:rsidR="0005009C" w:rsidRPr="00DA31A2">
              <w:rPr>
                <w:rStyle w:val="Hyperlink"/>
                <w:rFonts w:ascii="Arial" w:hAnsi="Arial" w:cs="Arial"/>
                <w:b/>
                <w:noProof/>
              </w:rPr>
              <w:t>Education.</w:t>
            </w:r>
            <w:r w:rsidR="0005009C">
              <w:rPr>
                <w:noProof/>
                <w:webHidden/>
              </w:rPr>
              <w:tab/>
            </w:r>
            <w:r w:rsidR="0005009C">
              <w:rPr>
                <w:noProof/>
                <w:webHidden/>
              </w:rPr>
              <w:fldChar w:fldCharType="begin"/>
            </w:r>
            <w:r w:rsidR="0005009C">
              <w:rPr>
                <w:noProof/>
                <w:webHidden/>
              </w:rPr>
              <w:instrText xml:space="preserve"> PAGEREF _Toc96773401 \h </w:instrText>
            </w:r>
            <w:r w:rsidR="0005009C">
              <w:rPr>
                <w:noProof/>
                <w:webHidden/>
              </w:rPr>
            </w:r>
            <w:r w:rsidR="0005009C">
              <w:rPr>
                <w:noProof/>
                <w:webHidden/>
              </w:rPr>
              <w:fldChar w:fldCharType="separate"/>
            </w:r>
            <w:r w:rsidR="0005009C">
              <w:rPr>
                <w:noProof/>
                <w:webHidden/>
              </w:rPr>
              <w:t>10</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402" w:history="1">
            <w:r w:rsidR="0005009C" w:rsidRPr="00DA31A2">
              <w:rPr>
                <w:rStyle w:val="Hyperlink"/>
                <w:rFonts w:ascii="Arial" w:hAnsi="Arial" w:cs="Arial"/>
                <w:b/>
                <w:noProof/>
              </w:rPr>
              <w:t>Motivational influences that drives individual to become an entrepreneur.</w:t>
            </w:r>
            <w:r w:rsidR="0005009C">
              <w:rPr>
                <w:noProof/>
                <w:webHidden/>
              </w:rPr>
              <w:tab/>
            </w:r>
            <w:r w:rsidR="0005009C">
              <w:rPr>
                <w:noProof/>
                <w:webHidden/>
              </w:rPr>
              <w:fldChar w:fldCharType="begin"/>
            </w:r>
            <w:r w:rsidR="0005009C">
              <w:rPr>
                <w:noProof/>
                <w:webHidden/>
              </w:rPr>
              <w:instrText xml:space="preserve"> PAGEREF _Toc96773402 \h </w:instrText>
            </w:r>
            <w:r w:rsidR="0005009C">
              <w:rPr>
                <w:noProof/>
                <w:webHidden/>
              </w:rPr>
            </w:r>
            <w:r w:rsidR="0005009C">
              <w:rPr>
                <w:noProof/>
                <w:webHidden/>
              </w:rPr>
              <w:fldChar w:fldCharType="separate"/>
            </w:r>
            <w:r w:rsidR="0005009C">
              <w:rPr>
                <w:noProof/>
                <w:webHidden/>
              </w:rPr>
              <w:t>10</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403" w:history="1">
            <w:r w:rsidR="0005009C" w:rsidRPr="00DA31A2">
              <w:rPr>
                <w:rStyle w:val="Hyperlink"/>
                <w:rFonts w:ascii="Arial" w:hAnsi="Arial" w:cs="Arial"/>
                <w:b/>
                <w:noProof/>
              </w:rPr>
              <w:t>Conclusion.</w:t>
            </w:r>
            <w:r w:rsidR="0005009C">
              <w:rPr>
                <w:noProof/>
                <w:webHidden/>
              </w:rPr>
              <w:tab/>
            </w:r>
            <w:r w:rsidR="0005009C">
              <w:rPr>
                <w:noProof/>
                <w:webHidden/>
              </w:rPr>
              <w:fldChar w:fldCharType="begin"/>
            </w:r>
            <w:r w:rsidR="0005009C">
              <w:rPr>
                <w:noProof/>
                <w:webHidden/>
              </w:rPr>
              <w:instrText xml:space="preserve"> PAGEREF _Toc96773403 \h </w:instrText>
            </w:r>
            <w:r w:rsidR="0005009C">
              <w:rPr>
                <w:noProof/>
                <w:webHidden/>
              </w:rPr>
            </w:r>
            <w:r w:rsidR="0005009C">
              <w:rPr>
                <w:noProof/>
                <w:webHidden/>
              </w:rPr>
              <w:fldChar w:fldCharType="separate"/>
            </w:r>
            <w:r w:rsidR="0005009C">
              <w:rPr>
                <w:noProof/>
                <w:webHidden/>
              </w:rPr>
              <w:t>12</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404" w:history="1">
            <w:r w:rsidR="0005009C" w:rsidRPr="00DA31A2">
              <w:rPr>
                <w:rStyle w:val="Hyperlink"/>
                <w:rFonts w:ascii="Arial" w:hAnsi="Arial" w:cs="Arial"/>
                <w:b/>
                <w:noProof/>
              </w:rPr>
              <w:t>Reference:</w:t>
            </w:r>
            <w:r w:rsidR="0005009C">
              <w:rPr>
                <w:noProof/>
                <w:webHidden/>
              </w:rPr>
              <w:tab/>
            </w:r>
            <w:r w:rsidR="0005009C">
              <w:rPr>
                <w:noProof/>
                <w:webHidden/>
              </w:rPr>
              <w:fldChar w:fldCharType="begin"/>
            </w:r>
            <w:r w:rsidR="0005009C">
              <w:rPr>
                <w:noProof/>
                <w:webHidden/>
              </w:rPr>
              <w:instrText xml:space="preserve"> PAGEREF _Toc96773404 \h </w:instrText>
            </w:r>
            <w:r w:rsidR="0005009C">
              <w:rPr>
                <w:noProof/>
                <w:webHidden/>
              </w:rPr>
            </w:r>
            <w:r w:rsidR="0005009C">
              <w:rPr>
                <w:noProof/>
                <w:webHidden/>
              </w:rPr>
              <w:fldChar w:fldCharType="separate"/>
            </w:r>
            <w:r w:rsidR="0005009C">
              <w:rPr>
                <w:noProof/>
                <w:webHidden/>
              </w:rPr>
              <w:t>13</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405" w:history="1">
            <w:r w:rsidR="0005009C" w:rsidRPr="00DA31A2">
              <w:rPr>
                <w:rStyle w:val="Hyperlink"/>
                <w:rFonts w:ascii="Arial" w:hAnsi="Arial" w:cs="Arial"/>
                <w:b/>
                <w:noProof/>
              </w:rPr>
              <w:t>Appendix 1.  How SME’s and start-ups are categorised.</w:t>
            </w:r>
            <w:r w:rsidR="0005009C">
              <w:rPr>
                <w:noProof/>
                <w:webHidden/>
              </w:rPr>
              <w:tab/>
            </w:r>
            <w:r w:rsidR="0005009C">
              <w:rPr>
                <w:noProof/>
                <w:webHidden/>
              </w:rPr>
              <w:fldChar w:fldCharType="begin"/>
            </w:r>
            <w:r w:rsidR="0005009C">
              <w:rPr>
                <w:noProof/>
                <w:webHidden/>
              </w:rPr>
              <w:instrText xml:space="preserve"> PAGEREF _Toc96773405 \h </w:instrText>
            </w:r>
            <w:r w:rsidR="0005009C">
              <w:rPr>
                <w:noProof/>
                <w:webHidden/>
              </w:rPr>
            </w:r>
            <w:r w:rsidR="0005009C">
              <w:rPr>
                <w:noProof/>
                <w:webHidden/>
              </w:rPr>
              <w:fldChar w:fldCharType="separate"/>
            </w:r>
            <w:r w:rsidR="0005009C">
              <w:rPr>
                <w:noProof/>
                <w:webHidden/>
              </w:rPr>
              <w:t>16</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406" w:history="1">
            <w:r w:rsidR="0005009C" w:rsidRPr="00DA31A2">
              <w:rPr>
                <w:rStyle w:val="Hyperlink"/>
                <w:rFonts w:ascii="Arial" w:hAnsi="Arial" w:cs="Arial"/>
                <w:b/>
                <w:noProof/>
              </w:rPr>
              <w:t xml:space="preserve">Appendix 2. </w:t>
            </w:r>
            <w:r w:rsidR="0005009C">
              <w:rPr>
                <w:rStyle w:val="Hyperlink"/>
                <w:rFonts w:ascii="Arial" w:hAnsi="Arial" w:cs="Arial"/>
                <w:b/>
                <w:noProof/>
              </w:rPr>
              <w:t xml:space="preserve"> </w:t>
            </w:r>
            <w:r w:rsidR="0005009C" w:rsidRPr="00DA31A2">
              <w:rPr>
                <w:rStyle w:val="Hyperlink"/>
                <w:rFonts w:ascii="Arial" w:hAnsi="Arial" w:cs="Arial"/>
                <w:b/>
                <w:noProof/>
              </w:rPr>
              <w:t>Other traits of entrepreneurs.</w:t>
            </w:r>
            <w:r w:rsidR="0005009C">
              <w:rPr>
                <w:noProof/>
                <w:webHidden/>
              </w:rPr>
              <w:tab/>
            </w:r>
            <w:r w:rsidR="0005009C">
              <w:rPr>
                <w:noProof/>
                <w:webHidden/>
              </w:rPr>
              <w:fldChar w:fldCharType="begin"/>
            </w:r>
            <w:r w:rsidR="0005009C">
              <w:rPr>
                <w:noProof/>
                <w:webHidden/>
              </w:rPr>
              <w:instrText xml:space="preserve"> PAGEREF _Toc96773406 \h </w:instrText>
            </w:r>
            <w:r w:rsidR="0005009C">
              <w:rPr>
                <w:noProof/>
                <w:webHidden/>
              </w:rPr>
            </w:r>
            <w:r w:rsidR="0005009C">
              <w:rPr>
                <w:noProof/>
                <w:webHidden/>
              </w:rPr>
              <w:fldChar w:fldCharType="separate"/>
            </w:r>
            <w:r w:rsidR="0005009C">
              <w:rPr>
                <w:noProof/>
                <w:webHidden/>
              </w:rPr>
              <w:t>16</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407" w:history="1">
            <w:r w:rsidR="0005009C" w:rsidRPr="00DA31A2">
              <w:rPr>
                <w:rStyle w:val="Hyperlink"/>
                <w:rFonts w:ascii="Arial" w:hAnsi="Arial" w:cs="Arial"/>
                <w:b/>
                <w:noProof/>
              </w:rPr>
              <w:t xml:space="preserve">Appendix 3. </w:t>
            </w:r>
            <w:r w:rsidR="0005009C">
              <w:rPr>
                <w:rStyle w:val="Hyperlink"/>
                <w:rFonts w:ascii="Arial" w:hAnsi="Arial" w:cs="Arial"/>
                <w:b/>
                <w:noProof/>
              </w:rPr>
              <w:t xml:space="preserve"> </w:t>
            </w:r>
            <w:r w:rsidR="0005009C" w:rsidRPr="00DA31A2">
              <w:rPr>
                <w:rStyle w:val="Hyperlink"/>
                <w:rFonts w:ascii="Arial" w:hAnsi="Arial" w:cs="Arial"/>
                <w:b/>
                <w:noProof/>
              </w:rPr>
              <w:t>Another Influence on traits - age:</w:t>
            </w:r>
            <w:r w:rsidR="0005009C">
              <w:rPr>
                <w:noProof/>
                <w:webHidden/>
              </w:rPr>
              <w:tab/>
            </w:r>
            <w:r w:rsidR="0005009C">
              <w:rPr>
                <w:noProof/>
                <w:webHidden/>
              </w:rPr>
              <w:fldChar w:fldCharType="begin"/>
            </w:r>
            <w:r w:rsidR="0005009C">
              <w:rPr>
                <w:noProof/>
                <w:webHidden/>
              </w:rPr>
              <w:instrText xml:space="preserve"> PAGEREF _Toc96773407 \h </w:instrText>
            </w:r>
            <w:r w:rsidR="0005009C">
              <w:rPr>
                <w:noProof/>
                <w:webHidden/>
              </w:rPr>
            </w:r>
            <w:r w:rsidR="0005009C">
              <w:rPr>
                <w:noProof/>
                <w:webHidden/>
              </w:rPr>
              <w:fldChar w:fldCharType="separate"/>
            </w:r>
            <w:r w:rsidR="0005009C">
              <w:rPr>
                <w:noProof/>
                <w:webHidden/>
              </w:rPr>
              <w:t>17</w:t>
            </w:r>
            <w:r w:rsidR="0005009C">
              <w:rPr>
                <w:noProof/>
                <w:webHidden/>
              </w:rPr>
              <w:fldChar w:fldCharType="end"/>
            </w:r>
          </w:hyperlink>
        </w:p>
        <w:p w:rsidR="0005009C" w:rsidRDefault="00E77A06">
          <w:pPr>
            <w:pStyle w:val="TOC1"/>
            <w:rPr>
              <w:rFonts w:asciiTheme="minorHAnsi" w:eastAsiaTheme="minorEastAsia" w:hAnsiTheme="minorHAnsi" w:cstheme="minorBidi"/>
              <w:noProof/>
              <w:lang w:eastAsia="en-GB"/>
            </w:rPr>
          </w:pPr>
          <w:hyperlink w:anchor="_Toc96773408" w:history="1">
            <w:r w:rsidR="0005009C" w:rsidRPr="00DA31A2">
              <w:rPr>
                <w:rStyle w:val="Hyperlink"/>
                <w:rFonts w:ascii="Arial" w:hAnsi="Arial" w:cs="Arial"/>
                <w:b/>
                <w:noProof/>
              </w:rPr>
              <w:t xml:space="preserve">Appendix 4. </w:t>
            </w:r>
            <w:r w:rsidR="0005009C">
              <w:rPr>
                <w:rStyle w:val="Hyperlink"/>
                <w:rFonts w:ascii="Arial" w:hAnsi="Arial" w:cs="Arial"/>
                <w:b/>
                <w:noProof/>
              </w:rPr>
              <w:t xml:space="preserve"> </w:t>
            </w:r>
            <w:r w:rsidR="0005009C" w:rsidRPr="00DA31A2">
              <w:rPr>
                <w:rStyle w:val="Hyperlink"/>
                <w:rFonts w:ascii="Arial" w:hAnsi="Arial" w:cs="Arial"/>
                <w:b/>
                <w:noProof/>
              </w:rPr>
              <w:t>Ethical and social accountability for entrepreneurs.</w:t>
            </w:r>
            <w:r w:rsidR="0005009C">
              <w:rPr>
                <w:noProof/>
                <w:webHidden/>
              </w:rPr>
              <w:tab/>
            </w:r>
            <w:r w:rsidR="0005009C">
              <w:rPr>
                <w:noProof/>
                <w:webHidden/>
              </w:rPr>
              <w:fldChar w:fldCharType="begin"/>
            </w:r>
            <w:r w:rsidR="0005009C">
              <w:rPr>
                <w:noProof/>
                <w:webHidden/>
              </w:rPr>
              <w:instrText xml:space="preserve"> PAGEREF _Toc96773408 \h </w:instrText>
            </w:r>
            <w:r w:rsidR="0005009C">
              <w:rPr>
                <w:noProof/>
                <w:webHidden/>
              </w:rPr>
            </w:r>
            <w:r w:rsidR="0005009C">
              <w:rPr>
                <w:noProof/>
                <w:webHidden/>
              </w:rPr>
              <w:fldChar w:fldCharType="separate"/>
            </w:r>
            <w:r w:rsidR="0005009C">
              <w:rPr>
                <w:noProof/>
                <w:webHidden/>
              </w:rPr>
              <w:t>18</w:t>
            </w:r>
            <w:r w:rsidR="0005009C">
              <w:rPr>
                <w:noProof/>
                <w:webHidden/>
              </w:rPr>
              <w:fldChar w:fldCharType="end"/>
            </w:r>
          </w:hyperlink>
        </w:p>
        <w:p w:rsidR="0005009C" w:rsidRDefault="0005009C">
          <w:r>
            <w:rPr>
              <w:b/>
              <w:bCs/>
              <w:noProof/>
            </w:rPr>
            <w:fldChar w:fldCharType="end"/>
          </w:r>
        </w:p>
      </w:sdtContent>
    </w:sdt>
    <w:p w:rsidR="00310329" w:rsidRPr="004754BD" w:rsidRDefault="00310329" w:rsidP="00AE3443">
      <w:pPr>
        <w:spacing w:line="360" w:lineRule="auto"/>
        <w:jc w:val="both"/>
        <w:rPr>
          <w:rFonts w:ascii="Arial" w:hAnsi="Arial" w:cs="Arial"/>
          <w:bCs/>
          <w:u w:val="single"/>
        </w:rPr>
      </w:pPr>
    </w:p>
    <w:p w:rsidR="00310329" w:rsidRPr="004754BD" w:rsidRDefault="00310329" w:rsidP="00AE3443">
      <w:pPr>
        <w:spacing w:line="360" w:lineRule="auto"/>
        <w:jc w:val="both"/>
        <w:rPr>
          <w:rFonts w:ascii="Arial" w:hAnsi="Arial" w:cs="Arial"/>
          <w:bCs/>
          <w:u w:val="single"/>
        </w:rPr>
      </w:pPr>
    </w:p>
    <w:p w:rsidR="00310329" w:rsidRPr="004754BD" w:rsidRDefault="00310329" w:rsidP="00AE3443">
      <w:pPr>
        <w:spacing w:line="360" w:lineRule="auto"/>
        <w:jc w:val="both"/>
        <w:rPr>
          <w:rFonts w:ascii="Arial" w:hAnsi="Arial" w:cs="Arial"/>
          <w:bCs/>
          <w:u w:val="single"/>
        </w:rPr>
      </w:pPr>
    </w:p>
    <w:p w:rsidR="00310329" w:rsidRPr="004754BD" w:rsidRDefault="00310329" w:rsidP="00AE3443">
      <w:pPr>
        <w:spacing w:line="360" w:lineRule="auto"/>
        <w:jc w:val="both"/>
        <w:rPr>
          <w:rFonts w:ascii="Arial" w:hAnsi="Arial" w:cs="Arial"/>
          <w:bCs/>
          <w:u w:val="single"/>
        </w:rPr>
      </w:pPr>
    </w:p>
    <w:p w:rsidR="00310329" w:rsidRDefault="00310329" w:rsidP="00AE3443">
      <w:pPr>
        <w:spacing w:line="360" w:lineRule="auto"/>
        <w:jc w:val="both"/>
        <w:rPr>
          <w:rFonts w:ascii="Arial" w:hAnsi="Arial" w:cs="Arial"/>
          <w:bCs/>
          <w:u w:val="single"/>
        </w:rPr>
      </w:pPr>
    </w:p>
    <w:p w:rsidR="00507000" w:rsidRDefault="00507000" w:rsidP="00AE3443">
      <w:pPr>
        <w:spacing w:line="360" w:lineRule="auto"/>
        <w:jc w:val="both"/>
        <w:rPr>
          <w:rFonts w:ascii="Arial" w:hAnsi="Arial" w:cs="Arial"/>
          <w:bCs/>
          <w:u w:val="single"/>
        </w:rPr>
      </w:pPr>
    </w:p>
    <w:p w:rsidR="00507000" w:rsidRDefault="00507000" w:rsidP="00AE3443">
      <w:pPr>
        <w:spacing w:line="360" w:lineRule="auto"/>
        <w:jc w:val="both"/>
        <w:rPr>
          <w:rFonts w:ascii="Arial" w:hAnsi="Arial" w:cs="Arial"/>
          <w:bCs/>
          <w:u w:val="single"/>
        </w:rPr>
      </w:pPr>
    </w:p>
    <w:p w:rsidR="00507000" w:rsidRDefault="00507000" w:rsidP="00AE3443">
      <w:pPr>
        <w:spacing w:line="360" w:lineRule="auto"/>
        <w:jc w:val="both"/>
        <w:rPr>
          <w:rFonts w:ascii="Arial" w:hAnsi="Arial" w:cs="Arial"/>
          <w:bCs/>
          <w:u w:val="single"/>
        </w:rPr>
      </w:pPr>
    </w:p>
    <w:p w:rsidR="007B12C1" w:rsidRDefault="007B12C1" w:rsidP="00AE3443">
      <w:pPr>
        <w:spacing w:line="360" w:lineRule="auto"/>
        <w:jc w:val="both"/>
        <w:rPr>
          <w:rFonts w:ascii="Arial" w:hAnsi="Arial" w:cs="Arial"/>
          <w:bCs/>
          <w:u w:val="single"/>
        </w:rPr>
      </w:pPr>
    </w:p>
    <w:p w:rsidR="00507000" w:rsidRDefault="00507000" w:rsidP="00AE3443">
      <w:pPr>
        <w:pStyle w:val="Heading1"/>
        <w:spacing w:line="360" w:lineRule="auto"/>
        <w:jc w:val="both"/>
        <w:rPr>
          <w:rFonts w:ascii="Arial" w:hAnsi="Arial" w:cs="Arial"/>
          <w:b/>
          <w:color w:val="auto"/>
          <w:sz w:val="28"/>
          <w:szCs w:val="28"/>
        </w:rPr>
      </w:pPr>
      <w:bookmarkStart w:id="12" w:name="_Toc96773392"/>
      <w:r w:rsidRPr="00B9758B">
        <w:rPr>
          <w:rFonts w:ascii="Arial" w:hAnsi="Arial" w:cs="Arial"/>
          <w:b/>
          <w:color w:val="auto"/>
          <w:sz w:val="28"/>
          <w:szCs w:val="28"/>
        </w:rPr>
        <w:lastRenderedPageBreak/>
        <w:t>Introduction.</w:t>
      </w:r>
      <w:bookmarkEnd w:id="12"/>
      <w:r w:rsidRPr="00B9758B">
        <w:rPr>
          <w:rFonts w:ascii="Arial" w:hAnsi="Arial" w:cs="Arial"/>
          <w:b/>
          <w:color w:val="auto"/>
          <w:sz w:val="28"/>
          <w:szCs w:val="28"/>
        </w:rPr>
        <w:t xml:space="preserve"> </w:t>
      </w:r>
    </w:p>
    <w:p w:rsidR="002C6976" w:rsidRPr="002C6976" w:rsidRDefault="002C6976" w:rsidP="0005009C">
      <w:pPr>
        <w:spacing w:after="0" w:line="240" w:lineRule="auto"/>
      </w:pPr>
    </w:p>
    <w:p w:rsidR="003C5D77" w:rsidRDefault="007B12C1" w:rsidP="00AE3443">
      <w:pPr>
        <w:spacing w:line="360" w:lineRule="auto"/>
        <w:jc w:val="both"/>
        <w:rPr>
          <w:rFonts w:ascii="Arial" w:hAnsi="Arial" w:cs="Arial"/>
          <w:bCs/>
          <w:sz w:val="24"/>
          <w:szCs w:val="24"/>
        </w:rPr>
      </w:pPr>
      <w:r w:rsidRPr="00B9758B">
        <w:rPr>
          <w:rFonts w:ascii="Arial" w:hAnsi="Arial" w:cs="Arial"/>
          <w:bCs/>
          <w:sz w:val="24"/>
          <w:szCs w:val="24"/>
        </w:rPr>
        <w:t xml:space="preserve">The </w:t>
      </w:r>
      <w:r w:rsidR="003F127C" w:rsidRPr="00B9758B">
        <w:rPr>
          <w:rFonts w:ascii="Arial" w:hAnsi="Arial" w:cs="Arial"/>
          <w:bCs/>
          <w:sz w:val="24"/>
          <w:szCs w:val="24"/>
        </w:rPr>
        <w:t xml:space="preserve">main </w:t>
      </w:r>
      <w:r w:rsidRPr="00B9758B">
        <w:rPr>
          <w:rFonts w:ascii="Arial" w:hAnsi="Arial" w:cs="Arial"/>
          <w:bCs/>
          <w:sz w:val="24"/>
          <w:szCs w:val="24"/>
        </w:rPr>
        <w:t>focus of this essay is to compare the catering sector in UK in comparison to the catering sector in India</w:t>
      </w:r>
      <w:r w:rsidR="003F127C" w:rsidRPr="00B9758B">
        <w:rPr>
          <w:rFonts w:ascii="Arial" w:hAnsi="Arial" w:cs="Arial"/>
          <w:bCs/>
          <w:sz w:val="24"/>
          <w:szCs w:val="24"/>
        </w:rPr>
        <w:t xml:space="preserve"> (primarily restaurants)</w:t>
      </w:r>
      <w:r w:rsidRPr="00B9758B">
        <w:rPr>
          <w:rFonts w:ascii="Arial" w:hAnsi="Arial" w:cs="Arial"/>
          <w:bCs/>
          <w:sz w:val="24"/>
          <w:szCs w:val="24"/>
        </w:rPr>
        <w:t>,</w:t>
      </w:r>
      <w:r w:rsidR="003F127C" w:rsidRPr="00B9758B">
        <w:rPr>
          <w:rFonts w:ascii="Arial" w:hAnsi="Arial" w:cs="Arial"/>
          <w:bCs/>
          <w:sz w:val="24"/>
          <w:szCs w:val="24"/>
        </w:rPr>
        <w:t xml:space="preserve"> the key motive for assess the catering sector is the entry barrier in the catering sector is very low for new entrepreneurs in comparison to other sectors and its a high risk industry for an entrepreneur to succeed in, also food is a vital necessity in an individual’s daily life.</w:t>
      </w:r>
    </w:p>
    <w:p w:rsidR="003C5D77" w:rsidRDefault="003C5D77" w:rsidP="0071008C">
      <w:pPr>
        <w:spacing w:after="0" w:line="240" w:lineRule="auto"/>
        <w:jc w:val="both"/>
        <w:rPr>
          <w:rFonts w:ascii="Arial" w:hAnsi="Arial" w:cs="Arial"/>
          <w:bCs/>
          <w:sz w:val="24"/>
          <w:szCs w:val="24"/>
        </w:rPr>
      </w:pPr>
    </w:p>
    <w:p w:rsidR="007B12C1" w:rsidRPr="00B9758B" w:rsidRDefault="007B12C1" w:rsidP="00AE3443">
      <w:pPr>
        <w:spacing w:line="360" w:lineRule="auto"/>
        <w:jc w:val="both"/>
        <w:rPr>
          <w:rFonts w:ascii="Arial" w:hAnsi="Arial" w:cs="Arial"/>
          <w:bCs/>
          <w:sz w:val="24"/>
          <w:szCs w:val="24"/>
        </w:rPr>
      </w:pPr>
      <w:r w:rsidRPr="00B9758B">
        <w:rPr>
          <w:rFonts w:ascii="Arial" w:hAnsi="Arial" w:cs="Arial"/>
          <w:bCs/>
          <w:sz w:val="24"/>
          <w:szCs w:val="24"/>
        </w:rPr>
        <w:t xml:space="preserve">According to Prabhu and Jain (2015), </w:t>
      </w:r>
      <w:r w:rsidR="0071008C">
        <w:rPr>
          <w:rFonts w:ascii="Arial" w:hAnsi="Arial" w:cs="Arial"/>
          <w:bCs/>
          <w:sz w:val="24"/>
          <w:szCs w:val="24"/>
        </w:rPr>
        <w:t>a person who develops a new enterprise is an entrepreneur</w:t>
      </w:r>
      <w:r w:rsidR="00F92E16" w:rsidRPr="00B9758B">
        <w:rPr>
          <w:rFonts w:ascii="Arial" w:hAnsi="Arial" w:cs="Arial"/>
          <w:bCs/>
          <w:sz w:val="24"/>
          <w:szCs w:val="24"/>
        </w:rPr>
        <w:t>, taking</w:t>
      </w:r>
      <w:r w:rsidRPr="00B9758B">
        <w:rPr>
          <w:rFonts w:ascii="Arial" w:hAnsi="Arial" w:cs="Arial"/>
          <w:bCs/>
          <w:sz w:val="24"/>
          <w:szCs w:val="24"/>
        </w:rPr>
        <w:t xml:space="preserve"> the risks an</w:t>
      </w:r>
      <w:r w:rsidR="00F92E16" w:rsidRPr="00B9758B">
        <w:rPr>
          <w:rFonts w:ascii="Arial" w:hAnsi="Arial" w:cs="Arial"/>
          <w:bCs/>
          <w:sz w:val="24"/>
          <w:szCs w:val="24"/>
        </w:rPr>
        <w:t>d enjoys</w:t>
      </w:r>
      <w:r w:rsidR="003F127C" w:rsidRPr="00B9758B">
        <w:rPr>
          <w:rFonts w:ascii="Arial" w:hAnsi="Arial" w:cs="Arial"/>
          <w:bCs/>
          <w:sz w:val="24"/>
          <w:szCs w:val="24"/>
        </w:rPr>
        <w:t xml:space="preserve"> the rewards. </w:t>
      </w:r>
      <w:r w:rsidRPr="00B9758B">
        <w:rPr>
          <w:rFonts w:ascii="Arial" w:hAnsi="Arial" w:cs="Arial"/>
          <w:bCs/>
          <w:sz w:val="24"/>
          <w:szCs w:val="24"/>
        </w:rPr>
        <w:t>The procedure of starting a venue or an enterprise is recognised as entrepreneurship</w:t>
      </w:r>
      <w:r w:rsidR="00F92E16" w:rsidRPr="00B9758B">
        <w:rPr>
          <w:rFonts w:ascii="Arial" w:hAnsi="Arial" w:cs="Arial"/>
          <w:bCs/>
          <w:sz w:val="24"/>
          <w:szCs w:val="24"/>
        </w:rPr>
        <w:t>. Entrepreneur is generally viewed</w:t>
      </w:r>
      <w:r w:rsidRPr="00B9758B">
        <w:rPr>
          <w:rFonts w:ascii="Arial" w:hAnsi="Arial" w:cs="Arial"/>
          <w:bCs/>
          <w:sz w:val="24"/>
          <w:szCs w:val="24"/>
        </w:rPr>
        <w:t xml:space="preserve"> as an innovator</w:t>
      </w:r>
      <w:r w:rsidR="00F92E16" w:rsidRPr="00B9758B">
        <w:rPr>
          <w:rFonts w:ascii="Arial" w:hAnsi="Arial" w:cs="Arial"/>
          <w:bCs/>
          <w:color w:val="FF0000"/>
          <w:sz w:val="24"/>
          <w:szCs w:val="24"/>
        </w:rPr>
        <w:t xml:space="preserve">, </w:t>
      </w:r>
      <w:r w:rsidR="009F7C7D" w:rsidRPr="00B9758B">
        <w:rPr>
          <w:rFonts w:ascii="Arial" w:hAnsi="Arial" w:cs="Arial"/>
          <w:bCs/>
          <w:sz w:val="24"/>
          <w:szCs w:val="24"/>
        </w:rPr>
        <w:t>creating</w:t>
      </w:r>
      <w:r w:rsidR="00F92E16" w:rsidRPr="00B9758B">
        <w:rPr>
          <w:rFonts w:ascii="Arial" w:hAnsi="Arial" w:cs="Arial"/>
          <w:bCs/>
          <w:sz w:val="24"/>
          <w:szCs w:val="24"/>
        </w:rPr>
        <w:t xml:space="preserve"> new ideas</w:t>
      </w:r>
      <w:r w:rsidRPr="00B9758B">
        <w:rPr>
          <w:rFonts w:ascii="Arial" w:hAnsi="Arial" w:cs="Arial"/>
          <w:bCs/>
          <w:sz w:val="24"/>
          <w:szCs w:val="24"/>
        </w:rPr>
        <w:t>.</w:t>
      </w:r>
      <w:r w:rsidR="000765FE" w:rsidRPr="00B9758B">
        <w:rPr>
          <w:rFonts w:ascii="Arial" w:hAnsi="Arial" w:cs="Arial"/>
          <w:bCs/>
          <w:sz w:val="24"/>
          <w:szCs w:val="24"/>
        </w:rPr>
        <w:t xml:space="preserve"> </w:t>
      </w:r>
      <w:r w:rsidR="003F127C" w:rsidRPr="00B9758B">
        <w:rPr>
          <w:rFonts w:ascii="Arial" w:hAnsi="Arial" w:cs="Arial"/>
          <w:bCs/>
          <w:sz w:val="24"/>
          <w:szCs w:val="24"/>
        </w:rPr>
        <w:t>This report examining the</w:t>
      </w:r>
      <w:r w:rsidR="003F127C" w:rsidRPr="00B9758B">
        <w:rPr>
          <w:sz w:val="24"/>
          <w:szCs w:val="24"/>
        </w:rPr>
        <w:t xml:space="preserve"> </w:t>
      </w:r>
      <w:r w:rsidR="003F127C" w:rsidRPr="00B9758B">
        <w:rPr>
          <w:rFonts w:ascii="Arial" w:hAnsi="Arial" w:cs="Arial"/>
          <w:sz w:val="24"/>
          <w:szCs w:val="24"/>
        </w:rPr>
        <w:t xml:space="preserve">challenges faced by an entrepreneur in the </w:t>
      </w:r>
      <w:r w:rsidR="003F127C" w:rsidRPr="00B9758B">
        <w:rPr>
          <w:rFonts w:ascii="Arial" w:hAnsi="Arial" w:cs="Arial"/>
          <w:bCs/>
          <w:sz w:val="24"/>
          <w:szCs w:val="24"/>
        </w:rPr>
        <w:t>catering sector both in UK and India, followed by how start-up and SME’s are categorised in both countries and the difference between entrepreneur and self-employment. Furthermore, it also focuses on</w:t>
      </w:r>
      <w:r w:rsidR="00F92E16" w:rsidRPr="00B9758B">
        <w:rPr>
          <w:rFonts w:ascii="Arial" w:hAnsi="Arial" w:cs="Arial"/>
          <w:bCs/>
          <w:sz w:val="24"/>
          <w:szCs w:val="24"/>
        </w:rPr>
        <w:t xml:space="preserve"> what drives an individual to become an entrepreneur and entrepreneurial traits </w:t>
      </w:r>
      <w:r w:rsidR="003F127C" w:rsidRPr="00B9758B">
        <w:rPr>
          <w:rFonts w:ascii="Arial" w:hAnsi="Arial" w:cs="Arial"/>
          <w:bCs/>
          <w:sz w:val="24"/>
          <w:szCs w:val="24"/>
        </w:rPr>
        <w:t>etc.</w:t>
      </w:r>
    </w:p>
    <w:p w:rsidR="00507000" w:rsidRDefault="00507000" w:rsidP="00AE3443">
      <w:pPr>
        <w:spacing w:line="360" w:lineRule="auto"/>
        <w:jc w:val="both"/>
        <w:rPr>
          <w:rFonts w:ascii="Arial" w:hAnsi="Arial" w:cs="Arial"/>
          <w:bCs/>
          <w:u w:val="single"/>
        </w:rPr>
      </w:pPr>
    </w:p>
    <w:p w:rsidR="004754BD" w:rsidRDefault="004754BD" w:rsidP="00AE3443">
      <w:pPr>
        <w:spacing w:after="0" w:line="360" w:lineRule="auto"/>
        <w:jc w:val="both"/>
        <w:rPr>
          <w:rFonts w:ascii="Arial" w:hAnsi="Arial" w:cs="Arial"/>
          <w:b/>
          <w:bCs/>
          <w:sz w:val="28"/>
          <w:szCs w:val="28"/>
        </w:rPr>
      </w:pPr>
      <w:bookmarkStart w:id="13" w:name="_Toc96773393"/>
      <w:bookmarkEnd w:id="1"/>
      <w:bookmarkEnd w:id="2"/>
      <w:bookmarkEnd w:id="3"/>
      <w:bookmarkEnd w:id="4"/>
      <w:bookmarkEnd w:id="5"/>
      <w:bookmarkEnd w:id="6"/>
      <w:bookmarkEnd w:id="7"/>
      <w:bookmarkEnd w:id="8"/>
      <w:bookmarkEnd w:id="9"/>
      <w:bookmarkEnd w:id="10"/>
      <w:r w:rsidRPr="00B9758B">
        <w:rPr>
          <w:rStyle w:val="Heading1Char"/>
          <w:rFonts w:ascii="Arial" w:eastAsiaTheme="minorHAnsi" w:hAnsi="Arial" w:cs="Arial"/>
          <w:b/>
          <w:color w:val="auto"/>
          <w:sz w:val="28"/>
          <w:szCs w:val="28"/>
        </w:rPr>
        <w:t>Challenges faced by an e</w:t>
      </w:r>
      <w:r w:rsidR="008B1ADE" w:rsidRPr="00B9758B">
        <w:rPr>
          <w:rStyle w:val="Heading1Char"/>
          <w:rFonts w:ascii="Arial" w:eastAsiaTheme="minorHAnsi" w:hAnsi="Arial" w:cs="Arial"/>
          <w:b/>
          <w:color w:val="auto"/>
          <w:sz w:val="28"/>
          <w:szCs w:val="28"/>
        </w:rPr>
        <w:t>ntrepreneur in UK compared</w:t>
      </w:r>
      <w:r w:rsidRPr="00B9758B">
        <w:rPr>
          <w:rStyle w:val="Heading1Char"/>
          <w:rFonts w:ascii="Arial" w:eastAsiaTheme="minorHAnsi" w:hAnsi="Arial" w:cs="Arial"/>
          <w:b/>
          <w:color w:val="auto"/>
          <w:sz w:val="28"/>
          <w:szCs w:val="28"/>
        </w:rPr>
        <w:t xml:space="preserve"> to India</w:t>
      </w:r>
      <w:bookmarkEnd w:id="13"/>
      <w:r w:rsidRPr="00B9758B">
        <w:rPr>
          <w:rFonts w:ascii="Arial" w:hAnsi="Arial" w:cs="Arial"/>
          <w:b/>
          <w:bCs/>
          <w:sz w:val="28"/>
          <w:szCs w:val="28"/>
        </w:rPr>
        <w:t>.</w:t>
      </w:r>
    </w:p>
    <w:p w:rsidR="002C6976" w:rsidRDefault="002C6976" w:rsidP="002C6976">
      <w:pPr>
        <w:spacing w:after="0" w:line="240" w:lineRule="auto"/>
        <w:jc w:val="both"/>
        <w:rPr>
          <w:rFonts w:ascii="Arial" w:hAnsi="Arial" w:cs="Arial"/>
          <w:b/>
          <w:bCs/>
          <w:sz w:val="28"/>
          <w:szCs w:val="28"/>
        </w:rPr>
      </w:pPr>
    </w:p>
    <w:p w:rsidR="004754BD" w:rsidRPr="00B9758B" w:rsidRDefault="004754BD" w:rsidP="00AE3443">
      <w:pPr>
        <w:spacing w:after="0" w:line="360" w:lineRule="auto"/>
        <w:jc w:val="both"/>
        <w:rPr>
          <w:rFonts w:ascii="Arial" w:hAnsi="Arial" w:cs="Arial"/>
          <w:bCs/>
          <w:sz w:val="24"/>
          <w:szCs w:val="24"/>
        </w:rPr>
      </w:pPr>
      <w:r w:rsidRPr="00B9758B">
        <w:rPr>
          <w:rFonts w:ascii="Arial" w:hAnsi="Arial" w:cs="Arial"/>
          <w:bCs/>
          <w:sz w:val="24"/>
          <w:szCs w:val="24"/>
        </w:rPr>
        <w:t>Challenges encountered by individual that want to become an entrepreneur in UK is entirely diverse to the complications confronted by an entrepreneur in India, especially in the caterin</w:t>
      </w:r>
      <w:r w:rsidR="007B2EBF" w:rsidRPr="00B9758B">
        <w:rPr>
          <w:rFonts w:ascii="Arial" w:hAnsi="Arial" w:cs="Arial"/>
          <w:bCs/>
          <w:sz w:val="24"/>
          <w:szCs w:val="24"/>
        </w:rPr>
        <w:t xml:space="preserve">g sector to launching </w:t>
      </w:r>
      <w:r w:rsidRPr="00B9758B">
        <w:rPr>
          <w:rFonts w:ascii="Arial" w:hAnsi="Arial" w:cs="Arial"/>
          <w:bCs/>
          <w:sz w:val="24"/>
          <w:szCs w:val="24"/>
        </w:rPr>
        <w:t>start-up’s or an enterprise.</w:t>
      </w:r>
      <w:r w:rsidR="007B2EBF" w:rsidRPr="00B9758B">
        <w:rPr>
          <w:rFonts w:ascii="Arial" w:hAnsi="Arial" w:cs="Arial"/>
          <w:bCs/>
          <w:sz w:val="24"/>
          <w:szCs w:val="24"/>
        </w:rPr>
        <w:t xml:space="preserve"> Below are some advantages and disadvantages in both countries. </w:t>
      </w:r>
    </w:p>
    <w:p w:rsidR="004754BD" w:rsidRPr="00B9758B" w:rsidRDefault="004754BD" w:rsidP="00AE3443">
      <w:pPr>
        <w:spacing w:after="0" w:line="240" w:lineRule="auto"/>
        <w:jc w:val="both"/>
        <w:rPr>
          <w:rFonts w:ascii="Arial" w:hAnsi="Arial" w:cs="Arial"/>
          <w:bCs/>
          <w:sz w:val="24"/>
          <w:szCs w:val="24"/>
        </w:rPr>
      </w:pPr>
      <w:r w:rsidRPr="00B9758B">
        <w:rPr>
          <w:rFonts w:ascii="Arial" w:hAnsi="Arial" w:cs="Arial"/>
          <w:bCs/>
          <w:sz w:val="24"/>
          <w:szCs w:val="24"/>
        </w:rPr>
        <w:t xml:space="preserve"> </w:t>
      </w:r>
    </w:p>
    <w:p w:rsidR="002C6976"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Advantages:</w:t>
      </w:r>
      <w:r w:rsidR="00507000" w:rsidRPr="00B9758B">
        <w:rPr>
          <w:rFonts w:ascii="Arial" w:hAnsi="Arial" w:cs="Arial"/>
          <w:bCs/>
          <w:sz w:val="24"/>
          <w:szCs w:val="24"/>
        </w:rPr>
        <w:t xml:space="preserve"> In India</w:t>
      </w:r>
      <w:r w:rsidR="00F66F57">
        <w:rPr>
          <w:rFonts w:ascii="Arial" w:hAnsi="Arial" w:cs="Arial"/>
          <w:bCs/>
          <w:sz w:val="24"/>
          <w:szCs w:val="24"/>
        </w:rPr>
        <w:t>,</w:t>
      </w:r>
      <w:r w:rsidR="00507000" w:rsidRPr="00B9758B">
        <w:rPr>
          <w:rFonts w:ascii="Arial" w:hAnsi="Arial" w:cs="Arial"/>
          <w:bCs/>
          <w:sz w:val="24"/>
          <w:szCs w:val="24"/>
        </w:rPr>
        <w:t xml:space="preserve"> t</w:t>
      </w:r>
      <w:r w:rsidRPr="00B9758B">
        <w:rPr>
          <w:rFonts w:ascii="Arial" w:hAnsi="Arial" w:cs="Arial"/>
          <w:bCs/>
          <w:sz w:val="24"/>
          <w:szCs w:val="24"/>
        </w:rPr>
        <w:t>here are no restricted on trading hours</w:t>
      </w:r>
      <w:r w:rsidR="00A823E7" w:rsidRPr="00B9758B">
        <w:rPr>
          <w:rFonts w:ascii="Arial" w:hAnsi="Arial" w:cs="Arial"/>
          <w:bCs/>
          <w:sz w:val="24"/>
          <w:szCs w:val="24"/>
        </w:rPr>
        <w:t xml:space="preserve"> within the catering sector</w:t>
      </w:r>
      <w:r w:rsidRPr="00B9758B">
        <w:rPr>
          <w:rFonts w:ascii="Arial" w:hAnsi="Arial" w:cs="Arial"/>
          <w:bCs/>
          <w:sz w:val="24"/>
          <w:szCs w:val="24"/>
        </w:rPr>
        <w:t>, it’s flexible for start-up’s and existing enterprises. hourly pay rates are low, surplus manpo</w:t>
      </w:r>
      <w:r w:rsidR="00E90F88" w:rsidRPr="00B9758B">
        <w:rPr>
          <w:rFonts w:ascii="Arial" w:hAnsi="Arial" w:cs="Arial"/>
          <w:bCs/>
          <w:sz w:val="24"/>
          <w:szCs w:val="24"/>
        </w:rPr>
        <w:t>wer available, supplies, material costs are low, operation</w:t>
      </w:r>
      <w:r w:rsidR="001936FB" w:rsidRPr="00B9758B">
        <w:rPr>
          <w:rFonts w:ascii="Arial" w:hAnsi="Arial" w:cs="Arial"/>
          <w:bCs/>
          <w:sz w:val="24"/>
          <w:szCs w:val="24"/>
        </w:rPr>
        <w:t xml:space="preserve"> cost are low, </w:t>
      </w:r>
      <w:r w:rsidRPr="00B9758B">
        <w:rPr>
          <w:rFonts w:ascii="Arial" w:hAnsi="Arial" w:cs="Arial"/>
          <w:bCs/>
          <w:sz w:val="24"/>
          <w:szCs w:val="24"/>
        </w:rPr>
        <w:t>entrepr</w:t>
      </w:r>
      <w:r w:rsidR="001936FB" w:rsidRPr="00B9758B">
        <w:rPr>
          <w:rFonts w:ascii="Arial" w:hAnsi="Arial" w:cs="Arial"/>
          <w:bCs/>
          <w:sz w:val="24"/>
          <w:szCs w:val="24"/>
        </w:rPr>
        <w:t xml:space="preserve">eneurs in India are family oriented, </w:t>
      </w:r>
      <w:r w:rsidRPr="00B9758B">
        <w:rPr>
          <w:rFonts w:ascii="Arial" w:hAnsi="Arial" w:cs="Arial"/>
          <w:bCs/>
          <w:sz w:val="24"/>
          <w:szCs w:val="24"/>
        </w:rPr>
        <w:t>they closely work together</w:t>
      </w:r>
      <w:r w:rsidR="001936FB" w:rsidRPr="00B9758B">
        <w:rPr>
          <w:rFonts w:ascii="Arial" w:hAnsi="Arial" w:cs="Arial"/>
          <w:bCs/>
          <w:sz w:val="24"/>
          <w:szCs w:val="24"/>
        </w:rPr>
        <w:t xml:space="preserve"> supporting each other,</w:t>
      </w:r>
      <w:r w:rsidR="00E90F88" w:rsidRPr="00B9758B">
        <w:rPr>
          <w:rFonts w:ascii="Arial" w:hAnsi="Arial" w:cs="Arial"/>
          <w:bCs/>
          <w:sz w:val="24"/>
          <w:szCs w:val="24"/>
        </w:rPr>
        <w:t xml:space="preserve"> </w:t>
      </w:r>
      <w:r w:rsidRPr="00B9758B">
        <w:rPr>
          <w:rFonts w:ascii="Arial" w:hAnsi="Arial" w:cs="Arial"/>
          <w:bCs/>
          <w:sz w:val="24"/>
          <w:szCs w:val="24"/>
        </w:rPr>
        <w:t xml:space="preserve">Indian society has very strong </w:t>
      </w:r>
      <w:r w:rsidR="00A823E7" w:rsidRPr="00B9758B">
        <w:rPr>
          <w:rFonts w:ascii="Arial" w:hAnsi="Arial" w:cs="Arial"/>
          <w:bCs/>
          <w:sz w:val="24"/>
          <w:szCs w:val="24"/>
        </w:rPr>
        <w:t>ethical belief about</w:t>
      </w:r>
      <w:r w:rsidRPr="00B9758B">
        <w:rPr>
          <w:rFonts w:ascii="Arial" w:hAnsi="Arial" w:cs="Arial"/>
          <w:bCs/>
          <w:sz w:val="24"/>
          <w:szCs w:val="24"/>
        </w:rPr>
        <w:t xml:space="preserve"> family</w:t>
      </w:r>
      <w:r w:rsidR="00A823E7" w:rsidRPr="00B9758B">
        <w:rPr>
          <w:rFonts w:ascii="Arial" w:hAnsi="Arial" w:cs="Arial"/>
          <w:bCs/>
          <w:sz w:val="24"/>
          <w:szCs w:val="24"/>
        </w:rPr>
        <w:t>’s supporting each</w:t>
      </w:r>
      <w:r w:rsidR="00F66F57">
        <w:rPr>
          <w:rFonts w:ascii="Arial" w:hAnsi="Arial" w:cs="Arial"/>
          <w:bCs/>
          <w:sz w:val="24"/>
          <w:szCs w:val="24"/>
        </w:rPr>
        <w:t xml:space="preserve">-other </w:t>
      </w:r>
      <w:r w:rsidR="00F66F57" w:rsidRPr="00B9758B">
        <w:rPr>
          <w:rFonts w:ascii="Arial" w:hAnsi="Arial" w:cs="Arial"/>
          <w:bCs/>
          <w:sz w:val="24"/>
          <w:szCs w:val="24"/>
        </w:rPr>
        <w:t>when</w:t>
      </w:r>
      <w:r w:rsidR="00A823E7" w:rsidRPr="00B9758B">
        <w:rPr>
          <w:rFonts w:ascii="Arial" w:hAnsi="Arial" w:cs="Arial"/>
          <w:bCs/>
          <w:sz w:val="24"/>
          <w:szCs w:val="24"/>
        </w:rPr>
        <w:t xml:space="preserve"> establishing an enterprise or a start-up</w:t>
      </w:r>
      <w:r w:rsidRPr="00B9758B">
        <w:rPr>
          <w:rFonts w:ascii="Arial" w:hAnsi="Arial" w:cs="Arial"/>
          <w:bCs/>
          <w:sz w:val="24"/>
          <w:szCs w:val="24"/>
        </w:rPr>
        <w:t xml:space="preserve"> (Basu and Adak 2019).</w:t>
      </w:r>
    </w:p>
    <w:p w:rsidR="00D95334" w:rsidRDefault="004754BD" w:rsidP="00AE3443">
      <w:pPr>
        <w:spacing w:after="0" w:line="360" w:lineRule="auto"/>
        <w:jc w:val="both"/>
        <w:rPr>
          <w:rFonts w:ascii="Arial" w:hAnsi="Arial" w:cs="Arial"/>
          <w:bCs/>
          <w:sz w:val="24"/>
          <w:szCs w:val="24"/>
        </w:rPr>
      </w:pPr>
      <w:r w:rsidRPr="00B9758B">
        <w:rPr>
          <w:rFonts w:ascii="Arial" w:hAnsi="Arial" w:cs="Arial"/>
          <w:bCs/>
          <w:sz w:val="24"/>
          <w:szCs w:val="24"/>
        </w:rPr>
        <w:t xml:space="preserve"> </w:t>
      </w:r>
    </w:p>
    <w:p w:rsidR="004754BD" w:rsidRPr="00B9758B"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Disadvantages:</w:t>
      </w:r>
      <w:r w:rsidR="00E90F88" w:rsidRPr="00B9758B">
        <w:rPr>
          <w:rFonts w:ascii="Arial" w:hAnsi="Arial" w:cs="Arial"/>
          <w:bCs/>
          <w:sz w:val="24"/>
          <w:szCs w:val="24"/>
        </w:rPr>
        <w:t xml:space="preserve"> </w:t>
      </w:r>
      <w:r w:rsidRPr="00B9758B">
        <w:rPr>
          <w:rFonts w:ascii="Arial" w:hAnsi="Arial" w:cs="Arial"/>
          <w:bCs/>
          <w:sz w:val="24"/>
          <w:szCs w:val="24"/>
        </w:rPr>
        <w:t>Indian government doesn’t provide any facilities or founding’s for micro and small business</w:t>
      </w:r>
      <w:r w:rsidR="00A823E7" w:rsidRPr="00B9758B">
        <w:rPr>
          <w:rFonts w:ascii="Arial" w:hAnsi="Arial" w:cs="Arial"/>
          <w:bCs/>
          <w:sz w:val="24"/>
          <w:szCs w:val="24"/>
        </w:rPr>
        <w:t xml:space="preserve"> within the catering sector</w:t>
      </w:r>
      <w:r w:rsidRPr="00B9758B">
        <w:rPr>
          <w:rFonts w:ascii="Arial" w:hAnsi="Arial" w:cs="Arial"/>
          <w:bCs/>
          <w:sz w:val="24"/>
          <w:szCs w:val="24"/>
        </w:rPr>
        <w:t xml:space="preserve">. In business context, nothing is </w:t>
      </w:r>
      <w:r w:rsidRPr="00B9758B">
        <w:rPr>
          <w:rFonts w:ascii="Arial" w:hAnsi="Arial" w:cs="Arial"/>
          <w:bCs/>
          <w:sz w:val="24"/>
          <w:szCs w:val="24"/>
        </w:rPr>
        <w:lastRenderedPageBreak/>
        <w:t xml:space="preserve">structured, process and procedures are uncertain (undocumented). Different provinces have different rules and regulations and corrupt officials apply them to their stride, lack of clarity in everything (Carter and Evans 2006).    </w:t>
      </w:r>
    </w:p>
    <w:p w:rsidR="004754BD" w:rsidRPr="00B9758B" w:rsidRDefault="004754BD" w:rsidP="00AE3443">
      <w:pPr>
        <w:spacing w:after="0" w:line="36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B9758B">
        <w:rPr>
          <w:rFonts w:ascii="Arial" w:hAnsi="Arial" w:cs="Arial"/>
          <w:b/>
          <w:sz w:val="24"/>
          <w:szCs w:val="24"/>
        </w:rPr>
        <w:t>Advantages</w:t>
      </w:r>
      <w:r w:rsidRPr="00B9758B">
        <w:rPr>
          <w:rFonts w:ascii="Arial" w:hAnsi="Arial" w:cs="Arial"/>
          <w:bCs/>
          <w:sz w:val="24"/>
          <w:szCs w:val="24"/>
        </w:rPr>
        <w:t xml:space="preserve"> for entrepreneur’s in UK are completely diverse to India.  In UK all process and procedures are well structured, systematic, transparent and have a time frame. Start-up loans and government grants are available for micro and small businesses (Burns 2016). </w:t>
      </w:r>
    </w:p>
    <w:p w:rsidR="00B9758B" w:rsidRPr="00B9758B" w:rsidRDefault="00B9758B" w:rsidP="00A27880">
      <w:pPr>
        <w:spacing w:after="0" w:line="24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Disadvantages</w:t>
      </w:r>
      <w:r w:rsidRPr="00B9758B">
        <w:rPr>
          <w:rFonts w:ascii="Arial" w:hAnsi="Arial" w:cs="Arial"/>
          <w:bCs/>
          <w:sz w:val="24"/>
          <w:szCs w:val="24"/>
        </w:rPr>
        <w:t xml:space="preserve"> are shortages </w:t>
      </w:r>
      <w:r w:rsidR="00245923">
        <w:rPr>
          <w:rFonts w:ascii="Arial" w:hAnsi="Arial" w:cs="Arial"/>
          <w:bCs/>
          <w:sz w:val="24"/>
          <w:szCs w:val="24"/>
        </w:rPr>
        <w:t>of employees, high hourly pay rates, high material costs</w:t>
      </w:r>
      <w:r w:rsidRPr="00B9758B">
        <w:rPr>
          <w:rFonts w:ascii="Arial" w:hAnsi="Arial" w:cs="Arial"/>
          <w:bCs/>
          <w:sz w:val="24"/>
          <w:szCs w:val="24"/>
        </w:rPr>
        <w:t xml:space="preserve">, limited trading hours, high operating costs. Focusing on the UK society, which is more individualist in nature, with weaker ties to social groups and family members. British </w:t>
      </w:r>
      <w:r w:rsidR="00717093" w:rsidRPr="00B9758B">
        <w:rPr>
          <w:rFonts w:ascii="Arial" w:hAnsi="Arial" w:cs="Arial"/>
          <w:bCs/>
          <w:sz w:val="24"/>
          <w:szCs w:val="24"/>
        </w:rPr>
        <w:t>individuals</w:t>
      </w:r>
      <w:r w:rsidRPr="00B9758B">
        <w:rPr>
          <w:rFonts w:ascii="Arial" w:hAnsi="Arial" w:cs="Arial"/>
          <w:bCs/>
          <w:sz w:val="24"/>
          <w:szCs w:val="24"/>
        </w:rPr>
        <w:t xml:space="preserve"> are less likely to sacrifice their personal requirements, so they are deprived from obtaining family support (Blackwell 2011).</w:t>
      </w:r>
    </w:p>
    <w:p w:rsidR="002C6976" w:rsidRPr="00B9758B" w:rsidRDefault="002C6976" w:rsidP="00A27880">
      <w:pPr>
        <w:spacing w:after="0" w:line="240" w:lineRule="auto"/>
        <w:jc w:val="both"/>
        <w:rPr>
          <w:rFonts w:ascii="Arial" w:hAnsi="Arial" w:cs="Arial"/>
          <w:bCs/>
          <w:sz w:val="24"/>
          <w:szCs w:val="24"/>
        </w:rPr>
      </w:pPr>
    </w:p>
    <w:p w:rsidR="004754BD" w:rsidRPr="004754BD" w:rsidRDefault="004754BD" w:rsidP="00A27880">
      <w:pPr>
        <w:spacing w:after="0" w:line="240" w:lineRule="auto"/>
        <w:jc w:val="both"/>
        <w:rPr>
          <w:rFonts w:ascii="Arial" w:hAnsi="Arial" w:cs="Arial"/>
          <w:bCs/>
        </w:rPr>
      </w:pPr>
      <w:r w:rsidRPr="004754BD">
        <w:rPr>
          <w:rFonts w:ascii="Arial" w:hAnsi="Arial" w:cs="Arial"/>
          <w:bCs/>
        </w:rPr>
        <w:t xml:space="preserve">  </w:t>
      </w:r>
    </w:p>
    <w:p w:rsidR="004754BD" w:rsidRDefault="004754BD" w:rsidP="00AE3443">
      <w:pPr>
        <w:pStyle w:val="Heading1"/>
        <w:spacing w:before="0" w:line="360" w:lineRule="auto"/>
        <w:jc w:val="both"/>
        <w:rPr>
          <w:rFonts w:ascii="Arial" w:hAnsi="Arial" w:cs="Arial"/>
          <w:b/>
          <w:color w:val="auto"/>
          <w:sz w:val="22"/>
          <w:szCs w:val="22"/>
        </w:rPr>
      </w:pPr>
      <w:bookmarkStart w:id="14" w:name="_Toc96773394"/>
      <w:r w:rsidRPr="00B9758B">
        <w:rPr>
          <w:rFonts w:ascii="Arial" w:hAnsi="Arial" w:cs="Arial"/>
          <w:b/>
          <w:color w:val="auto"/>
          <w:sz w:val="28"/>
          <w:szCs w:val="28"/>
        </w:rPr>
        <w:t>Start-up and SME’s</w:t>
      </w:r>
      <w:r w:rsidRPr="004754BD">
        <w:rPr>
          <w:rFonts w:ascii="Arial" w:hAnsi="Arial" w:cs="Arial"/>
          <w:b/>
          <w:color w:val="auto"/>
          <w:sz w:val="22"/>
          <w:szCs w:val="22"/>
        </w:rPr>
        <w:t>.</w:t>
      </w:r>
      <w:bookmarkEnd w:id="14"/>
      <w:r w:rsidRPr="004754BD">
        <w:rPr>
          <w:rFonts w:ascii="Arial" w:hAnsi="Arial" w:cs="Arial"/>
          <w:b/>
          <w:color w:val="auto"/>
          <w:sz w:val="22"/>
          <w:szCs w:val="22"/>
        </w:rPr>
        <w:t xml:space="preserve"> </w:t>
      </w:r>
    </w:p>
    <w:p w:rsidR="002C6976" w:rsidRPr="002C6976" w:rsidRDefault="002C6976" w:rsidP="0005009C">
      <w:pPr>
        <w:spacing w:after="0" w:line="240" w:lineRule="auto"/>
      </w:pPr>
    </w:p>
    <w:p w:rsidR="004C0E05" w:rsidRPr="00B9758B" w:rsidRDefault="001F4DF2" w:rsidP="00A27880">
      <w:pPr>
        <w:spacing w:line="360" w:lineRule="auto"/>
        <w:jc w:val="both"/>
        <w:rPr>
          <w:rFonts w:ascii="Arial" w:hAnsi="Arial" w:cs="Arial"/>
          <w:sz w:val="24"/>
          <w:szCs w:val="24"/>
        </w:rPr>
      </w:pPr>
      <w:r>
        <w:rPr>
          <w:rFonts w:ascii="Arial" w:hAnsi="Arial" w:cs="Arial"/>
          <w:sz w:val="24"/>
          <w:szCs w:val="24"/>
        </w:rPr>
        <w:t xml:space="preserve">The </w:t>
      </w:r>
      <w:r w:rsidR="008C4414" w:rsidRPr="00B9758B">
        <w:rPr>
          <w:rFonts w:ascii="Arial" w:hAnsi="Arial" w:cs="Arial"/>
          <w:sz w:val="24"/>
          <w:szCs w:val="24"/>
        </w:rPr>
        <w:t>UK government categorises</w:t>
      </w:r>
      <w:r w:rsidR="00A202B4" w:rsidRPr="00B9758B">
        <w:rPr>
          <w:sz w:val="24"/>
          <w:szCs w:val="24"/>
        </w:rPr>
        <w:t xml:space="preserve"> </w:t>
      </w:r>
      <w:r w:rsidR="00A202B4" w:rsidRPr="00B9758B">
        <w:rPr>
          <w:rFonts w:ascii="Arial" w:hAnsi="Arial" w:cs="Arial"/>
          <w:sz w:val="24"/>
          <w:szCs w:val="24"/>
        </w:rPr>
        <w:t>start-up and SME’s</w:t>
      </w:r>
      <w:r w:rsidR="008C4414" w:rsidRPr="00B9758B">
        <w:rPr>
          <w:rFonts w:ascii="Arial" w:hAnsi="Arial" w:cs="Arial"/>
          <w:sz w:val="24"/>
          <w:szCs w:val="24"/>
        </w:rPr>
        <w:t xml:space="preserve"> by assessing the number of employees </w:t>
      </w:r>
      <w:r w:rsidR="00A202B4" w:rsidRPr="00B9758B">
        <w:rPr>
          <w:rFonts w:ascii="Arial" w:hAnsi="Arial" w:cs="Arial"/>
          <w:sz w:val="24"/>
          <w:szCs w:val="24"/>
        </w:rPr>
        <w:t xml:space="preserve">that are employed within the business and the annual turnover of the business (Loader 2015). In India the government defines start-up and SME’s </w:t>
      </w:r>
      <w:r w:rsidR="005D25C9" w:rsidRPr="00B9758B">
        <w:rPr>
          <w:rFonts w:ascii="Arial" w:hAnsi="Arial" w:cs="Arial"/>
          <w:sz w:val="24"/>
          <w:szCs w:val="24"/>
        </w:rPr>
        <w:t xml:space="preserve">by measuring the </w:t>
      </w:r>
      <w:r w:rsidR="00A202B4" w:rsidRPr="00B9758B">
        <w:rPr>
          <w:rFonts w:ascii="Arial" w:hAnsi="Arial" w:cs="Arial"/>
          <w:sz w:val="24"/>
          <w:szCs w:val="24"/>
        </w:rPr>
        <w:t xml:space="preserve">investment </w:t>
      </w:r>
      <w:r w:rsidR="005D25C9" w:rsidRPr="00B9758B">
        <w:rPr>
          <w:rFonts w:ascii="Arial" w:hAnsi="Arial" w:cs="Arial"/>
          <w:sz w:val="24"/>
          <w:szCs w:val="24"/>
        </w:rPr>
        <w:t xml:space="preserve">made </w:t>
      </w:r>
      <w:r w:rsidR="00A202B4" w:rsidRPr="00B9758B">
        <w:rPr>
          <w:rFonts w:ascii="Arial" w:hAnsi="Arial" w:cs="Arial"/>
          <w:sz w:val="24"/>
          <w:szCs w:val="24"/>
        </w:rPr>
        <w:t>in machinery, equipment and plants</w:t>
      </w:r>
      <w:r w:rsidR="005D25C9" w:rsidRPr="00B9758B">
        <w:rPr>
          <w:rFonts w:ascii="Arial" w:hAnsi="Arial" w:cs="Arial"/>
          <w:sz w:val="24"/>
          <w:szCs w:val="24"/>
        </w:rPr>
        <w:t xml:space="preserve"> and annual turnover revenue of the business (Jahanshahi. et. al. 2011)</w:t>
      </w:r>
      <w:r w:rsidR="005472F1" w:rsidRPr="00B9758B">
        <w:rPr>
          <w:rFonts w:ascii="Arial" w:hAnsi="Arial" w:cs="Arial"/>
          <w:sz w:val="24"/>
          <w:szCs w:val="24"/>
        </w:rPr>
        <w:t>, this has been elaborated in broader context. (</w:t>
      </w:r>
      <w:r w:rsidR="00D558F4" w:rsidRPr="00B9758B">
        <w:rPr>
          <w:rFonts w:ascii="Arial" w:hAnsi="Arial" w:cs="Arial"/>
          <w:b/>
          <w:sz w:val="24"/>
          <w:szCs w:val="24"/>
        </w:rPr>
        <w:t>see</w:t>
      </w:r>
      <w:r w:rsidR="00D558F4" w:rsidRPr="00B9758B">
        <w:rPr>
          <w:rFonts w:ascii="Arial" w:hAnsi="Arial" w:cs="Arial"/>
          <w:sz w:val="24"/>
          <w:szCs w:val="24"/>
        </w:rPr>
        <w:t>-</w:t>
      </w:r>
      <w:r w:rsidR="005472F1" w:rsidRPr="00B9758B">
        <w:rPr>
          <w:rFonts w:ascii="Arial" w:hAnsi="Arial" w:cs="Arial"/>
          <w:b/>
          <w:sz w:val="24"/>
          <w:szCs w:val="24"/>
        </w:rPr>
        <w:t>appendix 1</w:t>
      </w:r>
      <w:r w:rsidR="005472F1" w:rsidRPr="00B9758B">
        <w:rPr>
          <w:rFonts w:ascii="Arial" w:hAnsi="Arial" w:cs="Arial"/>
          <w:sz w:val="24"/>
          <w:szCs w:val="24"/>
        </w:rPr>
        <w:t xml:space="preserve">.) </w:t>
      </w:r>
    </w:p>
    <w:p w:rsidR="005D25C9" w:rsidRPr="00B9758B" w:rsidRDefault="005D25C9" w:rsidP="00A27880">
      <w:pPr>
        <w:spacing w:line="360" w:lineRule="auto"/>
        <w:jc w:val="both"/>
        <w:rPr>
          <w:rFonts w:ascii="Arial" w:hAnsi="Arial" w:cs="Arial"/>
          <w:sz w:val="24"/>
          <w:szCs w:val="24"/>
        </w:rPr>
      </w:pPr>
      <w:r w:rsidRPr="00B9758B">
        <w:rPr>
          <w:rFonts w:ascii="Arial" w:hAnsi="Arial" w:cs="Arial"/>
          <w:b/>
          <w:sz w:val="24"/>
          <w:szCs w:val="24"/>
        </w:rPr>
        <w:t>Opportunities:</w:t>
      </w:r>
      <w:r w:rsidRPr="00B9758B">
        <w:rPr>
          <w:rFonts w:ascii="Arial" w:hAnsi="Arial" w:cs="Arial"/>
          <w:sz w:val="24"/>
          <w:szCs w:val="24"/>
        </w:rPr>
        <w:t xml:space="preserve"> India is a developing country and the business environment is constantly evolving</w:t>
      </w:r>
      <w:r w:rsidR="0034707E" w:rsidRPr="00B9758B">
        <w:rPr>
          <w:rFonts w:ascii="Arial" w:hAnsi="Arial" w:cs="Arial"/>
          <w:sz w:val="24"/>
          <w:szCs w:val="24"/>
        </w:rPr>
        <w:t>,</w:t>
      </w:r>
      <w:r w:rsidRPr="00B9758B">
        <w:rPr>
          <w:rFonts w:ascii="Arial" w:hAnsi="Arial" w:cs="Arial"/>
          <w:sz w:val="24"/>
          <w:szCs w:val="24"/>
        </w:rPr>
        <w:t xml:space="preserve"> there is vast opportunities</w:t>
      </w:r>
      <w:r w:rsidR="0034707E" w:rsidRPr="00B9758B">
        <w:rPr>
          <w:rFonts w:ascii="Arial" w:hAnsi="Arial" w:cs="Arial"/>
          <w:sz w:val="24"/>
          <w:szCs w:val="24"/>
        </w:rPr>
        <w:t xml:space="preserve"> for new </w:t>
      </w:r>
      <w:r w:rsidRPr="00B9758B">
        <w:rPr>
          <w:rFonts w:ascii="Arial" w:hAnsi="Arial" w:cs="Arial"/>
          <w:sz w:val="24"/>
          <w:szCs w:val="24"/>
        </w:rPr>
        <w:t>entrepreneurs</w:t>
      </w:r>
      <w:r w:rsidR="0034707E" w:rsidRPr="00B9758B">
        <w:rPr>
          <w:rFonts w:ascii="Arial" w:hAnsi="Arial" w:cs="Arial"/>
          <w:sz w:val="24"/>
          <w:szCs w:val="24"/>
        </w:rPr>
        <w:t xml:space="preserve"> to explore and be successful if they evaluate the ma</w:t>
      </w:r>
      <w:r w:rsidR="000C585A" w:rsidRPr="00B9758B">
        <w:rPr>
          <w:rFonts w:ascii="Arial" w:hAnsi="Arial" w:cs="Arial"/>
          <w:sz w:val="24"/>
          <w:szCs w:val="24"/>
        </w:rPr>
        <w:t>rket appropriately before launching the business</w:t>
      </w:r>
      <w:r w:rsidR="00DD2819" w:rsidRPr="00B9758B">
        <w:rPr>
          <w:rFonts w:ascii="Arial" w:hAnsi="Arial" w:cs="Arial"/>
          <w:sz w:val="24"/>
          <w:szCs w:val="24"/>
        </w:rPr>
        <w:t xml:space="preserve"> (Prabhu and Jain 2015)</w:t>
      </w:r>
      <w:r w:rsidRPr="00B9758B">
        <w:rPr>
          <w:rFonts w:ascii="Arial" w:hAnsi="Arial" w:cs="Arial"/>
          <w:sz w:val="24"/>
          <w:szCs w:val="24"/>
        </w:rPr>
        <w:t>.</w:t>
      </w:r>
      <w:r w:rsidR="0034707E" w:rsidRPr="00B9758B">
        <w:rPr>
          <w:rFonts w:ascii="Arial" w:hAnsi="Arial" w:cs="Arial"/>
          <w:sz w:val="24"/>
          <w:szCs w:val="24"/>
        </w:rPr>
        <w:t xml:space="preserve"> In comparison to India, UK is a much smaller country so the business market environment limited, but there are still scopes for new entrepreneurs to set an SME or a start-up and be successful, as long as they analyse the market they intend to trade in</w:t>
      </w:r>
      <w:r w:rsidR="00DD2819" w:rsidRPr="00B9758B">
        <w:rPr>
          <w:rFonts w:ascii="Arial" w:hAnsi="Arial" w:cs="Arial"/>
          <w:sz w:val="24"/>
          <w:szCs w:val="24"/>
        </w:rPr>
        <w:t xml:space="preserve"> (Singh. et. al 2014).</w:t>
      </w:r>
      <w:r w:rsidR="0034707E" w:rsidRPr="00B9758B">
        <w:rPr>
          <w:rFonts w:ascii="Arial" w:hAnsi="Arial" w:cs="Arial"/>
          <w:sz w:val="24"/>
          <w:szCs w:val="24"/>
        </w:rPr>
        <w:t xml:space="preserve"> </w:t>
      </w:r>
    </w:p>
    <w:p w:rsidR="000C585A" w:rsidRPr="00B9758B" w:rsidRDefault="000C585A" w:rsidP="00AE3443">
      <w:pPr>
        <w:spacing w:after="0" w:line="360" w:lineRule="auto"/>
        <w:jc w:val="both"/>
        <w:rPr>
          <w:rFonts w:ascii="Arial" w:hAnsi="Arial" w:cs="Arial"/>
          <w:sz w:val="24"/>
          <w:szCs w:val="24"/>
        </w:rPr>
      </w:pPr>
      <w:r w:rsidRPr="00B9758B">
        <w:rPr>
          <w:rFonts w:ascii="Arial" w:hAnsi="Arial" w:cs="Arial"/>
          <w:sz w:val="24"/>
          <w:szCs w:val="24"/>
        </w:rPr>
        <w:t>UK</w:t>
      </w:r>
      <w:r w:rsidRPr="00B9758B">
        <w:rPr>
          <w:rFonts w:ascii="Arial" w:hAnsi="Arial" w:cs="Arial"/>
          <w:b/>
          <w:sz w:val="24"/>
          <w:szCs w:val="24"/>
        </w:rPr>
        <w:t xml:space="preserve"> </w:t>
      </w:r>
      <w:r w:rsidR="00DD2819" w:rsidRPr="00B9758B">
        <w:rPr>
          <w:rFonts w:ascii="Arial" w:hAnsi="Arial" w:cs="Arial"/>
          <w:sz w:val="24"/>
          <w:szCs w:val="24"/>
        </w:rPr>
        <w:t>g</w:t>
      </w:r>
      <w:r w:rsidRPr="00B9758B">
        <w:rPr>
          <w:rFonts w:ascii="Arial" w:hAnsi="Arial" w:cs="Arial"/>
          <w:sz w:val="24"/>
          <w:szCs w:val="24"/>
        </w:rPr>
        <w:t>overnment provides loans and grants schemes for start-up and SME’s. which is very encouraging for new and innovative entrepreneur’s and it motivates them to take the risks</w:t>
      </w:r>
      <w:r w:rsidR="00DD2819" w:rsidRPr="00B9758B">
        <w:rPr>
          <w:rFonts w:ascii="Arial" w:hAnsi="Arial" w:cs="Arial"/>
          <w:sz w:val="24"/>
          <w:szCs w:val="24"/>
        </w:rPr>
        <w:t xml:space="preserve"> (Singh. et. al 2014). </w:t>
      </w:r>
      <w:r w:rsidRPr="00B9758B">
        <w:rPr>
          <w:rFonts w:ascii="Arial" w:hAnsi="Arial" w:cs="Arial"/>
          <w:sz w:val="24"/>
          <w:szCs w:val="24"/>
        </w:rPr>
        <w:t>India</w:t>
      </w:r>
      <w:r w:rsidR="00DD2819" w:rsidRPr="00B9758B">
        <w:rPr>
          <w:rFonts w:ascii="Arial" w:hAnsi="Arial" w:cs="Arial"/>
          <w:sz w:val="24"/>
          <w:szCs w:val="24"/>
        </w:rPr>
        <w:t>n government</w:t>
      </w:r>
      <w:r w:rsidRPr="00B9758B">
        <w:rPr>
          <w:rFonts w:ascii="Arial" w:hAnsi="Arial" w:cs="Arial"/>
          <w:b/>
          <w:sz w:val="24"/>
          <w:szCs w:val="24"/>
        </w:rPr>
        <w:t xml:space="preserve"> </w:t>
      </w:r>
      <w:r w:rsidRPr="00B9758B">
        <w:rPr>
          <w:rFonts w:ascii="Arial" w:hAnsi="Arial" w:cs="Arial"/>
          <w:sz w:val="24"/>
          <w:szCs w:val="24"/>
        </w:rPr>
        <w:t xml:space="preserve">doesn’t </w:t>
      </w:r>
      <w:r w:rsidR="00DD2819" w:rsidRPr="00B9758B">
        <w:rPr>
          <w:rFonts w:ascii="Arial" w:hAnsi="Arial" w:cs="Arial"/>
          <w:sz w:val="24"/>
          <w:szCs w:val="24"/>
        </w:rPr>
        <w:t>provide</w:t>
      </w:r>
      <w:r w:rsidRPr="00B9758B">
        <w:rPr>
          <w:rFonts w:ascii="Arial" w:hAnsi="Arial" w:cs="Arial"/>
          <w:sz w:val="24"/>
          <w:szCs w:val="24"/>
        </w:rPr>
        <w:t xml:space="preserve"> loans and grants </w:t>
      </w:r>
      <w:r w:rsidRPr="00B9758B">
        <w:rPr>
          <w:rFonts w:ascii="Arial" w:hAnsi="Arial" w:cs="Arial"/>
          <w:sz w:val="24"/>
          <w:szCs w:val="24"/>
        </w:rPr>
        <w:lastRenderedPageBreak/>
        <w:t>schemes for start-up and SME’s</w:t>
      </w:r>
      <w:r w:rsidR="00DD2819" w:rsidRPr="00B9758B">
        <w:rPr>
          <w:rFonts w:ascii="Arial" w:hAnsi="Arial" w:cs="Arial"/>
          <w:sz w:val="24"/>
          <w:szCs w:val="24"/>
        </w:rPr>
        <w:t>. T</w:t>
      </w:r>
      <w:r w:rsidRPr="00B9758B">
        <w:rPr>
          <w:rFonts w:ascii="Arial" w:hAnsi="Arial" w:cs="Arial"/>
          <w:sz w:val="24"/>
          <w:szCs w:val="24"/>
        </w:rPr>
        <w:t xml:space="preserve">his can be discouraging and demotivates </w:t>
      </w:r>
      <w:r w:rsidR="00DD2819" w:rsidRPr="00B9758B">
        <w:rPr>
          <w:rFonts w:ascii="Arial" w:hAnsi="Arial" w:cs="Arial"/>
          <w:sz w:val="24"/>
          <w:szCs w:val="24"/>
        </w:rPr>
        <w:t xml:space="preserve">for new and innovative entrepreneur’s </w:t>
      </w:r>
      <w:r w:rsidRPr="00B9758B">
        <w:rPr>
          <w:rFonts w:ascii="Arial" w:hAnsi="Arial" w:cs="Arial"/>
          <w:sz w:val="24"/>
          <w:szCs w:val="24"/>
        </w:rPr>
        <w:t>and due to lack of funding’s majority of the bright and intelligent younger genera</w:t>
      </w:r>
      <w:r w:rsidR="00A823E7" w:rsidRPr="00B9758B">
        <w:rPr>
          <w:rFonts w:ascii="Arial" w:hAnsi="Arial" w:cs="Arial"/>
          <w:sz w:val="24"/>
          <w:szCs w:val="24"/>
        </w:rPr>
        <w:t>tion are deprived from</w:t>
      </w:r>
      <w:r w:rsidRPr="00B9758B">
        <w:rPr>
          <w:rFonts w:ascii="Arial" w:hAnsi="Arial" w:cs="Arial"/>
          <w:sz w:val="24"/>
          <w:szCs w:val="24"/>
        </w:rPr>
        <w:t xml:space="preserve"> become an entrepreneur</w:t>
      </w:r>
      <w:r w:rsidR="00DD2819" w:rsidRPr="00B9758B">
        <w:rPr>
          <w:rFonts w:ascii="Arial" w:hAnsi="Arial" w:cs="Arial"/>
          <w:sz w:val="24"/>
          <w:szCs w:val="24"/>
        </w:rPr>
        <w:t xml:space="preserve"> (Prabhu and Jain 2015).</w:t>
      </w:r>
      <w:r w:rsidR="00A823E7" w:rsidRPr="00B9758B">
        <w:rPr>
          <w:rFonts w:ascii="Arial" w:hAnsi="Arial" w:cs="Arial"/>
          <w:sz w:val="24"/>
          <w:szCs w:val="24"/>
        </w:rPr>
        <w:t xml:space="preserve"> </w:t>
      </w:r>
    </w:p>
    <w:p w:rsidR="00A823E7" w:rsidRPr="00B9758B" w:rsidRDefault="00A823E7" w:rsidP="00AE3443">
      <w:pPr>
        <w:spacing w:after="0" w:line="240" w:lineRule="auto"/>
        <w:jc w:val="both"/>
        <w:rPr>
          <w:rFonts w:ascii="Arial" w:hAnsi="Arial" w:cs="Arial"/>
          <w:sz w:val="24"/>
          <w:szCs w:val="24"/>
        </w:rPr>
      </w:pPr>
    </w:p>
    <w:p w:rsidR="003D7FD9" w:rsidRPr="00B9758B" w:rsidRDefault="00A823E7" w:rsidP="00AE3443">
      <w:pPr>
        <w:spacing w:line="360" w:lineRule="auto"/>
        <w:jc w:val="both"/>
        <w:rPr>
          <w:rFonts w:ascii="Arial" w:hAnsi="Arial" w:cs="Arial"/>
          <w:sz w:val="24"/>
          <w:szCs w:val="24"/>
        </w:rPr>
      </w:pPr>
      <w:r w:rsidRPr="00B9758B">
        <w:rPr>
          <w:rFonts w:ascii="Arial" w:hAnsi="Arial" w:cs="Arial"/>
          <w:b/>
          <w:sz w:val="24"/>
          <w:szCs w:val="24"/>
        </w:rPr>
        <w:t>Training:</w:t>
      </w:r>
      <w:r w:rsidR="0022161B" w:rsidRPr="00B9758B">
        <w:rPr>
          <w:rFonts w:ascii="Arial" w:hAnsi="Arial" w:cs="Arial"/>
          <w:sz w:val="24"/>
          <w:szCs w:val="24"/>
        </w:rPr>
        <w:t xml:space="preserve"> </w:t>
      </w:r>
      <w:r w:rsidRPr="00B9758B">
        <w:rPr>
          <w:rFonts w:ascii="Arial" w:hAnsi="Arial" w:cs="Arial"/>
          <w:sz w:val="24"/>
          <w:szCs w:val="24"/>
        </w:rPr>
        <w:t>there are immense</w:t>
      </w:r>
      <w:r w:rsidRPr="00B9758B">
        <w:rPr>
          <w:rFonts w:ascii="Arial" w:hAnsi="Arial" w:cs="Arial"/>
          <w:b/>
          <w:sz w:val="24"/>
          <w:szCs w:val="24"/>
        </w:rPr>
        <w:t xml:space="preserve"> </w:t>
      </w:r>
      <w:r w:rsidRPr="00B9758B">
        <w:rPr>
          <w:rFonts w:ascii="Arial" w:hAnsi="Arial" w:cs="Arial"/>
          <w:sz w:val="24"/>
          <w:szCs w:val="24"/>
        </w:rPr>
        <w:t>support</w:t>
      </w:r>
      <w:r w:rsidRPr="00B9758B">
        <w:rPr>
          <w:rFonts w:ascii="Arial" w:hAnsi="Arial" w:cs="Arial"/>
          <w:b/>
          <w:sz w:val="24"/>
          <w:szCs w:val="24"/>
        </w:rPr>
        <w:t xml:space="preserve"> </w:t>
      </w:r>
      <w:r w:rsidRPr="00B9758B">
        <w:rPr>
          <w:rFonts w:ascii="Arial" w:hAnsi="Arial" w:cs="Arial"/>
          <w:sz w:val="24"/>
          <w:szCs w:val="24"/>
        </w:rPr>
        <w:t>and</w:t>
      </w:r>
      <w:r w:rsidRPr="00B9758B">
        <w:rPr>
          <w:rFonts w:ascii="Arial" w:hAnsi="Arial" w:cs="Arial"/>
          <w:b/>
          <w:sz w:val="24"/>
          <w:szCs w:val="24"/>
        </w:rPr>
        <w:t xml:space="preserve"> </w:t>
      </w:r>
      <w:r w:rsidRPr="00B9758B">
        <w:rPr>
          <w:rFonts w:ascii="Arial" w:hAnsi="Arial" w:cs="Arial"/>
          <w:sz w:val="24"/>
          <w:szCs w:val="24"/>
        </w:rPr>
        <w:t>facilities</w:t>
      </w:r>
      <w:r w:rsidRPr="00B9758B">
        <w:rPr>
          <w:rFonts w:ascii="Arial" w:hAnsi="Arial" w:cs="Arial"/>
          <w:b/>
          <w:sz w:val="24"/>
          <w:szCs w:val="24"/>
        </w:rPr>
        <w:t xml:space="preserve"> </w:t>
      </w:r>
      <w:r w:rsidRPr="00B9758B">
        <w:rPr>
          <w:rFonts w:ascii="Arial" w:hAnsi="Arial" w:cs="Arial"/>
          <w:sz w:val="24"/>
          <w:szCs w:val="24"/>
        </w:rPr>
        <w:t>available for entrepreneurs to</w:t>
      </w:r>
      <w:r w:rsidRPr="00B9758B">
        <w:rPr>
          <w:rFonts w:ascii="Arial" w:hAnsi="Arial" w:cs="Arial"/>
          <w:b/>
          <w:sz w:val="24"/>
          <w:szCs w:val="24"/>
        </w:rPr>
        <w:t xml:space="preserve"> </w:t>
      </w:r>
      <w:r w:rsidRPr="00B9758B">
        <w:rPr>
          <w:rFonts w:ascii="Arial" w:hAnsi="Arial" w:cs="Arial"/>
          <w:sz w:val="24"/>
          <w:szCs w:val="24"/>
        </w:rPr>
        <w:t>provide training for their employees</w:t>
      </w:r>
      <w:r w:rsidRPr="00B9758B">
        <w:rPr>
          <w:rFonts w:ascii="Arial" w:hAnsi="Arial" w:cs="Arial"/>
          <w:b/>
          <w:sz w:val="24"/>
          <w:szCs w:val="24"/>
        </w:rPr>
        <w:t xml:space="preserve"> </w:t>
      </w:r>
      <w:r w:rsidRPr="00B9758B">
        <w:rPr>
          <w:rFonts w:ascii="Arial" w:hAnsi="Arial" w:cs="Arial"/>
          <w:sz w:val="24"/>
          <w:szCs w:val="24"/>
        </w:rPr>
        <w:t>and managements</w:t>
      </w:r>
      <w:r w:rsidR="0022161B" w:rsidRPr="00B9758B">
        <w:rPr>
          <w:rFonts w:ascii="Arial" w:hAnsi="Arial" w:cs="Arial"/>
          <w:sz w:val="24"/>
          <w:szCs w:val="24"/>
        </w:rPr>
        <w:t xml:space="preserve"> in both India and UK (basically they are on level par in this field (Szirmai. et. al. 2011) in Szirmai opinion the only difference is UK has a policy for individuals to study business management and obtain grants from a scheme provided by the UK government call</w:t>
      </w:r>
      <w:r w:rsidR="00D558F4" w:rsidRPr="00B9758B">
        <w:rPr>
          <w:rFonts w:ascii="Arial" w:hAnsi="Arial" w:cs="Arial"/>
          <w:sz w:val="24"/>
          <w:szCs w:val="24"/>
        </w:rPr>
        <w:t>ed Student Finance England</w:t>
      </w:r>
      <w:r w:rsidR="0022161B" w:rsidRPr="00B9758B">
        <w:rPr>
          <w:rFonts w:ascii="Arial" w:hAnsi="Arial" w:cs="Arial"/>
          <w:sz w:val="24"/>
          <w:szCs w:val="24"/>
        </w:rPr>
        <w:t>. Whereas, the Indian government has no facilities like this for individuals who are seeking to obtain and understanding of entrepreneurship.</w:t>
      </w:r>
    </w:p>
    <w:p w:rsidR="00E508D8" w:rsidRPr="00B9758B" w:rsidRDefault="00E508D8" w:rsidP="00AE3443">
      <w:pPr>
        <w:spacing w:line="360" w:lineRule="auto"/>
        <w:jc w:val="both"/>
        <w:rPr>
          <w:rFonts w:ascii="Arial" w:hAnsi="Arial" w:cs="Arial"/>
          <w:sz w:val="24"/>
          <w:szCs w:val="24"/>
        </w:rPr>
      </w:pPr>
      <w:r w:rsidRPr="00B9758B">
        <w:rPr>
          <w:rFonts w:ascii="Arial" w:hAnsi="Arial" w:cs="Arial"/>
          <w:b/>
          <w:sz w:val="24"/>
          <w:szCs w:val="24"/>
        </w:rPr>
        <w:t>Recruiting</w:t>
      </w:r>
      <w:r w:rsidRPr="00B9758B">
        <w:rPr>
          <w:rFonts w:ascii="Arial" w:hAnsi="Arial" w:cs="Arial"/>
          <w:sz w:val="24"/>
          <w:szCs w:val="24"/>
        </w:rPr>
        <w:t xml:space="preserve"> employees in India, especially in the catering sector is a stress-free process as India is</w:t>
      </w:r>
      <w:r w:rsidR="00D558F4" w:rsidRPr="00B9758B">
        <w:rPr>
          <w:rFonts w:ascii="Arial" w:hAnsi="Arial" w:cs="Arial"/>
          <w:sz w:val="24"/>
          <w:szCs w:val="24"/>
        </w:rPr>
        <w:t xml:space="preserve"> an over populated nation. U</w:t>
      </w:r>
      <w:r w:rsidRPr="00B9758B">
        <w:rPr>
          <w:rFonts w:ascii="Arial" w:hAnsi="Arial" w:cs="Arial"/>
          <w:sz w:val="24"/>
          <w:szCs w:val="24"/>
        </w:rPr>
        <w:t>nemployment rate in India stands at 8.23 (53 million unemployed people as of Dec 2021) and the main foods that they have is cooked in their homes, so there is a cook in every household in India (Bagri et. al. 2010).</w:t>
      </w:r>
    </w:p>
    <w:p w:rsidR="00AE3443" w:rsidRPr="00B9758B" w:rsidRDefault="00E508D8" w:rsidP="00AE3443">
      <w:pPr>
        <w:spacing w:line="360" w:lineRule="auto"/>
        <w:jc w:val="both"/>
        <w:rPr>
          <w:rFonts w:ascii="Arial" w:hAnsi="Arial" w:cs="Arial"/>
          <w:sz w:val="24"/>
          <w:szCs w:val="24"/>
        </w:rPr>
      </w:pPr>
      <w:r w:rsidRPr="00B9758B">
        <w:rPr>
          <w:rFonts w:ascii="Arial" w:hAnsi="Arial" w:cs="Arial"/>
          <w:sz w:val="24"/>
          <w:szCs w:val="24"/>
        </w:rPr>
        <w:t>Although there is a slight sho</w:t>
      </w:r>
      <w:r w:rsidR="001936FB" w:rsidRPr="00B9758B">
        <w:rPr>
          <w:rFonts w:ascii="Arial" w:hAnsi="Arial" w:cs="Arial"/>
          <w:sz w:val="24"/>
          <w:szCs w:val="24"/>
        </w:rPr>
        <w:t>rtage of skilled workers within the</w:t>
      </w:r>
      <w:r w:rsidRPr="00B9758B">
        <w:rPr>
          <w:rFonts w:ascii="Arial" w:hAnsi="Arial" w:cs="Arial"/>
          <w:sz w:val="24"/>
          <w:szCs w:val="24"/>
        </w:rPr>
        <w:t xml:space="preserve"> catering sector in UK. there are other alternatives of recruitment methods available such as recruiting employees from other countries</w:t>
      </w:r>
      <w:r w:rsidR="00AE3443" w:rsidRPr="00B9758B">
        <w:rPr>
          <w:rFonts w:ascii="Arial" w:hAnsi="Arial" w:cs="Arial"/>
          <w:sz w:val="24"/>
          <w:szCs w:val="24"/>
        </w:rPr>
        <w:t xml:space="preserve"> world-wide</w:t>
      </w:r>
      <w:r w:rsidRPr="00B9758B">
        <w:rPr>
          <w:rFonts w:ascii="Arial" w:hAnsi="Arial" w:cs="Arial"/>
          <w:sz w:val="24"/>
          <w:szCs w:val="24"/>
        </w:rPr>
        <w:t xml:space="preserve">. According to </w:t>
      </w:r>
      <w:r w:rsidR="00AE3443" w:rsidRPr="00B9758B">
        <w:rPr>
          <w:rFonts w:ascii="Arial" w:hAnsi="Arial" w:cs="Arial"/>
          <w:sz w:val="24"/>
          <w:szCs w:val="24"/>
        </w:rPr>
        <w:t>Gov. UK (2022), rules and regulations for recruiting people from outside the UK is very simple, you must obtain a sponsorship licence, then apply for a work-permit for the employee and follow the home off</w:t>
      </w:r>
      <w:r w:rsidR="00D558F4" w:rsidRPr="00B9758B">
        <w:rPr>
          <w:rFonts w:ascii="Arial" w:hAnsi="Arial" w:cs="Arial"/>
          <w:sz w:val="24"/>
          <w:szCs w:val="24"/>
        </w:rPr>
        <w:t>ice guidance, unless they are</w:t>
      </w:r>
      <w:r w:rsidR="00AE3443" w:rsidRPr="00B9758B">
        <w:rPr>
          <w:rFonts w:ascii="Arial" w:hAnsi="Arial" w:cs="Arial"/>
          <w:sz w:val="24"/>
          <w:szCs w:val="24"/>
        </w:rPr>
        <w:t xml:space="preserve"> Irish citizen. For EU, EEA and Swiss citizens arriving to the UK for work purposes</w:t>
      </w:r>
      <w:r w:rsidR="003D7FD9" w:rsidRPr="00B9758B">
        <w:rPr>
          <w:rFonts w:ascii="Arial" w:hAnsi="Arial" w:cs="Arial"/>
          <w:sz w:val="24"/>
          <w:szCs w:val="24"/>
        </w:rPr>
        <w:t xml:space="preserve"> from 1</w:t>
      </w:r>
      <w:r w:rsidR="003D7FD9" w:rsidRPr="00B9758B">
        <w:rPr>
          <w:rFonts w:ascii="Arial" w:hAnsi="Arial" w:cs="Arial"/>
          <w:sz w:val="24"/>
          <w:szCs w:val="24"/>
          <w:vertAlign w:val="superscript"/>
        </w:rPr>
        <w:t>st</w:t>
      </w:r>
      <w:r w:rsidR="003D7FD9" w:rsidRPr="00B9758B">
        <w:rPr>
          <w:rFonts w:ascii="Arial" w:hAnsi="Arial" w:cs="Arial"/>
          <w:sz w:val="24"/>
          <w:szCs w:val="24"/>
        </w:rPr>
        <w:t xml:space="preserve"> July 2021</w:t>
      </w:r>
      <w:r w:rsidR="001158D4" w:rsidRPr="00B9758B">
        <w:rPr>
          <w:rFonts w:ascii="Arial" w:hAnsi="Arial" w:cs="Arial"/>
          <w:sz w:val="24"/>
          <w:szCs w:val="24"/>
        </w:rPr>
        <w:t xml:space="preserve"> new rules apply. one</w:t>
      </w:r>
      <w:r w:rsidR="00AE3443" w:rsidRPr="00B9758B">
        <w:rPr>
          <w:rFonts w:ascii="Arial" w:hAnsi="Arial" w:cs="Arial"/>
          <w:sz w:val="24"/>
          <w:szCs w:val="24"/>
        </w:rPr>
        <w:t xml:space="preserve"> must carry out a right to work check in accordance with updated home office guidance.</w:t>
      </w:r>
    </w:p>
    <w:p w:rsidR="003D7FD9" w:rsidRPr="00B9758B" w:rsidRDefault="003D7FD9" w:rsidP="00587168">
      <w:pPr>
        <w:spacing w:after="0" w:line="360" w:lineRule="auto"/>
        <w:jc w:val="both"/>
        <w:rPr>
          <w:rFonts w:ascii="Arial" w:hAnsi="Arial" w:cs="Arial"/>
          <w:b/>
          <w:sz w:val="24"/>
          <w:szCs w:val="24"/>
        </w:rPr>
      </w:pPr>
      <w:r w:rsidRPr="00B9758B">
        <w:rPr>
          <w:rFonts w:ascii="Arial" w:hAnsi="Arial" w:cs="Arial"/>
          <w:b/>
          <w:sz w:val="24"/>
          <w:szCs w:val="24"/>
        </w:rPr>
        <w:t>Growth potentials</w:t>
      </w:r>
      <w:r w:rsidR="001936FB" w:rsidRPr="00B9758B">
        <w:rPr>
          <w:rFonts w:ascii="Arial" w:hAnsi="Arial" w:cs="Arial"/>
          <w:b/>
          <w:sz w:val="24"/>
          <w:szCs w:val="24"/>
        </w:rPr>
        <w:t xml:space="preserve">: </w:t>
      </w:r>
      <w:r w:rsidR="001936FB" w:rsidRPr="00B9758B">
        <w:rPr>
          <w:rFonts w:ascii="Arial" w:hAnsi="Arial" w:cs="Arial"/>
          <w:sz w:val="24"/>
          <w:szCs w:val="24"/>
        </w:rPr>
        <w:t>is high</w:t>
      </w:r>
      <w:r w:rsidR="0042080F" w:rsidRPr="00B9758B">
        <w:rPr>
          <w:rFonts w:ascii="Arial" w:hAnsi="Arial" w:cs="Arial"/>
          <w:sz w:val="24"/>
          <w:szCs w:val="24"/>
        </w:rPr>
        <w:t xml:space="preserve"> in India</w:t>
      </w:r>
      <w:r w:rsidR="00EF79E5" w:rsidRPr="00B9758B">
        <w:rPr>
          <w:rFonts w:ascii="Arial" w:hAnsi="Arial" w:cs="Arial"/>
          <w:sz w:val="24"/>
          <w:szCs w:val="24"/>
        </w:rPr>
        <w:t xml:space="preserve"> for new</w:t>
      </w:r>
      <w:r w:rsidR="00F66F57">
        <w:rPr>
          <w:rFonts w:ascii="Arial" w:hAnsi="Arial" w:cs="Arial"/>
          <w:sz w:val="24"/>
          <w:szCs w:val="24"/>
        </w:rPr>
        <w:t xml:space="preserve"> entrepreneur and their enterprises</w:t>
      </w:r>
      <w:r w:rsidR="00EF79E5" w:rsidRPr="00B9758B">
        <w:rPr>
          <w:rFonts w:ascii="Arial" w:hAnsi="Arial" w:cs="Arial"/>
          <w:sz w:val="24"/>
          <w:szCs w:val="24"/>
        </w:rPr>
        <w:t xml:space="preserve">. </w:t>
      </w:r>
      <w:r w:rsidR="0042080F" w:rsidRPr="00B9758B">
        <w:rPr>
          <w:rFonts w:ascii="Arial" w:hAnsi="Arial" w:cs="Arial"/>
          <w:sz w:val="24"/>
          <w:szCs w:val="24"/>
        </w:rPr>
        <w:t xml:space="preserve"> India is a developing country</w:t>
      </w:r>
      <w:r w:rsidR="00F66F57">
        <w:rPr>
          <w:rFonts w:ascii="Arial" w:hAnsi="Arial" w:cs="Arial"/>
          <w:sz w:val="24"/>
          <w:szCs w:val="24"/>
        </w:rPr>
        <w:t>,</w:t>
      </w:r>
      <w:r w:rsidR="0022161B" w:rsidRPr="00B9758B">
        <w:rPr>
          <w:rFonts w:ascii="Arial" w:hAnsi="Arial" w:cs="Arial"/>
          <w:sz w:val="24"/>
          <w:szCs w:val="24"/>
        </w:rPr>
        <w:t xml:space="preserve"> </w:t>
      </w:r>
      <w:r w:rsidR="00587168" w:rsidRPr="00B9758B">
        <w:rPr>
          <w:rFonts w:ascii="Arial" w:hAnsi="Arial" w:cs="Arial"/>
          <w:sz w:val="24"/>
          <w:szCs w:val="24"/>
        </w:rPr>
        <w:t>Indians perform their social activities like birthday parties, family celebrations, wedding parties in restaurants (catering sector)</w:t>
      </w:r>
      <w:r w:rsidR="0022161B" w:rsidRPr="00B9758B">
        <w:rPr>
          <w:rFonts w:ascii="Arial" w:hAnsi="Arial" w:cs="Arial"/>
          <w:sz w:val="24"/>
          <w:szCs w:val="24"/>
        </w:rPr>
        <w:t>, India is highly populated, so there is a high growth potential for the catering sector</w:t>
      </w:r>
      <w:r w:rsidR="00F66F57">
        <w:rPr>
          <w:rFonts w:ascii="Arial" w:hAnsi="Arial" w:cs="Arial"/>
          <w:sz w:val="24"/>
          <w:szCs w:val="24"/>
        </w:rPr>
        <w:t>.</w:t>
      </w:r>
      <w:r w:rsidR="00587168" w:rsidRPr="00B9758B">
        <w:rPr>
          <w:rFonts w:ascii="Arial" w:hAnsi="Arial" w:cs="Arial"/>
          <w:sz w:val="24"/>
          <w:szCs w:val="24"/>
        </w:rPr>
        <w:t xml:space="preserve"> </w:t>
      </w:r>
      <w:r w:rsidR="000F319D" w:rsidRPr="00B9758B">
        <w:rPr>
          <w:rFonts w:ascii="Arial" w:hAnsi="Arial" w:cs="Arial"/>
          <w:sz w:val="24"/>
          <w:szCs w:val="24"/>
        </w:rPr>
        <w:t>India</w:t>
      </w:r>
      <w:r w:rsidR="004B5D92">
        <w:rPr>
          <w:rFonts w:ascii="Arial" w:hAnsi="Arial" w:cs="Arial"/>
          <w:sz w:val="24"/>
          <w:szCs w:val="24"/>
        </w:rPr>
        <w:t>’s economy</w:t>
      </w:r>
      <w:r w:rsidR="000F319D" w:rsidRPr="00B9758B">
        <w:rPr>
          <w:rFonts w:ascii="Arial" w:hAnsi="Arial" w:cs="Arial"/>
          <w:sz w:val="24"/>
          <w:szCs w:val="24"/>
        </w:rPr>
        <w:t xml:space="preserve"> is</w:t>
      </w:r>
      <w:r w:rsidR="00587168" w:rsidRPr="00B9758B">
        <w:rPr>
          <w:rFonts w:ascii="Arial" w:hAnsi="Arial" w:cs="Arial"/>
          <w:sz w:val="24"/>
          <w:szCs w:val="24"/>
        </w:rPr>
        <w:t xml:space="preserve"> one </w:t>
      </w:r>
      <w:r w:rsidR="004B5D92">
        <w:rPr>
          <w:rFonts w:ascii="Arial" w:hAnsi="Arial" w:cs="Arial"/>
          <w:sz w:val="24"/>
          <w:szCs w:val="24"/>
        </w:rPr>
        <w:t>of the fastest-growing economy</w:t>
      </w:r>
      <w:r w:rsidR="00587168" w:rsidRPr="00B9758B">
        <w:rPr>
          <w:rFonts w:ascii="Arial" w:hAnsi="Arial" w:cs="Arial"/>
          <w:sz w:val="24"/>
          <w:szCs w:val="24"/>
        </w:rPr>
        <w:t xml:space="preserve"> in the globe.</w:t>
      </w:r>
      <w:r w:rsidR="0022161B" w:rsidRPr="00B9758B">
        <w:rPr>
          <w:rFonts w:ascii="Arial" w:hAnsi="Arial" w:cs="Arial"/>
          <w:sz w:val="24"/>
          <w:szCs w:val="24"/>
        </w:rPr>
        <w:t xml:space="preserve"> </w:t>
      </w:r>
      <w:r w:rsidR="00587168" w:rsidRPr="00B9758B">
        <w:rPr>
          <w:rFonts w:ascii="Arial" w:hAnsi="Arial" w:cs="Arial"/>
          <w:sz w:val="24"/>
          <w:szCs w:val="24"/>
        </w:rPr>
        <w:t>New and innovate entrepreneurs are able to boost their business with each passing day. The Indian business scenario over the years has evolved</w:t>
      </w:r>
      <w:r w:rsidR="00F66F57">
        <w:rPr>
          <w:rFonts w:ascii="Arial" w:hAnsi="Arial" w:cs="Arial"/>
          <w:sz w:val="24"/>
          <w:szCs w:val="24"/>
        </w:rPr>
        <w:t xml:space="preserve"> backed by its strong democracy (Jani 2018).</w:t>
      </w:r>
    </w:p>
    <w:p w:rsidR="00587168" w:rsidRPr="00B9758B" w:rsidRDefault="00587168" w:rsidP="0022161B">
      <w:pPr>
        <w:spacing w:after="0" w:line="240" w:lineRule="auto"/>
        <w:jc w:val="both"/>
        <w:rPr>
          <w:rFonts w:ascii="Arial" w:hAnsi="Arial" w:cs="Arial"/>
          <w:b/>
          <w:sz w:val="24"/>
          <w:szCs w:val="24"/>
        </w:rPr>
      </w:pPr>
    </w:p>
    <w:p w:rsidR="00B9758B" w:rsidRDefault="002C6976" w:rsidP="00E90F88">
      <w:pPr>
        <w:spacing w:line="360" w:lineRule="auto"/>
        <w:jc w:val="both"/>
        <w:rPr>
          <w:rFonts w:ascii="Arial" w:hAnsi="Arial" w:cs="Arial"/>
        </w:rPr>
      </w:pPr>
      <w:r w:rsidRPr="002C6976">
        <w:rPr>
          <w:rFonts w:ascii="Arial" w:hAnsi="Arial" w:cs="Arial"/>
          <w:sz w:val="24"/>
          <w:szCs w:val="24"/>
        </w:rPr>
        <w:lastRenderedPageBreak/>
        <w:t>T</w:t>
      </w:r>
      <w:r w:rsidR="00DC48B5" w:rsidRPr="002C6976">
        <w:rPr>
          <w:rFonts w:ascii="Arial" w:hAnsi="Arial" w:cs="Arial"/>
          <w:sz w:val="24"/>
          <w:szCs w:val="24"/>
        </w:rPr>
        <w:t xml:space="preserve">he </w:t>
      </w:r>
      <w:r w:rsidR="00DC48B5" w:rsidRPr="00B9758B">
        <w:rPr>
          <w:rFonts w:ascii="Arial" w:hAnsi="Arial" w:cs="Arial"/>
          <w:sz w:val="24"/>
          <w:szCs w:val="24"/>
        </w:rPr>
        <w:t xml:space="preserve">catering sector (restaurants) </w:t>
      </w:r>
      <w:r>
        <w:rPr>
          <w:rFonts w:ascii="Arial" w:hAnsi="Arial" w:cs="Arial"/>
          <w:sz w:val="24"/>
          <w:szCs w:val="24"/>
        </w:rPr>
        <w:t xml:space="preserve">has </w:t>
      </w:r>
      <w:r w:rsidR="001936FB" w:rsidRPr="00B9758B">
        <w:rPr>
          <w:rFonts w:ascii="Arial" w:hAnsi="Arial" w:cs="Arial"/>
          <w:sz w:val="24"/>
          <w:szCs w:val="24"/>
        </w:rPr>
        <w:t>less</w:t>
      </w:r>
      <w:r>
        <w:rPr>
          <w:rFonts w:ascii="Arial" w:hAnsi="Arial" w:cs="Arial"/>
          <w:sz w:val="24"/>
          <w:szCs w:val="24"/>
        </w:rPr>
        <w:t xml:space="preserve"> growth potentials</w:t>
      </w:r>
      <w:r w:rsidR="001936FB" w:rsidRPr="00B9758B">
        <w:rPr>
          <w:rFonts w:ascii="Arial" w:hAnsi="Arial" w:cs="Arial"/>
          <w:sz w:val="24"/>
          <w:szCs w:val="24"/>
        </w:rPr>
        <w:t xml:space="preserve"> </w:t>
      </w:r>
      <w:r w:rsidR="00DC48B5" w:rsidRPr="00B9758B">
        <w:rPr>
          <w:rFonts w:ascii="Arial" w:hAnsi="Arial" w:cs="Arial"/>
          <w:sz w:val="24"/>
          <w:szCs w:val="24"/>
        </w:rPr>
        <w:t xml:space="preserve">in UK. This is due to </w:t>
      </w:r>
      <w:r w:rsidR="001936FB" w:rsidRPr="00B9758B">
        <w:rPr>
          <w:rFonts w:ascii="Arial" w:hAnsi="Arial" w:cs="Arial"/>
          <w:sz w:val="24"/>
          <w:szCs w:val="24"/>
        </w:rPr>
        <w:t>varied</w:t>
      </w:r>
      <w:r w:rsidR="00E90F88" w:rsidRPr="00B9758B">
        <w:rPr>
          <w:rFonts w:ascii="Arial" w:hAnsi="Arial" w:cs="Arial"/>
          <w:sz w:val="24"/>
          <w:szCs w:val="24"/>
        </w:rPr>
        <w:t xml:space="preserve"> types of </w:t>
      </w:r>
      <w:r w:rsidR="00B0612B" w:rsidRPr="00B9758B">
        <w:rPr>
          <w:rFonts w:ascii="Arial" w:hAnsi="Arial" w:cs="Arial"/>
          <w:sz w:val="24"/>
          <w:szCs w:val="24"/>
        </w:rPr>
        <w:t xml:space="preserve">catering venues that are already operating in UK. According to statics, the population of UK is 65.8 million </w:t>
      </w:r>
      <w:r w:rsidR="00E90F88" w:rsidRPr="00B9758B">
        <w:rPr>
          <w:rFonts w:ascii="Arial" w:hAnsi="Arial" w:cs="Arial"/>
          <w:sz w:val="24"/>
          <w:szCs w:val="24"/>
        </w:rPr>
        <w:t>and 1.3 billion less</w:t>
      </w:r>
      <w:r w:rsidR="00B0612B" w:rsidRPr="00B9758B">
        <w:rPr>
          <w:rFonts w:ascii="Arial" w:hAnsi="Arial" w:cs="Arial"/>
          <w:sz w:val="24"/>
          <w:szCs w:val="24"/>
        </w:rPr>
        <w:t xml:space="preserve"> population</w:t>
      </w:r>
      <w:r w:rsidR="001F4DF2">
        <w:rPr>
          <w:rFonts w:ascii="Arial" w:hAnsi="Arial" w:cs="Arial"/>
          <w:sz w:val="24"/>
          <w:szCs w:val="24"/>
        </w:rPr>
        <w:t xml:space="preserve"> then India</w:t>
      </w:r>
      <w:r w:rsidR="00E90F88" w:rsidRPr="00B9758B">
        <w:rPr>
          <w:rFonts w:ascii="Arial" w:hAnsi="Arial" w:cs="Arial"/>
          <w:sz w:val="24"/>
          <w:szCs w:val="24"/>
        </w:rPr>
        <w:t>. Another key factor is the supermarkets are offering similar catering produ</w:t>
      </w:r>
      <w:r w:rsidR="008B1ADE" w:rsidRPr="00B9758B">
        <w:rPr>
          <w:rFonts w:ascii="Arial" w:hAnsi="Arial" w:cs="Arial"/>
          <w:sz w:val="24"/>
          <w:szCs w:val="24"/>
        </w:rPr>
        <w:t xml:space="preserve">cts, which is diverting </w:t>
      </w:r>
      <w:r w:rsidR="00E90F88" w:rsidRPr="00B9758B">
        <w:rPr>
          <w:rFonts w:ascii="Arial" w:hAnsi="Arial" w:cs="Arial"/>
          <w:sz w:val="24"/>
          <w:szCs w:val="24"/>
        </w:rPr>
        <w:t>the consumers</w:t>
      </w:r>
      <w:r w:rsidR="001F4DF2">
        <w:rPr>
          <w:rFonts w:ascii="Arial" w:hAnsi="Arial" w:cs="Arial"/>
        </w:rPr>
        <w:t xml:space="preserve"> </w:t>
      </w:r>
      <w:r w:rsidR="001F4DF2" w:rsidRPr="001F4DF2">
        <w:rPr>
          <w:rFonts w:ascii="Arial" w:hAnsi="Arial" w:cs="Arial"/>
          <w:sz w:val="24"/>
          <w:szCs w:val="24"/>
        </w:rPr>
        <w:t>(Roser. et. al. 2013).</w:t>
      </w:r>
    </w:p>
    <w:p w:rsidR="00F75CCA" w:rsidRPr="004754BD" w:rsidRDefault="00E90F88" w:rsidP="00A27880">
      <w:pPr>
        <w:spacing w:after="0" w:line="360" w:lineRule="auto"/>
        <w:jc w:val="both"/>
        <w:rPr>
          <w:rFonts w:ascii="Arial" w:hAnsi="Arial" w:cs="Arial"/>
          <w:bCs/>
        </w:rPr>
      </w:pPr>
      <w:r>
        <w:rPr>
          <w:rFonts w:ascii="Arial" w:hAnsi="Arial" w:cs="Arial"/>
        </w:rPr>
        <w:t xml:space="preserve"> </w:t>
      </w:r>
    </w:p>
    <w:p w:rsidR="004754BD" w:rsidRDefault="00C454DD" w:rsidP="00AE3443">
      <w:pPr>
        <w:pStyle w:val="Heading1"/>
        <w:spacing w:before="0" w:line="360" w:lineRule="auto"/>
        <w:jc w:val="both"/>
        <w:rPr>
          <w:rFonts w:ascii="Arial" w:hAnsi="Arial" w:cs="Arial"/>
          <w:b/>
          <w:color w:val="auto"/>
          <w:sz w:val="28"/>
          <w:szCs w:val="28"/>
        </w:rPr>
      </w:pPr>
      <w:bookmarkStart w:id="15" w:name="_Toc96773395"/>
      <w:r w:rsidRPr="00B9758B">
        <w:rPr>
          <w:rFonts w:ascii="Arial" w:hAnsi="Arial" w:cs="Arial"/>
          <w:b/>
          <w:color w:val="auto"/>
          <w:sz w:val="28"/>
          <w:szCs w:val="28"/>
        </w:rPr>
        <w:t xml:space="preserve">Comparing </w:t>
      </w:r>
      <w:r w:rsidR="004754BD" w:rsidRPr="00B9758B">
        <w:rPr>
          <w:rFonts w:ascii="Arial" w:hAnsi="Arial" w:cs="Arial"/>
          <w:b/>
          <w:color w:val="auto"/>
          <w:sz w:val="28"/>
          <w:szCs w:val="28"/>
        </w:rPr>
        <w:t>diverse types entrepreneurship in UK and India.</w:t>
      </w:r>
      <w:bookmarkEnd w:id="15"/>
      <w:r w:rsidR="004754BD" w:rsidRPr="00B9758B">
        <w:rPr>
          <w:rFonts w:ascii="Arial" w:hAnsi="Arial" w:cs="Arial"/>
          <w:b/>
          <w:color w:val="auto"/>
          <w:sz w:val="28"/>
          <w:szCs w:val="28"/>
        </w:rPr>
        <w:t xml:space="preserve"> </w:t>
      </w:r>
    </w:p>
    <w:p w:rsidR="002C6976" w:rsidRPr="002C6976" w:rsidRDefault="002C6976" w:rsidP="003C5D77">
      <w:pPr>
        <w:spacing w:after="0" w:line="240" w:lineRule="auto"/>
      </w:pPr>
    </w:p>
    <w:p w:rsidR="00597057" w:rsidRDefault="004754BD" w:rsidP="00597057">
      <w:pPr>
        <w:spacing w:after="0" w:line="360" w:lineRule="auto"/>
        <w:jc w:val="both"/>
        <w:rPr>
          <w:rFonts w:ascii="Arial" w:hAnsi="Arial" w:cs="Arial"/>
          <w:bCs/>
          <w:sz w:val="24"/>
          <w:szCs w:val="24"/>
        </w:rPr>
      </w:pPr>
      <w:r w:rsidRPr="00B9758B">
        <w:rPr>
          <w:rFonts w:ascii="Arial" w:hAnsi="Arial" w:cs="Arial"/>
          <w:bCs/>
          <w:sz w:val="24"/>
          <w:szCs w:val="24"/>
        </w:rPr>
        <w:t xml:space="preserve">At present, in India the most common type of entrepreneur is family business entrepreneurship (FBE). According to Prabhu and Jain (2015), according to a survey conducted by Ipsos on September 2018 regarding entrepreneurs, the statistic of the result illustrates that around 52 percent of India’s entrepreneurs are focused on FBE. </w:t>
      </w:r>
      <w:r w:rsidR="00371929" w:rsidRPr="00B9758B">
        <w:rPr>
          <w:rFonts w:ascii="Arial" w:hAnsi="Arial" w:cs="Arial"/>
          <w:bCs/>
          <w:sz w:val="24"/>
          <w:szCs w:val="24"/>
        </w:rPr>
        <w:t xml:space="preserve"> </w:t>
      </w:r>
    </w:p>
    <w:p w:rsidR="00597057" w:rsidRDefault="00597057" w:rsidP="00597057">
      <w:pPr>
        <w:spacing w:after="0" w:line="240" w:lineRule="auto"/>
        <w:jc w:val="both"/>
        <w:rPr>
          <w:rFonts w:ascii="Arial" w:hAnsi="Arial" w:cs="Arial"/>
          <w:bCs/>
          <w:sz w:val="24"/>
          <w:szCs w:val="24"/>
        </w:rPr>
      </w:pPr>
    </w:p>
    <w:p w:rsidR="00371929" w:rsidRPr="00597057" w:rsidRDefault="00597057" w:rsidP="00597057">
      <w:pPr>
        <w:spacing w:after="0" w:line="360" w:lineRule="auto"/>
        <w:jc w:val="both"/>
        <w:rPr>
          <w:rFonts w:ascii="Arial" w:hAnsi="Arial" w:cs="Arial"/>
          <w:bCs/>
          <w:sz w:val="24"/>
          <w:szCs w:val="24"/>
        </w:rPr>
      </w:pPr>
      <w:r w:rsidRPr="00597057">
        <w:rPr>
          <w:rFonts w:ascii="Arial" w:hAnsi="Arial" w:cs="Arial"/>
          <w:b/>
          <w:bCs/>
          <w:sz w:val="24"/>
          <w:szCs w:val="24"/>
        </w:rPr>
        <w:t>Case-study:</w:t>
      </w:r>
      <w:r>
        <w:rPr>
          <w:rFonts w:ascii="Arial" w:hAnsi="Arial" w:cs="Arial"/>
          <w:bCs/>
          <w:sz w:val="24"/>
          <w:szCs w:val="24"/>
        </w:rPr>
        <w:t xml:space="preserve"> </w:t>
      </w:r>
      <w:r w:rsidR="00371929" w:rsidRPr="00B9758B">
        <w:rPr>
          <w:rFonts w:ascii="Arial" w:hAnsi="Arial" w:cs="Arial"/>
          <w:bCs/>
          <w:sz w:val="24"/>
          <w:szCs w:val="24"/>
        </w:rPr>
        <w:t xml:space="preserve">According to Thakurta (2014), if it wasn’t for family business entrepreneurship a very successful businessman called dhirubhai ambani (owner of reliance) would not exist today.  dhirubhai ambani who migrated to Yemen in 1950 and returned to India from Yemen in 1958 to start his business. At that era banks in India </w:t>
      </w:r>
      <w:r w:rsidR="00D558F4" w:rsidRPr="00B9758B">
        <w:rPr>
          <w:rFonts w:ascii="Arial" w:hAnsi="Arial" w:cs="Arial"/>
          <w:bCs/>
          <w:sz w:val="24"/>
          <w:szCs w:val="24"/>
        </w:rPr>
        <w:t xml:space="preserve">didn’t  </w:t>
      </w:r>
      <w:r w:rsidR="00371929" w:rsidRPr="00B9758B">
        <w:rPr>
          <w:rFonts w:ascii="Arial" w:hAnsi="Arial" w:cs="Arial"/>
          <w:bCs/>
          <w:sz w:val="24"/>
          <w:szCs w:val="24"/>
        </w:rPr>
        <w:t xml:space="preserve"> a</w:t>
      </w:r>
      <w:r w:rsidR="00D558F4" w:rsidRPr="00B9758B">
        <w:rPr>
          <w:rFonts w:ascii="Arial" w:hAnsi="Arial" w:cs="Arial"/>
          <w:bCs/>
          <w:sz w:val="24"/>
          <w:szCs w:val="24"/>
        </w:rPr>
        <w:t>pprove loans, so it was impossible for Dhirubhai A</w:t>
      </w:r>
      <w:r w:rsidR="00371929" w:rsidRPr="00B9758B">
        <w:rPr>
          <w:rFonts w:ascii="Arial" w:hAnsi="Arial" w:cs="Arial"/>
          <w:bCs/>
          <w:sz w:val="24"/>
          <w:szCs w:val="24"/>
        </w:rPr>
        <w:t>mbani to start his business and peruse his dreams, had it not been for his family and relatives who financi</w:t>
      </w:r>
      <w:r>
        <w:rPr>
          <w:rFonts w:ascii="Arial" w:hAnsi="Arial" w:cs="Arial"/>
          <w:bCs/>
          <w:sz w:val="24"/>
          <w:szCs w:val="24"/>
        </w:rPr>
        <w:t>ally and mentally supported him (Thakurta 2014)</w:t>
      </w:r>
      <w:bookmarkStart w:id="16" w:name="_GoBack"/>
      <w:bookmarkEnd w:id="16"/>
      <w:r>
        <w:rPr>
          <w:rFonts w:ascii="Arial" w:hAnsi="Arial" w:cs="Arial"/>
          <w:bCs/>
          <w:sz w:val="24"/>
          <w:szCs w:val="24"/>
        </w:rPr>
        <w:t>.</w:t>
      </w:r>
    </w:p>
    <w:p w:rsidR="00B9758B" w:rsidRPr="00B9758B" w:rsidRDefault="00B9758B" w:rsidP="00597057">
      <w:pPr>
        <w:spacing w:after="0" w:line="240" w:lineRule="auto"/>
        <w:jc w:val="both"/>
        <w:rPr>
          <w:rFonts w:ascii="Arial" w:hAnsi="Arial" w:cs="Arial"/>
          <w:bCs/>
          <w:sz w:val="24"/>
          <w:szCs w:val="24"/>
        </w:rPr>
      </w:pPr>
    </w:p>
    <w:p w:rsidR="00B9758B"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Advantages</w:t>
      </w:r>
      <w:r w:rsidRPr="00B9758B">
        <w:rPr>
          <w:rFonts w:ascii="Arial" w:hAnsi="Arial" w:cs="Arial"/>
          <w:bCs/>
          <w:sz w:val="24"/>
          <w:szCs w:val="24"/>
        </w:rPr>
        <w:t xml:space="preserve"> of FBE is family members have strong personal bonds and are loyal with each other, they stick together in hard times. FBE have strong commitment creating a </w:t>
      </w:r>
      <w:r w:rsidR="000F319D" w:rsidRPr="00B9758B">
        <w:rPr>
          <w:rFonts w:ascii="Arial" w:hAnsi="Arial" w:cs="Arial"/>
          <w:bCs/>
          <w:sz w:val="24"/>
          <w:szCs w:val="24"/>
        </w:rPr>
        <w:t>long-term</w:t>
      </w:r>
      <w:r w:rsidRPr="00B9758B">
        <w:rPr>
          <w:rFonts w:ascii="Arial" w:hAnsi="Arial" w:cs="Arial"/>
          <w:bCs/>
          <w:sz w:val="24"/>
          <w:szCs w:val="24"/>
        </w:rPr>
        <w:t xml:space="preserve"> f</w:t>
      </w:r>
      <w:r w:rsidR="000F319D" w:rsidRPr="00B9758B">
        <w:rPr>
          <w:rFonts w:ascii="Arial" w:hAnsi="Arial" w:cs="Arial"/>
          <w:bCs/>
          <w:sz w:val="24"/>
          <w:szCs w:val="24"/>
        </w:rPr>
        <w:t xml:space="preserve">amily enterprise as you're </w:t>
      </w:r>
      <w:r w:rsidRPr="00B9758B">
        <w:rPr>
          <w:rFonts w:ascii="Arial" w:hAnsi="Arial" w:cs="Arial"/>
          <w:bCs/>
          <w:sz w:val="24"/>
          <w:szCs w:val="24"/>
        </w:rPr>
        <w:t xml:space="preserve">likely to put in the extra hours and </w:t>
      </w:r>
      <w:r w:rsidR="000F319D" w:rsidRPr="00B9758B">
        <w:rPr>
          <w:rFonts w:ascii="Arial" w:hAnsi="Arial" w:cs="Arial"/>
          <w:bCs/>
          <w:sz w:val="24"/>
          <w:szCs w:val="24"/>
        </w:rPr>
        <w:t>energy</w:t>
      </w:r>
      <w:r w:rsidRPr="00B9758B">
        <w:rPr>
          <w:rFonts w:ascii="Arial" w:hAnsi="Arial" w:cs="Arial"/>
          <w:bCs/>
          <w:sz w:val="24"/>
          <w:szCs w:val="24"/>
        </w:rPr>
        <w:t xml:space="preserve"> required and share common values, same ethos and beliefs. Also, when necessary reduce costs by willing to make financial sacrifices. For instance, accepting lower pay (Heck. et. al. 2006). </w:t>
      </w:r>
    </w:p>
    <w:p w:rsidR="004754BD" w:rsidRPr="00B9758B" w:rsidRDefault="004754BD" w:rsidP="00AE3443">
      <w:pPr>
        <w:spacing w:after="0" w:line="360" w:lineRule="auto"/>
        <w:jc w:val="both"/>
        <w:rPr>
          <w:rFonts w:ascii="Arial" w:hAnsi="Arial" w:cs="Arial"/>
          <w:bCs/>
          <w:sz w:val="24"/>
          <w:szCs w:val="24"/>
        </w:rPr>
      </w:pPr>
      <w:r w:rsidRPr="00B9758B">
        <w:rPr>
          <w:rFonts w:ascii="Arial" w:hAnsi="Arial" w:cs="Arial"/>
          <w:bCs/>
          <w:sz w:val="24"/>
          <w:szCs w:val="24"/>
        </w:rPr>
        <w:t xml:space="preserve">                              </w:t>
      </w:r>
    </w:p>
    <w:p w:rsidR="00B36FD0" w:rsidRPr="00B9758B"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Disadvantages</w:t>
      </w:r>
      <w:r w:rsidRPr="00B9758B">
        <w:rPr>
          <w:rFonts w:ascii="Arial" w:hAnsi="Arial" w:cs="Arial"/>
          <w:bCs/>
          <w:sz w:val="24"/>
          <w:szCs w:val="24"/>
        </w:rPr>
        <w:t xml:space="preserve"> of FBE are some family businesses assign family members into roles that they lack skills, experience or are not training for.  Disputes or conflicts within a family business can become personal, have bad feelings and put your family relations at risk (Heck. et. al. 2006), there are many diverse types of entrepreneurship.</w:t>
      </w:r>
      <w:r w:rsidR="00B36FD0" w:rsidRPr="00B9758B">
        <w:rPr>
          <w:rFonts w:ascii="Arial" w:hAnsi="Arial" w:cs="Arial"/>
          <w:bCs/>
          <w:sz w:val="24"/>
          <w:szCs w:val="24"/>
        </w:rPr>
        <w:t xml:space="preserve"> </w:t>
      </w:r>
    </w:p>
    <w:p w:rsidR="00371929" w:rsidRPr="00B9758B" w:rsidRDefault="00371929" w:rsidP="00AE3443">
      <w:pPr>
        <w:spacing w:after="0" w:line="240" w:lineRule="auto"/>
        <w:jc w:val="both"/>
        <w:rPr>
          <w:rFonts w:ascii="Arial" w:hAnsi="Arial" w:cs="Arial"/>
          <w:bCs/>
          <w:sz w:val="24"/>
          <w:szCs w:val="24"/>
        </w:rPr>
      </w:pPr>
    </w:p>
    <w:p w:rsidR="00206E60" w:rsidRPr="00B9758B" w:rsidRDefault="0022161B" w:rsidP="00AE3443">
      <w:pPr>
        <w:tabs>
          <w:tab w:val="left" w:pos="2100"/>
        </w:tabs>
        <w:spacing w:after="0" w:line="360" w:lineRule="auto"/>
        <w:jc w:val="both"/>
        <w:rPr>
          <w:rFonts w:ascii="Arial" w:hAnsi="Arial" w:cs="Arial"/>
          <w:bCs/>
          <w:sz w:val="24"/>
          <w:szCs w:val="24"/>
        </w:rPr>
      </w:pPr>
      <w:r w:rsidRPr="00B9758B">
        <w:rPr>
          <w:rFonts w:ascii="Arial" w:hAnsi="Arial" w:cs="Arial"/>
          <w:bCs/>
          <w:sz w:val="24"/>
          <w:szCs w:val="24"/>
        </w:rPr>
        <w:lastRenderedPageBreak/>
        <w:t>There are</w:t>
      </w:r>
      <w:r w:rsidR="004754BD" w:rsidRPr="00B9758B">
        <w:rPr>
          <w:rFonts w:ascii="Arial" w:hAnsi="Arial" w:cs="Arial"/>
          <w:bCs/>
          <w:sz w:val="24"/>
          <w:szCs w:val="24"/>
        </w:rPr>
        <w:t xml:space="preserve"> </w:t>
      </w:r>
      <w:r w:rsidRPr="00B9758B">
        <w:rPr>
          <w:rFonts w:ascii="Arial" w:hAnsi="Arial" w:cs="Arial"/>
          <w:bCs/>
          <w:sz w:val="24"/>
          <w:szCs w:val="24"/>
        </w:rPr>
        <w:t>diverse</w:t>
      </w:r>
      <w:r w:rsidR="004754BD" w:rsidRPr="00B9758B">
        <w:rPr>
          <w:rFonts w:ascii="Arial" w:hAnsi="Arial" w:cs="Arial"/>
          <w:bCs/>
          <w:sz w:val="24"/>
          <w:szCs w:val="24"/>
        </w:rPr>
        <w:t xml:space="preserve"> types</w:t>
      </w:r>
      <w:r w:rsidRPr="00B9758B">
        <w:rPr>
          <w:rFonts w:ascii="Arial" w:hAnsi="Arial" w:cs="Arial"/>
          <w:bCs/>
          <w:sz w:val="24"/>
          <w:szCs w:val="24"/>
        </w:rPr>
        <w:t xml:space="preserve"> of entrepreneur in UK, but </w:t>
      </w:r>
      <w:r w:rsidR="004754BD" w:rsidRPr="00B9758B">
        <w:rPr>
          <w:rFonts w:ascii="Arial" w:hAnsi="Arial" w:cs="Arial"/>
          <w:bCs/>
          <w:sz w:val="24"/>
          <w:szCs w:val="24"/>
        </w:rPr>
        <w:t>lifestyle entrepreneurship dominates the ca</w:t>
      </w:r>
      <w:r w:rsidR="001158D4" w:rsidRPr="00B9758B">
        <w:rPr>
          <w:rFonts w:ascii="Arial" w:hAnsi="Arial" w:cs="Arial"/>
          <w:bCs/>
          <w:sz w:val="24"/>
          <w:szCs w:val="24"/>
        </w:rPr>
        <w:t>tering sector. In the early 19</w:t>
      </w:r>
      <w:r w:rsidR="001158D4" w:rsidRPr="00B9758B">
        <w:rPr>
          <w:rFonts w:ascii="Arial" w:hAnsi="Arial" w:cs="Arial"/>
          <w:bCs/>
          <w:sz w:val="24"/>
          <w:szCs w:val="24"/>
          <w:vertAlign w:val="superscript"/>
        </w:rPr>
        <w:t>th</w:t>
      </w:r>
      <w:r w:rsidR="001158D4" w:rsidRPr="00B9758B">
        <w:rPr>
          <w:rFonts w:ascii="Arial" w:hAnsi="Arial" w:cs="Arial"/>
          <w:bCs/>
          <w:sz w:val="24"/>
          <w:szCs w:val="24"/>
        </w:rPr>
        <w:t xml:space="preserve"> century</w:t>
      </w:r>
      <w:r w:rsidR="004754BD" w:rsidRPr="00B9758B">
        <w:rPr>
          <w:rFonts w:ascii="Arial" w:hAnsi="Arial" w:cs="Arial"/>
          <w:bCs/>
          <w:sz w:val="24"/>
          <w:szCs w:val="24"/>
        </w:rPr>
        <w:t xml:space="preserve"> the most common entrepreneur in UK was the growth entrepreneur, as their primary focus was mainly on high growth and high profit enterprises, but this all changed </w:t>
      </w:r>
      <w:r w:rsidRPr="00B9758B">
        <w:rPr>
          <w:rFonts w:ascii="Arial" w:hAnsi="Arial" w:cs="Arial"/>
          <w:bCs/>
          <w:sz w:val="24"/>
          <w:szCs w:val="24"/>
        </w:rPr>
        <w:t>in 20</w:t>
      </w:r>
      <w:r w:rsidRPr="00B9758B">
        <w:rPr>
          <w:rFonts w:ascii="Arial" w:hAnsi="Arial" w:cs="Arial"/>
          <w:bCs/>
          <w:sz w:val="24"/>
          <w:szCs w:val="24"/>
          <w:vertAlign w:val="superscript"/>
        </w:rPr>
        <w:t>th</w:t>
      </w:r>
      <w:r w:rsidRPr="00B9758B">
        <w:rPr>
          <w:rFonts w:ascii="Arial" w:hAnsi="Arial" w:cs="Arial"/>
          <w:bCs/>
          <w:sz w:val="24"/>
          <w:szCs w:val="24"/>
        </w:rPr>
        <w:t xml:space="preserve"> centre, </w:t>
      </w:r>
      <w:r w:rsidR="004754BD" w:rsidRPr="00B9758B">
        <w:rPr>
          <w:rFonts w:ascii="Arial" w:hAnsi="Arial" w:cs="Arial"/>
          <w:bCs/>
          <w:sz w:val="24"/>
          <w:szCs w:val="24"/>
        </w:rPr>
        <w:t>more individuals are dedicated on becoming a lifestyle entrepreneur as they are focused on start</w:t>
      </w:r>
      <w:r w:rsidRPr="00B9758B">
        <w:rPr>
          <w:rFonts w:ascii="Arial" w:hAnsi="Arial" w:cs="Arial"/>
          <w:bCs/>
          <w:sz w:val="24"/>
          <w:szCs w:val="24"/>
        </w:rPr>
        <w:t>ing</w:t>
      </w:r>
      <w:r w:rsidR="004754BD" w:rsidRPr="00B9758B">
        <w:rPr>
          <w:rFonts w:ascii="Arial" w:hAnsi="Arial" w:cs="Arial"/>
          <w:bCs/>
          <w:sz w:val="24"/>
          <w:szCs w:val="24"/>
        </w:rPr>
        <w:t xml:space="preserve"> new ventures out of their passion, enjoying their work rather than solely operating an enterprise for profit (Singh. et. al 2014). </w:t>
      </w:r>
      <w:r w:rsidR="00206E60" w:rsidRPr="00B9758B">
        <w:rPr>
          <w:rFonts w:ascii="Arial" w:hAnsi="Arial" w:cs="Arial"/>
          <w:bCs/>
          <w:sz w:val="24"/>
          <w:szCs w:val="24"/>
        </w:rPr>
        <w:t xml:space="preserve"> </w:t>
      </w:r>
    </w:p>
    <w:p w:rsidR="00206E60" w:rsidRPr="00B9758B" w:rsidRDefault="00206E60" w:rsidP="00AE3443">
      <w:pPr>
        <w:tabs>
          <w:tab w:val="left" w:pos="2100"/>
        </w:tabs>
        <w:spacing w:after="0" w:line="240" w:lineRule="auto"/>
        <w:jc w:val="both"/>
        <w:rPr>
          <w:rFonts w:ascii="Arial" w:hAnsi="Arial" w:cs="Arial"/>
          <w:bCs/>
          <w:sz w:val="24"/>
          <w:szCs w:val="24"/>
        </w:rPr>
      </w:pPr>
    </w:p>
    <w:p w:rsidR="00C91B35" w:rsidRPr="00B9758B" w:rsidRDefault="00D95334" w:rsidP="00AE3443">
      <w:pPr>
        <w:tabs>
          <w:tab w:val="left" w:pos="2100"/>
        </w:tabs>
        <w:spacing w:after="0" w:line="360" w:lineRule="auto"/>
        <w:jc w:val="both"/>
        <w:rPr>
          <w:rFonts w:ascii="Arial" w:hAnsi="Arial" w:cs="Arial"/>
          <w:bCs/>
          <w:sz w:val="24"/>
          <w:szCs w:val="24"/>
        </w:rPr>
      </w:pPr>
      <w:r w:rsidRPr="00D95334">
        <w:rPr>
          <w:rFonts w:ascii="Arial" w:hAnsi="Arial" w:cs="Arial"/>
          <w:b/>
          <w:bCs/>
          <w:sz w:val="24"/>
          <w:szCs w:val="24"/>
        </w:rPr>
        <w:t>Case-study:</w:t>
      </w:r>
      <w:r>
        <w:rPr>
          <w:rFonts w:ascii="Arial" w:hAnsi="Arial" w:cs="Arial"/>
          <w:bCs/>
          <w:sz w:val="24"/>
          <w:szCs w:val="24"/>
        </w:rPr>
        <w:t xml:space="preserve"> </w:t>
      </w:r>
      <w:r w:rsidR="00C91B35" w:rsidRPr="00B9758B">
        <w:rPr>
          <w:rFonts w:ascii="Arial" w:hAnsi="Arial" w:cs="Arial"/>
          <w:bCs/>
          <w:sz w:val="24"/>
          <w:szCs w:val="24"/>
        </w:rPr>
        <w:t xml:space="preserve">According to </w:t>
      </w:r>
      <w:r w:rsidR="00206E60" w:rsidRPr="00B9758B">
        <w:rPr>
          <w:rFonts w:ascii="Arial" w:hAnsi="Arial" w:cs="Arial"/>
          <w:bCs/>
          <w:sz w:val="24"/>
          <w:szCs w:val="24"/>
        </w:rPr>
        <w:t>Leissle (2012), Sophi Tranchell of divine chocolate started career as book-keeper at film distributor Metro Tartan and worked her way up to the top. Where she distributed foreign language films and she had to find</w:t>
      </w:r>
      <w:r w:rsidR="00587168" w:rsidRPr="00B9758B">
        <w:rPr>
          <w:rFonts w:ascii="Arial" w:hAnsi="Arial" w:cs="Arial"/>
          <w:bCs/>
          <w:sz w:val="24"/>
          <w:szCs w:val="24"/>
        </w:rPr>
        <w:t xml:space="preserve"> the audience in</w:t>
      </w:r>
      <w:r w:rsidR="00206E60" w:rsidRPr="00B9758B">
        <w:rPr>
          <w:rFonts w:ascii="Arial" w:hAnsi="Arial" w:cs="Arial"/>
          <w:bCs/>
          <w:sz w:val="24"/>
          <w:szCs w:val="24"/>
        </w:rPr>
        <w:t xml:space="preserve"> UK</w:t>
      </w:r>
      <w:r w:rsidR="007B12C1" w:rsidRPr="00B9758B">
        <w:rPr>
          <w:rFonts w:ascii="Arial" w:hAnsi="Arial" w:cs="Arial"/>
          <w:bCs/>
          <w:sz w:val="24"/>
          <w:szCs w:val="24"/>
        </w:rPr>
        <w:t xml:space="preserve"> for the films</w:t>
      </w:r>
      <w:r w:rsidR="00206E60" w:rsidRPr="00B9758B">
        <w:rPr>
          <w:rFonts w:ascii="Arial" w:hAnsi="Arial" w:cs="Arial"/>
          <w:bCs/>
          <w:sz w:val="24"/>
          <w:szCs w:val="24"/>
        </w:rPr>
        <w:t xml:space="preserve">. Sophi Tranchell had a passion for chocolates, she followed her dreams </w:t>
      </w:r>
      <w:r w:rsidR="00587168" w:rsidRPr="00B9758B">
        <w:rPr>
          <w:rFonts w:ascii="Arial" w:hAnsi="Arial" w:cs="Arial"/>
          <w:bCs/>
          <w:sz w:val="24"/>
          <w:szCs w:val="24"/>
        </w:rPr>
        <w:t>and</w:t>
      </w:r>
      <w:r w:rsidR="00206E60" w:rsidRPr="00B9758B">
        <w:rPr>
          <w:rFonts w:ascii="Arial" w:hAnsi="Arial" w:cs="Arial"/>
          <w:bCs/>
          <w:sz w:val="24"/>
          <w:szCs w:val="24"/>
        </w:rPr>
        <w:t xml:space="preserve"> joint 85,000 farmer </w:t>
      </w:r>
      <w:r w:rsidR="00F92E16" w:rsidRPr="00B9758B">
        <w:rPr>
          <w:rFonts w:ascii="Arial" w:hAnsi="Arial" w:cs="Arial"/>
          <w:bCs/>
          <w:sz w:val="24"/>
          <w:szCs w:val="24"/>
        </w:rPr>
        <w:t>association</w:t>
      </w:r>
      <w:r w:rsidR="00206E60" w:rsidRPr="00B9758B">
        <w:rPr>
          <w:rFonts w:ascii="Arial" w:hAnsi="Arial" w:cs="Arial"/>
          <w:bCs/>
          <w:sz w:val="24"/>
          <w:szCs w:val="24"/>
        </w:rPr>
        <w:t xml:space="preserve"> of Kuapa Kokoo, the cooperative in Ghana </w:t>
      </w:r>
      <w:r w:rsidR="00F92E16" w:rsidRPr="00B9758B">
        <w:rPr>
          <w:rFonts w:ascii="Arial" w:hAnsi="Arial" w:cs="Arial"/>
          <w:bCs/>
          <w:sz w:val="24"/>
          <w:szCs w:val="24"/>
        </w:rPr>
        <w:t>that produces the cocoa for every</w:t>
      </w:r>
      <w:r w:rsidR="00206E60" w:rsidRPr="00B9758B">
        <w:rPr>
          <w:rFonts w:ascii="Arial" w:hAnsi="Arial" w:cs="Arial"/>
          <w:bCs/>
          <w:sz w:val="24"/>
          <w:szCs w:val="24"/>
        </w:rPr>
        <w:t xml:space="preserve"> bar of Divine and </w:t>
      </w:r>
      <w:r w:rsidR="00587168" w:rsidRPr="00B9758B">
        <w:rPr>
          <w:rFonts w:ascii="Arial" w:hAnsi="Arial" w:cs="Arial"/>
          <w:bCs/>
          <w:sz w:val="24"/>
          <w:szCs w:val="24"/>
        </w:rPr>
        <w:t>became the CEO of</w:t>
      </w:r>
      <w:r w:rsidR="00206E60" w:rsidRPr="00B9758B">
        <w:rPr>
          <w:rFonts w:ascii="Arial" w:hAnsi="Arial" w:cs="Arial"/>
          <w:bCs/>
          <w:sz w:val="24"/>
          <w:szCs w:val="24"/>
        </w:rPr>
        <w:t xml:space="preserve"> Divine Chocolate</w:t>
      </w:r>
      <w:r w:rsidR="007B12C1" w:rsidRPr="00B9758B">
        <w:rPr>
          <w:rFonts w:ascii="Arial" w:hAnsi="Arial" w:cs="Arial"/>
          <w:bCs/>
          <w:sz w:val="24"/>
          <w:szCs w:val="24"/>
        </w:rPr>
        <w:t>.</w:t>
      </w:r>
    </w:p>
    <w:p w:rsidR="00C91B35" w:rsidRPr="00B9758B" w:rsidRDefault="00C91B35" w:rsidP="00AE3443">
      <w:pPr>
        <w:tabs>
          <w:tab w:val="left" w:pos="2100"/>
        </w:tabs>
        <w:spacing w:after="0" w:line="240" w:lineRule="auto"/>
        <w:jc w:val="both"/>
        <w:rPr>
          <w:rFonts w:ascii="Arial" w:hAnsi="Arial" w:cs="Arial"/>
          <w:bCs/>
          <w:sz w:val="24"/>
          <w:szCs w:val="24"/>
        </w:rPr>
      </w:pPr>
    </w:p>
    <w:p w:rsidR="002C6976"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 xml:space="preserve">Advantages </w:t>
      </w:r>
      <w:r w:rsidRPr="00B9758B">
        <w:rPr>
          <w:rFonts w:ascii="Arial" w:hAnsi="Arial" w:cs="Arial"/>
          <w:bCs/>
          <w:sz w:val="24"/>
          <w:szCs w:val="24"/>
        </w:rPr>
        <w:t xml:space="preserve">of lifestyle entrepreneurship is the entrepreneur is able work passionately, as this is their passionate job. According to Filion (2021), lifestyle entrepreneur is capable of do the things they desire, whilst also making money, they are able to make their own schedule and work when they desire. </w:t>
      </w:r>
      <w:r w:rsidR="009D50A0" w:rsidRPr="00B9758B">
        <w:rPr>
          <w:rFonts w:ascii="Arial" w:hAnsi="Arial" w:cs="Arial"/>
          <w:bCs/>
          <w:sz w:val="24"/>
          <w:szCs w:val="24"/>
        </w:rPr>
        <w:t xml:space="preserve"> They have more flexibility, </w:t>
      </w:r>
      <w:r w:rsidRPr="00B9758B">
        <w:rPr>
          <w:rFonts w:ascii="Arial" w:hAnsi="Arial" w:cs="Arial"/>
          <w:bCs/>
          <w:sz w:val="24"/>
          <w:szCs w:val="24"/>
        </w:rPr>
        <w:t>independency and they are happy and satisfied</w:t>
      </w:r>
      <w:r w:rsidR="009D50A0" w:rsidRPr="00B9758B">
        <w:rPr>
          <w:rFonts w:ascii="Arial" w:hAnsi="Arial" w:cs="Arial"/>
          <w:bCs/>
          <w:sz w:val="24"/>
          <w:szCs w:val="24"/>
        </w:rPr>
        <w:t xml:space="preserve"> in their job</w:t>
      </w:r>
      <w:r w:rsidRPr="00B9758B">
        <w:rPr>
          <w:rFonts w:ascii="Arial" w:hAnsi="Arial" w:cs="Arial"/>
          <w:bCs/>
          <w:sz w:val="24"/>
          <w:szCs w:val="24"/>
        </w:rPr>
        <w:t>.</w:t>
      </w:r>
    </w:p>
    <w:p w:rsidR="004754BD" w:rsidRPr="00B9758B" w:rsidRDefault="004754BD" w:rsidP="00AE3443">
      <w:pPr>
        <w:spacing w:after="0" w:line="360" w:lineRule="auto"/>
        <w:jc w:val="both"/>
        <w:rPr>
          <w:rFonts w:ascii="Arial" w:hAnsi="Arial" w:cs="Arial"/>
          <w:bCs/>
          <w:sz w:val="24"/>
          <w:szCs w:val="24"/>
        </w:rPr>
      </w:pPr>
      <w:r w:rsidRPr="00B9758B">
        <w:rPr>
          <w:rFonts w:ascii="Arial" w:hAnsi="Arial" w:cs="Arial"/>
          <w:bCs/>
          <w:sz w:val="24"/>
          <w:szCs w:val="24"/>
        </w:rPr>
        <w:t xml:space="preserve"> </w:t>
      </w:r>
    </w:p>
    <w:p w:rsidR="004754BD"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Disadvantages</w:t>
      </w:r>
      <w:r w:rsidRPr="00B9758B">
        <w:rPr>
          <w:rFonts w:ascii="Arial" w:hAnsi="Arial" w:cs="Arial"/>
          <w:bCs/>
          <w:sz w:val="24"/>
          <w:szCs w:val="24"/>
        </w:rPr>
        <w:t xml:space="preserve"> of lifestyle entrepreneurship is they are able to work on their own terms, and no fixed schedules, this is challenging as they are often faced with unpredictable schedule to ensure the success of the enterprise. According to Müller and Gappisch (2005), lifestyle entrepreneurs are faced with lack of guidance. Although, they might have the capability to attend their kid's baseball game, then they might end up working much longer then a regular job. There are many different type entrepreneurships</w:t>
      </w:r>
      <w:r w:rsidR="00AE3443" w:rsidRPr="00B9758B">
        <w:rPr>
          <w:rFonts w:ascii="Arial" w:hAnsi="Arial" w:cs="Arial"/>
          <w:bCs/>
          <w:sz w:val="24"/>
          <w:szCs w:val="24"/>
        </w:rPr>
        <w:t xml:space="preserve"> in UK and India.</w:t>
      </w:r>
    </w:p>
    <w:p w:rsidR="00206E60" w:rsidRPr="00B9758B" w:rsidRDefault="00206E60" w:rsidP="00AE3443">
      <w:pPr>
        <w:spacing w:after="0" w:line="360" w:lineRule="auto"/>
        <w:jc w:val="both"/>
        <w:rPr>
          <w:rStyle w:val="Heading1Char"/>
          <w:rFonts w:ascii="Arial" w:eastAsiaTheme="minorHAnsi" w:hAnsi="Arial" w:cs="Arial"/>
          <w:b/>
          <w:color w:val="auto"/>
          <w:sz w:val="24"/>
          <w:szCs w:val="24"/>
        </w:rPr>
      </w:pPr>
    </w:p>
    <w:p w:rsidR="002C6976" w:rsidRDefault="00587168" w:rsidP="00AE3443">
      <w:pPr>
        <w:spacing w:after="0" w:line="360" w:lineRule="auto"/>
        <w:jc w:val="both"/>
        <w:rPr>
          <w:rFonts w:ascii="Arial" w:hAnsi="Arial" w:cs="Arial"/>
          <w:bCs/>
          <w:sz w:val="28"/>
          <w:szCs w:val="28"/>
        </w:rPr>
      </w:pPr>
      <w:bookmarkStart w:id="17" w:name="_Toc96773396"/>
      <w:r w:rsidRPr="00B9758B">
        <w:rPr>
          <w:rStyle w:val="Heading1Char"/>
          <w:rFonts w:ascii="Arial" w:eastAsiaTheme="minorHAnsi" w:hAnsi="Arial" w:cs="Arial"/>
          <w:b/>
          <w:color w:val="auto"/>
          <w:sz w:val="28"/>
          <w:szCs w:val="28"/>
        </w:rPr>
        <w:t>D</w:t>
      </w:r>
      <w:r w:rsidR="004754BD" w:rsidRPr="00B9758B">
        <w:rPr>
          <w:rStyle w:val="Heading1Char"/>
          <w:rFonts w:ascii="Arial" w:eastAsiaTheme="minorHAnsi" w:hAnsi="Arial" w:cs="Arial"/>
          <w:b/>
          <w:color w:val="auto"/>
          <w:sz w:val="28"/>
          <w:szCs w:val="28"/>
        </w:rPr>
        <w:t>ifference between entrepreneur and self-employment</w:t>
      </w:r>
      <w:bookmarkEnd w:id="17"/>
      <w:r w:rsidR="004754BD" w:rsidRPr="00B9758B">
        <w:rPr>
          <w:rFonts w:ascii="Arial" w:hAnsi="Arial" w:cs="Arial"/>
          <w:bCs/>
          <w:sz w:val="28"/>
          <w:szCs w:val="28"/>
        </w:rPr>
        <w:t>.</w:t>
      </w:r>
    </w:p>
    <w:p w:rsidR="004754BD" w:rsidRPr="00B9758B" w:rsidRDefault="004754BD" w:rsidP="0005009C">
      <w:pPr>
        <w:spacing w:after="0" w:line="240" w:lineRule="auto"/>
        <w:jc w:val="both"/>
        <w:rPr>
          <w:rFonts w:ascii="Arial" w:hAnsi="Arial" w:cs="Arial"/>
          <w:bCs/>
          <w:sz w:val="28"/>
          <w:szCs w:val="28"/>
        </w:rPr>
      </w:pPr>
      <w:r w:rsidRPr="00B9758B">
        <w:rPr>
          <w:rFonts w:ascii="Arial" w:hAnsi="Arial" w:cs="Arial"/>
          <w:bCs/>
          <w:sz w:val="28"/>
          <w:szCs w:val="28"/>
        </w:rPr>
        <w:t xml:space="preserve"> </w:t>
      </w:r>
    </w:p>
    <w:p w:rsidR="004754BD" w:rsidRDefault="004754BD" w:rsidP="00AE3443">
      <w:pPr>
        <w:spacing w:after="0" w:line="360" w:lineRule="auto"/>
        <w:jc w:val="both"/>
        <w:rPr>
          <w:rFonts w:ascii="Arial" w:hAnsi="Arial" w:cs="Arial"/>
          <w:bCs/>
          <w:sz w:val="24"/>
          <w:szCs w:val="24"/>
        </w:rPr>
      </w:pPr>
      <w:r w:rsidRPr="00B9758B">
        <w:rPr>
          <w:rFonts w:ascii="Arial" w:hAnsi="Arial" w:cs="Arial"/>
          <w:bCs/>
          <w:sz w:val="24"/>
          <w:szCs w:val="24"/>
        </w:rPr>
        <w:t>Entrepreneurs and self-employment are two diverse concepts that are commonly confu</w:t>
      </w:r>
      <w:r w:rsidR="00587168" w:rsidRPr="00B9758B">
        <w:rPr>
          <w:rFonts w:ascii="Arial" w:hAnsi="Arial" w:cs="Arial"/>
          <w:bCs/>
          <w:sz w:val="24"/>
          <w:szCs w:val="24"/>
        </w:rPr>
        <w:t>sed as very similar because</w:t>
      </w:r>
      <w:r w:rsidRPr="00B9758B">
        <w:rPr>
          <w:rFonts w:ascii="Arial" w:hAnsi="Arial" w:cs="Arial"/>
          <w:bCs/>
          <w:sz w:val="24"/>
          <w:szCs w:val="24"/>
        </w:rPr>
        <w:t xml:space="preserve"> in both cases the individual take the risk, recognising </w:t>
      </w:r>
      <w:r w:rsidRPr="00B9758B">
        <w:rPr>
          <w:rFonts w:ascii="Arial" w:hAnsi="Arial" w:cs="Arial"/>
          <w:bCs/>
          <w:sz w:val="24"/>
          <w:szCs w:val="24"/>
        </w:rPr>
        <w:lastRenderedPageBreak/>
        <w:t>the opport</w:t>
      </w:r>
      <w:r w:rsidR="00D558F4" w:rsidRPr="00B9758B">
        <w:rPr>
          <w:rFonts w:ascii="Arial" w:hAnsi="Arial" w:cs="Arial"/>
          <w:bCs/>
          <w:sz w:val="24"/>
          <w:szCs w:val="24"/>
        </w:rPr>
        <w:t>unity that benefits</w:t>
      </w:r>
      <w:r w:rsidRPr="00B9758B">
        <w:rPr>
          <w:rFonts w:ascii="Arial" w:hAnsi="Arial" w:cs="Arial"/>
          <w:bCs/>
          <w:sz w:val="24"/>
          <w:szCs w:val="24"/>
        </w:rPr>
        <w:t xml:space="preserve"> the individual. According to B</w:t>
      </w:r>
      <w:r w:rsidR="00D558F4" w:rsidRPr="00B9758B">
        <w:rPr>
          <w:rFonts w:ascii="Arial" w:hAnsi="Arial" w:cs="Arial"/>
          <w:bCs/>
          <w:sz w:val="24"/>
          <w:szCs w:val="24"/>
        </w:rPr>
        <w:t>olton and Thompson (2013), d</w:t>
      </w:r>
      <w:r w:rsidRPr="00B9758B">
        <w:rPr>
          <w:rFonts w:ascii="Arial" w:hAnsi="Arial" w:cs="Arial"/>
          <w:bCs/>
          <w:sz w:val="24"/>
          <w:szCs w:val="24"/>
        </w:rPr>
        <w:t>ifference between self-employed and an entrepreneur</w:t>
      </w:r>
      <w:r w:rsidR="004B5D92">
        <w:rPr>
          <w:rFonts w:ascii="Arial" w:hAnsi="Arial" w:cs="Arial"/>
          <w:bCs/>
          <w:sz w:val="24"/>
          <w:szCs w:val="24"/>
        </w:rPr>
        <w:t xml:space="preserve"> is every</w:t>
      </w:r>
      <w:r w:rsidR="00D558F4" w:rsidRPr="00B9758B">
        <w:rPr>
          <w:rFonts w:ascii="Arial" w:hAnsi="Arial" w:cs="Arial"/>
          <w:bCs/>
          <w:sz w:val="24"/>
          <w:szCs w:val="24"/>
        </w:rPr>
        <w:t xml:space="preserve"> </w:t>
      </w:r>
      <w:r w:rsidR="004B5D92" w:rsidRPr="00B9758B">
        <w:rPr>
          <w:rFonts w:ascii="Arial" w:hAnsi="Arial" w:cs="Arial"/>
          <w:bCs/>
          <w:sz w:val="24"/>
          <w:szCs w:val="24"/>
        </w:rPr>
        <w:t>entrepreneur</w:t>
      </w:r>
      <w:r w:rsidR="004B5D92">
        <w:rPr>
          <w:rFonts w:ascii="Arial" w:hAnsi="Arial" w:cs="Arial"/>
          <w:bCs/>
          <w:sz w:val="24"/>
          <w:szCs w:val="24"/>
        </w:rPr>
        <w:t xml:space="preserve"> is</w:t>
      </w:r>
      <w:r w:rsidR="000F319D" w:rsidRPr="00B9758B">
        <w:rPr>
          <w:rFonts w:ascii="Arial" w:hAnsi="Arial" w:cs="Arial"/>
          <w:bCs/>
          <w:sz w:val="24"/>
          <w:szCs w:val="24"/>
        </w:rPr>
        <w:t xml:space="preserve"> self-employed, but not every</w:t>
      </w:r>
      <w:r w:rsidR="00D558F4" w:rsidRPr="00B9758B">
        <w:rPr>
          <w:rFonts w:ascii="Arial" w:hAnsi="Arial" w:cs="Arial"/>
          <w:bCs/>
          <w:sz w:val="24"/>
          <w:szCs w:val="24"/>
        </w:rPr>
        <w:t xml:space="preserve"> self-</w:t>
      </w:r>
      <w:r w:rsidRPr="00B9758B">
        <w:rPr>
          <w:rFonts w:ascii="Arial" w:hAnsi="Arial" w:cs="Arial"/>
          <w:bCs/>
          <w:sz w:val="24"/>
          <w:szCs w:val="24"/>
        </w:rPr>
        <w:t xml:space="preserve">employed </w:t>
      </w:r>
      <w:r w:rsidR="000F319D" w:rsidRPr="00B9758B">
        <w:rPr>
          <w:rFonts w:ascii="Arial" w:hAnsi="Arial" w:cs="Arial"/>
          <w:bCs/>
          <w:sz w:val="24"/>
          <w:szCs w:val="24"/>
        </w:rPr>
        <w:t>person is entrepreneur</w:t>
      </w:r>
      <w:r w:rsidRPr="00B9758B">
        <w:rPr>
          <w:rFonts w:ascii="Arial" w:hAnsi="Arial" w:cs="Arial"/>
          <w:bCs/>
          <w:sz w:val="24"/>
          <w:szCs w:val="24"/>
        </w:rPr>
        <w:t xml:space="preserve"> some</w:t>
      </w:r>
      <w:r w:rsidR="006F2FCB">
        <w:rPr>
          <w:rFonts w:ascii="Arial" w:hAnsi="Arial" w:cs="Arial"/>
          <w:bCs/>
          <w:sz w:val="24"/>
          <w:szCs w:val="24"/>
        </w:rPr>
        <w:t xml:space="preserve"> are</w:t>
      </w:r>
      <w:r w:rsidR="004B5D92">
        <w:rPr>
          <w:rFonts w:ascii="Arial" w:hAnsi="Arial" w:cs="Arial"/>
          <w:bCs/>
          <w:sz w:val="24"/>
          <w:szCs w:val="24"/>
        </w:rPr>
        <w:t xml:space="preserve"> regarded as enterprise</w:t>
      </w:r>
      <w:r w:rsidRPr="00B9758B">
        <w:rPr>
          <w:rFonts w:ascii="Arial" w:hAnsi="Arial" w:cs="Arial"/>
          <w:bCs/>
          <w:sz w:val="24"/>
          <w:szCs w:val="24"/>
        </w:rPr>
        <w:t xml:space="preserve"> </w:t>
      </w:r>
      <w:r w:rsidR="004B5D92" w:rsidRPr="00B9758B">
        <w:rPr>
          <w:rFonts w:ascii="Arial" w:hAnsi="Arial" w:cs="Arial"/>
          <w:bCs/>
          <w:sz w:val="24"/>
          <w:szCs w:val="24"/>
        </w:rPr>
        <w:t>proprietors</w:t>
      </w:r>
      <w:r w:rsidRPr="00B9758B">
        <w:rPr>
          <w:rFonts w:ascii="Arial" w:hAnsi="Arial" w:cs="Arial"/>
          <w:bCs/>
          <w:sz w:val="24"/>
          <w:szCs w:val="24"/>
        </w:rPr>
        <w:t xml:space="preserve">. Entrepreneurs </w:t>
      </w:r>
      <w:r w:rsidR="004B5D92" w:rsidRPr="00B9758B">
        <w:rPr>
          <w:rFonts w:ascii="Arial" w:hAnsi="Arial" w:cs="Arial"/>
          <w:bCs/>
          <w:sz w:val="24"/>
          <w:szCs w:val="24"/>
        </w:rPr>
        <w:t>usually</w:t>
      </w:r>
      <w:r w:rsidRPr="00B9758B">
        <w:rPr>
          <w:rFonts w:ascii="Arial" w:hAnsi="Arial" w:cs="Arial"/>
          <w:bCs/>
          <w:sz w:val="24"/>
          <w:szCs w:val="24"/>
        </w:rPr>
        <w:t xml:space="preserve"> </w:t>
      </w:r>
      <w:r w:rsidR="00D558F4" w:rsidRPr="00B9758B">
        <w:rPr>
          <w:rFonts w:ascii="Arial" w:hAnsi="Arial" w:cs="Arial"/>
          <w:bCs/>
          <w:sz w:val="24"/>
          <w:szCs w:val="24"/>
        </w:rPr>
        <w:t>develop</w:t>
      </w:r>
      <w:r w:rsidRPr="00B9758B">
        <w:rPr>
          <w:rFonts w:ascii="Arial" w:hAnsi="Arial" w:cs="Arial"/>
          <w:bCs/>
          <w:sz w:val="24"/>
          <w:szCs w:val="24"/>
        </w:rPr>
        <w:t xml:space="preserve"> untested </w:t>
      </w:r>
      <w:r w:rsidR="004B5D92" w:rsidRPr="00B9758B">
        <w:rPr>
          <w:rFonts w:ascii="Arial" w:hAnsi="Arial" w:cs="Arial"/>
          <w:bCs/>
          <w:sz w:val="24"/>
          <w:szCs w:val="24"/>
        </w:rPr>
        <w:t>concepts</w:t>
      </w:r>
      <w:r w:rsidR="004B5D92">
        <w:rPr>
          <w:rFonts w:ascii="Arial" w:hAnsi="Arial" w:cs="Arial"/>
          <w:bCs/>
          <w:sz w:val="24"/>
          <w:szCs w:val="24"/>
        </w:rPr>
        <w:t>. taking high-risk, making</w:t>
      </w:r>
      <w:r w:rsidRPr="00B9758B">
        <w:rPr>
          <w:rFonts w:ascii="Arial" w:hAnsi="Arial" w:cs="Arial"/>
          <w:bCs/>
          <w:sz w:val="24"/>
          <w:szCs w:val="24"/>
        </w:rPr>
        <w:t xml:space="preserve"> </w:t>
      </w:r>
      <w:r w:rsidR="004B5D92" w:rsidRPr="00B9758B">
        <w:rPr>
          <w:rFonts w:ascii="Arial" w:hAnsi="Arial" w:cs="Arial"/>
          <w:bCs/>
          <w:sz w:val="24"/>
          <w:szCs w:val="24"/>
        </w:rPr>
        <w:t>choices</w:t>
      </w:r>
      <w:r w:rsidRPr="00B9758B">
        <w:rPr>
          <w:rFonts w:ascii="Arial" w:hAnsi="Arial" w:cs="Arial"/>
          <w:bCs/>
          <w:sz w:val="24"/>
          <w:szCs w:val="24"/>
        </w:rPr>
        <w:t xml:space="preserve"> that have a potentially significant </w:t>
      </w:r>
      <w:r w:rsidR="00D558F4" w:rsidRPr="00B9758B">
        <w:rPr>
          <w:rFonts w:ascii="Arial" w:hAnsi="Arial" w:cs="Arial"/>
          <w:bCs/>
          <w:sz w:val="24"/>
          <w:szCs w:val="24"/>
        </w:rPr>
        <w:t xml:space="preserve">in </w:t>
      </w:r>
      <w:r w:rsidR="004B5D92">
        <w:rPr>
          <w:rFonts w:ascii="Arial" w:hAnsi="Arial" w:cs="Arial"/>
          <w:bCs/>
          <w:sz w:val="24"/>
          <w:szCs w:val="24"/>
        </w:rPr>
        <w:t>the future</w:t>
      </w:r>
      <w:r w:rsidRPr="00B9758B">
        <w:rPr>
          <w:rFonts w:ascii="Arial" w:hAnsi="Arial" w:cs="Arial"/>
          <w:bCs/>
          <w:sz w:val="24"/>
          <w:szCs w:val="24"/>
        </w:rPr>
        <w:t>.</w:t>
      </w:r>
    </w:p>
    <w:p w:rsidR="002C6976" w:rsidRPr="00B9758B" w:rsidRDefault="002C6976" w:rsidP="002C6976">
      <w:pPr>
        <w:spacing w:after="0" w:line="240" w:lineRule="auto"/>
        <w:jc w:val="both"/>
        <w:rPr>
          <w:rFonts w:ascii="Arial" w:hAnsi="Arial" w:cs="Arial"/>
          <w:bCs/>
          <w:sz w:val="24"/>
          <w:szCs w:val="24"/>
        </w:rPr>
      </w:pPr>
    </w:p>
    <w:p w:rsidR="004754BD" w:rsidRPr="00B9758B" w:rsidRDefault="004754BD" w:rsidP="00AE3443">
      <w:pPr>
        <w:spacing w:after="0" w:line="240" w:lineRule="auto"/>
        <w:jc w:val="both"/>
        <w:rPr>
          <w:rFonts w:ascii="Arial" w:hAnsi="Arial" w:cs="Arial"/>
          <w:bCs/>
          <w:sz w:val="24"/>
          <w:szCs w:val="24"/>
        </w:rPr>
      </w:pPr>
    </w:p>
    <w:p w:rsidR="004754BD" w:rsidRDefault="004754BD" w:rsidP="00AE3443">
      <w:pPr>
        <w:pStyle w:val="Heading2"/>
        <w:spacing w:before="0" w:line="360" w:lineRule="auto"/>
        <w:jc w:val="both"/>
        <w:rPr>
          <w:rFonts w:ascii="Arial" w:hAnsi="Arial" w:cs="Arial"/>
          <w:b/>
          <w:color w:val="auto"/>
          <w:sz w:val="28"/>
          <w:szCs w:val="28"/>
        </w:rPr>
      </w:pPr>
      <w:bookmarkStart w:id="18" w:name="_Toc96773397"/>
      <w:r w:rsidRPr="002C6976">
        <w:rPr>
          <w:rFonts w:ascii="Arial" w:hAnsi="Arial" w:cs="Arial"/>
          <w:b/>
          <w:color w:val="auto"/>
          <w:sz w:val="28"/>
          <w:szCs w:val="28"/>
        </w:rPr>
        <w:t>Self-employed.</w:t>
      </w:r>
      <w:bookmarkEnd w:id="18"/>
    </w:p>
    <w:p w:rsidR="002C6976" w:rsidRPr="002C6976" w:rsidRDefault="002C6976" w:rsidP="003C5D77">
      <w:pPr>
        <w:spacing w:after="0" w:line="240" w:lineRule="auto"/>
      </w:pPr>
    </w:p>
    <w:p w:rsidR="004754BD" w:rsidRDefault="004754BD" w:rsidP="00AE3443">
      <w:pPr>
        <w:spacing w:after="0" w:line="360" w:lineRule="auto"/>
        <w:jc w:val="both"/>
        <w:rPr>
          <w:rFonts w:ascii="Arial" w:hAnsi="Arial" w:cs="Arial"/>
          <w:bCs/>
          <w:sz w:val="24"/>
          <w:szCs w:val="24"/>
        </w:rPr>
      </w:pPr>
      <w:r w:rsidRPr="00B9758B">
        <w:rPr>
          <w:rFonts w:ascii="Arial" w:hAnsi="Arial" w:cs="Arial"/>
          <w:bCs/>
          <w:sz w:val="24"/>
          <w:szCs w:val="24"/>
        </w:rPr>
        <w:t>Self-employed is working for yourself as a freelancer or an owner of an enterprise rather than for an employer. Self-employed performing all the responsibilities of an employee. UK data shows that 4.5 million out of 6 register companies have no employees, they are self-employed, for instance a taxi driver, car mechanic, grocery shop owner etc. (Bolton and Thompson 2013). India’s data shows that 51% of Indians are self-employed and have no employees like house cleaners, tailors, small stall owners (Bhatt 2006).</w:t>
      </w:r>
    </w:p>
    <w:p w:rsidR="00597057" w:rsidRPr="00B9758B" w:rsidRDefault="00597057" w:rsidP="00AE3443">
      <w:pPr>
        <w:spacing w:after="0" w:line="36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Advantages</w:t>
      </w:r>
      <w:r w:rsidR="009D50A0" w:rsidRPr="00B9758B">
        <w:rPr>
          <w:rFonts w:ascii="Arial" w:hAnsi="Arial" w:cs="Arial"/>
          <w:bCs/>
          <w:sz w:val="24"/>
          <w:szCs w:val="24"/>
        </w:rPr>
        <w:t xml:space="preserve"> of being self-employed is you are</w:t>
      </w:r>
      <w:r w:rsidRPr="00B9758B">
        <w:rPr>
          <w:rFonts w:ascii="Arial" w:hAnsi="Arial" w:cs="Arial"/>
          <w:bCs/>
          <w:sz w:val="24"/>
          <w:szCs w:val="24"/>
        </w:rPr>
        <w:t xml:space="preserve"> your own boss and run your own, there is no legal difference between the owner and the business. Self-employed is the most common form of legal structure for small businesses (Bolton and Thompson 2013).</w:t>
      </w:r>
    </w:p>
    <w:p w:rsidR="004754BD" w:rsidRPr="00B9758B"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 xml:space="preserve">Disadvantages </w:t>
      </w:r>
      <w:r w:rsidRPr="00B9758B">
        <w:rPr>
          <w:rFonts w:ascii="Arial" w:hAnsi="Arial" w:cs="Arial"/>
          <w:bCs/>
          <w:sz w:val="24"/>
          <w:szCs w:val="24"/>
        </w:rPr>
        <w:t xml:space="preserve">most of the time, self-employed have 2-10 jobs and are </w:t>
      </w:r>
      <w:r w:rsidR="006F2FCB">
        <w:rPr>
          <w:rFonts w:ascii="Arial" w:hAnsi="Arial" w:cs="Arial"/>
          <w:bCs/>
          <w:sz w:val="24"/>
          <w:szCs w:val="24"/>
        </w:rPr>
        <w:t xml:space="preserve">underpaid, overworked and </w:t>
      </w:r>
      <w:r w:rsidR="004B5D92">
        <w:rPr>
          <w:rFonts w:ascii="Arial" w:hAnsi="Arial" w:cs="Arial"/>
          <w:bCs/>
          <w:sz w:val="24"/>
          <w:szCs w:val="24"/>
        </w:rPr>
        <w:t xml:space="preserve">fortunate </w:t>
      </w:r>
      <w:r w:rsidR="00C72E93">
        <w:rPr>
          <w:rFonts w:ascii="Arial" w:hAnsi="Arial" w:cs="Arial"/>
          <w:bCs/>
          <w:sz w:val="24"/>
          <w:szCs w:val="24"/>
        </w:rPr>
        <w:t xml:space="preserve">enough </w:t>
      </w:r>
      <w:r w:rsidR="004B5D92">
        <w:rPr>
          <w:rFonts w:ascii="Arial" w:hAnsi="Arial" w:cs="Arial"/>
          <w:bCs/>
          <w:sz w:val="24"/>
          <w:szCs w:val="24"/>
        </w:rPr>
        <w:t>to get a couple</w:t>
      </w:r>
      <w:r w:rsidRPr="00B9758B">
        <w:rPr>
          <w:rFonts w:ascii="Arial" w:hAnsi="Arial" w:cs="Arial"/>
          <w:bCs/>
          <w:sz w:val="24"/>
          <w:szCs w:val="24"/>
        </w:rPr>
        <w:t xml:space="preserve"> days off a year (Bolton and Thompson 2013).</w:t>
      </w:r>
    </w:p>
    <w:p w:rsidR="004754BD" w:rsidRPr="004754BD" w:rsidRDefault="004754BD" w:rsidP="00E70703">
      <w:pPr>
        <w:spacing w:after="0" w:line="360" w:lineRule="auto"/>
        <w:jc w:val="both"/>
        <w:rPr>
          <w:rFonts w:ascii="Arial" w:hAnsi="Arial" w:cs="Arial"/>
          <w:bCs/>
        </w:rPr>
      </w:pPr>
    </w:p>
    <w:p w:rsidR="004754BD" w:rsidRDefault="004754BD" w:rsidP="00AE3443">
      <w:pPr>
        <w:pStyle w:val="Heading2"/>
        <w:spacing w:before="0" w:line="360" w:lineRule="auto"/>
        <w:jc w:val="both"/>
        <w:rPr>
          <w:rFonts w:ascii="Arial" w:hAnsi="Arial" w:cs="Arial"/>
          <w:b/>
          <w:color w:val="auto"/>
          <w:sz w:val="28"/>
          <w:szCs w:val="28"/>
        </w:rPr>
      </w:pPr>
      <w:bookmarkStart w:id="19" w:name="_Toc96773398"/>
      <w:r w:rsidRPr="005A28B8">
        <w:rPr>
          <w:rFonts w:ascii="Arial" w:hAnsi="Arial" w:cs="Arial"/>
          <w:b/>
          <w:color w:val="auto"/>
          <w:sz w:val="28"/>
          <w:szCs w:val="28"/>
        </w:rPr>
        <w:t>Entrepreneur.</w:t>
      </w:r>
      <w:bookmarkEnd w:id="19"/>
      <w:r w:rsidRPr="005A28B8">
        <w:rPr>
          <w:rFonts w:ascii="Arial" w:hAnsi="Arial" w:cs="Arial"/>
          <w:b/>
          <w:color w:val="auto"/>
          <w:sz w:val="28"/>
          <w:szCs w:val="28"/>
        </w:rPr>
        <w:t xml:space="preserve"> </w:t>
      </w:r>
    </w:p>
    <w:p w:rsidR="002C6976" w:rsidRPr="002C6976" w:rsidRDefault="002C6976" w:rsidP="002C6976">
      <w:pPr>
        <w:spacing w:after="0" w:line="240" w:lineRule="auto"/>
      </w:pPr>
    </w:p>
    <w:p w:rsidR="004754BD" w:rsidRDefault="004754BD" w:rsidP="00AE3443">
      <w:pPr>
        <w:spacing w:after="0" w:line="360" w:lineRule="auto"/>
        <w:jc w:val="both"/>
        <w:rPr>
          <w:rFonts w:ascii="Arial" w:hAnsi="Arial" w:cs="Arial"/>
          <w:bCs/>
          <w:sz w:val="24"/>
          <w:szCs w:val="24"/>
        </w:rPr>
      </w:pPr>
      <w:r w:rsidRPr="005A28B8">
        <w:rPr>
          <w:rFonts w:ascii="Arial" w:hAnsi="Arial" w:cs="Arial"/>
          <w:bCs/>
          <w:sz w:val="24"/>
          <w:szCs w:val="24"/>
        </w:rPr>
        <w:t>Entrepreneurs usually think outside the box for the best interest of the start-up or the enterprise, they are passionate about the enterprise and plan for the enterprises success, this is that drives them every day. Entrepreneur is an individual who has the ability and desire to establish a new enterprise, taking the necessary required risks (Prabhu and Jain 2015).</w:t>
      </w:r>
    </w:p>
    <w:p w:rsidR="002C6976" w:rsidRPr="005A28B8" w:rsidRDefault="002C6976" w:rsidP="002C6976">
      <w:pPr>
        <w:spacing w:after="0" w:line="240" w:lineRule="auto"/>
        <w:jc w:val="both"/>
        <w:rPr>
          <w:rFonts w:ascii="Arial" w:hAnsi="Arial" w:cs="Arial"/>
          <w:bCs/>
          <w:sz w:val="24"/>
          <w:szCs w:val="24"/>
        </w:rPr>
      </w:pPr>
    </w:p>
    <w:p w:rsidR="004754BD" w:rsidRPr="005A28B8"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t>Advantages</w:t>
      </w:r>
      <w:r w:rsidRPr="005A28B8">
        <w:rPr>
          <w:rFonts w:ascii="Arial" w:hAnsi="Arial" w:cs="Arial"/>
          <w:bCs/>
          <w:sz w:val="24"/>
          <w:szCs w:val="24"/>
        </w:rPr>
        <w:t xml:space="preserve"> of being an entrepreneur is you are able to have flexible working hours, be creative, have a clear vision and provide job opportunities for the present and future generation, assist in developing the business environment (Kerr. et. al. 2017).                         </w:t>
      </w:r>
    </w:p>
    <w:p w:rsidR="004754BD" w:rsidRPr="004754BD" w:rsidRDefault="004754BD" w:rsidP="006641BF">
      <w:pPr>
        <w:spacing w:after="0" w:line="360" w:lineRule="auto"/>
        <w:jc w:val="both"/>
        <w:rPr>
          <w:rFonts w:ascii="Arial" w:hAnsi="Arial" w:cs="Arial"/>
          <w:bCs/>
        </w:rPr>
      </w:pPr>
    </w:p>
    <w:p w:rsidR="004754BD" w:rsidRDefault="00A94C5D" w:rsidP="00AE3443">
      <w:pPr>
        <w:pStyle w:val="Heading1"/>
        <w:spacing w:before="0" w:line="360" w:lineRule="auto"/>
        <w:jc w:val="both"/>
        <w:rPr>
          <w:rFonts w:ascii="Arial" w:hAnsi="Arial" w:cs="Arial"/>
          <w:b/>
          <w:color w:val="auto"/>
          <w:sz w:val="28"/>
          <w:szCs w:val="28"/>
        </w:rPr>
      </w:pPr>
      <w:bookmarkStart w:id="20" w:name="_Toc96773399"/>
      <w:r w:rsidRPr="005A28B8">
        <w:rPr>
          <w:rFonts w:ascii="Arial" w:hAnsi="Arial" w:cs="Arial"/>
          <w:b/>
          <w:color w:val="auto"/>
          <w:sz w:val="28"/>
          <w:szCs w:val="28"/>
        </w:rPr>
        <w:t xml:space="preserve">Traits and </w:t>
      </w:r>
      <w:r w:rsidR="0022161B" w:rsidRPr="005A28B8">
        <w:rPr>
          <w:rFonts w:ascii="Arial" w:hAnsi="Arial" w:cs="Arial"/>
          <w:b/>
          <w:color w:val="auto"/>
          <w:sz w:val="28"/>
          <w:szCs w:val="28"/>
        </w:rPr>
        <w:t>Influence on entrepreneurial traits.</w:t>
      </w:r>
      <w:bookmarkEnd w:id="20"/>
    </w:p>
    <w:p w:rsidR="006641BF" w:rsidRPr="006641BF" w:rsidRDefault="006641BF" w:rsidP="006641BF">
      <w:pPr>
        <w:spacing w:after="0" w:line="240" w:lineRule="auto"/>
      </w:pPr>
    </w:p>
    <w:p w:rsidR="004754BD" w:rsidRDefault="004754BD" w:rsidP="0022161B">
      <w:pPr>
        <w:spacing w:after="0" w:line="360" w:lineRule="auto"/>
        <w:jc w:val="both"/>
        <w:rPr>
          <w:rFonts w:ascii="Arial" w:hAnsi="Arial" w:cs="Arial"/>
          <w:bCs/>
          <w:sz w:val="24"/>
          <w:szCs w:val="24"/>
        </w:rPr>
      </w:pPr>
      <w:r w:rsidRPr="005A28B8">
        <w:rPr>
          <w:rFonts w:ascii="Arial" w:hAnsi="Arial" w:cs="Arial"/>
          <w:bCs/>
          <w:sz w:val="24"/>
          <w:szCs w:val="24"/>
        </w:rPr>
        <w:t xml:space="preserve">All individuals are born with similar traits, but the path of life we choose and its necessities is what makes us take the entrepreneurial route or not. There </w:t>
      </w:r>
      <w:r w:rsidR="00E90F88" w:rsidRPr="005A28B8">
        <w:rPr>
          <w:rFonts w:ascii="Arial" w:hAnsi="Arial" w:cs="Arial"/>
          <w:bCs/>
          <w:sz w:val="24"/>
          <w:szCs w:val="24"/>
        </w:rPr>
        <w:t xml:space="preserve">are </w:t>
      </w:r>
      <w:r w:rsidRPr="005A28B8">
        <w:rPr>
          <w:rFonts w:ascii="Arial" w:hAnsi="Arial" w:cs="Arial"/>
          <w:bCs/>
          <w:sz w:val="24"/>
          <w:szCs w:val="24"/>
        </w:rPr>
        <w:t xml:space="preserve">many entrepreneurial traits such as creativity, proficiency, risk-taking, passion, planning, knowledge, social skills etc. </w:t>
      </w:r>
      <w:r w:rsidR="0022161B" w:rsidRPr="005A28B8">
        <w:rPr>
          <w:rFonts w:ascii="Arial" w:hAnsi="Arial" w:cs="Arial"/>
          <w:bCs/>
          <w:sz w:val="24"/>
          <w:szCs w:val="24"/>
        </w:rPr>
        <w:t>I</w:t>
      </w:r>
      <w:r w:rsidRPr="005A28B8">
        <w:rPr>
          <w:rFonts w:ascii="Arial" w:hAnsi="Arial" w:cs="Arial"/>
          <w:bCs/>
          <w:sz w:val="24"/>
          <w:szCs w:val="24"/>
        </w:rPr>
        <w:t>n India the most common influence on traits is family and in UK it differs to education being the most common influence on traits (Manimala</w:t>
      </w:r>
      <w:r w:rsidR="00AE3443" w:rsidRPr="005A28B8">
        <w:rPr>
          <w:rFonts w:ascii="Arial" w:hAnsi="Arial" w:cs="Arial"/>
          <w:bCs/>
          <w:sz w:val="24"/>
          <w:szCs w:val="24"/>
        </w:rPr>
        <w:t>,</w:t>
      </w:r>
      <w:r w:rsidR="004C0E05" w:rsidRPr="005A28B8">
        <w:rPr>
          <w:rFonts w:ascii="Arial" w:hAnsi="Arial" w:cs="Arial"/>
          <w:bCs/>
          <w:sz w:val="24"/>
          <w:szCs w:val="24"/>
        </w:rPr>
        <w:t xml:space="preserve"> 2002) </w:t>
      </w:r>
      <w:r w:rsidR="00A94C5D" w:rsidRPr="005A28B8">
        <w:rPr>
          <w:rFonts w:ascii="Arial" w:hAnsi="Arial" w:cs="Arial"/>
          <w:bCs/>
          <w:sz w:val="24"/>
          <w:szCs w:val="24"/>
        </w:rPr>
        <w:t>(</w:t>
      </w:r>
      <w:r w:rsidR="00A94C5D" w:rsidRPr="005A28B8">
        <w:rPr>
          <w:rFonts w:ascii="Arial" w:hAnsi="Arial" w:cs="Arial"/>
          <w:b/>
          <w:bCs/>
          <w:sz w:val="24"/>
          <w:szCs w:val="24"/>
        </w:rPr>
        <w:t>see</w:t>
      </w:r>
      <w:r w:rsidR="00A94C5D" w:rsidRPr="005A28B8">
        <w:rPr>
          <w:rFonts w:ascii="Arial" w:hAnsi="Arial" w:cs="Arial"/>
          <w:bCs/>
          <w:sz w:val="24"/>
          <w:szCs w:val="24"/>
        </w:rPr>
        <w:t>-</w:t>
      </w:r>
      <w:r w:rsidR="00A94C5D" w:rsidRPr="005A28B8">
        <w:rPr>
          <w:rFonts w:ascii="Arial" w:hAnsi="Arial" w:cs="Arial"/>
          <w:b/>
          <w:bCs/>
          <w:sz w:val="24"/>
          <w:szCs w:val="24"/>
        </w:rPr>
        <w:t>appendix.2</w:t>
      </w:r>
      <w:r w:rsidR="00A94C5D" w:rsidRPr="005A28B8">
        <w:rPr>
          <w:rFonts w:ascii="Arial" w:hAnsi="Arial" w:cs="Arial"/>
          <w:bCs/>
          <w:sz w:val="24"/>
          <w:szCs w:val="24"/>
        </w:rPr>
        <w:t>)</w:t>
      </w:r>
      <w:r w:rsidR="004C0E05" w:rsidRPr="005A28B8">
        <w:rPr>
          <w:rFonts w:ascii="Arial" w:hAnsi="Arial" w:cs="Arial"/>
          <w:bCs/>
          <w:sz w:val="24"/>
          <w:szCs w:val="24"/>
        </w:rPr>
        <w:t>.</w:t>
      </w:r>
      <w:r w:rsidRPr="005A28B8">
        <w:rPr>
          <w:rFonts w:ascii="Arial" w:hAnsi="Arial" w:cs="Arial"/>
          <w:bCs/>
          <w:sz w:val="24"/>
          <w:szCs w:val="24"/>
        </w:rPr>
        <w:t xml:space="preserve"> </w:t>
      </w:r>
    </w:p>
    <w:p w:rsidR="002C6976" w:rsidRPr="005A28B8" w:rsidRDefault="002C6976" w:rsidP="002C6976">
      <w:pPr>
        <w:spacing w:after="0" w:line="240" w:lineRule="auto"/>
        <w:jc w:val="both"/>
        <w:rPr>
          <w:rFonts w:ascii="Arial" w:hAnsi="Arial" w:cs="Arial"/>
          <w:bCs/>
          <w:sz w:val="24"/>
          <w:szCs w:val="24"/>
        </w:rPr>
      </w:pPr>
    </w:p>
    <w:p w:rsidR="003D7FD9" w:rsidRPr="003D79B8" w:rsidRDefault="003D7FD9" w:rsidP="003D7FD9">
      <w:pPr>
        <w:pStyle w:val="Heading2"/>
        <w:spacing w:before="0" w:line="360" w:lineRule="auto"/>
        <w:rPr>
          <w:rFonts w:ascii="Arial" w:hAnsi="Arial" w:cs="Arial"/>
          <w:b/>
          <w:color w:val="auto"/>
          <w:sz w:val="28"/>
          <w:szCs w:val="28"/>
        </w:rPr>
      </w:pPr>
      <w:bookmarkStart w:id="21" w:name="_Toc96773400"/>
      <w:r w:rsidRPr="003D79B8">
        <w:rPr>
          <w:rFonts w:ascii="Arial" w:hAnsi="Arial" w:cs="Arial"/>
          <w:b/>
          <w:color w:val="auto"/>
          <w:sz w:val="28"/>
          <w:szCs w:val="28"/>
        </w:rPr>
        <w:t>Family.</w:t>
      </w:r>
      <w:bookmarkEnd w:id="21"/>
      <w:r w:rsidR="004754BD" w:rsidRPr="003D79B8">
        <w:rPr>
          <w:rFonts w:ascii="Arial" w:hAnsi="Arial" w:cs="Arial"/>
          <w:b/>
          <w:color w:val="auto"/>
          <w:sz w:val="28"/>
          <w:szCs w:val="28"/>
        </w:rPr>
        <w:t xml:space="preserve"> </w:t>
      </w:r>
    </w:p>
    <w:p w:rsidR="004754BD" w:rsidRDefault="004754BD" w:rsidP="003D7FD9">
      <w:pPr>
        <w:spacing w:after="0" w:line="360" w:lineRule="auto"/>
        <w:jc w:val="both"/>
        <w:rPr>
          <w:rFonts w:ascii="Arial" w:hAnsi="Arial" w:cs="Arial"/>
          <w:bCs/>
          <w:sz w:val="24"/>
          <w:szCs w:val="24"/>
        </w:rPr>
      </w:pPr>
      <w:r w:rsidRPr="005A28B8">
        <w:rPr>
          <w:rFonts w:ascii="Arial" w:hAnsi="Arial" w:cs="Arial"/>
          <w:bCs/>
          <w:sz w:val="24"/>
          <w:szCs w:val="24"/>
        </w:rPr>
        <w:t xml:space="preserve">In India, family has a vital influence on traits of individual who wants to becoming an entrepreneur, as Indian’s are more emotionally attached to their family, they making joint decisions and support each other especially in the catering sector (Chaudhary 2017). Entrepreneur’s in UK value their family but are more independent they like to take their own decision, explore the business environment by themselves and being able to learn from their own mistakes. </w:t>
      </w:r>
    </w:p>
    <w:p w:rsidR="009F4D70" w:rsidRPr="005A28B8" w:rsidRDefault="009F4D70" w:rsidP="009F4D70">
      <w:pPr>
        <w:spacing w:after="0" w:line="24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t>Advantage:</w:t>
      </w:r>
      <w:r w:rsidRPr="005A28B8">
        <w:rPr>
          <w:rFonts w:ascii="Arial" w:hAnsi="Arial" w:cs="Arial"/>
          <w:bCs/>
          <w:sz w:val="24"/>
          <w:szCs w:val="24"/>
        </w:rPr>
        <w:t xml:space="preserve"> family members can be motivating. family member can support a start-up entrepreneur in many ways, such as emotional, financial, physically and mentally. According to Edelman. et. al. (2016), family support</w:t>
      </w:r>
      <w:r w:rsidR="001D1702" w:rsidRPr="005A28B8">
        <w:rPr>
          <w:rFonts w:ascii="Arial" w:hAnsi="Arial" w:cs="Arial"/>
          <w:bCs/>
          <w:sz w:val="24"/>
          <w:szCs w:val="24"/>
        </w:rPr>
        <w:t>s new entrepreneurs manage</w:t>
      </w:r>
      <w:r w:rsidRPr="005A28B8">
        <w:rPr>
          <w:rFonts w:ascii="Arial" w:hAnsi="Arial" w:cs="Arial"/>
          <w:bCs/>
          <w:sz w:val="24"/>
          <w:szCs w:val="24"/>
        </w:rPr>
        <w:t xml:space="preserve"> stress, </w:t>
      </w:r>
      <w:r w:rsidR="001D1702" w:rsidRPr="005A28B8">
        <w:rPr>
          <w:rFonts w:ascii="Arial" w:hAnsi="Arial" w:cs="Arial"/>
          <w:bCs/>
          <w:sz w:val="24"/>
          <w:szCs w:val="24"/>
        </w:rPr>
        <w:t xml:space="preserve">maintain a </w:t>
      </w:r>
      <w:r w:rsidRPr="005A28B8">
        <w:rPr>
          <w:rFonts w:ascii="Arial" w:hAnsi="Arial" w:cs="Arial"/>
          <w:bCs/>
          <w:sz w:val="24"/>
          <w:szCs w:val="24"/>
        </w:rPr>
        <w:t xml:space="preserve">balance </w:t>
      </w:r>
      <w:r w:rsidR="001D1702" w:rsidRPr="005A28B8">
        <w:rPr>
          <w:rFonts w:ascii="Arial" w:hAnsi="Arial" w:cs="Arial"/>
          <w:bCs/>
          <w:sz w:val="24"/>
          <w:szCs w:val="24"/>
        </w:rPr>
        <w:t>between work and play,</w:t>
      </w:r>
      <w:r w:rsidRPr="005A28B8">
        <w:rPr>
          <w:rFonts w:ascii="Arial" w:hAnsi="Arial" w:cs="Arial"/>
          <w:bCs/>
          <w:sz w:val="24"/>
          <w:szCs w:val="24"/>
        </w:rPr>
        <w:t xml:space="preserve"> in general keep a sense of perspective</w:t>
      </w:r>
      <w:r w:rsidR="001D1702" w:rsidRPr="005A28B8">
        <w:rPr>
          <w:rFonts w:ascii="Arial" w:hAnsi="Arial" w:cs="Arial"/>
          <w:bCs/>
          <w:sz w:val="24"/>
          <w:szCs w:val="24"/>
        </w:rPr>
        <w:t xml:space="preserve"> even among the </w:t>
      </w:r>
      <w:r w:rsidRPr="005A28B8">
        <w:rPr>
          <w:rFonts w:ascii="Arial" w:hAnsi="Arial" w:cs="Arial"/>
          <w:bCs/>
          <w:sz w:val="24"/>
          <w:szCs w:val="24"/>
        </w:rPr>
        <w:t>responsibility</w:t>
      </w:r>
      <w:r w:rsidR="001D1702" w:rsidRPr="005A28B8">
        <w:rPr>
          <w:rFonts w:ascii="Arial" w:hAnsi="Arial" w:cs="Arial"/>
          <w:bCs/>
          <w:sz w:val="24"/>
          <w:szCs w:val="24"/>
        </w:rPr>
        <w:t xml:space="preserve"> and stress</w:t>
      </w:r>
      <w:r w:rsidRPr="005A28B8">
        <w:rPr>
          <w:rFonts w:ascii="Arial" w:hAnsi="Arial" w:cs="Arial"/>
          <w:bCs/>
          <w:sz w:val="24"/>
          <w:szCs w:val="24"/>
        </w:rPr>
        <w:t xml:space="preserve"> of starting and </w:t>
      </w:r>
      <w:r w:rsidR="001D1702" w:rsidRPr="005A28B8">
        <w:rPr>
          <w:rFonts w:ascii="Arial" w:hAnsi="Arial" w:cs="Arial"/>
          <w:bCs/>
          <w:sz w:val="24"/>
          <w:szCs w:val="24"/>
        </w:rPr>
        <w:t>preserving</w:t>
      </w:r>
      <w:r w:rsidR="003977FA" w:rsidRPr="005A28B8">
        <w:rPr>
          <w:rFonts w:ascii="Arial" w:hAnsi="Arial" w:cs="Arial"/>
          <w:bCs/>
          <w:sz w:val="24"/>
          <w:szCs w:val="24"/>
        </w:rPr>
        <w:t xml:space="preserve"> a successful enterprise</w:t>
      </w:r>
      <w:r w:rsidRPr="005A28B8">
        <w:rPr>
          <w:rFonts w:ascii="Arial" w:hAnsi="Arial" w:cs="Arial"/>
          <w:bCs/>
          <w:sz w:val="24"/>
          <w:szCs w:val="24"/>
        </w:rPr>
        <w:t>.</w:t>
      </w:r>
    </w:p>
    <w:p w:rsidR="006641BF" w:rsidRPr="005A28B8" w:rsidRDefault="006641BF" w:rsidP="006641BF">
      <w:pPr>
        <w:spacing w:after="0" w:line="240" w:lineRule="auto"/>
        <w:jc w:val="both"/>
        <w:rPr>
          <w:rFonts w:ascii="Arial" w:hAnsi="Arial" w:cs="Arial"/>
          <w:bCs/>
          <w:sz w:val="24"/>
          <w:szCs w:val="24"/>
        </w:rPr>
      </w:pPr>
    </w:p>
    <w:p w:rsidR="0020530E" w:rsidRDefault="004754BD" w:rsidP="007F0822">
      <w:pPr>
        <w:spacing w:after="0" w:line="360" w:lineRule="auto"/>
        <w:jc w:val="both"/>
        <w:rPr>
          <w:rFonts w:ascii="Arial" w:hAnsi="Arial" w:cs="Arial"/>
          <w:bCs/>
          <w:sz w:val="24"/>
          <w:szCs w:val="24"/>
        </w:rPr>
      </w:pPr>
      <w:r w:rsidRPr="005A28B8">
        <w:rPr>
          <w:rFonts w:ascii="Arial" w:hAnsi="Arial" w:cs="Arial"/>
          <w:b/>
          <w:bCs/>
          <w:sz w:val="24"/>
          <w:szCs w:val="24"/>
        </w:rPr>
        <w:t>Disadvantage:</w:t>
      </w:r>
      <w:r w:rsidRPr="005A28B8">
        <w:rPr>
          <w:rFonts w:ascii="Arial" w:hAnsi="Arial" w:cs="Arial"/>
          <w:bCs/>
          <w:sz w:val="24"/>
          <w:szCs w:val="24"/>
        </w:rPr>
        <w:t xml:space="preserve"> if an individual is married and kids then there is a chance that the responsibilities becoming an entrepreneur might be a burden, as they have family commitments and their family is dependent on their present income etc. there are many other influence on traits of entrepreneurs. </w:t>
      </w:r>
    </w:p>
    <w:p w:rsidR="006641BF" w:rsidRPr="005A28B8" w:rsidRDefault="006641BF" w:rsidP="007F0822">
      <w:pPr>
        <w:spacing w:after="0" w:line="360" w:lineRule="auto"/>
        <w:jc w:val="both"/>
        <w:rPr>
          <w:rFonts w:ascii="Arial" w:hAnsi="Arial" w:cs="Arial"/>
          <w:bCs/>
          <w:sz w:val="24"/>
          <w:szCs w:val="24"/>
        </w:rPr>
      </w:pPr>
    </w:p>
    <w:p w:rsidR="0020530E" w:rsidRPr="005A28B8" w:rsidRDefault="004754BD" w:rsidP="00AE3443">
      <w:pPr>
        <w:pStyle w:val="Heading2"/>
        <w:spacing w:before="0" w:line="360" w:lineRule="auto"/>
        <w:jc w:val="both"/>
        <w:rPr>
          <w:rFonts w:ascii="Arial" w:hAnsi="Arial" w:cs="Arial"/>
          <w:b/>
          <w:color w:val="auto"/>
          <w:sz w:val="28"/>
          <w:szCs w:val="28"/>
        </w:rPr>
      </w:pPr>
      <w:bookmarkStart w:id="22" w:name="_Toc96773401"/>
      <w:r w:rsidRPr="005A28B8">
        <w:rPr>
          <w:rFonts w:ascii="Arial" w:hAnsi="Arial" w:cs="Arial"/>
          <w:b/>
          <w:color w:val="auto"/>
          <w:sz w:val="28"/>
          <w:szCs w:val="28"/>
        </w:rPr>
        <w:t>Education</w:t>
      </w:r>
      <w:r w:rsidR="0020530E" w:rsidRPr="005A28B8">
        <w:rPr>
          <w:rFonts w:ascii="Arial" w:hAnsi="Arial" w:cs="Arial"/>
          <w:b/>
          <w:color w:val="auto"/>
          <w:sz w:val="28"/>
          <w:szCs w:val="28"/>
        </w:rPr>
        <w:t>.</w:t>
      </w:r>
      <w:bookmarkEnd w:id="22"/>
    </w:p>
    <w:p w:rsidR="004754BD" w:rsidRDefault="0020530E" w:rsidP="00E90F88">
      <w:pPr>
        <w:spacing w:after="0" w:line="360" w:lineRule="auto"/>
        <w:jc w:val="both"/>
        <w:rPr>
          <w:rFonts w:ascii="Arial" w:hAnsi="Arial" w:cs="Arial"/>
          <w:bCs/>
          <w:sz w:val="24"/>
          <w:szCs w:val="24"/>
        </w:rPr>
      </w:pPr>
      <w:r w:rsidRPr="005A28B8">
        <w:rPr>
          <w:rFonts w:ascii="Arial" w:hAnsi="Arial" w:cs="Arial"/>
          <w:bCs/>
          <w:sz w:val="24"/>
          <w:szCs w:val="24"/>
        </w:rPr>
        <w:t xml:space="preserve">Education </w:t>
      </w:r>
      <w:r w:rsidR="004754BD" w:rsidRPr="005A28B8">
        <w:rPr>
          <w:rFonts w:ascii="Arial" w:hAnsi="Arial" w:cs="Arial"/>
          <w:bCs/>
          <w:sz w:val="24"/>
          <w:szCs w:val="24"/>
        </w:rPr>
        <w:t>plays a major role on Influencing the t</w:t>
      </w:r>
      <w:r w:rsidR="00E90F88" w:rsidRPr="005A28B8">
        <w:rPr>
          <w:rFonts w:ascii="Arial" w:hAnsi="Arial" w:cs="Arial"/>
          <w:bCs/>
          <w:sz w:val="24"/>
          <w:szCs w:val="24"/>
        </w:rPr>
        <w:t>raits of a start-up enterprise</w:t>
      </w:r>
      <w:r w:rsidR="004754BD" w:rsidRPr="005A28B8">
        <w:rPr>
          <w:rFonts w:ascii="Arial" w:hAnsi="Arial" w:cs="Arial"/>
          <w:bCs/>
          <w:sz w:val="24"/>
          <w:szCs w:val="24"/>
        </w:rPr>
        <w:t xml:space="preserve"> in the caterin</w:t>
      </w:r>
      <w:r w:rsidR="00E90F88" w:rsidRPr="005A28B8">
        <w:rPr>
          <w:rFonts w:ascii="Arial" w:hAnsi="Arial" w:cs="Arial"/>
          <w:bCs/>
          <w:sz w:val="24"/>
          <w:szCs w:val="24"/>
        </w:rPr>
        <w:t>g sector. I</w:t>
      </w:r>
      <w:r w:rsidR="004754BD" w:rsidRPr="005A28B8">
        <w:rPr>
          <w:rFonts w:ascii="Arial" w:hAnsi="Arial" w:cs="Arial"/>
          <w:bCs/>
          <w:sz w:val="24"/>
          <w:szCs w:val="24"/>
        </w:rPr>
        <w:t xml:space="preserve">n UK and India education serves as the foundation for the creative and innovative, environmental health officers in UK are very strict in the catering </w:t>
      </w:r>
      <w:r w:rsidR="004754BD" w:rsidRPr="005A28B8">
        <w:rPr>
          <w:rFonts w:ascii="Arial" w:hAnsi="Arial" w:cs="Arial"/>
          <w:bCs/>
          <w:sz w:val="24"/>
          <w:szCs w:val="24"/>
        </w:rPr>
        <w:lastRenderedPageBreak/>
        <w:t>sector</w:t>
      </w:r>
      <w:r w:rsidR="00E90F88" w:rsidRPr="005A28B8">
        <w:rPr>
          <w:rFonts w:ascii="Arial" w:hAnsi="Arial" w:cs="Arial"/>
          <w:bCs/>
          <w:sz w:val="24"/>
          <w:szCs w:val="24"/>
        </w:rPr>
        <w:t>. E</w:t>
      </w:r>
      <w:r w:rsidR="004754BD" w:rsidRPr="005A28B8">
        <w:rPr>
          <w:rFonts w:ascii="Arial" w:hAnsi="Arial" w:cs="Arial"/>
          <w:bCs/>
          <w:sz w:val="24"/>
          <w:szCs w:val="24"/>
        </w:rPr>
        <w:t>ducation helps to understand the importance of health, safety and wellbeing of others. by studding entrepreneurship its beneficial because it teaches them to cultivate unique s</w:t>
      </w:r>
      <w:r w:rsidR="00E90F88" w:rsidRPr="005A28B8">
        <w:rPr>
          <w:rFonts w:ascii="Arial" w:hAnsi="Arial" w:cs="Arial"/>
          <w:bCs/>
          <w:sz w:val="24"/>
          <w:szCs w:val="24"/>
        </w:rPr>
        <w:t>kills and think outside the box (Vakili. et. al. 2016).</w:t>
      </w:r>
    </w:p>
    <w:p w:rsidR="005A28B8" w:rsidRPr="005A28B8" w:rsidRDefault="005A28B8" w:rsidP="00E90F88">
      <w:pPr>
        <w:spacing w:after="0" w:line="36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t>Advantage:</w:t>
      </w:r>
      <w:r w:rsidRPr="005A28B8">
        <w:rPr>
          <w:rFonts w:ascii="Arial" w:hAnsi="Arial" w:cs="Arial"/>
          <w:bCs/>
          <w:sz w:val="24"/>
          <w:szCs w:val="24"/>
        </w:rPr>
        <w:t xml:space="preserve"> educated individuals has the capability to recognize opportunities, assess their own strength and we</w:t>
      </w:r>
      <w:r w:rsidR="000A46B3" w:rsidRPr="005A28B8">
        <w:rPr>
          <w:rFonts w:ascii="Arial" w:hAnsi="Arial" w:cs="Arial"/>
          <w:bCs/>
          <w:sz w:val="24"/>
          <w:szCs w:val="24"/>
        </w:rPr>
        <w:t xml:space="preserve">aknesses, </w:t>
      </w:r>
      <w:r w:rsidR="003977FA" w:rsidRPr="005A28B8">
        <w:rPr>
          <w:rFonts w:ascii="Arial" w:hAnsi="Arial" w:cs="Arial"/>
          <w:bCs/>
          <w:sz w:val="24"/>
          <w:szCs w:val="24"/>
        </w:rPr>
        <w:t xml:space="preserve">obtains the </w:t>
      </w:r>
      <w:r w:rsidRPr="005A28B8">
        <w:rPr>
          <w:rFonts w:ascii="Arial" w:hAnsi="Arial" w:cs="Arial"/>
          <w:bCs/>
          <w:sz w:val="24"/>
          <w:szCs w:val="24"/>
        </w:rPr>
        <w:t xml:space="preserve">skills </w:t>
      </w:r>
      <w:r w:rsidR="003977FA" w:rsidRPr="005A28B8">
        <w:rPr>
          <w:rFonts w:ascii="Arial" w:hAnsi="Arial" w:cs="Arial"/>
          <w:bCs/>
          <w:sz w:val="24"/>
          <w:szCs w:val="24"/>
        </w:rPr>
        <w:t xml:space="preserve">and knowledge </w:t>
      </w:r>
      <w:r w:rsidR="000A46B3" w:rsidRPr="005A28B8">
        <w:rPr>
          <w:rFonts w:ascii="Arial" w:hAnsi="Arial" w:cs="Arial"/>
          <w:bCs/>
          <w:sz w:val="24"/>
          <w:szCs w:val="24"/>
        </w:rPr>
        <w:t>and</w:t>
      </w:r>
      <w:r w:rsidRPr="005A28B8">
        <w:rPr>
          <w:rFonts w:ascii="Arial" w:hAnsi="Arial" w:cs="Arial"/>
          <w:bCs/>
          <w:sz w:val="24"/>
          <w:szCs w:val="24"/>
        </w:rPr>
        <w:t xml:space="preserve"> act on improving them. According to Solesvik. et. al. (2014), education aids entrepreneurs with cognitive skills to evaluate and exploit entrepreneurial opportunities, rises the level of self-confidence and develops your risk assessment abilities.</w:t>
      </w:r>
    </w:p>
    <w:p w:rsidR="006641BF" w:rsidRPr="005A28B8" w:rsidRDefault="006641BF" w:rsidP="00AE3443">
      <w:pPr>
        <w:spacing w:after="0" w:line="36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t>Disadvantage:</w:t>
      </w:r>
      <w:r w:rsidRPr="005A28B8">
        <w:rPr>
          <w:rFonts w:ascii="Arial" w:hAnsi="Arial" w:cs="Arial"/>
          <w:bCs/>
          <w:sz w:val="24"/>
          <w:szCs w:val="24"/>
        </w:rPr>
        <w:t xml:space="preserve"> education can be a barrier for an individual in becoming entrepreneur, as they might have achieved their qualifications and they might feel they can get a professional job with high salary, so why take on the str</w:t>
      </w:r>
      <w:r w:rsidR="00587168" w:rsidRPr="005A28B8">
        <w:rPr>
          <w:rFonts w:ascii="Arial" w:hAnsi="Arial" w:cs="Arial"/>
          <w:bCs/>
          <w:sz w:val="24"/>
          <w:szCs w:val="24"/>
        </w:rPr>
        <w:t>ess of bec</w:t>
      </w:r>
      <w:r w:rsidR="004C0E05" w:rsidRPr="005A28B8">
        <w:rPr>
          <w:rFonts w:ascii="Arial" w:hAnsi="Arial" w:cs="Arial"/>
          <w:bCs/>
          <w:sz w:val="24"/>
          <w:szCs w:val="24"/>
        </w:rPr>
        <w:t xml:space="preserve">oming an entrepreneur </w:t>
      </w:r>
      <w:r w:rsidR="00587168" w:rsidRPr="005A28B8">
        <w:rPr>
          <w:rFonts w:ascii="Arial" w:hAnsi="Arial" w:cs="Arial"/>
          <w:bCs/>
          <w:sz w:val="24"/>
          <w:szCs w:val="24"/>
        </w:rPr>
        <w:t>(</w:t>
      </w:r>
      <w:r w:rsidR="00D558F4" w:rsidRPr="005A28B8">
        <w:rPr>
          <w:rFonts w:ascii="Arial" w:hAnsi="Arial" w:cs="Arial"/>
          <w:b/>
          <w:bCs/>
          <w:sz w:val="24"/>
          <w:szCs w:val="24"/>
        </w:rPr>
        <w:t>see</w:t>
      </w:r>
      <w:r w:rsidR="00D558F4" w:rsidRPr="005A28B8">
        <w:rPr>
          <w:rFonts w:ascii="Arial" w:hAnsi="Arial" w:cs="Arial"/>
          <w:bCs/>
          <w:sz w:val="24"/>
          <w:szCs w:val="24"/>
        </w:rPr>
        <w:t>-</w:t>
      </w:r>
      <w:r w:rsidR="00F3592E" w:rsidRPr="005A28B8">
        <w:rPr>
          <w:rFonts w:ascii="Arial" w:hAnsi="Arial" w:cs="Arial"/>
          <w:b/>
          <w:bCs/>
          <w:sz w:val="24"/>
          <w:szCs w:val="24"/>
        </w:rPr>
        <w:t>appendix 3</w:t>
      </w:r>
      <w:r w:rsidR="00587168" w:rsidRPr="005A28B8">
        <w:rPr>
          <w:rFonts w:ascii="Arial" w:hAnsi="Arial" w:cs="Arial"/>
          <w:bCs/>
          <w:sz w:val="24"/>
          <w:szCs w:val="24"/>
        </w:rPr>
        <w:t>).</w:t>
      </w:r>
      <w:r w:rsidRPr="005A28B8">
        <w:rPr>
          <w:rFonts w:ascii="Arial" w:hAnsi="Arial" w:cs="Arial"/>
          <w:bCs/>
          <w:sz w:val="24"/>
          <w:szCs w:val="24"/>
        </w:rPr>
        <w:t xml:space="preserve"> </w:t>
      </w:r>
    </w:p>
    <w:p w:rsidR="003C5D77" w:rsidRPr="005A28B8" w:rsidRDefault="003C5D77" w:rsidP="00AE3443">
      <w:pPr>
        <w:spacing w:after="0" w:line="360" w:lineRule="auto"/>
        <w:jc w:val="both"/>
        <w:rPr>
          <w:rFonts w:ascii="Arial" w:hAnsi="Arial" w:cs="Arial"/>
          <w:bCs/>
          <w:sz w:val="24"/>
          <w:szCs w:val="24"/>
        </w:rPr>
      </w:pPr>
    </w:p>
    <w:p w:rsidR="004754BD" w:rsidRPr="005A28B8" w:rsidRDefault="004754BD" w:rsidP="006D4945">
      <w:pPr>
        <w:pStyle w:val="Heading1"/>
        <w:spacing w:before="0" w:line="360" w:lineRule="auto"/>
        <w:rPr>
          <w:rFonts w:ascii="Arial" w:hAnsi="Arial" w:cs="Arial"/>
          <w:b/>
          <w:color w:val="auto"/>
          <w:sz w:val="28"/>
          <w:szCs w:val="28"/>
        </w:rPr>
      </w:pPr>
      <w:bookmarkStart w:id="23" w:name="_Toc96773402"/>
      <w:r w:rsidRPr="005A28B8">
        <w:rPr>
          <w:rFonts w:ascii="Arial" w:hAnsi="Arial" w:cs="Arial"/>
          <w:b/>
          <w:color w:val="auto"/>
          <w:sz w:val="28"/>
          <w:szCs w:val="28"/>
        </w:rPr>
        <w:t>Motivational influences that drives individual to become an entrepreneur.</w:t>
      </w:r>
      <w:bookmarkEnd w:id="23"/>
      <w:r w:rsidRPr="005A28B8">
        <w:rPr>
          <w:rFonts w:ascii="Arial" w:hAnsi="Arial" w:cs="Arial"/>
          <w:b/>
          <w:color w:val="auto"/>
          <w:sz w:val="28"/>
          <w:szCs w:val="28"/>
        </w:rPr>
        <w:t xml:space="preserve"> </w:t>
      </w:r>
    </w:p>
    <w:p w:rsidR="006641BF" w:rsidRDefault="004754BD" w:rsidP="00AE3443">
      <w:pPr>
        <w:spacing w:after="0" w:line="360" w:lineRule="auto"/>
        <w:jc w:val="both"/>
        <w:rPr>
          <w:rFonts w:ascii="Arial" w:hAnsi="Arial" w:cs="Arial"/>
          <w:bCs/>
          <w:sz w:val="24"/>
          <w:szCs w:val="24"/>
        </w:rPr>
      </w:pPr>
      <w:r w:rsidRPr="005A28B8">
        <w:rPr>
          <w:rFonts w:ascii="Arial" w:hAnsi="Arial" w:cs="Arial"/>
          <w:bCs/>
          <w:sz w:val="24"/>
          <w:szCs w:val="24"/>
        </w:rPr>
        <w:t>There are vast motivational factors that influences an individual to start their own business. According to Bridge and Cromie (2008), Individuals can be driven by many influences, this can be having a desire for achievement, flexibility to balance work and lifestyle, having control over your decisions or the hunger for accumulating wealth (making money) etc.</w:t>
      </w:r>
    </w:p>
    <w:p w:rsidR="002559BF" w:rsidRDefault="002559BF" w:rsidP="002559BF">
      <w:pPr>
        <w:spacing w:after="0" w:line="240" w:lineRule="auto"/>
        <w:jc w:val="both"/>
        <w:rPr>
          <w:rFonts w:ascii="Arial" w:hAnsi="Arial" w:cs="Arial"/>
          <w:bCs/>
          <w:sz w:val="24"/>
          <w:szCs w:val="24"/>
        </w:rPr>
      </w:pPr>
    </w:p>
    <w:p w:rsidR="004754BD" w:rsidRDefault="00597057" w:rsidP="00F66F57">
      <w:pPr>
        <w:spacing w:after="0" w:line="360" w:lineRule="auto"/>
        <w:jc w:val="both"/>
        <w:rPr>
          <w:rFonts w:ascii="Arial" w:hAnsi="Arial" w:cs="Arial"/>
          <w:bCs/>
          <w:sz w:val="24"/>
          <w:szCs w:val="24"/>
        </w:rPr>
      </w:pPr>
      <w:r w:rsidRPr="00597057">
        <w:rPr>
          <w:rFonts w:ascii="Arial" w:hAnsi="Arial" w:cs="Arial"/>
          <w:b/>
          <w:bCs/>
          <w:sz w:val="24"/>
          <w:szCs w:val="24"/>
        </w:rPr>
        <w:t>Case-study:</w:t>
      </w:r>
      <w:r>
        <w:rPr>
          <w:rFonts w:ascii="Arial" w:hAnsi="Arial" w:cs="Arial"/>
          <w:bCs/>
          <w:sz w:val="24"/>
          <w:szCs w:val="24"/>
        </w:rPr>
        <w:t xml:space="preserve"> </w:t>
      </w:r>
      <w:r w:rsidR="002559BF" w:rsidRPr="002559BF">
        <w:rPr>
          <w:rFonts w:ascii="Arial" w:hAnsi="Arial" w:cs="Arial"/>
          <w:bCs/>
          <w:sz w:val="24"/>
          <w:szCs w:val="24"/>
        </w:rPr>
        <w:t>Gloucestershire</w:t>
      </w:r>
      <w:r w:rsidR="002559BF" w:rsidRPr="002559BF">
        <w:rPr>
          <w:rFonts w:ascii="Cambria Math" w:hAnsi="Cambria Math" w:cs="Cambria Math"/>
          <w:bCs/>
          <w:sz w:val="24"/>
          <w:szCs w:val="24"/>
        </w:rPr>
        <w:t>‐</w:t>
      </w:r>
      <w:r w:rsidR="002559BF" w:rsidRPr="002559BF">
        <w:rPr>
          <w:rFonts w:ascii="Arial" w:hAnsi="Arial" w:cs="Arial"/>
          <w:bCs/>
          <w:sz w:val="24"/>
          <w:szCs w:val="24"/>
        </w:rPr>
        <w:t>born individual known as JK Rowling was so fascinated</w:t>
      </w:r>
      <w:r w:rsidR="00245923">
        <w:rPr>
          <w:rFonts w:ascii="Arial" w:hAnsi="Arial" w:cs="Arial"/>
          <w:bCs/>
          <w:sz w:val="24"/>
          <w:szCs w:val="24"/>
        </w:rPr>
        <w:t xml:space="preserve"> by his mum bedtime fairy-tale’s</w:t>
      </w:r>
      <w:r w:rsidR="002559BF" w:rsidRPr="002559BF">
        <w:rPr>
          <w:rFonts w:ascii="Arial" w:hAnsi="Arial" w:cs="Arial"/>
          <w:bCs/>
          <w:sz w:val="24"/>
          <w:szCs w:val="24"/>
        </w:rPr>
        <w:t xml:space="preserve"> stories</w:t>
      </w:r>
      <w:r w:rsidR="000A4E5F">
        <w:rPr>
          <w:rFonts w:ascii="Arial" w:hAnsi="Arial" w:cs="Arial"/>
          <w:bCs/>
          <w:sz w:val="24"/>
          <w:szCs w:val="24"/>
        </w:rPr>
        <w:t>,</w:t>
      </w:r>
      <w:r w:rsidR="002559BF" w:rsidRPr="002559BF">
        <w:rPr>
          <w:rFonts w:ascii="Arial" w:hAnsi="Arial" w:cs="Arial"/>
          <w:bCs/>
          <w:sz w:val="24"/>
          <w:szCs w:val="24"/>
        </w:rPr>
        <w:t xml:space="preserve"> it motivationally influences</w:t>
      </w:r>
      <w:r w:rsidR="000A4E5F">
        <w:rPr>
          <w:rFonts w:ascii="Arial" w:hAnsi="Arial" w:cs="Arial"/>
          <w:bCs/>
          <w:sz w:val="24"/>
          <w:szCs w:val="24"/>
        </w:rPr>
        <w:t xml:space="preserve"> him</w:t>
      </w:r>
      <w:r w:rsidR="002559BF" w:rsidRPr="002559BF">
        <w:rPr>
          <w:rFonts w:ascii="Arial" w:hAnsi="Arial" w:cs="Arial"/>
          <w:bCs/>
          <w:sz w:val="24"/>
          <w:szCs w:val="24"/>
        </w:rPr>
        <w:t xml:space="preserve"> to choose a career path of </w:t>
      </w:r>
      <w:r w:rsidR="002559BF">
        <w:rPr>
          <w:rFonts w:ascii="Arial" w:hAnsi="Arial" w:cs="Arial"/>
          <w:bCs/>
          <w:sz w:val="24"/>
          <w:szCs w:val="24"/>
        </w:rPr>
        <w:t xml:space="preserve">story-telling and </w:t>
      </w:r>
      <w:r w:rsidR="002559BF" w:rsidRPr="002559BF">
        <w:rPr>
          <w:rFonts w:ascii="Arial" w:hAnsi="Arial" w:cs="Arial"/>
          <w:bCs/>
          <w:sz w:val="24"/>
          <w:szCs w:val="24"/>
        </w:rPr>
        <w:t>b</w:t>
      </w:r>
      <w:r w:rsidR="002559BF">
        <w:rPr>
          <w:rFonts w:ascii="Arial" w:hAnsi="Arial" w:cs="Arial"/>
          <w:bCs/>
          <w:sz w:val="24"/>
          <w:szCs w:val="24"/>
        </w:rPr>
        <w:t xml:space="preserve">ecoming best-selling author, </w:t>
      </w:r>
      <w:r w:rsidR="000A4E5F">
        <w:rPr>
          <w:rFonts w:ascii="Arial" w:hAnsi="Arial" w:cs="Arial"/>
          <w:bCs/>
          <w:sz w:val="24"/>
          <w:szCs w:val="24"/>
        </w:rPr>
        <w:t>writing</w:t>
      </w:r>
      <w:r w:rsidR="002559BF" w:rsidRPr="002559BF">
        <w:rPr>
          <w:rFonts w:ascii="Arial" w:hAnsi="Arial" w:cs="Arial"/>
          <w:bCs/>
          <w:sz w:val="24"/>
          <w:szCs w:val="24"/>
        </w:rPr>
        <w:t xml:space="preserve"> the legendary Harry Potter seri</w:t>
      </w:r>
      <w:r w:rsidR="002559BF">
        <w:rPr>
          <w:rFonts w:ascii="Arial" w:hAnsi="Arial" w:cs="Arial"/>
          <w:bCs/>
          <w:sz w:val="24"/>
          <w:szCs w:val="24"/>
        </w:rPr>
        <w:t xml:space="preserve">es of books about students of </w:t>
      </w:r>
      <w:r w:rsidR="002559BF" w:rsidRPr="002559BF">
        <w:rPr>
          <w:rFonts w:ascii="Arial" w:hAnsi="Arial" w:cs="Arial"/>
          <w:bCs/>
          <w:sz w:val="24"/>
          <w:szCs w:val="24"/>
        </w:rPr>
        <w:t>Hogwarts wizardry school. The books have been made</w:t>
      </w:r>
      <w:r w:rsidR="00F66F57">
        <w:rPr>
          <w:rFonts w:ascii="Arial" w:hAnsi="Arial" w:cs="Arial"/>
          <w:bCs/>
          <w:sz w:val="24"/>
          <w:szCs w:val="24"/>
        </w:rPr>
        <w:t xml:space="preserve"> into a popular series of films (Rowling and Fraser </w:t>
      </w:r>
      <w:r w:rsidR="00F66F57" w:rsidRPr="00F66F57">
        <w:rPr>
          <w:rFonts w:ascii="Arial" w:hAnsi="Arial" w:cs="Arial"/>
          <w:bCs/>
          <w:sz w:val="24"/>
          <w:szCs w:val="24"/>
        </w:rPr>
        <w:t>2000</w:t>
      </w:r>
      <w:r w:rsidR="00F66F57">
        <w:rPr>
          <w:rFonts w:ascii="Arial" w:hAnsi="Arial" w:cs="Arial"/>
          <w:bCs/>
          <w:sz w:val="24"/>
          <w:szCs w:val="24"/>
        </w:rPr>
        <w:t>)</w:t>
      </w:r>
      <w:r w:rsidR="00F66F57" w:rsidRPr="00F66F57">
        <w:rPr>
          <w:rFonts w:ascii="Arial" w:hAnsi="Arial" w:cs="Arial"/>
          <w:bCs/>
          <w:sz w:val="24"/>
          <w:szCs w:val="24"/>
        </w:rPr>
        <w:t xml:space="preserve">. </w:t>
      </w:r>
    </w:p>
    <w:p w:rsidR="00F66F57" w:rsidRPr="005A28B8" w:rsidRDefault="00F66F57" w:rsidP="00F66F57">
      <w:pPr>
        <w:spacing w:after="0" w:line="36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t>Advantages</w:t>
      </w:r>
      <w:r w:rsidRPr="005A28B8">
        <w:rPr>
          <w:rFonts w:ascii="Arial" w:hAnsi="Arial" w:cs="Arial"/>
          <w:bCs/>
          <w:sz w:val="24"/>
          <w:szCs w:val="24"/>
        </w:rPr>
        <w:t xml:space="preserve"> of motivational factor in the catering sector is it increase the energy level, the entrepreneur is more determined to achieve their goal. the entrepreneur embraces team-working effortlessly, boosting self-confidence and enhance tolerance level for risk taking (Bessant and Tidd 2007)</w:t>
      </w:r>
      <w:r w:rsidR="006641BF">
        <w:rPr>
          <w:rFonts w:ascii="Arial" w:hAnsi="Arial" w:cs="Arial"/>
          <w:bCs/>
          <w:sz w:val="24"/>
          <w:szCs w:val="24"/>
        </w:rPr>
        <w:t>.</w:t>
      </w:r>
    </w:p>
    <w:p w:rsidR="006641BF" w:rsidRPr="005A28B8" w:rsidRDefault="006641BF" w:rsidP="00AE3443">
      <w:pPr>
        <w:spacing w:after="0" w:line="360" w:lineRule="auto"/>
        <w:jc w:val="both"/>
        <w:rPr>
          <w:rFonts w:ascii="Arial" w:hAnsi="Arial" w:cs="Arial"/>
          <w:bCs/>
          <w:sz w:val="24"/>
          <w:szCs w:val="24"/>
        </w:rPr>
      </w:pPr>
    </w:p>
    <w:p w:rsidR="006D4945"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lastRenderedPageBreak/>
        <w:t xml:space="preserve">Disadvantage </w:t>
      </w:r>
      <w:r w:rsidR="002559BF">
        <w:rPr>
          <w:rFonts w:ascii="Arial" w:hAnsi="Arial" w:cs="Arial"/>
          <w:bCs/>
          <w:sz w:val="24"/>
          <w:szCs w:val="24"/>
        </w:rPr>
        <w:t>is experiencing</w:t>
      </w:r>
      <w:r w:rsidRPr="005A28B8">
        <w:rPr>
          <w:rFonts w:ascii="Arial" w:hAnsi="Arial" w:cs="Arial"/>
          <w:bCs/>
          <w:sz w:val="24"/>
          <w:szCs w:val="24"/>
        </w:rPr>
        <w:t xml:space="preserve"> more stress than you can eve</w:t>
      </w:r>
      <w:r w:rsidR="002559BF">
        <w:rPr>
          <w:rFonts w:ascii="Arial" w:hAnsi="Arial" w:cs="Arial"/>
          <w:bCs/>
          <w:sz w:val="24"/>
          <w:szCs w:val="24"/>
        </w:rPr>
        <w:t xml:space="preserve">r imagine, find investors </w:t>
      </w:r>
      <w:r w:rsidRPr="005A28B8">
        <w:rPr>
          <w:rFonts w:ascii="Arial" w:hAnsi="Arial" w:cs="Arial"/>
          <w:bCs/>
          <w:sz w:val="24"/>
          <w:szCs w:val="24"/>
        </w:rPr>
        <w:t>will be challenging, work-lif</w:t>
      </w:r>
      <w:r w:rsidR="002559BF">
        <w:rPr>
          <w:rFonts w:ascii="Arial" w:hAnsi="Arial" w:cs="Arial"/>
          <w:bCs/>
          <w:sz w:val="24"/>
          <w:szCs w:val="24"/>
        </w:rPr>
        <w:t xml:space="preserve">e balance becomes tricky and </w:t>
      </w:r>
      <w:r w:rsidRPr="005A28B8">
        <w:rPr>
          <w:rFonts w:ascii="Arial" w:hAnsi="Arial" w:cs="Arial"/>
          <w:bCs/>
          <w:sz w:val="24"/>
          <w:szCs w:val="24"/>
        </w:rPr>
        <w:t>sometimes its non-existent, no fixed income and most likely you will encounter industry backlash especially in the catering sector where the entry barriers are ver</w:t>
      </w:r>
      <w:r w:rsidR="00AE3443" w:rsidRPr="005A28B8">
        <w:rPr>
          <w:rFonts w:ascii="Arial" w:hAnsi="Arial" w:cs="Arial"/>
          <w:bCs/>
          <w:sz w:val="24"/>
          <w:szCs w:val="24"/>
        </w:rPr>
        <w:t>y low (Bessant and Tidd 2007)</w:t>
      </w:r>
      <w:r w:rsidR="004811CA" w:rsidRPr="005A28B8">
        <w:rPr>
          <w:rFonts w:ascii="Arial" w:hAnsi="Arial" w:cs="Arial"/>
          <w:bCs/>
          <w:sz w:val="24"/>
          <w:szCs w:val="24"/>
        </w:rPr>
        <w:t>.</w:t>
      </w:r>
    </w:p>
    <w:p w:rsidR="003C5D77" w:rsidRDefault="003C5D77" w:rsidP="00AE3443">
      <w:pPr>
        <w:spacing w:after="0" w:line="360" w:lineRule="auto"/>
        <w:jc w:val="both"/>
        <w:rPr>
          <w:rFonts w:ascii="Arial" w:hAnsi="Arial" w:cs="Arial"/>
          <w:bCs/>
        </w:rPr>
      </w:pPr>
    </w:p>
    <w:p w:rsidR="004754BD" w:rsidRPr="002C6976" w:rsidRDefault="003D7FD9" w:rsidP="00D558F4">
      <w:pPr>
        <w:pStyle w:val="Heading1"/>
        <w:spacing w:before="0" w:line="360" w:lineRule="auto"/>
        <w:rPr>
          <w:rFonts w:ascii="Arial" w:hAnsi="Arial" w:cs="Arial"/>
          <w:b/>
          <w:color w:val="auto"/>
          <w:sz w:val="28"/>
          <w:szCs w:val="28"/>
        </w:rPr>
      </w:pPr>
      <w:bookmarkStart w:id="24" w:name="_Toc96773403"/>
      <w:r w:rsidRPr="002C6976">
        <w:rPr>
          <w:rFonts w:ascii="Arial" w:hAnsi="Arial" w:cs="Arial"/>
          <w:b/>
          <w:color w:val="auto"/>
          <w:sz w:val="28"/>
          <w:szCs w:val="28"/>
        </w:rPr>
        <w:t>Conclusion.</w:t>
      </w:r>
      <w:bookmarkEnd w:id="24"/>
    </w:p>
    <w:p w:rsidR="003D7FD9" w:rsidRDefault="009A4CDD" w:rsidP="00AE3443">
      <w:pPr>
        <w:spacing w:after="0" w:line="360" w:lineRule="auto"/>
        <w:jc w:val="both"/>
        <w:rPr>
          <w:rFonts w:ascii="Arial" w:hAnsi="Arial" w:cs="Arial"/>
          <w:bCs/>
          <w:sz w:val="24"/>
          <w:szCs w:val="24"/>
        </w:rPr>
      </w:pPr>
      <w:r w:rsidRPr="002C6976">
        <w:rPr>
          <w:rFonts w:ascii="Arial" w:hAnsi="Arial" w:cs="Arial"/>
          <w:bCs/>
          <w:sz w:val="24"/>
          <w:szCs w:val="24"/>
        </w:rPr>
        <w:t>It can be safely concluded</w:t>
      </w:r>
      <w:r w:rsidR="00D558F4" w:rsidRPr="002C6976">
        <w:rPr>
          <w:rFonts w:ascii="Arial" w:hAnsi="Arial" w:cs="Arial"/>
          <w:bCs/>
          <w:sz w:val="24"/>
          <w:szCs w:val="24"/>
        </w:rPr>
        <w:t xml:space="preserve"> that both UK and India have immense opportunities for an individual that went to become an entrepreneur and operate a start-up or an enterprise, althou</w:t>
      </w:r>
      <w:r w:rsidR="009D50A0" w:rsidRPr="002C6976">
        <w:rPr>
          <w:rFonts w:ascii="Arial" w:hAnsi="Arial" w:cs="Arial"/>
          <w:bCs/>
          <w:sz w:val="24"/>
          <w:szCs w:val="24"/>
        </w:rPr>
        <w:t>gh the opportunities are not</w:t>
      </w:r>
      <w:r w:rsidR="00D558F4" w:rsidRPr="002C6976">
        <w:rPr>
          <w:rFonts w:ascii="Arial" w:hAnsi="Arial" w:cs="Arial"/>
          <w:bCs/>
          <w:sz w:val="24"/>
          <w:szCs w:val="24"/>
        </w:rPr>
        <w:t xml:space="preserve"> identical, they </w:t>
      </w:r>
      <w:r w:rsidR="009D50A0" w:rsidRPr="002C6976">
        <w:rPr>
          <w:rFonts w:ascii="Arial" w:hAnsi="Arial" w:cs="Arial"/>
          <w:bCs/>
          <w:sz w:val="24"/>
          <w:szCs w:val="24"/>
        </w:rPr>
        <w:t xml:space="preserve">are </w:t>
      </w:r>
      <w:r w:rsidR="00D558F4" w:rsidRPr="002C6976">
        <w:rPr>
          <w:rFonts w:ascii="Arial" w:hAnsi="Arial" w:cs="Arial"/>
          <w:bCs/>
          <w:sz w:val="24"/>
          <w:szCs w:val="24"/>
        </w:rPr>
        <w:t>just as important as each other especially for the catering sector</w:t>
      </w:r>
      <w:r w:rsidR="00561DDD" w:rsidRPr="002C6976">
        <w:rPr>
          <w:rFonts w:ascii="Arial" w:hAnsi="Arial" w:cs="Arial"/>
          <w:bCs/>
          <w:sz w:val="24"/>
          <w:szCs w:val="24"/>
        </w:rPr>
        <w:t xml:space="preserve"> (restaurants)</w:t>
      </w:r>
      <w:r w:rsidR="00D558F4" w:rsidRPr="002C6976">
        <w:rPr>
          <w:rFonts w:ascii="Arial" w:hAnsi="Arial" w:cs="Arial"/>
          <w:bCs/>
          <w:sz w:val="24"/>
          <w:szCs w:val="24"/>
        </w:rPr>
        <w:t>.</w:t>
      </w:r>
      <w:r w:rsidR="00387064" w:rsidRPr="002C6976">
        <w:rPr>
          <w:rFonts w:ascii="Arial" w:hAnsi="Arial" w:cs="Arial"/>
          <w:bCs/>
          <w:sz w:val="24"/>
          <w:szCs w:val="24"/>
        </w:rPr>
        <w:t xml:space="preserve"> It is assessed that Indian entrepreneur within the catering sector prefer make joint decisions whereas entrepreneurs in UK are completely diverse, they like to be independent making their own decisions. </w:t>
      </w: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rPr>
      </w:pPr>
    </w:p>
    <w:p w:rsidR="003D7FD9" w:rsidRDefault="003D7FD9"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310329" w:rsidRDefault="00AE3443" w:rsidP="00AE3443">
      <w:pPr>
        <w:pStyle w:val="Heading1"/>
        <w:spacing w:before="0" w:line="360" w:lineRule="auto"/>
        <w:jc w:val="both"/>
        <w:rPr>
          <w:rFonts w:ascii="Arial" w:hAnsi="Arial" w:cs="Arial"/>
          <w:b/>
          <w:color w:val="auto"/>
          <w:sz w:val="28"/>
          <w:szCs w:val="28"/>
        </w:rPr>
      </w:pPr>
      <w:r w:rsidRPr="005A28B8">
        <w:rPr>
          <w:rFonts w:ascii="Arial" w:hAnsi="Arial" w:cs="Arial"/>
          <w:b/>
          <w:color w:val="auto"/>
          <w:sz w:val="28"/>
          <w:szCs w:val="28"/>
        </w:rPr>
        <w:lastRenderedPageBreak/>
        <w:t xml:space="preserve">     </w:t>
      </w:r>
      <w:r w:rsidR="002C6976">
        <w:rPr>
          <w:rFonts w:ascii="Arial" w:hAnsi="Arial" w:cs="Arial"/>
          <w:b/>
          <w:color w:val="auto"/>
          <w:sz w:val="28"/>
          <w:szCs w:val="28"/>
        </w:rPr>
        <w:t xml:space="preserve">   </w:t>
      </w:r>
      <w:r w:rsidR="000C6BA6" w:rsidRPr="005A28B8">
        <w:rPr>
          <w:rFonts w:ascii="Arial" w:hAnsi="Arial" w:cs="Arial"/>
          <w:b/>
          <w:color w:val="auto"/>
          <w:sz w:val="28"/>
          <w:szCs w:val="28"/>
        </w:rPr>
        <w:t xml:space="preserve"> </w:t>
      </w:r>
      <w:bookmarkStart w:id="25" w:name="_Toc96773404"/>
      <w:r w:rsidR="00310329" w:rsidRPr="005A28B8">
        <w:rPr>
          <w:rFonts w:ascii="Arial" w:hAnsi="Arial" w:cs="Arial"/>
          <w:b/>
          <w:color w:val="auto"/>
          <w:sz w:val="28"/>
          <w:szCs w:val="28"/>
        </w:rPr>
        <w:t>Reference:</w:t>
      </w:r>
      <w:bookmarkEnd w:id="25"/>
    </w:p>
    <w:p w:rsidR="005A28B8" w:rsidRPr="005A28B8" w:rsidRDefault="005A28B8" w:rsidP="002C6976">
      <w:pPr>
        <w:spacing w:line="240" w:lineRule="auto"/>
      </w:pPr>
    </w:p>
    <w:p w:rsidR="0005009C" w:rsidRPr="0005009C" w:rsidRDefault="000C6BA6" w:rsidP="0005009C">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Basu, A. and Adak, K., 2019. </w:t>
      </w:r>
      <w:r w:rsidRPr="005A28B8">
        <w:rPr>
          <w:rFonts w:ascii="Arial" w:hAnsi="Arial" w:cs="Arial"/>
          <w:i/>
          <w:sz w:val="24"/>
          <w:szCs w:val="24"/>
        </w:rPr>
        <w:t>Analysis of Factors of Advantages and Disadvantages in the Business Scenario of Northeast India:</w:t>
      </w:r>
      <w:r w:rsidRPr="005A28B8">
        <w:rPr>
          <w:rFonts w:ascii="Arial" w:hAnsi="Arial" w:cs="Arial"/>
          <w:sz w:val="24"/>
          <w:szCs w:val="24"/>
        </w:rPr>
        <w:t xml:space="preserve"> </w:t>
      </w:r>
      <w:r w:rsidRPr="005A28B8">
        <w:rPr>
          <w:rFonts w:ascii="Arial" w:hAnsi="Arial" w:cs="Arial"/>
          <w:i/>
          <w:sz w:val="24"/>
          <w:szCs w:val="24"/>
        </w:rPr>
        <w:t xml:space="preserve">The Entrepreneur’s Perspective. In Business Governance and Society </w:t>
      </w:r>
      <w:r w:rsidRPr="005A28B8">
        <w:rPr>
          <w:rFonts w:ascii="Arial" w:hAnsi="Arial" w:cs="Arial"/>
          <w:sz w:val="24"/>
          <w:szCs w:val="24"/>
        </w:rPr>
        <w:t>(pp. 207-234). Palgrave Macmillan, Cham.</w:t>
      </w:r>
      <w:r w:rsidR="0005009C" w:rsidRPr="0005009C">
        <w:t xml:space="preserve"> </w:t>
      </w:r>
    </w:p>
    <w:p w:rsidR="0005009C" w:rsidRPr="0005009C" w:rsidRDefault="0005009C" w:rsidP="008F7BCF">
      <w:pPr>
        <w:pStyle w:val="ListParagraph"/>
        <w:numPr>
          <w:ilvl w:val="0"/>
          <w:numId w:val="10"/>
        </w:numPr>
        <w:spacing w:after="0" w:line="360" w:lineRule="auto"/>
        <w:jc w:val="both"/>
        <w:rPr>
          <w:rFonts w:ascii="Arial" w:hAnsi="Arial" w:cs="Arial"/>
          <w:sz w:val="24"/>
          <w:szCs w:val="24"/>
        </w:rPr>
      </w:pPr>
      <w:r w:rsidRPr="0005009C">
        <w:rPr>
          <w:rFonts w:ascii="Arial" w:hAnsi="Arial" w:cs="Arial"/>
          <w:sz w:val="24"/>
          <w:szCs w:val="24"/>
        </w:rPr>
        <w:t xml:space="preserve">Berger, R. and Herstein, R., 2014. </w:t>
      </w:r>
      <w:r w:rsidRPr="0005009C">
        <w:rPr>
          <w:rFonts w:ascii="Arial" w:hAnsi="Arial" w:cs="Arial"/>
          <w:i/>
          <w:sz w:val="24"/>
          <w:szCs w:val="24"/>
        </w:rPr>
        <w:t>The evolution of business ethics in India. International Journal of Social Economics</w:t>
      </w:r>
      <w:r w:rsidRPr="0005009C">
        <w:rPr>
          <w:rFonts w:ascii="Arial" w:hAnsi="Arial" w:cs="Arial"/>
          <w:sz w:val="24"/>
          <w:szCs w:val="24"/>
        </w:rPr>
        <w:t>.</w:t>
      </w:r>
    </w:p>
    <w:p w:rsidR="009F3EFB" w:rsidRPr="005A28B8" w:rsidRDefault="000C6BA6" w:rsidP="00AE3443">
      <w:pPr>
        <w:pStyle w:val="ListParagraph"/>
        <w:numPr>
          <w:ilvl w:val="0"/>
          <w:numId w:val="10"/>
        </w:numPr>
        <w:spacing w:after="0" w:line="360" w:lineRule="auto"/>
        <w:jc w:val="both"/>
        <w:rPr>
          <w:rFonts w:ascii="Arial" w:hAnsi="Arial" w:cs="Arial"/>
          <w:i/>
          <w:sz w:val="24"/>
          <w:szCs w:val="24"/>
        </w:rPr>
      </w:pPr>
      <w:r w:rsidRPr="005A28B8">
        <w:rPr>
          <w:rFonts w:ascii="Arial" w:hAnsi="Arial" w:cs="Arial"/>
          <w:sz w:val="24"/>
          <w:szCs w:val="24"/>
        </w:rPr>
        <w:t xml:space="preserve">Bessant J &amp; Tidd J (2007) </w:t>
      </w:r>
      <w:r w:rsidRPr="005A28B8">
        <w:rPr>
          <w:rFonts w:ascii="Arial" w:hAnsi="Arial" w:cs="Arial"/>
          <w:i/>
          <w:sz w:val="24"/>
          <w:szCs w:val="24"/>
        </w:rPr>
        <w:t>Innovation &amp; Entrepreneurship. John Wiley &amp; Sons, London.</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Bhatt, E.R., 2006.</w:t>
      </w:r>
      <w:r w:rsidRPr="005A28B8">
        <w:rPr>
          <w:rFonts w:ascii="Arial" w:hAnsi="Arial" w:cs="Arial"/>
          <w:i/>
          <w:sz w:val="24"/>
          <w:szCs w:val="24"/>
        </w:rPr>
        <w:t xml:space="preserve"> We are poor but so many: The story of self-employed women in India</w:t>
      </w:r>
      <w:r w:rsidRPr="005A28B8">
        <w:rPr>
          <w:rFonts w:ascii="Arial" w:hAnsi="Arial" w:cs="Arial"/>
          <w:sz w:val="24"/>
          <w:szCs w:val="24"/>
        </w:rPr>
        <w:t xml:space="preserve">. Oxford University Press on Demand. </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Blackwell, E. (2011), </w:t>
      </w:r>
      <w:r w:rsidRPr="005A28B8">
        <w:rPr>
          <w:rFonts w:ascii="Arial" w:hAnsi="Arial" w:cs="Arial"/>
          <w:i/>
          <w:sz w:val="24"/>
          <w:szCs w:val="24"/>
        </w:rPr>
        <w:t>How to Prepare a Business Plan: Planning for Successful Start-up and Expansion</w:t>
      </w:r>
      <w:r w:rsidRPr="005A28B8">
        <w:rPr>
          <w:rFonts w:ascii="Arial" w:hAnsi="Arial" w:cs="Arial"/>
          <w:sz w:val="24"/>
          <w:szCs w:val="24"/>
        </w:rPr>
        <w:t xml:space="preserve">, (5th Ed) </w:t>
      </w:r>
      <w:r w:rsidRPr="005A28B8">
        <w:rPr>
          <w:rFonts w:ascii="Arial" w:hAnsi="Arial" w:cs="Arial"/>
          <w:i/>
          <w:sz w:val="24"/>
          <w:szCs w:val="24"/>
        </w:rPr>
        <w:t>Sunday Times Business Enterprise Series</w:t>
      </w:r>
      <w:r w:rsidRPr="005A28B8">
        <w:rPr>
          <w:rFonts w:ascii="Arial" w:hAnsi="Arial" w:cs="Arial"/>
          <w:sz w:val="24"/>
          <w:szCs w:val="24"/>
        </w:rPr>
        <w:t>, Kogan Page.</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Bolton, B. &amp; Thompson, J (2013) </w:t>
      </w:r>
      <w:r w:rsidRPr="005A28B8">
        <w:rPr>
          <w:rFonts w:ascii="Arial" w:hAnsi="Arial" w:cs="Arial"/>
          <w:i/>
          <w:sz w:val="24"/>
          <w:szCs w:val="24"/>
        </w:rPr>
        <w:t>Entrepreneurs: Talent, Temperament, Techniqu</w:t>
      </w:r>
      <w:r w:rsidRPr="005A28B8">
        <w:rPr>
          <w:rFonts w:ascii="Arial" w:hAnsi="Arial" w:cs="Arial"/>
          <w:sz w:val="24"/>
          <w:szCs w:val="24"/>
        </w:rPr>
        <w:t>e (3rd Ed) Oxford: Elsevier Butterworth-Heinemann.</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Bönte, W., Falck, O. and Heblich, S., 2009. </w:t>
      </w:r>
      <w:r w:rsidRPr="005A28B8">
        <w:rPr>
          <w:rFonts w:ascii="Arial" w:hAnsi="Arial" w:cs="Arial"/>
          <w:i/>
          <w:sz w:val="24"/>
          <w:szCs w:val="24"/>
        </w:rPr>
        <w:t>The impact of regional age structure on entrepreneurship. Economic Geography</w:t>
      </w:r>
      <w:r w:rsidRPr="005A28B8">
        <w:rPr>
          <w:rFonts w:ascii="Arial" w:hAnsi="Arial" w:cs="Arial"/>
          <w:sz w:val="24"/>
          <w:szCs w:val="24"/>
        </w:rPr>
        <w:t>, 85(3), pp.269-287.</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Bridge, S., O’Neill, K. &amp; Cromie, S. (2008), </w:t>
      </w:r>
      <w:r w:rsidRPr="005A28B8">
        <w:rPr>
          <w:rFonts w:ascii="Arial" w:hAnsi="Arial" w:cs="Arial"/>
          <w:i/>
          <w:sz w:val="24"/>
          <w:szCs w:val="24"/>
        </w:rPr>
        <w:t>Understanding Enterprise, Entrepreneurship and Small Business (3rd Ed), Basingstoke</w:t>
      </w:r>
      <w:r w:rsidRPr="005A28B8">
        <w:rPr>
          <w:rFonts w:ascii="Arial" w:hAnsi="Arial" w:cs="Arial"/>
          <w:sz w:val="24"/>
          <w:szCs w:val="24"/>
        </w:rPr>
        <w:t>: Palgrave Macmillan</w:t>
      </w:r>
      <w:r w:rsidR="009F3EFB" w:rsidRPr="005A28B8">
        <w:rPr>
          <w:rFonts w:ascii="Arial" w:hAnsi="Arial" w:cs="Arial"/>
          <w:sz w:val="24"/>
          <w:szCs w:val="24"/>
        </w:rPr>
        <w:t>.</w:t>
      </w:r>
    </w:p>
    <w:p w:rsidR="0004445B" w:rsidRPr="005A28B8" w:rsidRDefault="0004445B" w:rsidP="0004445B">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Bucar, B., Glas, M. and Hisrich, R.D., 2003. </w:t>
      </w:r>
      <w:r w:rsidRPr="005A28B8">
        <w:rPr>
          <w:rFonts w:ascii="Arial" w:hAnsi="Arial" w:cs="Arial"/>
          <w:i/>
          <w:sz w:val="24"/>
          <w:szCs w:val="24"/>
        </w:rPr>
        <w:t>Ethics and entrepreneurs: An international comparative study. Journal of Business Venturing</w:t>
      </w:r>
      <w:r w:rsidRPr="005A28B8">
        <w:rPr>
          <w:rFonts w:ascii="Arial" w:hAnsi="Arial" w:cs="Arial"/>
          <w:sz w:val="24"/>
          <w:szCs w:val="24"/>
        </w:rPr>
        <w:t>, 18(2), pp.261-281.</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Burns, P., 2016. </w:t>
      </w:r>
      <w:r w:rsidRPr="005A28B8">
        <w:rPr>
          <w:rFonts w:ascii="Arial" w:hAnsi="Arial" w:cs="Arial"/>
          <w:i/>
          <w:sz w:val="24"/>
          <w:szCs w:val="24"/>
        </w:rPr>
        <w:t>Entrepreneurship and small business.</w:t>
      </w:r>
      <w:r w:rsidRPr="005A28B8">
        <w:rPr>
          <w:rFonts w:ascii="Arial" w:hAnsi="Arial" w:cs="Arial"/>
          <w:sz w:val="24"/>
          <w:szCs w:val="24"/>
        </w:rPr>
        <w:t xml:space="preserve"> Palgrave Macmillan Limited.</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Carter, S. and Jones-Evans, D. eds., 2006. </w:t>
      </w:r>
      <w:r w:rsidRPr="005A28B8">
        <w:rPr>
          <w:rFonts w:ascii="Arial" w:hAnsi="Arial" w:cs="Arial"/>
          <w:i/>
          <w:sz w:val="24"/>
          <w:szCs w:val="24"/>
        </w:rPr>
        <w:t>Enterprise and small business: Principles, practice and policy</w:t>
      </w:r>
      <w:r w:rsidRPr="005A28B8">
        <w:rPr>
          <w:rFonts w:ascii="Arial" w:hAnsi="Arial" w:cs="Arial"/>
          <w:sz w:val="24"/>
          <w:szCs w:val="24"/>
        </w:rPr>
        <w:t xml:space="preserve">. Pearson Education. </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Chaudhary, R., 2017. </w:t>
      </w:r>
      <w:r w:rsidRPr="005A28B8">
        <w:rPr>
          <w:rFonts w:ascii="Arial" w:hAnsi="Arial" w:cs="Arial"/>
          <w:i/>
          <w:sz w:val="24"/>
          <w:szCs w:val="24"/>
        </w:rPr>
        <w:t>Demographic factors, personality and entrepreneurial inclination: A study among Indian university students. Education+ Training</w:t>
      </w:r>
      <w:r w:rsidRPr="005A28B8">
        <w:rPr>
          <w:rFonts w:ascii="Arial" w:hAnsi="Arial" w:cs="Arial"/>
          <w:sz w:val="24"/>
          <w:szCs w:val="24"/>
        </w:rPr>
        <w:t>.</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lastRenderedPageBreak/>
        <w:t xml:space="preserve">Edelman, L.F., Manolova, T., Shirokova, G. and Tsukanova, T., 2016. </w:t>
      </w:r>
      <w:r w:rsidRPr="005A28B8">
        <w:rPr>
          <w:rFonts w:ascii="Arial" w:hAnsi="Arial" w:cs="Arial"/>
          <w:i/>
          <w:sz w:val="24"/>
          <w:szCs w:val="24"/>
        </w:rPr>
        <w:t>The impact of family support on young entrepreneurs' start-up activities. Journal of business venturing</w:t>
      </w:r>
      <w:r w:rsidRPr="005A28B8">
        <w:rPr>
          <w:rFonts w:ascii="Arial" w:hAnsi="Arial" w:cs="Arial"/>
          <w:sz w:val="24"/>
          <w:szCs w:val="24"/>
        </w:rPr>
        <w:t>, 31(4), pp.428-448.</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Filion, L.J., 2021. </w:t>
      </w:r>
      <w:r w:rsidRPr="005A28B8">
        <w:rPr>
          <w:rFonts w:ascii="Arial" w:hAnsi="Arial" w:cs="Arial"/>
          <w:i/>
          <w:sz w:val="24"/>
          <w:szCs w:val="24"/>
        </w:rPr>
        <w:t>Defining the entrepreneur. In World encyclopedia of entrepreneurship.</w:t>
      </w:r>
      <w:r w:rsidRPr="005A28B8">
        <w:rPr>
          <w:rFonts w:ascii="Arial" w:hAnsi="Arial" w:cs="Arial"/>
          <w:sz w:val="24"/>
          <w:szCs w:val="24"/>
        </w:rPr>
        <w:t xml:space="preserve"> Edward Elgar Publishing.</w:t>
      </w:r>
    </w:p>
    <w:p w:rsidR="00AE3443" w:rsidRPr="005A28B8" w:rsidRDefault="00AE344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Gov. UK (2022) </w:t>
      </w:r>
      <w:r w:rsidRPr="005A28B8">
        <w:rPr>
          <w:rFonts w:ascii="Arial" w:hAnsi="Arial" w:cs="Arial"/>
          <w:i/>
          <w:sz w:val="24"/>
          <w:szCs w:val="24"/>
        </w:rPr>
        <w:t>skilled worker visa</w:t>
      </w:r>
      <w:r w:rsidRPr="005A28B8">
        <w:rPr>
          <w:rFonts w:ascii="Arial" w:hAnsi="Arial" w:cs="Arial"/>
          <w:sz w:val="24"/>
          <w:szCs w:val="24"/>
        </w:rPr>
        <w:t xml:space="preserve"> (online) available at: https://www.gov.uk/browse/visas-immigration/work-visas. Accessed on 2-2-2022.</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Heck, R.K., Danes, S.M., Fitzgerald, M.A., Haynes, G.W., Jasper, C.R., Schrank, H.L., Stafford, K. and Winter, M., 2006. </w:t>
      </w:r>
      <w:r w:rsidRPr="005A28B8">
        <w:rPr>
          <w:rFonts w:ascii="Arial" w:hAnsi="Arial" w:cs="Arial"/>
          <w:i/>
          <w:sz w:val="24"/>
          <w:szCs w:val="24"/>
        </w:rPr>
        <w:t>The family's dynamic role within family business entrepreneurship. Handbook of research on family business</w:t>
      </w:r>
      <w:r w:rsidRPr="005A28B8">
        <w:rPr>
          <w:rFonts w:ascii="Arial" w:hAnsi="Arial" w:cs="Arial"/>
          <w:sz w:val="24"/>
          <w:szCs w:val="24"/>
        </w:rPr>
        <w:t>, pp.80-105.</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Jahanshahi, A.A., Nawaser, K., Sadeq Khaksar, S.M. and Kamalian, A.R., 2011. </w:t>
      </w:r>
      <w:r w:rsidRPr="005A28B8">
        <w:rPr>
          <w:rFonts w:ascii="Arial" w:hAnsi="Arial" w:cs="Arial"/>
          <w:i/>
          <w:sz w:val="24"/>
          <w:szCs w:val="24"/>
        </w:rPr>
        <w:t>The relationship between government policy and the growth of entrepreneurship in the micro, small &amp; medium enterprises of India. Journal of technology management &amp; innovation,</w:t>
      </w:r>
      <w:r w:rsidRPr="005A28B8">
        <w:rPr>
          <w:rFonts w:ascii="Arial" w:hAnsi="Arial" w:cs="Arial"/>
          <w:sz w:val="24"/>
          <w:szCs w:val="24"/>
        </w:rPr>
        <w:t xml:space="preserve"> 6(1), pp.66-76.</w:t>
      </w:r>
    </w:p>
    <w:p w:rsidR="00587168" w:rsidRPr="005A28B8" w:rsidRDefault="00587168" w:rsidP="00587168">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Jani, S., 2018. </w:t>
      </w:r>
      <w:r w:rsidRPr="005A28B8">
        <w:rPr>
          <w:rFonts w:ascii="Arial" w:hAnsi="Arial" w:cs="Arial"/>
          <w:i/>
          <w:sz w:val="24"/>
          <w:szCs w:val="24"/>
        </w:rPr>
        <w:t xml:space="preserve">The growth of cryptocurrency in India: Its challenges &amp; potential impacts on legislation. </w:t>
      </w:r>
      <w:r w:rsidRPr="005A28B8">
        <w:rPr>
          <w:rFonts w:ascii="Arial" w:hAnsi="Arial" w:cs="Arial"/>
          <w:sz w:val="24"/>
          <w:szCs w:val="24"/>
        </w:rPr>
        <w:t>Research gate publication.</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Kerr, S.P., Kerr, W.R. and Xu, T., 2017. </w:t>
      </w:r>
      <w:r w:rsidRPr="005A28B8">
        <w:rPr>
          <w:rFonts w:ascii="Arial" w:hAnsi="Arial" w:cs="Arial"/>
          <w:i/>
          <w:sz w:val="24"/>
          <w:szCs w:val="24"/>
        </w:rPr>
        <w:t>Personality traits of entrepreneurs</w:t>
      </w:r>
      <w:r w:rsidRPr="005A28B8">
        <w:rPr>
          <w:rFonts w:ascii="Arial" w:hAnsi="Arial" w:cs="Arial"/>
          <w:sz w:val="24"/>
          <w:szCs w:val="24"/>
        </w:rPr>
        <w:t>: A review of recent literature.</w:t>
      </w:r>
    </w:p>
    <w:p w:rsidR="00206E60" w:rsidRPr="005A28B8" w:rsidRDefault="00206E60"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Leissle, K., 2012</w:t>
      </w:r>
      <w:r w:rsidRPr="005A28B8">
        <w:rPr>
          <w:rFonts w:ascii="Arial" w:hAnsi="Arial" w:cs="Arial"/>
          <w:i/>
          <w:sz w:val="24"/>
          <w:szCs w:val="24"/>
        </w:rPr>
        <w:t>. Cosmopolitan cocoa farmers: refashioning Africa in Divine Chocolate advertisements.</w:t>
      </w:r>
      <w:r w:rsidRPr="005A28B8">
        <w:rPr>
          <w:rFonts w:ascii="Arial" w:hAnsi="Arial" w:cs="Arial"/>
          <w:sz w:val="24"/>
          <w:szCs w:val="24"/>
        </w:rPr>
        <w:t xml:space="preserve"> Journal of African Cultural Studies, 24(2), pp.121-139.</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Loader, K., 2015. </w:t>
      </w:r>
      <w:r w:rsidRPr="005A28B8">
        <w:rPr>
          <w:rFonts w:ascii="Arial" w:hAnsi="Arial" w:cs="Arial"/>
          <w:i/>
          <w:sz w:val="24"/>
          <w:szCs w:val="24"/>
        </w:rPr>
        <w:t>SME suppliers and the challenge of public procurement: Evidence revealed by a UK government online feedback facility</w:t>
      </w:r>
      <w:r w:rsidRPr="005A28B8">
        <w:rPr>
          <w:rFonts w:ascii="Arial" w:hAnsi="Arial" w:cs="Arial"/>
          <w:sz w:val="24"/>
          <w:szCs w:val="24"/>
        </w:rPr>
        <w:t>. Journal of Purchasing and Supply Management, 21(2), pp.103-112.</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Manimala, M.J., 2002. </w:t>
      </w:r>
      <w:r w:rsidRPr="005A28B8">
        <w:rPr>
          <w:rFonts w:ascii="Arial" w:hAnsi="Arial" w:cs="Arial"/>
          <w:i/>
          <w:sz w:val="24"/>
          <w:szCs w:val="24"/>
        </w:rPr>
        <w:t>Founder characteristics and start-up policies of entrepreneurial ventures: A comparison between British and Indian enterprises</w:t>
      </w:r>
      <w:r w:rsidRPr="005A28B8">
        <w:rPr>
          <w:rFonts w:ascii="Arial" w:hAnsi="Arial" w:cs="Arial"/>
          <w:sz w:val="24"/>
          <w:szCs w:val="24"/>
        </w:rPr>
        <w:t>. The Journal of Entrepreneurship, 11(2), pp.139-171</w:t>
      </w:r>
      <w:r w:rsidR="009F3EFB" w:rsidRPr="005A28B8">
        <w:rPr>
          <w:rFonts w:ascii="Arial" w:hAnsi="Arial" w:cs="Arial"/>
          <w:sz w:val="24"/>
          <w:szCs w:val="24"/>
        </w:rPr>
        <w:t>.</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Müller, G.F. and Gappisch, C., 2005. </w:t>
      </w:r>
      <w:r w:rsidRPr="005A28B8">
        <w:rPr>
          <w:rFonts w:ascii="Arial" w:hAnsi="Arial" w:cs="Arial"/>
          <w:i/>
          <w:sz w:val="24"/>
          <w:szCs w:val="24"/>
        </w:rPr>
        <w:t>Personality types of entrepreneurs. Psychological reports</w:t>
      </w:r>
      <w:r w:rsidRPr="005A28B8">
        <w:rPr>
          <w:rFonts w:ascii="Arial" w:hAnsi="Arial" w:cs="Arial"/>
          <w:sz w:val="24"/>
          <w:szCs w:val="24"/>
        </w:rPr>
        <w:t>, 96(3), pp.737-746.</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Prabhu, J. and Jain, S., 2015</w:t>
      </w:r>
      <w:r w:rsidRPr="005A28B8">
        <w:rPr>
          <w:rFonts w:ascii="Arial" w:hAnsi="Arial" w:cs="Arial"/>
          <w:i/>
          <w:sz w:val="24"/>
          <w:szCs w:val="24"/>
        </w:rPr>
        <w:t>. Innovation and entrepreneurship in India: Understanding jugaad. Asia Pacific Journal of Management</w:t>
      </w:r>
      <w:r w:rsidRPr="005A28B8">
        <w:rPr>
          <w:rFonts w:ascii="Arial" w:hAnsi="Arial" w:cs="Arial"/>
          <w:sz w:val="24"/>
          <w:szCs w:val="24"/>
        </w:rPr>
        <w:t>, 32(4), pp.843-868.</w:t>
      </w:r>
    </w:p>
    <w:p w:rsidR="009F3EFB"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lastRenderedPageBreak/>
        <w:t xml:space="preserve">Ratten, V., 2019. </w:t>
      </w:r>
      <w:r w:rsidRPr="005A28B8">
        <w:rPr>
          <w:rFonts w:ascii="Arial" w:hAnsi="Arial" w:cs="Arial"/>
          <w:i/>
          <w:sz w:val="24"/>
          <w:szCs w:val="24"/>
        </w:rPr>
        <w:t>Older entrepreneurship: a literature review and research agenda. Journal of Enterprising Communities: People and Places in the Global Economy</w:t>
      </w:r>
      <w:r w:rsidRPr="005A28B8">
        <w:rPr>
          <w:rFonts w:ascii="Arial" w:hAnsi="Arial" w:cs="Arial"/>
          <w:sz w:val="24"/>
          <w:szCs w:val="24"/>
        </w:rPr>
        <w:t>.</w:t>
      </w:r>
    </w:p>
    <w:p w:rsidR="00F66F57" w:rsidRPr="005A28B8" w:rsidRDefault="00F66F57" w:rsidP="00F66F57">
      <w:pPr>
        <w:pStyle w:val="ListParagraph"/>
        <w:numPr>
          <w:ilvl w:val="0"/>
          <w:numId w:val="10"/>
        </w:numPr>
        <w:spacing w:after="0" w:line="360" w:lineRule="auto"/>
        <w:jc w:val="both"/>
        <w:rPr>
          <w:rFonts w:ascii="Arial" w:hAnsi="Arial" w:cs="Arial"/>
          <w:sz w:val="24"/>
          <w:szCs w:val="24"/>
        </w:rPr>
      </w:pPr>
      <w:r w:rsidRPr="00F66F57">
        <w:rPr>
          <w:rFonts w:ascii="Arial" w:hAnsi="Arial" w:cs="Arial"/>
          <w:sz w:val="24"/>
          <w:szCs w:val="24"/>
        </w:rPr>
        <w:t>Rowling, J.K. and Fraser, L., 2000. JK Rowling</w:t>
      </w:r>
      <w:r w:rsidRPr="00F66F57">
        <w:rPr>
          <w:rFonts w:ascii="Arial" w:hAnsi="Arial" w:cs="Arial"/>
          <w:i/>
          <w:sz w:val="24"/>
          <w:szCs w:val="24"/>
        </w:rPr>
        <w:t>. Mammoth</w:t>
      </w:r>
      <w:r w:rsidRPr="00F66F57">
        <w:rPr>
          <w:rFonts w:ascii="Arial" w:hAnsi="Arial" w:cs="Arial"/>
          <w:sz w:val="24"/>
          <w:szCs w:val="24"/>
        </w:rPr>
        <w:t>.</w:t>
      </w:r>
    </w:p>
    <w:p w:rsidR="00E90F88" w:rsidRDefault="00E90F88" w:rsidP="00E90F88">
      <w:pPr>
        <w:pStyle w:val="ListParagraph"/>
        <w:numPr>
          <w:ilvl w:val="0"/>
          <w:numId w:val="10"/>
        </w:numPr>
        <w:spacing w:after="0" w:line="360" w:lineRule="auto"/>
        <w:jc w:val="both"/>
        <w:rPr>
          <w:rFonts w:ascii="Arial" w:hAnsi="Arial" w:cs="Arial"/>
          <w:i/>
          <w:sz w:val="24"/>
          <w:szCs w:val="24"/>
        </w:rPr>
      </w:pPr>
      <w:r w:rsidRPr="005A28B8">
        <w:rPr>
          <w:rFonts w:ascii="Arial" w:hAnsi="Arial" w:cs="Arial"/>
          <w:sz w:val="24"/>
          <w:szCs w:val="24"/>
        </w:rPr>
        <w:t xml:space="preserve">Roser, M., Ritchie, H. and Ortiz-Ospina, E., 2013. </w:t>
      </w:r>
      <w:r w:rsidRPr="005A28B8">
        <w:rPr>
          <w:rFonts w:ascii="Arial" w:hAnsi="Arial" w:cs="Arial"/>
          <w:i/>
          <w:sz w:val="24"/>
          <w:szCs w:val="24"/>
        </w:rPr>
        <w:t>World population growth. Our world in data.</w:t>
      </w:r>
    </w:p>
    <w:p w:rsidR="003D79B8" w:rsidRPr="005A28B8" w:rsidRDefault="003D79B8" w:rsidP="003D79B8">
      <w:pPr>
        <w:pStyle w:val="ListParagraph"/>
        <w:numPr>
          <w:ilvl w:val="0"/>
          <w:numId w:val="10"/>
        </w:numPr>
        <w:spacing w:after="0" w:line="360" w:lineRule="auto"/>
        <w:jc w:val="both"/>
        <w:rPr>
          <w:rFonts w:ascii="Arial" w:hAnsi="Arial" w:cs="Arial"/>
          <w:i/>
          <w:sz w:val="24"/>
          <w:szCs w:val="24"/>
        </w:rPr>
      </w:pPr>
      <w:r w:rsidRPr="003D79B8">
        <w:rPr>
          <w:rFonts w:ascii="Arial" w:hAnsi="Arial" w:cs="Arial"/>
          <w:sz w:val="24"/>
          <w:szCs w:val="24"/>
        </w:rPr>
        <w:t>Smith, W.L., Schallenkamp, K. and Eichholz, D.E., 2007</w:t>
      </w:r>
      <w:r w:rsidRPr="003D79B8">
        <w:rPr>
          <w:rFonts w:ascii="Arial" w:hAnsi="Arial" w:cs="Arial"/>
          <w:i/>
          <w:sz w:val="24"/>
          <w:szCs w:val="24"/>
        </w:rPr>
        <w:t xml:space="preserve">. Entrepreneurial skills assessment: an exploratory study. International Journal of Management and Enterprise Development, </w:t>
      </w:r>
      <w:r w:rsidRPr="003D79B8">
        <w:rPr>
          <w:rFonts w:ascii="Arial" w:hAnsi="Arial" w:cs="Arial"/>
          <w:sz w:val="24"/>
          <w:szCs w:val="24"/>
        </w:rPr>
        <w:t>4(2), pp.179-201.</w:t>
      </w:r>
    </w:p>
    <w:p w:rsidR="00D020FF" w:rsidRPr="005A28B8" w:rsidRDefault="00D020FF" w:rsidP="00D020FF">
      <w:pPr>
        <w:pStyle w:val="ListParagraph"/>
        <w:numPr>
          <w:ilvl w:val="0"/>
          <w:numId w:val="10"/>
        </w:numPr>
        <w:spacing w:after="0" w:line="360" w:lineRule="auto"/>
        <w:jc w:val="both"/>
        <w:rPr>
          <w:rFonts w:ascii="Arial" w:hAnsi="Arial" w:cs="Arial"/>
          <w:i/>
          <w:sz w:val="24"/>
          <w:szCs w:val="24"/>
        </w:rPr>
      </w:pPr>
      <w:r w:rsidRPr="005A28B8">
        <w:rPr>
          <w:rFonts w:ascii="Arial" w:hAnsi="Arial" w:cs="Arial"/>
          <w:sz w:val="24"/>
          <w:szCs w:val="24"/>
        </w:rPr>
        <w:t>Stanwick, P. and Stanwick, S., 2013.</w:t>
      </w:r>
      <w:r w:rsidRPr="005A28B8">
        <w:rPr>
          <w:rFonts w:ascii="Arial" w:hAnsi="Arial" w:cs="Arial"/>
          <w:i/>
          <w:sz w:val="24"/>
          <w:szCs w:val="24"/>
        </w:rPr>
        <w:t xml:space="preserve"> Understanding business ethics. Sage.</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Singh, S., Chaudhary, S. and Arora, M., 2014. </w:t>
      </w:r>
      <w:r w:rsidRPr="005A28B8">
        <w:rPr>
          <w:rFonts w:ascii="Arial" w:hAnsi="Arial" w:cs="Arial"/>
          <w:i/>
          <w:sz w:val="24"/>
          <w:szCs w:val="24"/>
        </w:rPr>
        <w:t>Intellectual property rights in sole proprietorship form of business. International Journal of Advanced Research in Management and Social Sciences</w:t>
      </w:r>
      <w:r w:rsidRPr="005A28B8">
        <w:rPr>
          <w:rFonts w:ascii="Arial" w:hAnsi="Arial" w:cs="Arial"/>
          <w:sz w:val="24"/>
          <w:szCs w:val="24"/>
        </w:rPr>
        <w:t>, 3(6), pp.16-24.</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Solesvik, M., Westhead, P. and Matlay, H., 2014. </w:t>
      </w:r>
      <w:r w:rsidRPr="005A28B8">
        <w:rPr>
          <w:rFonts w:ascii="Arial" w:hAnsi="Arial" w:cs="Arial"/>
          <w:i/>
          <w:sz w:val="24"/>
          <w:szCs w:val="24"/>
        </w:rPr>
        <w:t>Cultural factors and entrepreneurial intention: The role of entrepreneurship education. Education+ Training</w:t>
      </w:r>
      <w:r w:rsidRPr="005A28B8">
        <w:rPr>
          <w:rFonts w:ascii="Arial" w:hAnsi="Arial" w:cs="Arial"/>
          <w:sz w:val="24"/>
          <w:szCs w:val="24"/>
        </w:rPr>
        <w:t>.</w:t>
      </w:r>
    </w:p>
    <w:p w:rsidR="00B36FD0" w:rsidRPr="005A28B8" w:rsidRDefault="00B36FD0"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THAKURTA, P.G., 2014. </w:t>
      </w:r>
      <w:r w:rsidRPr="005A28B8">
        <w:rPr>
          <w:rFonts w:ascii="Arial" w:hAnsi="Arial" w:cs="Arial"/>
          <w:i/>
          <w:sz w:val="24"/>
          <w:szCs w:val="24"/>
        </w:rPr>
        <w:t>Polyester prince revisited. Economic and Political Weekly</w:t>
      </w:r>
      <w:r w:rsidRPr="005A28B8">
        <w:rPr>
          <w:rFonts w:ascii="Arial" w:hAnsi="Arial" w:cs="Arial"/>
          <w:sz w:val="24"/>
          <w:szCs w:val="24"/>
        </w:rPr>
        <w:t>, pp.50-53.</w:t>
      </w:r>
    </w:p>
    <w:p w:rsidR="003B0FE3"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Vakili, F., Tahmasebi, N., Tahmasebi, S. and Tahmasebi, D., 2016. </w:t>
      </w:r>
      <w:r w:rsidRPr="005A28B8">
        <w:rPr>
          <w:rFonts w:ascii="Arial" w:hAnsi="Arial" w:cs="Arial"/>
          <w:i/>
          <w:sz w:val="24"/>
          <w:szCs w:val="24"/>
        </w:rPr>
        <w:t>Role of education in entrepreneurship development. Journal of Ecophysiology and Occupational Health</w:t>
      </w:r>
      <w:r w:rsidRPr="005A28B8">
        <w:rPr>
          <w:rFonts w:ascii="Arial" w:hAnsi="Arial" w:cs="Arial"/>
          <w:sz w:val="24"/>
          <w:szCs w:val="24"/>
        </w:rPr>
        <w:t>, 16(3-4), pp.103-112.</w:t>
      </w:r>
    </w:p>
    <w:p w:rsidR="003B0FE3" w:rsidRPr="003B0FE3" w:rsidRDefault="003B0FE3" w:rsidP="00AE3443">
      <w:pPr>
        <w:spacing w:after="0" w:line="360" w:lineRule="auto"/>
        <w:jc w:val="both"/>
        <w:rPr>
          <w:rFonts w:ascii="Arial" w:hAnsi="Arial" w:cs="Arial"/>
        </w:rPr>
      </w:pPr>
    </w:p>
    <w:p w:rsidR="000C6BA6" w:rsidRDefault="000C6BA6" w:rsidP="00AE3443">
      <w:pPr>
        <w:spacing w:line="360" w:lineRule="auto"/>
        <w:jc w:val="both"/>
        <w:rPr>
          <w:rFonts w:ascii="Arial" w:hAnsi="Arial" w:cs="Arial"/>
        </w:rPr>
      </w:pPr>
    </w:p>
    <w:p w:rsidR="00507000" w:rsidRDefault="000C6BA6" w:rsidP="00AE3443">
      <w:pPr>
        <w:spacing w:line="360" w:lineRule="auto"/>
        <w:jc w:val="both"/>
        <w:rPr>
          <w:rFonts w:ascii="Arial" w:hAnsi="Arial" w:cs="Arial"/>
        </w:rPr>
      </w:pPr>
      <w:r w:rsidRPr="000C6BA6">
        <w:rPr>
          <w:rFonts w:ascii="Arial" w:hAnsi="Arial" w:cs="Arial"/>
        </w:rPr>
        <w:tab/>
      </w:r>
    </w:p>
    <w:p w:rsidR="00507000" w:rsidRDefault="00507000" w:rsidP="00AE3443">
      <w:pPr>
        <w:spacing w:line="360" w:lineRule="auto"/>
        <w:jc w:val="both"/>
        <w:rPr>
          <w:rFonts w:ascii="Arial" w:hAnsi="Arial" w:cs="Arial"/>
        </w:rPr>
      </w:pPr>
    </w:p>
    <w:p w:rsidR="005A28B8" w:rsidRDefault="005A28B8" w:rsidP="00AE3443">
      <w:pPr>
        <w:spacing w:line="360" w:lineRule="auto"/>
        <w:jc w:val="both"/>
        <w:rPr>
          <w:rFonts w:ascii="Arial" w:hAnsi="Arial" w:cs="Arial"/>
        </w:rPr>
      </w:pPr>
    </w:p>
    <w:p w:rsidR="005A28B8" w:rsidRDefault="005A28B8" w:rsidP="00AE3443">
      <w:pPr>
        <w:spacing w:line="360" w:lineRule="auto"/>
        <w:jc w:val="both"/>
        <w:rPr>
          <w:rFonts w:ascii="Arial" w:hAnsi="Arial" w:cs="Arial"/>
        </w:rPr>
      </w:pPr>
    </w:p>
    <w:p w:rsidR="005A28B8" w:rsidRDefault="005A28B8" w:rsidP="00AE3443">
      <w:pPr>
        <w:spacing w:line="360" w:lineRule="auto"/>
        <w:jc w:val="both"/>
        <w:rPr>
          <w:rFonts w:ascii="Arial" w:hAnsi="Arial" w:cs="Arial"/>
        </w:rPr>
      </w:pPr>
    </w:p>
    <w:p w:rsidR="005A28B8" w:rsidRDefault="005A28B8" w:rsidP="00AE3443">
      <w:pPr>
        <w:spacing w:line="360" w:lineRule="auto"/>
        <w:jc w:val="both"/>
        <w:rPr>
          <w:rFonts w:ascii="Arial" w:hAnsi="Arial" w:cs="Arial"/>
        </w:rPr>
      </w:pPr>
    </w:p>
    <w:p w:rsidR="005A28B8" w:rsidRDefault="005A28B8" w:rsidP="00AE3443">
      <w:pPr>
        <w:spacing w:line="360" w:lineRule="auto"/>
        <w:jc w:val="both"/>
        <w:rPr>
          <w:rFonts w:ascii="Arial" w:hAnsi="Arial" w:cs="Arial"/>
        </w:rPr>
      </w:pPr>
    </w:p>
    <w:p w:rsidR="006641BF" w:rsidRDefault="00507000" w:rsidP="002C6976">
      <w:pPr>
        <w:pStyle w:val="Heading1"/>
        <w:spacing w:before="0" w:line="360" w:lineRule="auto"/>
        <w:jc w:val="both"/>
        <w:rPr>
          <w:rFonts w:ascii="Arial" w:hAnsi="Arial" w:cs="Arial"/>
          <w:b/>
          <w:color w:val="auto"/>
          <w:sz w:val="28"/>
          <w:szCs w:val="28"/>
        </w:rPr>
      </w:pPr>
      <w:bookmarkStart w:id="26" w:name="_Toc96773405"/>
      <w:r w:rsidRPr="005A28B8">
        <w:rPr>
          <w:rFonts w:ascii="Arial" w:hAnsi="Arial" w:cs="Arial"/>
          <w:b/>
          <w:color w:val="auto"/>
          <w:sz w:val="28"/>
          <w:szCs w:val="28"/>
        </w:rPr>
        <w:lastRenderedPageBreak/>
        <w:t xml:space="preserve">Appendix </w:t>
      </w:r>
      <w:r w:rsidR="008C4414" w:rsidRPr="005A28B8">
        <w:rPr>
          <w:rFonts w:ascii="Arial" w:hAnsi="Arial" w:cs="Arial"/>
          <w:b/>
          <w:color w:val="auto"/>
          <w:sz w:val="28"/>
          <w:szCs w:val="28"/>
        </w:rPr>
        <w:t>1.</w:t>
      </w:r>
      <w:r w:rsidR="005472F1" w:rsidRPr="005A28B8">
        <w:rPr>
          <w:rFonts w:ascii="Arial" w:hAnsi="Arial" w:cs="Arial"/>
          <w:b/>
          <w:color w:val="auto"/>
          <w:sz w:val="28"/>
          <w:szCs w:val="28"/>
        </w:rPr>
        <w:t xml:space="preserve"> </w:t>
      </w:r>
      <w:r w:rsidR="008C4414" w:rsidRPr="005A28B8">
        <w:rPr>
          <w:rFonts w:ascii="Arial" w:hAnsi="Arial" w:cs="Arial"/>
          <w:b/>
          <w:color w:val="auto"/>
          <w:sz w:val="28"/>
          <w:szCs w:val="28"/>
        </w:rPr>
        <w:t xml:space="preserve"> How SME’s and start-ups are categorised.</w:t>
      </w:r>
      <w:bookmarkEnd w:id="26"/>
    </w:p>
    <w:p w:rsidR="005A28B8" w:rsidRPr="002C6976" w:rsidRDefault="008C4414" w:rsidP="006641BF">
      <w:pPr>
        <w:pStyle w:val="Heading1"/>
        <w:spacing w:before="0"/>
        <w:jc w:val="both"/>
        <w:rPr>
          <w:rFonts w:ascii="Arial" w:hAnsi="Arial" w:cs="Arial"/>
          <w:b/>
          <w:color w:val="auto"/>
          <w:sz w:val="28"/>
          <w:szCs w:val="28"/>
        </w:rPr>
      </w:pPr>
      <w:r w:rsidRPr="005A28B8">
        <w:rPr>
          <w:rFonts w:ascii="Arial" w:hAnsi="Arial" w:cs="Arial"/>
          <w:b/>
          <w:color w:val="auto"/>
          <w:sz w:val="28"/>
          <w:szCs w:val="28"/>
        </w:rPr>
        <w:t xml:space="preserve"> </w:t>
      </w:r>
    </w:p>
    <w:p w:rsidR="006641BF" w:rsidRDefault="008C4414" w:rsidP="00AE3443">
      <w:pPr>
        <w:spacing w:after="0" w:line="360" w:lineRule="auto"/>
        <w:jc w:val="both"/>
        <w:rPr>
          <w:rFonts w:ascii="Arial" w:hAnsi="Arial" w:cs="Arial"/>
          <w:sz w:val="24"/>
          <w:szCs w:val="24"/>
        </w:rPr>
      </w:pPr>
      <w:r w:rsidRPr="005A28B8">
        <w:rPr>
          <w:rFonts w:ascii="Arial" w:hAnsi="Arial" w:cs="Arial"/>
          <w:sz w:val="24"/>
          <w:szCs w:val="24"/>
        </w:rPr>
        <w:t xml:space="preserve">According to Loader (2015), UK government description of SMEs incorporates micro-size enterprise is categorised as an enterprise employing is fewer than ten employees and has an annual turnover revenue (ATR) below £2 million, small-size enterprise is categorised as an enterprise employing less than fifty employees and having an ATR below ten million, medium-sized enterprise is categorised as an enterprise employing less than 250 employees and an ATR under fifty million in every sector. </w:t>
      </w:r>
    </w:p>
    <w:p w:rsidR="006641BF" w:rsidRDefault="006641BF" w:rsidP="006641BF">
      <w:pPr>
        <w:spacing w:after="0" w:line="240" w:lineRule="auto"/>
        <w:jc w:val="both"/>
        <w:rPr>
          <w:rFonts w:ascii="Arial" w:hAnsi="Arial" w:cs="Arial"/>
          <w:sz w:val="24"/>
          <w:szCs w:val="24"/>
        </w:rPr>
      </w:pPr>
    </w:p>
    <w:p w:rsidR="008C4414" w:rsidRPr="005A28B8" w:rsidRDefault="008C4414" w:rsidP="00AE3443">
      <w:pPr>
        <w:spacing w:after="0" w:line="360" w:lineRule="auto"/>
        <w:jc w:val="both"/>
        <w:rPr>
          <w:rFonts w:ascii="Arial" w:hAnsi="Arial" w:cs="Arial"/>
          <w:sz w:val="24"/>
          <w:szCs w:val="24"/>
        </w:rPr>
      </w:pPr>
      <w:r w:rsidRPr="005A28B8">
        <w:rPr>
          <w:rFonts w:ascii="Arial" w:hAnsi="Arial" w:cs="Arial"/>
          <w:sz w:val="24"/>
          <w:szCs w:val="24"/>
        </w:rPr>
        <w:t xml:space="preserve">According to Jahanshahi. et. al. (2011), Indian government describes SMEs as micro, small and medium enterprises in manufacturing and service regions. Micro enterprises encompass criteria investment (ECI) in machinery, equipment and plants of Rs. 1 crore and ATR doesn’t exceed Rs 5 crores.  Small enterprises ECI in machinery, equipment and plants </w:t>
      </w:r>
      <w:r w:rsidR="007D3ABE">
        <w:rPr>
          <w:rFonts w:ascii="Arial" w:hAnsi="Arial" w:cs="Arial"/>
          <w:sz w:val="24"/>
          <w:szCs w:val="24"/>
        </w:rPr>
        <w:t>of Rs. 10 crores and ATR does not</w:t>
      </w:r>
      <w:r w:rsidRPr="005A28B8">
        <w:rPr>
          <w:rFonts w:ascii="Arial" w:hAnsi="Arial" w:cs="Arial"/>
          <w:sz w:val="24"/>
          <w:szCs w:val="24"/>
        </w:rPr>
        <w:t xml:space="preserve"> surpass Rs 50 crores. Medium enterprises ECI in machinery, equipment and plants of Rs. 50 crore and ATR doesn’t exceed Rs 250 crores.</w:t>
      </w:r>
    </w:p>
    <w:p w:rsidR="005472F1" w:rsidRPr="005A28B8" w:rsidRDefault="005472F1" w:rsidP="00587168">
      <w:pPr>
        <w:spacing w:after="0" w:line="240" w:lineRule="auto"/>
        <w:jc w:val="both"/>
        <w:rPr>
          <w:rFonts w:ascii="Arial" w:hAnsi="Arial" w:cs="Arial"/>
          <w:sz w:val="24"/>
          <w:szCs w:val="24"/>
        </w:rPr>
      </w:pPr>
    </w:p>
    <w:p w:rsidR="003D7FD9" w:rsidRPr="005A28B8" w:rsidRDefault="005472F1" w:rsidP="003D7FD9">
      <w:pPr>
        <w:spacing w:line="360" w:lineRule="auto"/>
        <w:jc w:val="both"/>
        <w:rPr>
          <w:rFonts w:ascii="Arial" w:hAnsi="Arial" w:cs="Arial"/>
          <w:sz w:val="24"/>
          <w:szCs w:val="24"/>
        </w:rPr>
      </w:pPr>
      <w:r w:rsidRPr="005A28B8">
        <w:rPr>
          <w:rFonts w:ascii="Arial" w:hAnsi="Arial" w:cs="Arial"/>
          <w:sz w:val="24"/>
          <w:szCs w:val="24"/>
        </w:rPr>
        <w:t>It is evaluated that the Indian government doesn’t consider the employee factor when categorising SME’s, whereas, the categorisation of the UK government of SME’s is focus on the employee factor, this presents a clearer and a broader image of SME’s functions, it helps to identify the stru</w:t>
      </w:r>
      <w:r w:rsidR="003D7FD9" w:rsidRPr="005A28B8">
        <w:rPr>
          <w:rFonts w:ascii="Arial" w:hAnsi="Arial" w:cs="Arial"/>
          <w:sz w:val="24"/>
          <w:szCs w:val="24"/>
        </w:rPr>
        <w:t>cture and the size of the SME's.</w:t>
      </w:r>
      <w:bookmarkStart w:id="27" w:name="_Toc96523492"/>
    </w:p>
    <w:p w:rsidR="00F3592E" w:rsidRPr="005A28B8" w:rsidRDefault="00F3592E" w:rsidP="00F3592E">
      <w:pPr>
        <w:spacing w:line="240" w:lineRule="auto"/>
        <w:jc w:val="both"/>
        <w:rPr>
          <w:rFonts w:ascii="Arial" w:hAnsi="Arial" w:cs="Arial"/>
          <w:sz w:val="24"/>
          <w:szCs w:val="24"/>
        </w:rPr>
      </w:pPr>
    </w:p>
    <w:p w:rsidR="00A94C5D" w:rsidRDefault="00A94C5D" w:rsidP="0004445B">
      <w:pPr>
        <w:pStyle w:val="Heading1"/>
        <w:spacing w:before="0" w:line="360" w:lineRule="auto"/>
        <w:jc w:val="both"/>
        <w:rPr>
          <w:rFonts w:ascii="Arial" w:hAnsi="Arial" w:cs="Arial"/>
          <w:b/>
          <w:color w:val="auto"/>
          <w:sz w:val="28"/>
          <w:szCs w:val="28"/>
        </w:rPr>
      </w:pPr>
      <w:bookmarkStart w:id="28" w:name="_Toc96773406"/>
      <w:r w:rsidRPr="005A28B8">
        <w:rPr>
          <w:rFonts w:ascii="Arial" w:hAnsi="Arial" w:cs="Arial"/>
          <w:b/>
          <w:color w:val="auto"/>
          <w:sz w:val="28"/>
          <w:szCs w:val="28"/>
        </w:rPr>
        <w:t>Appendix 2</w:t>
      </w:r>
      <w:r w:rsidR="00F3592E" w:rsidRPr="005A28B8">
        <w:rPr>
          <w:rFonts w:ascii="Arial" w:hAnsi="Arial" w:cs="Arial"/>
          <w:b/>
          <w:color w:val="auto"/>
          <w:sz w:val="28"/>
          <w:szCs w:val="28"/>
        </w:rPr>
        <w:t>.</w:t>
      </w:r>
      <w:r w:rsidRPr="005A28B8">
        <w:rPr>
          <w:rFonts w:ascii="Arial" w:hAnsi="Arial" w:cs="Arial"/>
          <w:b/>
          <w:color w:val="auto"/>
          <w:sz w:val="28"/>
          <w:szCs w:val="28"/>
        </w:rPr>
        <w:t xml:space="preserve"> </w:t>
      </w:r>
      <w:r w:rsidR="0004445B" w:rsidRPr="005A28B8">
        <w:rPr>
          <w:rFonts w:ascii="Arial" w:hAnsi="Arial" w:cs="Arial"/>
          <w:b/>
          <w:color w:val="auto"/>
          <w:sz w:val="28"/>
          <w:szCs w:val="28"/>
        </w:rPr>
        <w:t>O</w:t>
      </w:r>
      <w:r w:rsidR="004C0E05" w:rsidRPr="005A28B8">
        <w:rPr>
          <w:rFonts w:ascii="Arial" w:hAnsi="Arial" w:cs="Arial"/>
          <w:b/>
          <w:color w:val="auto"/>
          <w:sz w:val="28"/>
          <w:szCs w:val="28"/>
        </w:rPr>
        <w:t>ther t</w:t>
      </w:r>
      <w:r w:rsidRPr="005A28B8">
        <w:rPr>
          <w:rFonts w:ascii="Arial" w:hAnsi="Arial" w:cs="Arial"/>
          <w:b/>
          <w:color w:val="auto"/>
          <w:sz w:val="28"/>
          <w:szCs w:val="28"/>
        </w:rPr>
        <w:t>raits of entrepreneurs.</w:t>
      </w:r>
      <w:bookmarkEnd w:id="28"/>
    </w:p>
    <w:p w:rsidR="006641BF" w:rsidRPr="006641BF" w:rsidRDefault="006641BF" w:rsidP="00E70703">
      <w:pPr>
        <w:spacing w:after="0" w:line="240" w:lineRule="auto"/>
      </w:pPr>
    </w:p>
    <w:p w:rsidR="0004445B" w:rsidRDefault="0004445B" w:rsidP="0004445B">
      <w:pPr>
        <w:spacing w:after="0" w:line="360" w:lineRule="auto"/>
        <w:rPr>
          <w:rFonts w:ascii="Arial" w:hAnsi="Arial" w:cs="Arial"/>
          <w:sz w:val="24"/>
          <w:szCs w:val="24"/>
        </w:rPr>
      </w:pPr>
      <w:r w:rsidRPr="005A28B8">
        <w:rPr>
          <w:rFonts w:ascii="Arial" w:hAnsi="Arial" w:cs="Arial"/>
          <w:sz w:val="24"/>
          <w:szCs w:val="24"/>
        </w:rPr>
        <w:t>These traits are equally important for entrepreneurs in the UK and India and they are very vital for entrepreneurs in the catering sector as the entrepreneur is directly communicating with the customers.</w:t>
      </w:r>
    </w:p>
    <w:p w:rsidR="005A28B8" w:rsidRPr="005A28B8" w:rsidRDefault="005A28B8" w:rsidP="005A28B8">
      <w:pPr>
        <w:spacing w:after="0" w:line="240" w:lineRule="auto"/>
        <w:rPr>
          <w:rFonts w:ascii="Arial" w:hAnsi="Arial" w:cs="Arial"/>
          <w:sz w:val="24"/>
          <w:szCs w:val="24"/>
        </w:rPr>
      </w:pPr>
    </w:p>
    <w:p w:rsidR="00A94C5D" w:rsidRDefault="006F2FCB" w:rsidP="00F3592E">
      <w:pPr>
        <w:spacing w:after="0" w:line="360" w:lineRule="auto"/>
        <w:jc w:val="both"/>
        <w:rPr>
          <w:rFonts w:ascii="Arial" w:hAnsi="Arial" w:cs="Arial"/>
          <w:sz w:val="24"/>
          <w:szCs w:val="24"/>
        </w:rPr>
      </w:pPr>
      <w:r w:rsidRPr="005A28B8">
        <w:rPr>
          <w:rFonts w:ascii="Arial" w:hAnsi="Arial" w:cs="Arial"/>
          <w:b/>
          <w:sz w:val="24"/>
          <w:szCs w:val="24"/>
        </w:rPr>
        <w:t>Capability</w:t>
      </w:r>
      <w:r>
        <w:rPr>
          <w:rFonts w:ascii="Arial" w:hAnsi="Arial" w:cs="Arial"/>
          <w:b/>
          <w:sz w:val="24"/>
          <w:szCs w:val="24"/>
        </w:rPr>
        <w:t xml:space="preserve"> of</w:t>
      </w:r>
      <w:r w:rsidR="00A94C5D" w:rsidRPr="005A28B8">
        <w:rPr>
          <w:rFonts w:ascii="Arial" w:hAnsi="Arial" w:cs="Arial"/>
          <w:b/>
          <w:sz w:val="24"/>
          <w:szCs w:val="24"/>
        </w:rPr>
        <w:t xml:space="preserve"> plan:</w:t>
      </w:r>
      <w:r w:rsidR="00F3592E" w:rsidRPr="005A28B8">
        <w:rPr>
          <w:rFonts w:ascii="Arial" w:hAnsi="Arial" w:cs="Arial"/>
          <w:sz w:val="24"/>
          <w:szCs w:val="24"/>
        </w:rPr>
        <w:t xml:space="preserve"> Entrepreneurs must have</w:t>
      </w:r>
      <w:r w:rsidR="00A94C5D" w:rsidRPr="005A28B8">
        <w:rPr>
          <w:rFonts w:ascii="Arial" w:hAnsi="Arial" w:cs="Arial"/>
          <w:sz w:val="24"/>
          <w:szCs w:val="24"/>
        </w:rPr>
        <w:t xml:space="preserve"> </w:t>
      </w:r>
      <w:r>
        <w:rPr>
          <w:rFonts w:ascii="Arial" w:hAnsi="Arial" w:cs="Arial"/>
          <w:sz w:val="24"/>
          <w:szCs w:val="24"/>
        </w:rPr>
        <w:t xml:space="preserve">the </w:t>
      </w:r>
      <w:r w:rsidR="00F3592E" w:rsidRPr="005A28B8">
        <w:rPr>
          <w:rFonts w:ascii="Arial" w:hAnsi="Arial" w:cs="Arial"/>
          <w:sz w:val="24"/>
          <w:szCs w:val="24"/>
        </w:rPr>
        <w:t>capable to create</w:t>
      </w:r>
      <w:r>
        <w:rPr>
          <w:rFonts w:ascii="Arial" w:hAnsi="Arial" w:cs="Arial"/>
          <w:sz w:val="24"/>
          <w:szCs w:val="24"/>
        </w:rPr>
        <w:t xml:space="preserve"> an enterprise plans to meet </w:t>
      </w:r>
      <w:r w:rsidR="00F3592E" w:rsidRPr="005A28B8">
        <w:rPr>
          <w:rFonts w:ascii="Arial" w:hAnsi="Arial" w:cs="Arial"/>
          <w:sz w:val="24"/>
          <w:szCs w:val="24"/>
        </w:rPr>
        <w:t>objectives</w:t>
      </w:r>
      <w:r>
        <w:rPr>
          <w:rFonts w:ascii="Arial" w:hAnsi="Arial" w:cs="Arial"/>
          <w:sz w:val="24"/>
          <w:szCs w:val="24"/>
        </w:rPr>
        <w:t xml:space="preserve"> and goals</w:t>
      </w:r>
      <w:r w:rsidR="00A94C5D" w:rsidRPr="005A28B8">
        <w:rPr>
          <w:rFonts w:ascii="Arial" w:hAnsi="Arial" w:cs="Arial"/>
          <w:sz w:val="24"/>
          <w:szCs w:val="24"/>
        </w:rPr>
        <w:t xml:space="preserve"> in a variety of </w:t>
      </w:r>
      <w:r w:rsidR="00AE38E3">
        <w:rPr>
          <w:rFonts w:ascii="Arial" w:hAnsi="Arial" w:cs="Arial"/>
          <w:sz w:val="24"/>
          <w:szCs w:val="24"/>
        </w:rPr>
        <w:t>parts such as</w:t>
      </w:r>
      <w:r w:rsidR="00F3592E" w:rsidRPr="005A28B8">
        <w:rPr>
          <w:rFonts w:ascii="Arial" w:hAnsi="Arial" w:cs="Arial"/>
          <w:sz w:val="24"/>
          <w:szCs w:val="24"/>
        </w:rPr>
        <w:t xml:space="preserve"> </w:t>
      </w:r>
      <w:r w:rsidR="00A94C5D" w:rsidRPr="005A28B8">
        <w:rPr>
          <w:rFonts w:ascii="Arial" w:hAnsi="Arial" w:cs="Arial"/>
          <w:sz w:val="24"/>
          <w:szCs w:val="24"/>
        </w:rPr>
        <w:t xml:space="preserve">marketing, </w:t>
      </w:r>
      <w:r w:rsidR="00F3592E" w:rsidRPr="005A28B8">
        <w:rPr>
          <w:rFonts w:ascii="Arial" w:hAnsi="Arial" w:cs="Arial"/>
          <w:sz w:val="24"/>
          <w:szCs w:val="24"/>
        </w:rPr>
        <w:t xml:space="preserve">finance, </w:t>
      </w:r>
      <w:r w:rsidR="00A94C5D" w:rsidRPr="005A28B8">
        <w:rPr>
          <w:rFonts w:ascii="Arial" w:hAnsi="Arial" w:cs="Arial"/>
          <w:sz w:val="24"/>
          <w:szCs w:val="24"/>
        </w:rPr>
        <w:t>sales</w:t>
      </w:r>
      <w:r w:rsidR="00F3592E" w:rsidRPr="005A28B8">
        <w:rPr>
          <w:rFonts w:ascii="Arial" w:hAnsi="Arial" w:cs="Arial"/>
          <w:sz w:val="24"/>
          <w:szCs w:val="24"/>
        </w:rPr>
        <w:t xml:space="preserve"> and productions</w:t>
      </w:r>
      <w:r w:rsidR="003D79B8">
        <w:rPr>
          <w:rFonts w:ascii="Arial" w:hAnsi="Arial" w:cs="Arial"/>
          <w:sz w:val="24"/>
          <w:szCs w:val="24"/>
        </w:rPr>
        <w:t xml:space="preserve"> </w:t>
      </w:r>
      <w:r w:rsidR="003D79B8" w:rsidRPr="003D79B8">
        <w:rPr>
          <w:rFonts w:ascii="Arial" w:hAnsi="Arial" w:cs="Arial"/>
          <w:sz w:val="24"/>
          <w:szCs w:val="24"/>
        </w:rPr>
        <w:t xml:space="preserve">(Smith. et. al. 2007). </w:t>
      </w:r>
      <w:r w:rsidR="00A94C5D" w:rsidRPr="005A28B8">
        <w:rPr>
          <w:rFonts w:ascii="Arial" w:hAnsi="Arial" w:cs="Arial"/>
          <w:sz w:val="24"/>
          <w:szCs w:val="24"/>
        </w:rPr>
        <w:t xml:space="preserve"> </w:t>
      </w:r>
    </w:p>
    <w:p w:rsidR="005A28B8" w:rsidRPr="005A28B8" w:rsidRDefault="005A28B8" w:rsidP="005A28B8">
      <w:pPr>
        <w:spacing w:after="0" w:line="240" w:lineRule="auto"/>
        <w:jc w:val="both"/>
        <w:rPr>
          <w:rFonts w:ascii="Arial" w:hAnsi="Arial" w:cs="Arial"/>
          <w:sz w:val="24"/>
          <w:szCs w:val="24"/>
        </w:rPr>
      </w:pPr>
    </w:p>
    <w:p w:rsidR="00A94C5D" w:rsidRPr="003D79B8" w:rsidRDefault="00AE38E3" w:rsidP="003D79B8">
      <w:pPr>
        <w:spacing w:after="0" w:line="360" w:lineRule="auto"/>
        <w:jc w:val="both"/>
        <w:rPr>
          <w:rFonts w:ascii="Arial" w:hAnsi="Arial" w:cs="Arial"/>
          <w:sz w:val="24"/>
          <w:szCs w:val="24"/>
        </w:rPr>
      </w:pPr>
      <w:r>
        <w:rPr>
          <w:rFonts w:ascii="Arial" w:hAnsi="Arial" w:cs="Arial"/>
          <w:b/>
          <w:sz w:val="24"/>
          <w:szCs w:val="24"/>
        </w:rPr>
        <w:t>Communicating</w:t>
      </w:r>
      <w:r w:rsidR="00A94C5D" w:rsidRPr="005A28B8">
        <w:rPr>
          <w:rFonts w:ascii="Arial" w:hAnsi="Arial" w:cs="Arial"/>
          <w:b/>
          <w:sz w:val="24"/>
          <w:szCs w:val="24"/>
        </w:rPr>
        <w:t xml:space="preserve"> skills</w:t>
      </w:r>
      <w:r w:rsidR="00A94C5D" w:rsidRPr="005A28B8">
        <w:rPr>
          <w:rFonts w:ascii="Arial" w:hAnsi="Arial" w:cs="Arial"/>
          <w:sz w:val="24"/>
          <w:szCs w:val="24"/>
        </w:rPr>
        <w:t xml:space="preserve">: Entrepreneurs </w:t>
      </w:r>
      <w:r w:rsidR="00F3592E" w:rsidRPr="005A28B8">
        <w:rPr>
          <w:rFonts w:ascii="Arial" w:hAnsi="Arial" w:cs="Arial"/>
          <w:sz w:val="24"/>
          <w:szCs w:val="24"/>
        </w:rPr>
        <w:t>must</w:t>
      </w:r>
      <w:r>
        <w:rPr>
          <w:rFonts w:ascii="Arial" w:hAnsi="Arial" w:cs="Arial"/>
          <w:sz w:val="24"/>
          <w:szCs w:val="24"/>
        </w:rPr>
        <w:t xml:space="preserve"> have the</w:t>
      </w:r>
      <w:r w:rsidR="00A94C5D" w:rsidRPr="005A28B8">
        <w:rPr>
          <w:rFonts w:ascii="Arial" w:hAnsi="Arial" w:cs="Arial"/>
          <w:sz w:val="24"/>
          <w:szCs w:val="24"/>
        </w:rPr>
        <w:t xml:space="preserve"> </w:t>
      </w:r>
      <w:r w:rsidR="0048585F" w:rsidRPr="005A28B8">
        <w:rPr>
          <w:rFonts w:ascii="Arial" w:hAnsi="Arial" w:cs="Arial"/>
          <w:sz w:val="24"/>
          <w:szCs w:val="24"/>
        </w:rPr>
        <w:t>capable</w:t>
      </w:r>
      <w:r w:rsidR="00F3592E" w:rsidRPr="005A28B8">
        <w:rPr>
          <w:rFonts w:ascii="Arial" w:hAnsi="Arial" w:cs="Arial"/>
          <w:sz w:val="24"/>
          <w:szCs w:val="24"/>
        </w:rPr>
        <w:t xml:space="preserve"> of</w:t>
      </w:r>
      <w:r w:rsidR="00A94C5D" w:rsidRPr="005A28B8">
        <w:rPr>
          <w:rFonts w:ascii="Arial" w:hAnsi="Arial" w:cs="Arial"/>
          <w:sz w:val="24"/>
          <w:szCs w:val="24"/>
        </w:rPr>
        <w:t xml:space="preserve"> </w:t>
      </w:r>
      <w:r w:rsidR="00F3592E" w:rsidRPr="005A28B8">
        <w:rPr>
          <w:rFonts w:ascii="Arial" w:hAnsi="Arial" w:cs="Arial"/>
          <w:sz w:val="24"/>
          <w:szCs w:val="24"/>
        </w:rPr>
        <w:t>clarify their products to customers, discuss, sell and their services or products</w:t>
      </w:r>
      <w:r w:rsidR="00A94C5D" w:rsidRPr="005A28B8">
        <w:rPr>
          <w:rFonts w:ascii="Arial" w:hAnsi="Arial" w:cs="Arial"/>
          <w:sz w:val="24"/>
          <w:szCs w:val="24"/>
        </w:rPr>
        <w:t xml:space="preserve"> </w:t>
      </w:r>
      <w:r w:rsidR="003D79B8">
        <w:rPr>
          <w:rFonts w:ascii="Arial" w:hAnsi="Arial" w:cs="Arial"/>
          <w:sz w:val="24"/>
          <w:szCs w:val="24"/>
        </w:rPr>
        <w:t xml:space="preserve">in the market </w:t>
      </w:r>
      <w:r w:rsidR="003D79B8" w:rsidRPr="003D79B8">
        <w:rPr>
          <w:rFonts w:ascii="Arial" w:hAnsi="Arial" w:cs="Arial"/>
          <w:sz w:val="24"/>
          <w:szCs w:val="24"/>
        </w:rPr>
        <w:t>(Smith. et. al. 2007).</w:t>
      </w:r>
    </w:p>
    <w:p w:rsidR="00A94C5D" w:rsidRPr="003D79B8" w:rsidRDefault="00A94C5D" w:rsidP="003D79B8">
      <w:pPr>
        <w:spacing w:after="0" w:line="360" w:lineRule="auto"/>
        <w:jc w:val="both"/>
        <w:rPr>
          <w:rFonts w:ascii="Arial" w:hAnsi="Arial" w:cs="Arial"/>
          <w:sz w:val="24"/>
          <w:szCs w:val="24"/>
        </w:rPr>
      </w:pPr>
      <w:r w:rsidRPr="005A28B8">
        <w:rPr>
          <w:rFonts w:ascii="Arial" w:hAnsi="Arial" w:cs="Arial"/>
          <w:b/>
          <w:sz w:val="24"/>
          <w:szCs w:val="24"/>
        </w:rPr>
        <w:lastRenderedPageBreak/>
        <w:t>Marketing skills:</w:t>
      </w:r>
      <w:r w:rsidRPr="005A28B8">
        <w:rPr>
          <w:rFonts w:ascii="Arial" w:hAnsi="Arial" w:cs="Arial"/>
          <w:sz w:val="24"/>
          <w:szCs w:val="24"/>
        </w:rPr>
        <w:t xml:space="preserve"> </w:t>
      </w:r>
      <w:r w:rsidR="00AE38E3">
        <w:rPr>
          <w:rFonts w:ascii="Arial" w:hAnsi="Arial" w:cs="Arial"/>
          <w:sz w:val="24"/>
          <w:szCs w:val="24"/>
        </w:rPr>
        <w:t>entrepreneurs must have d</w:t>
      </w:r>
      <w:r w:rsidR="0048585F" w:rsidRPr="005A28B8">
        <w:rPr>
          <w:rFonts w:ascii="Arial" w:hAnsi="Arial" w:cs="Arial"/>
          <w:sz w:val="24"/>
          <w:szCs w:val="24"/>
        </w:rPr>
        <w:t>ecent</w:t>
      </w:r>
      <w:r w:rsidRPr="005A28B8">
        <w:rPr>
          <w:rFonts w:ascii="Arial" w:hAnsi="Arial" w:cs="Arial"/>
          <w:sz w:val="24"/>
          <w:szCs w:val="24"/>
        </w:rPr>
        <w:t xml:space="preserve"> marketin</w:t>
      </w:r>
      <w:r w:rsidR="00AE38E3">
        <w:rPr>
          <w:rFonts w:ascii="Arial" w:hAnsi="Arial" w:cs="Arial"/>
          <w:sz w:val="24"/>
          <w:szCs w:val="24"/>
        </w:rPr>
        <w:t xml:space="preserve">g skills, which can assist an entrepreneur to influence customers to willingly purchase </w:t>
      </w:r>
      <w:r w:rsidR="0048585F" w:rsidRPr="005A28B8">
        <w:rPr>
          <w:rFonts w:ascii="Arial" w:hAnsi="Arial" w:cs="Arial"/>
          <w:sz w:val="24"/>
          <w:szCs w:val="24"/>
        </w:rPr>
        <w:t xml:space="preserve">products or services, </w:t>
      </w:r>
      <w:r w:rsidR="00AE38E3">
        <w:rPr>
          <w:rFonts w:ascii="Arial" w:hAnsi="Arial" w:cs="Arial"/>
          <w:sz w:val="24"/>
          <w:szCs w:val="24"/>
        </w:rPr>
        <w:t xml:space="preserve">that </w:t>
      </w:r>
      <w:r w:rsidR="0048585F" w:rsidRPr="005A28B8">
        <w:rPr>
          <w:rFonts w:ascii="Arial" w:hAnsi="Arial" w:cs="Arial"/>
          <w:sz w:val="24"/>
          <w:szCs w:val="24"/>
        </w:rPr>
        <w:t>are vital to an en</w:t>
      </w:r>
      <w:r w:rsidR="00AE38E3">
        <w:rPr>
          <w:rFonts w:ascii="Arial" w:hAnsi="Arial" w:cs="Arial"/>
          <w:sz w:val="24"/>
          <w:szCs w:val="24"/>
        </w:rPr>
        <w:t xml:space="preserve">trepreneur to be </w:t>
      </w:r>
      <w:r w:rsidRPr="005A28B8">
        <w:rPr>
          <w:rFonts w:ascii="Arial" w:hAnsi="Arial" w:cs="Arial"/>
          <w:sz w:val="24"/>
          <w:szCs w:val="24"/>
        </w:rPr>
        <w:t>success</w:t>
      </w:r>
      <w:r w:rsidR="00AE38E3">
        <w:rPr>
          <w:rFonts w:ascii="Arial" w:hAnsi="Arial" w:cs="Arial"/>
          <w:sz w:val="24"/>
          <w:szCs w:val="24"/>
        </w:rPr>
        <w:t>ful</w:t>
      </w:r>
      <w:r w:rsidR="003D79B8">
        <w:rPr>
          <w:rFonts w:ascii="Arial" w:hAnsi="Arial" w:cs="Arial"/>
          <w:sz w:val="24"/>
          <w:szCs w:val="24"/>
        </w:rPr>
        <w:t xml:space="preserve"> </w:t>
      </w:r>
      <w:r w:rsidR="003D79B8" w:rsidRPr="003D79B8">
        <w:rPr>
          <w:rFonts w:ascii="Arial" w:hAnsi="Arial" w:cs="Arial"/>
          <w:sz w:val="24"/>
          <w:szCs w:val="24"/>
        </w:rPr>
        <w:t>(Smith. et. al. 2007).</w:t>
      </w:r>
    </w:p>
    <w:p w:rsidR="005A28B8" w:rsidRPr="005A28B8" w:rsidRDefault="005A28B8" w:rsidP="005A28B8">
      <w:pPr>
        <w:spacing w:after="0" w:line="240" w:lineRule="auto"/>
        <w:jc w:val="both"/>
        <w:rPr>
          <w:rFonts w:ascii="Arial" w:hAnsi="Arial" w:cs="Arial"/>
          <w:sz w:val="24"/>
          <w:szCs w:val="24"/>
        </w:rPr>
      </w:pPr>
    </w:p>
    <w:p w:rsidR="00A94C5D" w:rsidRDefault="00A94C5D" w:rsidP="00F3592E">
      <w:pPr>
        <w:spacing w:after="0" w:line="360" w:lineRule="auto"/>
        <w:jc w:val="both"/>
        <w:rPr>
          <w:rFonts w:ascii="Arial" w:hAnsi="Arial" w:cs="Arial"/>
          <w:sz w:val="24"/>
          <w:szCs w:val="24"/>
        </w:rPr>
      </w:pPr>
      <w:r w:rsidRPr="005A28B8">
        <w:rPr>
          <w:rFonts w:ascii="Arial" w:hAnsi="Arial" w:cs="Arial"/>
          <w:b/>
          <w:sz w:val="24"/>
          <w:szCs w:val="24"/>
        </w:rPr>
        <w:t>Interpersonal skills:</w:t>
      </w:r>
      <w:r w:rsidR="00AE38E3">
        <w:rPr>
          <w:rFonts w:ascii="Arial" w:hAnsi="Arial" w:cs="Arial"/>
          <w:sz w:val="24"/>
          <w:szCs w:val="24"/>
        </w:rPr>
        <w:t xml:space="preserve"> is t</w:t>
      </w:r>
      <w:r w:rsidRPr="005A28B8">
        <w:rPr>
          <w:rFonts w:ascii="Arial" w:hAnsi="Arial" w:cs="Arial"/>
          <w:sz w:val="24"/>
          <w:szCs w:val="24"/>
        </w:rPr>
        <w:t xml:space="preserve">he </w:t>
      </w:r>
      <w:r w:rsidR="0048585F" w:rsidRPr="005A28B8">
        <w:rPr>
          <w:rFonts w:ascii="Arial" w:hAnsi="Arial" w:cs="Arial"/>
          <w:sz w:val="24"/>
          <w:szCs w:val="24"/>
        </w:rPr>
        <w:t>capability to understand</w:t>
      </w:r>
      <w:r w:rsidRPr="005A28B8">
        <w:rPr>
          <w:rFonts w:ascii="Arial" w:hAnsi="Arial" w:cs="Arial"/>
          <w:sz w:val="24"/>
          <w:szCs w:val="24"/>
        </w:rPr>
        <w:t xml:space="preserve"> and </w:t>
      </w:r>
      <w:r w:rsidR="0048585F" w:rsidRPr="005A28B8">
        <w:rPr>
          <w:rFonts w:ascii="Arial" w:hAnsi="Arial" w:cs="Arial"/>
          <w:sz w:val="24"/>
          <w:szCs w:val="24"/>
        </w:rPr>
        <w:t>preserve</w:t>
      </w:r>
      <w:r w:rsidRPr="005A28B8">
        <w:rPr>
          <w:rFonts w:ascii="Arial" w:hAnsi="Arial" w:cs="Arial"/>
          <w:sz w:val="24"/>
          <w:szCs w:val="24"/>
        </w:rPr>
        <w:t xml:space="preserve"> </w:t>
      </w:r>
      <w:r w:rsidR="00AE38E3" w:rsidRPr="005A28B8">
        <w:rPr>
          <w:rFonts w:ascii="Arial" w:hAnsi="Arial" w:cs="Arial"/>
          <w:sz w:val="24"/>
          <w:szCs w:val="24"/>
        </w:rPr>
        <w:t>optimistic</w:t>
      </w:r>
      <w:r w:rsidRPr="005A28B8">
        <w:rPr>
          <w:rFonts w:ascii="Arial" w:hAnsi="Arial" w:cs="Arial"/>
          <w:sz w:val="24"/>
          <w:szCs w:val="24"/>
        </w:rPr>
        <w:t xml:space="preserve"> relationships with </w:t>
      </w:r>
      <w:r w:rsidR="0048585F" w:rsidRPr="005A28B8">
        <w:rPr>
          <w:rFonts w:ascii="Arial" w:hAnsi="Arial" w:cs="Arial"/>
          <w:sz w:val="24"/>
          <w:szCs w:val="24"/>
        </w:rPr>
        <w:t>clients</w:t>
      </w:r>
      <w:r w:rsidRPr="005A28B8">
        <w:rPr>
          <w:rFonts w:ascii="Arial" w:hAnsi="Arial" w:cs="Arial"/>
          <w:sz w:val="24"/>
          <w:szCs w:val="24"/>
        </w:rPr>
        <w:t xml:space="preserve"> and </w:t>
      </w:r>
      <w:r w:rsidR="0048585F" w:rsidRPr="005A28B8">
        <w:rPr>
          <w:rFonts w:ascii="Arial" w:hAnsi="Arial" w:cs="Arial"/>
          <w:sz w:val="24"/>
          <w:szCs w:val="24"/>
        </w:rPr>
        <w:t>customers</w:t>
      </w:r>
      <w:r w:rsidRPr="005A28B8">
        <w:rPr>
          <w:rFonts w:ascii="Arial" w:hAnsi="Arial" w:cs="Arial"/>
          <w:sz w:val="24"/>
          <w:szCs w:val="24"/>
        </w:rPr>
        <w:t xml:space="preserve">, </w:t>
      </w:r>
      <w:r w:rsidR="0048585F" w:rsidRPr="005A28B8">
        <w:rPr>
          <w:rFonts w:ascii="Arial" w:hAnsi="Arial" w:cs="Arial"/>
          <w:sz w:val="24"/>
          <w:szCs w:val="24"/>
        </w:rPr>
        <w:t>workforces</w:t>
      </w:r>
      <w:r w:rsidRPr="005A28B8">
        <w:rPr>
          <w:rFonts w:ascii="Arial" w:hAnsi="Arial" w:cs="Arial"/>
          <w:sz w:val="24"/>
          <w:szCs w:val="24"/>
        </w:rPr>
        <w:t xml:space="preserve">, financial </w:t>
      </w:r>
      <w:r w:rsidR="00AE38E3" w:rsidRPr="005A28B8">
        <w:rPr>
          <w:rFonts w:ascii="Arial" w:hAnsi="Arial" w:cs="Arial"/>
          <w:sz w:val="24"/>
          <w:szCs w:val="24"/>
        </w:rPr>
        <w:t>creditors</w:t>
      </w:r>
      <w:r w:rsidRPr="005A28B8">
        <w:rPr>
          <w:rFonts w:ascii="Arial" w:hAnsi="Arial" w:cs="Arial"/>
          <w:sz w:val="24"/>
          <w:szCs w:val="24"/>
        </w:rPr>
        <w:t>, investors</w:t>
      </w:r>
      <w:r w:rsidR="0033339B">
        <w:rPr>
          <w:rFonts w:ascii="Arial" w:hAnsi="Arial" w:cs="Arial"/>
          <w:sz w:val="24"/>
          <w:szCs w:val="24"/>
        </w:rPr>
        <w:t>, lawyers and accountants etc. this is vital for the entrepreneur to successfully operate their enterprise</w:t>
      </w:r>
      <w:r w:rsidR="003D79B8">
        <w:rPr>
          <w:rFonts w:ascii="Arial" w:hAnsi="Arial" w:cs="Arial"/>
          <w:sz w:val="24"/>
          <w:szCs w:val="24"/>
        </w:rPr>
        <w:t xml:space="preserve"> </w:t>
      </w:r>
      <w:r w:rsidR="003D79B8" w:rsidRPr="003D79B8">
        <w:rPr>
          <w:rFonts w:ascii="Arial" w:hAnsi="Arial" w:cs="Arial"/>
          <w:sz w:val="24"/>
          <w:szCs w:val="24"/>
        </w:rPr>
        <w:t xml:space="preserve">(Smith. et. al. 2007). </w:t>
      </w:r>
      <w:r w:rsidR="003D79B8">
        <w:rPr>
          <w:rFonts w:ascii="Arial" w:hAnsi="Arial" w:cs="Arial"/>
          <w:sz w:val="24"/>
          <w:szCs w:val="24"/>
        </w:rPr>
        <w:t xml:space="preserve"> </w:t>
      </w:r>
      <w:r w:rsidRPr="005A28B8">
        <w:rPr>
          <w:rFonts w:ascii="Arial" w:hAnsi="Arial" w:cs="Arial"/>
          <w:sz w:val="24"/>
          <w:szCs w:val="24"/>
        </w:rPr>
        <w:t xml:space="preserve"> </w:t>
      </w:r>
    </w:p>
    <w:p w:rsidR="005A28B8" w:rsidRPr="005A28B8" w:rsidRDefault="005A28B8" w:rsidP="005A28B8">
      <w:pPr>
        <w:spacing w:after="0" w:line="240" w:lineRule="auto"/>
        <w:jc w:val="both"/>
        <w:rPr>
          <w:rFonts w:ascii="Arial" w:hAnsi="Arial" w:cs="Arial"/>
          <w:sz w:val="24"/>
          <w:szCs w:val="24"/>
        </w:rPr>
      </w:pPr>
    </w:p>
    <w:p w:rsidR="00A94C5D" w:rsidRDefault="0048585F" w:rsidP="00F3592E">
      <w:pPr>
        <w:spacing w:after="0" w:line="360" w:lineRule="auto"/>
        <w:jc w:val="both"/>
        <w:rPr>
          <w:rFonts w:ascii="Arial" w:hAnsi="Arial" w:cs="Arial"/>
          <w:sz w:val="24"/>
          <w:szCs w:val="24"/>
        </w:rPr>
      </w:pPr>
      <w:r w:rsidRPr="005A28B8">
        <w:rPr>
          <w:rFonts w:ascii="Arial" w:hAnsi="Arial" w:cs="Arial"/>
          <w:b/>
          <w:sz w:val="24"/>
          <w:szCs w:val="24"/>
        </w:rPr>
        <w:t>M</w:t>
      </w:r>
      <w:r w:rsidR="00A94C5D" w:rsidRPr="005A28B8">
        <w:rPr>
          <w:rFonts w:ascii="Arial" w:hAnsi="Arial" w:cs="Arial"/>
          <w:b/>
          <w:sz w:val="24"/>
          <w:szCs w:val="24"/>
        </w:rPr>
        <w:t>anagement skills:</w:t>
      </w:r>
      <w:r w:rsidR="0033339B">
        <w:rPr>
          <w:rFonts w:ascii="Arial" w:hAnsi="Arial" w:cs="Arial"/>
          <w:sz w:val="24"/>
          <w:szCs w:val="24"/>
        </w:rPr>
        <w:t xml:space="preserve"> although, an entrepreneur’s recruits’ employees to perform the</w:t>
      </w:r>
      <w:r w:rsidRPr="005A28B8">
        <w:rPr>
          <w:rFonts w:ascii="Arial" w:hAnsi="Arial" w:cs="Arial"/>
          <w:sz w:val="24"/>
          <w:szCs w:val="24"/>
        </w:rPr>
        <w:t xml:space="preserve"> the daily</w:t>
      </w:r>
      <w:r w:rsidR="00A94C5D" w:rsidRPr="005A28B8">
        <w:rPr>
          <w:rFonts w:ascii="Arial" w:hAnsi="Arial" w:cs="Arial"/>
          <w:sz w:val="24"/>
          <w:szCs w:val="24"/>
        </w:rPr>
        <w:t xml:space="preserve"> </w:t>
      </w:r>
      <w:r w:rsidRPr="005A28B8">
        <w:rPr>
          <w:rFonts w:ascii="Arial" w:hAnsi="Arial" w:cs="Arial"/>
          <w:sz w:val="24"/>
          <w:szCs w:val="24"/>
        </w:rPr>
        <w:t>responsibilities of the enterprise, entrepreneur</w:t>
      </w:r>
      <w:r w:rsidR="00A94C5D" w:rsidRPr="005A28B8">
        <w:rPr>
          <w:rFonts w:ascii="Arial" w:hAnsi="Arial" w:cs="Arial"/>
          <w:sz w:val="24"/>
          <w:szCs w:val="24"/>
        </w:rPr>
        <w:t xml:space="preserve"> </w:t>
      </w:r>
      <w:r w:rsidR="00181C16">
        <w:rPr>
          <w:rFonts w:ascii="Arial" w:hAnsi="Arial" w:cs="Arial"/>
          <w:sz w:val="24"/>
          <w:szCs w:val="24"/>
        </w:rPr>
        <w:t>requires to view</w:t>
      </w:r>
      <w:r w:rsidR="0033339B">
        <w:rPr>
          <w:rFonts w:ascii="Arial" w:hAnsi="Arial" w:cs="Arial"/>
          <w:sz w:val="24"/>
          <w:szCs w:val="24"/>
        </w:rPr>
        <w:t xml:space="preserve"> </w:t>
      </w:r>
      <w:r w:rsidR="00181C16">
        <w:rPr>
          <w:rFonts w:ascii="Arial" w:hAnsi="Arial" w:cs="Arial"/>
          <w:sz w:val="24"/>
          <w:szCs w:val="24"/>
        </w:rPr>
        <w:t>if</w:t>
      </w:r>
      <w:r w:rsidRPr="005A28B8">
        <w:rPr>
          <w:rFonts w:ascii="Arial" w:hAnsi="Arial" w:cs="Arial"/>
          <w:sz w:val="24"/>
          <w:szCs w:val="24"/>
        </w:rPr>
        <w:t xml:space="preserve"> their enterprise</w:t>
      </w:r>
      <w:r w:rsidR="00A94C5D" w:rsidRPr="005A28B8">
        <w:rPr>
          <w:rFonts w:ascii="Arial" w:hAnsi="Arial" w:cs="Arial"/>
          <w:sz w:val="24"/>
          <w:szCs w:val="24"/>
        </w:rPr>
        <w:t xml:space="preserve"> has the </w:t>
      </w:r>
      <w:r w:rsidR="00181C16" w:rsidRPr="005A28B8">
        <w:rPr>
          <w:rFonts w:ascii="Arial" w:hAnsi="Arial" w:cs="Arial"/>
          <w:sz w:val="24"/>
          <w:szCs w:val="24"/>
        </w:rPr>
        <w:t>accurate</w:t>
      </w:r>
      <w:r w:rsidR="00A94C5D" w:rsidRPr="005A28B8">
        <w:rPr>
          <w:rFonts w:ascii="Arial" w:hAnsi="Arial" w:cs="Arial"/>
          <w:sz w:val="24"/>
          <w:szCs w:val="24"/>
        </w:rPr>
        <w:t xml:space="preserve"> resources</w:t>
      </w:r>
      <w:r w:rsidRPr="005A28B8">
        <w:rPr>
          <w:rFonts w:ascii="Arial" w:hAnsi="Arial" w:cs="Arial"/>
          <w:sz w:val="24"/>
          <w:szCs w:val="24"/>
        </w:rPr>
        <w:t xml:space="preserve"> or not</w:t>
      </w:r>
      <w:r w:rsidR="003D79B8">
        <w:rPr>
          <w:rFonts w:ascii="Arial" w:hAnsi="Arial" w:cs="Arial"/>
          <w:sz w:val="24"/>
          <w:szCs w:val="24"/>
        </w:rPr>
        <w:t xml:space="preserve"> </w:t>
      </w:r>
      <w:r w:rsidR="003D79B8" w:rsidRPr="003D79B8">
        <w:rPr>
          <w:rFonts w:ascii="Arial" w:hAnsi="Arial" w:cs="Arial"/>
          <w:sz w:val="24"/>
          <w:szCs w:val="24"/>
        </w:rPr>
        <w:t xml:space="preserve">(Smith. et. al. 2007). </w:t>
      </w:r>
      <w:r w:rsidR="00A94C5D" w:rsidRPr="005A28B8">
        <w:rPr>
          <w:rFonts w:ascii="Arial" w:hAnsi="Arial" w:cs="Arial"/>
          <w:sz w:val="24"/>
          <w:szCs w:val="24"/>
        </w:rPr>
        <w:t xml:space="preserve"> </w:t>
      </w:r>
    </w:p>
    <w:p w:rsidR="005A28B8" w:rsidRPr="005A28B8" w:rsidRDefault="005A28B8" w:rsidP="005A28B8">
      <w:pPr>
        <w:spacing w:after="0" w:line="240" w:lineRule="auto"/>
        <w:jc w:val="both"/>
        <w:rPr>
          <w:rFonts w:ascii="Arial" w:hAnsi="Arial" w:cs="Arial"/>
          <w:sz w:val="24"/>
          <w:szCs w:val="24"/>
        </w:rPr>
      </w:pPr>
    </w:p>
    <w:p w:rsidR="00A94C5D" w:rsidRPr="003D79B8" w:rsidRDefault="00A94C5D" w:rsidP="003D79B8">
      <w:pPr>
        <w:spacing w:after="0" w:line="360" w:lineRule="auto"/>
        <w:jc w:val="both"/>
        <w:rPr>
          <w:rFonts w:ascii="Arial" w:hAnsi="Arial" w:cs="Arial"/>
          <w:sz w:val="24"/>
          <w:szCs w:val="24"/>
        </w:rPr>
      </w:pPr>
      <w:r w:rsidRPr="005A28B8">
        <w:rPr>
          <w:rFonts w:ascii="Arial" w:hAnsi="Arial" w:cs="Arial"/>
          <w:b/>
          <w:sz w:val="24"/>
          <w:szCs w:val="24"/>
        </w:rPr>
        <w:t>Leadership skills</w:t>
      </w:r>
      <w:r w:rsidRPr="005A28B8">
        <w:rPr>
          <w:rFonts w:ascii="Arial" w:hAnsi="Arial" w:cs="Arial"/>
          <w:sz w:val="24"/>
          <w:szCs w:val="24"/>
        </w:rPr>
        <w:t>: The capability to create</w:t>
      </w:r>
      <w:r w:rsidR="0048585F" w:rsidRPr="005A28B8">
        <w:rPr>
          <w:rFonts w:ascii="Arial" w:hAnsi="Arial" w:cs="Arial"/>
          <w:sz w:val="24"/>
          <w:szCs w:val="24"/>
        </w:rPr>
        <w:t xml:space="preserve"> a vision for an enterprise</w:t>
      </w:r>
      <w:r w:rsidRPr="005A28B8">
        <w:rPr>
          <w:rFonts w:ascii="Arial" w:hAnsi="Arial" w:cs="Arial"/>
          <w:sz w:val="24"/>
          <w:szCs w:val="24"/>
        </w:rPr>
        <w:t xml:space="preserve"> and to </w:t>
      </w:r>
      <w:r w:rsidR="0048585F" w:rsidRPr="005A28B8">
        <w:rPr>
          <w:rFonts w:ascii="Arial" w:hAnsi="Arial" w:cs="Arial"/>
          <w:sz w:val="24"/>
          <w:szCs w:val="24"/>
        </w:rPr>
        <w:t>motivate</w:t>
      </w:r>
      <w:r w:rsidRPr="005A28B8">
        <w:rPr>
          <w:rFonts w:ascii="Arial" w:hAnsi="Arial" w:cs="Arial"/>
          <w:sz w:val="24"/>
          <w:szCs w:val="24"/>
        </w:rPr>
        <w:t xml:space="preserve"> </w:t>
      </w:r>
      <w:r w:rsidR="00181C16">
        <w:rPr>
          <w:rFonts w:ascii="Arial" w:hAnsi="Arial" w:cs="Arial"/>
          <w:sz w:val="24"/>
          <w:szCs w:val="24"/>
        </w:rPr>
        <w:t xml:space="preserve">the </w:t>
      </w:r>
      <w:r w:rsidR="00181C16" w:rsidRPr="005A28B8">
        <w:rPr>
          <w:rFonts w:ascii="Arial" w:hAnsi="Arial" w:cs="Arial"/>
          <w:sz w:val="24"/>
          <w:szCs w:val="24"/>
        </w:rPr>
        <w:t>workforces</w:t>
      </w:r>
      <w:r w:rsidRPr="005A28B8">
        <w:rPr>
          <w:rFonts w:ascii="Arial" w:hAnsi="Arial" w:cs="Arial"/>
          <w:sz w:val="24"/>
          <w:szCs w:val="24"/>
        </w:rPr>
        <w:t xml:space="preserve"> to </w:t>
      </w:r>
      <w:r w:rsidR="00181C16" w:rsidRPr="005A28B8">
        <w:rPr>
          <w:rFonts w:ascii="Arial" w:hAnsi="Arial" w:cs="Arial"/>
          <w:sz w:val="24"/>
          <w:szCs w:val="24"/>
        </w:rPr>
        <w:t>follow</w:t>
      </w:r>
      <w:r w:rsidRPr="005A28B8">
        <w:rPr>
          <w:rFonts w:ascii="Arial" w:hAnsi="Arial" w:cs="Arial"/>
          <w:sz w:val="24"/>
          <w:szCs w:val="24"/>
        </w:rPr>
        <w:t xml:space="preserve"> it</w:t>
      </w:r>
      <w:r w:rsidR="00181C16">
        <w:rPr>
          <w:rFonts w:ascii="Arial" w:hAnsi="Arial" w:cs="Arial"/>
          <w:sz w:val="24"/>
          <w:szCs w:val="24"/>
        </w:rPr>
        <w:t>,</w:t>
      </w:r>
      <w:r w:rsidRPr="005A28B8">
        <w:rPr>
          <w:rFonts w:ascii="Arial" w:hAnsi="Arial" w:cs="Arial"/>
          <w:sz w:val="24"/>
          <w:szCs w:val="24"/>
        </w:rPr>
        <w:t xml:space="preserve"> for </w:t>
      </w:r>
      <w:r w:rsidR="00181C16">
        <w:rPr>
          <w:rFonts w:ascii="Arial" w:hAnsi="Arial" w:cs="Arial"/>
          <w:sz w:val="24"/>
          <w:szCs w:val="24"/>
        </w:rPr>
        <w:t xml:space="preserve">its </w:t>
      </w:r>
      <w:r w:rsidRPr="005A28B8">
        <w:rPr>
          <w:rFonts w:ascii="Arial" w:hAnsi="Arial" w:cs="Arial"/>
          <w:sz w:val="24"/>
          <w:szCs w:val="24"/>
        </w:rPr>
        <w:t>success</w:t>
      </w:r>
      <w:r w:rsidR="003D79B8">
        <w:rPr>
          <w:rFonts w:ascii="Arial" w:hAnsi="Arial" w:cs="Arial"/>
          <w:sz w:val="24"/>
          <w:szCs w:val="24"/>
        </w:rPr>
        <w:t xml:space="preserve"> </w:t>
      </w:r>
      <w:r w:rsidR="003D79B8" w:rsidRPr="003D79B8">
        <w:rPr>
          <w:rFonts w:ascii="Arial" w:hAnsi="Arial" w:cs="Arial"/>
          <w:sz w:val="24"/>
          <w:szCs w:val="24"/>
        </w:rPr>
        <w:t>(Smith. et. al. 2007).</w:t>
      </w:r>
    </w:p>
    <w:p w:rsidR="00A94C5D" w:rsidRPr="005A28B8" w:rsidRDefault="00A94C5D" w:rsidP="00E70703">
      <w:pPr>
        <w:spacing w:after="0" w:line="360" w:lineRule="auto"/>
        <w:rPr>
          <w:sz w:val="24"/>
          <w:szCs w:val="24"/>
        </w:rPr>
      </w:pPr>
    </w:p>
    <w:p w:rsidR="003D7FD9" w:rsidRDefault="00A94C5D" w:rsidP="004C0E05">
      <w:pPr>
        <w:pStyle w:val="Heading1"/>
        <w:spacing w:before="0" w:line="360" w:lineRule="auto"/>
        <w:rPr>
          <w:rFonts w:ascii="Arial" w:hAnsi="Arial" w:cs="Arial"/>
          <w:b/>
          <w:color w:val="auto"/>
          <w:sz w:val="28"/>
          <w:szCs w:val="28"/>
        </w:rPr>
      </w:pPr>
      <w:bookmarkStart w:id="29" w:name="_Toc96773407"/>
      <w:r w:rsidRPr="005A28B8">
        <w:rPr>
          <w:rFonts w:ascii="Arial" w:hAnsi="Arial" w:cs="Arial"/>
          <w:b/>
          <w:color w:val="auto"/>
          <w:sz w:val="28"/>
          <w:szCs w:val="28"/>
        </w:rPr>
        <w:t>Appendix 3</w:t>
      </w:r>
      <w:r w:rsidR="005472F1" w:rsidRPr="005A28B8">
        <w:rPr>
          <w:rFonts w:ascii="Arial" w:hAnsi="Arial" w:cs="Arial"/>
          <w:b/>
          <w:color w:val="auto"/>
          <w:sz w:val="28"/>
          <w:szCs w:val="28"/>
        </w:rPr>
        <w:t>.</w:t>
      </w:r>
      <w:r w:rsidR="004811CA" w:rsidRPr="005A28B8">
        <w:rPr>
          <w:rFonts w:ascii="Arial" w:hAnsi="Arial" w:cs="Arial"/>
          <w:b/>
          <w:color w:val="auto"/>
          <w:sz w:val="28"/>
          <w:szCs w:val="28"/>
        </w:rPr>
        <w:t xml:space="preserve"> </w:t>
      </w:r>
      <w:r w:rsidR="0004445B" w:rsidRPr="005A28B8">
        <w:rPr>
          <w:rFonts w:ascii="Arial" w:hAnsi="Arial" w:cs="Arial"/>
          <w:b/>
          <w:color w:val="auto"/>
          <w:sz w:val="28"/>
          <w:szCs w:val="28"/>
        </w:rPr>
        <w:t xml:space="preserve">Another </w:t>
      </w:r>
      <w:r w:rsidR="004811CA" w:rsidRPr="005A28B8">
        <w:rPr>
          <w:rFonts w:ascii="Arial" w:hAnsi="Arial" w:cs="Arial"/>
          <w:b/>
          <w:color w:val="auto"/>
          <w:sz w:val="28"/>
          <w:szCs w:val="28"/>
        </w:rPr>
        <w:t>Influence on traits</w:t>
      </w:r>
      <w:bookmarkEnd w:id="27"/>
      <w:r w:rsidR="007F0822" w:rsidRPr="005A28B8">
        <w:rPr>
          <w:rFonts w:ascii="Arial" w:hAnsi="Arial" w:cs="Arial"/>
          <w:b/>
          <w:color w:val="auto"/>
          <w:sz w:val="28"/>
          <w:szCs w:val="28"/>
        </w:rPr>
        <w:t xml:space="preserve"> - a</w:t>
      </w:r>
      <w:r w:rsidR="003D7FD9" w:rsidRPr="005A28B8">
        <w:rPr>
          <w:rFonts w:ascii="Arial" w:hAnsi="Arial" w:cs="Arial"/>
          <w:b/>
          <w:color w:val="auto"/>
          <w:sz w:val="28"/>
          <w:szCs w:val="28"/>
        </w:rPr>
        <w:t>ge:</w:t>
      </w:r>
      <w:bookmarkEnd w:id="29"/>
      <w:r w:rsidR="003D7FD9" w:rsidRPr="005A28B8">
        <w:rPr>
          <w:rFonts w:ascii="Arial" w:hAnsi="Arial" w:cs="Arial"/>
          <w:b/>
          <w:color w:val="auto"/>
          <w:sz w:val="28"/>
          <w:szCs w:val="28"/>
        </w:rPr>
        <w:t xml:space="preserve"> </w:t>
      </w:r>
    </w:p>
    <w:p w:rsidR="006641BF" w:rsidRPr="006641BF" w:rsidRDefault="006641BF" w:rsidP="006641BF">
      <w:pPr>
        <w:spacing w:after="0" w:line="240" w:lineRule="auto"/>
      </w:pPr>
    </w:p>
    <w:p w:rsidR="003D7FD9" w:rsidRDefault="003D7FD9" w:rsidP="004C0E05">
      <w:pPr>
        <w:spacing w:after="0" w:line="360" w:lineRule="auto"/>
        <w:jc w:val="both"/>
        <w:rPr>
          <w:rFonts w:ascii="Arial" w:hAnsi="Arial" w:cs="Arial"/>
          <w:sz w:val="24"/>
          <w:szCs w:val="24"/>
        </w:rPr>
      </w:pPr>
      <w:r w:rsidRPr="005A28B8">
        <w:rPr>
          <w:rFonts w:ascii="Arial" w:hAnsi="Arial" w:cs="Arial"/>
          <w:sz w:val="24"/>
          <w:szCs w:val="24"/>
        </w:rPr>
        <w:t>Age can have a vital influence on the traits of an individual become an entrepreneur or not.</w:t>
      </w:r>
      <w:r w:rsidR="005A28B8">
        <w:rPr>
          <w:rFonts w:ascii="Arial" w:hAnsi="Arial" w:cs="Arial"/>
          <w:sz w:val="24"/>
          <w:szCs w:val="24"/>
        </w:rPr>
        <w:t xml:space="preserve"> </w:t>
      </w:r>
      <w:r w:rsidRPr="005A28B8">
        <w:rPr>
          <w:rFonts w:ascii="Arial" w:hAnsi="Arial" w:cs="Arial"/>
          <w:sz w:val="24"/>
          <w:szCs w:val="24"/>
        </w:rPr>
        <w:t>According to Bönte. et. al. (2009),</w:t>
      </w:r>
      <w:r w:rsidR="009F7C7D" w:rsidRPr="005A28B8">
        <w:rPr>
          <w:rFonts w:ascii="Arial" w:hAnsi="Arial" w:cs="Arial"/>
          <w:sz w:val="24"/>
          <w:szCs w:val="24"/>
        </w:rPr>
        <w:t xml:space="preserve"> in UK, there are more possibilities for an </w:t>
      </w:r>
      <w:r w:rsidRPr="005A28B8">
        <w:rPr>
          <w:rFonts w:ascii="Arial" w:hAnsi="Arial" w:cs="Arial"/>
          <w:sz w:val="24"/>
          <w:szCs w:val="24"/>
        </w:rPr>
        <w:t>individuals</w:t>
      </w:r>
      <w:r w:rsidR="009F7C7D" w:rsidRPr="005A28B8">
        <w:rPr>
          <w:rFonts w:ascii="Arial" w:hAnsi="Arial" w:cs="Arial"/>
          <w:sz w:val="24"/>
          <w:szCs w:val="24"/>
        </w:rPr>
        <w:t xml:space="preserve"> aged 30 or over</w:t>
      </w:r>
      <w:r w:rsidRPr="005A28B8">
        <w:rPr>
          <w:rFonts w:ascii="Arial" w:hAnsi="Arial" w:cs="Arial"/>
          <w:sz w:val="24"/>
          <w:szCs w:val="24"/>
        </w:rPr>
        <w:t xml:space="preserve"> to start a </w:t>
      </w:r>
      <w:r w:rsidR="009F7C7D" w:rsidRPr="005A28B8">
        <w:rPr>
          <w:rFonts w:ascii="Arial" w:hAnsi="Arial" w:cs="Arial"/>
          <w:sz w:val="24"/>
          <w:szCs w:val="24"/>
        </w:rPr>
        <w:t>business and be successful. N</w:t>
      </w:r>
      <w:r w:rsidRPr="005A28B8">
        <w:rPr>
          <w:rFonts w:ascii="Arial" w:hAnsi="Arial" w:cs="Arial"/>
          <w:sz w:val="24"/>
          <w:szCs w:val="24"/>
        </w:rPr>
        <w:t>ew studies</w:t>
      </w:r>
      <w:r w:rsidR="009F7C7D" w:rsidRPr="005A28B8">
        <w:rPr>
          <w:rFonts w:ascii="Arial" w:hAnsi="Arial" w:cs="Arial"/>
          <w:sz w:val="24"/>
          <w:szCs w:val="24"/>
        </w:rPr>
        <w:t xml:space="preserve"> show that, by thirties, an individual is</w:t>
      </w:r>
      <w:r w:rsidRPr="005A28B8">
        <w:rPr>
          <w:rFonts w:ascii="Arial" w:hAnsi="Arial" w:cs="Arial"/>
          <w:sz w:val="24"/>
          <w:szCs w:val="24"/>
        </w:rPr>
        <w:t xml:space="preserve"> in t</w:t>
      </w:r>
      <w:r w:rsidR="009F7C7D" w:rsidRPr="005A28B8">
        <w:rPr>
          <w:rFonts w:ascii="Arial" w:hAnsi="Arial" w:cs="Arial"/>
          <w:sz w:val="24"/>
          <w:szCs w:val="24"/>
        </w:rPr>
        <w:t>he position to self-finance their start-up or enterprise</w:t>
      </w:r>
      <w:r w:rsidRPr="005A28B8">
        <w:rPr>
          <w:rFonts w:ascii="Arial" w:hAnsi="Arial" w:cs="Arial"/>
          <w:sz w:val="24"/>
          <w:szCs w:val="24"/>
        </w:rPr>
        <w:t xml:space="preserve">, </w:t>
      </w:r>
      <w:r w:rsidR="009F7C7D" w:rsidRPr="005A28B8">
        <w:rPr>
          <w:rFonts w:ascii="Arial" w:hAnsi="Arial" w:cs="Arial"/>
          <w:sz w:val="24"/>
          <w:szCs w:val="24"/>
        </w:rPr>
        <w:t>sense</w:t>
      </w:r>
      <w:r w:rsidRPr="005A28B8">
        <w:rPr>
          <w:rFonts w:ascii="Arial" w:hAnsi="Arial" w:cs="Arial"/>
          <w:sz w:val="24"/>
          <w:szCs w:val="24"/>
        </w:rPr>
        <w:t xml:space="preserve"> </w:t>
      </w:r>
      <w:r w:rsidR="009F7C7D" w:rsidRPr="005A28B8">
        <w:rPr>
          <w:rFonts w:ascii="Arial" w:hAnsi="Arial" w:cs="Arial"/>
          <w:sz w:val="24"/>
          <w:szCs w:val="24"/>
        </w:rPr>
        <w:t>a better</w:t>
      </w:r>
      <w:r w:rsidRPr="005A28B8">
        <w:rPr>
          <w:rFonts w:ascii="Arial" w:hAnsi="Arial" w:cs="Arial"/>
          <w:sz w:val="24"/>
          <w:szCs w:val="24"/>
        </w:rPr>
        <w:t xml:space="preserve"> stability and minimal debt. The average age for an Indian to launching a business is 27 years. 80% of the founders launched their start-up before hitting 30. In majority cases Indian’s receive family support (Chaudhary 2017).</w:t>
      </w:r>
    </w:p>
    <w:p w:rsidR="005A28B8" w:rsidRPr="005A28B8" w:rsidRDefault="005A28B8" w:rsidP="005A28B8">
      <w:pPr>
        <w:spacing w:after="0" w:line="240" w:lineRule="auto"/>
        <w:jc w:val="both"/>
        <w:rPr>
          <w:rFonts w:ascii="Arial" w:hAnsi="Arial" w:cs="Arial"/>
          <w:sz w:val="24"/>
          <w:szCs w:val="24"/>
        </w:rPr>
      </w:pPr>
    </w:p>
    <w:p w:rsidR="003D7FD9" w:rsidRPr="005A28B8" w:rsidRDefault="003D7FD9" w:rsidP="003D7FD9">
      <w:pPr>
        <w:spacing w:line="360" w:lineRule="auto"/>
        <w:jc w:val="both"/>
        <w:rPr>
          <w:rFonts w:ascii="Arial" w:hAnsi="Arial" w:cs="Arial"/>
          <w:sz w:val="24"/>
          <w:szCs w:val="24"/>
        </w:rPr>
      </w:pPr>
      <w:r w:rsidRPr="005A28B8">
        <w:rPr>
          <w:rFonts w:ascii="Arial" w:hAnsi="Arial" w:cs="Arial"/>
          <w:b/>
          <w:sz w:val="24"/>
          <w:szCs w:val="24"/>
        </w:rPr>
        <w:t>Advantages:</w:t>
      </w:r>
      <w:r w:rsidRPr="005A28B8">
        <w:rPr>
          <w:rFonts w:ascii="Arial" w:hAnsi="Arial" w:cs="Arial"/>
          <w:sz w:val="24"/>
          <w:szCs w:val="24"/>
        </w:rPr>
        <w:t xml:space="preserve"> know a day’s. Due to the emerging technology and digital platforms, younger generation are more prone to becoming an entrepreneur. </w:t>
      </w:r>
    </w:p>
    <w:p w:rsidR="00E2042E" w:rsidRPr="005A28B8" w:rsidRDefault="003D7FD9" w:rsidP="00E2042E">
      <w:pPr>
        <w:spacing w:line="360" w:lineRule="auto"/>
        <w:jc w:val="both"/>
        <w:rPr>
          <w:rFonts w:ascii="Arial" w:hAnsi="Arial" w:cs="Arial"/>
          <w:sz w:val="24"/>
          <w:szCs w:val="24"/>
        </w:rPr>
      </w:pPr>
      <w:r w:rsidRPr="005A28B8">
        <w:rPr>
          <w:rFonts w:ascii="Arial" w:hAnsi="Arial" w:cs="Arial"/>
          <w:b/>
          <w:sz w:val="24"/>
          <w:szCs w:val="24"/>
        </w:rPr>
        <w:t>Disadvantages:</w:t>
      </w:r>
      <w:r w:rsidRPr="005A28B8">
        <w:rPr>
          <w:rFonts w:ascii="Arial" w:hAnsi="Arial" w:cs="Arial"/>
          <w:sz w:val="24"/>
          <w:szCs w:val="24"/>
        </w:rPr>
        <w:t xml:space="preserve"> it can be a barrier for the older generation to becoming an entrepreneur as they might find it more difficult to become an entrepreneur, due to family commitment etc. According to Ratten (2019), most mid-aged adults have a steady job with good income, when you become an entrepreneur there will be no assurance of income in the initial days</w:t>
      </w:r>
      <w:r w:rsidR="00E2042E" w:rsidRPr="005A28B8">
        <w:rPr>
          <w:rFonts w:ascii="Arial" w:hAnsi="Arial" w:cs="Arial"/>
          <w:sz w:val="24"/>
          <w:szCs w:val="24"/>
        </w:rPr>
        <w:t>.</w:t>
      </w:r>
    </w:p>
    <w:p w:rsidR="00E2042E" w:rsidRDefault="00E2042E" w:rsidP="00E2042E">
      <w:pPr>
        <w:spacing w:after="0" w:line="240" w:lineRule="auto"/>
        <w:jc w:val="both"/>
        <w:rPr>
          <w:rFonts w:ascii="Arial" w:hAnsi="Arial" w:cs="Arial"/>
        </w:rPr>
      </w:pPr>
    </w:p>
    <w:p w:rsidR="006641BF" w:rsidRDefault="00E2042E" w:rsidP="00E2042E">
      <w:pPr>
        <w:pStyle w:val="Heading1"/>
        <w:spacing w:before="0" w:line="360" w:lineRule="auto"/>
        <w:rPr>
          <w:rFonts w:ascii="Arial" w:hAnsi="Arial" w:cs="Arial"/>
          <w:b/>
          <w:color w:val="auto"/>
          <w:sz w:val="28"/>
          <w:szCs w:val="28"/>
        </w:rPr>
      </w:pPr>
      <w:bookmarkStart w:id="30" w:name="_Toc96773408"/>
      <w:r w:rsidRPr="005A28B8">
        <w:rPr>
          <w:rFonts w:ascii="Arial" w:hAnsi="Arial" w:cs="Arial"/>
          <w:b/>
          <w:color w:val="auto"/>
          <w:sz w:val="28"/>
          <w:szCs w:val="28"/>
        </w:rPr>
        <w:lastRenderedPageBreak/>
        <w:t>Appendix 4. Ethical and social accountability for entrepreneurs.</w:t>
      </w:r>
      <w:bookmarkEnd w:id="30"/>
    </w:p>
    <w:p w:rsidR="00E2042E" w:rsidRDefault="00E2042E" w:rsidP="006641BF">
      <w:pPr>
        <w:pStyle w:val="Heading1"/>
        <w:spacing w:before="0"/>
        <w:rPr>
          <w:rFonts w:ascii="Arial" w:hAnsi="Arial" w:cs="Arial"/>
          <w:b/>
          <w:color w:val="auto"/>
          <w:sz w:val="28"/>
          <w:szCs w:val="28"/>
        </w:rPr>
      </w:pPr>
      <w:r w:rsidRPr="005A28B8">
        <w:rPr>
          <w:rFonts w:ascii="Arial" w:hAnsi="Arial" w:cs="Arial"/>
          <w:b/>
          <w:color w:val="auto"/>
          <w:sz w:val="28"/>
          <w:szCs w:val="28"/>
        </w:rPr>
        <w:t xml:space="preserve"> </w:t>
      </w:r>
    </w:p>
    <w:p w:rsidR="00116BD8" w:rsidRDefault="008238BE" w:rsidP="008238BE">
      <w:pPr>
        <w:spacing w:after="0" w:line="360" w:lineRule="auto"/>
        <w:jc w:val="both"/>
        <w:rPr>
          <w:rFonts w:ascii="Arial" w:hAnsi="Arial" w:cs="Arial"/>
          <w:sz w:val="24"/>
          <w:szCs w:val="24"/>
        </w:rPr>
      </w:pPr>
      <w:r w:rsidRPr="005A28B8">
        <w:rPr>
          <w:rFonts w:ascii="Arial" w:hAnsi="Arial" w:cs="Arial"/>
          <w:sz w:val="24"/>
          <w:szCs w:val="24"/>
        </w:rPr>
        <w:t>Entrepreneurs in India are</w:t>
      </w:r>
      <w:r w:rsidRPr="005A28B8">
        <w:rPr>
          <w:sz w:val="24"/>
          <w:szCs w:val="24"/>
        </w:rPr>
        <w:t xml:space="preserve"> </w:t>
      </w:r>
      <w:r w:rsidRPr="005A28B8">
        <w:rPr>
          <w:rFonts w:ascii="Arial" w:hAnsi="Arial" w:cs="Arial"/>
          <w:sz w:val="24"/>
          <w:szCs w:val="24"/>
        </w:rPr>
        <w:t>emotionally devoted, when it comes to</w:t>
      </w:r>
      <w:r w:rsidR="00116BD8" w:rsidRPr="005A28B8">
        <w:rPr>
          <w:rFonts w:ascii="Arial" w:hAnsi="Arial" w:cs="Arial"/>
          <w:sz w:val="24"/>
          <w:szCs w:val="24"/>
        </w:rPr>
        <w:t xml:space="preserve"> setting up</w:t>
      </w:r>
      <w:r w:rsidRPr="005A28B8">
        <w:rPr>
          <w:rFonts w:ascii="Arial" w:hAnsi="Arial" w:cs="Arial"/>
          <w:sz w:val="24"/>
          <w:szCs w:val="24"/>
        </w:rPr>
        <w:t xml:space="preserve"> their enterprise or </w:t>
      </w:r>
      <w:r w:rsidR="00116BD8" w:rsidRPr="005A28B8">
        <w:rPr>
          <w:rFonts w:ascii="Arial" w:hAnsi="Arial" w:cs="Arial"/>
          <w:sz w:val="24"/>
          <w:szCs w:val="24"/>
        </w:rPr>
        <w:t>a sta</w:t>
      </w:r>
      <w:r w:rsidR="00E70703">
        <w:rPr>
          <w:rFonts w:ascii="Arial" w:hAnsi="Arial" w:cs="Arial"/>
          <w:sz w:val="24"/>
          <w:szCs w:val="24"/>
        </w:rPr>
        <w:t>rt-u.</w:t>
      </w:r>
      <w:r w:rsidR="00116BD8" w:rsidRPr="005A28B8">
        <w:rPr>
          <w:rFonts w:ascii="Arial" w:hAnsi="Arial" w:cs="Arial"/>
          <w:sz w:val="24"/>
          <w:szCs w:val="24"/>
        </w:rPr>
        <w:t xml:space="preserve"> India is a land with many diverse religious casts, casts are separated in different genera (lower the cast- lesser the respect in the society – higher the cast higher the respect in the society) so ethics is based around the casts</w:t>
      </w:r>
      <w:r w:rsidR="005A28B8">
        <w:rPr>
          <w:rFonts w:ascii="Arial" w:hAnsi="Arial" w:cs="Arial"/>
          <w:sz w:val="24"/>
          <w:szCs w:val="24"/>
        </w:rPr>
        <w:t xml:space="preserve"> </w:t>
      </w:r>
      <w:r w:rsidR="005A28B8" w:rsidRPr="005A28B8">
        <w:rPr>
          <w:rFonts w:ascii="Arial" w:hAnsi="Arial" w:cs="Arial"/>
          <w:sz w:val="24"/>
          <w:szCs w:val="24"/>
        </w:rPr>
        <w:t>(Bucar. et. al. 2003</w:t>
      </w:r>
      <w:r w:rsidR="005A28B8">
        <w:rPr>
          <w:rFonts w:ascii="Arial" w:hAnsi="Arial" w:cs="Arial"/>
          <w:sz w:val="24"/>
          <w:szCs w:val="24"/>
        </w:rPr>
        <w:t>)</w:t>
      </w:r>
      <w:r w:rsidR="00116BD8" w:rsidRPr="005A28B8">
        <w:rPr>
          <w:rFonts w:ascii="Arial" w:hAnsi="Arial" w:cs="Arial"/>
          <w:sz w:val="24"/>
          <w:szCs w:val="24"/>
        </w:rPr>
        <w:t>.</w:t>
      </w:r>
    </w:p>
    <w:p w:rsidR="00E70703" w:rsidRDefault="00E70703" w:rsidP="008238BE">
      <w:pPr>
        <w:spacing w:after="0" w:line="360" w:lineRule="auto"/>
        <w:jc w:val="both"/>
        <w:rPr>
          <w:rFonts w:ascii="Arial" w:hAnsi="Arial" w:cs="Arial"/>
          <w:sz w:val="24"/>
          <w:szCs w:val="24"/>
        </w:rPr>
      </w:pPr>
    </w:p>
    <w:p w:rsidR="00E70703" w:rsidRPr="00445C26" w:rsidRDefault="00E70703" w:rsidP="00445C26">
      <w:pPr>
        <w:spacing w:line="360" w:lineRule="auto"/>
        <w:jc w:val="both"/>
        <w:rPr>
          <w:rFonts w:ascii="Arial" w:hAnsi="Arial" w:cs="Arial"/>
          <w:sz w:val="24"/>
          <w:szCs w:val="24"/>
        </w:rPr>
      </w:pPr>
      <w:r>
        <w:rPr>
          <w:rFonts w:ascii="Arial" w:hAnsi="Arial" w:cs="Arial"/>
          <w:sz w:val="24"/>
          <w:szCs w:val="24"/>
        </w:rPr>
        <w:t xml:space="preserve">In UK entrepreneurs are </w:t>
      </w:r>
      <w:r w:rsidRPr="00E70703">
        <w:rPr>
          <w:rFonts w:ascii="Arial" w:hAnsi="Arial" w:cs="Arial"/>
          <w:sz w:val="24"/>
          <w:szCs w:val="24"/>
        </w:rPr>
        <w:t>completely</w:t>
      </w:r>
      <w:r>
        <w:rPr>
          <w:rFonts w:ascii="Arial" w:hAnsi="Arial" w:cs="Arial"/>
          <w:sz w:val="24"/>
          <w:szCs w:val="24"/>
        </w:rPr>
        <w:t xml:space="preserve"> different to Indian entrepreneurs, </w:t>
      </w:r>
      <w:r w:rsidR="00445C26">
        <w:rPr>
          <w:rFonts w:ascii="Arial" w:hAnsi="Arial" w:cs="Arial"/>
          <w:sz w:val="24"/>
          <w:szCs w:val="24"/>
        </w:rPr>
        <w:t xml:space="preserve">especially within the catering sector (restaurants) where everyone socialises. </w:t>
      </w:r>
      <w:r>
        <w:rPr>
          <w:rFonts w:ascii="Arial" w:hAnsi="Arial" w:cs="Arial"/>
          <w:sz w:val="24"/>
          <w:szCs w:val="24"/>
        </w:rPr>
        <w:t>the society in UK doesn’t belief in discrimination in cast, colour or genera.</w:t>
      </w:r>
      <w:r w:rsidR="00445C26">
        <w:rPr>
          <w:rFonts w:ascii="Arial" w:hAnsi="Arial" w:cs="Arial"/>
          <w:sz w:val="24"/>
          <w:szCs w:val="24"/>
        </w:rPr>
        <w:t xml:space="preserve"> Also, the law is very strict about </w:t>
      </w:r>
      <w:r w:rsidR="00445C26" w:rsidRPr="00445C26">
        <w:rPr>
          <w:rFonts w:ascii="Arial" w:hAnsi="Arial" w:cs="Arial"/>
          <w:sz w:val="24"/>
          <w:szCs w:val="24"/>
        </w:rPr>
        <w:t>discrimination</w:t>
      </w:r>
      <w:r w:rsidR="00445C26">
        <w:rPr>
          <w:rFonts w:ascii="Arial" w:hAnsi="Arial" w:cs="Arial"/>
          <w:sz w:val="24"/>
          <w:szCs w:val="24"/>
        </w:rPr>
        <w:t xml:space="preserve"> within the workplace, so generally entrepreneurs in UK intend to follow the rule and regulations of ethical work culture.</w:t>
      </w:r>
    </w:p>
    <w:p w:rsidR="008238BE" w:rsidRPr="005A28B8" w:rsidRDefault="00116BD8" w:rsidP="00445C26">
      <w:pPr>
        <w:spacing w:after="0" w:line="240" w:lineRule="auto"/>
        <w:jc w:val="both"/>
        <w:rPr>
          <w:rFonts w:ascii="Arial" w:hAnsi="Arial" w:cs="Arial"/>
          <w:sz w:val="24"/>
          <w:szCs w:val="24"/>
        </w:rPr>
      </w:pPr>
      <w:r w:rsidRPr="00445C26">
        <w:rPr>
          <w:rFonts w:ascii="Arial" w:hAnsi="Arial" w:cs="Arial"/>
          <w:sz w:val="24"/>
          <w:szCs w:val="24"/>
        </w:rPr>
        <w:t xml:space="preserve"> </w:t>
      </w:r>
    </w:p>
    <w:p w:rsidR="006641BF" w:rsidRDefault="005A28B8" w:rsidP="006641BF">
      <w:pPr>
        <w:spacing w:after="0" w:line="360" w:lineRule="auto"/>
        <w:jc w:val="both"/>
        <w:rPr>
          <w:rFonts w:ascii="Arial" w:hAnsi="Arial" w:cs="Arial"/>
          <w:sz w:val="24"/>
          <w:szCs w:val="24"/>
        </w:rPr>
      </w:pPr>
      <w:r>
        <w:rPr>
          <w:rFonts w:ascii="Arial" w:hAnsi="Arial" w:cs="Arial"/>
          <w:sz w:val="24"/>
          <w:szCs w:val="24"/>
        </w:rPr>
        <w:t>E</w:t>
      </w:r>
      <w:r w:rsidR="00A82322" w:rsidRPr="005A28B8">
        <w:rPr>
          <w:rFonts w:ascii="Arial" w:hAnsi="Arial" w:cs="Arial"/>
          <w:sz w:val="24"/>
          <w:szCs w:val="24"/>
        </w:rPr>
        <w:t>thics is</w:t>
      </w:r>
      <w:r w:rsidR="00E2042E" w:rsidRPr="005A28B8">
        <w:rPr>
          <w:rFonts w:ascii="Arial" w:hAnsi="Arial" w:cs="Arial"/>
          <w:sz w:val="24"/>
          <w:szCs w:val="24"/>
        </w:rPr>
        <w:t xml:space="preserve"> playing a very </w:t>
      </w:r>
      <w:r w:rsidR="00A82322" w:rsidRPr="005A28B8">
        <w:rPr>
          <w:rFonts w:ascii="Arial" w:hAnsi="Arial" w:cs="Arial"/>
          <w:sz w:val="24"/>
          <w:szCs w:val="24"/>
        </w:rPr>
        <w:t>important</w:t>
      </w:r>
      <w:r w:rsidR="00E2042E" w:rsidRPr="005A28B8">
        <w:rPr>
          <w:rFonts w:ascii="Arial" w:hAnsi="Arial" w:cs="Arial"/>
          <w:sz w:val="24"/>
          <w:szCs w:val="24"/>
        </w:rPr>
        <w:t xml:space="preserve"> </w:t>
      </w:r>
      <w:r w:rsidR="00A82322" w:rsidRPr="005A28B8">
        <w:rPr>
          <w:rFonts w:ascii="Arial" w:hAnsi="Arial" w:cs="Arial"/>
          <w:sz w:val="24"/>
          <w:szCs w:val="24"/>
        </w:rPr>
        <w:t xml:space="preserve">part </w:t>
      </w:r>
      <w:r w:rsidR="00E2042E" w:rsidRPr="005A28B8">
        <w:rPr>
          <w:rFonts w:ascii="Arial" w:hAnsi="Arial" w:cs="Arial"/>
          <w:sz w:val="24"/>
          <w:szCs w:val="24"/>
        </w:rPr>
        <w:t>for entrepreneurs</w:t>
      </w:r>
      <w:r w:rsidR="00A82322" w:rsidRPr="005A28B8">
        <w:rPr>
          <w:rFonts w:ascii="Arial" w:hAnsi="Arial" w:cs="Arial"/>
          <w:sz w:val="24"/>
          <w:szCs w:val="24"/>
        </w:rPr>
        <w:t xml:space="preserve"> today. </w:t>
      </w:r>
      <w:r w:rsidR="00C72E93" w:rsidRPr="005A28B8">
        <w:rPr>
          <w:rFonts w:ascii="Arial" w:hAnsi="Arial" w:cs="Arial"/>
          <w:sz w:val="24"/>
          <w:szCs w:val="24"/>
        </w:rPr>
        <w:t>Passageway</w:t>
      </w:r>
      <w:r w:rsidR="00C72E93">
        <w:rPr>
          <w:rFonts w:ascii="Arial" w:hAnsi="Arial" w:cs="Arial"/>
          <w:sz w:val="24"/>
          <w:szCs w:val="24"/>
        </w:rPr>
        <w:t xml:space="preserve"> for success isn’</w:t>
      </w:r>
      <w:r w:rsidR="00A82322" w:rsidRPr="005A28B8">
        <w:rPr>
          <w:rFonts w:ascii="Arial" w:hAnsi="Arial" w:cs="Arial"/>
          <w:sz w:val="24"/>
          <w:szCs w:val="24"/>
        </w:rPr>
        <w:t>t simple</w:t>
      </w:r>
      <w:r w:rsidR="00181C16">
        <w:rPr>
          <w:rFonts w:ascii="Arial" w:hAnsi="Arial" w:cs="Arial"/>
          <w:sz w:val="24"/>
          <w:szCs w:val="24"/>
        </w:rPr>
        <w:t xml:space="preserve"> for entrepreneurs. Entrepreneur’s</w:t>
      </w:r>
      <w:r w:rsidR="00E2042E" w:rsidRPr="005A28B8">
        <w:rPr>
          <w:rFonts w:ascii="Arial" w:hAnsi="Arial" w:cs="Arial"/>
          <w:sz w:val="24"/>
          <w:szCs w:val="24"/>
        </w:rPr>
        <w:t xml:space="preserve"> take risk</w:t>
      </w:r>
      <w:r w:rsidR="00A82322" w:rsidRPr="005A28B8">
        <w:rPr>
          <w:rFonts w:ascii="Arial" w:hAnsi="Arial" w:cs="Arial"/>
          <w:sz w:val="24"/>
          <w:szCs w:val="24"/>
        </w:rPr>
        <w:t>s with their funds</w:t>
      </w:r>
      <w:r w:rsidR="00E2042E" w:rsidRPr="005A28B8">
        <w:rPr>
          <w:rFonts w:ascii="Arial" w:hAnsi="Arial" w:cs="Arial"/>
          <w:sz w:val="24"/>
          <w:szCs w:val="24"/>
        </w:rPr>
        <w:t xml:space="preserve"> in order to </w:t>
      </w:r>
      <w:r w:rsidR="003D79B8">
        <w:rPr>
          <w:rFonts w:ascii="Arial" w:hAnsi="Arial" w:cs="Arial"/>
          <w:sz w:val="24"/>
          <w:szCs w:val="24"/>
        </w:rPr>
        <w:t>launch their product or</w:t>
      </w:r>
      <w:r w:rsidR="00C72E93">
        <w:rPr>
          <w:rFonts w:ascii="Arial" w:hAnsi="Arial" w:cs="Arial"/>
          <w:sz w:val="24"/>
          <w:szCs w:val="24"/>
        </w:rPr>
        <w:t xml:space="preserve"> services. Therefore</w:t>
      </w:r>
      <w:r w:rsidR="00E2042E" w:rsidRPr="005A28B8">
        <w:rPr>
          <w:rFonts w:ascii="Arial" w:hAnsi="Arial" w:cs="Arial"/>
          <w:sz w:val="24"/>
          <w:szCs w:val="24"/>
        </w:rPr>
        <w:t xml:space="preserve">, It’s </w:t>
      </w:r>
      <w:r w:rsidR="00C72E93" w:rsidRPr="005A28B8">
        <w:rPr>
          <w:rFonts w:ascii="Arial" w:hAnsi="Arial" w:cs="Arial"/>
          <w:sz w:val="24"/>
          <w:szCs w:val="24"/>
        </w:rPr>
        <w:t>essential</w:t>
      </w:r>
      <w:r w:rsidR="00E2042E" w:rsidRPr="005A28B8">
        <w:rPr>
          <w:rFonts w:ascii="Arial" w:hAnsi="Arial" w:cs="Arial"/>
          <w:sz w:val="24"/>
          <w:szCs w:val="24"/>
        </w:rPr>
        <w:t xml:space="preserve"> th</w:t>
      </w:r>
      <w:r w:rsidR="00C72E93">
        <w:rPr>
          <w:rFonts w:ascii="Arial" w:hAnsi="Arial" w:cs="Arial"/>
          <w:sz w:val="24"/>
          <w:szCs w:val="24"/>
        </w:rPr>
        <w:t>at</w:t>
      </w:r>
      <w:r w:rsidR="00C454DD" w:rsidRPr="005A28B8">
        <w:rPr>
          <w:rFonts w:ascii="Arial" w:hAnsi="Arial" w:cs="Arial"/>
          <w:sz w:val="24"/>
          <w:szCs w:val="24"/>
        </w:rPr>
        <w:t xml:space="preserve"> entrepreneurs have</w:t>
      </w:r>
      <w:r w:rsidR="00C72E93">
        <w:rPr>
          <w:rFonts w:ascii="Arial" w:hAnsi="Arial" w:cs="Arial"/>
          <w:sz w:val="24"/>
          <w:szCs w:val="24"/>
        </w:rPr>
        <w:t xml:space="preserve"> to establish</w:t>
      </w:r>
      <w:r w:rsidR="00E2042E" w:rsidRPr="005A28B8">
        <w:rPr>
          <w:rFonts w:ascii="Arial" w:hAnsi="Arial" w:cs="Arial"/>
          <w:sz w:val="24"/>
          <w:szCs w:val="24"/>
        </w:rPr>
        <w:t xml:space="preserve"> a balance </w:t>
      </w:r>
      <w:r w:rsidR="00C72E93" w:rsidRPr="005A28B8">
        <w:rPr>
          <w:rFonts w:ascii="Arial" w:hAnsi="Arial" w:cs="Arial"/>
          <w:sz w:val="24"/>
          <w:szCs w:val="24"/>
        </w:rPr>
        <w:t>amongst</w:t>
      </w:r>
      <w:r w:rsidR="00E2042E" w:rsidRPr="005A28B8">
        <w:rPr>
          <w:rFonts w:ascii="Arial" w:hAnsi="Arial" w:cs="Arial"/>
          <w:sz w:val="24"/>
          <w:szCs w:val="24"/>
        </w:rPr>
        <w:t xml:space="preserve"> ethical </w:t>
      </w:r>
      <w:r w:rsidR="003D79B8" w:rsidRPr="005A28B8">
        <w:rPr>
          <w:rFonts w:ascii="Arial" w:hAnsi="Arial" w:cs="Arial"/>
          <w:sz w:val="24"/>
          <w:szCs w:val="24"/>
        </w:rPr>
        <w:t>requirement</w:t>
      </w:r>
      <w:r w:rsidR="00E2042E" w:rsidRPr="005A28B8">
        <w:rPr>
          <w:rFonts w:ascii="Arial" w:hAnsi="Arial" w:cs="Arial"/>
          <w:sz w:val="24"/>
          <w:szCs w:val="24"/>
        </w:rPr>
        <w:t xml:space="preserve">, economic </w:t>
      </w:r>
      <w:r w:rsidR="00C72E93" w:rsidRPr="005A28B8">
        <w:rPr>
          <w:rFonts w:ascii="Arial" w:hAnsi="Arial" w:cs="Arial"/>
          <w:sz w:val="24"/>
          <w:szCs w:val="24"/>
        </w:rPr>
        <w:t>viability</w:t>
      </w:r>
      <w:r w:rsidR="00D020FF" w:rsidRPr="005A28B8">
        <w:rPr>
          <w:rFonts w:ascii="Arial" w:hAnsi="Arial" w:cs="Arial"/>
          <w:sz w:val="24"/>
          <w:szCs w:val="24"/>
        </w:rPr>
        <w:t xml:space="preserve">, and social </w:t>
      </w:r>
      <w:r w:rsidR="00C72E93" w:rsidRPr="005A28B8">
        <w:rPr>
          <w:rFonts w:ascii="Arial" w:hAnsi="Arial" w:cs="Arial"/>
          <w:sz w:val="24"/>
          <w:szCs w:val="24"/>
        </w:rPr>
        <w:t>accountability</w:t>
      </w:r>
      <w:r w:rsidR="00D020FF" w:rsidRPr="005A28B8">
        <w:rPr>
          <w:rFonts w:ascii="Arial" w:hAnsi="Arial" w:cs="Arial"/>
          <w:sz w:val="24"/>
          <w:szCs w:val="24"/>
        </w:rPr>
        <w:t xml:space="preserve"> in handling</w:t>
      </w:r>
      <w:r w:rsidR="00E2042E" w:rsidRPr="005A28B8">
        <w:rPr>
          <w:rFonts w:ascii="Arial" w:hAnsi="Arial" w:cs="Arial"/>
          <w:sz w:val="24"/>
          <w:szCs w:val="24"/>
        </w:rPr>
        <w:t xml:space="preserve"> </w:t>
      </w:r>
      <w:r w:rsidR="00D020FF" w:rsidRPr="005A28B8">
        <w:rPr>
          <w:rFonts w:ascii="Arial" w:hAnsi="Arial" w:cs="Arial"/>
          <w:sz w:val="24"/>
          <w:szCs w:val="24"/>
        </w:rPr>
        <w:t>daily complications</w:t>
      </w:r>
      <w:r w:rsidR="00E2042E" w:rsidRPr="005A28B8">
        <w:rPr>
          <w:rFonts w:ascii="Arial" w:hAnsi="Arial" w:cs="Arial"/>
          <w:sz w:val="24"/>
          <w:szCs w:val="24"/>
        </w:rPr>
        <w:t xml:space="preserve">, stressful </w:t>
      </w:r>
      <w:r w:rsidR="00D020FF" w:rsidRPr="005A28B8">
        <w:rPr>
          <w:rFonts w:ascii="Arial" w:hAnsi="Arial" w:cs="Arial"/>
          <w:sz w:val="24"/>
          <w:szCs w:val="24"/>
        </w:rPr>
        <w:t>circumstances and difficulties in</w:t>
      </w:r>
      <w:r w:rsidR="00E2042E" w:rsidRPr="005A28B8">
        <w:rPr>
          <w:rFonts w:ascii="Arial" w:hAnsi="Arial" w:cs="Arial"/>
          <w:sz w:val="24"/>
          <w:szCs w:val="24"/>
        </w:rPr>
        <w:t xml:space="preserve"> conduct</w:t>
      </w:r>
      <w:r w:rsidR="00D020FF" w:rsidRPr="005A28B8">
        <w:rPr>
          <w:rFonts w:ascii="Arial" w:hAnsi="Arial" w:cs="Arial"/>
          <w:sz w:val="24"/>
          <w:szCs w:val="24"/>
        </w:rPr>
        <w:t>ing</w:t>
      </w:r>
      <w:r w:rsidR="00E2042E" w:rsidRPr="005A28B8">
        <w:rPr>
          <w:rFonts w:ascii="Arial" w:hAnsi="Arial" w:cs="Arial"/>
          <w:sz w:val="24"/>
          <w:szCs w:val="24"/>
        </w:rPr>
        <w:t xml:space="preserve"> business </w:t>
      </w:r>
      <w:r w:rsidR="00D020FF" w:rsidRPr="005A28B8">
        <w:rPr>
          <w:rFonts w:ascii="Arial" w:hAnsi="Arial" w:cs="Arial"/>
          <w:sz w:val="24"/>
          <w:szCs w:val="24"/>
        </w:rPr>
        <w:t>properly</w:t>
      </w:r>
      <w:r w:rsidR="00E2042E" w:rsidRPr="005A28B8">
        <w:rPr>
          <w:rFonts w:ascii="Arial" w:hAnsi="Arial" w:cs="Arial"/>
          <w:sz w:val="24"/>
          <w:szCs w:val="24"/>
        </w:rPr>
        <w:t xml:space="preserve">. An </w:t>
      </w:r>
      <w:r w:rsidR="00C72E93">
        <w:rPr>
          <w:rFonts w:ascii="Arial" w:hAnsi="Arial" w:cs="Arial"/>
          <w:sz w:val="24"/>
          <w:szCs w:val="24"/>
        </w:rPr>
        <w:t>unethical exercise by start-up or an enterprise</w:t>
      </w:r>
      <w:r w:rsidR="00E2042E" w:rsidRPr="005A28B8">
        <w:rPr>
          <w:rFonts w:ascii="Arial" w:hAnsi="Arial" w:cs="Arial"/>
          <w:sz w:val="24"/>
          <w:szCs w:val="24"/>
        </w:rPr>
        <w:t xml:space="preserve"> has focused public attention and government </w:t>
      </w:r>
      <w:r w:rsidR="00C72E93" w:rsidRPr="005A28B8">
        <w:rPr>
          <w:rFonts w:ascii="Arial" w:hAnsi="Arial" w:cs="Arial"/>
          <w:sz w:val="24"/>
          <w:szCs w:val="24"/>
        </w:rPr>
        <w:t>participation</w:t>
      </w:r>
      <w:r w:rsidR="00E2042E" w:rsidRPr="005A28B8">
        <w:rPr>
          <w:rFonts w:ascii="Arial" w:hAnsi="Arial" w:cs="Arial"/>
          <w:sz w:val="24"/>
          <w:szCs w:val="24"/>
        </w:rPr>
        <w:t xml:space="preserve"> to </w:t>
      </w:r>
      <w:r w:rsidR="00D020FF" w:rsidRPr="005A28B8">
        <w:rPr>
          <w:rFonts w:ascii="Arial" w:hAnsi="Arial" w:cs="Arial"/>
          <w:sz w:val="24"/>
          <w:szCs w:val="24"/>
        </w:rPr>
        <w:t>inspire</w:t>
      </w:r>
      <w:r w:rsidR="00E2042E" w:rsidRPr="005A28B8">
        <w:rPr>
          <w:rFonts w:ascii="Arial" w:hAnsi="Arial" w:cs="Arial"/>
          <w:sz w:val="24"/>
          <w:szCs w:val="24"/>
        </w:rPr>
        <w:t xml:space="preserve"> more </w:t>
      </w:r>
      <w:r w:rsidR="00D020FF" w:rsidRPr="005A28B8">
        <w:rPr>
          <w:rFonts w:ascii="Arial" w:hAnsi="Arial" w:cs="Arial"/>
          <w:sz w:val="24"/>
          <w:szCs w:val="24"/>
        </w:rPr>
        <w:t>suitable</w:t>
      </w:r>
      <w:r w:rsidR="00C454DD" w:rsidRPr="005A28B8">
        <w:rPr>
          <w:rFonts w:ascii="Arial" w:hAnsi="Arial" w:cs="Arial"/>
          <w:sz w:val="24"/>
          <w:szCs w:val="24"/>
        </w:rPr>
        <w:t xml:space="preserve"> business </w:t>
      </w:r>
      <w:r w:rsidR="00C72E93" w:rsidRPr="005A28B8">
        <w:rPr>
          <w:rFonts w:ascii="Arial" w:hAnsi="Arial" w:cs="Arial"/>
          <w:sz w:val="24"/>
          <w:szCs w:val="24"/>
        </w:rPr>
        <w:t>behaviour</w:t>
      </w:r>
      <w:r w:rsidR="00C454DD" w:rsidRPr="005A28B8">
        <w:rPr>
          <w:rFonts w:ascii="Arial" w:hAnsi="Arial" w:cs="Arial"/>
          <w:sz w:val="24"/>
          <w:szCs w:val="24"/>
        </w:rPr>
        <w:t xml:space="preserve"> </w:t>
      </w:r>
      <w:r w:rsidR="00445C26">
        <w:rPr>
          <w:rFonts w:ascii="Arial" w:hAnsi="Arial" w:cs="Arial"/>
          <w:sz w:val="24"/>
          <w:szCs w:val="24"/>
        </w:rPr>
        <w:t xml:space="preserve">(Berger </w:t>
      </w:r>
      <w:r w:rsidR="00445C26" w:rsidRPr="00445C26">
        <w:rPr>
          <w:rFonts w:ascii="Arial" w:hAnsi="Arial" w:cs="Arial"/>
          <w:sz w:val="24"/>
          <w:szCs w:val="24"/>
        </w:rPr>
        <w:t xml:space="preserve">and </w:t>
      </w:r>
      <w:r w:rsidR="00445C26">
        <w:rPr>
          <w:rFonts w:ascii="Arial" w:hAnsi="Arial" w:cs="Arial"/>
          <w:sz w:val="24"/>
          <w:szCs w:val="24"/>
        </w:rPr>
        <w:t xml:space="preserve">Herstein </w:t>
      </w:r>
      <w:r w:rsidR="00445C26" w:rsidRPr="00445C26">
        <w:rPr>
          <w:rFonts w:ascii="Arial" w:hAnsi="Arial" w:cs="Arial"/>
          <w:sz w:val="24"/>
          <w:szCs w:val="24"/>
        </w:rPr>
        <w:t>2014</w:t>
      </w:r>
      <w:r w:rsidR="00445C26">
        <w:rPr>
          <w:rFonts w:ascii="Arial" w:hAnsi="Arial" w:cs="Arial"/>
          <w:sz w:val="24"/>
          <w:szCs w:val="24"/>
        </w:rPr>
        <w:t>)</w:t>
      </w:r>
      <w:r w:rsidR="0005009C">
        <w:rPr>
          <w:rFonts w:ascii="Arial" w:hAnsi="Arial" w:cs="Arial"/>
          <w:sz w:val="24"/>
          <w:szCs w:val="24"/>
        </w:rPr>
        <w:t>.</w:t>
      </w:r>
    </w:p>
    <w:p w:rsidR="0005009C" w:rsidRPr="005A28B8" w:rsidRDefault="0005009C" w:rsidP="0005009C">
      <w:pPr>
        <w:spacing w:after="0" w:line="240" w:lineRule="auto"/>
        <w:jc w:val="both"/>
        <w:rPr>
          <w:rFonts w:ascii="Arial" w:hAnsi="Arial" w:cs="Arial"/>
          <w:sz w:val="24"/>
          <w:szCs w:val="24"/>
        </w:rPr>
      </w:pPr>
    </w:p>
    <w:p w:rsidR="00E2042E" w:rsidRPr="005A28B8" w:rsidRDefault="00E2042E" w:rsidP="00A82322">
      <w:pPr>
        <w:spacing w:after="0" w:line="360" w:lineRule="auto"/>
        <w:jc w:val="both"/>
        <w:rPr>
          <w:rFonts w:ascii="Arial" w:hAnsi="Arial" w:cs="Arial"/>
          <w:sz w:val="24"/>
          <w:szCs w:val="24"/>
        </w:rPr>
      </w:pPr>
      <w:r w:rsidRPr="005A28B8">
        <w:rPr>
          <w:rFonts w:ascii="Arial" w:hAnsi="Arial" w:cs="Arial"/>
          <w:sz w:val="24"/>
          <w:szCs w:val="24"/>
        </w:rPr>
        <w:t>Start-up or enter</w:t>
      </w:r>
      <w:r w:rsidR="000911BE">
        <w:rPr>
          <w:rFonts w:ascii="Arial" w:hAnsi="Arial" w:cs="Arial"/>
          <w:sz w:val="24"/>
          <w:szCs w:val="24"/>
        </w:rPr>
        <w:t xml:space="preserve">prises decision might be considered </w:t>
      </w:r>
      <w:r w:rsidRPr="005A28B8">
        <w:rPr>
          <w:rFonts w:ascii="Arial" w:hAnsi="Arial" w:cs="Arial"/>
          <w:sz w:val="24"/>
          <w:szCs w:val="24"/>
        </w:rPr>
        <w:t xml:space="preserve">as </w:t>
      </w:r>
      <w:r w:rsidR="000911BE" w:rsidRPr="005A28B8">
        <w:rPr>
          <w:rFonts w:ascii="Arial" w:hAnsi="Arial" w:cs="Arial"/>
          <w:sz w:val="24"/>
          <w:szCs w:val="24"/>
        </w:rPr>
        <w:t>correct</w:t>
      </w:r>
      <w:r w:rsidRPr="005A28B8">
        <w:rPr>
          <w:rFonts w:ascii="Arial" w:hAnsi="Arial" w:cs="Arial"/>
          <w:sz w:val="24"/>
          <w:szCs w:val="24"/>
        </w:rPr>
        <w:t xml:space="preserve"> or </w:t>
      </w:r>
      <w:r w:rsidR="000911BE" w:rsidRPr="005A28B8">
        <w:rPr>
          <w:rFonts w:ascii="Arial" w:hAnsi="Arial" w:cs="Arial"/>
          <w:sz w:val="24"/>
          <w:szCs w:val="24"/>
        </w:rPr>
        <w:t>incorrect</w:t>
      </w:r>
      <w:r w:rsidR="00181C16">
        <w:rPr>
          <w:rFonts w:ascii="Arial" w:hAnsi="Arial" w:cs="Arial"/>
          <w:sz w:val="24"/>
          <w:szCs w:val="24"/>
        </w:rPr>
        <w:t xml:space="preserve">, unethical or ethical, </w:t>
      </w:r>
      <w:r w:rsidRPr="005A28B8">
        <w:rPr>
          <w:rFonts w:ascii="Arial" w:hAnsi="Arial" w:cs="Arial"/>
          <w:sz w:val="24"/>
          <w:szCs w:val="24"/>
        </w:rPr>
        <w:t>illegal</w:t>
      </w:r>
      <w:r w:rsidR="00181C16">
        <w:rPr>
          <w:rFonts w:ascii="Arial" w:hAnsi="Arial" w:cs="Arial"/>
          <w:sz w:val="24"/>
          <w:szCs w:val="24"/>
        </w:rPr>
        <w:t xml:space="preserve"> or legal</w:t>
      </w:r>
      <w:r w:rsidRPr="005A28B8">
        <w:rPr>
          <w:rFonts w:ascii="Arial" w:hAnsi="Arial" w:cs="Arial"/>
          <w:sz w:val="24"/>
          <w:szCs w:val="24"/>
        </w:rPr>
        <w:t xml:space="preserve">. </w:t>
      </w:r>
      <w:r w:rsidR="00181C16">
        <w:rPr>
          <w:rFonts w:ascii="Arial" w:hAnsi="Arial" w:cs="Arial"/>
          <w:sz w:val="24"/>
          <w:szCs w:val="24"/>
        </w:rPr>
        <w:t>D</w:t>
      </w:r>
      <w:r w:rsidRPr="005A28B8">
        <w:rPr>
          <w:rFonts w:ascii="Arial" w:hAnsi="Arial" w:cs="Arial"/>
          <w:sz w:val="24"/>
          <w:szCs w:val="24"/>
        </w:rPr>
        <w:t xml:space="preserve">iscipline </w:t>
      </w:r>
      <w:r w:rsidR="00A82322" w:rsidRPr="005A28B8">
        <w:rPr>
          <w:rFonts w:ascii="Arial" w:hAnsi="Arial" w:cs="Arial"/>
          <w:sz w:val="24"/>
          <w:szCs w:val="24"/>
        </w:rPr>
        <w:t xml:space="preserve">of conducting </w:t>
      </w:r>
      <w:r w:rsidR="000911BE">
        <w:rPr>
          <w:rFonts w:ascii="Arial" w:hAnsi="Arial" w:cs="Arial"/>
          <w:sz w:val="24"/>
          <w:szCs w:val="24"/>
        </w:rPr>
        <w:t xml:space="preserve">what is </w:t>
      </w:r>
      <w:r w:rsidRPr="005A28B8">
        <w:rPr>
          <w:rFonts w:ascii="Arial" w:hAnsi="Arial" w:cs="Arial"/>
          <w:sz w:val="24"/>
          <w:szCs w:val="24"/>
        </w:rPr>
        <w:t>bad</w:t>
      </w:r>
      <w:r w:rsidR="000911BE">
        <w:rPr>
          <w:rFonts w:ascii="Arial" w:hAnsi="Arial" w:cs="Arial"/>
          <w:sz w:val="24"/>
          <w:szCs w:val="24"/>
        </w:rPr>
        <w:t xml:space="preserve"> or good</w:t>
      </w:r>
      <w:r w:rsidR="00181C16">
        <w:rPr>
          <w:rFonts w:ascii="Arial" w:hAnsi="Arial" w:cs="Arial"/>
          <w:sz w:val="24"/>
          <w:szCs w:val="24"/>
        </w:rPr>
        <w:t xml:space="preserve"> is ethic’s</w:t>
      </w:r>
      <w:r w:rsidR="000911BE">
        <w:rPr>
          <w:rFonts w:ascii="Arial" w:hAnsi="Arial" w:cs="Arial"/>
          <w:sz w:val="24"/>
          <w:szCs w:val="24"/>
        </w:rPr>
        <w:t>,</w:t>
      </w:r>
      <w:r w:rsidRPr="005A28B8">
        <w:rPr>
          <w:rFonts w:ascii="Arial" w:hAnsi="Arial" w:cs="Arial"/>
          <w:sz w:val="24"/>
          <w:szCs w:val="24"/>
        </w:rPr>
        <w:t xml:space="preserve"> what is </w:t>
      </w:r>
      <w:r w:rsidR="000911BE" w:rsidRPr="005A28B8">
        <w:rPr>
          <w:rFonts w:ascii="Arial" w:hAnsi="Arial" w:cs="Arial"/>
          <w:sz w:val="24"/>
          <w:szCs w:val="24"/>
        </w:rPr>
        <w:t>correct</w:t>
      </w:r>
      <w:r w:rsidRPr="005A28B8">
        <w:rPr>
          <w:rFonts w:ascii="Arial" w:hAnsi="Arial" w:cs="Arial"/>
          <w:sz w:val="24"/>
          <w:szCs w:val="24"/>
        </w:rPr>
        <w:t xml:space="preserve"> or </w:t>
      </w:r>
      <w:r w:rsidR="000911BE" w:rsidRPr="005A28B8">
        <w:rPr>
          <w:rFonts w:ascii="Arial" w:hAnsi="Arial" w:cs="Arial"/>
          <w:sz w:val="24"/>
          <w:szCs w:val="24"/>
        </w:rPr>
        <w:t>incorrect</w:t>
      </w:r>
      <w:r w:rsidRPr="005A28B8">
        <w:rPr>
          <w:rFonts w:ascii="Arial" w:hAnsi="Arial" w:cs="Arial"/>
          <w:sz w:val="24"/>
          <w:szCs w:val="24"/>
        </w:rPr>
        <w:t xml:space="preserve"> and </w:t>
      </w:r>
      <w:r w:rsidR="000911BE" w:rsidRPr="005A28B8">
        <w:rPr>
          <w:rFonts w:ascii="Arial" w:hAnsi="Arial" w:cs="Arial"/>
          <w:sz w:val="24"/>
          <w:szCs w:val="24"/>
        </w:rPr>
        <w:t>suitable</w:t>
      </w:r>
      <w:r w:rsidRPr="005A28B8">
        <w:rPr>
          <w:rFonts w:ascii="Arial" w:hAnsi="Arial" w:cs="Arial"/>
          <w:sz w:val="24"/>
          <w:szCs w:val="24"/>
        </w:rPr>
        <w:t xml:space="preserve"> </w:t>
      </w:r>
      <w:r w:rsidR="000911BE" w:rsidRPr="005A28B8">
        <w:rPr>
          <w:rFonts w:ascii="Arial" w:hAnsi="Arial" w:cs="Arial"/>
          <w:sz w:val="24"/>
          <w:szCs w:val="24"/>
        </w:rPr>
        <w:t>social</w:t>
      </w:r>
      <w:r w:rsidRPr="005A28B8">
        <w:rPr>
          <w:rFonts w:ascii="Arial" w:hAnsi="Arial" w:cs="Arial"/>
          <w:sz w:val="24"/>
          <w:szCs w:val="24"/>
        </w:rPr>
        <w:t xml:space="preserve"> </w:t>
      </w:r>
      <w:r w:rsidR="000911BE" w:rsidRPr="005A28B8">
        <w:rPr>
          <w:rFonts w:ascii="Arial" w:hAnsi="Arial" w:cs="Arial"/>
          <w:sz w:val="24"/>
          <w:szCs w:val="24"/>
        </w:rPr>
        <w:t>behaviour</w:t>
      </w:r>
      <w:r w:rsidRPr="005A28B8">
        <w:rPr>
          <w:rFonts w:ascii="Arial" w:hAnsi="Arial" w:cs="Arial"/>
          <w:sz w:val="24"/>
          <w:szCs w:val="24"/>
        </w:rPr>
        <w:t xml:space="preserve">. </w:t>
      </w:r>
      <w:r w:rsidR="000911BE" w:rsidRPr="005A28B8">
        <w:rPr>
          <w:rFonts w:ascii="Arial" w:hAnsi="Arial" w:cs="Arial"/>
          <w:sz w:val="24"/>
          <w:szCs w:val="24"/>
        </w:rPr>
        <w:t>Therefore</w:t>
      </w:r>
      <w:r w:rsidR="000911BE">
        <w:rPr>
          <w:rFonts w:ascii="Arial" w:hAnsi="Arial" w:cs="Arial"/>
          <w:sz w:val="24"/>
          <w:szCs w:val="24"/>
        </w:rPr>
        <w:t xml:space="preserve">, </w:t>
      </w:r>
      <w:r w:rsidR="00A82322" w:rsidRPr="005A28B8">
        <w:rPr>
          <w:rFonts w:ascii="Arial" w:hAnsi="Arial" w:cs="Arial"/>
          <w:sz w:val="24"/>
          <w:szCs w:val="24"/>
        </w:rPr>
        <w:t>ethical dimensions are un</w:t>
      </w:r>
      <w:r w:rsidRPr="005A28B8">
        <w:rPr>
          <w:rFonts w:ascii="Arial" w:hAnsi="Arial" w:cs="Arial"/>
          <w:sz w:val="24"/>
          <w:szCs w:val="24"/>
        </w:rPr>
        <w:t>separated from the moral</w:t>
      </w:r>
      <w:r w:rsidR="000911BE">
        <w:rPr>
          <w:rFonts w:ascii="Arial" w:hAnsi="Arial" w:cs="Arial"/>
          <w:sz w:val="24"/>
          <w:szCs w:val="24"/>
        </w:rPr>
        <w:t>ity of the society and values of enterprises</w:t>
      </w:r>
      <w:r w:rsidRPr="005A28B8">
        <w:rPr>
          <w:rFonts w:ascii="Arial" w:hAnsi="Arial" w:cs="Arial"/>
          <w:sz w:val="24"/>
          <w:szCs w:val="24"/>
        </w:rPr>
        <w:t xml:space="preserve">.  Ethics operates between law and morality. </w:t>
      </w:r>
      <w:r w:rsidR="00A82322" w:rsidRPr="005A28B8">
        <w:rPr>
          <w:rFonts w:ascii="Arial" w:hAnsi="Arial" w:cs="Arial"/>
          <w:sz w:val="24"/>
          <w:szCs w:val="24"/>
        </w:rPr>
        <w:t>According to Stanwick and Stanwick (</w:t>
      </w:r>
      <w:r w:rsidR="00D020FF" w:rsidRPr="005A28B8">
        <w:rPr>
          <w:rFonts w:ascii="Arial" w:hAnsi="Arial" w:cs="Arial"/>
          <w:sz w:val="24"/>
          <w:szCs w:val="24"/>
        </w:rPr>
        <w:t>2013</w:t>
      </w:r>
      <w:r w:rsidR="00A82322" w:rsidRPr="005A28B8">
        <w:rPr>
          <w:rFonts w:ascii="Arial" w:hAnsi="Arial" w:cs="Arial"/>
          <w:sz w:val="24"/>
          <w:szCs w:val="24"/>
        </w:rPr>
        <w:t>), e</w:t>
      </w:r>
      <w:r w:rsidRPr="005A28B8">
        <w:rPr>
          <w:rFonts w:ascii="Arial" w:hAnsi="Arial" w:cs="Arial"/>
          <w:sz w:val="24"/>
          <w:szCs w:val="24"/>
        </w:rPr>
        <w:t xml:space="preserve">thics </w:t>
      </w:r>
      <w:r w:rsidR="000911BE" w:rsidRPr="005A28B8">
        <w:rPr>
          <w:rFonts w:ascii="Arial" w:hAnsi="Arial" w:cs="Arial"/>
          <w:sz w:val="24"/>
          <w:szCs w:val="24"/>
        </w:rPr>
        <w:t>seems</w:t>
      </w:r>
      <w:r w:rsidR="000911BE">
        <w:rPr>
          <w:rFonts w:ascii="Arial" w:hAnsi="Arial" w:cs="Arial"/>
          <w:sz w:val="24"/>
          <w:szCs w:val="24"/>
        </w:rPr>
        <w:t xml:space="preserve"> to be</w:t>
      </w:r>
      <w:r w:rsidRPr="005A28B8">
        <w:rPr>
          <w:rFonts w:ascii="Arial" w:hAnsi="Arial" w:cs="Arial"/>
          <w:sz w:val="24"/>
          <w:szCs w:val="24"/>
        </w:rPr>
        <w:t xml:space="preserve"> in one’s personal attributes that is honest, trustworthy, and accountable for any decision. Thus, we can say, ethics is the </w:t>
      </w:r>
      <w:r w:rsidR="000911BE" w:rsidRPr="005A28B8">
        <w:rPr>
          <w:rFonts w:ascii="Arial" w:hAnsi="Arial" w:cs="Arial"/>
          <w:sz w:val="24"/>
          <w:szCs w:val="24"/>
        </w:rPr>
        <w:t>connection</w:t>
      </w:r>
      <w:r w:rsidRPr="005A28B8">
        <w:rPr>
          <w:rFonts w:ascii="Arial" w:hAnsi="Arial" w:cs="Arial"/>
          <w:sz w:val="24"/>
          <w:szCs w:val="24"/>
        </w:rPr>
        <w:t xml:space="preserve"> of these four </w:t>
      </w:r>
      <w:r w:rsidR="00A35961" w:rsidRPr="005A28B8">
        <w:rPr>
          <w:rFonts w:ascii="Arial" w:hAnsi="Arial" w:cs="Arial"/>
          <w:sz w:val="24"/>
          <w:szCs w:val="24"/>
        </w:rPr>
        <w:t>subsequent</w:t>
      </w:r>
      <w:r w:rsidR="00A82322" w:rsidRPr="005A28B8">
        <w:rPr>
          <w:rFonts w:ascii="Arial" w:hAnsi="Arial" w:cs="Arial"/>
          <w:sz w:val="24"/>
          <w:szCs w:val="24"/>
        </w:rPr>
        <w:t xml:space="preserve"> dimensions’ self, s</w:t>
      </w:r>
      <w:r w:rsidRPr="005A28B8">
        <w:rPr>
          <w:rFonts w:ascii="Arial" w:hAnsi="Arial" w:cs="Arial"/>
          <w:sz w:val="24"/>
          <w:szCs w:val="24"/>
        </w:rPr>
        <w:t>ociety</w:t>
      </w:r>
      <w:r w:rsidR="00A82322" w:rsidRPr="005A28B8">
        <w:rPr>
          <w:rFonts w:ascii="Arial" w:hAnsi="Arial" w:cs="Arial"/>
          <w:sz w:val="24"/>
          <w:szCs w:val="24"/>
        </w:rPr>
        <w:t xml:space="preserve">, law and </w:t>
      </w:r>
      <w:r w:rsidR="00A35961" w:rsidRPr="005A28B8">
        <w:rPr>
          <w:rFonts w:ascii="Arial" w:hAnsi="Arial" w:cs="Arial"/>
          <w:sz w:val="24"/>
          <w:szCs w:val="24"/>
        </w:rPr>
        <w:t>morals</w:t>
      </w:r>
      <w:r w:rsidR="00A82322" w:rsidRPr="005A28B8">
        <w:rPr>
          <w:rFonts w:ascii="Arial" w:hAnsi="Arial" w:cs="Arial"/>
          <w:sz w:val="24"/>
          <w:szCs w:val="24"/>
        </w:rPr>
        <w:t>.</w:t>
      </w: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Default="008C4414" w:rsidP="00AE3443">
      <w:pPr>
        <w:spacing w:line="360" w:lineRule="auto"/>
        <w:jc w:val="both"/>
        <w:rPr>
          <w:rFonts w:ascii="Arial" w:hAnsi="Arial" w:cs="Arial"/>
        </w:rPr>
      </w:pPr>
    </w:p>
    <w:p w:rsidR="008C4414" w:rsidRDefault="008C4414" w:rsidP="00AE3443">
      <w:pPr>
        <w:spacing w:line="360" w:lineRule="auto"/>
        <w:jc w:val="both"/>
        <w:rPr>
          <w:rFonts w:ascii="Arial" w:hAnsi="Arial" w:cs="Arial"/>
        </w:rPr>
      </w:pPr>
    </w:p>
    <w:p w:rsidR="009E1BDA" w:rsidRDefault="009E1BDA" w:rsidP="00AE3443">
      <w:pPr>
        <w:spacing w:line="360" w:lineRule="auto"/>
        <w:jc w:val="both"/>
        <w:rPr>
          <w:rFonts w:ascii="Arial" w:hAnsi="Arial" w:cs="Arial"/>
        </w:rPr>
      </w:pPr>
    </w:p>
    <w:sectPr w:rsidR="009E1BDA" w:rsidSect="00310329">
      <w:footerReference w:type="default" r:id="rId9"/>
      <w:head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7A06" w:rsidRDefault="00E77A06" w:rsidP="00310329">
      <w:pPr>
        <w:spacing w:after="0" w:line="240" w:lineRule="auto"/>
      </w:pPr>
      <w:r>
        <w:separator/>
      </w:r>
    </w:p>
  </w:endnote>
  <w:endnote w:type="continuationSeparator" w:id="0">
    <w:p w:rsidR="00E77A06" w:rsidRDefault="00E77A06" w:rsidP="00310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5040892"/>
      <w:docPartObj>
        <w:docPartGallery w:val="Page Numbers (Bottom of Page)"/>
        <w:docPartUnique/>
      </w:docPartObj>
    </w:sdtPr>
    <w:sdtEndPr>
      <w:rPr>
        <w:noProof/>
      </w:rPr>
    </w:sdtEndPr>
    <w:sdtContent>
      <w:p w:rsidR="003D7FD9" w:rsidRDefault="003D7FD9">
        <w:pPr>
          <w:pStyle w:val="Footer"/>
          <w:jc w:val="center"/>
        </w:pPr>
        <w:r>
          <w:fldChar w:fldCharType="begin"/>
        </w:r>
        <w:r>
          <w:instrText xml:space="preserve"> PAGE   \* MERGEFORMAT </w:instrText>
        </w:r>
        <w:r>
          <w:fldChar w:fldCharType="separate"/>
        </w:r>
        <w:r w:rsidR="00245923">
          <w:rPr>
            <w:noProof/>
          </w:rPr>
          <w:t>18</w:t>
        </w:r>
        <w:r>
          <w:rPr>
            <w:noProof/>
          </w:rPr>
          <w:fldChar w:fldCharType="end"/>
        </w:r>
      </w:p>
    </w:sdtContent>
  </w:sdt>
  <w:p w:rsidR="003D7FD9" w:rsidRDefault="003D7FD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7A06" w:rsidRDefault="00E77A06" w:rsidP="00310329">
      <w:pPr>
        <w:spacing w:after="0" w:line="240" w:lineRule="auto"/>
      </w:pPr>
      <w:r>
        <w:separator/>
      </w:r>
    </w:p>
  </w:footnote>
  <w:footnote w:type="continuationSeparator" w:id="0">
    <w:p w:rsidR="00E77A06" w:rsidRDefault="00E77A06" w:rsidP="003103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7FD9" w:rsidRDefault="003D7FD9">
    <w:pPr>
      <w:pStyle w:val="Header"/>
    </w:pPr>
  </w:p>
  <w:p w:rsidR="003D7FD9" w:rsidRDefault="003D7FD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128B4"/>
    <w:multiLevelType w:val="hybridMultilevel"/>
    <w:tmpl w:val="48E04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E643F"/>
    <w:multiLevelType w:val="hybridMultilevel"/>
    <w:tmpl w:val="F83EF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E69A1"/>
    <w:multiLevelType w:val="hybridMultilevel"/>
    <w:tmpl w:val="A4167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C6A5E"/>
    <w:multiLevelType w:val="hybridMultilevel"/>
    <w:tmpl w:val="9766C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C6F08"/>
    <w:multiLevelType w:val="hybridMultilevel"/>
    <w:tmpl w:val="D38A0B82"/>
    <w:lvl w:ilvl="0" w:tplc="BCE2D074">
      <w:start w:val="1"/>
      <w:numFmt w:val="decimal"/>
      <w:lvlText w:val="%1."/>
      <w:lvlJc w:val="left"/>
      <w:pPr>
        <w:ind w:left="360" w:hanging="360"/>
      </w:pPr>
      <w:rPr>
        <w:rFonts w:hint="default"/>
        <w:b/>
        <w:color w:val="auto"/>
        <w:sz w:val="22"/>
        <w:szCs w:val="22"/>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487"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06654A8"/>
    <w:multiLevelType w:val="hybridMultilevel"/>
    <w:tmpl w:val="532643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0C663B3"/>
    <w:multiLevelType w:val="hybridMultilevel"/>
    <w:tmpl w:val="512ED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444D9A"/>
    <w:multiLevelType w:val="hybridMultilevel"/>
    <w:tmpl w:val="BD5CED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B710227"/>
    <w:multiLevelType w:val="hybridMultilevel"/>
    <w:tmpl w:val="D77A0248"/>
    <w:lvl w:ilvl="0" w:tplc="E1CAA502">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D64ED0"/>
    <w:multiLevelType w:val="hybridMultilevel"/>
    <w:tmpl w:val="4C3AB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9"/>
  </w:num>
  <w:num w:numId="6">
    <w:abstractNumId w:val="6"/>
  </w:num>
  <w:num w:numId="7">
    <w:abstractNumId w:val="5"/>
  </w:num>
  <w:num w:numId="8">
    <w:abstractNumId w:val="7"/>
  </w:num>
  <w:num w:numId="9">
    <w:abstractNumId w:val="3"/>
  </w:num>
  <w:num w:numId="10">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0329"/>
    <w:rsid w:val="00021F64"/>
    <w:rsid w:val="00032B4C"/>
    <w:rsid w:val="0004445B"/>
    <w:rsid w:val="0005009C"/>
    <w:rsid w:val="0005503A"/>
    <w:rsid w:val="000765FE"/>
    <w:rsid w:val="00085875"/>
    <w:rsid w:val="000911BE"/>
    <w:rsid w:val="000A46B3"/>
    <w:rsid w:val="000A4E5F"/>
    <w:rsid w:val="000C585A"/>
    <w:rsid w:val="000C6BA6"/>
    <w:rsid w:val="000D3E9C"/>
    <w:rsid w:val="000F319D"/>
    <w:rsid w:val="001158D4"/>
    <w:rsid w:val="00116BD8"/>
    <w:rsid w:val="00151A41"/>
    <w:rsid w:val="00181C16"/>
    <w:rsid w:val="001936FB"/>
    <w:rsid w:val="001D104E"/>
    <w:rsid w:val="001D1702"/>
    <w:rsid w:val="001D68E2"/>
    <w:rsid w:val="001E7418"/>
    <w:rsid w:val="001F4DF2"/>
    <w:rsid w:val="0020530E"/>
    <w:rsid w:val="00206E60"/>
    <w:rsid w:val="0022161B"/>
    <w:rsid w:val="00245923"/>
    <w:rsid w:val="002559BF"/>
    <w:rsid w:val="00286CBE"/>
    <w:rsid w:val="002C6976"/>
    <w:rsid w:val="00310329"/>
    <w:rsid w:val="0033339B"/>
    <w:rsid w:val="0034052A"/>
    <w:rsid w:val="0034707E"/>
    <w:rsid w:val="00371929"/>
    <w:rsid w:val="00387064"/>
    <w:rsid w:val="0039217E"/>
    <w:rsid w:val="003977FA"/>
    <w:rsid w:val="003B0FE3"/>
    <w:rsid w:val="003C57FE"/>
    <w:rsid w:val="003C5D77"/>
    <w:rsid w:val="003D79B8"/>
    <w:rsid w:val="003D7FD9"/>
    <w:rsid w:val="003F127C"/>
    <w:rsid w:val="003F7366"/>
    <w:rsid w:val="0042080F"/>
    <w:rsid w:val="00445C26"/>
    <w:rsid w:val="00455B9C"/>
    <w:rsid w:val="004754BD"/>
    <w:rsid w:val="004811CA"/>
    <w:rsid w:val="004826CA"/>
    <w:rsid w:val="0048585F"/>
    <w:rsid w:val="004A34A8"/>
    <w:rsid w:val="004B5D92"/>
    <w:rsid w:val="004C0E05"/>
    <w:rsid w:val="004D67A2"/>
    <w:rsid w:val="004E0A85"/>
    <w:rsid w:val="00507000"/>
    <w:rsid w:val="005472F1"/>
    <w:rsid w:val="00561DDD"/>
    <w:rsid w:val="00587168"/>
    <w:rsid w:val="00597057"/>
    <w:rsid w:val="005A28B8"/>
    <w:rsid w:val="005D25C9"/>
    <w:rsid w:val="005F15EA"/>
    <w:rsid w:val="00612ACF"/>
    <w:rsid w:val="00617C48"/>
    <w:rsid w:val="0062204E"/>
    <w:rsid w:val="006537A9"/>
    <w:rsid w:val="006641BF"/>
    <w:rsid w:val="006716CC"/>
    <w:rsid w:val="00684453"/>
    <w:rsid w:val="006D4945"/>
    <w:rsid w:val="006F2FCB"/>
    <w:rsid w:val="006F5F75"/>
    <w:rsid w:val="0071008C"/>
    <w:rsid w:val="00717093"/>
    <w:rsid w:val="007304A9"/>
    <w:rsid w:val="00731A4F"/>
    <w:rsid w:val="00736060"/>
    <w:rsid w:val="0074339E"/>
    <w:rsid w:val="007A5B3A"/>
    <w:rsid w:val="007B12C1"/>
    <w:rsid w:val="007B2EBF"/>
    <w:rsid w:val="007D3ABE"/>
    <w:rsid w:val="007F0822"/>
    <w:rsid w:val="008238BE"/>
    <w:rsid w:val="008B1ADE"/>
    <w:rsid w:val="008C0775"/>
    <w:rsid w:val="008C40A3"/>
    <w:rsid w:val="008C4414"/>
    <w:rsid w:val="008C5DB9"/>
    <w:rsid w:val="008E7578"/>
    <w:rsid w:val="008F0A3E"/>
    <w:rsid w:val="00907CFD"/>
    <w:rsid w:val="0094513F"/>
    <w:rsid w:val="009543E0"/>
    <w:rsid w:val="00970C0A"/>
    <w:rsid w:val="0099688C"/>
    <w:rsid w:val="009A4CDD"/>
    <w:rsid w:val="009B7BDD"/>
    <w:rsid w:val="009D50A0"/>
    <w:rsid w:val="009E1BDA"/>
    <w:rsid w:val="009E3271"/>
    <w:rsid w:val="009E5EA6"/>
    <w:rsid w:val="009F3EFB"/>
    <w:rsid w:val="009F4D70"/>
    <w:rsid w:val="009F7C7D"/>
    <w:rsid w:val="00A202B4"/>
    <w:rsid w:val="00A27880"/>
    <w:rsid w:val="00A35961"/>
    <w:rsid w:val="00A82322"/>
    <w:rsid w:val="00A823E7"/>
    <w:rsid w:val="00A94C5D"/>
    <w:rsid w:val="00AE17D5"/>
    <w:rsid w:val="00AE3443"/>
    <w:rsid w:val="00AE38E3"/>
    <w:rsid w:val="00B0612B"/>
    <w:rsid w:val="00B36FD0"/>
    <w:rsid w:val="00B56B84"/>
    <w:rsid w:val="00B74AC6"/>
    <w:rsid w:val="00B77BFE"/>
    <w:rsid w:val="00B80D00"/>
    <w:rsid w:val="00B90DC1"/>
    <w:rsid w:val="00B948D1"/>
    <w:rsid w:val="00B9758B"/>
    <w:rsid w:val="00B9777B"/>
    <w:rsid w:val="00BB4D55"/>
    <w:rsid w:val="00BC547F"/>
    <w:rsid w:val="00C00C9A"/>
    <w:rsid w:val="00C0695C"/>
    <w:rsid w:val="00C204F9"/>
    <w:rsid w:val="00C404E5"/>
    <w:rsid w:val="00C454DD"/>
    <w:rsid w:val="00C625CE"/>
    <w:rsid w:val="00C72E93"/>
    <w:rsid w:val="00C91B35"/>
    <w:rsid w:val="00CA475E"/>
    <w:rsid w:val="00CA7ABB"/>
    <w:rsid w:val="00CD0C26"/>
    <w:rsid w:val="00D020FF"/>
    <w:rsid w:val="00D07AD9"/>
    <w:rsid w:val="00D33D24"/>
    <w:rsid w:val="00D40731"/>
    <w:rsid w:val="00D4586A"/>
    <w:rsid w:val="00D558F4"/>
    <w:rsid w:val="00D75989"/>
    <w:rsid w:val="00D95334"/>
    <w:rsid w:val="00DA49CE"/>
    <w:rsid w:val="00DC48B5"/>
    <w:rsid w:val="00DD1F51"/>
    <w:rsid w:val="00DD2819"/>
    <w:rsid w:val="00E2042E"/>
    <w:rsid w:val="00E508D8"/>
    <w:rsid w:val="00E51375"/>
    <w:rsid w:val="00E70703"/>
    <w:rsid w:val="00E738B4"/>
    <w:rsid w:val="00E77A06"/>
    <w:rsid w:val="00E90554"/>
    <w:rsid w:val="00E90F88"/>
    <w:rsid w:val="00EA2B97"/>
    <w:rsid w:val="00EF79E5"/>
    <w:rsid w:val="00F07243"/>
    <w:rsid w:val="00F3592E"/>
    <w:rsid w:val="00F44CBA"/>
    <w:rsid w:val="00F66F57"/>
    <w:rsid w:val="00F75CCA"/>
    <w:rsid w:val="00F77D0F"/>
    <w:rsid w:val="00F8397D"/>
    <w:rsid w:val="00F92E16"/>
    <w:rsid w:val="00FA5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A6220"/>
  <w15:chartTrackingRefBased/>
  <w15:docId w15:val="{82DB3A94-4C3E-4B15-8743-EED027B28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0"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10329"/>
    <w:pPr>
      <w:keepNext/>
      <w:keepLines/>
      <w:suppressAutoHyphens/>
      <w:autoSpaceDN w:val="0"/>
      <w:spacing w:before="240" w:after="0" w:line="240" w:lineRule="auto"/>
      <w:textAlignment w:val="baseline"/>
      <w:outlineLvl w:val="0"/>
    </w:pPr>
    <w:rPr>
      <w:rFonts w:ascii="Calibri Light" w:eastAsia="Times New Roman" w:hAnsi="Calibri Light" w:cs="Times New Roman"/>
      <w:color w:val="2F5496"/>
      <w:sz w:val="32"/>
      <w:szCs w:val="32"/>
    </w:rPr>
  </w:style>
  <w:style w:type="paragraph" w:styleId="Heading2">
    <w:name w:val="heading 2"/>
    <w:basedOn w:val="Normal"/>
    <w:next w:val="Normal"/>
    <w:link w:val="Heading2Char"/>
    <w:uiPriority w:val="9"/>
    <w:unhideWhenUsed/>
    <w:qFormat/>
    <w:rsid w:val="00310329"/>
    <w:pPr>
      <w:keepNext/>
      <w:keepLines/>
      <w:suppressAutoHyphens/>
      <w:autoSpaceDN w:val="0"/>
      <w:spacing w:before="40" w:after="0" w:line="240" w:lineRule="auto"/>
      <w:textAlignment w:val="baseline"/>
      <w:outlineLvl w:val="1"/>
    </w:pPr>
    <w:rPr>
      <w:rFonts w:ascii="Calibri Light" w:eastAsia="Times New Roman" w:hAnsi="Calibri Light" w:cs="Times New Roman"/>
      <w:color w:val="2F5496"/>
      <w:sz w:val="26"/>
      <w:szCs w:val="26"/>
    </w:rPr>
  </w:style>
  <w:style w:type="paragraph" w:styleId="Heading3">
    <w:name w:val="heading 3"/>
    <w:basedOn w:val="Normal"/>
    <w:next w:val="Normal"/>
    <w:link w:val="Heading3Char"/>
    <w:uiPriority w:val="9"/>
    <w:unhideWhenUsed/>
    <w:qFormat/>
    <w:rsid w:val="00310329"/>
    <w:pPr>
      <w:keepNext/>
      <w:keepLines/>
      <w:suppressAutoHyphens/>
      <w:autoSpaceDN w:val="0"/>
      <w:spacing w:before="40" w:after="0" w:line="240" w:lineRule="auto"/>
      <w:textAlignment w:val="baseline"/>
      <w:outlineLvl w:val="2"/>
    </w:pPr>
    <w:rPr>
      <w:rFonts w:ascii="Calibri Light" w:eastAsia="Times New Roman" w:hAnsi="Calibri Light" w:cs="Times New Roman"/>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10329"/>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rsid w:val="00310329"/>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rsid w:val="00310329"/>
    <w:rPr>
      <w:rFonts w:ascii="Calibri Light" w:eastAsia="Times New Roman" w:hAnsi="Calibri Light" w:cs="Times New Roman"/>
      <w:color w:val="1F3763"/>
      <w:sz w:val="24"/>
      <w:szCs w:val="24"/>
    </w:rPr>
  </w:style>
  <w:style w:type="paragraph" w:styleId="NoSpacing">
    <w:name w:val="No Spacing"/>
    <w:rsid w:val="00310329"/>
    <w:pPr>
      <w:autoSpaceDN w:val="0"/>
      <w:spacing w:after="0" w:line="240" w:lineRule="auto"/>
    </w:pPr>
    <w:rPr>
      <w:rFonts w:ascii="Calibri" w:eastAsia="Times New Roman" w:hAnsi="Calibri" w:cs="Times New Roman"/>
      <w:lang w:val="en-US"/>
    </w:rPr>
  </w:style>
  <w:style w:type="character" w:customStyle="1" w:styleId="NoSpacingChar">
    <w:name w:val="No Spacing Char"/>
    <w:basedOn w:val="DefaultParagraphFont"/>
    <w:rsid w:val="00310329"/>
    <w:rPr>
      <w:rFonts w:ascii="Calibri" w:eastAsia="Times New Roman" w:hAnsi="Calibri" w:cs="Times New Roman"/>
      <w:lang w:val="en-US"/>
    </w:rPr>
  </w:style>
  <w:style w:type="paragraph" w:styleId="Header">
    <w:name w:val="header"/>
    <w:basedOn w:val="Normal"/>
    <w:link w:val="HeaderChar"/>
    <w:rsid w:val="00310329"/>
    <w:pPr>
      <w:tabs>
        <w:tab w:val="center" w:pos="4513"/>
        <w:tab w:val="right" w:pos="9026"/>
      </w:tabs>
      <w:suppressAutoHyphens/>
      <w:autoSpaceDN w:val="0"/>
      <w:spacing w:after="0" w:line="240" w:lineRule="auto"/>
      <w:textAlignment w:val="baseline"/>
    </w:pPr>
    <w:rPr>
      <w:rFonts w:ascii="Calibri" w:eastAsia="Calibri" w:hAnsi="Calibri" w:cs="Times New Roman"/>
    </w:rPr>
  </w:style>
  <w:style w:type="character" w:customStyle="1" w:styleId="HeaderChar">
    <w:name w:val="Header Char"/>
    <w:basedOn w:val="DefaultParagraphFont"/>
    <w:link w:val="Header"/>
    <w:rsid w:val="00310329"/>
    <w:rPr>
      <w:rFonts w:ascii="Calibri" w:eastAsia="Calibri" w:hAnsi="Calibri" w:cs="Times New Roman"/>
    </w:rPr>
  </w:style>
  <w:style w:type="paragraph" w:styleId="Footer">
    <w:name w:val="footer"/>
    <w:basedOn w:val="Normal"/>
    <w:link w:val="FooterChar"/>
    <w:uiPriority w:val="99"/>
    <w:rsid w:val="00310329"/>
    <w:pPr>
      <w:tabs>
        <w:tab w:val="center" w:pos="4513"/>
        <w:tab w:val="right" w:pos="9026"/>
      </w:tabs>
      <w:suppressAutoHyphens/>
      <w:autoSpaceDN w:val="0"/>
      <w:spacing w:after="0" w:line="240" w:lineRule="auto"/>
      <w:textAlignment w:val="baseline"/>
    </w:pPr>
    <w:rPr>
      <w:rFonts w:ascii="Calibri" w:eastAsia="Calibri" w:hAnsi="Calibri" w:cs="Times New Roman"/>
    </w:rPr>
  </w:style>
  <w:style w:type="character" w:customStyle="1" w:styleId="FooterChar">
    <w:name w:val="Footer Char"/>
    <w:basedOn w:val="DefaultParagraphFont"/>
    <w:link w:val="Footer"/>
    <w:uiPriority w:val="99"/>
    <w:rsid w:val="00310329"/>
    <w:rPr>
      <w:rFonts w:ascii="Calibri" w:eastAsia="Calibri" w:hAnsi="Calibri" w:cs="Times New Roman"/>
    </w:rPr>
  </w:style>
  <w:style w:type="paragraph" w:styleId="ListParagraph">
    <w:name w:val="List Paragraph"/>
    <w:basedOn w:val="Normal"/>
    <w:rsid w:val="00310329"/>
    <w:pPr>
      <w:suppressAutoHyphens/>
      <w:autoSpaceDN w:val="0"/>
      <w:spacing w:line="240" w:lineRule="auto"/>
      <w:ind w:left="720"/>
      <w:textAlignment w:val="baseline"/>
    </w:pPr>
    <w:rPr>
      <w:rFonts w:ascii="Calibri" w:eastAsia="Calibri" w:hAnsi="Calibri" w:cs="Times New Roman"/>
    </w:rPr>
  </w:style>
  <w:style w:type="paragraph" w:styleId="BalloonText">
    <w:name w:val="Balloon Text"/>
    <w:basedOn w:val="Normal"/>
    <w:link w:val="BalloonTextChar"/>
    <w:rsid w:val="00310329"/>
    <w:pPr>
      <w:suppressAutoHyphens/>
      <w:autoSpaceDN w:val="0"/>
      <w:spacing w:after="0" w:line="240" w:lineRule="auto"/>
      <w:textAlignment w:val="baseline"/>
    </w:pPr>
    <w:rPr>
      <w:rFonts w:ascii="Segoe UI" w:eastAsia="Calibri" w:hAnsi="Segoe UI" w:cs="Segoe UI"/>
      <w:sz w:val="18"/>
      <w:szCs w:val="18"/>
    </w:rPr>
  </w:style>
  <w:style w:type="character" w:customStyle="1" w:styleId="BalloonTextChar">
    <w:name w:val="Balloon Text Char"/>
    <w:basedOn w:val="DefaultParagraphFont"/>
    <w:link w:val="BalloonText"/>
    <w:rsid w:val="00310329"/>
    <w:rPr>
      <w:rFonts w:ascii="Segoe UI" w:eastAsia="Calibri" w:hAnsi="Segoe UI" w:cs="Segoe UI"/>
      <w:sz w:val="18"/>
      <w:szCs w:val="18"/>
    </w:rPr>
  </w:style>
  <w:style w:type="character" w:styleId="SubtleEmphasis">
    <w:name w:val="Subtle Emphasis"/>
    <w:basedOn w:val="DefaultParagraphFont"/>
    <w:rsid w:val="00310329"/>
    <w:rPr>
      <w:i/>
      <w:iCs/>
      <w:color w:val="404040"/>
    </w:rPr>
  </w:style>
  <w:style w:type="paragraph" w:styleId="TOCHeading">
    <w:name w:val="TOC Heading"/>
    <w:basedOn w:val="Heading1"/>
    <w:next w:val="Normal"/>
    <w:uiPriority w:val="39"/>
    <w:qFormat/>
    <w:rsid w:val="00310329"/>
    <w:pPr>
      <w:suppressAutoHyphens w:val="0"/>
      <w:textAlignment w:val="auto"/>
    </w:pPr>
    <w:rPr>
      <w:lang w:val="en-US"/>
    </w:rPr>
  </w:style>
  <w:style w:type="paragraph" w:styleId="TOC1">
    <w:name w:val="toc 1"/>
    <w:basedOn w:val="Normal"/>
    <w:next w:val="Normal"/>
    <w:autoRedefine/>
    <w:uiPriority w:val="39"/>
    <w:rsid w:val="00310329"/>
    <w:pPr>
      <w:tabs>
        <w:tab w:val="right" w:leader="dot" w:pos="660"/>
        <w:tab w:val="right" w:leader="dot" w:pos="9016"/>
      </w:tabs>
      <w:suppressAutoHyphens/>
      <w:autoSpaceDN w:val="0"/>
      <w:spacing w:after="0" w:line="360" w:lineRule="auto"/>
      <w:textAlignment w:val="baseline"/>
    </w:pPr>
    <w:rPr>
      <w:rFonts w:ascii="Calibri" w:eastAsia="Calibri" w:hAnsi="Calibri" w:cs="Times New Roman"/>
    </w:rPr>
  </w:style>
  <w:style w:type="paragraph" w:styleId="TOC2">
    <w:name w:val="toc 2"/>
    <w:basedOn w:val="Normal"/>
    <w:next w:val="Normal"/>
    <w:autoRedefine/>
    <w:uiPriority w:val="39"/>
    <w:rsid w:val="00310329"/>
    <w:pPr>
      <w:suppressAutoHyphens/>
      <w:autoSpaceDN w:val="0"/>
      <w:spacing w:after="100" w:line="240" w:lineRule="auto"/>
      <w:ind w:left="220"/>
      <w:textAlignment w:val="baseline"/>
    </w:pPr>
    <w:rPr>
      <w:rFonts w:ascii="Calibri" w:eastAsia="Calibri" w:hAnsi="Calibri" w:cs="Times New Roman"/>
    </w:rPr>
  </w:style>
  <w:style w:type="character" w:styleId="Hyperlink">
    <w:name w:val="Hyperlink"/>
    <w:basedOn w:val="DefaultParagraphFont"/>
    <w:uiPriority w:val="99"/>
    <w:rsid w:val="00310329"/>
    <w:rPr>
      <w:color w:val="0563C1"/>
      <w:u w:val="single"/>
    </w:rPr>
  </w:style>
  <w:style w:type="character" w:customStyle="1" w:styleId="UnresolvedMention">
    <w:name w:val="Unresolved Mention"/>
    <w:basedOn w:val="DefaultParagraphFont"/>
    <w:rsid w:val="00310329"/>
    <w:rPr>
      <w:color w:val="605E5C"/>
      <w:shd w:val="clear" w:color="auto" w:fill="E1DFDD"/>
    </w:rPr>
  </w:style>
  <w:style w:type="paragraph" w:styleId="TOC3">
    <w:name w:val="toc 3"/>
    <w:basedOn w:val="Normal"/>
    <w:next w:val="Normal"/>
    <w:autoRedefine/>
    <w:uiPriority w:val="39"/>
    <w:rsid w:val="00310329"/>
    <w:pPr>
      <w:suppressAutoHyphens/>
      <w:autoSpaceDN w:val="0"/>
      <w:spacing w:after="100" w:line="240" w:lineRule="auto"/>
      <w:ind w:left="440"/>
      <w:textAlignment w:val="baseline"/>
    </w:pPr>
    <w:rPr>
      <w:rFonts w:ascii="Calibri" w:eastAsia="Calibri" w:hAnsi="Calibri" w:cs="Times New Roman"/>
    </w:rPr>
  </w:style>
  <w:style w:type="character" w:styleId="CommentReference">
    <w:name w:val="annotation reference"/>
    <w:basedOn w:val="DefaultParagraphFont"/>
    <w:uiPriority w:val="99"/>
    <w:semiHidden/>
    <w:unhideWhenUsed/>
    <w:rsid w:val="00310329"/>
    <w:rPr>
      <w:sz w:val="16"/>
      <w:szCs w:val="16"/>
    </w:rPr>
  </w:style>
  <w:style w:type="paragraph" w:styleId="CommentText">
    <w:name w:val="annotation text"/>
    <w:basedOn w:val="Normal"/>
    <w:link w:val="CommentTextChar"/>
    <w:uiPriority w:val="99"/>
    <w:semiHidden/>
    <w:unhideWhenUsed/>
    <w:rsid w:val="00310329"/>
    <w:pPr>
      <w:suppressAutoHyphens/>
      <w:autoSpaceDN w:val="0"/>
      <w:spacing w:line="240" w:lineRule="auto"/>
      <w:textAlignment w:val="baseline"/>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310329"/>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310329"/>
    <w:rPr>
      <w:b/>
      <w:bCs/>
    </w:rPr>
  </w:style>
  <w:style w:type="character" w:customStyle="1" w:styleId="CommentSubjectChar">
    <w:name w:val="Comment Subject Char"/>
    <w:basedOn w:val="CommentTextChar"/>
    <w:link w:val="CommentSubject"/>
    <w:uiPriority w:val="99"/>
    <w:semiHidden/>
    <w:rsid w:val="00310329"/>
    <w:rPr>
      <w:rFonts w:ascii="Calibri" w:eastAsia="Calibri" w:hAnsi="Calibri" w:cs="Times New Roman"/>
      <w:b/>
      <w:bCs/>
      <w:sz w:val="20"/>
      <w:szCs w:val="20"/>
    </w:rPr>
  </w:style>
  <w:style w:type="table" w:styleId="TableGrid">
    <w:name w:val="Table Grid"/>
    <w:basedOn w:val="TableNormal"/>
    <w:uiPriority w:val="39"/>
    <w:rsid w:val="00310329"/>
    <w:pPr>
      <w:autoSpaceDN w:val="0"/>
      <w:spacing w:after="0" w:line="240" w:lineRule="auto"/>
      <w:textAlignment w:val="baseline"/>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10329"/>
    <w:pPr>
      <w:suppressAutoHyphens/>
      <w:autoSpaceDN w:val="0"/>
      <w:spacing w:after="0" w:line="240" w:lineRule="auto"/>
      <w:contextualSpacing/>
      <w:textAlignment w:val="baseline"/>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329"/>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3103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8A709C-0296-4F5E-A07A-942204AC3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1</Pages>
  <Words>4908</Words>
  <Characters>27980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abu.hanif@outlook.com</cp:lastModifiedBy>
  <cp:revision>19</cp:revision>
  <dcterms:created xsi:type="dcterms:W3CDTF">2022-02-25T11:39:00Z</dcterms:created>
  <dcterms:modified xsi:type="dcterms:W3CDTF">2022-02-27T15:30:00Z</dcterms:modified>
</cp:coreProperties>
</file>