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3EE7D" w14:textId="137C4B0A" w:rsidR="009E07D9" w:rsidRPr="00A20640" w:rsidRDefault="009E07D9" w:rsidP="009E07D9">
      <w:pPr>
        <w:jc w:val="center"/>
        <w:rPr>
          <w:rFonts w:ascii="Times New Roman" w:hAnsi="Times New Roman" w:cs="Times New Roman"/>
          <w:b/>
          <w:bCs/>
          <w:sz w:val="72"/>
          <w:szCs w:val="72"/>
        </w:rPr>
      </w:pPr>
      <w:r w:rsidRPr="00A20640">
        <w:rPr>
          <w:rFonts w:ascii="Times New Roman" w:hAnsi="Times New Roman" w:cs="Times New Roman"/>
          <w:b/>
          <w:bCs/>
          <w:sz w:val="72"/>
          <w:szCs w:val="72"/>
        </w:rPr>
        <w:t xml:space="preserve">The impact of </w:t>
      </w:r>
      <w:r w:rsidR="00A20640" w:rsidRPr="00A20640">
        <w:rPr>
          <w:rFonts w:ascii="Times New Roman" w:hAnsi="Times New Roman" w:cs="Times New Roman"/>
          <w:b/>
          <w:bCs/>
          <w:sz w:val="72"/>
          <w:szCs w:val="72"/>
          <w:lang w:val="en-US"/>
        </w:rPr>
        <w:t>Covid</w:t>
      </w:r>
      <w:r w:rsidRPr="00A20640">
        <w:rPr>
          <w:rFonts w:ascii="Times New Roman" w:hAnsi="Times New Roman" w:cs="Times New Roman"/>
          <w:b/>
          <w:bCs/>
          <w:sz w:val="72"/>
          <w:szCs w:val="72"/>
        </w:rPr>
        <w:t xml:space="preserve"> on the</w:t>
      </w:r>
    </w:p>
    <w:p w14:paraId="0DB381B1" w14:textId="698EE171" w:rsidR="0029441B" w:rsidRPr="00A20640" w:rsidRDefault="009E07D9" w:rsidP="0029441B">
      <w:pPr>
        <w:jc w:val="center"/>
        <w:rPr>
          <w:rFonts w:ascii="Times New Roman" w:hAnsi="Times New Roman" w:cs="Times New Roman"/>
          <w:b/>
          <w:bCs/>
          <w:sz w:val="72"/>
          <w:szCs w:val="72"/>
        </w:rPr>
      </w:pPr>
      <w:r w:rsidRPr="00A20640">
        <w:rPr>
          <w:rFonts w:ascii="Times New Roman" w:hAnsi="Times New Roman" w:cs="Times New Roman"/>
          <w:b/>
          <w:bCs/>
          <w:sz w:val="72"/>
          <w:szCs w:val="72"/>
        </w:rPr>
        <w:t>fashion industry</w:t>
      </w:r>
    </w:p>
    <w:p w14:paraId="296BAB5B" w14:textId="640717DF" w:rsidR="00A20640" w:rsidRPr="00A20640" w:rsidRDefault="00A20640" w:rsidP="0029441B">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Assessment 1 </w:t>
      </w:r>
    </w:p>
    <w:p w14:paraId="23630655" w14:textId="489A549E" w:rsidR="000E1BCA" w:rsidRPr="009E07D9" w:rsidRDefault="00B975F6" w:rsidP="009E07D9">
      <w:pPr>
        <w:jc w:val="center"/>
        <w:rPr>
          <w:rFonts w:ascii="Times New Roman" w:hAnsi="Times New Roman" w:cs="Times New Roman"/>
          <w:b/>
          <w:bCs/>
          <w:sz w:val="36"/>
          <w:szCs w:val="36"/>
        </w:rPr>
      </w:pPr>
      <w:r>
        <w:rPr>
          <w:rFonts w:ascii="Times New Roman" w:hAnsi="Times New Roman" w:cs="Times New Roman"/>
          <w:b/>
          <w:bCs/>
          <w:sz w:val="36"/>
          <w:szCs w:val="36"/>
          <w:lang w:val="en-US"/>
        </w:rPr>
        <w:t>E</w:t>
      </w:r>
      <w:r w:rsidR="009E07D9" w:rsidRPr="009E07D9">
        <w:rPr>
          <w:rFonts w:ascii="Times New Roman" w:hAnsi="Times New Roman" w:cs="Times New Roman"/>
          <w:b/>
          <w:bCs/>
          <w:sz w:val="36"/>
          <w:szCs w:val="36"/>
        </w:rPr>
        <w:t xml:space="preserve">nvironmental </w:t>
      </w:r>
      <w:r w:rsidR="00A20640">
        <w:rPr>
          <w:rFonts w:ascii="Times New Roman" w:hAnsi="Times New Roman" w:cs="Times New Roman"/>
          <w:b/>
          <w:bCs/>
          <w:sz w:val="36"/>
          <w:szCs w:val="36"/>
          <w:lang w:val="en-US"/>
        </w:rPr>
        <w:t>A</w:t>
      </w:r>
      <w:r w:rsidR="009E07D9" w:rsidRPr="009E07D9">
        <w:rPr>
          <w:rFonts w:ascii="Times New Roman" w:hAnsi="Times New Roman" w:cs="Times New Roman"/>
          <w:b/>
          <w:bCs/>
          <w:sz w:val="36"/>
          <w:szCs w:val="36"/>
        </w:rPr>
        <w:t xml:space="preserve">nalysis of </w:t>
      </w:r>
      <w:r w:rsidR="00A20640">
        <w:rPr>
          <w:rFonts w:ascii="Times New Roman" w:hAnsi="Times New Roman" w:cs="Times New Roman"/>
          <w:b/>
          <w:bCs/>
          <w:sz w:val="36"/>
          <w:szCs w:val="36"/>
          <w:lang w:val="en-US"/>
        </w:rPr>
        <w:t>an</w:t>
      </w:r>
      <w:r w:rsidR="009E07D9" w:rsidRPr="009E07D9">
        <w:rPr>
          <w:rFonts w:ascii="Times New Roman" w:hAnsi="Times New Roman" w:cs="Times New Roman"/>
          <w:b/>
          <w:bCs/>
          <w:sz w:val="36"/>
          <w:szCs w:val="36"/>
        </w:rPr>
        <w:t xml:space="preserve"> industry</w:t>
      </w:r>
    </w:p>
    <w:p w14:paraId="13ED9AFB" w14:textId="52BEA544" w:rsidR="009E07D9" w:rsidRDefault="009E07D9" w:rsidP="009E07D9">
      <w:pPr>
        <w:jc w:val="center"/>
        <w:rPr>
          <w:sz w:val="36"/>
          <w:szCs w:val="36"/>
        </w:rPr>
      </w:pPr>
      <w:r>
        <w:rPr>
          <w:noProof/>
          <w:sz w:val="36"/>
          <w:szCs w:val="36"/>
        </w:rPr>
        <w:drawing>
          <wp:inline distT="0" distB="0" distL="0" distR="0" wp14:anchorId="77B69F83" wp14:editId="7A19D087">
            <wp:extent cx="1651000" cy="1149251"/>
            <wp:effectExtent l="0" t="0" r="635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9468" cy="1176028"/>
                    </a:xfrm>
                    <a:prstGeom prst="rect">
                      <a:avLst/>
                    </a:prstGeom>
                    <a:noFill/>
                  </pic:spPr>
                </pic:pic>
              </a:graphicData>
            </a:graphic>
          </wp:inline>
        </w:drawing>
      </w:r>
    </w:p>
    <w:p w14:paraId="0420674E" w14:textId="248BD2B3" w:rsidR="009E07D9" w:rsidRDefault="009E07D9" w:rsidP="009E07D9">
      <w:pPr>
        <w:rPr>
          <w:sz w:val="36"/>
          <w:szCs w:val="36"/>
        </w:rPr>
      </w:pPr>
    </w:p>
    <w:p w14:paraId="231ED992" w14:textId="718D86E2" w:rsidR="009E07D9" w:rsidRDefault="009E07D9" w:rsidP="009E07D9">
      <w:pPr>
        <w:rPr>
          <w:sz w:val="36"/>
          <w:szCs w:val="36"/>
        </w:rPr>
      </w:pPr>
    </w:p>
    <w:p w14:paraId="5D7C8BEE" w14:textId="0E10FECF" w:rsidR="009E07D9" w:rsidRDefault="009E07D9" w:rsidP="009E07D9">
      <w:pPr>
        <w:rPr>
          <w:sz w:val="36"/>
          <w:szCs w:val="36"/>
        </w:rPr>
      </w:pPr>
    </w:p>
    <w:p w14:paraId="3D0BFA68" w14:textId="0F922BE5" w:rsidR="009E07D9" w:rsidRDefault="009E07D9" w:rsidP="009E07D9">
      <w:pPr>
        <w:rPr>
          <w:sz w:val="36"/>
          <w:szCs w:val="36"/>
        </w:rPr>
      </w:pPr>
    </w:p>
    <w:p w14:paraId="75AAA7EF" w14:textId="2EF9816C" w:rsidR="009E07D9" w:rsidRDefault="009E07D9" w:rsidP="009E07D9">
      <w:pPr>
        <w:rPr>
          <w:sz w:val="36"/>
          <w:szCs w:val="36"/>
        </w:rPr>
      </w:pPr>
    </w:p>
    <w:p w14:paraId="34E6E0FB" w14:textId="1851C15F" w:rsidR="009E07D9" w:rsidRDefault="009E07D9" w:rsidP="009E07D9">
      <w:pPr>
        <w:rPr>
          <w:sz w:val="36"/>
          <w:szCs w:val="36"/>
        </w:rPr>
      </w:pPr>
    </w:p>
    <w:p w14:paraId="1374183B" w14:textId="67D2442E" w:rsidR="009E07D9" w:rsidRDefault="009E07D9" w:rsidP="009E07D9">
      <w:pPr>
        <w:rPr>
          <w:sz w:val="36"/>
          <w:szCs w:val="36"/>
        </w:rPr>
      </w:pPr>
    </w:p>
    <w:p w14:paraId="088E941F" w14:textId="60D522F4" w:rsidR="009E07D9" w:rsidRDefault="009E07D9" w:rsidP="009E07D9">
      <w:pPr>
        <w:rPr>
          <w:sz w:val="36"/>
          <w:szCs w:val="36"/>
        </w:rPr>
      </w:pPr>
    </w:p>
    <w:p w14:paraId="6BAAE598" w14:textId="1636FB32" w:rsidR="009E07D9" w:rsidRDefault="009E07D9" w:rsidP="009E07D9">
      <w:pPr>
        <w:rPr>
          <w:sz w:val="36"/>
          <w:szCs w:val="36"/>
        </w:rPr>
      </w:pPr>
    </w:p>
    <w:p w14:paraId="02600D37" w14:textId="77777777" w:rsidR="009E07D9" w:rsidRDefault="009E07D9" w:rsidP="009E07D9">
      <w:pPr>
        <w:rPr>
          <w:sz w:val="36"/>
          <w:szCs w:val="36"/>
        </w:rPr>
      </w:pPr>
    </w:p>
    <w:p w14:paraId="5C92FD66" w14:textId="0002CE05" w:rsidR="009E07D9" w:rsidRPr="009E07D9" w:rsidRDefault="009E07D9" w:rsidP="009E07D9">
      <w:pPr>
        <w:tabs>
          <w:tab w:val="left" w:pos="5800"/>
        </w:tabs>
        <w:jc w:val="both"/>
        <w:rPr>
          <w:rFonts w:ascii="Times New Roman" w:hAnsi="Times New Roman" w:cs="Times New Roman"/>
          <w:sz w:val="24"/>
          <w:szCs w:val="24"/>
          <w:lang w:val="en-US"/>
        </w:rPr>
      </w:pPr>
      <w:r w:rsidRPr="00A20640">
        <w:rPr>
          <w:rFonts w:ascii="Times New Roman" w:hAnsi="Times New Roman" w:cs="Times New Roman"/>
          <w:b/>
          <w:bCs/>
          <w:sz w:val="24"/>
          <w:szCs w:val="24"/>
          <w:u w:val="single"/>
          <w:lang w:val="en-US"/>
        </w:rPr>
        <w:t>Student:</w:t>
      </w:r>
      <w:r w:rsidRPr="009E07D9">
        <w:rPr>
          <w:rFonts w:ascii="Times New Roman" w:hAnsi="Times New Roman" w:cs="Times New Roman"/>
          <w:sz w:val="24"/>
          <w:szCs w:val="24"/>
          <w:lang w:val="en-US"/>
        </w:rPr>
        <w:t xml:space="preserve"> Presian Mladeno</w:t>
      </w:r>
      <w:r w:rsidR="003A4DCC">
        <w:rPr>
          <w:rFonts w:ascii="Times New Roman" w:hAnsi="Times New Roman" w:cs="Times New Roman"/>
          <w:sz w:val="24"/>
          <w:szCs w:val="24"/>
          <w:lang w:val="en-US"/>
        </w:rPr>
        <w:t xml:space="preserve">v                   </w:t>
      </w:r>
      <w:r w:rsidRPr="00A20640">
        <w:rPr>
          <w:rFonts w:ascii="Times New Roman" w:hAnsi="Times New Roman" w:cs="Times New Roman"/>
          <w:b/>
          <w:bCs/>
          <w:sz w:val="24"/>
          <w:szCs w:val="24"/>
          <w:u w:val="single"/>
          <w:lang w:val="en-US"/>
        </w:rPr>
        <w:t>Lecturer:</w:t>
      </w:r>
      <w:r w:rsidRPr="009E07D9">
        <w:rPr>
          <w:rFonts w:ascii="Times New Roman" w:hAnsi="Times New Roman" w:cs="Times New Roman"/>
          <w:sz w:val="24"/>
          <w:szCs w:val="24"/>
          <w:lang w:val="en-US"/>
        </w:rPr>
        <w:t xml:space="preserve"> Dr. Hossein Shokri </w:t>
      </w:r>
      <w:r w:rsidR="003A4DCC">
        <w:rPr>
          <w:rFonts w:ascii="Times New Roman" w:hAnsi="Times New Roman" w:cs="Times New Roman"/>
          <w:sz w:val="24"/>
          <w:szCs w:val="24"/>
          <w:lang w:val="en-US"/>
        </w:rPr>
        <w:t xml:space="preserve">and Dr. Rexon Nting </w:t>
      </w:r>
    </w:p>
    <w:p w14:paraId="2BA040D3" w14:textId="63296CB7" w:rsidR="009E07D9" w:rsidRPr="003A4DCC" w:rsidRDefault="009E07D9" w:rsidP="009E07D9">
      <w:pPr>
        <w:jc w:val="both"/>
        <w:rPr>
          <w:rFonts w:ascii="Times New Roman" w:hAnsi="Times New Roman" w:cs="Times New Roman"/>
          <w:sz w:val="24"/>
          <w:szCs w:val="24"/>
          <w:lang w:val="en-US"/>
        </w:rPr>
      </w:pPr>
      <w:r w:rsidRPr="00A20640">
        <w:rPr>
          <w:rFonts w:ascii="Times New Roman" w:hAnsi="Times New Roman" w:cs="Times New Roman"/>
          <w:b/>
          <w:bCs/>
          <w:sz w:val="24"/>
          <w:szCs w:val="24"/>
          <w:u w:val="single"/>
          <w:lang w:val="en-US"/>
        </w:rPr>
        <w:t>Student Number:</w:t>
      </w:r>
      <w:r w:rsidR="00A20640">
        <w:rPr>
          <w:rFonts w:ascii="Times New Roman" w:hAnsi="Times New Roman" w:cs="Times New Roman"/>
          <w:b/>
          <w:bCs/>
          <w:sz w:val="24"/>
          <w:szCs w:val="24"/>
          <w:u w:val="single"/>
          <w:lang w:val="en-US"/>
        </w:rPr>
        <w:t xml:space="preserve"> </w:t>
      </w:r>
      <w:r w:rsidR="003A4DCC">
        <w:rPr>
          <w:rFonts w:ascii="Times New Roman" w:hAnsi="Times New Roman" w:cs="Times New Roman"/>
          <w:b/>
          <w:bCs/>
          <w:sz w:val="24"/>
          <w:szCs w:val="24"/>
          <w:u w:val="single"/>
          <w:lang w:val="en-US"/>
        </w:rPr>
        <w:t xml:space="preserve"> </w:t>
      </w:r>
      <w:r w:rsidR="003A4DCC">
        <w:rPr>
          <w:rFonts w:ascii="Times New Roman" w:hAnsi="Times New Roman" w:cs="Times New Roman"/>
          <w:sz w:val="24"/>
          <w:szCs w:val="24"/>
          <w:lang w:val="en-US"/>
        </w:rPr>
        <w:t>2</w:t>
      </w:r>
      <w:r w:rsidR="00455BE3">
        <w:rPr>
          <w:rFonts w:ascii="Times New Roman" w:hAnsi="Times New Roman" w:cs="Times New Roman"/>
          <w:sz w:val="24"/>
          <w:szCs w:val="24"/>
          <w:lang w:val="en-US"/>
        </w:rPr>
        <w:t>0</w:t>
      </w:r>
      <w:r w:rsidR="003A4DCC">
        <w:rPr>
          <w:rFonts w:ascii="Times New Roman" w:hAnsi="Times New Roman" w:cs="Times New Roman"/>
          <w:sz w:val="24"/>
          <w:szCs w:val="24"/>
          <w:lang w:val="en-US"/>
        </w:rPr>
        <w:t>14071</w:t>
      </w:r>
    </w:p>
    <w:p w14:paraId="3F27EF9A" w14:textId="39E7B386" w:rsidR="009E07D9" w:rsidRPr="009E07D9" w:rsidRDefault="009E07D9" w:rsidP="009E07D9">
      <w:pPr>
        <w:jc w:val="both"/>
        <w:rPr>
          <w:rFonts w:ascii="Times New Roman" w:hAnsi="Times New Roman" w:cs="Times New Roman"/>
          <w:sz w:val="24"/>
          <w:szCs w:val="24"/>
          <w:lang w:val="en-US"/>
        </w:rPr>
      </w:pPr>
      <w:r w:rsidRPr="00A20640">
        <w:rPr>
          <w:rFonts w:ascii="Times New Roman" w:hAnsi="Times New Roman" w:cs="Times New Roman"/>
          <w:b/>
          <w:bCs/>
          <w:sz w:val="24"/>
          <w:szCs w:val="24"/>
          <w:u w:val="single"/>
          <w:lang w:val="en-US"/>
        </w:rPr>
        <w:t>Module:</w:t>
      </w:r>
      <w:r w:rsidRPr="009E07D9">
        <w:rPr>
          <w:rFonts w:ascii="Times New Roman" w:hAnsi="Times New Roman" w:cs="Times New Roman"/>
          <w:sz w:val="24"/>
          <w:szCs w:val="24"/>
          <w:lang w:val="en-US"/>
        </w:rPr>
        <w:t xml:space="preserve"> The Global Business Environment</w:t>
      </w:r>
    </w:p>
    <w:p w14:paraId="08DEEC89" w14:textId="6B24E782" w:rsidR="009E07D9" w:rsidRDefault="009E07D9" w:rsidP="009E07D9">
      <w:pPr>
        <w:jc w:val="both"/>
        <w:rPr>
          <w:rFonts w:ascii="Times New Roman" w:hAnsi="Times New Roman" w:cs="Times New Roman"/>
          <w:sz w:val="24"/>
          <w:szCs w:val="24"/>
          <w:lang w:val="en-US"/>
        </w:rPr>
      </w:pPr>
    </w:p>
    <w:p w14:paraId="57627D40" w14:textId="6A00DC09" w:rsidR="009E07D9" w:rsidRPr="00523A64" w:rsidRDefault="009E07D9" w:rsidP="00523A64">
      <w:pPr>
        <w:jc w:val="both"/>
      </w:pPr>
    </w:p>
    <w:p w14:paraId="5F8B9424" w14:textId="77777777" w:rsidR="009E07D9" w:rsidRPr="009E07D9" w:rsidRDefault="009E07D9" w:rsidP="009E07D9">
      <w:pPr>
        <w:jc w:val="both"/>
        <w:rPr>
          <w:rFonts w:ascii="Times New Roman" w:hAnsi="Times New Roman" w:cs="Times New Roman"/>
          <w:sz w:val="24"/>
          <w:szCs w:val="24"/>
          <w:lang w:val="en-US"/>
        </w:rPr>
      </w:pPr>
    </w:p>
    <w:sdt>
      <w:sdtPr>
        <w:rPr>
          <w:rFonts w:asciiTheme="minorHAnsi" w:eastAsiaTheme="minorEastAsia" w:hAnsiTheme="minorHAnsi" w:cstheme="minorBidi"/>
          <w:color w:val="auto"/>
          <w:sz w:val="22"/>
          <w:szCs w:val="22"/>
        </w:rPr>
        <w:id w:val="412587312"/>
        <w:docPartObj>
          <w:docPartGallery w:val="Table of Contents"/>
          <w:docPartUnique/>
        </w:docPartObj>
      </w:sdtPr>
      <w:sdtEndPr>
        <w:rPr>
          <w:b/>
          <w:bCs/>
        </w:rPr>
      </w:sdtEndPr>
      <w:sdtContent>
        <w:p w14:paraId="3E554D51" w14:textId="67736C5D" w:rsidR="00523A64" w:rsidRPr="00523A64" w:rsidRDefault="00523A64" w:rsidP="00523A64">
          <w:pPr>
            <w:pStyle w:val="afa"/>
            <w:rPr>
              <w:rFonts w:ascii="Times New Roman" w:hAnsi="Times New Roman" w:cs="Times New Roman"/>
              <w:sz w:val="28"/>
              <w:szCs w:val="28"/>
              <w:lang w:val="en-US"/>
            </w:rPr>
          </w:pPr>
          <w:r w:rsidRPr="00523A64">
            <w:rPr>
              <w:rFonts w:ascii="Times New Roman" w:hAnsi="Times New Roman" w:cs="Times New Roman"/>
              <w:sz w:val="28"/>
              <w:szCs w:val="28"/>
              <w:lang w:val="en-US"/>
            </w:rPr>
            <w:t xml:space="preserve">Table of Content </w:t>
          </w:r>
        </w:p>
        <w:p w14:paraId="38D259E3" w14:textId="25ABB67B" w:rsidR="00523A64" w:rsidRPr="00523A64" w:rsidRDefault="00523A64">
          <w:pPr>
            <w:pStyle w:val="11"/>
            <w:tabs>
              <w:tab w:val="right" w:leader="dot" w:pos="9060"/>
            </w:tabs>
            <w:rPr>
              <w:rFonts w:ascii="Times New Roman" w:hAnsi="Times New Roman" w:cs="Times New Roman"/>
              <w:noProof/>
              <w:sz w:val="28"/>
              <w:szCs w:val="28"/>
              <w:lang w:eastAsia="bg-BG"/>
            </w:rPr>
          </w:pPr>
          <w:r w:rsidRPr="00523A64">
            <w:rPr>
              <w:rFonts w:ascii="Times New Roman" w:hAnsi="Times New Roman" w:cs="Times New Roman"/>
              <w:sz w:val="28"/>
              <w:szCs w:val="28"/>
            </w:rPr>
            <w:fldChar w:fldCharType="begin"/>
          </w:r>
          <w:r w:rsidRPr="00523A64">
            <w:rPr>
              <w:rFonts w:ascii="Times New Roman" w:hAnsi="Times New Roman" w:cs="Times New Roman"/>
              <w:sz w:val="28"/>
              <w:szCs w:val="28"/>
            </w:rPr>
            <w:instrText xml:space="preserve"> TOC \o "1-3" \h \z \u </w:instrText>
          </w:r>
          <w:r w:rsidRPr="00523A64">
            <w:rPr>
              <w:rFonts w:ascii="Times New Roman" w:hAnsi="Times New Roman" w:cs="Times New Roman"/>
              <w:sz w:val="28"/>
              <w:szCs w:val="28"/>
            </w:rPr>
            <w:fldChar w:fldCharType="separate"/>
          </w:r>
          <w:hyperlink w:anchor="_Toc81501821" w:history="1">
            <w:r w:rsidRPr="00523A64">
              <w:rPr>
                <w:rStyle w:val="a7"/>
                <w:rFonts w:ascii="Times New Roman" w:hAnsi="Times New Roman" w:cs="Times New Roman"/>
                <w:noProof/>
                <w:sz w:val="28"/>
                <w:szCs w:val="28"/>
                <w:lang w:val="en-US"/>
              </w:rPr>
              <w:t>INTRODUCTION</w:t>
            </w:r>
            <w:r w:rsidRPr="00523A64">
              <w:rPr>
                <w:rFonts w:ascii="Times New Roman" w:hAnsi="Times New Roman" w:cs="Times New Roman"/>
                <w:noProof/>
                <w:webHidden/>
                <w:sz w:val="28"/>
                <w:szCs w:val="28"/>
              </w:rPr>
              <w:tab/>
            </w:r>
            <w:r w:rsidRPr="00523A64">
              <w:rPr>
                <w:rFonts w:ascii="Times New Roman" w:hAnsi="Times New Roman" w:cs="Times New Roman"/>
                <w:noProof/>
                <w:webHidden/>
                <w:sz w:val="28"/>
                <w:szCs w:val="28"/>
              </w:rPr>
              <w:fldChar w:fldCharType="begin"/>
            </w:r>
            <w:r w:rsidRPr="00523A64">
              <w:rPr>
                <w:rFonts w:ascii="Times New Roman" w:hAnsi="Times New Roman" w:cs="Times New Roman"/>
                <w:noProof/>
                <w:webHidden/>
                <w:sz w:val="28"/>
                <w:szCs w:val="28"/>
              </w:rPr>
              <w:instrText xml:space="preserve"> PAGEREF _Toc81501821 \h </w:instrText>
            </w:r>
            <w:r w:rsidRPr="00523A64">
              <w:rPr>
                <w:rFonts w:ascii="Times New Roman" w:hAnsi="Times New Roman" w:cs="Times New Roman"/>
                <w:noProof/>
                <w:webHidden/>
                <w:sz w:val="28"/>
                <w:szCs w:val="28"/>
              </w:rPr>
            </w:r>
            <w:r w:rsidRPr="00523A64">
              <w:rPr>
                <w:rFonts w:ascii="Times New Roman" w:hAnsi="Times New Roman" w:cs="Times New Roman"/>
                <w:noProof/>
                <w:webHidden/>
                <w:sz w:val="28"/>
                <w:szCs w:val="28"/>
              </w:rPr>
              <w:fldChar w:fldCharType="separate"/>
            </w:r>
            <w:r w:rsidRPr="00523A64">
              <w:rPr>
                <w:rFonts w:ascii="Times New Roman" w:hAnsi="Times New Roman" w:cs="Times New Roman"/>
                <w:noProof/>
                <w:webHidden/>
                <w:sz w:val="28"/>
                <w:szCs w:val="28"/>
              </w:rPr>
              <w:t>3</w:t>
            </w:r>
            <w:r w:rsidRPr="00523A64">
              <w:rPr>
                <w:rFonts w:ascii="Times New Roman" w:hAnsi="Times New Roman" w:cs="Times New Roman"/>
                <w:noProof/>
                <w:webHidden/>
                <w:sz w:val="28"/>
                <w:szCs w:val="28"/>
              </w:rPr>
              <w:fldChar w:fldCharType="end"/>
            </w:r>
          </w:hyperlink>
        </w:p>
        <w:p w14:paraId="78CF3759" w14:textId="55030AC6" w:rsidR="00523A64" w:rsidRPr="00523A64" w:rsidRDefault="00596562">
          <w:pPr>
            <w:pStyle w:val="11"/>
            <w:tabs>
              <w:tab w:val="right" w:leader="dot" w:pos="9060"/>
            </w:tabs>
            <w:rPr>
              <w:rFonts w:ascii="Times New Roman" w:hAnsi="Times New Roman" w:cs="Times New Roman"/>
              <w:noProof/>
              <w:sz w:val="28"/>
              <w:szCs w:val="28"/>
              <w:lang w:eastAsia="bg-BG"/>
            </w:rPr>
          </w:pPr>
          <w:hyperlink w:anchor="_Toc81501822" w:history="1">
            <w:r w:rsidR="00523A64" w:rsidRPr="00523A64">
              <w:rPr>
                <w:rStyle w:val="a7"/>
                <w:rFonts w:ascii="Times New Roman" w:hAnsi="Times New Roman" w:cs="Times New Roman"/>
                <w:noProof/>
                <w:sz w:val="28"/>
                <w:szCs w:val="28"/>
                <w:lang w:val="en-US"/>
              </w:rPr>
              <w:t>MAIN BODY</w:t>
            </w:r>
            <w:r w:rsidR="00523A64" w:rsidRPr="00523A64">
              <w:rPr>
                <w:rFonts w:ascii="Times New Roman" w:hAnsi="Times New Roman" w:cs="Times New Roman"/>
                <w:noProof/>
                <w:webHidden/>
                <w:sz w:val="28"/>
                <w:szCs w:val="28"/>
              </w:rPr>
              <w:tab/>
            </w:r>
            <w:r w:rsidR="00523A64" w:rsidRPr="00523A64">
              <w:rPr>
                <w:rFonts w:ascii="Times New Roman" w:hAnsi="Times New Roman" w:cs="Times New Roman"/>
                <w:noProof/>
                <w:webHidden/>
                <w:sz w:val="28"/>
                <w:szCs w:val="28"/>
              </w:rPr>
              <w:fldChar w:fldCharType="begin"/>
            </w:r>
            <w:r w:rsidR="00523A64" w:rsidRPr="00523A64">
              <w:rPr>
                <w:rFonts w:ascii="Times New Roman" w:hAnsi="Times New Roman" w:cs="Times New Roman"/>
                <w:noProof/>
                <w:webHidden/>
                <w:sz w:val="28"/>
                <w:szCs w:val="28"/>
              </w:rPr>
              <w:instrText xml:space="preserve"> PAGEREF _Toc81501822 \h </w:instrText>
            </w:r>
            <w:r w:rsidR="00523A64" w:rsidRPr="00523A64">
              <w:rPr>
                <w:rFonts w:ascii="Times New Roman" w:hAnsi="Times New Roman" w:cs="Times New Roman"/>
                <w:noProof/>
                <w:webHidden/>
                <w:sz w:val="28"/>
                <w:szCs w:val="28"/>
              </w:rPr>
            </w:r>
            <w:r w:rsidR="00523A64" w:rsidRPr="00523A64">
              <w:rPr>
                <w:rFonts w:ascii="Times New Roman" w:hAnsi="Times New Roman" w:cs="Times New Roman"/>
                <w:noProof/>
                <w:webHidden/>
                <w:sz w:val="28"/>
                <w:szCs w:val="28"/>
              </w:rPr>
              <w:fldChar w:fldCharType="separate"/>
            </w:r>
            <w:r w:rsidR="00523A64" w:rsidRPr="00523A64">
              <w:rPr>
                <w:rFonts w:ascii="Times New Roman" w:hAnsi="Times New Roman" w:cs="Times New Roman"/>
                <w:noProof/>
                <w:webHidden/>
                <w:sz w:val="28"/>
                <w:szCs w:val="28"/>
              </w:rPr>
              <w:t>3</w:t>
            </w:r>
            <w:r w:rsidR="00523A64" w:rsidRPr="00523A64">
              <w:rPr>
                <w:rFonts w:ascii="Times New Roman" w:hAnsi="Times New Roman" w:cs="Times New Roman"/>
                <w:noProof/>
                <w:webHidden/>
                <w:sz w:val="28"/>
                <w:szCs w:val="28"/>
              </w:rPr>
              <w:fldChar w:fldCharType="end"/>
            </w:r>
          </w:hyperlink>
        </w:p>
        <w:p w14:paraId="408B4206" w14:textId="4B7CC5DF" w:rsidR="00523A64" w:rsidRPr="00523A64" w:rsidRDefault="00596562">
          <w:pPr>
            <w:pStyle w:val="11"/>
            <w:tabs>
              <w:tab w:val="right" w:leader="dot" w:pos="9060"/>
            </w:tabs>
            <w:rPr>
              <w:rFonts w:ascii="Times New Roman" w:hAnsi="Times New Roman" w:cs="Times New Roman"/>
              <w:noProof/>
              <w:sz w:val="28"/>
              <w:szCs w:val="28"/>
              <w:lang w:eastAsia="bg-BG"/>
            </w:rPr>
          </w:pPr>
          <w:hyperlink w:anchor="_Toc81501823" w:history="1">
            <w:r w:rsidR="00523A64" w:rsidRPr="00523A64">
              <w:rPr>
                <w:rStyle w:val="a7"/>
                <w:rFonts w:ascii="Times New Roman" w:hAnsi="Times New Roman" w:cs="Times New Roman"/>
                <w:noProof/>
                <w:sz w:val="28"/>
                <w:szCs w:val="28"/>
                <w:lang w:val="en-US"/>
              </w:rPr>
              <w:t>Analyse the impact of the pandemic and explain the major forces that have shaped the business environment of the fashion industry.</w:t>
            </w:r>
            <w:r w:rsidR="00523A64" w:rsidRPr="00523A64">
              <w:rPr>
                <w:rFonts w:ascii="Times New Roman" w:hAnsi="Times New Roman" w:cs="Times New Roman"/>
                <w:noProof/>
                <w:webHidden/>
                <w:sz w:val="28"/>
                <w:szCs w:val="28"/>
              </w:rPr>
              <w:tab/>
            </w:r>
            <w:r w:rsidR="00523A64" w:rsidRPr="00523A64">
              <w:rPr>
                <w:rFonts w:ascii="Times New Roman" w:hAnsi="Times New Roman" w:cs="Times New Roman"/>
                <w:noProof/>
                <w:webHidden/>
                <w:sz w:val="28"/>
                <w:szCs w:val="28"/>
              </w:rPr>
              <w:fldChar w:fldCharType="begin"/>
            </w:r>
            <w:r w:rsidR="00523A64" w:rsidRPr="00523A64">
              <w:rPr>
                <w:rFonts w:ascii="Times New Roman" w:hAnsi="Times New Roman" w:cs="Times New Roman"/>
                <w:noProof/>
                <w:webHidden/>
                <w:sz w:val="28"/>
                <w:szCs w:val="28"/>
              </w:rPr>
              <w:instrText xml:space="preserve"> PAGEREF _Toc81501823 \h </w:instrText>
            </w:r>
            <w:r w:rsidR="00523A64" w:rsidRPr="00523A64">
              <w:rPr>
                <w:rFonts w:ascii="Times New Roman" w:hAnsi="Times New Roman" w:cs="Times New Roman"/>
                <w:noProof/>
                <w:webHidden/>
                <w:sz w:val="28"/>
                <w:szCs w:val="28"/>
              </w:rPr>
            </w:r>
            <w:r w:rsidR="00523A64" w:rsidRPr="00523A64">
              <w:rPr>
                <w:rFonts w:ascii="Times New Roman" w:hAnsi="Times New Roman" w:cs="Times New Roman"/>
                <w:noProof/>
                <w:webHidden/>
                <w:sz w:val="28"/>
                <w:szCs w:val="28"/>
              </w:rPr>
              <w:fldChar w:fldCharType="separate"/>
            </w:r>
            <w:r w:rsidR="00523A64" w:rsidRPr="00523A64">
              <w:rPr>
                <w:rFonts w:ascii="Times New Roman" w:hAnsi="Times New Roman" w:cs="Times New Roman"/>
                <w:noProof/>
                <w:webHidden/>
                <w:sz w:val="28"/>
                <w:szCs w:val="28"/>
              </w:rPr>
              <w:t>3</w:t>
            </w:r>
            <w:r w:rsidR="00523A64" w:rsidRPr="00523A64">
              <w:rPr>
                <w:rFonts w:ascii="Times New Roman" w:hAnsi="Times New Roman" w:cs="Times New Roman"/>
                <w:noProof/>
                <w:webHidden/>
                <w:sz w:val="28"/>
                <w:szCs w:val="28"/>
              </w:rPr>
              <w:fldChar w:fldCharType="end"/>
            </w:r>
          </w:hyperlink>
        </w:p>
        <w:p w14:paraId="3970C136" w14:textId="0671C3D1" w:rsidR="00523A64" w:rsidRPr="00523A64" w:rsidRDefault="00596562">
          <w:pPr>
            <w:pStyle w:val="11"/>
            <w:tabs>
              <w:tab w:val="right" w:leader="dot" w:pos="9060"/>
            </w:tabs>
            <w:rPr>
              <w:rFonts w:ascii="Times New Roman" w:hAnsi="Times New Roman" w:cs="Times New Roman"/>
              <w:noProof/>
              <w:sz w:val="28"/>
              <w:szCs w:val="28"/>
              <w:lang w:eastAsia="bg-BG"/>
            </w:rPr>
          </w:pPr>
          <w:hyperlink w:anchor="_Toc81501824" w:history="1">
            <w:r w:rsidR="00523A64" w:rsidRPr="00523A64">
              <w:rPr>
                <w:rStyle w:val="a7"/>
                <w:rFonts w:ascii="Times New Roman" w:hAnsi="Times New Roman" w:cs="Times New Roman"/>
                <w:noProof/>
                <w:sz w:val="28"/>
                <w:szCs w:val="28"/>
                <w:lang w:val="en-US"/>
              </w:rPr>
              <w:t>Critically assess the opportunities and challenges that these forces have presented to the key players in the fashion industry and explain why and how some firms have been able to adapt better than others to this changing business environment.</w:t>
            </w:r>
            <w:r w:rsidR="00523A64" w:rsidRPr="00523A64">
              <w:rPr>
                <w:rFonts w:ascii="Times New Roman" w:hAnsi="Times New Roman" w:cs="Times New Roman"/>
                <w:noProof/>
                <w:webHidden/>
                <w:sz w:val="28"/>
                <w:szCs w:val="28"/>
              </w:rPr>
              <w:tab/>
            </w:r>
            <w:r w:rsidR="00523A64" w:rsidRPr="00523A64">
              <w:rPr>
                <w:rFonts w:ascii="Times New Roman" w:hAnsi="Times New Roman" w:cs="Times New Roman"/>
                <w:noProof/>
                <w:webHidden/>
                <w:sz w:val="28"/>
                <w:szCs w:val="28"/>
              </w:rPr>
              <w:fldChar w:fldCharType="begin"/>
            </w:r>
            <w:r w:rsidR="00523A64" w:rsidRPr="00523A64">
              <w:rPr>
                <w:rFonts w:ascii="Times New Roman" w:hAnsi="Times New Roman" w:cs="Times New Roman"/>
                <w:noProof/>
                <w:webHidden/>
                <w:sz w:val="28"/>
                <w:szCs w:val="28"/>
              </w:rPr>
              <w:instrText xml:space="preserve"> PAGEREF _Toc81501824 \h </w:instrText>
            </w:r>
            <w:r w:rsidR="00523A64" w:rsidRPr="00523A64">
              <w:rPr>
                <w:rFonts w:ascii="Times New Roman" w:hAnsi="Times New Roman" w:cs="Times New Roman"/>
                <w:noProof/>
                <w:webHidden/>
                <w:sz w:val="28"/>
                <w:szCs w:val="28"/>
              </w:rPr>
            </w:r>
            <w:r w:rsidR="00523A64" w:rsidRPr="00523A64">
              <w:rPr>
                <w:rFonts w:ascii="Times New Roman" w:hAnsi="Times New Roman" w:cs="Times New Roman"/>
                <w:noProof/>
                <w:webHidden/>
                <w:sz w:val="28"/>
                <w:szCs w:val="28"/>
              </w:rPr>
              <w:fldChar w:fldCharType="separate"/>
            </w:r>
            <w:r w:rsidR="00523A64" w:rsidRPr="00523A64">
              <w:rPr>
                <w:rFonts w:ascii="Times New Roman" w:hAnsi="Times New Roman" w:cs="Times New Roman"/>
                <w:noProof/>
                <w:webHidden/>
                <w:sz w:val="28"/>
                <w:szCs w:val="28"/>
              </w:rPr>
              <w:t>4</w:t>
            </w:r>
            <w:r w:rsidR="00523A64" w:rsidRPr="00523A64">
              <w:rPr>
                <w:rFonts w:ascii="Times New Roman" w:hAnsi="Times New Roman" w:cs="Times New Roman"/>
                <w:noProof/>
                <w:webHidden/>
                <w:sz w:val="28"/>
                <w:szCs w:val="28"/>
              </w:rPr>
              <w:fldChar w:fldCharType="end"/>
            </w:r>
          </w:hyperlink>
        </w:p>
        <w:p w14:paraId="35B11713" w14:textId="2296BFBF" w:rsidR="00523A64" w:rsidRPr="00523A64" w:rsidRDefault="00596562">
          <w:pPr>
            <w:pStyle w:val="11"/>
            <w:tabs>
              <w:tab w:val="right" w:leader="dot" w:pos="9060"/>
            </w:tabs>
            <w:rPr>
              <w:rFonts w:ascii="Times New Roman" w:hAnsi="Times New Roman" w:cs="Times New Roman"/>
              <w:noProof/>
              <w:sz w:val="28"/>
              <w:szCs w:val="28"/>
              <w:lang w:eastAsia="bg-BG"/>
            </w:rPr>
          </w:pPr>
          <w:hyperlink w:anchor="_Toc81501825" w:history="1">
            <w:r w:rsidR="00523A64" w:rsidRPr="00523A64">
              <w:rPr>
                <w:rStyle w:val="a7"/>
                <w:rFonts w:ascii="Times New Roman" w:hAnsi="Times New Roman" w:cs="Times New Roman"/>
                <w:noProof/>
                <w:sz w:val="28"/>
                <w:szCs w:val="28"/>
                <w:lang w:val="en-US"/>
              </w:rPr>
              <w:t>SWOT analysis:</w:t>
            </w:r>
            <w:r w:rsidR="00523A64" w:rsidRPr="00523A64">
              <w:rPr>
                <w:rFonts w:ascii="Times New Roman" w:hAnsi="Times New Roman" w:cs="Times New Roman"/>
                <w:noProof/>
                <w:webHidden/>
                <w:sz w:val="28"/>
                <w:szCs w:val="28"/>
              </w:rPr>
              <w:tab/>
            </w:r>
            <w:r w:rsidR="00523A64" w:rsidRPr="00523A64">
              <w:rPr>
                <w:rFonts w:ascii="Times New Roman" w:hAnsi="Times New Roman" w:cs="Times New Roman"/>
                <w:noProof/>
                <w:webHidden/>
                <w:sz w:val="28"/>
                <w:szCs w:val="28"/>
              </w:rPr>
              <w:fldChar w:fldCharType="begin"/>
            </w:r>
            <w:r w:rsidR="00523A64" w:rsidRPr="00523A64">
              <w:rPr>
                <w:rFonts w:ascii="Times New Roman" w:hAnsi="Times New Roman" w:cs="Times New Roman"/>
                <w:noProof/>
                <w:webHidden/>
                <w:sz w:val="28"/>
                <w:szCs w:val="28"/>
              </w:rPr>
              <w:instrText xml:space="preserve"> PAGEREF _Toc81501825 \h </w:instrText>
            </w:r>
            <w:r w:rsidR="00523A64" w:rsidRPr="00523A64">
              <w:rPr>
                <w:rFonts w:ascii="Times New Roman" w:hAnsi="Times New Roman" w:cs="Times New Roman"/>
                <w:noProof/>
                <w:webHidden/>
                <w:sz w:val="28"/>
                <w:szCs w:val="28"/>
              </w:rPr>
            </w:r>
            <w:r w:rsidR="00523A64" w:rsidRPr="00523A64">
              <w:rPr>
                <w:rFonts w:ascii="Times New Roman" w:hAnsi="Times New Roman" w:cs="Times New Roman"/>
                <w:noProof/>
                <w:webHidden/>
                <w:sz w:val="28"/>
                <w:szCs w:val="28"/>
              </w:rPr>
              <w:fldChar w:fldCharType="separate"/>
            </w:r>
            <w:r w:rsidR="00523A64" w:rsidRPr="00523A64">
              <w:rPr>
                <w:rFonts w:ascii="Times New Roman" w:hAnsi="Times New Roman" w:cs="Times New Roman"/>
                <w:noProof/>
                <w:webHidden/>
                <w:sz w:val="28"/>
                <w:szCs w:val="28"/>
              </w:rPr>
              <w:t>5</w:t>
            </w:r>
            <w:r w:rsidR="00523A64" w:rsidRPr="00523A64">
              <w:rPr>
                <w:rFonts w:ascii="Times New Roman" w:hAnsi="Times New Roman" w:cs="Times New Roman"/>
                <w:noProof/>
                <w:webHidden/>
                <w:sz w:val="28"/>
                <w:szCs w:val="28"/>
              </w:rPr>
              <w:fldChar w:fldCharType="end"/>
            </w:r>
          </w:hyperlink>
        </w:p>
        <w:p w14:paraId="65CF014D" w14:textId="17A13E36" w:rsidR="00523A64" w:rsidRPr="00523A64" w:rsidRDefault="00596562">
          <w:pPr>
            <w:pStyle w:val="11"/>
            <w:tabs>
              <w:tab w:val="right" w:leader="dot" w:pos="9060"/>
            </w:tabs>
            <w:rPr>
              <w:rFonts w:ascii="Times New Roman" w:hAnsi="Times New Roman" w:cs="Times New Roman"/>
              <w:noProof/>
              <w:sz w:val="28"/>
              <w:szCs w:val="28"/>
              <w:lang w:eastAsia="bg-BG"/>
            </w:rPr>
          </w:pPr>
          <w:hyperlink w:anchor="_Toc81501826" w:history="1">
            <w:r w:rsidR="00523A64" w:rsidRPr="00523A64">
              <w:rPr>
                <w:rStyle w:val="a7"/>
                <w:rFonts w:ascii="Times New Roman" w:hAnsi="Times New Roman" w:cs="Times New Roman"/>
                <w:noProof/>
                <w:sz w:val="28"/>
                <w:szCs w:val="28"/>
                <w:lang w:val="en-US"/>
              </w:rPr>
              <w:t>Competitive forces:</w:t>
            </w:r>
            <w:r w:rsidR="00523A64" w:rsidRPr="00523A64">
              <w:rPr>
                <w:rFonts w:ascii="Times New Roman" w:hAnsi="Times New Roman" w:cs="Times New Roman"/>
                <w:noProof/>
                <w:webHidden/>
                <w:sz w:val="28"/>
                <w:szCs w:val="28"/>
              </w:rPr>
              <w:tab/>
            </w:r>
            <w:r w:rsidR="00523A64" w:rsidRPr="00523A64">
              <w:rPr>
                <w:rFonts w:ascii="Times New Roman" w:hAnsi="Times New Roman" w:cs="Times New Roman"/>
                <w:noProof/>
                <w:webHidden/>
                <w:sz w:val="28"/>
                <w:szCs w:val="28"/>
              </w:rPr>
              <w:fldChar w:fldCharType="begin"/>
            </w:r>
            <w:r w:rsidR="00523A64" w:rsidRPr="00523A64">
              <w:rPr>
                <w:rFonts w:ascii="Times New Roman" w:hAnsi="Times New Roman" w:cs="Times New Roman"/>
                <w:noProof/>
                <w:webHidden/>
                <w:sz w:val="28"/>
                <w:szCs w:val="28"/>
              </w:rPr>
              <w:instrText xml:space="preserve"> PAGEREF _Toc81501826 \h </w:instrText>
            </w:r>
            <w:r w:rsidR="00523A64" w:rsidRPr="00523A64">
              <w:rPr>
                <w:rFonts w:ascii="Times New Roman" w:hAnsi="Times New Roman" w:cs="Times New Roman"/>
                <w:noProof/>
                <w:webHidden/>
                <w:sz w:val="28"/>
                <w:szCs w:val="28"/>
              </w:rPr>
            </w:r>
            <w:r w:rsidR="00523A64" w:rsidRPr="00523A64">
              <w:rPr>
                <w:rFonts w:ascii="Times New Roman" w:hAnsi="Times New Roman" w:cs="Times New Roman"/>
                <w:noProof/>
                <w:webHidden/>
                <w:sz w:val="28"/>
                <w:szCs w:val="28"/>
              </w:rPr>
              <w:fldChar w:fldCharType="separate"/>
            </w:r>
            <w:r w:rsidR="00523A64" w:rsidRPr="00523A64">
              <w:rPr>
                <w:rFonts w:ascii="Times New Roman" w:hAnsi="Times New Roman" w:cs="Times New Roman"/>
                <w:noProof/>
                <w:webHidden/>
                <w:sz w:val="28"/>
                <w:szCs w:val="28"/>
              </w:rPr>
              <w:t>6</w:t>
            </w:r>
            <w:r w:rsidR="00523A64" w:rsidRPr="00523A64">
              <w:rPr>
                <w:rFonts w:ascii="Times New Roman" w:hAnsi="Times New Roman" w:cs="Times New Roman"/>
                <w:noProof/>
                <w:webHidden/>
                <w:sz w:val="28"/>
                <w:szCs w:val="28"/>
              </w:rPr>
              <w:fldChar w:fldCharType="end"/>
            </w:r>
          </w:hyperlink>
        </w:p>
        <w:p w14:paraId="5171D92A" w14:textId="227FD9C9" w:rsidR="00523A64" w:rsidRPr="00523A64" w:rsidRDefault="00596562">
          <w:pPr>
            <w:pStyle w:val="11"/>
            <w:tabs>
              <w:tab w:val="right" w:leader="dot" w:pos="9060"/>
            </w:tabs>
            <w:rPr>
              <w:rFonts w:ascii="Times New Roman" w:hAnsi="Times New Roman" w:cs="Times New Roman"/>
              <w:noProof/>
              <w:sz w:val="28"/>
              <w:szCs w:val="28"/>
              <w:lang w:eastAsia="bg-BG"/>
            </w:rPr>
          </w:pPr>
          <w:hyperlink w:anchor="_Toc81501827" w:history="1">
            <w:r w:rsidR="00523A64" w:rsidRPr="00523A64">
              <w:rPr>
                <w:rStyle w:val="a7"/>
                <w:rFonts w:ascii="Times New Roman" w:hAnsi="Times New Roman" w:cs="Times New Roman"/>
                <w:noProof/>
                <w:sz w:val="28"/>
                <w:szCs w:val="28"/>
                <w:lang w:val="en-US"/>
              </w:rPr>
              <w:t>CONCLUSION</w:t>
            </w:r>
            <w:r w:rsidR="00523A64" w:rsidRPr="00523A64">
              <w:rPr>
                <w:rFonts w:ascii="Times New Roman" w:hAnsi="Times New Roman" w:cs="Times New Roman"/>
                <w:noProof/>
                <w:webHidden/>
                <w:sz w:val="28"/>
                <w:szCs w:val="28"/>
              </w:rPr>
              <w:tab/>
            </w:r>
            <w:r w:rsidR="00523A64" w:rsidRPr="00523A64">
              <w:rPr>
                <w:rFonts w:ascii="Times New Roman" w:hAnsi="Times New Roman" w:cs="Times New Roman"/>
                <w:noProof/>
                <w:webHidden/>
                <w:sz w:val="28"/>
                <w:szCs w:val="28"/>
              </w:rPr>
              <w:fldChar w:fldCharType="begin"/>
            </w:r>
            <w:r w:rsidR="00523A64" w:rsidRPr="00523A64">
              <w:rPr>
                <w:rFonts w:ascii="Times New Roman" w:hAnsi="Times New Roman" w:cs="Times New Roman"/>
                <w:noProof/>
                <w:webHidden/>
                <w:sz w:val="28"/>
                <w:szCs w:val="28"/>
              </w:rPr>
              <w:instrText xml:space="preserve"> PAGEREF _Toc81501827 \h </w:instrText>
            </w:r>
            <w:r w:rsidR="00523A64" w:rsidRPr="00523A64">
              <w:rPr>
                <w:rFonts w:ascii="Times New Roman" w:hAnsi="Times New Roman" w:cs="Times New Roman"/>
                <w:noProof/>
                <w:webHidden/>
                <w:sz w:val="28"/>
                <w:szCs w:val="28"/>
              </w:rPr>
            </w:r>
            <w:r w:rsidR="00523A64" w:rsidRPr="00523A64">
              <w:rPr>
                <w:rFonts w:ascii="Times New Roman" w:hAnsi="Times New Roman" w:cs="Times New Roman"/>
                <w:noProof/>
                <w:webHidden/>
                <w:sz w:val="28"/>
                <w:szCs w:val="28"/>
              </w:rPr>
              <w:fldChar w:fldCharType="separate"/>
            </w:r>
            <w:r w:rsidR="00523A64" w:rsidRPr="00523A64">
              <w:rPr>
                <w:rFonts w:ascii="Times New Roman" w:hAnsi="Times New Roman" w:cs="Times New Roman"/>
                <w:noProof/>
                <w:webHidden/>
                <w:sz w:val="28"/>
                <w:szCs w:val="28"/>
              </w:rPr>
              <w:t>8</w:t>
            </w:r>
            <w:r w:rsidR="00523A64" w:rsidRPr="00523A64">
              <w:rPr>
                <w:rFonts w:ascii="Times New Roman" w:hAnsi="Times New Roman" w:cs="Times New Roman"/>
                <w:noProof/>
                <w:webHidden/>
                <w:sz w:val="28"/>
                <w:szCs w:val="28"/>
              </w:rPr>
              <w:fldChar w:fldCharType="end"/>
            </w:r>
          </w:hyperlink>
        </w:p>
        <w:p w14:paraId="17A4F335" w14:textId="2780748C" w:rsidR="00523A64" w:rsidRPr="00523A64" w:rsidRDefault="00596562">
          <w:pPr>
            <w:pStyle w:val="11"/>
            <w:tabs>
              <w:tab w:val="right" w:leader="dot" w:pos="9060"/>
            </w:tabs>
            <w:rPr>
              <w:rFonts w:ascii="Times New Roman" w:hAnsi="Times New Roman" w:cs="Times New Roman"/>
              <w:noProof/>
              <w:sz w:val="28"/>
              <w:szCs w:val="28"/>
              <w:lang w:eastAsia="bg-BG"/>
            </w:rPr>
          </w:pPr>
          <w:hyperlink w:anchor="_Toc81501828" w:history="1">
            <w:r w:rsidR="00523A64" w:rsidRPr="007822CF">
              <w:rPr>
                <w:rStyle w:val="a7"/>
                <w:rFonts w:ascii="Times New Roman" w:eastAsia="Times New Roman" w:hAnsi="Times New Roman" w:cs="Times New Roman"/>
                <w:noProof/>
                <w:sz w:val="28"/>
                <w:szCs w:val="28"/>
                <w:u w:val="none"/>
                <w:lang w:val="en-GB" w:eastAsia="ar-SA"/>
              </w:rPr>
              <w:t>REFERENCES</w:t>
            </w:r>
            <w:r w:rsidR="00523A64" w:rsidRPr="00523A64">
              <w:rPr>
                <w:rFonts w:ascii="Times New Roman" w:hAnsi="Times New Roman" w:cs="Times New Roman"/>
                <w:noProof/>
                <w:webHidden/>
                <w:sz w:val="28"/>
                <w:szCs w:val="28"/>
              </w:rPr>
              <w:tab/>
            </w:r>
            <w:r w:rsidR="00523A64" w:rsidRPr="00523A64">
              <w:rPr>
                <w:rFonts w:ascii="Times New Roman" w:hAnsi="Times New Roman" w:cs="Times New Roman"/>
                <w:noProof/>
                <w:webHidden/>
                <w:sz w:val="28"/>
                <w:szCs w:val="28"/>
              </w:rPr>
              <w:fldChar w:fldCharType="begin"/>
            </w:r>
            <w:r w:rsidR="00523A64" w:rsidRPr="00523A64">
              <w:rPr>
                <w:rFonts w:ascii="Times New Roman" w:hAnsi="Times New Roman" w:cs="Times New Roman"/>
                <w:noProof/>
                <w:webHidden/>
                <w:sz w:val="28"/>
                <w:szCs w:val="28"/>
              </w:rPr>
              <w:instrText xml:space="preserve"> PAGEREF _Toc81501828 \h </w:instrText>
            </w:r>
            <w:r w:rsidR="00523A64" w:rsidRPr="00523A64">
              <w:rPr>
                <w:rFonts w:ascii="Times New Roman" w:hAnsi="Times New Roman" w:cs="Times New Roman"/>
                <w:noProof/>
                <w:webHidden/>
                <w:sz w:val="28"/>
                <w:szCs w:val="28"/>
              </w:rPr>
            </w:r>
            <w:r w:rsidR="00523A64" w:rsidRPr="00523A64">
              <w:rPr>
                <w:rFonts w:ascii="Times New Roman" w:hAnsi="Times New Roman" w:cs="Times New Roman"/>
                <w:noProof/>
                <w:webHidden/>
                <w:sz w:val="28"/>
                <w:szCs w:val="28"/>
              </w:rPr>
              <w:fldChar w:fldCharType="separate"/>
            </w:r>
            <w:r w:rsidR="00523A64" w:rsidRPr="00523A64">
              <w:rPr>
                <w:rFonts w:ascii="Times New Roman" w:hAnsi="Times New Roman" w:cs="Times New Roman"/>
                <w:noProof/>
                <w:webHidden/>
                <w:sz w:val="28"/>
                <w:szCs w:val="28"/>
              </w:rPr>
              <w:t>9</w:t>
            </w:r>
            <w:r w:rsidR="00523A64" w:rsidRPr="00523A64">
              <w:rPr>
                <w:rFonts w:ascii="Times New Roman" w:hAnsi="Times New Roman" w:cs="Times New Roman"/>
                <w:noProof/>
                <w:webHidden/>
                <w:sz w:val="28"/>
                <w:szCs w:val="28"/>
              </w:rPr>
              <w:fldChar w:fldCharType="end"/>
            </w:r>
          </w:hyperlink>
        </w:p>
        <w:p w14:paraId="7503697D" w14:textId="2E12EEA7" w:rsidR="00523A64" w:rsidRDefault="00523A64">
          <w:r w:rsidRPr="00523A64">
            <w:rPr>
              <w:rFonts w:ascii="Times New Roman" w:hAnsi="Times New Roman" w:cs="Times New Roman"/>
              <w:sz w:val="28"/>
              <w:szCs w:val="28"/>
            </w:rPr>
            <w:fldChar w:fldCharType="end"/>
          </w:r>
        </w:p>
      </w:sdtContent>
    </w:sdt>
    <w:p w14:paraId="72F8D7F5" w14:textId="4177B9D5" w:rsidR="009E07D9" w:rsidRDefault="009E07D9" w:rsidP="00523A64">
      <w:pPr>
        <w:pStyle w:val="1"/>
        <w:rPr>
          <w:lang w:val="en-US"/>
        </w:rPr>
      </w:pPr>
      <w:r>
        <w:rPr>
          <w:lang w:val="en-US"/>
        </w:rPr>
        <w:br w:type="page"/>
      </w:r>
    </w:p>
    <w:p w14:paraId="400EE6C6" w14:textId="7CF7BCA8" w:rsidR="009E07D9" w:rsidRPr="009E07D9" w:rsidRDefault="009E07D9" w:rsidP="00523A64">
      <w:pPr>
        <w:pStyle w:val="1"/>
        <w:rPr>
          <w:lang w:val="en-US"/>
        </w:rPr>
      </w:pPr>
      <w:bookmarkStart w:id="0" w:name="_Toc81501821"/>
      <w:r w:rsidRPr="009E07D9">
        <w:rPr>
          <w:lang w:val="en-US"/>
        </w:rPr>
        <w:lastRenderedPageBreak/>
        <w:t>INTRODUCTION</w:t>
      </w:r>
      <w:bookmarkEnd w:id="0"/>
    </w:p>
    <w:p w14:paraId="16B81C17" w14:textId="03C1A20E"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ab/>
        <w:t xml:space="preserve">The global pandemic has affected the fashion industry while many fashion brands are struggling to survive in this scenario. The customer survey by McKinsey has revealed that there is a significant drop in the customer intention to purchase. It is different in online versus offline channels. The present report is based on analysing the various opportunities and challenges that are associated with this changing external environment. GUCCI is an Italian luxury fashion brand that is having a presence in Italy (Pal and Gander, 2018). They are dealing in a various product line that includes accessories, footwear, handbags, fragrances, and home decoration, it was started in the year 1921. Presently the impact of COVID 19 has resulted in a complete transformation of many industries that are going to possess an impact on the overall functioning of the organisation and industry as a whole. </w:t>
      </w:r>
    </w:p>
    <w:p w14:paraId="301A4FE2" w14:textId="77777777" w:rsidR="009E07D9" w:rsidRPr="009E07D9" w:rsidRDefault="009E07D9" w:rsidP="009E07D9">
      <w:pPr>
        <w:rPr>
          <w:rFonts w:ascii="Times New Roman" w:hAnsi="Times New Roman" w:cs="Times New Roman"/>
          <w:b/>
          <w:bCs/>
          <w:sz w:val="28"/>
          <w:szCs w:val="28"/>
          <w:lang w:val="en-US"/>
        </w:rPr>
      </w:pPr>
    </w:p>
    <w:p w14:paraId="7C776D69" w14:textId="03D4523D" w:rsidR="009E07D9" w:rsidRPr="00523A64" w:rsidRDefault="009E07D9" w:rsidP="00523A64">
      <w:pPr>
        <w:pStyle w:val="1"/>
        <w:rPr>
          <w:lang w:val="en-US"/>
        </w:rPr>
      </w:pPr>
      <w:bookmarkStart w:id="1" w:name="_Toc81501822"/>
      <w:r w:rsidRPr="00523A64">
        <w:rPr>
          <w:lang w:val="en-US"/>
        </w:rPr>
        <w:t>MAIN BODY</w:t>
      </w:r>
      <w:bookmarkEnd w:id="1"/>
    </w:p>
    <w:p w14:paraId="0CAD4CF5" w14:textId="233903EA" w:rsidR="009E07D9" w:rsidRPr="00523A64" w:rsidRDefault="009E07D9" w:rsidP="00523A64">
      <w:pPr>
        <w:pStyle w:val="1"/>
        <w:rPr>
          <w:lang w:val="en-US"/>
        </w:rPr>
      </w:pPr>
      <w:bookmarkStart w:id="2" w:name="_Toc81501823"/>
      <w:r w:rsidRPr="00523A64">
        <w:rPr>
          <w:lang w:val="en-US"/>
        </w:rPr>
        <w:t>Analyse the impact of the pandemic and explain the major forces that have shaped the business environment of the fashion industry.</w:t>
      </w:r>
      <w:bookmarkEnd w:id="2"/>
      <w:r w:rsidRPr="00523A64">
        <w:rPr>
          <w:lang w:val="en-US"/>
        </w:rPr>
        <w:t xml:space="preserve"> </w:t>
      </w:r>
    </w:p>
    <w:p w14:paraId="6F6E1790" w14:textId="598BAD21" w:rsidR="009E07D9" w:rsidRPr="009E07D9" w:rsidRDefault="00B975F6" w:rsidP="009E07D9">
      <w:pPr>
        <w:rPr>
          <w:rFonts w:ascii="Times New Roman" w:hAnsi="Times New Roman" w:cs="Times New Roman"/>
          <w:sz w:val="28"/>
          <w:szCs w:val="28"/>
          <w:lang w:val="en-US"/>
        </w:rPr>
      </w:pPr>
      <w:r>
        <w:rPr>
          <w:rFonts w:ascii="Times New Roman" w:hAnsi="Times New Roman" w:cs="Times New Roman"/>
          <w:sz w:val="28"/>
          <w:szCs w:val="28"/>
          <w:lang w:val="en-US"/>
        </w:rPr>
        <w:t>Many different factors</w:t>
      </w:r>
      <w:r w:rsidR="009E07D9" w:rsidRPr="009E07D9">
        <w:rPr>
          <w:rFonts w:ascii="Times New Roman" w:hAnsi="Times New Roman" w:cs="Times New Roman"/>
          <w:sz w:val="28"/>
          <w:szCs w:val="28"/>
          <w:lang w:val="en-US"/>
        </w:rPr>
        <w:t xml:space="preserve"> are part of the macro environment and are posing an impact on the overall organisation's functioning. For this </w:t>
      </w:r>
      <w:r w:rsidR="00A20640" w:rsidRPr="009E07D9">
        <w:rPr>
          <w:rFonts w:ascii="Times New Roman" w:hAnsi="Times New Roman" w:cs="Times New Roman"/>
          <w:sz w:val="28"/>
          <w:szCs w:val="28"/>
          <w:lang w:val="en-US"/>
        </w:rPr>
        <w:t>purpose,</w:t>
      </w:r>
      <w:r w:rsidR="009E07D9" w:rsidRPr="009E07D9">
        <w:rPr>
          <w:rFonts w:ascii="Times New Roman" w:hAnsi="Times New Roman" w:cs="Times New Roman"/>
          <w:sz w:val="28"/>
          <w:szCs w:val="28"/>
          <w:lang w:val="en-US"/>
        </w:rPr>
        <w:t xml:space="preserve"> some of the factors which are going to shape the future of the fashion industry after the post</w:t>
      </w:r>
      <w:r w:rsidR="0010039B">
        <w:rPr>
          <w:rFonts w:ascii="Times New Roman" w:hAnsi="Times New Roman" w:cs="Times New Roman"/>
          <w:sz w:val="28"/>
          <w:szCs w:val="28"/>
          <w:lang w:val="en-US"/>
        </w:rPr>
        <w:t>-</w:t>
      </w:r>
      <w:r w:rsidR="009E07D9" w:rsidRPr="009E07D9">
        <w:rPr>
          <w:rFonts w:ascii="Times New Roman" w:hAnsi="Times New Roman" w:cs="Times New Roman"/>
          <w:sz w:val="28"/>
          <w:szCs w:val="28"/>
          <w:lang w:val="en-US"/>
        </w:rPr>
        <w:t>C</w:t>
      </w:r>
      <w:r w:rsidR="0010039B">
        <w:rPr>
          <w:rFonts w:ascii="Times New Roman" w:hAnsi="Times New Roman" w:cs="Times New Roman"/>
          <w:sz w:val="28"/>
          <w:szCs w:val="28"/>
          <w:lang w:val="en-US"/>
        </w:rPr>
        <w:t>ovid</w:t>
      </w:r>
      <w:r w:rsidR="009E07D9" w:rsidRPr="009E07D9">
        <w:rPr>
          <w:rFonts w:ascii="Times New Roman" w:hAnsi="Times New Roman" w:cs="Times New Roman"/>
          <w:sz w:val="28"/>
          <w:szCs w:val="28"/>
          <w:lang w:val="en-US"/>
        </w:rPr>
        <w:t xml:space="preserve"> period are discussed below:</w:t>
      </w:r>
    </w:p>
    <w:p w14:paraId="6D8AD0DE" w14:textId="11D4DF53"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t>Political:</w:t>
      </w:r>
      <w:r w:rsidRPr="009E07D9">
        <w:rPr>
          <w:rFonts w:ascii="Times New Roman" w:hAnsi="Times New Roman" w:cs="Times New Roman"/>
          <w:sz w:val="28"/>
          <w:szCs w:val="28"/>
          <w:lang w:val="en-US"/>
        </w:rPr>
        <w:t xml:space="preserve"> Political factors of a country include the various taxation policies, import and export laws that are posing an impact on the present policies and functions of the organisation. Gucci is dealing with red-tapism in countries like China and India that is leading unfavorable environment for the smooth functioning of brands (Lynge-Jorlén, 2017). They are having no systematic framework for the proprioception of intellectual property rights as investors are not willing to invest in the expansion aspects of </w:t>
      </w:r>
      <w:r w:rsidR="001E2D9D">
        <w:rPr>
          <w:rFonts w:ascii="Times New Roman" w:hAnsi="Times New Roman" w:cs="Times New Roman"/>
          <w:sz w:val="28"/>
          <w:szCs w:val="28"/>
          <w:lang w:val="en-US"/>
        </w:rPr>
        <w:t xml:space="preserve">the </w:t>
      </w:r>
      <w:r w:rsidRPr="009E07D9">
        <w:rPr>
          <w:rFonts w:ascii="Times New Roman" w:hAnsi="Times New Roman" w:cs="Times New Roman"/>
          <w:sz w:val="28"/>
          <w:szCs w:val="28"/>
          <w:lang w:val="en-US"/>
        </w:rPr>
        <w:t>market expansion of Gucci.</w:t>
      </w:r>
    </w:p>
    <w:p w14:paraId="661D3372" w14:textId="094B8086" w:rsidR="00523A64"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t>Economic:</w:t>
      </w:r>
      <w:r w:rsidRPr="009E07D9">
        <w:rPr>
          <w:rFonts w:ascii="Times New Roman" w:hAnsi="Times New Roman" w:cs="Times New Roman"/>
          <w:sz w:val="28"/>
          <w:szCs w:val="28"/>
          <w:lang w:val="en-US"/>
        </w:rPr>
        <w:t xml:space="preserve"> Gucci as a luxury fashion brand is playing a crucial role in the economies of France and Italy. It has been hard hit by the lock-downs as there is now the closure of stores across the globe that is facing uncertainty as there is a reduction in the personal disposable income of people (Niinimäki, 2018). As per the view of the Spokesperson of Gucci, it is said that the price changes may narrow the gap between handbags prices in Europe that may be lower than major luxury markets in </w:t>
      </w:r>
      <w:r>
        <w:rPr>
          <w:rFonts w:ascii="Times New Roman" w:hAnsi="Times New Roman" w:cs="Times New Roman"/>
          <w:sz w:val="28"/>
          <w:szCs w:val="28"/>
          <w:lang w:val="en-US"/>
        </w:rPr>
        <w:t>C</w:t>
      </w:r>
      <w:r w:rsidRPr="009E07D9">
        <w:rPr>
          <w:rFonts w:ascii="Times New Roman" w:hAnsi="Times New Roman" w:cs="Times New Roman"/>
          <w:sz w:val="28"/>
          <w:szCs w:val="28"/>
          <w:lang w:val="en-US"/>
        </w:rPr>
        <w:t>hina where shoppers have queued at stores emerged from lock-down.</w:t>
      </w:r>
    </w:p>
    <w:p w14:paraId="2B91C166" w14:textId="00EDAEEA"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lastRenderedPageBreak/>
        <w:t>Social:</w:t>
      </w:r>
      <w:r w:rsidRPr="009E07D9">
        <w:rPr>
          <w:rFonts w:ascii="Times New Roman" w:hAnsi="Times New Roman" w:cs="Times New Roman"/>
          <w:sz w:val="28"/>
          <w:szCs w:val="28"/>
          <w:lang w:val="en-US"/>
        </w:rPr>
        <w:t xml:space="preserve"> Due to the shift in changing preferences of customers now they are willing to make purchases through the online medium in order to have proper social distancing measures. The use of various social media practices and digital marketing strategies where Gucci is willing to use members for selling wristwatches, collaboration with visual artists of Instagram. In the lock-down situation of the C</w:t>
      </w:r>
      <w:r w:rsidR="0010039B">
        <w:rPr>
          <w:rFonts w:ascii="Times New Roman" w:hAnsi="Times New Roman" w:cs="Times New Roman"/>
          <w:sz w:val="28"/>
          <w:szCs w:val="28"/>
          <w:lang w:val="en-US"/>
        </w:rPr>
        <w:t>ovid</w:t>
      </w:r>
      <w:r w:rsidRPr="009E07D9">
        <w:rPr>
          <w:rFonts w:ascii="Times New Roman" w:hAnsi="Times New Roman" w:cs="Times New Roman"/>
          <w:sz w:val="28"/>
          <w:szCs w:val="28"/>
          <w:lang w:val="en-US"/>
        </w:rPr>
        <w:t xml:space="preserve"> 19 virus, there is more engagement of people on social media applications that </w:t>
      </w:r>
      <w:r w:rsidR="0010039B">
        <w:rPr>
          <w:rFonts w:ascii="Times New Roman" w:hAnsi="Times New Roman" w:cs="Times New Roman"/>
          <w:sz w:val="28"/>
          <w:szCs w:val="28"/>
          <w:lang w:val="en-US"/>
        </w:rPr>
        <w:t>are</w:t>
      </w:r>
      <w:r w:rsidRPr="009E07D9">
        <w:rPr>
          <w:rFonts w:ascii="Times New Roman" w:hAnsi="Times New Roman" w:cs="Times New Roman"/>
          <w:sz w:val="28"/>
          <w:szCs w:val="28"/>
          <w:lang w:val="en-US"/>
        </w:rPr>
        <w:t xml:space="preserve"> leading to opportunities </w:t>
      </w:r>
    </w:p>
    <w:p w14:paraId="11B51E2E" w14:textId="77777777" w:rsidR="009E07D9" w:rsidRPr="009E07D9" w:rsidRDefault="009E07D9" w:rsidP="009E07D9">
      <w:pPr>
        <w:rPr>
          <w:rFonts w:ascii="Times New Roman" w:hAnsi="Times New Roman" w:cs="Times New Roman"/>
          <w:sz w:val="28"/>
          <w:szCs w:val="28"/>
          <w:lang w:val="en-US"/>
        </w:rPr>
      </w:pPr>
      <w:r w:rsidRPr="0074006B">
        <w:rPr>
          <w:rFonts w:ascii="Times New Roman" w:hAnsi="Times New Roman" w:cs="Times New Roman"/>
          <w:b/>
          <w:bCs/>
          <w:sz w:val="28"/>
          <w:szCs w:val="28"/>
          <w:lang w:val="en-US"/>
        </w:rPr>
        <w:t>Technological:</w:t>
      </w:r>
      <w:r w:rsidRPr="009E07D9">
        <w:rPr>
          <w:rFonts w:ascii="Times New Roman" w:hAnsi="Times New Roman" w:cs="Times New Roman"/>
          <w:sz w:val="28"/>
          <w:szCs w:val="28"/>
          <w:lang w:val="en-US"/>
        </w:rPr>
        <w:t xml:space="preserve"> There is so much focus on the technology shift where people are now willing to utilize more applications of various online available mediums as compared to physical stores for their purchases (Sandvik and Stubbs, 2019). Gucci can avail the opportunity of shifting per-fences of people towards digital stores that can help them in maximisation of their present market share. </w:t>
      </w:r>
    </w:p>
    <w:p w14:paraId="6C53800F" w14:textId="5C642822"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t>Legal:</w:t>
      </w:r>
      <w:r w:rsidRPr="009E07D9">
        <w:rPr>
          <w:rFonts w:ascii="Times New Roman" w:hAnsi="Times New Roman" w:cs="Times New Roman"/>
          <w:sz w:val="28"/>
          <w:szCs w:val="28"/>
          <w:lang w:val="en-US"/>
        </w:rPr>
        <w:t xml:space="preserve"> Gucci has entered into partnership agreements with various existing brands that include John Legend and Florence Welch. In some instances, Gucci has also faced issues </w:t>
      </w:r>
      <w:r w:rsidR="0010039B">
        <w:rPr>
          <w:rFonts w:ascii="Times New Roman" w:hAnsi="Times New Roman" w:cs="Times New Roman"/>
          <w:sz w:val="28"/>
          <w:szCs w:val="28"/>
          <w:lang w:val="en-US"/>
        </w:rPr>
        <w:t>concerning</w:t>
      </w:r>
      <w:r w:rsidRPr="009E07D9">
        <w:rPr>
          <w:rFonts w:ascii="Times New Roman" w:hAnsi="Times New Roman" w:cs="Times New Roman"/>
          <w:sz w:val="28"/>
          <w:szCs w:val="28"/>
          <w:lang w:val="en-US"/>
        </w:rPr>
        <w:t xml:space="preserve"> failure to register their trademark because of trademark infringement that has been initiated with respect to </w:t>
      </w:r>
      <w:r w:rsidR="0010039B">
        <w:rPr>
          <w:rFonts w:ascii="Times New Roman" w:hAnsi="Times New Roman" w:cs="Times New Roman"/>
          <w:sz w:val="28"/>
          <w:szCs w:val="28"/>
          <w:lang w:val="en-US"/>
        </w:rPr>
        <w:t xml:space="preserve">the </w:t>
      </w:r>
      <w:r w:rsidRPr="009E07D9">
        <w:rPr>
          <w:rFonts w:ascii="Times New Roman" w:hAnsi="Times New Roman" w:cs="Times New Roman"/>
          <w:sz w:val="28"/>
          <w:szCs w:val="28"/>
          <w:lang w:val="en-US"/>
        </w:rPr>
        <w:t xml:space="preserve">unauthorised use of marks. With the pandemic impact, Gucci is observing potential pitfalls because of such legal battle they are willing to work towards tailoring of the legal strategies to reconcile with the clashing realities. </w:t>
      </w:r>
    </w:p>
    <w:p w14:paraId="6586F556" w14:textId="65A659E3" w:rsidR="009E07D9"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t>Environmental:</w:t>
      </w:r>
      <w:r w:rsidRPr="009E07D9">
        <w:rPr>
          <w:rFonts w:ascii="Times New Roman" w:hAnsi="Times New Roman" w:cs="Times New Roman"/>
          <w:sz w:val="28"/>
          <w:szCs w:val="28"/>
          <w:lang w:val="en-US"/>
        </w:rPr>
        <w:t xml:space="preserve"> Gucci is working towards contributing to the environment, they are working on various social responsibility activities. They have founded the chime for change that is a global campaign Chun, Gurova, and Niinimäki, 2017). The organisation has put their suppliers, employees, and community at the top of their orientation, they are also working towards ensuring that in the pandemic situation of C</w:t>
      </w:r>
      <w:r w:rsidR="0010039B">
        <w:rPr>
          <w:rFonts w:ascii="Times New Roman" w:hAnsi="Times New Roman" w:cs="Times New Roman"/>
          <w:sz w:val="28"/>
          <w:szCs w:val="28"/>
          <w:lang w:val="en-US"/>
        </w:rPr>
        <w:t>ovid</w:t>
      </w:r>
      <w:r w:rsidRPr="009E07D9">
        <w:rPr>
          <w:rFonts w:ascii="Times New Roman" w:hAnsi="Times New Roman" w:cs="Times New Roman"/>
          <w:sz w:val="28"/>
          <w:szCs w:val="28"/>
          <w:lang w:val="en-US"/>
        </w:rPr>
        <w:t xml:space="preserve"> 19 when employees were not laid off and in case of physical closure of stores they were offered timely salaries. They also ensure the proper safety of their employees.</w:t>
      </w:r>
    </w:p>
    <w:p w14:paraId="361CBEB6" w14:textId="30C71EA1" w:rsidR="009E07D9" w:rsidRPr="009E07D9" w:rsidRDefault="009E07D9" w:rsidP="00523A64">
      <w:pPr>
        <w:pStyle w:val="1"/>
        <w:rPr>
          <w:lang w:val="en-US"/>
        </w:rPr>
      </w:pPr>
      <w:bookmarkStart w:id="3" w:name="_Toc81501824"/>
      <w:r w:rsidRPr="009E07D9">
        <w:rPr>
          <w:lang w:val="en-US"/>
        </w:rPr>
        <w:t>Critically assess the opportunities and challenges that these forces have presented to the key players in the fashion industry and explain why and how some firms have been able to adapt better than others to this changing business environment.</w:t>
      </w:r>
      <w:bookmarkEnd w:id="3"/>
    </w:p>
    <w:p w14:paraId="7118F629" w14:textId="2094180C" w:rsid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 xml:space="preserve">To develop an understanding of the internal factors affecting the functioning of Gucci there is the use of </w:t>
      </w:r>
      <w:r w:rsidRPr="009E07D9">
        <w:rPr>
          <w:rFonts w:ascii="Times New Roman" w:hAnsi="Times New Roman" w:cs="Times New Roman"/>
          <w:b/>
          <w:bCs/>
          <w:sz w:val="28"/>
          <w:szCs w:val="28"/>
          <w:lang w:val="en-US"/>
        </w:rPr>
        <w:t>SWOT analysis</w:t>
      </w:r>
      <w:r w:rsidRPr="009E07D9">
        <w:rPr>
          <w:rFonts w:ascii="Times New Roman" w:hAnsi="Times New Roman" w:cs="Times New Roman"/>
          <w:sz w:val="28"/>
          <w:szCs w:val="28"/>
          <w:lang w:val="en-US"/>
        </w:rPr>
        <w:t xml:space="preserve"> as a framework to understand the internal strategies that can be used for availing the opportunities that are available for the organisation:</w:t>
      </w:r>
    </w:p>
    <w:p w14:paraId="6C6B4A6A" w14:textId="6B12BE57" w:rsidR="009E07D9" w:rsidRDefault="009E07D9" w:rsidP="009E07D9">
      <w:pPr>
        <w:rPr>
          <w:rFonts w:ascii="Times New Roman" w:hAnsi="Times New Roman" w:cs="Times New Roman"/>
          <w:sz w:val="28"/>
          <w:szCs w:val="28"/>
          <w:lang w:val="en-US"/>
        </w:rPr>
      </w:pPr>
    </w:p>
    <w:p w14:paraId="491CF6EE" w14:textId="7739F4E1" w:rsidR="009E07D9" w:rsidRDefault="009E07D9" w:rsidP="009E07D9">
      <w:pPr>
        <w:rPr>
          <w:rFonts w:ascii="Times New Roman" w:hAnsi="Times New Roman" w:cs="Times New Roman"/>
          <w:sz w:val="28"/>
          <w:szCs w:val="28"/>
          <w:lang w:val="en-US"/>
        </w:rPr>
      </w:pPr>
    </w:p>
    <w:p w14:paraId="2960BF3E" w14:textId="281AA5AA" w:rsidR="009E07D9" w:rsidRPr="009E07D9" w:rsidRDefault="009E07D9" w:rsidP="00523A64">
      <w:pPr>
        <w:pStyle w:val="1"/>
        <w:rPr>
          <w:lang w:val="en-US"/>
        </w:rPr>
      </w:pPr>
      <w:bookmarkStart w:id="4" w:name="_Toc81501825"/>
      <w:r w:rsidRPr="009E07D9">
        <w:rPr>
          <w:lang w:val="en-US"/>
        </w:rPr>
        <w:t>SWOT analysis:</w:t>
      </w:r>
      <w:bookmarkEnd w:id="4"/>
    </w:p>
    <w:p w14:paraId="7F956916" w14:textId="77777777" w:rsidR="009E07D9" w:rsidRPr="009E07D9" w:rsidRDefault="009E07D9" w:rsidP="009E07D9">
      <w:pPr>
        <w:jc w:val="center"/>
        <w:rPr>
          <w:rFonts w:ascii="Times New Roman" w:hAnsi="Times New Roman" w:cs="Times New Roman"/>
          <w:b/>
          <w:bCs/>
          <w:sz w:val="28"/>
          <w:szCs w:val="28"/>
          <w:lang w:val="en-US"/>
        </w:rPr>
      </w:pPr>
      <w:r w:rsidRPr="009E07D9">
        <w:rPr>
          <w:rFonts w:ascii="Times New Roman" w:hAnsi="Times New Roman" w:cs="Times New Roman"/>
          <w:b/>
          <w:bCs/>
          <w:sz w:val="28"/>
          <w:szCs w:val="28"/>
          <w:lang w:val="en-US"/>
        </w:rPr>
        <w:t>Strengths:</w:t>
      </w:r>
    </w:p>
    <w:p w14:paraId="2F6F6237" w14:textId="16AB1356" w:rsidR="009E07D9" w:rsidRPr="009E07D9" w:rsidRDefault="009E07D9" w:rsidP="009E07D9">
      <w:pPr>
        <w:rPr>
          <w:rFonts w:ascii="Times New Roman" w:hAnsi="Times New Roman" w:cs="Times New Roman"/>
          <w:sz w:val="28"/>
          <w:szCs w:val="28"/>
          <w:lang w:val="en-US"/>
        </w:rPr>
      </w:pPr>
      <w:r w:rsidRPr="0074006B">
        <w:rPr>
          <w:rFonts w:ascii="Times New Roman" w:hAnsi="Times New Roman" w:cs="Times New Roman"/>
          <w:sz w:val="28"/>
          <w:szCs w:val="28"/>
          <w:u w:val="single"/>
          <w:lang w:val="en-US"/>
        </w:rPr>
        <w:t>Brand equity:</w:t>
      </w:r>
      <w:r w:rsidRPr="009E07D9">
        <w:rPr>
          <w:rFonts w:ascii="Times New Roman" w:hAnsi="Times New Roman" w:cs="Times New Roman"/>
          <w:sz w:val="28"/>
          <w:szCs w:val="28"/>
          <w:lang w:val="en-US"/>
        </w:rPr>
        <w:t xml:space="preserve"> It is a fashion brand that is selling products at premium prices. </w:t>
      </w:r>
      <w:r w:rsidRPr="0074006B">
        <w:rPr>
          <w:rFonts w:ascii="Times New Roman" w:hAnsi="Times New Roman" w:cs="Times New Roman"/>
          <w:sz w:val="28"/>
          <w:szCs w:val="28"/>
          <w:u w:val="single"/>
          <w:lang w:val="en-US"/>
        </w:rPr>
        <w:t>High-quality products:</w:t>
      </w:r>
      <w:r w:rsidRPr="009E07D9">
        <w:rPr>
          <w:rFonts w:ascii="Times New Roman" w:hAnsi="Times New Roman" w:cs="Times New Roman"/>
          <w:sz w:val="28"/>
          <w:szCs w:val="28"/>
          <w:lang w:val="en-US"/>
        </w:rPr>
        <w:t xml:space="preserve"> They ate offering high-quality products and have established their brand name as the most luxurious items. They are having a brand value of 22.6 billion folks in the year 2020 it is ranked 31st company on this list. </w:t>
      </w:r>
    </w:p>
    <w:p w14:paraId="5F17B63D" w14:textId="77777777"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Gucci is having 500 stores across countries and in various emerging countries.</w:t>
      </w:r>
    </w:p>
    <w:p w14:paraId="2BB72F55" w14:textId="77777777" w:rsidR="009E07D9" w:rsidRPr="009E07D9" w:rsidRDefault="009E07D9" w:rsidP="009E07D9">
      <w:pPr>
        <w:jc w:val="center"/>
        <w:rPr>
          <w:rFonts w:ascii="Times New Roman" w:hAnsi="Times New Roman" w:cs="Times New Roman"/>
          <w:b/>
          <w:bCs/>
          <w:sz w:val="28"/>
          <w:szCs w:val="28"/>
          <w:lang w:val="en-US"/>
        </w:rPr>
      </w:pPr>
      <w:r w:rsidRPr="009E07D9">
        <w:rPr>
          <w:rFonts w:ascii="Times New Roman" w:hAnsi="Times New Roman" w:cs="Times New Roman"/>
          <w:b/>
          <w:bCs/>
          <w:sz w:val="28"/>
          <w:szCs w:val="28"/>
          <w:lang w:val="en-US"/>
        </w:rPr>
        <w:t>Weakness:</w:t>
      </w:r>
    </w:p>
    <w:p w14:paraId="2D9F9C4F" w14:textId="77777777"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 xml:space="preserve">Gucci has been facing many trademark controversies. There is high competition from various brands that are leading to difficulty for Gucci in sustaining their present competitive position in the market. </w:t>
      </w:r>
    </w:p>
    <w:p w14:paraId="5F3C40AA" w14:textId="77777777"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 xml:space="preserve">There are gaps in the present product range of product and future customer requirements. With the post covid 19 impact there is a reduced purchasing power of people which is leading to fewer preferences for luxury products. So, Gucci has to focus more on the development of a new range of products at reasonable prices to deal with such gaps to meet the changing customer needs. </w:t>
      </w:r>
    </w:p>
    <w:p w14:paraId="25899BEA" w14:textId="77777777" w:rsidR="009E07D9" w:rsidRPr="009E07D9" w:rsidRDefault="009E07D9" w:rsidP="009E07D9">
      <w:pPr>
        <w:jc w:val="center"/>
        <w:rPr>
          <w:rFonts w:ascii="Times New Roman" w:hAnsi="Times New Roman" w:cs="Times New Roman"/>
          <w:b/>
          <w:bCs/>
          <w:sz w:val="28"/>
          <w:szCs w:val="28"/>
          <w:lang w:val="en-US"/>
        </w:rPr>
      </w:pPr>
      <w:r w:rsidRPr="009E07D9">
        <w:rPr>
          <w:rFonts w:ascii="Times New Roman" w:hAnsi="Times New Roman" w:cs="Times New Roman"/>
          <w:b/>
          <w:bCs/>
          <w:sz w:val="28"/>
          <w:szCs w:val="28"/>
          <w:lang w:val="en-US"/>
        </w:rPr>
        <w:t>Opportunities:</w:t>
      </w:r>
    </w:p>
    <w:p w14:paraId="4D804EDE" w14:textId="3806EFEF"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 xml:space="preserve">Digital store-fronts; there is more focus on digital fashions shopping that is going to help customers in the offering of the bulk of new accessories and clothes for a period of </w:t>
      </w:r>
      <w:r w:rsidR="0010039B">
        <w:rPr>
          <w:rFonts w:ascii="Times New Roman" w:hAnsi="Times New Roman" w:cs="Times New Roman"/>
          <w:sz w:val="28"/>
          <w:szCs w:val="28"/>
          <w:lang w:val="en-US"/>
        </w:rPr>
        <w:t xml:space="preserve">the </w:t>
      </w:r>
      <w:r w:rsidRPr="009E07D9">
        <w:rPr>
          <w:rFonts w:ascii="Times New Roman" w:hAnsi="Times New Roman" w:cs="Times New Roman"/>
          <w:sz w:val="28"/>
          <w:szCs w:val="28"/>
          <w:lang w:val="en-US"/>
        </w:rPr>
        <w:t xml:space="preserve">next two years (Sari and Asad, 2019).Sustainable fashion: Demand for sustainable fashion is going to enhance in the coming period. </w:t>
      </w:r>
    </w:p>
    <w:p w14:paraId="4E5E6C18" w14:textId="3C117A6C" w:rsidR="009E07D9" w:rsidRPr="009E07D9" w:rsidRDefault="009E07D9" w:rsidP="009E07D9">
      <w:pPr>
        <w:jc w:val="center"/>
        <w:rPr>
          <w:rFonts w:ascii="Times New Roman" w:hAnsi="Times New Roman" w:cs="Times New Roman"/>
          <w:b/>
          <w:bCs/>
          <w:sz w:val="28"/>
          <w:szCs w:val="28"/>
          <w:lang w:val="en-US"/>
        </w:rPr>
      </w:pPr>
      <w:r w:rsidRPr="009E07D9">
        <w:rPr>
          <w:rFonts w:ascii="Times New Roman" w:hAnsi="Times New Roman" w:cs="Times New Roman"/>
          <w:b/>
          <w:bCs/>
          <w:sz w:val="28"/>
          <w:szCs w:val="28"/>
          <w:lang w:val="en-US"/>
        </w:rPr>
        <w:t>Threats:</w:t>
      </w:r>
    </w:p>
    <w:p w14:paraId="1765BF92" w14:textId="27A8C177"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Gucci sales were hard hit at the beginning stages of the coronavirus crisis because this brand strongly relied on Chinese customers. There is a need to focus on the creation of Strong positioning for their recovery. There is a threat from the changing strategies of various other competitive brands of G</w:t>
      </w:r>
      <w:r w:rsidR="0010039B">
        <w:rPr>
          <w:rFonts w:ascii="Times New Roman" w:hAnsi="Times New Roman" w:cs="Times New Roman"/>
          <w:sz w:val="28"/>
          <w:szCs w:val="28"/>
          <w:lang w:val="en-US"/>
        </w:rPr>
        <w:t>ucci</w:t>
      </w:r>
      <w:r w:rsidRPr="009E07D9">
        <w:rPr>
          <w:rFonts w:ascii="Times New Roman" w:hAnsi="Times New Roman" w:cs="Times New Roman"/>
          <w:sz w:val="28"/>
          <w:szCs w:val="28"/>
          <w:lang w:val="en-US"/>
        </w:rPr>
        <w:t xml:space="preserve"> that includes ZARA, H&amp;M. </w:t>
      </w:r>
    </w:p>
    <w:p w14:paraId="05745593" w14:textId="7D31B84E" w:rsid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ab/>
        <w:t xml:space="preserve">From the above SWOT analysis, it is </w:t>
      </w:r>
      <w:r>
        <w:rPr>
          <w:rFonts w:ascii="Times New Roman" w:hAnsi="Times New Roman" w:cs="Times New Roman"/>
          <w:sz w:val="28"/>
          <w:szCs w:val="28"/>
          <w:lang w:val="en-US"/>
        </w:rPr>
        <w:t>s</w:t>
      </w:r>
      <w:r w:rsidRPr="009E07D9">
        <w:rPr>
          <w:rFonts w:ascii="Times New Roman" w:hAnsi="Times New Roman" w:cs="Times New Roman"/>
          <w:sz w:val="28"/>
          <w:szCs w:val="28"/>
          <w:lang w:val="en-US"/>
        </w:rPr>
        <w:t xml:space="preserve">ummarised that Gucci has to work towards managing </w:t>
      </w:r>
      <w:r w:rsidR="0010039B">
        <w:rPr>
          <w:rFonts w:ascii="Times New Roman" w:hAnsi="Times New Roman" w:cs="Times New Roman"/>
          <w:sz w:val="28"/>
          <w:szCs w:val="28"/>
          <w:lang w:val="en-US"/>
        </w:rPr>
        <w:t>its</w:t>
      </w:r>
      <w:r w:rsidRPr="009E07D9">
        <w:rPr>
          <w:rFonts w:ascii="Times New Roman" w:hAnsi="Times New Roman" w:cs="Times New Roman"/>
          <w:sz w:val="28"/>
          <w:szCs w:val="28"/>
          <w:lang w:val="en-US"/>
        </w:rPr>
        <w:t xml:space="preserve"> present product range and pricing strategies. The brand can use a differentiated pricing strategy for maximisation of their demand that will assist them in having products for different customer segments. Digital </w:t>
      </w:r>
      <w:r w:rsidRPr="009E07D9">
        <w:rPr>
          <w:rFonts w:ascii="Times New Roman" w:hAnsi="Times New Roman" w:cs="Times New Roman"/>
          <w:sz w:val="28"/>
          <w:szCs w:val="28"/>
          <w:lang w:val="en-US"/>
        </w:rPr>
        <w:lastRenderedPageBreak/>
        <w:t>marketing strategy can be adapted to focus on promotion and marketing of brand via the use of social media applications to ensure higher customer engagement.</w:t>
      </w:r>
    </w:p>
    <w:p w14:paraId="3AD3B025" w14:textId="37250E71" w:rsidR="009E07D9" w:rsidRPr="009E07D9" w:rsidRDefault="009E07D9" w:rsidP="00523A64">
      <w:pPr>
        <w:pStyle w:val="1"/>
        <w:rPr>
          <w:lang w:val="en-US"/>
        </w:rPr>
      </w:pPr>
      <w:bookmarkStart w:id="5" w:name="_Toc81501826"/>
      <w:r w:rsidRPr="009E07D9">
        <w:rPr>
          <w:lang w:val="en-US"/>
        </w:rPr>
        <w:t>Competitive forces:</w:t>
      </w:r>
      <w:bookmarkEnd w:id="5"/>
    </w:p>
    <w:p w14:paraId="66194997" w14:textId="20E2A518"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In the present scenario, Gucci as a luxury goods giant has shown that C</w:t>
      </w:r>
      <w:r w:rsidR="0010039B">
        <w:rPr>
          <w:rFonts w:ascii="Times New Roman" w:hAnsi="Times New Roman" w:cs="Times New Roman"/>
          <w:sz w:val="28"/>
          <w:szCs w:val="28"/>
          <w:lang w:val="en-US"/>
        </w:rPr>
        <w:t xml:space="preserve">ovid </w:t>
      </w:r>
      <w:r w:rsidRPr="009E07D9">
        <w:rPr>
          <w:rFonts w:ascii="Times New Roman" w:hAnsi="Times New Roman" w:cs="Times New Roman"/>
          <w:sz w:val="28"/>
          <w:szCs w:val="28"/>
          <w:lang w:val="en-US"/>
        </w:rPr>
        <w:t>19 can lead to the requirement of a solid recovery in the second half. The</w:t>
      </w:r>
      <w:r w:rsidR="0010039B">
        <w:rPr>
          <w:rFonts w:ascii="Times New Roman" w:hAnsi="Times New Roman" w:cs="Times New Roman"/>
          <w:sz w:val="28"/>
          <w:szCs w:val="28"/>
          <w:lang w:val="en-US"/>
        </w:rPr>
        <w:t xml:space="preserve"> </w:t>
      </w:r>
      <w:r w:rsidRPr="009E07D9">
        <w:rPr>
          <w:rFonts w:ascii="Times New Roman" w:hAnsi="Times New Roman" w:cs="Times New Roman"/>
          <w:sz w:val="28"/>
          <w:szCs w:val="28"/>
          <w:lang w:val="en-US"/>
        </w:rPr>
        <w:t>organisation behind brands like Gucci</w:t>
      </w:r>
      <w:r w:rsidR="0010039B">
        <w:rPr>
          <w:rFonts w:ascii="Times New Roman" w:hAnsi="Times New Roman" w:cs="Times New Roman"/>
          <w:sz w:val="28"/>
          <w:szCs w:val="28"/>
          <w:lang w:val="en-US"/>
        </w:rPr>
        <w:t>.</w:t>
      </w:r>
    </w:p>
    <w:p w14:paraId="73291100" w14:textId="39556886"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t>Bargaining power of customers:</w:t>
      </w:r>
      <w:r w:rsidRPr="009E07D9">
        <w:rPr>
          <w:rFonts w:ascii="Times New Roman" w:hAnsi="Times New Roman" w:cs="Times New Roman"/>
          <w:sz w:val="28"/>
          <w:szCs w:val="28"/>
          <w:lang w:val="en-US"/>
        </w:rPr>
        <w:t xml:space="preserve"> There is high bargaining power of customers because the covid 19 situation</w:t>
      </w:r>
      <w:r w:rsidR="00B975F6">
        <w:rPr>
          <w:rFonts w:ascii="Times New Roman" w:hAnsi="Times New Roman" w:cs="Times New Roman"/>
          <w:sz w:val="28"/>
          <w:szCs w:val="28"/>
          <w:lang w:val="en-US"/>
        </w:rPr>
        <w:t xml:space="preserve"> </w:t>
      </w:r>
      <w:r w:rsidRPr="009E07D9">
        <w:rPr>
          <w:rFonts w:ascii="Times New Roman" w:hAnsi="Times New Roman" w:cs="Times New Roman"/>
          <w:sz w:val="28"/>
          <w:szCs w:val="28"/>
          <w:lang w:val="en-US"/>
        </w:rPr>
        <w:t xml:space="preserve">has </w:t>
      </w:r>
      <w:r w:rsidR="0029441B" w:rsidRPr="009E07D9">
        <w:rPr>
          <w:rFonts w:ascii="Times New Roman" w:hAnsi="Times New Roman" w:cs="Times New Roman"/>
          <w:sz w:val="28"/>
          <w:szCs w:val="28"/>
          <w:lang w:val="en-US"/>
        </w:rPr>
        <w:t>led</w:t>
      </w:r>
      <w:r w:rsidRPr="009E07D9">
        <w:rPr>
          <w:rFonts w:ascii="Times New Roman" w:hAnsi="Times New Roman" w:cs="Times New Roman"/>
          <w:sz w:val="28"/>
          <w:szCs w:val="28"/>
          <w:lang w:val="en-US"/>
        </w:rPr>
        <w:t xml:space="preserve"> to a reduction in the purchasing capacity of the people. There is a loss in their employment and </w:t>
      </w:r>
      <w:r w:rsidR="0010039B">
        <w:rPr>
          <w:rFonts w:ascii="Times New Roman" w:hAnsi="Times New Roman" w:cs="Times New Roman"/>
          <w:sz w:val="28"/>
          <w:szCs w:val="28"/>
          <w:lang w:val="en-US"/>
        </w:rPr>
        <w:t xml:space="preserve">a </w:t>
      </w:r>
      <w:r w:rsidRPr="009E07D9">
        <w:rPr>
          <w:rFonts w:ascii="Times New Roman" w:hAnsi="Times New Roman" w:cs="Times New Roman"/>
          <w:sz w:val="28"/>
          <w:szCs w:val="28"/>
          <w:lang w:val="en-US"/>
        </w:rPr>
        <w:t xml:space="preserve">shift in the preferences towards products that can be used to fulfill the requirements of the people. It has to lead to the high bargaining power of customers as they are having a lot of options available among which they can fulfill their purchasing requirements. </w:t>
      </w:r>
    </w:p>
    <w:p w14:paraId="097E2377" w14:textId="454C3066"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t>Bargaining power of suppliers:</w:t>
      </w:r>
      <w:r w:rsidRPr="009E07D9">
        <w:rPr>
          <w:rFonts w:ascii="Times New Roman" w:hAnsi="Times New Roman" w:cs="Times New Roman"/>
          <w:sz w:val="28"/>
          <w:szCs w:val="28"/>
          <w:lang w:val="en-US"/>
        </w:rPr>
        <w:t xml:space="preserve"> In the present scenario when the world is hit by C</w:t>
      </w:r>
      <w:r w:rsidR="0010039B">
        <w:rPr>
          <w:rFonts w:ascii="Times New Roman" w:hAnsi="Times New Roman" w:cs="Times New Roman"/>
          <w:sz w:val="28"/>
          <w:szCs w:val="28"/>
          <w:lang w:val="en-US"/>
        </w:rPr>
        <w:t>ovid</w:t>
      </w:r>
      <w:r w:rsidRPr="009E07D9">
        <w:rPr>
          <w:rFonts w:ascii="Times New Roman" w:hAnsi="Times New Roman" w:cs="Times New Roman"/>
          <w:sz w:val="28"/>
          <w:szCs w:val="28"/>
          <w:lang w:val="en-US"/>
        </w:rPr>
        <w:t xml:space="preserve"> 19 virus G</w:t>
      </w:r>
      <w:r w:rsidR="0010039B">
        <w:rPr>
          <w:rFonts w:ascii="Times New Roman" w:hAnsi="Times New Roman" w:cs="Times New Roman"/>
          <w:sz w:val="28"/>
          <w:szCs w:val="28"/>
          <w:lang w:val="en-US"/>
        </w:rPr>
        <w:t>ucci</w:t>
      </w:r>
      <w:r w:rsidRPr="009E07D9">
        <w:rPr>
          <w:rFonts w:ascii="Times New Roman" w:hAnsi="Times New Roman" w:cs="Times New Roman"/>
          <w:sz w:val="28"/>
          <w:szCs w:val="28"/>
          <w:lang w:val="en-US"/>
        </w:rPr>
        <w:t xml:space="preserve"> is having moderate bargaining power over its suppliers (Olatubosun, Charles, and Omoyele, 2021). They are having an independent supplier base since 2017 G</w:t>
      </w:r>
      <w:r w:rsidR="0010039B">
        <w:rPr>
          <w:rFonts w:ascii="Times New Roman" w:hAnsi="Times New Roman" w:cs="Times New Roman"/>
          <w:sz w:val="28"/>
          <w:szCs w:val="28"/>
          <w:lang w:val="en-US"/>
        </w:rPr>
        <w:t>ucci</w:t>
      </w:r>
      <w:r w:rsidRPr="009E07D9">
        <w:rPr>
          <w:rFonts w:ascii="Times New Roman" w:hAnsi="Times New Roman" w:cs="Times New Roman"/>
          <w:sz w:val="28"/>
          <w:szCs w:val="28"/>
          <w:lang w:val="en-US"/>
        </w:rPr>
        <w:t xml:space="preserve"> is one of the growing fashion brands that is following a flamboyant design makeover plans to cut their independent supplier up to 40 percent. The main focus of this Italian brand is to aim to halve a turnaround time between the conception of </w:t>
      </w:r>
      <w:r w:rsidR="0010039B">
        <w:rPr>
          <w:rFonts w:ascii="Times New Roman" w:hAnsi="Times New Roman" w:cs="Times New Roman"/>
          <w:sz w:val="28"/>
          <w:szCs w:val="28"/>
          <w:lang w:val="en-US"/>
        </w:rPr>
        <w:t xml:space="preserve">the </w:t>
      </w:r>
      <w:r w:rsidRPr="009E07D9">
        <w:rPr>
          <w:rFonts w:ascii="Times New Roman" w:hAnsi="Times New Roman" w:cs="Times New Roman"/>
          <w:sz w:val="28"/>
          <w:szCs w:val="28"/>
          <w:lang w:val="en-US"/>
        </w:rPr>
        <w:t xml:space="preserve">product and delivery in the store that can help them in securing the production capacity that is required to match its sales ambitions. They are working towards maximisation of their products from local suppliers so that they can have proper internal products by the creation of joint ventures with various external workshops through exclusive contracts. This is going to help them in dealing with the online demand for products. </w:t>
      </w:r>
    </w:p>
    <w:p w14:paraId="47234673" w14:textId="20A2C56C"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t>The threat of new entrants:</w:t>
      </w:r>
      <w:r w:rsidRPr="009E07D9">
        <w:rPr>
          <w:rFonts w:ascii="Times New Roman" w:hAnsi="Times New Roman" w:cs="Times New Roman"/>
          <w:sz w:val="28"/>
          <w:szCs w:val="28"/>
          <w:lang w:val="en-US"/>
        </w:rPr>
        <w:t xml:space="preserve"> In the present situation of C</w:t>
      </w:r>
      <w:r w:rsidR="0010039B">
        <w:rPr>
          <w:rFonts w:ascii="Times New Roman" w:hAnsi="Times New Roman" w:cs="Times New Roman"/>
          <w:sz w:val="28"/>
          <w:szCs w:val="28"/>
          <w:lang w:val="en-US"/>
        </w:rPr>
        <w:t>ovid</w:t>
      </w:r>
      <w:r w:rsidRPr="009E07D9">
        <w:rPr>
          <w:rFonts w:ascii="Times New Roman" w:hAnsi="Times New Roman" w:cs="Times New Roman"/>
          <w:sz w:val="28"/>
          <w:szCs w:val="28"/>
          <w:lang w:val="en-US"/>
        </w:rPr>
        <w:t xml:space="preserve"> 19 there is a very low threat of new entrants that may affect the brand positioning of G</w:t>
      </w:r>
      <w:r w:rsidR="0010039B">
        <w:rPr>
          <w:rFonts w:ascii="Times New Roman" w:hAnsi="Times New Roman" w:cs="Times New Roman"/>
          <w:sz w:val="28"/>
          <w:szCs w:val="28"/>
          <w:lang w:val="en-US"/>
        </w:rPr>
        <w:t xml:space="preserve">ucci </w:t>
      </w:r>
      <w:r w:rsidRPr="009E07D9">
        <w:rPr>
          <w:rFonts w:ascii="Times New Roman" w:hAnsi="Times New Roman" w:cs="Times New Roman"/>
          <w:sz w:val="28"/>
          <w:szCs w:val="28"/>
          <w:lang w:val="en-US"/>
        </w:rPr>
        <w:t>I. The main reason behind this is that organisations are not willing to invest more in luxury barning because of the shift in the preferences of people from luxury to necessity goods, because of the overall reduction in their purchasing power.</w:t>
      </w:r>
    </w:p>
    <w:p w14:paraId="26562CFD" w14:textId="541DD596" w:rsidR="009E07D9"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t>The threat of substitutes:</w:t>
      </w:r>
      <w:r w:rsidRPr="009E07D9">
        <w:rPr>
          <w:rFonts w:ascii="Times New Roman" w:hAnsi="Times New Roman" w:cs="Times New Roman"/>
          <w:sz w:val="28"/>
          <w:szCs w:val="28"/>
          <w:lang w:val="en-US"/>
        </w:rPr>
        <w:t xml:space="preserve"> Gucci is a high luxury brand is offering high-quality products. But the threat of substitution is very high because of the presence of various other luxurious fashion brands. It includes Christian Dior that is offering luxury apparel and accessories (Gibson, 2017). It also includes Armani, Prada, and Chanel that is offering fashion products, luxury goods, jewelry, watches. With the effect of </w:t>
      </w:r>
      <w:r w:rsidR="0010039B">
        <w:rPr>
          <w:rFonts w:ascii="Times New Roman" w:hAnsi="Times New Roman" w:cs="Times New Roman"/>
          <w:sz w:val="28"/>
          <w:szCs w:val="28"/>
          <w:lang w:val="en-US"/>
        </w:rPr>
        <w:t>Covid</w:t>
      </w:r>
      <w:r w:rsidRPr="009E07D9">
        <w:rPr>
          <w:rFonts w:ascii="Times New Roman" w:hAnsi="Times New Roman" w:cs="Times New Roman"/>
          <w:sz w:val="28"/>
          <w:szCs w:val="28"/>
          <w:lang w:val="en-US"/>
        </w:rPr>
        <w:t xml:space="preserve">, 19 virus brands are developing innovative strategies to </w:t>
      </w:r>
      <w:r w:rsidRPr="009E07D9">
        <w:rPr>
          <w:rFonts w:ascii="Times New Roman" w:hAnsi="Times New Roman" w:cs="Times New Roman"/>
          <w:sz w:val="28"/>
          <w:szCs w:val="28"/>
          <w:lang w:val="en-US"/>
        </w:rPr>
        <w:lastRenderedPageBreak/>
        <w:t>satisfy it as per changing customer requirements. So, Gucci has to deal with the high threat of substitution from these existing brands.</w:t>
      </w:r>
    </w:p>
    <w:p w14:paraId="6AA61462" w14:textId="251AF944" w:rsid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Another competitive brand of Gucci that is Zara has presently adapted itself in this covid 19 situation by taking advantage of the present technology conditions for controlling all the aspects of production, distribution, and design process. They are willing to meet all the ends of the supply chain by keeping continuous communication to ensure that there is proper exchange and communication about the new trends. Zara is working towards a review of the operational procedures to reassure the employees and customers to secure the information transfer process.</w:t>
      </w:r>
    </w:p>
    <w:p w14:paraId="61C46177" w14:textId="33C590CB"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b/>
          <w:bCs/>
          <w:sz w:val="28"/>
          <w:szCs w:val="28"/>
          <w:lang w:val="en-US"/>
        </w:rPr>
        <w:t>Competitive rivalry:</w:t>
      </w:r>
      <w:r w:rsidRPr="009E07D9">
        <w:rPr>
          <w:rFonts w:ascii="Times New Roman" w:hAnsi="Times New Roman" w:cs="Times New Roman"/>
          <w:sz w:val="28"/>
          <w:szCs w:val="28"/>
          <w:lang w:val="en-US"/>
        </w:rPr>
        <w:t xml:space="preserve"> Gucci is having a differentiation market position that is they are having featured online ready-to-wear collections that are curated to appear on the runway. They are representing it </w:t>
      </w:r>
      <w:r w:rsidR="0010039B">
        <w:rPr>
          <w:rFonts w:ascii="Times New Roman" w:hAnsi="Times New Roman" w:cs="Times New Roman"/>
          <w:sz w:val="28"/>
          <w:szCs w:val="28"/>
          <w:lang w:val="en-US"/>
        </w:rPr>
        <w:t>subtly and smartl</w:t>
      </w:r>
      <w:r w:rsidRPr="009E07D9">
        <w:rPr>
          <w:rFonts w:ascii="Times New Roman" w:hAnsi="Times New Roman" w:cs="Times New Roman"/>
          <w:sz w:val="28"/>
          <w:szCs w:val="28"/>
          <w:lang w:val="en-US"/>
        </w:rPr>
        <w:t>y by making their customer feel a difference. Their marketing strategies are also helping them in the publishing of image</w:t>
      </w:r>
      <w:r w:rsidR="0010039B">
        <w:rPr>
          <w:rFonts w:ascii="Times New Roman" w:hAnsi="Times New Roman" w:cs="Times New Roman"/>
          <w:sz w:val="28"/>
          <w:szCs w:val="28"/>
          <w:lang w:val="en-US"/>
        </w:rPr>
        <w:t>-</w:t>
      </w:r>
      <w:r w:rsidRPr="009E07D9">
        <w:rPr>
          <w:rFonts w:ascii="Times New Roman" w:hAnsi="Times New Roman" w:cs="Times New Roman"/>
          <w:sz w:val="28"/>
          <w:szCs w:val="28"/>
          <w:lang w:val="en-US"/>
        </w:rPr>
        <w:t>driven content that includes rich imagery (Kim and et.al., 2021). The website features a plethora of visual content that is featuring brands' campaigns and collections the product pages are also filled up with high-quality images of the products that can be viewed from multiple angles. They are using several collaborative working strategies such as collaboration with Beyonce all this is leading to the achievement of competitive advantage for G</w:t>
      </w:r>
      <w:r w:rsidR="0010039B">
        <w:rPr>
          <w:rFonts w:ascii="Times New Roman" w:hAnsi="Times New Roman" w:cs="Times New Roman"/>
          <w:sz w:val="28"/>
          <w:szCs w:val="28"/>
          <w:lang w:val="en-US"/>
        </w:rPr>
        <w:t>ucci</w:t>
      </w:r>
      <w:r w:rsidRPr="009E07D9">
        <w:rPr>
          <w:rFonts w:ascii="Times New Roman" w:hAnsi="Times New Roman" w:cs="Times New Roman"/>
          <w:sz w:val="28"/>
          <w:szCs w:val="28"/>
          <w:lang w:val="en-US"/>
        </w:rPr>
        <w:t xml:space="preserve"> in long run. The impact of C</w:t>
      </w:r>
      <w:r w:rsidR="0010039B">
        <w:rPr>
          <w:rFonts w:ascii="Times New Roman" w:hAnsi="Times New Roman" w:cs="Times New Roman"/>
          <w:sz w:val="28"/>
          <w:szCs w:val="28"/>
          <w:lang w:val="en-US"/>
        </w:rPr>
        <w:t>ovid</w:t>
      </w:r>
      <w:r w:rsidRPr="009E07D9">
        <w:rPr>
          <w:rFonts w:ascii="Times New Roman" w:hAnsi="Times New Roman" w:cs="Times New Roman"/>
          <w:sz w:val="28"/>
          <w:szCs w:val="28"/>
          <w:lang w:val="en-US"/>
        </w:rPr>
        <w:t xml:space="preserve"> 19 will not affect the market positioning of this luxurious fashion brand in long run because of the brand image that is built up and a loyal customer base that is helping them in the achievement of </w:t>
      </w:r>
      <w:r w:rsidR="0010039B">
        <w:rPr>
          <w:rFonts w:ascii="Times New Roman" w:hAnsi="Times New Roman" w:cs="Times New Roman"/>
          <w:sz w:val="28"/>
          <w:szCs w:val="28"/>
          <w:lang w:val="en-US"/>
        </w:rPr>
        <w:t xml:space="preserve">the </w:t>
      </w:r>
      <w:r w:rsidRPr="009E07D9">
        <w:rPr>
          <w:rFonts w:ascii="Times New Roman" w:hAnsi="Times New Roman" w:cs="Times New Roman"/>
          <w:sz w:val="28"/>
          <w:szCs w:val="28"/>
          <w:lang w:val="en-US"/>
        </w:rPr>
        <w:t>required competitive advantage.</w:t>
      </w:r>
    </w:p>
    <w:p w14:paraId="45DBF702" w14:textId="0B44FFE9" w:rsid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ab/>
        <w:t>From the above-made analysis</w:t>
      </w:r>
      <w:r w:rsidR="0010039B">
        <w:rPr>
          <w:rFonts w:ascii="Times New Roman" w:hAnsi="Times New Roman" w:cs="Times New Roman"/>
          <w:sz w:val="28"/>
          <w:szCs w:val="28"/>
          <w:lang w:val="en-US"/>
        </w:rPr>
        <w:t>,</w:t>
      </w:r>
      <w:r w:rsidRPr="009E07D9">
        <w:rPr>
          <w:rFonts w:ascii="Times New Roman" w:hAnsi="Times New Roman" w:cs="Times New Roman"/>
          <w:sz w:val="28"/>
          <w:szCs w:val="28"/>
          <w:lang w:val="en-US"/>
        </w:rPr>
        <w:t xml:space="preserve"> it can be said that Gucci can presently focus on using the competitive position to expand their present market share. Zara as a competitive brand of Gucci has created one of the best business models by regularly driving the double digits growth. They are working towards focusing on a mix of manufacturing plants in Asia for stable demand combined with flexible plans in Europe to deal with the future unprecedentedly demand (Gardetti and Torres, 2017). It will help in giving more speed and flexibility to the present functioning of Zara. G</w:t>
      </w:r>
      <w:r w:rsidR="0010039B">
        <w:rPr>
          <w:rFonts w:ascii="Times New Roman" w:hAnsi="Times New Roman" w:cs="Times New Roman"/>
          <w:sz w:val="28"/>
          <w:szCs w:val="28"/>
          <w:lang w:val="en-US"/>
        </w:rPr>
        <w:t xml:space="preserve">ucci </w:t>
      </w:r>
      <w:r w:rsidRPr="009E07D9">
        <w:rPr>
          <w:rFonts w:ascii="Times New Roman" w:hAnsi="Times New Roman" w:cs="Times New Roman"/>
          <w:sz w:val="28"/>
          <w:szCs w:val="28"/>
          <w:lang w:val="en-US"/>
        </w:rPr>
        <w:t>can work towards the adoption of some new digital models to deal with the changing preferences of customers in the uncertain market environment post-</w:t>
      </w:r>
      <w:r w:rsidR="0010039B">
        <w:rPr>
          <w:rFonts w:ascii="Times New Roman" w:hAnsi="Times New Roman" w:cs="Times New Roman"/>
          <w:sz w:val="28"/>
          <w:szCs w:val="28"/>
          <w:lang w:val="en-US"/>
        </w:rPr>
        <w:t>covid</w:t>
      </w:r>
      <w:r w:rsidRPr="009E07D9">
        <w:rPr>
          <w:rFonts w:ascii="Times New Roman" w:hAnsi="Times New Roman" w:cs="Times New Roman"/>
          <w:sz w:val="28"/>
          <w:szCs w:val="28"/>
          <w:lang w:val="en-US"/>
        </w:rPr>
        <w:t xml:space="preserve"> impact. </w:t>
      </w:r>
    </w:p>
    <w:p w14:paraId="27D61B6B" w14:textId="5BE6A1C0" w:rsidR="009E07D9" w:rsidRDefault="009E07D9" w:rsidP="009E07D9">
      <w:pPr>
        <w:rPr>
          <w:rFonts w:ascii="Times New Roman" w:hAnsi="Times New Roman" w:cs="Times New Roman"/>
          <w:sz w:val="28"/>
          <w:szCs w:val="28"/>
          <w:lang w:val="en-US"/>
        </w:rPr>
      </w:pPr>
    </w:p>
    <w:p w14:paraId="39D82056" w14:textId="335D5810" w:rsidR="009E07D9" w:rsidRDefault="009E07D9" w:rsidP="009E07D9">
      <w:pPr>
        <w:rPr>
          <w:rFonts w:ascii="Times New Roman" w:hAnsi="Times New Roman" w:cs="Times New Roman"/>
          <w:sz w:val="28"/>
          <w:szCs w:val="28"/>
          <w:lang w:val="en-US"/>
        </w:rPr>
      </w:pPr>
    </w:p>
    <w:p w14:paraId="1F0828F8" w14:textId="17186CB1" w:rsidR="009E07D9" w:rsidRDefault="009E07D9" w:rsidP="009E07D9">
      <w:pPr>
        <w:rPr>
          <w:rFonts w:ascii="Times New Roman" w:hAnsi="Times New Roman" w:cs="Times New Roman"/>
          <w:sz w:val="28"/>
          <w:szCs w:val="28"/>
          <w:lang w:val="en-US"/>
        </w:rPr>
      </w:pPr>
    </w:p>
    <w:p w14:paraId="1F0E776D" w14:textId="09086220" w:rsidR="009E07D9" w:rsidRDefault="009E07D9" w:rsidP="009E07D9">
      <w:pPr>
        <w:rPr>
          <w:rFonts w:ascii="Times New Roman" w:hAnsi="Times New Roman" w:cs="Times New Roman"/>
          <w:sz w:val="28"/>
          <w:szCs w:val="28"/>
          <w:lang w:val="en-US"/>
        </w:rPr>
      </w:pPr>
    </w:p>
    <w:p w14:paraId="21A90AB7" w14:textId="6D0CE4F2" w:rsidR="009E07D9" w:rsidRDefault="009E07D9" w:rsidP="009E07D9">
      <w:pPr>
        <w:rPr>
          <w:rFonts w:ascii="Times New Roman" w:hAnsi="Times New Roman" w:cs="Times New Roman"/>
          <w:sz w:val="28"/>
          <w:szCs w:val="28"/>
          <w:lang w:val="en-US"/>
        </w:rPr>
      </w:pPr>
    </w:p>
    <w:p w14:paraId="255B416E" w14:textId="5884DA7F" w:rsidR="009E07D9" w:rsidRPr="009E07D9" w:rsidRDefault="009E07D9" w:rsidP="00523A64">
      <w:pPr>
        <w:pStyle w:val="1"/>
        <w:rPr>
          <w:lang w:val="en-US"/>
        </w:rPr>
      </w:pPr>
      <w:bookmarkStart w:id="6" w:name="_Toc81501827"/>
      <w:r w:rsidRPr="009E07D9">
        <w:rPr>
          <w:lang w:val="en-US"/>
        </w:rPr>
        <w:t>CONCLUSION</w:t>
      </w:r>
      <w:bookmarkEnd w:id="6"/>
    </w:p>
    <w:p w14:paraId="22B80948" w14:textId="7F1C3401" w:rsidR="009E07D9" w:rsidRPr="009E07D9" w:rsidRDefault="009E07D9" w:rsidP="009E07D9">
      <w:pPr>
        <w:rPr>
          <w:rFonts w:ascii="Times New Roman" w:hAnsi="Times New Roman" w:cs="Times New Roman"/>
          <w:sz w:val="28"/>
          <w:szCs w:val="28"/>
          <w:lang w:val="en-US"/>
        </w:rPr>
      </w:pPr>
      <w:r w:rsidRPr="009E07D9">
        <w:rPr>
          <w:rFonts w:ascii="Times New Roman" w:hAnsi="Times New Roman" w:cs="Times New Roman"/>
          <w:sz w:val="28"/>
          <w:szCs w:val="28"/>
          <w:lang w:val="en-US"/>
        </w:rPr>
        <w:tab/>
        <w:t>It is concluded from the above-discussed scenario that C</w:t>
      </w:r>
      <w:r w:rsidR="0010039B">
        <w:rPr>
          <w:rFonts w:ascii="Times New Roman" w:hAnsi="Times New Roman" w:cs="Times New Roman"/>
          <w:sz w:val="28"/>
          <w:szCs w:val="28"/>
          <w:lang w:val="en-US"/>
        </w:rPr>
        <w:t>ovid</w:t>
      </w:r>
      <w:r w:rsidRPr="009E07D9">
        <w:rPr>
          <w:rFonts w:ascii="Times New Roman" w:hAnsi="Times New Roman" w:cs="Times New Roman"/>
          <w:sz w:val="28"/>
          <w:szCs w:val="28"/>
          <w:lang w:val="en-US"/>
        </w:rPr>
        <w:t xml:space="preserve"> 19 impact has affected all the industries </w:t>
      </w:r>
      <w:r w:rsidR="0010039B">
        <w:rPr>
          <w:rFonts w:ascii="Times New Roman" w:hAnsi="Times New Roman" w:cs="Times New Roman"/>
          <w:sz w:val="28"/>
          <w:szCs w:val="28"/>
          <w:lang w:val="en-US"/>
        </w:rPr>
        <w:t>differently</w:t>
      </w:r>
      <w:r w:rsidRPr="009E07D9">
        <w:rPr>
          <w:rFonts w:ascii="Times New Roman" w:hAnsi="Times New Roman" w:cs="Times New Roman"/>
          <w:sz w:val="28"/>
          <w:szCs w:val="28"/>
          <w:lang w:val="en-US"/>
        </w:rPr>
        <w:t>. The retail sector is facing huge losses because of the closing down of many physical stores. So, there is a need to focus on the formation of some effective social media marketing and digital strategies that can be adopted to minimise the negative impact of the declining sales and productivity in this present situation of the market.</w:t>
      </w:r>
    </w:p>
    <w:p w14:paraId="16D9785A" w14:textId="1FCFA462" w:rsidR="009E07D9" w:rsidRDefault="009E07D9" w:rsidP="009E07D9">
      <w:pPr>
        <w:rPr>
          <w:rFonts w:ascii="Times New Roman" w:hAnsi="Times New Roman" w:cs="Times New Roman"/>
          <w:sz w:val="28"/>
          <w:szCs w:val="28"/>
          <w:lang w:val="en-US"/>
        </w:rPr>
      </w:pPr>
    </w:p>
    <w:p w14:paraId="7BE210D9" w14:textId="2AAD5F73" w:rsidR="009E07D9" w:rsidRDefault="009E07D9" w:rsidP="009E07D9">
      <w:pPr>
        <w:rPr>
          <w:rFonts w:ascii="Times New Roman" w:hAnsi="Times New Roman" w:cs="Times New Roman"/>
          <w:sz w:val="28"/>
          <w:szCs w:val="28"/>
          <w:lang w:val="en-US"/>
        </w:rPr>
      </w:pPr>
    </w:p>
    <w:p w14:paraId="58339A1D" w14:textId="4EAC347C" w:rsidR="009E07D9" w:rsidRDefault="009E07D9" w:rsidP="009E07D9">
      <w:pPr>
        <w:rPr>
          <w:rFonts w:ascii="Times New Roman" w:hAnsi="Times New Roman" w:cs="Times New Roman"/>
          <w:sz w:val="28"/>
          <w:szCs w:val="28"/>
          <w:lang w:val="en-US"/>
        </w:rPr>
      </w:pPr>
    </w:p>
    <w:p w14:paraId="3F664CBE" w14:textId="529AEABE" w:rsidR="009E07D9" w:rsidRDefault="009E07D9" w:rsidP="009E07D9">
      <w:pPr>
        <w:rPr>
          <w:rFonts w:ascii="Times New Roman" w:hAnsi="Times New Roman" w:cs="Times New Roman"/>
          <w:sz w:val="28"/>
          <w:szCs w:val="28"/>
          <w:lang w:val="en-US"/>
        </w:rPr>
      </w:pPr>
    </w:p>
    <w:p w14:paraId="1C2C4D13" w14:textId="6A958168" w:rsidR="009E07D9" w:rsidRDefault="009E07D9" w:rsidP="009E07D9">
      <w:pPr>
        <w:rPr>
          <w:rFonts w:ascii="Times New Roman" w:hAnsi="Times New Roman" w:cs="Times New Roman"/>
          <w:sz w:val="28"/>
          <w:szCs w:val="28"/>
          <w:lang w:val="en-US"/>
        </w:rPr>
      </w:pPr>
    </w:p>
    <w:p w14:paraId="049252C5" w14:textId="7C7DF6D3" w:rsidR="009E07D9" w:rsidRDefault="009E07D9" w:rsidP="009E07D9">
      <w:pPr>
        <w:rPr>
          <w:rFonts w:ascii="Times New Roman" w:hAnsi="Times New Roman" w:cs="Times New Roman"/>
          <w:sz w:val="28"/>
          <w:szCs w:val="28"/>
          <w:lang w:val="en-US"/>
        </w:rPr>
      </w:pPr>
    </w:p>
    <w:p w14:paraId="077303C0" w14:textId="6263A368" w:rsidR="009E07D9" w:rsidRDefault="009E07D9" w:rsidP="009E07D9">
      <w:pPr>
        <w:rPr>
          <w:rFonts w:ascii="Times New Roman" w:hAnsi="Times New Roman" w:cs="Times New Roman"/>
          <w:sz w:val="28"/>
          <w:szCs w:val="28"/>
          <w:lang w:val="en-US"/>
        </w:rPr>
      </w:pPr>
    </w:p>
    <w:p w14:paraId="2380B1A3" w14:textId="1B2B806D" w:rsidR="009E07D9" w:rsidRDefault="009E07D9" w:rsidP="009E07D9">
      <w:pPr>
        <w:rPr>
          <w:rFonts w:ascii="Times New Roman" w:hAnsi="Times New Roman" w:cs="Times New Roman"/>
          <w:sz w:val="28"/>
          <w:szCs w:val="28"/>
          <w:lang w:val="en-US"/>
        </w:rPr>
      </w:pPr>
    </w:p>
    <w:p w14:paraId="6EEA90A3" w14:textId="37BBC283" w:rsidR="009E07D9" w:rsidRDefault="009E07D9" w:rsidP="009E07D9">
      <w:pPr>
        <w:rPr>
          <w:rFonts w:ascii="Times New Roman" w:hAnsi="Times New Roman" w:cs="Times New Roman"/>
          <w:sz w:val="28"/>
          <w:szCs w:val="28"/>
          <w:lang w:val="en-US"/>
        </w:rPr>
      </w:pPr>
    </w:p>
    <w:p w14:paraId="3921FAD3" w14:textId="67A04552" w:rsidR="009E07D9" w:rsidRDefault="009E07D9" w:rsidP="009E07D9">
      <w:pPr>
        <w:rPr>
          <w:rFonts w:ascii="Times New Roman" w:hAnsi="Times New Roman" w:cs="Times New Roman"/>
          <w:sz w:val="28"/>
          <w:szCs w:val="28"/>
          <w:lang w:val="en-US"/>
        </w:rPr>
      </w:pPr>
    </w:p>
    <w:p w14:paraId="0A903E5F" w14:textId="5AB58559" w:rsidR="009E07D9" w:rsidRDefault="009E07D9" w:rsidP="009E07D9">
      <w:pPr>
        <w:rPr>
          <w:rFonts w:ascii="Times New Roman" w:hAnsi="Times New Roman" w:cs="Times New Roman"/>
          <w:sz w:val="28"/>
          <w:szCs w:val="28"/>
          <w:lang w:val="en-US"/>
        </w:rPr>
      </w:pPr>
    </w:p>
    <w:p w14:paraId="00C98213" w14:textId="4D8FC51B" w:rsidR="009E07D9" w:rsidRDefault="009E07D9" w:rsidP="009E07D9">
      <w:pPr>
        <w:rPr>
          <w:rFonts w:ascii="Times New Roman" w:hAnsi="Times New Roman" w:cs="Times New Roman"/>
          <w:sz w:val="28"/>
          <w:szCs w:val="28"/>
          <w:lang w:val="en-US"/>
        </w:rPr>
      </w:pPr>
    </w:p>
    <w:p w14:paraId="1F896B1D" w14:textId="75DEEF5B" w:rsidR="009E07D9" w:rsidRDefault="009E07D9" w:rsidP="009E07D9">
      <w:pPr>
        <w:rPr>
          <w:rFonts w:ascii="Times New Roman" w:hAnsi="Times New Roman" w:cs="Times New Roman"/>
          <w:sz w:val="28"/>
          <w:szCs w:val="28"/>
          <w:lang w:val="en-US"/>
        </w:rPr>
      </w:pPr>
    </w:p>
    <w:p w14:paraId="04915C44" w14:textId="578D46E3" w:rsidR="009E07D9" w:rsidRDefault="009E07D9" w:rsidP="009E07D9">
      <w:pPr>
        <w:rPr>
          <w:rFonts w:ascii="Times New Roman" w:hAnsi="Times New Roman" w:cs="Times New Roman"/>
          <w:sz w:val="28"/>
          <w:szCs w:val="28"/>
          <w:lang w:val="en-US"/>
        </w:rPr>
      </w:pPr>
    </w:p>
    <w:p w14:paraId="61E5566B" w14:textId="36312C8D" w:rsidR="009E07D9" w:rsidRDefault="009E07D9" w:rsidP="009E07D9">
      <w:pPr>
        <w:rPr>
          <w:rFonts w:ascii="Times New Roman" w:hAnsi="Times New Roman" w:cs="Times New Roman"/>
          <w:sz w:val="28"/>
          <w:szCs w:val="28"/>
          <w:lang w:val="en-US"/>
        </w:rPr>
      </w:pPr>
    </w:p>
    <w:p w14:paraId="1786E35C" w14:textId="2CCCF480" w:rsidR="009E07D9" w:rsidRDefault="009E07D9" w:rsidP="009E07D9">
      <w:pPr>
        <w:rPr>
          <w:rFonts w:ascii="Times New Roman" w:hAnsi="Times New Roman" w:cs="Times New Roman"/>
          <w:sz w:val="28"/>
          <w:szCs w:val="28"/>
          <w:lang w:val="en-US"/>
        </w:rPr>
      </w:pPr>
    </w:p>
    <w:p w14:paraId="4DCC8F31" w14:textId="3B9E2996" w:rsidR="009E07D9" w:rsidRDefault="009E07D9" w:rsidP="009E07D9">
      <w:pPr>
        <w:rPr>
          <w:rFonts w:ascii="Times New Roman" w:hAnsi="Times New Roman" w:cs="Times New Roman"/>
          <w:sz w:val="28"/>
          <w:szCs w:val="28"/>
          <w:lang w:val="en-US"/>
        </w:rPr>
      </w:pPr>
    </w:p>
    <w:p w14:paraId="3DAE30B7" w14:textId="5E8FB26C" w:rsidR="009E07D9" w:rsidRDefault="009E07D9" w:rsidP="009E07D9">
      <w:pPr>
        <w:rPr>
          <w:rFonts w:ascii="Times New Roman" w:hAnsi="Times New Roman" w:cs="Times New Roman"/>
          <w:sz w:val="28"/>
          <w:szCs w:val="28"/>
          <w:lang w:val="en-US"/>
        </w:rPr>
      </w:pPr>
    </w:p>
    <w:p w14:paraId="49BCC030" w14:textId="6925BAF1" w:rsidR="009E07D9" w:rsidRDefault="009E07D9" w:rsidP="009E07D9">
      <w:pPr>
        <w:rPr>
          <w:rFonts w:ascii="Times New Roman" w:hAnsi="Times New Roman" w:cs="Times New Roman"/>
          <w:sz w:val="28"/>
          <w:szCs w:val="28"/>
          <w:lang w:val="en-US"/>
        </w:rPr>
      </w:pPr>
    </w:p>
    <w:p w14:paraId="678190A8" w14:textId="70976674" w:rsidR="009E07D9" w:rsidRDefault="009E07D9" w:rsidP="009E07D9">
      <w:pPr>
        <w:rPr>
          <w:rFonts w:ascii="Times New Roman" w:hAnsi="Times New Roman" w:cs="Times New Roman"/>
          <w:sz w:val="28"/>
          <w:szCs w:val="28"/>
          <w:lang w:val="en-US"/>
        </w:rPr>
      </w:pPr>
    </w:p>
    <w:p w14:paraId="7B425FC8" w14:textId="3C616E5F" w:rsidR="009E07D9" w:rsidRDefault="009E07D9" w:rsidP="009E07D9">
      <w:pPr>
        <w:rPr>
          <w:rFonts w:ascii="Times New Roman" w:hAnsi="Times New Roman" w:cs="Times New Roman"/>
          <w:sz w:val="28"/>
          <w:szCs w:val="28"/>
          <w:lang w:val="en-US"/>
        </w:rPr>
      </w:pPr>
    </w:p>
    <w:p w14:paraId="00D40FF4" w14:textId="6274A428" w:rsidR="009E07D9" w:rsidRDefault="009E07D9" w:rsidP="009E07D9">
      <w:pPr>
        <w:rPr>
          <w:rFonts w:ascii="Times New Roman" w:hAnsi="Times New Roman" w:cs="Times New Roman"/>
          <w:sz w:val="28"/>
          <w:szCs w:val="28"/>
          <w:lang w:val="en-US"/>
        </w:rPr>
      </w:pPr>
    </w:p>
    <w:p w14:paraId="20FAABC9" w14:textId="77777777" w:rsidR="009E07D9" w:rsidRPr="009E07D9" w:rsidRDefault="009E07D9" w:rsidP="00523A64">
      <w:pPr>
        <w:pStyle w:val="1"/>
        <w:rPr>
          <w:rFonts w:eastAsia="Times New Roman"/>
          <w:u w:val="single"/>
          <w:lang w:val="en-GB" w:eastAsia="ar-SA"/>
        </w:rPr>
      </w:pPr>
      <w:bookmarkStart w:id="7" w:name="_Toc81501828"/>
      <w:r w:rsidRPr="009E07D9">
        <w:rPr>
          <w:rFonts w:eastAsia="Times New Roman"/>
          <w:lang w:val="en-GB" w:eastAsia="ar-SA"/>
        </w:rPr>
        <w:t>REFERENCES</w:t>
      </w:r>
      <w:bookmarkEnd w:id="7"/>
    </w:p>
    <w:p w14:paraId="4B9CF325" w14:textId="77777777" w:rsidR="009E07D9" w:rsidRPr="009E07D9" w:rsidRDefault="009E07D9" w:rsidP="009E07D9">
      <w:pPr>
        <w:suppressAutoHyphens/>
        <w:spacing w:after="0" w:line="360" w:lineRule="auto"/>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000000"/>
          <w:sz w:val="28"/>
          <w:szCs w:val="28"/>
          <w:u w:val="single"/>
          <w:lang w:val="en-GB" w:eastAsia="ar-SA"/>
        </w:rPr>
        <w:t>Books and Journal</w:t>
      </w:r>
    </w:p>
    <w:p w14:paraId="5F28A3F6"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222222"/>
          <w:sz w:val="28"/>
          <w:szCs w:val="28"/>
          <w:shd w:val="clear" w:color="auto" w:fill="FFFFFF"/>
          <w:lang w:val="en-GB" w:eastAsia="ar-SA"/>
        </w:rPr>
        <w:t>Chun, N., Gurova, O. and Niinimäki, K., 2017. Rethinking the roles of fashion designers. The case of Pre Helsinki. </w:t>
      </w:r>
      <w:r w:rsidRPr="009E07D9">
        <w:rPr>
          <w:rFonts w:ascii="Times New Roman" w:eastAsia="Calibri" w:hAnsi="Times New Roman" w:cs="Times New Roman"/>
          <w:i/>
          <w:color w:val="222222"/>
          <w:sz w:val="28"/>
          <w:szCs w:val="28"/>
          <w:shd w:val="clear" w:color="auto" w:fill="FFFFFF"/>
          <w:lang w:val="en-GB" w:eastAsia="ar-SA"/>
        </w:rPr>
        <w:t>The Design Journal</w:t>
      </w:r>
      <w:r w:rsidRPr="009E07D9">
        <w:rPr>
          <w:rFonts w:ascii="Times New Roman" w:eastAsia="Calibri" w:hAnsi="Times New Roman" w:cs="Times New Roman"/>
          <w:color w:val="222222"/>
          <w:sz w:val="28"/>
          <w:szCs w:val="28"/>
          <w:shd w:val="clear" w:color="auto" w:fill="FFFFFF"/>
          <w:lang w:val="en-GB" w:eastAsia="ar-SA"/>
        </w:rPr>
        <w:t>, </w:t>
      </w:r>
      <w:r w:rsidRPr="009E07D9">
        <w:rPr>
          <w:rFonts w:ascii="Times New Roman" w:eastAsia="Calibri" w:hAnsi="Times New Roman" w:cs="Times New Roman"/>
          <w:i/>
          <w:color w:val="222222"/>
          <w:sz w:val="28"/>
          <w:szCs w:val="28"/>
          <w:shd w:val="clear" w:color="auto" w:fill="FFFFFF"/>
          <w:lang w:val="en-GB" w:eastAsia="ar-SA"/>
        </w:rPr>
        <w:t>20</w:t>
      </w:r>
      <w:r w:rsidRPr="009E07D9">
        <w:rPr>
          <w:rFonts w:ascii="Times New Roman" w:eastAsia="Calibri" w:hAnsi="Times New Roman" w:cs="Times New Roman"/>
          <w:color w:val="222222"/>
          <w:sz w:val="28"/>
          <w:szCs w:val="28"/>
          <w:shd w:val="clear" w:color="auto" w:fill="FFFFFF"/>
          <w:lang w:val="en-GB" w:eastAsia="ar-SA"/>
        </w:rPr>
        <w:t>(sup1), pp.S4477-S4486.</w:t>
      </w:r>
    </w:p>
    <w:p w14:paraId="3527062F"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222222"/>
          <w:sz w:val="28"/>
          <w:szCs w:val="28"/>
          <w:shd w:val="clear" w:color="auto" w:fill="FFFFFF"/>
          <w:lang w:val="en-GB" w:eastAsia="ar-SA"/>
        </w:rPr>
        <w:t>Gardetti, M.A. and Torres, A.L. eds., 2017. </w:t>
      </w:r>
      <w:r w:rsidRPr="009E07D9">
        <w:rPr>
          <w:rFonts w:ascii="Times New Roman" w:eastAsia="Calibri" w:hAnsi="Times New Roman" w:cs="Times New Roman"/>
          <w:i/>
          <w:color w:val="222222"/>
          <w:sz w:val="28"/>
          <w:szCs w:val="28"/>
          <w:shd w:val="clear" w:color="auto" w:fill="FFFFFF"/>
          <w:lang w:val="en-GB" w:eastAsia="ar-SA"/>
        </w:rPr>
        <w:t>Sustainability in fashion and textiles: values, design, production, and consumption</w:t>
      </w:r>
      <w:r w:rsidRPr="009E07D9">
        <w:rPr>
          <w:rFonts w:ascii="Times New Roman" w:eastAsia="Calibri" w:hAnsi="Times New Roman" w:cs="Times New Roman"/>
          <w:color w:val="222222"/>
          <w:sz w:val="28"/>
          <w:szCs w:val="28"/>
          <w:shd w:val="clear" w:color="auto" w:fill="FFFFFF"/>
          <w:lang w:val="en-GB" w:eastAsia="ar-SA"/>
        </w:rPr>
        <w:t>. Routledge.</w:t>
      </w:r>
    </w:p>
    <w:p w14:paraId="35250F8B"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222222"/>
          <w:sz w:val="28"/>
          <w:szCs w:val="28"/>
          <w:shd w:val="clear" w:color="auto" w:fill="FFFFFF"/>
          <w:lang w:val="en-GB" w:eastAsia="ar-SA"/>
        </w:rPr>
        <w:t>Gibson, I., 2017. The changing face of additive manufacturing. </w:t>
      </w:r>
      <w:r w:rsidRPr="009E07D9">
        <w:rPr>
          <w:rFonts w:ascii="Times New Roman" w:eastAsia="Calibri" w:hAnsi="Times New Roman" w:cs="Times New Roman"/>
          <w:i/>
          <w:color w:val="222222"/>
          <w:sz w:val="28"/>
          <w:szCs w:val="28"/>
          <w:shd w:val="clear" w:color="auto" w:fill="FFFFFF"/>
          <w:lang w:val="en-GB" w:eastAsia="ar-SA"/>
        </w:rPr>
        <w:t>Journal of Manufacturing Technology Management</w:t>
      </w:r>
      <w:r w:rsidRPr="009E07D9">
        <w:rPr>
          <w:rFonts w:ascii="Times New Roman" w:eastAsia="Calibri" w:hAnsi="Times New Roman" w:cs="Times New Roman"/>
          <w:color w:val="222222"/>
          <w:sz w:val="28"/>
          <w:szCs w:val="28"/>
          <w:shd w:val="clear" w:color="auto" w:fill="FFFFFF"/>
          <w:lang w:val="en-GB" w:eastAsia="ar-SA"/>
        </w:rPr>
        <w:t>.</w:t>
      </w:r>
    </w:p>
    <w:p w14:paraId="69D2127F"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222222"/>
          <w:sz w:val="28"/>
          <w:szCs w:val="28"/>
          <w:shd w:val="clear" w:color="auto" w:fill="FFFFFF"/>
          <w:lang w:val="en-GB" w:eastAsia="ar-SA"/>
        </w:rPr>
        <w:t>Kim and et.al., 2021. </w:t>
      </w:r>
      <w:r w:rsidRPr="009E07D9">
        <w:rPr>
          <w:rFonts w:ascii="Times New Roman" w:eastAsia="Calibri" w:hAnsi="Times New Roman" w:cs="Times New Roman"/>
          <w:i/>
          <w:color w:val="222222"/>
          <w:sz w:val="28"/>
          <w:szCs w:val="28"/>
          <w:shd w:val="clear" w:color="auto" w:fill="FFFFFF"/>
          <w:lang w:val="en-GB" w:eastAsia="ar-SA"/>
        </w:rPr>
        <w:t>Fashion Trends: Analysis and forecasting</w:t>
      </w:r>
      <w:r w:rsidRPr="009E07D9">
        <w:rPr>
          <w:rFonts w:ascii="Times New Roman" w:eastAsia="Calibri" w:hAnsi="Times New Roman" w:cs="Times New Roman"/>
          <w:color w:val="222222"/>
          <w:sz w:val="28"/>
          <w:szCs w:val="28"/>
          <w:shd w:val="clear" w:color="auto" w:fill="FFFFFF"/>
          <w:lang w:val="en-GB" w:eastAsia="ar-SA"/>
        </w:rPr>
        <w:t>. Bloomsbury Publishing.</w:t>
      </w:r>
    </w:p>
    <w:p w14:paraId="3B1C8B85"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222222"/>
          <w:sz w:val="28"/>
          <w:szCs w:val="28"/>
          <w:shd w:val="clear" w:color="auto" w:fill="FFFFFF"/>
          <w:lang w:val="en-GB" w:eastAsia="ar-SA"/>
        </w:rPr>
        <w:t>Lynge-Jorlén, A., 2017. </w:t>
      </w:r>
      <w:r w:rsidRPr="009E07D9">
        <w:rPr>
          <w:rFonts w:ascii="Times New Roman" w:eastAsia="Calibri" w:hAnsi="Times New Roman" w:cs="Times New Roman"/>
          <w:i/>
          <w:color w:val="222222"/>
          <w:sz w:val="28"/>
          <w:szCs w:val="28"/>
          <w:shd w:val="clear" w:color="auto" w:fill="FFFFFF"/>
          <w:lang w:val="en-GB" w:eastAsia="ar-SA"/>
        </w:rPr>
        <w:t>Niche fashion magazines: Changing the shape of fashion</w:t>
      </w:r>
      <w:r w:rsidRPr="009E07D9">
        <w:rPr>
          <w:rFonts w:ascii="Times New Roman" w:eastAsia="Calibri" w:hAnsi="Times New Roman" w:cs="Times New Roman"/>
          <w:color w:val="222222"/>
          <w:sz w:val="28"/>
          <w:szCs w:val="28"/>
          <w:shd w:val="clear" w:color="auto" w:fill="FFFFFF"/>
          <w:lang w:val="en-GB" w:eastAsia="ar-SA"/>
        </w:rPr>
        <w:t>. Bloomsbury Publishing.</w:t>
      </w:r>
    </w:p>
    <w:p w14:paraId="5121510C"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222222"/>
          <w:sz w:val="28"/>
          <w:szCs w:val="28"/>
          <w:shd w:val="clear" w:color="auto" w:fill="FFFFFF"/>
          <w:lang w:val="en-GB" w:eastAsia="ar-SA"/>
        </w:rPr>
        <w:t>Niinimäki, K., 2018. </w:t>
      </w:r>
      <w:r w:rsidRPr="009E07D9">
        <w:rPr>
          <w:rFonts w:ascii="Times New Roman" w:eastAsia="Calibri" w:hAnsi="Times New Roman" w:cs="Times New Roman"/>
          <w:i/>
          <w:color w:val="222222"/>
          <w:sz w:val="28"/>
          <w:szCs w:val="28"/>
          <w:shd w:val="clear" w:color="auto" w:fill="FFFFFF"/>
          <w:lang w:val="en-GB" w:eastAsia="ar-SA"/>
        </w:rPr>
        <w:t>Sustainable fashion is a circular economy</w:t>
      </w:r>
      <w:r w:rsidRPr="009E07D9">
        <w:rPr>
          <w:rFonts w:ascii="Times New Roman" w:eastAsia="Calibri" w:hAnsi="Times New Roman" w:cs="Times New Roman"/>
          <w:color w:val="222222"/>
          <w:sz w:val="28"/>
          <w:szCs w:val="28"/>
          <w:shd w:val="clear" w:color="auto" w:fill="FFFFFF"/>
          <w:lang w:val="en-GB" w:eastAsia="ar-SA"/>
        </w:rPr>
        <w:t>. Aalto University.</w:t>
      </w:r>
    </w:p>
    <w:p w14:paraId="062F0A23"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222222"/>
          <w:sz w:val="28"/>
          <w:szCs w:val="28"/>
          <w:shd w:val="clear" w:color="auto" w:fill="FFFFFF"/>
          <w:lang w:val="en-GB" w:eastAsia="ar-SA"/>
        </w:rPr>
        <w:t>Olatubosun, P., Charles, E. and Omoyele, T., 2021. Rethinking luxury brands and sustainable fashion business models in a risk society. </w:t>
      </w:r>
      <w:r w:rsidRPr="009E07D9">
        <w:rPr>
          <w:rFonts w:ascii="Times New Roman" w:eastAsia="Calibri" w:hAnsi="Times New Roman" w:cs="Times New Roman"/>
          <w:i/>
          <w:color w:val="222222"/>
          <w:sz w:val="28"/>
          <w:szCs w:val="28"/>
          <w:shd w:val="clear" w:color="auto" w:fill="FFFFFF"/>
          <w:lang w:val="en-GB" w:eastAsia="ar-SA"/>
        </w:rPr>
        <w:t>Journal of Design, Business &amp; Society</w:t>
      </w:r>
      <w:r w:rsidRPr="009E07D9">
        <w:rPr>
          <w:rFonts w:ascii="Times New Roman" w:eastAsia="Calibri" w:hAnsi="Times New Roman" w:cs="Times New Roman"/>
          <w:color w:val="222222"/>
          <w:sz w:val="28"/>
          <w:szCs w:val="28"/>
          <w:shd w:val="clear" w:color="auto" w:fill="FFFFFF"/>
          <w:lang w:val="en-GB" w:eastAsia="ar-SA"/>
        </w:rPr>
        <w:t>, </w:t>
      </w:r>
      <w:r w:rsidRPr="009E07D9">
        <w:rPr>
          <w:rFonts w:ascii="Times New Roman" w:eastAsia="Calibri" w:hAnsi="Times New Roman" w:cs="Times New Roman"/>
          <w:i/>
          <w:color w:val="222222"/>
          <w:sz w:val="28"/>
          <w:szCs w:val="28"/>
          <w:shd w:val="clear" w:color="auto" w:fill="FFFFFF"/>
          <w:lang w:val="en-GB" w:eastAsia="ar-SA"/>
        </w:rPr>
        <w:t>7</w:t>
      </w:r>
      <w:r w:rsidRPr="009E07D9">
        <w:rPr>
          <w:rFonts w:ascii="Times New Roman" w:eastAsia="Calibri" w:hAnsi="Times New Roman" w:cs="Times New Roman"/>
          <w:color w:val="222222"/>
          <w:sz w:val="28"/>
          <w:szCs w:val="28"/>
          <w:shd w:val="clear" w:color="auto" w:fill="FFFFFF"/>
          <w:lang w:val="en-GB" w:eastAsia="ar-SA"/>
        </w:rPr>
        <w:t>(1), pp.49-81.</w:t>
      </w:r>
    </w:p>
    <w:p w14:paraId="55A48CD9"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222222"/>
          <w:sz w:val="28"/>
          <w:szCs w:val="28"/>
          <w:shd w:val="clear" w:color="auto" w:fill="FFFFFF"/>
          <w:lang w:val="en-GB" w:eastAsia="ar-SA"/>
        </w:rPr>
        <w:t xml:space="preserve">Pal, R. and Gander, J., 2018. Modeling environmental value: An examination of sustainable business models within the fashion industry. </w:t>
      </w:r>
      <w:r w:rsidRPr="009E07D9">
        <w:rPr>
          <w:rFonts w:ascii="Times New Roman" w:eastAsia="Calibri" w:hAnsi="Times New Roman" w:cs="Times New Roman"/>
          <w:i/>
          <w:color w:val="222222"/>
          <w:sz w:val="28"/>
          <w:szCs w:val="28"/>
          <w:shd w:val="clear" w:color="auto" w:fill="FFFFFF"/>
          <w:lang w:val="en-GB" w:eastAsia="ar-SA"/>
        </w:rPr>
        <w:t>Journal of Cleaner Production</w:t>
      </w:r>
      <w:r w:rsidRPr="009E07D9">
        <w:rPr>
          <w:rFonts w:ascii="Times New Roman" w:eastAsia="Calibri" w:hAnsi="Times New Roman" w:cs="Times New Roman"/>
          <w:color w:val="222222"/>
          <w:sz w:val="28"/>
          <w:szCs w:val="28"/>
          <w:shd w:val="clear" w:color="auto" w:fill="FFFFFF"/>
          <w:lang w:val="en-GB" w:eastAsia="ar-SA"/>
        </w:rPr>
        <w:t>, </w:t>
      </w:r>
      <w:r w:rsidRPr="009E07D9">
        <w:rPr>
          <w:rFonts w:ascii="Times New Roman" w:eastAsia="Calibri" w:hAnsi="Times New Roman" w:cs="Times New Roman"/>
          <w:i/>
          <w:color w:val="222222"/>
          <w:sz w:val="28"/>
          <w:szCs w:val="28"/>
          <w:shd w:val="clear" w:color="auto" w:fill="FFFFFF"/>
          <w:lang w:val="en-GB" w:eastAsia="ar-SA"/>
        </w:rPr>
        <w:t>184</w:t>
      </w:r>
      <w:r w:rsidRPr="009E07D9">
        <w:rPr>
          <w:rFonts w:ascii="Times New Roman" w:eastAsia="Calibri" w:hAnsi="Times New Roman" w:cs="Times New Roman"/>
          <w:color w:val="222222"/>
          <w:sz w:val="28"/>
          <w:szCs w:val="28"/>
          <w:shd w:val="clear" w:color="auto" w:fill="FFFFFF"/>
          <w:lang w:val="en-GB" w:eastAsia="ar-SA"/>
        </w:rPr>
        <w:t>, pp.251-263.</w:t>
      </w:r>
    </w:p>
    <w:p w14:paraId="24BC3A26"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222222"/>
          <w:sz w:val="28"/>
          <w:szCs w:val="28"/>
          <w:shd w:val="clear" w:color="auto" w:fill="FFFFFF"/>
          <w:lang w:val="en-GB" w:eastAsia="ar-SA"/>
        </w:rPr>
      </w:pPr>
      <w:r w:rsidRPr="009E07D9">
        <w:rPr>
          <w:rFonts w:ascii="Times New Roman" w:eastAsia="Calibri" w:hAnsi="Times New Roman" w:cs="Times New Roman"/>
          <w:color w:val="222222"/>
          <w:sz w:val="28"/>
          <w:szCs w:val="28"/>
          <w:shd w:val="clear" w:color="auto" w:fill="FFFFFF"/>
          <w:lang w:val="en-GB" w:eastAsia="ar-SA"/>
        </w:rPr>
        <w:t>Sandvik, I.M. and Stubbs, W., 2019. Circular fashion supply chain through textile-to-textile recycling. </w:t>
      </w:r>
      <w:r w:rsidRPr="009E07D9">
        <w:rPr>
          <w:rFonts w:ascii="Times New Roman" w:eastAsia="Calibri" w:hAnsi="Times New Roman" w:cs="Times New Roman"/>
          <w:i/>
          <w:color w:val="222222"/>
          <w:sz w:val="28"/>
          <w:szCs w:val="28"/>
          <w:shd w:val="clear" w:color="auto" w:fill="FFFFFF"/>
          <w:lang w:val="en-GB" w:eastAsia="ar-SA"/>
        </w:rPr>
        <w:t>Journal of Fashion Marketing and Management: An International Journal</w:t>
      </w:r>
      <w:r w:rsidRPr="009E07D9">
        <w:rPr>
          <w:rFonts w:ascii="Times New Roman" w:eastAsia="Calibri" w:hAnsi="Times New Roman" w:cs="Times New Roman"/>
          <w:color w:val="222222"/>
          <w:sz w:val="28"/>
          <w:szCs w:val="28"/>
          <w:shd w:val="clear" w:color="auto" w:fill="FFFFFF"/>
          <w:lang w:val="en-GB" w:eastAsia="ar-SA"/>
        </w:rPr>
        <w:t>.</w:t>
      </w:r>
    </w:p>
    <w:p w14:paraId="640F8B0F" w14:textId="77777777" w:rsidR="009E07D9" w:rsidRPr="009E07D9" w:rsidRDefault="009E07D9" w:rsidP="009E07D9">
      <w:pPr>
        <w:suppressAutoHyphens/>
        <w:spacing w:after="0" w:line="100" w:lineRule="atLeast"/>
        <w:ind w:left="615" w:hanging="630"/>
        <w:jc w:val="both"/>
        <w:rPr>
          <w:rFonts w:ascii="Times New Roman" w:eastAsia="Calibri" w:hAnsi="Times New Roman" w:cs="Times New Roman"/>
          <w:color w:val="000000"/>
          <w:sz w:val="28"/>
          <w:szCs w:val="28"/>
          <w:u w:val="single"/>
          <w:lang w:val="en-GB" w:eastAsia="ar-SA"/>
        </w:rPr>
      </w:pPr>
      <w:r w:rsidRPr="009E07D9">
        <w:rPr>
          <w:rFonts w:ascii="Times New Roman" w:eastAsia="Calibri" w:hAnsi="Times New Roman" w:cs="Times New Roman"/>
          <w:color w:val="222222"/>
          <w:sz w:val="28"/>
          <w:szCs w:val="28"/>
          <w:shd w:val="clear" w:color="auto" w:fill="FFFFFF"/>
          <w:lang w:val="en-GB" w:eastAsia="ar-SA"/>
        </w:rPr>
        <w:t xml:space="preserve">Sari, R.P. and Asad, N., 2019. New product development processes in the fashion industry: Evidence from Indonesian Islamic fashion companies. </w:t>
      </w:r>
      <w:r w:rsidRPr="009E07D9">
        <w:rPr>
          <w:rFonts w:ascii="Times New Roman" w:eastAsia="Calibri" w:hAnsi="Times New Roman" w:cs="Times New Roman"/>
          <w:i/>
          <w:color w:val="222222"/>
          <w:sz w:val="28"/>
          <w:szCs w:val="28"/>
          <w:shd w:val="clear" w:color="auto" w:fill="FFFFFF"/>
          <w:lang w:val="en-GB" w:eastAsia="ar-SA"/>
        </w:rPr>
        <w:t>Journal of Islamic Marketing</w:t>
      </w:r>
      <w:r w:rsidRPr="009E07D9">
        <w:rPr>
          <w:rFonts w:ascii="Times New Roman" w:eastAsia="Calibri" w:hAnsi="Times New Roman" w:cs="Times New Roman"/>
          <w:color w:val="222222"/>
          <w:sz w:val="28"/>
          <w:szCs w:val="28"/>
          <w:shd w:val="clear" w:color="auto" w:fill="FFFFFF"/>
          <w:lang w:val="en-GB" w:eastAsia="ar-SA"/>
        </w:rPr>
        <w:t>.</w:t>
      </w:r>
    </w:p>
    <w:p w14:paraId="4356B4B0" w14:textId="77777777" w:rsidR="009E07D9" w:rsidRPr="009E07D9" w:rsidRDefault="009E07D9" w:rsidP="009E07D9">
      <w:pPr>
        <w:suppressAutoHyphens/>
        <w:spacing w:after="0" w:line="360" w:lineRule="auto"/>
        <w:jc w:val="both"/>
        <w:rPr>
          <w:rFonts w:ascii="Times New Roman" w:eastAsia="Calibri" w:hAnsi="Times New Roman" w:cs="Times New Roman"/>
          <w:color w:val="000000"/>
          <w:sz w:val="28"/>
          <w:szCs w:val="28"/>
          <w:lang w:val="en-GB" w:eastAsia="ar-SA"/>
        </w:rPr>
      </w:pPr>
      <w:r w:rsidRPr="009E07D9">
        <w:rPr>
          <w:rFonts w:ascii="Times New Roman" w:eastAsia="Calibri" w:hAnsi="Times New Roman" w:cs="Times New Roman"/>
          <w:color w:val="000000"/>
          <w:sz w:val="28"/>
          <w:szCs w:val="28"/>
          <w:u w:val="single"/>
          <w:lang w:val="en-GB" w:eastAsia="ar-SA"/>
        </w:rPr>
        <w:t>Online</w:t>
      </w:r>
    </w:p>
    <w:p w14:paraId="76B58589" w14:textId="3D5092BD" w:rsidR="009E07D9" w:rsidRPr="009E07D9" w:rsidRDefault="009E07D9" w:rsidP="009E07D9">
      <w:pPr>
        <w:suppressAutoHyphens/>
        <w:spacing w:after="0" w:line="360" w:lineRule="auto"/>
        <w:jc w:val="both"/>
        <w:rPr>
          <w:rFonts w:ascii="Times New Roman" w:eastAsia="Calibri" w:hAnsi="Times New Roman" w:cs="Times New Roman"/>
          <w:color w:val="000000"/>
          <w:sz w:val="28"/>
          <w:szCs w:val="28"/>
          <w:lang w:val="en-GB" w:eastAsia="ar-SA"/>
        </w:rPr>
      </w:pPr>
      <w:r w:rsidRPr="009E07D9">
        <w:rPr>
          <w:rFonts w:ascii="Times New Roman" w:eastAsia="Calibri" w:hAnsi="Times New Roman" w:cs="Times New Roman"/>
          <w:color w:val="000000"/>
          <w:sz w:val="28"/>
          <w:szCs w:val="28"/>
          <w:lang w:val="en-GB" w:eastAsia="ar-SA"/>
        </w:rPr>
        <w:t>Covid-19: Gucci hikes handbag prices to curb coronavirus hit, says analyst, 2020 [online],</w:t>
      </w:r>
      <w:r w:rsidR="0010039B">
        <w:rPr>
          <w:rFonts w:ascii="Times New Roman" w:eastAsia="Calibri" w:hAnsi="Times New Roman" w:cs="Times New Roman"/>
          <w:color w:val="000000"/>
          <w:sz w:val="28"/>
          <w:szCs w:val="28"/>
          <w:lang w:val="en-GB" w:eastAsia="ar-SA"/>
        </w:rPr>
        <w:t xml:space="preserve"> </w:t>
      </w:r>
      <w:r w:rsidRPr="009E07D9">
        <w:rPr>
          <w:rFonts w:ascii="Times New Roman" w:eastAsia="Calibri" w:hAnsi="Times New Roman" w:cs="Times New Roman"/>
          <w:color w:val="000000"/>
          <w:sz w:val="28"/>
          <w:szCs w:val="28"/>
          <w:lang w:val="en-GB" w:eastAsia="ar-SA"/>
        </w:rPr>
        <w:t>Availablethrough&lt;https://www.hindustantimes.com/fashion-and-trends/covid-19-gucci-hikes-handbag-prices-to-curb-coronavirus-hit-says-analyst/story-jjhQs1jUJDAWjeyEgGzlqI.html&gt;</w:t>
      </w:r>
    </w:p>
    <w:p w14:paraId="2CD0C1E5" w14:textId="44F0807A" w:rsidR="009E07D9" w:rsidRPr="009E07D9" w:rsidRDefault="009E07D9" w:rsidP="009E07D9">
      <w:pPr>
        <w:suppressAutoHyphens/>
        <w:spacing w:after="0" w:line="360" w:lineRule="auto"/>
        <w:jc w:val="both"/>
        <w:rPr>
          <w:rFonts w:ascii="Times New Roman" w:eastAsia="Calibri" w:hAnsi="Times New Roman" w:cs="Times New Roman"/>
          <w:color w:val="000000"/>
          <w:sz w:val="28"/>
          <w:szCs w:val="28"/>
          <w:lang w:val="en-GB" w:eastAsia="ar-SA"/>
        </w:rPr>
      </w:pPr>
      <w:r w:rsidRPr="009E07D9">
        <w:rPr>
          <w:rFonts w:ascii="Times New Roman" w:eastAsia="Calibri" w:hAnsi="Times New Roman" w:cs="Times New Roman"/>
          <w:color w:val="000000"/>
          <w:sz w:val="28"/>
          <w:szCs w:val="28"/>
          <w:lang w:val="en-GB" w:eastAsia="ar-SA"/>
        </w:rPr>
        <w:t>With sales boom in mind,</w:t>
      </w:r>
      <w:r w:rsidR="009D0B90">
        <w:rPr>
          <w:rFonts w:ascii="Times New Roman" w:eastAsia="Calibri" w:hAnsi="Times New Roman" w:cs="Times New Roman"/>
          <w:color w:val="000000"/>
          <w:sz w:val="28"/>
          <w:szCs w:val="28"/>
          <w:lang w:val="en-GB" w:eastAsia="ar-SA"/>
        </w:rPr>
        <w:t xml:space="preserve"> </w:t>
      </w:r>
      <w:r w:rsidRPr="009E07D9">
        <w:rPr>
          <w:rFonts w:ascii="Times New Roman" w:eastAsia="Calibri" w:hAnsi="Times New Roman" w:cs="Times New Roman"/>
          <w:color w:val="000000"/>
          <w:sz w:val="28"/>
          <w:szCs w:val="28"/>
          <w:lang w:val="en-GB" w:eastAsia="ar-SA"/>
        </w:rPr>
        <w:t>Gucci</w:t>
      </w:r>
      <w:r w:rsidR="009D0B90">
        <w:rPr>
          <w:rFonts w:ascii="Times New Roman" w:eastAsia="Calibri" w:hAnsi="Times New Roman" w:cs="Times New Roman"/>
          <w:color w:val="000000"/>
          <w:sz w:val="28"/>
          <w:szCs w:val="28"/>
          <w:lang w:val="en-GB" w:eastAsia="ar-SA"/>
        </w:rPr>
        <w:t xml:space="preserve"> t</w:t>
      </w:r>
      <w:r w:rsidRPr="009E07D9">
        <w:rPr>
          <w:rFonts w:ascii="Times New Roman" w:eastAsia="Calibri" w:hAnsi="Times New Roman" w:cs="Times New Roman"/>
          <w:color w:val="000000"/>
          <w:sz w:val="28"/>
          <w:szCs w:val="28"/>
          <w:lang w:val="en-GB" w:eastAsia="ar-SA"/>
        </w:rPr>
        <w:t>ightens grip on suppliers, 2018 [online], Availablethrough&lt;https://www.reuters.com/article/us-kering-gucci-manufacturing-idUKKCN1J50S6&gt;</w:t>
      </w:r>
    </w:p>
    <w:p w14:paraId="2FCA8C4B" w14:textId="10AD0296" w:rsidR="009E07D9" w:rsidRPr="00523A64" w:rsidRDefault="00596562" w:rsidP="00523A64">
      <w:pPr>
        <w:suppressAutoHyphens/>
        <w:spacing w:after="0" w:line="360" w:lineRule="auto"/>
        <w:jc w:val="both"/>
        <w:rPr>
          <w:rFonts w:ascii="Times New Roman" w:eastAsia="Calibri" w:hAnsi="Times New Roman" w:cs="Times New Roman"/>
          <w:color w:val="000000"/>
          <w:sz w:val="28"/>
          <w:szCs w:val="28"/>
          <w:lang w:val="en-GB" w:eastAsia="ar-SA"/>
        </w:rPr>
      </w:pPr>
      <w:hyperlink r:id="rId9" w:history="1">
        <w:r w:rsidR="009E07D9" w:rsidRPr="009E07D9">
          <w:rPr>
            <w:rStyle w:val="a7"/>
            <w:rFonts w:ascii="Times New Roman" w:eastAsia="Calibri" w:hAnsi="Times New Roman" w:cs="Times New Roman"/>
            <w:sz w:val="28"/>
            <w:szCs w:val="28"/>
            <w:lang w:val="en-GB" w:eastAsia="ar-SA"/>
          </w:rPr>
          <w:t>https://craft.co/gucci/competitors</w:t>
        </w:r>
      </w:hyperlink>
      <w:r w:rsidR="009E07D9" w:rsidRPr="009E07D9">
        <w:rPr>
          <w:rFonts w:ascii="Times New Roman" w:eastAsia="Calibri" w:hAnsi="Times New Roman" w:cs="Times New Roman"/>
          <w:color w:val="000000"/>
          <w:sz w:val="28"/>
          <w:szCs w:val="28"/>
          <w:lang w:val="en-GB" w:eastAsia="ar-SA"/>
        </w:rPr>
        <w:t>&gt;</w:t>
      </w:r>
      <w:bookmarkStart w:id="8" w:name="__RefHeading__108_1512319507"/>
      <w:bookmarkEnd w:id="8"/>
    </w:p>
    <w:sectPr w:rsidR="009E07D9" w:rsidRPr="00523A64" w:rsidSect="00523A64">
      <w:footerReference w:type="even" r:id="rId10"/>
      <w:footerReference w:type="default" r:id="rId11"/>
      <w:pgSz w:w="11906" w:h="16838"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172B1" w14:textId="77777777" w:rsidR="00596562" w:rsidRDefault="00596562" w:rsidP="009E07D9">
      <w:pPr>
        <w:spacing w:after="0" w:line="240" w:lineRule="auto"/>
      </w:pPr>
      <w:r>
        <w:separator/>
      </w:r>
    </w:p>
  </w:endnote>
  <w:endnote w:type="continuationSeparator" w:id="0">
    <w:p w14:paraId="21C4D0CA" w14:textId="77777777" w:rsidR="00596562" w:rsidRDefault="00596562" w:rsidP="009E0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448489"/>
      <w:docPartObj>
        <w:docPartGallery w:val="Page Numbers (Bottom of Page)"/>
        <w:docPartUnique/>
      </w:docPartObj>
    </w:sdtPr>
    <w:sdtEndPr/>
    <w:sdtContent>
      <w:p w14:paraId="75E12B6E" w14:textId="32EF00B3" w:rsidR="00523A64" w:rsidRDefault="00523A64">
        <w:pPr>
          <w:pStyle w:val="a5"/>
        </w:pPr>
        <w:r>
          <w:fldChar w:fldCharType="begin"/>
        </w:r>
        <w:r>
          <w:instrText>PAGE   \* MERGEFORMAT</w:instrText>
        </w:r>
        <w:r>
          <w:fldChar w:fldCharType="separate"/>
        </w:r>
        <w:r>
          <w:t>2</w:t>
        </w:r>
        <w:r>
          <w:fldChar w:fldCharType="end"/>
        </w:r>
      </w:p>
    </w:sdtContent>
  </w:sdt>
  <w:p w14:paraId="31E43140" w14:textId="77777777" w:rsidR="00523A64" w:rsidRPr="00523A64" w:rsidRDefault="00523A64">
    <w:pPr>
      <w:pStyle w:val="a5"/>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956662"/>
      <w:docPartObj>
        <w:docPartGallery w:val="Page Numbers (Bottom of Page)"/>
        <w:docPartUnique/>
      </w:docPartObj>
    </w:sdtPr>
    <w:sdtEndPr/>
    <w:sdtContent>
      <w:p w14:paraId="7C429E86" w14:textId="7EDA3089" w:rsidR="00523A64" w:rsidRDefault="00523A64">
        <w:pPr>
          <w:pStyle w:val="a5"/>
        </w:pPr>
        <w:r>
          <w:fldChar w:fldCharType="begin"/>
        </w:r>
        <w:r>
          <w:instrText>PAGE   \* MERGEFORMAT</w:instrText>
        </w:r>
        <w:r>
          <w:fldChar w:fldCharType="separate"/>
        </w:r>
        <w:r>
          <w:t>2</w:t>
        </w:r>
        <w:r>
          <w:fldChar w:fldCharType="end"/>
        </w:r>
      </w:p>
    </w:sdtContent>
  </w:sdt>
  <w:p w14:paraId="5EC1E04F" w14:textId="77777777" w:rsidR="00523A64" w:rsidRDefault="00523A6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B74F5" w14:textId="77777777" w:rsidR="00596562" w:rsidRDefault="00596562" w:rsidP="009E07D9">
      <w:pPr>
        <w:spacing w:after="0" w:line="240" w:lineRule="auto"/>
      </w:pPr>
      <w:r>
        <w:separator/>
      </w:r>
    </w:p>
  </w:footnote>
  <w:footnote w:type="continuationSeparator" w:id="0">
    <w:p w14:paraId="651FB216" w14:textId="77777777" w:rsidR="00596562" w:rsidRDefault="00596562" w:rsidP="009E07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GwtDC0tDS2NLQ0szRW0lEKTi0uzszPAykwrQUA6k1HoiwAAAA="/>
  </w:docVars>
  <w:rsids>
    <w:rsidRoot w:val="00F61887"/>
    <w:rsid w:val="000953DF"/>
    <w:rsid w:val="000E1BCA"/>
    <w:rsid w:val="0010039B"/>
    <w:rsid w:val="001E2D9D"/>
    <w:rsid w:val="0029441B"/>
    <w:rsid w:val="003A4DCC"/>
    <w:rsid w:val="003A678C"/>
    <w:rsid w:val="00455BE3"/>
    <w:rsid w:val="00523A64"/>
    <w:rsid w:val="00596562"/>
    <w:rsid w:val="00700BFE"/>
    <w:rsid w:val="00717173"/>
    <w:rsid w:val="0074006B"/>
    <w:rsid w:val="007822CF"/>
    <w:rsid w:val="0079452C"/>
    <w:rsid w:val="009D0B90"/>
    <w:rsid w:val="009E07D9"/>
    <w:rsid w:val="00A20640"/>
    <w:rsid w:val="00B5331D"/>
    <w:rsid w:val="00B975F6"/>
    <w:rsid w:val="00D01CB7"/>
    <w:rsid w:val="00DB3257"/>
    <w:rsid w:val="00DF1995"/>
    <w:rsid w:val="00F6188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7F57F"/>
  <w15:chartTrackingRefBased/>
  <w15:docId w15:val="{C1D26971-9A04-4D80-965F-D6D0FA626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3A64"/>
  </w:style>
  <w:style w:type="paragraph" w:styleId="1">
    <w:name w:val="heading 1"/>
    <w:basedOn w:val="a"/>
    <w:next w:val="a"/>
    <w:link w:val="10"/>
    <w:uiPriority w:val="9"/>
    <w:qFormat/>
    <w:rsid w:val="00523A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23A64"/>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3">
    <w:name w:val="heading 3"/>
    <w:basedOn w:val="a"/>
    <w:next w:val="a"/>
    <w:link w:val="30"/>
    <w:uiPriority w:val="9"/>
    <w:semiHidden/>
    <w:unhideWhenUsed/>
    <w:qFormat/>
    <w:rsid w:val="00523A64"/>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0"/>
    <w:uiPriority w:val="9"/>
    <w:semiHidden/>
    <w:unhideWhenUsed/>
    <w:qFormat/>
    <w:rsid w:val="00523A64"/>
    <w:pPr>
      <w:keepNext/>
      <w:keepLines/>
      <w:spacing w:before="40" w:after="0"/>
      <w:outlineLvl w:val="3"/>
    </w:pPr>
    <w:rPr>
      <w:i/>
      <w:iCs/>
    </w:rPr>
  </w:style>
  <w:style w:type="paragraph" w:styleId="5">
    <w:name w:val="heading 5"/>
    <w:basedOn w:val="a"/>
    <w:next w:val="a"/>
    <w:link w:val="50"/>
    <w:uiPriority w:val="9"/>
    <w:semiHidden/>
    <w:unhideWhenUsed/>
    <w:qFormat/>
    <w:rsid w:val="00523A64"/>
    <w:pPr>
      <w:keepNext/>
      <w:keepLines/>
      <w:spacing w:before="40" w:after="0"/>
      <w:outlineLvl w:val="4"/>
    </w:pPr>
    <w:rPr>
      <w:color w:val="2F5496" w:themeColor="accent1" w:themeShade="BF"/>
    </w:rPr>
  </w:style>
  <w:style w:type="paragraph" w:styleId="6">
    <w:name w:val="heading 6"/>
    <w:basedOn w:val="a"/>
    <w:next w:val="a"/>
    <w:link w:val="60"/>
    <w:uiPriority w:val="9"/>
    <w:semiHidden/>
    <w:unhideWhenUsed/>
    <w:qFormat/>
    <w:rsid w:val="00523A64"/>
    <w:pPr>
      <w:keepNext/>
      <w:keepLines/>
      <w:spacing w:before="40" w:after="0"/>
      <w:outlineLvl w:val="5"/>
    </w:pPr>
    <w:rPr>
      <w:color w:val="1F3864" w:themeColor="accent1" w:themeShade="80"/>
    </w:rPr>
  </w:style>
  <w:style w:type="paragraph" w:styleId="7">
    <w:name w:val="heading 7"/>
    <w:basedOn w:val="a"/>
    <w:next w:val="a"/>
    <w:link w:val="70"/>
    <w:uiPriority w:val="9"/>
    <w:semiHidden/>
    <w:unhideWhenUsed/>
    <w:qFormat/>
    <w:rsid w:val="00523A64"/>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0"/>
    <w:uiPriority w:val="9"/>
    <w:semiHidden/>
    <w:unhideWhenUsed/>
    <w:qFormat/>
    <w:rsid w:val="00523A64"/>
    <w:pPr>
      <w:keepNext/>
      <w:keepLines/>
      <w:spacing w:before="40" w:after="0"/>
      <w:outlineLvl w:val="7"/>
    </w:pPr>
    <w:rPr>
      <w:color w:val="262626" w:themeColor="text1" w:themeTint="D9"/>
      <w:sz w:val="21"/>
      <w:szCs w:val="21"/>
    </w:rPr>
  </w:style>
  <w:style w:type="paragraph" w:styleId="9">
    <w:name w:val="heading 9"/>
    <w:basedOn w:val="a"/>
    <w:next w:val="a"/>
    <w:link w:val="90"/>
    <w:uiPriority w:val="9"/>
    <w:semiHidden/>
    <w:unhideWhenUsed/>
    <w:qFormat/>
    <w:rsid w:val="00523A6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07D9"/>
    <w:pPr>
      <w:tabs>
        <w:tab w:val="center" w:pos="4536"/>
        <w:tab w:val="right" w:pos="9072"/>
      </w:tabs>
      <w:spacing w:after="0" w:line="240" w:lineRule="auto"/>
    </w:pPr>
  </w:style>
  <w:style w:type="character" w:customStyle="1" w:styleId="a4">
    <w:name w:val="Горен колонтитул Знак"/>
    <w:basedOn w:val="a0"/>
    <w:link w:val="a3"/>
    <w:uiPriority w:val="99"/>
    <w:rsid w:val="009E07D9"/>
  </w:style>
  <w:style w:type="paragraph" w:styleId="a5">
    <w:name w:val="footer"/>
    <w:basedOn w:val="a"/>
    <w:link w:val="a6"/>
    <w:uiPriority w:val="99"/>
    <w:unhideWhenUsed/>
    <w:rsid w:val="009E07D9"/>
    <w:pPr>
      <w:tabs>
        <w:tab w:val="center" w:pos="4536"/>
        <w:tab w:val="right" w:pos="9072"/>
      </w:tabs>
      <w:spacing w:after="0" w:line="240" w:lineRule="auto"/>
    </w:pPr>
  </w:style>
  <w:style w:type="character" w:customStyle="1" w:styleId="a6">
    <w:name w:val="Долен колонтитул Знак"/>
    <w:basedOn w:val="a0"/>
    <w:link w:val="a5"/>
    <w:uiPriority w:val="99"/>
    <w:rsid w:val="009E07D9"/>
  </w:style>
  <w:style w:type="character" w:styleId="a7">
    <w:name w:val="Hyperlink"/>
    <w:basedOn w:val="a0"/>
    <w:uiPriority w:val="99"/>
    <w:unhideWhenUsed/>
    <w:rsid w:val="009E07D9"/>
    <w:rPr>
      <w:color w:val="0563C1" w:themeColor="hyperlink"/>
      <w:u w:val="single"/>
    </w:rPr>
  </w:style>
  <w:style w:type="character" w:styleId="a8">
    <w:name w:val="Unresolved Mention"/>
    <w:basedOn w:val="a0"/>
    <w:uiPriority w:val="99"/>
    <w:semiHidden/>
    <w:unhideWhenUsed/>
    <w:rsid w:val="009E07D9"/>
    <w:rPr>
      <w:color w:val="605E5C"/>
      <w:shd w:val="clear" w:color="auto" w:fill="E1DFDD"/>
    </w:rPr>
  </w:style>
  <w:style w:type="character" w:customStyle="1" w:styleId="10">
    <w:name w:val="Заглавие 1 Знак"/>
    <w:basedOn w:val="a0"/>
    <w:link w:val="1"/>
    <w:uiPriority w:val="9"/>
    <w:rsid w:val="00523A64"/>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semiHidden/>
    <w:rsid w:val="00523A64"/>
    <w:rPr>
      <w:rFonts w:asciiTheme="majorHAnsi" w:eastAsiaTheme="majorEastAsia" w:hAnsiTheme="majorHAnsi" w:cstheme="majorBidi"/>
      <w:color w:val="2F5496" w:themeColor="accent1" w:themeShade="BF"/>
      <w:sz w:val="28"/>
      <w:szCs w:val="28"/>
    </w:rPr>
  </w:style>
  <w:style w:type="character" w:customStyle="1" w:styleId="30">
    <w:name w:val="Заглавие 3 Знак"/>
    <w:basedOn w:val="a0"/>
    <w:link w:val="3"/>
    <w:uiPriority w:val="9"/>
    <w:semiHidden/>
    <w:rsid w:val="00523A64"/>
    <w:rPr>
      <w:rFonts w:asciiTheme="majorHAnsi" w:eastAsiaTheme="majorEastAsia" w:hAnsiTheme="majorHAnsi" w:cstheme="majorBidi"/>
      <w:color w:val="1F3864" w:themeColor="accent1" w:themeShade="80"/>
      <w:sz w:val="24"/>
      <w:szCs w:val="24"/>
    </w:rPr>
  </w:style>
  <w:style w:type="character" w:customStyle="1" w:styleId="40">
    <w:name w:val="Заглавие 4 Знак"/>
    <w:basedOn w:val="a0"/>
    <w:link w:val="4"/>
    <w:uiPriority w:val="9"/>
    <w:semiHidden/>
    <w:rsid w:val="00523A64"/>
    <w:rPr>
      <w:i/>
      <w:iCs/>
    </w:rPr>
  </w:style>
  <w:style w:type="character" w:customStyle="1" w:styleId="50">
    <w:name w:val="Заглавие 5 Знак"/>
    <w:basedOn w:val="a0"/>
    <w:link w:val="5"/>
    <w:uiPriority w:val="9"/>
    <w:semiHidden/>
    <w:rsid w:val="00523A64"/>
    <w:rPr>
      <w:color w:val="2F5496" w:themeColor="accent1" w:themeShade="BF"/>
    </w:rPr>
  </w:style>
  <w:style w:type="character" w:customStyle="1" w:styleId="60">
    <w:name w:val="Заглавие 6 Знак"/>
    <w:basedOn w:val="a0"/>
    <w:link w:val="6"/>
    <w:uiPriority w:val="9"/>
    <w:semiHidden/>
    <w:rsid w:val="00523A64"/>
    <w:rPr>
      <w:color w:val="1F3864" w:themeColor="accent1" w:themeShade="80"/>
    </w:rPr>
  </w:style>
  <w:style w:type="character" w:customStyle="1" w:styleId="70">
    <w:name w:val="Заглавие 7 Знак"/>
    <w:basedOn w:val="a0"/>
    <w:link w:val="7"/>
    <w:uiPriority w:val="9"/>
    <w:semiHidden/>
    <w:rsid w:val="00523A64"/>
    <w:rPr>
      <w:rFonts w:asciiTheme="majorHAnsi" w:eastAsiaTheme="majorEastAsia" w:hAnsiTheme="majorHAnsi" w:cstheme="majorBidi"/>
      <w:i/>
      <w:iCs/>
      <w:color w:val="1F3864" w:themeColor="accent1" w:themeShade="80"/>
    </w:rPr>
  </w:style>
  <w:style w:type="character" w:customStyle="1" w:styleId="80">
    <w:name w:val="Заглавие 8 Знак"/>
    <w:basedOn w:val="a0"/>
    <w:link w:val="8"/>
    <w:uiPriority w:val="9"/>
    <w:semiHidden/>
    <w:rsid w:val="00523A64"/>
    <w:rPr>
      <w:color w:val="262626" w:themeColor="text1" w:themeTint="D9"/>
      <w:sz w:val="21"/>
      <w:szCs w:val="21"/>
    </w:rPr>
  </w:style>
  <w:style w:type="character" w:customStyle="1" w:styleId="90">
    <w:name w:val="Заглавие 9 Знак"/>
    <w:basedOn w:val="a0"/>
    <w:link w:val="9"/>
    <w:uiPriority w:val="9"/>
    <w:semiHidden/>
    <w:rsid w:val="00523A64"/>
    <w:rPr>
      <w:rFonts w:asciiTheme="majorHAnsi" w:eastAsiaTheme="majorEastAsia" w:hAnsiTheme="majorHAnsi" w:cstheme="majorBidi"/>
      <w:i/>
      <w:iCs/>
      <w:color w:val="262626" w:themeColor="text1" w:themeTint="D9"/>
      <w:sz w:val="21"/>
      <w:szCs w:val="21"/>
    </w:rPr>
  </w:style>
  <w:style w:type="paragraph" w:styleId="a9">
    <w:name w:val="caption"/>
    <w:basedOn w:val="a"/>
    <w:next w:val="a"/>
    <w:uiPriority w:val="35"/>
    <w:semiHidden/>
    <w:unhideWhenUsed/>
    <w:qFormat/>
    <w:rsid w:val="00523A64"/>
    <w:pPr>
      <w:spacing w:after="200" w:line="240" w:lineRule="auto"/>
    </w:pPr>
    <w:rPr>
      <w:i/>
      <w:iCs/>
      <w:color w:val="44546A" w:themeColor="text2"/>
      <w:sz w:val="18"/>
      <w:szCs w:val="18"/>
    </w:rPr>
  </w:style>
  <w:style w:type="paragraph" w:styleId="aa">
    <w:name w:val="Title"/>
    <w:basedOn w:val="a"/>
    <w:next w:val="a"/>
    <w:link w:val="ab"/>
    <w:uiPriority w:val="10"/>
    <w:qFormat/>
    <w:rsid w:val="00523A64"/>
    <w:pPr>
      <w:spacing w:after="0" w:line="240" w:lineRule="auto"/>
      <w:contextualSpacing/>
    </w:pPr>
    <w:rPr>
      <w:rFonts w:asciiTheme="majorHAnsi" w:eastAsiaTheme="majorEastAsia" w:hAnsiTheme="majorHAnsi" w:cstheme="majorBidi"/>
      <w:spacing w:val="-10"/>
      <w:sz w:val="56"/>
      <w:szCs w:val="56"/>
    </w:rPr>
  </w:style>
  <w:style w:type="character" w:customStyle="1" w:styleId="ab">
    <w:name w:val="Заглавие Знак"/>
    <w:basedOn w:val="a0"/>
    <w:link w:val="aa"/>
    <w:uiPriority w:val="10"/>
    <w:rsid w:val="00523A64"/>
    <w:rPr>
      <w:rFonts w:asciiTheme="majorHAnsi" w:eastAsiaTheme="majorEastAsia" w:hAnsiTheme="majorHAnsi" w:cstheme="majorBidi"/>
      <w:spacing w:val="-10"/>
      <w:sz w:val="56"/>
      <w:szCs w:val="56"/>
    </w:rPr>
  </w:style>
  <w:style w:type="paragraph" w:styleId="ac">
    <w:name w:val="Subtitle"/>
    <w:basedOn w:val="a"/>
    <w:next w:val="a"/>
    <w:link w:val="ad"/>
    <w:uiPriority w:val="11"/>
    <w:qFormat/>
    <w:rsid w:val="00523A64"/>
    <w:pPr>
      <w:numPr>
        <w:ilvl w:val="1"/>
      </w:numPr>
    </w:pPr>
    <w:rPr>
      <w:color w:val="5A5A5A" w:themeColor="text1" w:themeTint="A5"/>
      <w:spacing w:val="15"/>
    </w:rPr>
  </w:style>
  <w:style w:type="character" w:customStyle="1" w:styleId="ad">
    <w:name w:val="Подзаглавие Знак"/>
    <w:basedOn w:val="a0"/>
    <w:link w:val="ac"/>
    <w:uiPriority w:val="11"/>
    <w:rsid w:val="00523A64"/>
    <w:rPr>
      <w:color w:val="5A5A5A" w:themeColor="text1" w:themeTint="A5"/>
      <w:spacing w:val="15"/>
    </w:rPr>
  </w:style>
  <w:style w:type="character" w:styleId="ae">
    <w:name w:val="Strong"/>
    <w:basedOn w:val="a0"/>
    <w:uiPriority w:val="22"/>
    <w:qFormat/>
    <w:rsid w:val="00523A64"/>
    <w:rPr>
      <w:b/>
      <w:bCs/>
      <w:color w:val="auto"/>
    </w:rPr>
  </w:style>
  <w:style w:type="character" w:styleId="af">
    <w:name w:val="Emphasis"/>
    <w:basedOn w:val="a0"/>
    <w:uiPriority w:val="20"/>
    <w:qFormat/>
    <w:rsid w:val="00523A64"/>
    <w:rPr>
      <w:i/>
      <w:iCs/>
      <w:color w:val="auto"/>
    </w:rPr>
  </w:style>
  <w:style w:type="paragraph" w:styleId="af0">
    <w:name w:val="No Spacing"/>
    <w:uiPriority w:val="1"/>
    <w:qFormat/>
    <w:rsid w:val="00523A64"/>
    <w:pPr>
      <w:spacing w:after="0" w:line="240" w:lineRule="auto"/>
    </w:pPr>
  </w:style>
  <w:style w:type="paragraph" w:styleId="af1">
    <w:name w:val="Quote"/>
    <w:basedOn w:val="a"/>
    <w:next w:val="a"/>
    <w:link w:val="af2"/>
    <w:uiPriority w:val="29"/>
    <w:qFormat/>
    <w:rsid w:val="00523A64"/>
    <w:pPr>
      <w:spacing w:before="200"/>
      <w:ind w:left="864" w:right="864"/>
    </w:pPr>
    <w:rPr>
      <w:i/>
      <w:iCs/>
      <w:color w:val="404040" w:themeColor="text1" w:themeTint="BF"/>
    </w:rPr>
  </w:style>
  <w:style w:type="character" w:customStyle="1" w:styleId="af2">
    <w:name w:val="Цитат Знак"/>
    <w:basedOn w:val="a0"/>
    <w:link w:val="af1"/>
    <w:uiPriority w:val="29"/>
    <w:rsid w:val="00523A64"/>
    <w:rPr>
      <w:i/>
      <w:iCs/>
      <w:color w:val="404040" w:themeColor="text1" w:themeTint="BF"/>
    </w:rPr>
  </w:style>
  <w:style w:type="paragraph" w:styleId="af3">
    <w:name w:val="Intense Quote"/>
    <w:basedOn w:val="a"/>
    <w:next w:val="a"/>
    <w:link w:val="af4"/>
    <w:uiPriority w:val="30"/>
    <w:qFormat/>
    <w:rsid w:val="00523A6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4">
    <w:name w:val="Интензивно цитиране Знак"/>
    <w:basedOn w:val="a0"/>
    <w:link w:val="af3"/>
    <w:uiPriority w:val="30"/>
    <w:rsid w:val="00523A64"/>
    <w:rPr>
      <w:i/>
      <w:iCs/>
      <w:color w:val="4472C4" w:themeColor="accent1"/>
    </w:rPr>
  </w:style>
  <w:style w:type="character" w:styleId="af5">
    <w:name w:val="Subtle Emphasis"/>
    <w:basedOn w:val="a0"/>
    <w:uiPriority w:val="19"/>
    <w:qFormat/>
    <w:rsid w:val="00523A64"/>
    <w:rPr>
      <w:i/>
      <w:iCs/>
      <w:color w:val="404040" w:themeColor="text1" w:themeTint="BF"/>
    </w:rPr>
  </w:style>
  <w:style w:type="character" w:styleId="af6">
    <w:name w:val="Intense Emphasis"/>
    <w:basedOn w:val="a0"/>
    <w:uiPriority w:val="21"/>
    <w:qFormat/>
    <w:rsid w:val="00523A64"/>
    <w:rPr>
      <w:i/>
      <w:iCs/>
      <w:color w:val="4472C4" w:themeColor="accent1"/>
    </w:rPr>
  </w:style>
  <w:style w:type="character" w:styleId="af7">
    <w:name w:val="Subtle Reference"/>
    <w:basedOn w:val="a0"/>
    <w:uiPriority w:val="31"/>
    <w:qFormat/>
    <w:rsid w:val="00523A64"/>
    <w:rPr>
      <w:smallCaps/>
      <w:color w:val="404040" w:themeColor="text1" w:themeTint="BF"/>
    </w:rPr>
  </w:style>
  <w:style w:type="character" w:styleId="af8">
    <w:name w:val="Intense Reference"/>
    <w:basedOn w:val="a0"/>
    <w:uiPriority w:val="32"/>
    <w:qFormat/>
    <w:rsid w:val="00523A64"/>
    <w:rPr>
      <w:b/>
      <w:bCs/>
      <w:smallCaps/>
      <w:color w:val="4472C4" w:themeColor="accent1"/>
      <w:spacing w:val="5"/>
    </w:rPr>
  </w:style>
  <w:style w:type="character" w:styleId="af9">
    <w:name w:val="Book Title"/>
    <w:basedOn w:val="a0"/>
    <w:uiPriority w:val="33"/>
    <w:qFormat/>
    <w:rsid w:val="00523A64"/>
    <w:rPr>
      <w:b/>
      <w:bCs/>
      <w:i/>
      <w:iCs/>
      <w:spacing w:val="5"/>
    </w:rPr>
  </w:style>
  <w:style w:type="paragraph" w:styleId="afa">
    <w:name w:val="TOC Heading"/>
    <w:basedOn w:val="1"/>
    <w:next w:val="a"/>
    <w:uiPriority w:val="39"/>
    <w:unhideWhenUsed/>
    <w:qFormat/>
    <w:rsid w:val="00523A64"/>
    <w:pPr>
      <w:outlineLvl w:val="9"/>
    </w:pPr>
  </w:style>
  <w:style w:type="paragraph" w:styleId="afb">
    <w:name w:val="List Paragraph"/>
    <w:basedOn w:val="a"/>
    <w:uiPriority w:val="34"/>
    <w:qFormat/>
    <w:rsid w:val="00523A64"/>
    <w:pPr>
      <w:ind w:left="720"/>
      <w:contextualSpacing/>
    </w:pPr>
  </w:style>
  <w:style w:type="paragraph" w:styleId="11">
    <w:name w:val="toc 1"/>
    <w:basedOn w:val="a"/>
    <w:next w:val="a"/>
    <w:autoRedefine/>
    <w:uiPriority w:val="39"/>
    <w:unhideWhenUsed/>
    <w:rsid w:val="00523A64"/>
    <w:pPr>
      <w:spacing w:after="100"/>
    </w:pPr>
  </w:style>
  <w:style w:type="paragraph" w:styleId="21">
    <w:name w:val="toc 2"/>
    <w:basedOn w:val="a"/>
    <w:next w:val="a"/>
    <w:autoRedefine/>
    <w:uiPriority w:val="39"/>
    <w:unhideWhenUsed/>
    <w:rsid w:val="00523A64"/>
    <w:pPr>
      <w:spacing w:after="100"/>
      <w:ind w:left="220"/>
    </w:pPr>
    <w:rPr>
      <w:rFonts w:cs="Times New Roman"/>
      <w:lang w:eastAsia="bg-BG"/>
    </w:rPr>
  </w:style>
  <w:style w:type="paragraph" w:styleId="31">
    <w:name w:val="toc 3"/>
    <w:basedOn w:val="a"/>
    <w:next w:val="a"/>
    <w:autoRedefine/>
    <w:uiPriority w:val="39"/>
    <w:unhideWhenUsed/>
    <w:rsid w:val="00523A64"/>
    <w:pPr>
      <w:spacing w:after="100"/>
      <w:ind w:left="440"/>
    </w:pPr>
    <w:rPr>
      <w:rFonts w:cs="Times New Roman"/>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raft.co/gucci/competitors"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B28BA619-7492-423E-8BBF-A45D4ECE1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2366</Words>
  <Characters>13490</Characters>
  <Application>Microsoft Office Word</Application>
  <DocSecurity>0</DocSecurity>
  <Lines>112</Lines>
  <Paragraphs>31</Paragraphs>
  <ScaleCrop>false</ScaleCrop>
  <Company/>
  <LinksUpToDate>false</LinksUpToDate>
  <CharactersWithSpaces>15825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Габриела Мравкова</dc:creator>
  <cp:keywords/>
  <dc:description/>
  <cp:lastModifiedBy>Габриела Мравкова</cp:lastModifiedBy>
  <cp:revision>17</cp:revision>
  <dcterms:created xsi:type="dcterms:W3CDTF">2021-08-31T16:07:00Z</dcterms:created>
  <dcterms:modified xsi:type="dcterms:W3CDTF">2021-09-07T14:54:00Z</dcterms:modified>
</cp:coreProperties>
</file>