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6913" w:rsidRPr="002176DD" w:rsidRDefault="00F83B1D"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Student ID: 1203383</w:t>
      </w:r>
    </w:p>
    <w:p w:rsidR="00F83B1D" w:rsidRPr="002176DD" w:rsidRDefault="00F83B1D"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Module code: EAEC6009</w:t>
      </w:r>
    </w:p>
    <w:p w:rsidR="00A06638" w:rsidRPr="002176DD" w:rsidRDefault="00F83B1D"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Module name:</w:t>
      </w:r>
      <w:r w:rsidR="00A06638" w:rsidRPr="002176DD">
        <w:rPr>
          <w:rFonts w:ascii="Times New Roman" w:hAnsi="Times New Roman" w:cs="Times New Roman"/>
          <w:sz w:val="24"/>
          <w:szCs w:val="24"/>
        </w:rPr>
        <w:t xml:space="preserve"> Leadership in Early Years Provision</w:t>
      </w:r>
    </w:p>
    <w:p w:rsidR="00F83B1D" w:rsidRPr="002176DD" w:rsidRDefault="00A06638"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Module lecturer:</w:t>
      </w:r>
      <w:r w:rsidR="00F83B1D" w:rsidRPr="002176DD">
        <w:rPr>
          <w:rFonts w:ascii="Times New Roman" w:hAnsi="Times New Roman" w:cs="Times New Roman"/>
          <w:sz w:val="24"/>
          <w:szCs w:val="24"/>
        </w:rPr>
        <w:t xml:space="preserve"> </w:t>
      </w:r>
      <w:r w:rsidRPr="002176DD">
        <w:rPr>
          <w:rFonts w:ascii="Times New Roman" w:hAnsi="Times New Roman" w:cs="Times New Roman"/>
          <w:sz w:val="24"/>
          <w:szCs w:val="24"/>
        </w:rPr>
        <w:t xml:space="preserve">Glenda </w:t>
      </w:r>
      <w:proofErr w:type="spellStart"/>
      <w:r w:rsidRPr="002176DD">
        <w:rPr>
          <w:rFonts w:ascii="Times New Roman" w:hAnsi="Times New Roman" w:cs="Times New Roman"/>
          <w:sz w:val="24"/>
          <w:szCs w:val="24"/>
        </w:rPr>
        <w:t>Tinney</w:t>
      </w:r>
      <w:proofErr w:type="spellEnd"/>
    </w:p>
    <w:p w:rsidR="00A06638" w:rsidRPr="002176DD" w:rsidRDefault="00A06638"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Assignment title: Present a 4000 word portfolio which includes a critical analysis of three leadership styles of our choice. </w:t>
      </w:r>
    </w:p>
    <w:p w:rsidR="004711A4" w:rsidRPr="002176DD" w:rsidRDefault="004711A4"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Word count: </w:t>
      </w:r>
      <w:r w:rsidR="002176DD">
        <w:rPr>
          <w:rFonts w:ascii="Times New Roman" w:hAnsi="Times New Roman" w:cs="Times New Roman"/>
          <w:sz w:val="24"/>
          <w:szCs w:val="24"/>
        </w:rPr>
        <w:t>3874</w:t>
      </w:r>
      <w:bookmarkStart w:id="0" w:name="_GoBack"/>
      <w:bookmarkEnd w:id="0"/>
    </w:p>
    <w:p w:rsidR="00F83B1D" w:rsidRPr="002176DD" w:rsidRDefault="00F83B1D" w:rsidP="002176DD">
      <w:pPr>
        <w:spacing w:line="360" w:lineRule="auto"/>
        <w:jc w:val="both"/>
        <w:rPr>
          <w:rFonts w:ascii="Times New Roman" w:hAnsi="Times New Roman" w:cs="Times New Roman"/>
          <w:sz w:val="24"/>
          <w:szCs w:val="24"/>
        </w:rPr>
      </w:pPr>
    </w:p>
    <w:p w:rsidR="00F83B1D" w:rsidRPr="002176DD" w:rsidRDefault="00F83B1D"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4711A4" w:rsidRPr="002176DD" w:rsidRDefault="004711A4" w:rsidP="002176DD">
      <w:pPr>
        <w:spacing w:line="360" w:lineRule="auto"/>
        <w:jc w:val="both"/>
        <w:rPr>
          <w:rFonts w:ascii="Times New Roman" w:hAnsi="Times New Roman" w:cs="Times New Roman"/>
          <w:sz w:val="24"/>
          <w:szCs w:val="24"/>
        </w:rPr>
      </w:pPr>
    </w:p>
    <w:p w:rsidR="005C42C4" w:rsidRPr="002176DD" w:rsidRDefault="005C42C4"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lastRenderedPageBreak/>
        <w:t>Contents of the portfolio</w:t>
      </w:r>
    </w:p>
    <w:p w:rsidR="007B68DF" w:rsidRPr="002176DD" w:rsidRDefault="007B68DF"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Page 3- Introduction into leadership styles</w:t>
      </w:r>
    </w:p>
    <w:p w:rsidR="007B68DF" w:rsidRPr="002176DD" w:rsidRDefault="007B68DF"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Page 4- What is a leader and what are their attributes to the setting</w:t>
      </w:r>
    </w:p>
    <w:p w:rsidR="007B68DF" w:rsidRPr="002176DD" w:rsidRDefault="007B68DF"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Page 5- Links to leadership styles within the curriculum and gender issues involved with leadership styles</w:t>
      </w:r>
    </w:p>
    <w:p w:rsidR="007B68DF" w:rsidRPr="002176DD" w:rsidRDefault="004A074D"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Page 6/7- Autocratic leadership style</w:t>
      </w:r>
      <w:r w:rsidR="007B68DF" w:rsidRPr="002176DD">
        <w:rPr>
          <w:rFonts w:ascii="Times New Roman" w:hAnsi="Times New Roman" w:cs="Times New Roman"/>
          <w:sz w:val="24"/>
          <w:szCs w:val="24"/>
        </w:rPr>
        <w:t xml:space="preserve"> </w:t>
      </w:r>
      <w:r w:rsidRPr="002176DD">
        <w:rPr>
          <w:rFonts w:ascii="Times New Roman" w:hAnsi="Times New Roman" w:cs="Times New Roman"/>
          <w:sz w:val="24"/>
          <w:szCs w:val="24"/>
        </w:rPr>
        <w:t>and scenario #1</w:t>
      </w:r>
    </w:p>
    <w:p w:rsidR="004A074D" w:rsidRPr="002176DD" w:rsidRDefault="004A074D"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Page 8</w:t>
      </w:r>
      <w:r w:rsidR="00C01553" w:rsidRPr="002176DD">
        <w:rPr>
          <w:rFonts w:ascii="Times New Roman" w:hAnsi="Times New Roman" w:cs="Times New Roman"/>
          <w:sz w:val="24"/>
          <w:szCs w:val="24"/>
        </w:rPr>
        <w:t>/9- Democratic leadership style and scenario #2</w:t>
      </w:r>
    </w:p>
    <w:p w:rsidR="00C01553" w:rsidRPr="002176DD" w:rsidRDefault="00C01553"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Page 9/10- Laisse-Faire leadership style and scenario #3</w:t>
      </w:r>
    </w:p>
    <w:p w:rsidR="007B68DF" w:rsidRPr="002176DD" w:rsidRDefault="00C01553"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Page 11- </w:t>
      </w:r>
      <w:r w:rsidR="007B68DF" w:rsidRPr="002176DD">
        <w:rPr>
          <w:rFonts w:ascii="Times New Roman" w:hAnsi="Times New Roman" w:cs="Times New Roman"/>
          <w:sz w:val="24"/>
          <w:szCs w:val="24"/>
        </w:rPr>
        <w:t>Conclusion</w:t>
      </w:r>
    </w:p>
    <w:p w:rsidR="007B68DF" w:rsidRPr="002176DD" w:rsidRDefault="00C01553"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Page 12/14- </w:t>
      </w:r>
      <w:r w:rsidR="007B68DF" w:rsidRPr="002176DD">
        <w:rPr>
          <w:rFonts w:ascii="Times New Roman" w:hAnsi="Times New Roman" w:cs="Times New Roman"/>
          <w:sz w:val="24"/>
          <w:szCs w:val="24"/>
        </w:rPr>
        <w:t>Reference list</w:t>
      </w: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7B68DF" w:rsidRPr="002176DD" w:rsidRDefault="007B68DF" w:rsidP="002176DD">
      <w:pPr>
        <w:spacing w:line="360" w:lineRule="auto"/>
        <w:jc w:val="both"/>
        <w:rPr>
          <w:rFonts w:ascii="Times New Roman" w:hAnsi="Times New Roman" w:cs="Times New Roman"/>
          <w:sz w:val="24"/>
          <w:szCs w:val="24"/>
        </w:rPr>
      </w:pPr>
    </w:p>
    <w:p w:rsidR="005C42C4" w:rsidRPr="002176DD" w:rsidRDefault="0088594C"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lastRenderedPageBreak/>
        <w:t>Both Rodd (2006: 34) and Law and Glover (2000</w:t>
      </w:r>
      <w:r w:rsidR="00EE35B0" w:rsidRPr="002176DD">
        <w:rPr>
          <w:rFonts w:ascii="Times New Roman" w:hAnsi="Times New Roman" w:cs="Times New Roman"/>
          <w:sz w:val="24"/>
          <w:szCs w:val="24"/>
        </w:rPr>
        <w:t xml:space="preserve">: </w:t>
      </w:r>
      <w:r w:rsidR="002176DD" w:rsidRPr="002176DD">
        <w:rPr>
          <w:rFonts w:ascii="Times New Roman" w:hAnsi="Times New Roman" w:cs="Times New Roman"/>
          <w:sz w:val="24"/>
          <w:szCs w:val="24"/>
        </w:rPr>
        <w:t>12</w:t>
      </w:r>
      <w:r w:rsidRPr="002176DD">
        <w:rPr>
          <w:rFonts w:ascii="Times New Roman" w:hAnsi="Times New Roman" w:cs="Times New Roman"/>
          <w:sz w:val="24"/>
          <w:szCs w:val="24"/>
        </w:rPr>
        <w:t xml:space="preserve"> indicate the true m</w:t>
      </w:r>
      <w:r w:rsidR="00EE35B0" w:rsidRPr="002176DD">
        <w:rPr>
          <w:rFonts w:ascii="Times New Roman" w:hAnsi="Times New Roman" w:cs="Times New Roman"/>
          <w:sz w:val="24"/>
          <w:szCs w:val="24"/>
        </w:rPr>
        <w:t>eaning of effective leadership ‘</w:t>
      </w:r>
      <w:r w:rsidRPr="002176DD">
        <w:rPr>
          <w:rFonts w:ascii="Times New Roman" w:hAnsi="Times New Roman" w:cs="Times New Roman"/>
          <w:sz w:val="24"/>
          <w:szCs w:val="24"/>
        </w:rPr>
        <w:t>is to motivate othe</w:t>
      </w:r>
      <w:r w:rsidR="00EE35B0" w:rsidRPr="002176DD">
        <w:rPr>
          <w:rFonts w:ascii="Times New Roman" w:hAnsi="Times New Roman" w:cs="Times New Roman"/>
          <w:sz w:val="24"/>
          <w:szCs w:val="24"/>
        </w:rPr>
        <w:t>rs to follow in their footsteps’.</w:t>
      </w:r>
      <w:r w:rsidRPr="002176DD">
        <w:rPr>
          <w:rFonts w:ascii="Times New Roman" w:hAnsi="Times New Roman" w:cs="Times New Roman"/>
          <w:sz w:val="24"/>
          <w:szCs w:val="24"/>
        </w:rPr>
        <w:t xml:space="preserve">  </w:t>
      </w:r>
      <w:r w:rsidR="005C42C4" w:rsidRPr="002176DD">
        <w:rPr>
          <w:rFonts w:ascii="Times New Roman" w:hAnsi="Times New Roman" w:cs="Times New Roman"/>
          <w:sz w:val="24"/>
          <w:szCs w:val="24"/>
        </w:rPr>
        <w:t>When working in an early year’s setting, high</w:t>
      </w:r>
      <w:r w:rsidR="00EE35B0" w:rsidRPr="002176DD">
        <w:rPr>
          <w:rFonts w:ascii="Times New Roman" w:hAnsi="Times New Roman" w:cs="Times New Roman"/>
          <w:sz w:val="24"/>
          <w:szCs w:val="24"/>
        </w:rPr>
        <w:t>ly</w:t>
      </w:r>
      <w:r w:rsidR="005C42C4" w:rsidRPr="002176DD">
        <w:rPr>
          <w:rFonts w:ascii="Times New Roman" w:hAnsi="Times New Roman" w:cs="Times New Roman"/>
          <w:sz w:val="24"/>
          <w:szCs w:val="24"/>
        </w:rPr>
        <w:t xml:space="preserve"> effective leaders are essential as these are the people that have the power to shape young children and the ca</w:t>
      </w:r>
      <w:r w:rsidR="00EE35B0" w:rsidRPr="002176DD">
        <w:rPr>
          <w:rFonts w:ascii="Times New Roman" w:hAnsi="Times New Roman" w:cs="Times New Roman"/>
          <w:sz w:val="24"/>
          <w:szCs w:val="24"/>
        </w:rPr>
        <w:t>re they are being provided with</w:t>
      </w:r>
      <w:r w:rsidR="005C42C4" w:rsidRPr="002176DD">
        <w:rPr>
          <w:rFonts w:ascii="Times New Roman" w:hAnsi="Times New Roman" w:cs="Times New Roman"/>
          <w:sz w:val="24"/>
          <w:szCs w:val="24"/>
        </w:rPr>
        <w:t xml:space="preserve"> (Veale, 2016). The main aim of this portfolio, is to critique three chosen leadership styles which could be used </w:t>
      </w:r>
      <w:r w:rsidR="00CD1664" w:rsidRPr="002176DD">
        <w:rPr>
          <w:rFonts w:ascii="Times New Roman" w:hAnsi="Times New Roman" w:cs="Times New Roman"/>
          <w:sz w:val="24"/>
          <w:szCs w:val="24"/>
        </w:rPr>
        <w:t xml:space="preserve">by members of staff </w:t>
      </w:r>
      <w:r w:rsidR="005C42C4" w:rsidRPr="002176DD">
        <w:rPr>
          <w:rFonts w:ascii="Times New Roman" w:hAnsi="Times New Roman" w:cs="Times New Roman"/>
          <w:sz w:val="24"/>
          <w:szCs w:val="24"/>
        </w:rPr>
        <w:t>in childcare settings. Throughout this portfolio</w:t>
      </w:r>
      <w:r w:rsidR="00F83B1D" w:rsidRPr="002176DD">
        <w:rPr>
          <w:rFonts w:ascii="Times New Roman" w:hAnsi="Times New Roman" w:cs="Times New Roman"/>
          <w:sz w:val="24"/>
          <w:szCs w:val="24"/>
        </w:rPr>
        <w:t xml:space="preserve"> there will be a discussion </w:t>
      </w:r>
      <w:r w:rsidR="004D1892" w:rsidRPr="002176DD">
        <w:rPr>
          <w:rFonts w:ascii="Times New Roman" w:hAnsi="Times New Roman" w:cs="Times New Roman"/>
          <w:sz w:val="24"/>
          <w:szCs w:val="24"/>
        </w:rPr>
        <w:t>of</w:t>
      </w:r>
      <w:r w:rsidR="00F83B1D" w:rsidRPr="002176DD">
        <w:rPr>
          <w:rFonts w:ascii="Times New Roman" w:hAnsi="Times New Roman" w:cs="Times New Roman"/>
          <w:sz w:val="24"/>
          <w:szCs w:val="24"/>
        </w:rPr>
        <w:t xml:space="preserve"> </w:t>
      </w:r>
      <w:r w:rsidR="00FF23F7" w:rsidRPr="002176DD">
        <w:rPr>
          <w:rFonts w:ascii="Times New Roman" w:hAnsi="Times New Roman" w:cs="Times New Roman"/>
          <w:sz w:val="24"/>
          <w:szCs w:val="24"/>
        </w:rPr>
        <w:t xml:space="preserve">three chosen leadership styles, which will consist of: </w:t>
      </w:r>
    </w:p>
    <w:p w:rsidR="005C42C4" w:rsidRPr="002176DD" w:rsidRDefault="005C42C4" w:rsidP="002176DD">
      <w:pPr>
        <w:pStyle w:val="ListParagraph"/>
        <w:numPr>
          <w:ilvl w:val="0"/>
          <w:numId w:val="8"/>
        </w:num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W</w:t>
      </w:r>
      <w:r w:rsidR="004D1892" w:rsidRPr="002176DD">
        <w:rPr>
          <w:rFonts w:ascii="Times New Roman" w:hAnsi="Times New Roman" w:cs="Times New Roman"/>
          <w:sz w:val="24"/>
          <w:szCs w:val="24"/>
        </w:rPr>
        <w:t>hat is the leadership sty</w:t>
      </w:r>
      <w:r w:rsidRPr="002176DD">
        <w:rPr>
          <w:rFonts w:ascii="Times New Roman" w:hAnsi="Times New Roman" w:cs="Times New Roman"/>
          <w:sz w:val="24"/>
          <w:szCs w:val="24"/>
        </w:rPr>
        <w:t xml:space="preserve">le? </w:t>
      </w:r>
    </w:p>
    <w:p w:rsidR="005C42C4" w:rsidRPr="002176DD" w:rsidRDefault="005C42C4" w:rsidP="002176DD">
      <w:pPr>
        <w:pStyle w:val="ListParagraph"/>
        <w:numPr>
          <w:ilvl w:val="0"/>
          <w:numId w:val="8"/>
        </w:num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How does the style work?</w:t>
      </w:r>
    </w:p>
    <w:p w:rsidR="005C42C4" w:rsidRPr="002176DD" w:rsidRDefault="005C42C4" w:rsidP="002176DD">
      <w:pPr>
        <w:pStyle w:val="ListParagraph"/>
        <w:numPr>
          <w:ilvl w:val="0"/>
          <w:numId w:val="8"/>
        </w:num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Examples of how the styles impact on effective team working </w:t>
      </w:r>
    </w:p>
    <w:p w:rsidR="005C42C4" w:rsidRPr="002176DD" w:rsidRDefault="005C42C4" w:rsidP="002176DD">
      <w:pPr>
        <w:pStyle w:val="ListParagraph"/>
        <w:numPr>
          <w:ilvl w:val="0"/>
          <w:numId w:val="8"/>
        </w:num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C</w:t>
      </w:r>
      <w:r w:rsidR="004D1892" w:rsidRPr="002176DD">
        <w:rPr>
          <w:rFonts w:ascii="Times New Roman" w:hAnsi="Times New Roman" w:cs="Times New Roman"/>
          <w:sz w:val="24"/>
          <w:szCs w:val="24"/>
        </w:rPr>
        <w:t xml:space="preserve">ritique </w:t>
      </w:r>
      <w:r w:rsidR="00FF23F7" w:rsidRPr="002176DD">
        <w:rPr>
          <w:rFonts w:ascii="Times New Roman" w:hAnsi="Times New Roman" w:cs="Times New Roman"/>
          <w:sz w:val="24"/>
          <w:szCs w:val="24"/>
        </w:rPr>
        <w:t xml:space="preserve">as to </w:t>
      </w:r>
      <w:r w:rsidR="004D1892" w:rsidRPr="002176DD">
        <w:rPr>
          <w:rFonts w:ascii="Times New Roman" w:hAnsi="Times New Roman" w:cs="Times New Roman"/>
          <w:sz w:val="24"/>
          <w:szCs w:val="24"/>
        </w:rPr>
        <w:t xml:space="preserve">whether the style is effective or not. </w:t>
      </w:r>
      <w:r w:rsidR="00F83B1D" w:rsidRPr="002176DD">
        <w:rPr>
          <w:rFonts w:ascii="Times New Roman" w:hAnsi="Times New Roman" w:cs="Times New Roman"/>
          <w:sz w:val="24"/>
          <w:szCs w:val="24"/>
        </w:rPr>
        <w:t xml:space="preserve"> </w:t>
      </w:r>
    </w:p>
    <w:p w:rsidR="00B25465" w:rsidRPr="002176DD" w:rsidRDefault="00FF23F7"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Included in the evaluation of the chosen methods will be a discussion as to how the different methods reflect on team building in settings.</w:t>
      </w:r>
      <w:r w:rsidR="00F83B1D" w:rsidRPr="002176DD">
        <w:rPr>
          <w:rFonts w:ascii="Times New Roman" w:hAnsi="Times New Roman" w:cs="Times New Roman"/>
          <w:sz w:val="24"/>
          <w:szCs w:val="24"/>
        </w:rPr>
        <w:t xml:space="preserve"> </w:t>
      </w:r>
      <w:r w:rsidR="004D1892" w:rsidRPr="002176DD">
        <w:rPr>
          <w:rFonts w:ascii="Times New Roman" w:hAnsi="Times New Roman" w:cs="Times New Roman"/>
          <w:sz w:val="24"/>
          <w:szCs w:val="24"/>
        </w:rPr>
        <w:t>There will be a critical analysis of methods used, to work as a team within early years</w:t>
      </w:r>
      <w:r w:rsidRPr="002176DD">
        <w:rPr>
          <w:rFonts w:ascii="Times New Roman" w:hAnsi="Times New Roman" w:cs="Times New Roman"/>
          <w:sz w:val="24"/>
          <w:szCs w:val="24"/>
        </w:rPr>
        <w:t>, including an analysis as to how the philosophy and principles of leadership can effect effective practice in settings</w:t>
      </w:r>
      <w:r w:rsidR="004D1892" w:rsidRPr="002176DD">
        <w:rPr>
          <w:rFonts w:ascii="Times New Roman" w:hAnsi="Times New Roman" w:cs="Times New Roman"/>
          <w:sz w:val="24"/>
          <w:szCs w:val="24"/>
        </w:rPr>
        <w:t xml:space="preserve">. </w:t>
      </w:r>
    </w:p>
    <w:p w:rsidR="005C42C4" w:rsidRPr="002176DD" w:rsidRDefault="005C42C4"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t>Leadership styles</w:t>
      </w:r>
    </w:p>
    <w:p w:rsidR="00810303" w:rsidRPr="002176DD" w:rsidRDefault="000B36FC"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According to Clark (2015: 1) leade</w:t>
      </w:r>
      <w:r w:rsidR="00EB61F4" w:rsidRPr="002176DD">
        <w:rPr>
          <w:rFonts w:ascii="Times New Roman" w:hAnsi="Times New Roman" w:cs="Times New Roman"/>
          <w:sz w:val="24"/>
          <w:szCs w:val="24"/>
        </w:rPr>
        <w:t>rship styles can be defined as ‘</w:t>
      </w:r>
      <w:r w:rsidRPr="002176DD">
        <w:rPr>
          <w:rFonts w:ascii="Times New Roman" w:hAnsi="Times New Roman" w:cs="Times New Roman"/>
          <w:sz w:val="24"/>
          <w:szCs w:val="24"/>
        </w:rPr>
        <w:t>the manner and approach of providing direction, implementi</w:t>
      </w:r>
      <w:r w:rsidR="00EB61F4" w:rsidRPr="002176DD">
        <w:rPr>
          <w:rFonts w:ascii="Times New Roman" w:hAnsi="Times New Roman" w:cs="Times New Roman"/>
          <w:sz w:val="24"/>
          <w:szCs w:val="24"/>
        </w:rPr>
        <w:t>ng plans and motivating people’.</w:t>
      </w:r>
      <w:r w:rsidRPr="002176DD">
        <w:rPr>
          <w:rFonts w:ascii="Times New Roman" w:hAnsi="Times New Roman" w:cs="Times New Roman"/>
          <w:sz w:val="24"/>
          <w:szCs w:val="24"/>
        </w:rPr>
        <w:t xml:space="preserve"> Employees see leadership styles as patterns. These patterns can be made up of implicit and explicit actions performed by leaders. It is very important that the right leadership style is in place, in order to motivate workers and give the best possible service an</w:t>
      </w:r>
      <w:r w:rsidR="00B25465" w:rsidRPr="002176DD">
        <w:rPr>
          <w:rFonts w:ascii="Times New Roman" w:hAnsi="Times New Roman" w:cs="Times New Roman"/>
          <w:sz w:val="24"/>
          <w:szCs w:val="24"/>
        </w:rPr>
        <w:t xml:space="preserve">d care to children as possible. </w:t>
      </w:r>
      <w:r w:rsidR="003C3F23" w:rsidRPr="002176DD">
        <w:rPr>
          <w:rFonts w:ascii="Times New Roman" w:hAnsi="Times New Roman" w:cs="Times New Roman"/>
          <w:sz w:val="24"/>
          <w:szCs w:val="24"/>
        </w:rPr>
        <w:t>(Clark and Tucker, 2010)</w:t>
      </w:r>
      <w:r w:rsidR="00C80839" w:rsidRPr="002176DD">
        <w:rPr>
          <w:rFonts w:ascii="Times New Roman" w:hAnsi="Times New Roman" w:cs="Times New Roman"/>
          <w:sz w:val="24"/>
          <w:szCs w:val="24"/>
        </w:rPr>
        <w:t xml:space="preserve">. </w:t>
      </w:r>
      <w:r w:rsidRPr="002176DD">
        <w:rPr>
          <w:rFonts w:ascii="Times New Roman" w:hAnsi="Times New Roman" w:cs="Times New Roman"/>
          <w:sz w:val="24"/>
          <w:szCs w:val="24"/>
        </w:rPr>
        <w:t xml:space="preserve">According to Veale (2016) the first major study came into place in 1939 by Kurt Lewin. His aim was to lead a group of researchers to identify the different styles of leadership. From this study major leadership styles </w:t>
      </w:r>
      <w:r w:rsidR="00EB61F4" w:rsidRPr="002176DD">
        <w:rPr>
          <w:rFonts w:ascii="Times New Roman" w:hAnsi="Times New Roman" w:cs="Times New Roman"/>
          <w:sz w:val="24"/>
          <w:szCs w:val="24"/>
        </w:rPr>
        <w:t>were identified</w:t>
      </w:r>
      <w:r w:rsidRPr="002176DD">
        <w:rPr>
          <w:rFonts w:ascii="Times New Roman" w:hAnsi="Times New Roman" w:cs="Times New Roman"/>
          <w:sz w:val="24"/>
          <w:szCs w:val="24"/>
        </w:rPr>
        <w:t xml:space="preserve">. Those </w:t>
      </w:r>
      <w:r w:rsidR="00B25465" w:rsidRPr="002176DD">
        <w:rPr>
          <w:rFonts w:ascii="Times New Roman" w:hAnsi="Times New Roman" w:cs="Times New Roman"/>
          <w:sz w:val="24"/>
          <w:szCs w:val="24"/>
        </w:rPr>
        <w:t xml:space="preserve">three styles are: 1. </w:t>
      </w:r>
      <w:r w:rsidRPr="002176DD">
        <w:rPr>
          <w:rFonts w:ascii="Times New Roman" w:hAnsi="Times New Roman" w:cs="Times New Roman"/>
          <w:sz w:val="24"/>
          <w:szCs w:val="24"/>
        </w:rPr>
        <w:t>Autocratic</w:t>
      </w:r>
      <w:r w:rsidR="00B25465" w:rsidRPr="002176DD">
        <w:rPr>
          <w:rFonts w:ascii="Times New Roman" w:hAnsi="Times New Roman" w:cs="Times New Roman"/>
          <w:sz w:val="24"/>
          <w:szCs w:val="24"/>
        </w:rPr>
        <w:t xml:space="preserve"> 2. D</w:t>
      </w:r>
      <w:r w:rsidRPr="002176DD">
        <w:rPr>
          <w:rFonts w:ascii="Times New Roman" w:hAnsi="Times New Roman" w:cs="Times New Roman"/>
          <w:sz w:val="24"/>
          <w:szCs w:val="24"/>
        </w:rPr>
        <w:t>emocratic</w:t>
      </w:r>
      <w:r w:rsidR="00B25465" w:rsidRPr="002176DD">
        <w:rPr>
          <w:rFonts w:ascii="Times New Roman" w:hAnsi="Times New Roman" w:cs="Times New Roman"/>
          <w:sz w:val="24"/>
          <w:szCs w:val="24"/>
        </w:rPr>
        <w:t xml:space="preserve"> and 3. Laissez-fair</w:t>
      </w:r>
      <w:r w:rsidR="00C80839" w:rsidRPr="002176DD">
        <w:rPr>
          <w:rFonts w:ascii="Times New Roman" w:hAnsi="Times New Roman" w:cs="Times New Roman"/>
          <w:sz w:val="24"/>
          <w:szCs w:val="24"/>
        </w:rPr>
        <w:t xml:space="preserve">. </w:t>
      </w:r>
      <w:r w:rsidR="00B25465" w:rsidRPr="002176DD">
        <w:rPr>
          <w:rFonts w:ascii="Times New Roman" w:hAnsi="Times New Roman" w:cs="Times New Roman"/>
          <w:sz w:val="24"/>
          <w:szCs w:val="24"/>
        </w:rPr>
        <w:t xml:space="preserve">According to </w:t>
      </w:r>
      <w:proofErr w:type="spellStart"/>
      <w:r w:rsidR="00B25465" w:rsidRPr="002176DD">
        <w:rPr>
          <w:rFonts w:ascii="Times New Roman" w:hAnsi="Times New Roman" w:cs="Times New Roman"/>
          <w:sz w:val="24"/>
          <w:szCs w:val="24"/>
        </w:rPr>
        <w:t>Benincasa</w:t>
      </w:r>
      <w:proofErr w:type="spellEnd"/>
      <w:r w:rsidR="00B25465" w:rsidRPr="002176DD">
        <w:rPr>
          <w:rFonts w:ascii="Times New Roman" w:hAnsi="Times New Roman" w:cs="Times New Roman"/>
          <w:sz w:val="24"/>
          <w:szCs w:val="24"/>
        </w:rPr>
        <w:t xml:space="preserve"> (2012) leaderships styles are implemented in everyday working life to conduct a holistic approach on leaders. The main aim of this is to ensure that the team is isn’t just working ‘ordinary’ it’s to get them working to ‘extraordinary’.</w:t>
      </w:r>
    </w:p>
    <w:p w:rsidR="002176DD" w:rsidRPr="002176DD" w:rsidRDefault="002176DD" w:rsidP="002176DD">
      <w:pPr>
        <w:spacing w:line="360" w:lineRule="auto"/>
        <w:jc w:val="both"/>
        <w:rPr>
          <w:rFonts w:ascii="Times New Roman" w:hAnsi="Times New Roman" w:cs="Times New Roman"/>
          <w:b/>
          <w:sz w:val="24"/>
          <w:szCs w:val="24"/>
          <w:u w:val="single"/>
        </w:rPr>
      </w:pPr>
    </w:p>
    <w:p w:rsidR="002176DD" w:rsidRPr="002176DD" w:rsidRDefault="002176DD" w:rsidP="002176DD">
      <w:pPr>
        <w:spacing w:line="360" w:lineRule="auto"/>
        <w:jc w:val="both"/>
        <w:rPr>
          <w:rFonts w:ascii="Times New Roman" w:hAnsi="Times New Roman" w:cs="Times New Roman"/>
          <w:b/>
          <w:sz w:val="24"/>
          <w:szCs w:val="24"/>
          <w:u w:val="single"/>
        </w:rPr>
      </w:pPr>
    </w:p>
    <w:p w:rsidR="002176DD" w:rsidRPr="002176DD" w:rsidRDefault="002176DD" w:rsidP="002176DD">
      <w:pPr>
        <w:spacing w:line="360" w:lineRule="auto"/>
        <w:jc w:val="both"/>
        <w:rPr>
          <w:rFonts w:ascii="Times New Roman" w:hAnsi="Times New Roman" w:cs="Times New Roman"/>
          <w:b/>
          <w:sz w:val="24"/>
          <w:szCs w:val="24"/>
          <w:u w:val="single"/>
        </w:rPr>
      </w:pPr>
    </w:p>
    <w:p w:rsidR="0064064A" w:rsidRPr="002176DD" w:rsidRDefault="002E58FE"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t>What is a leader and what are their attributes to a setting?</w:t>
      </w:r>
    </w:p>
    <w:p w:rsidR="0088594C" w:rsidRPr="002176DD" w:rsidRDefault="004018F1"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According to Rodd (1994: 2) ‘</w:t>
      </w:r>
      <w:r w:rsidR="0064064A" w:rsidRPr="002176DD">
        <w:rPr>
          <w:rFonts w:ascii="Times New Roman" w:hAnsi="Times New Roman" w:cs="Times New Roman"/>
          <w:sz w:val="24"/>
          <w:szCs w:val="24"/>
        </w:rPr>
        <w:t>A leader consists of</w:t>
      </w:r>
      <w:r w:rsidRPr="002176DD">
        <w:rPr>
          <w:rFonts w:ascii="Times New Roman" w:hAnsi="Times New Roman" w:cs="Times New Roman"/>
          <w:sz w:val="24"/>
          <w:szCs w:val="24"/>
        </w:rPr>
        <w:t xml:space="preserve"> an individual having a vision’. </w:t>
      </w:r>
      <w:r w:rsidR="0064064A" w:rsidRPr="002176DD">
        <w:rPr>
          <w:rFonts w:ascii="Times New Roman" w:hAnsi="Times New Roman" w:cs="Times New Roman"/>
          <w:sz w:val="24"/>
          <w:szCs w:val="24"/>
        </w:rPr>
        <w:t xml:space="preserve"> Leaders can be seen as a person who can influence their vision on others, in order to achieve this goal. Although the definition of a leader above has come from a resource dated 1994, Jillian Rodd still believes the definition of a leader remains the same. In her latest publication written in 2006, she d</w:t>
      </w:r>
      <w:r w:rsidR="00E75716" w:rsidRPr="002176DD">
        <w:rPr>
          <w:rFonts w:ascii="Times New Roman" w:hAnsi="Times New Roman" w:cs="Times New Roman"/>
          <w:sz w:val="24"/>
          <w:szCs w:val="24"/>
        </w:rPr>
        <w:t>efined a leader as</w:t>
      </w:r>
      <w:r w:rsidRPr="002176DD">
        <w:rPr>
          <w:rFonts w:ascii="Times New Roman" w:hAnsi="Times New Roman" w:cs="Times New Roman"/>
          <w:sz w:val="24"/>
          <w:szCs w:val="24"/>
        </w:rPr>
        <w:t xml:space="preserve"> ‘</w:t>
      </w:r>
      <w:r w:rsidR="0064064A" w:rsidRPr="002176DD">
        <w:rPr>
          <w:rFonts w:ascii="Times New Roman" w:hAnsi="Times New Roman" w:cs="Times New Roman"/>
          <w:sz w:val="24"/>
          <w:szCs w:val="24"/>
        </w:rPr>
        <w:t>someone who has a vision and inf</w:t>
      </w:r>
      <w:r w:rsidRPr="002176DD">
        <w:rPr>
          <w:rFonts w:ascii="Times New Roman" w:hAnsi="Times New Roman" w:cs="Times New Roman"/>
          <w:sz w:val="24"/>
          <w:szCs w:val="24"/>
        </w:rPr>
        <w:t xml:space="preserve">luences the others around them’. </w:t>
      </w:r>
      <w:r w:rsidR="0064064A" w:rsidRPr="002176DD">
        <w:rPr>
          <w:rFonts w:ascii="Times New Roman" w:hAnsi="Times New Roman" w:cs="Times New Roman"/>
          <w:sz w:val="24"/>
          <w:szCs w:val="24"/>
        </w:rPr>
        <w:t xml:space="preserve"> (Rodd, 2006: 11). It is clear to see that even though there is over 10 years difference in publication date, the authors beliefs remain the same.</w:t>
      </w:r>
    </w:p>
    <w:p w:rsidR="0064064A" w:rsidRPr="002176DD" w:rsidRDefault="0064064A"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According to Rodd (2006) in order to give practitioners a better understanding they need a leader in place which will act as a professional. This leads to the skills an effective leader must hold:</w:t>
      </w:r>
      <w:r w:rsidR="004018F1" w:rsidRPr="002176DD">
        <w:rPr>
          <w:rFonts w:ascii="Times New Roman" w:hAnsi="Times New Roman" w:cs="Times New Roman"/>
          <w:sz w:val="24"/>
          <w:szCs w:val="24"/>
        </w:rPr>
        <w:t xml:space="preserve"> </w:t>
      </w:r>
    </w:p>
    <w:p w:rsidR="0064064A" w:rsidRPr="002176DD" w:rsidRDefault="0064064A" w:rsidP="002176DD">
      <w:pPr>
        <w:pStyle w:val="ListParagraph"/>
        <w:numPr>
          <w:ilvl w:val="0"/>
          <w:numId w:val="6"/>
        </w:num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Provide a </w:t>
      </w:r>
      <w:r w:rsidR="002E58FE" w:rsidRPr="002176DD">
        <w:rPr>
          <w:rFonts w:ascii="Times New Roman" w:hAnsi="Times New Roman" w:cs="Times New Roman"/>
          <w:sz w:val="24"/>
          <w:szCs w:val="24"/>
        </w:rPr>
        <w:t xml:space="preserve">clear </w:t>
      </w:r>
      <w:r w:rsidRPr="002176DD">
        <w:rPr>
          <w:rFonts w:ascii="Times New Roman" w:hAnsi="Times New Roman" w:cs="Times New Roman"/>
          <w:sz w:val="24"/>
          <w:szCs w:val="24"/>
        </w:rPr>
        <w:t>vision</w:t>
      </w:r>
      <w:r w:rsidR="002E58FE" w:rsidRPr="002176DD">
        <w:rPr>
          <w:rFonts w:ascii="Times New Roman" w:hAnsi="Times New Roman" w:cs="Times New Roman"/>
          <w:sz w:val="24"/>
          <w:szCs w:val="24"/>
        </w:rPr>
        <w:t xml:space="preserve"> in mind</w:t>
      </w:r>
    </w:p>
    <w:p w:rsidR="0064064A" w:rsidRPr="002176DD" w:rsidRDefault="0064064A" w:rsidP="002176DD">
      <w:pPr>
        <w:pStyle w:val="ListParagraph"/>
        <w:numPr>
          <w:ilvl w:val="0"/>
          <w:numId w:val="6"/>
        </w:num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Good communication skills</w:t>
      </w:r>
    </w:p>
    <w:p w:rsidR="0064064A" w:rsidRPr="002176DD" w:rsidRDefault="0064064A" w:rsidP="002176DD">
      <w:pPr>
        <w:pStyle w:val="ListParagraph"/>
        <w:numPr>
          <w:ilvl w:val="0"/>
          <w:numId w:val="6"/>
        </w:num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Clear goals and objectives</w:t>
      </w:r>
    </w:p>
    <w:p w:rsidR="0064064A" w:rsidRPr="002176DD" w:rsidRDefault="0064064A" w:rsidP="002176DD">
      <w:pPr>
        <w:pStyle w:val="ListParagraph"/>
        <w:numPr>
          <w:ilvl w:val="0"/>
          <w:numId w:val="6"/>
        </w:num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Monitor employees progress</w:t>
      </w:r>
    </w:p>
    <w:p w:rsidR="0064064A" w:rsidRPr="002176DD" w:rsidRDefault="0064064A" w:rsidP="002176DD">
      <w:pPr>
        <w:pStyle w:val="ListParagraph"/>
        <w:numPr>
          <w:ilvl w:val="0"/>
          <w:numId w:val="6"/>
        </w:num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Encourage </w:t>
      </w:r>
    </w:p>
    <w:p w:rsidR="00771CF6" w:rsidRPr="002176DD" w:rsidRDefault="002176DD"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Veale (2016: 73) suggests the above skills are essential in order for staff to have ‘clear aims and know what their job entails.’ </w:t>
      </w:r>
      <w:r w:rsidR="0064064A" w:rsidRPr="002176DD">
        <w:rPr>
          <w:rFonts w:ascii="Times New Roman" w:hAnsi="Times New Roman" w:cs="Times New Roman"/>
          <w:sz w:val="24"/>
          <w:szCs w:val="24"/>
        </w:rPr>
        <w:t>In order to be an effective leader, all those skills above need to be in place. Without the skills in place the service starts to deteriorate. This may include receiving parental complaints about childcare given to their child, the resources available in the setting or it could result in a bad or po</w:t>
      </w:r>
      <w:r w:rsidR="0088594C" w:rsidRPr="002176DD">
        <w:rPr>
          <w:rFonts w:ascii="Times New Roman" w:hAnsi="Times New Roman" w:cs="Times New Roman"/>
          <w:sz w:val="24"/>
          <w:szCs w:val="24"/>
        </w:rPr>
        <w:t xml:space="preserve">ssibly failing an ESTYN report </w:t>
      </w:r>
      <w:r w:rsidR="0064064A" w:rsidRPr="002176DD">
        <w:rPr>
          <w:rFonts w:ascii="Times New Roman" w:hAnsi="Times New Roman" w:cs="Times New Roman"/>
          <w:sz w:val="24"/>
          <w:szCs w:val="24"/>
        </w:rPr>
        <w:t xml:space="preserve">due to poor staff management. (Veale, 2016). In order to overcome this, it is essential that leaders are aware of their roles and responsibilities during their shifts. According to </w:t>
      </w:r>
      <w:r w:rsidR="0088594C" w:rsidRPr="002176DD">
        <w:rPr>
          <w:rFonts w:ascii="Times New Roman" w:hAnsi="Times New Roman" w:cs="Times New Roman"/>
          <w:sz w:val="24"/>
          <w:szCs w:val="24"/>
        </w:rPr>
        <w:t xml:space="preserve">Reed and Canning (2012) </w:t>
      </w:r>
      <w:r w:rsidR="00CD1664" w:rsidRPr="002176DD">
        <w:rPr>
          <w:rFonts w:ascii="Times New Roman" w:hAnsi="Times New Roman" w:cs="Times New Roman"/>
          <w:sz w:val="24"/>
          <w:szCs w:val="24"/>
        </w:rPr>
        <w:t xml:space="preserve">leadership roles and responsibilities may </w:t>
      </w:r>
      <w:r w:rsidR="0088594C" w:rsidRPr="002176DD">
        <w:rPr>
          <w:rFonts w:ascii="Times New Roman" w:hAnsi="Times New Roman" w:cs="Times New Roman"/>
          <w:sz w:val="24"/>
          <w:szCs w:val="24"/>
        </w:rPr>
        <w:t>include: a leader acting as a role model to their employees- How do they portray themselves in work and do they dress appropriate to come to work? Another responsibility includes ensuring staff are all up-to-date with their training and if not, actions need to be made to overcome this. A leader should ensure all policies and procedures are in place and updates continuously e.g. the safeguarding policy. According to Aubrey (2007) it is essential that a leader interacts with the staff they work with. This may be by holding a staff appraisal and ensuring the member of staff is aware of their positive attributes and what they need t</w:t>
      </w:r>
      <w:r w:rsidR="004A074D" w:rsidRPr="002176DD">
        <w:rPr>
          <w:rFonts w:ascii="Times New Roman" w:hAnsi="Times New Roman" w:cs="Times New Roman"/>
          <w:sz w:val="24"/>
          <w:szCs w:val="24"/>
        </w:rPr>
        <w:t xml:space="preserve">o work on to better themselves. </w:t>
      </w:r>
    </w:p>
    <w:p w:rsidR="00E74FCE" w:rsidRPr="002176DD" w:rsidRDefault="00E74FCE" w:rsidP="002176DD">
      <w:pPr>
        <w:spacing w:line="360" w:lineRule="auto"/>
        <w:jc w:val="both"/>
        <w:rPr>
          <w:rFonts w:ascii="Times New Roman" w:hAnsi="Times New Roman" w:cs="Times New Roman"/>
          <w:sz w:val="24"/>
          <w:szCs w:val="24"/>
        </w:rPr>
      </w:pPr>
    </w:p>
    <w:p w:rsidR="00771CF6" w:rsidRPr="002176DD" w:rsidRDefault="00771CF6"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t>Links to leadership within the Foundation Phase</w:t>
      </w:r>
      <w:r w:rsidR="00943940" w:rsidRPr="002176DD">
        <w:rPr>
          <w:rFonts w:ascii="Times New Roman" w:hAnsi="Times New Roman" w:cs="Times New Roman"/>
          <w:b/>
          <w:sz w:val="24"/>
          <w:szCs w:val="24"/>
          <w:u w:val="single"/>
        </w:rPr>
        <w:t xml:space="preserve"> Curriculum.</w:t>
      </w:r>
    </w:p>
    <w:p w:rsidR="002E58FE" w:rsidRPr="002176DD" w:rsidRDefault="00E50FD4"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One aspect of the Foundation Phase</w:t>
      </w:r>
      <w:r w:rsidR="004018F1" w:rsidRPr="002176DD">
        <w:rPr>
          <w:rFonts w:ascii="Times New Roman" w:hAnsi="Times New Roman" w:cs="Times New Roman"/>
          <w:sz w:val="24"/>
          <w:szCs w:val="24"/>
        </w:rPr>
        <w:t xml:space="preserve"> is organisation and management</w:t>
      </w:r>
      <w:r w:rsidRPr="002176DD">
        <w:rPr>
          <w:rFonts w:ascii="Times New Roman" w:hAnsi="Times New Roman" w:cs="Times New Roman"/>
          <w:sz w:val="24"/>
          <w:szCs w:val="24"/>
        </w:rPr>
        <w:t xml:space="preserve"> (Veale, 2016). According to Thomas and Lewis (2016) the Welsh Government produced a document in 2009 to support leaders. This document is called ‘Leadership for Learning.’ The main aim of the document is to act as a training module for leaders in settings, in order to build effective teams and relationships. However some could argue that this is a too</w:t>
      </w:r>
      <w:r w:rsidR="00E74FCE" w:rsidRPr="002176DD">
        <w:rPr>
          <w:rFonts w:ascii="Times New Roman" w:hAnsi="Times New Roman" w:cs="Times New Roman"/>
          <w:sz w:val="24"/>
          <w:szCs w:val="24"/>
        </w:rPr>
        <w:t xml:space="preserve"> narrow perspective on practice</w:t>
      </w:r>
      <w:r w:rsidRPr="002176DD">
        <w:rPr>
          <w:rFonts w:ascii="Times New Roman" w:hAnsi="Times New Roman" w:cs="Times New Roman"/>
          <w:sz w:val="24"/>
          <w:szCs w:val="24"/>
        </w:rPr>
        <w:t xml:space="preserve"> </w:t>
      </w:r>
      <w:r w:rsidR="00E74FCE" w:rsidRPr="002176DD">
        <w:rPr>
          <w:rFonts w:ascii="Times New Roman" w:hAnsi="Times New Roman" w:cs="Times New Roman"/>
          <w:sz w:val="24"/>
          <w:szCs w:val="24"/>
        </w:rPr>
        <w:t xml:space="preserve">(Pound, 2006). </w:t>
      </w:r>
      <w:r w:rsidRPr="002176DD">
        <w:rPr>
          <w:rFonts w:ascii="Times New Roman" w:hAnsi="Times New Roman" w:cs="Times New Roman"/>
          <w:sz w:val="24"/>
          <w:szCs w:val="24"/>
        </w:rPr>
        <w:t xml:space="preserve">Some settings offer leaders an award called (TLR) ‘Teaching and Learning Responsibility Point.’ This leads to more responsibilities and a possible pay increase. However </w:t>
      </w:r>
      <w:r w:rsidR="00E74FCE" w:rsidRPr="002176DD">
        <w:rPr>
          <w:rFonts w:ascii="Times New Roman" w:hAnsi="Times New Roman" w:cs="Times New Roman"/>
          <w:sz w:val="24"/>
          <w:szCs w:val="24"/>
        </w:rPr>
        <w:t xml:space="preserve">Veale (2016) states that </w:t>
      </w:r>
      <w:r w:rsidRPr="002176DD">
        <w:rPr>
          <w:rFonts w:ascii="Times New Roman" w:hAnsi="Times New Roman" w:cs="Times New Roman"/>
          <w:sz w:val="24"/>
          <w:szCs w:val="24"/>
        </w:rPr>
        <w:t xml:space="preserve">this </w:t>
      </w:r>
      <w:r w:rsidR="004018F1" w:rsidRPr="002176DD">
        <w:rPr>
          <w:rFonts w:ascii="Times New Roman" w:hAnsi="Times New Roman" w:cs="Times New Roman"/>
          <w:sz w:val="24"/>
          <w:szCs w:val="24"/>
        </w:rPr>
        <w:t>is not</w:t>
      </w:r>
      <w:r w:rsidRPr="002176DD">
        <w:rPr>
          <w:rFonts w:ascii="Times New Roman" w:hAnsi="Times New Roman" w:cs="Times New Roman"/>
          <w:sz w:val="24"/>
          <w:szCs w:val="24"/>
        </w:rPr>
        <w:t xml:space="preserve"> a positive point in the eyes of the Foundation Phase, as not all settings comply with this, which results in staff feeling de-valued, no moral in the workplace and no organisation/leadership throughout, which may lead to a lack of consistency throughout the </w:t>
      </w:r>
      <w:r w:rsidR="00771CF6" w:rsidRPr="002176DD">
        <w:rPr>
          <w:rFonts w:ascii="Times New Roman" w:hAnsi="Times New Roman" w:cs="Times New Roman"/>
          <w:sz w:val="24"/>
          <w:szCs w:val="24"/>
        </w:rPr>
        <w:t>Foundation Phase.</w:t>
      </w:r>
    </w:p>
    <w:p w:rsidR="009F786D" w:rsidRPr="002176DD" w:rsidRDefault="009F786D"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t>Gender in leadership</w:t>
      </w:r>
    </w:p>
    <w:p w:rsidR="00A6641D" w:rsidRPr="002176DD" w:rsidRDefault="004018F1"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According to Veale (2016) ‘</w:t>
      </w:r>
      <w:r w:rsidR="009F786D" w:rsidRPr="002176DD">
        <w:rPr>
          <w:rFonts w:ascii="Times New Roman" w:hAnsi="Times New Roman" w:cs="Times New Roman"/>
          <w:sz w:val="24"/>
          <w:szCs w:val="24"/>
        </w:rPr>
        <w:t>when building a team, a leader must get the right dynamic in order to maximise team</w:t>
      </w:r>
      <w:r w:rsidRPr="002176DD">
        <w:rPr>
          <w:rFonts w:ascii="Times New Roman" w:hAnsi="Times New Roman" w:cs="Times New Roman"/>
          <w:sz w:val="24"/>
          <w:szCs w:val="24"/>
        </w:rPr>
        <w:t xml:space="preserve"> performance and effectiveness’. </w:t>
      </w:r>
      <w:r w:rsidR="009F786D" w:rsidRPr="002176DD">
        <w:rPr>
          <w:rFonts w:ascii="Times New Roman" w:hAnsi="Times New Roman" w:cs="Times New Roman"/>
          <w:sz w:val="24"/>
          <w:szCs w:val="24"/>
        </w:rPr>
        <w:t xml:space="preserve"> A recent survey conducted by </w:t>
      </w:r>
      <w:proofErr w:type="spellStart"/>
      <w:r w:rsidR="009F786D" w:rsidRPr="002176DD">
        <w:rPr>
          <w:rFonts w:ascii="Times New Roman" w:hAnsi="Times New Roman" w:cs="Times New Roman"/>
          <w:sz w:val="24"/>
          <w:szCs w:val="24"/>
        </w:rPr>
        <w:t>Nutbrown</w:t>
      </w:r>
      <w:proofErr w:type="spellEnd"/>
      <w:r w:rsidR="009F786D" w:rsidRPr="002176DD">
        <w:rPr>
          <w:rFonts w:ascii="Times New Roman" w:hAnsi="Times New Roman" w:cs="Times New Roman"/>
          <w:sz w:val="24"/>
          <w:szCs w:val="24"/>
        </w:rPr>
        <w:t xml:space="preserve"> </w:t>
      </w:r>
      <w:r w:rsidRPr="002176DD">
        <w:rPr>
          <w:rFonts w:ascii="Times New Roman" w:hAnsi="Times New Roman" w:cs="Times New Roman"/>
          <w:sz w:val="24"/>
          <w:szCs w:val="24"/>
        </w:rPr>
        <w:t xml:space="preserve">(2012: 24) shows that 60% </w:t>
      </w:r>
      <w:proofErr w:type="spellStart"/>
      <w:r w:rsidRPr="002176DD">
        <w:rPr>
          <w:rFonts w:ascii="Times New Roman" w:hAnsi="Times New Roman" w:cs="Times New Roman"/>
          <w:sz w:val="24"/>
          <w:szCs w:val="24"/>
        </w:rPr>
        <w:t>feel’</w:t>
      </w:r>
      <w:r w:rsidR="009F786D" w:rsidRPr="002176DD">
        <w:rPr>
          <w:rFonts w:ascii="Times New Roman" w:hAnsi="Times New Roman" w:cs="Times New Roman"/>
          <w:sz w:val="24"/>
          <w:szCs w:val="24"/>
        </w:rPr>
        <w:t>the</w:t>
      </w:r>
      <w:proofErr w:type="spellEnd"/>
      <w:r w:rsidR="009F786D" w:rsidRPr="002176DD">
        <w:rPr>
          <w:rFonts w:ascii="Times New Roman" w:hAnsi="Times New Roman" w:cs="Times New Roman"/>
          <w:sz w:val="24"/>
          <w:szCs w:val="24"/>
        </w:rPr>
        <w:t xml:space="preserve"> workforce is not sufficient in creating</w:t>
      </w:r>
      <w:r w:rsidRPr="002176DD">
        <w:rPr>
          <w:rFonts w:ascii="Times New Roman" w:hAnsi="Times New Roman" w:cs="Times New Roman"/>
          <w:sz w:val="24"/>
          <w:szCs w:val="24"/>
        </w:rPr>
        <w:t xml:space="preserve"> a diverse setting’. </w:t>
      </w:r>
      <w:r w:rsidR="009F786D" w:rsidRPr="002176DD">
        <w:rPr>
          <w:rFonts w:ascii="Times New Roman" w:hAnsi="Times New Roman" w:cs="Times New Roman"/>
          <w:sz w:val="24"/>
          <w:szCs w:val="24"/>
        </w:rPr>
        <w:t xml:space="preserve">Over 40 years ago </w:t>
      </w:r>
      <w:proofErr w:type="spellStart"/>
      <w:r w:rsidR="009F786D" w:rsidRPr="002176DD">
        <w:rPr>
          <w:rFonts w:ascii="Times New Roman" w:hAnsi="Times New Roman" w:cs="Times New Roman"/>
          <w:sz w:val="24"/>
          <w:szCs w:val="24"/>
        </w:rPr>
        <w:t>Hennig</w:t>
      </w:r>
      <w:proofErr w:type="spellEnd"/>
      <w:r w:rsidR="009F786D" w:rsidRPr="002176DD">
        <w:rPr>
          <w:rFonts w:ascii="Times New Roman" w:hAnsi="Times New Roman" w:cs="Times New Roman"/>
          <w:sz w:val="24"/>
          <w:szCs w:val="24"/>
        </w:rPr>
        <w:t xml:space="preserve"> and </w:t>
      </w:r>
      <w:proofErr w:type="spellStart"/>
      <w:r w:rsidR="009F786D" w:rsidRPr="002176DD">
        <w:rPr>
          <w:rFonts w:ascii="Times New Roman" w:hAnsi="Times New Roman" w:cs="Times New Roman"/>
          <w:sz w:val="24"/>
          <w:szCs w:val="24"/>
        </w:rPr>
        <w:t>Jardim</w:t>
      </w:r>
      <w:proofErr w:type="spellEnd"/>
      <w:r w:rsidR="00134463" w:rsidRPr="002176DD">
        <w:rPr>
          <w:rFonts w:ascii="Times New Roman" w:hAnsi="Times New Roman" w:cs="Times New Roman"/>
          <w:sz w:val="24"/>
          <w:szCs w:val="24"/>
        </w:rPr>
        <w:t xml:space="preserve"> </w:t>
      </w:r>
      <w:r w:rsidR="009F786D" w:rsidRPr="002176DD">
        <w:rPr>
          <w:rFonts w:ascii="Times New Roman" w:hAnsi="Times New Roman" w:cs="Times New Roman"/>
          <w:sz w:val="24"/>
          <w:szCs w:val="24"/>
        </w:rPr>
        <w:t>(1976) conducted a study to establish if there is a difference in gender when dealing with leadership roles. The study found that men beave in a masculine way, where they like to be in control and hold power, whereas women behave different to men in management position. The findings for women showed that women had lower scores in the following areas in comparison to men: risk taking, tolerance and flexibility. (</w:t>
      </w:r>
      <w:proofErr w:type="spellStart"/>
      <w:r w:rsidR="009F786D" w:rsidRPr="002176DD">
        <w:rPr>
          <w:rFonts w:ascii="Times New Roman" w:hAnsi="Times New Roman" w:cs="Times New Roman"/>
          <w:sz w:val="24"/>
          <w:szCs w:val="24"/>
        </w:rPr>
        <w:t>Hennig</w:t>
      </w:r>
      <w:proofErr w:type="spellEnd"/>
      <w:r w:rsidR="009F786D" w:rsidRPr="002176DD">
        <w:rPr>
          <w:rFonts w:ascii="Times New Roman" w:hAnsi="Times New Roman" w:cs="Times New Roman"/>
          <w:sz w:val="24"/>
          <w:szCs w:val="24"/>
        </w:rPr>
        <w:t xml:space="preserve"> and </w:t>
      </w:r>
      <w:proofErr w:type="spellStart"/>
      <w:r w:rsidR="009F786D" w:rsidRPr="002176DD">
        <w:rPr>
          <w:rFonts w:ascii="Times New Roman" w:hAnsi="Times New Roman" w:cs="Times New Roman"/>
          <w:sz w:val="24"/>
          <w:szCs w:val="24"/>
        </w:rPr>
        <w:t>Jardim</w:t>
      </w:r>
      <w:proofErr w:type="spellEnd"/>
      <w:r w:rsidR="00A6641D" w:rsidRPr="002176DD">
        <w:rPr>
          <w:rFonts w:ascii="Times New Roman" w:hAnsi="Times New Roman" w:cs="Times New Roman"/>
          <w:sz w:val="24"/>
          <w:szCs w:val="24"/>
        </w:rPr>
        <w:t xml:space="preserve">, 1976). </w:t>
      </w:r>
      <w:r w:rsidR="009F786D" w:rsidRPr="002176DD">
        <w:rPr>
          <w:rFonts w:ascii="Times New Roman" w:hAnsi="Times New Roman" w:cs="Times New Roman"/>
          <w:sz w:val="24"/>
          <w:szCs w:val="24"/>
        </w:rPr>
        <w:t>However Kinney (1992)</w:t>
      </w:r>
      <w:r w:rsidR="00134463" w:rsidRPr="002176DD">
        <w:rPr>
          <w:rFonts w:ascii="Times New Roman" w:hAnsi="Times New Roman" w:cs="Times New Roman"/>
          <w:sz w:val="24"/>
          <w:szCs w:val="24"/>
        </w:rPr>
        <w:t xml:space="preserve"> argues that women perform equally to men in relation to leadership functions. These functions may include: empowerment, restriction and portraying role model. Kinney (1992) believed that both men and women hold these functions, however women carry them out in a facilitating way rather than an authoritative</w:t>
      </w:r>
      <w:r w:rsidR="00A6641D" w:rsidRPr="002176DD">
        <w:rPr>
          <w:rFonts w:ascii="Times New Roman" w:hAnsi="Times New Roman" w:cs="Times New Roman"/>
          <w:sz w:val="24"/>
          <w:szCs w:val="24"/>
        </w:rPr>
        <w:t xml:space="preserve"> style like men. </w:t>
      </w:r>
      <w:r w:rsidR="00B95023" w:rsidRPr="002176DD">
        <w:rPr>
          <w:rFonts w:ascii="Times New Roman" w:hAnsi="Times New Roman" w:cs="Times New Roman"/>
          <w:sz w:val="24"/>
          <w:szCs w:val="24"/>
        </w:rPr>
        <w:t xml:space="preserve"> </w:t>
      </w:r>
      <w:r w:rsidR="00A6641D" w:rsidRPr="002176DD">
        <w:rPr>
          <w:rFonts w:ascii="Times New Roman" w:hAnsi="Times New Roman" w:cs="Times New Roman"/>
          <w:sz w:val="24"/>
          <w:szCs w:val="24"/>
        </w:rPr>
        <w:t xml:space="preserve">Although the information above is over 50 years old, researchers’ findings in the past few years are revealing the same conclusion. Grant </w:t>
      </w:r>
      <w:r w:rsidR="002176DD" w:rsidRPr="002176DD">
        <w:rPr>
          <w:rFonts w:ascii="Times New Roman" w:hAnsi="Times New Roman" w:cs="Times New Roman"/>
          <w:sz w:val="24"/>
          <w:szCs w:val="24"/>
        </w:rPr>
        <w:t>(1997: 2) claims ‘</w:t>
      </w:r>
      <w:r w:rsidR="00A6641D" w:rsidRPr="002176DD">
        <w:rPr>
          <w:rFonts w:ascii="Times New Roman" w:hAnsi="Times New Roman" w:cs="Times New Roman"/>
          <w:sz w:val="24"/>
          <w:szCs w:val="24"/>
        </w:rPr>
        <w:t>the future of management will be female, as women are eager to climb the l</w:t>
      </w:r>
      <w:r w:rsidR="002176DD" w:rsidRPr="002176DD">
        <w:rPr>
          <w:rFonts w:ascii="Times New Roman" w:hAnsi="Times New Roman" w:cs="Times New Roman"/>
          <w:sz w:val="24"/>
          <w:szCs w:val="24"/>
        </w:rPr>
        <w:t>adder and aim to achieve goals.’</w:t>
      </w:r>
      <w:r w:rsidR="00A6641D" w:rsidRPr="002176DD">
        <w:rPr>
          <w:rFonts w:ascii="Times New Roman" w:hAnsi="Times New Roman" w:cs="Times New Roman"/>
          <w:sz w:val="24"/>
          <w:szCs w:val="24"/>
        </w:rPr>
        <w:t xml:space="preserve"> However Veale (2016) suggests women and men both h</w:t>
      </w:r>
      <w:r w:rsidR="002176DD" w:rsidRPr="002176DD">
        <w:rPr>
          <w:rFonts w:ascii="Times New Roman" w:hAnsi="Times New Roman" w:cs="Times New Roman"/>
          <w:sz w:val="24"/>
          <w:szCs w:val="24"/>
        </w:rPr>
        <w:t xml:space="preserve">old the same skills in terms of </w:t>
      </w:r>
      <w:r w:rsidR="00A6641D" w:rsidRPr="002176DD">
        <w:rPr>
          <w:rFonts w:ascii="Times New Roman" w:hAnsi="Times New Roman" w:cs="Times New Roman"/>
          <w:sz w:val="24"/>
          <w:szCs w:val="24"/>
        </w:rPr>
        <w:t xml:space="preserve">leadership, </w:t>
      </w:r>
      <w:r w:rsidRPr="002176DD">
        <w:rPr>
          <w:rFonts w:ascii="Times New Roman" w:hAnsi="Times New Roman" w:cs="Times New Roman"/>
          <w:sz w:val="24"/>
          <w:szCs w:val="24"/>
        </w:rPr>
        <w:t>it is</w:t>
      </w:r>
      <w:r w:rsidR="00A6641D" w:rsidRPr="002176DD">
        <w:rPr>
          <w:rFonts w:ascii="Times New Roman" w:hAnsi="Times New Roman" w:cs="Times New Roman"/>
          <w:sz w:val="24"/>
          <w:szCs w:val="24"/>
        </w:rPr>
        <w:t xml:space="preserve"> the way they portray the skills that has an influence on the way the work as a leader. These skills include: having a clear vision, valuing behaviour differently a</w:t>
      </w:r>
      <w:r w:rsidR="00771CF6" w:rsidRPr="002176DD">
        <w:rPr>
          <w:rFonts w:ascii="Times New Roman" w:hAnsi="Times New Roman" w:cs="Times New Roman"/>
          <w:sz w:val="24"/>
          <w:szCs w:val="24"/>
        </w:rPr>
        <w:t>nd being influential to others.</w:t>
      </w:r>
    </w:p>
    <w:p w:rsidR="00674C61" w:rsidRPr="002176DD" w:rsidRDefault="00674C61" w:rsidP="002176DD">
      <w:pPr>
        <w:spacing w:line="360" w:lineRule="auto"/>
        <w:jc w:val="both"/>
        <w:rPr>
          <w:rFonts w:ascii="Times New Roman" w:hAnsi="Times New Roman" w:cs="Times New Roman"/>
          <w:b/>
          <w:sz w:val="24"/>
          <w:szCs w:val="24"/>
          <w:u w:val="single"/>
          <w:lang w:val="en"/>
        </w:rPr>
      </w:pPr>
      <w:r w:rsidRPr="002176DD">
        <w:rPr>
          <w:rFonts w:ascii="Times New Roman" w:hAnsi="Times New Roman" w:cs="Times New Roman"/>
          <w:b/>
          <w:sz w:val="24"/>
          <w:szCs w:val="24"/>
          <w:u w:val="single"/>
          <w:lang w:val="en"/>
        </w:rPr>
        <w:t>Chosen leadership styles: Kurt Lewin’s leadership theory.</w:t>
      </w:r>
    </w:p>
    <w:p w:rsidR="00674C61" w:rsidRPr="002176DD" w:rsidRDefault="00674C61" w:rsidP="002176DD">
      <w:pPr>
        <w:spacing w:line="360" w:lineRule="auto"/>
        <w:jc w:val="both"/>
        <w:rPr>
          <w:rFonts w:ascii="Times New Roman" w:hAnsi="Times New Roman" w:cs="Times New Roman"/>
          <w:sz w:val="24"/>
          <w:szCs w:val="24"/>
          <w:lang w:val="en"/>
        </w:rPr>
      </w:pPr>
      <w:r w:rsidRPr="002176DD">
        <w:rPr>
          <w:rFonts w:ascii="Times New Roman" w:hAnsi="Times New Roman" w:cs="Times New Roman"/>
          <w:sz w:val="24"/>
          <w:szCs w:val="24"/>
          <w:lang w:val="en"/>
        </w:rPr>
        <w:t>Mind Tools (2018) state that Kurt Lewin’s theory came into place in the 1930’s. His work created the foundation of many of the leadership approaches which followed after his creation. His theory is made up of three styles of leadership which include:</w:t>
      </w:r>
    </w:p>
    <w:p w:rsidR="00674C61" w:rsidRPr="002176DD" w:rsidRDefault="00674C61" w:rsidP="002176DD">
      <w:pPr>
        <w:pStyle w:val="ListParagraph"/>
        <w:numPr>
          <w:ilvl w:val="0"/>
          <w:numId w:val="10"/>
        </w:numPr>
        <w:spacing w:line="360" w:lineRule="auto"/>
        <w:jc w:val="both"/>
        <w:rPr>
          <w:rFonts w:ascii="Times New Roman" w:hAnsi="Times New Roman" w:cs="Times New Roman"/>
          <w:sz w:val="24"/>
          <w:szCs w:val="24"/>
          <w:lang w:val="en"/>
        </w:rPr>
      </w:pPr>
      <w:r w:rsidRPr="002176DD">
        <w:rPr>
          <w:rFonts w:ascii="Times New Roman" w:hAnsi="Times New Roman" w:cs="Times New Roman"/>
          <w:sz w:val="24"/>
          <w:szCs w:val="24"/>
          <w:lang w:val="en"/>
        </w:rPr>
        <w:t>Democratic</w:t>
      </w:r>
    </w:p>
    <w:p w:rsidR="00674C61" w:rsidRPr="002176DD" w:rsidRDefault="00674C61" w:rsidP="002176DD">
      <w:pPr>
        <w:pStyle w:val="ListParagraph"/>
        <w:numPr>
          <w:ilvl w:val="0"/>
          <w:numId w:val="10"/>
        </w:numPr>
        <w:spacing w:line="360" w:lineRule="auto"/>
        <w:jc w:val="both"/>
        <w:rPr>
          <w:rFonts w:ascii="Times New Roman" w:hAnsi="Times New Roman" w:cs="Times New Roman"/>
          <w:sz w:val="24"/>
          <w:szCs w:val="24"/>
          <w:lang w:val="en"/>
        </w:rPr>
      </w:pPr>
      <w:r w:rsidRPr="002176DD">
        <w:rPr>
          <w:rFonts w:ascii="Times New Roman" w:hAnsi="Times New Roman" w:cs="Times New Roman"/>
          <w:sz w:val="24"/>
          <w:szCs w:val="24"/>
          <w:lang w:val="en"/>
        </w:rPr>
        <w:t>Autocratic</w:t>
      </w:r>
    </w:p>
    <w:p w:rsidR="00674C61" w:rsidRPr="002176DD" w:rsidRDefault="00674C61" w:rsidP="002176DD">
      <w:pPr>
        <w:pStyle w:val="ListParagraph"/>
        <w:numPr>
          <w:ilvl w:val="0"/>
          <w:numId w:val="10"/>
        </w:numPr>
        <w:spacing w:line="360" w:lineRule="auto"/>
        <w:jc w:val="both"/>
        <w:rPr>
          <w:rFonts w:ascii="Times New Roman" w:hAnsi="Times New Roman" w:cs="Times New Roman"/>
          <w:sz w:val="24"/>
          <w:szCs w:val="24"/>
          <w:lang w:val="en"/>
        </w:rPr>
      </w:pPr>
      <w:r w:rsidRPr="002176DD">
        <w:rPr>
          <w:rFonts w:ascii="Times New Roman" w:hAnsi="Times New Roman" w:cs="Times New Roman"/>
          <w:sz w:val="24"/>
          <w:szCs w:val="24"/>
          <w:lang w:val="en"/>
        </w:rPr>
        <w:t>Laisse-Faire</w:t>
      </w:r>
    </w:p>
    <w:p w:rsidR="00A838DC" w:rsidRPr="002176DD" w:rsidRDefault="00A838DC" w:rsidP="002176DD">
      <w:pPr>
        <w:spacing w:line="360" w:lineRule="auto"/>
        <w:jc w:val="both"/>
        <w:rPr>
          <w:rFonts w:ascii="Times New Roman" w:hAnsi="Times New Roman" w:cs="Times New Roman"/>
          <w:b/>
          <w:sz w:val="24"/>
          <w:szCs w:val="24"/>
          <w:u w:val="single"/>
          <w:lang w:val="en"/>
        </w:rPr>
      </w:pPr>
      <w:r w:rsidRPr="002176DD">
        <w:rPr>
          <w:rFonts w:ascii="Times New Roman" w:hAnsi="Times New Roman" w:cs="Times New Roman"/>
          <w:b/>
          <w:sz w:val="24"/>
          <w:szCs w:val="24"/>
          <w:u w:val="single"/>
          <w:lang w:val="en"/>
        </w:rPr>
        <w:t>Autocratic leadership style.</w:t>
      </w:r>
    </w:p>
    <w:p w:rsidR="00945124" w:rsidRPr="002176DD" w:rsidRDefault="000C4877" w:rsidP="002176DD">
      <w:pPr>
        <w:spacing w:line="360" w:lineRule="auto"/>
        <w:jc w:val="both"/>
        <w:rPr>
          <w:rFonts w:ascii="Times New Roman" w:hAnsi="Times New Roman" w:cs="Times New Roman"/>
          <w:sz w:val="24"/>
          <w:szCs w:val="24"/>
          <w:lang w:val="en"/>
        </w:rPr>
      </w:pPr>
      <w:r w:rsidRPr="002176DD">
        <w:rPr>
          <w:rFonts w:ascii="Times New Roman" w:hAnsi="Times New Roman" w:cs="Times New Roman"/>
          <w:sz w:val="24"/>
          <w:szCs w:val="24"/>
          <w:lang w:val="en"/>
        </w:rPr>
        <w:t xml:space="preserve">Cherry (2017) states that an autocratic leader is ‘the boss’. They take an authoritative position over the team and decide on all decisions which are mostly based around their personal ideas. </w:t>
      </w:r>
      <w:r w:rsidR="00A838DC" w:rsidRPr="002176DD">
        <w:rPr>
          <w:rFonts w:ascii="Times New Roman" w:hAnsi="Times New Roman" w:cs="Times New Roman"/>
          <w:sz w:val="24"/>
          <w:szCs w:val="24"/>
          <w:lang w:val="en"/>
        </w:rPr>
        <w:t xml:space="preserve">It is questions, as the weather an autocratic leader is the best leadership style to follow. It’s dependent upon the situation, the type of task and the team members involved. If the scenario is a potential harm or risk and needs immediate action, autocratic is the best style, however if it requires a range of skills/ideas to complete the task, autocratic is not the style to follow. </w:t>
      </w:r>
      <w:r w:rsidR="002B242A" w:rsidRPr="002176DD">
        <w:rPr>
          <w:rFonts w:ascii="Times New Roman" w:hAnsi="Times New Roman" w:cs="Times New Roman"/>
          <w:sz w:val="24"/>
          <w:szCs w:val="24"/>
          <w:lang w:val="en"/>
        </w:rPr>
        <w:t xml:space="preserve">Countries like Cuba and North Korea operate on an autocratic style. The countries encounter close supervision and a managerial role model in place, to ensure everything runs smoothly. (Veale, 2016). </w:t>
      </w:r>
    </w:p>
    <w:p w:rsidR="00945124" w:rsidRPr="002176DD" w:rsidRDefault="00945124"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Liou</w:t>
      </w:r>
      <w:proofErr w:type="spellEnd"/>
      <w:r w:rsidRPr="002176DD">
        <w:rPr>
          <w:rFonts w:ascii="Times New Roman" w:hAnsi="Times New Roman" w:cs="Times New Roman"/>
          <w:sz w:val="24"/>
          <w:szCs w:val="24"/>
        </w:rPr>
        <w:t xml:space="preserve"> et al. (2015) believes that </w:t>
      </w:r>
      <w:r w:rsidRPr="002176DD">
        <w:rPr>
          <w:rFonts w:ascii="Times New Roman" w:hAnsi="Times New Roman" w:cs="Times New Roman"/>
          <w:sz w:val="24"/>
          <w:szCs w:val="24"/>
          <w:lang w:val="en"/>
        </w:rPr>
        <w:t>au</w:t>
      </w:r>
      <w:r w:rsidR="00A838DC" w:rsidRPr="002176DD">
        <w:rPr>
          <w:rFonts w:ascii="Times New Roman" w:hAnsi="Times New Roman" w:cs="Times New Roman"/>
          <w:sz w:val="24"/>
          <w:szCs w:val="24"/>
          <w:lang w:val="en"/>
        </w:rPr>
        <w:t>tocratic leaders can be seen as ‘efficient bodies’</w:t>
      </w:r>
      <w:r w:rsidRPr="002176DD">
        <w:rPr>
          <w:rFonts w:ascii="Times New Roman" w:hAnsi="Times New Roman" w:cs="Times New Roman"/>
          <w:sz w:val="24"/>
          <w:szCs w:val="24"/>
        </w:rPr>
        <w:t xml:space="preserve">. </w:t>
      </w:r>
      <w:r w:rsidR="00A838DC" w:rsidRPr="002176DD">
        <w:rPr>
          <w:rFonts w:ascii="Times New Roman" w:hAnsi="Times New Roman" w:cs="Times New Roman"/>
          <w:sz w:val="24"/>
          <w:szCs w:val="24"/>
          <w:lang w:val="en"/>
        </w:rPr>
        <w:t xml:space="preserve">They are able to deal with situations in an efficient way which will get the issue resolved. </w:t>
      </w:r>
      <w:r w:rsidRPr="002176DD">
        <w:rPr>
          <w:rFonts w:ascii="Times New Roman" w:hAnsi="Times New Roman" w:cs="Times New Roman"/>
          <w:sz w:val="24"/>
          <w:szCs w:val="24"/>
          <w:lang w:val="en"/>
        </w:rPr>
        <w:t>However</w:t>
      </w:r>
      <w:r w:rsidRPr="002176DD">
        <w:rPr>
          <w:rFonts w:ascii="Times New Roman" w:hAnsi="Times New Roman" w:cs="Times New Roman"/>
          <w:sz w:val="24"/>
          <w:szCs w:val="24"/>
        </w:rPr>
        <w:t xml:space="preserve"> Rodd (2006) implies that a leader who is too authoritative can be seen as bossy and controlling. This may lead to staff members not seeing the leader as an approachable person, which means issues may not get </w:t>
      </w:r>
      <w:r w:rsidR="00540603" w:rsidRPr="002176DD">
        <w:rPr>
          <w:rFonts w:ascii="Times New Roman" w:hAnsi="Times New Roman" w:cs="Times New Roman"/>
          <w:sz w:val="24"/>
          <w:szCs w:val="24"/>
        </w:rPr>
        <w:t>re</w:t>
      </w:r>
      <w:r w:rsidRPr="002176DD">
        <w:rPr>
          <w:rFonts w:ascii="Times New Roman" w:hAnsi="Times New Roman" w:cs="Times New Roman"/>
          <w:sz w:val="24"/>
          <w:szCs w:val="24"/>
        </w:rPr>
        <w:t xml:space="preserve">solved as they are too nervous to communicate </w:t>
      </w:r>
      <w:r w:rsidR="00540603" w:rsidRPr="002176DD">
        <w:rPr>
          <w:rFonts w:ascii="Times New Roman" w:hAnsi="Times New Roman" w:cs="Times New Roman"/>
          <w:sz w:val="24"/>
          <w:szCs w:val="24"/>
        </w:rPr>
        <w:t>with the hierarchy</w:t>
      </w:r>
      <w:r w:rsidRPr="002176DD">
        <w:rPr>
          <w:rFonts w:ascii="Times New Roman" w:hAnsi="Times New Roman" w:cs="Times New Roman"/>
          <w:sz w:val="24"/>
          <w:szCs w:val="24"/>
        </w:rPr>
        <w:t xml:space="preserve">. The sense of power can be overpowering for some, which could lead to staff rebelling. In this instance staff could say ‘no </w:t>
      </w:r>
      <w:r w:rsidR="00540603" w:rsidRPr="002176DD">
        <w:rPr>
          <w:rFonts w:ascii="Times New Roman" w:hAnsi="Times New Roman" w:cs="Times New Roman"/>
          <w:sz w:val="24"/>
          <w:szCs w:val="24"/>
        </w:rPr>
        <w:t>I’</w:t>
      </w:r>
      <w:r w:rsidRPr="002176DD">
        <w:rPr>
          <w:rFonts w:ascii="Times New Roman" w:hAnsi="Times New Roman" w:cs="Times New Roman"/>
          <w:sz w:val="24"/>
          <w:szCs w:val="24"/>
        </w:rPr>
        <w:t>m not completing that task’ as a reaction to the bossy manner</w:t>
      </w:r>
      <w:r w:rsidR="00540603" w:rsidRPr="002176DD">
        <w:rPr>
          <w:rFonts w:ascii="Times New Roman" w:hAnsi="Times New Roman" w:cs="Times New Roman"/>
          <w:sz w:val="24"/>
          <w:szCs w:val="24"/>
        </w:rPr>
        <w:t xml:space="preserve"> they are being spoken to with</w:t>
      </w:r>
      <w:r w:rsidRPr="002176DD">
        <w:rPr>
          <w:rFonts w:ascii="Times New Roman" w:hAnsi="Times New Roman" w:cs="Times New Roman"/>
          <w:sz w:val="24"/>
          <w:szCs w:val="24"/>
        </w:rPr>
        <w:t>. Veale (2016) states that manners cost nothing and a leader should hold manners and this includes: being polite and listening to team members.</w:t>
      </w:r>
      <w:r w:rsidRPr="002176DD">
        <w:rPr>
          <w:rFonts w:ascii="Times New Roman" w:hAnsi="Times New Roman" w:cs="Times New Roman"/>
          <w:sz w:val="24"/>
          <w:szCs w:val="24"/>
          <w:lang w:val="en"/>
        </w:rPr>
        <w:t xml:space="preserve"> </w:t>
      </w:r>
      <w:r w:rsidR="00540603" w:rsidRPr="002176DD">
        <w:rPr>
          <w:rFonts w:ascii="Times New Roman" w:hAnsi="Times New Roman" w:cs="Times New Roman"/>
          <w:sz w:val="24"/>
          <w:szCs w:val="24"/>
          <w:lang w:val="en"/>
        </w:rPr>
        <w:t>In some situations, an autocratic leader is essential such as, when a</w:t>
      </w:r>
      <w:r w:rsidR="00A838DC" w:rsidRPr="002176DD">
        <w:rPr>
          <w:rFonts w:ascii="Times New Roman" w:hAnsi="Times New Roman" w:cs="Times New Roman"/>
          <w:sz w:val="24"/>
          <w:szCs w:val="24"/>
          <w:lang w:val="en"/>
        </w:rPr>
        <w:t xml:space="preserve"> complaints or safeguarding issu</w:t>
      </w:r>
      <w:r w:rsidR="00540603" w:rsidRPr="002176DD">
        <w:rPr>
          <w:rFonts w:ascii="Times New Roman" w:hAnsi="Times New Roman" w:cs="Times New Roman"/>
          <w:sz w:val="24"/>
          <w:szCs w:val="24"/>
          <w:lang w:val="en"/>
        </w:rPr>
        <w:t>e arises. These scenarios require immediate action as they</w:t>
      </w:r>
      <w:r w:rsidR="00A838DC" w:rsidRPr="002176DD">
        <w:rPr>
          <w:rFonts w:ascii="Times New Roman" w:hAnsi="Times New Roman" w:cs="Times New Roman"/>
          <w:sz w:val="24"/>
          <w:szCs w:val="24"/>
          <w:lang w:val="en"/>
        </w:rPr>
        <w:t xml:space="preserve"> </w:t>
      </w:r>
      <w:r w:rsidR="00540603" w:rsidRPr="002176DD">
        <w:rPr>
          <w:rFonts w:ascii="Times New Roman" w:hAnsi="Times New Roman" w:cs="Times New Roman"/>
          <w:sz w:val="24"/>
          <w:szCs w:val="24"/>
          <w:lang w:val="en"/>
        </w:rPr>
        <w:t xml:space="preserve">may lead to harm or danger if </w:t>
      </w:r>
      <w:r w:rsidR="00A838DC" w:rsidRPr="002176DD">
        <w:rPr>
          <w:rFonts w:ascii="Times New Roman" w:hAnsi="Times New Roman" w:cs="Times New Roman"/>
          <w:sz w:val="24"/>
          <w:szCs w:val="24"/>
          <w:lang w:val="en"/>
        </w:rPr>
        <w:t xml:space="preserve">not resolved correctly. </w:t>
      </w:r>
      <w:r w:rsidRPr="002176DD">
        <w:rPr>
          <w:rFonts w:ascii="Times New Roman" w:hAnsi="Times New Roman" w:cs="Times New Roman"/>
          <w:sz w:val="24"/>
          <w:szCs w:val="24"/>
          <w:lang w:val="en"/>
        </w:rPr>
        <w:t>In instances like this, fast decision making is essential, following this is control and power. The leader must show authoritative control over the situation and a</w:t>
      </w:r>
      <w:r w:rsidRPr="002176DD">
        <w:rPr>
          <w:rFonts w:ascii="Times New Roman" w:hAnsi="Times New Roman" w:cs="Times New Roman"/>
          <w:sz w:val="24"/>
          <w:szCs w:val="24"/>
        </w:rPr>
        <w:t>s Jameson and Watson would say ‘you must look at complaints in a positive light’ (Veale, 2016).</w:t>
      </w:r>
      <w:r w:rsidR="007B68DF" w:rsidRPr="002176DD">
        <w:rPr>
          <w:rFonts w:ascii="Times New Roman" w:hAnsi="Times New Roman" w:cs="Times New Roman"/>
          <w:sz w:val="24"/>
          <w:szCs w:val="24"/>
        </w:rPr>
        <w:t xml:space="preserve"> Cherry (2017) states</w:t>
      </w:r>
      <w:r w:rsidRPr="002176DD">
        <w:rPr>
          <w:rFonts w:ascii="Times New Roman" w:hAnsi="Times New Roman" w:cs="Times New Roman"/>
          <w:sz w:val="24"/>
          <w:szCs w:val="24"/>
        </w:rPr>
        <w:t xml:space="preserve"> </w:t>
      </w:r>
      <w:r w:rsidR="002176DD" w:rsidRPr="002176DD">
        <w:rPr>
          <w:rFonts w:ascii="Times New Roman" w:hAnsi="Times New Roman" w:cs="Times New Roman"/>
          <w:sz w:val="24"/>
          <w:szCs w:val="24"/>
        </w:rPr>
        <w:t>‘</w:t>
      </w:r>
      <w:r w:rsidR="007B68DF" w:rsidRPr="002176DD">
        <w:rPr>
          <w:rFonts w:ascii="Times New Roman" w:hAnsi="Times New Roman" w:cs="Times New Roman"/>
          <w:sz w:val="24"/>
          <w:szCs w:val="24"/>
        </w:rPr>
        <w:t>researchers have found that autocratic leadership often results in a lack of creative solutions to problems, which can ultimately hurt the grou</w:t>
      </w:r>
      <w:r w:rsidR="002176DD" w:rsidRPr="002176DD">
        <w:rPr>
          <w:rFonts w:ascii="Times New Roman" w:hAnsi="Times New Roman" w:cs="Times New Roman"/>
          <w:sz w:val="24"/>
          <w:szCs w:val="24"/>
        </w:rPr>
        <w:t>p from performing.’</w:t>
      </w:r>
      <w:r w:rsidR="007B68DF" w:rsidRPr="002176DD">
        <w:rPr>
          <w:rFonts w:ascii="Times New Roman" w:hAnsi="Times New Roman" w:cs="Times New Roman"/>
          <w:sz w:val="24"/>
          <w:szCs w:val="24"/>
        </w:rPr>
        <w:t xml:space="preserve"> Personal skills pays a vital role in efficient team working. Each member of the team holds different personal skills. Pound (2006) agrees that without a mixture of skills, ideas would be dull. </w:t>
      </w:r>
    </w:p>
    <w:p w:rsidR="007B68DF" w:rsidRPr="002176DD" w:rsidRDefault="00172349"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A recent EPPE study concluded that an autocratic leader holds </w:t>
      </w:r>
      <w:r w:rsidR="00EE0892" w:rsidRPr="002176DD">
        <w:rPr>
          <w:rFonts w:ascii="Times New Roman" w:hAnsi="Times New Roman" w:cs="Times New Roman"/>
          <w:sz w:val="24"/>
          <w:szCs w:val="24"/>
        </w:rPr>
        <w:t>‘</w:t>
      </w:r>
      <w:r w:rsidRPr="002176DD">
        <w:rPr>
          <w:rFonts w:ascii="Times New Roman" w:hAnsi="Times New Roman" w:cs="Times New Roman"/>
          <w:sz w:val="24"/>
          <w:szCs w:val="24"/>
        </w:rPr>
        <w:t>good communication skills when needed.</w:t>
      </w:r>
      <w:r w:rsidR="00EE0892" w:rsidRPr="002176DD">
        <w:rPr>
          <w:rFonts w:ascii="Times New Roman" w:hAnsi="Times New Roman" w:cs="Times New Roman"/>
          <w:sz w:val="24"/>
          <w:szCs w:val="24"/>
        </w:rPr>
        <w:t>’</w:t>
      </w:r>
      <w:r w:rsidRPr="002176DD">
        <w:rPr>
          <w:rFonts w:ascii="Times New Roman" w:hAnsi="Times New Roman" w:cs="Times New Roman"/>
          <w:sz w:val="24"/>
          <w:szCs w:val="24"/>
        </w:rPr>
        <w:t xml:space="preserve"> The study promoted the fact that you must have someone in charge of the situation, or there’s a risk the situation could escalate and no get resolved (Veale, 2016</w:t>
      </w:r>
      <w:r w:rsidR="00EE0892" w:rsidRPr="002176DD">
        <w:rPr>
          <w:rFonts w:ascii="Times New Roman" w:hAnsi="Times New Roman" w:cs="Times New Roman"/>
          <w:sz w:val="24"/>
          <w:szCs w:val="24"/>
        </w:rPr>
        <w:t>: 27</w:t>
      </w:r>
      <w:r w:rsidRPr="002176DD">
        <w:rPr>
          <w:rFonts w:ascii="Times New Roman" w:hAnsi="Times New Roman" w:cs="Times New Roman"/>
          <w:sz w:val="24"/>
          <w:szCs w:val="24"/>
        </w:rPr>
        <w:t>).</w:t>
      </w:r>
    </w:p>
    <w:p w:rsidR="00383147" w:rsidRPr="002176DD" w:rsidRDefault="00383147"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t>Scenario 1.</w:t>
      </w:r>
    </w:p>
    <w:p w:rsidR="00BB499E" w:rsidRPr="002176DD" w:rsidRDefault="00383147" w:rsidP="002176DD">
      <w:pPr>
        <w:spacing w:line="360" w:lineRule="auto"/>
        <w:jc w:val="both"/>
        <w:rPr>
          <w:rFonts w:ascii="Times New Roman" w:hAnsi="Times New Roman" w:cs="Times New Roman"/>
          <w:i/>
          <w:sz w:val="24"/>
          <w:szCs w:val="24"/>
        </w:rPr>
      </w:pPr>
      <w:r w:rsidRPr="002176DD">
        <w:rPr>
          <w:rFonts w:ascii="Times New Roman" w:hAnsi="Times New Roman" w:cs="Times New Roman"/>
          <w:i/>
          <w:sz w:val="24"/>
          <w:szCs w:val="24"/>
        </w:rPr>
        <w:t>A parental complaint got brought to the attention of the school which required immediate action. The complaint involved a safeguarding issue between a child present at the school and their family. This situation requires the headmistress to call an urgent meeting to get the issue resolved. The members involved were the headmistress, deputy headmistress, parents and safeguarding liaison. Beforehand the headmistress had delegated roles to each member of staff which included: deputy head- get the safeguarding policy to hand and the safeguarding officer must get in contact with social services.</w:t>
      </w:r>
    </w:p>
    <w:p w:rsidR="00090410" w:rsidRPr="002176DD" w:rsidRDefault="00090410"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MacNaughton</w:t>
      </w:r>
      <w:proofErr w:type="spellEnd"/>
      <w:r w:rsidRPr="002176DD">
        <w:rPr>
          <w:rFonts w:ascii="Times New Roman" w:hAnsi="Times New Roman" w:cs="Times New Roman"/>
          <w:sz w:val="24"/>
          <w:szCs w:val="24"/>
        </w:rPr>
        <w:t xml:space="preserve"> (2005) states yes, this is an effective leadership style. As a leader, quick effective decisions must get made which could resolve the situation or if not completed effectively, could make the situation worse. Veale (2016) states the autocratic style is effective as all staff are delegated roles by their hierarchy team. This way, all staff are aware of what is expected from them and not too many people are involved with one role, which could cause complications. This way, roles get completes quickly. Overall autocratic is an effective way for leaders to follow in an early years setting, as the main aim of the manager is that the situation is resolved and that it won’t happen again. </w:t>
      </w:r>
    </w:p>
    <w:p w:rsidR="004A074D" w:rsidRPr="002176DD" w:rsidRDefault="00C50276"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Aubrey (2007) believes that the best leader can be distinguished with ‘self-belief’. She believes strongly that as an autocratic leader, it is good practice to go with your instinct and this will allow the best outcomes to scenarios. However Cotter (2004) argues that autocratic leaders should change their way of leading to suit the correct situation or person. This complies with the ‘zone of adaptability’ where the leader should mould themselves differently, into the leader that’s needed for that particular situation. </w:t>
      </w:r>
      <w:r w:rsidR="005F7FC0" w:rsidRPr="002176DD">
        <w:rPr>
          <w:rFonts w:ascii="Times New Roman" w:hAnsi="Times New Roman" w:cs="Times New Roman"/>
          <w:sz w:val="24"/>
          <w:szCs w:val="24"/>
        </w:rPr>
        <w:t>Khan et al (2015) states t</w:t>
      </w:r>
      <w:r w:rsidRPr="002176DD">
        <w:rPr>
          <w:rFonts w:ascii="Times New Roman" w:hAnsi="Times New Roman" w:cs="Times New Roman"/>
          <w:sz w:val="24"/>
          <w:szCs w:val="24"/>
        </w:rPr>
        <w:t xml:space="preserve">hat </w:t>
      </w:r>
      <w:r w:rsidR="005F7FC0" w:rsidRPr="002176DD">
        <w:rPr>
          <w:rFonts w:ascii="Times New Roman" w:hAnsi="Times New Roman" w:cs="Times New Roman"/>
          <w:sz w:val="24"/>
          <w:szCs w:val="24"/>
        </w:rPr>
        <w:t xml:space="preserve">‘hierarchy systems are essential’ in early years setting. This way, role delegations can be made e.g. if there are a lot of staff off on sick, the hierarchy system can put the correct staff in the correct places according to their ability and skills. This way the correct people are in the correct place. </w:t>
      </w:r>
    </w:p>
    <w:p w:rsidR="0051059B" w:rsidRPr="002176DD" w:rsidRDefault="001D3BAD"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t>Democratic leadership style</w:t>
      </w:r>
    </w:p>
    <w:p w:rsidR="00413A9D" w:rsidRPr="002176DD" w:rsidRDefault="00413A9D"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Cherry (2017) states that a democratic leader is characterised as being a team player and a good listener. </w:t>
      </w:r>
      <w:proofErr w:type="spellStart"/>
      <w:r w:rsidRPr="002176DD">
        <w:rPr>
          <w:rFonts w:ascii="Times New Roman" w:hAnsi="Times New Roman" w:cs="Times New Roman"/>
          <w:sz w:val="24"/>
          <w:szCs w:val="24"/>
        </w:rPr>
        <w:t>Baldock</w:t>
      </w:r>
      <w:proofErr w:type="spellEnd"/>
      <w:r w:rsidRPr="002176DD">
        <w:rPr>
          <w:rFonts w:ascii="Times New Roman" w:hAnsi="Times New Roman" w:cs="Times New Roman"/>
          <w:sz w:val="24"/>
          <w:szCs w:val="24"/>
        </w:rPr>
        <w:t xml:space="preserve"> et al. (2009) agrees with Cherry, as they both believe a democratic leader take everyone’s views and opinions into consideration, no matter where their position is on the hierarchy system. Everyone’s voices count equally and everyone is part of a team working environment. A democratic leader will take a participative role in the decision making process along with offering guidance and suggestions. </w:t>
      </w:r>
    </w:p>
    <w:p w:rsidR="00413A9D" w:rsidRPr="002176DD" w:rsidRDefault="00413A9D"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Cherry (2017) states that a research found that the democratic leader is the most effective way to work in a team. The results include: higher productivity from staff members, more contributions to ideas and it will increase group morale as</w:t>
      </w:r>
      <w:r w:rsidR="00AA3431" w:rsidRPr="002176DD">
        <w:rPr>
          <w:rFonts w:ascii="Times New Roman" w:hAnsi="Times New Roman" w:cs="Times New Roman"/>
          <w:sz w:val="24"/>
          <w:szCs w:val="24"/>
        </w:rPr>
        <w:t xml:space="preserve"> everyone feels equally valued. </w:t>
      </w:r>
      <w:proofErr w:type="spellStart"/>
      <w:r w:rsidR="003E0043" w:rsidRPr="002176DD">
        <w:rPr>
          <w:rFonts w:ascii="Times New Roman" w:hAnsi="Times New Roman" w:cs="Times New Roman"/>
          <w:sz w:val="24"/>
          <w:szCs w:val="24"/>
        </w:rPr>
        <w:t>Liou</w:t>
      </w:r>
      <w:proofErr w:type="spellEnd"/>
      <w:r w:rsidR="003E0043" w:rsidRPr="002176DD">
        <w:rPr>
          <w:rFonts w:ascii="Times New Roman" w:hAnsi="Times New Roman" w:cs="Times New Roman"/>
          <w:sz w:val="24"/>
          <w:szCs w:val="24"/>
        </w:rPr>
        <w:t xml:space="preserve"> et al. (2015) agrees that a democratic leader will promote creativity in a group scenario, which will lead to employees contributing new ideas. This leads to staff feeling involved and committed as they care about the end result. In the instance of a school setting, if staff were involved with fundraising ideas, in order to raise money for new outdoor equipment, they could share their ideas which may lead to excellent ideas which others may not have thought of. This could lead to an increase in the profit amount, which is a better end result all around, as the school can now get the outdoor equipment that’s needed. </w:t>
      </w:r>
      <w:r w:rsidR="00A10E27" w:rsidRPr="002176DD">
        <w:rPr>
          <w:rFonts w:ascii="Times New Roman" w:hAnsi="Times New Roman" w:cs="Times New Roman"/>
          <w:sz w:val="24"/>
          <w:szCs w:val="24"/>
        </w:rPr>
        <w:t>However Cherry (2017</w:t>
      </w:r>
      <w:r w:rsidR="00AA3431" w:rsidRPr="002176DD">
        <w:rPr>
          <w:rFonts w:ascii="Times New Roman" w:hAnsi="Times New Roman" w:cs="Times New Roman"/>
          <w:sz w:val="24"/>
          <w:szCs w:val="24"/>
        </w:rPr>
        <w:t xml:space="preserve">) also argues that decision making within a group of employees can take time, resulting in rushing decisions which could not be the right decisions made. Johnson (2018) agrees that working in a team can involve communication failures, which could lead to projects being incomplete. The staff involved in the decision process may not hold the correct knowledge to be able to attribute to the talk. </w:t>
      </w:r>
    </w:p>
    <w:p w:rsidR="00AA3431" w:rsidRPr="002176DD" w:rsidRDefault="00AA3431"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t>Scenario 2.</w:t>
      </w:r>
    </w:p>
    <w:p w:rsidR="00AA3431" w:rsidRPr="002176DD" w:rsidRDefault="00AA3431" w:rsidP="002176DD">
      <w:pPr>
        <w:spacing w:line="360" w:lineRule="auto"/>
        <w:jc w:val="both"/>
        <w:rPr>
          <w:rFonts w:ascii="Times New Roman" w:hAnsi="Times New Roman" w:cs="Times New Roman"/>
          <w:i/>
          <w:sz w:val="24"/>
          <w:szCs w:val="24"/>
        </w:rPr>
      </w:pPr>
      <w:r w:rsidRPr="002176DD">
        <w:rPr>
          <w:rFonts w:ascii="Times New Roman" w:hAnsi="Times New Roman" w:cs="Times New Roman"/>
          <w:i/>
          <w:sz w:val="24"/>
          <w:szCs w:val="24"/>
        </w:rPr>
        <w:t xml:space="preserve">A staff meeting has been planned to share ideas whilst writing up new policies. The staff are all asked beforehand to think of any ideas/changes or contributions they can think of that will develop the policies in a more efficient way. The policies in focus are: health and safety policy, Safeguarding policy and staff training policy. These are all up for renewal soon, so staff contribution is essential. </w:t>
      </w:r>
    </w:p>
    <w:p w:rsidR="00CF6EB6" w:rsidRPr="002176DD" w:rsidRDefault="00AA3431"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Veale (2016) agrees that a democratic leadership style would work effectively in this instance. The objective has been set and they know what they need to do and therefor as a group they must come up with new ideas. These ideas could be very valuable to the school. Perhaps one of the hierarchy team who would usually do these changes to the policies would have missed out valuable ideas that new staff think of. </w:t>
      </w:r>
      <w:r w:rsidR="007B22D8" w:rsidRPr="002176DD">
        <w:rPr>
          <w:rFonts w:ascii="Times New Roman" w:hAnsi="Times New Roman" w:cs="Times New Roman"/>
          <w:sz w:val="24"/>
          <w:szCs w:val="24"/>
        </w:rPr>
        <w:t xml:space="preserve">Mesmer-Magnus and </w:t>
      </w:r>
      <w:proofErr w:type="spellStart"/>
      <w:r w:rsidR="007B22D8" w:rsidRPr="002176DD">
        <w:rPr>
          <w:rFonts w:ascii="Times New Roman" w:hAnsi="Times New Roman" w:cs="Times New Roman"/>
          <w:sz w:val="24"/>
          <w:szCs w:val="24"/>
        </w:rPr>
        <w:t>Dechurch</w:t>
      </w:r>
      <w:proofErr w:type="spellEnd"/>
      <w:r w:rsidR="007B22D8" w:rsidRPr="002176DD">
        <w:rPr>
          <w:rFonts w:ascii="Times New Roman" w:hAnsi="Times New Roman" w:cs="Times New Roman"/>
          <w:sz w:val="24"/>
          <w:szCs w:val="24"/>
        </w:rPr>
        <w:t xml:space="preserve"> (2009) state that there are more benefits to working in a team, than working alone or in a smaller group. A study conducted, shows that wok forces are assigning tasks to teams rather than individuals now. They believe that more input and ideas are given and a holistic view on the topics are seen instead of a ‘one-man’s opinion.’ </w:t>
      </w:r>
      <w:r w:rsidR="00CF6EB6" w:rsidRPr="002176DD">
        <w:rPr>
          <w:rFonts w:ascii="Times New Roman" w:hAnsi="Times New Roman" w:cs="Times New Roman"/>
          <w:sz w:val="24"/>
          <w:szCs w:val="24"/>
        </w:rPr>
        <w:t xml:space="preserve">Pound (2006) also agrees that a democratic leader will conduct a group based situation, where everyone’s voice has equal contribution. Nobody has more say over anyone, everyone’s says are counted and are contributes for. Listening to staff will lead in a positive setting as the staff are happy that they are involved with big decision making like these. CWCD (2010) will agree that democratic leader are essential to early care settings. In this instance, staff will now be aware of what the policies consist of. If they ever need to follow the policies procedures in the future, they will have understanding as to what the policy consists of and what actions to make. This is great for the setting, as positive outcomes will hopefully arise, as the staff are now fully aware as to what to do in instances like health and safety issues. </w:t>
      </w:r>
      <w:r w:rsidR="007B22D8" w:rsidRPr="002176DD">
        <w:rPr>
          <w:rFonts w:ascii="Times New Roman" w:hAnsi="Times New Roman" w:cs="Times New Roman"/>
          <w:sz w:val="24"/>
          <w:szCs w:val="24"/>
        </w:rPr>
        <w:t xml:space="preserve">However Miller et al. (2012) would argue that a democratic style is not the most effective in this situation. These policies are very important and only hierarchy members of staff should have input into these. They believe that wrong decisions could be made, that could lead to the wrong actions being takes. They also argue that having a team discussion like this will take up a lot of valuable working time. Everyone will have to have their say, which could lead to a very long meeting, which is eating up on education time. </w:t>
      </w:r>
    </w:p>
    <w:p w:rsidR="00B04C0E" w:rsidRPr="002176DD" w:rsidRDefault="00B04C0E"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t>Laisse-Faire leadership style.</w:t>
      </w:r>
    </w:p>
    <w:p w:rsidR="004D4A79" w:rsidRPr="002176DD" w:rsidRDefault="00B04C0E"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Miller et al. (2012) describes the laisse-faire leadership style as a laid back approach which management take. Cherry (2017) agrees and sees this type of leader as a person who is hands-off and allows members of the team to make decisions.</w:t>
      </w:r>
      <w:r w:rsidR="00936FD8" w:rsidRPr="002176DD">
        <w:rPr>
          <w:rFonts w:ascii="Times New Roman" w:hAnsi="Times New Roman" w:cs="Times New Roman"/>
          <w:sz w:val="24"/>
          <w:szCs w:val="24"/>
        </w:rPr>
        <w:t xml:space="preserve"> Cherry (2017: 1) stated the following quote in their resource:</w:t>
      </w:r>
      <w:r w:rsidR="004018F1" w:rsidRPr="002176DD">
        <w:rPr>
          <w:rFonts w:ascii="Times New Roman" w:hAnsi="Times New Roman" w:cs="Times New Roman"/>
          <w:sz w:val="24"/>
          <w:szCs w:val="24"/>
        </w:rPr>
        <w:t xml:space="preserve"> ‘</w:t>
      </w:r>
      <w:r w:rsidRPr="002176DD">
        <w:rPr>
          <w:rFonts w:ascii="Times New Roman" w:eastAsia="Times New Roman" w:hAnsi="Times New Roman" w:cs="Times New Roman"/>
          <w:sz w:val="24"/>
          <w:szCs w:val="24"/>
          <w:lang w:eastAsia="en-GB"/>
        </w:rPr>
        <w:t>Researchers have found that this is generally the leadership style that leads to the lowest pr</w:t>
      </w:r>
      <w:r w:rsidR="004018F1" w:rsidRPr="002176DD">
        <w:rPr>
          <w:rFonts w:ascii="Times New Roman" w:eastAsia="Times New Roman" w:hAnsi="Times New Roman" w:cs="Times New Roman"/>
          <w:sz w:val="24"/>
          <w:szCs w:val="24"/>
          <w:lang w:eastAsia="en-GB"/>
        </w:rPr>
        <w:t>oductivity among group members’.</w:t>
      </w:r>
      <w:r w:rsidRPr="002176DD">
        <w:rPr>
          <w:rFonts w:ascii="Times New Roman" w:eastAsia="Times New Roman" w:hAnsi="Times New Roman" w:cs="Times New Roman"/>
          <w:sz w:val="24"/>
          <w:szCs w:val="24"/>
          <w:lang w:eastAsia="en-GB"/>
        </w:rPr>
        <w:t xml:space="preserve"> </w:t>
      </w:r>
      <w:r w:rsidRPr="002176DD">
        <w:rPr>
          <w:rFonts w:ascii="Times New Roman" w:hAnsi="Times New Roman" w:cs="Times New Roman"/>
          <w:sz w:val="24"/>
          <w:szCs w:val="24"/>
        </w:rPr>
        <w:t>Rodd (1998) states a leader who follows the lais</w:t>
      </w:r>
      <w:r w:rsidR="00936FD8" w:rsidRPr="002176DD">
        <w:rPr>
          <w:rFonts w:ascii="Times New Roman" w:hAnsi="Times New Roman" w:cs="Times New Roman"/>
          <w:sz w:val="24"/>
          <w:szCs w:val="24"/>
        </w:rPr>
        <w:t>s</w:t>
      </w:r>
      <w:r w:rsidRPr="002176DD">
        <w:rPr>
          <w:rFonts w:ascii="Times New Roman" w:hAnsi="Times New Roman" w:cs="Times New Roman"/>
          <w:sz w:val="24"/>
          <w:szCs w:val="24"/>
        </w:rPr>
        <w:t xml:space="preserve">e-faire approach lets others have complete freedom in the decision making process. He believes employees should have the capability to solve problems and make decisions on their own, without the encouragement and support of a mentor. </w:t>
      </w:r>
      <w:r w:rsidR="004F507A" w:rsidRPr="002176DD">
        <w:rPr>
          <w:rFonts w:ascii="Times New Roman" w:hAnsi="Times New Roman" w:cs="Times New Roman"/>
          <w:sz w:val="24"/>
          <w:szCs w:val="24"/>
        </w:rPr>
        <w:t>Laisse-faire leaders can motivate their staff by delegating roles especially to specific individuals, making them feel valued and appreciated (Veale, 2016). However Cherry (2017) will argue that if staff follow the guidance of a leader who follows the laisse-faire approach, this could lead to employees not having specifically defined group roles. The staff may not be aware of what their job roles entails, which may lead to job uncertainty and could dis-hearten them as they feel they are not working to their best p</w:t>
      </w:r>
      <w:r w:rsidR="004D4A79" w:rsidRPr="002176DD">
        <w:rPr>
          <w:rFonts w:ascii="Times New Roman" w:hAnsi="Times New Roman" w:cs="Times New Roman"/>
          <w:sz w:val="24"/>
          <w:szCs w:val="24"/>
        </w:rPr>
        <w:t>otential Fitzgerald (2004).</w:t>
      </w:r>
    </w:p>
    <w:p w:rsidR="00936FD8" w:rsidRPr="002176DD" w:rsidRDefault="00936FD8" w:rsidP="002176DD">
      <w:pPr>
        <w:pStyle w:val="NormalWeb"/>
        <w:spacing w:line="360" w:lineRule="auto"/>
        <w:jc w:val="both"/>
      </w:pPr>
      <w:r w:rsidRPr="002176DD">
        <w:t>Belbin (no date) suggests, you need a mix of a team to complete tasks. This includes a variety of different skills, personal attributes and beliefs. She stated ‘if everyone were to be the same, the world would be a very boring place.’ However John (2018) argues that the laisse-faire approach is not as effective when working in an early years setting. He believes this style leads to poor management can be due to the fact that no supervision is carried out to staff members. This could lead to targets not being hit and tasks not being completed, which in the instance of a school setting could be fatal, as children are missing out on vital educational lessons.</w:t>
      </w:r>
    </w:p>
    <w:p w:rsidR="00936FD8" w:rsidRPr="002176DD" w:rsidRDefault="00936FD8" w:rsidP="002176DD">
      <w:pPr>
        <w:pStyle w:val="NormalWeb"/>
        <w:spacing w:line="360" w:lineRule="auto"/>
        <w:jc w:val="both"/>
        <w:rPr>
          <w:b/>
          <w:u w:val="single"/>
        </w:rPr>
      </w:pPr>
      <w:r w:rsidRPr="002176DD">
        <w:rPr>
          <w:b/>
          <w:u w:val="single"/>
        </w:rPr>
        <w:t>Scenario 3</w:t>
      </w:r>
      <w:r w:rsidR="00C01553" w:rsidRPr="002176DD">
        <w:rPr>
          <w:b/>
          <w:u w:val="single"/>
        </w:rPr>
        <w:t>.</w:t>
      </w:r>
    </w:p>
    <w:p w:rsidR="00936FD8" w:rsidRPr="002176DD" w:rsidRDefault="00936FD8" w:rsidP="002176DD">
      <w:pPr>
        <w:pStyle w:val="NormalWeb"/>
        <w:spacing w:line="360" w:lineRule="auto"/>
        <w:jc w:val="both"/>
        <w:rPr>
          <w:i/>
        </w:rPr>
      </w:pPr>
      <w:r w:rsidRPr="002176DD">
        <w:rPr>
          <w:i/>
        </w:rPr>
        <w:t xml:space="preserve">A new member of staff has recently been employed. She holds the position of the </w:t>
      </w:r>
      <w:proofErr w:type="gramStart"/>
      <w:r w:rsidRPr="002176DD">
        <w:rPr>
          <w:i/>
        </w:rPr>
        <w:t>new year</w:t>
      </w:r>
      <w:proofErr w:type="gramEnd"/>
      <w:r w:rsidRPr="002176DD">
        <w:rPr>
          <w:i/>
        </w:rPr>
        <w:t xml:space="preserve"> one teaching assistant. She will work alongside the teacher in the classroom. However the manager has not given the new employee an induction or any sort of training. It is now two weeks into the new role and still no sign of any training. </w:t>
      </w:r>
    </w:p>
    <w:p w:rsidR="00936FD8" w:rsidRPr="002176DD" w:rsidRDefault="00936FD8" w:rsidP="002176DD">
      <w:pPr>
        <w:pStyle w:val="NormalWeb"/>
        <w:spacing w:line="360" w:lineRule="auto"/>
        <w:jc w:val="both"/>
      </w:pPr>
      <w:r w:rsidRPr="002176DD">
        <w:t xml:space="preserve">In this instance the laisse-faire approach which the headmistress is taking is not the best approach. ACAS (2012: 1) state “Getting the induction process right can help managers get new employees up to speed and productive as quickly as possible.” This shows that missing out this vital part of training could affect how this employee will turn out. During induction important things like: routines, rules/regulations and policies are discussed, so that the employee is fully aware of what their job consists of.  </w:t>
      </w:r>
    </w:p>
    <w:p w:rsidR="00BF0858" w:rsidRPr="002176DD" w:rsidRDefault="00BF0858" w:rsidP="002176DD">
      <w:pPr>
        <w:pStyle w:val="NormalWeb"/>
        <w:spacing w:line="360" w:lineRule="auto"/>
        <w:jc w:val="both"/>
      </w:pPr>
      <w:r w:rsidRPr="002176DD">
        <w:t xml:space="preserve">According to Gasper (2010) leaders could take advantage out of staff members who follow the laisse-fair approach. He believes that hierarchy tend to avoid personal responsibility for the group decisions and blame wrong moves on the individual. Accountability lies on the hierarchy team for not setting the correct task to the correctly trained or skilled individual. Resulting from this the member of staff does not know what to do in certain instances and could follow incorrect procedures or do something out of place. </w:t>
      </w:r>
      <w:r w:rsidR="004D4A79" w:rsidRPr="002176DD">
        <w:t>Haller (2013</w:t>
      </w:r>
      <w:r w:rsidRPr="002176DD">
        <w:t xml:space="preserve">) agrees that laisse-fair leaders have no involvement at all with the group and they do not intend to have any involvement with the group either. </w:t>
      </w:r>
    </w:p>
    <w:p w:rsidR="00B27169" w:rsidRPr="002176DD" w:rsidRDefault="00BF0858"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However O’Sullivan (2009) will argue that the laisse-fair approach is the best way as new staff are thrown into the deep end and have to make decisions for themselves. This will create independent thinkers, which in a school setting at such a fast pace, manager’s treasure. </w:t>
      </w:r>
      <w:r w:rsidR="004D4A79" w:rsidRPr="002176DD">
        <w:rPr>
          <w:rFonts w:ascii="Times New Roman" w:hAnsi="Times New Roman" w:cs="Times New Roman"/>
          <w:sz w:val="24"/>
          <w:szCs w:val="24"/>
        </w:rPr>
        <w:t>In this instance, perhaps an induction would have been appropriate to show the member of staff how everything works and what happens day-to-day. However on the other hand, perhaps the manager wanted to ‘throw her in at the deep end’ as she trusted her to learn for herself. Maybe the new employee could take this as a positive outcome, as the manager has trust in her decision making and knows she has faith in her to do well in the classroom environment</w:t>
      </w:r>
      <w:r w:rsidR="00B27169" w:rsidRPr="002176DD">
        <w:rPr>
          <w:rFonts w:ascii="Times New Roman" w:hAnsi="Times New Roman" w:cs="Times New Roman"/>
          <w:sz w:val="24"/>
          <w:szCs w:val="24"/>
        </w:rPr>
        <w:t xml:space="preserve"> (Thomas and Lewis, 2016).</w:t>
      </w:r>
    </w:p>
    <w:p w:rsidR="00810303" w:rsidRPr="002176DD" w:rsidRDefault="00810303" w:rsidP="002176DD">
      <w:pPr>
        <w:spacing w:line="360" w:lineRule="auto"/>
        <w:jc w:val="both"/>
        <w:rPr>
          <w:rFonts w:ascii="Times New Roman" w:hAnsi="Times New Roman" w:cs="Times New Roman"/>
          <w:b/>
          <w:sz w:val="24"/>
          <w:szCs w:val="24"/>
          <w:u w:val="single"/>
        </w:rPr>
      </w:pPr>
      <w:r w:rsidRPr="002176DD">
        <w:rPr>
          <w:rFonts w:ascii="Times New Roman" w:hAnsi="Times New Roman" w:cs="Times New Roman"/>
          <w:b/>
          <w:sz w:val="24"/>
          <w:szCs w:val="24"/>
          <w:u w:val="single"/>
        </w:rPr>
        <w:t>Conclusion</w:t>
      </w:r>
    </w:p>
    <w:p w:rsidR="007B3419" w:rsidRPr="002176DD" w:rsidRDefault="007B3419"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To conclude it is evidential to see that leadership is key in ensuring a business/setting run to their best possible potential. (Veale, 2016). Without leaders in place, accidents may occur, mistakes can be made and education isn’t being given to children in the best form possible as staff’s morale is low. </w:t>
      </w:r>
      <w:r w:rsidR="002A43BF" w:rsidRPr="002176DD">
        <w:rPr>
          <w:rFonts w:ascii="Times New Roman" w:hAnsi="Times New Roman" w:cs="Times New Roman"/>
          <w:sz w:val="24"/>
          <w:szCs w:val="24"/>
        </w:rPr>
        <w:t xml:space="preserve">Haller (2013). </w:t>
      </w:r>
      <w:r w:rsidRPr="002176DD">
        <w:rPr>
          <w:rFonts w:ascii="Times New Roman" w:hAnsi="Times New Roman" w:cs="Times New Roman"/>
          <w:sz w:val="24"/>
          <w:szCs w:val="24"/>
        </w:rPr>
        <w:t xml:space="preserve">A good leader will use all three styles together, to ensure their leadership skills are to the best possible potential. By using all three styles, a variety of skills are gained, instead of being varied to what one leadership style follows. </w:t>
      </w:r>
      <w:r w:rsidR="002A43BF" w:rsidRPr="002176DD">
        <w:rPr>
          <w:rFonts w:ascii="Times New Roman" w:hAnsi="Times New Roman" w:cs="Times New Roman"/>
          <w:sz w:val="24"/>
          <w:szCs w:val="24"/>
        </w:rPr>
        <w:t xml:space="preserve">According to Mind Tools (2016: 1) “a good leader has the ability to adapt the leadership style being used, according to the situation.” </w:t>
      </w:r>
    </w:p>
    <w:p w:rsidR="00175FC8" w:rsidRPr="002176DD" w:rsidRDefault="00175FC8"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It is essential that leaders demonstrate to their employees that it is ok to choose their own independent style of leadership. McFarland et al. (2009). All employees are different and will all have different skills and beliefs which will encounter which style they chose to follow. Employees may feel pressured to follow a specific type of style or may be differed to one style from another due to factors such as: low self-esteem or social pressure. However abundant confidence may lead some employees to overrate their skills.  McFarland et al. (2009)</w:t>
      </w:r>
    </w:p>
    <w:p w:rsidR="00936FD8" w:rsidRPr="002176DD" w:rsidRDefault="00810303"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From the research conducted throughout this portfolio, it is evidential that authors’ beliefs remain the same. Some of the research in this portfolio was dated almost 50 years ago, however today the same author has written another copy of the book and their belief remain the same. For example Jillian Rodd wrote a book 10 years apart from each other, however her definitio</w:t>
      </w:r>
      <w:r w:rsidR="00936FD8" w:rsidRPr="002176DD">
        <w:rPr>
          <w:rFonts w:ascii="Times New Roman" w:hAnsi="Times New Roman" w:cs="Times New Roman"/>
          <w:sz w:val="24"/>
          <w:szCs w:val="24"/>
        </w:rPr>
        <w:t>n of a leader remains the same.</w:t>
      </w:r>
    </w:p>
    <w:p w:rsidR="00936FD8" w:rsidRPr="002176DD" w:rsidRDefault="00936FD8" w:rsidP="002176DD">
      <w:pPr>
        <w:spacing w:line="360" w:lineRule="auto"/>
        <w:jc w:val="both"/>
        <w:rPr>
          <w:rFonts w:ascii="Times New Roman" w:hAnsi="Times New Roman" w:cs="Times New Roman"/>
          <w:sz w:val="24"/>
          <w:szCs w:val="24"/>
        </w:rPr>
      </w:pPr>
    </w:p>
    <w:p w:rsidR="00936FD8" w:rsidRPr="002176DD" w:rsidRDefault="00936FD8" w:rsidP="002176DD">
      <w:pPr>
        <w:spacing w:line="360" w:lineRule="auto"/>
        <w:jc w:val="both"/>
        <w:rPr>
          <w:rFonts w:ascii="Times New Roman" w:hAnsi="Times New Roman" w:cs="Times New Roman"/>
          <w:sz w:val="24"/>
          <w:szCs w:val="24"/>
        </w:rPr>
      </w:pPr>
    </w:p>
    <w:p w:rsidR="00936FD8" w:rsidRPr="002176DD" w:rsidRDefault="00936FD8" w:rsidP="002176DD">
      <w:pPr>
        <w:spacing w:line="360" w:lineRule="auto"/>
        <w:jc w:val="both"/>
        <w:rPr>
          <w:rFonts w:ascii="Times New Roman" w:hAnsi="Times New Roman" w:cs="Times New Roman"/>
          <w:sz w:val="24"/>
          <w:szCs w:val="24"/>
        </w:rPr>
      </w:pPr>
    </w:p>
    <w:p w:rsidR="00C01553" w:rsidRPr="002176DD" w:rsidRDefault="00C01553" w:rsidP="002176DD">
      <w:pPr>
        <w:spacing w:line="360" w:lineRule="auto"/>
        <w:jc w:val="both"/>
        <w:rPr>
          <w:rFonts w:ascii="Times New Roman" w:hAnsi="Times New Roman" w:cs="Times New Roman"/>
          <w:sz w:val="24"/>
          <w:szCs w:val="24"/>
        </w:rPr>
      </w:pPr>
    </w:p>
    <w:p w:rsidR="004D1892" w:rsidRPr="002176DD" w:rsidRDefault="004D1892" w:rsidP="002176DD">
      <w:pPr>
        <w:spacing w:line="360" w:lineRule="auto"/>
        <w:jc w:val="both"/>
        <w:rPr>
          <w:rFonts w:ascii="Times New Roman" w:hAnsi="Times New Roman" w:cs="Times New Roman"/>
          <w:sz w:val="24"/>
          <w:szCs w:val="24"/>
        </w:rPr>
      </w:pPr>
      <w:r w:rsidRPr="002176DD">
        <w:rPr>
          <w:rFonts w:ascii="Times New Roman" w:hAnsi="Times New Roman" w:cs="Times New Roman"/>
          <w:b/>
          <w:sz w:val="24"/>
          <w:szCs w:val="24"/>
          <w:u w:val="single"/>
        </w:rPr>
        <w:t>Reference list</w:t>
      </w:r>
    </w:p>
    <w:p w:rsidR="00936FD8" w:rsidRPr="002176DD" w:rsidRDefault="00936FD8"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ACAS. (2012) ‘Induction: Getting the First few days right’ </w:t>
      </w:r>
      <w:hyperlink r:id="rId7" w:history="1">
        <w:r w:rsidRPr="002176DD">
          <w:rPr>
            <w:rStyle w:val="Hyperlink"/>
            <w:rFonts w:ascii="Times New Roman" w:hAnsi="Times New Roman" w:cs="Times New Roman"/>
            <w:color w:val="auto"/>
            <w:sz w:val="24"/>
            <w:szCs w:val="24"/>
          </w:rPr>
          <w:t>http://www.acas.org.uk/index.aspx?articleid=3754</w:t>
        </w:r>
      </w:hyperlink>
      <w:r w:rsidRPr="002176DD">
        <w:rPr>
          <w:rFonts w:ascii="Times New Roman" w:hAnsi="Times New Roman" w:cs="Times New Roman"/>
          <w:sz w:val="24"/>
          <w:szCs w:val="24"/>
        </w:rPr>
        <w:t xml:space="preserve"> [Accessed: 26</w:t>
      </w:r>
      <w:r w:rsidRPr="002176DD">
        <w:rPr>
          <w:rFonts w:ascii="Times New Roman" w:hAnsi="Times New Roman" w:cs="Times New Roman"/>
          <w:sz w:val="24"/>
          <w:szCs w:val="24"/>
          <w:vertAlign w:val="superscript"/>
        </w:rPr>
        <w:t>th</w:t>
      </w:r>
      <w:r w:rsidRPr="002176DD">
        <w:rPr>
          <w:rFonts w:ascii="Times New Roman" w:hAnsi="Times New Roman" w:cs="Times New Roman"/>
          <w:sz w:val="24"/>
          <w:szCs w:val="24"/>
        </w:rPr>
        <w:t xml:space="preserve"> January 2018]. </w:t>
      </w:r>
    </w:p>
    <w:p w:rsidR="000F62E3" w:rsidRPr="002176DD" w:rsidRDefault="000F62E3"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Anning</w:t>
      </w:r>
      <w:proofErr w:type="spellEnd"/>
      <w:r w:rsidRPr="002176DD">
        <w:rPr>
          <w:rFonts w:ascii="Times New Roman" w:hAnsi="Times New Roman" w:cs="Times New Roman"/>
          <w:sz w:val="24"/>
          <w:szCs w:val="24"/>
        </w:rPr>
        <w:t xml:space="preserve">, A., Cottrell, D., Frost, N., Green, J. and Robinson, M. (2006) </w:t>
      </w:r>
      <w:r w:rsidRPr="002176DD">
        <w:rPr>
          <w:rFonts w:ascii="Times New Roman" w:hAnsi="Times New Roman" w:cs="Times New Roman"/>
          <w:i/>
          <w:sz w:val="24"/>
          <w:szCs w:val="24"/>
        </w:rPr>
        <w:t xml:space="preserve">Developing Multi-professional Teamwork for Integrated Children’s Services. </w:t>
      </w:r>
      <w:r w:rsidRPr="002176DD">
        <w:rPr>
          <w:rFonts w:ascii="Times New Roman" w:hAnsi="Times New Roman" w:cs="Times New Roman"/>
          <w:sz w:val="24"/>
          <w:szCs w:val="24"/>
        </w:rPr>
        <w:t xml:space="preserve">London: Open University Press. </w:t>
      </w:r>
    </w:p>
    <w:p w:rsidR="000F7780" w:rsidRPr="002176DD" w:rsidRDefault="000F7780"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Aubrey, C. (2007) </w:t>
      </w:r>
      <w:r w:rsidRPr="002176DD">
        <w:rPr>
          <w:rFonts w:ascii="Times New Roman" w:hAnsi="Times New Roman" w:cs="Times New Roman"/>
          <w:i/>
          <w:sz w:val="24"/>
          <w:szCs w:val="24"/>
        </w:rPr>
        <w:t xml:space="preserve">Leading and Managing in the Early Years. </w:t>
      </w:r>
      <w:r w:rsidRPr="002176DD">
        <w:rPr>
          <w:rFonts w:ascii="Times New Roman" w:hAnsi="Times New Roman" w:cs="Times New Roman"/>
          <w:sz w:val="24"/>
          <w:szCs w:val="24"/>
        </w:rPr>
        <w:t xml:space="preserve">London: SAGE Publication. </w:t>
      </w:r>
    </w:p>
    <w:p w:rsidR="000F62E3" w:rsidRPr="002176DD" w:rsidRDefault="000F62E3"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Baldock</w:t>
      </w:r>
      <w:proofErr w:type="spellEnd"/>
      <w:r w:rsidRPr="002176DD">
        <w:rPr>
          <w:rFonts w:ascii="Times New Roman" w:hAnsi="Times New Roman" w:cs="Times New Roman"/>
          <w:sz w:val="24"/>
          <w:szCs w:val="24"/>
        </w:rPr>
        <w:t>, P.,</w:t>
      </w:r>
      <w:r w:rsidR="00FF1D39" w:rsidRPr="002176DD">
        <w:rPr>
          <w:rFonts w:ascii="Times New Roman" w:hAnsi="Times New Roman" w:cs="Times New Roman"/>
          <w:sz w:val="24"/>
          <w:szCs w:val="24"/>
        </w:rPr>
        <w:t xml:space="preserve"> </w:t>
      </w:r>
      <w:r w:rsidRPr="002176DD">
        <w:rPr>
          <w:rFonts w:ascii="Times New Roman" w:hAnsi="Times New Roman" w:cs="Times New Roman"/>
          <w:sz w:val="24"/>
          <w:szCs w:val="24"/>
        </w:rPr>
        <w:t xml:space="preserve">Fitzgerald, D. and Kay, J. (2009) </w:t>
      </w:r>
      <w:r w:rsidRPr="002176DD">
        <w:rPr>
          <w:rFonts w:ascii="Times New Roman" w:hAnsi="Times New Roman" w:cs="Times New Roman"/>
          <w:i/>
          <w:sz w:val="24"/>
          <w:szCs w:val="24"/>
        </w:rPr>
        <w:t xml:space="preserve">Understanding Early Years Policy. </w:t>
      </w:r>
      <w:r w:rsidRPr="002176DD">
        <w:rPr>
          <w:rFonts w:ascii="Times New Roman" w:hAnsi="Times New Roman" w:cs="Times New Roman"/>
          <w:sz w:val="24"/>
          <w:szCs w:val="24"/>
        </w:rPr>
        <w:t xml:space="preserve">London: SAGE Publication. </w:t>
      </w:r>
    </w:p>
    <w:p w:rsidR="00B25465" w:rsidRPr="002176DD" w:rsidRDefault="00B25465"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Benincasa</w:t>
      </w:r>
      <w:proofErr w:type="spellEnd"/>
      <w:r w:rsidRPr="002176DD">
        <w:rPr>
          <w:rFonts w:ascii="Times New Roman" w:hAnsi="Times New Roman" w:cs="Times New Roman"/>
          <w:sz w:val="24"/>
          <w:szCs w:val="24"/>
        </w:rPr>
        <w:t xml:space="preserve">, R. (2012) ‘6 Leadership Styles and when you should use them’ </w:t>
      </w:r>
      <w:hyperlink r:id="rId8" w:history="1">
        <w:r w:rsidRPr="002176DD">
          <w:rPr>
            <w:rStyle w:val="Hyperlink"/>
            <w:rFonts w:ascii="Times New Roman" w:hAnsi="Times New Roman" w:cs="Times New Roman"/>
            <w:color w:val="auto"/>
            <w:sz w:val="24"/>
            <w:szCs w:val="24"/>
          </w:rPr>
          <w:t>https://www.fastcompany.com/1838481/6-leadership-styles-and-when-you-should-use-them</w:t>
        </w:r>
      </w:hyperlink>
      <w:r w:rsidRPr="002176DD">
        <w:rPr>
          <w:rFonts w:ascii="Times New Roman" w:hAnsi="Times New Roman" w:cs="Times New Roman"/>
          <w:sz w:val="24"/>
          <w:szCs w:val="24"/>
        </w:rPr>
        <w:t xml:space="preserve"> [Accessed: 3</w:t>
      </w:r>
      <w:r w:rsidRPr="002176DD">
        <w:rPr>
          <w:rFonts w:ascii="Times New Roman" w:hAnsi="Times New Roman" w:cs="Times New Roman"/>
          <w:sz w:val="24"/>
          <w:szCs w:val="24"/>
          <w:vertAlign w:val="superscript"/>
        </w:rPr>
        <w:t>rd</w:t>
      </w:r>
      <w:r w:rsidRPr="002176DD">
        <w:rPr>
          <w:rFonts w:ascii="Times New Roman" w:hAnsi="Times New Roman" w:cs="Times New Roman"/>
          <w:sz w:val="24"/>
          <w:szCs w:val="24"/>
        </w:rPr>
        <w:t xml:space="preserve"> January 2018]. </w:t>
      </w:r>
    </w:p>
    <w:p w:rsidR="000C4877" w:rsidRPr="002176DD" w:rsidRDefault="000C4877"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Cherry, K. (2017) ‘What is Autocratic Leadership?’ </w:t>
      </w:r>
      <w:hyperlink r:id="rId9" w:history="1">
        <w:r w:rsidRPr="002176DD">
          <w:rPr>
            <w:rStyle w:val="Hyperlink"/>
            <w:rFonts w:ascii="Times New Roman" w:hAnsi="Times New Roman" w:cs="Times New Roman"/>
            <w:color w:val="auto"/>
            <w:sz w:val="24"/>
            <w:szCs w:val="24"/>
          </w:rPr>
          <w:t>https://www.verywell.com/what-is-autocratic-leadership-2795314</w:t>
        </w:r>
      </w:hyperlink>
      <w:r w:rsidRPr="002176DD">
        <w:rPr>
          <w:rFonts w:ascii="Times New Roman" w:hAnsi="Times New Roman" w:cs="Times New Roman"/>
          <w:sz w:val="24"/>
          <w:szCs w:val="24"/>
        </w:rPr>
        <w:t xml:space="preserve"> [Accessed: 26</w:t>
      </w:r>
      <w:r w:rsidRPr="002176DD">
        <w:rPr>
          <w:rFonts w:ascii="Times New Roman" w:hAnsi="Times New Roman" w:cs="Times New Roman"/>
          <w:sz w:val="24"/>
          <w:szCs w:val="24"/>
          <w:vertAlign w:val="superscript"/>
        </w:rPr>
        <w:t>th</w:t>
      </w:r>
      <w:r w:rsidRPr="002176DD">
        <w:rPr>
          <w:rFonts w:ascii="Times New Roman" w:hAnsi="Times New Roman" w:cs="Times New Roman"/>
          <w:sz w:val="24"/>
          <w:szCs w:val="24"/>
        </w:rPr>
        <w:t xml:space="preserve"> January 2018].  </w:t>
      </w:r>
    </w:p>
    <w:p w:rsidR="000B36FC" w:rsidRPr="002176DD" w:rsidRDefault="000B36FC"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Clark, D. (2015) ‘Leadership Styles’ </w:t>
      </w:r>
      <w:hyperlink r:id="rId10" w:history="1">
        <w:r w:rsidRPr="002176DD">
          <w:rPr>
            <w:rStyle w:val="Hyperlink"/>
            <w:rFonts w:ascii="Times New Roman" w:hAnsi="Times New Roman" w:cs="Times New Roman"/>
            <w:color w:val="auto"/>
            <w:sz w:val="24"/>
            <w:szCs w:val="24"/>
          </w:rPr>
          <w:t>http://www.nwlink.com/~donclark/leader/leadstl.html</w:t>
        </w:r>
      </w:hyperlink>
      <w:r w:rsidRPr="002176DD">
        <w:rPr>
          <w:rFonts w:ascii="Times New Roman" w:hAnsi="Times New Roman" w:cs="Times New Roman"/>
          <w:sz w:val="24"/>
          <w:szCs w:val="24"/>
        </w:rPr>
        <w:t xml:space="preserve"> [Accessed: 3</w:t>
      </w:r>
      <w:r w:rsidRPr="002176DD">
        <w:rPr>
          <w:rFonts w:ascii="Times New Roman" w:hAnsi="Times New Roman" w:cs="Times New Roman"/>
          <w:sz w:val="24"/>
          <w:szCs w:val="24"/>
          <w:vertAlign w:val="superscript"/>
        </w:rPr>
        <w:t>rd</w:t>
      </w:r>
      <w:r w:rsidRPr="002176DD">
        <w:rPr>
          <w:rFonts w:ascii="Times New Roman" w:hAnsi="Times New Roman" w:cs="Times New Roman"/>
          <w:sz w:val="24"/>
          <w:szCs w:val="24"/>
        </w:rPr>
        <w:t xml:space="preserve"> January 2018]. </w:t>
      </w:r>
    </w:p>
    <w:p w:rsidR="000802AB" w:rsidRPr="002176DD" w:rsidRDefault="000802AB"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Clark, M. and Tucker, S. (2010) </w:t>
      </w:r>
      <w:r w:rsidRPr="002176DD">
        <w:rPr>
          <w:rFonts w:ascii="Times New Roman" w:hAnsi="Times New Roman" w:cs="Times New Roman"/>
          <w:i/>
          <w:sz w:val="24"/>
          <w:szCs w:val="24"/>
        </w:rPr>
        <w:t xml:space="preserve">Early Childhoods in a Changing World. </w:t>
      </w:r>
      <w:r w:rsidRPr="002176DD">
        <w:rPr>
          <w:rFonts w:ascii="Times New Roman" w:hAnsi="Times New Roman" w:cs="Times New Roman"/>
          <w:sz w:val="24"/>
          <w:szCs w:val="24"/>
        </w:rPr>
        <w:t xml:space="preserve">Britain: Library Cataloguing-in-Publication Data. </w:t>
      </w:r>
    </w:p>
    <w:p w:rsidR="00D90201" w:rsidRPr="002176DD" w:rsidRDefault="00D90201"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CWCD. (2010) ‘The common core of skills and knowledge for the children and young people’s workforce’ </w:t>
      </w:r>
      <w:hyperlink r:id="rId11" w:history="1">
        <w:r w:rsidRPr="002176DD">
          <w:rPr>
            <w:rStyle w:val="Hyperlink"/>
            <w:rFonts w:ascii="Times New Roman" w:hAnsi="Times New Roman" w:cs="Times New Roman"/>
            <w:color w:val="auto"/>
            <w:sz w:val="24"/>
            <w:szCs w:val="24"/>
          </w:rPr>
          <w:t>https://moodle.uwtsd.ac.uk/pluginfile.php/97427/mod_resource/content/1/common_core_skills_factsheet.pdf</w:t>
        </w:r>
      </w:hyperlink>
      <w:r w:rsidRPr="002176DD">
        <w:rPr>
          <w:rFonts w:ascii="Times New Roman" w:hAnsi="Times New Roman" w:cs="Times New Roman"/>
          <w:sz w:val="24"/>
          <w:szCs w:val="24"/>
        </w:rPr>
        <w:t xml:space="preserve"> [Accessed: 21</w:t>
      </w:r>
      <w:r w:rsidRPr="002176DD">
        <w:rPr>
          <w:rFonts w:ascii="Times New Roman" w:hAnsi="Times New Roman" w:cs="Times New Roman"/>
          <w:sz w:val="24"/>
          <w:szCs w:val="24"/>
          <w:vertAlign w:val="superscript"/>
        </w:rPr>
        <w:t>st</w:t>
      </w:r>
      <w:r w:rsidR="004A110E" w:rsidRPr="002176DD">
        <w:rPr>
          <w:rFonts w:ascii="Times New Roman" w:hAnsi="Times New Roman" w:cs="Times New Roman"/>
          <w:sz w:val="24"/>
          <w:szCs w:val="24"/>
        </w:rPr>
        <w:t xml:space="preserve"> December 2017]. </w:t>
      </w:r>
    </w:p>
    <w:p w:rsidR="000802AB" w:rsidRPr="002176DD" w:rsidRDefault="000802AB"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Fitzgerald, D. (2004) </w:t>
      </w:r>
      <w:r w:rsidRPr="002176DD">
        <w:rPr>
          <w:rFonts w:ascii="Times New Roman" w:hAnsi="Times New Roman" w:cs="Times New Roman"/>
          <w:i/>
          <w:sz w:val="24"/>
          <w:szCs w:val="24"/>
        </w:rPr>
        <w:t xml:space="preserve">Parent Partnership in the Early Years. </w:t>
      </w:r>
      <w:r w:rsidRPr="002176DD">
        <w:rPr>
          <w:rFonts w:ascii="Times New Roman" w:hAnsi="Times New Roman" w:cs="Times New Roman"/>
          <w:sz w:val="24"/>
          <w:szCs w:val="24"/>
        </w:rPr>
        <w:t>London: Continuum Publication.</w:t>
      </w:r>
    </w:p>
    <w:p w:rsidR="000F62E3" w:rsidRPr="002176DD" w:rsidRDefault="000F62E3"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Gasper, M. (2010) </w:t>
      </w:r>
      <w:r w:rsidRPr="002176DD">
        <w:rPr>
          <w:rFonts w:ascii="Times New Roman" w:hAnsi="Times New Roman" w:cs="Times New Roman"/>
          <w:i/>
          <w:sz w:val="24"/>
          <w:szCs w:val="24"/>
        </w:rPr>
        <w:t xml:space="preserve">Multi-agency Working in the Early Years. </w:t>
      </w:r>
      <w:r w:rsidRPr="002176DD">
        <w:rPr>
          <w:rFonts w:ascii="Times New Roman" w:hAnsi="Times New Roman" w:cs="Times New Roman"/>
          <w:sz w:val="24"/>
          <w:szCs w:val="24"/>
        </w:rPr>
        <w:t xml:space="preserve">London: SAGE Publications. </w:t>
      </w:r>
    </w:p>
    <w:p w:rsidR="00F73AC1" w:rsidRPr="002176DD" w:rsidRDefault="000F62E3"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Hallet</w:t>
      </w:r>
      <w:proofErr w:type="spellEnd"/>
      <w:r w:rsidRPr="002176DD">
        <w:rPr>
          <w:rFonts w:ascii="Times New Roman" w:hAnsi="Times New Roman" w:cs="Times New Roman"/>
          <w:sz w:val="24"/>
          <w:szCs w:val="24"/>
        </w:rPr>
        <w:t xml:space="preserve">, E. (2013) </w:t>
      </w:r>
      <w:proofErr w:type="gramStart"/>
      <w:r w:rsidRPr="002176DD">
        <w:rPr>
          <w:rFonts w:ascii="Times New Roman" w:hAnsi="Times New Roman" w:cs="Times New Roman"/>
          <w:i/>
          <w:sz w:val="24"/>
          <w:szCs w:val="24"/>
        </w:rPr>
        <w:t>The</w:t>
      </w:r>
      <w:proofErr w:type="gramEnd"/>
      <w:r w:rsidRPr="002176DD">
        <w:rPr>
          <w:rFonts w:ascii="Times New Roman" w:hAnsi="Times New Roman" w:cs="Times New Roman"/>
          <w:i/>
          <w:sz w:val="24"/>
          <w:szCs w:val="24"/>
        </w:rPr>
        <w:t xml:space="preserve"> Reflective Early Years Practitioner. </w:t>
      </w:r>
      <w:r w:rsidRPr="002176DD">
        <w:rPr>
          <w:rFonts w:ascii="Times New Roman" w:hAnsi="Times New Roman" w:cs="Times New Roman"/>
          <w:sz w:val="24"/>
          <w:szCs w:val="24"/>
        </w:rPr>
        <w:t>London: SAGE Publications.</w:t>
      </w:r>
    </w:p>
    <w:p w:rsidR="00F73AC1" w:rsidRPr="002176DD" w:rsidRDefault="00F73AC1"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Hallet</w:t>
      </w:r>
      <w:proofErr w:type="spellEnd"/>
      <w:r w:rsidRPr="002176DD">
        <w:rPr>
          <w:rFonts w:ascii="Times New Roman" w:hAnsi="Times New Roman" w:cs="Times New Roman"/>
          <w:sz w:val="24"/>
          <w:szCs w:val="24"/>
        </w:rPr>
        <w:t>, E. (2013) ‘</w:t>
      </w:r>
      <w:proofErr w:type="gramStart"/>
      <w:r w:rsidRPr="002176DD">
        <w:rPr>
          <w:rFonts w:ascii="Times New Roman" w:hAnsi="Times New Roman" w:cs="Times New Roman"/>
          <w:sz w:val="24"/>
          <w:szCs w:val="24"/>
        </w:rPr>
        <w:t>We</w:t>
      </w:r>
      <w:proofErr w:type="gramEnd"/>
      <w:r w:rsidRPr="002176DD">
        <w:rPr>
          <w:rFonts w:ascii="Times New Roman" w:hAnsi="Times New Roman" w:cs="Times New Roman"/>
          <w:sz w:val="24"/>
          <w:szCs w:val="24"/>
        </w:rPr>
        <w:t xml:space="preserve"> all share a common vision and passion: Early years professionals reflect upon their leadership of practice role’ Volume 11, Issue 3, pp: 312-325. [On-line]. Available at: </w:t>
      </w:r>
      <w:hyperlink r:id="rId12" w:history="1">
        <w:r w:rsidRPr="002176DD">
          <w:rPr>
            <w:rStyle w:val="Hyperlink"/>
            <w:rFonts w:ascii="Times New Roman" w:hAnsi="Times New Roman" w:cs="Times New Roman"/>
            <w:color w:val="auto"/>
            <w:sz w:val="24"/>
            <w:szCs w:val="24"/>
          </w:rPr>
          <w:t>file:///C:/Users/owner/AppData/Local/Packages/Microsoft.MicrosoftEdge_8wekyb3d8bbwe/TempState/Downloads/Article%202.pdf</w:t>
        </w:r>
      </w:hyperlink>
      <w:r w:rsidRPr="002176DD">
        <w:rPr>
          <w:rFonts w:ascii="Times New Roman" w:hAnsi="Times New Roman" w:cs="Times New Roman"/>
          <w:sz w:val="24"/>
          <w:szCs w:val="24"/>
        </w:rPr>
        <w:t xml:space="preserve"> [Accessed: 19</w:t>
      </w:r>
      <w:r w:rsidRPr="002176DD">
        <w:rPr>
          <w:rFonts w:ascii="Times New Roman" w:hAnsi="Times New Roman" w:cs="Times New Roman"/>
          <w:sz w:val="24"/>
          <w:szCs w:val="24"/>
          <w:vertAlign w:val="superscript"/>
        </w:rPr>
        <w:t>th</w:t>
      </w:r>
      <w:r w:rsidRPr="002176DD">
        <w:rPr>
          <w:rFonts w:ascii="Times New Roman" w:hAnsi="Times New Roman" w:cs="Times New Roman"/>
          <w:sz w:val="24"/>
          <w:szCs w:val="24"/>
        </w:rPr>
        <w:t xml:space="preserve"> January 2018]. </w:t>
      </w:r>
    </w:p>
    <w:p w:rsidR="009F786D" w:rsidRPr="002176DD" w:rsidRDefault="009F786D"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Hennig</w:t>
      </w:r>
      <w:proofErr w:type="spellEnd"/>
      <w:r w:rsidRPr="002176DD">
        <w:rPr>
          <w:rFonts w:ascii="Times New Roman" w:hAnsi="Times New Roman" w:cs="Times New Roman"/>
          <w:sz w:val="24"/>
          <w:szCs w:val="24"/>
        </w:rPr>
        <w:t xml:space="preserve">, M. and </w:t>
      </w:r>
      <w:proofErr w:type="spellStart"/>
      <w:r w:rsidRPr="002176DD">
        <w:rPr>
          <w:rFonts w:ascii="Times New Roman" w:hAnsi="Times New Roman" w:cs="Times New Roman"/>
          <w:sz w:val="24"/>
          <w:szCs w:val="24"/>
        </w:rPr>
        <w:t>Jardim</w:t>
      </w:r>
      <w:proofErr w:type="spellEnd"/>
      <w:r w:rsidRPr="002176DD">
        <w:rPr>
          <w:rFonts w:ascii="Times New Roman" w:hAnsi="Times New Roman" w:cs="Times New Roman"/>
          <w:sz w:val="24"/>
          <w:szCs w:val="24"/>
        </w:rPr>
        <w:t xml:space="preserve">, A. (1976) </w:t>
      </w:r>
      <w:proofErr w:type="gramStart"/>
      <w:r w:rsidRPr="002176DD">
        <w:rPr>
          <w:rFonts w:ascii="Times New Roman" w:hAnsi="Times New Roman" w:cs="Times New Roman"/>
          <w:i/>
          <w:sz w:val="24"/>
          <w:szCs w:val="24"/>
        </w:rPr>
        <w:t>The</w:t>
      </w:r>
      <w:proofErr w:type="gramEnd"/>
      <w:r w:rsidRPr="002176DD">
        <w:rPr>
          <w:rFonts w:ascii="Times New Roman" w:hAnsi="Times New Roman" w:cs="Times New Roman"/>
          <w:i/>
          <w:sz w:val="24"/>
          <w:szCs w:val="24"/>
        </w:rPr>
        <w:t xml:space="preserve"> Managerial Woman. </w:t>
      </w:r>
      <w:r w:rsidRPr="002176DD">
        <w:rPr>
          <w:rFonts w:ascii="Times New Roman" w:hAnsi="Times New Roman" w:cs="Times New Roman"/>
          <w:sz w:val="24"/>
          <w:szCs w:val="24"/>
        </w:rPr>
        <w:t xml:space="preserve">New York: Pocket Books. </w:t>
      </w:r>
    </w:p>
    <w:p w:rsidR="00E23D9F" w:rsidRPr="002176DD" w:rsidRDefault="00E23D9F"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Johnson, R. (2018) ‘5 Different Types of Leadership Styles.’ </w:t>
      </w:r>
      <w:hyperlink r:id="rId13" w:history="1">
        <w:r w:rsidRPr="002176DD">
          <w:rPr>
            <w:rStyle w:val="Hyperlink"/>
            <w:rFonts w:ascii="Times New Roman" w:hAnsi="Times New Roman" w:cs="Times New Roman"/>
            <w:color w:val="auto"/>
            <w:sz w:val="24"/>
            <w:szCs w:val="24"/>
          </w:rPr>
          <w:t>http://smallbusiness.chron.com/5-different-types-leadership-styles-17584.html</w:t>
        </w:r>
      </w:hyperlink>
      <w:r w:rsidRPr="002176DD">
        <w:rPr>
          <w:rFonts w:ascii="Times New Roman" w:hAnsi="Times New Roman" w:cs="Times New Roman"/>
          <w:sz w:val="24"/>
          <w:szCs w:val="24"/>
        </w:rPr>
        <w:t xml:space="preserve"> [Accessed: 14</w:t>
      </w:r>
      <w:r w:rsidRPr="002176DD">
        <w:rPr>
          <w:rFonts w:ascii="Times New Roman" w:hAnsi="Times New Roman" w:cs="Times New Roman"/>
          <w:sz w:val="24"/>
          <w:szCs w:val="24"/>
          <w:vertAlign w:val="superscript"/>
        </w:rPr>
        <w:t>th</w:t>
      </w:r>
      <w:r w:rsidRPr="002176DD">
        <w:rPr>
          <w:rFonts w:ascii="Times New Roman" w:hAnsi="Times New Roman" w:cs="Times New Roman"/>
          <w:sz w:val="24"/>
          <w:szCs w:val="24"/>
        </w:rPr>
        <w:t xml:space="preserve"> January 2018]. </w:t>
      </w:r>
    </w:p>
    <w:p w:rsidR="000C4877" w:rsidRPr="002176DD" w:rsidRDefault="000C4877" w:rsidP="002176DD">
      <w:pPr>
        <w:tabs>
          <w:tab w:val="left" w:pos="1080"/>
        </w:tabs>
        <w:spacing w:before="100" w:beforeAutospacing="1" w:after="100" w:afterAutospacing="1" w:line="360" w:lineRule="auto"/>
        <w:jc w:val="both"/>
        <w:outlineLvl w:val="1"/>
        <w:rPr>
          <w:rFonts w:ascii="Times New Roman" w:hAnsi="Times New Roman" w:cs="Times New Roman"/>
          <w:bCs/>
          <w:sz w:val="24"/>
          <w:szCs w:val="24"/>
        </w:rPr>
      </w:pPr>
      <w:r w:rsidRPr="002176DD">
        <w:rPr>
          <w:rFonts w:ascii="Times New Roman" w:hAnsi="Times New Roman" w:cs="Times New Roman"/>
          <w:bCs/>
          <w:sz w:val="24"/>
          <w:szCs w:val="24"/>
        </w:rPr>
        <w:t xml:space="preserve">Khan, M., Khan, R., Qureshi, Q., Ismail, M. H., Rauf, H. and Tahir, M. (2015) Volume, 5. Issue 3. ‘The Styles of Leadership: A Critical View’ [On-line] </w:t>
      </w:r>
      <w:hyperlink r:id="rId14" w:history="1">
        <w:r w:rsidRPr="002176DD">
          <w:rPr>
            <w:rStyle w:val="Hyperlink"/>
            <w:rFonts w:ascii="Times New Roman" w:hAnsi="Times New Roman" w:cs="Times New Roman"/>
            <w:bCs/>
            <w:color w:val="auto"/>
            <w:sz w:val="24"/>
            <w:szCs w:val="24"/>
          </w:rPr>
          <w:t>http://www.iiste.org/Journals/index.php/PPAR/article/viewFile/20878/21131</w:t>
        </w:r>
      </w:hyperlink>
      <w:r w:rsidRPr="002176DD">
        <w:rPr>
          <w:rFonts w:ascii="Times New Roman" w:hAnsi="Times New Roman" w:cs="Times New Roman"/>
          <w:bCs/>
          <w:sz w:val="24"/>
          <w:szCs w:val="24"/>
        </w:rPr>
        <w:t xml:space="preserve"> [Accessed: 26</w:t>
      </w:r>
      <w:r w:rsidRPr="002176DD">
        <w:rPr>
          <w:rFonts w:ascii="Times New Roman" w:hAnsi="Times New Roman" w:cs="Times New Roman"/>
          <w:bCs/>
          <w:sz w:val="24"/>
          <w:szCs w:val="24"/>
          <w:vertAlign w:val="superscript"/>
        </w:rPr>
        <w:t>th</w:t>
      </w:r>
      <w:r w:rsidRPr="002176DD">
        <w:rPr>
          <w:rFonts w:ascii="Times New Roman" w:hAnsi="Times New Roman" w:cs="Times New Roman"/>
          <w:bCs/>
          <w:sz w:val="24"/>
          <w:szCs w:val="24"/>
        </w:rPr>
        <w:t xml:space="preserve"> January 2018]. </w:t>
      </w:r>
    </w:p>
    <w:p w:rsidR="009F786D" w:rsidRPr="002176DD" w:rsidRDefault="009F786D"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Kinney, J. (1992) </w:t>
      </w:r>
      <w:proofErr w:type="gramStart"/>
      <w:r w:rsidRPr="002176DD">
        <w:rPr>
          <w:rFonts w:ascii="Times New Roman" w:hAnsi="Times New Roman" w:cs="Times New Roman"/>
          <w:i/>
          <w:sz w:val="24"/>
          <w:szCs w:val="24"/>
        </w:rPr>
        <w:t>New</w:t>
      </w:r>
      <w:proofErr w:type="gramEnd"/>
      <w:r w:rsidRPr="002176DD">
        <w:rPr>
          <w:rFonts w:ascii="Times New Roman" w:hAnsi="Times New Roman" w:cs="Times New Roman"/>
          <w:i/>
          <w:sz w:val="24"/>
          <w:szCs w:val="24"/>
        </w:rPr>
        <w:t xml:space="preserve"> thoughts on child care administration and leadership involving emerging information on the psychology of women. </w:t>
      </w:r>
      <w:r w:rsidRPr="002176DD">
        <w:rPr>
          <w:rFonts w:ascii="Times New Roman" w:hAnsi="Times New Roman" w:cs="Times New Roman"/>
          <w:sz w:val="24"/>
          <w:szCs w:val="24"/>
        </w:rPr>
        <w:t>New Orleans: NAEYC</w:t>
      </w:r>
    </w:p>
    <w:p w:rsidR="0088594C" w:rsidRPr="002176DD" w:rsidRDefault="0088594C"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Law, S. and Glover, D. (2000) </w:t>
      </w:r>
      <w:r w:rsidRPr="002176DD">
        <w:rPr>
          <w:rFonts w:ascii="Times New Roman" w:hAnsi="Times New Roman" w:cs="Times New Roman"/>
          <w:i/>
          <w:sz w:val="24"/>
          <w:szCs w:val="24"/>
        </w:rPr>
        <w:t xml:space="preserve">Educational Leadership and Learning. </w:t>
      </w:r>
      <w:r w:rsidRPr="002176DD">
        <w:rPr>
          <w:rFonts w:ascii="Times New Roman" w:hAnsi="Times New Roman" w:cs="Times New Roman"/>
          <w:sz w:val="24"/>
          <w:szCs w:val="24"/>
        </w:rPr>
        <w:t xml:space="preserve">Buckinghamshire: Open University Press. </w:t>
      </w:r>
    </w:p>
    <w:p w:rsidR="00D90201" w:rsidRPr="002176DD" w:rsidRDefault="000F62E3"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Liou</w:t>
      </w:r>
      <w:proofErr w:type="spellEnd"/>
      <w:r w:rsidRPr="002176DD">
        <w:rPr>
          <w:rFonts w:ascii="Times New Roman" w:hAnsi="Times New Roman" w:cs="Times New Roman"/>
          <w:sz w:val="24"/>
          <w:szCs w:val="24"/>
        </w:rPr>
        <w:t xml:space="preserve">, D., </w:t>
      </w:r>
      <w:proofErr w:type="spellStart"/>
      <w:r w:rsidRPr="002176DD">
        <w:rPr>
          <w:rFonts w:ascii="Times New Roman" w:hAnsi="Times New Roman" w:cs="Times New Roman"/>
          <w:sz w:val="24"/>
          <w:szCs w:val="24"/>
        </w:rPr>
        <w:t>Chih</w:t>
      </w:r>
      <w:proofErr w:type="spellEnd"/>
      <w:r w:rsidRPr="002176DD">
        <w:rPr>
          <w:rFonts w:ascii="Times New Roman" w:hAnsi="Times New Roman" w:cs="Times New Roman"/>
          <w:sz w:val="24"/>
          <w:szCs w:val="24"/>
        </w:rPr>
        <w:t>, W., Hsu, L. and</w:t>
      </w:r>
      <w:r w:rsidR="00D90201" w:rsidRPr="002176DD">
        <w:rPr>
          <w:rFonts w:ascii="Times New Roman" w:hAnsi="Times New Roman" w:cs="Times New Roman"/>
          <w:sz w:val="24"/>
          <w:szCs w:val="24"/>
        </w:rPr>
        <w:t xml:space="preserve"> Huang, C. (2015) ‘Investigating information sharing behaviour: the mediating roles of the desire to share information in virtual communities’ Volume 14, Issue 1, pp. 187-216. [On-line]. Available at </w:t>
      </w:r>
      <w:hyperlink r:id="rId15" w:history="1">
        <w:r w:rsidR="004A110E" w:rsidRPr="002176DD">
          <w:rPr>
            <w:rStyle w:val="Hyperlink"/>
            <w:rFonts w:ascii="Times New Roman" w:hAnsi="Times New Roman" w:cs="Times New Roman"/>
            <w:color w:val="auto"/>
            <w:sz w:val="24"/>
            <w:szCs w:val="24"/>
          </w:rPr>
          <w:t>file:///C:/Users/owner/AppData/Local/Packages/Microsoft.MicrosoftEdge_8wekyb3d8bbwe/TempState/Downloads/Liou%202016.pdf</w:t>
        </w:r>
      </w:hyperlink>
      <w:r w:rsidR="004A110E" w:rsidRPr="002176DD">
        <w:rPr>
          <w:rFonts w:ascii="Times New Roman" w:hAnsi="Times New Roman" w:cs="Times New Roman"/>
          <w:sz w:val="24"/>
          <w:szCs w:val="24"/>
        </w:rPr>
        <w:t xml:space="preserve"> [Accessed: 21</w:t>
      </w:r>
      <w:r w:rsidR="004A110E" w:rsidRPr="002176DD">
        <w:rPr>
          <w:rFonts w:ascii="Times New Roman" w:hAnsi="Times New Roman" w:cs="Times New Roman"/>
          <w:sz w:val="24"/>
          <w:szCs w:val="24"/>
          <w:vertAlign w:val="superscript"/>
        </w:rPr>
        <w:t>st</w:t>
      </w:r>
      <w:r w:rsidR="004A110E" w:rsidRPr="002176DD">
        <w:rPr>
          <w:rFonts w:ascii="Times New Roman" w:hAnsi="Times New Roman" w:cs="Times New Roman"/>
          <w:sz w:val="24"/>
          <w:szCs w:val="24"/>
        </w:rPr>
        <w:t xml:space="preserve"> December 2017]. </w:t>
      </w:r>
    </w:p>
    <w:p w:rsidR="000F62E3" w:rsidRPr="002176DD" w:rsidRDefault="000F62E3"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MacNaughton</w:t>
      </w:r>
      <w:proofErr w:type="spellEnd"/>
      <w:r w:rsidRPr="002176DD">
        <w:rPr>
          <w:rFonts w:ascii="Times New Roman" w:hAnsi="Times New Roman" w:cs="Times New Roman"/>
          <w:sz w:val="24"/>
          <w:szCs w:val="24"/>
        </w:rPr>
        <w:t xml:space="preserve">, G. (2005) </w:t>
      </w:r>
      <w:r w:rsidRPr="002176DD">
        <w:rPr>
          <w:rFonts w:ascii="Times New Roman" w:hAnsi="Times New Roman" w:cs="Times New Roman"/>
          <w:i/>
          <w:sz w:val="24"/>
          <w:szCs w:val="24"/>
        </w:rPr>
        <w:t xml:space="preserve">Doing Foucault in Early Childhood Studies. </w:t>
      </w:r>
      <w:r w:rsidRPr="002176DD">
        <w:rPr>
          <w:rFonts w:ascii="Times New Roman" w:hAnsi="Times New Roman" w:cs="Times New Roman"/>
          <w:sz w:val="24"/>
          <w:szCs w:val="24"/>
        </w:rPr>
        <w:t xml:space="preserve">London: ROUTLEDGE Publication. </w:t>
      </w:r>
    </w:p>
    <w:p w:rsidR="00D90201" w:rsidRPr="002176DD" w:rsidRDefault="004D1892"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McFarland, L</w:t>
      </w:r>
      <w:r w:rsidR="00D90201" w:rsidRPr="002176DD">
        <w:rPr>
          <w:rFonts w:ascii="Times New Roman" w:hAnsi="Times New Roman" w:cs="Times New Roman"/>
          <w:sz w:val="24"/>
          <w:szCs w:val="24"/>
        </w:rPr>
        <w:t xml:space="preserve">., Saunders, R. and Allen, S. (2009) ‘Reﬂective Practice and Self-Evaluation in Learning Positive Guidance: Experiences of Early Childhood Practicum Students’ Volume 36, issue 1, pp. 505-511. [On-line]. Available at: </w:t>
      </w:r>
      <w:hyperlink r:id="rId16" w:history="1">
        <w:r w:rsidR="00D90201" w:rsidRPr="002176DD">
          <w:rPr>
            <w:rStyle w:val="Hyperlink"/>
            <w:rFonts w:ascii="Times New Roman" w:hAnsi="Times New Roman" w:cs="Times New Roman"/>
            <w:color w:val="auto"/>
            <w:sz w:val="24"/>
            <w:szCs w:val="24"/>
          </w:rPr>
          <w:t>https://moodle.uwtsd.ac.uk/pluginfile.php/97636/mod_resource/content/1/mcfarland%20et%20al.pdf</w:t>
        </w:r>
      </w:hyperlink>
      <w:r w:rsidR="00D90201" w:rsidRPr="002176DD">
        <w:rPr>
          <w:rFonts w:ascii="Times New Roman" w:hAnsi="Times New Roman" w:cs="Times New Roman"/>
          <w:sz w:val="24"/>
          <w:szCs w:val="24"/>
        </w:rPr>
        <w:t xml:space="preserve"> [Accessed: 21</w:t>
      </w:r>
      <w:r w:rsidR="00D90201" w:rsidRPr="002176DD">
        <w:rPr>
          <w:rFonts w:ascii="Times New Roman" w:hAnsi="Times New Roman" w:cs="Times New Roman"/>
          <w:sz w:val="24"/>
          <w:szCs w:val="24"/>
          <w:vertAlign w:val="superscript"/>
        </w:rPr>
        <w:t>st</w:t>
      </w:r>
      <w:r w:rsidR="00D90201" w:rsidRPr="002176DD">
        <w:rPr>
          <w:rFonts w:ascii="Times New Roman" w:hAnsi="Times New Roman" w:cs="Times New Roman"/>
          <w:sz w:val="24"/>
          <w:szCs w:val="24"/>
        </w:rPr>
        <w:t xml:space="preserve"> December 2017].</w:t>
      </w:r>
    </w:p>
    <w:p w:rsidR="00FF1D39" w:rsidRPr="002176DD" w:rsidRDefault="00FF1D39"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Mesmer-Magnus, J. and L, De</w:t>
      </w:r>
      <w:r w:rsidR="00AD1940" w:rsidRPr="002176DD">
        <w:rPr>
          <w:rFonts w:ascii="Times New Roman" w:hAnsi="Times New Roman" w:cs="Times New Roman"/>
          <w:sz w:val="24"/>
          <w:szCs w:val="24"/>
        </w:rPr>
        <w:t>-</w:t>
      </w:r>
      <w:r w:rsidRPr="002176DD">
        <w:rPr>
          <w:rFonts w:ascii="Times New Roman" w:hAnsi="Times New Roman" w:cs="Times New Roman"/>
          <w:sz w:val="24"/>
          <w:szCs w:val="24"/>
        </w:rPr>
        <w:t xml:space="preserve">Church. (2009) ‘Information Sharing and Team Performance: A Meta-Analysis’ Volume 94, Issue 2, pp: 535-546. [On-line]. Available at </w:t>
      </w:r>
      <w:hyperlink r:id="rId17" w:history="1">
        <w:r w:rsidRPr="002176DD">
          <w:rPr>
            <w:rStyle w:val="Hyperlink"/>
            <w:rFonts w:ascii="Times New Roman" w:hAnsi="Times New Roman" w:cs="Times New Roman"/>
            <w:color w:val="auto"/>
            <w:sz w:val="24"/>
            <w:szCs w:val="24"/>
          </w:rPr>
          <w:t>file:///C:/Users/owner/AppData/Local/Packages/Microsoft.MicrosoftEdge_8wekyb3d8bbwe/TempState/Downloads/Mesmer-magnus%20%20DeChurch%202009.pdf</w:t>
        </w:r>
      </w:hyperlink>
      <w:r w:rsidRPr="002176DD">
        <w:rPr>
          <w:rFonts w:ascii="Times New Roman" w:hAnsi="Times New Roman" w:cs="Times New Roman"/>
          <w:sz w:val="24"/>
          <w:szCs w:val="24"/>
        </w:rPr>
        <w:t xml:space="preserve"> </w:t>
      </w:r>
    </w:p>
    <w:p w:rsidR="000802AB" w:rsidRPr="002176DD" w:rsidRDefault="000802AB"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Miller, L., Drury, R. and Cable, C. (2012) </w:t>
      </w:r>
      <w:r w:rsidRPr="002176DD">
        <w:rPr>
          <w:rFonts w:ascii="Times New Roman" w:hAnsi="Times New Roman" w:cs="Times New Roman"/>
          <w:i/>
          <w:sz w:val="24"/>
          <w:szCs w:val="24"/>
        </w:rPr>
        <w:t xml:space="preserve">Extending Professional Practice in the Early Years. </w:t>
      </w:r>
      <w:r w:rsidRPr="002176DD">
        <w:rPr>
          <w:rFonts w:ascii="Times New Roman" w:hAnsi="Times New Roman" w:cs="Times New Roman"/>
          <w:sz w:val="24"/>
          <w:szCs w:val="24"/>
        </w:rPr>
        <w:t xml:space="preserve">London: SAGE Publications. </w:t>
      </w:r>
    </w:p>
    <w:p w:rsidR="002A43BF" w:rsidRPr="002176DD" w:rsidRDefault="002A43BF"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Mind Tools. (2016) ‘What’s your leadership style?’ </w:t>
      </w:r>
      <w:hyperlink r:id="rId18" w:history="1">
        <w:r w:rsidRPr="002176DD">
          <w:rPr>
            <w:rStyle w:val="Hyperlink"/>
            <w:rFonts w:ascii="Times New Roman" w:hAnsi="Times New Roman" w:cs="Times New Roman"/>
            <w:color w:val="auto"/>
            <w:sz w:val="24"/>
            <w:szCs w:val="24"/>
          </w:rPr>
          <w:t>https://www.mindtools.com/pages/article/leadership-style-quiz.htm</w:t>
        </w:r>
      </w:hyperlink>
      <w:r w:rsidRPr="002176DD">
        <w:rPr>
          <w:rFonts w:ascii="Times New Roman" w:hAnsi="Times New Roman" w:cs="Times New Roman"/>
          <w:sz w:val="24"/>
          <w:szCs w:val="24"/>
        </w:rPr>
        <w:t xml:space="preserve"> [Accessed: 5</w:t>
      </w:r>
      <w:r w:rsidRPr="002176DD">
        <w:rPr>
          <w:rFonts w:ascii="Times New Roman" w:hAnsi="Times New Roman" w:cs="Times New Roman"/>
          <w:sz w:val="24"/>
          <w:szCs w:val="24"/>
          <w:vertAlign w:val="superscript"/>
        </w:rPr>
        <w:t>th</w:t>
      </w:r>
      <w:r w:rsidRPr="002176DD">
        <w:rPr>
          <w:rFonts w:ascii="Times New Roman" w:hAnsi="Times New Roman" w:cs="Times New Roman"/>
          <w:sz w:val="24"/>
          <w:szCs w:val="24"/>
        </w:rPr>
        <w:t xml:space="preserve"> January 2018]. </w:t>
      </w:r>
    </w:p>
    <w:p w:rsidR="00674C61" w:rsidRPr="002176DD" w:rsidRDefault="00674C61"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Muijs</w:t>
      </w:r>
      <w:proofErr w:type="spellEnd"/>
      <w:r w:rsidRPr="002176DD">
        <w:rPr>
          <w:rFonts w:ascii="Times New Roman" w:hAnsi="Times New Roman" w:cs="Times New Roman"/>
          <w:sz w:val="24"/>
          <w:szCs w:val="24"/>
        </w:rPr>
        <w:t xml:space="preserve">, D., Aubrey, C., Harris, A. and Briggs, M. (2004) </w:t>
      </w:r>
      <w:r w:rsidR="00AD1940" w:rsidRPr="002176DD">
        <w:rPr>
          <w:rFonts w:ascii="Times New Roman" w:hAnsi="Times New Roman" w:cs="Times New Roman"/>
          <w:sz w:val="24"/>
          <w:szCs w:val="24"/>
        </w:rPr>
        <w:t xml:space="preserve">‘A review of the research on leadership in early childhood’ Volume 2, Issue 2, pp. 157-169. [On-line]. Available at: </w:t>
      </w:r>
      <w:hyperlink r:id="rId19" w:history="1">
        <w:r w:rsidR="00AD1940" w:rsidRPr="002176DD">
          <w:rPr>
            <w:rStyle w:val="Hyperlink"/>
            <w:rFonts w:ascii="Times New Roman" w:hAnsi="Times New Roman" w:cs="Times New Roman"/>
            <w:color w:val="auto"/>
            <w:sz w:val="24"/>
            <w:szCs w:val="24"/>
          </w:rPr>
          <w:t>file:///C:/Users/owner/AppData/Local/Packages/Microsoft.MicrosoftEdge_8wekyb3d8bbwe/TempState/Downloads/Article.pdf</w:t>
        </w:r>
      </w:hyperlink>
      <w:r w:rsidR="00AD1940" w:rsidRPr="002176DD">
        <w:rPr>
          <w:rFonts w:ascii="Times New Roman" w:hAnsi="Times New Roman" w:cs="Times New Roman"/>
          <w:sz w:val="24"/>
          <w:szCs w:val="24"/>
        </w:rPr>
        <w:t xml:space="preserve"> Accessed: 19</w:t>
      </w:r>
      <w:r w:rsidR="00AD1940" w:rsidRPr="002176DD">
        <w:rPr>
          <w:rFonts w:ascii="Times New Roman" w:hAnsi="Times New Roman" w:cs="Times New Roman"/>
          <w:sz w:val="24"/>
          <w:szCs w:val="24"/>
          <w:vertAlign w:val="superscript"/>
        </w:rPr>
        <w:t>th</w:t>
      </w:r>
      <w:r w:rsidR="00AD1940" w:rsidRPr="002176DD">
        <w:rPr>
          <w:rFonts w:ascii="Times New Roman" w:hAnsi="Times New Roman" w:cs="Times New Roman"/>
          <w:sz w:val="24"/>
          <w:szCs w:val="24"/>
        </w:rPr>
        <w:t xml:space="preserve"> January 2018].  </w:t>
      </w:r>
    </w:p>
    <w:p w:rsidR="00F35096" w:rsidRPr="002176DD" w:rsidRDefault="00F35096"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Nutbrown</w:t>
      </w:r>
      <w:proofErr w:type="spellEnd"/>
      <w:r w:rsidRPr="002176DD">
        <w:rPr>
          <w:rFonts w:ascii="Times New Roman" w:hAnsi="Times New Roman" w:cs="Times New Roman"/>
          <w:sz w:val="24"/>
          <w:szCs w:val="24"/>
        </w:rPr>
        <w:t xml:space="preserve">, C (2011) </w:t>
      </w:r>
      <w:r w:rsidRPr="002176DD">
        <w:rPr>
          <w:rFonts w:ascii="Times New Roman" w:hAnsi="Times New Roman" w:cs="Times New Roman"/>
          <w:i/>
          <w:sz w:val="24"/>
          <w:szCs w:val="24"/>
        </w:rPr>
        <w:t xml:space="preserve">Launch of the Early Education and Childcare Qualifications Review. </w:t>
      </w:r>
      <w:r w:rsidRPr="002176DD">
        <w:rPr>
          <w:rFonts w:ascii="Times New Roman" w:hAnsi="Times New Roman" w:cs="Times New Roman"/>
          <w:sz w:val="24"/>
          <w:szCs w:val="24"/>
        </w:rPr>
        <w:t xml:space="preserve">Cheshire: Department for Education.  </w:t>
      </w:r>
    </w:p>
    <w:p w:rsidR="009F786D" w:rsidRPr="002176DD" w:rsidRDefault="009F786D" w:rsidP="002176DD">
      <w:pPr>
        <w:spacing w:line="360" w:lineRule="auto"/>
        <w:jc w:val="both"/>
        <w:rPr>
          <w:rFonts w:ascii="Times New Roman" w:hAnsi="Times New Roman" w:cs="Times New Roman"/>
          <w:i/>
          <w:sz w:val="24"/>
          <w:szCs w:val="24"/>
        </w:rPr>
      </w:pPr>
      <w:proofErr w:type="spellStart"/>
      <w:r w:rsidRPr="002176DD">
        <w:rPr>
          <w:rFonts w:ascii="Times New Roman" w:hAnsi="Times New Roman" w:cs="Times New Roman"/>
          <w:sz w:val="24"/>
          <w:szCs w:val="24"/>
        </w:rPr>
        <w:t>Nutbrown</w:t>
      </w:r>
      <w:proofErr w:type="spellEnd"/>
      <w:r w:rsidRPr="002176DD">
        <w:rPr>
          <w:rFonts w:ascii="Times New Roman" w:hAnsi="Times New Roman" w:cs="Times New Roman"/>
          <w:sz w:val="24"/>
          <w:szCs w:val="24"/>
        </w:rPr>
        <w:t xml:space="preserve">, C. (2012) </w:t>
      </w:r>
      <w:r w:rsidRPr="002176DD">
        <w:rPr>
          <w:rFonts w:ascii="Times New Roman" w:hAnsi="Times New Roman" w:cs="Times New Roman"/>
          <w:i/>
          <w:sz w:val="24"/>
          <w:szCs w:val="24"/>
        </w:rPr>
        <w:t xml:space="preserve">Foundations for Quality: The Independent review of early education and childcare qualifications: final report. </w:t>
      </w:r>
      <w:r w:rsidRPr="002176DD">
        <w:rPr>
          <w:rFonts w:ascii="Times New Roman" w:hAnsi="Times New Roman" w:cs="Times New Roman"/>
          <w:sz w:val="24"/>
          <w:szCs w:val="24"/>
        </w:rPr>
        <w:t xml:space="preserve">London: SAGE publications. </w:t>
      </w:r>
    </w:p>
    <w:p w:rsidR="000802AB" w:rsidRPr="002176DD" w:rsidRDefault="000802AB"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O’Sullivan, J. (2009) </w:t>
      </w:r>
      <w:r w:rsidR="000F62E3" w:rsidRPr="002176DD">
        <w:rPr>
          <w:rFonts w:ascii="Times New Roman" w:hAnsi="Times New Roman" w:cs="Times New Roman"/>
          <w:i/>
          <w:sz w:val="24"/>
          <w:szCs w:val="24"/>
        </w:rPr>
        <w:t>Successful Leadership i</w:t>
      </w:r>
      <w:r w:rsidRPr="002176DD">
        <w:rPr>
          <w:rFonts w:ascii="Times New Roman" w:hAnsi="Times New Roman" w:cs="Times New Roman"/>
          <w:i/>
          <w:sz w:val="24"/>
          <w:szCs w:val="24"/>
        </w:rPr>
        <w:t xml:space="preserve">n </w:t>
      </w:r>
      <w:r w:rsidR="009F786D" w:rsidRPr="002176DD">
        <w:rPr>
          <w:rFonts w:ascii="Times New Roman" w:hAnsi="Times New Roman" w:cs="Times New Roman"/>
          <w:i/>
          <w:sz w:val="24"/>
          <w:szCs w:val="24"/>
        </w:rPr>
        <w:t>the</w:t>
      </w:r>
      <w:r w:rsidRPr="002176DD">
        <w:rPr>
          <w:rFonts w:ascii="Times New Roman" w:hAnsi="Times New Roman" w:cs="Times New Roman"/>
          <w:i/>
          <w:sz w:val="24"/>
          <w:szCs w:val="24"/>
        </w:rPr>
        <w:t xml:space="preserve"> Early Years. </w:t>
      </w:r>
      <w:r w:rsidRPr="002176DD">
        <w:rPr>
          <w:rFonts w:ascii="Times New Roman" w:hAnsi="Times New Roman" w:cs="Times New Roman"/>
          <w:sz w:val="24"/>
          <w:szCs w:val="24"/>
        </w:rPr>
        <w:t xml:space="preserve">London: Featherstone publication. </w:t>
      </w:r>
    </w:p>
    <w:p w:rsidR="000F7780" w:rsidRPr="002176DD" w:rsidRDefault="000F7780"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Pound, L. (2006) </w:t>
      </w:r>
      <w:r w:rsidRPr="002176DD">
        <w:rPr>
          <w:rFonts w:ascii="Times New Roman" w:hAnsi="Times New Roman" w:cs="Times New Roman"/>
          <w:i/>
          <w:sz w:val="24"/>
          <w:szCs w:val="24"/>
        </w:rPr>
        <w:t xml:space="preserve">How Children Learn. </w:t>
      </w:r>
      <w:r w:rsidRPr="002176DD">
        <w:rPr>
          <w:rFonts w:ascii="Times New Roman" w:hAnsi="Times New Roman" w:cs="Times New Roman"/>
          <w:sz w:val="24"/>
          <w:szCs w:val="24"/>
        </w:rPr>
        <w:t xml:space="preserve">London: Practical Pre-School Books. </w:t>
      </w:r>
    </w:p>
    <w:p w:rsidR="009A5820" w:rsidRPr="002176DD" w:rsidRDefault="000F7780"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Reed, M. and Canning, N. (2012) </w:t>
      </w:r>
      <w:r w:rsidRPr="002176DD">
        <w:rPr>
          <w:rFonts w:ascii="Times New Roman" w:hAnsi="Times New Roman" w:cs="Times New Roman"/>
          <w:i/>
          <w:sz w:val="24"/>
          <w:szCs w:val="24"/>
        </w:rPr>
        <w:t xml:space="preserve">Implementing Quality Improvement and Change in the Early Years. </w:t>
      </w:r>
      <w:r w:rsidRPr="002176DD">
        <w:rPr>
          <w:rFonts w:ascii="Times New Roman" w:hAnsi="Times New Roman" w:cs="Times New Roman"/>
          <w:sz w:val="24"/>
          <w:szCs w:val="24"/>
        </w:rPr>
        <w:t>London: SAGE publication</w:t>
      </w:r>
      <w:r w:rsidR="009A5820" w:rsidRPr="002176DD">
        <w:rPr>
          <w:rFonts w:ascii="Times New Roman" w:hAnsi="Times New Roman" w:cs="Times New Roman"/>
          <w:sz w:val="24"/>
          <w:szCs w:val="24"/>
        </w:rPr>
        <w:t xml:space="preserve">. </w:t>
      </w:r>
    </w:p>
    <w:p w:rsidR="009A5820" w:rsidRPr="002176DD" w:rsidRDefault="009A5820"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bCs/>
          <w:sz w:val="24"/>
          <w:szCs w:val="24"/>
        </w:rPr>
        <w:t>Rihal</w:t>
      </w:r>
      <w:proofErr w:type="spellEnd"/>
      <w:r w:rsidRPr="002176DD">
        <w:rPr>
          <w:rFonts w:ascii="Times New Roman" w:hAnsi="Times New Roman" w:cs="Times New Roman"/>
          <w:bCs/>
          <w:sz w:val="24"/>
          <w:szCs w:val="24"/>
        </w:rPr>
        <w:t xml:space="preserve">, S. (2017) ‘The Importance of Leadership to Organisational Success’, Volume 1, Issue 2, pp: 156-203. [On-line] Available at: </w:t>
      </w:r>
      <w:hyperlink r:id="rId20" w:history="1">
        <w:r w:rsidRPr="002176DD">
          <w:rPr>
            <w:rStyle w:val="Hyperlink"/>
            <w:rFonts w:ascii="Times New Roman" w:hAnsi="Times New Roman" w:cs="Times New Roman"/>
            <w:bCs/>
            <w:color w:val="auto"/>
            <w:sz w:val="24"/>
            <w:szCs w:val="24"/>
          </w:rPr>
          <w:t>https://catalyst.nejm.org/importance-leadership-skills-organizational-success/</w:t>
        </w:r>
      </w:hyperlink>
      <w:r w:rsidR="0036238D" w:rsidRPr="002176DD">
        <w:rPr>
          <w:rFonts w:ascii="Times New Roman" w:hAnsi="Times New Roman" w:cs="Times New Roman"/>
          <w:bCs/>
          <w:sz w:val="24"/>
          <w:szCs w:val="24"/>
        </w:rPr>
        <w:t xml:space="preserve"> [Accessed: 18</w:t>
      </w:r>
      <w:r w:rsidRPr="002176DD">
        <w:rPr>
          <w:rFonts w:ascii="Times New Roman" w:hAnsi="Times New Roman" w:cs="Times New Roman"/>
          <w:bCs/>
          <w:sz w:val="24"/>
          <w:szCs w:val="24"/>
          <w:vertAlign w:val="superscript"/>
        </w:rPr>
        <w:t>th</w:t>
      </w:r>
      <w:r w:rsidRPr="002176DD">
        <w:rPr>
          <w:rFonts w:ascii="Times New Roman" w:hAnsi="Times New Roman" w:cs="Times New Roman"/>
          <w:bCs/>
          <w:sz w:val="24"/>
          <w:szCs w:val="24"/>
        </w:rPr>
        <w:t xml:space="preserve"> January 2018].</w:t>
      </w:r>
    </w:p>
    <w:p w:rsidR="000802AB" w:rsidRPr="002176DD" w:rsidRDefault="0064064A"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Rodd, J. (1994</w:t>
      </w:r>
      <w:r w:rsidR="000802AB" w:rsidRPr="002176DD">
        <w:rPr>
          <w:rFonts w:ascii="Times New Roman" w:hAnsi="Times New Roman" w:cs="Times New Roman"/>
          <w:sz w:val="24"/>
          <w:szCs w:val="24"/>
        </w:rPr>
        <w:t xml:space="preserve">) </w:t>
      </w:r>
      <w:r w:rsidR="000802AB" w:rsidRPr="002176DD">
        <w:rPr>
          <w:rFonts w:ascii="Times New Roman" w:hAnsi="Times New Roman" w:cs="Times New Roman"/>
          <w:i/>
          <w:sz w:val="24"/>
          <w:szCs w:val="24"/>
        </w:rPr>
        <w:t xml:space="preserve">Leadership in Early Childhood. </w:t>
      </w:r>
      <w:r w:rsidR="000802AB" w:rsidRPr="002176DD">
        <w:rPr>
          <w:rFonts w:ascii="Times New Roman" w:hAnsi="Times New Roman" w:cs="Times New Roman"/>
          <w:sz w:val="24"/>
          <w:szCs w:val="24"/>
        </w:rPr>
        <w:t xml:space="preserve">Buckingham: Open University Press. </w:t>
      </w:r>
    </w:p>
    <w:p w:rsidR="000802AB" w:rsidRPr="002176DD" w:rsidRDefault="000802AB"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Rodd, J. (2006) </w:t>
      </w:r>
      <w:r w:rsidRPr="002176DD">
        <w:rPr>
          <w:rFonts w:ascii="Times New Roman" w:hAnsi="Times New Roman" w:cs="Times New Roman"/>
          <w:i/>
          <w:sz w:val="24"/>
          <w:szCs w:val="24"/>
        </w:rPr>
        <w:t xml:space="preserve">Leadership in Early Childhood. </w:t>
      </w:r>
      <w:r w:rsidRPr="002176DD">
        <w:rPr>
          <w:rFonts w:ascii="Times New Roman" w:hAnsi="Times New Roman" w:cs="Times New Roman"/>
          <w:sz w:val="24"/>
          <w:szCs w:val="24"/>
        </w:rPr>
        <w:t xml:space="preserve">Buckingham: Open University Press. </w:t>
      </w:r>
    </w:p>
    <w:p w:rsidR="00F35096" w:rsidRPr="002176DD" w:rsidRDefault="00F35096" w:rsidP="002176DD">
      <w:pPr>
        <w:spacing w:line="360" w:lineRule="auto"/>
        <w:jc w:val="both"/>
        <w:rPr>
          <w:rFonts w:ascii="Times New Roman" w:hAnsi="Times New Roman" w:cs="Times New Roman"/>
          <w:sz w:val="24"/>
          <w:szCs w:val="24"/>
        </w:rPr>
      </w:pPr>
      <w:proofErr w:type="spellStart"/>
      <w:r w:rsidRPr="002176DD">
        <w:rPr>
          <w:rFonts w:ascii="Times New Roman" w:hAnsi="Times New Roman" w:cs="Times New Roman"/>
          <w:sz w:val="24"/>
          <w:szCs w:val="24"/>
        </w:rPr>
        <w:t>Siraj</w:t>
      </w:r>
      <w:proofErr w:type="spellEnd"/>
      <w:r w:rsidRPr="002176DD">
        <w:rPr>
          <w:rFonts w:ascii="Times New Roman" w:hAnsi="Times New Roman" w:cs="Times New Roman"/>
          <w:sz w:val="24"/>
          <w:szCs w:val="24"/>
        </w:rPr>
        <w:t xml:space="preserve">-Blatchford, I. and </w:t>
      </w:r>
      <w:proofErr w:type="spellStart"/>
      <w:r w:rsidRPr="002176DD">
        <w:rPr>
          <w:rFonts w:ascii="Times New Roman" w:hAnsi="Times New Roman" w:cs="Times New Roman"/>
          <w:sz w:val="24"/>
          <w:szCs w:val="24"/>
        </w:rPr>
        <w:t>Manni</w:t>
      </w:r>
      <w:proofErr w:type="spellEnd"/>
      <w:r w:rsidRPr="002176DD">
        <w:rPr>
          <w:rFonts w:ascii="Times New Roman" w:hAnsi="Times New Roman" w:cs="Times New Roman"/>
          <w:sz w:val="24"/>
          <w:szCs w:val="24"/>
        </w:rPr>
        <w:t>, L (2007) Effective Leadership in the Early Years Sector. London: Institute of Education, University of London.</w:t>
      </w:r>
    </w:p>
    <w:p w:rsidR="000802AB" w:rsidRPr="002176DD" w:rsidRDefault="000802AB"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Thomas, A. and Lewis, A. (2016) </w:t>
      </w:r>
      <w:r w:rsidRPr="002176DD">
        <w:rPr>
          <w:rFonts w:ascii="Times New Roman" w:hAnsi="Times New Roman" w:cs="Times New Roman"/>
          <w:i/>
          <w:sz w:val="24"/>
          <w:szCs w:val="24"/>
        </w:rPr>
        <w:t xml:space="preserve">An Introduction to the Foundation Phase. </w:t>
      </w:r>
      <w:r w:rsidRPr="002176DD">
        <w:rPr>
          <w:rFonts w:ascii="Times New Roman" w:hAnsi="Times New Roman" w:cs="Times New Roman"/>
          <w:sz w:val="24"/>
          <w:szCs w:val="24"/>
        </w:rPr>
        <w:t>London: BLOOMSBURY Publication.</w:t>
      </w:r>
    </w:p>
    <w:p w:rsidR="00F83B1D" w:rsidRPr="002176DD" w:rsidRDefault="000F7780" w:rsidP="002176DD">
      <w:pPr>
        <w:spacing w:line="360" w:lineRule="auto"/>
        <w:jc w:val="both"/>
        <w:rPr>
          <w:rFonts w:ascii="Times New Roman" w:hAnsi="Times New Roman" w:cs="Times New Roman"/>
          <w:sz w:val="24"/>
          <w:szCs w:val="24"/>
        </w:rPr>
      </w:pPr>
      <w:r w:rsidRPr="002176DD">
        <w:rPr>
          <w:rFonts w:ascii="Times New Roman" w:hAnsi="Times New Roman" w:cs="Times New Roman"/>
          <w:sz w:val="24"/>
          <w:szCs w:val="24"/>
        </w:rPr>
        <w:t xml:space="preserve">Veale, F. (2016) </w:t>
      </w:r>
      <w:r w:rsidRPr="002176DD">
        <w:rPr>
          <w:rFonts w:ascii="Times New Roman" w:hAnsi="Times New Roman" w:cs="Times New Roman"/>
          <w:i/>
          <w:sz w:val="24"/>
          <w:szCs w:val="24"/>
        </w:rPr>
        <w:t>Early Years for Level</w:t>
      </w:r>
      <w:r w:rsidR="000F62E3" w:rsidRPr="002176DD">
        <w:rPr>
          <w:rFonts w:ascii="Times New Roman" w:hAnsi="Times New Roman" w:cs="Times New Roman"/>
          <w:i/>
          <w:sz w:val="24"/>
          <w:szCs w:val="24"/>
        </w:rPr>
        <w:t>s 4 &amp; 5 and the Foundat</w:t>
      </w:r>
      <w:r w:rsidRPr="002176DD">
        <w:rPr>
          <w:rFonts w:ascii="Times New Roman" w:hAnsi="Times New Roman" w:cs="Times New Roman"/>
          <w:i/>
          <w:sz w:val="24"/>
          <w:szCs w:val="24"/>
        </w:rPr>
        <w:t xml:space="preserve">ion Degree. </w:t>
      </w:r>
      <w:r w:rsidRPr="002176DD">
        <w:rPr>
          <w:rFonts w:ascii="Times New Roman" w:hAnsi="Times New Roman" w:cs="Times New Roman"/>
          <w:sz w:val="24"/>
          <w:szCs w:val="24"/>
        </w:rPr>
        <w:t xml:space="preserve">London: HODER education. </w:t>
      </w:r>
    </w:p>
    <w:sectPr w:rsidR="00F83B1D" w:rsidRPr="002176D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01EB" w:rsidRDefault="00B601EB" w:rsidP="00B25465">
      <w:pPr>
        <w:spacing w:after="0" w:line="240" w:lineRule="auto"/>
      </w:pPr>
      <w:r>
        <w:separator/>
      </w:r>
    </w:p>
  </w:endnote>
  <w:endnote w:type="continuationSeparator" w:id="0">
    <w:p w:rsidR="00B601EB" w:rsidRDefault="00B601EB" w:rsidP="00B25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7506853"/>
      <w:docPartObj>
        <w:docPartGallery w:val="Page Numbers (Bottom of Page)"/>
        <w:docPartUnique/>
      </w:docPartObj>
    </w:sdtPr>
    <w:sdtEndPr>
      <w:rPr>
        <w:noProof/>
      </w:rPr>
    </w:sdtEndPr>
    <w:sdtContent>
      <w:p w:rsidR="00A6641D" w:rsidRDefault="00A6641D">
        <w:pPr>
          <w:pStyle w:val="Footer"/>
          <w:jc w:val="center"/>
        </w:pPr>
        <w:r>
          <w:fldChar w:fldCharType="begin"/>
        </w:r>
        <w:r>
          <w:instrText xml:space="preserve"> PAGE   \* MERGEFORMAT </w:instrText>
        </w:r>
        <w:r>
          <w:fldChar w:fldCharType="separate"/>
        </w:r>
        <w:r w:rsidR="002176DD">
          <w:rPr>
            <w:noProof/>
          </w:rPr>
          <w:t>14</w:t>
        </w:r>
        <w:r>
          <w:rPr>
            <w:noProof/>
          </w:rPr>
          <w:fldChar w:fldCharType="end"/>
        </w:r>
      </w:p>
    </w:sdtContent>
  </w:sdt>
  <w:p w:rsidR="00A6641D" w:rsidRDefault="00A664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01EB" w:rsidRDefault="00B601EB" w:rsidP="00B25465">
      <w:pPr>
        <w:spacing w:after="0" w:line="240" w:lineRule="auto"/>
      </w:pPr>
      <w:r>
        <w:separator/>
      </w:r>
    </w:p>
  </w:footnote>
  <w:footnote w:type="continuationSeparator" w:id="0">
    <w:p w:rsidR="00B601EB" w:rsidRDefault="00B601EB" w:rsidP="00B2546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6641D" w:rsidRDefault="00A6641D">
    <w:pPr>
      <w:pStyle w:val="Header"/>
    </w:pPr>
    <w:r>
      <w:t>1203383</w:t>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D039C"/>
    <w:multiLevelType w:val="hybridMultilevel"/>
    <w:tmpl w:val="6A7A38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E3CC6"/>
    <w:multiLevelType w:val="hybridMultilevel"/>
    <w:tmpl w:val="92069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B4B31"/>
    <w:multiLevelType w:val="hybridMultilevel"/>
    <w:tmpl w:val="D488E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BC255A"/>
    <w:multiLevelType w:val="hybridMultilevel"/>
    <w:tmpl w:val="58D0979E"/>
    <w:lvl w:ilvl="0" w:tplc="08090005">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73B2C5A"/>
    <w:multiLevelType w:val="hybridMultilevel"/>
    <w:tmpl w:val="7728B72C"/>
    <w:lvl w:ilvl="0" w:tplc="0809000B">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DC92934"/>
    <w:multiLevelType w:val="hybridMultilevel"/>
    <w:tmpl w:val="B2CA7E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214AD1"/>
    <w:multiLevelType w:val="hybridMultilevel"/>
    <w:tmpl w:val="5E545742"/>
    <w:lvl w:ilvl="0" w:tplc="08090001">
      <w:start w:val="1"/>
      <w:numFmt w:val="bullet"/>
      <w:lvlText w:val=""/>
      <w:lvlJc w:val="left"/>
      <w:pPr>
        <w:tabs>
          <w:tab w:val="num" w:pos="1077"/>
        </w:tabs>
        <w:ind w:left="1077" w:hanging="360"/>
      </w:pPr>
      <w:rPr>
        <w:rFonts w:ascii="Symbol" w:hAnsi="Symbol" w:hint="default"/>
      </w:rPr>
    </w:lvl>
    <w:lvl w:ilvl="1" w:tplc="08090003">
      <w:start w:val="1"/>
      <w:numFmt w:val="decimal"/>
      <w:lvlText w:val="%2."/>
      <w:lvlJc w:val="left"/>
      <w:pPr>
        <w:tabs>
          <w:tab w:val="num" w:pos="1797"/>
        </w:tabs>
        <w:ind w:left="1797" w:hanging="360"/>
      </w:pPr>
    </w:lvl>
    <w:lvl w:ilvl="2" w:tplc="08090005">
      <w:start w:val="1"/>
      <w:numFmt w:val="decimal"/>
      <w:lvlText w:val="%3."/>
      <w:lvlJc w:val="left"/>
      <w:pPr>
        <w:tabs>
          <w:tab w:val="num" w:pos="2517"/>
        </w:tabs>
        <w:ind w:left="2517" w:hanging="360"/>
      </w:pPr>
    </w:lvl>
    <w:lvl w:ilvl="3" w:tplc="08090001">
      <w:start w:val="1"/>
      <w:numFmt w:val="decimal"/>
      <w:lvlText w:val="%4."/>
      <w:lvlJc w:val="left"/>
      <w:pPr>
        <w:tabs>
          <w:tab w:val="num" w:pos="3237"/>
        </w:tabs>
        <w:ind w:left="3237" w:hanging="360"/>
      </w:pPr>
    </w:lvl>
    <w:lvl w:ilvl="4" w:tplc="08090003">
      <w:start w:val="1"/>
      <w:numFmt w:val="decimal"/>
      <w:lvlText w:val="%5."/>
      <w:lvlJc w:val="left"/>
      <w:pPr>
        <w:tabs>
          <w:tab w:val="num" w:pos="3957"/>
        </w:tabs>
        <w:ind w:left="3957" w:hanging="360"/>
      </w:pPr>
    </w:lvl>
    <w:lvl w:ilvl="5" w:tplc="08090005">
      <w:start w:val="1"/>
      <w:numFmt w:val="decimal"/>
      <w:lvlText w:val="%6."/>
      <w:lvlJc w:val="left"/>
      <w:pPr>
        <w:tabs>
          <w:tab w:val="num" w:pos="4677"/>
        </w:tabs>
        <w:ind w:left="4677" w:hanging="360"/>
      </w:pPr>
    </w:lvl>
    <w:lvl w:ilvl="6" w:tplc="08090001">
      <w:start w:val="1"/>
      <w:numFmt w:val="decimal"/>
      <w:lvlText w:val="%7."/>
      <w:lvlJc w:val="left"/>
      <w:pPr>
        <w:tabs>
          <w:tab w:val="num" w:pos="5397"/>
        </w:tabs>
        <w:ind w:left="5397" w:hanging="360"/>
      </w:pPr>
    </w:lvl>
    <w:lvl w:ilvl="7" w:tplc="08090003">
      <w:start w:val="1"/>
      <w:numFmt w:val="decimal"/>
      <w:lvlText w:val="%8."/>
      <w:lvlJc w:val="left"/>
      <w:pPr>
        <w:tabs>
          <w:tab w:val="num" w:pos="6117"/>
        </w:tabs>
        <w:ind w:left="6117" w:hanging="360"/>
      </w:pPr>
    </w:lvl>
    <w:lvl w:ilvl="8" w:tplc="08090005">
      <w:start w:val="1"/>
      <w:numFmt w:val="decimal"/>
      <w:lvlText w:val="%9."/>
      <w:lvlJc w:val="left"/>
      <w:pPr>
        <w:tabs>
          <w:tab w:val="num" w:pos="6837"/>
        </w:tabs>
        <w:ind w:left="6837" w:hanging="360"/>
      </w:pPr>
    </w:lvl>
  </w:abstractNum>
  <w:abstractNum w:abstractNumId="7" w15:restartNumberingAfterBreak="0">
    <w:nsid w:val="377839A8"/>
    <w:multiLevelType w:val="multilevel"/>
    <w:tmpl w:val="5BF68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E30BD1"/>
    <w:multiLevelType w:val="hybridMultilevel"/>
    <w:tmpl w:val="E85488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DE4F64"/>
    <w:multiLevelType w:val="hybridMultilevel"/>
    <w:tmpl w:val="E83E4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CA5811"/>
    <w:multiLevelType w:val="hybridMultilevel"/>
    <w:tmpl w:val="B00675D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E4D55A1"/>
    <w:multiLevelType w:val="hybridMultilevel"/>
    <w:tmpl w:val="7A3CC47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2"/>
  </w:num>
  <w:num w:numId="3">
    <w:abstractNumId w:val="3"/>
  </w:num>
  <w:num w:numId="4">
    <w:abstractNumId w:val="1"/>
  </w:num>
  <w:num w:numId="5">
    <w:abstractNumId w:val="5"/>
  </w:num>
  <w:num w:numId="6">
    <w:abstractNumId w:val="11"/>
  </w:num>
  <w:num w:numId="7">
    <w:abstractNumId w:val="0"/>
  </w:num>
  <w:num w:numId="8">
    <w:abstractNumId w:val="4"/>
  </w:num>
  <w:num w:numId="9">
    <w:abstractNumId w:val="10"/>
  </w:num>
  <w:num w:numId="10">
    <w:abstractNumId w:val="8"/>
  </w:num>
  <w:num w:numId="11">
    <w:abstractNumId w:val="9"/>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B1D"/>
    <w:rsid w:val="000802AB"/>
    <w:rsid w:val="00090410"/>
    <w:rsid w:val="000B36FC"/>
    <w:rsid w:val="000C4877"/>
    <w:rsid w:val="000F62E3"/>
    <w:rsid w:val="000F7780"/>
    <w:rsid w:val="00113BA2"/>
    <w:rsid w:val="00134463"/>
    <w:rsid w:val="00172349"/>
    <w:rsid w:val="00175FC8"/>
    <w:rsid w:val="001D3BAD"/>
    <w:rsid w:val="002176DD"/>
    <w:rsid w:val="002553B5"/>
    <w:rsid w:val="00286530"/>
    <w:rsid w:val="002A43BF"/>
    <w:rsid w:val="002B242A"/>
    <w:rsid w:val="002E58FE"/>
    <w:rsid w:val="0036238D"/>
    <w:rsid w:val="00383147"/>
    <w:rsid w:val="003C3F23"/>
    <w:rsid w:val="003E0043"/>
    <w:rsid w:val="004018F1"/>
    <w:rsid w:val="00412EFA"/>
    <w:rsid w:val="00413A9D"/>
    <w:rsid w:val="004711A4"/>
    <w:rsid w:val="004A074D"/>
    <w:rsid w:val="004A110E"/>
    <w:rsid w:val="004D1892"/>
    <w:rsid w:val="004D4A79"/>
    <w:rsid w:val="004F507A"/>
    <w:rsid w:val="005010EE"/>
    <w:rsid w:val="0051059B"/>
    <w:rsid w:val="00540603"/>
    <w:rsid w:val="005C42C4"/>
    <w:rsid w:val="005F6913"/>
    <w:rsid w:val="005F7FC0"/>
    <w:rsid w:val="00623BA8"/>
    <w:rsid w:val="0064064A"/>
    <w:rsid w:val="00674C61"/>
    <w:rsid w:val="00687835"/>
    <w:rsid w:val="00771CF6"/>
    <w:rsid w:val="007B22D8"/>
    <w:rsid w:val="007B3419"/>
    <w:rsid w:val="007B68DF"/>
    <w:rsid w:val="00810303"/>
    <w:rsid w:val="0088594C"/>
    <w:rsid w:val="008A3B2F"/>
    <w:rsid w:val="00936FD8"/>
    <w:rsid w:val="00943940"/>
    <w:rsid w:val="00945124"/>
    <w:rsid w:val="009A5820"/>
    <w:rsid w:val="009F786D"/>
    <w:rsid w:val="00A06638"/>
    <w:rsid w:val="00A10E27"/>
    <w:rsid w:val="00A6641D"/>
    <w:rsid w:val="00A8332F"/>
    <w:rsid w:val="00A838DC"/>
    <w:rsid w:val="00AA3431"/>
    <w:rsid w:val="00AD1940"/>
    <w:rsid w:val="00B04C0E"/>
    <w:rsid w:val="00B25465"/>
    <w:rsid w:val="00B27169"/>
    <w:rsid w:val="00B601EB"/>
    <w:rsid w:val="00B95023"/>
    <w:rsid w:val="00BB499E"/>
    <w:rsid w:val="00BF0858"/>
    <w:rsid w:val="00C01553"/>
    <w:rsid w:val="00C247D1"/>
    <w:rsid w:val="00C50276"/>
    <w:rsid w:val="00C80839"/>
    <w:rsid w:val="00CA29C0"/>
    <w:rsid w:val="00CD1664"/>
    <w:rsid w:val="00CF6EB6"/>
    <w:rsid w:val="00D73C04"/>
    <w:rsid w:val="00D90201"/>
    <w:rsid w:val="00D92C18"/>
    <w:rsid w:val="00E23D9F"/>
    <w:rsid w:val="00E50FD4"/>
    <w:rsid w:val="00E74FCE"/>
    <w:rsid w:val="00E75716"/>
    <w:rsid w:val="00EB61F4"/>
    <w:rsid w:val="00EE0892"/>
    <w:rsid w:val="00EE35B0"/>
    <w:rsid w:val="00F35096"/>
    <w:rsid w:val="00F73AC1"/>
    <w:rsid w:val="00F83B1D"/>
    <w:rsid w:val="00FF1D39"/>
    <w:rsid w:val="00FF2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5240DC-4099-4F3F-A9F0-4F57EF805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0201"/>
    <w:rPr>
      <w:color w:val="0563C1" w:themeColor="hyperlink"/>
      <w:u w:val="single"/>
    </w:rPr>
  </w:style>
  <w:style w:type="paragraph" w:styleId="ListParagraph">
    <w:name w:val="List Paragraph"/>
    <w:basedOn w:val="Normal"/>
    <w:uiPriority w:val="34"/>
    <w:qFormat/>
    <w:rsid w:val="005C42C4"/>
    <w:pPr>
      <w:ind w:left="720"/>
      <w:contextualSpacing/>
    </w:pPr>
  </w:style>
  <w:style w:type="paragraph" w:styleId="Header">
    <w:name w:val="header"/>
    <w:basedOn w:val="Normal"/>
    <w:link w:val="HeaderChar"/>
    <w:uiPriority w:val="99"/>
    <w:unhideWhenUsed/>
    <w:rsid w:val="00B25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465"/>
  </w:style>
  <w:style w:type="paragraph" w:styleId="Footer">
    <w:name w:val="footer"/>
    <w:basedOn w:val="Normal"/>
    <w:link w:val="FooterChar"/>
    <w:uiPriority w:val="99"/>
    <w:unhideWhenUsed/>
    <w:rsid w:val="00B25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465"/>
  </w:style>
  <w:style w:type="paragraph" w:styleId="NormalWeb">
    <w:name w:val="Normal (Web)"/>
    <w:basedOn w:val="Normal"/>
    <w:uiPriority w:val="99"/>
    <w:unhideWhenUsed/>
    <w:rsid w:val="00B04C0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4975081">
      <w:bodyDiv w:val="1"/>
      <w:marLeft w:val="0"/>
      <w:marRight w:val="0"/>
      <w:marTop w:val="0"/>
      <w:marBottom w:val="0"/>
      <w:divBdr>
        <w:top w:val="none" w:sz="0" w:space="0" w:color="auto"/>
        <w:left w:val="none" w:sz="0" w:space="0" w:color="auto"/>
        <w:bottom w:val="none" w:sz="0" w:space="0" w:color="auto"/>
        <w:right w:val="none" w:sz="0" w:space="0" w:color="auto"/>
      </w:divBdr>
      <w:divsChild>
        <w:div w:id="1555890187">
          <w:marLeft w:val="0"/>
          <w:marRight w:val="0"/>
          <w:marTop w:val="0"/>
          <w:marBottom w:val="0"/>
          <w:divBdr>
            <w:top w:val="none" w:sz="0" w:space="0" w:color="auto"/>
            <w:left w:val="none" w:sz="0" w:space="0" w:color="auto"/>
            <w:bottom w:val="none" w:sz="0" w:space="0" w:color="auto"/>
            <w:right w:val="none" w:sz="0" w:space="0" w:color="auto"/>
          </w:divBdr>
          <w:divsChild>
            <w:div w:id="182766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302449">
      <w:bodyDiv w:val="1"/>
      <w:marLeft w:val="0"/>
      <w:marRight w:val="0"/>
      <w:marTop w:val="0"/>
      <w:marBottom w:val="0"/>
      <w:divBdr>
        <w:top w:val="none" w:sz="0" w:space="0" w:color="auto"/>
        <w:left w:val="none" w:sz="0" w:space="0" w:color="auto"/>
        <w:bottom w:val="none" w:sz="0" w:space="0" w:color="auto"/>
        <w:right w:val="none" w:sz="0" w:space="0" w:color="auto"/>
      </w:divBdr>
      <w:divsChild>
        <w:div w:id="112094846">
          <w:marLeft w:val="0"/>
          <w:marRight w:val="0"/>
          <w:marTop w:val="0"/>
          <w:marBottom w:val="0"/>
          <w:divBdr>
            <w:top w:val="none" w:sz="0" w:space="0" w:color="auto"/>
            <w:left w:val="none" w:sz="0" w:space="0" w:color="auto"/>
            <w:bottom w:val="none" w:sz="0" w:space="0" w:color="auto"/>
            <w:right w:val="none" w:sz="0" w:space="0" w:color="auto"/>
          </w:divBdr>
          <w:divsChild>
            <w:div w:id="102663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stcompany.com/1838481/6-leadership-styles-and-when-you-should-use-them" TargetMode="External"/><Relationship Id="rId13" Type="http://schemas.openxmlformats.org/officeDocument/2006/relationships/hyperlink" Target="http://smallbusiness.chron.com/5-different-types-leadership-styles-17584.html" TargetMode="External"/><Relationship Id="rId18" Type="http://schemas.openxmlformats.org/officeDocument/2006/relationships/hyperlink" Target="https://www.mindtools.com/pages/article/leadership-style-quiz.ht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www.acas.org.uk/index.aspx?articleid=3754" TargetMode="External"/><Relationship Id="rId12" Type="http://schemas.openxmlformats.org/officeDocument/2006/relationships/hyperlink" Target="file:///C:/Users/owner/AppData/Local/Packages/Microsoft.MicrosoftEdge_8wekyb3d8bbwe/TempState/Downloads/Article%202.pdf" TargetMode="External"/><Relationship Id="rId17" Type="http://schemas.openxmlformats.org/officeDocument/2006/relationships/hyperlink" Target="file:///C:/Users/owner/AppData/Local/Packages/Microsoft.MicrosoftEdge_8wekyb3d8bbwe/TempState/Downloads/Mesmer-magnus%20%20DeChurch%202009.pdf" TargetMode="External"/><Relationship Id="rId2" Type="http://schemas.openxmlformats.org/officeDocument/2006/relationships/styles" Target="styles.xml"/><Relationship Id="rId16" Type="http://schemas.openxmlformats.org/officeDocument/2006/relationships/hyperlink" Target="https://moodle.uwtsd.ac.uk/pluginfile.php/97636/mod_resource/content/1/mcfarland%20et%20al.pdf" TargetMode="External"/><Relationship Id="rId20" Type="http://schemas.openxmlformats.org/officeDocument/2006/relationships/hyperlink" Target="https://catalyst.nejm.org/importance-leadership-skills-organizational-succ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97427/mod_resource/content/1/common_core_skills_factsheet.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owner/AppData/Local/Packages/Microsoft.MicrosoftEdge_8wekyb3d8bbwe/TempState/Downloads/Liou%202016.pdf" TargetMode="External"/><Relationship Id="rId23" Type="http://schemas.openxmlformats.org/officeDocument/2006/relationships/fontTable" Target="fontTable.xml"/><Relationship Id="rId10" Type="http://schemas.openxmlformats.org/officeDocument/2006/relationships/hyperlink" Target="http://www.nwlink.com/~donclark/leader/leadstl.html" TargetMode="External"/><Relationship Id="rId19" Type="http://schemas.openxmlformats.org/officeDocument/2006/relationships/hyperlink" Target="file:///C:/Users/owner/AppData/Local/Packages/Microsoft.MicrosoftEdge_8wekyb3d8bbwe/TempState/Downloads/Article.pdf" TargetMode="External"/><Relationship Id="rId4" Type="http://schemas.openxmlformats.org/officeDocument/2006/relationships/webSettings" Target="webSettings.xml"/><Relationship Id="rId9" Type="http://schemas.openxmlformats.org/officeDocument/2006/relationships/hyperlink" Target="https://www.verywell.com/what-is-autocratic-leadership-2795314" TargetMode="External"/><Relationship Id="rId14" Type="http://schemas.openxmlformats.org/officeDocument/2006/relationships/hyperlink" Target="http://www.iiste.org/Journals/index.php/PPAR/article/viewFile/20878/2113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4611</Words>
  <Characters>26285</Characters>
  <Application>Microsoft Office Word</Application>
  <DocSecurity>4</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dcterms:created xsi:type="dcterms:W3CDTF">2018-02-02T12:11:00Z</dcterms:created>
  <dcterms:modified xsi:type="dcterms:W3CDTF">2018-02-02T12:11:00Z</dcterms:modified>
</cp:coreProperties>
</file>