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43D32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8CC7815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E51205C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727C46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2BA75ABF" w14:textId="48A10A63" w:rsidR="006A543A" w:rsidRPr="00D96A1C" w:rsidRDefault="00392F22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</w:t>
            </w:r>
            <w:r w:rsidR="002110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Martin</w:t>
            </w:r>
          </w:p>
        </w:tc>
      </w:tr>
      <w:tr w:rsidR="006A543A" w:rsidRPr="00D96A1C" w14:paraId="421CF65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953547F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2CDD5545" w14:textId="2D192DE0" w:rsidR="006A543A" w:rsidRPr="00D96A1C" w:rsidRDefault="00176C8E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Independent Project / </w:t>
            </w:r>
            <w:r w:rsidRPr="00626988"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>Shoppe Shop</w:t>
            </w:r>
            <w:r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 xml:space="preserve"> </w:t>
            </w:r>
            <w:r w:rsidRPr="00626988">
              <w:rPr>
                <w:rFonts w:asciiTheme="minorHAnsi" w:hAnsiTheme="minorHAnsi" w:cstheme="minorHAnsi"/>
                <w:b/>
                <w:color w:val="000000" w:themeColor="text1"/>
              </w:rPr>
              <w:t>Group Project</w:t>
            </w:r>
          </w:p>
        </w:tc>
      </w:tr>
      <w:tr w:rsidR="006A543A" w:rsidRPr="00D96A1C" w14:paraId="3B408A97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22F28B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13BFAC45" w14:textId="735091AA" w:rsidR="006A543A" w:rsidRPr="00D96A1C" w:rsidRDefault="008D23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6A543A" w:rsidRPr="00D96A1C" w14:paraId="02365F45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118D2F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A62251B" w14:textId="0AC61543" w:rsidR="006A543A" w:rsidRPr="00D96A1C" w:rsidRDefault="008D23B6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Head</w:t>
            </w:r>
          </w:p>
        </w:tc>
      </w:tr>
    </w:tbl>
    <w:p w14:paraId="7AF1811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0103EDD4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F2B4A4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308BB3E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7A0946B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EC78941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17E945AC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B228DA3" w14:textId="756C6441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FB86973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6A8FA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150D9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C45F80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0B22EB4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EB685A2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1B317451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3480072" w14:textId="22DEF98B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76E957B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48B327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0DC91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1FD472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D7F7AD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2845982B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EB67E4" w14:textId="36FA4680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509843E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9EAAC2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Application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09B24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18FAC0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2323AD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141C85EF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4ACC63" w14:textId="5F19306D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219A50A7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C7A658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4545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03126B2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14DF6D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13CC1A63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  <w:p w14:paraId="181D0DE0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AA0FE9" w14:textId="5E276F01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22EFC359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A67EB1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5701E1" w14:textId="38159F4C" w:rsidR="00DD55E3" w:rsidRPr="00D96A1C" w:rsidRDefault="00FC4011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72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325E00F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3F1178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3B2E359E" w14:textId="77777777" w:rsidTr="006363DD">
        <w:trPr>
          <w:trHeight w:val="8773"/>
        </w:trPr>
        <w:tc>
          <w:tcPr>
            <w:tcW w:w="9576" w:type="dxa"/>
          </w:tcPr>
          <w:p w14:paraId="079B38E4" w14:textId="77777777" w:rsidR="00176C8E" w:rsidRDefault="00176C8E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 introduction of yourself and your role in the team has been included as part of the presentation – this is good.</w:t>
            </w:r>
          </w:p>
          <w:p w14:paraId="68E2473C" w14:textId="69265CEA" w:rsidR="00176C8E" w:rsidRDefault="00176C8E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FC76EE5" w14:textId="40677CE7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Inclusion of the game flow (with images to support) is good to see and very informative.</w:t>
            </w:r>
          </w:p>
          <w:p w14:paraId="5D2F8C4C" w14:textId="04262C69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78261BB" w14:textId="41E02308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good understanding of engine functionality and various systems has been demonstrated, with a variety of solutions proposed for challenges that have been experienced. Excellent work.</w:t>
            </w:r>
          </w:p>
          <w:p w14:paraId="4EACB3DC" w14:textId="527CE37A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2F9005" w14:textId="3579BAFB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Evaluation of the work completed has been an ongoing part of the production process. This has been evidenced with constant referencing to feedback and iterative design work.</w:t>
            </w:r>
          </w:p>
          <w:p w14:paraId="1A06EDAD" w14:textId="16D8CC0F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619167F" w14:textId="0510B612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Problems and solutions for a wide range of issues have been discussed, including inventory implementation, world clock and dialogue options. Solutions sought show a good level of motivation and taking initiative have been evidenced.</w:t>
            </w:r>
          </w:p>
          <w:p w14:paraId="6D258330" w14:textId="5326C08C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0B59B4C" w14:textId="45434C3B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Appreciation of limitations of some methods of implementations (e.g. sphere tracing, drag-and-drop functionality) have been evidenced in the presentation.</w:t>
            </w:r>
          </w:p>
          <w:p w14:paraId="23A7B93C" w14:textId="77777777" w:rsidR="00977AEF" w:rsidRDefault="00977AEF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C3BBF7F" w14:textId="4BD3C2C8" w:rsidR="006363DD" w:rsidRPr="00D96A1C" w:rsidRDefault="00176C8E" w:rsidP="00176C8E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slides are clear, consistent among all team members and contextualised to suit the theme of the project. Good work.</w:t>
            </w:r>
          </w:p>
        </w:tc>
      </w:tr>
    </w:tbl>
    <w:p w14:paraId="76CBB700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00387B95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8"/>
  </w:num>
  <w:num w:numId="2">
    <w:abstractNumId w:val="10"/>
  </w:num>
  <w:num w:numId="3">
    <w:abstractNumId w:val="7"/>
  </w:num>
  <w:num w:numId="4">
    <w:abstractNumId w:val="2"/>
  </w:num>
  <w:num w:numId="5">
    <w:abstractNumId w:val="9"/>
  </w:num>
  <w:num w:numId="6">
    <w:abstractNumId w:val="6"/>
  </w:num>
  <w:num w:numId="7">
    <w:abstractNumId w:val="1"/>
  </w:num>
  <w:num w:numId="8">
    <w:abstractNumId w:val="3"/>
  </w:num>
  <w:num w:numId="9">
    <w:abstractNumId w:val="0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125730"/>
    <w:rsid w:val="00164730"/>
    <w:rsid w:val="00170673"/>
    <w:rsid w:val="00176C8E"/>
    <w:rsid w:val="001D0DDD"/>
    <w:rsid w:val="001F5131"/>
    <w:rsid w:val="002071E2"/>
    <w:rsid w:val="00210C59"/>
    <w:rsid w:val="0021107A"/>
    <w:rsid w:val="00242112"/>
    <w:rsid w:val="00253402"/>
    <w:rsid w:val="002D3179"/>
    <w:rsid w:val="00392F22"/>
    <w:rsid w:val="003F049D"/>
    <w:rsid w:val="005A54B0"/>
    <w:rsid w:val="006363DD"/>
    <w:rsid w:val="00647A98"/>
    <w:rsid w:val="006530D2"/>
    <w:rsid w:val="006645F5"/>
    <w:rsid w:val="00692C0F"/>
    <w:rsid w:val="006A543A"/>
    <w:rsid w:val="00777F92"/>
    <w:rsid w:val="007B6CB1"/>
    <w:rsid w:val="00866E85"/>
    <w:rsid w:val="0087285F"/>
    <w:rsid w:val="00882D77"/>
    <w:rsid w:val="008B05C1"/>
    <w:rsid w:val="008D23B6"/>
    <w:rsid w:val="008D4A65"/>
    <w:rsid w:val="00977AEF"/>
    <w:rsid w:val="009F37CB"/>
    <w:rsid w:val="00A151E5"/>
    <w:rsid w:val="00A736BA"/>
    <w:rsid w:val="00A96AD6"/>
    <w:rsid w:val="00AB34FE"/>
    <w:rsid w:val="00AC6617"/>
    <w:rsid w:val="00B572CD"/>
    <w:rsid w:val="00BC1053"/>
    <w:rsid w:val="00BD7FFC"/>
    <w:rsid w:val="00BF1146"/>
    <w:rsid w:val="00C423F9"/>
    <w:rsid w:val="00C60A27"/>
    <w:rsid w:val="00C96308"/>
    <w:rsid w:val="00CC4C41"/>
    <w:rsid w:val="00CD2262"/>
    <w:rsid w:val="00CF3983"/>
    <w:rsid w:val="00D70634"/>
    <w:rsid w:val="00D87BAB"/>
    <w:rsid w:val="00D96A1C"/>
    <w:rsid w:val="00DD55E3"/>
    <w:rsid w:val="00E03544"/>
    <w:rsid w:val="00E933DC"/>
    <w:rsid w:val="00F14758"/>
    <w:rsid w:val="00F66DA8"/>
    <w:rsid w:val="00F74E23"/>
    <w:rsid w:val="00F826EF"/>
    <w:rsid w:val="00FC4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EBE28"/>
  <w15:docId w15:val="{FC7C737D-AA1D-4377-94A7-C4196315E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480</Words>
  <Characters>2738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Richard William Morgan (Applied Computing)</cp:lastModifiedBy>
  <cp:revision>7</cp:revision>
  <cp:lastPrinted>2013-09-25T13:21:00Z</cp:lastPrinted>
  <dcterms:created xsi:type="dcterms:W3CDTF">2021-05-07T11:39:00Z</dcterms:created>
  <dcterms:modified xsi:type="dcterms:W3CDTF">2021-05-07T15:51:00Z</dcterms:modified>
</cp:coreProperties>
</file>