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373" w:rsidRDefault="005E6373" w:rsidP="005E6373">
      <w:pPr>
        <w:pStyle w:val="NoSpacing"/>
        <w:jc w:val="center"/>
        <w:rPr>
          <w:b/>
        </w:rPr>
      </w:pPr>
      <w:r w:rsidRPr="005E6373">
        <w:rPr>
          <w:b/>
        </w:rPr>
        <w:t xml:space="preserve">A report on </w:t>
      </w:r>
    </w:p>
    <w:p w:rsidR="005E6373" w:rsidRDefault="005E6373" w:rsidP="005E6373">
      <w:pPr>
        <w:pStyle w:val="NoSpacing"/>
        <w:jc w:val="center"/>
        <w:rPr>
          <w:b/>
        </w:rPr>
      </w:pPr>
    </w:p>
    <w:p w:rsidR="00E55692" w:rsidRPr="00E55692" w:rsidRDefault="00E55692" w:rsidP="005E6373">
      <w:pPr>
        <w:pStyle w:val="NoSpacing"/>
        <w:jc w:val="center"/>
        <w:rPr>
          <w:b/>
          <w:sz w:val="40"/>
        </w:rPr>
      </w:pPr>
      <w:r w:rsidRPr="00E55692">
        <w:rPr>
          <w:sz w:val="40"/>
        </w:rPr>
        <w:t>Advanced Industry 4.0</w:t>
      </w:r>
    </w:p>
    <w:p w:rsidR="00E55692" w:rsidRPr="005E6373" w:rsidRDefault="00E55692" w:rsidP="005E6373">
      <w:pPr>
        <w:pStyle w:val="NoSpacing"/>
        <w:jc w:val="center"/>
        <w:rPr>
          <w:b/>
        </w:rPr>
      </w:pPr>
    </w:p>
    <w:p w:rsidR="00E55692" w:rsidRDefault="00E55692" w:rsidP="005E6373">
      <w:pPr>
        <w:pStyle w:val="NoSpacing"/>
        <w:jc w:val="center"/>
        <w:rPr>
          <w:sz w:val="40"/>
        </w:rPr>
      </w:pPr>
      <w:r>
        <w:rPr>
          <w:sz w:val="40"/>
        </w:rPr>
        <w:t>ACPA 7000 Assignment 1</w:t>
      </w:r>
    </w:p>
    <w:p w:rsidR="00E55692" w:rsidRDefault="00E55692" w:rsidP="005E6373">
      <w:pPr>
        <w:pStyle w:val="NoSpacing"/>
        <w:jc w:val="center"/>
        <w:rPr>
          <w:sz w:val="40"/>
        </w:rPr>
      </w:pPr>
    </w:p>
    <w:p w:rsidR="00FE3EF7" w:rsidRDefault="00FE3EF7" w:rsidP="005E6373">
      <w:pPr>
        <w:pStyle w:val="NoSpacing"/>
        <w:jc w:val="center"/>
        <w:rPr>
          <w:sz w:val="40"/>
        </w:rPr>
      </w:pPr>
      <w:r>
        <w:rPr>
          <w:sz w:val="40"/>
        </w:rPr>
        <w:t xml:space="preserve">University of Wales Trinity Saint David </w:t>
      </w:r>
    </w:p>
    <w:p w:rsidR="00FE3EF7" w:rsidRDefault="00FE3EF7" w:rsidP="005E6373">
      <w:pPr>
        <w:pStyle w:val="NoSpacing"/>
        <w:jc w:val="center"/>
        <w:rPr>
          <w:sz w:val="40"/>
        </w:rPr>
      </w:pPr>
      <w:r>
        <w:rPr>
          <w:sz w:val="40"/>
        </w:rPr>
        <w:t>(MADE</w:t>
      </w:r>
      <w:r w:rsidR="00662876">
        <w:rPr>
          <w:sz w:val="40"/>
        </w:rPr>
        <w:t xml:space="preserve"> Project</w:t>
      </w:r>
      <w:r>
        <w:rPr>
          <w:sz w:val="40"/>
        </w:rPr>
        <w:t>)</w:t>
      </w:r>
    </w:p>
    <w:p w:rsidR="00FE3EF7" w:rsidRDefault="00FE3EF7" w:rsidP="005E6373">
      <w:pPr>
        <w:pStyle w:val="NoSpacing"/>
        <w:jc w:val="center"/>
        <w:rPr>
          <w:sz w:val="40"/>
        </w:rPr>
      </w:pPr>
    </w:p>
    <w:p w:rsidR="00FE3EF7" w:rsidRDefault="00FE3EF7" w:rsidP="005E6373">
      <w:pPr>
        <w:pStyle w:val="NoSpacing"/>
        <w:jc w:val="center"/>
        <w:rPr>
          <w:sz w:val="40"/>
        </w:rPr>
      </w:pPr>
      <w:r>
        <w:rPr>
          <w:noProof/>
          <w:lang w:eastAsia="en-GB"/>
        </w:rPr>
        <w:drawing>
          <wp:inline distT="0" distB="0" distL="0" distR="0" wp14:anchorId="5B2B5EB0" wp14:editId="05D4ACA9">
            <wp:extent cx="1620455" cy="6925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36178" cy="699221"/>
                    </a:xfrm>
                    <a:prstGeom prst="rect">
                      <a:avLst/>
                    </a:prstGeom>
                  </pic:spPr>
                </pic:pic>
              </a:graphicData>
            </a:graphic>
          </wp:inline>
        </w:drawing>
      </w:r>
    </w:p>
    <w:p w:rsidR="00FE3EF7" w:rsidRDefault="00FE3EF7" w:rsidP="005E6373">
      <w:pPr>
        <w:pStyle w:val="NoSpacing"/>
        <w:jc w:val="center"/>
        <w:rPr>
          <w:sz w:val="40"/>
        </w:rPr>
      </w:pPr>
    </w:p>
    <w:p w:rsidR="00FE3EF7" w:rsidRDefault="00FE3EF7" w:rsidP="005E6373">
      <w:pPr>
        <w:pStyle w:val="NoSpacing"/>
        <w:jc w:val="center"/>
        <w:rPr>
          <w:sz w:val="40"/>
        </w:rPr>
      </w:pPr>
    </w:p>
    <w:p w:rsidR="00FE3EF7" w:rsidRDefault="00FE3EF7" w:rsidP="005E6373">
      <w:pPr>
        <w:pStyle w:val="NoSpacing"/>
        <w:jc w:val="center"/>
        <w:rPr>
          <w:sz w:val="40"/>
        </w:rPr>
      </w:pPr>
      <w:r>
        <w:rPr>
          <w:sz w:val="40"/>
        </w:rPr>
        <w:t>By</w:t>
      </w:r>
    </w:p>
    <w:p w:rsidR="00FE3EF7" w:rsidRDefault="00FE3EF7" w:rsidP="005E6373">
      <w:pPr>
        <w:pStyle w:val="NoSpacing"/>
        <w:jc w:val="center"/>
        <w:rPr>
          <w:sz w:val="40"/>
        </w:rPr>
      </w:pPr>
      <w:r>
        <w:rPr>
          <w:sz w:val="40"/>
        </w:rPr>
        <w:t>Darren Bright</w:t>
      </w:r>
      <w:r w:rsidR="00BB0E2E">
        <w:rPr>
          <w:sz w:val="40"/>
        </w:rPr>
        <w:t xml:space="preserve"> (2134166)</w:t>
      </w:r>
    </w:p>
    <w:p w:rsidR="00FE3EF7" w:rsidRDefault="00E55692" w:rsidP="005E6373">
      <w:pPr>
        <w:pStyle w:val="NoSpacing"/>
        <w:jc w:val="center"/>
        <w:rPr>
          <w:sz w:val="40"/>
        </w:rPr>
      </w:pPr>
      <w:r>
        <w:rPr>
          <w:sz w:val="40"/>
        </w:rPr>
        <w:t>27/04</w:t>
      </w:r>
      <w:r w:rsidR="00FE3EF7">
        <w:rPr>
          <w:sz w:val="40"/>
        </w:rPr>
        <w:t>/2022</w:t>
      </w:r>
    </w:p>
    <w:p w:rsidR="00FE3EF7" w:rsidRDefault="00FE3EF7" w:rsidP="005E6373">
      <w:pPr>
        <w:pStyle w:val="NoSpacing"/>
        <w:jc w:val="center"/>
        <w:rPr>
          <w:sz w:val="40"/>
        </w:rPr>
      </w:pPr>
    </w:p>
    <w:p w:rsidR="00662876" w:rsidRPr="00662876" w:rsidRDefault="00662876" w:rsidP="005E6373">
      <w:pPr>
        <w:pStyle w:val="NoSpacing"/>
        <w:jc w:val="center"/>
        <w:rPr>
          <w:sz w:val="28"/>
        </w:rPr>
      </w:pPr>
      <w:r w:rsidRPr="00662876">
        <w:rPr>
          <w:sz w:val="28"/>
        </w:rPr>
        <w:t>Wales Institute of Science and Art</w:t>
      </w:r>
    </w:p>
    <w:p w:rsidR="00FE3EF7" w:rsidRPr="00662876" w:rsidRDefault="00662876" w:rsidP="005E6373">
      <w:pPr>
        <w:pStyle w:val="NoSpacing"/>
        <w:jc w:val="center"/>
        <w:rPr>
          <w:sz w:val="28"/>
        </w:rPr>
      </w:pPr>
      <w:r w:rsidRPr="00662876">
        <w:rPr>
          <w:sz w:val="28"/>
        </w:rPr>
        <w:t>Mahesh Kannath</w:t>
      </w:r>
    </w:p>
    <w:p w:rsidR="00FE3EF7" w:rsidRDefault="00FE3EF7" w:rsidP="005E6373">
      <w:pPr>
        <w:pStyle w:val="NoSpacing"/>
        <w:jc w:val="center"/>
        <w:rPr>
          <w:sz w:val="40"/>
        </w:rPr>
      </w:pPr>
    </w:p>
    <w:p w:rsidR="00FE3EF7" w:rsidRDefault="00FE3EF7" w:rsidP="005E6373">
      <w:pPr>
        <w:pStyle w:val="NoSpacing"/>
        <w:jc w:val="center"/>
        <w:rPr>
          <w:sz w:val="40"/>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color w:val="FF0000"/>
          <w:sz w:val="24"/>
        </w:rPr>
      </w:pPr>
    </w:p>
    <w:p w:rsidR="00C05D07" w:rsidRDefault="00C05D07" w:rsidP="00E60CF0">
      <w:pPr>
        <w:pStyle w:val="NoSpacing"/>
        <w:rPr>
          <w:b/>
        </w:rPr>
      </w:pPr>
    </w:p>
    <w:p w:rsidR="00D13CE7" w:rsidRDefault="00D13CE7" w:rsidP="00E55692">
      <w:pPr>
        <w:pStyle w:val="NoSpacing"/>
        <w:spacing w:line="480" w:lineRule="auto"/>
        <w:rPr>
          <w:b/>
          <w:sz w:val="24"/>
          <w:u w:val="single"/>
        </w:rPr>
      </w:pPr>
    </w:p>
    <w:p w:rsidR="00852A2A" w:rsidRDefault="00852A2A" w:rsidP="00E55692">
      <w:pPr>
        <w:pStyle w:val="NoSpacing"/>
        <w:spacing w:line="480" w:lineRule="auto"/>
        <w:rPr>
          <w:b/>
          <w:sz w:val="24"/>
          <w:u w:val="single"/>
        </w:rPr>
      </w:pPr>
    </w:p>
    <w:p w:rsidR="00E55692" w:rsidRPr="00852A2A" w:rsidRDefault="00852A2A" w:rsidP="00E55692">
      <w:pPr>
        <w:pStyle w:val="NoSpacing"/>
        <w:spacing w:line="480" w:lineRule="auto"/>
        <w:rPr>
          <w:sz w:val="24"/>
        </w:rPr>
      </w:pPr>
      <w:r w:rsidRPr="00852A2A">
        <w:rPr>
          <w:sz w:val="24"/>
          <w:u w:val="single"/>
        </w:rPr>
        <w:lastRenderedPageBreak/>
        <w:t>Summary</w:t>
      </w:r>
    </w:p>
    <w:p w:rsidR="00852A2A" w:rsidRDefault="00852A2A" w:rsidP="00852A2A">
      <w:pPr>
        <w:pStyle w:val="NoSpacing"/>
        <w:spacing w:line="480" w:lineRule="auto"/>
        <w:rPr>
          <w:sz w:val="24"/>
        </w:rPr>
      </w:pPr>
      <w:r w:rsidRPr="00852A2A">
        <w:rPr>
          <w:sz w:val="24"/>
        </w:rPr>
        <w:t xml:space="preserve">This report outlines </w:t>
      </w:r>
      <w:r>
        <w:rPr>
          <w:sz w:val="24"/>
        </w:rPr>
        <w:t>new business models that have added value to manufacturing operations based on Industry 4.o technologies. After reviewing emerging industry 4.0 technologies I have outlined based on my own company’s experience how industry 4.o can be optimised to improve the business model.</w:t>
      </w:r>
      <w:r w:rsidR="00B8748B">
        <w:rPr>
          <w:sz w:val="24"/>
        </w:rPr>
        <w:t xml:space="preserve"> Some </w:t>
      </w:r>
      <w:r w:rsidRPr="00852A2A">
        <w:rPr>
          <w:sz w:val="24"/>
        </w:rPr>
        <w:t>key business models are implemented within industry 4.0</w:t>
      </w:r>
      <w:r w:rsidR="00B8748B">
        <w:rPr>
          <w:sz w:val="24"/>
        </w:rPr>
        <w:t xml:space="preserve"> already but I will outline other </w:t>
      </w:r>
      <w:r w:rsidRPr="00852A2A">
        <w:rPr>
          <w:sz w:val="24"/>
        </w:rPr>
        <w:t>models</w:t>
      </w:r>
      <w:r w:rsidR="00B8748B">
        <w:rPr>
          <w:sz w:val="24"/>
        </w:rPr>
        <w:t xml:space="preserve"> and</w:t>
      </w:r>
      <w:r w:rsidRPr="00852A2A">
        <w:rPr>
          <w:sz w:val="24"/>
        </w:rPr>
        <w:t xml:space="preserve"> new avenues for operational adjustment</w:t>
      </w:r>
      <w:r w:rsidR="00B8748B">
        <w:rPr>
          <w:sz w:val="24"/>
        </w:rPr>
        <w:t xml:space="preserve"> assessing </w:t>
      </w:r>
      <w:r w:rsidRPr="00852A2A">
        <w:rPr>
          <w:sz w:val="24"/>
        </w:rPr>
        <w:t>the value in procedures and practices.</w:t>
      </w:r>
      <w:r w:rsidR="00B8748B">
        <w:rPr>
          <w:sz w:val="24"/>
        </w:rPr>
        <w:t xml:space="preserve"> To close I will look at </w:t>
      </w:r>
      <w:r w:rsidRPr="00852A2A">
        <w:rPr>
          <w:sz w:val="24"/>
        </w:rPr>
        <w:t xml:space="preserve">the impact of such technologies </w:t>
      </w:r>
      <w:r w:rsidR="00B8748B">
        <w:rPr>
          <w:sz w:val="24"/>
        </w:rPr>
        <w:t>and how they are applied to manufacturing.</w:t>
      </w:r>
    </w:p>
    <w:p w:rsidR="00B8748B" w:rsidRDefault="00B8748B" w:rsidP="00852A2A">
      <w:pPr>
        <w:pStyle w:val="NoSpacing"/>
        <w:spacing w:line="480" w:lineRule="auto"/>
        <w:rPr>
          <w:sz w:val="24"/>
        </w:rPr>
      </w:pPr>
    </w:p>
    <w:p w:rsidR="00852A2A" w:rsidRPr="00852A2A" w:rsidRDefault="00852A2A" w:rsidP="00E55692">
      <w:pPr>
        <w:pStyle w:val="NoSpacing"/>
        <w:spacing w:line="480" w:lineRule="auto"/>
        <w:rPr>
          <w:sz w:val="24"/>
        </w:rPr>
      </w:pPr>
    </w:p>
    <w:p w:rsidR="00852A2A" w:rsidRDefault="00852A2A" w:rsidP="00E55692">
      <w:pPr>
        <w:pStyle w:val="NoSpacing"/>
        <w:spacing w:line="480" w:lineRule="auto"/>
        <w:rPr>
          <w:b/>
          <w:sz w:val="24"/>
        </w:rPr>
      </w:pPr>
    </w:p>
    <w:p w:rsidR="00852A2A" w:rsidRDefault="00852A2A" w:rsidP="00E55692">
      <w:pPr>
        <w:pStyle w:val="NoSpacing"/>
        <w:spacing w:line="480" w:lineRule="auto"/>
        <w:rPr>
          <w:b/>
          <w:sz w:val="24"/>
        </w:rPr>
      </w:pPr>
    </w:p>
    <w:p w:rsidR="00852A2A" w:rsidRDefault="00852A2A" w:rsidP="00E55692">
      <w:pPr>
        <w:pStyle w:val="NoSpacing"/>
        <w:spacing w:line="480" w:lineRule="auto"/>
        <w:rPr>
          <w:b/>
          <w:sz w:val="24"/>
        </w:rPr>
      </w:pPr>
    </w:p>
    <w:p w:rsidR="00852A2A" w:rsidRDefault="00852A2A" w:rsidP="00E55692">
      <w:pPr>
        <w:pStyle w:val="NoSpacing"/>
        <w:spacing w:line="480" w:lineRule="auto"/>
        <w:rPr>
          <w:b/>
          <w:sz w:val="24"/>
        </w:rPr>
      </w:pPr>
    </w:p>
    <w:p w:rsidR="00852A2A" w:rsidRPr="00E55692" w:rsidRDefault="00852A2A" w:rsidP="00E55692">
      <w:pPr>
        <w:pStyle w:val="NoSpacing"/>
        <w:spacing w:line="480" w:lineRule="auto"/>
        <w:rPr>
          <w:b/>
          <w:sz w:val="24"/>
        </w:rPr>
      </w:pPr>
    </w:p>
    <w:p w:rsidR="00B03D82" w:rsidRDefault="00B03D82" w:rsidP="00D13CE7">
      <w:pPr>
        <w:pStyle w:val="NoSpacing"/>
        <w:spacing w:line="480" w:lineRule="auto"/>
        <w:rPr>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Pr="00307373" w:rsidRDefault="00E55692" w:rsidP="00E55692">
      <w:pPr>
        <w:pStyle w:val="NoSpacing"/>
        <w:spacing w:line="480" w:lineRule="auto"/>
        <w:rPr>
          <w:u w:val="single"/>
        </w:rPr>
      </w:pPr>
      <w:r w:rsidRPr="00307373">
        <w:rPr>
          <w:u w:val="single"/>
        </w:rPr>
        <w:lastRenderedPageBreak/>
        <w:t xml:space="preserve">Contents </w:t>
      </w:r>
    </w:p>
    <w:p w:rsidR="00E55692" w:rsidRDefault="00E55692" w:rsidP="00E55692">
      <w:pPr>
        <w:pStyle w:val="NoSpacing"/>
        <w:spacing w:line="480" w:lineRule="auto"/>
      </w:pPr>
    </w:p>
    <w:p w:rsidR="00E55692" w:rsidRDefault="00B8748B" w:rsidP="00E55692">
      <w:pPr>
        <w:pStyle w:val="NoSpacing"/>
        <w:numPr>
          <w:ilvl w:val="0"/>
          <w:numId w:val="4"/>
        </w:numPr>
        <w:spacing w:line="360" w:lineRule="auto"/>
      </w:pPr>
      <w:r>
        <w:t>Introduction</w:t>
      </w:r>
      <w:r w:rsidR="00E55692">
        <w:t xml:space="preserve"> ……………………………………………………………………</w:t>
      </w:r>
      <w:r w:rsidR="00A7469E">
        <w:t>…………………………………….</w:t>
      </w:r>
      <w:r w:rsidR="00E55692">
        <w:t>…</w:t>
      </w:r>
      <w:r w:rsidR="00A7469E">
        <w:t>.</w:t>
      </w:r>
      <w:r w:rsidR="00E55692">
        <w:t xml:space="preserve"> Page 3</w:t>
      </w:r>
    </w:p>
    <w:p w:rsidR="00E55692" w:rsidRDefault="00E55692" w:rsidP="00E55692">
      <w:pPr>
        <w:pStyle w:val="NoSpacing"/>
        <w:spacing w:line="360" w:lineRule="auto"/>
        <w:ind w:left="720"/>
      </w:pPr>
    </w:p>
    <w:p w:rsidR="00E55692" w:rsidRDefault="00E55692" w:rsidP="00E55692">
      <w:pPr>
        <w:pStyle w:val="NoSpacing"/>
        <w:numPr>
          <w:ilvl w:val="0"/>
          <w:numId w:val="4"/>
        </w:numPr>
        <w:spacing w:line="360" w:lineRule="auto"/>
      </w:pPr>
      <w:r>
        <w:t xml:space="preserve"> </w:t>
      </w:r>
      <w:r w:rsidR="00B53D21">
        <w:t>The internet of things (IOT)</w:t>
      </w:r>
      <w:r>
        <w:t>………</w:t>
      </w:r>
      <w:r w:rsidR="002F6673">
        <w:t>………………..</w:t>
      </w:r>
      <w:r>
        <w:t>………</w:t>
      </w:r>
      <w:r w:rsidR="00A7469E">
        <w:t>…………………………………………………</w:t>
      </w:r>
      <w:r w:rsidR="002F6673">
        <w:t>…</w:t>
      </w:r>
      <w:r w:rsidR="00A7469E">
        <w:t>..Page 6</w:t>
      </w:r>
    </w:p>
    <w:p w:rsidR="00E55692" w:rsidRDefault="00E55692" w:rsidP="00E55692">
      <w:pPr>
        <w:pStyle w:val="NoSpacing"/>
        <w:spacing w:line="360" w:lineRule="auto"/>
      </w:pPr>
    </w:p>
    <w:p w:rsidR="00E55692" w:rsidRDefault="00B53D21" w:rsidP="00E55692">
      <w:pPr>
        <w:pStyle w:val="NoSpacing"/>
        <w:numPr>
          <w:ilvl w:val="0"/>
          <w:numId w:val="4"/>
        </w:numPr>
        <w:spacing w:line="360" w:lineRule="auto"/>
      </w:pPr>
      <w:r>
        <w:t>Control systems</w:t>
      </w:r>
      <w:r w:rsidR="00E55692">
        <w:t xml:space="preserve"> ………</w:t>
      </w:r>
      <w:r w:rsidR="002F6673">
        <w:t>………………………………………………………………………………………………</w:t>
      </w:r>
      <w:r w:rsidR="00A7469E">
        <w:t>….Page 7</w:t>
      </w:r>
    </w:p>
    <w:p w:rsidR="00E55692" w:rsidRDefault="00E55692" w:rsidP="00E55692">
      <w:pPr>
        <w:pStyle w:val="ListParagraph"/>
      </w:pPr>
    </w:p>
    <w:p w:rsidR="00E55692" w:rsidRDefault="002F6673" w:rsidP="00A7469E">
      <w:pPr>
        <w:pStyle w:val="NoSpacing"/>
        <w:numPr>
          <w:ilvl w:val="0"/>
          <w:numId w:val="4"/>
        </w:numPr>
        <w:spacing w:line="360" w:lineRule="auto"/>
      </w:pPr>
      <w:r>
        <w:t>3D printing</w:t>
      </w:r>
      <w:r w:rsidR="00E55692">
        <w:t>……………………………………………………………………………………………………</w:t>
      </w:r>
      <w:r>
        <w:t>……..</w:t>
      </w:r>
      <w:r w:rsidR="00A7469E">
        <w:t>…….Page 9</w:t>
      </w:r>
    </w:p>
    <w:p w:rsidR="00A7469E" w:rsidRDefault="00A7469E" w:rsidP="00A7469E">
      <w:pPr>
        <w:pStyle w:val="NoSpacing"/>
        <w:spacing w:line="360" w:lineRule="auto"/>
      </w:pPr>
    </w:p>
    <w:p w:rsidR="00E55692" w:rsidRDefault="002F6673" w:rsidP="00E55692">
      <w:pPr>
        <w:pStyle w:val="ListParagraph"/>
        <w:numPr>
          <w:ilvl w:val="0"/>
          <w:numId w:val="4"/>
        </w:numPr>
        <w:spacing w:line="360" w:lineRule="auto"/>
      </w:pPr>
      <w:r>
        <w:t xml:space="preserve">Digitalisation </w:t>
      </w:r>
      <w:r w:rsidR="00E55692">
        <w:t xml:space="preserve"> …………………</w:t>
      </w:r>
      <w:r>
        <w:t>……………………………………………………………………………….</w:t>
      </w:r>
      <w:r w:rsidR="00A7469E">
        <w:t>…………Page 10</w:t>
      </w:r>
    </w:p>
    <w:p w:rsidR="00E55692" w:rsidRDefault="00E55692" w:rsidP="00E55692">
      <w:pPr>
        <w:pStyle w:val="ListParagraph"/>
        <w:spacing w:line="360" w:lineRule="auto"/>
      </w:pPr>
    </w:p>
    <w:p w:rsidR="006856D2" w:rsidRDefault="006856D2" w:rsidP="006856D2">
      <w:pPr>
        <w:pStyle w:val="ListParagraph"/>
        <w:numPr>
          <w:ilvl w:val="0"/>
          <w:numId w:val="4"/>
        </w:numPr>
        <w:spacing w:line="360" w:lineRule="auto"/>
      </w:pPr>
      <w:r>
        <w:t xml:space="preserve">Impacts, </w:t>
      </w:r>
      <w:r w:rsidR="002F6673">
        <w:t>applications</w:t>
      </w:r>
      <w:r w:rsidR="00E55692">
        <w:t xml:space="preserve"> </w:t>
      </w:r>
      <w:r>
        <w:t>and conclusions</w:t>
      </w:r>
      <w:r w:rsidR="00E55692">
        <w:t>………</w:t>
      </w:r>
      <w:r>
        <w:t>……</w:t>
      </w:r>
      <w:r w:rsidR="002F6673">
        <w:t>………………………………………………………</w:t>
      </w:r>
      <w:r w:rsidR="00E55692">
        <w:t>…</w:t>
      </w:r>
      <w:r w:rsidR="00A7469E">
        <w:t>..</w:t>
      </w:r>
      <w:r w:rsidR="00E55692">
        <w:t>Page 11</w:t>
      </w:r>
    </w:p>
    <w:p w:rsidR="006856D2" w:rsidRDefault="006856D2" w:rsidP="006856D2">
      <w:pPr>
        <w:pStyle w:val="ListParagraph"/>
        <w:spacing w:line="360" w:lineRule="auto"/>
      </w:pPr>
    </w:p>
    <w:p w:rsidR="00E55692" w:rsidRDefault="00E55692" w:rsidP="00E55692">
      <w:pPr>
        <w:pStyle w:val="ListParagraph"/>
        <w:numPr>
          <w:ilvl w:val="0"/>
          <w:numId w:val="4"/>
        </w:numPr>
        <w:spacing w:line="360" w:lineRule="auto"/>
      </w:pPr>
      <w:r>
        <w:t>Appendices……………………………………………………………………………………………………………</w:t>
      </w:r>
      <w:r w:rsidR="002F6673">
        <w:t>….</w:t>
      </w:r>
      <w:r>
        <w:t>..</w:t>
      </w:r>
      <w:r w:rsidR="00EF620D">
        <w:t>Page 12</w:t>
      </w:r>
    </w:p>
    <w:p w:rsidR="00EF620D" w:rsidRDefault="00EF620D" w:rsidP="00EF620D">
      <w:pPr>
        <w:pStyle w:val="ListParagraph"/>
      </w:pPr>
    </w:p>
    <w:p w:rsidR="00EF620D" w:rsidRDefault="00EF620D" w:rsidP="00E55692">
      <w:pPr>
        <w:pStyle w:val="ListParagraph"/>
        <w:numPr>
          <w:ilvl w:val="0"/>
          <w:numId w:val="4"/>
        </w:numPr>
        <w:spacing w:line="360" w:lineRule="auto"/>
      </w:pPr>
      <w:r>
        <w:t>Bibliography……………………………………………………………………………………………………………….Page 19</w:t>
      </w: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bookmarkStart w:id="0" w:name="_GoBack"/>
      <w:bookmarkEnd w:id="0"/>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E55692" w:rsidRDefault="00E55692" w:rsidP="00E55692">
      <w:pPr>
        <w:pStyle w:val="NoSpacing"/>
        <w:spacing w:line="480" w:lineRule="auto"/>
        <w:rPr>
          <w:b/>
          <w:sz w:val="24"/>
        </w:rPr>
      </w:pPr>
    </w:p>
    <w:p w:rsidR="00443CAF" w:rsidRDefault="00443CAF" w:rsidP="00E55692">
      <w:pPr>
        <w:pStyle w:val="NoSpacing"/>
        <w:spacing w:line="480" w:lineRule="auto"/>
        <w:rPr>
          <w:b/>
          <w:sz w:val="24"/>
        </w:rPr>
      </w:pPr>
    </w:p>
    <w:p w:rsidR="00A7469E" w:rsidRDefault="00A7469E" w:rsidP="00E55692">
      <w:pPr>
        <w:pStyle w:val="NoSpacing"/>
        <w:spacing w:line="480" w:lineRule="auto"/>
        <w:rPr>
          <w:rFonts w:cstheme="minorHAnsi"/>
          <w:b/>
          <w:sz w:val="24"/>
          <w:szCs w:val="24"/>
          <w:u w:val="single"/>
        </w:rPr>
      </w:pPr>
    </w:p>
    <w:p w:rsidR="00EF620D" w:rsidRDefault="00EF620D" w:rsidP="00E55692">
      <w:pPr>
        <w:pStyle w:val="NoSpacing"/>
        <w:spacing w:line="480" w:lineRule="auto"/>
        <w:rPr>
          <w:rFonts w:cstheme="minorHAnsi"/>
          <w:b/>
          <w:sz w:val="24"/>
          <w:szCs w:val="24"/>
          <w:u w:val="single"/>
        </w:rPr>
      </w:pPr>
    </w:p>
    <w:p w:rsidR="00E55692" w:rsidRPr="00307373" w:rsidRDefault="00E55692" w:rsidP="00E55692">
      <w:pPr>
        <w:pStyle w:val="NoSpacing"/>
        <w:spacing w:line="480" w:lineRule="auto"/>
        <w:rPr>
          <w:rFonts w:cstheme="minorHAnsi"/>
          <w:b/>
          <w:sz w:val="24"/>
          <w:szCs w:val="24"/>
          <w:u w:val="single"/>
        </w:rPr>
      </w:pPr>
      <w:r w:rsidRPr="00307373">
        <w:rPr>
          <w:rFonts w:cstheme="minorHAnsi"/>
          <w:b/>
          <w:sz w:val="24"/>
          <w:szCs w:val="24"/>
          <w:u w:val="single"/>
        </w:rPr>
        <w:lastRenderedPageBreak/>
        <w:t>Introduction</w:t>
      </w:r>
    </w:p>
    <w:p w:rsidR="00443CAF" w:rsidRPr="00307373" w:rsidRDefault="00443CAF" w:rsidP="00443CAF">
      <w:pPr>
        <w:pStyle w:val="NoSpacing"/>
        <w:spacing w:line="480" w:lineRule="auto"/>
        <w:rPr>
          <w:rFonts w:cstheme="minorHAnsi"/>
          <w:sz w:val="24"/>
          <w:szCs w:val="24"/>
        </w:rPr>
      </w:pPr>
      <w:r w:rsidRPr="00307373">
        <w:rPr>
          <w:rFonts w:cstheme="minorHAnsi"/>
          <w:sz w:val="24"/>
          <w:szCs w:val="24"/>
        </w:rPr>
        <w:t xml:space="preserve">It is now common knowledge in manufacturing that we are experiencing a wave of new technologies that will completely redraw the techno- economic paradigm underpinning our economy and society. Technologies such as Robotics, AI, IT, Renewable energy, smart sensors and 3D printing are these days normalised and readily available for manufacturers. </w:t>
      </w:r>
    </w:p>
    <w:p w:rsidR="00E55692" w:rsidRPr="00307373" w:rsidRDefault="00443CAF" w:rsidP="00443CAF">
      <w:pPr>
        <w:pStyle w:val="NoSpacing"/>
        <w:spacing w:line="480" w:lineRule="auto"/>
        <w:rPr>
          <w:rFonts w:cstheme="minorHAnsi"/>
          <w:sz w:val="24"/>
          <w:szCs w:val="24"/>
        </w:rPr>
      </w:pPr>
      <w:r w:rsidRPr="00307373">
        <w:rPr>
          <w:rFonts w:cstheme="minorHAnsi"/>
          <w:sz w:val="24"/>
          <w:szCs w:val="24"/>
        </w:rPr>
        <w:t xml:space="preserve">These technologies create the opportunity to create new production model inside the factory, between factories and between integrators. </w:t>
      </w:r>
      <w:r w:rsidR="00307373" w:rsidRPr="00307373">
        <w:rPr>
          <w:rFonts w:cstheme="minorHAnsi"/>
          <w:sz w:val="24"/>
          <w:szCs w:val="24"/>
        </w:rPr>
        <w:t>Three</w:t>
      </w:r>
      <w:r w:rsidRPr="00307373">
        <w:rPr>
          <w:rFonts w:cstheme="minorHAnsi"/>
          <w:sz w:val="24"/>
          <w:szCs w:val="24"/>
        </w:rPr>
        <w:t xml:space="preserve"> main changes capture the emerging manufacturing model.</w:t>
      </w:r>
    </w:p>
    <w:p w:rsidR="00443CAF" w:rsidRPr="00307373" w:rsidRDefault="00443CAF" w:rsidP="00443CAF">
      <w:pPr>
        <w:pStyle w:val="NoSpacing"/>
        <w:numPr>
          <w:ilvl w:val="0"/>
          <w:numId w:val="5"/>
        </w:numPr>
        <w:spacing w:line="480" w:lineRule="auto"/>
        <w:rPr>
          <w:rFonts w:cstheme="minorHAnsi"/>
          <w:b/>
          <w:sz w:val="24"/>
          <w:szCs w:val="24"/>
        </w:rPr>
      </w:pPr>
      <w:r w:rsidRPr="00307373">
        <w:rPr>
          <w:rFonts w:cstheme="minorHAnsi"/>
          <w:sz w:val="24"/>
          <w:szCs w:val="24"/>
        </w:rPr>
        <w:t>Digital technologies are increasingly adopted throughout the production process, and Inside factories, intelligent machines enhance uptime, productivity and the flexibility. Sm</w:t>
      </w:r>
      <w:r w:rsidR="00307373" w:rsidRPr="00307373">
        <w:rPr>
          <w:rFonts w:cstheme="minorHAnsi"/>
          <w:sz w:val="24"/>
          <w:szCs w:val="24"/>
        </w:rPr>
        <w:t>art sensors,</w:t>
      </w:r>
      <w:r w:rsidRPr="00307373">
        <w:rPr>
          <w:rFonts w:cstheme="minorHAnsi"/>
          <w:sz w:val="24"/>
          <w:szCs w:val="24"/>
        </w:rPr>
        <w:t xml:space="preserve"> digitalisation and robots are altering manufacturing factories. </w:t>
      </w:r>
    </w:p>
    <w:p w:rsidR="00443CAF" w:rsidRPr="00307373" w:rsidRDefault="00307373" w:rsidP="00443CAF">
      <w:pPr>
        <w:pStyle w:val="NoSpacing"/>
        <w:numPr>
          <w:ilvl w:val="0"/>
          <w:numId w:val="5"/>
        </w:numPr>
        <w:spacing w:line="480" w:lineRule="auto"/>
        <w:rPr>
          <w:rFonts w:cstheme="minorHAnsi"/>
          <w:b/>
          <w:sz w:val="24"/>
          <w:szCs w:val="24"/>
        </w:rPr>
      </w:pPr>
      <w:r w:rsidRPr="00307373">
        <w:rPr>
          <w:rFonts w:cstheme="minorHAnsi"/>
          <w:sz w:val="24"/>
          <w:szCs w:val="24"/>
        </w:rPr>
        <w:t>N</w:t>
      </w:r>
      <w:r w:rsidR="00443CAF" w:rsidRPr="00307373">
        <w:rPr>
          <w:rFonts w:cstheme="minorHAnsi"/>
          <w:sz w:val="24"/>
          <w:szCs w:val="24"/>
        </w:rPr>
        <w:t>ew techn</w:t>
      </w:r>
      <w:r w:rsidRPr="00307373">
        <w:rPr>
          <w:rFonts w:cstheme="minorHAnsi"/>
          <w:sz w:val="24"/>
          <w:szCs w:val="24"/>
        </w:rPr>
        <w:t>ologies lend themselves to effi</w:t>
      </w:r>
      <w:r w:rsidR="00443CAF" w:rsidRPr="00307373">
        <w:rPr>
          <w:rFonts w:cstheme="minorHAnsi"/>
          <w:sz w:val="24"/>
          <w:szCs w:val="24"/>
        </w:rPr>
        <w:t>ciently scaling down productions, opening up new opportunities for small producers which can tap into market niches for personalised, cust</w:t>
      </w:r>
      <w:r w:rsidRPr="00307373">
        <w:rPr>
          <w:rFonts w:cstheme="minorHAnsi"/>
          <w:sz w:val="24"/>
          <w:szCs w:val="24"/>
        </w:rPr>
        <w:t>omised and innovative products.</w:t>
      </w:r>
      <w:r w:rsidR="00443CAF" w:rsidRPr="00307373">
        <w:rPr>
          <w:rFonts w:cstheme="minorHAnsi"/>
          <w:sz w:val="24"/>
          <w:szCs w:val="24"/>
        </w:rPr>
        <w:t xml:space="preserve"> Digital communications and 3D printing technology, for instance, enable innovators and inventors to again become manufacturers, as was the case during the First Industrial Revolution, and to connect directly with markets. Closer interaction between innovators, manufacturers and customers translates into more distributed manufacturing, whereby customers source or commission the making of products locally.</w:t>
      </w:r>
    </w:p>
    <w:p w:rsidR="00307373" w:rsidRPr="00307373" w:rsidRDefault="00307373" w:rsidP="008E0601">
      <w:pPr>
        <w:pStyle w:val="NoSpacing"/>
        <w:numPr>
          <w:ilvl w:val="0"/>
          <w:numId w:val="5"/>
        </w:numPr>
        <w:spacing w:line="480" w:lineRule="auto"/>
        <w:rPr>
          <w:rFonts w:cstheme="minorHAnsi"/>
          <w:b/>
          <w:sz w:val="24"/>
          <w:szCs w:val="24"/>
        </w:rPr>
      </w:pPr>
      <w:r w:rsidRPr="00307373">
        <w:rPr>
          <w:rFonts w:cstheme="minorHAnsi"/>
          <w:sz w:val="24"/>
          <w:szCs w:val="24"/>
        </w:rPr>
        <w:t xml:space="preserve">Almost all new technologies can be deployed to enhance the environmental sustainability of production processes and consumption via energy saving, bio- based products and  remanufacturing or reusing of components. Adoption of new </w:t>
      </w:r>
      <w:r w:rsidRPr="00307373">
        <w:rPr>
          <w:rFonts w:cstheme="minorHAnsi"/>
          <w:sz w:val="24"/>
          <w:szCs w:val="24"/>
        </w:rPr>
        <w:lastRenderedPageBreak/>
        <w:t>technologies will vary depending on individual companies capabilities and processes and buy in from directors and business owners may not be there from the outset.</w:t>
      </w:r>
    </w:p>
    <w:p w:rsidR="00307373" w:rsidRPr="00307373" w:rsidRDefault="00383E6C" w:rsidP="00307373">
      <w:pPr>
        <w:pStyle w:val="NoSpacing"/>
        <w:spacing w:line="480" w:lineRule="auto"/>
        <w:ind w:left="720"/>
        <w:rPr>
          <w:rFonts w:cstheme="minorHAnsi"/>
          <w:b/>
          <w:sz w:val="24"/>
          <w:szCs w:val="24"/>
        </w:rPr>
      </w:pPr>
      <w:r>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417286</wp:posOffset>
            </wp:positionV>
            <wp:extent cx="5731510" cy="2842895"/>
            <wp:effectExtent l="0" t="0" r="2540" b="0"/>
            <wp:wrapTight wrapText="bothSides">
              <wp:wrapPolygon edited="0">
                <wp:start x="0" y="0"/>
                <wp:lineTo x="0" y="21421"/>
                <wp:lineTo x="21538" y="21421"/>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42895"/>
                    </a:xfrm>
                    <a:prstGeom prst="rect">
                      <a:avLst/>
                    </a:prstGeom>
                  </pic:spPr>
                </pic:pic>
              </a:graphicData>
            </a:graphic>
            <wp14:sizeRelH relativeFrom="page">
              <wp14:pctWidth>0</wp14:pctWidth>
            </wp14:sizeRelH>
            <wp14:sizeRelV relativeFrom="page">
              <wp14:pctHeight>0</wp14:pctHeight>
            </wp14:sizeRelV>
          </wp:anchor>
        </w:drawing>
      </w:r>
    </w:p>
    <w:p w:rsidR="00383E6C" w:rsidRDefault="00383E6C" w:rsidP="00E55692">
      <w:pPr>
        <w:pStyle w:val="NoSpacing"/>
        <w:spacing w:line="480" w:lineRule="auto"/>
        <w:rPr>
          <w:noProof/>
          <w:lang w:eastAsia="en-GB"/>
        </w:rPr>
      </w:pPr>
    </w:p>
    <w:p w:rsidR="00E55692" w:rsidRPr="00307373" w:rsidRDefault="00383E6C" w:rsidP="00E55692">
      <w:pPr>
        <w:pStyle w:val="NoSpacing"/>
        <w:spacing w:line="480" w:lineRule="auto"/>
        <w:rPr>
          <w:rFonts w:cstheme="minorHAnsi"/>
          <w:b/>
          <w:sz w:val="24"/>
          <w:szCs w:val="24"/>
        </w:rPr>
      </w:pPr>
      <w:r>
        <w:rPr>
          <w:noProof/>
          <w:lang w:eastAsia="en-GB"/>
        </w:rPr>
        <w:drawing>
          <wp:anchor distT="0" distB="0" distL="114300" distR="114300" simplePos="0" relativeHeight="251659264" behindDoc="1" locked="0" layoutInCell="1" allowOverlap="1">
            <wp:simplePos x="0" y="0"/>
            <wp:positionH relativeFrom="column">
              <wp:posOffset>508497</wp:posOffset>
            </wp:positionH>
            <wp:positionV relativeFrom="paragraph">
              <wp:posOffset>276805</wp:posOffset>
            </wp:positionV>
            <wp:extent cx="4791075" cy="3457575"/>
            <wp:effectExtent l="0" t="0" r="9525" b="9525"/>
            <wp:wrapTight wrapText="bothSides">
              <wp:wrapPolygon edited="0">
                <wp:start x="0" y="0"/>
                <wp:lineTo x="0" y="21540"/>
                <wp:lineTo x="21557" y="21540"/>
                <wp:lineTo x="215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a:stretch/>
                  </pic:blipFill>
                  <pic:spPr bwMode="auto">
                    <a:xfrm>
                      <a:off x="0" y="0"/>
                      <a:ext cx="4791075" cy="3457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E55692" w:rsidRPr="00307373" w:rsidRDefault="00E55692" w:rsidP="00E55692">
      <w:pPr>
        <w:pStyle w:val="NoSpacing"/>
        <w:spacing w:line="480" w:lineRule="auto"/>
        <w:rPr>
          <w:rFonts w:cstheme="minorHAnsi"/>
          <w:b/>
          <w:sz w:val="24"/>
          <w:szCs w:val="24"/>
        </w:rPr>
      </w:pPr>
    </w:p>
    <w:p w:rsidR="00383E6C" w:rsidRDefault="00383E6C" w:rsidP="00307373">
      <w:pPr>
        <w:pStyle w:val="NoSpacing"/>
        <w:spacing w:line="480" w:lineRule="auto"/>
        <w:rPr>
          <w:rFonts w:cstheme="minorHAnsi"/>
          <w:b/>
          <w:sz w:val="24"/>
          <w:szCs w:val="24"/>
          <w:u w:val="single"/>
        </w:rPr>
      </w:pPr>
    </w:p>
    <w:p w:rsidR="00307373" w:rsidRPr="00307373" w:rsidRDefault="00307373" w:rsidP="00307373">
      <w:pPr>
        <w:pStyle w:val="NoSpacing"/>
        <w:spacing w:line="480" w:lineRule="auto"/>
        <w:rPr>
          <w:rFonts w:cstheme="minorHAnsi"/>
          <w:b/>
          <w:sz w:val="24"/>
          <w:szCs w:val="24"/>
          <w:u w:val="single"/>
        </w:rPr>
      </w:pPr>
      <w:r w:rsidRPr="00307373">
        <w:rPr>
          <w:rFonts w:cstheme="minorHAnsi"/>
          <w:b/>
          <w:sz w:val="24"/>
          <w:szCs w:val="24"/>
          <w:u w:val="single"/>
        </w:rPr>
        <w:lastRenderedPageBreak/>
        <w:t>The internet of things (IOT)</w:t>
      </w:r>
    </w:p>
    <w:p w:rsidR="00307373" w:rsidRPr="0079486D" w:rsidRDefault="0079486D" w:rsidP="00307373">
      <w:pPr>
        <w:pStyle w:val="NoSpacing"/>
        <w:spacing w:line="480" w:lineRule="auto"/>
        <w:rPr>
          <w:rFonts w:cstheme="minorHAnsi"/>
          <w:sz w:val="24"/>
          <w:szCs w:val="24"/>
        </w:rPr>
      </w:pPr>
      <w:r w:rsidRPr="0079486D">
        <w:rPr>
          <w:rFonts w:cstheme="minorHAnsi"/>
          <w:sz w:val="24"/>
          <w:szCs w:val="24"/>
        </w:rPr>
        <w:t>The  Internet  of  Things  (IoT)  has  arrived  as  one  of  the  biggest  changes  to  disrupt the digital world and in a much bigger way than what the internet did a few decades ago or evolution of computers did half a century before</w:t>
      </w:r>
      <w:r>
        <w:rPr>
          <w:rFonts w:cstheme="minorHAnsi"/>
          <w:sz w:val="24"/>
          <w:szCs w:val="24"/>
        </w:rPr>
        <w:t>. It is driven by the need not just for manufacturers but also individuals to be able to follow and communicate with objects by combining the physical and digital world.</w:t>
      </w:r>
      <w:sdt>
        <w:sdtPr>
          <w:rPr>
            <w:rFonts w:cstheme="minorHAnsi"/>
            <w:sz w:val="24"/>
            <w:szCs w:val="24"/>
          </w:rPr>
          <w:id w:val="-495112259"/>
          <w:citation/>
        </w:sdtPr>
        <w:sdtEndPr/>
        <w:sdtContent>
          <w:r w:rsidR="00B91BB3">
            <w:rPr>
              <w:rFonts w:cstheme="minorHAnsi"/>
              <w:sz w:val="24"/>
              <w:szCs w:val="24"/>
            </w:rPr>
            <w:fldChar w:fldCharType="begin"/>
          </w:r>
          <w:r w:rsidR="00B91BB3">
            <w:rPr>
              <w:rFonts w:cstheme="minorHAnsi"/>
              <w:sz w:val="24"/>
              <w:szCs w:val="24"/>
            </w:rPr>
            <w:instrText xml:space="preserve"> CITATION Sud21 \l 2057 </w:instrText>
          </w:r>
          <w:r w:rsidR="00B91BB3">
            <w:rPr>
              <w:rFonts w:cstheme="minorHAnsi"/>
              <w:sz w:val="24"/>
              <w:szCs w:val="24"/>
            </w:rPr>
            <w:fldChar w:fldCharType="separate"/>
          </w:r>
          <w:r w:rsidR="00B91BB3">
            <w:rPr>
              <w:rFonts w:cstheme="minorHAnsi"/>
              <w:noProof/>
              <w:sz w:val="24"/>
              <w:szCs w:val="24"/>
            </w:rPr>
            <w:t xml:space="preserve"> </w:t>
          </w:r>
          <w:r w:rsidR="00B91BB3" w:rsidRPr="00B91BB3">
            <w:rPr>
              <w:rFonts w:cstheme="minorHAnsi"/>
              <w:noProof/>
              <w:sz w:val="24"/>
              <w:szCs w:val="24"/>
            </w:rPr>
            <w:t>(Sudrip Misra, 2021)</w:t>
          </w:r>
          <w:r w:rsidR="00B91BB3">
            <w:rPr>
              <w:rFonts w:cstheme="minorHAnsi"/>
              <w:sz w:val="24"/>
              <w:szCs w:val="24"/>
            </w:rPr>
            <w:fldChar w:fldCharType="end"/>
          </w:r>
        </w:sdtContent>
      </w:sdt>
      <w:r>
        <w:rPr>
          <w:rFonts w:cstheme="minorHAnsi"/>
          <w:sz w:val="24"/>
          <w:szCs w:val="24"/>
        </w:rPr>
        <w:t xml:space="preserve"> IT and computing power has changed the world we live in over the last few decades but both business’s and individuals at home have not embraced technological change perhaps as quick as they should have. Even down to laser printers using smart sensors and algorithms to pre order new toner before things run empty allowing less stock to be held in storage is still in its early infancy in some business</w:t>
      </w:r>
      <w:r w:rsidR="00581505">
        <w:rPr>
          <w:rFonts w:cstheme="minorHAnsi"/>
          <w:sz w:val="24"/>
          <w:szCs w:val="24"/>
        </w:rPr>
        <w:t xml:space="preserve">’s </w:t>
      </w:r>
      <w:r>
        <w:rPr>
          <w:rFonts w:cstheme="minorHAnsi"/>
          <w:sz w:val="24"/>
          <w:szCs w:val="24"/>
        </w:rPr>
        <w:t xml:space="preserve">. </w:t>
      </w:r>
      <w:r w:rsidR="00581505">
        <w:rPr>
          <w:rFonts w:cstheme="minorHAnsi"/>
          <w:sz w:val="24"/>
          <w:szCs w:val="24"/>
        </w:rPr>
        <w:t>A lot of new Machine systems, programs and processors use individual IP addresses, interfaces or Wi-Fi</w:t>
      </w:r>
      <w:r w:rsidR="00B91BB3">
        <w:rPr>
          <w:rFonts w:cstheme="minorHAnsi"/>
          <w:sz w:val="24"/>
          <w:szCs w:val="24"/>
        </w:rPr>
        <w:t xml:space="preserve"> and Bluetooth</w:t>
      </w:r>
      <w:r w:rsidR="00581505">
        <w:rPr>
          <w:rFonts w:cstheme="minorHAnsi"/>
          <w:sz w:val="24"/>
          <w:szCs w:val="24"/>
        </w:rPr>
        <w:t xml:space="preserve"> connections allowing access from the outside world or links into the digital world. </w:t>
      </w:r>
      <w:r w:rsidR="00B91BB3">
        <w:rPr>
          <w:rFonts w:cstheme="minorHAnsi"/>
          <w:sz w:val="24"/>
          <w:szCs w:val="24"/>
        </w:rPr>
        <w:t xml:space="preserve">With these type of connection it allows big data collection and analytics to be a whole lot easier. </w:t>
      </w:r>
      <w:r w:rsidR="00581505">
        <w:rPr>
          <w:rFonts w:cstheme="minorHAnsi"/>
          <w:sz w:val="24"/>
          <w:szCs w:val="24"/>
        </w:rPr>
        <w:t xml:space="preserve"> </w:t>
      </w:r>
    </w:p>
    <w:p w:rsidR="00307373" w:rsidRDefault="00761591" w:rsidP="00307373">
      <w:pPr>
        <w:pStyle w:val="NoSpacing"/>
        <w:spacing w:line="480" w:lineRule="auto"/>
        <w:rPr>
          <w:rFonts w:cstheme="minorHAnsi"/>
          <w:b/>
          <w:sz w:val="24"/>
          <w:szCs w:val="24"/>
        </w:rPr>
      </w:pPr>
      <w:r>
        <w:rPr>
          <w:noProof/>
          <w:lang w:eastAsia="en-GB"/>
        </w:rPr>
        <w:drawing>
          <wp:inline distT="0" distB="0" distL="0" distR="0" wp14:anchorId="6DA7E4E4" wp14:editId="049D4852">
            <wp:extent cx="2858447" cy="155463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62024" cy="1556579"/>
                    </a:xfrm>
                    <a:prstGeom prst="rect">
                      <a:avLst/>
                    </a:prstGeom>
                  </pic:spPr>
                </pic:pic>
              </a:graphicData>
            </a:graphic>
          </wp:inline>
        </w:drawing>
      </w:r>
      <w:r w:rsidRPr="00761591">
        <w:rPr>
          <w:rFonts w:cstheme="minorHAnsi"/>
          <w:b/>
          <w:sz w:val="24"/>
          <w:szCs w:val="24"/>
        </w:rPr>
        <w:t xml:space="preserve"> </w:t>
      </w:r>
      <w:r>
        <w:rPr>
          <w:noProof/>
          <w:lang w:eastAsia="en-GB"/>
        </w:rPr>
        <w:t xml:space="preserve">                  </w:t>
      </w:r>
      <w:r>
        <w:rPr>
          <w:noProof/>
          <w:lang w:eastAsia="en-GB"/>
        </w:rPr>
        <w:drawing>
          <wp:inline distT="0" distB="0" distL="0" distR="0" wp14:anchorId="752447B9" wp14:editId="1D6B70B3">
            <wp:extent cx="2023087" cy="1545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56954" cy="1571088"/>
                    </a:xfrm>
                    <a:prstGeom prst="rect">
                      <a:avLst/>
                    </a:prstGeom>
                  </pic:spPr>
                </pic:pic>
              </a:graphicData>
            </a:graphic>
          </wp:inline>
        </w:drawing>
      </w:r>
    </w:p>
    <w:p w:rsidR="00307373" w:rsidRDefault="00307373" w:rsidP="00307373">
      <w:pPr>
        <w:pStyle w:val="NoSpacing"/>
        <w:spacing w:line="480" w:lineRule="auto"/>
        <w:rPr>
          <w:rFonts w:cstheme="minorHAnsi"/>
          <w:b/>
          <w:sz w:val="24"/>
          <w:szCs w:val="24"/>
        </w:rPr>
      </w:pPr>
    </w:p>
    <w:p w:rsidR="00761591" w:rsidRPr="00761591" w:rsidRDefault="00761591" w:rsidP="00307373">
      <w:pPr>
        <w:pStyle w:val="NoSpacing"/>
        <w:spacing w:line="480" w:lineRule="auto"/>
        <w:rPr>
          <w:rFonts w:cstheme="minorHAnsi"/>
          <w:sz w:val="24"/>
          <w:szCs w:val="24"/>
        </w:rPr>
      </w:pPr>
      <w:r w:rsidRPr="00761591">
        <w:rPr>
          <w:rFonts w:cstheme="minorHAnsi"/>
          <w:sz w:val="24"/>
          <w:szCs w:val="24"/>
        </w:rPr>
        <w:t>At home we can save our data on cloud based</w:t>
      </w:r>
      <w:r>
        <w:rPr>
          <w:rFonts w:cstheme="minorHAnsi"/>
          <w:sz w:val="24"/>
          <w:szCs w:val="24"/>
        </w:rPr>
        <w:t xml:space="preserve"> systems or dial into smart CCTV</w:t>
      </w:r>
      <w:r w:rsidRPr="00761591">
        <w:rPr>
          <w:rFonts w:cstheme="minorHAnsi"/>
          <w:sz w:val="24"/>
          <w:szCs w:val="24"/>
        </w:rPr>
        <w:t xml:space="preserve"> and door </w:t>
      </w:r>
      <w:r>
        <w:rPr>
          <w:rFonts w:cstheme="minorHAnsi"/>
          <w:sz w:val="24"/>
          <w:szCs w:val="24"/>
        </w:rPr>
        <w:t xml:space="preserve">bells </w:t>
      </w:r>
      <w:r w:rsidRPr="00761591">
        <w:rPr>
          <w:rFonts w:cstheme="minorHAnsi"/>
          <w:sz w:val="24"/>
          <w:szCs w:val="24"/>
        </w:rPr>
        <w:t xml:space="preserve">using </w:t>
      </w:r>
      <w:r>
        <w:rPr>
          <w:rFonts w:cstheme="minorHAnsi"/>
          <w:sz w:val="24"/>
          <w:szCs w:val="24"/>
        </w:rPr>
        <w:t>Wi</w:t>
      </w:r>
      <w:r w:rsidRPr="00761591">
        <w:rPr>
          <w:rFonts w:cstheme="minorHAnsi"/>
          <w:sz w:val="24"/>
          <w:szCs w:val="24"/>
        </w:rPr>
        <w:t>-Fi or static address’</w:t>
      </w:r>
      <w:r>
        <w:rPr>
          <w:rFonts w:cstheme="minorHAnsi"/>
          <w:sz w:val="24"/>
          <w:szCs w:val="24"/>
        </w:rPr>
        <w:t xml:space="preserve">s. Energy data is readily available to us in the form of smart meters.  The same or even improved technologies are available for the work place. </w:t>
      </w:r>
    </w:p>
    <w:p w:rsidR="00307373" w:rsidRDefault="00307373" w:rsidP="00307373">
      <w:pPr>
        <w:pStyle w:val="NoSpacing"/>
        <w:spacing w:line="480" w:lineRule="auto"/>
        <w:rPr>
          <w:rFonts w:cstheme="minorHAnsi"/>
          <w:b/>
          <w:sz w:val="24"/>
          <w:szCs w:val="24"/>
        </w:rPr>
      </w:pPr>
    </w:p>
    <w:p w:rsidR="002E7CE2" w:rsidRDefault="002E7CE2" w:rsidP="00307373">
      <w:pPr>
        <w:pStyle w:val="NoSpacing"/>
        <w:spacing w:line="480" w:lineRule="auto"/>
        <w:rPr>
          <w:rFonts w:cstheme="minorHAnsi"/>
          <w:b/>
          <w:sz w:val="24"/>
          <w:szCs w:val="24"/>
          <w:u w:val="single"/>
        </w:rPr>
      </w:pPr>
      <w:r>
        <w:rPr>
          <w:noProof/>
          <w:lang w:eastAsia="en-GB"/>
        </w:rPr>
        <w:lastRenderedPageBreak/>
        <w:drawing>
          <wp:inline distT="0" distB="0" distL="0" distR="0" wp14:anchorId="2FCEB473" wp14:editId="45603819">
            <wp:extent cx="4178800" cy="2727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89965" cy="2734584"/>
                    </a:xfrm>
                    <a:prstGeom prst="rect">
                      <a:avLst/>
                    </a:prstGeom>
                  </pic:spPr>
                </pic:pic>
              </a:graphicData>
            </a:graphic>
          </wp:inline>
        </w:drawing>
      </w:r>
    </w:p>
    <w:p w:rsidR="002E7CE2" w:rsidRDefault="002E7CE2" w:rsidP="00307373">
      <w:pPr>
        <w:pStyle w:val="NoSpacing"/>
        <w:spacing w:line="480" w:lineRule="auto"/>
        <w:rPr>
          <w:rFonts w:cstheme="minorHAnsi"/>
          <w:b/>
          <w:sz w:val="24"/>
          <w:szCs w:val="24"/>
          <w:u w:val="single"/>
        </w:rPr>
      </w:pPr>
    </w:p>
    <w:p w:rsidR="002E7CE2" w:rsidRDefault="002E7CE2" w:rsidP="00307373">
      <w:pPr>
        <w:pStyle w:val="NoSpacing"/>
        <w:spacing w:line="480" w:lineRule="auto"/>
        <w:rPr>
          <w:rFonts w:cstheme="minorHAnsi"/>
          <w:b/>
          <w:sz w:val="24"/>
          <w:szCs w:val="24"/>
          <w:u w:val="single"/>
        </w:rPr>
      </w:pPr>
    </w:p>
    <w:p w:rsidR="00307373" w:rsidRDefault="00307373" w:rsidP="00307373">
      <w:pPr>
        <w:pStyle w:val="NoSpacing"/>
        <w:spacing w:line="480" w:lineRule="auto"/>
        <w:rPr>
          <w:rFonts w:cstheme="minorHAnsi"/>
          <w:b/>
          <w:sz w:val="24"/>
          <w:szCs w:val="24"/>
          <w:u w:val="single"/>
        </w:rPr>
      </w:pPr>
      <w:r w:rsidRPr="00B91BB3">
        <w:rPr>
          <w:rFonts w:cstheme="minorHAnsi"/>
          <w:b/>
          <w:sz w:val="24"/>
          <w:szCs w:val="24"/>
          <w:u w:val="single"/>
        </w:rPr>
        <w:t xml:space="preserve">Control systems </w:t>
      </w:r>
    </w:p>
    <w:p w:rsidR="00EF045A" w:rsidRDefault="00B91BB3" w:rsidP="00307373">
      <w:pPr>
        <w:pStyle w:val="NoSpacing"/>
        <w:spacing w:line="480" w:lineRule="auto"/>
        <w:rPr>
          <w:rFonts w:cstheme="minorHAnsi"/>
          <w:sz w:val="24"/>
          <w:szCs w:val="24"/>
        </w:rPr>
      </w:pPr>
      <w:r w:rsidRPr="00B91BB3">
        <w:rPr>
          <w:rFonts w:cstheme="minorHAnsi"/>
          <w:sz w:val="24"/>
          <w:szCs w:val="24"/>
        </w:rPr>
        <w:t>Industrial automation uses control systems to handle ind</w:t>
      </w:r>
      <w:r w:rsidR="00084284">
        <w:rPr>
          <w:rFonts w:cstheme="minorHAnsi"/>
          <w:sz w:val="24"/>
          <w:szCs w:val="24"/>
        </w:rPr>
        <w:t>ustrial processes and machinery and can range from very basic systems such as thermostats that control heating to large process automation.</w:t>
      </w:r>
      <w:r w:rsidR="00EF045A">
        <w:rPr>
          <w:rFonts w:cstheme="minorHAnsi"/>
          <w:sz w:val="24"/>
          <w:szCs w:val="24"/>
        </w:rPr>
        <w:t xml:space="preserve"> </w:t>
      </w:r>
    </w:p>
    <w:p w:rsidR="00B91BB3" w:rsidRDefault="00EF045A" w:rsidP="00307373">
      <w:pPr>
        <w:pStyle w:val="NoSpacing"/>
        <w:spacing w:line="480" w:lineRule="auto"/>
        <w:rPr>
          <w:rFonts w:cstheme="minorHAnsi"/>
          <w:sz w:val="24"/>
          <w:szCs w:val="24"/>
        </w:rPr>
      </w:pPr>
      <w:r>
        <w:rPr>
          <w:rFonts w:cstheme="minorHAnsi"/>
          <w:sz w:val="24"/>
          <w:szCs w:val="24"/>
        </w:rPr>
        <w:t>At an entry level discrete control systems with closed loop single control are used and are still common in manufacturing. Within extrusion machines closed loop PID controllers are used to bring on heaters and fans when temperatures are reached  switching on solid state relays providing power to heaters. In single circuits this is more than acceptable but when more control or finer control is required distributed control will be found most commonly in the form of PLC’s.</w:t>
      </w:r>
    </w:p>
    <w:p w:rsidR="00EF045A" w:rsidRDefault="00E66765" w:rsidP="00307373">
      <w:pPr>
        <w:pStyle w:val="NoSpacing"/>
        <w:spacing w:line="480" w:lineRule="auto"/>
        <w:rPr>
          <w:rFonts w:cstheme="minorHAnsi"/>
          <w:sz w:val="24"/>
          <w:szCs w:val="24"/>
        </w:rPr>
      </w:pPr>
      <w:r>
        <w:rPr>
          <w:rFonts w:cstheme="minorHAnsi"/>
          <w:sz w:val="24"/>
          <w:szCs w:val="24"/>
        </w:rPr>
        <w:t>Distributed</w:t>
      </w:r>
      <w:r w:rsidR="00EF045A">
        <w:rPr>
          <w:rFonts w:cstheme="minorHAnsi"/>
          <w:sz w:val="24"/>
          <w:szCs w:val="24"/>
        </w:rPr>
        <w:t xml:space="preserve"> control</w:t>
      </w:r>
      <w:r>
        <w:rPr>
          <w:rFonts w:cstheme="minorHAnsi"/>
          <w:sz w:val="24"/>
          <w:szCs w:val="24"/>
        </w:rPr>
        <w:t xml:space="preserve"> (DCS)</w:t>
      </w:r>
      <w:r w:rsidR="00EF045A">
        <w:rPr>
          <w:rFonts w:cstheme="minorHAnsi"/>
          <w:sz w:val="24"/>
          <w:szCs w:val="24"/>
        </w:rPr>
        <w:t xml:space="preserve"> </w:t>
      </w:r>
      <w:r>
        <w:rPr>
          <w:rFonts w:cstheme="minorHAnsi"/>
          <w:sz w:val="24"/>
          <w:szCs w:val="24"/>
        </w:rPr>
        <w:t xml:space="preserve">tend to be digital and is generally used in plants or processes where control functions are distributed throughout the system. Common control such as PLS’s provide the option for </w:t>
      </w:r>
      <w:r w:rsidRPr="00E66765">
        <w:rPr>
          <w:rFonts w:cstheme="minorHAnsi"/>
          <w:sz w:val="24"/>
          <w:szCs w:val="24"/>
        </w:rPr>
        <w:t>custom-designed processors as controllers</w:t>
      </w:r>
      <w:r>
        <w:rPr>
          <w:rFonts w:cstheme="minorHAnsi"/>
          <w:sz w:val="24"/>
          <w:szCs w:val="24"/>
        </w:rPr>
        <w:t xml:space="preserve"> with individual types </w:t>
      </w:r>
      <w:r>
        <w:rPr>
          <w:rFonts w:cstheme="minorHAnsi"/>
          <w:sz w:val="24"/>
          <w:szCs w:val="24"/>
        </w:rPr>
        <w:lastRenderedPageBreak/>
        <w:t xml:space="preserve">of communication connections. These connection can then be in the form of inputs and output that could be analogue, current loop or even bus type signals. </w:t>
      </w:r>
    </w:p>
    <w:p w:rsidR="0015587B" w:rsidRDefault="0015587B" w:rsidP="0015587B">
      <w:pPr>
        <w:pStyle w:val="NoSpacing"/>
        <w:spacing w:line="480" w:lineRule="auto"/>
        <w:rPr>
          <w:rFonts w:cstheme="minorHAnsi"/>
          <w:sz w:val="24"/>
          <w:szCs w:val="24"/>
        </w:rPr>
      </w:pPr>
      <w:r>
        <w:rPr>
          <w:rFonts w:cstheme="minorHAnsi"/>
          <w:sz w:val="24"/>
          <w:szCs w:val="24"/>
        </w:rPr>
        <w:t xml:space="preserve">Although distributed control provides modern and fine systems the natural path from there is to SCADA control systems for increases levels of automation and data acquisition. SCADA systems are highly distributed systems used to control dispersed assets that are often a long way away from the source of control. They are used although manufacturing and in lots of distributed systems such as water distribution, oil and gas pipelines and electrical power grids. SCADA monitoring </w:t>
      </w:r>
      <w:r w:rsidR="00707439">
        <w:rPr>
          <w:rFonts w:cstheme="minorHAnsi"/>
          <w:sz w:val="24"/>
          <w:szCs w:val="24"/>
        </w:rPr>
        <w:t>performs</w:t>
      </w:r>
      <w:r>
        <w:rPr>
          <w:rFonts w:cstheme="minorHAnsi"/>
          <w:sz w:val="24"/>
          <w:szCs w:val="24"/>
        </w:rPr>
        <w:t xml:space="preserve"> centralised monitoring </w:t>
      </w:r>
      <w:r w:rsidR="00707439">
        <w:rPr>
          <w:rFonts w:cstheme="minorHAnsi"/>
          <w:sz w:val="24"/>
          <w:szCs w:val="24"/>
        </w:rPr>
        <w:t xml:space="preserve">and control for fields over a long distance along with providing big data collect. </w:t>
      </w:r>
      <w:sdt>
        <w:sdtPr>
          <w:rPr>
            <w:rFonts w:cstheme="minorHAnsi"/>
            <w:sz w:val="24"/>
            <w:szCs w:val="24"/>
          </w:rPr>
          <w:id w:val="2053339181"/>
          <w:citation/>
        </w:sdtPr>
        <w:sdtEndPr/>
        <w:sdtContent>
          <w:r w:rsidR="00707439">
            <w:rPr>
              <w:rFonts w:cstheme="minorHAnsi"/>
              <w:sz w:val="24"/>
              <w:szCs w:val="24"/>
            </w:rPr>
            <w:fldChar w:fldCharType="begin"/>
          </w:r>
          <w:r w:rsidR="00707439">
            <w:rPr>
              <w:rFonts w:cstheme="minorHAnsi"/>
              <w:sz w:val="24"/>
              <w:szCs w:val="24"/>
            </w:rPr>
            <w:instrText xml:space="preserve"> CITATION Ern15 \l 2057 </w:instrText>
          </w:r>
          <w:r w:rsidR="00707439">
            <w:rPr>
              <w:rFonts w:cstheme="minorHAnsi"/>
              <w:sz w:val="24"/>
              <w:szCs w:val="24"/>
            </w:rPr>
            <w:fldChar w:fldCharType="separate"/>
          </w:r>
          <w:r w:rsidR="00707439" w:rsidRPr="00707439">
            <w:rPr>
              <w:rFonts w:cstheme="minorHAnsi"/>
              <w:noProof/>
              <w:sz w:val="24"/>
              <w:szCs w:val="24"/>
            </w:rPr>
            <w:t>(Hayden, 2015)</w:t>
          </w:r>
          <w:r w:rsidR="00707439">
            <w:rPr>
              <w:rFonts w:cstheme="minorHAnsi"/>
              <w:sz w:val="24"/>
              <w:szCs w:val="24"/>
            </w:rPr>
            <w:fldChar w:fldCharType="end"/>
          </w:r>
        </w:sdtContent>
      </w:sdt>
      <w:r w:rsidR="00707439">
        <w:rPr>
          <w:rFonts w:cstheme="minorHAnsi"/>
          <w:sz w:val="24"/>
          <w:szCs w:val="24"/>
        </w:rPr>
        <w:t>.</w:t>
      </w:r>
    </w:p>
    <w:p w:rsidR="00707439" w:rsidRDefault="00F66EF3" w:rsidP="0015587B">
      <w:pPr>
        <w:pStyle w:val="NoSpacing"/>
        <w:spacing w:line="480" w:lineRule="auto"/>
        <w:rPr>
          <w:rFonts w:cstheme="minorHAnsi"/>
          <w:sz w:val="24"/>
          <w:szCs w:val="24"/>
        </w:rPr>
      </w:pPr>
      <w:r>
        <w:rPr>
          <w:noProof/>
          <w:lang w:eastAsia="en-GB"/>
        </w:rPr>
        <w:drawing>
          <wp:anchor distT="0" distB="0" distL="114300" distR="114300" simplePos="0" relativeHeight="251661312" behindDoc="1" locked="0" layoutInCell="1" allowOverlap="1">
            <wp:simplePos x="0" y="0"/>
            <wp:positionH relativeFrom="column">
              <wp:posOffset>309880</wp:posOffset>
            </wp:positionH>
            <wp:positionV relativeFrom="paragraph">
              <wp:posOffset>3130881</wp:posOffset>
            </wp:positionV>
            <wp:extent cx="4309110" cy="2373630"/>
            <wp:effectExtent l="0" t="0" r="0" b="7620"/>
            <wp:wrapTight wrapText="bothSides">
              <wp:wrapPolygon edited="0">
                <wp:start x="0" y="0"/>
                <wp:lineTo x="0" y="21496"/>
                <wp:lineTo x="21485" y="21496"/>
                <wp:lineTo x="214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9110" cy="2373630"/>
                    </a:xfrm>
                    <a:prstGeom prst="rect">
                      <a:avLst/>
                    </a:prstGeom>
                  </pic:spPr>
                </pic:pic>
              </a:graphicData>
            </a:graphic>
            <wp14:sizeRelH relativeFrom="page">
              <wp14:pctWidth>0</wp14:pctWidth>
            </wp14:sizeRelH>
            <wp14:sizeRelV relativeFrom="page">
              <wp14:pctHeight>0</wp14:pctHeight>
            </wp14:sizeRelV>
          </wp:anchor>
        </w:drawing>
      </w:r>
      <w:r w:rsidR="005348EC">
        <w:rPr>
          <w:noProof/>
          <w:lang w:eastAsia="en-GB"/>
        </w:rPr>
        <w:drawing>
          <wp:anchor distT="0" distB="0" distL="114300" distR="114300" simplePos="0" relativeHeight="251660288" behindDoc="1" locked="0" layoutInCell="1" allowOverlap="1">
            <wp:simplePos x="0" y="0"/>
            <wp:positionH relativeFrom="column">
              <wp:posOffset>-660400</wp:posOffset>
            </wp:positionH>
            <wp:positionV relativeFrom="paragraph">
              <wp:posOffset>1329359</wp:posOffset>
            </wp:positionV>
            <wp:extent cx="6928485" cy="2011680"/>
            <wp:effectExtent l="0" t="0" r="5715" b="7620"/>
            <wp:wrapTight wrapText="bothSides">
              <wp:wrapPolygon edited="0">
                <wp:start x="0" y="0"/>
                <wp:lineTo x="0" y="21477"/>
                <wp:lineTo x="21558" y="21477"/>
                <wp:lineTo x="2155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28485" cy="2011680"/>
                    </a:xfrm>
                    <a:prstGeom prst="rect">
                      <a:avLst/>
                    </a:prstGeom>
                  </pic:spPr>
                </pic:pic>
              </a:graphicData>
            </a:graphic>
            <wp14:sizeRelH relativeFrom="page">
              <wp14:pctWidth>0</wp14:pctWidth>
            </wp14:sizeRelH>
            <wp14:sizeRelV relativeFrom="page">
              <wp14:pctHeight>0</wp14:pctHeight>
            </wp14:sizeRelV>
          </wp:anchor>
        </w:drawing>
      </w:r>
      <w:r w:rsidR="00707439">
        <w:rPr>
          <w:rFonts w:cstheme="minorHAnsi"/>
          <w:sz w:val="24"/>
          <w:szCs w:val="24"/>
        </w:rPr>
        <w:t xml:space="preserve">As control system move from SCADA engineered control system to more IT based and cloud based control systems. With most systems now able to integrate and digitally talk to each other systems are getting user friendly but he challenges we will see as engineers is It and security risks that need to be built into control systems. </w:t>
      </w:r>
    </w:p>
    <w:p w:rsidR="00300F7E" w:rsidRDefault="00300F7E" w:rsidP="005348EC">
      <w:pPr>
        <w:pStyle w:val="NoSpacing"/>
        <w:spacing w:line="480" w:lineRule="auto"/>
        <w:ind w:firstLine="720"/>
        <w:rPr>
          <w:rFonts w:cstheme="minorHAnsi"/>
          <w:sz w:val="24"/>
          <w:szCs w:val="24"/>
        </w:rPr>
      </w:pPr>
    </w:p>
    <w:p w:rsidR="00300F7E" w:rsidRDefault="00300F7E" w:rsidP="0015587B">
      <w:pPr>
        <w:pStyle w:val="NoSpacing"/>
        <w:spacing w:line="480" w:lineRule="auto"/>
        <w:rPr>
          <w:rFonts w:cstheme="minorHAnsi"/>
          <w:sz w:val="24"/>
          <w:szCs w:val="24"/>
        </w:rPr>
      </w:pPr>
    </w:p>
    <w:p w:rsidR="00300F7E" w:rsidRDefault="00300F7E" w:rsidP="0015587B">
      <w:pPr>
        <w:pStyle w:val="NoSpacing"/>
        <w:spacing w:line="480" w:lineRule="auto"/>
        <w:rPr>
          <w:rFonts w:cstheme="minorHAnsi"/>
          <w:sz w:val="24"/>
          <w:szCs w:val="24"/>
        </w:rPr>
      </w:pPr>
    </w:p>
    <w:p w:rsidR="00300F7E" w:rsidRPr="0015587B" w:rsidRDefault="00300F7E" w:rsidP="0015587B">
      <w:pPr>
        <w:pStyle w:val="NoSpacing"/>
        <w:spacing w:line="480" w:lineRule="auto"/>
        <w:rPr>
          <w:rFonts w:cstheme="minorHAnsi"/>
          <w:sz w:val="24"/>
          <w:szCs w:val="24"/>
        </w:rPr>
      </w:pPr>
    </w:p>
    <w:p w:rsidR="00B91BB3" w:rsidRPr="00B91BB3" w:rsidRDefault="00B91BB3" w:rsidP="00307373">
      <w:pPr>
        <w:pStyle w:val="NoSpacing"/>
        <w:spacing w:line="480" w:lineRule="auto"/>
        <w:rPr>
          <w:rFonts w:cstheme="minorHAnsi"/>
          <w:b/>
          <w:sz w:val="24"/>
          <w:szCs w:val="24"/>
          <w:u w:val="single"/>
        </w:rPr>
      </w:pPr>
    </w:p>
    <w:p w:rsidR="00F66EF3" w:rsidRDefault="00F66EF3" w:rsidP="00307373">
      <w:pPr>
        <w:pStyle w:val="NoSpacing"/>
        <w:spacing w:line="480" w:lineRule="auto"/>
        <w:rPr>
          <w:rFonts w:cstheme="minorHAnsi"/>
          <w:b/>
          <w:sz w:val="24"/>
          <w:szCs w:val="24"/>
          <w:u w:val="single"/>
        </w:rPr>
      </w:pPr>
    </w:p>
    <w:p w:rsidR="00307373" w:rsidRPr="006142B8" w:rsidRDefault="00307373" w:rsidP="00307373">
      <w:pPr>
        <w:pStyle w:val="NoSpacing"/>
        <w:spacing w:line="480" w:lineRule="auto"/>
        <w:rPr>
          <w:rFonts w:cstheme="minorHAnsi"/>
          <w:b/>
          <w:sz w:val="24"/>
          <w:szCs w:val="24"/>
          <w:u w:val="single"/>
        </w:rPr>
      </w:pPr>
      <w:r w:rsidRPr="006142B8">
        <w:rPr>
          <w:rFonts w:cstheme="minorHAnsi"/>
          <w:b/>
          <w:sz w:val="24"/>
          <w:szCs w:val="24"/>
          <w:u w:val="single"/>
        </w:rPr>
        <w:lastRenderedPageBreak/>
        <w:t>3D printing</w:t>
      </w:r>
    </w:p>
    <w:p w:rsidR="002355B4" w:rsidRDefault="002355B4" w:rsidP="00307373">
      <w:pPr>
        <w:pStyle w:val="NoSpacing"/>
        <w:spacing w:line="480" w:lineRule="auto"/>
        <w:rPr>
          <w:rFonts w:cstheme="minorHAnsi"/>
          <w:sz w:val="24"/>
          <w:szCs w:val="24"/>
        </w:rPr>
      </w:pPr>
      <w:r>
        <w:rPr>
          <w:rFonts w:cstheme="minorHAnsi"/>
          <w:sz w:val="24"/>
          <w:szCs w:val="24"/>
        </w:rPr>
        <w:t>3</w:t>
      </w:r>
      <w:r w:rsidRPr="002355B4">
        <w:rPr>
          <w:rFonts w:cstheme="minorHAnsi"/>
          <w:sz w:val="24"/>
          <w:szCs w:val="24"/>
        </w:rPr>
        <w:t>D printing is a revolutionary manufacturing method that allows the productions of engineering parts almost directly from modeling software on a computer. With 3D printing technology, future manufacturing could become vastly efficient. However, the procedures used in 3D printing differ substantially among the printers and from those used in conventional manufacturing</w:t>
      </w:r>
      <w:sdt>
        <w:sdtPr>
          <w:rPr>
            <w:rFonts w:cstheme="minorHAnsi"/>
            <w:sz w:val="24"/>
            <w:szCs w:val="24"/>
          </w:rPr>
          <w:id w:val="64073440"/>
          <w:citation/>
        </w:sdtPr>
        <w:sdtEndPr/>
        <w:sdtContent>
          <w:r>
            <w:rPr>
              <w:rFonts w:cstheme="minorHAnsi"/>
              <w:sz w:val="24"/>
              <w:szCs w:val="24"/>
            </w:rPr>
            <w:fldChar w:fldCharType="begin"/>
          </w:r>
          <w:r>
            <w:rPr>
              <w:rFonts w:cstheme="minorHAnsi"/>
              <w:sz w:val="24"/>
              <w:szCs w:val="24"/>
            </w:rPr>
            <w:instrText xml:space="preserve"> CITATION SAS14 \l 2057 </w:instrText>
          </w:r>
          <w:r>
            <w:rPr>
              <w:rFonts w:cstheme="minorHAnsi"/>
              <w:sz w:val="24"/>
              <w:szCs w:val="24"/>
            </w:rPr>
            <w:fldChar w:fldCharType="separate"/>
          </w:r>
          <w:r>
            <w:rPr>
              <w:rFonts w:cstheme="minorHAnsi"/>
              <w:noProof/>
              <w:sz w:val="24"/>
              <w:szCs w:val="24"/>
            </w:rPr>
            <w:t xml:space="preserve"> </w:t>
          </w:r>
          <w:r w:rsidRPr="002355B4">
            <w:rPr>
              <w:rFonts w:cstheme="minorHAnsi"/>
              <w:noProof/>
              <w:sz w:val="24"/>
              <w:szCs w:val="24"/>
            </w:rPr>
            <w:t>(garcia, 2014)</w:t>
          </w:r>
          <w:r>
            <w:rPr>
              <w:rFonts w:cstheme="minorHAnsi"/>
              <w:sz w:val="24"/>
              <w:szCs w:val="24"/>
            </w:rPr>
            <w:fldChar w:fldCharType="end"/>
          </w:r>
        </w:sdtContent>
      </w:sdt>
      <w:r>
        <w:rPr>
          <w:rFonts w:cstheme="minorHAnsi"/>
          <w:sz w:val="24"/>
          <w:szCs w:val="24"/>
        </w:rPr>
        <w:t>.</w:t>
      </w:r>
      <w:r w:rsidR="00650ECF">
        <w:rPr>
          <w:rFonts w:cstheme="minorHAnsi"/>
          <w:sz w:val="24"/>
          <w:szCs w:val="24"/>
        </w:rPr>
        <w:t xml:space="preserve"> 3D printing covers a wide scope of processes from solidified, joined or deposited products being joined together layer by layer. At a site visit it to Hellerman Tyton almost decade ago  I had my first exposure to 3D printing where by they used 3D printed prototypes as</w:t>
      </w:r>
      <w:r w:rsidR="00650ECF" w:rsidRPr="00650ECF">
        <w:rPr>
          <w:rFonts w:cstheme="minorHAnsi"/>
          <w:sz w:val="24"/>
          <w:szCs w:val="24"/>
        </w:rPr>
        <w:t xml:space="preserve"> the first step to helping </w:t>
      </w:r>
      <w:r w:rsidR="00650ECF">
        <w:rPr>
          <w:rFonts w:cstheme="minorHAnsi"/>
          <w:sz w:val="24"/>
          <w:szCs w:val="24"/>
        </w:rPr>
        <w:t xml:space="preserve">us </w:t>
      </w:r>
      <w:r w:rsidR="00650ECF" w:rsidRPr="00650ECF">
        <w:rPr>
          <w:rFonts w:cstheme="minorHAnsi"/>
          <w:sz w:val="24"/>
          <w:szCs w:val="24"/>
        </w:rPr>
        <w:t>validate design concepts</w:t>
      </w:r>
      <w:r w:rsidR="00650ECF">
        <w:rPr>
          <w:rFonts w:cstheme="minorHAnsi"/>
          <w:sz w:val="24"/>
          <w:szCs w:val="24"/>
        </w:rPr>
        <w:t xml:space="preserve">. As material on a spool was being feedthrough a heating element and nozzle we were able to see our prototype coming to life as layer and layer of melted plastic built our component. £d printers in the area we were in were also printing much more complex component for a very well known automotive company and it allowed concepts to  be made quickly. From my experience we were able to design a component on a computer package in the morning and have new design trial component in our hands just a few hours later. </w:t>
      </w:r>
      <w:r w:rsidR="00E14535">
        <w:rPr>
          <w:rFonts w:cstheme="minorHAnsi"/>
          <w:sz w:val="24"/>
          <w:szCs w:val="24"/>
        </w:rPr>
        <w:t>Our Indusrty 4.0 programme had Ultimaker 3D printers help us understand the gains from 3D printing with thier concept of breaking away from traditional manufacturing and supply chain models and produce parts locally and on demand using 3D printing.</w:t>
      </w:r>
      <w:sdt>
        <w:sdtPr>
          <w:rPr>
            <w:rFonts w:cstheme="minorHAnsi"/>
            <w:sz w:val="24"/>
            <w:szCs w:val="24"/>
          </w:rPr>
          <w:id w:val="-1531185427"/>
          <w:citation/>
        </w:sdtPr>
        <w:sdtEndPr/>
        <w:sdtContent>
          <w:r w:rsidR="00E14535">
            <w:rPr>
              <w:rFonts w:cstheme="minorHAnsi"/>
              <w:sz w:val="24"/>
              <w:szCs w:val="24"/>
            </w:rPr>
            <w:fldChar w:fldCharType="begin"/>
          </w:r>
          <w:r w:rsidR="00E14535">
            <w:rPr>
              <w:rFonts w:cstheme="minorHAnsi"/>
              <w:sz w:val="24"/>
              <w:szCs w:val="24"/>
            </w:rPr>
            <w:instrText xml:space="preserve"> CITATION Rau20 \l 2057 </w:instrText>
          </w:r>
          <w:r w:rsidR="00E14535">
            <w:rPr>
              <w:rFonts w:cstheme="minorHAnsi"/>
              <w:sz w:val="24"/>
              <w:szCs w:val="24"/>
            </w:rPr>
            <w:fldChar w:fldCharType="separate"/>
          </w:r>
          <w:r w:rsidR="00E14535">
            <w:rPr>
              <w:rFonts w:cstheme="minorHAnsi"/>
              <w:noProof/>
              <w:sz w:val="24"/>
              <w:szCs w:val="24"/>
            </w:rPr>
            <w:t xml:space="preserve"> </w:t>
          </w:r>
          <w:r w:rsidR="00E14535" w:rsidRPr="00E14535">
            <w:rPr>
              <w:rFonts w:cstheme="minorHAnsi"/>
              <w:noProof/>
              <w:sz w:val="24"/>
              <w:szCs w:val="24"/>
            </w:rPr>
            <w:t>(Salazar, 2020)</w:t>
          </w:r>
          <w:r w:rsidR="00E14535">
            <w:rPr>
              <w:rFonts w:cstheme="minorHAnsi"/>
              <w:sz w:val="24"/>
              <w:szCs w:val="24"/>
            </w:rPr>
            <w:fldChar w:fldCharType="end"/>
          </w:r>
        </w:sdtContent>
      </w:sdt>
      <w:r w:rsidR="00E14535">
        <w:rPr>
          <w:rFonts w:cstheme="minorHAnsi"/>
          <w:sz w:val="24"/>
          <w:szCs w:val="24"/>
        </w:rPr>
        <w:t>.</w:t>
      </w:r>
    </w:p>
    <w:p w:rsidR="00E14535" w:rsidRDefault="00E14535" w:rsidP="00307373">
      <w:pPr>
        <w:pStyle w:val="NoSpacing"/>
        <w:spacing w:line="480" w:lineRule="auto"/>
        <w:rPr>
          <w:rFonts w:cstheme="minorHAnsi"/>
          <w:sz w:val="24"/>
          <w:szCs w:val="24"/>
        </w:rPr>
      </w:pPr>
      <w:r>
        <w:rPr>
          <w:noProof/>
          <w:lang w:eastAsia="en-GB"/>
        </w:rPr>
        <w:drawing>
          <wp:inline distT="0" distB="0" distL="0" distR="0" wp14:anchorId="4405B65A" wp14:editId="47F1DB3C">
            <wp:extent cx="1786597" cy="100968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35824" cy="1037506"/>
                    </a:xfrm>
                    <a:prstGeom prst="rect">
                      <a:avLst/>
                    </a:prstGeom>
                  </pic:spPr>
                </pic:pic>
              </a:graphicData>
            </a:graphic>
          </wp:inline>
        </w:drawing>
      </w:r>
      <w:r>
        <w:rPr>
          <w:noProof/>
          <w:lang w:eastAsia="en-GB"/>
        </w:rPr>
        <w:drawing>
          <wp:inline distT="0" distB="0" distL="0" distR="0" wp14:anchorId="42404D7C" wp14:editId="2174948C">
            <wp:extent cx="2105144" cy="9352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23697" cy="943500"/>
                    </a:xfrm>
                    <a:prstGeom prst="rect">
                      <a:avLst/>
                    </a:prstGeom>
                  </pic:spPr>
                </pic:pic>
              </a:graphicData>
            </a:graphic>
          </wp:inline>
        </w:drawing>
      </w:r>
    </w:p>
    <w:p w:rsidR="00B26285" w:rsidRDefault="00B26285" w:rsidP="00307373">
      <w:pPr>
        <w:pStyle w:val="NoSpacing"/>
        <w:spacing w:line="480" w:lineRule="auto"/>
        <w:rPr>
          <w:rFonts w:cstheme="minorHAnsi"/>
          <w:b/>
          <w:sz w:val="24"/>
          <w:szCs w:val="24"/>
          <w:u w:val="single"/>
        </w:rPr>
      </w:pPr>
    </w:p>
    <w:p w:rsidR="00B26285" w:rsidRDefault="00B26285" w:rsidP="00307373">
      <w:pPr>
        <w:pStyle w:val="NoSpacing"/>
        <w:spacing w:line="480" w:lineRule="auto"/>
        <w:rPr>
          <w:rFonts w:cstheme="minorHAnsi"/>
          <w:b/>
          <w:sz w:val="24"/>
          <w:szCs w:val="24"/>
          <w:u w:val="single"/>
        </w:rPr>
      </w:pPr>
    </w:p>
    <w:p w:rsidR="00A7469E" w:rsidRDefault="00A7469E" w:rsidP="00307373">
      <w:pPr>
        <w:pStyle w:val="NoSpacing"/>
        <w:spacing w:line="480" w:lineRule="auto"/>
        <w:rPr>
          <w:rFonts w:cstheme="minorHAnsi"/>
          <w:b/>
          <w:sz w:val="24"/>
          <w:szCs w:val="24"/>
          <w:u w:val="single"/>
        </w:rPr>
      </w:pPr>
    </w:p>
    <w:p w:rsidR="00E14535" w:rsidRPr="006142B8" w:rsidRDefault="00AD0BE6" w:rsidP="00307373">
      <w:pPr>
        <w:pStyle w:val="NoSpacing"/>
        <w:spacing w:line="480" w:lineRule="auto"/>
        <w:rPr>
          <w:rFonts w:cstheme="minorHAnsi"/>
          <w:b/>
          <w:sz w:val="24"/>
          <w:szCs w:val="24"/>
          <w:u w:val="single"/>
        </w:rPr>
      </w:pPr>
      <w:r w:rsidRPr="006142B8">
        <w:rPr>
          <w:rFonts w:cstheme="minorHAnsi"/>
          <w:b/>
          <w:sz w:val="24"/>
          <w:szCs w:val="24"/>
          <w:u w:val="single"/>
        </w:rPr>
        <w:lastRenderedPageBreak/>
        <w:t xml:space="preserve">Digitalisation </w:t>
      </w:r>
    </w:p>
    <w:p w:rsidR="00AD0BE6" w:rsidRDefault="00AD0BE6" w:rsidP="00AD0BE6">
      <w:pPr>
        <w:pStyle w:val="NoSpacing"/>
        <w:spacing w:line="480" w:lineRule="auto"/>
        <w:rPr>
          <w:rFonts w:cstheme="minorHAnsi"/>
          <w:sz w:val="24"/>
          <w:szCs w:val="24"/>
        </w:rPr>
      </w:pPr>
      <w:r w:rsidRPr="00AD0BE6">
        <w:rPr>
          <w:rFonts w:cstheme="minorHAnsi"/>
          <w:sz w:val="24"/>
          <w:szCs w:val="24"/>
        </w:rPr>
        <w:t>Digitalisation is transforming our society in several ways, bringing several new opportunities and challenges for firms operating in this dynamic setting.</w:t>
      </w:r>
      <w:r>
        <w:rPr>
          <w:rFonts w:cstheme="minorHAnsi"/>
          <w:sz w:val="24"/>
          <w:szCs w:val="24"/>
        </w:rPr>
        <w:t xml:space="preserve"> Within my manufacturing setting the digital influence has provides us with new ways of performing tasks and streamlining reports. R</w:t>
      </w:r>
      <w:r w:rsidRPr="00AD0BE6">
        <w:rPr>
          <w:rFonts w:cstheme="minorHAnsi"/>
          <w:sz w:val="24"/>
          <w:szCs w:val="24"/>
        </w:rPr>
        <w:t>esearch around digitalisation focuses on the technological innovati</w:t>
      </w:r>
      <w:r>
        <w:rPr>
          <w:rFonts w:cstheme="minorHAnsi"/>
          <w:sz w:val="24"/>
          <w:szCs w:val="24"/>
        </w:rPr>
        <w:t>on however, digitalisa</w:t>
      </w:r>
      <w:r w:rsidRPr="00AD0BE6">
        <w:rPr>
          <w:rFonts w:cstheme="minorHAnsi"/>
          <w:sz w:val="24"/>
          <w:szCs w:val="24"/>
        </w:rPr>
        <w:t>tion impacts not only digital capabilities but also business models, operational processes</w:t>
      </w:r>
      <w:r>
        <w:rPr>
          <w:rFonts w:cstheme="minorHAnsi"/>
          <w:sz w:val="24"/>
          <w:szCs w:val="24"/>
        </w:rPr>
        <w:t xml:space="preserve">, and customer experiences. </w:t>
      </w:r>
      <w:r w:rsidRPr="00AD0BE6">
        <w:rPr>
          <w:rFonts w:cstheme="minorHAnsi"/>
          <w:sz w:val="24"/>
          <w:szCs w:val="24"/>
        </w:rPr>
        <w:t xml:space="preserve">According to Orlikowski and Iacono (2000), such an impact is not merely restricted to the internal organisational structures, but also has consequences for the </w:t>
      </w:r>
      <w:r>
        <w:rPr>
          <w:rFonts w:cstheme="minorHAnsi"/>
          <w:sz w:val="24"/>
          <w:szCs w:val="24"/>
        </w:rPr>
        <w:t>external interconnected environment of the organisation and are made up of four levels</w:t>
      </w:r>
      <w:sdt>
        <w:sdtPr>
          <w:rPr>
            <w:rFonts w:cstheme="minorHAnsi"/>
            <w:sz w:val="24"/>
            <w:szCs w:val="24"/>
          </w:rPr>
          <w:id w:val="1706290707"/>
          <w:citation/>
        </w:sdtPr>
        <w:sdtEndPr/>
        <w:sdtContent>
          <w:r>
            <w:rPr>
              <w:rFonts w:cstheme="minorHAnsi"/>
              <w:sz w:val="24"/>
              <w:szCs w:val="24"/>
            </w:rPr>
            <w:fldChar w:fldCharType="begin"/>
          </w:r>
          <w:r>
            <w:rPr>
              <w:rFonts w:cstheme="minorHAnsi"/>
              <w:sz w:val="24"/>
              <w:szCs w:val="24"/>
            </w:rPr>
            <w:instrText xml:space="preserve"> CITATION Mat20 \l 2057 </w:instrText>
          </w:r>
          <w:r>
            <w:rPr>
              <w:rFonts w:cstheme="minorHAnsi"/>
              <w:sz w:val="24"/>
              <w:szCs w:val="24"/>
            </w:rPr>
            <w:fldChar w:fldCharType="separate"/>
          </w:r>
          <w:r>
            <w:rPr>
              <w:rFonts w:cstheme="minorHAnsi"/>
              <w:noProof/>
              <w:sz w:val="24"/>
              <w:szCs w:val="24"/>
            </w:rPr>
            <w:t xml:space="preserve"> </w:t>
          </w:r>
          <w:r w:rsidRPr="00AD0BE6">
            <w:rPr>
              <w:rFonts w:cstheme="minorHAnsi"/>
              <w:noProof/>
              <w:sz w:val="24"/>
              <w:szCs w:val="24"/>
            </w:rPr>
            <w:t>(Mattias Elg, 2020)</w:t>
          </w:r>
          <w:r>
            <w:rPr>
              <w:rFonts w:cstheme="minorHAnsi"/>
              <w:sz w:val="24"/>
              <w:szCs w:val="24"/>
            </w:rPr>
            <w:fldChar w:fldCharType="end"/>
          </w:r>
        </w:sdtContent>
      </w:sdt>
    </w:p>
    <w:p w:rsidR="00AD0BE6" w:rsidRDefault="00AD0BE6" w:rsidP="00AD0BE6">
      <w:pPr>
        <w:pStyle w:val="NoSpacing"/>
        <w:spacing w:line="480" w:lineRule="auto"/>
        <w:rPr>
          <w:rFonts w:cstheme="minorHAnsi"/>
          <w:sz w:val="24"/>
          <w:szCs w:val="24"/>
        </w:rPr>
      </w:pPr>
      <w:r w:rsidRPr="00AD0BE6">
        <w:rPr>
          <w:rFonts w:cstheme="minorHAnsi"/>
          <w:sz w:val="24"/>
          <w:szCs w:val="24"/>
        </w:rPr>
        <w:t>1. Process level – changes in how work tasks and activities are carried out by implementing new digital tools or digitalisin</w:t>
      </w:r>
      <w:r>
        <w:rPr>
          <w:rFonts w:cstheme="minorHAnsi"/>
          <w:sz w:val="24"/>
          <w:szCs w:val="24"/>
        </w:rPr>
        <w:t>g previously manual activities.</w:t>
      </w:r>
    </w:p>
    <w:p w:rsidR="00AD0BE6" w:rsidRDefault="00AD0BE6" w:rsidP="00AD0BE6">
      <w:pPr>
        <w:pStyle w:val="NoSpacing"/>
        <w:spacing w:line="480" w:lineRule="auto"/>
        <w:rPr>
          <w:rFonts w:cstheme="minorHAnsi"/>
          <w:sz w:val="24"/>
          <w:szCs w:val="24"/>
        </w:rPr>
      </w:pPr>
      <w:r w:rsidRPr="00AD0BE6">
        <w:rPr>
          <w:rFonts w:cstheme="minorHAnsi"/>
          <w:sz w:val="24"/>
          <w:szCs w:val="24"/>
        </w:rPr>
        <w:t>2. Organisation level – new ways of providing existing offerings, as well as providing new offe</w:t>
      </w:r>
      <w:r>
        <w:rPr>
          <w:rFonts w:cstheme="minorHAnsi"/>
          <w:sz w:val="24"/>
          <w:szCs w:val="24"/>
        </w:rPr>
        <w:t>rings enabled by digitalisation</w:t>
      </w:r>
    </w:p>
    <w:p w:rsidR="00AD0BE6" w:rsidRDefault="00AD0BE6" w:rsidP="00AD0BE6">
      <w:pPr>
        <w:pStyle w:val="NoSpacing"/>
        <w:spacing w:line="480" w:lineRule="auto"/>
        <w:rPr>
          <w:rFonts w:cstheme="minorHAnsi"/>
          <w:sz w:val="24"/>
          <w:szCs w:val="24"/>
        </w:rPr>
      </w:pPr>
      <w:r w:rsidRPr="00AD0BE6">
        <w:rPr>
          <w:rFonts w:cstheme="minorHAnsi"/>
          <w:sz w:val="24"/>
          <w:szCs w:val="24"/>
        </w:rPr>
        <w:t>3. Business domain level – chang</w:t>
      </w:r>
      <w:r>
        <w:rPr>
          <w:rFonts w:cstheme="minorHAnsi"/>
          <w:sz w:val="24"/>
          <w:szCs w:val="24"/>
        </w:rPr>
        <w:t>ing roles and value chains</w:t>
      </w:r>
    </w:p>
    <w:p w:rsidR="00AD0BE6" w:rsidRPr="00AD0BE6" w:rsidRDefault="00AD0BE6" w:rsidP="00AD0BE6">
      <w:pPr>
        <w:pStyle w:val="NoSpacing"/>
        <w:spacing w:line="480" w:lineRule="auto"/>
        <w:rPr>
          <w:rFonts w:cstheme="minorHAnsi"/>
          <w:sz w:val="24"/>
          <w:szCs w:val="24"/>
        </w:rPr>
      </w:pPr>
      <w:r w:rsidRPr="00AD0BE6">
        <w:rPr>
          <w:rFonts w:cstheme="minorHAnsi"/>
          <w:sz w:val="24"/>
          <w:szCs w:val="24"/>
        </w:rPr>
        <w:t>4. Society level – reshaping types of work, competence, and infrastructure for digitalisation</w:t>
      </w:r>
    </w:p>
    <w:p w:rsidR="00AD0BE6" w:rsidRDefault="00AD0BE6" w:rsidP="00307373">
      <w:pPr>
        <w:pStyle w:val="NoSpacing"/>
        <w:spacing w:line="480" w:lineRule="auto"/>
        <w:rPr>
          <w:rFonts w:cstheme="minorHAnsi"/>
          <w:b/>
          <w:sz w:val="24"/>
          <w:szCs w:val="24"/>
        </w:rPr>
      </w:pPr>
      <w:r w:rsidRPr="00AD0BE6">
        <w:rPr>
          <w:rFonts w:cstheme="minorHAnsi"/>
          <w:sz w:val="24"/>
          <w:szCs w:val="24"/>
        </w:rPr>
        <w:t xml:space="preserve">Our digitalisation started with </w:t>
      </w:r>
      <w:r>
        <w:rPr>
          <w:rFonts w:cstheme="minorHAnsi"/>
          <w:sz w:val="24"/>
          <w:szCs w:val="24"/>
        </w:rPr>
        <w:t>the automation of completed production lines</w:t>
      </w:r>
      <w:r w:rsidR="004557E5">
        <w:rPr>
          <w:rFonts w:cstheme="minorHAnsi"/>
          <w:sz w:val="24"/>
          <w:szCs w:val="24"/>
        </w:rPr>
        <w:t xml:space="preserve"> using digital systems and smart sensors to control machines and collect data along with problem detection and SCADA systems. The SCADA system then allowed Automation to be developed further, enhanced communications through TV’s and cloud based access and eventually a change to business models.</w:t>
      </w:r>
      <w:r w:rsidR="004D224B">
        <w:rPr>
          <w:rFonts w:cstheme="minorHAnsi"/>
          <w:sz w:val="24"/>
          <w:szCs w:val="24"/>
        </w:rPr>
        <w:t xml:space="preserve"> Advanced data analytics is a result of the smart sensors and allows predictive power and accuracy in KPi’s, workflows and predictive maintenance.</w:t>
      </w:r>
    </w:p>
    <w:p w:rsidR="006142B8" w:rsidRDefault="006142B8" w:rsidP="00307373">
      <w:pPr>
        <w:pStyle w:val="NoSpacing"/>
        <w:spacing w:line="480" w:lineRule="auto"/>
        <w:rPr>
          <w:rFonts w:cstheme="minorHAnsi"/>
          <w:b/>
          <w:sz w:val="24"/>
          <w:szCs w:val="24"/>
        </w:rPr>
      </w:pPr>
    </w:p>
    <w:p w:rsidR="00307373" w:rsidRPr="006142B8" w:rsidRDefault="006142B8" w:rsidP="00307373">
      <w:pPr>
        <w:pStyle w:val="NoSpacing"/>
        <w:spacing w:line="480" w:lineRule="auto"/>
        <w:rPr>
          <w:rFonts w:cstheme="minorHAnsi"/>
          <w:b/>
          <w:sz w:val="24"/>
          <w:szCs w:val="24"/>
          <w:u w:val="single"/>
        </w:rPr>
      </w:pPr>
      <w:r>
        <w:rPr>
          <w:rFonts w:cstheme="minorHAnsi"/>
          <w:b/>
          <w:sz w:val="24"/>
          <w:szCs w:val="24"/>
          <w:u w:val="single"/>
        </w:rPr>
        <w:lastRenderedPageBreak/>
        <w:t xml:space="preserve">Impacts, </w:t>
      </w:r>
      <w:r w:rsidR="00307373" w:rsidRPr="006142B8">
        <w:rPr>
          <w:rFonts w:cstheme="minorHAnsi"/>
          <w:b/>
          <w:sz w:val="24"/>
          <w:szCs w:val="24"/>
          <w:u w:val="single"/>
        </w:rPr>
        <w:t>applications</w:t>
      </w:r>
      <w:r>
        <w:rPr>
          <w:rFonts w:cstheme="minorHAnsi"/>
          <w:b/>
          <w:sz w:val="24"/>
          <w:szCs w:val="24"/>
          <w:u w:val="single"/>
        </w:rPr>
        <w:t xml:space="preserve"> and conclusion</w:t>
      </w:r>
    </w:p>
    <w:p w:rsidR="00C81D7E" w:rsidRPr="006142B8" w:rsidRDefault="00C81D7E" w:rsidP="00C81D7E">
      <w:pPr>
        <w:pStyle w:val="NoSpacing"/>
        <w:spacing w:line="480" w:lineRule="auto"/>
        <w:rPr>
          <w:rFonts w:cstheme="minorHAnsi"/>
          <w:sz w:val="28"/>
          <w:szCs w:val="24"/>
        </w:rPr>
      </w:pPr>
      <w:r w:rsidRPr="00C81D7E">
        <w:rPr>
          <w:rFonts w:cstheme="minorHAnsi"/>
          <w:sz w:val="24"/>
          <w:szCs w:val="24"/>
        </w:rPr>
        <w:t>Industry 4.0 (I4.0) repre</w:t>
      </w:r>
      <w:r w:rsidR="006142B8">
        <w:rPr>
          <w:rFonts w:cstheme="minorHAnsi"/>
          <w:sz w:val="24"/>
          <w:szCs w:val="24"/>
        </w:rPr>
        <w:t>sents a radical change in firms</w:t>
      </w:r>
      <w:r w:rsidRPr="00C81D7E">
        <w:rPr>
          <w:rFonts w:cstheme="minorHAnsi"/>
          <w:sz w:val="24"/>
          <w:szCs w:val="24"/>
        </w:rPr>
        <w:t xml:space="preserve"> operations that is par</w:t>
      </w:r>
      <w:r w:rsidR="006142B8">
        <w:rPr>
          <w:rFonts w:cstheme="minorHAnsi"/>
          <w:sz w:val="24"/>
          <w:szCs w:val="24"/>
        </w:rPr>
        <w:t xml:space="preserve">ticularly challenging for small and medium </w:t>
      </w:r>
      <w:r w:rsidRPr="00C81D7E">
        <w:rPr>
          <w:rFonts w:cstheme="minorHAnsi"/>
          <w:sz w:val="24"/>
          <w:szCs w:val="24"/>
        </w:rPr>
        <w:t>sized enterprises (SMEs) due to the substantial need for capital and knowledge</w:t>
      </w:r>
      <w:sdt>
        <w:sdtPr>
          <w:rPr>
            <w:rFonts w:cstheme="minorHAnsi"/>
            <w:sz w:val="24"/>
            <w:szCs w:val="24"/>
          </w:rPr>
          <w:id w:val="753478025"/>
          <w:citation/>
        </w:sdtPr>
        <w:sdtEndPr/>
        <w:sdtContent>
          <w:r>
            <w:rPr>
              <w:rFonts w:cstheme="minorHAnsi"/>
              <w:sz w:val="24"/>
              <w:szCs w:val="24"/>
            </w:rPr>
            <w:fldChar w:fldCharType="begin"/>
          </w:r>
          <w:r>
            <w:rPr>
              <w:rFonts w:cstheme="minorHAnsi"/>
              <w:sz w:val="24"/>
              <w:szCs w:val="24"/>
            </w:rPr>
            <w:instrText xml:space="preserve"> CITATION Dom21 \l 2057 </w:instrText>
          </w:r>
          <w:r>
            <w:rPr>
              <w:rFonts w:cstheme="minorHAnsi"/>
              <w:sz w:val="24"/>
              <w:szCs w:val="24"/>
            </w:rPr>
            <w:fldChar w:fldCharType="separate"/>
          </w:r>
          <w:r>
            <w:rPr>
              <w:rFonts w:cstheme="minorHAnsi"/>
              <w:noProof/>
              <w:sz w:val="24"/>
              <w:szCs w:val="24"/>
            </w:rPr>
            <w:t xml:space="preserve"> </w:t>
          </w:r>
          <w:r w:rsidRPr="00C81D7E">
            <w:rPr>
              <w:rFonts w:cstheme="minorHAnsi"/>
              <w:noProof/>
              <w:sz w:val="24"/>
              <w:szCs w:val="24"/>
            </w:rPr>
            <w:t>(Matt, 2021)</w:t>
          </w:r>
          <w:r>
            <w:rPr>
              <w:rFonts w:cstheme="minorHAnsi"/>
              <w:sz w:val="24"/>
              <w:szCs w:val="24"/>
            </w:rPr>
            <w:fldChar w:fldCharType="end"/>
          </w:r>
        </w:sdtContent>
      </w:sdt>
      <w:r>
        <w:rPr>
          <w:rFonts w:cstheme="minorHAnsi"/>
          <w:sz w:val="24"/>
          <w:szCs w:val="24"/>
        </w:rPr>
        <w:t xml:space="preserve">. </w:t>
      </w:r>
      <w:r w:rsidR="006142B8">
        <w:rPr>
          <w:rFonts w:cstheme="minorHAnsi"/>
          <w:sz w:val="24"/>
          <w:szCs w:val="24"/>
        </w:rPr>
        <w:t xml:space="preserve"> The main reason SME’s look to get on board with industry 4.0 is to digitalise, communicate between humans and machine, collect real time data with the end impact of improved production, accurate data and smarter tools allowing collaboration of everyone and everything in the manufacturing area. </w:t>
      </w:r>
      <w:r w:rsidR="006142B8" w:rsidRPr="006142B8">
        <w:rPr>
          <w:rFonts w:cstheme="minorHAnsi"/>
          <w:sz w:val="24"/>
        </w:rPr>
        <w:t>Consequently, I4.0 arises from its elementary technologies, which lay the foundation for the integration of int</w:t>
      </w:r>
      <w:r w:rsidR="006142B8">
        <w:rPr>
          <w:rFonts w:cstheme="minorHAnsi"/>
          <w:sz w:val="24"/>
        </w:rPr>
        <w:t>elligent machines, humans, phys</w:t>
      </w:r>
      <w:r w:rsidR="006142B8" w:rsidRPr="006142B8">
        <w:rPr>
          <w:rFonts w:cstheme="minorHAnsi"/>
          <w:sz w:val="24"/>
        </w:rPr>
        <w:t>ical objects, production lines, and processes to form a new kind of value chain across organizational boundaries, featuring intelligent, networked, and agile production (</w:t>
      </w:r>
      <w:r w:rsidR="006142B8" w:rsidRPr="006142B8">
        <w:rPr>
          <w:rFonts w:cstheme="minorHAnsi"/>
          <w:color w:val="7030A0"/>
          <w:sz w:val="24"/>
        </w:rPr>
        <w:t>Alcácer and Cruz-Machado 2019).</w:t>
      </w:r>
      <w:r w:rsidR="006142B8">
        <w:rPr>
          <w:rFonts w:cstheme="minorHAnsi"/>
          <w:color w:val="7030A0"/>
          <w:sz w:val="24"/>
        </w:rPr>
        <w:t xml:space="preserve"> </w:t>
      </w:r>
      <w:r w:rsidR="006142B8">
        <w:rPr>
          <w:rFonts w:cstheme="minorHAnsi"/>
          <w:sz w:val="24"/>
        </w:rPr>
        <w:t xml:space="preserve">One thing </w:t>
      </w:r>
      <w:r w:rsidR="006142B8" w:rsidRPr="006142B8">
        <w:rPr>
          <w:rFonts w:cstheme="minorHAnsi"/>
          <w:sz w:val="24"/>
        </w:rPr>
        <w:t>I’ve not spoke</w:t>
      </w:r>
      <w:r w:rsidR="006142B8">
        <w:rPr>
          <w:rFonts w:cstheme="minorHAnsi"/>
          <w:sz w:val="24"/>
        </w:rPr>
        <w:t xml:space="preserve">n about in my report is the environmental need of industry 4.0 and energy monitoring. With so much </w:t>
      </w:r>
      <w:r w:rsidR="006856D2">
        <w:rPr>
          <w:rFonts w:cstheme="minorHAnsi"/>
          <w:sz w:val="24"/>
        </w:rPr>
        <w:t>focus</w:t>
      </w:r>
      <w:r w:rsidR="006142B8">
        <w:rPr>
          <w:rFonts w:cstheme="minorHAnsi"/>
          <w:sz w:val="24"/>
        </w:rPr>
        <w:t xml:space="preserve"> on </w:t>
      </w:r>
      <w:r w:rsidR="006856D2">
        <w:rPr>
          <w:rFonts w:cstheme="minorHAnsi"/>
          <w:sz w:val="24"/>
        </w:rPr>
        <w:t xml:space="preserve">rising costs, smarter and more digital energy monitoring will play a big part in most sectors most certainly within plastic manufacturing where after Raw materials, energy is the biggest cost. Another interesting application is cyber security which as we become more digital is going to play a big part into our own Industry 4.0 journey. As a company we are perhaps behind lots of others on our I4.0 journey but each and every topic I have spoken about are tools we are working with in our Business models and are adding real time value to sustaining business and business growth. </w:t>
      </w:r>
    </w:p>
    <w:p w:rsidR="00167AB8" w:rsidRDefault="00167AB8" w:rsidP="00307373">
      <w:pPr>
        <w:pStyle w:val="NoSpacing"/>
        <w:spacing w:line="480" w:lineRule="auto"/>
        <w:rPr>
          <w:rFonts w:cstheme="minorHAnsi"/>
          <w:b/>
          <w:sz w:val="24"/>
          <w:szCs w:val="24"/>
        </w:rPr>
      </w:pPr>
    </w:p>
    <w:p w:rsidR="00F6227A" w:rsidRDefault="00F6227A" w:rsidP="00307373">
      <w:pPr>
        <w:pStyle w:val="NoSpacing"/>
        <w:spacing w:line="480" w:lineRule="auto"/>
        <w:rPr>
          <w:rFonts w:cstheme="minorHAnsi"/>
          <w:b/>
          <w:sz w:val="24"/>
          <w:szCs w:val="24"/>
        </w:rPr>
      </w:pPr>
    </w:p>
    <w:p w:rsidR="00A7469E" w:rsidRDefault="00A7469E" w:rsidP="00307373">
      <w:pPr>
        <w:pStyle w:val="NoSpacing"/>
        <w:spacing w:line="480" w:lineRule="auto"/>
        <w:rPr>
          <w:rFonts w:cstheme="minorHAnsi"/>
          <w:b/>
          <w:sz w:val="24"/>
          <w:szCs w:val="24"/>
          <w:u w:val="single"/>
        </w:rPr>
      </w:pPr>
    </w:p>
    <w:p w:rsidR="00A7469E" w:rsidRDefault="00A7469E" w:rsidP="00307373">
      <w:pPr>
        <w:pStyle w:val="NoSpacing"/>
        <w:spacing w:line="480" w:lineRule="auto"/>
        <w:rPr>
          <w:rFonts w:cstheme="minorHAnsi"/>
          <w:b/>
          <w:sz w:val="24"/>
          <w:szCs w:val="24"/>
          <w:u w:val="single"/>
        </w:rPr>
      </w:pPr>
    </w:p>
    <w:p w:rsidR="00A7469E" w:rsidRDefault="00A7469E" w:rsidP="00307373">
      <w:pPr>
        <w:pStyle w:val="NoSpacing"/>
        <w:spacing w:line="480" w:lineRule="auto"/>
        <w:rPr>
          <w:rFonts w:cstheme="minorHAnsi"/>
          <w:b/>
          <w:sz w:val="24"/>
          <w:szCs w:val="24"/>
          <w:u w:val="single"/>
        </w:rPr>
      </w:pPr>
    </w:p>
    <w:p w:rsidR="00307373" w:rsidRPr="006142B8" w:rsidRDefault="00307373" w:rsidP="00307373">
      <w:pPr>
        <w:pStyle w:val="NoSpacing"/>
        <w:spacing w:line="480" w:lineRule="auto"/>
        <w:rPr>
          <w:rFonts w:cstheme="minorHAnsi"/>
          <w:sz w:val="24"/>
          <w:szCs w:val="24"/>
          <w:u w:val="single"/>
        </w:rPr>
      </w:pPr>
      <w:r w:rsidRPr="006142B8">
        <w:rPr>
          <w:rFonts w:cstheme="minorHAnsi"/>
          <w:b/>
          <w:sz w:val="24"/>
          <w:szCs w:val="24"/>
          <w:u w:val="single"/>
        </w:rPr>
        <w:lastRenderedPageBreak/>
        <w:t>Appendices</w:t>
      </w:r>
    </w:p>
    <w:p w:rsidR="00A7469E" w:rsidRPr="00A7469E" w:rsidRDefault="002317B9" w:rsidP="00E55692">
      <w:pPr>
        <w:pStyle w:val="NoSpacing"/>
        <w:spacing w:line="480" w:lineRule="auto"/>
        <w:rPr>
          <w:rFonts w:cstheme="minorHAnsi"/>
          <w:b/>
          <w:sz w:val="24"/>
          <w:szCs w:val="24"/>
          <w:u w:val="single"/>
        </w:rPr>
      </w:pPr>
      <w:r w:rsidRPr="00A7469E">
        <w:rPr>
          <w:rFonts w:cstheme="minorHAnsi"/>
          <w:b/>
          <w:sz w:val="24"/>
          <w:szCs w:val="24"/>
          <w:u w:val="single"/>
        </w:rPr>
        <w:t>IOT-</w:t>
      </w:r>
      <w:sdt>
        <w:sdtPr>
          <w:rPr>
            <w:rFonts w:cstheme="minorHAnsi"/>
            <w:b/>
            <w:sz w:val="24"/>
            <w:szCs w:val="24"/>
            <w:u w:val="single"/>
          </w:rPr>
          <w:id w:val="532621576"/>
          <w:citation/>
        </w:sdtPr>
        <w:sdtContent>
          <w:r w:rsidR="008657E1">
            <w:rPr>
              <w:rFonts w:cstheme="minorHAnsi"/>
              <w:b/>
              <w:sz w:val="24"/>
              <w:szCs w:val="24"/>
              <w:u w:val="single"/>
            </w:rPr>
            <w:fldChar w:fldCharType="begin"/>
          </w:r>
          <w:r w:rsidR="008657E1">
            <w:rPr>
              <w:rFonts w:cstheme="minorHAnsi"/>
              <w:b/>
              <w:sz w:val="24"/>
              <w:szCs w:val="24"/>
              <w:u w:val="single"/>
            </w:rPr>
            <w:instrText xml:space="preserve"> CITATION MIK18 \l 2057 </w:instrText>
          </w:r>
          <w:r w:rsidR="008657E1">
            <w:rPr>
              <w:rFonts w:cstheme="minorHAnsi"/>
              <w:b/>
              <w:sz w:val="24"/>
              <w:szCs w:val="24"/>
              <w:u w:val="single"/>
            </w:rPr>
            <w:fldChar w:fldCharType="separate"/>
          </w:r>
          <w:r w:rsidR="008657E1">
            <w:rPr>
              <w:rFonts w:cstheme="minorHAnsi"/>
              <w:b/>
              <w:noProof/>
              <w:sz w:val="24"/>
              <w:szCs w:val="24"/>
              <w:u w:val="single"/>
            </w:rPr>
            <w:t xml:space="preserve"> </w:t>
          </w:r>
          <w:r w:rsidR="008657E1" w:rsidRPr="008657E1">
            <w:rPr>
              <w:rFonts w:cstheme="minorHAnsi"/>
              <w:noProof/>
              <w:sz w:val="24"/>
              <w:szCs w:val="24"/>
            </w:rPr>
            <w:t>(ZELMERLÖW, 2018)</w:t>
          </w:r>
          <w:r w:rsidR="008657E1">
            <w:rPr>
              <w:rFonts w:cstheme="minorHAnsi"/>
              <w:b/>
              <w:sz w:val="24"/>
              <w:szCs w:val="24"/>
              <w:u w:val="single"/>
            </w:rPr>
            <w:fldChar w:fldCharType="end"/>
          </w:r>
        </w:sdtContent>
      </w:sdt>
    </w:p>
    <w:p w:rsidR="002317B9" w:rsidRDefault="002317B9" w:rsidP="00E55692">
      <w:pPr>
        <w:pStyle w:val="NoSpacing"/>
        <w:spacing w:line="480" w:lineRule="auto"/>
        <w:rPr>
          <w:rFonts w:cstheme="minorHAnsi"/>
          <w:b/>
          <w:sz w:val="24"/>
          <w:szCs w:val="24"/>
        </w:rPr>
      </w:pPr>
      <w:r>
        <w:rPr>
          <w:noProof/>
          <w:lang w:eastAsia="en-GB"/>
        </w:rPr>
        <w:drawing>
          <wp:inline distT="0" distB="0" distL="0" distR="0" wp14:anchorId="7B985030" wp14:editId="59D0C357">
            <wp:extent cx="5731510" cy="33045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304540"/>
                    </a:xfrm>
                    <a:prstGeom prst="rect">
                      <a:avLst/>
                    </a:prstGeom>
                  </pic:spPr>
                </pic:pic>
              </a:graphicData>
            </a:graphic>
          </wp:inline>
        </w:drawing>
      </w:r>
    </w:p>
    <w:p w:rsidR="002317B9" w:rsidRDefault="002317B9" w:rsidP="00E55692">
      <w:pPr>
        <w:pStyle w:val="NoSpacing"/>
        <w:spacing w:line="480" w:lineRule="auto"/>
        <w:rPr>
          <w:rFonts w:cstheme="minorHAnsi"/>
          <w:b/>
          <w:sz w:val="24"/>
          <w:szCs w:val="24"/>
        </w:rPr>
      </w:pPr>
      <w:r>
        <w:rPr>
          <w:noProof/>
          <w:lang w:eastAsia="en-GB"/>
        </w:rPr>
        <w:drawing>
          <wp:inline distT="0" distB="0" distL="0" distR="0" wp14:anchorId="055722B1" wp14:editId="5A6A7248">
            <wp:extent cx="5731510" cy="395351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953510"/>
                    </a:xfrm>
                    <a:prstGeom prst="rect">
                      <a:avLst/>
                    </a:prstGeom>
                  </pic:spPr>
                </pic:pic>
              </a:graphicData>
            </a:graphic>
          </wp:inline>
        </w:drawing>
      </w:r>
    </w:p>
    <w:p w:rsidR="002317B9" w:rsidRDefault="002317B9" w:rsidP="00E55692">
      <w:pPr>
        <w:pStyle w:val="NoSpacing"/>
        <w:spacing w:line="480" w:lineRule="auto"/>
        <w:rPr>
          <w:rFonts w:cstheme="minorHAnsi"/>
          <w:b/>
          <w:sz w:val="24"/>
          <w:szCs w:val="24"/>
        </w:rPr>
      </w:pPr>
    </w:p>
    <w:p w:rsidR="008657E1" w:rsidRDefault="008657E1" w:rsidP="00E55692">
      <w:pPr>
        <w:pStyle w:val="NoSpacing"/>
        <w:spacing w:line="480" w:lineRule="auto"/>
      </w:pPr>
      <w:sdt>
        <w:sdtPr>
          <w:id w:val="162520054"/>
          <w:citation/>
        </w:sdtPr>
        <w:sdtContent>
          <w:r>
            <w:fldChar w:fldCharType="begin"/>
          </w:r>
          <w:r>
            <w:instrText xml:space="preserve">CITATION Num18 \l 2057 </w:instrText>
          </w:r>
          <w:r>
            <w:fldChar w:fldCharType="separate"/>
          </w:r>
          <w:r w:rsidRPr="008657E1">
            <w:rPr>
              <w:noProof/>
            </w:rPr>
            <w:t>(analytics, 2018)</w:t>
          </w:r>
          <w:r>
            <w:fldChar w:fldCharType="end"/>
          </w:r>
        </w:sdtContent>
      </w:sdt>
    </w:p>
    <w:p w:rsidR="00E55692" w:rsidRPr="00307373" w:rsidRDefault="002317B9" w:rsidP="00E55692">
      <w:pPr>
        <w:pStyle w:val="NoSpacing"/>
        <w:spacing w:line="480" w:lineRule="auto"/>
        <w:rPr>
          <w:rFonts w:cstheme="minorHAnsi"/>
          <w:b/>
          <w:sz w:val="24"/>
          <w:szCs w:val="24"/>
        </w:rPr>
      </w:pPr>
      <w:r>
        <w:rPr>
          <w:noProof/>
          <w:lang w:eastAsia="en-GB"/>
        </w:rPr>
        <w:drawing>
          <wp:inline distT="0" distB="0" distL="0" distR="0" wp14:anchorId="654F193F" wp14:editId="15581E2E">
            <wp:extent cx="5731510" cy="37401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40150"/>
                    </a:xfrm>
                    <a:prstGeom prst="rect">
                      <a:avLst/>
                    </a:prstGeom>
                  </pic:spPr>
                </pic:pic>
              </a:graphicData>
            </a:graphic>
          </wp:inline>
        </w:drawing>
      </w: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A7469E" w:rsidRDefault="00A7469E" w:rsidP="00E55692">
      <w:pPr>
        <w:pStyle w:val="NoSpacing"/>
        <w:spacing w:line="480" w:lineRule="auto"/>
        <w:rPr>
          <w:rFonts w:cstheme="minorHAnsi"/>
          <w:b/>
          <w:sz w:val="24"/>
          <w:szCs w:val="24"/>
        </w:rPr>
      </w:pPr>
    </w:p>
    <w:p w:rsidR="008657E1" w:rsidRDefault="008657E1" w:rsidP="00E55692">
      <w:pPr>
        <w:pStyle w:val="NoSpacing"/>
        <w:spacing w:line="480" w:lineRule="auto"/>
        <w:rPr>
          <w:rFonts w:cstheme="minorHAnsi"/>
          <w:b/>
          <w:sz w:val="24"/>
          <w:szCs w:val="24"/>
          <w:u w:val="single"/>
        </w:rPr>
      </w:pPr>
    </w:p>
    <w:p w:rsidR="00A7469E" w:rsidRPr="00A7469E" w:rsidRDefault="00243731" w:rsidP="00E55692">
      <w:pPr>
        <w:pStyle w:val="NoSpacing"/>
        <w:spacing w:line="480" w:lineRule="auto"/>
        <w:rPr>
          <w:rFonts w:cstheme="minorHAnsi"/>
          <w:b/>
          <w:sz w:val="24"/>
          <w:szCs w:val="24"/>
          <w:u w:val="single"/>
        </w:rPr>
      </w:pPr>
      <w:r w:rsidRPr="00A7469E">
        <w:rPr>
          <w:rFonts w:cstheme="minorHAnsi"/>
          <w:b/>
          <w:sz w:val="24"/>
          <w:szCs w:val="24"/>
          <w:u w:val="single"/>
        </w:rPr>
        <w:lastRenderedPageBreak/>
        <w:t xml:space="preserve">Control systems </w:t>
      </w:r>
    </w:p>
    <w:p w:rsidR="00243731" w:rsidRPr="00307373" w:rsidRDefault="008657E1" w:rsidP="00E55692">
      <w:pPr>
        <w:pStyle w:val="NoSpacing"/>
        <w:spacing w:line="480" w:lineRule="auto"/>
        <w:rPr>
          <w:rFonts w:cstheme="minorHAnsi"/>
          <w:b/>
          <w:sz w:val="24"/>
          <w:szCs w:val="24"/>
        </w:rPr>
      </w:pPr>
      <w:sdt>
        <w:sdtPr>
          <w:rPr>
            <w:rFonts w:cstheme="minorHAnsi"/>
            <w:b/>
            <w:sz w:val="24"/>
            <w:szCs w:val="24"/>
          </w:rPr>
          <w:id w:val="1937700973"/>
          <w:citation/>
        </w:sdtPr>
        <w:sdtContent>
          <w:r>
            <w:rPr>
              <w:rFonts w:cstheme="minorHAnsi"/>
              <w:b/>
              <w:sz w:val="24"/>
              <w:szCs w:val="24"/>
            </w:rPr>
            <w:fldChar w:fldCharType="begin"/>
          </w:r>
          <w:r>
            <w:rPr>
              <w:rFonts w:cstheme="minorHAnsi"/>
              <w:b/>
              <w:sz w:val="24"/>
              <w:szCs w:val="24"/>
            </w:rPr>
            <w:instrText xml:space="preserve"> CITATION ElenA \l 2057 </w:instrText>
          </w:r>
          <w:r>
            <w:rPr>
              <w:rFonts w:cstheme="minorHAnsi"/>
              <w:b/>
              <w:sz w:val="24"/>
              <w:szCs w:val="24"/>
            </w:rPr>
            <w:fldChar w:fldCharType="separate"/>
          </w:r>
          <w:r w:rsidRPr="008657E1">
            <w:rPr>
              <w:rFonts w:cstheme="minorHAnsi"/>
              <w:noProof/>
              <w:sz w:val="24"/>
              <w:szCs w:val="24"/>
            </w:rPr>
            <w:t>(coach, n/A)</w:t>
          </w:r>
          <w:r>
            <w:rPr>
              <w:rFonts w:cstheme="minorHAnsi"/>
              <w:b/>
              <w:sz w:val="24"/>
              <w:szCs w:val="24"/>
            </w:rPr>
            <w:fldChar w:fldCharType="end"/>
          </w:r>
        </w:sdtContent>
      </w:sdt>
    </w:p>
    <w:p w:rsidR="00243731" w:rsidRDefault="00243731" w:rsidP="00E55692">
      <w:pPr>
        <w:pStyle w:val="NoSpacing"/>
        <w:spacing w:line="480" w:lineRule="auto"/>
        <w:rPr>
          <w:noProof/>
          <w:lang w:eastAsia="en-GB"/>
        </w:rPr>
      </w:pPr>
      <w:r>
        <w:rPr>
          <w:noProof/>
          <w:lang w:eastAsia="en-GB"/>
        </w:rPr>
        <w:drawing>
          <wp:inline distT="0" distB="0" distL="0" distR="0" wp14:anchorId="37D61DF2" wp14:editId="3849BED8">
            <wp:extent cx="5731510" cy="229362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293620"/>
                    </a:xfrm>
                    <a:prstGeom prst="rect">
                      <a:avLst/>
                    </a:prstGeom>
                  </pic:spPr>
                </pic:pic>
              </a:graphicData>
            </a:graphic>
          </wp:inline>
        </w:drawing>
      </w:r>
    </w:p>
    <w:p w:rsidR="00E55692" w:rsidRPr="00307373" w:rsidRDefault="00243731" w:rsidP="00E55692">
      <w:pPr>
        <w:pStyle w:val="NoSpacing"/>
        <w:spacing w:line="480" w:lineRule="auto"/>
        <w:rPr>
          <w:rFonts w:cstheme="minorHAnsi"/>
          <w:b/>
          <w:sz w:val="24"/>
          <w:szCs w:val="24"/>
        </w:rPr>
      </w:pPr>
      <w:r>
        <w:rPr>
          <w:noProof/>
          <w:lang w:eastAsia="en-GB"/>
        </w:rPr>
        <w:drawing>
          <wp:anchor distT="0" distB="0" distL="114300" distR="114300" simplePos="0" relativeHeight="251662336" behindDoc="1" locked="0" layoutInCell="1" allowOverlap="1">
            <wp:simplePos x="0" y="0"/>
            <wp:positionH relativeFrom="column">
              <wp:posOffset>-270345</wp:posOffset>
            </wp:positionH>
            <wp:positionV relativeFrom="paragraph">
              <wp:posOffset>2645548</wp:posOffset>
            </wp:positionV>
            <wp:extent cx="5731510" cy="2314575"/>
            <wp:effectExtent l="0" t="0" r="2540" b="9525"/>
            <wp:wrapTight wrapText="bothSides">
              <wp:wrapPolygon edited="0">
                <wp:start x="0" y="0"/>
                <wp:lineTo x="0" y="21511"/>
                <wp:lineTo x="21538" y="21511"/>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23145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83DC78D" wp14:editId="20A611C4">
            <wp:extent cx="6233830" cy="24967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36669" cy="2497846"/>
                    </a:xfrm>
                    <a:prstGeom prst="rect">
                      <a:avLst/>
                    </a:prstGeom>
                  </pic:spPr>
                </pic:pic>
              </a:graphicData>
            </a:graphic>
          </wp:inline>
        </w:drawing>
      </w:r>
    </w:p>
    <w:p w:rsidR="00A7469E" w:rsidRDefault="00A7469E" w:rsidP="00E55692">
      <w:pPr>
        <w:pStyle w:val="NoSpacing"/>
        <w:spacing w:line="480" w:lineRule="auto"/>
        <w:rPr>
          <w:rFonts w:cstheme="minorHAnsi"/>
          <w:b/>
          <w:sz w:val="24"/>
          <w:szCs w:val="24"/>
        </w:rPr>
      </w:pPr>
    </w:p>
    <w:p w:rsidR="008657E1" w:rsidRDefault="008657E1" w:rsidP="00E55692">
      <w:pPr>
        <w:pStyle w:val="NoSpacing"/>
        <w:spacing w:line="480" w:lineRule="auto"/>
        <w:rPr>
          <w:rFonts w:cstheme="minorHAnsi"/>
          <w:b/>
          <w:sz w:val="24"/>
          <w:szCs w:val="24"/>
        </w:rPr>
      </w:pPr>
    </w:p>
    <w:p w:rsidR="008657E1" w:rsidRDefault="008657E1" w:rsidP="00E55692">
      <w:pPr>
        <w:pStyle w:val="NoSpacing"/>
        <w:spacing w:line="480" w:lineRule="auto"/>
        <w:rPr>
          <w:rFonts w:cstheme="minorHAnsi"/>
          <w:b/>
          <w:sz w:val="24"/>
          <w:szCs w:val="24"/>
        </w:rPr>
      </w:pPr>
      <w:sdt>
        <w:sdtPr>
          <w:rPr>
            <w:rFonts w:cstheme="minorHAnsi"/>
            <w:b/>
            <w:sz w:val="24"/>
            <w:szCs w:val="24"/>
          </w:rPr>
          <w:id w:val="1538082444"/>
          <w:citation/>
        </w:sdtPr>
        <w:sdtContent>
          <w:r>
            <w:rPr>
              <w:rFonts w:cstheme="minorHAnsi"/>
              <w:b/>
              <w:sz w:val="24"/>
              <w:szCs w:val="24"/>
            </w:rPr>
            <w:fldChar w:fldCharType="begin"/>
          </w:r>
          <w:r>
            <w:rPr>
              <w:rFonts w:cstheme="minorHAnsi"/>
              <w:b/>
              <w:sz w:val="24"/>
              <w:szCs w:val="24"/>
            </w:rPr>
            <w:instrText xml:space="preserve"> CITATION AquNA \l 2057 </w:instrText>
          </w:r>
          <w:r>
            <w:rPr>
              <w:rFonts w:cstheme="minorHAnsi"/>
              <w:b/>
              <w:sz w:val="24"/>
              <w:szCs w:val="24"/>
            </w:rPr>
            <w:fldChar w:fldCharType="separate"/>
          </w:r>
          <w:r w:rsidRPr="008657E1">
            <w:rPr>
              <w:rFonts w:cstheme="minorHAnsi"/>
              <w:noProof/>
              <w:sz w:val="24"/>
              <w:szCs w:val="24"/>
            </w:rPr>
            <w:t>(cooling, N/A)</w:t>
          </w:r>
          <w:r>
            <w:rPr>
              <w:rFonts w:cstheme="minorHAnsi"/>
              <w:b/>
              <w:sz w:val="24"/>
              <w:szCs w:val="24"/>
            </w:rPr>
            <w:fldChar w:fldCharType="end"/>
          </w:r>
        </w:sdtContent>
      </w:sdt>
    </w:p>
    <w:p w:rsidR="00E55692" w:rsidRPr="00307373" w:rsidRDefault="00E55692" w:rsidP="00E55692">
      <w:pPr>
        <w:pStyle w:val="NoSpacing"/>
        <w:spacing w:line="480" w:lineRule="auto"/>
        <w:rPr>
          <w:rFonts w:cstheme="minorHAnsi"/>
          <w:b/>
          <w:sz w:val="24"/>
          <w:szCs w:val="24"/>
        </w:rPr>
      </w:pPr>
    </w:p>
    <w:p w:rsidR="00E55692" w:rsidRPr="00307373" w:rsidRDefault="004B0CE4" w:rsidP="00E55692">
      <w:pPr>
        <w:pStyle w:val="NoSpacing"/>
        <w:spacing w:line="480" w:lineRule="auto"/>
        <w:rPr>
          <w:rFonts w:cstheme="minorHAnsi"/>
          <w:b/>
          <w:sz w:val="24"/>
          <w:szCs w:val="24"/>
        </w:rPr>
      </w:pPr>
      <w:r>
        <w:rPr>
          <w:noProof/>
          <w:lang w:eastAsia="en-GB"/>
        </w:rPr>
        <w:drawing>
          <wp:inline distT="0" distB="0" distL="0" distR="0" wp14:anchorId="5FC523C3" wp14:editId="11872C37">
            <wp:extent cx="3831724" cy="32480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85"/>
                    <a:stretch/>
                  </pic:blipFill>
                  <pic:spPr bwMode="auto">
                    <a:xfrm>
                      <a:off x="0" y="0"/>
                      <a:ext cx="3834331" cy="3250235"/>
                    </a:xfrm>
                    <a:prstGeom prst="rect">
                      <a:avLst/>
                    </a:prstGeom>
                    <a:ln>
                      <a:noFill/>
                    </a:ln>
                    <a:extLst>
                      <a:ext uri="{53640926-AAD7-44D8-BBD7-CCE9431645EC}">
                        <a14:shadowObscured xmlns:a14="http://schemas.microsoft.com/office/drawing/2010/main"/>
                      </a:ext>
                    </a:extLst>
                  </pic:spPr>
                </pic:pic>
              </a:graphicData>
            </a:graphic>
          </wp:inline>
        </w:drawing>
      </w: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A7469E" w:rsidRDefault="00A7469E" w:rsidP="00E55692">
      <w:pPr>
        <w:pStyle w:val="NoSpacing"/>
        <w:spacing w:line="480" w:lineRule="auto"/>
        <w:rPr>
          <w:rFonts w:cstheme="minorHAnsi"/>
          <w:b/>
          <w:sz w:val="24"/>
          <w:szCs w:val="24"/>
          <w:u w:val="single"/>
        </w:rPr>
      </w:pPr>
    </w:p>
    <w:p w:rsidR="00E55692" w:rsidRDefault="004B0CE4" w:rsidP="00E55692">
      <w:pPr>
        <w:pStyle w:val="NoSpacing"/>
        <w:spacing w:line="480" w:lineRule="auto"/>
        <w:rPr>
          <w:rFonts w:cstheme="minorHAnsi"/>
          <w:b/>
          <w:sz w:val="24"/>
          <w:szCs w:val="24"/>
          <w:u w:val="single"/>
        </w:rPr>
      </w:pPr>
      <w:r w:rsidRPr="004B0CE4">
        <w:rPr>
          <w:rFonts w:cstheme="minorHAnsi"/>
          <w:b/>
          <w:sz w:val="24"/>
          <w:szCs w:val="24"/>
          <w:u w:val="single"/>
        </w:rPr>
        <w:lastRenderedPageBreak/>
        <w:t>3D printing</w:t>
      </w:r>
    </w:p>
    <w:p w:rsidR="008657E1" w:rsidRPr="004B0CE4" w:rsidRDefault="008657E1" w:rsidP="00E55692">
      <w:pPr>
        <w:pStyle w:val="NoSpacing"/>
        <w:spacing w:line="480" w:lineRule="auto"/>
        <w:rPr>
          <w:rFonts w:cstheme="minorHAnsi"/>
          <w:b/>
          <w:sz w:val="24"/>
          <w:szCs w:val="24"/>
          <w:u w:val="single"/>
        </w:rPr>
      </w:pPr>
      <w:sdt>
        <w:sdtPr>
          <w:rPr>
            <w:rFonts w:cstheme="minorHAnsi"/>
            <w:b/>
            <w:sz w:val="24"/>
            <w:szCs w:val="24"/>
            <w:u w:val="single"/>
          </w:rPr>
          <w:id w:val="772588669"/>
          <w:citation/>
        </w:sdtPr>
        <w:sdtContent>
          <w:r>
            <w:rPr>
              <w:rFonts w:cstheme="minorHAnsi"/>
              <w:b/>
              <w:sz w:val="24"/>
              <w:szCs w:val="24"/>
              <w:u w:val="single"/>
            </w:rPr>
            <w:fldChar w:fldCharType="begin"/>
          </w:r>
          <w:r>
            <w:rPr>
              <w:rFonts w:cstheme="minorHAnsi"/>
              <w:b/>
              <w:sz w:val="24"/>
              <w:szCs w:val="24"/>
              <w:u w:val="single"/>
            </w:rPr>
            <w:instrText xml:space="preserve"> CITATION Aru22 \l 2057 </w:instrText>
          </w:r>
          <w:r>
            <w:rPr>
              <w:rFonts w:cstheme="minorHAnsi"/>
              <w:b/>
              <w:sz w:val="24"/>
              <w:szCs w:val="24"/>
              <w:u w:val="single"/>
            </w:rPr>
            <w:fldChar w:fldCharType="separate"/>
          </w:r>
          <w:r w:rsidRPr="008657E1">
            <w:rPr>
              <w:rFonts w:cstheme="minorHAnsi"/>
              <w:noProof/>
              <w:sz w:val="24"/>
              <w:szCs w:val="24"/>
            </w:rPr>
            <w:t>(Chapman, 2022)</w:t>
          </w:r>
          <w:r>
            <w:rPr>
              <w:rFonts w:cstheme="minorHAnsi"/>
              <w:b/>
              <w:sz w:val="24"/>
              <w:szCs w:val="24"/>
              <w:u w:val="single"/>
            </w:rPr>
            <w:fldChar w:fldCharType="end"/>
          </w:r>
        </w:sdtContent>
      </w:sdt>
    </w:p>
    <w:p w:rsidR="00E55692" w:rsidRDefault="004B0CE4" w:rsidP="00E55692">
      <w:pPr>
        <w:pStyle w:val="NoSpacing"/>
        <w:spacing w:line="480" w:lineRule="auto"/>
        <w:rPr>
          <w:rFonts w:cstheme="minorHAnsi"/>
          <w:b/>
          <w:sz w:val="24"/>
          <w:szCs w:val="24"/>
        </w:rPr>
      </w:pPr>
      <w:r>
        <w:rPr>
          <w:noProof/>
          <w:lang w:eastAsia="en-GB"/>
        </w:rPr>
        <w:drawing>
          <wp:inline distT="0" distB="0" distL="0" distR="0" wp14:anchorId="361043A8" wp14:editId="01E8C4EC">
            <wp:extent cx="5731510" cy="16960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696085"/>
                    </a:xfrm>
                    <a:prstGeom prst="rect">
                      <a:avLst/>
                    </a:prstGeom>
                  </pic:spPr>
                </pic:pic>
              </a:graphicData>
            </a:graphic>
          </wp:inline>
        </w:drawing>
      </w:r>
    </w:p>
    <w:p w:rsidR="004B0CE4" w:rsidRPr="00307373" w:rsidRDefault="004B0CE4" w:rsidP="00E55692">
      <w:pPr>
        <w:pStyle w:val="NoSpacing"/>
        <w:spacing w:line="480" w:lineRule="auto"/>
        <w:rPr>
          <w:rFonts w:cstheme="minorHAnsi"/>
          <w:b/>
          <w:sz w:val="24"/>
          <w:szCs w:val="24"/>
        </w:rPr>
      </w:pPr>
      <w:r>
        <w:rPr>
          <w:noProof/>
          <w:lang w:eastAsia="en-GB"/>
        </w:rPr>
        <w:drawing>
          <wp:inline distT="0" distB="0" distL="0" distR="0" wp14:anchorId="4A7F0475" wp14:editId="4662BB94">
            <wp:extent cx="5731510" cy="19443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944370"/>
                    </a:xfrm>
                    <a:prstGeom prst="rect">
                      <a:avLst/>
                    </a:prstGeom>
                  </pic:spPr>
                </pic:pic>
              </a:graphicData>
            </a:graphic>
          </wp:inline>
        </w:drawing>
      </w:r>
    </w:p>
    <w:p w:rsidR="004B0CE4" w:rsidRDefault="004B0CE4" w:rsidP="00E55692">
      <w:pPr>
        <w:pStyle w:val="NoSpacing"/>
        <w:spacing w:line="480" w:lineRule="auto"/>
        <w:rPr>
          <w:noProof/>
          <w:lang w:eastAsia="en-GB"/>
        </w:rPr>
      </w:pPr>
      <w:r w:rsidRPr="004B0CE4">
        <w:rPr>
          <w:noProof/>
          <w:lang w:eastAsia="en-GB"/>
        </w:rPr>
        <w:t>https://www.forbes.com/sites/michaelmolitch-hou/2022/04/25/three-areas-holding-back-the-106b-3d-printing-industry/?sh=2fa87a6f4935</w:t>
      </w:r>
    </w:p>
    <w:p w:rsidR="00A7469E" w:rsidRDefault="004B0CE4" w:rsidP="00E55692">
      <w:pPr>
        <w:pStyle w:val="NoSpacing"/>
        <w:spacing w:line="480" w:lineRule="auto"/>
        <w:rPr>
          <w:rFonts w:cstheme="minorHAnsi"/>
          <w:b/>
          <w:sz w:val="24"/>
          <w:szCs w:val="24"/>
          <w:u w:val="single"/>
        </w:rPr>
      </w:pPr>
      <w:r>
        <w:rPr>
          <w:noProof/>
          <w:lang w:eastAsia="en-GB"/>
        </w:rPr>
        <w:drawing>
          <wp:inline distT="0" distB="0" distL="0" distR="0" wp14:anchorId="699BAE52" wp14:editId="5E648FFC">
            <wp:extent cx="4936703" cy="3195785"/>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38495" cy="3196945"/>
                    </a:xfrm>
                    <a:prstGeom prst="rect">
                      <a:avLst/>
                    </a:prstGeom>
                  </pic:spPr>
                </pic:pic>
              </a:graphicData>
            </a:graphic>
          </wp:inline>
        </w:drawing>
      </w:r>
    </w:p>
    <w:p w:rsidR="00E55692" w:rsidRDefault="005B3EA8" w:rsidP="00E55692">
      <w:pPr>
        <w:pStyle w:val="NoSpacing"/>
        <w:spacing w:line="480" w:lineRule="auto"/>
        <w:rPr>
          <w:rFonts w:cstheme="minorHAnsi"/>
          <w:b/>
          <w:sz w:val="24"/>
          <w:szCs w:val="24"/>
          <w:u w:val="single"/>
        </w:rPr>
      </w:pPr>
      <w:r w:rsidRPr="005B3EA8">
        <w:rPr>
          <w:rFonts w:cstheme="minorHAnsi"/>
          <w:b/>
          <w:sz w:val="24"/>
          <w:szCs w:val="24"/>
          <w:u w:val="single"/>
        </w:rPr>
        <w:lastRenderedPageBreak/>
        <w:t>Digitalisation</w:t>
      </w:r>
    </w:p>
    <w:p w:rsidR="004D224B" w:rsidRDefault="004D224B" w:rsidP="00E55692">
      <w:pPr>
        <w:pStyle w:val="NoSpacing"/>
        <w:spacing w:line="480" w:lineRule="auto"/>
        <w:rPr>
          <w:noProof/>
          <w:lang w:eastAsia="en-GB"/>
        </w:rPr>
      </w:pPr>
      <w:r w:rsidRPr="004D224B">
        <w:rPr>
          <w:noProof/>
          <w:lang w:eastAsia="en-GB"/>
        </w:rPr>
        <w:t>https://whatfix.com/blog/digital-transformation-in-manufacturing/</w:t>
      </w:r>
    </w:p>
    <w:p w:rsidR="00E55692" w:rsidRDefault="004D224B" w:rsidP="00E55692">
      <w:pPr>
        <w:pStyle w:val="NoSpacing"/>
        <w:spacing w:line="480" w:lineRule="auto"/>
        <w:rPr>
          <w:rFonts w:cstheme="minorHAnsi"/>
          <w:b/>
          <w:sz w:val="24"/>
          <w:szCs w:val="24"/>
        </w:rPr>
      </w:pPr>
      <w:r>
        <w:rPr>
          <w:noProof/>
          <w:lang w:eastAsia="en-GB"/>
        </w:rPr>
        <w:drawing>
          <wp:inline distT="0" distB="0" distL="0" distR="0" wp14:anchorId="223EB139" wp14:editId="0DA32850">
            <wp:extent cx="4825706" cy="2914350"/>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27186" cy="2915244"/>
                    </a:xfrm>
                    <a:prstGeom prst="rect">
                      <a:avLst/>
                    </a:prstGeom>
                  </pic:spPr>
                </pic:pic>
              </a:graphicData>
            </a:graphic>
          </wp:inline>
        </w:drawing>
      </w:r>
    </w:p>
    <w:p w:rsidR="004D224B" w:rsidRDefault="004D224B" w:rsidP="00E55692">
      <w:pPr>
        <w:pStyle w:val="NoSpacing"/>
        <w:spacing w:line="480" w:lineRule="auto"/>
        <w:rPr>
          <w:noProof/>
          <w:lang w:eastAsia="en-GB"/>
        </w:rPr>
      </w:pPr>
      <w:r w:rsidRPr="004D224B">
        <w:rPr>
          <w:noProof/>
          <w:lang w:eastAsia="en-GB"/>
        </w:rPr>
        <w:t>https://www.advantech.com/en/resources/faq/the-next-leap-of-digital-transformation-in-manufacturing</w:t>
      </w:r>
    </w:p>
    <w:p w:rsidR="004D224B" w:rsidRPr="00307373" w:rsidRDefault="004D224B" w:rsidP="00E55692">
      <w:pPr>
        <w:pStyle w:val="NoSpacing"/>
        <w:spacing w:line="480" w:lineRule="auto"/>
        <w:rPr>
          <w:rFonts w:cstheme="minorHAnsi"/>
          <w:b/>
          <w:sz w:val="24"/>
          <w:szCs w:val="24"/>
        </w:rPr>
      </w:pPr>
      <w:r>
        <w:rPr>
          <w:noProof/>
          <w:lang w:eastAsia="en-GB"/>
        </w:rPr>
        <w:drawing>
          <wp:inline distT="0" distB="0" distL="0" distR="0" wp14:anchorId="1540BB32" wp14:editId="285E3019">
            <wp:extent cx="5731510" cy="327977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79775"/>
                    </a:xfrm>
                    <a:prstGeom prst="rect">
                      <a:avLst/>
                    </a:prstGeom>
                  </pic:spPr>
                </pic:pic>
              </a:graphicData>
            </a:graphic>
          </wp:inline>
        </w:drawing>
      </w:r>
    </w:p>
    <w:p w:rsidR="00E55692" w:rsidRDefault="004D224B" w:rsidP="00E55692">
      <w:pPr>
        <w:pStyle w:val="NoSpacing"/>
        <w:spacing w:line="480" w:lineRule="auto"/>
        <w:rPr>
          <w:rFonts w:cstheme="minorHAnsi"/>
          <w:b/>
          <w:sz w:val="24"/>
          <w:szCs w:val="24"/>
        </w:rPr>
      </w:pPr>
      <w:hyperlink r:id="rId30" w:history="1">
        <w:r w:rsidRPr="002557DA">
          <w:rPr>
            <w:rStyle w:val="Hyperlink"/>
            <w:rFonts w:cstheme="minorHAnsi"/>
            <w:b/>
            <w:sz w:val="24"/>
            <w:szCs w:val="24"/>
          </w:rPr>
          <w:t>https://www.agilevision.io/blog/top-7-technology-trends-accelerating-digital-transformation-in-manufacturing</w:t>
        </w:r>
      </w:hyperlink>
    </w:p>
    <w:p w:rsidR="004D224B" w:rsidRDefault="004D224B" w:rsidP="00E55692">
      <w:pPr>
        <w:pStyle w:val="NoSpacing"/>
        <w:spacing w:line="480" w:lineRule="auto"/>
        <w:rPr>
          <w:rFonts w:cstheme="minorHAnsi"/>
          <w:b/>
          <w:sz w:val="24"/>
          <w:szCs w:val="24"/>
        </w:rPr>
      </w:pPr>
      <w:r>
        <w:rPr>
          <w:noProof/>
          <w:lang w:eastAsia="en-GB"/>
        </w:rPr>
        <w:lastRenderedPageBreak/>
        <w:drawing>
          <wp:inline distT="0" distB="0" distL="0" distR="0" wp14:anchorId="7634AC38" wp14:editId="281C2900">
            <wp:extent cx="5731510" cy="364363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643630"/>
                    </a:xfrm>
                    <a:prstGeom prst="rect">
                      <a:avLst/>
                    </a:prstGeom>
                  </pic:spPr>
                </pic:pic>
              </a:graphicData>
            </a:graphic>
          </wp:inline>
        </w:drawing>
      </w: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Default="003E4C66" w:rsidP="003E4C66">
      <w:pPr>
        <w:pStyle w:val="Bibliography"/>
        <w:rPr>
          <w:rFonts w:cstheme="minorHAnsi"/>
          <w:b/>
          <w:sz w:val="24"/>
          <w:szCs w:val="24"/>
        </w:rPr>
      </w:pPr>
    </w:p>
    <w:p w:rsidR="003E4C66" w:rsidRPr="003E4C66" w:rsidRDefault="003E4C66" w:rsidP="003E4C66">
      <w:pPr>
        <w:pStyle w:val="Bibliography"/>
        <w:rPr>
          <w:rFonts w:cstheme="minorHAnsi"/>
          <w:b/>
          <w:sz w:val="24"/>
          <w:szCs w:val="24"/>
          <w:u w:val="single"/>
        </w:rPr>
      </w:pPr>
      <w:r w:rsidRPr="003E4C66">
        <w:rPr>
          <w:rFonts w:cstheme="minorHAnsi"/>
          <w:b/>
          <w:sz w:val="24"/>
          <w:szCs w:val="24"/>
          <w:u w:val="single"/>
        </w:rPr>
        <w:lastRenderedPageBreak/>
        <w:t>Bibliography</w:t>
      </w:r>
    </w:p>
    <w:p w:rsidR="003E4C66" w:rsidRDefault="003E4C66" w:rsidP="003E4C66">
      <w:pPr>
        <w:pStyle w:val="Bibliography"/>
        <w:rPr>
          <w:noProof/>
          <w:sz w:val="24"/>
          <w:szCs w:val="24"/>
        </w:rPr>
      </w:pPr>
      <w:r>
        <w:rPr>
          <w:rFonts w:cstheme="minorHAnsi"/>
          <w:b/>
          <w:sz w:val="24"/>
          <w:szCs w:val="24"/>
        </w:rPr>
        <w:fldChar w:fldCharType="begin"/>
      </w:r>
      <w:r>
        <w:rPr>
          <w:rFonts w:cstheme="minorHAnsi"/>
          <w:b/>
          <w:sz w:val="24"/>
          <w:szCs w:val="24"/>
        </w:rPr>
        <w:instrText xml:space="preserve"> BIBLIOGRAPHY  \l 2057 </w:instrText>
      </w:r>
      <w:r>
        <w:rPr>
          <w:rFonts w:cstheme="minorHAnsi"/>
          <w:b/>
          <w:sz w:val="24"/>
          <w:szCs w:val="24"/>
        </w:rPr>
        <w:fldChar w:fldCharType="separate"/>
      </w:r>
      <w:r>
        <w:rPr>
          <w:noProof/>
        </w:rPr>
        <w:t xml:space="preserve">analytics, I., 2018. </w:t>
      </w:r>
      <w:r>
        <w:rPr>
          <w:i/>
          <w:iCs/>
          <w:noProof/>
        </w:rPr>
        <w:t xml:space="preserve">Number of IOT devices worldwide. </w:t>
      </w:r>
      <w:r>
        <w:rPr>
          <w:noProof/>
        </w:rPr>
        <w:t xml:space="preserve">[Online] </w:t>
      </w:r>
      <w:r>
        <w:rPr>
          <w:noProof/>
        </w:rPr>
        <w:br/>
        <w:t xml:space="preserve">Available at: </w:t>
      </w:r>
      <w:r>
        <w:rPr>
          <w:noProof/>
          <w:u w:val="single"/>
        </w:rPr>
        <w:t>https://iot-analytics.com/</w:t>
      </w:r>
    </w:p>
    <w:p w:rsidR="003E4C66" w:rsidRDefault="003E4C66" w:rsidP="003E4C66">
      <w:pPr>
        <w:pStyle w:val="Bibliography"/>
        <w:rPr>
          <w:noProof/>
        </w:rPr>
      </w:pPr>
      <w:r>
        <w:rPr>
          <w:noProof/>
        </w:rPr>
        <w:t xml:space="preserve">Chapman, A., 2022. </w:t>
      </w:r>
      <w:r>
        <w:rPr>
          <w:i/>
          <w:iCs/>
          <w:noProof/>
        </w:rPr>
        <w:t xml:space="preserve">The complete history of 3D printing. </w:t>
      </w:r>
      <w:r>
        <w:rPr>
          <w:noProof/>
        </w:rPr>
        <w:t xml:space="preserve">[Online] </w:t>
      </w:r>
      <w:r>
        <w:rPr>
          <w:noProof/>
        </w:rPr>
        <w:br/>
        <w:t xml:space="preserve">Available at: </w:t>
      </w:r>
      <w:r>
        <w:rPr>
          <w:noProof/>
          <w:u w:val="single"/>
        </w:rPr>
        <w:t>https://ultimaker.com/learn/history-of-3d-printing</w:t>
      </w:r>
    </w:p>
    <w:p w:rsidR="003E4C66" w:rsidRDefault="003E4C66" w:rsidP="003E4C66">
      <w:pPr>
        <w:pStyle w:val="Bibliography"/>
        <w:rPr>
          <w:noProof/>
        </w:rPr>
      </w:pPr>
      <w:r>
        <w:rPr>
          <w:noProof/>
        </w:rPr>
        <w:t xml:space="preserve">coach, E., n/A. </w:t>
      </w:r>
      <w:r>
        <w:rPr>
          <w:i/>
          <w:iCs/>
          <w:noProof/>
        </w:rPr>
        <w:t xml:space="preserve">Control systems. </w:t>
      </w:r>
      <w:r>
        <w:rPr>
          <w:noProof/>
        </w:rPr>
        <w:t xml:space="preserve">[Online] </w:t>
      </w:r>
      <w:r>
        <w:rPr>
          <w:noProof/>
        </w:rPr>
        <w:br/>
        <w:t xml:space="preserve">Available at: </w:t>
      </w:r>
      <w:r>
        <w:rPr>
          <w:noProof/>
          <w:u w:val="single"/>
        </w:rPr>
        <w:t>https://electronicscoach.com</w:t>
      </w:r>
    </w:p>
    <w:p w:rsidR="003E4C66" w:rsidRDefault="003E4C66" w:rsidP="003E4C66">
      <w:pPr>
        <w:pStyle w:val="Bibliography"/>
        <w:rPr>
          <w:noProof/>
        </w:rPr>
      </w:pPr>
      <w:r>
        <w:rPr>
          <w:noProof/>
        </w:rPr>
        <w:t xml:space="preserve">cooling, A., N/A. </w:t>
      </w:r>
      <w:r>
        <w:rPr>
          <w:i/>
          <w:iCs/>
          <w:noProof/>
        </w:rPr>
        <w:t xml:space="preserve">Temperature Control Units. </w:t>
      </w:r>
      <w:r>
        <w:rPr>
          <w:noProof/>
        </w:rPr>
        <w:t xml:space="preserve">[Online] </w:t>
      </w:r>
      <w:r>
        <w:rPr>
          <w:noProof/>
        </w:rPr>
        <w:br/>
        <w:t xml:space="preserve">Available at: </w:t>
      </w:r>
      <w:r>
        <w:rPr>
          <w:noProof/>
          <w:u w:val="single"/>
        </w:rPr>
        <w:t>https://www.aquacooling.co.uk/sales/temperature-control-units</w:t>
      </w:r>
    </w:p>
    <w:p w:rsidR="003E4C66" w:rsidRDefault="003E4C66" w:rsidP="003E4C66">
      <w:pPr>
        <w:pStyle w:val="Bibliography"/>
        <w:rPr>
          <w:noProof/>
        </w:rPr>
      </w:pPr>
      <w:r>
        <w:rPr>
          <w:noProof/>
        </w:rPr>
        <w:t>garcia, S. i.-. J., 2014. Evaluations of Mechanical Properties of ABS Parts from Open-Source 3D. 14 04.</w:t>
      </w:r>
    </w:p>
    <w:p w:rsidR="003E4C66" w:rsidRDefault="003E4C66" w:rsidP="003E4C66">
      <w:pPr>
        <w:pStyle w:val="Bibliography"/>
        <w:rPr>
          <w:noProof/>
        </w:rPr>
      </w:pPr>
      <w:r>
        <w:rPr>
          <w:noProof/>
        </w:rPr>
        <w:t xml:space="preserve">Hayden, E., 2015. </w:t>
      </w:r>
      <w:r>
        <w:rPr>
          <w:i/>
          <w:iCs/>
          <w:noProof/>
        </w:rPr>
        <w:t xml:space="preserve">An Abbreviated History of Automation &amp; Industrial. </w:t>
      </w:r>
      <w:r>
        <w:rPr>
          <w:noProof/>
        </w:rPr>
        <w:t xml:space="preserve">[Online] </w:t>
      </w:r>
      <w:r>
        <w:rPr>
          <w:noProof/>
        </w:rPr>
        <w:br/>
        <w:t xml:space="preserve">Available at: </w:t>
      </w:r>
      <w:r>
        <w:rPr>
          <w:noProof/>
          <w:u w:val="single"/>
        </w:rPr>
        <w:t>https://www.giac.org/paper/gicsp/95/abbreviated-history-automation-industrial-controls-system-cybersecurity/139645</w:t>
      </w:r>
    </w:p>
    <w:p w:rsidR="003E4C66" w:rsidRDefault="003E4C66" w:rsidP="003E4C66">
      <w:pPr>
        <w:pStyle w:val="Bibliography"/>
        <w:rPr>
          <w:noProof/>
        </w:rPr>
      </w:pPr>
      <w:r>
        <w:rPr>
          <w:noProof/>
        </w:rPr>
        <w:t xml:space="preserve">Lachance, P., 2021. </w:t>
      </w:r>
      <w:r>
        <w:rPr>
          <w:i/>
          <w:iCs/>
          <w:noProof/>
        </w:rPr>
        <w:t xml:space="preserve">A History of Maintenance &amp; How CMMS Has Changed. </w:t>
      </w:r>
      <w:r>
        <w:rPr>
          <w:noProof/>
        </w:rPr>
        <w:t xml:space="preserve">[Online] </w:t>
      </w:r>
      <w:r>
        <w:rPr>
          <w:noProof/>
        </w:rPr>
        <w:br/>
        <w:t xml:space="preserve">Available at: </w:t>
      </w:r>
      <w:r>
        <w:rPr>
          <w:noProof/>
          <w:u w:val="single"/>
        </w:rPr>
        <w:t>https://www.brightlysoftware.com/en-gb/blog/history-maintenance-how-cmms-has-changed-200-years</w:t>
      </w:r>
    </w:p>
    <w:p w:rsidR="003E4C66" w:rsidRDefault="003E4C66" w:rsidP="003E4C66">
      <w:pPr>
        <w:pStyle w:val="Bibliography"/>
        <w:rPr>
          <w:noProof/>
        </w:rPr>
      </w:pPr>
      <w:r>
        <w:rPr>
          <w:noProof/>
        </w:rPr>
        <w:t xml:space="preserve">Malhotra, V., 2018. </w:t>
      </w:r>
    </w:p>
    <w:p w:rsidR="003E4C66" w:rsidRDefault="003E4C66" w:rsidP="003E4C66">
      <w:pPr>
        <w:pStyle w:val="Bibliography"/>
        <w:rPr>
          <w:noProof/>
        </w:rPr>
      </w:pPr>
      <w:r>
        <w:rPr>
          <w:noProof/>
        </w:rPr>
        <w:t xml:space="preserve">Matt, D. T., 2021. </w:t>
      </w:r>
      <w:r>
        <w:rPr>
          <w:i/>
          <w:iCs/>
          <w:noProof/>
        </w:rPr>
        <w:t xml:space="preserve">Implementing Indusrty 4.0 in SME's. </w:t>
      </w:r>
      <w:r>
        <w:rPr>
          <w:noProof/>
        </w:rPr>
        <w:t>s.l.:Palgrave Mac millan.</w:t>
      </w:r>
    </w:p>
    <w:p w:rsidR="003E4C66" w:rsidRDefault="003E4C66" w:rsidP="003E4C66">
      <w:pPr>
        <w:pStyle w:val="Bibliography"/>
        <w:rPr>
          <w:noProof/>
        </w:rPr>
      </w:pPr>
      <w:r>
        <w:rPr>
          <w:noProof/>
        </w:rPr>
        <w:t xml:space="preserve">Mattias Elg, A. B.-J. I. G. J. M. &amp;. U. M., 2020. Production Planning &amp; Control. </w:t>
      </w:r>
      <w:r>
        <w:rPr>
          <w:i/>
          <w:iCs/>
          <w:noProof/>
        </w:rPr>
        <w:t xml:space="preserve">Digitalisation and quality management: problems, </w:t>
      </w:r>
      <w:r>
        <w:rPr>
          <w:noProof/>
        </w:rPr>
        <w:t>p. 15.</w:t>
      </w:r>
    </w:p>
    <w:p w:rsidR="003E4C66" w:rsidRDefault="003E4C66" w:rsidP="003E4C66">
      <w:pPr>
        <w:pStyle w:val="Bibliography"/>
        <w:rPr>
          <w:noProof/>
        </w:rPr>
      </w:pPr>
      <w:r>
        <w:rPr>
          <w:noProof/>
        </w:rPr>
        <w:t xml:space="preserve">Salazar, R., 2020. [Online] </w:t>
      </w:r>
      <w:r>
        <w:rPr>
          <w:noProof/>
        </w:rPr>
        <w:br/>
        <w:t xml:space="preserve">Available at: </w:t>
      </w:r>
      <w:r>
        <w:rPr>
          <w:noProof/>
          <w:u w:val="single"/>
        </w:rPr>
        <w:t>https://ultimaker.com</w:t>
      </w:r>
    </w:p>
    <w:p w:rsidR="003E4C66" w:rsidRDefault="003E4C66" w:rsidP="003E4C66">
      <w:pPr>
        <w:pStyle w:val="Bibliography"/>
        <w:rPr>
          <w:noProof/>
        </w:rPr>
      </w:pPr>
      <w:r>
        <w:rPr>
          <w:noProof/>
        </w:rPr>
        <w:t xml:space="preserve">Sudrip Misra, A. M. R., 2021. </w:t>
      </w:r>
      <w:r>
        <w:rPr>
          <w:i/>
          <w:iCs/>
          <w:noProof/>
        </w:rPr>
        <w:t xml:space="preserve">Introduction to IOT. </w:t>
      </w:r>
      <w:r>
        <w:rPr>
          <w:noProof/>
        </w:rPr>
        <w:t>s.l.:Cambridge University Press.</w:t>
      </w:r>
    </w:p>
    <w:p w:rsidR="003E4C66" w:rsidRDefault="003E4C66" w:rsidP="003E4C66">
      <w:pPr>
        <w:pStyle w:val="Bibliography"/>
        <w:rPr>
          <w:noProof/>
        </w:rPr>
      </w:pPr>
      <w:r>
        <w:rPr>
          <w:noProof/>
        </w:rPr>
        <w:t xml:space="preserve">Zaptic, n.d. [Online] </w:t>
      </w:r>
      <w:r>
        <w:rPr>
          <w:noProof/>
        </w:rPr>
        <w:br/>
        <w:t xml:space="preserve">Available at: </w:t>
      </w:r>
      <w:r>
        <w:rPr>
          <w:noProof/>
          <w:u w:val="single"/>
        </w:rPr>
        <w:t>https://zaptic.com/resources-downloads</w:t>
      </w:r>
    </w:p>
    <w:p w:rsidR="003E4C66" w:rsidRDefault="003E4C66" w:rsidP="003E4C66">
      <w:pPr>
        <w:pStyle w:val="Bibliography"/>
        <w:rPr>
          <w:noProof/>
        </w:rPr>
      </w:pPr>
      <w:r>
        <w:rPr>
          <w:noProof/>
        </w:rPr>
        <w:t xml:space="preserve">ZELMERLÖW, M., 2018. </w:t>
      </w:r>
      <w:r>
        <w:rPr>
          <w:i/>
          <w:iCs/>
          <w:noProof/>
        </w:rPr>
        <w:t xml:space="preserve">Blue Science Park on Internet of Things. </w:t>
      </w:r>
      <w:r>
        <w:rPr>
          <w:noProof/>
        </w:rPr>
        <w:t xml:space="preserve">[Online] </w:t>
      </w:r>
      <w:r>
        <w:rPr>
          <w:noProof/>
        </w:rPr>
        <w:br/>
        <w:t xml:space="preserve">Available at: </w:t>
      </w:r>
      <w:r>
        <w:rPr>
          <w:noProof/>
          <w:u w:val="single"/>
        </w:rPr>
        <w:t>https://www.sisp.se/start/members-signature-blue-science-park-on-internet-of-things</w:t>
      </w:r>
    </w:p>
    <w:p w:rsidR="008657E1" w:rsidRDefault="003E4C66" w:rsidP="003E4C66">
      <w:pPr>
        <w:pStyle w:val="NoSpacing"/>
        <w:spacing w:line="480" w:lineRule="auto"/>
        <w:rPr>
          <w:rFonts w:cstheme="minorHAnsi"/>
          <w:b/>
          <w:sz w:val="24"/>
          <w:szCs w:val="24"/>
        </w:rPr>
      </w:pPr>
      <w:r>
        <w:rPr>
          <w:rFonts w:cstheme="minorHAnsi"/>
          <w:b/>
          <w:sz w:val="24"/>
          <w:szCs w:val="24"/>
        </w:rPr>
        <w:fldChar w:fldCharType="end"/>
      </w:r>
    </w:p>
    <w:sectPr w:rsidR="008657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9FF" w:rsidRDefault="008E29FF" w:rsidP="004F388B">
      <w:pPr>
        <w:spacing w:after="0" w:line="240" w:lineRule="auto"/>
      </w:pPr>
      <w:r>
        <w:separator/>
      </w:r>
    </w:p>
  </w:endnote>
  <w:endnote w:type="continuationSeparator" w:id="0">
    <w:p w:rsidR="008E29FF" w:rsidRDefault="008E29FF" w:rsidP="004F3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9FF" w:rsidRDefault="008E29FF" w:rsidP="004F388B">
      <w:pPr>
        <w:spacing w:after="0" w:line="240" w:lineRule="auto"/>
      </w:pPr>
      <w:r>
        <w:separator/>
      </w:r>
    </w:p>
  </w:footnote>
  <w:footnote w:type="continuationSeparator" w:id="0">
    <w:p w:rsidR="008E29FF" w:rsidRDefault="008E29FF" w:rsidP="004F3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255A"/>
    <w:multiLevelType w:val="hybridMultilevel"/>
    <w:tmpl w:val="47E6D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90795"/>
    <w:multiLevelType w:val="hybridMultilevel"/>
    <w:tmpl w:val="379CC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C587E"/>
    <w:multiLevelType w:val="hybridMultilevel"/>
    <w:tmpl w:val="26A02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B02CE"/>
    <w:multiLevelType w:val="hybridMultilevel"/>
    <w:tmpl w:val="F186403A"/>
    <w:lvl w:ilvl="0" w:tplc="961A0862">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9249DA"/>
    <w:multiLevelType w:val="hybridMultilevel"/>
    <w:tmpl w:val="E0782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926"/>
    <w:rsid w:val="000079E4"/>
    <w:rsid w:val="000236DF"/>
    <w:rsid w:val="000379DC"/>
    <w:rsid w:val="00063911"/>
    <w:rsid w:val="00073EBE"/>
    <w:rsid w:val="00084284"/>
    <w:rsid w:val="000A5013"/>
    <w:rsid w:val="000B2EB8"/>
    <w:rsid w:val="000B4AA9"/>
    <w:rsid w:val="000B71DD"/>
    <w:rsid w:val="0012080A"/>
    <w:rsid w:val="001233C7"/>
    <w:rsid w:val="00141AF8"/>
    <w:rsid w:val="0015587B"/>
    <w:rsid w:val="00167AB8"/>
    <w:rsid w:val="00170147"/>
    <w:rsid w:val="002130E9"/>
    <w:rsid w:val="002317B9"/>
    <w:rsid w:val="002355B4"/>
    <w:rsid w:val="0024068A"/>
    <w:rsid w:val="00243731"/>
    <w:rsid w:val="0025551A"/>
    <w:rsid w:val="00267B2C"/>
    <w:rsid w:val="0027380D"/>
    <w:rsid w:val="00296D8A"/>
    <w:rsid w:val="002B2C45"/>
    <w:rsid w:val="002C6209"/>
    <w:rsid w:val="002E6738"/>
    <w:rsid w:val="002E7CE2"/>
    <w:rsid w:val="002F2926"/>
    <w:rsid w:val="002F2C48"/>
    <w:rsid w:val="002F6673"/>
    <w:rsid w:val="002F6DE0"/>
    <w:rsid w:val="00300F7E"/>
    <w:rsid w:val="00307373"/>
    <w:rsid w:val="00323A06"/>
    <w:rsid w:val="003753C3"/>
    <w:rsid w:val="00383E6C"/>
    <w:rsid w:val="003B381E"/>
    <w:rsid w:val="003C39BF"/>
    <w:rsid w:val="003E4C66"/>
    <w:rsid w:val="0041575E"/>
    <w:rsid w:val="00443CAF"/>
    <w:rsid w:val="004557E5"/>
    <w:rsid w:val="00485B5A"/>
    <w:rsid w:val="00494989"/>
    <w:rsid w:val="004B0CE4"/>
    <w:rsid w:val="004D224B"/>
    <w:rsid w:val="004F388B"/>
    <w:rsid w:val="005348EC"/>
    <w:rsid w:val="00535771"/>
    <w:rsid w:val="0054065A"/>
    <w:rsid w:val="00571415"/>
    <w:rsid w:val="005742BA"/>
    <w:rsid w:val="00581505"/>
    <w:rsid w:val="005B3EA8"/>
    <w:rsid w:val="005C1978"/>
    <w:rsid w:val="005D61AE"/>
    <w:rsid w:val="005E57D5"/>
    <w:rsid w:val="005E6373"/>
    <w:rsid w:val="006142B8"/>
    <w:rsid w:val="00642F87"/>
    <w:rsid w:val="00650ECF"/>
    <w:rsid w:val="006536AB"/>
    <w:rsid w:val="00662876"/>
    <w:rsid w:val="006672C8"/>
    <w:rsid w:val="006856D2"/>
    <w:rsid w:val="00690F33"/>
    <w:rsid w:val="006939EB"/>
    <w:rsid w:val="00696AB5"/>
    <w:rsid w:val="006B465C"/>
    <w:rsid w:val="006B4F09"/>
    <w:rsid w:val="006C01F8"/>
    <w:rsid w:val="006C4560"/>
    <w:rsid w:val="00707439"/>
    <w:rsid w:val="00746B76"/>
    <w:rsid w:val="00761591"/>
    <w:rsid w:val="0079486D"/>
    <w:rsid w:val="007A2FBE"/>
    <w:rsid w:val="00817A39"/>
    <w:rsid w:val="00827615"/>
    <w:rsid w:val="00851CB2"/>
    <w:rsid w:val="00852A2A"/>
    <w:rsid w:val="008657E1"/>
    <w:rsid w:val="00867F0E"/>
    <w:rsid w:val="008D3459"/>
    <w:rsid w:val="008E29FF"/>
    <w:rsid w:val="008F1C34"/>
    <w:rsid w:val="00920E70"/>
    <w:rsid w:val="009D2CF5"/>
    <w:rsid w:val="009F7A60"/>
    <w:rsid w:val="00A63399"/>
    <w:rsid w:val="00A7469E"/>
    <w:rsid w:val="00AD0BE6"/>
    <w:rsid w:val="00B03D82"/>
    <w:rsid w:val="00B26285"/>
    <w:rsid w:val="00B53D21"/>
    <w:rsid w:val="00B75608"/>
    <w:rsid w:val="00B8748B"/>
    <w:rsid w:val="00B91BB3"/>
    <w:rsid w:val="00BA7E67"/>
    <w:rsid w:val="00BB0E2E"/>
    <w:rsid w:val="00BC27A1"/>
    <w:rsid w:val="00C05D07"/>
    <w:rsid w:val="00C81D7E"/>
    <w:rsid w:val="00C81EA7"/>
    <w:rsid w:val="00CA0F05"/>
    <w:rsid w:val="00CC4DCA"/>
    <w:rsid w:val="00CC7BA8"/>
    <w:rsid w:val="00CE2ABB"/>
    <w:rsid w:val="00CE5105"/>
    <w:rsid w:val="00D13CE7"/>
    <w:rsid w:val="00D2740C"/>
    <w:rsid w:val="00D53852"/>
    <w:rsid w:val="00D65F03"/>
    <w:rsid w:val="00D759B3"/>
    <w:rsid w:val="00D816C6"/>
    <w:rsid w:val="00D8754A"/>
    <w:rsid w:val="00DE4670"/>
    <w:rsid w:val="00DE4BD4"/>
    <w:rsid w:val="00DE6AAE"/>
    <w:rsid w:val="00E14535"/>
    <w:rsid w:val="00E55692"/>
    <w:rsid w:val="00E60CF0"/>
    <w:rsid w:val="00E63B77"/>
    <w:rsid w:val="00E66765"/>
    <w:rsid w:val="00E84A3A"/>
    <w:rsid w:val="00E94A0E"/>
    <w:rsid w:val="00EB345C"/>
    <w:rsid w:val="00EC5E86"/>
    <w:rsid w:val="00ED20D8"/>
    <w:rsid w:val="00EF045A"/>
    <w:rsid w:val="00EF620D"/>
    <w:rsid w:val="00F6227A"/>
    <w:rsid w:val="00F66EF3"/>
    <w:rsid w:val="00F836C7"/>
    <w:rsid w:val="00FC2AB1"/>
    <w:rsid w:val="00FE3EF7"/>
    <w:rsid w:val="00FE6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CDC5"/>
  <w15:chartTrackingRefBased/>
  <w15:docId w15:val="{7F60F16C-BE9B-478F-9A8A-47F0C03E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551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0CF0"/>
    <w:pPr>
      <w:spacing w:after="0" w:line="240" w:lineRule="auto"/>
    </w:pPr>
  </w:style>
  <w:style w:type="character" w:customStyle="1" w:styleId="Heading1Char">
    <w:name w:val="Heading 1 Char"/>
    <w:basedOn w:val="DefaultParagraphFont"/>
    <w:link w:val="Heading1"/>
    <w:uiPriority w:val="9"/>
    <w:rsid w:val="0025551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5551A"/>
  </w:style>
  <w:style w:type="paragraph" w:styleId="Header">
    <w:name w:val="header"/>
    <w:basedOn w:val="Normal"/>
    <w:link w:val="HeaderChar"/>
    <w:uiPriority w:val="99"/>
    <w:unhideWhenUsed/>
    <w:rsid w:val="004F3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88B"/>
  </w:style>
  <w:style w:type="paragraph" w:styleId="Footer">
    <w:name w:val="footer"/>
    <w:basedOn w:val="Normal"/>
    <w:link w:val="FooterChar"/>
    <w:uiPriority w:val="99"/>
    <w:unhideWhenUsed/>
    <w:rsid w:val="004F3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88B"/>
  </w:style>
  <w:style w:type="character" w:styleId="Hyperlink">
    <w:name w:val="Hyperlink"/>
    <w:basedOn w:val="DefaultParagraphFont"/>
    <w:uiPriority w:val="99"/>
    <w:unhideWhenUsed/>
    <w:rsid w:val="00323A06"/>
    <w:rPr>
      <w:color w:val="0563C1" w:themeColor="hyperlink"/>
      <w:u w:val="single"/>
    </w:rPr>
  </w:style>
  <w:style w:type="paragraph" w:styleId="ListParagraph">
    <w:name w:val="List Paragraph"/>
    <w:basedOn w:val="Normal"/>
    <w:uiPriority w:val="34"/>
    <w:qFormat/>
    <w:rsid w:val="00E55692"/>
    <w:pPr>
      <w:ind w:left="720"/>
      <w:contextualSpacing/>
    </w:pPr>
  </w:style>
  <w:style w:type="character" w:styleId="FollowedHyperlink">
    <w:name w:val="FollowedHyperlink"/>
    <w:basedOn w:val="DefaultParagraphFont"/>
    <w:uiPriority w:val="99"/>
    <w:semiHidden/>
    <w:unhideWhenUsed/>
    <w:rsid w:val="008657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71085">
      <w:bodyDiv w:val="1"/>
      <w:marLeft w:val="0"/>
      <w:marRight w:val="0"/>
      <w:marTop w:val="0"/>
      <w:marBottom w:val="0"/>
      <w:divBdr>
        <w:top w:val="none" w:sz="0" w:space="0" w:color="auto"/>
        <w:left w:val="none" w:sz="0" w:space="0" w:color="auto"/>
        <w:bottom w:val="none" w:sz="0" w:space="0" w:color="auto"/>
        <w:right w:val="none" w:sz="0" w:space="0" w:color="auto"/>
      </w:divBdr>
    </w:div>
    <w:div w:id="182861589">
      <w:bodyDiv w:val="1"/>
      <w:marLeft w:val="0"/>
      <w:marRight w:val="0"/>
      <w:marTop w:val="0"/>
      <w:marBottom w:val="0"/>
      <w:divBdr>
        <w:top w:val="none" w:sz="0" w:space="0" w:color="auto"/>
        <w:left w:val="none" w:sz="0" w:space="0" w:color="auto"/>
        <w:bottom w:val="none" w:sz="0" w:space="0" w:color="auto"/>
        <w:right w:val="none" w:sz="0" w:space="0" w:color="auto"/>
      </w:divBdr>
    </w:div>
    <w:div w:id="320815442">
      <w:bodyDiv w:val="1"/>
      <w:marLeft w:val="0"/>
      <w:marRight w:val="0"/>
      <w:marTop w:val="0"/>
      <w:marBottom w:val="0"/>
      <w:divBdr>
        <w:top w:val="none" w:sz="0" w:space="0" w:color="auto"/>
        <w:left w:val="none" w:sz="0" w:space="0" w:color="auto"/>
        <w:bottom w:val="none" w:sz="0" w:space="0" w:color="auto"/>
        <w:right w:val="none" w:sz="0" w:space="0" w:color="auto"/>
      </w:divBdr>
    </w:div>
    <w:div w:id="321353488">
      <w:bodyDiv w:val="1"/>
      <w:marLeft w:val="0"/>
      <w:marRight w:val="0"/>
      <w:marTop w:val="0"/>
      <w:marBottom w:val="0"/>
      <w:divBdr>
        <w:top w:val="none" w:sz="0" w:space="0" w:color="auto"/>
        <w:left w:val="none" w:sz="0" w:space="0" w:color="auto"/>
        <w:bottom w:val="none" w:sz="0" w:space="0" w:color="auto"/>
        <w:right w:val="none" w:sz="0" w:space="0" w:color="auto"/>
      </w:divBdr>
    </w:div>
    <w:div w:id="350650157">
      <w:bodyDiv w:val="1"/>
      <w:marLeft w:val="0"/>
      <w:marRight w:val="0"/>
      <w:marTop w:val="0"/>
      <w:marBottom w:val="0"/>
      <w:divBdr>
        <w:top w:val="none" w:sz="0" w:space="0" w:color="auto"/>
        <w:left w:val="none" w:sz="0" w:space="0" w:color="auto"/>
        <w:bottom w:val="none" w:sz="0" w:space="0" w:color="auto"/>
        <w:right w:val="none" w:sz="0" w:space="0" w:color="auto"/>
      </w:divBdr>
    </w:div>
    <w:div w:id="394667477">
      <w:bodyDiv w:val="1"/>
      <w:marLeft w:val="0"/>
      <w:marRight w:val="0"/>
      <w:marTop w:val="0"/>
      <w:marBottom w:val="0"/>
      <w:divBdr>
        <w:top w:val="none" w:sz="0" w:space="0" w:color="auto"/>
        <w:left w:val="none" w:sz="0" w:space="0" w:color="auto"/>
        <w:bottom w:val="none" w:sz="0" w:space="0" w:color="auto"/>
        <w:right w:val="none" w:sz="0" w:space="0" w:color="auto"/>
      </w:divBdr>
    </w:div>
    <w:div w:id="403995841">
      <w:bodyDiv w:val="1"/>
      <w:marLeft w:val="0"/>
      <w:marRight w:val="0"/>
      <w:marTop w:val="0"/>
      <w:marBottom w:val="0"/>
      <w:divBdr>
        <w:top w:val="none" w:sz="0" w:space="0" w:color="auto"/>
        <w:left w:val="none" w:sz="0" w:space="0" w:color="auto"/>
        <w:bottom w:val="none" w:sz="0" w:space="0" w:color="auto"/>
        <w:right w:val="none" w:sz="0" w:space="0" w:color="auto"/>
      </w:divBdr>
    </w:div>
    <w:div w:id="463277602">
      <w:bodyDiv w:val="1"/>
      <w:marLeft w:val="0"/>
      <w:marRight w:val="0"/>
      <w:marTop w:val="0"/>
      <w:marBottom w:val="0"/>
      <w:divBdr>
        <w:top w:val="none" w:sz="0" w:space="0" w:color="auto"/>
        <w:left w:val="none" w:sz="0" w:space="0" w:color="auto"/>
        <w:bottom w:val="none" w:sz="0" w:space="0" w:color="auto"/>
        <w:right w:val="none" w:sz="0" w:space="0" w:color="auto"/>
      </w:divBdr>
    </w:div>
    <w:div w:id="486015152">
      <w:bodyDiv w:val="1"/>
      <w:marLeft w:val="0"/>
      <w:marRight w:val="0"/>
      <w:marTop w:val="0"/>
      <w:marBottom w:val="0"/>
      <w:divBdr>
        <w:top w:val="none" w:sz="0" w:space="0" w:color="auto"/>
        <w:left w:val="none" w:sz="0" w:space="0" w:color="auto"/>
        <w:bottom w:val="none" w:sz="0" w:space="0" w:color="auto"/>
        <w:right w:val="none" w:sz="0" w:space="0" w:color="auto"/>
      </w:divBdr>
    </w:div>
    <w:div w:id="615528791">
      <w:bodyDiv w:val="1"/>
      <w:marLeft w:val="0"/>
      <w:marRight w:val="0"/>
      <w:marTop w:val="0"/>
      <w:marBottom w:val="0"/>
      <w:divBdr>
        <w:top w:val="none" w:sz="0" w:space="0" w:color="auto"/>
        <w:left w:val="none" w:sz="0" w:space="0" w:color="auto"/>
        <w:bottom w:val="none" w:sz="0" w:space="0" w:color="auto"/>
        <w:right w:val="none" w:sz="0" w:space="0" w:color="auto"/>
      </w:divBdr>
    </w:div>
    <w:div w:id="643462689">
      <w:bodyDiv w:val="1"/>
      <w:marLeft w:val="0"/>
      <w:marRight w:val="0"/>
      <w:marTop w:val="0"/>
      <w:marBottom w:val="0"/>
      <w:divBdr>
        <w:top w:val="none" w:sz="0" w:space="0" w:color="auto"/>
        <w:left w:val="none" w:sz="0" w:space="0" w:color="auto"/>
        <w:bottom w:val="none" w:sz="0" w:space="0" w:color="auto"/>
        <w:right w:val="none" w:sz="0" w:space="0" w:color="auto"/>
      </w:divBdr>
    </w:div>
    <w:div w:id="645671777">
      <w:bodyDiv w:val="1"/>
      <w:marLeft w:val="0"/>
      <w:marRight w:val="0"/>
      <w:marTop w:val="0"/>
      <w:marBottom w:val="0"/>
      <w:divBdr>
        <w:top w:val="none" w:sz="0" w:space="0" w:color="auto"/>
        <w:left w:val="none" w:sz="0" w:space="0" w:color="auto"/>
        <w:bottom w:val="none" w:sz="0" w:space="0" w:color="auto"/>
        <w:right w:val="none" w:sz="0" w:space="0" w:color="auto"/>
      </w:divBdr>
    </w:div>
    <w:div w:id="650797031">
      <w:bodyDiv w:val="1"/>
      <w:marLeft w:val="0"/>
      <w:marRight w:val="0"/>
      <w:marTop w:val="0"/>
      <w:marBottom w:val="0"/>
      <w:divBdr>
        <w:top w:val="none" w:sz="0" w:space="0" w:color="auto"/>
        <w:left w:val="none" w:sz="0" w:space="0" w:color="auto"/>
        <w:bottom w:val="none" w:sz="0" w:space="0" w:color="auto"/>
        <w:right w:val="none" w:sz="0" w:space="0" w:color="auto"/>
      </w:divBdr>
    </w:div>
    <w:div w:id="787159071">
      <w:bodyDiv w:val="1"/>
      <w:marLeft w:val="0"/>
      <w:marRight w:val="0"/>
      <w:marTop w:val="0"/>
      <w:marBottom w:val="0"/>
      <w:divBdr>
        <w:top w:val="none" w:sz="0" w:space="0" w:color="auto"/>
        <w:left w:val="none" w:sz="0" w:space="0" w:color="auto"/>
        <w:bottom w:val="none" w:sz="0" w:space="0" w:color="auto"/>
        <w:right w:val="none" w:sz="0" w:space="0" w:color="auto"/>
      </w:divBdr>
    </w:div>
    <w:div w:id="831602044">
      <w:bodyDiv w:val="1"/>
      <w:marLeft w:val="0"/>
      <w:marRight w:val="0"/>
      <w:marTop w:val="0"/>
      <w:marBottom w:val="0"/>
      <w:divBdr>
        <w:top w:val="none" w:sz="0" w:space="0" w:color="auto"/>
        <w:left w:val="none" w:sz="0" w:space="0" w:color="auto"/>
        <w:bottom w:val="none" w:sz="0" w:space="0" w:color="auto"/>
        <w:right w:val="none" w:sz="0" w:space="0" w:color="auto"/>
      </w:divBdr>
    </w:div>
    <w:div w:id="955671546">
      <w:bodyDiv w:val="1"/>
      <w:marLeft w:val="0"/>
      <w:marRight w:val="0"/>
      <w:marTop w:val="0"/>
      <w:marBottom w:val="0"/>
      <w:divBdr>
        <w:top w:val="none" w:sz="0" w:space="0" w:color="auto"/>
        <w:left w:val="none" w:sz="0" w:space="0" w:color="auto"/>
        <w:bottom w:val="none" w:sz="0" w:space="0" w:color="auto"/>
        <w:right w:val="none" w:sz="0" w:space="0" w:color="auto"/>
      </w:divBdr>
    </w:div>
    <w:div w:id="1044718862">
      <w:bodyDiv w:val="1"/>
      <w:marLeft w:val="0"/>
      <w:marRight w:val="0"/>
      <w:marTop w:val="0"/>
      <w:marBottom w:val="0"/>
      <w:divBdr>
        <w:top w:val="none" w:sz="0" w:space="0" w:color="auto"/>
        <w:left w:val="none" w:sz="0" w:space="0" w:color="auto"/>
        <w:bottom w:val="none" w:sz="0" w:space="0" w:color="auto"/>
        <w:right w:val="none" w:sz="0" w:space="0" w:color="auto"/>
      </w:divBdr>
    </w:div>
    <w:div w:id="1085417058">
      <w:bodyDiv w:val="1"/>
      <w:marLeft w:val="0"/>
      <w:marRight w:val="0"/>
      <w:marTop w:val="0"/>
      <w:marBottom w:val="0"/>
      <w:divBdr>
        <w:top w:val="none" w:sz="0" w:space="0" w:color="auto"/>
        <w:left w:val="none" w:sz="0" w:space="0" w:color="auto"/>
        <w:bottom w:val="none" w:sz="0" w:space="0" w:color="auto"/>
        <w:right w:val="none" w:sz="0" w:space="0" w:color="auto"/>
      </w:divBdr>
    </w:div>
    <w:div w:id="1100027183">
      <w:bodyDiv w:val="1"/>
      <w:marLeft w:val="0"/>
      <w:marRight w:val="0"/>
      <w:marTop w:val="0"/>
      <w:marBottom w:val="0"/>
      <w:divBdr>
        <w:top w:val="none" w:sz="0" w:space="0" w:color="auto"/>
        <w:left w:val="none" w:sz="0" w:space="0" w:color="auto"/>
        <w:bottom w:val="none" w:sz="0" w:space="0" w:color="auto"/>
        <w:right w:val="none" w:sz="0" w:space="0" w:color="auto"/>
      </w:divBdr>
    </w:div>
    <w:div w:id="1145045771">
      <w:bodyDiv w:val="1"/>
      <w:marLeft w:val="0"/>
      <w:marRight w:val="0"/>
      <w:marTop w:val="0"/>
      <w:marBottom w:val="0"/>
      <w:divBdr>
        <w:top w:val="none" w:sz="0" w:space="0" w:color="auto"/>
        <w:left w:val="none" w:sz="0" w:space="0" w:color="auto"/>
        <w:bottom w:val="none" w:sz="0" w:space="0" w:color="auto"/>
        <w:right w:val="none" w:sz="0" w:space="0" w:color="auto"/>
      </w:divBdr>
    </w:div>
    <w:div w:id="1187598172">
      <w:bodyDiv w:val="1"/>
      <w:marLeft w:val="0"/>
      <w:marRight w:val="0"/>
      <w:marTop w:val="0"/>
      <w:marBottom w:val="0"/>
      <w:divBdr>
        <w:top w:val="none" w:sz="0" w:space="0" w:color="auto"/>
        <w:left w:val="none" w:sz="0" w:space="0" w:color="auto"/>
        <w:bottom w:val="none" w:sz="0" w:space="0" w:color="auto"/>
        <w:right w:val="none" w:sz="0" w:space="0" w:color="auto"/>
      </w:divBdr>
    </w:div>
    <w:div w:id="1465270837">
      <w:bodyDiv w:val="1"/>
      <w:marLeft w:val="0"/>
      <w:marRight w:val="0"/>
      <w:marTop w:val="0"/>
      <w:marBottom w:val="0"/>
      <w:divBdr>
        <w:top w:val="none" w:sz="0" w:space="0" w:color="auto"/>
        <w:left w:val="none" w:sz="0" w:space="0" w:color="auto"/>
        <w:bottom w:val="none" w:sz="0" w:space="0" w:color="auto"/>
        <w:right w:val="none" w:sz="0" w:space="0" w:color="auto"/>
      </w:divBdr>
    </w:div>
    <w:div w:id="1476021353">
      <w:bodyDiv w:val="1"/>
      <w:marLeft w:val="0"/>
      <w:marRight w:val="0"/>
      <w:marTop w:val="0"/>
      <w:marBottom w:val="0"/>
      <w:divBdr>
        <w:top w:val="none" w:sz="0" w:space="0" w:color="auto"/>
        <w:left w:val="none" w:sz="0" w:space="0" w:color="auto"/>
        <w:bottom w:val="none" w:sz="0" w:space="0" w:color="auto"/>
        <w:right w:val="none" w:sz="0" w:space="0" w:color="auto"/>
      </w:divBdr>
    </w:div>
    <w:div w:id="1487745598">
      <w:bodyDiv w:val="1"/>
      <w:marLeft w:val="0"/>
      <w:marRight w:val="0"/>
      <w:marTop w:val="0"/>
      <w:marBottom w:val="0"/>
      <w:divBdr>
        <w:top w:val="none" w:sz="0" w:space="0" w:color="auto"/>
        <w:left w:val="none" w:sz="0" w:space="0" w:color="auto"/>
        <w:bottom w:val="none" w:sz="0" w:space="0" w:color="auto"/>
        <w:right w:val="none" w:sz="0" w:space="0" w:color="auto"/>
      </w:divBdr>
    </w:div>
    <w:div w:id="1490365464">
      <w:bodyDiv w:val="1"/>
      <w:marLeft w:val="0"/>
      <w:marRight w:val="0"/>
      <w:marTop w:val="0"/>
      <w:marBottom w:val="0"/>
      <w:divBdr>
        <w:top w:val="none" w:sz="0" w:space="0" w:color="auto"/>
        <w:left w:val="none" w:sz="0" w:space="0" w:color="auto"/>
        <w:bottom w:val="none" w:sz="0" w:space="0" w:color="auto"/>
        <w:right w:val="none" w:sz="0" w:space="0" w:color="auto"/>
      </w:divBdr>
    </w:div>
    <w:div w:id="1531380181">
      <w:bodyDiv w:val="1"/>
      <w:marLeft w:val="0"/>
      <w:marRight w:val="0"/>
      <w:marTop w:val="0"/>
      <w:marBottom w:val="0"/>
      <w:divBdr>
        <w:top w:val="none" w:sz="0" w:space="0" w:color="auto"/>
        <w:left w:val="none" w:sz="0" w:space="0" w:color="auto"/>
        <w:bottom w:val="none" w:sz="0" w:space="0" w:color="auto"/>
        <w:right w:val="none" w:sz="0" w:space="0" w:color="auto"/>
      </w:divBdr>
    </w:div>
    <w:div w:id="1573194457">
      <w:bodyDiv w:val="1"/>
      <w:marLeft w:val="0"/>
      <w:marRight w:val="0"/>
      <w:marTop w:val="0"/>
      <w:marBottom w:val="0"/>
      <w:divBdr>
        <w:top w:val="none" w:sz="0" w:space="0" w:color="auto"/>
        <w:left w:val="none" w:sz="0" w:space="0" w:color="auto"/>
        <w:bottom w:val="none" w:sz="0" w:space="0" w:color="auto"/>
        <w:right w:val="none" w:sz="0" w:space="0" w:color="auto"/>
      </w:divBdr>
    </w:div>
    <w:div w:id="1699966417">
      <w:bodyDiv w:val="1"/>
      <w:marLeft w:val="0"/>
      <w:marRight w:val="0"/>
      <w:marTop w:val="0"/>
      <w:marBottom w:val="0"/>
      <w:divBdr>
        <w:top w:val="none" w:sz="0" w:space="0" w:color="auto"/>
        <w:left w:val="none" w:sz="0" w:space="0" w:color="auto"/>
        <w:bottom w:val="none" w:sz="0" w:space="0" w:color="auto"/>
        <w:right w:val="none" w:sz="0" w:space="0" w:color="auto"/>
      </w:divBdr>
    </w:div>
    <w:div w:id="1704163815">
      <w:bodyDiv w:val="1"/>
      <w:marLeft w:val="0"/>
      <w:marRight w:val="0"/>
      <w:marTop w:val="0"/>
      <w:marBottom w:val="0"/>
      <w:divBdr>
        <w:top w:val="none" w:sz="0" w:space="0" w:color="auto"/>
        <w:left w:val="none" w:sz="0" w:space="0" w:color="auto"/>
        <w:bottom w:val="none" w:sz="0" w:space="0" w:color="auto"/>
        <w:right w:val="none" w:sz="0" w:space="0" w:color="auto"/>
      </w:divBdr>
    </w:div>
    <w:div w:id="1727098564">
      <w:bodyDiv w:val="1"/>
      <w:marLeft w:val="0"/>
      <w:marRight w:val="0"/>
      <w:marTop w:val="0"/>
      <w:marBottom w:val="0"/>
      <w:divBdr>
        <w:top w:val="none" w:sz="0" w:space="0" w:color="auto"/>
        <w:left w:val="none" w:sz="0" w:space="0" w:color="auto"/>
        <w:bottom w:val="none" w:sz="0" w:space="0" w:color="auto"/>
        <w:right w:val="none" w:sz="0" w:space="0" w:color="auto"/>
      </w:divBdr>
    </w:div>
    <w:div w:id="1802113063">
      <w:bodyDiv w:val="1"/>
      <w:marLeft w:val="0"/>
      <w:marRight w:val="0"/>
      <w:marTop w:val="0"/>
      <w:marBottom w:val="0"/>
      <w:divBdr>
        <w:top w:val="none" w:sz="0" w:space="0" w:color="auto"/>
        <w:left w:val="none" w:sz="0" w:space="0" w:color="auto"/>
        <w:bottom w:val="none" w:sz="0" w:space="0" w:color="auto"/>
        <w:right w:val="none" w:sz="0" w:space="0" w:color="auto"/>
      </w:divBdr>
    </w:div>
    <w:div w:id="1838107888">
      <w:bodyDiv w:val="1"/>
      <w:marLeft w:val="0"/>
      <w:marRight w:val="0"/>
      <w:marTop w:val="0"/>
      <w:marBottom w:val="0"/>
      <w:divBdr>
        <w:top w:val="none" w:sz="0" w:space="0" w:color="auto"/>
        <w:left w:val="none" w:sz="0" w:space="0" w:color="auto"/>
        <w:bottom w:val="none" w:sz="0" w:space="0" w:color="auto"/>
        <w:right w:val="none" w:sz="0" w:space="0" w:color="auto"/>
      </w:divBdr>
    </w:div>
    <w:div w:id="1850172843">
      <w:bodyDiv w:val="1"/>
      <w:marLeft w:val="0"/>
      <w:marRight w:val="0"/>
      <w:marTop w:val="0"/>
      <w:marBottom w:val="0"/>
      <w:divBdr>
        <w:top w:val="none" w:sz="0" w:space="0" w:color="auto"/>
        <w:left w:val="none" w:sz="0" w:space="0" w:color="auto"/>
        <w:bottom w:val="none" w:sz="0" w:space="0" w:color="auto"/>
        <w:right w:val="none" w:sz="0" w:space="0" w:color="auto"/>
      </w:divBdr>
    </w:div>
    <w:div w:id="1863477163">
      <w:bodyDiv w:val="1"/>
      <w:marLeft w:val="0"/>
      <w:marRight w:val="0"/>
      <w:marTop w:val="0"/>
      <w:marBottom w:val="0"/>
      <w:divBdr>
        <w:top w:val="none" w:sz="0" w:space="0" w:color="auto"/>
        <w:left w:val="none" w:sz="0" w:space="0" w:color="auto"/>
        <w:bottom w:val="none" w:sz="0" w:space="0" w:color="auto"/>
        <w:right w:val="none" w:sz="0" w:space="0" w:color="auto"/>
      </w:divBdr>
    </w:div>
    <w:div w:id="1875535288">
      <w:bodyDiv w:val="1"/>
      <w:marLeft w:val="0"/>
      <w:marRight w:val="0"/>
      <w:marTop w:val="0"/>
      <w:marBottom w:val="0"/>
      <w:divBdr>
        <w:top w:val="none" w:sz="0" w:space="0" w:color="auto"/>
        <w:left w:val="none" w:sz="0" w:space="0" w:color="auto"/>
        <w:bottom w:val="none" w:sz="0" w:space="0" w:color="auto"/>
        <w:right w:val="none" w:sz="0" w:space="0" w:color="auto"/>
      </w:divBdr>
    </w:div>
    <w:div w:id="1948464489">
      <w:bodyDiv w:val="1"/>
      <w:marLeft w:val="0"/>
      <w:marRight w:val="0"/>
      <w:marTop w:val="0"/>
      <w:marBottom w:val="0"/>
      <w:divBdr>
        <w:top w:val="none" w:sz="0" w:space="0" w:color="auto"/>
        <w:left w:val="none" w:sz="0" w:space="0" w:color="auto"/>
        <w:bottom w:val="none" w:sz="0" w:space="0" w:color="auto"/>
        <w:right w:val="none" w:sz="0" w:space="0" w:color="auto"/>
      </w:divBdr>
    </w:div>
    <w:div w:id="213864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agilevision.io/blog/top-7-technology-trends-accelerating-digital-transformation-in-manufactu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Sud21</b:Tag>
    <b:SourceType>Book</b:SourceType>
    <b:Guid>{C37B1425-B9AF-47B3-BD40-3C4AAA3B3005}</b:Guid>
    <b:Title>Introduction to IOT</b:Title>
    <b:Year>2021</b:Year>
    <b:Publisher>Cambridge University Press</b:Publisher>
    <b:Author>
      <b:Author>
        <b:NameList>
          <b:Person>
            <b:Last>Sudrip Misra</b:Last>
            <b:First>A</b:First>
            <b:Middle>Murherjee,Arijit Roy</b:Middle>
          </b:Person>
        </b:NameList>
      </b:Author>
    </b:Author>
    <b:DOI>https://doi-org.ezproxy.uwtsd.ac.uk/10.1017/9781108913560</b:DOI>
    <b:RefOrder>1</b:RefOrder>
  </b:Source>
  <b:Source>
    <b:Tag>Ern15</b:Tag>
    <b:SourceType>DocumentFromInternetSite</b:SourceType>
    <b:Guid>{97E017B0-97EE-46F1-88AC-25A5F643E5BE}</b:Guid>
    <b:Title>An Abbreviated History of Automation &amp; Industrial </b:Title>
    <b:Year>2015</b:Year>
    <b:Author>
      <b:Author>
        <b:NameList>
          <b:Person>
            <b:Last>Hayden</b:Last>
            <b:First>Ernie</b:First>
          </b:Person>
        </b:NameList>
      </b:Author>
    </b:Author>
    <b:Month>January</b:Month>
    <b:Day>22 </b:Day>
    <b:URL>https://www.giac.org/paper/gicsp/95/abbreviated-history-automation-industrial-controls-system-cybersecurity/139645</b:URL>
    <b:RefOrder>2</b:RefOrder>
  </b:Source>
  <b:Source>
    <b:Tag>SAS14</b:Tag>
    <b:SourceType>JournalArticle</b:SourceType>
    <b:Guid>{94AC5495-3F76-4874-BDA9-024D8999BB2C}</b:Guid>
    <b:Title>Evaluations of Mechanical Properties of ABS Parts from Open-Source 3D</b:Title>
    <b:Year>2014</b:Year>
    <b:Month>04</b:Month>
    <b:Day>14</b:Day>
    <b:URL>https://doi-org.ezproxy.uwtsd.ac.uk/10.4271/2020-01-0229</b:URL>
    <b:Author>
      <b:Author>
        <b:NameList>
          <b:Person>
            <b:Last>garcia</b:Last>
            <b:First>SAS</b:First>
            <b:Middle>international- Jordan</b:Middle>
          </b:Person>
        </b:NameList>
      </b:Author>
    </b:Author>
    <b:RefOrder>3</b:RefOrder>
  </b:Source>
  <b:Source>
    <b:Tag>Rau20</b:Tag>
    <b:SourceType>InternetSite</b:SourceType>
    <b:Guid>{856BDCE3-AAA1-40CF-882F-2A93D17C1DD0}</b:Guid>
    <b:Year>2020</b:Year>
    <b:Author>
      <b:Author>
        <b:NameList>
          <b:Person>
            <b:Last>Salazar</b:Last>
            <b:First>Raul</b:First>
          </b:Person>
        </b:NameList>
      </b:Author>
    </b:Author>
    <b:URL>https://ultimaker.com</b:URL>
    <b:RefOrder>4</b:RefOrder>
  </b:Source>
  <b:Source>
    <b:Tag>Pau21</b:Tag>
    <b:SourceType>DocumentFromInternetSite</b:SourceType>
    <b:Guid>{69680258-897A-44CC-AFB8-74E77C26AD3C}</b:Guid>
    <b:Title>A History of Maintenance &amp; How CMMS Has Changed</b:Title>
    <b:Year>2021</b:Year>
    <b:URL>https://www.brightlysoftware.com/en-gb/blog/history-maintenance-how-cmms-has-changed-200-years</b:URL>
    <b:Author>
      <b:Author>
        <b:NameList>
          <b:Person>
            <b:Last>Lachance</b:Last>
            <b:First>Paul</b:First>
          </b:Person>
        </b:NameList>
      </b:Author>
    </b:Author>
    <b:Month>6</b:Month>
    <b:Day>21</b:Day>
    <b:RefOrder>12</b:RefOrder>
  </b:Source>
  <b:Source>
    <b:Tag>Vis18</b:Tag>
    <b:SourceType>JournalArticle</b:SourceType>
    <b:Guid>{96C4E50A-B213-4660-A660-324C3C1BE242}</b:Guid>
    <b:Year>2018</b:Year>
    <b:Author>
      <b:Author>
        <b:NameList>
          <b:Person>
            <b:Last>Malhotra</b:Last>
            <b:First>Vishal</b:First>
          </b:Person>
        </b:NameList>
      </b:Author>
    </b:Author>
    <b:RefOrder>13</b:RefOrder>
  </b:Source>
  <b:Source>
    <b:Tag>Zap</b:Tag>
    <b:SourceType>InternetSite</b:SourceType>
    <b:Guid>{9AE559D2-CBF5-4177-858C-7FC398047734}</b:Guid>
    <b:URL>https://zaptic.com/resources-downloads</b:URL>
    <b:Author>
      <b:Author>
        <b:NameList>
          <b:Person>
            <b:Last>Zaptic</b:Last>
          </b:Person>
        </b:NameList>
      </b:Author>
    </b:Author>
    <b:RefOrder>14</b:RefOrder>
  </b:Source>
  <b:Source>
    <b:Tag>Mat20</b:Tag>
    <b:SourceType>JournalArticle</b:SourceType>
    <b:Guid>{186CAC60-742A-4A74-AB10-7CCAA5F5ED33}</b:Guid>
    <b:Title>Production Planning &amp; Control</b:Title>
    <b:Year>2020</b:Year>
    <b:Author>
      <b:Author>
        <b:NameList>
          <b:Person>
            <b:Last>Mattias Elg</b:Last>
            <b:First>Andrea</b:First>
            <b:Middle>Birch-Jensen, Ida Gremyr, Jason Martin &amp; Ulf Meli</b:Middle>
          </b:Person>
        </b:NameList>
      </b:Author>
    </b:Author>
    <b:JournalName>Digitalisation and quality management: problems</b:JournalName>
    <b:Pages>15</b:Pages>
    <b:RefOrder>5</b:RefOrder>
  </b:Source>
  <b:Source>
    <b:Tag>Dom21</b:Tag>
    <b:SourceType>Book</b:SourceType>
    <b:Guid>{2D7A5B13-DD62-47D6-883A-3D22F1D7EA88}</b:Guid>
    <b:Title>Implementing Indusrty 4.0 in SME's</b:Title>
    <b:Year>2021</b:Year>
    <b:Author>
      <b:Author>
        <b:NameList>
          <b:Person>
            <b:Last>Matt</b:Last>
            <b:First>Dominik</b:First>
            <b:Middle>T.</b:Middle>
          </b:Person>
        </b:NameList>
      </b:Author>
    </b:Author>
    <b:Publisher>Palgrave Mac millan</b:Publisher>
    <b:RefOrder>6</b:RefOrder>
  </b:Source>
  <b:Source>
    <b:Tag>MIK18</b:Tag>
    <b:SourceType>InternetSite</b:SourceType>
    <b:Guid>{914446EE-818C-4B15-9121-AB1B45837EB4}</b:Guid>
    <b:Author>
      <b:Author>
        <b:NameList>
          <b:Person>
            <b:Last>ZELMERLÖW</b:Last>
            <b:First>MIKAEL</b:First>
          </b:Person>
        </b:NameList>
      </b:Author>
    </b:Author>
    <b:Title>Blue Science Park on Internet of Things</b:Title>
    <b:Year>2018</b:Year>
    <b:URL>https://www.sisp.se/start/members-signature-blue-science-park-on-internet-of-things</b:URL>
    <b:RefOrder>7</b:RefOrder>
  </b:Source>
  <b:Source>
    <b:Tag>Num18</b:Tag>
    <b:SourceType>InternetSite</b:SourceType>
    <b:Guid>{4DBBAC2B-9DA2-4415-BBE9-FAD5B02467E4}</b:Guid>
    <b:Title>Number of IOT devices worldwide</b:Title>
    <b:Year>2018</b:Year>
    <b:URL>https://iot-analytics.com/</b:URL>
    <b:Author>
      <b:Author>
        <b:NameList>
          <b:Person>
            <b:Last>analytics</b:Last>
            <b:First>IOT</b:First>
          </b:Person>
        </b:NameList>
      </b:Author>
    </b:Author>
    <b:RefOrder>8</b:RefOrder>
  </b:Source>
  <b:Source>
    <b:Tag>ElenA</b:Tag>
    <b:SourceType>InternetSite</b:SourceType>
    <b:Guid>{1E09C810-E301-4895-B0FD-6AF7B7B43776}</b:Guid>
    <b:Author>
      <b:Author>
        <b:NameList>
          <b:Person>
            <b:Last>coach</b:Last>
            <b:First>Electronics</b:First>
          </b:Person>
        </b:NameList>
      </b:Author>
    </b:Author>
    <b:Title>Control systems</b:Title>
    <b:Year>n/A</b:Year>
    <b:URL>https://electronicscoach.com</b:URL>
    <b:RefOrder>9</b:RefOrder>
  </b:Source>
  <b:Source>
    <b:Tag>AquNA</b:Tag>
    <b:SourceType>InternetSite</b:SourceType>
    <b:Guid>{9A3ED9F4-7820-4F5D-A615-44D6C981C0C0}</b:Guid>
    <b:Author>
      <b:Author>
        <b:NameList>
          <b:Person>
            <b:Last>cooling</b:Last>
            <b:First>Aqua</b:First>
          </b:Person>
        </b:NameList>
      </b:Author>
    </b:Author>
    <b:Title>Temperature Control Units</b:Title>
    <b:Year>N/A</b:Year>
    <b:URL>https://www.aquacooling.co.uk/sales/temperature-control-units</b:URL>
    <b:RefOrder>10</b:RefOrder>
  </b:Source>
  <b:Source>
    <b:Tag>Aru22</b:Tag>
    <b:SourceType>InternetSite</b:SourceType>
    <b:Guid>{902E5CFC-D12F-4BBA-8699-55A497A49AE1}</b:Guid>
    <b:Author>
      <b:Author>
        <b:NameList>
          <b:Person>
            <b:Last>Chapman</b:Last>
            <b:First>Arun</b:First>
          </b:Person>
        </b:NameList>
      </b:Author>
    </b:Author>
    <b:Title>The complete history of 3D printing</b:Title>
    <b:Year>2022</b:Year>
    <b:URL>https://ultimaker.com/learn/history-of-3d-printing</b:URL>
    <b:RefOrder>11</b:RefOrder>
  </b:Source>
</b:Sources>
</file>

<file path=customXml/itemProps1.xml><?xml version="1.0" encoding="utf-8"?>
<ds:datastoreItem xmlns:ds="http://schemas.openxmlformats.org/officeDocument/2006/customXml" ds:itemID="{D7D73B52-E0CC-4B95-92AD-F43A3B11D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19</Pages>
  <Words>2133</Words>
  <Characters>12160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Berry Plastics Corporation</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Bright</dc:creator>
  <cp:keywords/>
  <dc:description/>
  <cp:lastModifiedBy>Darren Bright</cp:lastModifiedBy>
  <cp:revision>86</cp:revision>
  <dcterms:created xsi:type="dcterms:W3CDTF">2022-07-24T14:33:00Z</dcterms:created>
  <dcterms:modified xsi:type="dcterms:W3CDTF">2023-04-21T18:50:00Z</dcterms:modified>
</cp:coreProperties>
</file>