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39072440"/>
        <w:docPartObj>
          <w:docPartGallery w:val="Cover Pages"/>
          <w:docPartUnique/>
        </w:docPartObj>
      </w:sdtPr>
      <w:sdtEndPr>
        <w:rPr>
          <w:rFonts w:eastAsiaTheme="minorEastAsia"/>
          <w:color w:val="FFFFFF" w:themeColor="background1"/>
          <w:kern w:val="0"/>
          <w:sz w:val="22"/>
          <w:szCs w:val="22"/>
          <w:lang w:val="en-US" w:eastAsia="zh-CN"/>
          <w14:ligatures w14:val="none"/>
        </w:rPr>
      </w:sdtEndPr>
      <w:sdtContent>
        <w:p w14:paraId="26D32472" w14:textId="2DFB0638" w:rsidR="00D03FBB" w:rsidRDefault="00D03FBB">
          <w:r>
            <w:rPr>
              <w:noProof/>
            </w:rPr>
            <mc:AlternateContent>
              <mc:Choice Requires="wpg">
                <w:drawing>
                  <wp:anchor distT="0" distB="0" distL="114300" distR="114300" simplePos="0" relativeHeight="251660288" behindDoc="0" locked="0" layoutInCell="1" allowOverlap="1" wp14:anchorId="28713AED" wp14:editId="21CA4DA8">
                    <wp:simplePos x="0" y="0"/>
                    <wp:positionH relativeFrom="page">
                      <wp:align>left</wp:align>
                    </wp:positionH>
                    <wp:positionV relativeFrom="page">
                      <wp:align>top</wp:align>
                    </wp:positionV>
                    <wp:extent cx="6382385" cy="3401060"/>
                    <wp:effectExtent l="0" t="0" r="5715" b="254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810126"/>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BF345FF" w14:textId="77777777" w:rsidR="00D03FBB" w:rsidRPr="00E631A2" w:rsidRDefault="00D03FBB">
                                      <w:pPr>
                                        <w:pStyle w:val="NoSpacing"/>
                                        <w:spacing w:after="240" w:line="216" w:lineRule="auto"/>
                                        <w:rPr>
                                          <w:rFonts w:asciiTheme="majorHAnsi" w:hAnsiTheme="majorHAnsi"/>
                                          <w:color w:val="0E2841" w:themeColor="text2"/>
                                          <w:spacing w:val="10"/>
                                          <w:sz w:val="36"/>
                                          <w:szCs w:val="36"/>
                                        </w:rPr>
                                      </w:pPr>
                                      <w:r w:rsidRPr="00E631A2">
                                        <w:rPr>
                                          <w:rFonts w:asciiTheme="majorHAnsi" w:hAnsiTheme="majorHAnsi"/>
                                          <w:color w:val="0E2841" w:themeColor="text2"/>
                                          <w:spacing w:val="10"/>
                                          <w:sz w:val="36"/>
                                          <w:szCs w:val="36"/>
                                        </w:rPr>
                                        <w:t>[Document Subtitle]</w:t>
                                      </w:r>
                                    </w:p>
                                  </w:sdtContent>
                                </w:sdt>
                                <w:bookmarkStart w:id="0" w:name="_GoBack" w:displacedByCustomXml="next"/>
                                <w:sdt>
                                  <w:sdtPr>
                                    <w:rPr>
                                      <w:rFonts w:asciiTheme="majorHAnsi" w:hAnsiTheme="majorHAnsi"/>
                                      <w:caps/>
                                      <w:color w:val="FFFFFF" w:themeColor="background1"/>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ED119AF" w14:textId="71302FF4" w:rsidR="00D03FBB" w:rsidRPr="00E631A2" w:rsidRDefault="00D03FBB">
                                      <w:pPr>
                                        <w:pStyle w:val="NoSpacing"/>
                                        <w:spacing w:line="216" w:lineRule="auto"/>
                                        <w:rPr>
                                          <w:rFonts w:asciiTheme="majorHAnsi" w:hAnsiTheme="majorHAnsi"/>
                                          <w:caps/>
                                          <w:color w:val="FFFFFF" w:themeColor="background1"/>
                                          <w:sz w:val="96"/>
                                          <w:szCs w:val="96"/>
                                        </w:rPr>
                                      </w:pPr>
                                      <w:r w:rsidRPr="00E631A2">
                                        <w:rPr>
                                          <w:rFonts w:asciiTheme="majorHAnsi" w:hAnsiTheme="majorHAnsi"/>
                                          <w:caps/>
                                          <w:color w:val="FFFFFF" w:themeColor="background1"/>
                                          <w:sz w:val="56"/>
                                          <w:szCs w:val="56"/>
                                        </w:rPr>
                                        <w:t>Configure and manage the Virtualised Enterprise network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713AED" id="Group 125" o:spid="_x0000_s1026" alt="Title: Title and subtitle with crop mark graphic" style="position:absolute;margin-left:0;margin-top:0;width:502.55pt;height:267.8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8101;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BF345FF" w14:textId="77777777" w:rsidR="00D03FBB" w:rsidRPr="00E631A2" w:rsidRDefault="00D03FBB">
                                <w:pPr>
                                  <w:pStyle w:val="NoSpacing"/>
                                  <w:spacing w:after="240" w:line="216" w:lineRule="auto"/>
                                  <w:rPr>
                                    <w:rFonts w:asciiTheme="majorHAnsi" w:hAnsiTheme="majorHAnsi"/>
                                    <w:color w:val="0E2841" w:themeColor="text2"/>
                                    <w:spacing w:val="10"/>
                                    <w:sz w:val="36"/>
                                    <w:szCs w:val="36"/>
                                  </w:rPr>
                                </w:pPr>
                                <w:r w:rsidRPr="00E631A2">
                                  <w:rPr>
                                    <w:rFonts w:asciiTheme="majorHAnsi" w:hAnsiTheme="majorHAnsi"/>
                                    <w:color w:val="0E2841" w:themeColor="text2"/>
                                    <w:spacing w:val="10"/>
                                    <w:sz w:val="36"/>
                                    <w:szCs w:val="36"/>
                                  </w:rPr>
                                  <w:t>[Document Subtitle]</w:t>
                                </w:r>
                              </w:p>
                            </w:sdtContent>
                          </w:sdt>
                          <w:bookmarkStart w:id="1" w:name="_GoBack" w:displacedByCustomXml="next"/>
                          <w:sdt>
                            <w:sdtPr>
                              <w:rPr>
                                <w:rFonts w:asciiTheme="majorHAnsi" w:hAnsiTheme="majorHAnsi"/>
                                <w:caps/>
                                <w:color w:val="FFFFFF" w:themeColor="background1"/>
                                <w:sz w:val="56"/>
                                <w:szCs w:val="5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ED119AF" w14:textId="71302FF4" w:rsidR="00D03FBB" w:rsidRPr="00E631A2" w:rsidRDefault="00D03FBB">
                                <w:pPr>
                                  <w:pStyle w:val="NoSpacing"/>
                                  <w:spacing w:line="216" w:lineRule="auto"/>
                                  <w:rPr>
                                    <w:rFonts w:asciiTheme="majorHAnsi" w:hAnsiTheme="majorHAnsi"/>
                                    <w:caps/>
                                    <w:color w:val="FFFFFF" w:themeColor="background1"/>
                                    <w:sz w:val="96"/>
                                    <w:szCs w:val="96"/>
                                  </w:rPr>
                                </w:pPr>
                                <w:r w:rsidRPr="00E631A2">
                                  <w:rPr>
                                    <w:rFonts w:asciiTheme="majorHAnsi" w:hAnsiTheme="majorHAnsi"/>
                                    <w:caps/>
                                    <w:color w:val="FFFFFF" w:themeColor="background1"/>
                                    <w:sz w:val="56"/>
                                    <w:szCs w:val="56"/>
                                  </w:rPr>
                                  <w:t>Configure and manage the Virtualised Enterprise network</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5665D19" wp14:editId="00DE34BE">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16BFEC"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7575754" w14:textId="122A6E82" w:rsidR="00D03FBB" w:rsidRDefault="00D03FBB">
          <w:pPr>
            <w:rPr>
              <w:rFonts w:eastAsiaTheme="minorEastAsia"/>
              <w:color w:val="FFFFFF" w:themeColor="background1"/>
              <w:kern w:val="0"/>
              <w:sz w:val="22"/>
              <w:szCs w:val="22"/>
              <w:lang w:val="en-US" w:eastAsia="zh-CN"/>
              <w14:ligatures w14:val="none"/>
            </w:rPr>
          </w:pPr>
          <w:r>
            <w:rPr>
              <w:noProof/>
            </w:rPr>
            <mc:AlternateContent>
              <mc:Choice Requires="wpg">
                <w:drawing>
                  <wp:anchor distT="0" distB="0" distL="114300" distR="114300" simplePos="0" relativeHeight="251661312" behindDoc="0" locked="0" layoutInCell="1" allowOverlap="1" wp14:anchorId="0D29E30A" wp14:editId="3D031E65">
                    <wp:simplePos x="0" y="0"/>
                    <wp:positionH relativeFrom="page">
                      <wp:posOffset>3154017</wp:posOffset>
                    </wp:positionH>
                    <wp:positionV relativeFrom="page">
                      <wp:posOffset>7315200</wp:posOffset>
                    </wp:positionV>
                    <wp:extent cx="4407342"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407342" cy="3373755"/>
                              <a:chOff x="264990" y="0"/>
                              <a:chExt cx="440683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64990" y="1091646"/>
                                <a:ext cx="3763180" cy="1504950"/>
                              </a:xfrm>
                              <a:prstGeom prst="rect">
                                <a:avLst/>
                              </a:prstGeom>
                              <a:noFill/>
                              <a:ln w="6350">
                                <a:noFill/>
                              </a:ln>
                            </wps:spPr>
                            <wps:txbx>
                              <w:txbxContent>
                                <w:p w14:paraId="49294235" w14:textId="51B24853" w:rsidR="00D03FBB" w:rsidRDefault="00D03FBB" w:rsidP="00D03FBB">
                                  <w:pPr>
                                    <w:pStyle w:val="NoSpacing"/>
                                    <w:spacing w:after="240"/>
                                    <w:rPr>
                                      <w:color w:val="0E2841" w:themeColor="text2"/>
                                      <w:spacing w:val="10"/>
                                      <w:sz w:val="36"/>
                                      <w:szCs w:val="36"/>
                                    </w:rPr>
                                  </w:pPr>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Pr>
                                          <w:color w:val="0E2841" w:themeColor="text2"/>
                                          <w:spacing w:val="10"/>
                                          <w:sz w:val="36"/>
                                          <w:szCs w:val="36"/>
                                        </w:rPr>
                                        <w:t>Heaven Beni Elonga (2404111)</w:t>
                                      </w:r>
                                    </w:sdtContent>
                                  </w:sdt>
                                </w:p>
                                <w:p w14:paraId="4EDDBEF3" w14:textId="086B4484" w:rsidR="00D03FBB" w:rsidRDefault="00D03FBB" w:rsidP="001032C3">
                                  <w:pPr>
                                    <w:pStyle w:val="NoSpacing"/>
                                    <w:spacing w:after="240"/>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r>
                                    <w:rPr>
                                      <w:color w:val="0E2841" w:themeColor="text2"/>
                                      <w:spacing w:val="10"/>
                                      <w:sz w:val="28"/>
                                      <w:szCs w:val="28"/>
                                    </w:rPr>
                                    <w:t>l</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29E30A" id="Group 121" o:spid="_x0000_s1031" alt="Title: Author and company name with crop mark graphic" style="position:absolute;margin-left:248.35pt;margin-top:8in;width:347.05pt;height:265.65pt;z-index:251661312;mso-position-horizontal-relative:page;mso-position-vertical-relative:page;mso-width-relative:margin;mso-height-relative:margin" coordorigin="2649" coordsize="4406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649;top:10916;width:3763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49294235" w14:textId="51B24853" w:rsidR="00D03FBB" w:rsidRDefault="00D03FBB" w:rsidP="00D03FBB">
                            <w:pPr>
                              <w:pStyle w:val="NoSpacing"/>
                              <w:spacing w:after="240"/>
                              <w:rPr>
                                <w:color w:val="0E2841" w:themeColor="text2"/>
                                <w:spacing w:val="10"/>
                                <w:sz w:val="36"/>
                                <w:szCs w:val="36"/>
                              </w:rPr>
                            </w:pPr>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r>
                                  <w:rPr>
                                    <w:color w:val="0E2841" w:themeColor="text2"/>
                                    <w:spacing w:val="10"/>
                                    <w:sz w:val="36"/>
                                    <w:szCs w:val="36"/>
                                  </w:rPr>
                                  <w:t>Heaven Beni Elonga (2404111)</w:t>
                                </w:r>
                              </w:sdtContent>
                            </w:sdt>
                          </w:p>
                          <w:p w14:paraId="4EDDBEF3" w14:textId="086B4484" w:rsidR="00D03FBB" w:rsidRDefault="00D03FBB" w:rsidP="001032C3">
                            <w:pPr>
                              <w:pStyle w:val="NoSpacing"/>
                              <w:spacing w:after="240"/>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0E2841" w:themeColor="text2"/>
                                    <w:spacing w:val="10"/>
                                    <w:sz w:val="28"/>
                                    <w:szCs w:val="28"/>
                                  </w:rPr>
                                  <w:t>[Company Name]</w:t>
                                </w:r>
                              </w:sdtContent>
                            </w:sdt>
                            <w:r>
                              <w:rPr>
                                <w:color w:val="0E2841" w:themeColor="text2"/>
                                <w:spacing w:val="10"/>
                                <w:sz w:val="28"/>
                                <w:szCs w:val="28"/>
                              </w:rPr>
                              <w:t>l</w:t>
                            </w:r>
                          </w:p>
                        </w:txbxContent>
                      </v:textbox>
                    </v:shape>
                    <w10:wrap anchorx="page" anchory="page"/>
                  </v:group>
                </w:pict>
              </mc:Fallback>
            </mc:AlternateContent>
          </w:r>
          <w:r>
            <w:rPr>
              <w:rFonts w:eastAsiaTheme="minorEastAsia"/>
              <w:color w:val="FFFFFF" w:themeColor="background1"/>
              <w:kern w:val="0"/>
              <w:sz w:val="22"/>
              <w:szCs w:val="22"/>
              <w:lang w:val="en-US" w:eastAsia="zh-CN"/>
              <w14:ligatures w14:val="none"/>
            </w:rPr>
            <w:br w:type="page"/>
          </w:r>
        </w:p>
      </w:sdtContent>
    </w:sdt>
    <w:p w14:paraId="6E29803B" w14:textId="3BB283AB" w:rsidR="00984EEE" w:rsidRDefault="001B4430" w:rsidP="001B4430">
      <w:pPr>
        <w:pStyle w:val="Heading2"/>
      </w:pPr>
      <w:r>
        <w:lastRenderedPageBreak/>
        <w:t>Introduction</w:t>
      </w:r>
    </w:p>
    <w:p w14:paraId="0F516A8C" w14:textId="77777777" w:rsidR="001B4430" w:rsidRDefault="001B4430" w:rsidP="001B4430"/>
    <w:p w14:paraId="29B678FF" w14:textId="77777777" w:rsidR="001B4430" w:rsidRDefault="001B4430" w:rsidP="001B4430"/>
    <w:p w14:paraId="0F894643" w14:textId="2A0D53B5" w:rsidR="001B4430" w:rsidRDefault="001B4430" w:rsidP="001B4430">
      <w:r w:rsidRPr="001B4430">
        <w:t>This report demonstrates the configuration and setup of the virtual network used for the assignment. Work done includes setting up routing, domain services, DHCP, VPN connectivity, shared folders, and Remote Desktop access between the Swansea and London networks. For each task, screenshots are provided as evidence.</w:t>
      </w:r>
    </w:p>
    <w:p w14:paraId="1C1E6791" w14:textId="77777777" w:rsidR="001B4430" w:rsidRDefault="001B4430" w:rsidP="001B4430"/>
    <w:p w14:paraId="22047DDF" w14:textId="77777777" w:rsidR="00B170C2" w:rsidRDefault="00B170C2" w:rsidP="001B4430"/>
    <w:p w14:paraId="1D5CE9FD" w14:textId="77777777" w:rsidR="00B170C2" w:rsidRDefault="00B170C2" w:rsidP="001B4430"/>
    <w:p w14:paraId="7E5FAF24" w14:textId="77777777" w:rsidR="00B170C2" w:rsidRDefault="00B170C2" w:rsidP="001B4430"/>
    <w:p w14:paraId="17F2AC88" w14:textId="77777777" w:rsidR="00B170C2" w:rsidRDefault="00B170C2" w:rsidP="001B4430"/>
    <w:p w14:paraId="2C987E48" w14:textId="77777777" w:rsidR="00B170C2" w:rsidRDefault="00B170C2" w:rsidP="001B4430"/>
    <w:p w14:paraId="0AF0C489" w14:textId="77777777" w:rsidR="00B170C2" w:rsidRDefault="00B170C2" w:rsidP="001B4430"/>
    <w:p w14:paraId="77D99EDE" w14:textId="77777777" w:rsidR="00B170C2" w:rsidRDefault="00B170C2" w:rsidP="001B4430"/>
    <w:p w14:paraId="7CFF114E" w14:textId="77777777" w:rsidR="00B170C2" w:rsidRDefault="00B170C2" w:rsidP="001B4430"/>
    <w:p w14:paraId="3CBDAEE7" w14:textId="77777777" w:rsidR="00B170C2" w:rsidRDefault="00B170C2" w:rsidP="001B4430"/>
    <w:p w14:paraId="1208AD93" w14:textId="77777777" w:rsidR="00B170C2" w:rsidRDefault="00B170C2" w:rsidP="001B4430"/>
    <w:p w14:paraId="459166A3" w14:textId="77777777" w:rsidR="00B170C2" w:rsidRDefault="00B170C2" w:rsidP="001B4430"/>
    <w:p w14:paraId="1349F85D" w14:textId="77777777" w:rsidR="00B170C2" w:rsidRDefault="00B170C2" w:rsidP="001B4430"/>
    <w:p w14:paraId="3069D34A" w14:textId="77777777" w:rsidR="00B170C2" w:rsidRDefault="00B170C2" w:rsidP="001B4430"/>
    <w:p w14:paraId="108F2EEF" w14:textId="77777777" w:rsidR="00B170C2" w:rsidRDefault="00B170C2" w:rsidP="001B4430"/>
    <w:p w14:paraId="399CCC05" w14:textId="77777777" w:rsidR="00B170C2" w:rsidRDefault="00B170C2" w:rsidP="001B4430"/>
    <w:p w14:paraId="26DAFBD3" w14:textId="77777777" w:rsidR="00B170C2" w:rsidRDefault="00B170C2" w:rsidP="001B4430"/>
    <w:p w14:paraId="04FC6DF8" w14:textId="77777777" w:rsidR="00B170C2" w:rsidRDefault="00B170C2" w:rsidP="001B4430"/>
    <w:p w14:paraId="7C0658BA" w14:textId="77777777" w:rsidR="00B170C2" w:rsidRDefault="00B170C2" w:rsidP="001B4430"/>
    <w:p w14:paraId="400B2FF5" w14:textId="77777777" w:rsidR="00B170C2" w:rsidRDefault="00B170C2" w:rsidP="001B4430"/>
    <w:p w14:paraId="703227DB" w14:textId="77777777" w:rsidR="00B170C2" w:rsidRDefault="00B170C2" w:rsidP="001B4430"/>
    <w:p w14:paraId="43E94086" w14:textId="77777777" w:rsidR="00B170C2" w:rsidRDefault="00B170C2" w:rsidP="001B4430"/>
    <w:p w14:paraId="619C624E" w14:textId="0A7BA157" w:rsidR="001B4430" w:rsidRDefault="001B4430" w:rsidP="001B4430">
      <w:pPr>
        <w:rPr>
          <w:b/>
          <w:bCs/>
        </w:rPr>
      </w:pPr>
      <w:r w:rsidRPr="001B4430">
        <w:rPr>
          <w:b/>
          <w:bCs/>
        </w:rPr>
        <w:lastRenderedPageBreak/>
        <w:t>Task 1 – Routing</w:t>
      </w:r>
    </w:p>
    <w:p w14:paraId="49F4E366" w14:textId="77777777" w:rsidR="001B4430" w:rsidRDefault="001B4430" w:rsidP="001B4430">
      <w:pPr>
        <w:rPr>
          <w:b/>
          <w:bCs/>
        </w:rPr>
      </w:pPr>
    </w:p>
    <w:p w14:paraId="5D3F219E" w14:textId="67F1C91F" w:rsidR="001B4430" w:rsidRDefault="001B4430" w:rsidP="001B4430">
      <w:r w:rsidRPr="001B4430">
        <w:t>Routing and Remote Access Services (RRAS) were configured to allow communication between the Swansea and London networks. Firewall rules were also modified to allow ICMP traffic for connectivity testing between devices.</w:t>
      </w:r>
    </w:p>
    <w:p w14:paraId="2C512AF2" w14:textId="77777777" w:rsidR="00B170C2" w:rsidRDefault="00B170C2" w:rsidP="001B4430"/>
    <w:p w14:paraId="059F2286" w14:textId="1707D218" w:rsidR="00B170C2" w:rsidRDefault="00B170C2" w:rsidP="001B4430">
      <w:r>
        <w:rPr>
          <w:noProof/>
        </w:rPr>
        <w:drawing>
          <wp:inline distT="0" distB="0" distL="0" distR="0" wp14:anchorId="2213AAF4" wp14:editId="6A738DEF">
            <wp:extent cx="4710223" cy="3219819"/>
            <wp:effectExtent l="0" t="0" r="1905" b="6350"/>
            <wp:docPr id="1415953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53934" name="Picture 1" descr="A screenshot of a comput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729642" cy="3233094"/>
                    </a:xfrm>
                    <a:prstGeom prst="rect">
                      <a:avLst/>
                    </a:prstGeom>
                  </pic:spPr>
                </pic:pic>
              </a:graphicData>
            </a:graphic>
          </wp:inline>
        </w:drawing>
      </w:r>
    </w:p>
    <w:p w14:paraId="02DF8FE0" w14:textId="32034302" w:rsidR="00B170C2" w:rsidRDefault="00B170C2" w:rsidP="00B170C2">
      <w:r>
        <w:t>Figure 1.1 – RRAS configured on S-DC</w:t>
      </w:r>
    </w:p>
    <w:p w14:paraId="0AED685D" w14:textId="77777777" w:rsidR="00181C83" w:rsidRDefault="00181C83" w:rsidP="00B170C2"/>
    <w:p w14:paraId="3C958C8E" w14:textId="1699E1FD" w:rsidR="00B170C2" w:rsidRDefault="00B170C2" w:rsidP="00B170C2">
      <w:r>
        <w:rPr>
          <w:noProof/>
        </w:rPr>
        <w:drawing>
          <wp:inline distT="0" distB="0" distL="0" distR="0" wp14:anchorId="287F6387" wp14:editId="7A53458F">
            <wp:extent cx="4709795" cy="1301702"/>
            <wp:effectExtent l="0" t="0" r="1905" b="0"/>
            <wp:docPr id="1230744556" name="Picture 2"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44556" name="Picture 2" descr="A black screen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831718" cy="1335399"/>
                    </a:xfrm>
                    <a:prstGeom prst="rect">
                      <a:avLst/>
                    </a:prstGeom>
                  </pic:spPr>
                </pic:pic>
              </a:graphicData>
            </a:graphic>
          </wp:inline>
        </w:drawing>
      </w:r>
    </w:p>
    <w:p w14:paraId="08D096CE" w14:textId="77777777" w:rsidR="00181C83" w:rsidRDefault="00181C83" w:rsidP="00181C83">
      <w:r>
        <w:t>Figure 1.2 – Persistent IP forwarding configured on L-CD</w:t>
      </w:r>
    </w:p>
    <w:p w14:paraId="76B41ECF" w14:textId="77777777" w:rsidR="00B170C2" w:rsidRDefault="00B170C2" w:rsidP="00B170C2"/>
    <w:p w14:paraId="0F75A21B" w14:textId="77777777" w:rsidR="00B170C2" w:rsidRDefault="00B170C2" w:rsidP="00B170C2"/>
    <w:p w14:paraId="47E1C728" w14:textId="77777777" w:rsidR="00B170C2" w:rsidRDefault="00B170C2" w:rsidP="00B170C2"/>
    <w:p w14:paraId="544B1B2B" w14:textId="64350184" w:rsidR="00B170C2" w:rsidRDefault="00181C83" w:rsidP="00B170C2">
      <w:r>
        <w:rPr>
          <w:noProof/>
        </w:rPr>
        <w:lastRenderedPageBreak/>
        <w:drawing>
          <wp:inline distT="0" distB="0" distL="0" distR="0" wp14:anchorId="60882215" wp14:editId="5A2E01AD">
            <wp:extent cx="4720856" cy="2290529"/>
            <wp:effectExtent l="0" t="0" r="3810" b="0"/>
            <wp:docPr id="106300044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00445" name="Picture 3"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757413" cy="2308266"/>
                    </a:xfrm>
                    <a:prstGeom prst="rect">
                      <a:avLst/>
                    </a:prstGeom>
                  </pic:spPr>
                </pic:pic>
              </a:graphicData>
            </a:graphic>
          </wp:inline>
        </w:drawing>
      </w:r>
    </w:p>
    <w:p w14:paraId="559F3274" w14:textId="77777777" w:rsidR="00B170C2" w:rsidRDefault="00B170C2" w:rsidP="00B170C2">
      <w:r>
        <w:t>Figure 1.3 – Successful ping connectivity test between networks</w:t>
      </w:r>
    </w:p>
    <w:p w14:paraId="357B37DB" w14:textId="77777777" w:rsidR="00C95A47" w:rsidRDefault="00C95A47" w:rsidP="001B4430"/>
    <w:p w14:paraId="3C46D894" w14:textId="77777777" w:rsidR="00C95A47" w:rsidRDefault="00C95A47" w:rsidP="001B4430"/>
    <w:p w14:paraId="58DFE9A0" w14:textId="77777777" w:rsidR="00181C83" w:rsidRDefault="00181C83" w:rsidP="001B4430"/>
    <w:p w14:paraId="5399C835" w14:textId="460DFA68" w:rsidR="00181C83" w:rsidRDefault="00181C83" w:rsidP="00181C83">
      <w:pPr>
        <w:rPr>
          <w:b/>
          <w:bCs/>
        </w:rPr>
      </w:pPr>
      <w:r>
        <w:rPr>
          <w:b/>
          <w:bCs/>
        </w:rPr>
        <w:t>T</w:t>
      </w:r>
      <w:r w:rsidRPr="00181C83">
        <w:rPr>
          <w:b/>
          <w:bCs/>
        </w:rPr>
        <w:t>ask 2 – Domain Server and DNS</w:t>
      </w:r>
    </w:p>
    <w:p w14:paraId="0680F6CC" w14:textId="77777777" w:rsidR="00181C83" w:rsidRDefault="00181C83" w:rsidP="00181C83">
      <w:pPr>
        <w:rPr>
          <w:b/>
          <w:bCs/>
        </w:rPr>
      </w:pPr>
    </w:p>
    <w:p w14:paraId="42CFEDF4" w14:textId="37F9CDBF" w:rsidR="00181C83" w:rsidRPr="00181C83" w:rsidRDefault="00181C83" w:rsidP="00181C83">
      <w:r w:rsidRPr="00181C83">
        <w:t>Active Directory Domain Services and DNS were configured on the Windows Server to create the heaven.acca domain environment. Forward and reverse lookup zones were configured to support name resolution across the network.</w:t>
      </w:r>
    </w:p>
    <w:p w14:paraId="34DDA715" w14:textId="77777777" w:rsidR="00EA3961" w:rsidRDefault="00EA3961" w:rsidP="001B4430"/>
    <w:p w14:paraId="085B095C" w14:textId="77777777" w:rsidR="00EA3961" w:rsidRDefault="00EA3961" w:rsidP="001B4430"/>
    <w:p w14:paraId="104961B1" w14:textId="1E6E353D" w:rsidR="00EA3961" w:rsidRDefault="00EA3961" w:rsidP="001B4430">
      <w:r>
        <w:rPr>
          <w:noProof/>
        </w:rPr>
        <w:drawing>
          <wp:inline distT="0" distB="0" distL="0" distR="0" wp14:anchorId="04FD186A" wp14:editId="188DA2A5">
            <wp:extent cx="4824320" cy="2679405"/>
            <wp:effectExtent l="0" t="0" r="1905" b="635"/>
            <wp:docPr id="415138586"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38586" name="Picture 4"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65379" cy="2702209"/>
                    </a:xfrm>
                    <a:prstGeom prst="rect">
                      <a:avLst/>
                    </a:prstGeom>
                  </pic:spPr>
                </pic:pic>
              </a:graphicData>
            </a:graphic>
          </wp:inline>
        </w:drawing>
      </w:r>
    </w:p>
    <w:p w14:paraId="2FF6B305" w14:textId="77777777" w:rsidR="00EA3961" w:rsidRDefault="00EA3961" w:rsidP="00EA3961">
      <w:r>
        <w:t>Figure 2.1 – Active Directory Domain Services configured</w:t>
      </w:r>
    </w:p>
    <w:p w14:paraId="478CEDE8" w14:textId="77777777" w:rsidR="00EA3961" w:rsidRDefault="00EA3961" w:rsidP="00EA3961"/>
    <w:p w14:paraId="48EFE9DF" w14:textId="20F052D9" w:rsidR="00EA3961" w:rsidRDefault="00EA3961" w:rsidP="00EA3961">
      <w:r>
        <w:rPr>
          <w:noProof/>
        </w:rPr>
        <w:drawing>
          <wp:inline distT="0" distB="0" distL="0" distR="0" wp14:anchorId="3EA72214" wp14:editId="6BD6421D">
            <wp:extent cx="4809042" cy="2902688"/>
            <wp:effectExtent l="0" t="0" r="4445" b="5715"/>
            <wp:docPr id="118058216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582161" name="Picture 5"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42929" cy="2923142"/>
                    </a:xfrm>
                    <a:prstGeom prst="rect">
                      <a:avLst/>
                    </a:prstGeom>
                  </pic:spPr>
                </pic:pic>
              </a:graphicData>
            </a:graphic>
          </wp:inline>
        </w:drawing>
      </w:r>
    </w:p>
    <w:p w14:paraId="048FBEB1" w14:textId="7809B1E2" w:rsidR="00EA3961" w:rsidRDefault="00EA3961" w:rsidP="00EA3961">
      <w:r>
        <w:t>Figure 2.2 – DNS forward lookup zone configuration</w:t>
      </w:r>
    </w:p>
    <w:p w14:paraId="17422D5A" w14:textId="77777777" w:rsidR="00EA3961" w:rsidRDefault="00EA3961" w:rsidP="00EA3961"/>
    <w:p w14:paraId="14001670" w14:textId="77777777" w:rsidR="00EA3961" w:rsidRDefault="00EA3961" w:rsidP="00EA3961"/>
    <w:p w14:paraId="41C5FE2C" w14:textId="5BF121C6" w:rsidR="00EA3961" w:rsidRDefault="00EA3961" w:rsidP="00EA3961">
      <w:r>
        <w:rPr>
          <w:noProof/>
        </w:rPr>
        <w:drawing>
          <wp:inline distT="0" distB="0" distL="0" distR="0" wp14:anchorId="4CA97DC0" wp14:editId="74144211">
            <wp:extent cx="4808855" cy="3264863"/>
            <wp:effectExtent l="0" t="0" r="4445" b="0"/>
            <wp:docPr id="2788920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892022" name="Picture 6"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68240" cy="3305181"/>
                    </a:xfrm>
                    <a:prstGeom prst="rect">
                      <a:avLst/>
                    </a:prstGeom>
                  </pic:spPr>
                </pic:pic>
              </a:graphicData>
            </a:graphic>
          </wp:inline>
        </w:drawing>
      </w:r>
    </w:p>
    <w:p w14:paraId="63B4ABAF" w14:textId="77777777" w:rsidR="00EA3961" w:rsidRDefault="00EA3961" w:rsidP="00EA3961">
      <w:r>
        <w:t>Figure 2.3 – DNS reverse lookup zone configuration</w:t>
      </w:r>
    </w:p>
    <w:p w14:paraId="138CE7BC" w14:textId="45EE3462" w:rsidR="00EA3961" w:rsidRDefault="00EA3961" w:rsidP="00EA3961"/>
    <w:p w14:paraId="1DD24FF2" w14:textId="77777777" w:rsidR="00631801" w:rsidRDefault="00631801" w:rsidP="00EA3961"/>
    <w:p w14:paraId="47273197" w14:textId="77777777" w:rsidR="00631801" w:rsidRDefault="00631801" w:rsidP="00EA3961"/>
    <w:p w14:paraId="5B998646" w14:textId="32C94E2B" w:rsidR="00631801" w:rsidRPr="00631801" w:rsidRDefault="00631801" w:rsidP="00631801">
      <w:pPr>
        <w:spacing w:after="0" w:line="360" w:lineRule="auto"/>
        <w:jc w:val="both"/>
        <w:rPr>
          <w:rFonts w:cs="Arial"/>
          <w:b/>
          <w:bCs/>
        </w:rPr>
      </w:pPr>
      <w:r w:rsidRPr="00631801">
        <w:rPr>
          <w:rFonts w:cs="Arial"/>
          <w:b/>
          <w:bCs/>
        </w:rPr>
        <w:lastRenderedPageBreak/>
        <w:t>Task 3</w:t>
      </w:r>
      <w:r w:rsidR="00FE5A15">
        <w:rPr>
          <w:rFonts w:cs="Arial"/>
          <w:b/>
          <w:bCs/>
        </w:rPr>
        <w:t xml:space="preserve"> -</w:t>
      </w:r>
      <w:r w:rsidRPr="00631801">
        <w:rPr>
          <w:rFonts w:cs="Arial"/>
          <w:b/>
          <w:bCs/>
        </w:rPr>
        <w:t xml:space="preserve"> </w:t>
      </w:r>
      <w:r w:rsidRPr="00631801">
        <w:rPr>
          <w:rFonts w:cs="Arial"/>
          <w:b/>
          <w:bCs/>
        </w:rPr>
        <w:t>Encrypted Connection between Swansea and London</w:t>
      </w:r>
    </w:p>
    <w:p w14:paraId="17A62300" w14:textId="77777777" w:rsidR="00631801" w:rsidRDefault="00631801" w:rsidP="00EA3961"/>
    <w:p w14:paraId="78B7495D" w14:textId="09042227" w:rsidR="00631801" w:rsidRDefault="00631801" w:rsidP="00EA3961">
      <w:r w:rsidRPr="00631801">
        <w:t xml:space="preserve">RRAS was used to setup a </w:t>
      </w:r>
      <w:r w:rsidRPr="00631801">
        <w:t>site-to-site</w:t>
      </w:r>
      <w:r w:rsidRPr="00631801">
        <w:t xml:space="preserve"> VPN connection between the Swansea and London networks. The routing interfaces were activated to allow both network environments to communicate securely.</w:t>
      </w:r>
    </w:p>
    <w:p w14:paraId="2EC614AB" w14:textId="77777777" w:rsidR="00631801" w:rsidRDefault="00631801" w:rsidP="00EA3961"/>
    <w:p w14:paraId="103D5A1D" w14:textId="27F52BD1" w:rsidR="00631801" w:rsidRDefault="00631801" w:rsidP="00EA3961">
      <w:r>
        <w:rPr>
          <w:noProof/>
        </w:rPr>
        <w:drawing>
          <wp:inline distT="0" distB="0" distL="0" distR="0" wp14:anchorId="039EC915" wp14:editId="3524CAF0">
            <wp:extent cx="4911725" cy="3316204"/>
            <wp:effectExtent l="0" t="0" r="3175" b="0"/>
            <wp:docPr id="201346051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60519" name="Picture 7"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31049" cy="3329251"/>
                    </a:xfrm>
                    <a:prstGeom prst="rect">
                      <a:avLst/>
                    </a:prstGeom>
                  </pic:spPr>
                </pic:pic>
              </a:graphicData>
            </a:graphic>
          </wp:inline>
        </w:drawing>
      </w:r>
    </w:p>
    <w:p w14:paraId="07682DD0" w14:textId="2D3CC731" w:rsidR="00631801" w:rsidRDefault="00631801" w:rsidP="00EA3961">
      <w:r w:rsidRPr="00631801">
        <w:t>Figure 3.1 – RRAS network interfaces configured for site-to-site VPN</w:t>
      </w:r>
    </w:p>
    <w:p w14:paraId="50DD875B" w14:textId="77777777" w:rsidR="00E24022" w:rsidRDefault="00E24022" w:rsidP="00EA3961"/>
    <w:p w14:paraId="27CFFD35" w14:textId="77777777" w:rsidR="00E24022" w:rsidRDefault="00E24022" w:rsidP="00EA3961"/>
    <w:p w14:paraId="1A135730" w14:textId="77777777" w:rsidR="00E24022" w:rsidRDefault="00E24022" w:rsidP="00EA3961"/>
    <w:p w14:paraId="015A3E7C" w14:textId="77777777" w:rsidR="0009178C" w:rsidRDefault="0009178C" w:rsidP="00EA3961">
      <w:pPr>
        <w:rPr>
          <w:b/>
          <w:bCs/>
        </w:rPr>
      </w:pPr>
    </w:p>
    <w:p w14:paraId="0CCE90D9" w14:textId="77777777" w:rsidR="0009178C" w:rsidRDefault="0009178C" w:rsidP="00EA3961">
      <w:pPr>
        <w:rPr>
          <w:b/>
          <w:bCs/>
        </w:rPr>
      </w:pPr>
    </w:p>
    <w:p w14:paraId="2DC2A27A" w14:textId="77777777" w:rsidR="0009178C" w:rsidRDefault="0009178C" w:rsidP="00EA3961">
      <w:pPr>
        <w:rPr>
          <w:b/>
          <w:bCs/>
        </w:rPr>
      </w:pPr>
    </w:p>
    <w:p w14:paraId="1201C0C2" w14:textId="77777777" w:rsidR="0009178C" w:rsidRDefault="0009178C" w:rsidP="00EA3961">
      <w:pPr>
        <w:rPr>
          <w:b/>
          <w:bCs/>
        </w:rPr>
      </w:pPr>
    </w:p>
    <w:p w14:paraId="5D84933D" w14:textId="77777777" w:rsidR="0009178C" w:rsidRDefault="0009178C" w:rsidP="00EA3961">
      <w:pPr>
        <w:rPr>
          <w:b/>
          <w:bCs/>
        </w:rPr>
      </w:pPr>
    </w:p>
    <w:p w14:paraId="5A4E4C92" w14:textId="77777777" w:rsidR="0009178C" w:rsidRDefault="0009178C" w:rsidP="00EA3961">
      <w:pPr>
        <w:rPr>
          <w:b/>
          <w:bCs/>
        </w:rPr>
      </w:pPr>
    </w:p>
    <w:p w14:paraId="07A78B4B" w14:textId="77777777" w:rsidR="0009178C" w:rsidRDefault="0009178C" w:rsidP="00EA3961">
      <w:pPr>
        <w:rPr>
          <w:b/>
          <w:bCs/>
        </w:rPr>
      </w:pPr>
    </w:p>
    <w:p w14:paraId="6ADC4FE9" w14:textId="77777777" w:rsidR="0009178C" w:rsidRDefault="0009178C" w:rsidP="00EA3961">
      <w:pPr>
        <w:rPr>
          <w:b/>
          <w:bCs/>
        </w:rPr>
      </w:pPr>
    </w:p>
    <w:p w14:paraId="105B3249" w14:textId="419777D0" w:rsidR="00E24022" w:rsidRDefault="00E24022" w:rsidP="00EA3961">
      <w:pPr>
        <w:rPr>
          <w:b/>
          <w:bCs/>
        </w:rPr>
      </w:pPr>
      <w:r w:rsidRPr="00FE5A15">
        <w:rPr>
          <w:b/>
          <w:bCs/>
        </w:rPr>
        <w:lastRenderedPageBreak/>
        <w:t xml:space="preserve">Task </w:t>
      </w:r>
      <w:r w:rsidR="00FE5A15">
        <w:rPr>
          <w:b/>
          <w:bCs/>
        </w:rPr>
        <w:t xml:space="preserve">4 – </w:t>
      </w:r>
      <w:r w:rsidR="00FE5A15" w:rsidRPr="00FE5A15">
        <w:rPr>
          <w:b/>
          <w:bCs/>
        </w:rPr>
        <w:t>Users</w:t>
      </w:r>
    </w:p>
    <w:p w14:paraId="27C46836" w14:textId="77777777" w:rsidR="00FE5A15" w:rsidRDefault="00FE5A15" w:rsidP="00EA3961">
      <w:pPr>
        <w:rPr>
          <w:b/>
          <w:bCs/>
        </w:rPr>
      </w:pPr>
    </w:p>
    <w:p w14:paraId="40E7FDAE" w14:textId="3B7B22FC" w:rsidR="00AF6160" w:rsidRPr="001F75E9" w:rsidRDefault="00AF6160" w:rsidP="00EA3961">
      <w:r w:rsidRPr="001F75E9">
        <w:t xml:space="preserve">Bulk user accounts were successfully created in the </w:t>
      </w:r>
      <w:proofErr w:type="gramStart"/>
      <w:r w:rsidRPr="001F75E9">
        <w:t>heaven.acca</w:t>
      </w:r>
      <w:proofErr w:type="gramEnd"/>
      <w:r w:rsidRPr="001F75E9">
        <w:t xml:space="preserve"> Active Directory domain using PowerShell and the provided CSV file. Users were automatically generated with the required SAM account naming convention (first </w:t>
      </w:r>
      <w:proofErr w:type="gramStart"/>
      <w:r w:rsidRPr="001F75E9">
        <w:t>initial.lastname</w:t>
      </w:r>
      <w:proofErr w:type="gramEnd"/>
      <w:r w:rsidRPr="001F75E9">
        <w:t>).</w:t>
      </w:r>
    </w:p>
    <w:p w14:paraId="05101870" w14:textId="77777777" w:rsidR="00E24022" w:rsidRDefault="00E24022" w:rsidP="00EA3961">
      <w:pPr>
        <w:rPr>
          <w:b/>
          <w:bCs/>
        </w:rPr>
      </w:pPr>
    </w:p>
    <w:p w14:paraId="1CA8307C" w14:textId="1317C831" w:rsidR="00FE5A15" w:rsidRDefault="0009178C" w:rsidP="00EA3961">
      <w:pPr>
        <w:rPr>
          <w:b/>
          <w:bCs/>
        </w:rPr>
      </w:pPr>
      <w:r>
        <w:rPr>
          <w:b/>
          <w:bCs/>
          <w:noProof/>
        </w:rPr>
        <w:drawing>
          <wp:inline distT="0" distB="0" distL="0" distR="0" wp14:anchorId="1267AF75" wp14:editId="6C5DF24D">
            <wp:extent cx="5731510" cy="4332605"/>
            <wp:effectExtent l="0" t="0" r="0" b="0"/>
            <wp:docPr id="1073553748"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53748" name="Picture 25"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332605"/>
                    </a:xfrm>
                    <a:prstGeom prst="rect">
                      <a:avLst/>
                    </a:prstGeom>
                  </pic:spPr>
                </pic:pic>
              </a:graphicData>
            </a:graphic>
          </wp:inline>
        </w:drawing>
      </w:r>
    </w:p>
    <w:p w14:paraId="15FF1A9B" w14:textId="24DFA598" w:rsidR="00FE5A15" w:rsidRDefault="001F75E9" w:rsidP="00EA3961">
      <w:pPr>
        <w:rPr>
          <w:b/>
          <w:bCs/>
        </w:rPr>
      </w:pPr>
      <w:r w:rsidRPr="001F75E9">
        <w:rPr>
          <w:b/>
          <w:bCs/>
        </w:rPr>
        <w:t>Figure 4.1 – Bulk User Accounts Created in Active Directory</w:t>
      </w:r>
    </w:p>
    <w:p w14:paraId="4D2B7BF8" w14:textId="77777777" w:rsidR="00FE5A15" w:rsidRDefault="00FE5A15" w:rsidP="00EA3961">
      <w:pPr>
        <w:rPr>
          <w:b/>
          <w:bCs/>
        </w:rPr>
      </w:pPr>
    </w:p>
    <w:p w14:paraId="5DF7158C" w14:textId="77777777" w:rsidR="00FE5A15" w:rsidRDefault="00FE5A15" w:rsidP="00EA3961">
      <w:pPr>
        <w:rPr>
          <w:b/>
          <w:bCs/>
        </w:rPr>
      </w:pPr>
    </w:p>
    <w:p w14:paraId="5B558413" w14:textId="77777777" w:rsidR="00FE5A15" w:rsidRDefault="00FE5A15" w:rsidP="00EA3961">
      <w:pPr>
        <w:rPr>
          <w:b/>
          <w:bCs/>
        </w:rPr>
      </w:pPr>
    </w:p>
    <w:p w14:paraId="325C2BA7" w14:textId="77777777" w:rsidR="0009178C" w:rsidRDefault="0009178C" w:rsidP="00EA3961">
      <w:pPr>
        <w:rPr>
          <w:b/>
          <w:bCs/>
        </w:rPr>
      </w:pPr>
    </w:p>
    <w:p w14:paraId="3C98A7C3" w14:textId="77777777" w:rsidR="0009178C" w:rsidRDefault="0009178C" w:rsidP="00EA3961">
      <w:pPr>
        <w:rPr>
          <w:b/>
          <w:bCs/>
        </w:rPr>
      </w:pPr>
    </w:p>
    <w:p w14:paraId="5BEE9317" w14:textId="77777777" w:rsidR="001F75E9" w:rsidRDefault="001F75E9" w:rsidP="00EA3961">
      <w:pPr>
        <w:rPr>
          <w:b/>
          <w:bCs/>
        </w:rPr>
      </w:pPr>
    </w:p>
    <w:p w14:paraId="18F3C5DE" w14:textId="77777777" w:rsidR="0009178C" w:rsidRDefault="0009178C" w:rsidP="00EA3961">
      <w:pPr>
        <w:rPr>
          <w:b/>
          <w:bCs/>
        </w:rPr>
      </w:pPr>
    </w:p>
    <w:p w14:paraId="17F3A7C9" w14:textId="4768C253" w:rsidR="00E24022" w:rsidRDefault="00FE5A15" w:rsidP="00EA3961">
      <w:pPr>
        <w:rPr>
          <w:b/>
          <w:bCs/>
        </w:rPr>
      </w:pPr>
      <w:r>
        <w:rPr>
          <w:b/>
          <w:bCs/>
        </w:rPr>
        <w:lastRenderedPageBreak/>
        <w:t xml:space="preserve">Task 5 – Domain Membership </w:t>
      </w:r>
    </w:p>
    <w:p w14:paraId="503CBD58" w14:textId="2EF095AD" w:rsidR="00FE5A15" w:rsidRDefault="00FE5A15" w:rsidP="00EA3961">
      <w:pPr>
        <w:rPr>
          <w:b/>
          <w:bCs/>
        </w:rPr>
      </w:pPr>
    </w:p>
    <w:p w14:paraId="5E28155E" w14:textId="45B554E1" w:rsidR="00FE5A15" w:rsidRDefault="00FE5A15" w:rsidP="00EA3961">
      <w:r w:rsidRPr="00FE5A15">
        <w:t>The client systems were added to heaven.acca domain to allow centralised authentication and management using Active Directory. Connectivity tests were executed to confirm that the domain controller was successfully communicating.</w:t>
      </w:r>
    </w:p>
    <w:p w14:paraId="5E880805" w14:textId="77777777" w:rsidR="00FE5A15" w:rsidRDefault="00FE5A15" w:rsidP="00EA3961"/>
    <w:p w14:paraId="1937D4D1" w14:textId="0B63D974" w:rsidR="00FE5A15" w:rsidRDefault="00FE5A15" w:rsidP="00EA3961">
      <w:r>
        <w:rPr>
          <w:noProof/>
        </w:rPr>
        <w:drawing>
          <wp:inline distT="0" distB="0" distL="0" distR="0" wp14:anchorId="1099FC27" wp14:editId="15C91961">
            <wp:extent cx="3242930" cy="3835200"/>
            <wp:effectExtent l="0" t="0" r="0" b="635"/>
            <wp:docPr id="6605108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1080" name="Picture 9"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277482" cy="3876062"/>
                    </a:xfrm>
                    <a:prstGeom prst="rect">
                      <a:avLst/>
                    </a:prstGeom>
                  </pic:spPr>
                </pic:pic>
              </a:graphicData>
            </a:graphic>
          </wp:inline>
        </w:drawing>
      </w:r>
    </w:p>
    <w:p w14:paraId="15E9D485" w14:textId="2A6FA9A9" w:rsidR="00FE5A15" w:rsidRDefault="00FE5A15" w:rsidP="00EA3961">
      <w:r w:rsidRPr="00FE5A15">
        <w:t>Figure 5.1 – Client system successfully joined to the heaven.acca domain</w:t>
      </w:r>
    </w:p>
    <w:p w14:paraId="1E488BB0" w14:textId="77777777" w:rsidR="00FE5A15" w:rsidRDefault="00FE5A15" w:rsidP="00EA3961"/>
    <w:p w14:paraId="021579A3" w14:textId="77777777" w:rsidR="00FE5A15" w:rsidRDefault="00FE5A15" w:rsidP="00EA3961"/>
    <w:p w14:paraId="06E6ABE3" w14:textId="77777777" w:rsidR="00163D4A" w:rsidRDefault="00FE5A15" w:rsidP="00EA3961">
      <w:r>
        <w:rPr>
          <w:noProof/>
        </w:rPr>
        <w:drawing>
          <wp:inline distT="0" distB="0" distL="0" distR="0" wp14:anchorId="71676283" wp14:editId="7F87C721">
            <wp:extent cx="5181600" cy="1854200"/>
            <wp:effectExtent l="0" t="0" r="0" b="0"/>
            <wp:docPr id="1643385671"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85671" name="Picture 10" descr="A screenshot of a computer pro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81600" cy="1854200"/>
                    </a:xfrm>
                    <a:prstGeom prst="rect">
                      <a:avLst/>
                    </a:prstGeom>
                  </pic:spPr>
                </pic:pic>
              </a:graphicData>
            </a:graphic>
          </wp:inline>
        </w:drawing>
      </w:r>
    </w:p>
    <w:p w14:paraId="51558B6D" w14:textId="4E0091D0" w:rsidR="00FE5A15" w:rsidRDefault="00FE5A15" w:rsidP="00EA3961">
      <w:r w:rsidRPr="00FE5A15">
        <w:t>Figure 5.2 – Connectivity test between client and domain controller</w:t>
      </w:r>
    </w:p>
    <w:p w14:paraId="49C60BE6" w14:textId="532D265C" w:rsidR="00FE5A15" w:rsidRPr="00A06853" w:rsidRDefault="00A06853" w:rsidP="00EA3961">
      <w:pPr>
        <w:rPr>
          <w:b/>
          <w:bCs/>
        </w:rPr>
      </w:pPr>
      <w:r w:rsidRPr="00A06853">
        <w:rPr>
          <w:b/>
          <w:bCs/>
        </w:rPr>
        <w:lastRenderedPageBreak/>
        <w:t>Task 6 – DHCP Server</w:t>
      </w:r>
    </w:p>
    <w:p w14:paraId="579FB37E" w14:textId="77777777" w:rsidR="00FE5A15" w:rsidRDefault="00FE5A15" w:rsidP="00EA3961"/>
    <w:p w14:paraId="2C01A7B1" w14:textId="38DFCABE" w:rsidR="00A06853" w:rsidRDefault="00A06853" w:rsidP="00EA3961">
      <w:r w:rsidRPr="00A06853">
        <w:t>DHCP was configured on the S-DC server to automatically provide an IP address and network configuration settings to clients. L-CD also was configured as a DHCP relay server to allow DHCP communication between separate network segments.</w:t>
      </w:r>
    </w:p>
    <w:p w14:paraId="09A1C12A" w14:textId="77777777" w:rsidR="00163D4A" w:rsidRDefault="00163D4A" w:rsidP="00EA3961">
      <w:pPr>
        <w:rPr>
          <w:u w:val="single"/>
        </w:rPr>
      </w:pPr>
    </w:p>
    <w:p w14:paraId="14E17C99" w14:textId="518F8302" w:rsidR="00A06853" w:rsidRDefault="00A06853" w:rsidP="00EA3961">
      <w:pPr>
        <w:rPr>
          <w:u w:val="single"/>
        </w:rPr>
      </w:pPr>
      <w:r w:rsidRPr="00A06853">
        <w:rPr>
          <w:u w:val="single"/>
        </w:rPr>
        <w:t>6.1 Configure S-DC as DHCP Server</w:t>
      </w:r>
    </w:p>
    <w:p w14:paraId="2E4615B6" w14:textId="77777777" w:rsidR="00163D4A" w:rsidRPr="00163D4A" w:rsidRDefault="00163D4A" w:rsidP="00EA3961">
      <w:pPr>
        <w:rPr>
          <w:u w:val="single"/>
        </w:rPr>
      </w:pPr>
    </w:p>
    <w:p w14:paraId="6C2D28D7" w14:textId="77777777" w:rsidR="00163D4A" w:rsidRDefault="00A06853" w:rsidP="00EA3961">
      <w:r>
        <w:rPr>
          <w:noProof/>
        </w:rPr>
        <w:drawing>
          <wp:inline distT="0" distB="0" distL="0" distR="0" wp14:anchorId="7B179A52" wp14:editId="31338657">
            <wp:extent cx="4433777" cy="4841982"/>
            <wp:effectExtent l="0" t="0" r="0" b="0"/>
            <wp:docPr id="1747454163" name="Picture 1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54163" name="Picture 11" descr="A screenshot of a computer pro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37740" cy="4955516"/>
                    </a:xfrm>
                    <a:prstGeom prst="rect">
                      <a:avLst/>
                    </a:prstGeom>
                  </pic:spPr>
                </pic:pic>
              </a:graphicData>
            </a:graphic>
          </wp:inline>
        </w:drawing>
      </w:r>
    </w:p>
    <w:p w14:paraId="73801284" w14:textId="3CE65A90" w:rsidR="00A06853" w:rsidRDefault="00A06853" w:rsidP="00EA3961">
      <w:r w:rsidRPr="00A06853">
        <w:t>Figure 6.1 – DHCP server configured on S-DC</w:t>
      </w:r>
    </w:p>
    <w:p w14:paraId="3221FCA9" w14:textId="77777777" w:rsidR="00163D4A" w:rsidRDefault="00163D4A" w:rsidP="00EA3961"/>
    <w:p w14:paraId="439F63D0" w14:textId="77777777" w:rsidR="00163D4A" w:rsidRDefault="00163D4A" w:rsidP="00EA3961"/>
    <w:p w14:paraId="254D1EFF" w14:textId="264B385A" w:rsidR="00163D4A" w:rsidRDefault="00163D4A" w:rsidP="00EA3961">
      <w:r>
        <w:rPr>
          <w:noProof/>
        </w:rPr>
        <w:lastRenderedPageBreak/>
        <w:drawing>
          <wp:inline distT="0" distB="0" distL="0" distR="0" wp14:anchorId="2C64ABB2" wp14:editId="6E0EB95E">
            <wp:extent cx="5731510" cy="2242820"/>
            <wp:effectExtent l="0" t="0" r="0" b="5080"/>
            <wp:docPr id="171542170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21705" name="Picture 12"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242820"/>
                    </a:xfrm>
                    <a:prstGeom prst="rect">
                      <a:avLst/>
                    </a:prstGeom>
                  </pic:spPr>
                </pic:pic>
              </a:graphicData>
            </a:graphic>
          </wp:inline>
        </w:drawing>
      </w:r>
      <w:r w:rsidRPr="00163D4A">
        <w:t>Figure 6.2 – DHCP address pool configuration</w:t>
      </w:r>
    </w:p>
    <w:p w14:paraId="20D200DA" w14:textId="77777777" w:rsidR="00163D4A" w:rsidRDefault="00163D4A" w:rsidP="00EA3961"/>
    <w:p w14:paraId="6DF8F258" w14:textId="77777777" w:rsidR="00163D4A" w:rsidRDefault="00163D4A" w:rsidP="00EA3961"/>
    <w:p w14:paraId="0A8CAC53" w14:textId="77777777" w:rsidR="00163D4A" w:rsidRDefault="00163D4A" w:rsidP="00EA3961"/>
    <w:p w14:paraId="3697AE42" w14:textId="77777777" w:rsidR="00163D4A" w:rsidRDefault="00163D4A" w:rsidP="00163D4A">
      <w:pPr>
        <w:rPr>
          <w:u w:val="single"/>
        </w:rPr>
      </w:pPr>
    </w:p>
    <w:p w14:paraId="5006330C" w14:textId="5A5CD657" w:rsidR="00163D4A" w:rsidRDefault="00163D4A" w:rsidP="00163D4A">
      <w:pPr>
        <w:rPr>
          <w:u w:val="single"/>
        </w:rPr>
      </w:pPr>
      <w:r w:rsidRPr="00163D4A">
        <w:rPr>
          <w:u w:val="single"/>
        </w:rPr>
        <w:t>6.2 Configure L-CD as DHCP Relay Server</w:t>
      </w:r>
    </w:p>
    <w:p w14:paraId="5F134398" w14:textId="77777777" w:rsidR="00163D4A" w:rsidRDefault="00163D4A" w:rsidP="00163D4A">
      <w:pPr>
        <w:rPr>
          <w:u w:val="single"/>
        </w:rPr>
      </w:pPr>
    </w:p>
    <w:p w14:paraId="7C2A34AF" w14:textId="77777777" w:rsidR="00163D4A" w:rsidRDefault="00163D4A" w:rsidP="00163D4A">
      <w:pPr>
        <w:rPr>
          <w:u w:val="single"/>
        </w:rPr>
      </w:pPr>
    </w:p>
    <w:p w14:paraId="1DE478F5" w14:textId="21E34142" w:rsidR="00163D4A" w:rsidRPr="00163D4A" w:rsidRDefault="00163D4A" w:rsidP="00163D4A">
      <w:pPr>
        <w:rPr>
          <w:u w:val="single"/>
        </w:rPr>
      </w:pPr>
      <w:r>
        <w:rPr>
          <w:noProof/>
          <w:u w:val="single"/>
        </w:rPr>
        <w:drawing>
          <wp:inline distT="0" distB="0" distL="0" distR="0" wp14:anchorId="1DC5BA2B" wp14:editId="23293755">
            <wp:extent cx="5908390" cy="2626242"/>
            <wp:effectExtent l="0" t="0" r="0" b="3175"/>
            <wp:docPr id="1834398788" name="Picture 1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98788" name="Picture 13" descr="A screenshot of a computer pro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16180" cy="2629705"/>
                    </a:xfrm>
                    <a:prstGeom prst="rect">
                      <a:avLst/>
                    </a:prstGeom>
                  </pic:spPr>
                </pic:pic>
              </a:graphicData>
            </a:graphic>
          </wp:inline>
        </w:drawing>
      </w:r>
      <w:r w:rsidRPr="00163D4A">
        <w:t>Figure 6.3 – DHCP relay service configured on L-CD</w:t>
      </w:r>
    </w:p>
    <w:p w14:paraId="26AB2C5E" w14:textId="77777777" w:rsidR="00163D4A" w:rsidRDefault="00163D4A" w:rsidP="00EA3961"/>
    <w:p w14:paraId="0518E26E" w14:textId="77777777" w:rsidR="00163D4A" w:rsidRDefault="00163D4A" w:rsidP="00EA3961"/>
    <w:p w14:paraId="44661E45" w14:textId="77777777" w:rsidR="00163D4A" w:rsidRDefault="00163D4A" w:rsidP="00EA3961"/>
    <w:p w14:paraId="2EB71648" w14:textId="77777777" w:rsidR="00163D4A" w:rsidRPr="00163D4A" w:rsidRDefault="00163D4A" w:rsidP="00163D4A">
      <w:pPr>
        <w:rPr>
          <w:u w:val="single"/>
        </w:rPr>
      </w:pPr>
      <w:r w:rsidRPr="00163D4A">
        <w:rPr>
          <w:u w:val="single"/>
        </w:rPr>
        <w:lastRenderedPageBreak/>
        <w:t>6.3 Clients receive IP addresses automatically</w:t>
      </w:r>
    </w:p>
    <w:p w14:paraId="0857BB7F" w14:textId="77777777" w:rsidR="00163D4A" w:rsidRDefault="00163D4A" w:rsidP="00EA3961"/>
    <w:p w14:paraId="3D1FB0EC" w14:textId="77777777" w:rsidR="00942B81" w:rsidRDefault="00942B81" w:rsidP="00EA3961"/>
    <w:p w14:paraId="1DECBB0E" w14:textId="0B4A3E65" w:rsidR="00163D4A" w:rsidRDefault="00163D4A" w:rsidP="00EA3961">
      <w:r>
        <w:rPr>
          <w:noProof/>
        </w:rPr>
        <w:drawing>
          <wp:inline distT="0" distB="0" distL="0" distR="0" wp14:anchorId="3A486CE0" wp14:editId="06037F52">
            <wp:extent cx="4785761" cy="3402419"/>
            <wp:effectExtent l="0" t="0" r="2540" b="1270"/>
            <wp:docPr id="65482550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825506" name="Picture 14"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848904" cy="3447310"/>
                    </a:xfrm>
                    <a:prstGeom prst="rect">
                      <a:avLst/>
                    </a:prstGeom>
                  </pic:spPr>
                </pic:pic>
              </a:graphicData>
            </a:graphic>
          </wp:inline>
        </w:drawing>
      </w:r>
    </w:p>
    <w:p w14:paraId="38EB1A81" w14:textId="4BCC7149" w:rsidR="00942B81" w:rsidRDefault="00942B81" w:rsidP="00EA3961">
      <w:r w:rsidRPr="00942B81">
        <w:t xml:space="preserve">Figure 6.4 – </w:t>
      </w:r>
      <w:r>
        <w:t>C</w:t>
      </w:r>
      <w:r w:rsidRPr="00942B81">
        <w:t>lient</w:t>
      </w:r>
      <w:r>
        <w:t>S1</w:t>
      </w:r>
      <w:r w:rsidRPr="00942B81">
        <w:t xml:space="preserve"> receiving DHCP address automatically</w:t>
      </w:r>
    </w:p>
    <w:p w14:paraId="7C48A0E1" w14:textId="77777777" w:rsidR="00163D4A" w:rsidRDefault="00163D4A" w:rsidP="00EA3961"/>
    <w:p w14:paraId="0167410F" w14:textId="77777777" w:rsidR="00163D4A" w:rsidRDefault="00163D4A" w:rsidP="00EA3961"/>
    <w:p w14:paraId="2CEB26C6" w14:textId="77777777" w:rsidR="00163D4A" w:rsidRDefault="00163D4A" w:rsidP="00EA3961">
      <w:r>
        <w:rPr>
          <w:noProof/>
        </w:rPr>
        <w:drawing>
          <wp:inline distT="0" distB="0" distL="0" distR="0" wp14:anchorId="04ADBC68" wp14:editId="3C0E31E0">
            <wp:extent cx="4720590" cy="3073666"/>
            <wp:effectExtent l="0" t="0" r="3810" b="0"/>
            <wp:docPr id="62826508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65084" name="Picture 628265084"/>
                    <pic:cNvPicPr/>
                  </pic:nvPicPr>
                  <pic:blipFill>
                    <a:blip r:embed="rId19">
                      <a:extLst>
                        <a:ext uri="{28A0092B-C50C-407E-A947-70E740481C1C}">
                          <a14:useLocalDpi xmlns:a14="http://schemas.microsoft.com/office/drawing/2010/main" val="0"/>
                        </a:ext>
                      </a:extLst>
                    </a:blip>
                    <a:stretch>
                      <a:fillRect/>
                    </a:stretch>
                  </pic:blipFill>
                  <pic:spPr>
                    <a:xfrm>
                      <a:off x="0" y="0"/>
                      <a:ext cx="4793571" cy="3121185"/>
                    </a:xfrm>
                    <a:prstGeom prst="rect">
                      <a:avLst/>
                    </a:prstGeom>
                  </pic:spPr>
                </pic:pic>
              </a:graphicData>
            </a:graphic>
          </wp:inline>
        </w:drawing>
      </w:r>
    </w:p>
    <w:p w14:paraId="008C6FA9" w14:textId="728AA442" w:rsidR="00163D4A" w:rsidRDefault="00163D4A" w:rsidP="00EA3961">
      <w:r w:rsidRPr="00163D4A">
        <w:t xml:space="preserve">Figure 6.5 – </w:t>
      </w:r>
      <w:r w:rsidR="00942B81">
        <w:t>C</w:t>
      </w:r>
      <w:r w:rsidRPr="00163D4A">
        <w:t>lient</w:t>
      </w:r>
      <w:r w:rsidR="00942B81">
        <w:t xml:space="preserve">L1 </w:t>
      </w:r>
      <w:r w:rsidRPr="00163D4A">
        <w:t>receiving DHCP address automatically</w:t>
      </w:r>
    </w:p>
    <w:p w14:paraId="6EAC52F8" w14:textId="0C3C1EF4" w:rsidR="00163D4A" w:rsidRPr="00942B81" w:rsidRDefault="00942B81" w:rsidP="00EA3961">
      <w:pPr>
        <w:rPr>
          <w:b/>
          <w:bCs/>
        </w:rPr>
      </w:pPr>
      <w:r w:rsidRPr="00942B81">
        <w:rPr>
          <w:b/>
          <w:bCs/>
        </w:rPr>
        <w:lastRenderedPageBreak/>
        <w:t>Task 7 – Test and Troubleshoot</w:t>
      </w:r>
    </w:p>
    <w:p w14:paraId="0EF55FB2" w14:textId="77777777" w:rsidR="00A06853" w:rsidRDefault="00A06853" w:rsidP="00EA3961"/>
    <w:p w14:paraId="2BE42D03" w14:textId="39411685" w:rsidR="00942B81" w:rsidRDefault="00942B81" w:rsidP="00EA3961">
      <w:r w:rsidRPr="00942B81">
        <w:t>Connectivity tests were carried out between the networks in Swansea and London to ensure successful routing, DHCP communication and domain connectivity. Ping tests showed that communication was successful between devices in different segments of the network.</w:t>
      </w:r>
    </w:p>
    <w:p w14:paraId="56C83AD8" w14:textId="77777777" w:rsidR="00942B81" w:rsidRDefault="00942B81" w:rsidP="00EA3961"/>
    <w:p w14:paraId="6C4DD0D6" w14:textId="530FBD14" w:rsidR="00942B81" w:rsidRDefault="00942B81" w:rsidP="00EA3961">
      <w:r>
        <w:rPr>
          <w:noProof/>
        </w:rPr>
        <w:drawing>
          <wp:inline distT="0" distB="0" distL="0" distR="0" wp14:anchorId="1DD5919E" wp14:editId="3061781E">
            <wp:extent cx="4986670" cy="5977015"/>
            <wp:effectExtent l="0" t="0" r="4445" b="5080"/>
            <wp:docPr id="1779356762"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56762" name="Picture 16" descr="A screenshot of a computer pro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76121" cy="6084231"/>
                    </a:xfrm>
                    <a:prstGeom prst="rect">
                      <a:avLst/>
                    </a:prstGeom>
                  </pic:spPr>
                </pic:pic>
              </a:graphicData>
            </a:graphic>
          </wp:inline>
        </w:drawing>
      </w:r>
    </w:p>
    <w:p w14:paraId="370ADC35" w14:textId="3E061BBD" w:rsidR="00942B81" w:rsidRDefault="00942B81" w:rsidP="00EA3961">
      <w:r w:rsidRPr="00942B81">
        <w:t>Figure 7.1 – Network connectivity test between Swansea and London</w:t>
      </w:r>
    </w:p>
    <w:p w14:paraId="2445A049" w14:textId="77777777" w:rsidR="00942B81" w:rsidRDefault="00942B81" w:rsidP="00EA3961"/>
    <w:p w14:paraId="6DE45FDA" w14:textId="77777777" w:rsidR="00942B81" w:rsidRDefault="00942B81" w:rsidP="00EA3961"/>
    <w:p w14:paraId="55FE9AF1" w14:textId="77777777" w:rsidR="00942B81" w:rsidRDefault="00942B81" w:rsidP="00EA3961">
      <w:r>
        <w:rPr>
          <w:noProof/>
        </w:rPr>
        <w:lastRenderedPageBreak/>
        <w:drawing>
          <wp:inline distT="0" distB="0" distL="0" distR="0" wp14:anchorId="47272DB6" wp14:editId="6E0507E7">
            <wp:extent cx="5518298" cy="3149028"/>
            <wp:effectExtent l="0" t="0" r="6350" b="635"/>
            <wp:docPr id="1167748220" name="Picture 17"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48220" name="Picture 17" descr="A screenshot of a computer pro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95854" cy="3250351"/>
                    </a:xfrm>
                    <a:prstGeom prst="rect">
                      <a:avLst/>
                    </a:prstGeom>
                  </pic:spPr>
                </pic:pic>
              </a:graphicData>
            </a:graphic>
          </wp:inline>
        </w:drawing>
      </w:r>
    </w:p>
    <w:p w14:paraId="40A1D18B" w14:textId="038D122B" w:rsidR="00942B81" w:rsidRDefault="00942B81" w:rsidP="00EA3961">
      <w:r w:rsidRPr="00942B81">
        <w:t>Figure 7.2 – Connectivity test between Windows and Debian systems</w:t>
      </w:r>
    </w:p>
    <w:p w14:paraId="06FB1011" w14:textId="77777777" w:rsidR="003109E7" w:rsidRDefault="003109E7" w:rsidP="00EA3961"/>
    <w:p w14:paraId="5DFDBB49" w14:textId="77777777" w:rsidR="003109E7" w:rsidRDefault="003109E7" w:rsidP="00EA3961"/>
    <w:p w14:paraId="2199D239" w14:textId="77777777" w:rsidR="003109E7" w:rsidRDefault="003109E7" w:rsidP="00EA3961"/>
    <w:p w14:paraId="778C3BC3" w14:textId="2565381D" w:rsidR="003109E7" w:rsidRDefault="003109E7" w:rsidP="00EA3961">
      <w:r>
        <w:rPr>
          <w:noProof/>
        </w:rPr>
        <w:drawing>
          <wp:inline distT="0" distB="0" distL="0" distR="0" wp14:anchorId="37266F2D" wp14:editId="65904247">
            <wp:extent cx="5575300" cy="2705100"/>
            <wp:effectExtent l="0" t="0" r="0" b="0"/>
            <wp:docPr id="210588359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83595" name="Picture 18" descr="A screenshot of a compu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85840" cy="2710214"/>
                    </a:xfrm>
                    <a:prstGeom prst="rect">
                      <a:avLst/>
                    </a:prstGeom>
                  </pic:spPr>
                </pic:pic>
              </a:graphicData>
            </a:graphic>
          </wp:inline>
        </w:drawing>
      </w:r>
    </w:p>
    <w:p w14:paraId="539965E5" w14:textId="701D021C" w:rsidR="003109E7" w:rsidRDefault="003109E7" w:rsidP="00EA3961">
      <w:r w:rsidRPr="003109E7">
        <w:t>Figure 7.3 – Client</w:t>
      </w:r>
      <w:r>
        <w:t xml:space="preserve">L1 </w:t>
      </w:r>
      <w:r w:rsidRPr="003109E7">
        <w:t>connectivity</w:t>
      </w:r>
      <w:r w:rsidRPr="003109E7">
        <w:t xml:space="preserve"> test to domain controller</w:t>
      </w:r>
    </w:p>
    <w:p w14:paraId="6C72D0EF" w14:textId="77777777" w:rsidR="003109E7" w:rsidRDefault="003109E7" w:rsidP="00EA3961"/>
    <w:p w14:paraId="0F6A648D" w14:textId="77777777" w:rsidR="00942B81" w:rsidRDefault="00942B81" w:rsidP="00EA3961"/>
    <w:p w14:paraId="18FD1BA6" w14:textId="77777777" w:rsidR="00A06853" w:rsidRDefault="00A06853" w:rsidP="00EA3961"/>
    <w:p w14:paraId="74FB4A9C" w14:textId="77777777" w:rsidR="00A06853" w:rsidRDefault="00A06853" w:rsidP="00EA3961"/>
    <w:p w14:paraId="794765FA" w14:textId="18DA901B" w:rsidR="00182639" w:rsidRDefault="00182639" w:rsidP="00EA3961">
      <w:r>
        <w:lastRenderedPageBreak/>
        <w:t>Task 8 – Disk Drive</w:t>
      </w:r>
    </w:p>
    <w:p w14:paraId="22A5881A" w14:textId="77777777" w:rsidR="00182639" w:rsidRDefault="00182639" w:rsidP="00EA3961"/>
    <w:p w14:paraId="423690BD" w14:textId="0DDAEC3D" w:rsidR="00182639" w:rsidRDefault="00182639" w:rsidP="00EA3961">
      <w:r w:rsidRPr="00182639">
        <w:t>E:\SwanseaFiles was created and mounted as a second disc drive. The shared folder permissions were set to provide full control access to Domain Users and read-only access to other network users.</w:t>
      </w:r>
    </w:p>
    <w:p w14:paraId="007E71A8" w14:textId="77777777" w:rsidR="00182639" w:rsidRDefault="00182639" w:rsidP="00EA3961"/>
    <w:p w14:paraId="342A00FA" w14:textId="682DEFC3" w:rsidR="00182639" w:rsidRDefault="00182639" w:rsidP="00EA3961">
      <w:r>
        <w:rPr>
          <w:noProof/>
        </w:rPr>
        <w:drawing>
          <wp:inline distT="0" distB="0" distL="0" distR="0" wp14:anchorId="4553F50A" wp14:editId="00363AB9">
            <wp:extent cx="4178595" cy="3518890"/>
            <wp:effectExtent l="0" t="0" r="0" b="0"/>
            <wp:docPr id="60001110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11101" name="Picture 20"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195566" cy="3533181"/>
                    </a:xfrm>
                    <a:prstGeom prst="rect">
                      <a:avLst/>
                    </a:prstGeom>
                  </pic:spPr>
                </pic:pic>
              </a:graphicData>
            </a:graphic>
          </wp:inline>
        </w:drawing>
      </w:r>
    </w:p>
    <w:p w14:paraId="70528189" w14:textId="7FAE1EA8" w:rsidR="00182639" w:rsidRDefault="00182639" w:rsidP="00EA3961">
      <w:r w:rsidRPr="00182639">
        <w:t xml:space="preserve">Figure 8.1 </w:t>
      </w:r>
      <w:r w:rsidRPr="00182639">
        <w:t xml:space="preserve">– </w:t>
      </w:r>
      <w:r>
        <w:t xml:space="preserve">SDC </w:t>
      </w:r>
      <w:r w:rsidRPr="00182639">
        <w:t>Secondary disk configured in Disk Management</w:t>
      </w:r>
    </w:p>
    <w:p w14:paraId="44D2E680" w14:textId="77777777" w:rsidR="00182639" w:rsidRDefault="00182639" w:rsidP="00EA3961"/>
    <w:p w14:paraId="534A6401" w14:textId="77777777" w:rsidR="00182639" w:rsidRDefault="00182639" w:rsidP="00EA3961"/>
    <w:p w14:paraId="4910F86A" w14:textId="4F4FE40C" w:rsidR="00182639" w:rsidRDefault="00182639" w:rsidP="00EA3961">
      <w:r>
        <w:rPr>
          <w:noProof/>
        </w:rPr>
        <w:drawing>
          <wp:inline distT="0" distB="0" distL="0" distR="0" wp14:anchorId="46EC8477" wp14:editId="5C14D7CB">
            <wp:extent cx="5167423" cy="2140021"/>
            <wp:effectExtent l="0" t="0" r="1905" b="0"/>
            <wp:docPr id="1291468270"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68270" name="Picture 2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13233" cy="2158993"/>
                    </a:xfrm>
                    <a:prstGeom prst="rect">
                      <a:avLst/>
                    </a:prstGeom>
                  </pic:spPr>
                </pic:pic>
              </a:graphicData>
            </a:graphic>
          </wp:inline>
        </w:drawing>
      </w:r>
    </w:p>
    <w:p w14:paraId="011FDA31" w14:textId="6F2D3189" w:rsidR="00182639" w:rsidRDefault="00182639" w:rsidP="00EA3961">
      <w:r w:rsidRPr="00182639">
        <w:t>Figure 8.2 – SwanseaFiles shared folder created on E drive</w:t>
      </w:r>
    </w:p>
    <w:p w14:paraId="2A35B4B6" w14:textId="4E1D919E" w:rsidR="00182639" w:rsidRDefault="00182639" w:rsidP="00EA3961">
      <w:r>
        <w:rPr>
          <w:noProof/>
        </w:rPr>
        <w:lastRenderedPageBreak/>
        <w:drawing>
          <wp:inline distT="0" distB="0" distL="0" distR="0" wp14:anchorId="5F683403" wp14:editId="54F5D355">
            <wp:extent cx="4455042" cy="5486908"/>
            <wp:effectExtent l="0" t="0" r="3175" b="0"/>
            <wp:docPr id="2140895027" name="Picture 2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95027" name="Picture 22" descr="A screenshot of a computer scree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480322" cy="5518043"/>
                    </a:xfrm>
                    <a:prstGeom prst="rect">
                      <a:avLst/>
                    </a:prstGeom>
                  </pic:spPr>
                </pic:pic>
              </a:graphicData>
            </a:graphic>
          </wp:inline>
        </w:drawing>
      </w:r>
    </w:p>
    <w:p w14:paraId="5FF17CF6" w14:textId="49FED29E" w:rsidR="00182639" w:rsidRDefault="00497FAC" w:rsidP="00EA3961">
      <w:r w:rsidRPr="00497FAC">
        <w:t>Figure 8.3 – Sharing permissions configured for domain users</w:t>
      </w:r>
    </w:p>
    <w:p w14:paraId="73A84135" w14:textId="77777777" w:rsidR="00182639" w:rsidRDefault="00182639" w:rsidP="00EA3961"/>
    <w:p w14:paraId="4E7E806E" w14:textId="77777777" w:rsidR="00497FAC" w:rsidRDefault="00497FAC" w:rsidP="00EA3961"/>
    <w:p w14:paraId="57A54FBA" w14:textId="77777777" w:rsidR="00497FAC" w:rsidRDefault="00497FAC" w:rsidP="00EA3961"/>
    <w:p w14:paraId="52B7FB97" w14:textId="77777777" w:rsidR="00497FAC" w:rsidRDefault="00497FAC" w:rsidP="00EA3961"/>
    <w:p w14:paraId="47E6D7F4" w14:textId="77777777" w:rsidR="00497FAC" w:rsidRDefault="00497FAC" w:rsidP="00EA3961"/>
    <w:p w14:paraId="1EDC2DEC" w14:textId="77777777" w:rsidR="00497FAC" w:rsidRDefault="00497FAC" w:rsidP="00EA3961"/>
    <w:p w14:paraId="7C59C68F" w14:textId="77777777" w:rsidR="00497FAC" w:rsidRDefault="00497FAC" w:rsidP="00EA3961"/>
    <w:p w14:paraId="33967851" w14:textId="77777777" w:rsidR="00497FAC" w:rsidRDefault="00497FAC" w:rsidP="00EA3961"/>
    <w:p w14:paraId="46FC9451" w14:textId="77777777" w:rsidR="00497FAC" w:rsidRDefault="00497FAC" w:rsidP="00EA3961"/>
    <w:p w14:paraId="4AA63B5E" w14:textId="20B9EDD1" w:rsidR="00497FAC" w:rsidRPr="00497FAC" w:rsidRDefault="00497FAC" w:rsidP="00EA3961">
      <w:pPr>
        <w:rPr>
          <w:b/>
          <w:bCs/>
        </w:rPr>
      </w:pPr>
      <w:r w:rsidRPr="00497FAC">
        <w:rPr>
          <w:b/>
          <w:bCs/>
        </w:rPr>
        <w:lastRenderedPageBreak/>
        <w:t xml:space="preserve">Task 10 – Remote Desktop services </w:t>
      </w:r>
    </w:p>
    <w:p w14:paraId="4DFCADDF" w14:textId="77777777" w:rsidR="00497FAC" w:rsidRDefault="00497FAC" w:rsidP="00EA3961"/>
    <w:p w14:paraId="336D6327" w14:textId="387E7851" w:rsidR="00497FAC" w:rsidRDefault="00497FAC" w:rsidP="00EA3961">
      <w:r w:rsidRPr="00497FAC">
        <w:t>On the S-DC server, Remote Desktop Services were enabled, allowing remote administration of the server from other machines on the network. The connectivity test confirmed the client system was able to connect remotely successfully.</w:t>
      </w:r>
    </w:p>
    <w:p w14:paraId="66FCAD25" w14:textId="77777777" w:rsidR="00497FAC" w:rsidRDefault="00497FAC" w:rsidP="00EA3961"/>
    <w:p w14:paraId="2AD21470" w14:textId="7A87AA2D" w:rsidR="00497FAC" w:rsidRDefault="00497FAC" w:rsidP="00EA3961">
      <w:r>
        <w:rPr>
          <w:noProof/>
        </w:rPr>
        <w:drawing>
          <wp:inline distT="0" distB="0" distL="0" distR="0" wp14:anchorId="419869FF" wp14:editId="51238C43">
            <wp:extent cx="4582633" cy="2660933"/>
            <wp:effectExtent l="0" t="0" r="2540" b="6350"/>
            <wp:docPr id="159304258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42582" name="Picture 23"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51091" cy="2758749"/>
                    </a:xfrm>
                    <a:prstGeom prst="rect">
                      <a:avLst/>
                    </a:prstGeom>
                  </pic:spPr>
                </pic:pic>
              </a:graphicData>
            </a:graphic>
          </wp:inline>
        </w:drawing>
      </w:r>
    </w:p>
    <w:p w14:paraId="45BDCA6D" w14:textId="17CDF719" w:rsidR="00497FAC" w:rsidRDefault="00497FAC" w:rsidP="00EA3961">
      <w:r w:rsidRPr="00497FAC">
        <w:t>Figure 10.1 – Remote Desktop enabled on S-DC server</w:t>
      </w:r>
    </w:p>
    <w:p w14:paraId="6DDC8D4B" w14:textId="77777777" w:rsidR="00497FAC" w:rsidRDefault="00497FAC" w:rsidP="00EA3961"/>
    <w:p w14:paraId="5540CB52" w14:textId="6887B40C" w:rsidR="00497FAC" w:rsidRDefault="00497FAC" w:rsidP="00EA3961">
      <w:r>
        <w:rPr>
          <w:noProof/>
        </w:rPr>
        <w:drawing>
          <wp:inline distT="0" distB="0" distL="0" distR="0" wp14:anchorId="39131EF4" wp14:editId="5BC8D349">
            <wp:extent cx="4189228" cy="3395103"/>
            <wp:effectExtent l="0" t="0" r="1905" b="0"/>
            <wp:docPr id="816048381"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048381" name="Picture 24"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33360" cy="3430869"/>
                    </a:xfrm>
                    <a:prstGeom prst="rect">
                      <a:avLst/>
                    </a:prstGeom>
                  </pic:spPr>
                </pic:pic>
              </a:graphicData>
            </a:graphic>
          </wp:inline>
        </w:drawing>
      </w:r>
    </w:p>
    <w:p w14:paraId="3169A83C" w14:textId="151D4D82" w:rsidR="00497FAC" w:rsidRDefault="00497FAC" w:rsidP="00EA3961">
      <w:r w:rsidRPr="00497FAC">
        <w:t>Figure 10.2 – Successful Remote Desktop connection from client</w:t>
      </w:r>
      <w:r>
        <w:t>S1</w:t>
      </w:r>
    </w:p>
    <w:p w14:paraId="2CE5D05F" w14:textId="77777777" w:rsidR="00497FAC" w:rsidRDefault="00497FAC" w:rsidP="00EA3961"/>
    <w:p w14:paraId="5FB0E17E" w14:textId="77777777" w:rsidR="00497FAC" w:rsidRPr="00FE5A15" w:rsidRDefault="00497FAC" w:rsidP="00EA3961"/>
    <w:sectPr w:rsidR="00497FAC" w:rsidRPr="00FE5A15" w:rsidSect="00D03F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num w:numId="1" w16cid:durableId="1851095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FBB"/>
    <w:rsid w:val="00016EF1"/>
    <w:rsid w:val="0009178C"/>
    <w:rsid w:val="001032C3"/>
    <w:rsid w:val="00163D4A"/>
    <w:rsid w:val="00181C83"/>
    <w:rsid w:val="00182639"/>
    <w:rsid w:val="001B4430"/>
    <w:rsid w:val="001F75E9"/>
    <w:rsid w:val="003109E7"/>
    <w:rsid w:val="00497FAC"/>
    <w:rsid w:val="00631801"/>
    <w:rsid w:val="00942B81"/>
    <w:rsid w:val="00984EEE"/>
    <w:rsid w:val="00A06853"/>
    <w:rsid w:val="00AA19DB"/>
    <w:rsid w:val="00AF6160"/>
    <w:rsid w:val="00B170C2"/>
    <w:rsid w:val="00C95A47"/>
    <w:rsid w:val="00D03FBB"/>
    <w:rsid w:val="00E12259"/>
    <w:rsid w:val="00E24022"/>
    <w:rsid w:val="00E631A2"/>
    <w:rsid w:val="00EA3961"/>
    <w:rsid w:val="00F12894"/>
    <w:rsid w:val="00FE5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2E3A1"/>
  <w15:chartTrackingRefBased/>
  <w15:docId w15:val="{8D6E0DD6-CC90-B44F-BB26-62D1F8B7D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F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3F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3F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3F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3F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3F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F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F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F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F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3F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3F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3F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3F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3F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3F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3F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3FBB"/>
    <w:rPr>
      <w:rFonts w:eastAsiaTheme="majorEastAsia" w:cstheme="majorBidi"/>
      <w:color w:val="272727" w:themeColor="text1" w:themeTint="D8"/>
    </w:rPr>
  </w:style>
  <w:style w:type="paragraph" w:styleId="Title">
    <w:name w:val="Title"/>
    <w:basedOn w:val="Normal"/>
    <w:next w:val="Normal"/>
    <w:link w:val="TitleChar"/>
    <w:uiPriority w:val="10"/>
    <w:qFormat/>
    <w:rsid w:val="00D03F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F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3F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F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3FBB"/>
    <w:pPr>
      <w:spacing w:before="160"/>
      <w:jc w:val="center"/>
    </w:pPr>
    <w:rPr>
      <w:i/>
      <w:iCs/>
      <w:color w:val="404040" w:themeColor="text1" w:themeTint="BF"/>
    </w:rPr>
  </w:style>
  <w:style w:type="character" w:customStyle="1" w:styleId="QuoteChar">
    <w:name w:val="Quote Char"/>
    <w:basedOn w:val="DefaultParagraphFont"/>
    <w:link w:val="Quote"/>
    <w:uiPriority w:val="29"/>
    <w:rsid w:val="00D03FBB"/>
    <w:rPr>
      <w:i/>
      <w:iCs/>
      <w:color w:val="404040" w:themeColor="text1" w:themeTint="BF"/>
    </w:rPr>
  </w:style>
  <w:style w:type="paragraph" w:styleId="ListParagraph">
    <w:name w:val="List Paragraph"/>
    <w:basedOn w:val="Normal"/>
    <w:uiPriority w:val="34"/>
    <w:qFormat/>
    <w:rsid w:val="00D03FBB"/>
    <w:pPr>
      <w:ind w:left="720"/>
      <w:contextualSpacing/>
    </w:pPr>
  </w:style>
  <w:style w:type="character" w:styleId="IntenseEmphasis">
    <w:name w:val="Intense Emphasis"/>
    <w:basedOn w:val="DefaultParagraphFont"/>
    <w:uiPriority w:val="21"/>
    <w:qFormat/>
    <w:rsid w:val="00D03FBB"/>
    <w:rPr>
      <w:i/>
      <w:iCs/>
      <w:color w:val="0F4761" w:themeColor="accent1" w:themeShade="BF"/>
    </w:rPr>
  </w:style>
  <w:style w:type="paragraph" w:styleId="IntenseQuote">
    <w:name w:val="Intense Quote"/>
    <w:basedOn w:val="Normal"/>
    <w:next w:val="Normal"/>
    <w:link w:val="IntenseQuoteChar"/>
    <w:uiPriority w:val="30"/>
    <w:qFormat/>
    <w:rsid w:val="00D03F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3FBB"/>
    <w:rPr>
      <w:i/>
      <w:iCs/>
      <w:color w:val="0F4761" w:themeColor="accent1" w:themeShade="BF"/>
    </w:rPr>
  </w:style>
  <w:style w:type="character" w:styleId="IntenseReference">
    <w:name w:val="Intense Reference"/>
    <w:basedOn w:val="DefaultParagraphFont"/>
    <w:uiPriority w:val="32"/>
    <w:qFormat/>
    <w:rsid w:val="00D03FBB"/>
    <w:rPr>
      <w:b/>
      <w:bCs/>
      <w:smallCaps/>
      <w:color w:val="0F4761" w:themeColor="accent1" w:themeShade="BF"/>
      <w:spacing w:val="5"/>
    </w:rPr>
  </w:style>
  <w:style w:type="paragraph" w:styleId="NoSpacing">
    <w:name w:val="No Spacing"/>
    <w:link w:val="NoSpacingChar"/>
    <w:uiPriority w:val="1"/>
    <w:qFormat/>
    <w:rsid w:val="00D03FB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03FB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9044">
      <w:bodyDiv w:val="1"/>
      <w:marLeft w:val="0"/>
      <w:marRight w:val="0"/>
      <w:marTop w:val="0"/>
      <w:marBottom w:val="0"/>
      <w:divBdr>
        <w:top w:val="none" w:sz="0" w:space="0" w:color="auto"/>
        <w:left w:val="none" w:sz="0" w:space="0" w:color="auto"/>
        <w:bottom w:val="none" w:sz="0" w:space="0" w:color="auto"/>
        <w:right w:val="none" w:sz="0" w:space="0" w:color="auto"/>
      </w:divBdr>
    </w:div>
    <w:div w:id="103697043">
      <w:bodyDiv w:val="1"/>
      <w:marLeft w:val="0"/>
      <w:marRight w:val="0"/>
      <w:marTop w:val="0"/>
      <w:marBottom w:val="0"/>
      <w:divBdr>
        <w:top w:val="none" w:sz="0" w:space="0" w:color="auto"/>
        <w:left w:val="none" w:sz="0" w:space="0" w:color="auto"/>
        <w:bottom w:val="none" w:sz="0" w:space="0" w:color="auto"/>
        <w:right w:val="none" w:sz="0" w:space="0" w:color="auto"/>
      </w:divBdr>
    </w:div>
    <w:div w:id="787554497">
      <w:bodyDiv w:val="1"/>
      <w:marLeft w:val="0"/>
      <w:marRight w:val="0"/>
      <w:marTop w:val="0"/>
      <w:marBottom w:val="0"/>
      <w:divBdr>
        <w:top w:val="none" w:sz="0" w:space="0" w:color="auto"/>
        <w:left w:val="none" w:sz="0" w:space="0" w:color="auto"/>
        <w:bottom w:val="none" w:sz="0" w:space="0" w:color="auto"/>
        <w:right w:val="none" w:sz="0" w:space="0" w:color="auto"/>
      </w:divBdr>
    </w:div>
    <w:div w:id="957569772">
      <w:bodyDiv w:val="1"/>
      <w:marLeft w:val="0"/>
      <w:marRight w:val="0"/>
      <w:marTop w:val="0"/>
      <w:marBottom w:val="0"/>
      <w:divBdr>
        <w:top w:val="none" w:sz="0" w:space="0" w:color="auto"/>
        <w:left w:val="none" w:sz="0" w:space="0" w:color="auto"/>
        <w:bottom w:val="none" w:sz="0" w:space="0" w:color="auto"/>
        <w:right w:val="none" w:sz="0" w:space="0" w:color="auto"/>
      </w:divBdr>
    </w:div>
    <w:div w:id="1039630275">
      <w:bodyDiv w:val="1"/>
      <w:marLeft w:val="0"/>
      <w:marRight w:val="0"/>
      <w:marTop w:val="0"/>
      <w:marBottom w:val="0"/>
      <w:divBdr>
        <w:top w:val="none" w:sz="0" w:space="0" w:color="auto"/>
        <w:left w:val="none" w:sz="0" w:space="0" w:color="auto"/>
        <w:bottom w:val="none" w:sz="0" w:space="0" w:color="auto"/>
        <w:right w:val="none" w:sz="0" w:space="0" w:color="auto"/>
      </w:divBdr>
    </w:div>
    <w:div w:id="1192458356">
      <w:bodyDiv w:val="1"/>
      <w:marLeft w:val="0"/>
      <w:marRight w:val="0"/>
      <w:marTop w:val="0"/>
      <w:marBottom w:val="0"/>
      <w:divBdr>
        <w:top w:val="none" w:sz="0" w:space="0" w:color="auto"/>
        <w:left w:val="none" w:sz="0" w:space="0" w:color="auto"/>
        <w:bottom w:val="none" w:sz="0" w:space="0" w:color="auto"/>
        <w:right w:val="none" w:sz="0" w:space="0" w:color="auto"/>
      </w:divBdr>
    </w:div>
    <w:div w:id="1276711214">
      <w:bodyDiv w:val="1"/>
      <w:marLeft w:val="0"/>
      <w:marRight w:val="0"/>
      <w:marTop w:val="0"/>
      <w:marBottom w:val="0"/>
      <w:divBdr>
        <w:top w:val="none" w:sz="0" w:space="0" w:color="auto"/>
        <w:left w:val="none" w:sz="0" w:space="0" w:color="auto"/>
        <w:bottom w:val="none" w:sz="0" w:space="0" w:color="auto"/>
        <w:right w:val="none" w:sz="0" w:space="0" w:color="auto"/>
      </w:divBdr>
    </w:div>
    <w:div w:id="199776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17</Pages>
  <Words>632</Words>
  <Characters>3604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Virtualised Enterprise network</dc:title>
  <dc:subject/>
  <dc:creator>Heaven Beni Elonga (2404111)</dc:creator>
  <cp:keywords/>
  <dc:description/>
  <cp:lastModifiedBy>Heaven Beni Elonga (2404111)</cp:lastModifiedBy>
  <cp:revision>5</cp:revision>
  <dcterms:created xsi:type="dcterms:W3CDTF">2026-05-10T22:35:00Z</dcterms:created>
  <dcterms:modified xsi:type="dcterms:W3CDTF">2026-05-11T13:55:00Z</dcterms:modified>
</cp:coreProperties>
</file>