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D77696" w14:textId="77777777" w:rsidR="004169D8" w:rsidRDefault="004169D8" w:rsidP="00B359A4">
      <w:pPr>
        <w:spacing w:after="100" w:afterAutospacing="1" w:line="360" w:lineRule="auto"/>
        <w:outlineLvl w:val="1"/>
        <w:rPr>
          <w:rFonts w:ascii="Arial" w:eastAsia="Times New Roman" w:hAnsi="Arial" w:cs="Arial"/>
          <w:b/>
          <w:bCs/>
          <w:kern w:val="0"/>
          <w:lang w:eastAsia="en-GB"/>
          <w14:ligatures w14:val="none"/>
        </w:rPr>
      </w:pPr>
    </w:p>
    <w:p w14:paraId="74B10F91" w14:textId="77777777" w:rsidR="004169D8" w:rsidRDefault="004169D8" w:rsidP="00B359A4">
      <w:pPr>
        <w:spacing w:after="100" w:afterAutospacing="1" w:line="360" w:lineRule="auto"/>
        <w:outlineLvl w:val="1"/>
        <w:rPr>
          <w:rFonts w:ascii="Arial" w:eastAsia="Times New Roman" w:hAnsi="Arial" w:cs="Arial"/>
          <w:b/>
          <w:bCs/>
          <w:kern w:val="0"/>
          <w:lang w:eastAsia="en-GB"/>
          <w14:ligatures w14:val="none"/>
        </w:rPr>
      </w:pPr>
    </w:p>
    <w:p w14:paraId="12CAB370" w14:textId="273891A0" w:rsidR="007E07C2" w:rsidRDefault="00575BFB">
      <w:pPr>
        <w:rPr>
          <w:rFonts w:ascii="Arial" w:eastAsia="Times New Roman" w:hAnsi="Arial" w:cs="Arial"/>
          <w:b/>
          <w:bCs/>
          <w:kern w:val="0"/>
          <w:lang w:eastAsia="en-GB"/>
          <w14:ligatures w14:val="none"/>
        </w:rPr>
      </w:pPr>
      <w:r w:rsidRPr="00B61A37">
        <w:rPr>
          <w:rFonts w:ascii="Arial" w:hAnsi="Arial" w:cs="Arial"/>
          <w:noProof/>
          <w:sz w:val="48"/>
          <w:szCs w:val="48"/>
        </w:rPr>
        <w:drawing>
          <wp:inline distT="0" distB="0" distL="0" distR="0" wp14:anchorId="6274002B" wp14:editId="069BEF50">
            <wp:extent cx="5731510" cy="2127095"/>
            <wp:effectExtent l="0" t="0" r="2540" b="6985"/>
            <wp:docPr id="1037836185" name="Picture 103783618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127095"/>
                    </a:xfrm>
                    <a:prstGeom prst="rect">
                      <a:avLst/>
                    </a:prstGeom>
                  </pic:spPr>
                </pic:pic>
              </a:graphicData>
            </a:graphic>
          </wp:inline>
        </w:drawing>
      </w:r>
    </w:p>
    <w:p w14:paraId="7046C447" w14:textId="77777777" w:rsidR="00A30289" w:rsidRDefault="00A30289" w:rsidP="00A30289">
      <w:pPr>
        <w:spacing w:before="100" w:beforeAutospacing="1" w:after="100" w:afterAutospacing="1" w:line="240" w:lineRule="auto"/>
        <w:jc w:val="center"/>
        <w:outlineLvl w:val="0"/>
        <w:rPr>
          <w:rFonts w:ascii="Arial" w:eastAsia="Times New Roman" w:hAnsi="Arial" w:cs="Arial"/>
          <w:b/>
          <w:bCs/>
          <w:kern w:val="36"/>
          <w:sz w:val="48"/>
          <w:szCs w:val="48"/>
          <w:lang w:eastAsia="en-GB"/>
          <w14:ligatures w14:val="none"/>
        </w:rPr>
      </w:pPr>
    </w:p>
    <w:p w14:paraId="164A9897" w14:textId="1D26B051" w:rsidR="0073321B" w:rsidRDefault="0073321B" w:rsidP="00A30289">
      <w:pPr>
        <w:spacing w:before="100" w:beforeAutospacing="1" w:after="100" w:afterAutospacing="1" w:line="240" w:lineRule="auto"/>
        <w:jc w:val="center"/>
        <w:outlineLvl w:val="0"/>
        <w:rPr>
          <w:rFonts w:ascii="Arial" w:eastAsia="Times New Roman" w:hAnsi="Arial" w:cs="Arial"/>
          <w:b/>
          <w:bCs/>
          <w:kern w:val="36"/>
          <w:sz w:val="48"/>
          <w:szCs w:val="48"/>
          <w:lang w:eastAsia="en-GB"/>
          <w14:ligatures w14:val="none"/>
        </w:rPr>
      </w:pPr>
      <w:r w:rsidRPr="00621E3A">
        <w:rPr>
          <w:rFonts w:ascii="Arial" w:eastAsia="Times New Roman" w:hAnsi="Arial" w:cs="Arial"/>
          <w:b/>
          <w:bCs/>
          <w:kern w:val="36"/>
          <w:sz w:val="48"/>
          <w:szCs w:val="48"/>
          <w:lang w:eastAsia="en-GB"/>
          <w14:ligatures w14:val="none"/>
        </w:rPr>
        <w:t>Business Plan</w:t>
      </w:r>
    </w:p>
    <w:p w14:paraId="65DD6F01" w14:textId="77777777" w:rsidR="008356E4" w:rsidRPr="00A30289" w:rsidRDefault="008356E4" w:rsidP="00A30289">
      <w:pPr>
        <w:spacing w:before="100" w:beforeAutospacing="1" w:after="100" w:afterAutospacing="1" w:line="240" w:lineRule="auto"/>
        <w:jc w:val="center"/>
        <w:outlineLvl w:val="0"/>
        <w:rPr>
          <w:rFonts w:ascii="Arial" w:eastAsia="Times New Roman" w:hAnsi="Arial" w:cs="Arial"/>
          <w:b/>
          <w:bCs/>
          <w:kern w:val="36"/>
          <w:sz w:val="48"/>
          <w:szCs w:val="48"/>
          <w:lang w:eastAsia="en-GB"/>
          <w14:ligatures w14:val="none"/>
        </w:rPr>
      </w:pPr>
    </w:p>
    <w:p w14:paraId="46CC9818" w14:textId="233D05B9" w:rsidR="0073321B" w:rsidRPr="00096D14" w:rsidRDefault="0073321B" w:rsidP="0073321B">
      <w:pPr>
        <w:spacing w:before="100" w:beforeAutospacing="1" w:after="100" w:afterAutospacing="1" w:line="360" w:lineRule="auto"/>
        <w:rPr>
          <w:rFonts w:ascii="Arial" w:eastAsia="Times New Roman" w:hAnsi="Arial" w:cs="Arial"/>
          <w:kern w:val="0"/>
          <w:lang w:eastAsia="en-GB"/>
          <w14:ligatures w14:val="none"/>
        </w:rPr>
      </w:pPr>
      <w:r w:rsidRPr="00096D14">
        <w:rPr>
          <w:rFonts w:ascii="Arial" w:eastAsia="Times New Roman" w:hAnsi="Arial" w:cs="Arial"/>
          <w:b/>
          <w:bCs/>
          <w:kern w:val="0"/>
          <w:lang w:eastAsia="en-GB"/>
          <w14:ligatures w14:val="none"/>
        </w:rPr>
        <w:t>Company Name</w:t>
      </w:r>
      <w:r w:rsidRPr="00B97BB7">
        <w:rPr>
          <w:rFonts w:ascii="Arial" w:eastAsia="Times New Roman" w:hAnsi="Arial" w:cs="Arial"/>
          <w:b/>
          <w:bCs/>
          <w:kern w:val="0"/>
          <w:lang w:eastAsia="en-GB"/>
          <w14:ligatures w14:val="none"/>
        </w:rPr>
        <w:t xml:space="preserve"> - </w:t>
      </w:r>
      <w:r w:rsidRPr="00096D14">
        <w:rPr>
          <w:rFonts w:ascii="Arial" w:eastAsia="Times New Roman" w:hAnsi="Arial" w:cs="Arial"/>
          <w:kern w:val="0"/>
          <w:lang w:eastAsia="en-GB"/>
          <w14:ligatures w14:val="none"/>
        </w:rPr>
        <w:t>Aman Coffee</w:t>
      </w:r>
    </w:p>
    <w:p w14:paraId="6E513872" w14:textId="77777777" w:rsidR="004F26E9" w:rsidRDefault="0073321B" w:rsidP="0073321B">
      <w:pPr>
        <w:spacing w:before="100" w:beforeAutospacing="1" w:after="100" w:afterAutospacing="1" w:line="360" w:lineRule="auto"/>
        <w:rPr>
          <w:noProof/>
        </w:rPr>
      </w:pPr>
      <w:r w:rsidRPr="00B97BB7">
        <w:rPr>
          <w:rFonts w:ascii="Arial" w:eastAsia="Times New Roman" w:hAnsi="Arial" w:cs="Arial"/>
          <w:b/>
          <w:bCs/>
          <w:kern w:val="0"/>
          <w:lang w:eastAsia="en-GB"/>
          <w14:ligatures w14:val="none"/>
        </w:rPr>
        <w:t>Logo:</w:t>
      </w:r>
      <w:r w:rsidR="00054370">
        <w:rPr>
          <w:rFonts w:ascii="Arial" w:eastAsia="Times New Roman" w:hAnsi="Arial" w:cs="Arial"/>
          <w:i/>
          <w:iCs/>
          <w:kern w:val="0"/>
          <w:lang w:eastAsia="en-GB"/>
          <w14:ligatures w14:val="none"/>
        </w:rPr>
        <w:t xml:space="preserve"> </w:t>
      </w:r>
      <w:r w:rsidR="00B3112B">
        <w:rPr>
          <w:rFonts w:ascii="Arial" w:eastAsia="Times New Roman" w:hAnsi="Arial" w:cs="Arial"/>
          <w:kern w:val="0"/>
          <w:lang w:eastAsia="en-GB"/>
          <w14:ligatures w14:val="none"/>
        </w:rPr>
        <w:t xml:space="preserve"> </w:t>
      </w:r>
    </w:p>
    <w:p w14:paraId="34C2BE52" w14:textId="17172774" w:rsidR="004F26E9" w:rsidRPr="004F26E9" w:rsidRDefault="004F26E9" w:rsidP="0073321B">
      <w:pPr>
        <w:spacing w:before="100" w:beforeAutospacing="1" w:after="100" w:afterAutospacing="1" w:line="360" w:lineRule="auto"/>
        <w:rPr>
          <w:noProof/>
        </w:rPr>
      </w:pPr>
      <w:r>
        <w:rPr>
          <w:noProof/>
        </w:rPr>
        <w:drawing>
          <wp:inline distT="0" distB="0" distL="0" distR="0" wp14:anchorId="25097616" wp14:editId="58694796">
            <wp:extent cx="1752600" cy="1339850"/>
            <wp:effectExtent l="0" t="0" r="0" b="0"/>
            <wp:docPr id="2" name="Picture 1" descr="Aman coffee shop logo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man coffee shop logo desig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21498" cy="1392522"/>
                    </a:xfrm>
                    <a:prstGeom prst="rect">
                      <a:avLst/>
                    </a:prstGeom>
                    <a:noFill/>
                    <a:ln>
                      <a:noFill/>
                    </a:ln>
                  </pic:spPr>
                </pic:pic>
              </a:graphicData>
            </a:graphic>
          </wp:inline>
        </w:drawing>
      </w:r>
    </w:p>
    <w:p w14:paraId="6DA36D72" w14:textId="77777777" w:rsidR="0073321B" w:rsidRPr="00B97BB7" w:rsidRDefault="0073321B" w:rsidP="0073321B">
      <w:pPr>
        <w:spacing w:before="100" w:beforeAutospacing="1" w:after="100" w:afterAutospacing="1" w:line="360" w:lineRule="auto"/>
        <w:rPr>
          <w:rFonts w:ascii="Arial" w:eastAsia="Times New Roman" w:hAnsi="Arial" w:cs="Arial"/>
          <w:kern w:val="0"/>
          <w:lang w:eastAsia="en-GB"/>
          <w14:ligatures w14:val="none"/>
        </w:rPr>
      </w:pPr>
      <w:r w:rsidRPr="00B97BB7">
        <w:rPr>
          <w:rFonts w:ascii="Arial" w:eastAsia="Times New Roman" w:hAnsi="Arial" w:cs="Arial"/>
          <w:b/>
          <w:bCs/>
          <w:kern w:val="0"/>
          <w:lang w:eastAsia="en-GB"/>
          <w14:ligatures w14:val="none"/>
        </w:rPr>
        <w:t>Website:</w:t>
      </w:r>
      <w:r w:rsidRPr="00B97BB7">
        <w:rPr>
          <w:rFonts w:ascii="Arial" w:eastAsia="Times New Roman" w:hAnsi="Arial" w:cs="Arial"/>
          <w:kern w:val="0"/>
          <w:lang w:eastAsia="en-GB"/>
          <w14:ligatures w14:val="none"/>
        </w:rPr>
        <w:t xml:space="preserve"> Coming Soon</w:t>
      </w:r>
    </w:p>
    <w:p w14:paraId="31AA9119" w14:textId="77777777" w:rsidR="0073321B" w:rsidRPr="00B97BB7" w:rsidRDefault="0073321B" w:rsidP="0073321B">
      <w:pPr>
        <w:spacing w:before="100" w:beforeAutospacing="1" w:after="100" w:afterAutospacing="1" w:line="360" w:lineRule="auto"/>
        <w:rPr>
          <w:rFonts w:ascii="Arial" w:eastAsia="Times New Roman" w:hAnsi="Arial" w:cs="Arial"/>
          <w:kern w:val="0"/>
          <w:lang w:eastAsia="en-GB"/>
          <w14:ligatures w14:val="none"/>
        </w:rPr>
      </w:pPr>
      <w:r w:rsidRPr="00B97BB7">
        <w:rPr>
          <w:rFonts w:ascii="Arial" w:eastAsia="Times New Roman" w:hAnsi="Arial" w:cs="Arial"/>
          <w:b/>
          <w:bCs/>
          <w:kern w:val="0"/>
          <w:lang w:eastAsia="en-GB"/>
          <w14:ligatures w14:val="none"/>
        </w:rPr>
        <w:t>Submission Date:</w:t>
      </w:r>
      <w:r w:rsidRPr="00B97BB7">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Monday 27</w:t>
      </w:r>
      <w:r w:rsidRPr="00B04BCF">
        <w:rPr>
          <w:rFonts w:ascii="Arial" w:eastAsia="Times New Roman" w:hAnsi="Arial" w:cs="Arial"/>
          <w:kern w:val="0"/>
          <w:vertAlign w:val="superscript"/>
          <w:lang w:eastAsia="en-GB"/>
          <w14:ligatures w14:val="none"/>
        </w:rPr>
        <w:t>th</w:t>
      </w:r>
      <w:r>
        <w:rPr>
          <w:rFonts w:ascii="Arial" w:eastAsia="Times New Roman" w:hAnsi="Arial" w:cs="Arial"/>
          <w:kern w:val="0"/>
          <w:lang w:eastAsia="en-GB"/>
          <w14:ligatures w14:val="none"/>
        </w:rPr>
        <w:t xml:space="preserve"> July 2026</w:t>
      </w:r>
    </w:p>
    <w:p w14:paraId="778D2819" w14:textId="77777777" w:rsidR="0073321B" w:rsidRPr="00B97BB7" w:rsidRDefault="0073321B" w:rsidP="0073321B">
      <w:pPr>
        <w:spacing w:before="100" w:beforeAutospacing="1" w:after="100" w:afterAutospacing="1" w:line="360" w:lineRule="auto"/>
        <w:rPr>
          <w:rFonts w:ascii="Arial" w:eastAsia="Times New Roman" w:hAnsi="Arial" w:cs="Arial"/>
          <w:kern w:val="0"/>
          <w:lang w:eastAsia="en-GB"/>
          <w14:ligatures w14:val="none"/>
        </w:rPr>
      </w:pPr>
      <w:r w:rsidRPr="00B97BB7">
        <w:rPr>
          <w:rFonts w:ascii="Arial" w:eastAsia="Times New Roman" w:hAnsi="Arial" w:cs="Arial"/>
          <w:b/>
          <w:bCs/>
          <w:kern w:val="0"/>
          <w:lang w:eastAsia="en-GB"/>
          <w14:ligatures w14:val="none"/>
        </w:rPr>
        <w:t>Lecturer:</w:t>
      </w:r>
      <w:r w:rsidRPr="00B97BB7">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Mr Thomas Adeyemi</w:t>
      </w:r>
    </w:p>
    <w:p w14:paraId="2ACB327C" w14:textId="77777777" w:rsidR="004E7F7A" w:rsidRDefault="004E7F7A" w:rsidP="00B359A4">
      <w:pPr>
        <w:spacing w:after="100" w:afterAutospacing="1" w:line="360" w:lineRule="auto"/>
        <w:outlineLvl w:val="1"/>
        <w:rPr>
          <w:rFonts w:ascii="Arial" w:eastAsia="Times New Roman" w:hAnsi="Arial" w:cs="Arial"/>
          <w:b/>
          <w:bCs/>
          <w:kern w:val="0"/>
          <w:lang w:eastAsia="en-GB"/>
          <w14:ligatures w14:val="none"/>
        </w:rPr>
      </w:pPr>
    </w:p>
    <w:p w14:paraId="586424CE" w14:textId="72B039AA" w:rsidR="00FC63DF" w:rsidRPr="00B359A4" w:rsidRDefault="00FC63DF" w:rsidP="00B359A4">
      <w:pPr>
        <w:spacing w:after="100" w:afterAutospacing="1" w:line="360" w:lineRule="auto"/>
        <w:outlineLvl w:val="1"/>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lastRenderedPageBreak/>
        <w:t>Table of Contents</w:t>
      </w:r>
    </w:p>
    <w:p w14:paraId="14E4DBAA" w14:textId="789CB39A" w:rsidR="00FC63DF" w:rsidRPr="00B359A4" w:rsidRDefault="00FC63DF" w:rsidP="00B359A4">
      <w:pPr>
        <w:numPr>
          <w:ilvl w:val="0"/>
          <w:numId w:val="1"/>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Executive Summary ....................................................</w:t>
      </w:r>
      <w:r w:rsidR="00897B13">
        <w:rPr>
          <w:rFonts w:ascii="Arial" w:eastAsia="Times New Roman" w:hAnsi="Arial" w:cs="Arial"/>
          <w:kern w:val="0"/>
          <w:lang w:eastAsia="en-GB"/>
          <w14:ligatures w14:val="none"/>
        </w:rPr>
        <w:t>.</w:t>
      </w:r>
      <w:r w:rsidRPr="00B359A4">
        <w:rPr>
          <w:rFonts w:ascii="Arial" w:eastAsia="Times New Roman" w:hAnsi="Arial" w:cs="Arial"/>
          <w:kern w:val="0"/>
          <w:lang w:eastAsia="en-GB"/>
          <w14:ligatures w14:val="none"/>
        </w:rPr>
        <w:t xml:space="preserve"> </w:t>
      </w:r>
      <w:r w:rsidR="004F61A2">
        <w:rPr>
          <w:rFonts w:ascii="Arial" w:eastAsia="Times New Roman" w:hAnsi="Arial" w:cs="Arial"/>
          <w:kern w:val="0"/>
          <w:lang w:eastAsia="en-GB"/>
          <w14:ligatures w14:val="none"/>
        </w:rPr>
        <w:t xml:space="preserve">  </w:t>
      </w:r>
      <w:r w:rsidR="00575903">
        <w:rPr>
          <w:rFonts w:ascii="Arial" w:eastAsia="Times New Roman" w:hAnsi="Arial" w:cs="Arial"/>
          <w:kern w:val="0"/>
          <w:lang w:eastAsia="en-GB"/>
          <w14:ligatures w14:val="none"/>
        </w:rPr>
        <w:t xml:space="preserve"> </w:t>
      </w:r>
      <w:r w:rsidR="001A1B17">
        <w:rPr>
          <w:rFonts w:ascii="Arial" w:eastAsia="Times New Roman" w:hAnsi="Arial" w:cs="Arial"/>
          <w:kern w:val="0"/>
          <w:lang w:eastAsia="en-GB"/>
          <w14:ligatures w14:val="none"/>
        </w:rPr>
        <w:t>3</w:t>
      </w:r>
    </w:p>
    <w:p w14:paraId="2ACBC0A8" w14:textId="4166BD36" w:rsidR="00FC63DF" w:rsidRPr="00B359A4" w:rsidRDefault="00FC63DF" w:rsidP="00B359A4">
      <w:pPr>
        <w:numPr>
          <w:ilvl w:val="0"/>
          <w:numId w:val="1"/>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Business Concept .........................................................</w:t>
      </w:r>
      <w:r w:rsidR="004F61A2">
        <w:rPr>
          <w:rFonts w:ascii="Arial" w:eastAsia="Times New Roman" w:hAnsi="Arial" w:cs="Arial"/>
          <w:kern w:val="0"/>
          <w:lang w:eastAsia="en-GB"/>
          <w14:ligatures w14:val="none"/>
        </w:rPr>
        <w:t xml:space="preserve"> </w:t>
      </w:r>
      <w:r w:rsidR="00575903">
        <w:rPr>
          <w:rFonts w:ascii="Arial" w:eastAsia="Times New Roman" w:hAnsi="Arial" w:cs="Arial"/>
          <w:kern w:val="0"/>
          <w:lang w:eastAsia="en-GB"/>
          <w14:ligatures w14:val="none"/>
        </w:rPr>
        <w:t xml:space="preserve"> </w:t>
      </w:r>
      <w:r w:rsidR="00897B13">
        <w:rPr>
          <w:rFonts w:ascii="Arial" w:eastAsia="Times New Roman" w:hAnsi="Arial" w:cs="Arial"/>
          <w:kern w:val="0"/>
          <w:lang w:eastAsia="en-GB"/>
          <w14:ligatures w14:val="none"/>
        </w:rPr>
        <w:t xml:space="preserve"> </w:t>
      </w:r>
      <w:r w:rsidR="001A1B17">
        <w:rPr>
          <w:rFonts w:ascii="Arial" w:eastAsia="Times New Roman" w:hAnsi="Arial" w:cs="Arial"/>
          <w:kern w:val="0"/>
          <w:lang w:eastAsia="en-GB"/>
          <w14:ligatures w14:val="none"/>
        </w:rPr>
        <w:t>4</w:t>
      </w:r>
    </w:p>
    <w:p w14:paraId="65AAB3D6" w14:textId="43267283" w:rsidR="00FC63DF" w:rsidRPr="00B359A4" w:rsidRDefault="00FC63DF" w:rsidP="00B359A4">
      <w:pPr>
        <w:numPr>
          <w:ilvl w:val="0"/>
          <w:numId w:val="1"/>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Business Description ..................................................</w:t>
      </w:r>
      <w:r w:rsidR="00897B13">
        <w:rPr>
          <w:rFonts w:ascii="Arial" w:eastAsia="Times New Roman" w:hAnsi="Arial" w:cs="Arial"/>
          <w:kern w:val="0"/>
          <w:lang w:eastAsia="en-GB"/>
          <w14:ligatures w14:val="none"/>
        </w:rPr>
        <w:t>.</w:t>
      </w:r>
      <w:r w:rsidRPr="00B359A4">
        <w:rPr>
          <w:rFonts w:ascii="Arial" w:eastAsia="Times New Roman" w:hAnsi="Arial" w:cs="Arial"/>
          <w:kern w:val="0"/>
          <w:lang w:eastAsia="en-GB"/>
          <w14:ligatures w14:val="none"/>
        </w:rPr>
        <w:t xml:space="preserve">. </w:t>
      </w:r>
      <w:r w:rsidR="004F61A2">
        <w:rPr>
          <w:rFonts w:ascii="Arial" w:eastAsia="Times New Roman" w:hAnsi="Arial" w:cs="Arial"/>
          <w:kern w:val="0"/>
          <w:lang w:eastAsia="en-GB"/>
          <w14:ligatures w14:val="none"/>
        </w:rPr>
        <w:t xml:space="preserve"> </w:t>
      </w:r>
      <w:r w:rsidR="00575903">
        <w:rPr>
          <w:rFonts w:ascii="Arial" w:eastAsia="Times New Roman" w:hAnsi="Arial" w:cs="Arial"/>
          <w:kern w:val="0"/>
          <w:lang w:eastAsia="en-GB"/>
          <w14:ligatures w14:val="none"/>
        </w:rPr>
        <w:t xml:space="preserve"> </w:t>
      </w:r>
      <w:r w:rsidR="004F61A2">
        <w:rPr>
          <w:rFonts w:ascii="Arial" w:eastAsia="Times New Roman" w:hAnsi="Arial" w:cs="Arial"/>
          <w:kern w:val="0"/>
          <w:lang w:eastAsia="en-GB"/>
          <w14:ligatures w14:val="none"/>
        </w:rPr>
        <w:t xml:space="preserve"> </w:t>
      </w:r>
      <w:r w:rsidR="001A1B17">
        <w:rPr>
          <w:rFonts w:ascii="Arial" w:eastAsia="Times New Roman" w:hAnsi="Arial" w:cs="Arial"/>
          <w:kern w:val="0"/>
          <w:lang w:eastAsia="en-GB"/>
          <w14:ligatures w14:val="none"/>
        </w:rPr>
        <w:t>4</w:t>
      </w:r>
      <w:r w:rsidR="004F61A2">
        <w:rPr>
          <w:rFonts w:ascii="Arial" w:eastAsia="Times New Roman" w:hAnsi="Arial" w:cs="Arial"/>
          <w:kern w:val="0"/>
          <w:lang w:eastAsia="en-GB"/>
          <w14:ligatures w14:val="none"/>
        </w:rPr>
        <w:t xml:space="preserve"> </w:t>
      </w:r>
    </w:p>
    <w:p w14:paraId="60C20B88" w14:textId="72F84DF2" w:rsidR="00FC63DF" w:rsidRPr="00B359A4" w:rsidRDefault="00FC63DF" w:rsidP="00B359A4">
      <w:pPr>
        <w:numPr>
          <w:ilvl w:val="0"/>
          <w:numId w:val="1"/>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Product Description .....................................................</w:t>
      </w:r>
      <w:r w:rsidR="004F61A2">
        <w:rPr>
          <w:rFonts w:ascii="Arial" w:eastAsia="Times New Roman" w:hAnsi="Arial" w:cs="Arial"/>
          <w:kern w:val="0"/>
          <w:lang w:eastAsia="en-GB"/>
          <w14:ligatures w14:val="none"/>
        </w:rPr>
        <w:t>.</w:t>
      </w:r>
      <w:r w:rsidR="00897B13">
        <w:rPr>
          <w:rFonts w:ascii="Arial" w:eastAsia="Times New Roman" w:hAnsi="Arial" w:cs="Arial"/>
          <w:kern w:val="0"/>
          <w:lang w:eastAsia="en-GB"/>
          <w14:ligatures w14:val="none"/>
        </w:rPr>
        <w:t>.</w:t>
      </w:r>
      <w:r w:rsidR="004F61A2">
        <w:rPr>
          <w:rFonts w:ascii="Arial" w:eastAsia="Times New Roman" w:hAnsi="Arial" w:cs="Arial"/>
          <w:kern w:val="0"/>
          <w:lang w:eastAsia="en-GB"/>
          <w14:ligatures w14:val="none"/>
        </w:rPr>
        <w:t xml:space="preserve">  </w:t>
      </w:r>
      <w:r w:rsidR="00575903">
        <w:rPr>
          <w:rFonts w:ascii="Arial" w:eastAsia="Times New Roman" w:hAnsi="Arial" w:cs="Arial"/>
          <w:kern w:val="0"/>
          <w:lang w:eastAsia="en-GB"/>
          <w14:ligatures w14:val="none"/>
        </w:rPr>
        <w:t xml:space="preserve"> </w:t>
      </w:r>
      <w:r w:rsidR="001A1B17">
        <w:rPr>
          <w:rFonts w:ascii="Arial" w:eastAsia="Times New Roman" w:hAnsi="Arial" w:cs="Arial"/>
          <w:kern w:val="0"/>
          <w:lang w:eastAsia="en-GB"/>
          <w14:ligatures w14:val="none"/>
        </w:rPr>
        <w:t>5</w:t>
      </w:r>
    </w:p>
    <w:p w14:paraId="0F4144BD" w14:textId="559D110E" w:rsidR="00FC63DF" w:rsidRPr="00B359A4" w:rsidRDefault="00FC63DF" w:rsidP="00B359A4">
      <w:pPr>
        <w:numPr>
          <w:ilvl w:val="0"/>
          <w:numId w:val="1"/>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Business Objectives (SMART Objectives) ....................</w:t>
      </w:r>
      <w:r w:rsidR="004F61A2">
        <w:rPr>
          <w:rFonts w:ascii="Arial" w:eastAsia="Times New Roman" w:hAnsi="Arial" w:cs="Arial"/>
          <w:kern w:val="0"/>
          <w:lang w:eastAsia="en-GB"/>
          <w14:ligatures w14:val="none"/>
        </w:rPr>
        <w:t>.</w:t>
      </w:r>
      <w:r w:rsidR="00575903">
        <w:rPr>
          <w:rFonts w:ascii="Arial" w:eastAsia="Times New Roman" w:hAnsi="Arial" w:cs="Arial"/>
          <w:kern w:val="0"/>
          <w:lang w:eastAsia="en-GB"/>
          <w14:ligatures w14:val="none"/>
        </w:rPr>
        <w:t xml:space="preserve"> </w:t>
      </w:r>
      <w:r w:rsidR="004F61A2">
        <w:rPr>
          <w:rFonts w:ascii="Arial" w:eastAsia="Times New Roman" w:hAnsi="Arial" w:cs="Arial"/>
          <w:kern w:val="0"/>
          <w:lang w:eastAsia="en-GB"/>
          <w14:ligatures w14:val="none"/>
        </w:rPr>
        <w:t xml:space="preserve"> </w:t>
      </w:r>
      <w:r w:rsidR="001A1B17">
        <w:rPr>
          <w:rFonts w:ascii="Arial" w:eastAsia="Times New Roman" w:hAnsi="Arial" w:cs="Arial"/>
          <w:kern w:val="0"/>
          <w:lang w:eastAsia="en-GB"/>
          <w14:ligatures w14:val="none"/>
        </w:rPr>
        <w:t>5</w:t>
      </w:r>
    </w:p>
    <w:p w14:paraId="55F6C274" w14:textId="339C9F85" w:rsidR="00FC63DF" w:rsidRPr="00B359A4" w:rsidRDefault="00FC63DF" w:rsidP="00B359A4">
      <w:pPr>
        <w:numPr>
          <w:ilvl w:val="0"/>
          <w:numId w:val="1"/>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Market Analysis and Marketing Plan ........................</w:t>
      </w:r>
      <w:r w:rsidR="004F61A2">
        <w:rPr>
          <w:rFonts w:ascii="Arial" w:eastAsia="Times New Roman" w:hAnsi="Arial" w:cs="Arial"/>
          <w:kern w:val="0"/>
          <w:lang w:eastAsia="en-GB"/>
          <w14:ligatures w14:val="none"/>
        </w:rPr>
        <w:t xml:space="preserve">...... </w:t>
      </w:r>
      <w:r w:rsidR="00575903">
        <w:rPr>
          <w:rFonts w:ascii="Arial" w:eastAsia="Times New Roman" w:hAnsi="Arial" w:cs="Arial"/>
          <w:kern w:val="0"/>
          <w:lang w:eastAsia="en-GB"/>
          <w14:ligatures w14:val="none"/>
        </w:rPr>
        <w:t xml:space="preserve"> </w:t>
      </w:r>
      <w:r w:rsidR="00C532F7">
        <w:rPr>
          <w:rFonts w:ascii="Arial" w:eastAsia="Times New Roman" w:hAnsi="Arial" w:cs="Arial"/>
          <w:kern w:val="0"/>
          <w:lang w:eastAsia="en-GB"/>
          <w14:ligatures w14:val="none"/>
        </w:rPr>
        <w:t>7</w:t>
      </w:r>
    </w:p>
    <w:p w14:paraId="768EB407" w14:textId="77777777" w:rsidR="00FC63DF" w:rsidRPr="00A14C9A" w:rsidRDefault="00FC63DF" w:rsidP="00B359A4">
      <w:pPr>
        <w:numPr>
          <w:ilvl w:val="1"/>
          <w:numId w:val="1"/>
        </w:numPr>
        <w:spacing w:after="100" w:afterAutospacing="1" w:line="360" w:lineRule="auto"/>
        <w:rPr>
          <w:rFonts w:ascii="Arial" w:eastAsia="Times New Roman" w:hAnsi="Arial" w:cs="Arial"/>
          <w:i/>
          <w:iCs/>
          <w:kern w:val="0"/>
          <w:lang w:eastAsia="en-GB"/>
          <w14:ligatures w14:val="none"/>
        </w:rPr>
      </w:pPr>
      <w:r w:rsidRPr="00A14C9A">
        <w:rPr>
          <w:rFonts w:ascii="Arial" w:eastAsia="Times New Roman" w:hAnsi="Arial" w:cs="Arial"/>
          <w:i/>
          <w:iCs/>
          <w:kern w:val="0"/>
          <w:lang w:eastAsia="en-GB"/>
          <w14:ligatures w14:val="none"/>
        </w:rPr>
        <w:t>Market Analysis</w:t>
      </w:r>
    </w:p>
    <w:p w14:paraId="5B9D7337" w14:textId="77777777" w:rsidR="00FC63DF" w:rsidRPr="00A14C9A" w:rsidRDefault="00FC63DF" w:rsidP="00B359A4">
      <w:pPr>
        <w:numPr>
          <w:ilvl w:val="1"/>
          <w:numId w:val="1"/>
        </w:numPr>
        <w:spacing w:after="100" w:afterAutospacing="1" w:line="360" w:lineRule="auto"/>
        <w:rPr>
          <w:rFonts w:ascii="Arial" w:eastAsia="Times New Roman" w:hAnsi="Arial" w:cs="Arial"/>
          <w:i/>
          <w:iCs/>
          <w:kern w:val="0"/>
          <w:lang w:eastAsia="en-GB"/>
          <w14:ligatures w14:val="none"/>
        </w:rPr>
      </w:pPr>
      <w:r w:rsidRPr="00A14C9A">
        <w:rPr>
          <w:rFonts w:ascii="Arial" w:eastAsia="Times New Roman" w:hAnsi="Arial" w:cs="Arial"/>
          <w:i/>
          <w:iCs/>
          <w:kern w:val="0"/>
          <w:lang w:eastAsia="en-GB"/>
          <w14:ligatures w14:val="none"/>
        </w:rPr>
        <w:t>Competitors</w:t>
      </w:r>
    </w:p>
    <w:p w14:paraId="4259FCCA" w14:textId="77777777" w:rsidR="00FC63DF" w:rsidRPr="00A14C9A" w:rsidRDefault="00FC63DF" w:rsidP="00B359A4">
      <w:pPr>
        <w:numPr>
          <w:ilvl w:val="1"/>
          <w:numId w:val="1"/>
        </w:numPr>
        <w:spacing w:after="100" w:afterAutospacing="1" w:line="360" w:lineRule="auto"/>
        <w:rPr>
          <w:rFonts w:ascii="Arial" w:eastAsia="Times New Roman" w:hAnsi="Arial" w:cs="Arial"/>
          <w:i/>
          <w:iCs/>
          <w:kern w:val="0"/>
          <w:lang w:eastAsia="en-GB"/>
          <w14:ligatures w14:val="none"/>
        </w:rPr>
      </w:pPr>
      <w:r w:rsidRPr="00A14C9A">
        <w:rPr>
          <w:rFonts w:ascii="Arial" w:eastAsia="Times New Roman" w:hAnsi="Arial" w:cs="Arial"/>
          <w:i/>
          <w:iCs/>
          <w:kern w:val="0"/>
          <w:lang w:eastAsia="en-GB"/>
          <w14:ligatures w14:val="none"/>
        </w:rPr>
        <w:t>Customers</w:t>
      </w:r>
    </w:p>
    <w:p w14:paraId="1143BC3C" w14:textId="77777777" w:rsidR="00FC63DF" w:rsidRPr="00A14C9A" w:rsidRDefault="00FC63DF" w:rsidP="00B359A4">
      <w:pPr>
        <w:numPr>
          <w:ilvl w:val="1"/>
          <w:numId w:val="1"/>
        </w:numPr>
        <w:spacing w:after="100" w:afterAutospacing="1" w:line="360" w:lineRule="auto"/>
        <w:rPr>
          <w:rFonts w:ascii="Arial" w:eastAsia="Times New Roman" w:hAnsi="Arial" w:cs="Arial"/>
          <w:i/>
          <w:iCs/>
          <w:kern w:val="0"/>
          <w:lang w:eastAsia="en-GB"/>
          <w14:ligatures w14:val="none"/>
        </w:rPr>
      </w:pPr>
      <w:r w:rsidRPr="00A14C9A">
        <w:rPr>
          <w:rFonts w:ascii="Arial" w:eastAsia="Times New Roman" w:hAnsi="Arial" w:cs="Arial"/>
          <w:i/>
          <w:iCs/>
          <w:kern w:val="0"/>
          <w:lang w:eastAsia="en-GB"/>
          <w14:ligatures w14:val="none"/>
        </w:rPr>
        <w:t>Target Market</w:t>
      </w:r>
    </w:p>
    <w:p w14:paraId="6E98FE05" w14:textId="77777777" w:rsidR="00FC63DF" w:rsidRPr="00A14C9A" w:rsidRDefault="00FC63DF" w:rsidP="00B359A4">
      <w:pPr>
        <w:numPr>
          <w:ilvl w:val="1"/>
          <w:numId w:val="1"/>
        </w:numPr>
        <w:spacing w:after="100" w:afterAutospacing="1" w:line="360" w:lineRule="auto"/>
        <w:rPr>
          <w:rFonts w:ascii="Arial" w:eastAsia="Times New Roman" w:hAnsi="Arial" w:cs="Arial"/>
          <w:i/>
          <w:iCs/>
          <w:kern w:val="0"/>
          <w:lang w:eastAsia="en-GB"/>
          <w14:ligatures w14:val="none"/>
        </w:rPr>
      </w:pPr>
      <w:r w:rsidRPr="00A14C9A">
        <w:rPr>
          <w:rFonts w:ascii="Arial" w:eastAsia="Times New Roman" w:hAnsi="Arial" w:cs="Arial"/>
          <w:i/>
          <w:iCs/>
          <w:kern w:val="0"/>
          <w:lang w:eastAsia="en-GB"/>
          <w14:ligatures w14:val="none"/>
        </w:rPr>
        <w:t>PESTEL Analysis</w:t>
      </w:r>
    </w:p>
    <w:p w14:paraId="7E55F6CE" w14:textId="77777777" w:rsidR="00FC63DF" w:rsidRPr="00A14C9A" w:rsidRDefault="00FC63DF" w:rsidP="00B359A4">
      <w:pPr>
        <w:numPr>
          <w:ilvl w:val="1"/>
          <w:numId w:val="1"/>
        </w:numPr>
        <w:spacing w:after="100" w:afterAutospacing="1" w:line="360" w:lineRule="auto"/>
        <w:rPr>
          <w:rFonts w:ascii="Arial" w:eastAsia="Times New Roman" w:hAnsi="Arial" w:cs="Arial"/>
          <w:i/>
          <w:iCs/>
          <w:kern w:val="0"/>
          <w:lang w:eastAsia="en-GB"/>
          <w14:ligatures w14:val="none"/>
        </w:rPr>
      </w:pPr>
      <w:r w:rsidRPr="00A14C9A">
        <w:rPr>
          <w:rFonts w:ascii="Arial" w:eastAsia="Times New Roman" w:hAnsi="Arial" w:cs="Arial"/>
          <w:i/>
          <w:iCs/>
          <w:kern w:val="0"/>
          <w:lang w:eastAsia="en-GB"/>
          <w14:ligatures w14:val="none"/>
        </w:rPr>
        <w:t>SWOT Analysis</w:t>
      </w:r>
    </w:p>
    <w:p w14:paraId="42EA39BE" w14:textId="77777777" w:rsidR="00FC63DF" w:rsidRPr="00A14C9A" w:rsidRDefault="00FC63DF" w:rsidP="00B359A4">
      <w:pPr>
        <w:numPr>
          <w:ilvl w:val="1"/>
          <w:numId w:val="1"/>
        </w:numPr>
        <w:spacing w:after="100" w:afterAutospacing="1" w:line="360" w:lineRule="auto"/>
        <w:rPr>
          <w:rFonts w:ascii="Arial" w:eastAsia="Times New Roman" w:hAnsi="Arial" w:cs="Arial"/>
          <w:i/>
          <w:iCs/>
          <w:kern w:val="0"/>
          <w:lang w:eastAsia="en-GB"/>
          <w14:ligatures w14:val="none"/>
        </w:rPr>
      </w:pPr>
      <w:r w:rsidRPr="00A14C9A">
        <w:rPr>
          <w:rFonts w:ascii="Arial" w:eastAsia="Times New Roman" w:hAnsi="Arial" w:cs="Arial"/>
          <w:i/>
          <w:iCs/>
          <w:kern w:val="0"/>
          <w:lang w:eastAsia="en-GB"/>
          <w14:ligatures w14:val="none"/>
        </w:rPr>
        <w:t>Marketing Mix (4Ps)</w:t>
      </w:r>
    </w:p>
    <w:p w14:paraId="2EB60012" w14:textId="1E4C886A" w:rsidR="00FC63DF" w:rsidRPr="00B359A4" w:rsidRDefault="00FC63DF" w:rsidP="00B359A4">
      <w:pPr>
        <w:numPr>
          <w:ilvl w:val="0"/>
          <w:numId w:val="1"/>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Management Team ...................................................</w:t>
      </w:r>
      <w:r w:rsidR="004F61A2">
        <w:rPr>
          <w:rFonts w:ascii="Arial" w:eastAsia="Times New Roman" w:hAnsi="Arial" w:cs="Arial"/>
          <w:kern w:val="0"/>
          <w:lang w:eastAsia="en-GB"/>
          <w14:ligatures w14:val="none"/>
        </w:rPr>
        <w:t xml:space="preserve">   </w:t>
      </w:r>
      <w:r w:rsidR="00575903">
        <w:rPr>
          <w:rFonts w:ascii="Arial" w:eastAsia="Times New Roman" w:hAnsi="Arial" w:cs="Arial"/>
          <w:kern w:val="0"/>
          <w:lang w:eastAsia="en-GB"/>
          <w14:ligatures w14:val="none"/>
        </w:rPr>
        <w:t xml:space="preserve"> </w:t>
      </w:r>
      <w:r w:rsidR="00752EA4">
        <w:rPr>
          <w:rFonts w:ascii="Arial" w:eastAsia="Times New Roman" w:hAnsi="Arial" w:cs="Arial"/>
          <w:kern w:val="0"/>
          <w:lang w:eastAsia="en-GB"/>
          <w14:ligatures w14:val="none"/>
        </w:rPr>
        <w:t>10</w:t>
      </w:r>
    </w:p>
    <w:p w14:paraId="172D8869" w14:textId="757F1AB9" w:rsidR="00FC63DF" w:rsidRPr="00B359A4" w:rsidRDefault="00FC63DF" w:rsidP="00B359A4">
      <w:pPr>
        <w:numPr>
          <w:ilvl w:val="0"/>
          <w:numId w:val="1"/>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Organisational Chart .................................................</w:t>
      </w:r>
      <w:r w:rsidR="004F61A2">
        <w:rPr>
          <w:rFonts w:ascii="Arial" w:eastAsia="Times New Roman" w:hAnsi="Arial" w:cs="Arial"/>
          <w:kern w:val="0"/>
          <w:lang w:eastAsia="en-GB"/>
          <w14:ligatures w14:val="none"/>
        </w:rPr>
        <w:t xml:space="preserve">   </w:t>
      </w:r>
      <w:r w:rsidR="008558AD">
        <w:rPr>
          <w:rFonts w:ascii="Arial" w:eastAsia="Times New Roman" w:hAnsi="Arial" w:cs="Arial"/>
          <w:kern w:val="0"/>
          <w:lang w:eastAsia="en-GB"/>
          <w14:ligatures w14:val="none"/>
        </w:rPr>
        <w:t xml:space="preserve"> </w:t>
      </w:r>
      <w:r w:rsidR="001A1B17">
        <w:rPr>
          <w:rFonts w:ascii="Arial" w:eastAsia="Times New Roman" w:hAnsi="Arial" w:cs="Arial"/>
          <w:kern w:val="0"/>
          <w:lang w:eastAsia="en-GB"/>
          <w14:ligatures w14:val="none"/>
        </w:rPr>
        <w:t>1</w:t>
      </w:r>
      <w:r w:rsidR="00752EA4">
        <w:rPr>
          <w:rFonts w:ascii="Arial" w:eastAsia="Times New Roman" w:hAnsi="Arial" w:cs="Arial"/>
          <w:kern w:val="0"/>
          <w:lang w:eastAsia="en-GB"/>
          <w14:ligatures w14:val="none"/>
        </w:rPr>
        <w:t>1</w:t>
      </w:r>
    </w:p>
    <w:p w14:paraId="48D6DDC4" w14:textId="01DF66F2" w:rsidR="00FC63DF" w:rsidRPr="00B359A4" w:rsidRDefault="00FC63DF" w:rsidP="00B359A4">
      <w:pPr>
        <w:numPr>
          <w:ilvl w:val="0"/>
          <w:numId w:val="1"/>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 xml:space="preserve">Key Milestones ......................................................... </w:t>
      </w:r>
      <w:r w:rsidR="004F61A2">
        <w:rPr>
          <w:rFonts w:ascii="Arial" w:eastAsia="Times New Roman" w:hAnsi="Arial" w:cs="Arial"/>
          <w:kern w:val="0"/>
          <w:lang w:eastAsia="en-GB"/>
          <w14:ligatures w14:val="none"/>
        </w:rPr>
        <w:t xml:space="preserve">   </w:t>
      </w:r>
      <w:r w:rsidR="00F812E2">
        <w:rPr>
          <w:rFonts w:ascii="Arial" w:eastAsia="Times New Roman" w:hAnsi="Arial" w:cs="Arial"/>
          <w:kern w:val="0"/>
          <w:lang w:eastAsia="en-GB"/>
          <w14:ligatures w14:val="none"/>
        </w:rPr>
        <w:t>1</w:t>
      </w:r>
      <w:r w:rsidR="00752EA4">
        <w:rPr>
          <w:rFonts w:ascii="Arial" w:eastAsia="Times New Roman" w:hAnsi="Arial" w:cs="Arial"/>
          <w:kern w:val="0"/>
          <w:lang w:eastAsia="en-GB"/>
          <w14:ligatures w14:val="none"/>
        </w:rPr>
        <w:t>2</w:t>
      </w:r>
    </w:p>
    <w:p w14:paraId="760675D3" w14:textId="1CF404A4" w:rsidR="00FC63DF" w:rsidRPr="00B359A4" w:rsidRDefault="00FC63DF" w:rsidP="00B359A4">
      <w:pPr>
        <w:numPr>
          <w:ilvl w:val="0"/>
          <w:numId w:val="1"/>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 xml:space="preserve">Financial Plan .......................................................... </w:t>
      </w:r>
      <w:r w:rsidR="004F61A2">
        <w:rPr>
          <w:rFonts w:ascii="Arial" w:eastAsia="Times New Roman" w:hAnsi="Arial" w:cs="Arial"/>
          <w:kern w:val="0"/>
          <w:lang w:eastAsia="en-GB"/>
          <w14:ligatures w14:val="none"/>
        </w:rPr>
        <w:t xml:space="preserve">    </w:t>
      </w:r>
      <w:r w:rsidR="00FB4D39">
        <w:rPr>
          <w:rFonts w:ascii="Arial" w:eastAsia="Times New Roman" w:hAnsi="Arial" w:cs="Arial"/>
          <w:kern w:val="0"/>
          <w:lang w:eastAsia="en-GB"/>
          <w14:ligatures w14:val="none"/>
        </w:rPr>
        <w:t>1</w:t>
      </w:r>
      <w:r w:rsidR="000E2077">
        <w:rPr>
          <w:rFonts w:ascii="Arial" w:eastAsia="Times New Roman" w:hAnsi="Arial" w:cs="Arial"/>
          <w:kern w:val="0"/>
          <w:lang w:eastAsia="en-GB"/>
          <w14:ligatures w14:val="none"/>
        </w:rPr>
        <w:t>2</w:t>
      </w:r>
    </w:p>
    <w:p w14:paraId="70E326BF" w14:textId="77777777" w:rsidR="00FC63DF" w:rsidRPr="00A14C9A" w:rsidRDefault="00FC63DF" w:rsidP="00B359A4">
      <w:pPr>
        <w:numPr>
          <w:ilvl w:val="1"/>
          <w:numId w:val="1"/>
        </w:numPr>
        <w:spacing w:after="100" w:afterAutospacing="1" w:line="360" w:lineRule="auto"/>
        <w:rPr>
          <w:rFonts w:ascii="Arial" w:eastAsia="Times New Roman" w:hAnsi="Arial" w:cs="Arial"/>
          <w:i/>
          <w:iCs/>
          <w:kern w:val="0"/>
          <w:lang w:eastAsia="en-GB"/>
          <w14:ligatures w14:val="none"/>
        </w:rPr>
      </w:pPr>
      <w:r w:rsidRPr="00A14C9A">
        <w:rPr>
          <w:rFonts w:ascii="Arial" w:eastAsia="Times New Roman" w:hAnsi="Arial" w:cs="Arial"/>
          <w:i/>
          <w:iCs/>
          <w:kern w:val="0"/>
          <w:lang w:eastAsia="en-GB"/>
          <w14:ligatures w14:val="none"/>
        </w:rPr>
        <w:t>Sources of Finance</w:t>
      </w:r>
    </w:p>
    <w:p w14:paraId="55525A68" w14:textId="31755B2E" w:rsidR="00FC63DF" w:rsidRPr="00A14C9A" w:rsidRDefault="003A35C7" w:rsidP="00B359A4">
      <w:pPr>
        <w:numPr>
          <w:ilvl w:val="1"/>
          <w:numId w:val="1"/>
        </w:numPr>
        <w:spacing w:after="100" w:afterAutospacing="1" w:line="360" w:lineRule="auto"/>
        <w:rPr>
          <w:rFonts w:ascii="Arial" w:eastAsia="Times New Roman" w:hAnsi="Arial" w:cs="Arial"/>
          <w:i/>
          <w:iCs/>
          <w:kern w:val="0"/>
          <w:lang w:eastAsia="en-GB"/>
          <w14:ligatures w14:val="none"/>
        </w:rPr>
      </w:pPr>
      <w:r>
        <w:rPr>
          <w:rFonts w:ascii="Arial" w:eastAsia="Times New Roman" w:hAnsi="Arial" w:cs="Arial"/>
          <w:i/>
          <w:iCs/>
          <w:kern w:val="0"/>
          <w:lang w:eastAsia="en-GB"/>
          <w14:ligatures w14:val="none"/>
        </w:rPr>
        <w:t>Startup Cost</w:t>
      </w:r>
    </w:p>
    <w:p w14:paraId="53632CB5" w14:textId="62FDCE18" w:rsidR="00FC63DF" w:rsidRPr="00A14C9A" w:rsidRDefault="003A35C7" w:rsidP="00B359A4">
      <w:pPr>
        <w:numPr>
          <w:ilvl w:val="1"/>
          <w:numId w:val="1"/>
        </w:numPr>
        <w:spacing w:after="100" w:afterAutospacing="1" w:line="360" w:lineRule="auto"/>
        <w:rPr>
          <w:rFonts w:ascii="Arial" w:eastAsia="Times New Roman" w:hAnsi="Arial" w:cs="Arial"/>
          <w:i/>
          <w:iCs/>
          <w:kern w:val="0"/>
          <w:lang w:eastAsia="en-GB"/>
          <w14:ligatures w14:val="none"/>
        </w:rPr>
      </w:pPr>
      <w:r>
        <w:rPr>
          <w:rFonts w:ascii="Arial" w:eastAsia="Times New Roman" w:hAnsi="Arial" w:cs="Arial"/>
          <w:i/>
          <w:iCs/>
          <w:kern w:val="0"/>
          <w:lang w:eastAsia="en-GB"/>
          <w14:ligatures w14:val="none"/>
        </w:rPr>
        <w:t>Fixed Cost</w:t>
      </w:r>
    </w:p>
    <w:p w14:paraId="1EB70F4C" w14:textId="33733D29" w:rsidR="00FC63DF" w:rsidRPr="00A14C9A" w:rsidRDefault="003A35C7" w:rsidP="00B359A4">
      <w:pPr>
        <w:numPr>
          <w:ilvl w:val="1"/>
          <w:numId w:val="1"/>
        </w:numPr>
        <w:spacing w:after="100" w:afterAutospacing="1" w:line="360" w:lineRule="auto"/>
        <w:rPr>
          <w:rFonts w:ascii="Arial" w:eastAsia="Times New Roman" w:hAnsi="Arial" w:cs="Arial"/>
          <w:i/>
          <w:iCs/>
          <w:kern w:val="0"/>
          <w:lang w:eastAsia="en-GB"/>
          <w14:ligatures w14:val="none"/>
        </w:rPr>
      </w:pPr>
      <w:r>
        <w:rPr>
          <w:rFonts w:ascii="Arial" w:eastAsia="Times New Roman" w:hAnsi="Arial" w:cs="Arial"/>
          <w:i/>
          <w:iCs/>
          <w:kern w:val="0"/>
          <w:lang w:eastAsia="en-GB"/>
          <w14:ligatures w14:val="none"/>
        </w:rPr>
        <w:t>Variable Cost</w:t>
      </w:r>
    </w:p>
    <w:p w14:paraId="6FD28D87" w14:textId="77777777" w:rsidR="00FC63DF" w:rsidRPr="00B359A4" w:rsidRDefault="00FC63DF" w:rsidP="00B359A4">
      <w:pPr>
        <w:numPr>
          <w:ilvl w:val="1"/>
          <w:numId w:val="1"/>
        </w:numPr>
        <w:spacing w:after="100" w:afterAutospacing="1" w:line="360" w:lineRule="auto"/>
        <w:rPr>
          <w:rFonts w:ascii="Arial" w:eastAsia="Times New Roman" w:hAnsi="Arial" w:cs="Arial"/>
          <w:kern w:val="0"/>
          <w:lang w:eastAsia="en-GB"/>
          <w14:ligatures w14:val="none"/>
        </w:rPr>
      </w:pPr>
      <w:r w:rsidRPr="00A14C9A">
        <w:rPr>
          <w:rFonts w:ascii="Arial" w:eastAsia="Times New Roman" w:hAnsi="Arial" w:cs="Arial"/>
          <w:i/>
          <w:iCs/>
          <w:kern w:val="0"/>
          <w:lang w:eastAsia="en-GB"/>
          <w14:ligatures w14:val="none"/>
        </w:rPr>
        <w:t>Break-even Analysis</w:t>
      </w:r>
    </w:p>
    <w:p w14:paraId="7B8C79B6" w14:textId="4637CF94" w:rsidR="00FC63DF" w:rsidRPr="00B359A4" w:rsidRDefault="00FC63DF" w:rsidP="00B359A4">
      <w:pPr>
        <w:numPr>
          <w:ilvl w:val="0"/>
          <w:numId w:val="1"/>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 xml:space="preserve">Operations and Management Plan .......................... </w:t>
      </w:r>
      <w:r w:rsidR="004F61A2">
        <w:rPr>
          <w:rFonts w:ascii="Arial" w:eastAsia="Times New Roman" w:hAnsi="Arial" w:cs="Arial"/>
          <w:kern w:val="0"/>
          <w:lang w:eastAsia="en-GB"/>
          <w14:ligatures w14:val="none"/>
        </w:rPr>
        <w:t xml:space="preserve">   </w:t>
      </w:r>
      <w:r w:rsidRPr="00B359A4">
        <w:rPr>
          <w:rFonts w:ascii="Arial" w:eastAsia="Times New Roman" w:hAnsi="Arial" w:cs="Arial"/>
          <w:kern w:val="0"/>
          <w:lang w:eastAsia="en-GB"/>
          <w14:ligatures w14:val="none"/>
        </w:rPr>
        <w:t>1</w:t>
      </w:r>
      <w:r w:rsidR="00085E4C">
        <w:rPr>
          <w:rFonts w:ascii="Arial" w:eastAsia="Times New Roman" w:hAnsi="Arial" w:cs="Arial"/>
          <w:kern w:val="0"/>
          <w:lang w:eastAsia="en-GB"/>
          <w14:ligatures w14:val="none"/>
        </w:rPr>
        <w:t>6</w:t>
      </w:r>
    </w:p>
    <w:p w14:paraId="57263D1E" w14:textId="6DFCBB77" w:rsidR="00FC63DF" w:rsidRPr="00B359A4" w:rsidRDefault="00FC63DF" w:rsidP="00B359A4">
      <w:pPr>
        <w:numPr>
          <w:ilvl w:val="0"/>
          <w:numId w:val="1"/>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 xml:space="preserve">Expansion Plan ...................................................... </w:t>
      </w:r>
      <w:r w:rsidR="004F61A2">
        <w:rPr>
          <w:rFonts w:ascii="Arial" w:eastAsia="Times New Roman" w:hAnsi="Arial" w:cs="Arial"/>
          <w:kern w:val="0"/>
          <w:lang w:eastAsia="en-GB"/>
          <w14:ligatures w14:val="none"/>
        </w:rPr>
        <w:t xml:space="preserve">     </w:t>
      </w:r>
      <w:r w:rsidRPr="00B359A4">
        <w:rPr>
          <w:rFonts w:ascii="Arial" w:eastAsia="Times New Roman" w:hAnsi="Arial" w:cs="Arial"/>
          <w:kern w:val="0"/>
          <w:lang w:eastAsia="en-GB"/>
          <w14:ligatures w14:val="none"/>
        </w:rPr>
        <w:t>1</w:t>
      </w:r>
      <w:r w:rsidR="00085E4C">
        <w:rPr>
          <w:rFonts w:ascii="Arial" w:eastAsia="Times New Roman" w:hAnsi="Arial" w:cs="Arial"/>
          <w:kern w:val="0"/>
          <w:lang w:eastAsia="en-GB"/>
          <w14:ligatures w14:val="none"/>
        </w:rPr>
        <w:t>7</w:t>
      </w:r>
    </w:p>
    <w:p w14:paraId="7103876E" w14:textId="7C700A78" w:rsidR="00FC63DF" w:rsidRPr="00B359A4" w:rsidRDefault="00FC63DF" w:rsidP="00B359A4">
      <w:pPr>
        <w:numPr>
          <w:ilvl w:val="0"/>
          <w:numId w:val="1"/>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 xml:space="preserve">References ............................................................. </w:t>
      </w:r>
      <w:r w:rsidR="004F61A2">
        <w:rPr>
          <w:rFonts w:ascii="Arial" w:eastAsia="Times New Roman" w:hAnsi="Arial" w:cs="Arial"/>
          <w:kern w:val="0"/>
          <w:lang w:eastAsia="en-GB"/>
          <w14:ligatures w14:val="none"/>
        </w:rPr>
        <w:t xml:space="preserve">     </w:t>
      </w:r>
      <w:r w:rsidR="00575903">
        <w:rPr>
          <w:rFonts w:ascii="Arial" w:eastAsia="Times New Roman" w:hAnsi="Arial" w:cs="Arial"/>
          <w:kern w:val="0"/>
          <w:lang w:eastAsia="en-GB"/>
          <w14:ligatures w14:val="none"/>
        </w:rPr>
        <w:t>1</w:t>
      </w:r>
      <w:r w:rsidR="00085E4C">
        <w:rPr>
          <w:rFonts w:ascii="Arial" w:eastAsia="Times New Roman" w:hAnsi="Arial" w:cs="Arial"/>
          <w:kern w:val="0"/>
          <w:lang w:eastAsia="en-GB"/>
          <w14:ligatures w14:val="none"/>
        </w:rPr>
        <w:t>8</w:t>
      </w:r>
    </w:p>
    <w:p w14:paraId="2F6F7781" w14:textId="6E8FDDB8" w:rsidR="00FC63DF" w:rsidRPr="00B359A4" w:rsidRDefault="00FC63DF" w:rsidP="00B359A4">
      <w:pPr>
        <w:numPr>
          <w:ilvl w:val="0"/>
          <w:numId w:val="1"/>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 xml:space="preserve">Appendices ............................................................. </w:t>
      </w:r>
      <w:r w:rsidR="004F61A2">
        <w:rPr>
          <w:rFonts w:ascii="Arial" w:eastAsia="Times New Roman" w:hAnsi="Arial" w:cs="Arial"/>
          <w:kern w:val="0"/>
          <w:lang w:eastAsia="en-GB"/>
          <w14:ligatures w14:val="none"/>
        </w:rPr>
        <w:t xml:space="preserve">     </w:t>
      </w:r>
      <w:r w:rsidR="00575903">
        <w:rPr>
          <w:rFonts w:ascii="Arial" w:eastAsia="Times New Roman" w:hAnsi="Arial" w:cs="Arial"/>
          <w:kern w:val="0"/>
          <w:lang w:eastAsia="en-GB"/>
          <w14:ligatures w14:val="none"/>
        </w:rPr>
        <w:t>1</w:t>
      </w:r>
      <w:r w:rsidR="00085E4C">
        <w:rPr>
          <w:rFonts w:ascii="Arial" w:eastAsia="Times New Roman" w:hAnsi="Arial" w:cs="Arial"/>
          <w:kern w:val="0"/>
          <w:lang w:eastAsia="en-GB"/>
          <w14:ligatures w14:val="none"/>
        </w:rPr>
        <w:t>9</w:t>
      </w:r>
    </w:p>
    <w:p w14:paraId="6248631B" w14:textId="7337294C" w:rsidR="00FC63DF" w:rsidRPr="00B359A4" w:rsidRDefault="00FC63DF" w:rsidP="00B359A4">
      <w:pPr>
        <w:spacing w:after="0" w:line="360" w:lineRule="auto"/>
        <w:rPr>
          <w:rFonts w:ascii="Arial" w:eastAsia="Times New Roman" w:hAnsi="Arial" w:cs="Arial"/>
          <w:kern w:val="0"/>
          <w:lang w:eastAsia="en-GB"/>
          <w14:ligatures w14:val="none"/>
        </w:rPr>
      </w:pPr>
    </w:p>
    <w:p w14:paraId="1EF8D4D0" w14:textId="77777777" w:rsidR="00FC63DF" w:rsidRPr="00B359A4" w:rsidRDefault="00FC63DF" w:rsidP="00B359A4">
      <w:pPr>
        <w:spacing w:after="100" w:afterAutospacing="1" w:line="360" w:lineRule="auto"/>
        <w:outlineLvl w:val="1"/>
        <w:rPr>
          <w:rFonts w:ascii="Arial" w:eastAsia="Times New Roman" w:hAnsi="Arial" w:cs="Arial"/>
          <w:b/>
          <w:bCs/>
          <w:kern w:val="0"/>
          <w:lang w:eastAsia="en-GB"/>
          <w14:ligatures w14:val="none"/>
        </w:rPr>
      </w:pPr>
    </w:p>
    <w:p w14:paraId="0AB9227C" w14:textId="77777777" w:rsidR="005A1F97" w:rsidRDefault="005A1F97" w:rsidP="00B359A4">
      <w:pPr>
        <w:spacing w:after="100" w:afterAutospacing="1" w:line="360" w:lineRule="auto"/>
        <w:outlineLvl w:val="1"/>
        <w:rPr>
          <w:rFonts w:ascii="Arial" w:eastAsia="Times New Roman" w:hAnsi="Arial" w:cs="Arial"/>
          <w:b/>
          <w:bCs/>
          <w:kern w:val="0"/>
          <w:lang w:eastAsia="en-GB"/>
          <w14:ligatures w14:val="none"/>
        </w:rPr>
      </w:pPr>
    </w:p>
    <w:p w14:paraId="14EDFA76" w14:textId="77777777" w:rsidR="005A1F97" w:rsidRDefault="005A1F97" w:rsidP="00B359A4">
      <w:pPr>
        <w:spacing w:after="100" w:afterAutospacing="1" w:line="360" w:lineRule="auto"/>
        <w:outlineLvl w:val="1"/>
        <w:rPr>
          <w:rFonts w:ascii="Arial" w:eastAsia="Times New Roman" w:hAnsi="Arial" w:cs="Arial"/>
          <w:b/>
          <w:bCs/>
          <w:kern w:val="0"/>
          <w:lang w:eastAsia="en-GB"/>
          <w14:ligatures w14:val="none"/>
        </w:rPr>
      </w:pPr>
    </w:p>
    <w:p w14:paraId="0E0EFB72" w14:textId="7B6CB879" w:rsidR="00FC63DF" w:rsidRPr="00B359A4" w:rsidRDefault="00FC63DF" w:rsidP="00B359A4">
      <w:pPr>
        <w:spacing w:after="100" w:afterAutospacing="1" w:line="360" w:lineRule="auto"/>
        <w:outlineLvl w:val="1"/>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lastRenderedPageBreak/>
        <w:t>1. Executive Summary</w:t>
      </w:r>
    </w:p>
    <w:p w14:paraId="0D93FE0B" w14:textId="77777777" w:rsidR="004E26E8" w:rsidRPr="004E26E8" w:rsidRDefault="004E26E8" w:rsidP="00B97E63">
      <w:pPr>
        <w:pStyle w:val="NormalWeb"/>
        <w:spacing w:line="360" w:lineRule="auto"/>
        <w:jc w:val="both"/>
        <w:rPr>
          <w:rFonts w:ascii="Arial" w:hAnsi="Arial" w:cs="Arial"/>
        </w:rPr>
      </w:pPr>
      <w:r w:rsidRPr="004E26E8">
        <w:rPr>
          <w:rFonts w:ascii="Arial" w:hAnsi="Arial" w:cs="Arial"/>
        </w:rPr>
        <w:t>Aman Coffee Cart is a mobile coffee business offering fresh coffee, tea, cold drinks, and light snacks in busy public locations. Named after the owner's son, Aman, it carries a personal identity focused on quality products, friendly service, affordable prices, and environmental sustainability using biodegradable packaging and reusable cups.</w:t>
      </w:r>
    </w:p>
    <w:p w14:paraId="0185AEC3" w14:textId="77777777" w:rsidR="004E26E8" w:rsidRPr="004E26E8" w:rsidRDefault="004E26E8" w:rsidP="00B97E63">
      <w:pPr>
        <w:pStyle w:val="NormalWeb"/>
        <w:spacing w:line="360" w:lineRule="auto"/>
        <w:jc w:val="both"/>
        <w:rPr>
          <w:rFonts w:ascii="Arial" w:hAnsi="Arial" w:cs="Arial"/>
        </w:rPr>
      </w:pPr>
      <w:r w:rsidRPr="004E26E8">
        <w:rPr>
          <w:rFonts w:ascii="Arial" w:hAnsi="Arial" w:cs="Arial"/>
        </w:rPr>
        <w:t>The business operates as a Sole Trader owned and managed by Sara. It targets university students, office workers, tourists, and local residents. The cart will locate in high-footfall areas such as universities, business centres, parks, and local events.</w:t>
      </w:r>
    </w:p>
    <w:p w14:paraId="008E1C40" w14:textId="06EC9241" w:rsidR="004E26E8" w:rsidRPr="004E26E8" w:rsidRDefault="004E26E8" w:rsidP="00B97E63">
      <w:pPr>
        <w:pStyle w:val="NormalWeb"/>
        <w:spacing w:line="360" w:lineRule="auto"/>
        <w:jc w:val="both"/>
        <w:rPr>
          <w:rFonts w:ascii="Arial" w:hAnsi="Arial" w:cs="Arial"/>
        </w:rPr>
      </w:pPr>
      <w:r w:rsidRPr="004E26E8">
        <w:rPr>
          <w:rFonts w:ascii="Arial" w:hAnsi="Arial" w:cs="Arial"/>
        </w:rPr>
        <w:t>To launch, £</w:t>
      </w:r>
      <w:r w:rsidR="00352538">
        <w:rPr>
          <w:rFonts w:ascii="Arial" w:hAnsi="Arial" w:cs="Arial"/>
        </w:rPr>
        <w:t>37,120</w:t>
      </w:r>
      <w:r w:rsidR="00621A49">
        <w:rPr>
          <w:rFonts w:ascii="Arial" w:hAnsi="Arial" w:cs="Arial"/>
        </w:rPr>
        <w:t xml:space="preserve"> </w:t>
      </w:r>
      <w:r w:rsidRPr="004E26E8">
        <w:rPr>
          <w:rFonts w:ascii="Arial" w:hAnsi="Arial" w:cs="Arial"/>
        </w:rPr>
        <w:t>in start-up funding is required for the cart, espresso machine, equipment, initial stock, marketing, and working capital. The target is to reach monthly sales of £10,000 during Year 1 while building a loyal customer base. In the long term, Aman Coffee Cart plans to open a second location, introduce online ordering, and build a strong eco-friendly local brand.</w:t>
      </w:r>
    </w:p>
    <w:p w14:paraId="313700E1" w14:textId="26383748" w:rsidR="00FC63DF" w:rsidRPr="00B359A4" w:rsidRDefault="00FC63DF" w:rsidP="00B97E63">
      <w:pPr>
        <w:spacing w:after="0" w:line="360" w:lineRule="auto"/>
        <w:jc w:val="both"/>
        <w:rPr>
          <w:rFonts w:ascii="Arial" w:eastAsia="Times New Roman" w:hAnsi="Arial" w:cs="Arial"/>
          <w:kern w:val="0"/>
          <w:lang w:eastAsia="en-GB"/>
          <w14:ligatures w14:val="none"/>
        </w:rPr>
      </w:pPr>
    </w:p>
    <w:p w14:paraId="021CAB8F" w14:textId="77777777" w:rsidR="004E2005" w:rsidRDefault="004E2005" w:rsidP="00B359A4">
      <w:pPr>
        <w:spacing w:after="100" w:afterAutospacing="1" w:line="360" w:lineRule="auto"/>
        <w:outlineLvl w:val="1"/>
        <w:rPr>
          <w:rFonts w:ascii="Arial" w:eastAsia="Times New Roman" w:hAnsi="Arial" w:cs="Arial"/>
          <w:b/>
          <w:bCs/>
          <w:kern w:val="0"/>
          <w:lang w:eastAsia="en-GB"/>
          <w14:ligatures w14:val="none"/>
        </w:rPr>
      </w:pPr>
    </w:p>
    <w:p w14:paraId="119AB3AC" w14:textId="77777777" w:rsidR="00AA7DA1" w:rsidRDefault="00AA7DA1" w:rsidP="00B359A4">
      <w:pPr>
        <w:spacing w:after="100" w:afterAutospacing="1" w:line="360" w:lineRule="auto"/>
        <w:outlineLvl w:val="1"/>
        <w:rPr>
          <w:rFonts w:ascii="Arial" w:eastAsia="Times New Roman" w:hAnsi="Arial" w:cs="Arial"/>
          <w:b/>
          <w:bCs/>
          <w:kern w:val="0"/>
          <w:lang w:eastAsia="en-GB"/>
          <w14:ligatures w14:val="none"/>
        </w:rPr>
      </w:pPr>
    </w:p>
    <w:p w14:paraId="42BF5A8D" w14:textId="77777777" w:rsidR="00AA7DA1" w:rsidRDefault="00AA7DA1" w:rsidP="00B359A4">
      <w:pPr>
        <w:spacing w:after="100" w:afterAutospacing="1" w:line="360" w:lineRule="auto"/>
        <w:outlineLvl w:val="1"/>
        <w:rPr>
          <w:rFonts w:ascii="Arial" w:eastAsia="Times New Roman" w:hAnsi="Arial" w:cs="Arial"/>
          <w:b/>
          <w:bCs/>
          <w:kern w:val="0"/>
          <w:lang w:eastAsia="en-GB"/>
          <w14:ligatures w14:val="none"/>
        </w:rPr>
      </w:pPr>
    </w:p>
    <w:p w14:paraId="52C3EE3A" w14:textId="77777777" w:rsidR="00AA7DA1" w:rsidRDefault="00AA7DA1" w:rsidP="00B359A4">
      <w:pPr>
        <w:spacing w:after="100" w:afterAutospacing="1" w:line="360" w:lineRule="auto"/>
        <w:outlineLvl w:val="1"/>
        <w:rPr>
          <w:rFonts w:ascii="Arial" w:eastAsia="Times New Roman" w:hAnsi="Arial" w:cs="Arial"/>
          <w:b/>
          <w:bCs/>
          <w:kern w:val="0"/>
          <w:lang w:eastAsia="en-GB"/>
          <w14:ligatures w14:val="none"/>
        </w:rPr>
      </w:pPr>
    </w:p>
    <w:p w14:paraId="5D0A0E46" w14:textId="77777777" w:rsidR="00AA7DA1" w:rsidRDefault="00AA7DA1" w:rsidP="00B359A4">
      <w:pPr>
        <w:spacing w:after="100" w:afterAutospacing="1" w:line="360" w:lineRule="auto"/>
        <w:outlineLvl w:val="1"/>
        <w:rPr>
          <w:rFonts w:ascii="Arial" w:eastAsia="Times New Roman" w:hAnsi="Arial" w:cs="Arial"/>
          <w:b/>
          <w:bCs/>
          <w:kern w:val="0"/>
          <w:lang w:eastAsia="en-GB"/>
          <w14:ligatures w14:val="none"/>
        </w:rPr>
      </w:pPr>
    </w:p>
    <w:p w14:paraId="5900D056" w14:textId="77777777" w:rsidR="00AA7DA1" w:rsidRDefault="00AA7DA1" w:rsidP="00B359A4">
      <w:pPr>
        <w:spacing w:after="100" w:afterAutospacing="1" w:line="360" w:lineRule="auto"/>
        <w:outlineLvl w:val="1"/>
        <w:rPr>
          <w:rFonts w:ascii="Arial" w:eastAsia="Times New Roman" w:hAnsi="Arial" w:cs="Arial"/>
          <w:b/>
          <w:bCs/>
          <w:kern w:val="0"/>
          <w:lang w:eastAsia="en-GB"/>
          <w14:ligatures w14:val="none"/>
        </w:rPr>
      </w:pPr>
    </w:p>
    <w:p w14:paraId="7EF96716" w14:textId="77777777" w:rsidR="004E26E8" w:rsidRDefault="004E26E8" w:rsidP="00B359A4">
      <w:pPr>
        <w:spacing w:after="100" w:afterAutospacing="1" w:line="360" w:lineRule="auto"/>
        <w:outlineLvl w:val="1"/>
        <w:rPr>
          <w:rFonts w:ascii="Arial" w:eastAsia="Times New Roman" w:hAnsi="Arial" w:cs="Arial"/>
          <w:b/>
          <w:bCs/>
          <w:kern w:val="0"/>
          <w:lang w:eastAsia="en-GB"/>
          <w14:ligatures w14:val="none"/>
        </w:rPr>
      </w:pPr>
    </w:p>
    <w:p w14:paraId="4D24A261" w14:textId="77777777" w:rsidR="004169D8" w:rsidRDefault="004169D8" w:rsidP="00B359A4">
      <w:pPr>
        <w:spacing w:after="100" w:afterAutospacing="1" w:line="360" w:lineRule="auto"/>
        <w:outlineLvl w:val="1"/>
        <w:rPr>
          <w:rFonts w:ascii="Arial" w:eastAsia="Times New Roman" w:hAnsi="Arial" w:cs="Arial"/>
          <w:b/>
          <w:bCs/>
          <w:kern w:val="0"/>
          <w:lang w:eastAsia="en-GB"/>
          <w14:ligatures w14:val="none"/>
        </w:rPr>
      </w:pPr>
    </w:p>
    <w:p w14:paraId="2D050213" w14:textId="77777777" w:rsidR="00A20047" w:rsidRDefault="00A20047" w:rsidP="00B359A4">
      <w:pPr>
        <w:spacing w:after="100" w:afterAutospacing="1" w:line="360" w:lineRule="auto"/>
        <w:outlineLvl w:val="1"/>
        <w:rPr>
          <w:rFonts w:ascii="Arial" w:eastAsia="Times New Roman" w:hAnsi="Arial" w:cs="Arial"/>
          <w:b/>
          <w:bCs/>
          <w:kern w:val="0"/>
          <w:lang w:eastAsia="en-GB"/>
          <w14:ligatures w14:val="none"/>
        </w:rPr>
      </w:pPr>
    </w:p>
    <w:p w14:paraId="161A1A15" w14:textId="77777777" w:rsidR="00C7769C" w:rsidRDefault="00C7769C" w:rsidP="00B359A4">
      <w:pPr>
        <w:spacing w:after="100" w:afterAutospacing="1" w:line="360" w:lineRule="auto"/>
        <w:outlineLvl w:val="1"/>
        <w:rPr>
          <w:rFonts w:ascii="Arial" w:eastAsia="Times New Roman" w:hAnsi="Arial" w:cs="Arial"/>
          <w:b/>
          <w:bCs/>
          <w:kern w:val="0"/>
          <w:lang w:eastAsia="en-GB"/>
          <w14:ligatures w14:val="none"/>
        </w:rPr>
      </w:pPr>
    </w:p>
    <w:p w14:paraId="26298D3C" w14:textId="19100199" w:rsidR="00FC63DF" w:rsidRPr="00B359A4" w:rsidRDefault="00FC63DF" w:rsidP="00B359A4">
      <w:pPr>
        <w:spacing w:after="100" w:afterAutospacing="1" w:line="360" w:lineRule="auto"/>
        <w:outlineLvl w:val="1"/>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lastRenderedPageBreak/>
        <w:t>2. Business Concept</w:t>
      </w:r>
    </w:p>
    <w:p w14:paraId="231BF3F1" w14:textId="77777777" w:rsidR="00FC63DF" w:rsidRPr="00B359A4" w:rsidRDefault="00FC63DF" w:rsidP="00B97E63">
      <w:p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Aman Coffee Cart is a small mobile coffee business that offers premium coffee, tea, hot chocolate, fresh juice, sandwiches, muffins, cookies, and other light refreshments. The business has been designed to meet the growing demand for fast, convenient, and affordable takeaway beverages.</w:t>
      </w:r>
    </w:p>
    <w:p w14:paraId="026A206C" w14:textId="2DD2A5EE" w:rsidR="00FC63DF" w:rsidRPr="00B359A4" w:rsidRDefault="00FC63DF" w:rsidP="00B97E63">
      <w:p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 xml:space="preserve">The business will operate as a </w:t>
      </w:r>
      <w:r w:rsidRPr="00B359A4">
        <w:rPr>
          <w:rFonts w:ascii="Arial" w:eastAsia="Times New Roman" w:hAnsi="Arial" w:cs="Arial"/>
          <w:b/>
          <w:bCs/>
          <w:kern w:val="0"/>
          <w:lang w:eastAsia="en-GB"/>
          <w14:ligatures w14:val="none"/>
        </w:rPr>
        <w:t>Sole Trader</w:t>
      </w:r>
      <w:r w:rsidRPr="00B359A4">
        <w:rPr>
          <w:rFonts w:ascii="Arial" w:eastAsia="Times New Roman" w:hAnsi="Arial" w:cs="Arial"/>
          <w:kern w:val="0"/>
          <w:lang w:eastAsia="en-GB"/>
          <w14:ligatures w14:val="none"/>
        </w:rPr>
        <w:t>. This structure allows the owner to retain full control over daily operations, decision-making, and profits, while ensuring straightforward setup and low administrative overheads</w:t>
      </w:r>
      <w:r w:rsidR="001773CE">
        <w:rPr>
          <w:rFonts w:ascii="Arial" w:eastAsia="Times New Roman" w:hAnsi="Arial" w:cs="Arial"/>
          <w:kern w:val="0"/>
          <w:lang w:eastAsia="en-GB"/>
          <w14:ligatures w14:val="none"/>
        </w:rPr>
        <w:t xml:space="preserve"> </w:t>
      </w:r>
      <w:r w:rsidR="00043562" w:rsidRPr="00D3320A">
        <w:rPr>
          <w:rFonts w:ascii="Times New Roman" w:eastAsia="Times New Roman" w:hAnsi="Times New Roman" w:cs="Times New Roman"/>
          <w:b/>
          <w:bCs/>
          <w:kern w:val="0"/>
          <w:lang w:eastAsia="en-GB"/>
          <w14:ligatures w14:val="none"/>
        </w:rPr>
        <w:t>(Barrow, Barrow and Brown, 2022</w:t>
      </w:r>
      <w:r w:rsidR="008B333E">
        <w:rPr>
          <w:rFonts w:ascii="Arial" w:eastAsia="Times New Roman" w:hAnsi="Arial" w:cs="Arial"/>
          <w:kern w:val="0"/>
          <w:lang w:eastAsia="en-GB"/>
          <w14:ligatures w14:val="none"/>
        </w:rPr>
        <w:t>)</w:t>
      </w:r>
      <w:r w:rsidR="000359D7">
        <w:rPr>
          <w:rFonts w:ascii="Arial" w:eastAsia="Times New Roman" w:hAnsi="Arial" w:cs="Arial"/>
          <w:kern w:val="0"/>
          <w:lang w:eastAsia="en-GB"/>
          <w14:ligatures w14:val="none"/>
        </w:rPr>
        <w:t>.</w:t>
      </w:r>
      <w:r w:rsidRPr="00B359A4">
        <w:rPr>
          <w:rFonts w:ascii="Arial" w:eastAsia="Times New Roman" w:hAnsi="Arial" w:cs="Arial"/>
          <w:kern w:val="0"/>
          <w:lang w:eastAsia="en-GB"/>
          <w14:ligatures w14:val="none"/>
        </w:rPr>
        <w:t xml:space="preserve"> Initially, the owner will manage the business with a small team responsible for preparing drinks, serving customers, maintaining quality standards, and handling administration.</w:t>
      </w:r>
    </w:p>
    <w:p w14:paraId="5DE5E920" w14:textId="3E2FE875" w:rsidR="00FC63DF" w:rsidRPr="00B359A4" w:rsidRDefault="00FC63DF" w:rsidP="00B97E63">
      <w:p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Aman Coffee Cart also aims to operate responsibly by reducing environmental impact. The business will use biodegradable takeaway cups, encourage customers to bring reusable cups by offering discounts, recycle waste where possible, and donate unsold food to local charities to reduce food waste.</w:t>
      </w:r>
    </w:p>
    <w:p w14:paraId="52619EC6" w14:textId="77777777" w:rsidR="00B861C5" w:rsidRDefault="00FC63DF" w:rsidP="00B97E63">
      <w:pPr>
        <w:spacing w:after="100" w:afterAutospacing="1" w:line="360" w:lineRule="auto"/>
        <w:jc w:val="both"/>
        <w:outlineLvl w:val="1"/>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3. Business Description</w:t>
      </w:r>
    </w:p>
    <w:p w14:paraId="5ECD6F09" w14:textId="18FD8EF2" w:rsidR="00FC63DF" w:rsidRPr="00B861C5" w:rsidRDefault="00FC63DF" w:rsidP="00B97E63">
      <w:pPr>
        <w:spacing w:after="100" w:afterAutospacing="1" w:line="360" w:lineRule="auto"/>
        <w:jc w:val="both"/>
        <w:outlineLvl w:val="1"/>
        <w:rPr>
          <w:rFonts w:ascii="Arial" w:eastAsia="Times New Roman" w:hAnsi="Arial" w:cs="Arial"/>
          <w:b/>
          <w:bCs/>
          <w:kern w:val="0"/>
          <w:lang w:eastAsia="en-GB"/>
          <w14:ligatures w14:val="none"/>
        </w:rPr>
      </w:pPr>
      <w:r w:rsidRPr="00B359A4">
        <w:rPr>
          <w:rFonts w:ascii="Arial" w:eastAsia="Times New Roman" w:hAnsi="Arial" w:cs="Arial"/>
          <w:kern w:val="0"/>
          <w:lang w:eastAsia="en-GB"/>
          <w14:ligatures w14:val="none"/>
        </w:rPr>
        <w:t>Aman Coffee Cart will operate in locations with high customer traffic, including universities, office areas, business parks, and public events. The business is designed to provide customers with fresh drinks and snacks quickly without compromising quality.</w:t>
      </w:r>
    </w:p>
    <w:p w14:paraId="0A299972" w14:textId="77777777" w:rsidR="00FC63DF" w:rsidRPr="00B359A4" w:rsidRDefault="00FC63DF" w:rsidP="00B359A4">
      <w:pPr>
        <w:spacing w:after="100" w:afterAutospacing="1" w:line="360" w:lineRule="auto"/>
        <w:outlineLvl w:val="2"/>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Menu:</w:t>
      </w:r>
    </w:p>
    <w:p w14:paraId="78F05079" w14:textId="77777777" w:rsidR="00FC63DF" w:rsidRPr="00B359A4" w:rsidRDefault="00FC63DF" w:rsidP="00B359A4">
      <w:pPr>
        <w:numPr>
          <w:ilvl w:val="0"/>
          <w:numId w:val="2"/>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Espresso</w:t>
      </w:r>
    </w:p>
    <w:p w14:paraId="364C3CA6" w14:textId="77777777" w:rsidR="00FC63DF" w:rsidRPr="00B359A4" w:rsidRDefault="00FC63DF" w:rsidP="00B359A4">
      <w:pPr>
        <w:numPr>
          <w:ilvl w:val="0"/>
          <w:numId w:val="2"/>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Latte</w:t>
      </w:r>
    </w:p>
    <w:p w14:paraId="25BF8E8A" w14:textId="77777777" w:rsidR="00FC63DF" w:rsidRPr="00B359A4" w:rsidRDefault="00FC63DF" w:rsidP="00B359A4">
      <w:pPr>
        <w:numPr>
          <w:ilvl w:val="0"/>
          <w:numId w:val="2"/>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Cappuccino</w:t>
      </w:r>
    </w:p>
    <w:p w14:paraId="40CBFCA1" w14:textId="77777777" w:rsidR="00FC63DF" w:rsidRPr="00B359A4" w:rsidRDefault="00FC63DF" w:rsidP="00B359A4">
      <w:pPr>
        <w:numPr>
          <w:ilvl w:val="0"/>
          <w:numId w:val="2"/>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Americano</w:t>
      </w:r>
    </w:p>
    <w:p w14:paraId="6CA784AD" w14:textId="77777777" w:rsidR="00FC63DF" w:rsidRPr="00B359A4" w:rsidRDefault="00FC63DF" w:rsidP="00B359A4">
      <w:pPr>
        <w:numPr>
          <w:ilvl w:val="0"/>
          <w:numId w:val="2"/>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Tea</w:t>
      </w:r>
    </w:p>
    <w:p w14:paraId="7199D908" w14:textId="77777777" w:rsidR="00FC63DF" w:rsidRPr="00B359A4" w:rsidRDefault="00FC63DF" w:rsidP="00B359A4">
      <w:pPr>
        <w:numPr>
          <w:ilvl w:val="0"/>
          <w:numId w:val="2"/>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Hot Chocolate</w:t>
      </w:r>
    </w:p>
    <w:p w14:paraId="3627EF3C" w14:textId="77777777" w:rsidR="00FC63DF" w:rsidRPr="00B359A4" w:rsidRDefault="00FC63DF" w:rsidP="00B359A4">
      <w:pPr>
        <w:numPr>
          <w:ilvl w:val="0"/>
          <w:numId w:val="2"/>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Fresh Juice</w:t>
      </w:r>
    </w:p>
    <w:p w14:paraId="351196DB" w14:textId="77777777" w:rsidR="00FC63DF" w:rsidRPr="00B359A4" w:rsidRDefault="00FC63DF" w:rsidP="00B359A4">
      <w:pPr>
        <w:numPr>
          <w:ilvl w:val="0"/>
          <w:numId w:val="2"/>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Sandwiches</w:t>
      </w:r>
    </w:p>
    <w:p w14:paraId="3AAC1FBA" w14:textId="77777777" w:rsidR="00B67ECD" w:rsidRDefault="00FC63DF" w:rsidP="00B67ECD">
      <w:pPr>
        <w:numPr>
          <w:ilvl w:val="0"/>
          <w:numId w:val="2"/>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lastRenderedPageBreak/>
        <w:t>Muffins</w:t>
      </w:r>
    </w:p>
    <w:p w14:paraId="51ADAAB8" w14:textId="643404E1" w:rsidR="00FC63DF" w:rsidRPr="00B67ECD" w:rsidRDefault="00FC63DF" w:rsidP="00B67ECD">
      <w:pPr>
        <w:numPr>
          <w:ilvl w:val="0"/>
          <w:numId w:val="2"/>
        </w:numPr>
        <w:spacing w:after="100" w:afterAutospacing="1" w:line="360" w:lineRule="auto"/>
        <w:rPr>
          <w:rFonts w:ascii="Arial" w:eastAsia="Times New Roman" w:hAnsi="Arial" w:cs="Arial"/>
          <w:kern w:val="0"/>
          <w:lang w:eastAsia="en-GB"/>
          <w14:ligatures w14:val="none"/>
        </w:rPr>
      </w:pPr>
      <w:r w:rsidRPr="00B67ECD">
        <w:rPr>
          <w:rFonts w:ascii="Arial" w:eastAsia="Times New Roman" w:hAnsi="Arial" w:cs="Arial"/>
          <w:kern w:val="0"/>
          <w:lang w:eastAsia="en-GB"/>
          <w14:ligatures w14:val="none"/>
        </w:rPr>
        <w:t>Cookies</w:t>
      </w:r>
    </w:p>
    <w:p w14:paraId="60F6709E" w14:textId="40A8FDB5" w:rsidR="00FC63DF" w:rsidRPr="004E2005" w:rsidRDefault="00FC63DF" w:rsidP="00B97E63">
      <w:p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The business will focus on using fresh ingredients, maintaining high hygiene standards, offering competitive prices, and delivering excellent customer service. Customers will benefit from fast service, quality products, and a welcoming atmosphere.</w:t>
      </w:r>
    </w:p>
    <w:p w14:paraId="1AA20C80" w14:textId="71BFAA55" w:rsidR="00FC63DF" w:rsidRPr="00B359A4" w:rsidRDefault="00FC63DF" w:rsidP="00B97E63">
      <w:pPr>
        <w:spacing w:after="100" w:afterAutospacing="1" w:line="360" w:lineRule="auto"/>
        <w:jc w:val="both"/>
        <w:outlineLvl w:val="1"/>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4. Product Description</w:t>
      </w:r>
    </w:p>
    <w:p w14:paraId="55C64997" w14:textId="77777777" w:rsidR="00FC63DF" w:rsidRPr="00B359A4" w:rsidRDefault="00FC63DF" w:rsidP="00B97E63">
      <w:p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The products offered by Aman Coffee Cart are carefully selected to meet the preferences of different customer groups.</w:t>
      </w:r>
    </w:p>
    <w:p w14:paraId="3301FD73" w14:textId="77777777" w:rsidR="00FC63DF" w:rsidRPr="00B359A4" w:rsidRDefault="00FC63DF" w:rsidP="00B97E63">
      <w:p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The beverage range includes espresso, cappuccino, latte, americano, tea, hot chocolate, and fresh fruit juice. Food items include freshly prepared sandwiches, muffins, cookies, and seasonal snacks.</w:t>
      </w:r>
    </w:p>
    <w:p w14:paraId="6E64E537" w14:textId="77777777" w:rsidR="00FC63DF" w:rsidRPr="00B359A4" w:rsidRDefault="00FC63DF" w:rsidP="00B97E63">
      <w:p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To support sustainability, the business will also sell reusable coffee cups featuring the Aman Coffee Cart logo. Customers using reusable cups will receive small discounts, encouraging environmentally friendly purchasing behaviour while increasing brand awareness.</w:t>
      </w:r>
    </w:p>
    <w:p w14:paraId="19BEE412" w14:textId="77777777" w:rsidR="00FC63DF" w:rsidRPr="00A614CE" w:rsidRDefault="00FC63DF" w:rsidP="00B97E63">
      <w:pPr>
        <w:spacing w:after="100" w:afterAutospacing="1" w:line="360" w:lineRule="auto"/>
        <w:jc w:val="both"/>
        <w:outlineLvl w:val="1"/>
        <w:rPr>
          <w:rFonts w:ascii="Arial" w:eastAsia="Times New Roman" w:hAnsi="Arial" w:cs="Arial"/>
          <w:b/>
          <w:bCs/>
          <w:kern w:val="0"/>
          <w:lang w:eastAsia="en-GB"/>
          <w14:ligatures w14:val="none"/>
        </w:rPr>
      </w:pPr>
      <w:r w:rsidRPr="00A614CE">
        <w:rPr>
          <w:rFonts w:ascii="Arial" w:eastAsia="Times New Roman" w:hAnsi="Arial" w:cs="Arial"/>
          <w:b/>
          <w:bCs/>
          <w:kern w:val="0"/>
          <w:lang w:eastAsia="en-GB"/>
          <w14:ligatures w14:val="none"/>
        </w:rPr>
        <w:t>5. Business Objectives (SMART Objectives)</w:t>
      </w:r>
    </w:p>
    <w:p w14:paraId="4B404FD2" w14:textId="77777777" w:rsidR="00FC63DF" w:rsidRPr="00A614CE" w:rsidRDefault="00FC63DF" w:rsidP="00B97E63">
      <w:pPr>
        <w:spacing w:after="100" w:afterAutospacing="1" w:line="360" w:lineRule="auto"/>
        <w:jc w:val="both"/>
        <w:outlineLvl w:val="2"/>
        <w:rPr>
          <w:rFonts w:ascii="Arial" w:eastAsia="Times New Roman" w:hAnsi="Arial" w:cs="Arial"/>
          <w:b/>
          <w:bCs/>
          <w:kern w:val="0"/>
          <w:lang w:eastAsia="en-GB"/>
          <w14:ligatures w14:val="none"/>
        </w:rPr>
      </w:pPr>
      <w:r w:rsidRPr="00A614CE">
        <w:rPr>
          <w:rFonts w:ascii="Arial" w:eastAsia="Times New Roman" w:hAnsi="Arial" w:cs="Arial"/>
          <w:b/>
          <w:bCs/>
          <w:kern w:val="0"/>
          <w:lang w:eastAsia="en-GB"/>
          <w14:ligatures w14:val="none"/>
        </w:rPr>
        <w:t>Short-Term Objectives (Within One Year)</w:t>
      </w:r>
    </w:p>
    <w:p w14:paraId="7475CEA1" w14:textId="77777777" w:rsidR="00F34F85" w:rsidRPr="00765B83" w:rsidRDefault="00F34F85" w:rsidP="00B97E63">
      <w:pPr>
        <w:numPr>
          <w:ilvl w:val="0"/>
          <w:numId w:val="25"/>
        </w:numPr>
        <w:spacing w:before="100" w:beforeAutospacing="1" w:after="100" w:afterAutospacing="1" w:line="360" w:lineRule="auto"/>
        <w:jc w:val="both"/>
        <w:rPr>
          <w:rFonts w:ascii="Arial" w:eastAsia="Times New Roman" w:hAnsi="Arial" w:cs="Arial"/>
          <w:kern w:val="0"/>
          <w:lang w:eastAsia="en-GB"/>
          <w14:ligatures w14:val="none"/>
        </w:rPr>
      </w:pPr>
      <w:r w:rsidRPr="00765B83">
        <w:rPr>
          <w:rFonts w:ascii="Arial" w:eastAsia="Times New Roman" w:hAnsi="Arial" w:cs="Arial"/>
          <w:kern w:val="0"/>
          <w:lang w:eastAsia="en-GB"/>
          <w14:ligatures w14:val="none"/>
        </w:rPr>
        <w:t>Open Aman Coffee Cart within six months.</w:t>
      </w:r>
    </w:p>
    <w:p w14:paraId="6684ED06" w14:textId="77777777" w:rsidR="00F34F85" w:rsidRPr="00765B83" w:rsidRDefault="00F34F85" w:rsidP="00B97E63">
      <w:pPr>
        <w:numPr>
          <w:ilvl w:val="0"/>
          <w:numId w:val="25"/>
        </w:numPr>
        <w:spacing w:before="100" w:beforeAutospacing="1" w:after="100" w:afterAutospacing="1" w:line="360" w:lineRule="auto"/>
        <w:jc w:val="both"/>
        <w:rPr>
          <w:rFonts w:ascii="Arial" w:eastAsia="Times New Roman" w:hAnsi="Arial" w:cs="Arial"/>
          <w:kern w:val="0"/>
          <w:lang w:eastAsia="en-GB"/>
          <w14:ligatures w14:val="none"/>
        </w:rPr>
      </w:pPr>
      <w:r w:rsidRPr="00765B83">
        <w:rPr>
          <w:rFonts w:ascii="Arial" w:eastAsia="Times New Roman" w:hAnsi="Arial" w:cs="Arial"/>
          <w:kern w:val="0"/>
          <w:lang w:eastAsia="en-GB"/>
          <w14:ligatures w14:val="none"/>
        </w:rPr>
        <w:t>Achieve monthly sales of £10,000 during the first year.</w:t>
      </w:r>
    </w:p>
    <w:p w14:paraId="1485E6CF" w14:textId="77777777" w:rsidR="00F34F85" w:rsidRPr="00765B83" w:rsidRDefault="00F34F85" w:rsidP="00B97E63">
      <w:pPr>
        <w:numPr>
          <w:ilvl w:val="0"/>
          <w:numId w:val="25"/>
        </w:numPr>
        <w:spacing w:before="100" w:beforeAutospacing="1" w:after="100" w:afterAutospacing="1" w:line="360" w:lineRule="auto"/>
        <w:jc w:val="both"/>
        <w:rPr>
          <w:rFonts w:ascii="Arial" w:eastAsia="Times New Roman" w:hAnsi="Arial" w:cs="Arial"/>
          <w:kern w:val="0"/>
          <w:lang w:eastAsia="en-GB"/>
          <w14:ligatures w14:val="none"/>
        </w:rPr>
      </w:pPr>
      <w:r w:rsidRPr="00765B83">
        <w:rPr>
          <w:rFonts w:ascii="Arial" w:eastAsia="Times New Roman" w:hAnsi="Arial" w:cs="Arial"/>
          <w:kern w:val="0"/>
          <w:lang w:eastAsia="en-GB"/>
          <w14:ligatures w14:val="none"/>
        </w:rPr>
        <w:t>Build a customer base of at least 300 regular customers.</w:t>
      </w:r>
    </w:p>
    <w:p w14:paraId="6FF44EB1" w14:textId="77777777" w:rsidR="00F34F85" w:rsidRPr="00765B83" w:rsidRDefault="00F34F85" w:rsidP="00B97E63">
      <w:pPr>
        <w:numPr>
          <w:ilvl w:val="0"/>
          <w:numId w:val="25"/>
        </w:numPr>
        <w:spacing w:before="100" w:beforeAutospacing="1" w:after="100" w:afterAutospacing="1" w:line="360" w:lineRule="auto"/>
        <w:jc w:val="both"/>
        <w:rPr>
          <w:rFonts w:ascii="Arial" w:eastAsia="Times New Roman" w:hAnsi="Arial" w:cs="Arial"/>
          <w:kern w:val="0"/>
          <w:lang w:eastAsia="en-GB"/>
          <w14:ligatures w14:val="none"/>
        </w:rPr>
      </w:pPr>
      <w:r w:rsidRPr="00765B83">
        <w:rPr>
          <w:rFonts w:ascii="Arial" w:eastAsia="Times New Roman" w:hAnsi="Arial" w:cs="Arial"/>
          <w:kern w:val="0"/>
          <w:lang w:eastAsia="en-GB"/>
          <w14:ligatures w14:val="none"/>
        </w:rPr>
        <w:t>Gain over 2,000 followers across Facebook, Instagram, and TikTok.</w:t>
      </w:r>
    </w:p>
    <w:p w14:paraId="208E0235" w14:textId="3F3EFEB6" w:rsidR="004169D8" w:rsidRPr="002949AD" w:rsidRDefault="00F34F85" w:rsidP="00B97E63">
      <w:pPr>
        <w:numPr>
          <w:ilvl w:val="0"/>
          <w:numId w:val="25"/>
        </w:numPr>
        <w:spacing w:before="100" w:beforeAutospacing="1" w:after="100" w:afterAutospacing="1" w:line="360" w:lineRule="auto"/>
        <w:jc w:val="both"/>
        <w:rPr>
          <w:rFonts w:ascii="Arial" w:eastAsia="Times New Roman" w:hAnsi="Arial" w:cs="Arial"/>
          <w:kern w:val="0"/>
          <w:lang w:eastAsia="en-GB"/>
          <w14:ligatures w14:val="none"/>
        </w:rPr>
      </w:pPr>
      <w:r w:rsidRPr="00765B83">
        <w:rPr>
          <w:rFonts w:ascii="Arial" w:eastAsia="Times New Roman" w:hAnsi="Arial" w:cs="Arial"/>
          <w:kern w:val="0"/>
          <w:lang w:eastAsia="en-GB"/>
          <w14:ligatures w14:val="none"/>
        </w:rPr>
        <w:t>Maintain high customer satisfaction by providing friendly and efficient service.</w:t>
      </w:r>
    </w:p>
    <w:p w14:paraId="70E65F95" w14:textId="66748E8F" w:rsidR="00FC63DF" w:rsidRPr="00A614CE" w:rsidRDefault="00FC63DF" w:rsidP="00B97E63">
      <w:pPr>
        <w:spacing w:after="100" w:afterAutospacing="1" w:line="360" w:lineRule="auto"/>
        <w:jc w:val="both"/>
        <w:outlineLvl w:val="2"/>
        <w:rPr>
          <w:rFonts w:ascii="Arial" w:eastAsia="Times New Roman" w:hAnsi="Arial" w:cs="Arial"/>
          <w:b/>
          <w:bCs/>
          <w:kern w:val="0"/>
          <w:lang w:eastAsia="en-GB"/>
          <w14:ligatures w14:val="none"/>
        </w:rPr>
      </w:pPr>
      <w:r w:rsidRPr="00A614CE">
        <w:rPr>
          <w:rFonts w:ascii="Arial" w:eastAsia="Times New Roman" w:hAnsi="Arial" w:cs="Arial"/>
          <w:b/>
          <w:bCs/>
          <w:kern w:val="0"/>
          <w:lang w:eastAsia="en-GB"/>
          <w14:ligatures w14:val="none"/>
        </w:rPr>
        <w:t>Long-Term Objectives (More Than One Year)</w:t>
      </w:r>
    </w:p>
    <w:p w14:paraId="02E81E08" w14:textId="77777777" w:rsidR="00EE7B0E" w:rsidRPr="00765B83" w:rsidRDefault="00EE7B0E" w:rsidP="00B97E63">
      <w:pPr>
        <w:numPr>
          <w:ilvl w:val="0"/>
          <w:numId w:val="26"/>
        </w:numPr>
        <w:spacing w:before="100" w:beforeAutospacing="1" w:after="100" w:afterAutospacing="1" w:line="360" w:lineRule="auto"/>
        <w:jc w:val="both"/>
        <w:rPr>
          <w:rFonts w:ascii="Arial" w:eastAsia="Times New Roman" w:hAnsi="Arial" w:cs="Arial"/>
          <w:kern w:val="0"/>
          <w:lang w:eastAsia="en-GB"/>
          <w14:ligatures w14:val="none"/>
        </w:rPr>
      </w:pPr>
      <w:r w:rsidRPr="00765B83">
        <w:rPr>
          <w:rFonts w:ascii="Arial" w:eastAsia="Times New Roman" w:hAnsi="Arial" w:cs="Arial"/>
          <w:kern w:val="0"/>
          <w:lang w:eastAsia="en-GB"/>
          <w14:ligatures w14:val="none"/>
        </w:rPr>
        <w:t>Open a second coffee cart within three years.</w:t>
      </w:r>
    </w:p>
    <w:p w14:paraId="1DD4CDE2" w14:textId="77777777" w:rsidR="00EE7B0E" w:rsidRPr="00765B83" w:rsidRDefault="00EE7B0E" w:rsidP="00B97E63">
      <w:pPr>
        <w:numPr>
          <w:ilvl w:val="0"/>
          <w:numId w:val="26"/>
        </w:numPr>
        <w:spacing w:before="100" w:beforeAutospacing="1" w:after="100" w:afterAutospacing="1" w:line="360" w:lineRule="auto"/>
        <w:jc w:val="both"/>
        <w:rPr>
          <w:rFonts w:ascii="Arial" w:eastAsia="Times New Roman" w:hAnsi="Arial" w:cs="Arial"/>
          <w:kern w:val="0"/>
          <w:lang w:eastAsia="en-GB"/>
          <w14:ligatures w14:val="none"/>
        </w:rPr>
      </w:pPr>
      <w:r w:rsidRPr="00765B83">
        <w:rPr>
          <w:rFonts w:ascii="Arial" w:eastAsia="Times New Roman" w:hAnsi="Arial" w:cs="Arial"/>
          <w:kern w:val="0"/>
          <w:lang w:eastAsia="en-GB"/>
          <w14:ligatures w14:val="none"/>
        </w:rPr>
        <w:t>Increase annual profits by 20%.</w:t>
      </w:r>
    </w:p>
    <w:p w14:paraId="07EB1AB1" w14:textId="77777777" w:rsidR="00EE7B0E" w:rsidRPr="00765B83" w:rsidRDefault="00EE7B0E" w:rsidP="00B97E63">
      <w:pPr>
        <w:numPr>
          <w:ilvl w:val="0"/>
          <w:numId w:val="26"/>
        </w:numPr>
        <w:spacing w:before="100" w:beforeAutospacing="1" w:after="100" w:afterAutospacing="1" w:line="360" w:lineRule="auto"/>
        <w:jc w:val="both"/>
        <w:rPr>
          <w:rFonts w:ascii="Arial" w:eastAsia="Times New Roman" w:hAnsi="Arial" w:cs="Arial"/>
          <w:kern w:val="0"/>
          <w:lang w:eastAsia="en-GB"/>
          <w14:ligatures w14:val="none"/>
        </w:rPr>
      </w:pPr>
      <w:r w:rsidRPr="00765B83">
        <w:rPr>
          <w:rFonts w:ascii="Arial" w:eastAsia="Times New Roman" w:hAnsi="Arial" w:cs="Arial"/>
          <w:kern w:val="0"/>
          <w:lang w:eastAsia="en-GB"/>
          <w14:ligatures w14:val="none"/>
        </w:rPr>
        <w:t>Introduce online ordering and local delivery services.</w:t>
      </w:r>
    </w:p>
    <w:p w14:paraId="616BBCA2" w14:textId="77777777" w:rsidR="00EE7B0E" w:rsidRPr="00765B83" w:rsidRDefault="00EE7B0E" w:rsidP="00B97E63">
      <w:pPr>
        <w:numPr>
          <w:ilvl w:val="0"/>
          <w:numId w:val="26"/>
        </w:numPr>
        <w:spacing w:before="100" w:beforeAutospacing="1" w:after="100" w:afterAutospacing="1" w:line="360" w:lineRule="auto"/>
        <w:jc w:val="both"/>
        <w:rPr>
          <w:rFonts w:ascii="Arial" w:eastAsia="Times New Roman" w:hAnsi="Arial" w:cs="Arial"/>
          <w:kern w:val="0"/>
          <w:lang w:eastAsia="en-GB"/>
          <w14:ligatures w14:val="none"/>
        </w:rPr>
      </w:pPr>
      <w:r w:rsidRPr="00765B83">
        <w:rPr>
          <w:rFonts w:ascii="Arial" w:eastAsia="Times New Roman" w:hAnsi="Arial" w:cs="Arial"/>
          <w:kern w:val="0"/>
          <w:lang w:eastAsia="en-GB"/>
          <w14:ligatures w14:val="none"/>
        </w:rPr>
        <w:lastRenderedPageBreak/>
        <w:t>Employ additional local staff to support expansion.</w:t>
      </w:r>
    </w:p>
    <w:p w14:paraId="3F8877F1" w14:textId="339B3CC5" w:rsidR="00AC585D" w:rsidRPr="00EE7B0E" w:rsidRDefault="00EE7B0E" w:rsidP="00B97E63">
      <w:pPr>
        <w:numPr>
          <w:ilvl w:val="0"/>
          <w:numId w:val="26"/>
        </w:numPr>
        <w:spacing w:before="100" w:beforeAutospacing="1" w:after="100" w:afterAutospacing="1" w:line="360" w:lineRule="auto"/>
        <w:jc w:val="both"/>
        <w:rPr>
          <w:rFonts w:ascii="Arial" w:eastAsia="Times New Roman" w:hAnsi="Arial" w:cs="Arial"/>
          <w:kern w:val="0"/>
          <w:lang w:eastAsia="en-GB"/>
          <w14:ligatures w14:val="none"/>
        </w:rPr>
      </w:pPr>
      <w:r w:rsidRPr="00765B83">
        <w:rPr>
          <w:rFonts w:ascii="Arial" w:eastAsia="Times New Roman" w:hAnsi="Arial" w:cs="Arial"/>
          <w:kern w:val="0"/>
          <w:lang w:eastAsia="en-GB"/>
          <w14:ligatures w14:val="none"/>
        </w:rPr>
        <w:t>Develop Aman Coffee Cart into a recognised environmentally friendly coffee business.</w:t>
      </w:r>
    </w:p>
    <w:p w14:paraId="20632ADA" w14:textId="70A9DCCC" w:rsidR="00FC63DF" w:rsidRPr="00B359A4" w:rsidRDefault="00FC63DF" w:rsidP="00B97E63">
      <w:pPr>
        <w:spacing w:after="100" w:afterAutospacing="1" w:line="360" w:lineRule="auto"/>
        <w:jc w:val="both"/>
        <w:outlineLvl w:val="1"/>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6. Market Analysis and Marketing Plan</w:t>
      </w:r>
    </w:p>
    <w:p w14:paraId="176FA638" w14:textId="77777777" w:rsidR="00FC63DF" w:rsidRPr="00B359A4" w:rsidRDefault="00FC63DF" w:rsidP="00B97E63">
      <w:pPr>
        <w:spacing w:after="100" w:afterAutospacing="1" w:line="360" w:lineRule="auto"/>
        <w:jc w:val="both"/>
        <w:outlineLvl w:val="2"/>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Market Analysis</w:t>
      </w:r>
    </w:p>
    <w:p w14:paraId="31486E96" w14:textId="0053C8C7" w:rsidR="00FC63DF" w:rsidRPr="00B359A4" w:rsidRDefault="00FC63DF" w:rsidP="00B97E63">
      <w:p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The coffee industry continues to grow as more consumers purchase takeaway coffee and snacks during work, study, and travel</w:t>
      </w:r>
      <w:r w:rsidR="008B333E">
        <w:rPr>
          <w:rFonts w:ascii="Arial" w:eastAsia="Times New Roman" w:hAnsi="Arial" w:cs="Arial"/>
          <w:kern w:val="0"/>
          <w:lang w:eastAsia="en-GB"/>
          <w14:ligatures w14:val="none"/>
        </w:rPr>
        <w:t xml:space="preserve"> (</w:t>
      </w:r>
      <w:r w:rsidR="00111DDA" w:rsidRPr="00D3320A">
        <w:rPr>
          <w:rFonts w:ascii="Times New Roman" w:eastAsia="Times New Roman" w:hAnsi="Times New Roman" w:cs="Times New Roman"/>
          <w:b/>
          <w:bCs/>
          <w:kern w:val="0"/>
          <w:lang w:eastAsia="en-GB"/>
          <w14:ligatures w14:val="none"/>
        </w:rPr>
        <w:t>Statista, 202</w:t>
      </w:r>
      <w:r w:rsidR="00111DDA">
        <w:rPr>
          <w:rFonts w:ascii="Times New Roman" w:eastAsia="Times New Roman" w:hAnsi="Times New Roman" w:cs="Times New Roman"/>
          <w:b/>
          <w:bCs/>
          <w:kern w:val="0"/>
          <w:lang w:eastAsia="en-GB"/>
          <w14:ligatures w14:val="none"/>
        </w:rPr>
        <w:t>5</w:t>
      </w:r>
      <w:r w:rsidR="001E1EF3">
        <w:rPr>
          <w:rFonts w:ascii="Arial" w:eastAsia="Times New Roman" w:hAnsi="Arial" w:cs="Arial"/>
          <w:kern w:val="0"/>
          <w:lang w:eastAsia="en-GB"/>
          <w14:ligatures w14:val="none"/>
        </w:rPr>
        <w:t>)</w:t>
      </w:r>
      <w:r w:rsidRPr="00B359A4">
        <w:rPr>
          <w:rFonts w:ascii="Arial" w:eastAsia="Times New Roman" w:hAnsi="Arial" w:cs="Arial"/>
          <w:kern w:val="0"/>
          <w:lang w:eastAsia="en-GB"/>
          <w14:ligatures w14:val="none"/>
        </w:rPr>
        <w:t>.</w:t>
      </w:r>
    </w:p>
    <w:p w14:paraId="42C74BD4" w14:textId="77777777" w:rsidR="00FC63DF" w:rsidRPr="00B359A4" w:rsidRDefault="00FC63DF" w:rsidP="00B97E63">
      <w:pPr>
        <w:spacing w:after="100" w:afterAutospacing="1" w:line="360" w:lineRule="auto"/>
        <w:jc w:val="both"/>
        <w:outlineLvl w:val="2"/>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Competitors</w:t>
      </w:r>
    </w:p>
    <w:p w14:paraId="72B4EDF6" w14:textId="77777777" w:rsidR="00FC63DF" w:rsidRPr="00B359A4" w:rsidRDefault="00FC63DF" w:rsidP="00B97E63">
      <w:p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Major competitors include Starbucks, Costa Coffee, independent coffee shops, and other mobile coffee carts. These businesses already have strong customer loyalty and established brands. However, Aman Coffee Cart will compete by offering lower prices, personalised customer service, convenient locations, and environmentally friendly products.</w:t>
      </w:r>
    </w:p>
    <w:p w14:paraId="2219F06D" w14:textId="77777777" w:rsidR="00FC63DF" w:rsidRPr="00B359A4" w:rsidRDefault="00FC63DF" w:rsidP="00B97E63">
      <w:pPr>
        <w:spacing w:after="100" w:afterAutospacing="1" w:line="360" w:lineRule="auto"/>
        <w:jc w:val="both"/>
        <w:outlineLvl w:val="2"/>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Customers</w:t>
      </w:r>
    </w:p>
    <w:p w14:paraId="58295B64" w14:textId="77777777" w:rsidR="00FC63DF" w:rsidRPr="00B359A4" w:rsidRDefault="00FC63DF" w:rsidP="00B97E63">
      <w:p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The primary customers include:</w:t>
      </w:r>
    </w:p>
    <w:p w14:paraId="45A3E458" w14:textId="77777777" w:rsidR="00FC63DF" w:rsidRPr="00B359A4" w:rsidRDefault="00FC63DF" w:rsidP="00B97E63">
      <w:pPr>
        <w:numPr>
          <w:ilvl w:val="0"/>
          <w:numId w:val="5"/>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University students</w:t>
      </w:r>
    </w:p>
    <w:p w14:paraId="3B7BD5B7" w14:textId="77777777" w:rsidR="00FC63DF" w:rsidRPr="00B359A4" w:rsidRDefault="00FC63DF" w:rsidP="00B97E63">
      <w:pPr>
        <w:numPr>
          <w:ilvl w:val="0"/>
          <w:numId w:val="5"/>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Office workers</w:t>
      </w:r>
    </w:p>
    <w:p w14:paraId="18C2ADD7" w14:textId="77777777" w:rsidR="00FC63DF" w:rsidRPr="00B359A4" w:rsidRDefault="00FC63DF" w:rsidP="00B97E63">
      <w:pPr>
        <w:numPr>
          <w:ilvl w:val="0"/>
          <w:numId w:val="5"/>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Local residents</w:t>
      </w:r>
    </w:p>
    <w:p w14:paraId="7F93DB35" w14:textId="77777777" w:rsidR="00FC63DF" w:rsidRPr="00B359A4" w:rsidRDefault="00FC63DF" w:rsidP="00B97E63">
      <w:pPr>
        <w:numPr>
          <w:ilvl w:val="0"/>
          <w:numId w:val="5"/>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Tourists</w:t>
      </w:r>
    </w:p>
    <w:p w14:paraId="664D72BE" w14:textId="77777777" w:rsidR="00FC63DF" w:rsidRPr="00B359A4" w:rsidRDefault="00FC63DF" w:rsidP="00B97E63">
      <w:pPr>
        <w:numPr>
          <w:ilvl w:val="0"/>
          <w:numId w:val="5"/>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Coffee lovers</w:t>
      </w:r>
    </w:p>
    <w:p w14:paraId="4437D1D8" w14:textId="77777777" w:rsidR="00FC63DF" w:rsidRPr="00B359A4" w:rsidRDefault="00FC63DF" w:rsidP="00B97E63">
      <w:pPr>
        <w:spacing w:after="100" w:afterAutospacing="1" w:line="360" w:lineRule="auto"/>
        <w:jc w:val="both"/>
        <w:outlineLvl w:val="2"/>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Target Market</w:t>
      </w:r>
    </w:p>
    <w:p w14:paraId="0C28FC31" w14:textId="38CE95A1" w:rsidR="004F26E9" w:rsidRPr="00207053" w:rsidRDefault="00FC63DF" w:rsidP="00B97E63">
      <w:p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The target market consists of people aged between 18 and 45 years who value quality coffee, affordable prices, convenience, and environmentally responsible businesses</w:t>
      </w:r>
      <w:r w:rsidR="00207053">
        <w:rPr>
          <w:rFonts w:ascii="Arial" w:eastAsia="Times New Roman" w:hAnsi="Arial" w:cs="Arial"/>
          <w:kern w:val="0"/>
          <w:lang w:eastAsia="en-GB"/>
          <w14:ligatures w14:val="none"/>
        </w:rPr>
        <w:t xml:space="preserve"> </w:t>
      </w:r>
      <w:r w:rsidR="009F18BB" w:rsidRPr="00D3320A">
        <w:rPr>
          <w:rFonts w:ascii="Times New Roman" w:eastAsia="Times New Roman" w:hAnsi="Times New Roman" w:cs="Times New Roman"/>
          <w:b/>
          <w:bCs/>
          <w:kern w:val="0"/>
          <w:lang w:eastAsia="en-GB"/>
          <w14:ligatures w14:val="none"/>
        </w:rPr>
        <w:t>(Burns, 2022)</w:t>
      </w:r>
      <w:r w:rsidR="009F18BB" w:rsidRPr="00D3320A">
        <w:rPr>
          <w:rFonts w:ascii="Times New Roman" w:eastAsia="Times New Roman" w:hAnsi="Times New Roman" w:cs="Times New Roman"/>
          <w:kern w:val="0"/>
          <w:lang w:eastAsia="en-GB"/>
          <w14:ligatures w14:val="none"/>
        </w:rPr>
        <w:t>.</w:t>
      </w:r>
    </w:p>
    <w:p w14:paraId="3EDC6246" w14:textId="77777777" w:rsidR="007C6E29" w:rsidRDefault="007C6E29" w:rsidP="004169D8">
      <w:pPr>
        <w:spacing w:after="100" w:afterAutospacing="1" w:line="360" w:lineRule="auto"/>
        <w:rPr>
          <w:rFonts w:ascii="Arial" w:eastAsia="Times New Roman" w:hAnsi="Arial" w:cs="Arial"/>
          <w:b/>
          <w:bCs/>
          <w:kern w:val="0"/>
          <w:lang w:eastAsia="en-GB"/>
          <w14:ligatures w14:val="none"/>
        </w:rPr>
      </w:pPr>
    </w:p>
    <w:p w14:paraId="62EDD0C7" w14:textId="679449B4" w:rsidR="00FC63DF" w:rsidRPr="004169D8" w:rsidRDefault="00FC63DF" w:rsidP="004169D8">
      <w:p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lastRenderedPageBreak/>
        <w:t>PESTEL Analysis</w:t>
      </w:r>
    </w:p>
    <w:p w14:paraId="586F4CB1" w14:textId="77777777" w:rsidR="00FC63DF" w:rsidRPr="00B359A4" w:rsidRDefault="00FC63DF" w:rsidP="00B97E63">
      <w:pPr>
        <w:numPr>
          <w:ilvl w:val="0"/>
          <w:numId w:val="6"/>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Political:</w:t>
      </w:r>
      <w:r w:rsidRPr="00B359A4">
        <w:rPr>
          <w:rFonts w:ascii="Arial" w:eastAsia="Times New Roman" w:hAnsi="Arial" w:cs="Arial"/>
          <w:kern w:val="0"/>
          <w:lang w:eastAsia="en-GB"/>
          <w14:ligatures w14:val="none"/>
        </w:rPr>
        <w:t xml:space="preserve"> Government policies supporting sustainable businesses provide opportunities for eco-friendly companies.</w:t>
      </w:r>
    </w:p>
    <w:p w14:paraId="40DDF971" w14:textId="77777777" w:rsidR="00FC63DF" w:rsidRPr="00B359A4" w:rsidRDefault="00FC63DF" w:rsidP="00B97E63">
      <w:pPr>
        <w:numPr>
          <w:ilvl w:val="0"/>
          <w:numId w:val="6"/>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Economic:</w:t>
      </w:r>
      <w:r w:rsidRPr="00B359A4">
        <w:rPr>
          <w:rFonts w:ascii="Arial" w:eastAsia="Times New Roman" w:hAnsi="Arial" w:cs="Arial"/>
          <w:kern w:val="0"/>
          <w:lang w:eastAsia="en-GB"/>
          <w14:ligatures w14:val="none"/>
        </w:rPr>
        <w:t xml:space="preserve"> Inflation and rising food prices may increase operating costs and reduce customer spending.</w:t>
      </w:r>
    </w:p>
    <w:p w14:paraId="1EB74768" w14:textId="3C825690" w:rsidR="00FC63DF" w:rsidRPr="00B359A4" w:rsidRDefault="00FC63DF" w:rsidP="00B97E63">
      <w:pPr>
        <w:numPr>
          <w:ilvl w:val="0"/>
          <w:numId w:val="6"/>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Social:</w:t>
      </w:r>
      <w:r w:rsidRPr="00B359A4">
        <w:rPr>
          <w:rFonts w:ascii="Arial" w:eastAsia="Times New Roman" w:hAnsi="Arial" w:cs="Arial"/>
          <w:kern w:val="0"/>
          <w:lang w:eastAsia="en-GB"/>
          <w14:ligatures w14:val="none"/>
        </w:rPr>
        <w:t xml:space="preserve"> Customers increasingly prefer healthier products, premium coffee, and sustainable businesses</w:t>
      </w:r>
      <w:r w:rsidR="00580F12">
        <w:rPr>
          <w:rFonts w:ascii="Arial" w:eastAsia="Times New Roman" w:hAnsi="Arial" w:cs="Arial"/>
          <w:kern w:val="0"/>
          <w:lang w:eastAsia="en-GB"/>
          <w14:ligatures w14:val="none"/>
        </w:rPr>
        <w:t xml:space="preserve"> </w:t>
      </w:r>
      <w:r w:rsidR="00AD688A" w:rsidRPr="00D3320A">
        <w:rPr>
          <w:rFonts w:ascii="Times New Roman" w:eastAsia="Times New Roman" w:hAnsi="Times New Roman" w:cs="Times New Roman"/>
          <w:b/>
          <w:bCs/>
          <w:kern w:val="0"/>
          <w:lang w:eastAsia="en-GB"/>
          <w14:ligatures w14:val="none"/>
        </w:rPr>
        <w:t>(Kotler and Armstrong, 2021)</w:t>
      </w:r>
      <w:r w:rsidR="00AD688A" w:rsidRPr="00D3320A">
        <w:rPr>
          <w:rFonts w:ascii="Times New Roman" w:eastAsia="Times New Roman" w:hAnsi="Times New Roman" w:cs="Times New Roman"/>
          <w:kern w:val="0"/>
          <w:lang w:eastAsia="en-GB"/>
          <w14:ligatures w14:val="none"/>
        </w:rPr>
        <w:t>.</w:t>
      </w:r>
      <w:r w:rsidR="00580F12">
        <w:rPr>
          <w:rFonts w:ascii="Arial" w:eastAsia="Times New Roman" w:hAnsi="Arial" w:cs="Arial"/>
          <w:kern w:val="0"/>
          <w:lang w:eastAsia="en-GB"/>
          <w14:ligatures w14:val="none"/>
        </w:rPr>
        <w:t xml:space="preserve">       </w:t>
      </w:r>
    </w:p>
    <w:p w14:paraId="783B3513" w14:textId="77777777" w:rsidR="00FC63DF" w:rsidRPr="00B359A4" w:rsidRDefault="00FC63DF" w:rsidP="00B97E63">
      <w:pPr>
        <w:numPr>
          <w:ilvl w:val="0"/>
          <w:numId w:val="6"/>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Technological:</w:t>
      </w:r>
      <w:r w:rsidRPr="00B359A4">
        <w:rPr>
          <w:rFonts w:ascii="Arial" w:eastAsia="Times New Roman" w:hAnsi="Arial" w:cs="Arial"/>
          <w:kern w:val="0"/>
          <w:lang w:eastAsia="en-GB"/>
          <w14:ligatures w14:val="none"/>
        </w:rPr>
        <w:t xml:space="preserve"> Cashless payment systems, social media marketing, and online ordering improve customer convenience and operational efficiency.</w:t>
      </w:r>
    </w:p>
    <w:p w14:paraId="12700102" w14:textId="77777777" w:rsidR="00FC63DF" w:rsidRPr="00B359A4" w:rsidRDefault="00FC63DF" w:rsidP="00B97E63">
      <w:pPr>
        <w:numPr>
          <w:ilvl w:val="0"/>
          <w:numId w:val="6"/>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Environmental:</w:t>
      </w:r>
      <w:r w:rsidRPr="00B359A4">
        <w:rPr>
          <w:rFonts w:ascii="Arial" w:eastAsia="Times New Roman" w:hAnsi="Arial" w:cs="Arial"/>
          <w:kern w:val="0"/>
          <w:lang w:eastAsia="en-GB"/>
          <w14:ligatures w14:val="none"/>
        </w:rPr>
        <w:t xml:space="preserve"> Using biodegradable packaging and reducing waste improves the company's environmental reputation.</w:t>
      </w:r>
    </w:p>
    <w:p w14:paraId="6DE35ACD" w14:textId="74DD12CC" w:rsidR="00FC63DF" w:rsidRPr="00B359A4" w:rsidRDefault="00FC63DF" w:rsidP="00B97E63">
      <w:pPr>
        <w:numPr>
          <w:ilvl w:val="0"/>
          <w:numId w:val="6"/>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Legal:</w:t>
      </w:r>
      <w:r w:rsidRPr="00B359A4">
        <w:rPr>
          <w:rFonts w:ascii="Arial" w:eastAsia="Times New Roman" w:hAnsi="Arial" w:cs="Arial"/>
          <w:kern w:val="0"/>
          <w:lang w:eastAsia="en-GB"/>
          <w14:ligatures w14:val="none"/>
        </w:rPr>
        <w:t xml:space="preserve"> The business must comply with food hygiene regulations, employment legislation, health and safety requirements, tax laws, and Sole Trader registration </w:t>
      </w:r>
      <w:r w:rsidR="00A173DC" w:rsidRPr="00D3320A">
        <w:rPr>
          <w:rFonts w:ascii="Times New Roman" w:eastAsia="Times New Roman" w:hAnsi="Times New Roman" w:cs="Times New Roman"/>
          <w:b/>
          <w:bCs/>
          <w:kern w:val="0"/>
          <w:lang w:eastAsia="en-GB"/>
          <w14:ligatures w14:val="none"/>
        </w:rPr>
        <w:t>(Food Standards Agency, 2025; HMRC, 2025)</w:t>
      </w:r>
      <w:r w:rsidR="00A173DC" w:rsidRPr="00D3320A">
        <w:rPr>
          <w:rFonts w:ascii="Times New Roman" w:eastAsia="Times New Roman" w:hAnsi="Times New Roman" w:cs="Times New Roman"/>
          <w:kern w:val="0"/>
          <w:lang w:eastAsia="en-GB"/>
          <w14:ligatures w14:val="none"/>
        </w:rPr>
        <w:t>.</w:t>
      </w:r>
    </w:p>
    <w:p w14:paraId="461F69B3" w14:textId="77777777" w:rsidR="00FC63DF" w:rsidRPr="00B359A4" w:rsidRDefault="00FC63DF" w:rsidP="00B97E63">
      <w:pPr>
        <w:spacing w:after="100" w:afterAutospacing="1" w:line="360" w:lineRule="auto"/>
        <w:jc w:val="both"/>
        <w:outlineLvl w:val="2"/>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SWOT Analysis</w:t>
      </w:r>
    </w:p>
    <w:p w14:paraId="3E26E25A" w14:textId="77777777" w:rsidR="00FC63DF" w:rsidRPr="00B359A4" w:rsidRDefault="00FC63DF" w:rsidP="00B97E63">
      <w:pPr>
        <w:spacing w:after="100" w:afterAutospacing="1" w:line="360" w:lineRule="auto"/>
        <w:jc w:val="both"/>
        <w:outlineLvl w:val="3"/>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Strengths</w:t>
      </w:r>
    </w:p>
    <w:p w14:paraId="74C666DE" w14:textId="77777777" w:rsidR="00FC63DF" w:rsidRPr="00B359A4" w:rsidRDefault="00FC63DF" w:rsidP="00B97E63">
      <w:pPr>
        <w:numPr>
          <w:ilvl w:val="0"/>
          <w:numId w:val="7"/>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High-quality coffee</w:t>
      </w:r>
    </w:p>
    <w:p w14:paraId="7A653A1F" w14:textId="77777777" w:rsidR="00FC63DF" w:rsidRPr="00B359A4" w:rsidRDefault="00FC63DF" w:rsidP="00B97E63">
      <w:pPr>
        <w:numPr>
          <w:ilvl w:val="0"/>
          <w:numId w:val="7"/>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Affordable pricing</w:t>
      </w:r>
    </w:p>
    <w:p w14:paraId="1873B19F" w14:textId="77777777" w:rsidR="00FC63DF" w:rsidRPr="00B359A4" w:rsidRDefault="00FC63DF" w:rsidP="00B97E63">
      <w:pPr>
        <w:numPr>
          <w:ilvl w:val="0"/>
          <w:numId w:val="7"/>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Friendly customer service</w:t>
      </w:r>
    </w:p>
    <w:p w14:paraId="2971EC11" w14:textId="77777777" w:rsidR="00FC63DF" w:rsidRPr="00B359A4" w:rsidRDefault="00FC63DF" w:rsidP="00B97E63">
      <w:pPr>
        <w:numPr>
          <w:ilvl w:val="0"/>
          <w:numId w:val="7"/>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Sustainable business practices</w:t>
      </w:r>
    </w:p>
    <w:p w14:paraId="127A10B6" w14:textId="77777777" w:rsidR="00FC63DF" w:rsidRPr="00B359A4" w:rsidRDefault="00FC63DF" w:rsidP="00B97E63">
      <w:pPr>
        <w:spacing w:after="100" w:afterAutospacing="1" w:line="360" w:lineRule="auto"/>
        <w:jc w:val="both"/>
        <w:outlineLvl w:val="3"/>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Weaknesses</w:t>
      </w:r>
    </w:p>
    <w:p w14:paraId="6FDFC2FF" w14:textId="77777777" w:rsidR="00FC63DF" w:rsidRPr="00B359A4" w:rsidRDefault="00FC63DF" w:rsidP="00B97E63">
      <w:pPr>
        <w:numPr>
          <w:ilvl w:val="0"/>
          <w:numId w:val="8"/>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Limited business reputation</w:t>
      </w:r>
    </w:p>
    <w:p w14:paraId="7648A945" w14:textId="77777777" w:rsidR="00FC63DF" w:rsidRPr="00B359A4" w:rsidRDefault="00FC63DF" w:rsidP="00B97E63">
      <w:pPr>
        <w:numPr>
          <w:ilvl w:val="0"/>
          <w:numId w:val="8"/>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Small marketing budget</w:t>
      </w:r>
    </w:p>
    <w:p w14:paraId="5C92A6FD" w14:textId="77777777" w:rsidR="00FC63DF" w:rsidRPr="00B359A4" w:rsidRDefault="00FC63DF" w:rsidP="00B97E63">
      <w:pPr>
        <w:numPr>
          <w:ilvl w:val="0"/>
          <w:numId w:val="8"/>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Limited financial resources</w:t>
      </w:r>
    </w:p>
    <w:p w14:paraId="3E8021DA" w14:textId="023C8A5A" w:rsidR="004F26E9" w:rsidRPr="007C6E29" w:rsidRDefault="00FC63DF" w:rsidP="00B97E63">
      <w:pPr>
        <w:numPr>
          <w:ilvl w:val="0"/>
          <w:numId w:val="8"/>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Small workforce</w:t>
      </w:r>
    </w:p>
    <w:p w14:paraId="3D747DCB" w14:textId="77777777" w:rsidR="00C7769C" w:rsidRDefault="00C7769C" w:rsidP="00BA74E4">
      <w:pPr>
        <w:spacing w:after="100" w:afterAutospacing="1" w:line="360" w:lineRule="auto"/>
        <w:outlineLvl w:val="3"/>
        <w:rPr>
          <w:rFonts w:ascii="Arial" w:eastAsia="Times New Roman" w:hAnsi="Arial" w:cs="Arial"/>
          <w:b/>
          <w:bCs/>
          <w:kern w:val="0"/>
          <w:lang w:eastAsia="en-GB"/>
          <w14:ligatures w14:val="none"/>
        </w:rPr>
      </w:pPr>
    </w:p>
    <w:p w14:paraId="6B1D538C" w14:textId="77777777" w:rsidR="00C7769C" w:rsidRDefault="00C7769C" w:rsidP="00BA74E4">
      <w:pPr>
        <w:spacing w:after="100" w:afterAutospacing="1" w:line="360" w:lineRule="auto"/>
        <w:outlineLvl w:val="3"/>
        <w:rPr>
          <w:rFonts w:ascii="Arial" w:eastAsia="Times New Roman" w:hAnsi="Arial" w:cs="Arial"/>
          <w:b/>
          <w:bCs/>
          <w:kern w:val="0"/>
          <w:lang w:eastAsia="en-GB"/>
          <w14:ligatures w14:val="none"/>
        </w:rPr>
      </w:pPr>
    </w:p>
    <w:p w14:paraId="5469B6F9" w14:textId="390AB70E" w:rsidR="00FC63DF" w:rsidRPr="00B359A4" w:rsidRDefault="00FC63DF" w:rsidP="00B97E63">
      <w:pPr>
        <w:spacing w:after="100" w:afterAutospacing="1" w:line="360" w:lineRule="auto"/>
        <w:jc w:val="both"/>
        <w:outlineLvl w:val="3"/>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lastRenderedPageBreak/>
        <w:t>Opportunities</w:t>
      </w:r>
    </w:p>
    <w:p w14:paraId="769D4140" w14:textId="77777777" w:rsidR="00FC63DF" w:rsidRPr="00B359A4" w:rsidRDefault="00FC63DF" w:rsidP="00B97E63">
      <w:pPr>
        <w:numPr>
          <w:ilvl w:val="0"/>
          <w:numId w:val="9"/>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Growing coffee market</w:t>
      </w:r>
    </w:p>
    <w:p w14:paraId="09DD34E8" w14:textId="77777777" w:rsidR="00FC63DF" w:rsidRPr="00B359A4" w:rsidRDefault="00FC63DF" w:rsidP="00B97E63">
      <w:pPr>
        <w:numPr>
          <w:ilvl w:val="0"/>
          <w:numId w:val="9"/>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Increased demand for eco-friendly businesses</w:t>
      </w:r>
    </w:p>
    <w:p w14:paraId="0643571E" w14:textId="77777777" w:rsidR="00FC63DF" w:rsidRPr="00B359A4" w:rsidRDefault="00FC63DF" w:rsidP="00B97E63">
      <w:pPr>
        <w:numPr>
          <w:ilvl w:val="0"/>
          <w:numId w:val="9"/>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Online ordering and delivery services</w:t>
      </w:r>
    </w:p>
    <w:p w14:paraId="6071BB2A" w14:textId="77777777" w:rsidR="00FC63DF" w:rsidRPr="00B359A4" w:rsidRDefault="00FC63DF" w:rsidP="00B97E63">
      <w:pPr>
        <w:numPr>
          <w:ilvl w:val="0"/>
          <w:numId w:val="9"/>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Expansion into community events</w:t>
      </w:r>
    </w:p>
    <w:p w14:paraId="06262CFA" w14:textId="77777777" w:rsidR="00FC63DF" w:rsidRPr="00B359A4" w:rsidRDefault="00FC63DF" w:rsidP="00B97E63">
      <w:pPr>
        <w:spacing w:after="100" w:afterAutospacing="1" w:line="360" w:lineRule="auto"/>
        <w:jc w:val="both"/>
        <w:outlineLvl w:val="3"/>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Threats</w:t>
      </w:r>
    </w:p>
    <w:p w14:paraId="019829D2" w14:textId="77777777" w:rsidR="00FC63DF" w:rsidRPr="00B359A4" w:rsidRDefault="00FC63DF" w:rsidP="00B97E63">
      <w:pPr>
        <w:numPr>
          <w:ilvl w:val="0"/>
          <w:numId w:val="10"/>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Strong competition</w:t>
      </w:r>
    </w:p>
    <w:p w14:paraId="45891D34" w14:textId="77777777" w:rsidR="00FC63DF" w:rsidRPr="00B359A4" w:rsidRDefault="00FC63DF" w:rsidP="00B97E63">
      <w:pPr>
        <w:numPr>
          <w:ilvl w:val="0"/>
          <w:numId w:val="10"/>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Rising supplier prices</w:t>
      </w:r>
    </w:p>
    <w:p w14:paraId="38322B69" w14:textId="77777777" w:rsidR="00FC63DF" w:rsidRPr="00B359A4" w:rsidRDefault="00FC63DF" w:rsidP="00B97E63">
      <w:pPr>
        <w:numPr>
          <w:ilvl w:val="0"/>
          <w:numId w:val="10"/>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Economic uncertainty</w:t>
      </w:r>
    </w:p>
    <w:p w14:paraId="77B82013" w14:textId="77777777" w:rsidR="00FC63DF" w:rsidRPr="00B359A4" w:rsidRDefault="00FC63DF" w:rsidP="00B97E63">
      <w:pPr>
        <w:numPr>
          <w:ilvl w:val="0"/>
          <w:numId w:val="10"/>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Changing customer preferences</w:t>
      </w:r>
    </w:p>
    <w:p w14:paraId="026CAF9B" w14:textId="77777777" w:rsidR="00CC737B" w:rsidRDefault="00CC737B" w:rsidP="00B97E63">
      <w:pPr>
        <w:spacing w:after="100" w:afterAutospacing="1" w:line="360" w:lineRule="auto"/>
        <w:jc w:val="both"/>
        <w:outlineLvl w:val="2"/>
        <w:rPr>
          <w:rFonts w:ascii="Arial" w:eastAsia="Times New Roman" w:hAnsi="Arial" w:cs="Arial"/>
          <w:b/>
          <w:bCs/>
          <w:kern w:val="0"/>
          <w:lang w:eastAsia="en-GB"/>
          <w14:ligatures w14:val="none"/>
        </w:rPr>
      </w:pPr>
    </w:p>
    <w:p w14:paraId="6DB37D4C" w14:textId="7927AEE0" w:rsidR="00FC63DF" w:rsidRPr="00B359A4" w:rsidRDefault="00FC63DF" w:rsidP="00B97E63">
      <w:pPr>
        <w:spacing w:after="100" w:afterAutospacing="1" w:line="360" w:lineRule="auto"/>
        <w:jc w:val="both"/>
        <w:outlineLvl w:val="2"/>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Marketing Mix (4Ps)</w:t>
      </w:r>
    </w:p>
    <w:p w14:paraId="19DACB51" w14:textId="77777777" w:rsidR="00FC63DF" w:rsidRPr="00B359A4" w:rsidRDefault="00FC63DF" w:rsidP="00B97E63">
      <w:pPr>
        <w:numPr>
          <w:ilvl w:val="0"/>
          <w:numId w:val="11"/>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Product:</w:t>
      </w:r>
      <w:r w:rsidRPr="00B359A4">
        <w:rPr>
          <w:rFonts w:ascii="Arial" w:eastAsia="Times New Roman" w:hAnsi="Arial" w:cs="Arial"/>
          <w:kern w:val="0"/>
          <w:lang w:eastAsia="en-GB"/>
          <w14:ligatures w14:val="none"/>
        </w:rPr>
        <w:t xml:space="preserve"> Fresh coffee, tea, snacks, reusable coffee cups, and environmentally friendly packaging.</w:t>
      </w:r>
    </w:p>
    <w:p w14:paraId="79B69BE5" w14:textId="77777777" w:rsidR="00FC63DF" w:rsidRPr="00B359A4" w:rsidRDefault="00FC63DF" w:rsidP="00B97E63">
      <w:pPr>
        <w:numPr>
          <w:ilvl w:val="0"/>
          <w:numId w:val="11"/>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Price:</w:t>
      </w:r>
      <w:r w:rsidRPr="00B359A4">
        <w:rPr>
          <w:rFonts w:ascii="Arial" w:eastAsia="Times New Roman" w:hAnsi="Arial" w:cs="Arial"/>
          <w:kern w:val="0"/>
          <w:lang w:eastAsia="en-GB"/>
          <w14:ligatures w14:val="none"/>
        </w:rPr>
        <w:t xml:space="preserve"> Competitive pricing with student discounts, loyalty cards, and promotional offers to attract repeat customers.</w:t>
      </w:r>
    </w:p>
    <w:p w14:paraId="6D87863E" w14:textId="77777777" w:rsidR="00FC63DF" w:rsidRPr="00B359A4" w:rsidRDefault="00FC63DF" w:rsidP="00B97E63">
      <w:pPr>
        <w:numPr>
          <w:ilvl w:val="0"/>
          <w:numId w:val="11"/>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Place:</w:t>
      </w:r>
      <w:r w:rsidRPr="00B359A4">
        <w:rPr>
          <w:rFonts w:ascii="Arial" w:eastAsia="Times New Roman" w:hAnsi="Arial" w:cs="Arial"/>
          <w:kern w:val="0"/>
          <w:lang w:eastAsia="en-GB"/>
          <w14:ligatures w14:val="none"/>
        </w:rPr>
        <w:t xml:space="preserve"> The coffee cart will operate near universities, offices, parks, and community events where customer demand is highest.</w:t>
      </w:r>
    </w:p>
    <w:p w14:paraId="5A8E5B19" w14:textId="39F36817" w:rsidR="001C7AF1" w:rsidRPr="003831D3" w:rsidRDefault="00FC63DF" w:rsidP="00B97E63">
      <w:pPr>
        <w:numPr>
          <w:ilvl w:val="0"/>
          <w:numId w:val="11"/>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Promotion:</w:t>
      </w:r>
      <w:r w:rsidRPr="00B359A4">
        <w:rPr>
          <w:rFonts w:ascii="Arial" w:eastAsia="Times New Roman" w:hAnsi="Arial" w:cs="Arial"/>
          <w:kern w:val="0"/>
          <w:lang w:eastAsia="en-GB"/>
          <w14:ligatures w14:val="none"/>
        </w:rPr>
        <w:t xml:space="preserve"> Marketing activities include Facebook, Instagram, TikTok, flyers, loyalty cards, student discounts, referral rewards, and grand opening promotions.</w:t>
      </w:r>
    </w:p>
    <w:p w14:paraId="6D0D2FBC" w14:textId="77777777" w:rsidR="009E0599" w:rsidRDefault="009E0599" w:rsidP="00B359A4">
      <w:pPr>
        <w:spacing w:after="100" w:afterAutospacing="1" w:line="360" w:lineRule="auto"/>
        <w:outlineLvl w:val="1"/>
        <w:rPr>
          <w:rFonts w:ascii="Arial" w:eastAsia="Times New Roman" w:hAnsi="Arial" w:cs="Arial"/>
          <w:b/>
          <w:bCs/>
          <w:kern w:val="0"/>
          <w:lang w:eastAsia="en-GB"/>
          <w14:ligatures w14:val="none"/>
        </w:rPr>
      </w:pPr>
    </w:p>
    <w:p w14:paraId="009BAF68" w14:textId="77777777" w:rsidR="009E0599" w:rsidRDefault="009E0599" w:rsidP="00B359A4">
      <w:pPr>
        <w:spacing w:after="100" w:afterAutospacing="1" w:line="360" w:lineRule="auto"/>
        <w:outlineLvl w:val="1"/>
        <w:rPr>
          <w:rFonts w:ascii="Arial" w:eastAsia="Times New Roman" w:hAnsi="Arial" w:cs="Arial"/>
          <w:b/>
          <w:bCs/>
          <w:kern w:val="0"/>
          <w:lang w:eastAsia="en-GB"/>
          <w14:ligatures w14:val="none"/>
        </w:rPr>
      </w:pPr>
    </w:p>
    <w:p w14:paraId="242C6FEF" w14:textId="77777777" w:rsidR="009E0599" w:rsidRDefault="009E0599" w:rsidP="00B359A4">
      <w:pPr>
        <w:spacing w:after="100" w:afterAutospacing="1" w:line="360" w:lineRule="auto"/>
        <w:outlineLvl w:val="1"/>
        <w:rPr>
          <w:rFonts w:ascii="Arial" w:eastAsia="Times New Roman" w:hAnsi="Arial" w:cs="Arial"/>
          <w:b/>
          <w:bCs/>
          <w:kern w:val="0"/>
          <w:lang w:eastAsia="en-GB"/>
          <w14:ligatures w14:val="none"/>
        </w:rPr>
      </w:pPr>
    </w:p>
    <w:p w14:paraId="387390A0" w14:textId="77777777" w:rsidR="009E0599" w:rsidRDefault="009E0599" w:rsidP="00B359A4">
      <w:pPr>
        <w:spacing w:after="100" w:afterAutospacing="1" w:line="360" w:lineRule="auto"/>
        <w:outlineLvl w:val="1"/>
        <w:rPr>
          <w:rFonts w:ascii="Arial" w:eastAsia="Times New Roman" w:hAnsi="Arial" w:cs="Arial"/>
          <w:b/>
          <w:bCs/>
          <w:kern w:val="0"/>
          <w:lang w:eastAsia="en-GB"/>
          <w14:ligatures w14:val="none"/>
        </w:rPr>
      </w:pPr>
    </w:p>
    <w:p w14:paraId="7F86B3B7" w14:textId="77777777" w:rsidR="009E0599" w:rsidRDefault="009E0599" w:rsidP="00B359A4">
      <w:pPr>
        <w:spacing w:after="100" w:afterAutospacing="1" w:line="360" w:lineRule="auto"/>
        <w:outlineLvl w:val="1"/>
        <w:rPr>
          <w:rFonts w:ascii="Arial" w:eastAsia="Times New Roman" w:hAnsi="Arial" w:cs="Arial"/>
          <w:b/>
          <w:bCs/>
          <w:kern w:val="0"/>
          <w:lang w:eastAsia="en-GB"/>
          <w14:ligatures w14:val="none"/>
        </w:rPr>
      </w:pPr>
    </w:p>
    <w:p w14:paraId="3BE7A276" w14:textId="6781001E" w:rsidR="00FC63DF" w:rsidRPr="00B359A4" w:rsidRDefault="00FC63DF" w:rsidP="00B359A4">
      <w:pPr>
        <w:spacing w:after="100" w:afterAutospacing="1" w:line="360" w:lineRule="auto"/>
        <w:outlineLvl w:val="1"/>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lastRenderedPageBreak/>
        <w:t>7. Management Team</w:t>
      </w:r>
    </w:p>
    <w:p w14:paraId="3AF8DBD4" w14:textId="70FA864E" w:rsidR="005E6120" w:rsidRPr="009E0599" w:rsidRDefault="00FC63DF" w:rsidP="00863138">
      <w:p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The business will begin with a small management team responsible for different operational activities.</w:t>
      </w:r>
    </w:p>
    <w:p w14:paraId="67F2DF65" w14:textId="399F9A8D" w:rsidR="00FC63DF" w:rsidRPr="00B359A4" w:rsidRDefault="00FC63DF" w:rsidP="00863138">
      <w:pPr>
        <w:spacing w:after="100" w:afterAutospacing="1" w:line="360" w:lineRule="auto"/>
        <w:jc w:val="both"/>
        <w:outlineLvl w:val="2"/>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Management Team and Their Background</w:t>
      </w:r>
    </w:p>
    <w:p w14:paraId="6B7125D1" w14:textId="77777777" w:rsidR="00FC63DF" w:rsidRPr="00B359A4" w:rsidRDefault="00FC63DF" w:rsidP="00863138">
      <w:pPr>
        <w:numPr>
          <w:ilvl w:val="0"/>
          <w:numId w:val="12"/>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Sole Trader / Owner – Sara:</w:t>
      </w:r>
      <w:r w:rsidRPr="00B359A4">
        <w:rPr>
          <w:rFonts w:ascii="Arial" w:eastAsia="Times New Roman" w:hAnsi="Arial" w:cs="Arial"/>
          <w:kern w:val="0"/>
          <w:lang w:eastAsia="en-GB"/>
          <w14:ligatures w14:val="none"/>
        </w:rPr>
        <w:t xml:space="preserve"> Sara is responsible for business planning, financial management, supplier relationships, customer satisfaction, and future business development.</w:t>
      </w:r>
    </w:p>
    <w:p w14:paraId="6EC4B3FD" w14:textId="77777777" w:rsidR="00FC63DF" w:rsidRPr="00B359A4" w:rsidRDefault="00FC63DF" w:rsidP="00863138">
      <w:pPr>
        <w:numPr>
          <w:ilvl w:val="0"/>
          <w:numId w:val="12"/>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Manager – Sara:</w:t>
      </w:r>
      <w:r w:rsidRPr="00B359A4">
        <w:rPr>
          <w:rFonts w:ascii="Arial" w:eastAsia="Times New Roman" w:hAnsi="Arial" w:cs="Arial"/>
          <w:kern w:val="0"/>
          <w:lang w:eastAsia="en-GB"/>
          <w14:ligatures w14:val="none"/>
        </w:rPr>
        <w:t xml:space="preserve"> The owner will also supervise daily operations, stock purchasing, staff management, and quality control.</w:t>
      </w:r>
    </w:p>
    <w:p w14:paraId="0B39F4DD" w14:textId="77777777" w:rsidR="00FC63DF" w:rsidRPr="00B359A4" w:rsidRDefault="00FC63DF" w:rsidP="00863138">
      <w:pPr>
        <w:numPr>
          <w:ilvl w:val="0"/>
          <w:numId w:val="12"/>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Coffee Roasting and Quality Staff:</w:t>
      </w:r>
      <w:r w:rsidRPr="00B359A4">
        <w:rPr>
          <w:rFonts w:ascii="Arial" w:eastAsia="Times New Roman" w:hAnsi="Arial" w:cs="Arial"/>
          <w:kern w:val="0"/>
          <w:lang w:eastAsia="en-GB"/>
          <w14:ligatures w14:val="none"/>
        </w:rPr>
        <w:t xml:space="preserve"> Responsible for maintaining product quality, monitoring coffee bean freshness, and ensuring consistent beverage standards.</w:t>
      </w:r>
    </w:p>
    <w:p w14:paraId="497370D1" w14:textId="77777777" w:rsidR="00FC63DF" w:rsidRPr="00B359A4" w:rsidRDefault="00FC63DF" w:rsidP="00863138">
      <w:pPr>
        <w:numPr>
          <w:ilvl w:val="0"/>
          <w:numId w:val="12"/>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Coffee Barista:</w:t>
      </w:r>
      <w:r w:rsidRPr="00B359A4">
        <w:rPr>
          <w:rFonts w:ascii="Arial" w:eastAsia="Times New Roman" w:hAnsi="Arial" w:cs="Arial"/>
          <w:kern w:val="0"/>
          <w:lang w:eastAsia="en-GB"/>
          <w14:ligatures w14:val="none"/>
        </w:rPr>
        <w:t xml:space="preserve"> Prepares beverages, serves customers, maintains cleanliness, and delivers excellent customer service.</w:t>
      </w:r>
    </w:p>
    <w:p w14:paraId="6CBBD40B" w14:textId="77777777" w:rsidR="00FC63DF" w:rsidRPr="00B359A4" w:rsidRDefault="00FC63DF" w:rsidP="00863138">
      <w:pPr>
        <w:numPr>
          <w:ilvl w:val="0"/>
          <w:numId w:val="12"/>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Administration and Finance Officer:</w:t>
      </w:r>
      <w:r w:rsidRPr="00B359A4">
        <w:rPr>
          <w:rFonts w:ascii="Arial" w:eastAsia="Times New Roman" w:hAnsi="Arial" w:cs="Arial"/>
          <w:kern w:val="0"/>
          <w:lang w:eastAsia="en-GB"/>
          <w14:ligatures w14:val="none"/>
        </w:rPr>
        <w:t xml:space="preserve"> Responsible for bookkeeping, budgeting, payroll, financial reporting, and administration.</w:t>
      </w:r>
    </w:p>
    <w:p w14:paraId="7CC2AD31" w14:textId="77777777" w:rsidR="00FC63DF" w:rsidRPr="00B359A4" w:rsidRDefault="00FC63DF" w:rsidP="00863138">
      <w:pPr>
        <w:numPr>
          <w:ilvl w:val="0"/>
          <w:numId w:val="12"/>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Future Part-Time Assistant:</w:t>
      </w:r>
      <w:r w:rsidRPr="00B359A4">
        <w:rPr>
          <w:rFonts w:ascii="Arial" w:eastAsia="Times New Roman" w:hAnsi="Arial" w:cs="Arial"/>
          <w:kern w:val="0"/>
          <w:lang w:eastAsia="en-GB"/>
          <w14:ligatures w14:val="none"/>
        </w:rPr>
        <w:t xml:space="preserve"> As the business grows, an additional assistant will help prepare drinks, serve customers, and support daily operations during busy periods.</w:t>
      </w:r>
    </w:p>
    <w:p w14:paraId="537B331A" w14:textId="5537295F" w:rsidR="00FC63DF" w:rsidRPr="00B359A4" w:rsidRDefault="00FC63DF" w:rsidP="00B359A4">
      <w:pPr>
        <w:spacing w:after="0" w:line="360" w:lineRule="auto"/>
        <w:rPr>
          <w:rFonts w:ascii="Arial" w:eastAsia="Times New Roman" w:hAnsi="Arial" w:cs="Arial"/>
          <w:kern w:val="0"/>
          <w:lang w:eastAsia="en-GB"/>
          <w14:ligatures w14:val="none"/>
        </w:rPr>
      </w:pPr>
    </w:p>
    <w:p w14:paraId="07BDF4D1" w14:textId="77777777" w:rsidR="00427602" w:rsidRPr="00162F00" w:rsidRDefault="00427602" w:rsidP="00B359A4">
      <w:pPr>
        <w:spacing w:after="100" w:afterAutospacing="1" w:line="360" w:lineRule="auto"/>
        <w:outlineLvl w:val="1"/>
        <w:rPr>
          <w:rFonts w:ascii="Arial" w:eastAsia="Times New Roman" w:hAnsi="Arial" w:cs="Arial"/>
          <w:b/>
          <w:bCs/>
          <w:kern w:val="0"/>
          <w:lang w:eastAsia="en-GB"/>
          <w14:ligatures w14:val="none"/>
        </w:rPr>
      </w:pPr>
    </w:p>
    <w:p w14:paraId="5F884CF1" w14:textId="77777777" w:rsidR="00427602" w:rsidRPr="00162F00" w:rsidRDefault="00427602" w:rsidP="00B359A4">
      <w:pPr>
        <w:spacing w:after="100" w:afterAutospacing="1" w:line="360" w:lineRule="auto"/>
        <w:outlineLvl w:val="1"/>
        <w:rPr>
          <w:rFonts w:ascii="Arial" w:eastAsia="Times New Roman" w:hAnsi="Arial" w:cs="Arial"/>
          <w:b/>
          <w:bCs/>
          <w:kern w:val="0"/>
          <w:lang w:eastAsia="en-GB"/>
          <w14:ligatures w14:val="none"/>
        </w:rPr>
      </w:pPr>
    </w:p>
    <w:p w14:paraId="1A9A67DE" w14:textId="77777777" w:rsidR="00427602" w:rsidRDefault="00427602" w:rsidP="00B359A4">
      <w:pPr>
        <w:spacing w:after="100" w:afterAutospacing="1" w:line="360" w:lineRule="auto"/>
        <w:outlineLvl w:val="1"/>
        <w:rPr>
          <w:rFonts w:ascii="Arial" w:eastAsia="Times New Roman" w:hAnsi="Arial" w:cs="Arial"/>
          <w:b/>
          <w:bCs/>
          <w:kern w:val="0"/>
          <w:lang w:eastAsia="en-GB"/>
          <w14:ligatures w14:val="none"/>
        </w:rPr>
      </w:pPr>
    </w:p>
    <w:p w14:paraId="3552641C" w14:textId="77777777" w:rsidR="0082656A" w:rsidRDefault="0082656A" w:rsidP="00B359A4">
      <w:pPr>
        <w:spacing w:after="100" w:afterAutospacing="1" w:line="360" w:lineRule="auto"/>
        <w:outlineLvl w:val="1"/>
        <w:rPr>
          <w:rFonts w:ascii="Arial" w:eastAsia="Times New Roman" w:hAnsi="Arial" w:cs="Arial"/>
          <w:b/>
          <w:bCs/>
          <w:kern w:val="0"/>
          <w:lang w:eastAsia="en-GB"/>
          <w14:ligatures w14:val="none"/>
        </w:rPr>
      </w:pPr>
    </w:p>
    <w:p w14:paraId="4617FE6D" w14:textId="77777777" w:rsidR="0082656A" w:rsidRDefault="0082656A" w:rsidP="00B359A4">
      <w:pPr>
        <w:spacing w:after="100" w:afterAutospacing="1" w:line="360" w:lineRule="auto"/>
        <w:outlineLvl w:val="1"/>
        <w:rPr>
          <w:rFonts w:ascii="Arial" w:eastAsia="Times New Roman" w:hAnsi="Arial" w:cs="Arial"/>
          <w:b/>
          <w:bCs/>
          <w:kern w:val="0"/>
          <w:lang w:eastAsia="en-GB"/>
          <w14:ligatures w14:val="none"/>
        </w:rPr>
      </w:pPr>
    </w:p>
    <w:p w14:paraId="00BEF3C2" w14:textId="77777777" w:rsidR="0082656A" w:rsidRDefault="0082656A" w:rsidP="00B359A4">
      <w:pPr>
        <w:spacing w:after="100" w:afterAutospacing="1" w:line="360" w:lineRule="auto"/>
        <w:outlineLvl w:val="1"/>
        <w:rPr>
          <w:rFonts w:ascii="Arial" w:eastAsia="Times New Roman" w:hAnsi="Arial" w:cs="Arial"/>
          <w:b/>
          <w:bCs/>
          <w:kern w:val="0"/>
          <w:lang w:eastAsia="en-GB"/>
          <w14:ligatures w14:val="none"/>
        </w:rPr>
      </w:pPr>
    </w:p>
    <w:p w14:paraId="09E76E6D" w14:textId="77777777" w:rsidR="00427602" w:rsidRPr="00162F00" w:rsidRDefault="00427602" w:rsidP="00B359A4">
      <w:pPr>
        <w:spacing w:after="100" w:afterAutospacing="1" w:line="360" w:lineRule="auto"/>
        <w:outlineLvl w:val="1"/>
        <w:rPr>
          <w:rFonts w:ascii="Arial" w:eastAsia="Times New Roman" w:hAnsi="Arial" w:cs="Arial"/>
          <w:b/>
          <w:bCs/>
          <w:kern w:val="0"/>
          <w:lang w:eastAsia="en-GB"/>
          <w14:ligatures w14:val="none"/>
        </w:rPr>
      </w:pPr>
    </w:p>
    <w:p w14:paraId="154C47D9" w14:textId="77777777" w:rsidR="007C6E29" w:rsidRPr="00B42D29" w:rsidRDefault="007C6E29" w:rsidP="00B359A4">
      <w:pPr>
        <w:spacing w:after="100" w:afterAutospacing="1" w:line="360" w:lineRule="auto"/>
        <w:outlineLvl w:val="1"/>
        <w:rPr>
          <w:rFonts w:ascii="Arial" w:eastAsia="Times New Roman" w:hAnsi="Arial" w:cs="Arial"/>
          <w:b/>
          <w:bCs/>
          <w:kern w:val="0"/>
          <w:lang w:eastAsia="en-GB"/>
          <w14:ligatures w14:val="none"/>
        </w:rPr>
      </w:pPr>
    </w:p>
    <w:p w14:paraId="3864417D" w14:textId="27B2E6C8" w:rsidR="00FC63DF" w:rsidRPr="00B359A4" w:rsidRDefault="00FC63DF" w:rsidP="00B359A4">
      <w:pPr>
        <w:spacing w:after="100" w:afterAutospacing="1" w:line="360" w:lineRule="auto"/>
        <w:outlineLvl w:val="1"/>
        <w:rPr>
          <w:rFonts w:ascii="Arial" w:eastAsia="Times New Roman" w:hAnsi="Arial" w:cs="Arial"/>
          <w:b/>
          <w:bCs/>
          <w:kern w:val="0"/>
          <w:lang w:val="fr-FR" w:eastAsia="en-GB"/>
          <w14:ligatures w14:val="none"/>
        </w:rPr>
      </w:pPr>
      <w:r w:rsidRPr="00B359A4">
        <w:rPr>
          <w:rFonts w:ascii="Arial" w:eastAsia="Times New Roman" w:hAnsi="Arial" w:cs="Arial"/>
          <w:b/>
          <w:bCs/>
          <w:kern w:val="0"/>
          <w:lang w:val="fr-FR" w:eastAsia="en-GB"/>
          <w14:ligatures w14:val="none"/>
        </w:rPr>
        <w:t>8. Organisational Chart</w:t>
      </w:r>
    </w:p>
    <w:p w14:paraId="61161946" w14:textId="0A87C982" w:rsidR="00FC63DF" w:rsidRPr="00B359A4" w:rsidRDefault="00164BD6" w:rsidP="00B359A4">
      <w:pPr>
        <w:spacing w:after="0" w:line="360" w:lineRule="auto"/>
        <w:rPr>
          <w:rFonts w:ascii="Arial" w:eastAsia="Times New Roman" w:hAnsi="Arial" w:cs="Arial"/>
          <w:kern w:val="0"/>
          <w:lang w:eastAsia="en-GB"/>
          <w14:ligatures w14:val="none"/>
        </w:rPr>
      </w:pPr>
      <w:r w:rsidRPr="00765B83">
        <w:rPr>
          <w:rFonts w:ascii="Arial" w:eastAsia="Times New Roman" w:hAnsi="Arial" w:cs="Arial"/>
          <w:b/>
          <w:bCs/>
          <w:noProof/>
          <w:kern w:val="36"/>
          <w:lang w:eastAsia="en-GB"/>
        </w:rPr>
        <mc:AlternateContent>
          <mc:Choice Requires="wps">
            <w:drawing>
              <wp:anchor distT="0" distB="0" distL="114300" distR="114300" simplePos="0" relativeHeight="251661312" behindDoc="0" locked="0" layoutInCell="1" allowOverlap="1" wp14:anchorId="7E576A21" wp14:editId="6FA6C878">
                <wp:simplePos x="0" y="0"/>
                <wp:positionH relativeFrom="column">
                  <wp:posOffset>1352550</wp:posOffset>
                </wp:positionH>
                <wp:positionV relativeFrom="paragraph">
                  <wp:posOffset>99060</wp:posOffset>
                </wp:positionV>
                <wp:extent cx="463550" cy="590550"/>
                <wp:effectExtent l="0" t="0" r="12700" b="19050"/>
                <wp:wrapNone/>
                <wp:docPr id="934014791" name="Oval 21"/>
                <wp:cNvGraphicFramePr/>
                <a:graphic xmlns:a="http://schemas.openxmlformats.org/drawingml/2006/main">
                  <a:graphicData uri="http://schemas.microsoft.com/office/word/2010/wordprocessingShape">
                    <wps:wsp>
                      <wps:cNvSpPr/>
                      <wps:spPr>
                        <a:xfrm>
                          <a:off x="0" y="0"/>
                          <a:ext cx="463550" cy="590550"/>
                        </a:xfrm>
                        <a:prstGeom prst="ellipse">
                          <a:avLst/>
                        </a:prstGeom>
                        <a:solidFill>
                          <a:srgbClr val="E8E8E8"/>
                        </a:solidFill>
                        <a:ln w="19050" cap="flat" cmpd="sng" algn="ctr">
                          <a:solidFill>
                            <a:srgbClr val="156082">
                              <a:shade val="15000"/>
                            </a:srgbClr>
                          </a:solidFill>
                          <a:prstDash val="solid"/>
                          <a:miter lim="800000"/>
                        </a:ln>
                        <a:effectLst/>
                      </wps:spPr>
                      <wps:txbx>
                        <w:txbxContent>
                          <w:p w14:paraId="16087C52" w14:textId="77777777" w:rsidR="00164BD6" w:rsidRPr="001D4DFC" w:rsidRDefault="00164BD6" w:rsidP="00164BD6">
                            <w:pPr>
                              <w:jc w:val="center"/>
                              <w:rPr>
                                <w:lang w:val="en-US"/>
                              </w:rPr>
                            </w:pPr>
                            <w:r>
                              <w:rPr>
                                <w:lang w:val="en-US"/>
                              </w:rPr>
                              <w: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576A21" id="Oval 21" o:spid="_x0000_s1026" style="position:absolute;margin-left:106.5pt;margin-top:7.8pt;width:36.5pt;height:4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" fillcolor="#e8e8e8" strokecolor="#042433" strokeweight="1.5pt">
                <v:stroke joinstyle="miter"/>
                <v:textbox>
                  <w:txbxContent>
                    <w:p w14:paraId="16087C52" w14:textId="77777777" w:rsidR="00164BD6" w:rsidRPr="001D4DFC" w:rsidRDefault="00164BD6" w:rsidP="00164BD6">
                      <w:pPr>
                        <w:jc w:val="center"/>
                        <w:rPr>
                          <w:lang w:val="en-US"/>
                        </w:rPr>
                      </w:pPr>
                      <w:r>
                        <w:rPr>
                          <w:lang w:val="en-US"/>
                        </w:rPr>
                        <w:t>O</w:t>
                      </w:r>
                    </w:p>
                  </w:txbxContent>
                </v:textbox>
              </v:oval>
            </w:pict>
          </mc:Fallback>
        </mc:AlternateContent>
      </w:r>
      <w:r w:rsidR="00C654EF" w:rsidRPr="00765B83">
        <w:rPr>
          <w:rFonts w:ascii="Arial" w:eastAsia="Times New Roman" w:hAnsi="Arial" w:cs="Arial"/>
          <w:b/>
          <w:bCs/>
          <w:noProof/>
          <w:kern w:val="36"/>
          <w:lang w:eastAsia="en-GB"/>
        </w:rPr>
        <mc:AlternateContent>
          <mc:Choice Requires="wps">
            <w:drawing>
              <wp:anchor distT="0" distB="0" distL="114300" distR="114300" simplePos="0" relativeHeight="251659264" behindDoc="0" locked="0" layoutInCell="1" allowOverlap="1" wp14:anchorId="37115BAD" wp14:editId="286E7B39">
                <wp:simplePos x="0" y="0"/>
                <wp:positionH relativeFrom="column">
                  <wp:posOffset>1454150</wp:posOffset>
                </wp:positionH>
                <wp:positionV relativeFrom="paragraph">
                  <wp:posOffset>100965</wp:posOffset>
                </wp:positionV>
                <wp:extent cx="2381250" cy="577850"/>
                <wp:effectExtent l="0" t="0" r="19050" b="12700"/>
                <wp:wrapNone/>
                <wp:docPr id="1729443437" name="Rectangle: Rounded Corners 2"/>
                <wp:cNvGraphicFramePr/>
                <a:graphic xmlns:a="http://schemas.openxmlformats.org/drawingml/2006/main">
                  <a:graphicData uri="http://schemas.microsoft.com/office/word/2010/wordprocessingShape">
                    <wps:wsp>
                      <wps:cNvSpPr/>
                      <wps:spPr>
                        <a:xfrm>
                          <a:off x="0" y="0"/>
                          <a:ext cx="2381250" cy="577850"/>
                        </a:xfrm>
                        <a:prstGeom prst="roundRect">
                          <a:avLst/>
                        </a:prstGeom>
                        <a:solidFill>
                          <a:srgbClr val="E8E8E8"/>
                        </a:solidFill>
                        <a:ln w="19050" cap="flat" cmpd="sng" algn="ctr">
                          <a:solidFill>
                            <a:srgbClr val="156082">
                              <a:shade val="15000"/>
                            </a:srgbClr>
                          </a:solidFill>
                          <a:prstDash val="solid"/>
                          <a:miter lim="800000"/>
                        </a:ln>
                        <a:effectLst/>
                      </wps:spPr>
                      <wps:txbx>
                        <w:txbxContent>
                          <w:p w14:paraId="2A8E3CEA" w14:textId="77777777" w:rsidR="00C654EF" w:rsidRPr="00EA2B68" w:rsidRDefault="00C654EF" w:rsidP="00C654EF">
                            <w:pPr>
                              <w:jc w:val="center"/>
                              <w:rPr>
                                <w:lang w:val="en-US"/>
                              </w:rPr>
                            </w:pPr>
                            <w:r>
                              <w:rPr>
                                <w:lang w:val="en-US"/>
                              </w:rPr>
                              <w:t xml:space="preserve">Owner </w:t>
                            </w:r>
                            <w:r w:rsidRPr="00411E7C">
                              <w:rPr>
                                <w:rFonts w:ascii="Arial" w:hAnsi="Arial" w:cs="Arial"/>
                                <w:lang w:val="en-US"/>
                              </w:rPr>
                              <w:t>Sara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7115BAD" id="Rectangle: Rounded Corners 2" o:spid="_x0000_s1027" style="position:absolute;margin-left:114.5pt;margin-top:7.95pt;width:187.5pt;height:45.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" fillcolor="#e8e8e8" strokecolor="#042433" strokeweight="1.5pt">
                <v:stroke joinstyle="miter"/>
                <v:textbox>
                  <w:txbxContent>
                    <w:p w14:paraId="2A8E3CEA" w14:textId="77777777" w:rsidR="00C654EF" w:rsidRPr="00EA2B68" w:rsidRDefault="00C654EF" w:rsidP="00C654EF">
                      <w:pPr>
                        <w:jc w:val="center"/>
                        <w:rPr>
                          <w:lang w:val="en-US"/>
                        </w:rPr>
                      </w:pPr>
                      <w:r>
                        <w:rPr>
                          <w:lang w:val="en-US"/>
                        </w:rPr>
                        <w:t xml:space="preserve">Owner </w:t>
                      </w:r>
                      <w:r w:rsidRPr="00411E7C">
                        <w:rPr>
                          <w:rFonts w:ascii="Arial" w:hAnsi="Arial" w:cs="Arial"/>
                          <w:lang w:val="en-US"/>
                        </w:rPr>
                        <w:t>Sara</w:t>
                      </w:r>
                    </w:p>
                  </w:txbxContent>
                </v:textbox>
              </v:roundrect>
            </w:pict>
          </mc:Fallback>
        </mc:AlternateContent>
      </w:r>
    </w:p>
    <w:p w14:paraId="3230F8B6" w14:textId="20881A98" w:rsidR="00FC63DF" w:rsidRPr="00B359A4" w:rsidRDefault="00FC63DF" w:rsidP="00B359A4">
      <w:pPr>
        <w:spacing w:after="100" w:afterAutospacing="1" w:line="360" w:lineRule="auto"/>
        <w:outlineLvl w:val="1"/>
        <w:rPr>
          <w:rFonts w:ascii="Arial" w:eastAsia="Times New Roman" w:hAnsi="Arial" w:cs="Arial"/>
          <w:b/>
          <w:bCs/>
          <w:kern w:val="0"/>
          <w:lang w:eastAsia="en-GB"/>
          <w14:ligatures w14:val="none"/>
        </w:rPr>
      </w:pPr>
    </w:p>
    <w:p w14:paraId="059BBBA9" w14:textId="59EFE22F" w:rsidR="00FC63DF" w:rsidRPr="00B359A4" w:rsidRDefault="006C10A6" w:rsidP="00B359A4">
      <w:pPr>
        <w:spacing w:after="100" w:afterAutospacing="1" w:line="360" w:lineRule="auto"/>
        <w:outlineLvl w:val="1"/>
        <w:rPr>
          <w:rFonts w:ascii="Arial" w:eastAsia="Times New Roman" w:hAnsi="Arial" w:cs="Arial"/>
          <w:b/>
          <w:bCs/>
          <w:kern w:val="0"/>
          <w:lang w:eastAsia="en-GB"/>
          <w14:ligatures w14:val="none"/>
        </w:rPr>
      </w:pPr>
      <w:r w:rsidRPr="00765B83">
        <w:rPr>
          <w:rFonts w:ascii="Arial" w:eastAsia="Times New Roman" w:hAnsi="Arial" w:cs="Arial"/>
          <w:b/>
          <w:bCs/>
          <w:noProof/>
          <w:kern w:val="36"/>
          <w:lang w:eastAsia="en-GB"/>
        </w:rPr>
        <mc:AlternateContent>
          <mc:Choice Requires="wps">
            <w:drawing>
              <wp:anchor distT="0" distB="0" distL="114300" distR="114300" simplePos="0" relativeHeight="251663360" behindDoc="0" locked="0" layoutInCell="1" allowOverlap="1" wp14:anchorId="249CFFF9" wp14:editId="3E457CB6">
                <wp:simplePos x="0" y="0"/>
                <wp:positionH relativeFrom="column">
                  <wp:posOffset>2698750</wp:posOffset>
                </wp:positionH>
                <wp:positionV relativeFrom="paragraph">
                  <wp:posOffset>11430</wp:posOffset>
                </wp:positionV>
                <wp:extent cx="45719" cy="698500"/>
                <wp:effectExtent l="19050" t="0" r="31115" b="44450"/>
                <wp:wrapNone/>
                <wp:docPr id="880428930" name="Arrow: Down 3"/>
                <wp:cNvGraphicFramePr/>
                <a:graphic xmlns:a="http://schemas.openxmlformats.org/drawingml/2006/main">
                  <a:graphicData uri="http://schemas.microsoft.com/office/word/2010/wordprocessingShape">
                    <wps:wsp>
                      <wps:cNvSpPr/>
                      <wps:spPr>
                        <a:xfrm>
                          <a:off x="0" y="0"/>
                          <a:ext cx="45719" cy="698500"/>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16F023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 o:spid="_x0000_s1026" type="#_x0000_t67" style="position:absolute;margin-left:212.5pt;margin-top:.9pt;width:3.6pt;height:5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" adj="20893" fillcolor="#156082" strokecolor="#042433" strokeweight="1.5pt"/>
            </w:pict>
          </mc:Fallback>
        </mc:AlternateContent>
      </w:r>
    </w:p>
    <w:p w14:paraId="041A27F6" w14:textId="62C51863" w:rsidR="00FC63DF" w:rsidRPr="00B359A4" w:rsidRDefault="00B77770" w:rsidP="00B359A4">
      <w:pPr>
        <w:spacing w:after="100" w:afterAutospacing="1" w:line="360" w:lineRule="auto"/>
        <w:outlineLvl w:val="1"/>
        <w:rPr>
          <w:rFonts w:ascii="Arial" w:eastAsia="Times New Roman" w:hAnsi="Arial" w:cs="Arial"/>
          <w:b/>
          <w:bCs/>
          <w:kern w:val="0"/>
          <w:lang w:eastAsia="en-GB"/>
          <w14:ligatures w14:val="none"/>
        </w:rPr>
      </w:pPr>
      <w:r w:rsidRPr="00765B83">
        <w:rPr>
          <w:rFonts w:ascii="Arial" w:eastAsia="Times New Roman" w:hAnsi="Arial" w:cs="Arial"/>
          <w:b/>
          <w:bCs/>
          <w:noProof/>
          <w:kern w:val="36"/>
          <w:lang w:eastAsia="en-GB"/>
        </w:rPr>
        <mc:AlternateContent>
          <mc:Choice Requires="wps">
            <w:drawing>
              <wp:anchor distT="0" distB="0" distL="114300" distR="114300" simplePos="0" relativeHeight="251667456" behindDoc="0" locked="0" layoutInCell="1" allowOverlap="1" wp14:anchorId="7A2C96D3" wp14:editId="5CEF3B0E">
                <wp:simplePos x="0" y="0"/>
                <wp:positionH relativeFrom="margin">
                  <wp:posOffset>1365250</wp:posOffset>
                </wp:positionH>
                <wp:positionV relativeFrom="paragraph">
                  <wp:posOffset>288290</wp:posOffset>
                </wp:positionV>
                <wp:extent cx="425450" cy="654050"/>
                <wp:effectExtent l="0" t="0" r="12700" b="12700"/>
                <wp:wrapNone/>
                <wp:docPr id="697967798" name="Oval 22"/>
                <wp:cNvGraphicFramePr/>
                <a:graphic xmlns:a="http://schemas.openxmlformats.org/drawingml/2006/main">
                  <a:graphicData uri="http://schemas.microsoft.com/office/word/2010/wordprocessingShape">
                    <wps:wsp>
                      <wps:cNvSpPr/>
                      <wps:spPr>
                        <a:xfrm>
                          <a:off x="0" y="0"/>
                          <a:ext cx="425450" cy="654050"/>
                        </a:xfrm>
                        <a:prstGeom prst="ellipse">
                          <a:avLst/>
                        </a:prstGeom>
                        <a:solidFill>
                          <a:srgbClr val="E8E8E8"/>
                        </a:solidFill>
                        <a:ln w="19050" cap="flat" cmpd="sng" algn="ctr">
                          <a:solidFill>
                            <a:srgbClr val="156082">
                              <a:shade val="15000"/>
                            </a:srgbClr>
                          </a:solidFill>
                          <a:prstDash val="solid"/>
                          <a:miter lim="800000"/>
                        </a:ln>
                        <a:effectLst/>
                      </wps:spPr>
                      <wps:txbx>
                        <w:txbxContent>
                          <w:p w14:paraId="50D8D819" w14:textId="77777777" w:rsidR="00B77770" w:rsidRPr="008B5FEE" w:rsidRDefault="00B77770" w:rsidP="00B77770">
                            <w:pPr>
                              <w:jc w:val="center"/>
                              <w:rPr>
                                <w:lang w:val="en-US"/>
                              </w:rPr>
                            </w:pPr>
                            <w:r>
                              <w:rPr>
                                <w:lang w:val="en-US"/>
                              </w:rPr>
                              <w:t>M</w:t>
                            </w:r>
                          </w:p>
                          <w:p w14:paraId="25B041BC" w14:textId="77777777" w:rsidR="00B77770" w:rsidRDefault="00B7777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2C96D3" id="Oval 22" o:spid="_x0000_s1028" style="position:absolute;margin-left:107.5pt;margin-top:22.7pt;width:33.5pt;height:51.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" fillcolor="#e8e8e8" strokecolor="#042433" strokeweight="1.5pt">
                <v:stroke joinstyle="miter"/>
                <v:textbox>
                  <w:txbxContent>
                    <w:p w14:paraId="50D8D819" w14:textId="77777777" w:rsidR="00B77770" w:rsidRPr="008B5FEE" w:rsidRDefault="00B77770" w:rsidP="00B77770">
                      <w:pPr>
                        <w:jc w:val="center"/>
                        <w:rPr>
                          <w:lang w:val="en-US"/>
                        </w:rPr>
                      </w:pPr>
                      <w:r>
                        <w:rPr>
                          <w:lang w:val="en-US"/>
                        </w:rPr>
                        <w:t>M</w:t>
                      </w:r>
                    </w:p>
                    <w:p w14:paraId="25B041BC" w14:textId="77777777" w:rsidR="00B77770" w:rsidRDefault="00B77770"/>
                  </w:txbxContent>
                </v:textbox>
                <w10:wrap anchorx="margin"/>
              </v:oval>
            </w:pict>
          </mc:Fallback>
        </mc:AlternateContent>
      </w:r>
      <w:r w:rsidR="00C37350" w:rsidRPr="00765B83">
        <w:rPr>
          <w:rFonts w:ascii="Arial" w:eastAsia="Times New Roman" w:hAnsi="Arial" w:cs="Arial"/>
          <w:b/>
          <w:bCs/>
          <w:noProof/>
          <w:kern w:val="36"/>
          <w:lang w:eastAsia="en-GB"/>
        </w:rPr>
        <mc:AlternateContent>
          <mc:Choice Requires="wps">
            <w:drawing>
              <wp:anchor distT="0" distB="0" distL="114300" distR="114300" simplePos="0" relativeHeight="251665408" behindDoc="0" locked="0" layoutInCell="1" allowOverlap="1" wp14:anchorId="60CA182B" wp14:editId="107505EC">
                <wp:simplePos x="0" y="0"/>
                <wp:positionH relativeFrom="margin">
                  <wp:posOffset>1492250</wp:posOffset>
                </wp:positionH>
                <wp:positionV relativeFrom="paragraph">
                  <wp:posOffset>288290</wp:posOffset>
                </wp:positionV>
                <wp:extent cx="2482850" cy="647700"/>
                <wp:effectExtent l="0" t="0" r="12700" b="19050"/>
                <wp:wrapNone/>
                <wp:docPr id="1179349699" name="Rectangle: Rounded Corners 4"/>
                <wp:cNvGraphicFramePr/>
                <a:graphic xmlns:a="http://schemas.openxmlformats.org/drawingml/2006/main">
                  <a:graphicData uri="http://schemas.microsoft.com/office/word/2010/wordprocessingShape">
                    <wps:wsp>
                      <wps:cNvSpPr/>
                      <wps:spPr>
                        <a:xfrm>
                          <a:off x="0" y="0"/>
                          <a:ext cx="2482850" cy="647700"/>
                        </a:xfrm>
                        <a:prstGeom prst="roundRect">
                          <a:avLst/>
                        </a:prstGeom>
                        <a:solidFill>
                          <a:srgbClr val="E8E8E8"/>
                        </a:solidFill>
                        <a:ln w="19050" cap="flat" cmpd="sng" algn="ctr">
                          <a:solidFill>
                            <a:srgbClr val="156082">
                              <a:shade val="15000"/>
                            </a:srgbClr>
                          </a:solidFill>
                          <a:prstDash val="solid"/>
                          <a:miter lim="800000"/>
                        </a:ln>
                        <a:effectLst/>
                      </wps:spPr>
                      <wps:txbx>
                        <w:txbxContent>
                          <w:p w14:paraId="753C47A1" w14:textId="77777777" w:rsidR="00C37350" w:rsidRPr="008B5FEE" w:rsidRDefault="00C37350" w:rsidP="00C37350">
                            <w:pPr>
                              <w:jc w:val="center"/>
                              <w:rPr>
                                <w:lang w:val="en-US"/>
                              </w:rPr>
                            </w:pPr>
                            <w:r>
                              <w:rPr>
                                <w:lang w:val="en-US"/>
                              </w:rPr>
                              <w:t xml:space="preserve">Manager </w:t>
                            </w:r>
                            <w:r w:rsidRPr="00411E7C">
                              <w:rPr>
                                <w:rFonts w:ascii="Arial" w:hAnsi="Arial" w:cs="Arial"/>
                                <w:lang w:val="en-US"/>
                              </w:rPr>
                              <w:t>Sara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CA182B" id="Rectangle: Rounded Corners 4" o:spid="_x0000_s1029" style="position:absolute;margin-left:117.5pt;margin-top:22.7pt;width:195.5pt;height:51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" fillcolor="#e8e8e8" strokecolor="#042433" strokeweight="1.5pt">
                <v:stroke joinstyle="miter"/>
                <v:textbox>
                  <w:txbxContent>
                    <w:p w14:paraId="753C47A1" w14:textId="77777777" w:rsidR="00C37350" w:rsidRPr="008B5FEE" w:rsidRDefault="00C37350" w:rsidP="00C37350">
                      <w:pPr>
                        <w:jc w:val="center"/>
                        <w:rPr>
                          <w:lang w:val="en-US"/>
                        </w:rPr>
                      </w:pPr>
                      <w:r>
                        <w:rPr>
                          <w:lang w:val="en-US"/>
                        </w:rPr>
                        <w:t xml:space="preserve">Manager </w:t>
                      </w:r>
                      <w:r w:rsidRPr="00411E7C">
                        <w:rPr>
                          <w:rFonts w:ascii="Arial" w:hAnsi="Arial" w:cs="Arial"/>
                          <w:lang w:val="en-US"/>
                        </w:rPr>
                        <w:t>Sara</w:t>
                      </w:r>
                    </w:p>
                  </w:txbxContent>
                </v:textbox>
                <w10:wrap anchorx="margin"/>
              </v:roundrect>
            </w:pict>
          </mc:Fallback>
        </mc:AlternateContent>
      </w:r>
    </w:p>
    <w:p w14:paraId="778BE304" w14:textId="6290F6BE" w:rsidR="00FC63DF" w:rsidRPr="00B359A4" w:rsidRDefault="00FC63DF" w:rsidP="00B359A4">
      <w:pPr>
        <w:spacing w:after="100" w:afterAutospacing="1" w:line="360" w:lineRule="auto"/>
        <w:outlineLvl w:val="1"/>
        <w:rPr>
          <w:rFonts w:ascii="Arial" w:eastAsia="Times New Roman" w:hAnsi="Arial" w:cs="Arial"/>
          <w:b/>
          <w:bCs/>
          <w:kern w:val="0"/>
          <w:lang w:eastAsia="en-GB"/>
          <w14:ligatures w14:val="none"/>
        </w:rPr>
      </w:pPr>
    </w:p>
    <w:p w14:paraId="756F40CF" w14:textId="55FD780E" w:rsidR="00FC63DF" w:rsidRPr="00B359A4" w:rsidRDefault="00383F7A" w:rsidP="00B359A4">
      <w:pPr>
        <w:spacing w:after="100" w:afterAutospacing="1" w:line="360" w:lineRule="auto"/>
        <w:outlineLvl w:val="1"/>
        <w:rPr>
          <w:rFonts w:ascii="Arial" w:eastAsia="Times New Roman" w:hAnsi="Arial" w:cs="Arial"/>
          <w:b/>
          <w:bCs/>
          <w:kern w:val="0"/>
          <w:lang w:eastAsia="en-GB"/>
          <w14:ligatures w14:val="none"/>
        </w:rPr>
      </w:pPr>
      <w:r w:rsidRPr="00765B83">
        <w:rPr>
          <w:rFonts w:ascii="Arial" w:eastAsia="Times New Roman" w:hAnsi="Arial" w:cs="Arial"/>
          <w:b/>
          <w:bCs/>
          <w:noProof/>
          <w:kern w:val="36"/>
          <w:lang w:eastAsia="en-GB"/>
        </w:rPr>
        <mc:AlternateContent>
          <mc:Choice Requires="wps">
            <w:drawing>
              <wp:anchor distT="0" distB="0" distL="114300" distR="114300" simplePos="0" relativeHeight="251669504" behindDoc="0" locked="0" layoutInCell="1" allowOverlap="1" wp14:anchorId="204241C8" wp14:editId="702F1A91">
                <wp:simplePos x="0" y="0"/>
                <wp:positionH relativeFrom="margin">
                  <wp:posOffset>2743835</wp:posOffset>
                </wp:positionH>
                <wp:positionV relativeFrom="paragraph">
                  <wp:posOffset>78105</wp:posOffset>
                </wp:positionV>
                <wp:extent cx="45719" cy="978408"/>
                <wp:effectExtent l="19050" t="0" r="31115" b="31750"/>
                <wp:wrapNone/>
                <wp:docPr id="286985976" name="Arrow: Down 6"/>
                <wp:cNvGraphicFramePr/>
                <a:graphic xmlns:a="http://schemas.openxmlformats.org/drawingml/2006/main">
                  <a:graphicData uri="http://schemas.microsoft.com/office/word/2010/wordprocessingShape">
                    <wps:wsp>
                      <wps:cNvSpPr/>
                      <wps:spPr>
                        <a:xfrm>
                          <a:off x="0" y="0"/>
                          <a:ext cx="45719" cy="978408"/>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569E410" id="Arrow: Down 6" o:spid="_x0000_s1026" type="#_x0000_t67" style="position:absolute;margin-left:216.05pt;margin-top:6.15pt;width:3.6pt;height:77.05pt;z-index:2516695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" adj="21095" fillcolor="#156082" strokecolor="#042433" strokeweight="1.5pt">
                <w10:wrap anchorx="margin"/>
              </v:shape>
            </w:pict>
          </mc:Fallback>
        </mc:AlternateContent>
      </w:r>
    </w:p>
    <w:p w14:paraId="16F60ED3" w14:textId="51069F94" w:rsidR="00FC63DF" w:rsidRPr="00B359A4" w:rsidRDefault="00FC63DF" w:rsidP="00B359A4">
      <w:pPr>
        <w:spacing w:after="100" w:afterAutospacing="1" w:line="360" w:lineRule="auto"/>
        <w:outlineLvl w:val="1"/>
        <w:rPr>
          <w:rFonts w:ascii="Arial" w:eastAsia="Times New Roman" w:hAnsi="Arial" w:cs="Arial"/>
          <w:b/>
          <w:bCs/>
          <w:kern w:val="0"/>
          <w:lang w:eastAsia="en-GB"/>
          <w14:ligatures w14:val="none"/>
        </w:rPr>
      </w:pPr>
    </w:p>
    <w:p w14:paraId="3065A595" w14:textId="208D1D94" w:rsidR="00FC63DF" w:rsidRPr="00B359A4" w:rsidRDefault="005716AE" w:rsidP="00B359A4">
      <w:pPr>
        <w:spacing w:after="100" w:afterAutospacing="1" w:line="360" w:lineRule="auto"/>
        <w:outlineLvl w:val="1"/>
        <w:rPr>
          <w:rFonts w:ascii="Arial" w:eastAsia="Times New Roman" w:hAnsi="Arial" w:cs="Arial"/>
          <w:b/>
          <w:bCs/>
          <w:kern w:val="0"/>
          <w:lang w:eastAsia="en-GB"/>
          <w14:ligatures w14:val="none"/>
        </w:rPr>
      </w:pPr>
      <w:r w:rsidRPr="00765B83">
        <w:rPr>
          <w:rFonts w:ascii="Arial" w:eastAsia="Times New Roman" w:hAnsi="Arial" w:cs="Arial"/>
          <w:b/>
          <w:bCs/>
          <w:noProof/>
          <w:kern w:val="36"/>
          <w:lang w:eastAsia="en-GB"/>
        </w:rPr>
        <mc:AlternateContent>
          <mc:Choice Requires="wps">
            <w:drawing>
              <wp:anchor distT="0" distB="0" distL="114300" distR="114300" simplePos="0" relativeHeight="251677696" behindDoc="0" locked="0" layoutInCell="1" allowOverlap="1" wp14:anchorId="2A0C85F1" wp14:editId="57905B4D">
                <wp:simplePos x="0" y="0"/>
                <wp:positionH relativeFrom="margin">
                  <wp:posOffset>5537200</wp:posOffset>
                </wp:positionH>
                <wp:positionV relativeFrom="paragraph">
                  <wp:posOffset>208280</wp:posOffset>
                </wp:positionV>
                <wp:extent cx="50800" cy="978408"/>
                <wp:effectExtent l="19050" t="0" r="44450" b="31750"/>
                <wp:wrapNone/>
                <wp:docPr id="1952942515" name="Arrow: Down 8"/>
                <wp:cNvGraphicFramePr/>
                <a:graphic xmlns:a="http://schemas.openxmlformats.org/drawingml/2006/main">
                  <a:graphicData uri="http://schemas.microsoft.com/office/word/2010/wordprocessingShape">
                    <wps:wsp>
                      <wps:cNvSpPr/>
                      <wps:spPr>
                        <a:xfrm flipH="1">
                          <a:off x="0" y="0"/>
                          <a:ext cx="50800" cy="978408"/>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3FEE221" id="Arrow: Down 8" o:spid="_x0000_s1026" type="#_x0000_t67" style="position:absolute;margin-left:436pt;margin-top:16.4pt;width:4pt;height:77.05pt;flip:x;z-index:2516776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" adj="21039" fillcolor="#156082" strokecolor="#042433" strokeweight="1.5pt">
                <w10:wrap anchorx="margin"/>
              </v:shape>
            </w:pict>
          </mc:Fallback>
        </mc:AlternateContent>
      </w:r>
      <w:r w:rsidR="000E5543" w:rsidRPr="00765B83">
        <w:rPr>
          <w:rFonts w:ascii="Arial" w:eastAsia="Times New Roman" w:hAnsi="Arial" w:cs="Arial"/>
          <w:b/>
          <w:bCs/>
          <w:noProof/>
          <w:kern w:val="36"/>
          <w:lang w:eastAsia="en-GB"/>
        </w:rPr>
        <mc:AlternateContent>
          <mc:Choice Requires="wps">
            <w:drawing>
              <wp:anchor distT="0" distB="0" distL="114300" distR="114300" simplePos="0" relativeHeight="251675648" behindDoc="0" locked="0" layoutInCell="1" allowOverlap="1" wp14:anchorId="35C778A8" wp14:editId="544F5B59">
                <wp:simplePos x="0" y="0"/>
                <wp:positionH relativeFrom="margin">
                  <wp:posOffset>2755900</wp:posOffset>
                </wp:positionH>
                <wp:positionV relativeFrom="paragraph">
                  <wp:posOffset>196215</wp:posOffset>
                </wp:positionV>
                <wp:extent cx="45719" cy="978408"/>
                <wp:effectExtent l="19050" t="0" r="31115" b="31750"/>
                <wp:wrapNone/>
                <wp:docPr id="22139064" name="Arrow: Down 8"/>
                <wp:cNvGraphicFramePr/>
                <a:graphic xmlns:a="http://schemas.openxmlformats.org/drawingml/2006/main">
                  <a:graphicData uri="http://schemas.microsoft.com/office/word/2010/wordprocessingShape">
                    <wps:wsp>
                      <wps:cNvSpPr/>
                      <wps:spPr>
                        <a:xfrm>
                          <a:off x="0" y="0"/>
                          <a:ext cx="45719" cy="978408"/>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A370A56" id="Arrow: Down 8" o:spid="_x0000_s1026" type="#_x0000_t67" style="position:absolute;margin-left:217pt;margin-top:15.45pt;width:3.6pt;height:77.05pt;z-index:2516756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" adj="21095" fillcolor="#156082" strokecolor="#042433" strokeweight="1.5pt">
                <w10:wrap anchorx="margin"/>
              </v:shape>
            </w:pict>
          </mc:Fallback>
        </mc:AlternateContent>
      </w:r>
      <w:r w:rsidR="00033F2A" w:rsidRPr="00765B83">
        <w:rPr>
          <w:rFonts w:ascii="Arial" w:eastAsia="Times New Roman" w:hAnsi="Arial" w:cs="Arial"/>
          <w:b/>
          <w:bCs/>
          <w:noProof/>
          <w:kern w:val="36"/>
          <w:lang w:eastAsia="en-GB"/>
        </w:rPr>
        <mc:AlternateContent>
          <mc:Choice Requires="wps">
            <w:drawing>
              <wp:anchor distT="0" distB="0" distL="114300" distR="114300" simplePos="0" relativeHeight="251673600" behindDoc="0" locked="0" layoutInCell="1" allowOverlap="1" wp14:anchorId="31AE0A1F" wp14:editId="4167A3B2">
                <wp:simplePos x="0" y="0"/>
                <wp:positionH relativeFrom="margin">
                  <wp:posOffset>-133350</wp:posOffset>
                </wp:positionH>
                <wp:positionV relativeFrom="paragraph">
                  <wp:posOffset>220345</wp:posOffset>
                </wp:positionV>
                <wp:extent cx="45719" cy="978408"/>
                <wp:effectExtent l="19050" t="0" r="31115" b="31750"/>
                <wp:wrapNone/>
                <wp:docPr id="788632965" name="Arrow: Down 8"/>
                <wp:cNvGraphicFramePr/>
                <a:graphic xmlns:a="http://schemas.openxmlformats.org/drawingml/2006/main">
                  <a:graphicData uri="http://schemas.microsoft.com/office/word/2010/wordprocessingShape">
                    <wps:wsp>
                      <wps:cNvSpPr/>
                      <wps:spPr>
                        <a:xfrm>
                          <a:off x="0" y="0"/>
                          <a:ext cx="45719" cy="978408"/>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5B4243D" id="Arrow: Down 8" o:spid="_x0000_s1026" type="#_x0000_t67" style="position:absolute;margin-left:-10.5pt;margin-top:17.35pt;width:3.6pt;height:77.05pt;z-index:2516736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" adj="21095" fillcolor="#156082" strokecolor="#042433" strokeweight="1.5pt">
                <w10:wrap anchorx="margin"/>
              </v:shape>
            </w:pict>
          </mc:Fallback>
        </mc:AlternateContent>
      </w:r>
      <w:r w:rsidR="00ED5EA3" w:rsidRPr="00765B83">
        <w:rPr>
          <w:rFonts w:ascii="Arial" w:eastAsia="Times New Roman" w:hAnsi="Arial" w:cs="Arial"/>
          <w:b/>
          <w:bCs/>
          <w:noProof/>
          <w:kern w:val="36"/>
          <w:lang w:eastAsia="en-GB"/>
        </w:rPr>
        <mc:AlternateContent>
          <mc:Choice Requires="wps">
            <w:drawing>
              <wp:anchor distT="0" distB="0" distL="114300" distR="114300" simplePos="0" relativeHeight="251671552" behindDoc="0" locked="0" layoutInCell="1" allowOverlap="1" wp14:anchorId="225F0E14" wp14:editId="6E506465">
                <wp:simplePos x="0" y="0"/>
                <wp:positionH relativeFrom="margin">
                  <wp:posOffset>-120650</wp:posOffset>
                </wp:positionH>
                <wp:positionV relativeFrom="paragraph">
                  <wp:posOffset>198755</wp:posOffset>
                </wp:positionV>
                <wp:extent cx="5702300" cy="6350"/>
                <wp:effectExtent l="0" t="0" r="31750" b="31750"/>
                <wp:wrapNone/>
                <wp:docPr id="1187304255" name="Straight Connector 7"/>
                <wp:cNvGraphicFramePr/>
                <a:graphic xmlns:a="http://schemas.openxmlformats.org/drawingml/2006/main">
                  <a:graphicData uri="http://schemas.microsoft.com/office/word/2010/wordprocessingShape">
                    <wps:wsp>
                      <wps:cNvCnPr/>
                      <wps:spPr>
                        <a:xfrm flipV="1">
                          <a:off x="0" y="0"/>
                          <a:ext cx="5702300" cy="6350"/>
                        </a:xfrm>
                        <a:prstGeom prst="line">
                          <a:avLst/>
                        </a:prstGeom>
                        <a:noFill/>
                        <a:ln w="19050" cap="flat" cmpd="sng" algn="ctr">
                          <a:solidFill>
                            <a:srgbClr val="156082"/>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B9B0360" id="Straight Connector 7" o:spid="_x0000_s1026" style="position:absolute;flip:y;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9.5pt,15.65pt" to="439.5pt,1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" strokecolor="#156082" strokeweight="1.5pt">
                <v:stroke joinstyle="miter"/>
                <w10:wrap anchorx="margin"/>
              </v:line>
            </w:pict>
          </mc:Fallback>
        </mc:AlternateContent>
      </w:r>
    </w:p>
    <w:p w14:paraId="54F0A5A5" w14:textId="5A3B5C36" w:rsidR="00FC63DF" w:rsidRDefault="00FC63DF" w:rsidP="00B359A4">
      <w:pPr>
        <w:spacing w:after="100" w:afterAutospacing="1" w:line="360" w:lineRule="auto"/>
        <w:outlineLvl w:val="1"/>
        <w:rPr>
          <w:rFonts w:ascii="Arial" w:eastAsia="Times New Roman" w:hAnsi="Arial" w:cs="Arial"/>
          <w:b/>
          <w:bCs/>
          <w:kern w:val="0"/>
          <w:lang w:eastAsia="en-GB"/>
          <w14:ligatures w14:val="none"/>
        </w:rPr>
      </w:pPr>
    </w:p>
    <w:p w14:paraId="1D3BB28F" w14:textId="70647589" w:rsidR="00C64A39" w:rsidRDefault="001C7AF1" w:rsidP="00B359A4">
      <w:pPr>
        <w:spacing w:after="100" w:afterAutospacing="1" w:line="360" w:lineRule="auto"/>
        <w:outlineLvl w:val="1"/>
        <w:rPr>
          <w:rFonts w:ascii="Arial" w:eastAsia="Times New Roman" w:hAnsi="Arial" w:cs="Arial"/>
          <w:b/>
          <w:bCs/>
          <w:kern w:val="0"/>
          <w:lang w:eastAsia="en-GB"/>
          <w14:ligatures w14:val="none"/>
        </w:rPr>
      </w:pPr>
      <w:r w:rsidRPr="00765B83">
        <w:rPr>
          <w:rFonts w:ascii="Arial" w:eastAsia="Times New Roman" w:hAnsi="Arial" w:cs="Arial"/>
          <w:b/>
          <w:bCs/>
          <w:noProof/>
          <w:kern w:val="36"/>
          <w:lang w:eastAsia="en-GB"/>
        </w:rPr>
        <mc:AlternateContent>
          <mc:Choice Requires="wps">
            <w:drawing>
              <wp:anchor distT="0" distB="0" distL="114300" distR="114300" simplePos="0" relativeHeight="251685888" behindDoc="0" locked="0" layoutInCell="1" allowOverlap="1" wp14:anchorId="52A85D8F" wp14:editId="083C79FF">
                <wp:simplePos x="0" y="0"/>
                <wp:positionH relativeFrom="column">
                  <wp:posOffset>1949450</wp:posOffset>
                </wp:positionH>
                <wp:positionV relativeFrom="paragraph">
                  <wp:posOffset>342900</wp:posOffset>
                </wp:positionV>
                <wp:extent cx="584200" cy="558800"/>
                <wp:effectExtent l="0" t="0" r="25400" b="12700"/>
                <wp:wrapNone/>
                <wp:docPr id="195937859" name="Oval 18"/>
                <wp:cNvGraphicFramePr/>
                <a:graphic xmlns:a="http://schemas.openxmlformats.org/drawingml/2006/main">
                  <a:graphicData uri="http://schemas.microsoft.com/office/word/2010/wordprocessingShape">
                    <wps:wsp>
                      <wps:cNvSpPr/>
                      <wps:spPr>
                        <a:xfrm>
                          <a:off x="0" y="0"/>
                          <a:ext cx="584200" cy="558800"/>
                        </a:xfrm>
                        <a:prstGeom prst="ellipse">
                          <a:avLst/>
                        </a:prstGeom>
                        <a:solidFill>
                          <a:srgbClr val="E8E8E8"/>
                        </a:solidFill>
                        <a:ln w="19050" cap="flat" cmpd="sng" algn="ctr">
                          <a:solidFill>
                            <a:srgbClr val="156082">
                              <a:shade val="15000"/>
                            </a:srgbClr>
                          </a:solidFill>
                          <a:prstDash val="solid"/>
                          <a:miter lim="800000"/>
                        </a:ln>
                        <a:effectLst/>
                      </wps:spPr>
                      <wps:txbx>
                        <w:txbxContent>
                          <w:p w14:paraId="318D29D5" w14:textId="77777777" w:rsidR="0026674E" w:rsidRPr="00584EC6" w:rsidRDefault="0026674E" w:rsidP="0026674E">
                            <w:pPr>
                              <w:jc w:val="center"/>
                              <w:rPr>
                                <w:lang w:val="en-US"/>
                              </w:rPr>
                            </w:pPr>
                            <w:r>
                              <w:rPr>
                                <w:lang w:val="en-US"/>
                              </w:rPr>
                              <w:t>HB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A85D8F" id="Oval 18" o:spid="_x0000_s1030" style="position:absolute;margin-left:153.5pt;margin-top:27pt;width:46pt;height:4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" fillcolor="#e8e8e8" strokecolor="#042433" strokeweight="1.5pt">
                <v:stroke joinstyle="miter"/>
                <v:textbox>
                  <w:txbxContent>
                    <w:p w14:paraId="318D29D5" w14:textId="77777777" w:rsidR="0026674E" w:rsidRPr="00584EC6" w:rsidRDefault="0026674E" w:rsidP="0026674E">
                      <w:pPr>
                        <w:jc w:val="center"/>
                        <w:rPr>
                          <w:lang w:val="en-US"/>
                        </w:rPr>
                      </w:pPr>
                      <w:r>
                        <w:rPr>
                          <w:lang w:val="en-US"/>
                        </w:rPr>
                        <w:t>HB</w:t>
                      </w:r>
                    </w:p>
                  </w:txbxContent>
                </v:textbox>
              </v:oval>
            </w:pict>
          </mc:Fallback>
        </mc:AlternateContent>
      </w:r>
      <w:r w:rsidRPr="00765B83">
        <w:rPr>
          <w:rFonts w:ascii="Arial" w:eastAsia="Times New Roman" w:hAnsi="Arial" w:cs="Arial"/>
          <w:b/>
          <w:bCs/>
          <w:noProof/>
          <w:kern w:val="36"/>
          <w:lang w:eastAsia="en-GB"/>
        </w:rPr>
        <mc:AlternateContent>
          <mc:Choice Requires="wps">
            <w:drawing>
              <wp:anchor distT="0" distB="0" distL="114300" distR="114300" simplePos="0" relativeHeight="251683840" behindDoc="0" locked="0" layoutInCell="1" allowOverlap="1" wp14:anchorId="6F79F3FD" wp14:editId="1BBF4400">
                <wp:simplePos x="0" y="0"/>
                <wp:positionH relativeFrom="column">
                  <wp:posOffset>2108200</wp:posOffset>
                </wp:positionH>
                <wp:positionV relativeFrom="paragraph">
                  <wp:posOffset>348615</wp:posOffset>
                </wp:positionV>
                <wp:extent cx="2070100" cy="558800"/>
                <wp:effectExtent l="0" t="0" r="25400" b="12700"/>
                <wp:wrapNone/>
                <wp:docPr id="881970576" name="Rectangle: Rounded Corners 13"/>
                <wp:cNvGraphicFramePr/>
                <a:graphic xmlns:a="http://schemas.openxmlformats.org/drawingml/2006/main">
                  <a:graphicData uri="http://schemas.microsoft.com/office/word/2010/wordprocessingShape">
                    <wps:wsp>
                      <wps:cNvSpPr/>
                      <wps:spPr>
                        <a:xfrm>
                          <a:off x="0" y="0"/>
                          <a:ext cx="2070100" cy="558800"/>
                        </a:xfrm>
                        <a:prstGeom prst="roundRect">
                          <a:avLst/>
                        </a:prstGeom>
                        <a:solidFill>
                          <a:srgbClr val="E8E8E8"/>
                        </a:solidFill>
                        <a:ln w="19050" cap="flat" cmpd="sng" algn="ctr">
                          <a:solidFill>
                            <a:srgbClr val="156082">
                              <a:shade val="15000"/>
                            </a:srgbClr>
                          </a:solidFill>
                          <a:prstDash val="solid"/>
                          <a:miter lim="800000"/>
                        </a:ln>
                        <a:effectLst/>
                      </wps:spPr>
                      <wps:txbx>
                        <w:txbxContent>
                          <w:p w14:paraId="3A08E04A" w14:textId="03F49316" w:rsidR="00DD2300" w:rsidRPr="00584EC6" w:rsidRDefault="0026674E" w:rsidP="00DD2300">
                            <w:pPr>
                              <w:jc w:val="center"/>
                              <w:rPr>
                                <w:lang w:val="en-US"/>
                              </w:rPr>
                            </w:pPr>
                            <w:r>
                              <w:rPr>
                                <w:lang w:val="en-US"/>
                              </w:rPr>
                              <w:t xml:space="preserve">          </w:t>
                            </w:r>
                            <w:r w:rsidR="00DD2300">
                              <w:rPr>
                                <w:lang w:val="en-US"/>
                              </w:rPr>
                              <w:t>Coffee Cart Barista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79F3FD" id="Rectangle: Rounded Corners 13" o:spid="_x0000_s1031" style="position:absolute;margin-left:166pt;margin-top:27.45pt;width:163pt;height:4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" fillcolor="#e8e8e8" strokecolor="#042433" strokeweight="1.5pt">
                <v:stroke joinstyle="miter"/>
                <v:textbox>
                  <w:txbxContent>
                    <w:p w14:paraId="3A08E04A" w14:textId="03F49316" w:rsidR="00DD2300" w:rsidRPr="00584EC6" w:rsidRDefault="0026674E" w:rsidP="00DD2300">
                      <w:pPr>
                        <w:jc w:val="center"/>
                        <w:rPr>
                          <w:lang w:val="en-US"/>
                        </w:rPr>
                      </w:pPr>
                      <w:r>
                        <w:rPr>
                          <w:lang w:val="en-US"/>
                        </w:rPr>
                        <w:t xml:space="preserve">          </w:t>
                      </w:r>
                      <w:r w:rsidR="00DD2300">
                        <w:rPr>
                          <w:lang w:val="en-US"/>
                        </w:rPr>
                        <w:t>Coffee Cart Barista</w:t>
                      </w:r>
                    </w:p>
                  </w:txbxContent>
                </v:textbox>
              </v:roundrect>
            </w:pict>
          </mc:Fallback>
        </mc:AlternateContent>
      </w:r>
      <w:r w:rsidRPr="00765B83">
        <w:rPr>
          <w:rFonts w:ascii="Arial" w:eastAsia="Times New Roman" w:hAnsi="Arial" w:cs="Arial"/>
          <w:b/>
          <w:bCs/>
          <w:noProof/>
          <w:kern w:val="36"/>
          <w:lang w:eastAsia="en-GB"/>
        </w:rPr>
        <mc:AlternateContent>
          <mc:Choice Requires="wps">
            <w:drawing>
              <wp:anchor distT="0" distB="0" distL="114300" distR="114300" simplePos="0" relativeHeight="251681792" behindDoc="0" locked="0" layoutInCell="1" allowOverlap="1" wp14:anchorId="65150570" wp14:editId="05B4593C">
                <wp:simplePos x="0" y="0"/>
                <wp:positionH relativeFrom="leftMargin">
                  <wp:posOffset>171450</wp:posOffset>
                </wp:positionH>
                <wp:positionV relativeFrom="paragraph">
                  <wp:posOffset>311150</wp:posOffset>
                </wp:positionV>
                <wp:extent cx="577850" cy="609600"/>
                <wp:effectExtent l="0" t="0" r="12700" b="19050"/>
                <wp:wrapNone/>
                <wp:docPr id="1363674179" name="Oval 18"/>
                <wp:cNvGraphicFramePr/>
                <a:graphic xmlns:a="http://schemas.openxmlformats.org/drawingml/2006/main">
                  <a:graphicData uri="http://schemas.microsoft.com/office/word/2010/wordprocessingShape">
                    <wps:wsp>
                      <wps:cNvSpPr/>
                      <wps:spPr>
                        <a:xfrm>
                          <a:off x="0" y="0"/>
                          <a:ext cx="577850" cy="609600"/>
                        </a:xfrm>
                        <a:prstGeom prst="ellipse">
                          <a:avLst/>
                        </a:prstGeom>
                        <a:solidFill>
                          <a:srgbClr val="E8E8E8"/>
                        </a:solidFill>
                        <a:ln w="19050" cap="flat" cmpd="sng" algn="ctr">
                          <a:solidFill>
                            <a:srgbClr val="156082">
                              <a:shade val="15000"/>
                            </a:srgbClr>
                          </a:solidFill>
                          <a:prstDash val="solid"/>
                          <a:miter lim="800000"/>
                        </a:ln>
                        <a:effectLst/>
                      </wps:spPr>
                      <wps:txbx>
                        <w:txbxContent>
                          <w:p w14:paraId="6E3FC4A1" w14:textId="77777777" w:rsidR="00742E75" w:rsidRPr="00584EC6" w:rsidRDefault="00742E75" w:rsidP="00742E75">
                            <w:pPr>
                              <w:jc w:val="center"/>
                              <w:rPr>
                                <w:lang w:val="en-US"/>
                              </w:rPr>
                            </w:pPr>
                            <w:r>
                              <w:rPr>
                                <w:lang w:val="en-US"/>
                              </w:rPr>
                              <w:t>HR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150570" id="_x0000_s1032" style="position:absolute;margin-left:13.5pt;margin-top:24.5pt;width:45.5pt;height:48pt;z-index:25168179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" fillcolor="#e8e8e8" strokecolor="#042433" strokeweight="1.5pt">
                <v:stroke joinstyle="miter"/>
                <v:textbox>
                  <w:txbxContent>
                    <w:p w14:paraId="6E3FC4A1" w14:textId="77777777" w:rsidR="00742E75" w:rsidRPr="00584EC6" w:rsidRDefault="00742E75" w:rsidP="00742E75">
                      <w:pPr>
                        <w:jc w:val="center"/>
                        <w:rPr>
                          <w:lang w:val="en-US"/>
                        </w:rPr>
                      </w:pPr>
                      <w:r>
                        <w:rPr>
                          <w:lang w:val="en-US"/>
                        </w:rPr>
                        <w:t>HR</w:t>
                      </w:r>
                    </w:p>
                  </w:txbxContent>
                </v:textbox>
                <w10:wrap anchorx="margin"/>
              </v:oval>
            </w:pict>
          </mc:Fallback>
        </mc:AlternateContent>
      </w:r>
      <w:r w:rsidRPr="00765B83">
        <w:rPr>
          <w:rFonts w:ascii="Arial" w:eastAsia="Times New Roman" w:hAnsi="Arial" w:cs="Arial"/>
          <w:b/>
          <w:bCs/>
          <w:noProof/>
          <w:kern w:val="36"/>
          <w:lang w:eastAsia="en-GB"/>
        </w:rPr>
        <mc:AlternateContent>
          <mc:Choice Requires="wps">
            <w:drawing>
              <wp:anchor distT="0" distB="0" distL="114300" distR="114300" simplePos="0" relativeHeight="251679744" behindDoc="0" locked="0" layoutInCell="1" allowOverlap="1" wp14:anchorId="36B53E2B" wp14:editId="6731979E">
                <wp:simplePos x="0" y="0"/>
                <wp:positionH relativeFrom="margin">
                  <wp:posOffset>-584200</wp:posOffset>
                </wp:positionH>
                <wp:positionV relativeFrom="paragraph">
                  <wp:posOffset>336550</wp:posOffset>
                </wp:positionV>
                <wp:extent cx="2019300" cy="584200"/>
                <wp:effectExtent l="0" t="0" r="19050" b="25400"/>
                <wp:wrapNone/>
                <wp:docPr id="253579021" name="Rectangle: Rounded Corners 12"/>
                <wp:cNvGraphicFramePr/>
                <a:graphic xmlns:a="http://schemas.openxmlformats.org/drawingml/2006/main">
                  <a:graphicData uri="http://schemas.microsoft.com/office/word/2010/wordprocessingShape">
                    <wps:wsp>
                      <wps:cNvSpPr/>
                      <wps:spPr>
                        <a:xfrm>
                          <a:off x="0" y="0"/>
                          <a:ext cx="2019300" cy="584200"/>
                        </a:xfrm>
                        <a:prstGeom prst="roundRect">
                          <a:avLst/>
                        </a:prstGeom>
                        <a:solidFill>
                          <a:srgbClr val="E8E8E8"/>
                        </a:solidFill>
                        <a:ln w="19050" cap="flat" cmpd="sng" algn="ctr">
                          <a:solidFill>
                            <a:srgbClr val="156082">
                              <a:shade val="15000"/>
                            </a:srgbClr>
                          </a:solidFill>
                          <a:prstDash val="solid"/>
                          <a:miter lim="800000"/>
                        </a:ln>
                        <a:effectLst/>
                      </wps:spPr>
                      <wps:txbx>
                        <w:txbxContent>
                          <w:p w14:paraId="7A91446E" w14:textId="77777777" w:rsidR="00DD5CDB" w:rsidRPr="00F95F92" w:rsidRDefault="00DD5CDB" w:rsidP="00DD5CDB">
                            <w:pPr>
                              <w:jc w:val="center"/>
                              <w:rPr>
                                <w:lang w:val="en-US"/>
                              </w:rPr>
                            </w:pPr>
                            <w:r>
                              <w:rPr>
                                <w:lang w:val="en-US"/>
                              </w:rPr>
                              <w:t xml:space="preserve">              Coffee Roasting &amp;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B53E2B" id="Rectangle: Rounded Corners 12" o:spid="_x0000_s1033" style="position:absolute;margin-left:-46pt;margin-top:26.5pt;width:159pt;height:46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" fillcolor="#e8e8e8" strokecolor="#042433" strokeweight="1.5pt">
                <v:stroke joinstyle="miter"/>
                <v:textbox>
                  <w:txbxContent>
                    <w:p w14:paraId="7A91446E" w14:textId="77777777" w:rsidR="00DD5CDB" w:rsidRPr="00F95F92" w:rsidRDefault="00DD5CDB" w:rsidP="00DD5CDB">
                      <w:pPr>
                        <w:jc w:val="center"/>
                        <w:rPr>
                          <w:lang w:val="en-US"/>
                        </w:rPr>
                      </w:pPr>
                      <w:r>
                        <w:rPr>
                          <w:lang w:val="en-US"/>
                        </w:rPr>
                        <w:t xml:space="preserve">              Coffee Roasting &amp; Quality</w:t>
                      </w:r>
                    </w:p>
                  </w:txbxContent>
                </v:textbox>
                <w10:wrap anchorx="margin"/>
              </v:roundrect>
            </w:pict>
          </mc:Fallback>
        </mc:AlternateContent>
      </w:r>
      <w:r w:rsidR="000678F6">
        <w:rPr>
          <w:rFonts w:ascii="Arial" w:eastAsia="Times New Roman" w:hAnsi="Arial" w:cs="Arial"/>
          <w:b/>
          <w:bCs/>
          <w:noProof/>
          <w:kern w:val="36"/>
          <w:lang w:eastAsia="en-GB"/>
        </w:rPr>
        <mc:AlternateContent>
          <mc:Choice Requires="wps">
            <w:drawing>
              <wp:anchor distT="0" distB="0" distL="114300" distR="114300" simplePos="0" relativeHeight="251689984" behindDoc="0" locked="0" layoutInCell="1" allowOverlap="1" wp14:anchorId="118FB131" wp14:editId="7CF9DCD8">
                <wp:simplePos x="0" y="0"/>
                <wp:positionH relativeFrom="column">
                  <wp:posOffset>4540250</wp:posOffset>
                </wp:positionH>
                <wp:positionV relativeFrom="paragraph">
                  <wp:posOffset>342900</wp:posOffset>
                </wp:positionV>
                <wp:extent cx="527050" cy="609600"/>
                <wp:effectExtent l="0" t="0" r="25400" b="19050"/>
                <wp:wrapNone/>
                <wp:docPr id="405266738" name="Oval 19"/>
                <wp:cNvGraphicFramePr/>
                <a:graphic xmlns:a="http://schemas.openxmlformats.org/drawingml/2006/main">
                  <a:graphicData uri="http://schemas.microsoft.com/office/word/2010/wordprocessingShape">
                    <wps:wsp>
                      <wps:cNvSpPr/>
                      <wps:spPr>
                        <a:xfrm>
                          <a:off x="0" y="0"/>
                          <a:ext cx="527050" cy="609600"/>
                        </a:xfrm>
                        <a:prstGeom prst="ellipse">
                          <a:avLst/>
                        </a:prstGeom>
                        <a:solidFill>
                          <a:srgbClr val="E8E8E8"/>
                        </a:solidFill>
                        <a:ln w="19050" cap="flat" cmpd="sng" algn="ctr">
                          <a:solidFill>
                            <a:srgbClr val="156082">
                              <a:shade val="15000"/>
                            </a:srgbClr>
                          </a:solidFill>
                          <a:prstDash val="solid"/>
                          <a:miter lim="800000"/>
                        </a:ln>
                        <a:effectLst/>
                      </wps:spPr>
                      <wps:txbx>
                        <w:txbxContent>
                          <w:p w14:paraId="01D51513" w14:textId="77777777" w:rsidR="000678F6" w:rsidRPr="00F45EEC" w:rsidRDefault="000678F6" w:rsidP="000678F6">
                            <w:pPr>
                              <w:jc w:val="center"/>
                              <w:rPr>
                                <w:rFonts w:ascii="Arial" w:hAnsi="Arial" w:cs="Arial"/>
                                <w:color w:val="000000" w:themeColor="text1"/>
                                <w:lang w:val="en-US"/>
                              </w:rPr>
                            </w:pPr>
                            <w:r w:rsidRPr="00F45EEC">
                              <w:rPr>
                                <w:rFonts w:ascii="Arial" w:hAnsi="Arial" w:cs="Arial"/>
                                <w:color w:val="000000" w:themeColor="text1"/>
                                <w:lang w:val="en-US"/>
                              </w:rPr>
                              <w:t>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8FB131" id="Oval 19" o:spid="_x0000_s1034" style="position:absolute;margin-left:357.5pt;margin-top:27pt;width:41.5pt;height:4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" fillcolor="#e8e8e8" strokecolor="#042433" strokeweight="1.5pt">
                <v:stroke joinstyle="miter"/>
                <v:textbox>
                  <w:txbxContent>
                    <w:p w14:paraId="01D51513" w14:textId="77777777" w:rsidR="000678F6" w:rsidRPr="00F45EEC" w:rsidRDefault="000678F6" w:rsidP="000678F6">
                      <w:pPr>
                        <w:jc w:val="center"/>
                        <w:rPr>
                          <w:rFonts w:ascii="Arial" w:hAnsi="Arial" w:cs="Arial"/>
                          <w:color w:val="000000" w:themeColor="text1"/>
                          <w:lang w:val="en-US"/>
                        </w:rPr>
                      </w:pPr>
                      <w:r w:rsidRPr="00F45EEC">
                        <w:rPr>
                          <w:rFonts w:ascii="Arial" w:hAnsi="Arial" w:cs="Arial"/>
                          <w:color w:val="000000" w:themeColor="text1"/>
                          <w:lang w:val="en-US"/>
                        </w:rPr>
                        <w:t>F</w:t>
                      </w:r>
                    </w:p>
                  </w:txbxContent>
                </v:textbox>
              </v:oval>
            </w:pict>
          </mc:Fallback>
        </mc:AlternateContent>
      </w:r>
      <w:r w:rsidR="00D81B6A" w:rsidRPr="00765B83">
        <w:rPr>
          <w:rFonts w:ascii="Arial" w:eastAsia="Times New Roman" w:hAnsi="Arial" w:cs="Arial"/>
          <w:b/>
          <w:bCs/>
          <w:noProof/>
          <w:kern w:val="36"/>
          <w:lang w:eastAsia="en-GB"/>
        </w:rPr>
        <mc:AlternateContent>
          <mc:Choice Requires="wps">
            <w:drawing>
              <wp:anchor distT="0" distB="0" distL="114300" distR="114300" simplePos="0" relativeHeight="251687936" behindDoc="0" locked="0" layoutInCell="1" allowOverlap="1" wp14:anchorId="55F2C789" wp14:editId="1EF3B1A0">
                <wp:simplePos x="0" y="0"/>
                <wp:positionH relativeFrom="margin">
                  <wp:posOffset>4737100</wp:posOffset>
                </wp:positionH>
                <wp:positionV relativeFrom="paragraph">
                  <wp:posOffset>342900</wp:posOffset>
                </wp:positionV>
                <wp:extent cx="1816100" cy="571500"/>
                <wp:effectExtent l="0" t="0" r="12700" b="19050"/>
                <wp:wrapNone/>
                <wp:docPr id="83423169" name="Rectangle: Rounded Corners 14"/>
                <wp:cNvGraphicFramePr/>
                <a:graphic xmlns:a="http://schemas.openxmlformats.org/drawingml/2006/main">
                  <a:graphicData uri="http://schemas.microsoft.com/office/word/2010/wordprocessingShape">
                    <wps:wsp>
                      <wps:cNvSpPr/>
                      <wps:spPr>
                        <a:xfrm>
                          <a:off x="0" y="0"/>
                          <a:ext cx="1816100" cy="571500"/>
                        </a:xfrm>
                        <a:prstGeom prst="roundRect">
                          <a:avLst/>
                        </a:prstGeom>
                        <a:solidFill>
                          <a:srgbClr val="E8E8E8"/>
                        </a:solidFill>
                        <a:ln w="19050" cap="flat" cmpd="sng" algn="ctr">
                          <a:solidFill>
                            <a:srgbClr val="156082">
                              <a:shade val="15000"/>
                            </a:srgbClr>
                          </a:solidFill>
                          <a:prstDash val="solid"/>
                          <a:miter lim="800000"/>
                        </a:ln>
                        <a:effectLst/>
                      </wps:spPr>
                      <wps:txbx>
                        <w:txbxContent>
                          <w:p w14:paraId="57A8E585" w14:textId="77777777" w:rsidR="00D81B6A" w:rsidRPr="007528D8" w:rsidRDefault="00D81B6A" w:rsidP="00D81B6A">
                            <w:pPr>
                              <w:jc w:val="center"/>
                              <w:rPr>
                                <w:lang w:val="en-US"/>
                              </w:rPr>
                            </w:pPr>
                            <w:r>
                              <w:rPr>
                                <w:lang w:val="en-US"/>
                              </w:rPr>
                              <w:t>Administration &amp; Finance</w:t>
                            </w:r>
                          </w:p>
                          <w:p w14:paraId="0579F291" w14:textId="77777777" w:rsidR="00D81B6A" w:rsidRDefault="00D81B6A" w:rsidP="00D81B6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F2C789" id="Rectangle: Rounded Corners 14" o:spid="_x0000_s1035" style="position:absolute;margin-left:373pt;margin-top:27pt;width:143pt;height:4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" fillcolor="#e8e8e8" strokecolor="#042433" strokeweight="1.5pt">
                <v:stroke joinstyle="miter"/>
                <v:textbox>
                  <w:txbxContent>
                    <w:p w14:paraId="57A8E585" w14:textId="77777777" w:rsidR="00D81B6A" w:rsidRPr="007528D8" w:rsidRDefault="00D81B6A" w:rsidP="00D81B6A">
                      <w:pPr>
                        <w:jc w:val="center"/>
                        <w:rPr>
                          <w:lang w:val="en-US"/>
                        </w:rPr>
                      </w:pPr>
                      <w:r>
                        <w:rPr>
                          <w:lang w:val="en-US"/>
                        </w:rPr>
                        <w:t>Administration &amp; Finance</w:t>
                      </w:r>
                    </w:p>
                    <w:p w14:paraId="0579F291" w14:textId="77777777" w:rsidR="00D81B6A" w:rsidRDefault="00D81B6A" w:rsidP="00D81B6A"/>
                  </w:txbxContent>
                </v:textbox>
                <w10:wrap anchorx="margin"/>
              </v:roundrect>
            </w:pict>
          </mc:Fallback>
        </mc:AlternateContent>
      </w:r>
    </w:p>
    <w:p w14:paraId="5C589EC4" w14:textId="16CA0B85" w:rsidR="00C64A39" w:rsidRDefault="00C64A39" w:rsidP="00B359A4">
      <w:pPr>
        <w:spacing w:after="100" w:afterAutospacing="1" w:line="360" w:lineRule="auto"/>
        <w:outlineLvl w:val="1"/>
        <w:rPr>
          <w:rFonts w:ascii="Arial" w:eastAsia="Times New Roman" w:hAnsi="Arial" w:cs="Arial"/>
          <w:b/>
          <w:bCs/>
          <w:kern w:val="0"/>
          <w:lang w:eastAsia="en-GB"/>
          <w14:ligatures w14:val="none"/>
        </w:rPr>
      </w:pPr>
    </w:p>
    <w:p w14:paraId="1270887E" w14:textId="6028A5A9" w:rsidR="00C64A39" w:rsidRDefault="00AF32DA" w:rsidP="00B359A4">
      <w:pPr>
        <w:spacing w:after="100" w:afterAutospacing="1" w:line="360" w:lineRule="auto"/>
        <w:outlineLvl w:val="1"/>
        <w:rPr>
          <w:rFonts w:ascii="Arial" w:eastAsia="Times New Roman" w:hAnsi="Arial" w:cs="Arial"/>
          <w:b/>
          <w:bCs/>
          <w:kern w:val="0"/>
          <w:lang w:eastAsia="en-GB"/>
          <w14:ligatures w14:val="none"/>
        </w:rPr>
      </w:pPr>
      <w:r w:rsidRPr="00765B83">
        <w:rPr>
          <w:rFonts w:ascii="Arial" w:eastAsia="Times New Roman" w:hAnsi="Arial" w:cs="Arial"/>
          <w:b/>
          <w:bCs/>
          <w:noProof/>
          <w:kern w:val="36"/>
          <w:lang w:eastAsia="en-GB"/>
        </w:rPr>
        <mc:AlternateContent>
          <mc:Choice Requires="wps">
            <w:drawing>
              <wp:anchor distT="0" distB="0" distL="114300" distR="114300" simplePos="0" relativeHeight="251692032" behindDoc="0" locked="0" layoutInCell="1" allowOverlap="1" wp14:anchorId="284F3A5A" wp14:editId="54F62170">
                <wp:simplePos x="0" y="0"/>
                <wp:positionH relativeFrom="margin">
                  <wp:posOffset>2788285</wp:posOffset>
                </wp:positionH>
                <wp:positionV relativeFrom="paragraph">
                  <wp:posOffset>50165</wp:posOffset>
                </wp:positionV>
                <wp:extent cx="45085" cy="857250"/>
                <wp:effectExtent l="19050" t="0" r="31115" b="38100"/>
                <wp:wrapNone/>
                <wp:docPr id="2018595685" name="Arrow: Down 15"/>
                <wp:cNvGraphicFramePr/>
                <a:graphic xmlns:a="http://schemas.openxmlformats.org/drawingml/2006/main">
                  <a:graphicData uri="http://schemas.microsoft.com/office/word/2010/wordprocessingShape">
                    <wps:wsp>
                      <wps:cNvSpPr/>
                      <wps:spPr>
                        <a:xfrm flipH="1">
                          <a:off x="0" y="0"/>
                          <a:ext cx="45085" cy="857250"/>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6DE97D" id="Arrow: Down 15" o:spid="_x0000_s1026" type="#_x0000_t67" style="position:absolute;margin-left:219.55pt;margin-top:3.95pt;width:3.55pt;height:67.5pt;flip:x;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" adj="21032" fillcolor="#156082" strokecolor="#042433" strokeweight="1.5pt">
                <w10:wrap anchorx="margin"/>
              </v:shape>
            </w:pict>
          </mc:Fallback>
        </mc:AlternateContent>
      </w:r>
    </w:p>
    <w:p w14:paraId="2E367D7D" w14:textId="77777777" w:rsidR="00C64A39" w:rsidRDefault="00C64A39" w:rsidP="00B359A4">
      <w:pPr>
        <w:spacing w:after="100" w:afterAutospacing="1" w:line="360" w:lineRule="auto"/>
        <w:outlineLvl w:val="1"/>
        <w:rPr>
          <w:rFonts w:ascii="Arial" w:eastAsia="Times New Roman" w:hAnsi="Arial" w:cs="Arial"/>
          <w:b/>
          <w:bCs/>
          <w:kern w:val="0"/>
          <w:lang w:eastAsia="en-GB"/>
          <w14:ligatures w14:val="none"/>
        </w:rPr>
      </w:pPr>
    </w:p>
    <w:p w14:paraId="6BD5C4E3" w14:textId="75BA74EE" w:rsidR="00C64A39" w:rsidRDefault="00C6572C" w:rsidP="00B359A4">
      <w:pPr>
        <w:spacing w:after="100" w:afterAutospacing="1" w:line="360" w:lineRule="auto"/>
        <w:outlineLvl w:val="1"/>
        <w:rPr>
          <w:rFonts w:ascii="Arial" w:eastAsia="Times New Roman" w:hAnsi="Arial" w:cs="Arial"/>
          <w:b/>
          <w:bCs/>
          <w:kern w:val="0"/>
          <w:lang w:eastAsia="en-GB"/>
          <w14:ligatures w14:val="none"/>
        </w:rPr>
      </w:pPr>
      <w:r w:rsidRPr="00765B83">
        <w:rPr>
          <w:rFonts w:ascii="Arial" w:eastAsia="Times New Roman" w:hAnsi="Arial" w:cs="Arial"/>
          <w:noProof/>
          <w:kern w:val="0"/>
          <w:lang w:eastAsia="en-GB"/>
        </w:rPr>
        <mc:AlternateContent>
          <mc:Choice Requires="wps">
            <w:drawing>
              <wp:anchor distT="0" distB="0" distL="114300" distR="114300" simplePos="0" relativeHeight="251696128" behindDoc="0" locked="0" layoutInCell="1" allowOverlap="1" wp14:anchorId="0D24BDA8" wp14:editId="1DB17BFB">
                <wp:simplePos x="0" y="0"/>
                <wp:positionH relativeFrom="column">
                  <wp:posOffset>1409700</wp:posOffset>
                </wp:positionH>
                <wp:positionV relativeFrom="paragraph">
                  <wp:posOffset>59690</wp:posOffset>
                </wp:positionV>
                <wp:extent cx="565150" cy="628650"/>
                <wp:effectExtent l="0" t="0" r="25400" b="19050"/>
                <wp:wrapNone/>
                <wp:docPr id="181388134" name="Oval 20"/>
                <wp:cNvGraphicFramePr/>
                <a:graphic xmlns:a="http://schemas.openxmlformats.org/drawingml/2006/main">
                  <a:graphicData uri="http://schemas.microsoft.com/office/word/2010/wordprocessingShape">
                    <wps:wsp>
                      <wps:cNvSpPr/>
                      <wps:spPr>
                        <a:xfrm>
                          <a:off x="0" y="0"/>
                          <a:ext cx="565150" cy="628650"/>
                        </a:xfrm>
                        <a:prstGeom prst="ellipse">
                          <a:avLst/>
                        </a:prstGeom>
                        <a:solidFill>
                          <a:srgbClr val="E8E8E8"/>
                        </a:solidFill>
                        <a:ln w="19050" cap="flat" cmpd="sng" algn="ctr">
                          <a:solidFill>
                            <a:srgbClr val="156082">
                              <a:shade val="15000"/>
                            </a:srgbClr>
                          </a:solidFill>
                          <a:prstDash val="solid"/>
                          <a:miter lim="800000"/>
                        </a:ln>
                        <a:effectLst/>
                      </wps:spPr>
                      <wps:txbx>
                        <w:txbxContent>
                          <w:p w14:paraId="641EB9D5" w14:textId="77777777" w:rsidR="00C6572C" w:rsidRPr="00BF0824" w:rsidRDefault="00C6572C" w:rsidP="00C6572C">
                            <w:pPr>
                              <w:jc w:val="center"/>
                              <w:rPr>
                                <w:lang w:val="en-US"/>
                              </w:rPr>
                            </w:pPr>
                            <w:r>
                              <w:rPr>
                                <w:lang w:val="en-US"/>
                              </w:rPr>
                              <w:t>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D24BDA8" id="Oval 20" o:spid="_x0000_s1036" style="position:absolute;margin-left:111pt;margin-top:4.7pt;width:44.5pt;height:49.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" fillcolor="#e8e8e8" strokecolor="#042433" strokeweight="1.5pt">
                <v:stroke joinstyle="miter"/>
                <v:textbox>
                  <w:txbxContent>
                    <w:p w14:paraId="641EB9D5" w14:textId="77777777" w:rsidR="00C6572C" w:rsidRPr="00BF0824" w:rsidRDefault="00C6572C" w:rsidP="00C6572C">
                      <w:pPr>
                        <w:jc w:val="center"/>
                        <w:rPr>
                          <w:lang w:val="en-US"/>
                        </w:rPr>
                      </w:pPr>
                      <w:r>
                        <w:rPr>
                          <w:lang w:val="en-US"/>
                        </w:rPr>
                        <w:t>PS</w:t>
                      </w:r>
                    </w:p>
                  </w:txbxContent>
                </v:textbox>
              </v:oval>
            </w:pict>
          </mc:Fallback>
        </mc:AlternateContent>
      </w:r>
      <w:r w:rsidR="00E33C76" w:rsidRPr="00765B83">
        <w:rPr>
          <w:rFonts w:ascii="Arial" w:eastAsia="Times New Roman" w:hAnsi="Arial" w:cs="Arial"/>
          <w:noProof/>
          <w:kern w:val="0"/>
          <w:lang w:eastAsia="en-GB"/>
        </w:rPr>
        <mc:AlternateContent>
          <mc:Choice Requires="wps">
            <w:drawing>
              <wp:anchor distT="0" distB="0" distL="114300" distR="114300" simplePos="0" relativeHeight="251694080" behindDoc="0" locked="0" layoutInCell="1" allowOverlap="1" wp14:anchorId="5FE8E2D4" wp14:editId="04F52109">
                <wp:simplePos x="0" y="0"/>
                <wp:positionH relativeFrom="margin">
                  <wp:posOffset>1612900</wp:posOffset>
                </wp:positionH>
                <wp:positionV relativeFrom="paragraph">
                  <wp:posOffset>59690</wp:posOffset>
                </wp:positionV>
                <wp:extent cx="2419350" cy="641350"/>
                <wp:effectExtent l="0" t="0" r="19050" b="25400"/>
                <wp:wrapNone/>
                <wp:docPr id="1397295702" name="Rectangle: Rounded Corners 16"/>
                <wp:cNvGraphicFramePr/>
                <a:graphic xmlns:a="http://schemas.openxmlformats.org/drawingml/2006/main">
                  <a:graphicData uri="http://schemas.microsoft.com/office/word/2010/wordprocessingShape">
                    <wps:wsp>
                      <wps:cNvSpPr/>
                      <wps:spPr>
                        <a:xfrm>
                          <a:off x="0" y="0"/>
                          <a:ext cx="2419350" cy="641350"/>
                        </a:xfrm>
                        <a:prstGeom prst="roundRect">
                          <a:avLst/>
                        </a:prstGeom>
                        <a:solidFill>
                          <a:srgbClr val="E8E8E8"/>
                        </a:solidFill>
                        <a:ln w="19050" cap="flat" cmpd="sng" algn="ctr">
                          <a:solidFill>
                            <a:srgbClr val="156082">
                              <a:shade val="15000"/>
                            </a:srgbClr>
                          </a:solidFill>
                          <a:prstDash val="solid"/>
                          <a:miter lim="800000"/>
                        </a:ln>
                        <a:effectLst/>
                      </wps:spPr>
                      <wps:txbx>
                        <w:txbxContent>
                          <w:p w14:paraId="0275F913" w14:textId="620A7071" w:rsidR="00E33C76" w:rsidRPr="00BF0824" w:rsidRDefault="00E33C76" w:rsidP="00E33C76">
                            <w:pPr>
                              <w:jc w:val="center"/>
                              <w:rPr>
                                <w:lang w:val="en-US"/>
                              </w:rPr>
                            </w:pPr>
                            <w:r>
                              <w:rPr>
                                <w:lang w:val="en-US"/>
                              </w:rPr>
                              <w:t xml:space="preserve">          Future Part time Assistance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E8E2D4" id="Rectangle: Rounded Corners 16" o:spid="_x0000_s1037" style="position:absolute;margin-left:127pt;margin-top:4.7pt;width:190.5pt;height:50.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" fillcolor="#e8e8e8" strokecolor="#042433" strokeweight="1.5pt">
                <v:stroke joinstyle="miter"/>
                <v:textbox>
                  <w:txbxContent>
                    <w:p w14:paraId="0275F913" w14:textId="620A7071" w:rsidR="00E33C76" w:rsidRPr="00BF0824" w:rsidRDefault="00E33C76" w:rsidP="00E33C76">
                      <w:pPr>
                        <w:jc w:val="center"/>
                        <w:rPr>
                          <w:lang w:val="en-US"/>
                        </w:rPr>
                      </w:pPr>
                      <w:r>
                        <w:rPr>
                          <w:lang w:val="en-US"/>
                        </w:rPr>
                        <w:t xml:space="preserve">          Future Part time Assistance</w:t>
                      </w:r>
                    </w:p>
                  </w:txbxContent>
                </v:textbox>
                <w10:wrap anchorx="margin"/>
              </v:roundrect>
            </w:pict>
          </mc:Fallback>
        </mc:AlternateContent>
      </w:r>
    </w:p>
    <w:p w14:paraId="2DC290DA" w14:textId="0991E4B1" w:rsidR="00C64A39" w:rsidRDefault="00C64A39" w:rsidP="00B359A4">
      <w:pPr>
        <w:spacing w:after="100" w:afterAutospacing="1" w:line="360" w:lineRule="auto"/>
        <w:outlineLvl w:val="1"/>
        <w:rPr>
          <w:rFonts w:ascii="Arial" w:eastAsia="Times New Roman" w:hAnsi="Arial" w:cs="Arial"/>
          <w:b/>
          <w:bCs/>
          <w:kern w:val="0"/>
          <w:lang w:eastAsia="en-GB"/>
          <w14:ligatures w14:val="none"/>
        </w:rPr>
      </w:pPr>
    </w:p>
    <w:p w14:paraId="3E3D84E2" w14:textId="77777777" w:rsidR="00C64A39" w:rsidRDefault="00C64A39" w:rsidP="00B359A4">
      <w:pPr>
        <w:spacing w:after="100" w:afterAutospacing="1" w:line="360" w:lineRule="auto"/>
        <w:outlineLvl w:val="1"/>
        <w:rPr>
          <w:rFonts w:ascii="Arial" w:eastAsia="Times New Roman" w:hAnsi="Arial" w:cs="Arial"/>
          <w:b/>
          <w:bCs/>
          <w:kern w:val="0"/>
          <w:lang w:eastAsia="en-GB"/>
          <w14:ligatures w14:val="none"/>
        </w:rPr>
      </w:pPr>
    </w:p>
    <w:p w14:paraId="312AB62B" w14:textId="77777777" w:rsidR="00C64A39" w:rsidRDefault="00C64A39" w:rsidP="00B359A4">
      <w:pPr>
        <w:spacing w:after="100" w:afterAutospacing="1" w:line="360" w:lineRule="auto"/>
        <w:outlineLvl w:val="1"/>
        <w:rPr>
          <w:rFonts w:ascii="Arial" w:eastAsia="Times New Roman" w:hAnsi="Arial" w:cs="Arial"/>
          <w:b/>
          <w:bCs/>
          <w:kern w:val="0"/>
          <w:lang w:eastAsia="en-GB"/>
          <w14:ligatures w14:val="none"/>
        </w:rPr>
      </w:pPr>
    </w:p>
    <w:p w14:paraId="4793F339" w14:textId="77777777" w:rsidR="00E92E11" w:rsidRDefault="00E92E11" w:rsidP="00B359A4">
      <w:pPr>
        <w:spacing w:after="100" w:afterAutospacing="1" w:line="360" w:lineRule="auto"/>
        <w:outlineLvl w:val="1"/>
        <w:rPr>
          <w:rFonts w:ascii="Arial" w:eastAsia="Times New Roman" w:hAnsi="Arial" w:cs="Arial"/>
          <w:b/>
          <w:bCs/>
          <w:kern w:val="0"/>
          <w:lang w:eastAsia="en-GB"/>
          <w14:ligatures w14:val="none"/>
        </w:rPr>
      </w:pPr>
    </w:p>
    <w:p w14:paraId="5A77D3C4" w14:textId="77777777" w:rsidR="004169D8" w:rsidRDefault="004169D8" w:rsidP="00B359A4">
      <w:pPr>
        <w:spacing w:after="100" w:afterAutospacing="1" w:line="360" w:lineRule="auto"/>
        <w:outlineLvl w:val="1"/>
        <w:rPr>
          <w:rFonts w:ascii="Arial" w:eastAsia="Times New Roman" w:hAnsi="Arial" w:cs="Arial"/>
          <w:b/>
          <w:bCs/>
          <w:kern w:val="0"/>
          <w:lang w:eastAsia="en-GB"/>
          <w14:ligatures w14:val="none"/>
        </w:rPr>
      </w:pPr>
    </w:p>
    <w:p w14:paraId="27D47064" w14:textId="0DDFB6E3" w:rsidR="00FC63DF" w:rsidRPr="00B359A4" w:rsidRDefault="00FC63DF" w:rsidP="00B359A4">
      <w:pPr>
        <w:spacing w:after="100" w:afterAutospacing="1" w:line="360" w:lineRule="auto"/>
        <w:outlineLvl w:val="1"/>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lastRenderedPageBreak/>
        <w:t>9. Key Milestones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55"/>
        <w:gridCol w:w="7625"/>
      </w:tblGrid>
      <w:tr w:rsidR="00FC63DF" w:rsidRPr="00B359A4" w14:paraId="402D7C1A"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BE87DA1"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Month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284009"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Activity</w:t>
            </w:r>
          </w:p>
        </w:tc>
      </w:tr>
      <w:tr w:rsidR="00FC63DF" w:rsidRPr="00B359A4" w14:paraId="54D7F37A"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BFEBB53"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Month 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653CBC"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Secure start-up funding (£50,000)</w:t>
            </w:r>
          </w:p>
        </w:tc>
      </w:tr>
      <w:tr w:rsidR="00FC63DF" w:rsidRPr="00B359A4" w14:paraId="2D1018AB"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BA480D5"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Month 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EF72B2"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Purchase coffee cart and equipment</w:t>
            </w:r>
          </w:p>
        </w:tc>
      </w:tr>
      <w:tr w:rsidR="00FC63DF" w:rsidRPr="00B359A4" w14:paraId="47C30CB1"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D8F114A"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Month 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497346D"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Register business as Sole Trader with HMRC &amp; obtain local permits</w:t>
            </w:r>
          </w:p>
        </w:tc>
      </w:tr>
      <w:tr w:rsidR="00FC63DF" w:rsidRPr="00B359A4" w14:paraId="40A7EA8A"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0CACD00"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Month 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F2745A7"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Purchase stock and recruit staff</w:t>
            </w:r>
          </w:p>
        </w:tc>
      </w:tr>
      <w:tr w:rsidR="00FC63DF" w:rsidRPr="00B359A4" w14:paraId="418F6048"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DD85EE"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Month 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67AE1D"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Launch marketing campaign</w:t>
            </w:r>
          </w:p>
        </w:tc>
      </w:tr>
      <w:tr w:rsidR="00FC63DF" w:rsidRPr="00B359A4" w14:paraId="4A736F93"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46D8A84"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Month 6</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67B40E"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Official business opening</w:t>
            </w:r>
          </w:p>
        </w:tc>
      </w:tr>
    </w:tbl>
    <w:p w14:paraId="014FF095" w14:textId="77777777" w:rsidR="00FC63DF" w:rsidRPr="00B359A4" w:rsidRDefault="00FC63DF" w:rsidP="00B359A4">
      <w:pPr>
        <w:spacing w:after="100" w:afterAutospacing="1" w:line="360" w:lineRule="auto"/>
        <w:outlineLvl w:val="1"/>
        <w:rPr>
          <w:rFonts w:ascii="Arial" w:eastAsia="Times New Roman" w:hAnsi="Arial" w:cs="Arial"/>
          <w:b/>
          <w:bCs/>
          <w:kern w:val="0"/>
          <w:lang w:eastAsia="en-GB"/>
          <w14:ligatures w14:val="none"/>
        </w:rPr>
      </w:pPr>
    </w:p>
    <w:p w14:paraId="25E1DBFC" w14:textId="08F6DB83" w:rsidR="00FC63DF" w:rsidRPr="00B359A4" w:rsidRDefault="00FC63DF" w:rsidP="00B359A4">
      <w:pPr>
        <w:spacing w:after="100" w:afterAutospacing="1" w:line="360" w:lineRule="auto"/>
        <w:outlineLvl w:val="1"/>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10. Financial Plan (One Year)</w:t>
      </w:r>
    </w:p>
    <w:p w14:paraId="64C128F0" w14:textId="77777777" w:rsidR="00FC63DF" w:rsidRPr="00B359A4" w:rsidRDefault="00FC63DF" w:rsidP="00B359A4">
      <w:pPr>
        <w:spacing w:after="100" w:afterAutospacing="1" w:line="360" w:lineRule="auto"/>
        <w:outlineLvl w:val="2"/>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Sources of Finance</w:t>
      </w:r>
    </w:p>
    <w:p w14:paraId="614C6995" w14:textId="77777777" w:rsidR="00FC63DF" w:rsidRPr="00B359A4" w:rsidRDefault="00FC63DF" w:rsidP="00B359A4">
      <w:p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 xml:space="preserve">The total </w:t>
      </w:r>
      <w:r w:rsidRPr="00AD4CB0">
        <w:rPr>
          <w:rFonts w:ascii="Arial" w:eastAsia="Times New Roman" w:hAnsi="Arial" w:cs="Arial"/>
          <w:b/>
          <w:bCs/>
          <w:kern w:val="0"/>
          <w:lang w:eastAsia="en-GB"/>
          <w14:ligatures w14:val="none"/>
        </w:rPr>
        <w:t>start-up</w:t>
      </w:r>
      <w:r w:rsidRPr="00B359A4">
        <w:rPr>
          <w:rFonts w:ascii="Arial" w:eastAsia="Times New Roman" w:hAnsi="Arial" w:cs="Arial"/>
          <w:kern w:val="0"/>
          <w:lang w:eastAsia="en-GB"/>
          <w14:ligatures w14:val="none"/>
        </w:rPr>
        <w:t xml:space="preserve"> investment required is </w:t>
      </w:r>
      <w:r w:rsidRPr="00B359A4">
        <w:rPr>
          <w:rFonts w:ascii="Arial" w:eastAsia="Times New Roman" w:hAnsi="Arial" w:cs="Arial"/>
          <w:b/>
          <w:bCs/>
          <w:kern w:val="0"/>
          <w:lang w:eastAsia="en-GB"/>
          <w14:ligatures w14:val="none"/>
        </w:rPr>
        <w:t>£50,000</w:t>
      </w:r>
      <w:r w:rsidRPr="00B359A4">
        <w:rPr>
          <w:rFonts w:ascii="Arial" w:eastAsia="Times New Roman" w:hAnsi="Arial" w:cs="Arial"/>
          <w:kern w:val="0"/>
          <w:lang w:eastAsia="en-GB"/>
          <w14:ligatures w14:val="none"/>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08"/>
        <w:gridCol w:w="1702"/>
      </w:tblGrid>
      <w:tr w:rsidR="00FC63DF" w:rsidRPr="00B359A4" w14:paraId="6FDEAD8C"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B7B76A2"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Source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830835"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Amount (£)</w:t>
            </w:r>
          </w:p>
        </w:tc>
      </w:tr>
      <w:tr w:rsidR="00FC63DF" w:rsidRPr="00B359A4" w14:paraId="4A2A4C10"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CB4BAF6"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Personal Savings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C7546CF"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20,000</w:t>
            </w:r>
          </w:p>
        </w:tc>
      </w:tr>
      <w:tr w:rsidR="00FC63DF" w:rsidRPr="00B359A4" w14:paraId="218E7A2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3B4EBFC"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Bank Loan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ECE0B25"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20,000</w:t>
            </w:r>
          </w:p>
        </w:tc>
      </w:tr>
      <w:tr w:rsidR="00FC63DF" w:rsidRPr="00B359A4" w14:paraId="06B0EC4B"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1F14A10"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Family Investment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B3397A"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10,000</w:t>
            </w:r>
          </w:p>
        </w:tc>
      </w:tr>
      <w:tr w:rsidR="00FC63DF" w:rsidRPr="00B359A4" w14:paraId="0494D09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C65AD19"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Total Start-up Funding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3AE663B" w14:textId="77777777" w:rsidR="00FC63DF" w:rsidRPr="00B359A4" w:rsidRDefault="00FC63DF" w:rsidP="00B359A4">
            <w:pPr>
              <w:spacing w:after="0"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£50,000</w:t>
            </w:r>
          </w:p>
        </w:tc>
      </w:tr>
    </w:tbl>
    <w:p w14:paraId="133D42A1" w14:textId="77777777" w:rsidR="0023396D" w:rsidRDefault="0023396D" w:rsidP="00B359A4">
      <w:pPr>
        <w:spacing w:after="100" w:afterAutospacing="1" w:line="360" w:lineRule="auto"/>
        <w:outlineLvl w:val="2"/>
        <w:rPr>
          <w:rFonts w:ascii="Arial" w:eastAsia="Times New Roman" w:hAnsi="Arial" w:cs="Arial"/>
          <w:b/>
          <w:bCs/>
          <w:kern w:val="0"/>
          <w:lang w:eastAsia="en-GB"/>
          <w14:ligatures w14:val="none"/>
        </w:rPr>
      </w:pPr>
    </w:p>
    <w:p w14:paraId="17B0B893" w14:textId="77777777" w:rsidR="0082656A" w:rsidRDefault="0082656A" w:rsidP="00B359A4">
      <w:pPr>
        <w:spacing w:after="100" w:afterAutospacing="1" w:line="360" w:lineRule="auto"/>
        <w:outlineLvl w:val="2"/>
        <w:rPr>
          <w:rFonts w:ascii="Arial" w:eastAsia="Times New Roman" w:hAnsi="Arial" w:cs="Arial"/>
          <w:b/>
          <w:bCs/>
          <w:kern w:val="0"/>
          <w:lang w:eastAsia="en-GB"/>
          <w14:ligatures w14:val="none"/>
        </w:rPr>
      </w:pPr>
    </w:p>
    <w:p w14:paraId="02EAE092" w14:textId="77777777" w:rsidR="0023396D" w:rsidRDefault="0023396D" w:rsidP="00B359A4">
      <w:pPr>
        <w:spacing w:after="100" w:afterAutospacing="1" w:line="360" w:lineRule="auto"/>
        <w:outlineLvl w:val="3"/>
        <w:rPr>
          <w:rFonts w:ascii="Arial" w:eastAsia="Times New Roman" w:hAnsi="Arial" w:cs="Arial"/>
          <w:b/>
          <w:bCs/>
          <w:kern w:val="0"/>
          <w:lang w:eastAsia="en-GB"/>
          <w14:ligatures w14:val="none"/>
        </w:rPr>
      </w:pPr>
    </w:p>
    <w:tbl>
      <w:tblPr>
        <w:tblStyle w:val="TableGrid"/>
        <w:tblW w:w="0" w:type="auto"/>
        <w:tblLook w:val="04A0" w:firstRow="1" w:lastRow="0" w:firstColumn="1" w:lastColumn="0" w:noHBand="0" w:noVBand="1"/>
      </w:tblPr>
      <w:tblGrid>
        <w:gridCol w:w="6941"/>
        <w:gridCol w:w="2075"/>
      </w:tblGrid>
      <w:tr w:rsidR="009F24B6" w14:paraId="57A1EA2E" w14:textId="77777777" w:rsidTr="00357246">
        <w:tc>
          <w:tcPr>
            <w:tcW w:w="6941" w:type="dxa"/>
            <w:shd w:val="clear" w:color="auto" w:fill="DAE9F7" w:themeFill="text2" w:themeFillTint="1A"/>
          </w:tcPr>
          <w:p w14:paraId="1896EEE4" w14:textId="77777777" w:rsidR="00E35BC0" w:rsidRDefault="00E35BC0" w:rsidP="00DF0272">
            <w:pPr>
              <w:spacing w:line="276" w:lineRule="auto"/>
              <w:jc w:val="center"/>
              <w:rPr>
                <w:rFonts w:ascii="Arial" w:eastAsia="Times New Roman" w:hAnsi="Arial" w:cs="Arial"/>
                <w:b/>
                <w:bCs/>
                <w:color w:val="000000" w:themeColor="text1"/>
                <w:kern w:val="24"/>
                <w:lang w:eastAsia="en-GB"/>
                <w14:ligatures w14:val="none"/>
              </w:rPr>
            </w:pPr>
          </w:p>
          <w:p w14:paraId="4AFFE273" w14:textId="10EE148C" w:rsidR="009F24B6" w:rsidRPr="00F20F6C" w:rsidRDefault="009F24B6" w:rsidP="00DF0272">
            <w:pPr>
              <w:spacing w:line="276" w:lineRule="auto"/>
              <w:jc w:val="center"/>
            </w:pPr>
            <w:r w:rsidRPr="00F20F6C">
              <w:rPr>
                <w:rFonts w:ascii="Arial" w:eastAsia="Times New Roman" w:hAnsi="Arial" w:cs="Arial"/>
                <w:b/>
                <w:bCs/>
                <w:color w:val="000000" w:themeColor="text1"/>
                <w:kern w:val="24"/>
                <w:lang w:eastAsia="en-GB"/>
                <w14:ligatures w14:val="none"/>
              </w:rPr>
              <w:t>Startup</w:t>
            </w:r>
            <w:r w:rsidRPr="00F20F6C">
              <w:rPr>
                <w:rFonts w:ascii="Arial" w:eastAsia="Times New Roman" w:hAnsi="Arial" w:cs="Arial"/>
                <w:color w:val="000000" w:themeColor="text1"/>
                <w:kern w:val="24"/>
                <w:lang w:eastAsia="en-GB"/>
                <w14:ligatures w14:val="none"/>
              </w:rPr>
              <w:t xml:space="preserve"> </w:t>
            </w:r>
            <w:r w:rsidRPr="00F20F6C">
              <w:rPr>
                <w:rFonts w:ascii="Arial" w:eastAsia="Times New Roman" w:hAnsi="Arial" w:cs="Arial"/>
                <w:b/>
                <w:bCs/>
                <w:color w:val="000000" w:themeColor="text1"/>
                <w:kern w:val="24"/>
                <w:lang w:eastAsia="en-GB"/>
                <w14:ligatures w14:val="none"/>
              </w:rPr>
              <w:t>Cost</w:t>
            </w:r>
          </w:p>
        </w:tc>
        <w:tc>
          <w:tcPr>
            <w:tcW w:w="2075" w:type="dxa"/>
            <w:shd w:val="clear" w:color="auto" w:fill="DAE9F7" w:themeFill="text2" w:themeFillTint="1A"/>
          </w:tcPr>
          <w:p w14:paraId="3A25D12A" w14:textId="77777777" w:rsidR="00E35BC0" w:rsidRDefault="00E35BC0" w:rsidP="00DF0272">
            <w:pPr>
              <w:spacing w:line="276" w:lineRule="auto"/>
              <w:jc w:val="center"/>
              <w:rPr>
                <w:rFonts w:ascii="Arial" w:eastAsia="Times New Roman" w:hAnsi="Arial" w:cs="Arial"/>
                <w:b/>
                <w:bCs/>
                <w:color w:val="000000" w:themeColor="text1"/>
                <w:kern w:val="24"/>
                <w:lang w:eastAsia="en-GB"/>
                <w14:ligatures w14:val="none"/>
              </w:rPr>
            </w:pPr>
          </w:p>
          <w:p w14:paraId="559F3430" w14:textId="707E58E9" w:rsidR="009F24B6" w:rsidRPr="00F20F6C" w:rsidRDefault="009F24B6" w:rsidP="00DF0272">
            <w:pPr>
              <w:spacing w:line="276" w:lineRule="auto"/>
              <w:jc w:val="center"/>
            </w:pPr>
            <w:r w:rsidRPr="00F20F6C">
              <w:rPr>
                <w:rFonts w:ascii="Arial" w:eastAsia="Times New Roman" w:hAnsi="Arial" w:cs="Arial"/>
                <w:b/>
                <w:bCs/>
                <w:color w:val="000000" w:themeColor="text1"/>
                <w:kern w:val="24"/>
                <w:lang w:eastAsia="en-GB"/>
                <w14:ligatures w14:val="none"/>
              </w:rPr>
              <w:t>Cost</w:t>
            </w:r>
          </w:p>
        </w:tc>
      </w:tr>
      <w:tr w:rsidR="009F24B6" w14:paraId="3A861246" w14:textId="77777777" w:rsidTr="00357246">
        <w:tc>
          <w:tcPr>
            <w:tcW w:w="6941" w:type="dxa"/>
          </w:tcPr>
          <w:p w14:paraId="40C5496D" w14:textId="77777777" w:rsidR="00E35BC0" w:rsidRDefault="00E35BC0" w:rsidP="00DF0272">
            <w:pPr>
              <w:spacing w:line="276" w:lineRule="auto"/>
              <w:rPr>
                <w:rFonts w:ascii="Arial" w:eastAsia="Times New Roman" w:hAnsi="Arial" w:cs="Arial"/>
                <w:kern w:val="0"/>
                <w:lang w:eastAsia="en-GB"/>
                <w14:ligatures w14:val="none"/>
              </w:rPr>
            </w:pPr>
          </w:p>
          <w:p w14:paraId="79A1D141" w14:textId="715764DC" w:rsidR="009F24B6" w:rsidRPr="00F20F6C" w:rsidRDefault="009F24B6" w:rsidP="00DF0272">
            <w:pPr>
              <w:spacing w:line="276" w:lineRule="auto"/>
            </w:pPr>
            <w:r w:rsidRPr="00F20F6C">
              <w:rPr>
                <w:rFonts w:ascii="Arial" w:eastAsia="Times New Roman" w:hAnsi="Arial" w:cs="Arial"/>
                <w:kern w:val="0"/>
                <w:lang w:eastAsia="en-GB"/>
                <w14:ligatures w14:val="none"/>
              </w:rPr>
              <w:t>Mobile Coffee Cart &amp; Generator</w:t>
            </w:r>
          </w:p>
        </w:tc>
        <w:tc>
          <w:tcPr>
            <w:tcW w:w="2075" w:type="dxa"/>
          </w:tcPr>
          <w:p w14:paraId="07BE24CD" w14:textId="77777777" w:rsidR="00E35BC0" w:rsidRDefault="00E35BC0" w:rsidP="00DF0272">
            <w:pPr>
              <w:spacing w:line="276" w:lineRule="auto"/>
              <w:jc w:val="center"/>
            </w:pPr>
          </w:p>
          <w:p w14:paraId="4FE5B60E" w14:textId="63B73D79" w:rsidR="009F24B6" w:rsidRPr="00F20F6C" w:rsidRDefault="009F24B6" w:rsidP="00DF0272">
            <w:pPr>
              <w:spacing w:line="276" w:lineRule="auto"/>
              <w:jc w:val="center"/>
            </w:pPr>
            <w:r>
              <w:t>12,000</w:t>
            </w:r>
          </w:p>
        </w:tc>
      </w:tr>
      <w:tr w:rsidR="009F24B6" w14:paraId="02B95BE2" w14:textId="77777777" w:rsidTr="00357246">
        <w:tc>
          <w:tcPr>
            <w:tcW w:w="6941" w:type="dxa"/>
          </w:tcPr>
          <w:p w14:paraId="43ECEDCE" w14:textId="77777777" w:rsidR="00E35BC0" w:rsidRDefault="00E35BC0" w:rsidP="00DF0272">
            <w:pPr>
              <w:spacing w:line="276" w:lineRule="auto"/>
              <w:rPr>
                <w:rFonts w:ascii="Arial" w:eastAsia="Times New Roman" w:hAnsi="Arial" w:cs="Arial"/>
                <w:color w:val="000000" w:themeColor="dark1"/>
                <w:kern w:val="24"/>
                <w:lang w:eastAsia="en-GB"/>
                <w14:ligatures w14:val="none"/>
              </w:rPr>
            </w:pPr>
          </w:p>
          <w:p w14:paraId="4477E371" w14:textId="0D3AE25C" w:rsidR="009F24B6" w:rsidRPr="00F20F6C" w:rsidRDefault="009F24B6" w:rsidP="00DF0272">
            <w:pPr>
              <w:spacing w:line="276" w:lineRule="auto"/>
            </w:pPr>
            <w:r w:rsidRPr="00F20F6C">
              <w:rPr>
                <w:rFonts w:ascii="Arial" w:eastAsia="Times New Roman" w:hAnsi="Arial" w:cs="Arial"/>
                <w:kern w:val="0"/>
                <w:lang w:eastAsia="en-GB"/>
                <w14:ligatures w14:val="none"/>
              </w:rPr>
              <w:t>Commercial Espresso Machine &amp; Grinder</w:t>
            </w:r>
            <w:r w:rsidR="001E2999">
              <w:rPr>
                <w:rFonts w:ascii="Arial" w:eastAsia="Times New Roman" w:hAnsi="Arial" w:cs="Arial"/>
                <w:kern w:val="0"/>
                <w:lang w:eastAsia="en-GB"/>
                <w14:ligatures w14:val="none"/>
              </w:rPr>
              <w:t xml:space="preserve">, </w:t>
            </w:r>
            <w:r w:rsidR="001E2999" w:rsidRPr="00F20F6C">
              <w:rPr>
                <w:rFonts w:ascii="Arial" w:eastAsia="Times New Roman" w:hAnsi="Arial" w:cs="Arial"/>
                <w:color w:val="000000" w:themeColor="dark1"/>
                <w:kern w:val="24"/>
                <w:lang w:eastAsia="en-GB"/>
                <w14:ligatures w14:val="none"/>
              </w:rPr>
              <w:t>Bus</w:t>
            </w:r>
            <w:r w:rsidR="001E2999">
              <w:rPr>
                <w:rFonts w:ascii="Arial" w:eastAsia="Times New Roman" w:hAnsi="Arial" w:cs="Arial"/>
                <w:color w:val="000000" w:themeColor="dark1"/>
                <w:kern w:val="24"/>
                <w:lang w:eastAsia="en-GB"/>
                <w14:ligatures w14:val="none"/>
              </w:rPr>
              <w:t xml:space="preserve">iness </w:t>
            </w:r>
            <w:r w:rsidR="001E2999" w:rsidRPr="00F20F6C">
              <w:rPr>
                <w:rFonts w:ascii="Arial" w:eastAsia="Times New Roman" w:hAnsi="Arial" w:cs="Arial"/>
                <w:color w:val="000000" w:themeColor="dark1"/>
                <w:kern w:val="24"/>
                <w:lang w:eastAsia="en-GB"/>
                <w14:ligatures w14:val="none"/>
              </w:rPr>
              <w:t>Rate</w:t>
            </w:r>
          </w:p>
        </w:tc>
        <w:tc>
          <w:tcPr>
            <w:tcW w:w="2075" w:type="dxa"/>
          </w:tcPr>
          <w:p w14:paraId="3B7E0D0C" w14:textId="77777777" w:rsidR="00E35BC0" w:rsidRDefault="00E35BC0" w:rsidP="00DF0272">
            <w:pPr>
              <w:spacing w:line="276" w:lineRule="auto"/>
              <w:jc w:val="center"/>
            </w:pPr>
          </w:p>
          <w:p w14:paraId="465D41FD" w14:textId="249677C9" w:rsidR="009F24B6" w:rsidRPr="00F20F6C" w:rsidRDefault="009F24B6" w:rsidP="00DF0272">
            <w:pPr>
              <w:spacing w:line="276" w:lineRule="auto"/>
              <w:jc w:val="center"/>
            </w:pPr>
            <w:r>
              <w:t>8,000</w:t>
            </w:r>
          </w:p>
        </w:tc>
      </w:tr>
      <w:tr w:rsidR="009F24B6" w14:paraId="1F41D92D" w14:textId="77777777" w:rsidTr="00357246">
        <w:tc>
          <w:tcPr>
            <w:tcW w:w="6941" w:type="dxa"/>
          </w:tcPr>
          <w:p w14:paraId="3A4E53D7" w14:textId="3BC8463A" w:rsidR="00E35BC0" w:rsidRDefault="00E35BC0" w:rsidP="00DF0272">
            <w:pPr>
              <w:spacing w:line="276" w:lineRule="auto"/>
              <w:rPr>
                <w:rFonts w:ascii="Arial" w:eastAsia="Times New Roman" w:hAnsi="Arial" w:cs="Arial"/>
                <w:color w:val="000000" w:themeColor="dark1"/>
                <w:kern w:val="24"/>
                <w:lang w:eastAsia="en-GB"/>
                <w14:ligatures w14:val="none"/>
              </w:rPr>
            </w:pPr>
          </w:p>
          <w:p w14:paraId="1C069FD5" w14:textId="19144957" w:rsidR="009F24B6" w:rsidRPr="00F20F6C" w:rsidRDefault="009F24B6" w:rsidP="00DF0272">
            <w:pPr>
              <w:spacing w:line="276" w:lineRule="auto"/>
            </w:pPr>
            <w:r w:rsidRPr="00CC71B2">
              <w:rPr>
                <w:rFonts w:ascii="Arial" w:eastAsia="Times New Roman" w:hAnsi="Arial" w:cs="Arial"/>
                <w:color w:val="000000" w:themeColor="dark1"/>
                <w:kern w:val="24"/>
                <w:lang w:eastAsia="en-GB"/>
                <w14:ligatures w14:val="none"/>
              </w:rPr>
              <w:t>Gas bill</w:t>
            </w:r>
            <w:r w:rsidRPr="00CC71B2">
              <w:rPr>
                <w:rFonts w:ascii="Arial" w:eastAsia="Times New Roman" w:hAnsi="Arial" w:cs="Arial"/>
                <w:kern w:val="0"/>
                <w:lang w:eastAsia="en-GB"/>
                <w14:ligatures w14:val="none"/>
              </w:rPr>
              <w:t xml:space="preserve"> Operational Equipment &amp; POS</w:t>
            </w:r>
          </w:p>
        </w:tc>
        <w:tc>
          <w:tcPr>
            <w:tcW w:w="2075" w:type="dxa"/>
          </w:tcPr>
          <w:p w14:paraId="12DE6D3F" w14:textId="77777777" w:rsidR="00E35BC0" w:rsidRDefault="00E35BC0" w:rsidP="00DF0272">
            <w:pPr>
              <w:spacing w:line="276" w:lineRule="auto"/>
              <w:jc w:val="center"/>
            </w:pPr>
          </w:p>
          <w:p w14:paraId="452E60BC" w14:textId="6DC75395" w:rsidR="009F24B6" w:rsidRPr="00F20F6C" w:rsidRDefault="009F24B6" w:rsidP="00DF0272">
            <w:pPr>
              <w:spacing w:line="276" w:lineRule="auto"/>
              <w:jc w:val="center"/>
            </w:pPr>
            <w:r>
              <w:t>4,500</w:t>
            </w:r>
          </w:p>
        </w:tc>
      </w:tr>
      <w:tr w:rsidR="009F24B6" w14:paraId="0688DF35" w14:textId="77777777" w:rsidTr="00357246">
        <w:tc>
          <w:tcPr>
            <w:tcW w:w="6941" w:type="dxa"/>
          </w:tcPr>
          <w:p w14:paraId="31EAF873" w14:textId="77777777" w:rsidR="00E35BC0" w:rsidRDefault="00E35BC0" w:rsidP="00DF0272">
            <w:pPr>
              <w:spacing w:line="276" w:lineRule="auto"/>
              <w:rPr>
                <w:rFonts w:ascii="Arial" w:eastAsia="Times New Roman" w:hAnsi="Arial" w:cs="Arial"/>
                <w:kern w:val="0"/>
                <w:lang w:eastAsia="en-GB"/>
                <w14:ligatures w14:val="none"/>
              </w:rPr>
            </w:pPr>
          </w:p>
          <w:p w14:paraId="3C3554C3" w14:textId="69F332A6" w:rsidR="009F24B6" w:rsidRPr="00F20F6C" w:rsidRDefault="009F24B6" w:rsidP="00DF0272">
            <w:pPr>
              <w:spacing w:line="276" w:lineRule="auto"/>
            </w:pPr>
            <w:r w:rsidRPr="00CC71B2">
              <w:rPr>
                <w:rFonts w:ascii="Arial" w:eastAsia="Times New Roman" w:hAnsi="Arial" w:cs="Arial"/>
                <w:kern w:val="0"/>
                <w:lang w:eastAsia="en-GB"/>
                <w14:ligatures w14:val="none"/>
              </w:rPr>
              <w:t>Initial Stock &amp; Consumables</w:t>
            </w:r>
          </w:p>
        </w:tc>
        <w:tc>
          <w:tcPr>
            <w:tcW w:w="2075" w:type="dxa"/>
          </w:tcPr>
          <w:p w14:paraId="1949400A" w14:textId="77777777" w:rsidR="00E35BC0" w:rsidRDefault="00E35BC0" w:rsidP="00DF0272">
            <w:pPr>
              <w:spacing w:line="276" w:lineRule="auto"/>
              <w:jc w:val="center"/>
            </w:pPr>
          </w:p>
          <w:p w14:paraId="65018645" w14:textId="7A11D5F0" w:rsidR="009F24B6" w:rsidRPr="00F20F6C" w:rsidRDefault="009F24B6" w:rsidP="00DF0272">
            <w:pPr>
              <w:spacing w:line="276" w:lineRule="auto"/>
              <w:jc w:val="center"/>
            </w:pPr>
            <w:r>
              <w:t>3,500</w:t>
            </w:r>
          </w:p>
        </w:tc>
      </w:tr>
      <w:tr w:rsidR="009F24B6" w:rsidRPr="00F20F6C" w14:paraId="0B6816F2" w14:textId="77777777" w:rsidTr="00357246">
        <w:tc>
          <w:tcPr>
            <w:tcW w:w="6941" w:type="dxa"/>
          </w:tcPr>
          <w:p w14:paraId="1ED6174C" w14:textId="77777777" w:rsidR="00E35BC0" w:rsidRDefault="00E35BC0" w:rsidP="00DF0272">
            <w:pPr>
              <w:spacing w:line="276" w:lineRule="auto"/>
              <w:rPr>
                <w:rFonts w:ascii="Arial" w:eastAsia="Times New Roman" w:hAnsi="Arial" w:cs="Arial"/>
                <w:kern w:val="0"/>
                <w:lang w:val="fr-FR" w:eastAsia="en-GB"/>
                <w14:ligatures w14:val="none"/>
              </w:rPr>
            </w:pPr>
          </w:p>
          <w:p w14:paraId="4BE7BB6F" w14:textId="1E4A2E11" w:rsidR="009F24B6" w:rsidRPr="00F20F6C" w:rsidRDefault="009F24B6" w:rsidP="00DF0272">
            <w:pPr>
              <w:spacing w:line="276" w:lineRule="auto"/>
              <w:rPr>
                <w:lang w:val="fr-FR"/>
              </w:rPr>
            </w:pPr>
            <w:r w:rsidRPr="00CC71B2">
              <w:rPr>
                <w:rFonts w:ascii="Arial" w:eastAsia="Times New Roman" w:hAnsi="Arial" w:cs="Arial"/>
                <w:kern w:val="0"/>
                <w:lang w:val="fr-FR" w:eastAsia="en-GB"/>
                <w14:ligatures w14:val="none"/>
              </w:rPr>
              <w:t>Sole Trader Licences, Permits &amp; Insurance</w:t>
            </w:r>
          </w:p>
        </w:tc>
        <w:tc>
          <w:tcPr>
            <w:tcW w:w="2075" w:type="dxa"/>
          </w:tcPr>
          <w:p w14:paraId="3DEA18AA" w14:textId="77777777" w:rsidR="00E35BC0" w:rsidRDefault="00E35BC0" w:rsidP="00DF0272">
            <w:pPr>
              <w:spacing w:line="276" w:lineRule="auto"/>
              <w:jc w:val="center"/>
              <w:rPr>
                <w:lang w:val="fr-FR"/>
              </w:rPr>
            </w:pPr>
          </w:p>
          <w:p w14:paraId="140E8099" w14:textId="2A2A902F" w:rsidR="009F24B6" w:rsidRPr="00F20F6C" w:rsidRDefault="009F24B6" w:rsidP="00DF0272">
            <w:pPr>
              <w:spacing w:line="276" w:lineRule="auto"/>
              <w:jc w:val="center"/>
              <w:rPr>
                <w:lang w:val="fr-FR"/>
              </w:rPr>
            </w:pPr>
            <w:r>
              <w:rPr>
                <w:lang w:val="fr-FR"/>
              </w:rPr>
              <w:t>2,000</w:t>
            </w:r>
          </w:p>
        </w:tc>
      </w:tr>
      <w:tr w:rsidR="009F24B6" w:rsidRPr="00F20F6C" w14:paraId="1F284D86" w14:textId="77777777" w:rsidTr="00357246">
        <w:tc>
          <w:tcPr>
            <w:tcW w:w="6941" w:type="dxa"/>
          </w:tcPr>
          <w:p w14:paraId="764770E6" w14:textId="77777777" w:rsidR="00E35BC0" w:rsidRDefault="00E35BC0" w:rsidP="00DF0272">
            <w:pPr>
              <w:spacing w:line="276" w:lineRule="auto"/>
              <w:rPr>
                <w:rFonts w:ascii="Arial" w:eastAsia="Times New Roman" w:hAnsi="Arial" w:cs="Arial"/>
                <w:kern w:val="0"/>
                <w:lang w:eastAsia="en-GB"/>
                <w14:ligatures w14:val="none"/>
              </w:rPr>
            </w:pPr>
          </w:p>
          <w:p w14:paraId="3344FF95" w14:textId="16487F46" w:rsidR="009F24B6" w:rsidRPr="00F20F6C" w:rsidRDefault="009F24B6" w:rsidP="00DF0272">
            <w:pPr>
              <w:spacing w:line="276" w:lineRule="auto"/>
              <w:rPr>
                <w:lang w:val="fr-FR"/>
              </w:rPr>
            </w:pPr>
            <w:r w:rsidRPr="00CC71B2">
              <w:rPr>
                <w:rFonts w:ascii="Arial" w:eastAsia="Times New Roman" w:hAnsi="Arial" w:cs="Arial"/>
                <w:kern w:val="0"/>
                <w:lang w:eastAsia="en-GB"/>
                <w14:ligatures w14:val="none"/>
              </w:rPr>
              <w:t>Initial Marketing &amp; Branding</w:t>
            </w:r>
          </w:p>
        </w:tc>
        <w:tc>
          <w:tcPr>
            <w:tcW w:w="2075" w:type="dxa"/>
          </w:tcPr>
          <w:p w14:paraId="02ACE9D3" w14:textId="77777777" w:rsidR="00E35BC0" w:rsidRDefault="00E35BC0" w:rsidP="00DF0272">
            <w:pPr>
              <w:spacing w:line="276" w:lineRule="auto"/>
              <w:jc w:val="center"/>
              <w:rPr>
                <w:lang w:val="fr-FR"/>
              </w:rPr>
            </w:pPr>
          </w:p>
          <w:p w14:paraId="790DBD69" w14:textId="58C1176F" w:rsidR="009F24B6" w:rsidRPr="00F20F6C" w:rsidRDefault="009F24B6" w:rsidP="00DF0272">
            <w:pPr>
              <w:spacing w:line="276" w:lineRule="auto"/>
              <w:jc w:val="center"/>
              <w:rPr>
                <w:lang w:val="fr-FR"/>
              </w:rPr>
            </w:pPr>
            <w:r>
              <w:rPr>
                <w:lang w:val="fr-FR"/>
              </w:rPr>
              <w:t>2,000</w:t>
            </w:r>
          </w:p>
        </w:tc>
      </w:tr>
      <w:tr w:rsidR="009F24B6" w:rsidRPr="00F20F6C" w14:paraId="0AFA87C1" w14:textId="77777777" w:rsidTr="000B6048">
        <w:tc>
          <w:tcPr>
            <w:tcW w:w="6941" w:type="dxa"/>
            <w:shd w:val="clear" w:color="auto" w:fill="FFFF00"/>
          </w:tcPr>
          <w:p w14:paraId="3351C9CB" w14:textId="77777777" w:rsidR="00E35BC0" w:rsidRDefault="00E35BC0" w:rsidP="00DF0272">
            <w:pPr>
              <w:spacing w:line="276" w:lineRule="auto"/>
              <w:rPr>
                <w:rFonts w:ascii="Arial" w:eastAsia="Times New Roman" w:hAnsi="Arial" w:cs="Arial"/>
                <w:b/>
                <w:bCs/>
                <w:kern w:val="0"/>
                <w:lang w:eastAsia="en-GB"/>
                <w14:ligatures w14:val="none"/>
              </w:rPr>
            </w:pPr>
          </w:p>
          <w:p w14:paraId="6832C234" w14:textId="2DC32AE8" w:rsidR="009F24B6" w:rsidRPr="00F20F6C" w:rsidRDefault="009F24B6" w:rsidP="00DF0272">
            <w:pPr>
              <w:spacing w:line="276" w:lineRule="auto"/>
              <w:rPr>
                <w:lang w:val="fr-FR"/>
              </w:rPr>
            </w:pPr>
            <w:r w:rsidRPr="00CC71B2">
              <w:rPr>
                <w:rFonts w:ascii="Arial" w:eastAsia="Times New Roman" w:hAnsi="Arial" w:cs="Arial"/>
                <w:b/>
                <w:bCs/>
                <w:kern w:val="0"/>
                <w:lang w:eastAsia="en-GB"/>
                <w14:ligatures w14:val="none"/>
              </w:rPr>
              <w:t>Total Start-up Investment</w:t>
            </w:r>
          </w:p>
        </w:tc>
        <w:tc>
          <w:tcPr>
            <w:tcW w:w="2075" w:type="dxa"/>
            <w:shd w:val="clear" w:color="auto" w:fill="FFFF00"/>
          </w:tcPr>
          <w:p w14:paraId="27367DA1" w14:textId="77777777" w:rsidR="00E35BC0" w:rsidRPr="00E35BC0" w:rsidRDefault="00E35BC0" w:rsidP="00DF0272">
            <w:pPr>
              <w:spacing w:line="276" w:lineRule="auto"/>
              <w:jc w:val="center"/>
              <w:rPr>
                <w:b/>
                <w:bCs/>
                <w:lang w:val="fr-FR"/>
              </w:rPr>
            </w:pPr>
          </w:p>
          <w:p w14:paraId="7E512B64" w14:textId="3E92F7BA" w:rsidR="009F24B6" w:rsidRPr="00F20F6C" w:rsidRDefault="009F24B6" w:rsidP="00DF0272">
            <w:pPr>
              <w:spacing w:line="276" w:lineRule="auto"/>
              <w:jc w:val="center"/>
              <w:rPr>
                <w:lang w:val="fr-FR"/>
              </w:rPr>
            </w:pPr>
            <w:r w:rsidRPr="00E35BC0">
              <w:rPr>
                <w:b/>
                <w:bCs/>
                <w:lang w:val="fr-FR"/>
              </w:rPr>
              <w:fldChar w:fldCharType="begin"/>
            </w:r>
            <w:r w:rsidRPr="00E35BC0">
              <w:rPr>
                <w:b/>
                <w:bCs/>
                <w:lang w:val="fr-FR"/>
              </w:rPr>
              <w:instrText xml:space="preserve"> =SUM(ABOVE) </w:instrText>
            </w:r>
            <w:r w:rsidRPr="00E35BC0">
              <w:rPr>
                <w:b/>
                <w:bCs/>
                <w:lang w:val="fr-FR"/>
              </w:rPr>
              <w:fldChar w:fldCharType="separate"/>
            </w:r>
            <w:r w:rsidRPr="00E35BC0">
              <w:rPr>
                <w:b/>
                <w:bCs/>
                <w:noProof/>
                <w:lang w:val="fr-FR"/>
              </w:rPr>
              <w:t>32,000</w:t>
            </w:r>
            <w:r w:rsidRPr="00E35BC0">
              <w:rPr>
                <w:b/>
                <w:bCs/>
                <w:lang w:val="fr-FR"/>
              </w:rPr>
              <w:fldChar w:fldCharType="end"/>
            </w:r>
          </w:p>
        </w:tc>
      </w:tr>
    </w:tbl>
    <w:p w14:paraId="2AF1906B" w14:textId="77777777" w:rsidR="007303D3" w:rsidRDefault="007303D3" w:rsidP="00B359A4">
      <w:pPr>
        <w:spacing w:after="100" w:afterAutospacing="1" w:line="360" w:lineRule="auto"/>
        <w:outlineLvl w:val="2"/>
        <w:rPr>
          <w:rFonts w:ascii="Arial" w:eastAsia="Times New Roman" w:hAnsi="Arial" w:cs="Arial"/>
          <w:b/>
          <w:bCs/>
          <w:kern w:val="0"/>
          <w:lang w:eastAsia="en-GB"/>
          <w14:ligatures w14:val="none"/>
        </w:rPr>
      </w:pPr>
    </w:p>
    <w:tbl>
      <w:tblPr>
        <w:tblStyle w:val="TableGrid"/>
        <w:tblW w:w="0" w:type="auto"/>
        <w:tblInd w:w="-5" w:type="dxa"/>
        <w:tblLook w:val="04A0" w:firstRow="1" w:lastRow="0" w:firstColumn="1" w:lastColumn="0" w:noHBand="0" w:noVBand="1"/>
      </w:tblPr>
      <w:tblGrid>
        <w:gridCol w:w="6941"/>
        <w:gridCol w:w="2075"/>
      </w:tblGrid>
      <w:tr w:rsidR="007303D3" w14:paraId="0368AC1E" w14:textId="77777777" w:rsidTr="00357246">
        <w:tc>
          <w:tcPr>
            <w:tcW w:w="6941" w:type="dxa"/>
            <w:shd w:val="clear" w:color="auto" w:fill="F2CEED" w:themeFill="accent5" w:themeFillTint="33"/>
          </w:tcPr>
          <w:p w14:paraId="6C09A0C5" w14:textId="39C99820" w:rsidR="00B54766" w:rsidRDefault="00B54766" w:rsidP="00B54766">
            <w:pPr>
              <w:tabs>
                <w:tab w:val="left" w:pos="460"/>
                <w:tab w:val="center" w:pos="3362"/>
              </w:tabs>
              <w:spacing w:line="276" w:lineRule="auto"/>
              <w:jc w:val="center"/>
              <w:rPr>
                <w:rFonts w:ascii="Arial" w:eastAsia="Times New Roman" w:hAnsi="Arial" w:cs="Arial"/>
                <w:b/>
                <w:bCs/>
                <w:color w:val="000000" w:themeColor="text1"/>
                <w:kern w:val="24"/>
                <w:lang w:eastAsia="en-GB"/>
                <w14:ligatures w14:val="none"/>
              </w:rPr>
            </w:pPr>
          </w:p>
          <w:p w14:paraId="2F00FFD5" w14:textId="67922105" w:rsidR="007303D3" w:rsidRPr="00F20F6C" w:rsidRDefault="007303D3" w:rsidP="00B54766">
            <w:pPr>
              <w:tabs>
                <w:tab w:val="left" w:pos="460"/>
                <w:tab w:val="center" w:pos="3362"/>
              </w:tabs>
              <w:spacing w:line="276" w:lineRule="auto"/>
              <w:jc w:val="center"/>
            </w:pPr>
            <w:r>
              <w:rPr>
                <w:rFonts w:ascii="Arial" w:eastAsia="Times New Roman" w:hAnsi="Arial" w:cs="Arial"/>
                <w:b/>
                <w:bCs/>
                <w:color w:val="000000" w:themeColor="text1"/>
                <w:kern w:val="24"/>
                <w:lang w:eastAsia="en-GB"/>
                <w14:ligatures w14:val="none"/>
              </w:rPr>
              <w:t>Fixed</w:t>
            </w:r>
            <w:r w:rsidRPr="00F20F6C">
              <w:rPr>
                <w:rFonts w:ascii="Arial" w:eastAsia="Times New Roman" w:hAnsi="Arial" w:cs="Arial"/>
                <w:color w:val="000000" w:themeColor="text1"/>
                <w:kern w:val="24"/>
                <w:lang w:eastAsia="en-GB"/>
                <w14:ligatures w14:val="none"/>
              </w:rPr>
              <w:t xml:space="preserve"> </w:t>
            </w:r>
            <w:r w:rsidRPr="00F20F6C">
              <w:rPr>
                <w:rFonts w:ascii="Arial" w:eastAsia="Times New Roman" w:hAnsi="Arial" w:cs="Arial"/>
                <w:b/>
                <w:bCs/>
                <w:color w:val="000000" w:themeColor="text1"/>
                <w:kern w:val="24"/>
                <w:lang w:eastAsia="en-GB"/>
                <w14:ligatures w14:val="none"/>
              </w:rPr>
              <w:t>Cost</w:t>
            </w:r>
          </w:p>
        </w:tc>
        <w:tc>
          <w:tcPr>
            <w:tcW w:w="2075" w:type="dxa"/>
            <w:shd w:val="clear" w:color="auto" w:fill="F2CEED" w:themeFill="accent5" w:themeFillTint="33"/>
          </w:tcPr>
          <w:p w14:paraId="140FB619" w14:textId="77777777" w:rsidR="00B54766" w:rsidRDefault="00B54766" w:rsidP="00B54766">
            <w:pPr>
              <w:spacing w:line="276" w:lineRule="auto"/>
              <w:jc w:val="center"/>
              <w:rPr>
                <w:rFonts w:ascii="Arial" w:eastAsia="Times New Roman" w:hAnsi="Arial" w:cs="Arial"/>
                <w:b/>
                <w:bCs/>
                <w:color w:val="000000" w:themeColor="text1"/>
                <w:kern w:val="24"/>
                <w:lang w:eastAsia="en-GB"/>
                <w14:ligatures w14:val="none"/>
              </w:rPr>
            </w:pPr>
          </w:p>
          <w:p w14:paraId="5463600D" w14:textId="48698B3E" w:rsidR="007303D3" w:rsidRPr="00F20F6C" w:rsidRDefault="007303D3" w:rsidP="00B54766">
            <w:pPr>
              <w:spacing w:line="276" w:lineRule="auto"/>
              <w:jc w:val="center"/>
            </w:pPr>
            <w:r>
              <w:rPr>
                <w:rFonts w:ascii="Arial" w:eastAsia="Times New Roman" w:hAnsi="Arial" w:cs="Arial"/>
                <w:b/>
                <w:bCs/>
                <w:color w:val="000000" w:themeColor="text1"/>
                <w:kern w:val="24"/>
                <w:lang w:eastAsia="en-GB"/>
                <w14:ligatures w14:val="none"/>
              </w:rPr>
              <w:t>Per Month</w:t>
            </w:r>
          </w:p>
        </w:tc>
      </w:tr>
      <w:tr w:rsidR="007303D3" w14:paraId="14EF3933" w14:textId="77777777" w:rsidTr="00357246">
        <w:tc>
          <w:tcPr>
            <w:tcW w:w="6941" w:type="dxa"/>
          </w:tcPr>
          <w:p w14:paraId="02310ACA" w14:textId="77777777" w:rsidR="00E35BC0" w:rsidRDefault="00E35BC0" w:rsidP="00DF0272">
            <w:pPr>
              <w:spacing w:line="276" w:lineRule="auto"/>
              <w:rPr>
                <w:rFonts w:ascii="Arial" w:eastAsia="Times New Roman" w:hAnsi="Arial" w:cs="Arial"/>
                <w:kern w:val="0"/>
                <w:lang w:eastAsia="en-GB"/>
                <w14:ligatures w14:val="none"/>
              </w:rPr>
            </w:pPr>
          </w:p>
          <w:p w14:paraId="619FA2C2" w14:textId="5B55B5EC" w:rsidR="007303D3" w:rsidRPr="00E35BC0" w:rsidRDefault="007303D3" w:rsidP="00DF0272">
            <w:pPr>
              <w:spacing w:line="276" w:lineRule="auto"/>
              <w:rPr>
                <w:rFonts w:ascii="Arial" w:hAnsi="Arial" w:cs="Arial"/>
              </w:rPr>
            </w:pPr>
            <w:r w:rsidRPr="00E35BC0">
              <w:rPr>
                <w:rFonts w:ascii="Arial" w:eastAsia="Times New Roman" w:hAnsi="Arial" w:cs="Arial"/>
                <w:kern w:val="0"/>
                <w:lang w:eastAsia="en-GB"/>
                <w14:ligatures w14:val="none"/>
              </w:rPr>
              <w:t>Rent / Pitch Fee</w:t>
            </w:r>
          </w:p>
        </w:tc>
        <w:tc>
          <w:tcPr>
            <w:tcW w:w="2075" w:type="dxa"/>
          </w:tcPr>
          <w:p w14:paraId="64C755B6" w14:textId="77777777" w:rsidR="00DF0272" w:rsidRDefault="00DF0272" w:rsidP="00DF0272">
            <w:pPr>
              <w:spacing w:line="276" w:lineRule="auto"/>
              <w:jc w:val="center"/>
              <w:rPr>
                <w:rFonts w:ascii="Arial" w:hAnsi="Arial" w:cs="Arial"/>
              </w:rPr>
            </w:pPr>
          </w:p>
          <w:p w14:paraId="4433DE98" w14:textId="084F499A" w:rsidR="007303D3" w:rsidRPr="00E35BC0" w:rsidRDefault="007303D3" w:rsidP="00DF0272">
            <w:pPr>
              <w:spacing w:line="276" w:lineRule="auto"/>
              <w:jc w:val="center"/>
              <w:rPr>
                <w:rFonts w:ascii="Arial" w:hAnsi="Arial" w:cs="Arial"/>
              </w:rPr>
            </w:pPr>
            <w:r w:rsidRPr="00E35BC0">
              <w:rPr>
                <w:rFonts w:ascii="Arial" w:hAnsi="Arial" w:cs="Arial"/>
              </w:rPr>
              <w:t>1,200</w:t>
            </w:r>
          </w:p>
        </w:tc>
      </w:tr>
      <w:tr w:rsidR="007303D3" w14:paraId="11946162" w14:textId="77777777" w:rsidTr="00357246">
        <w:tc>
          <w:tcPr>
            <w:tcW w:w="6941" w:type="dxa"/>
          </w:tcPr>
          <w:p w14:paraId="3AC23B06" w14:textId="77777777" w:rsidR="00E35BC0" w:rsidRDefault="00E35BC0" w:rsidP="00DF0272">
            <w:pPr>
              <w:spacing w:line="276" w:lineRule="auto"/>
              <w:rPr>
                <w:rFonts w:ascii="Arial" w:eastAsia="Times New Roman" w:hAnsi="Arial" w:cs="Arial"/>
                <w:kern w:val="0"/>
                <w:lang w:eastAsia="en-GB"/>
                <w14:ligatures w14:val="none"/>
              </w:rPr>
            </w:pPr>
          </w:p>
          <w:p w14:paraId="3872140C" w14:textId="2E7788A7" w:rsidR="007303D3" w:rsidRPr="00E35BC0" w:rsidRDefault="007303D3" w:rsidP="00DF0272">
            <w:pPr>
              <w:spacing w:line="276" w:lineRule="auto"/>
              <w:rPr>
                <w:rFonts w:ascii="Arial" w:hAnsi="Arial" w:cs="Arial"/>
              </w:rPr>
            </w:pPr>
            <w:r w:rsidRPr="00E35BC0">
              <w:rPr>
                <w:rFonts w:ascii="Arial" w:eastAsia="Times New Roman" w:hAnsi="Arial" w:cs="Arial"/>
                <w:kern w:val="0"/>
                <w:lang w:eastAsia="en-GB"/>
                <w14:ligatures w14:val="none"/>
              </w:rPr>
              <w:t>Business Rates &amp; Permits</w:t>
            </w:r>
          </w:p>
        </w:tc>
        <w:tc>
          <w:tcPr>
            <w:tcW w:w="2075" w:type="dxa"/>
          </w:tcPr>
          <w:p w14:paraId="246A941D" w14:textId="77777777" w:rsidR="00DF0272" w:rsidRDefault="00DF0272" w:rsidP="00DF0272">
            <w:pPr>
              <w:spacing w:line="276" w:lineRule="auto"/>
              <w:jc w:val="center"/>
              <w:rPr>
                <w:rFonts w:ascii="Arial" w:hAnsi="Arial" w:cs="Arial"/>
              </w:rPr>
            </w:pPr>
          </w:p>
          <w:p w14:paraId="0B77E4E2" w14:textId="4E300CDF" w:rsidR="007303D3" w:rsidRPr="00E35BC0" w:rsidRDefault="007303D3" w:rsidP="00DF0272">
            <w:pPr>
              <w:spacing w:line="276" w:lineRule="auto"/>
              <w:jc w:val="center"/>
              <w:rPr>
                <w:rFonts w:ascii="Arial" w:hAnsi="Arial" w:cs="Arial"/>
              </w:rPr>
            </w:pPr>
            <w:r w:rsidRPr="00E35BC0">
              <w:rPr>
                <w:rFonts w:ascii="Arial" w:hAnsi="Arial" w:cs="Arial"/>
              </w:rPr>
              <w:t>200</w:t>
            </w:r>
          </w:p>
        </w:tc>
      </w:tr>
      <w:tr w:rsidR="007303D3" w14:paraId="0DB94C24" w14:textId="77777777" w:rsidTr="00357246">
        <w:tc>
          <w:tcPr>
            <w:tcW w:w="6941" w:type="dxa"/>
          </w:tcPr>
          <w:p w14:paraId="04D578ED" w14:textId="77777777" w:rsidR="00E35BC0" w:rsidRDefault="00E35BC0" w:rsidP="00DF0272">
            <w:pPr>
              <w:spacing w:line="276" w:lineRule="auto"/>
              <w:rPr>
                <w:rFonts w:ascii="Arial" w:eastAsia="Times New Roman" w:hAnsi="Arial" w:cs="Arial"/>
                <w:kern w:val="0"/>
                <w:lang w:eastAsia="en-GB"/>
                <w14:ligatures w14:val="none"/>
              </w:rPr>
            </w:pPr>
          </w:p>
          <w:p w14:paraId="0468B7AF" w14:textId="485F232E" w:rsidR="007303D3" w:rsidRPr="00E35BC0" w:rsidRDefault="007303D3" w:rsidP="00DF0272">
            <w:pPr>
              <w:spacing w:line="276" w:lineRule="auto"/>
              <w:rPr>
                <w:rFonts w:ascii="Arial" w:eastAsia="Times New Roman" w:hAnsi="Arial" w:cs="Arial"/>
                <w:color w:val="000000" w:themeColor="dark1"/>
                <w:kern w:val="24"/>
                <w:lang w:eastAsia="en-GB"/>
                <w14:ligatures w14:val="none"/>
              </w:rPr>
            </w:pPr>
            <w:r w:rsidRPr="00E35BC0">
              <w:rPr>
                <w:rFonts w:ascii="Arial" w:eastAsia="Times New Roman" w:hAnsi="Arial" w:cs="Arial"/>
                <w:kern w:val="0"/>
                <w:lang w:eastAsia="en-GB"/>
                <w14:ligatures w14:val="none"/>
              </w:rPr>
              <w:t>Gas / Fuel / Utilities (Fixed)</w:t>
            </w:r>
          </w:p>
        </w:tc>
        <w:tc>
          <w:tcPr>
            <w:tcW w:w="2075" w:type="dxa"/>
          </w:tcPr>
          <w:p w14:paraId="303178A0" w14:textId="77777777" w:rsidR="00DF0272" w:rsidRDefault="00DF0272" w:rsidP="00DF0272">
            <w:pPr>
              <w:spacing w:line="276" w:lineRule="auto"/>
              <w:jc w:val="center"/>
              <w:rPr>
                <w:rFonts w:ascii="Arial" w:hAnsi="Arial" w:cs="Arial"/>
              </w:rPr>
            </w:pPr>
          </w:p>
          <w:p w14:paraId="405B6833" w14:textId="27C0F2DB" w:rsidR="007303D3" w:rsidRPr="00E35BC0" w:rsidRDefault="007303D3" w:rsidP="00DF0272">
            <w:pPr>
              <w:spacing w:line="276" w:lineRule="auto"/>
              <w:jc w:val="center"/>
              <w:rPr>
                <w:rFonts w:ascii="Arial" w:hAnsi="Arial" w:cs="Arial"/>
              </w:rPr>
            </w:pPr>
            <w:r w:rsidRPr="00E35BC0">
              <w:rPr>
                <w:rFonts w:ascii="Arial" w:hAnsi="Arial" w:cs="Arial"/>
              </w:rPr>
              <w:t>500</w:t>
            </w:r>
          </w:p>
        </w:tc>
      </w:tr>
      <w:tr w:rsidR="007303D3" w14:paraId="3F332B0D" w14:textId="77777777" w:rsidTr="00357246">
        <w:tc>
          <w:tcPr>
            <w:tcW w:w="6941" w:type="dxa"/>
          </w:tcPr>
          <w:p w14:paraId="10CA8EAA" w14:textId="77777777" w:rsidR="00E35BC0" w:rsidRDefault="00E35BC0" w:rsidP="00DF0272">
            <w:pPr>
              <w:spacing w:line="276" w:lineRule="auto"/>
              <w:rPr>
                <w:rFonts w:ascii="Arial" w:eastAsia="Times New Roman" w:hAnsi="Arial" w:cs="Arial"/>
                <w:kern w:val="0"/>
                <w:lang w:eastAsia="en-GB"/>
                <w14:ligatures w14:val="none"/>
              </w:rPr>
            </w:pPr>
          </w:p>
          <w:p w14:paraId="18AAABDD" w14:textId="0C8CCE14" w:rsidR="007303D3" w:rsidRPr="00E35BC0" w:rsidRDefault="007303D3" w:rsidP="00DF0272">
            <w:pPr>
              <w:spacing w:line="276" w:lineRule="auto"/>
              <w:rPr>
                <w:rFonts w:ascii="Arial" w:eastAsia="Times New Roman" w:hAnsi="Arial" w:cs="Arial"/>
                <w:color w:val="000000" w:themeColor="dark1"/>
                <w:kern w:val="24"/>
                <w:lang w:eastAsia="en-GB"/>
                <w14:ligatures w14:val="none"/>
              </w:rPr>
            </w:pPr>
            <w:r w:rsidRPr="00E35BC0">
              <w:rPr>
                <w:rFonts w:ascii="Arial" w:eastAsia="Times New Roman" w:hAnsi="Arial" w:cs="Arial"/>
                <w:kern w:val="0"/>
                <w:lang w:eastAsia="en-GB"/>
                <w14:ligatures w14:val="none"/>
              </w:rPr>
              <w:t>Two Employee Salaries (Core Staff)</w:t>
            </w:r>
          </w:p>
        </w:tc>
        <w:tc>
          <w:tcPr>
            <w:tcW w:w="2075" w:type="dxa"/>
          </w:tcPr>
          <w:p w14:paraId="538A51F2" w14:textId="77777777" w:rsidR="00DF0272" w:rsidRDefault="00DF0272" w:rsidP="00DF0272">
            <w:pPr>
              <w:spacing w:line="276" w:lineRule="auto"/>
              <w:jc w:val="center"/>
              <w:rPr>
                <w:rFonts w:ascii="Arial" w:hAnsi="Arial" w:cs="Arial"/>
              </w:rPr>
            </w:pPr>
          </w:p>
          <w:p w14:paraId="66900C42" w14:textId="74ED6D62" w:rsidR="007303D3" w:rsidRPr="00E35BC0" w:rsidRDefault="007303D3" w:rsidP="00DF0272">
            <w:pPr>
              <w:spacing w:line="276" w:lineRule="auto"/>
              <w:jc w:val="center"/>
              <w:rPr>
                <w:rFonts w:ascii="Arial" w:hAnsi="Arial" w:cs="Arial"/>
              </w:rPr>
            </w:pPr>
            <w:r w:rsidRPr="00E35BC0">
              <w:rPr>
                <w:rFonts w:ascii="Arial" w:hAnsi="Arial" w:cs="Arial"/>
              </w:rPr>
              <w:t>3,200</w:t>
            </w:r>
          </w:p>
        </w:tc>
      </w:tr>
      <w:tr w:rsidR="007303D3" w14:paraId="082B1352" w14:textId="77777777" w:rsidTr="00357246">
        <w:tc>
          <w:tcPr>
            <w:tcW w:w="6941" w:type="dxa"/>
          </w:tcPr>
          <w:p w14:paraId="4F4ADD6A" w14:textId="77777777" w:rsidR="00E35BC0" w:rsidRDefault="00E35BC0" w:rsidP="00DF0272">
            <w:pPr>
              <w:spacing w:line="276" w:lineRule="auto"/>
              <w:rPr>
                <w:rFonts w:ascii="Arial" w:eastAsia="Times New Roman" w:hAnsi="Arial" w:cs="Arial"/>
                <w:kern w:val="0"/>
                <w:lang w:eastAsia="en-GB"/>
                <w14:ligatures w14:val="none"/>
              </w:rPr>
            </w:pPr>
          </w:p>
          <w:p w14:paraId="29075ADB" w14:textId="45CFC87A" w:rsidR="007303D3" w:rsidRPr="00E35BC0" w:rsidRDefault="007303D3" w:rsidP="00DF0272">
            <w:pPr>
              <w:spacing w:line="276" w:lineRule="auto"/>
              <w:rPr>
                <w:rFonts w:ascii="Arial" w:eastAsia="Times New Roman" w:hAnsi="Arial" w:cs="Arial"/>
                <w:color w:val="000000" w:themeColor="dark1"/>
                <w:kern w:val="24"/>
                <w:lang w:eastAsia="en-GB"/>
                <w14:ligatures w14:val="none"/>
              </w:rPr>
            </w:pPr>
            <w:r w:rsidRPr="00E35BC0">
              <w:rPr>
                <w:rFonts w:ascii="Arial" w:eastAsia="Times New Roman" w:hAnsi="Arial" w:cs="Arial"/>
                <w:kern w:val="0"/>
                <w:lang w:eastAsia="en-GB"/>
                <w14:ligatures w14:val="none"/>
              </w:rPr>
              <w:t>Accountant &amp; Software Fees</w:t>
            </w:r>
          </w:p>
        </w:tc>
        <w:tc>
          <w:tcPr>
            <w:tcW w:w="2075" w:type="dxa"/>
          </w:tcPr>
          <w:p w14:paraId="6A6B2325" w14:textId="77777777" w:rsidR="00DF0272" w:rsidRDefault="00DF0272" w:rsidP="00DF0272">
            <w:pPr>
              <w:spacing w:line="276" w:lineRule="auto"/>
              <w:jc w:val="center"/>
              <w:rPr>
                <w:rFonts w:ascii="Arial" w:hAnsi="Arial" w:cs="Arial"/>
              </w:rPr>
            </w:pPr>
          </w:p>
          <w:p w14:paraId="1A3541D4" w14:textId="7C7688CD" w:rsidR="007303D3" w:rsidRPr="00E35BC0" w:rsidRDefault="007303D3" w:rsidP="00DF0272">
            <w:pPr>
              <w:spacing w:line="276" w:lineRule="auto"/>
              <w:jc w:val="center"/>
              <w:rPr>
                <w:rFonts w:ascii="Arial" w:hAnsi="Arial" w:cs="Arial"/>
              </w:rPr>
            </w:pPr>
            <w:r w:rsidRPr="00E35BC0">
              <w:rPr>
                <w:rFonts w:ascii="Arial" w:hAnsi="Arial" w:cs="Arial"/>
              </w:rPr>
              <w:t>300</w:t>
            </w:r>
          </w:p>
        </w:tc>
      </w:tr>
      <w:tr w:rsidR="007303D3" w14:paraId="6704012E" w14:textId="77777777" w:rsidTr="00357246">
        <w:tc>
          <w:tcPr>
            <w:tcW w:w="6941" w:type="dxa"/>
          </w:tcPr>
          <w:p w14:paraId="2514D9F8" w14:textId="77777777" w:rsidR="00E35BC0" w:rsidRDefault="00E35BC0" w:rsidP="00DF0272">
            <w:pPr>
              <w:spacing w:line="276" w:lineRule="auto"/>
              <w:rPr>
                <w:rFonts w:ascii="Arial" w:eastAsia="Times New Roman" w:hAnsi="Arial" w:cs="Arial"/>
                <w:kern w:val="0"/>
                <w:lang w:eastAsia="en-GB"/>
                <w14:ligatures w14:val="none"/>
              </w:rPr>
            </w:pPr>
          </w:p>
          <w:p w14:paraId="7790F831" w14:textId="061D1755" w:rsidR="007303D3" w:rsidRPr="00E35BC0" w:rsidRDefault="007303D3" w:rsidP="00DF0272">
            <w:pPr>
              <w:spacing w:line="276" w:lineRule="auto"/>
              <w:rPr>
                <w:rFonts w:ascii="Arial" w:hAnsi="Arial" w:cs="Arial"/>
              </w:rPr>
            </w:pPr>
            <w:r w:rsidRPr="00E35BC0">
              <w:rPr>
                <w:rFonts w:ascii="Arial" w:eastAsia="Times New Roman" w:hAnsi="Arial" w:cs="Arial"/>
                <w:kern w:val="0"/>
                <w:lang w:eastAsia="en-GB"/>
                <w14:ligatures w14:val="none"/>
              </w:rPr>
              <w:t>Insurance</w:t>
            </w:r>
          </w:p>
        </w:tc>
        <w:tc>
          <w:tcPr>
            <w:tcW w:w="2075" w:type="dxa"/>
          </w:tcPr>
          <w:p w14:paraId="74379418" w14:textId="77777777" w:rsidR="00DF0272" w:rsidRDefault="00DF0272" w:rsidP="00DF0272">
            <w:pPr>
              <w:spacing w:line="276" w:lineRule="auto"/>
              <w:jc w:val="center"/>
              <w:rPr>
                <w:rFonts w:ascii="Arial" w:hAnsi="Arial" w:cs="Arial"/>
              </w:rPr>
            </w:pPr>
          </w:p>
          <w:p w14:paraId="0F8E73FA" w14:textId="2B303A41" w:rsidR="007303D3" w:rsidRPr="00E35BC0" w:rsidRDefault="007303D3" w:rsidP="00DF0272">
            <w:pPr>
              <w:spacing w:line="276" w:lineRule="auto"/>
              <w:jc w:val="center"/>
              <w:rPr>
                <w:rFonts w:ascii="Arial" w:hAnsi="Arial" w:cs="Arial"/>
              </w:rPr>
            </w:pPr>
            <w:r w:rsidRPr="00E35BC0">
              <w:rPr>
                <w:rFonts w:ascii="Arial" w:hAnsi="Arial" w:cs="Arial"/>
              </w:rPr>
              <w:t>300</w:t>
            </w:r>
          </w:p>
        </w:tc>
      </w:tr>
      <w:tr w:rsidR="007303D3" w14:paraId="1A9ABD13" w14:textId="77777777" w:rsidTr="00357246">
        <w:tc>
          <w:tcPr>
            <w:tcW w:w="6941" w:type="dxa"/>
          </w:tcPr>
          <w:p w14:paraId="282EE1CE" w14:textId="77777777" w:rsidR="00DF0272" w:rsidRDefault="00DF0272" w:rsidP="00DF0272">
            <w:pPr>
              <w:spacing w:line="276" w:lineRule="auto"/>
              <w:rPr>
                <w:rFonts w:ascii="Arial" w:eastAsia="Times New Roman" w:hAnsi="Arial" w:cs="Arial"/>
                <w:kern w:val="0"/>
                <w:lang w:eastAsia="en-GB"/>
                <w14:ligatures w14:val="none"/>
              </w:rPr>
            </w:pPr>
          </w:p>
          <w:p w14:paraId="1FAE26DE" w14:textId="07B7907E" w:rsidR="007303D3" w:rsidRPr="00E35BC0" w:rsidRDefault="007303D3" w:rsidP="00DF0272">
            <w:pPr>
              <w:spacing w:line="276" w:lineRule="auto"/>
              <w:rPr>
                <w:rFonts w:ascii="Arial" w:hAnsi="Arial" w:cs="Arial"/>
              </w:rPr>
            </w:pPr>
            <w:r w:rsidRPr="00E35BC0">
              <w:rPr>
                <w:rFonts w:ascii="Arial" w:eastAsia="Times New Roman" w:hAnsi="Arial" w:cs="Arial"/>
                <w:kern w:val="0"/>
                <w:lang w:eastAsia="en-GB"/>
                <w14:ligatures w14:val="none"/>
              </w:rPr>
              <w:t>Marketing &amp; Advertising</w:t>
            </w:r>
          </w:p>
        </w:tc>
        <w:tc>
          <w:tcPr>
            <w:tcW w:w="2075" w:type="dxa"/>
          </w:tcPr>
          <w:p w14:paraId="1ACB5A31" w14:textId="77777777" w:rsidR="00DF0272" w:rsidRDefault="00DF0272" w:rsidP="00DF0272">
            <w:pPr>
              <w:spacing w:line="276" w:lineRule="auto"/>
              <w:jc w:val="center"/>
              <w:rPr>
                <w:rFonts w:ascii="Arial" w:hAnsi="Arial" w:cs="Arial"/>
              </w:rPr>
            </w:pPr>
          </w:p>
          <w:p w14:paraId="7715CE5D" w14:textId="13395DAC" w:rsidR="007303D3" w:rsidRPr="00E35BC0" w:rsidRDefault="007303D3" w:rsidP="00DF0272">
            <w:pPr>
              <w:spacing w:line="276" w:lineRule="auto"/>
              <w:jc w:val="center"/>
              <w:rPr>
                <w:rFonts w:ascii="Arial" w:hAnsi="Arial" w:cs="Arial"/>
              </w:rPr>
            </w:pPr>
            <w:r w:rsidRPr="00E35BC0">
              <w:rPr>
                <w:rFonts w:ascii="Arial" w:hAnsi="Arial" w:cs="Arial"/>
              </w:rPr>
              <w:t>700</w:t>
            </w:r>
          </w:p>
        </w:tc>
      </w:tr>
      <w:tr w:rsidR="007303D3" w:rsidRPr="00F20F6C" w14:paraId="48EE796A" w14:textId="77777777" w:rsidTr="00357246">
        <w:tc>
          <w:tcPr>
            <w:tcW w:w="6941" w:type="dxa"/>
          </w:tcPr>
          <w:p w14:paraId="7BFFC526" w14:textId="77777777" w:rsidR="00DF0272" w:rsidRDefault="00DF0272" w:rsidP="00DF0272">
            <w:pPr>
              <w:spacing w:line="276" w:lineRule="auto"/>
              <w:rPr>
                <w:rFonts w:ascii="Arial" w:eastAsia="Times New Roman" w:hAnsi="Arial" w:cs="Arial"/>
                <w:kern w:val="0"/>
                <w:lang w:eastAsia="en-GB"/>
                <w14:ligatures w14:val="none"/>
              </w:rPr>
            </w:pPr>
          </w:p>
          <w:p w14:paraId="3D543BF9" w14:textId="29995FDF" w:rsidR="007303D3" w:rsidRPr="00E35BC0" w:rsidRDefault="007303D3" w:rsidP="00DF0272">
            <w:pPr>
              <w:spacing w:line="276" w:lineRule="auto"/>
              <w:rPr>
                <w:rFonts w:ascii="Arial" w:hAnsi="Arial" w:cs="Arial"/>
                <w:lang w:val="fr-FR"/>
              </w:rPr>
            </w:pPr>
            <w:r w:rsidRPr="00E35BC0">
              <w:rPr>
                <w:rFonts w:ascii="Arial" w:eastAsia="Times New Roman" w:hAnsi="Arial" w:cs="Arial"/>
                <w:kern w:val="0"/>
                <w:lang w:eastAsia="en-GB"/>
                <w14:ligatures w14:val="none"/>
              </w:rPr>
              <w:t>Loan Repayment</w:t>
            </w:r>
          </w:p>
        </w:tc>
        <w:tc>
          <w:tcPr>
            <w:tcW w:w="2075" w:type="dxa"/>
          </w:tcPr>
          <w:p w14:paraId="3CA9F821" w14:textId="77777777" w:rsidR="00DF0272" w:rsidRDefault="00DF0272" w:rsidP="00DF0272">
            <w:pPr>
              <w:spacing w:line="276" w:lineRule="auto"/>
              <w:jc w:val="center"/>
              <w:rPr>
                <w:rFonts w:ascii="Arial" w:hAnsi="Arial" w:cs="Arial"/>
                <w:lang w:val="fr-FR"/>
              </w:rPr>
            </w:pPr>
          </w:p>
          <w:p w14:paraId="638D9087" w14:textId="064FC0F4" w:rsidR="007303D3" w:rsidRPr="00E35BC0" w:rsidRDefault="007303D3" w:rsidP="00DF0272">
            <w:pPr>
              <w:spacing w:line="276" w:lineRule="auto"/>
              <w:jc w:val="center"/>
              <w:rPr>
                <w:rFonts w:ascii="Arial" w:hAnsi="Arial" w:cs="Arial"/>
                <w:lang w:val="fr-FR"/>
              </w:rPr>
            </w:pPr>
            <w:r w:rsidRPr="00E35BC0">
              <w:rPr>
                <w:rFonts w:ascii="Arial" w:hAnsi="Arial" w:cs="Arial"/>
                <w:lang w:val="fr-FR"/>
              </w:rPr>
              <w:t>700</w:t>
            </w:r>
          </w:p>
        </w:tc>
      </w:tr>
      <w:tr w:rsidR="007303D3" w:rsidRPr="00F20F6C" w14:paraId="47999BA6" w14:textId="77777777" w:rsidTr="00357246">
        <w:tc>
          <w:tcPr>
            <w:tcW w:w="6941" w:type="dxa"/>
          </w:tcPr>
          <w:p w14:paraId="63F3851F" w14:textId="77777777" w:rsidR="00DF0272" w:rsidRDefault="00DF0272" w:rsidP="00DF0272">
            <w:pPr>
              <w:spacing w:line="276" w:lineRule="auto"/>
              <w:rPr>
                <w:rFonts w:ascii="Arial" w:eastAsia="Times New Roman" w:hAnsi="Arial" w:cs="Arial"/>
                <w:kern w:val="0"/>
                <w:lang w:eastAsia="en-GB"/>
                <w14:ligatures w14:val="none"/>
              </w:rPr>
            </w:pPr>
          </w:p>
          <w:p w14:paraId="7FB4A056" w14:textId="1E3B4C86" w:rsidR="007303D3" w:rsidRPr="00E35BC0" w:rsidRDefault="007303D3" w:rsidP="00DF0272">
            <w:pPr>
              <w:spacing w:line="276" w:lineRule="auto"/>
              <w:rPr>
                <w:rFonts w:ascii="Arial" w:hAnsi="Arial" w:cs="Arial"/>
                <w:lang w:val="fr-FR"/>
              </w:rPr>
            </w:pPr>
            <w:r w:rsidRPr="00E35BC0">
              <w:rPr>
                <w:rFonts w:ascii="Arial" w:eastAsia="Times New Roman" w:hAnsi="Arial" w:cs="Arial"/>
                <w:kern w:val="0"/>
                <w:lang w:eastAsia="en-GB"/>
                <w14:ligatures w14:val="none"/>
              </w:rPr>
              <w:t>Equipment Maintenance</w:t>
            </w:r>
          </w:p>
        </w:tc>
        <w:tc>
          <w:tcPr>
            <w:tcW w:w="2075" w:type="dxa"/>
          </w:tcPr>
          <w:p w14:paraId="38BBBFEC" w14:textId="77777777" w:rsidR="00DF0272" w:rsidRDefault="00DF0272" w:rsidP="00DF0272">
            <w:pPr>
              <w:spacing w:line="276" w:lineRule="auto"/>
              <w:jc w:val="center"/>
              <w:rPr>
                <w:rFonts w:ascii="Arial" w:hAnsi="Arial" w:cs="Arial"/>
                <w:lang w:val="fr-FR"/>
              </w:rPr>
            </w:pPr>
          </w:p>
          <w:p w14:paraId="4F77F25C" w14:textId="5FA0D943" w:rsidR="007303D3" w:rsidRPr="00E35BC0" w:rsidRDefault="007303D3" w:rsidP="00DF0272">
            <w:pPr>
              <w:spacing w:line="276" w:lineRule="auto"/>
              <w:jc w:val="center"/>
              <w:rPr>
                <w:rFonts w:ascii="Arial" w:hAnsi="Arial" w:cs="Arial"/>
                <w:lang w:val="fr-FR"/>
              </w:rPr>
            </w:pPr>
            <w:r w:rsidRPr="00E35BC0">
              <w:rPr>
                <w:rFonts w:ascii="Arial" w:hAnsi="Arial" w:cs="Arial"/>
                <w:lang w:val="fr-FR"/>
              </w:rPr>
              <w:t>400</w:t>
            </w:r>
          </w:p>
        </w:tc>
      </w:tr>
      <w:tr w:rsidR="007303D3" w:rsidRPr="00F20F6C" w14:paraId="3DFE7CEA" w14:textId="77777777" w:rsidTr="000B6048">
        <w:tc>
          <w:tcPr>
            <w:tcW w:w="6941" w:type="dxa"/>
            <w:shd w:val="clear" w:color="auto" w:fill="FAE2D5" w:themeFill="accent2" w:themeFillTint="33"/>
          </w:tcPr>
          <w:p w14:paraId="0BBDB82D" w14:textId="77777777" w:rsidR="00DF0272" w:rsidRDefault="00DF0272" w:rsidP="00DF0272">
            <w:pPr>
              <w:spacing w:line="276" w:lineRule="auto"/>
              <w:jc w:val="center"/>
              <w:rPr>
                <w:rFonts w:ascii="Arial" w:eastAsia="Times New Roman" w:hAnsi="Arial" w:cs="Arial"/>
                <w:b/>
                <w:bCs/>
                <w:kern w:val="0"/>
                <w:lang w:eastAsia="en-GB"/>
                <w14:ligatures w14:val="none"/>
              </w:rPr>
            </w:pPr>
          </w:p>
          <w:p w14:paraId="6AF4FC2E" w14:textId="1046EB4E" w:rsidR="007303D3" w:rsidRPr="00E35BC0" w:rsidRDefault="007303D3" w:rsidP="00DF0272">
            <w:pPr>
              <w:spacing w:line="276" w:lineRule="auto"/>
              <w:jc w:val="center"/>
              <w:rPr>
                <w:rFonts w:ascii="Arial" w:hAnsi="Arial" w:cs="Arial"/>
                <w:lang w:val="fr-FR"/>
              </w:rPr>
            </w:pPr>
            <w:r w:rsidRPr="00E35BC0">
              <w:rPr>
                <w:rFonts w:ascii="Arial" w:eastAsia="Times New Roman" w:hAnsi="Arial" w:cs="Arial"/>
                <w:b/>
                <w:bCs/>
                <w:kern w:val="0"/>
                <w:lang w:eastAsia="en-GB"/>
                <w14:ligatures w14:val="none"/>
              </w:rPr>
              <w:t>Total Cost</w:t>
            </w:r>
          </w:p>
        </w:tc>
        <w:tc>
          <w:tcPr>
            <w:tcW w:w="2075" w:type="dxa"/>
            <w:shd w:val="clear" w:color="auto" w:fill="FAE2D5" w:themeFill="accent2" w:themeFillTint="33"/>
          </w:tcPr>
          <w:p w14:paraId="4D032226" w14:textId="77777777" w:rsidR="00DF0272" w:rsidRDefault="00DF0272" w:rsidP="00DF0272">
            <w:pPr>
              <w:spacing w:line="276" w:lineRule="auto"/>
              <w:jc w:val="center"/>
              <w:rPr>
                <w:rFonts w:ascii="Arial" w:hAnsi="Arial" w:cs="Arial"/>
                <w:lang w:val="fr-FR"/>
              </w:rPr>
            </w:pPr>
          </w:p>
          <w:p w14:paraId="537B587C" w14:textId="15BE9FBF" w:rsidR="007303D3" w:rsidRPr="00DF0272" w:rsidRDefault="007303D3" w:rsidP="00DF0272">
            <w:pPr>
              <w:spacing w:line="276" w:lineRule="auto"/>
              <w:jc w:val="center"/>
              <w:rPr>
                <w:rFonts w:ascii="Arial" w:hAnsi="Arial" w:cs="Arial"/>
                <w:b/>
                <w:bCs/>
                <w:lang w:val="fr-FR"/>
              </w:rPr>
            </w:pPr>
            <w:r w:rsidRPr="00DF0272">
              <w:rPr>
                <w:rFonts w:ascii="Arial" w:hAnsi="Arial" w:cs="Arial"/>
                <w:b/>
                <w:bCs/>
                <w:lang w:val="fr-FR"/>
              </w:rPr>
              <w:fldChar w:fldCharType="begin"/>
            </w:r>
            <w:r w:rsidRPr="00DF0272">
              <w:rPr>
                <w:rFonts w:ascii="Arial" w:hAnsi="Arial" w:cs="Arial"/>
                <w:b/>
                <w:bCs/>
                <w:lang w:val="fr-FR"/>
              </w:rPr>
              <w:instrText xml:space="preserve"> =SUM(ABOVE) </w:instrText>
            </w:r>
            <w:r w:rsidRPr="00DF0272">
              <w:rPr>
                <w:rFonts w:ascii="Arial" w:hAnsi="Arial" w:cs="Arial"/>
                <w:b/>
                <w:bCs/>
                <w:lang w:val="fr-FR"/>
              </w:rPr>
              <w:fldChar w:fldCharType="separate"/>
            </w:r>
            <w:r w:rsidRPr="00DF0272">
              <w:rPr>
                <w:rFonts w:ascii="Arial" w:hAnsi="Arial" w:cs="Arial"/>
                <w:b/>
                <w:bCs/>
                <w:noProof/>
                <w:lang w:val="fr-FR"/>
              </w:rPr>
              <w:t>7,500</w:t>
            </w:r>
            <w:r w:rsidRPr="00DF0272">
              <w:rPr>
                <w:rFonts w:ascii="Arial" w:hAnsi="Arial" w:cs="Arial"/>
                <w:b/>
                <w:bCs/>
                <w:lang w:val="fr-FR"/>
              </w:rPr>
              <w:fldChar w:fldCharType="end"/>
            </w:r>
          </w:p>
        </w:tc>
      </w:tr>
    </w:tbl>
    <w:p w14:paraId="21467E4D" w14:textId="77777777" w:rsidR="00A174C6" w:rsidRDefault="00A174C6" w:rsidP="00DF0272">
      <w:pPr>
        <w:spacing w:after="100" w:afterAutospacing="1" w:line="360" w:lineRule="auto"/>
        <w:outlineLvl w:val="2"/>
        <w:rPr>
          <w:rFonts w:ascii="Arial" w:eastAsia="Times New Roman" w:hAnsi="Arial" w:cs="Arial"/>
          <w:b/>
          <w:bCs/>
          <w:kern w:val="0"/>
          <w:lang w:eastAsia="en-GB"/>
          <w14:ligatures w14:val="none"/>
        </w:rPr>
      </w:pPr>
    </w:p>
    <w:p w14:paraId="7508B964" w14:textId="77777777" w:rsidR="00D96C4C" w:rsidRDefault="00D96C4C" w:rsidP="00DF0272">
      <w:pPr>
        <w:rPr>
          <w:lang w:val="fr-FR"/>
        </w:rPr>
      </w:pPr>
    </w:p>
    <w:tbl>
      <w:tblPr>
        <w:tblStyle w:val="TableGrid"/>
        <w:tblW w:w="0" w:type="auto"/>
        <w:tblLook w:val="04A0" w:firstRow="1" w:lastRow="0" w:firstColumn="1" w:lastColumn="0" w:noHBand="0" w:noVBand="1"/>
      </w:tblPr>
      <w:tblGrid>
        <w:gridCol w:w="2822"/>
        <w:gridCol w:w="1058"/>
        <w:gridCol w:w="1188"/>
        <w:gridCol w:w="977"/>
        <w:gridCol w:w="1086"/>
        <w:gridCol w:w="964"/>
        <w:gridCol w:w="921"/>
      </w:tblGrid>
      <w:tr w:rsidR="00D96C4C" w14:paraId="75436C24" w14:textId="77777777" w:rsidTr="001326EC">
        <w:tc>
          <w:tcPr>
            <w:tcW w:w="2972" w:type="dxa"/>
            <w:shd w:val="clear" w:color="auto" w:fill="B3E5A1" w:themeFill="accent6" w:themeFillTint="66"/>
          </w:tcPr>
          <w:p w14:paraId="29307724" w14:textId="77777777" w:rsidR="000C758E" w:rsidRDefault="000C758E" w:rsidP="00357246">
            <w:pPr>
              <w:spacing w:line="360" w:lineRule="auto"/>
              <w:jc w:val="center"/>
              <w:rPr>
                <w:rFonts w:ascii="Arial" w:eastAsia="Times New Roman" w:hAnsi="Arial" w:cs="Arial"/>
                <w:b/>
                <w:bCs/>
                <w:color w:val="000000"/>
                <w:kern w:val="24"/>
                <w:lang w:eastAsia="en-GB"/>
                <w14:ligatures w14:val="none"/>
              </w:rPr>
            </w:pPr>
          </w:p>
          <w:p w14:paraId="6ABD21CB" w14:textId="1D94E867" w:rsidR="00D96C4C" w:rsidRPr="000C758E" w:rsidRDefault="00D96C4C" w:rsidP="000C758E">
            <w:pPr>
              <w:spacing w:line="360" w:lineRule="auto"/>
              <w:jc w:val="center"/>
              <w:rPr>
                <w:rFonts w:ascii="Arial" w:eastAsia="Times New Roman" w:hAnsi="Arial" w:cs="Arial"/>
                <w:b/>
                <w:bCs/>
                <w:color w:val="000000"/>
                <w:kern w:val="24"/>
                <w:lang w:eastAsia="en-GB"/>
                <w14:ligatures w14:val="none"/>
              </w:rPr>
            </w:pPr>
            <w:r w:rsidRPr="00C44F89">
              <w:rPr>
                <w:rFonts w:ascii="Arial" w:eastAsia="Times New Roman" w:hAnsi="Arial" w:cs="Arial"/>
                <w:b/>
                <w:bCs/>
                <w:color w:val="000000"/>
                <w:kern w:val="24"/>
                <w:lang w:eastAsia="en-GB"/>
                <w14:ligatures w14:val="none"/>
              </w:rPr>
              <w:t>Variable Costs</w:t>
            </w:r>
          </w:p>
        </w:tc>
        <w:tc>
          <w:tcPr>
            <w:tcW w:w="902" w:type="dxa"/>
            <w:shd w:val="clear" w:color="auto" w:fill="B3E5A1" w:themeFill="accent6" w:themeFillTint="66"/>
          </w:tcPr>
          <w:p w14:paraId="6582A3E2" w14:textId="77777777" w:rsidR="000C758E" w:rsidRPr="00B54766" w:rsidRDefault="000C758E" w:rsidP="000C758E">
            <w:pPr>
              <w:spacing w:line="360" w:lineRule="auto"/>
              <w:rPr>
                <w:b/>
                <w:bCs/>
                <w:lang w:val="fr-FR"/>
              </w:rPr>
            </w:pPr>
          </w:p>
          <w:p w14:paraId="74C65B4F" w14:textId="74A47DFF" w:rsidR="00D96C4C" w:rsidRPr="00B54766" w:rsidRDefault="00D96C4C" w:rsidP="000C758E">
            <w:pPr>
              <w:spacing w:line="360" w:lineRule="auto"/>
              <w:rPr>
                <w:b/>
                <w:bCs/>
                <w:lang w:val="fr-FR"/>
              </w:rPr>
            </w:pPr>
            <w:r w:rsidRPr="00B54766">
              <w:rPr>
                <w:b/>
                <w:bCs/>
                <w:lang w:val="fr-FR"/>
              </w:rPr>
              <w:t>January</w:t>
            </w:r>
          </w:p>
        </w:tc>
        <w:tc>
          <w:tcPr>
            <w:tcW w:w="1133" w:type="dxa"/>
            <w:shd w:val="clear" w:color="auto" w:fill="B3E5A1" w:themeFill="accent6" w:themeFillTint="66"/>
          </w:tcPr>
          <w:p w14:paraId="30ABFDA6" w14:textId="77777777" w:rsidR="000C758E" w:rsidRPr="00B54766" w:rsidRDefault="000C758E" w:rsidP="00357246">
            <w:pPr>
              <w:spacing w:line="360" w:lineRule="auto"/>
              <w:jc w:val="center"/>
              <w:rPr>
                <w:b/>
                <w:bCs/>
                <w:lang w:val="fr-FR"/>
              </w:rPr>
            </w:pPr>
          </w:p>
          <w:p w14:paraId="78A9DB7C" w14:textId="5FD605DE" w:rsidR="00D96C4C" w:rsidRPr="00B54766" w:rsidRDefault="00D96C4C" w:rsidP="00357246">
            <w:pPr>
              <w:spacing w:line="360" w:lineRule="auto"/>
              <w:jc w:val="center"/>
              <w:rPr>
                <w:b/>
                <w:bCs/>
                <w:lang w:val="fr-FR"/>
              </w:rPr>
            </w:pPr>
            <w:r w:rsidRPr="00B54766">
              <w:rPr>
                <w:b/>
                <w:bCs/>
                <w:lang w:val="fr-FR"/>
              </w:rPr>
              <w:t>February</w:t>
            </w:r>
          </w:p>
        </w:tc>
        <w:tc>
          <w:tcPr>
            <w:tcW w:w="984" w:type="dxa"/>
            <w:shd w:val="clear" w:color="auto" w:fill="B3E5A1" w:themeFill="accent6" w:themeFillTint="66"/>
          </w:tcPr>
          <w:p w14:paraId="05E20C5C" w14:textId="77777777" w:rsidR="000C758E" w:rsidRPr="00B54766" w:rsidRDefault="000C758E" w:rsidP="00357246">
            <w:pPr>
              <w:spacing w:line="360" w:lineRule="auto"/>
              <w:jc w:val="center"/>
              <w:rPr>
                <w:b/>
                <w:bCs/>
                <w:lang w:val="fr-FR"/>
              </w:rPr>
            </w:pPr>
          </w:p>
          <w:p w14:paraId="27561291" w14:textId="512EA7A4" w:rsidR="00D96C4C" w:rsidRPr="00B54766" w:rsidRDefault="00D96C4C" w:rsidP="00357246">
            <w:pPr>
              <w:spacing w:line="360" w:lineRule="auto"/>
              <w:jc w:val="center"/>
              <w:rPr>
                <w:b/>
                <w:bCs/>
                <w:lang w:val="fr-FR"/>
              </w:rPr>
            </w:pPr>
            <w:r w:rsidRPr="00B54766">
              <w:rPr>
                <w:b/>
                <w:bCs/>
                <w:lang w:val="fr-FR"/>
              </w:rPr>
              <w:t>March</w:t>
            </w:r>
          </w:p>
        </w:tc>
        <w:tc>
          <w:tcPr>
            <w:tcW w:w="1113" w:type="dxa"/>
            <w:shd w:val="clear" w:color="auto" w:fill="B3E5A1" w:themeFill="accent6" w:themeFillTint="66"/>
          </w:tcPr>
          <w:p w14:paraId="54ED1F7D" w14:textId="77777777" w:rsidR="000C758E" w:rsidRPr="00B54766" w:rsidRDefault="000C758E" w:rsidP="00357246">
            <w:pPr>
              <w:spacing w:line="360" w:lineRule="auto"/>
              <w:jc w:val="center"/>
              <w:rPr>
                <w:b/>
                <w:bCs/>
                <w:lang w:val="fr-FR"/>
              </w:rPr>
            </w:pPr>
          </w:p>
          <w:p w14:paraId="2C131B85" w14:textId="4C00C75D" w:rsidR="00D96C4C" w:rsidRPr="00B54766" w:rsidRDefault="00D96C4C" w:rsidP="00357246">
            <w:pPr>
              <w:spacing w:line="360" w:lineRule="auto"/>
              <w:jc w:val="center"/>
              <w:rPr>
                <w:b/>
                <w:bCs/>
                <w:lang w:val="fr-FR"/>
              </w:rPr>
            </w:pPr>
            <w:r w:rsidRPr="00B54766">
              <w:rPr>
                <w:b/>
                <w:bCs/>
                <w:lang w:val="fr-FR"/>
              </w:rPr>
              <w:t>April</w:t>
            </w:r>
          </w:p>
        </w:tc>
        <w:tc>
          <w:tcPr>
            <w:tcW w:w="980" w:type="dxa"/>
            <w:shd w:val="clear" w:color="auto" w:fill="B3E5A1" w:themeFill="accent6" w:themeFillTint="66"/>
          </w:tcPr>
          <w:p w14:paraId="0575D8A6" w14:textId="77777777" w:rsidR="000C758E" w:rsidRPr="00B54766" w:rsidRDefault="000C758E" w:rsidP="00357246">
            <w:pPr>
              <w:spacing w:line="360" w:lineRule="auto"/>
              <w:jc w:val="center"/>
              <w:rPr>
                <w:b/>
                <w:bCs/>
                <w:lang w:val="fr-FR"/>
              </w:rPr>
            </w:pPr>
          </w:p>
          <w:p w14:paraId="741384CC" w14:textId="27DDDD0C" w:rsidR="00D96C4C" w:rsidRPr="00B54766" w:rsidRDefault="00D96C4C" w:rsidP="00357246">
            <w:pPr>
              <w:spacing w:line="360" w:lineRule="auto"/>
              <w:jc w:val="center"/>
              <w:rPr>
                <w:b/>
                <w:bCs/>
                <w:lang w:val="fr-FR"/>
              </w:rPr>
            </w:pPr>
            <w:r w:rsidRPr="00B54766">
              <w:rPr>
                <w:b/>
                <w:bCs/>
                <w:lang w:val="fr-FR"/>
              </w:rPr>
              <w:t>May</w:t>
            </w:r>
          </w:p>
        </w:tc>
        <w:tc>
          <w:tcPr>
            <w:tcW w:w="932" w:type="dxa"/>
            <w:shd w:val="clear" w:color="auto" w:fill="B3E5A1" w:themeFill="accent6" w:themeFillTint="66"/>
          </w:tcPr>
          <w:p w14:paraId="7E4881D3" w14:textId="77777777" w:rsidR="000C758E" w:rsidRPr="00B54766" w:rsidRDefault="000C758E" w:rsidP="00357246">
            <w:pPr>
              <w:spacing w:line="360" w:lineRule="auto"/>
              <w:jc w:val="center"/>
              <w:rPr>
                <w:b/>
                <w:bCs/>
                <w:lang w:val="fr-FR"/>
              </w:rPr>
            </w:pPr>
          </w:p>
          <w:p w14:paraId="2BDA6AE4" w14:textId="15051021" w:rsidR="00D96C4C" w:rsidRPr="00B54766" w:rsidRDefault="00D96C4C" w:rsidP="00357246">
            <w:pPr>
              <w:spacing w:line="360" w:lineRule="auto"/>
              <w:jc w:val="center"/>
              <w:rPr>
                <w:b/>
                <w:bCs/>
                <w:lang w:val="fr-FR"/>
              </w:rPr>
            </w:pPr>
            <w:r w:rsidRPr="00B54766">
              <w:rPr>
                <w:b/>
                <w:bCs/>
                <w:lang w:val="fr-FR"/>
              </w:rPr>
              <w:t>June</w:t>
            </w:r>
          </w:p>
        </w:tc>
      </w:tr>
      <w:tr w:rsidR="00D96C4C" w14:paraId="7D1FF988" w14:textId="77777777" w:rsidTr="001326EC">
        <w:tc>
          <w:tcPr>
            <w:tcW w:w="2972" w:type="dxa"/>
            <w:shd w:val="clear" w:color="auto" w:fill="FFFFFF" w:themeFill="background1"/>
            <w:vAlign w:val="center"/>
          </w:tcPr>
          <w:p w14:paraId="732FCF3F" w14:textId="77777777" w:rsidR="000C758E" w:rsidRDefault="000C758E" w:rsidP="00357246">
            <w:pPr>
              <w:spacing w:line="360" w:lineRule="auto"/>
              <w:rPr>
                <w:rFonts w:ascii="Arial" w:eastAsia="Times New Roman" w:hAnsi="Arial" w:cs="Arial"/>
                <w:kern w:val="0"/>
                <w:lang w:eastAsia="en-GB"/>
                <w14:ligatures w14:val="none"/>
              </w:rPr>
            </w:pPr>
          </w:p>
          <w:p w14:paraId="36988D93" w14:textId="4B97F4DF" w:rsidR="00D96C4C" w:rsidRPr="000C758E" w:rsidRDefault="00D96C4C" w:rsidP="00357246">
            <w:pPr>
              <w:spacing w:line="360" w:lineRule="auto"/>
              <w:rPr>
                <w:rFonts w:ascii="Arial" w:eastAsia="Times New Roman" w:hAnsi="Arial" w:cs="Arial"/>
                <w:kern w:val="0"/>
                <w:lang w:eastAsia="en-GB"/>
                <w14:ligatures w14:val="none"/>
              </w:rPr>
            </w:pPr>
            <w:r w:rsidRPr="00C44F89">
              <w:rPr>
                <w:rFonts w:ascii="Arial" w:eastAsia="Times New Roman" w:hAnsi="Arial" w:cs="Arial"/>
                <w:kern w:val="0"/>
                <w:lang w:eastAsia="en-GB"/>
                <w14:ligatures w14:val="none"/>
              </w:rPr>
              <w:t>Electricity / Utilities</w:t>
            </w:r>
          </w:p>
        </w:tc>
        <w:tc>
          <w:tcPr>
            <w:tcW w:w="902" w:type="dxa"/>
          </w:tcPr>
          <w:p w14:paraId="2BC47634" w14:textId="77777777" w:rsidR="000C758E" w:rsidRDefault="000C758E" w:rsidP="00357246">
            <w:pPr>
              <w:spacing w:line="360" w:lineRule="auto"/>
              <w:jc w:val="center"/>
              <w:rPr>
                <w:lang w:val="fr-FR"/>
              </w:rPr>
            </w:pPr>
          </w:p>
          <w:p w14:paraId="157C1AD8" w14:textId="1184B946" w:rsidR="00D96C4C" w:rsidRDefault="00D96C4C" w:rsidP="00357246">
            <w:pPr>
              <w:spacing w:line="360" w:lineRule="auto"/>
              <w:jc w:val="center"/>
              <w:rPr>
                <w:lang w:val="fr-FR"/>
              </w:rPr>
            </w:pPr>
            <w:r>
              <w:rPr>
                <w:lang w:val="fr-FR"/>
              </w:rPr>
              <w:t>200</w:t>
            </w:r>
          </w:p>
        </w:tc>
        <w:tc>
          <w:tcPr>
            <w:tcW w:w="1133" w:type="dxa"/>
          </w:tcPr>
          <w:p w14:paraId="6FF6B450" w14:textId="77777777" w:rsidR="000C758E" w:rsidRDefault="000C758E" w:rsidP="00357246">
            <w:pPr>
              <w:spacing w:line="360" w:lineRule="auto"/>
              <w:jc w:val="center"/>
              <w:rPr>
                <w:lang w:val="fr-FR"/>
              </w:rPr>
            </w:pPr>
          </w:p>
          <w:p w14:paraId="551E8D29" w14:textId="1F99F272" w:rsidR="00D96C4C" w:rsidRDefault="00D96C4C" w:rsidP="00357246">
            <w:pPr>
              <w:spacing w:line="360" w:lineRule="auto"/>
              <w:jc w:val="center"/>
              <w:rPr>
                <w:lang w:val="fr-FR"/>
              </w:rPr>
            </w:pPr>
            <w:r>
              <w:rPr>
                <w:lang w:val="fr-FR"/>
              </w:rPr>
              <w:t>220</w:t>
            </w:r>
          </w:p>
        </w:tc>
        <w:tc>
          <w:tcPr>
            <w:tcW w:w="984" w:type="dxa"/>
          </w:tcPr>
          <w:p w14:paraId="7BEF31E2" w14:textId="77777777" w:rsidR="000C758E" w:rsidRDefault="000C758E" w:rsidP="00357246">
            <w:pPr>
              <w:spacing w:line="360" w:lineRule="auto"/>
              <w:jc w:val="center"/>
              <w:rPr>
                <w:lang w:val="fr-FR"/>
              </w:rPr>
            </w:pPr>
          </w:p>
          <w:p w14:paraId="101A3CAF" w14:textId="6670440A" w:rsidR="00D96C4C" w:rsidRDefault="00D96C4C" w:rsidP="00357246">
            <w:pPr>
              <w:spacing w:line="360" w:lineRule="auto"/>
              <w:jc w:val="center"/>
              <w:rPr>
                <w:lang w:val="fr-FR"/>
              </w:rPr>
            </w:pPr>
            <w:r>
              <w:rPr>
                <w:lang w:val="fr-FR"/>
              </w:rPr>
              <w:t>240</w:t>
            </w:r>
          </w:p>
        </w:tc>
        <w:tc>
          <w:tcPr>
            <w:tcW w:w="1113" w:type="dxa"/>
          </w:tcPr>
          <w:p w14:paraId="656C7CBD" w14:textId="77777777" w:rsidR="000C758E" w:rsidRDefault="000C758E" w:rsidP="00357246">
            <w:pPr>
              <w:spacing w:line="360" w:lineRule="auto"/>
              <w:jc w:val="center"/>
              <w:rPr>
                <w:lang w:val="fr-FR"/>
              </w:rPr>
            </w:pPr>
          </w:p>
          <w:p w14:paraId="5996B06F" w14:textId="2259ADC7" w:rsidR="00D96C4C" w:rsidRDefault="00D96C4C" w:rsidP="00357246">
            <w:pPr>
              <w:spacing w:line="360" w:lineRule="auto"/>
              <w:jc w:val="center"/>
              <w:rPr>
                <w:lang w:val="fr-FR"/>
              </w:rPr>
            </w:pPr>
            <w:r>
              <w:rPr>
                <w:lang w:val="fr-FR"/>
              </w:rPr>
              <w:t>260</w:t>
            </w:r>
          </w:p>
        </w:tc>
        <w:tc>
          <w:tcPr>
            <w:tcW w:w="980" w:type="dxa"/>
          </w:tcPr>
          <w:p w14:paraId="55E2DAD0" w14:textId="77777777" w:rsidR="000C758E" w:rsidRDefault="000C758E" w:rsidP="00357246">
            <w:pPr>
              <w:spacing w:line="360" w:lineRule="auto"/>
              <w:jc w:val="center"/>
              <w:rPr>
                <w:lang w:val="fr-FR"/>
              </w:rPr>
            </w:pPr>
          </w:p>
          <w:p w14:paraId="04FB6845" w14:textId="0DFA4983" w:rsidR="00D96C4C" w:rsidRDefault="00D96C4C" w:rsidP="00357246">
            <w:pPr>
              <w:spacing w:line="360" w:lineRule="auto"/>
              <w:jc w:val="center"/>
              <w:rPr>
                <w:lang w:val="fr-FR"/>
              </w:rPr>
            </w:pPr>
            <w:r>
              <w:rPr>
                <w:lang w:val="fr-FR"/>
              </w:rPr>
              <w:t>280</w:t>
            </w:r>
          </w:p>
        </w:tc>
        <w:tc>
          <w:tcPr>
            <w:tcW w:w="932" w:type="dxa"/>
          </w:tcPr>
          <w:p w14:paraId="165F7422" w14:textId="77777777" w:rsidR="000C758E" w:rsidRDefault="000C758E" w:rsidP="00357246">
            <w:pPr>
              <w:spacing w:line="360" w:lineRule="auto"/>
              <w:jc w:val="center"/>
              <w:rPr>
                <w:lang w:val="fr-FR"/>
              </w:rPr>
            </w:pPr>
          </w:p>
          <w:p w14:paraId="3BDBDFA8" w14:textId="7AF14E8D" w:rsidR="00D96C4C" w:rsidRDefault="00D96C4C" w:rsidP="00357246">
            <w:pPr>
              <w:spacing w:line="360" w:lineRule="auto"/>
              <w:jc w:val="center"/>
              <w:rPr>
                <w:lang w:val="fr-FR"/>
              </w:rPr>
            </w:pPr>
            <w:r>
              <w:rPr>
                <w:lang w:val="fr-FR"/>
              </w:rPr>
              <w:t>300</w:t>
            </w:r>
          </w:p>
        </w:tc>
      </w:tr>
      <w:tr w:rsidR="00D96C4C" w14:paraId="57F071E4" w14:textId="77777777" w:rsidTr="001326EC">
        <w:tc>
          <w:tcPr>
            <w:tcW w:w="2972" w:type="dxa"/>
            <w:shd w:val="clear" w:color="auto" w:fill="FFFFFF" w:themeFill="background1"/>
          </w:tcPr>
          <w:p w14:paraId="2B11881F" w14:textId="77777777" w:rsidR="000C758E" w:rsidRDefault="000C758E" w:rsidP="00357246">
            <w:pPr>
              <w:spacing w:line="360" w:lineRule="auto"/>
              <w:rPr>
                <w:rFonts w:ascii="Arial" w:eastAsia="Times New Roman" w:hAnsi="Arial" w:cs="Arial"/>
                <w:color w:val="000000"/>
                <w:kern w:val="24"/>
                <w:lang w:eastAsia="en-GB"/>
                <w14:ligatures w14:val="none"/>
              </w:rPr>
            </w:pPr>
          </w:p>
          <w:p w14:paraId="4EB4DDE0" w14:textId="2BCE7955" w:rsidR="00D96C4C" w:rsidRPr="006A6499" w:rsidRDefault="00D96C4C" w:rsidP="00357246">
            <w:pPr>
              <w:spacing w:line="360" w:lineRule="auto"/>
              <w:rPr>
                <w:rFonts w:ascii="Arial" w:eastAsia="Times New Roman" w:hAnsi="Arial" w:cs="Arial"/>
                <w:color w:val="000000"/>
                <w:kern w:val="24"/>
                <w:lang w:eastAsia="en-GB"/>
                <w14:ligatures w14:val="none"/>
              </w:rPr>
            </w:pPr>
            <w:r w:rsidRPr="00C44F89">
              <w:rPr>
                <w:rFonts w:ascii="Arial" w:eastAsia="Times New Roman" w:hAnsi="Arial" w:cs="Arial"/>
                <w:color w:val="000000"/>
                <w:kern w:val="24"/>
                <w:lang w:eastAsia="en-GB"/>
                <w14:ligatures w14:val="none"/>
              </w:rPr>
              <w:t xml:space="preserve">Raw </w:t>
            </w:r>
            <w:r>
              <w:rPr>
                <w:rFonts w:ascii="Arial" w:eastAsia="Times New Roman" w:hAnsi="Arial" w:cs="Arial"/>
                <w:color w:val="000000"/>
                <w:kern w:val="24"/>
                <w:lang w:eastAsia="en-GB"/>
                <w14:ligatures w14:val="none"/>
              </w:rPr>
              <w:t>M</w:t>
            </w:r>
            <w:r w:rsidRPr="00C44F89">
              <w:rPr>
                <w:rFonts w:ascii="Arial" w:eastAsia="Times New Roman" w:hAnsi="Arial" w:cs="Arial"/>
                <w:color w:val="000000"/>
                <w:kern w:val="24"/>
                <w:lang w:eastAsia="en-GB"/>
                <w14:ligatures w14:val="none"/>
              </w:rPr>
              <w:t>aterials</w:t>
            </w:r>
          </w:p>
        </w:tc>
        <w:tc>
          <w:tcPr>
            <w:tcW w:w="902" w:type="dxa"/>
          </w:tcPr>
          <w:p w14:paraId="2177485F" w14:textId="77777777" w:rsidR="000C758E" w:rsidRDefault="000C758E" w:rsidP="00357246">
            <w:pPr>
              <w:spacing w:line="360" w:lineRule="auto"/>
              <w:jc w:val="center"/>
              <w:rPr>
                <w:lang w:val="fr-FR"/>
              </w:rPr>
            </w:pPr>
          </w:p>
          <w:p w14:paraId="0BB0C3CD" w14:textId="7B204EAD" w:rsidR="00D96C4C" w:rsidRDefault="00D96C4C" w:rsidP="00357246">
            <w:pPr>
              <w:spacing w:line="360" w:lineRule="auto"/>
              <w:jc w:val="center"/>
              <w:rPr>
                <w:lang w:val="fr-FR"/>
              </w:rPr>
            </w:pPr>
            <w:r>
              <w:rPr>
                <w:lang w:val="fr-FR"/>
              </w:rPr>
              <w:t>1,800</w:t>
            </w:r>
          </w:p>
        </w:tc>
        <w:tc>
          <w:tcPr>
            <w:tcW w:w="1133" w:type="dxa"/>
          </w:tcPr>
          <w:p w14:paraId="0638E910" w14:textId="77777777" w:rsidR="000C758E" w:rsidRDefault="000C758E" w:rsidP="00357246">
            <w:pPr>
              <w:spacing w:line="360" w:lineRule="auto"/>
              <w:jc w:val="center"/>
              <w:rPr>
                <w:lang w:val="fr-FR"/>
              </w:rPr>
            </w:pPr>
          </w:p>
          <w:p w14:paraId="175458C1" w14:textId="7820325C" w:rsidR="00D96C4C" w:rsidRDefault="00D96C4C" w:rsidP="00357246">
            <w:pPr>
              <w:spacing w:line="360" w:lineRule="auto"/>
              <w:jc w:val="center"/>
              <w:rPr>
                <w:lang w:val="fr-FR"/>
              </w:rPr>
            </w:pPr>
            <w:r>
              <w:rPr>
                <w:lang w:val="fr-FR"/>
              </w:rPr>
              <w:t>2,000</w:t>
            </w:r>
          </w:p>
        </w:tc>
        <w:tc>
          <w:tcPr>
            <w:tcW w:w="984" w:type="dxa"/>
          </w:tcPr>
          <w:p w14:paraId="6C0662A8" w14:textId="77777777" w:rsidR="000C758E" w:rsidRDefault="000C758E" w:rsidP="00357246">
            <w:pPr>
              <w:spacing w:line="360" w:lineRule="auto"/>
              <w:jc w:val="center"/>
              <w:rPr>
                <w:lang w:val="fr-FR"/>
              </w:rPr>
            </w:pPr>
          </w:p>
          <w:p w14:paraId="19DDB051" w14:textId="5051C52E" w:rsidR="00D96C4C" w:rsidRDefault="00D96C4C" w:rsidP="00357246">
            <w:pPr>
              <w:spacing w:line="360" w:lineRule="auto"/>
              <w:jc w:val="center"/>
              <w:rPr>
                <w:lang w:val="fr-FR"/>
              </w:rPr>
            </w:pPr>
            <w:r>
              <w:rPr>
                <w:lang w:val="fr-FR"/>
              </w:rPr>
              <w:t>2,200</w:t>
            </w:r>
          </w:p>
        </w:tc>
        <w:tc>
          <w:tcPr>
            <w:tcW w:w="1113" w:type="dxa"/>
          </w:tcPr>
          <w:p w14:paraId="42DA95C6" w14:textId="77777777" w:rsidR="000C758E" w:rsidRDefault="000C758E" w:rsidP="00357246">
            <w:pPr>
              <w:spacing w:line="360" w:lineRule="auto"/>
              <w:jc w:val="center"/>
              <w:rPr>
                <w:lang w:val="fr-FR"/>
              </w:rPr>
            </w:pPr>
          </w:p>
          <w:p w14:paraId="68C1E2D9" w14:textId="4C03A4EA" w:rsidR="00D96C4C" w:rsidRDefault="00D96C4C" w:rsidP="00357246">
            <w:pPr>
              <w:spacing w:line="360" w:lineRule="auto"/>
              <w:jc w:val="center"/>
              <w:rPr>
                <w:lang w:val="fr-FR"/>
              </w:rPr>
            </w:pPr>
            <w:r>
              <w:rPr>
                <w:lang w:val="fr-FR"/>
              </w:rPr>
              <w:t>2,400</w:t>
            </w:r>
          </w:p>
        </w:tc>
        <w:tc>
          <w:tcPr>
            <w:tcW w:w="980" w:type="dxa"/>
          </w:tcPr>
          <w:p w14:paraId="5419ECCB" w14:textId="77777777" w:rsidR="000C758E" w:rsidRDefault="000C758E" w:rsidP="00357246">
            <w:pPr>
              <w:spacing w:line="360" w:lineRule="auto"/>
              <w:jc w:val="center"/>
              <w:rPr>
                <w:lang w:val="fr-FR"/>
              </w:rPr>
            </w:pPr>
          </w:p>
          <w:p w14:paraId="71288D59" w14:textId="56B0B4EE" w:rsidR="00D96C4C" w:rsidRDefault="00D96C4C" w:rsidP="00357246">
            <w:pPr>
              <w:spacing w:line="360" w:lineRule="auto"/>
              <w:jc w:val="center"/>
              <w:rPr>
                <w:lang w:val="fr-FR"/>
              </w:rPr>
            </w:pPr>
            <w:r>
              <w:rPr>
                <w:lang w:val="fr-FR"/>
              </w:rPr>
              <w:t>2,600</w:t>
            </w:r>
          </w:p>
        </w:tc>
        <w:tc>
          <w:tcPr>
            <w:tcW w:w="932" w:type="dxa"/>
          </w:tcPr>
          <w:p w14:paraId="29A09BC6" w14:textId="77777777" w:rsidR="000C758E" w:rsidRDefault="000C758E" w:rsidP="00357246">
            <w:pPr>
              <w:spacing w:line="360" w:lineRule="auto"/>
              <w:jc w:val="center"/>
              <w:rPr>
                <w:lang w:val="fr-FR"/>
              </w:rPr>
            </w:pPr>
          </w:p>
          <w:p w14:paraId="3BC38C76" w14:textId="019E1BE4" w:rsidR="00D96C4C" w:rsidRDefault="00D96C4C" w:rsidP="00357246">
            <w:pPr>
              <w:spacing w:line="360" w:lineRule="auto"/>
              <w:jc w:val="center"/>
              <w:rPr>
                <w:lang w:val="fr-FR"/>
              </w:rPr>
            </w:pPr>
            <w:r>
              <w:rPr>
                <w:lang w:val="fr-FR"/>
              </w:rPr>
              <w:t>2,800</w:t>
            </w:r>
          </w:p>
        </w:tc>
      </w:tr>
      <w:tr w:rsidR="00D96C4C" w14:paraId="3F00AE8C" w14:textId="77777777" w:rsidTr="001326EC">
        <w:tc>
          <w:tcPr>
            <w:tcW w:w="2972" w:type="dxa"/>
            <w:shd w:val="clear" w:color="auto" w:fill="FFFFFF" w:themeFill="background1"/>
          </w:tcPr>
          <w:p w14:paraId="44C325CD" w14:textId="77777777" w:rsidR="000C758E" w:rsidRDefault="000C758E" w:rsidP="00357246">
            <w:pPr>
              <w:spacing w:line="360" w:lineRule="auto"/>
              <w:rPr>
                <w:rFonts w:ascii="Arial" w:eastAsia="Times New Roman" w:hAnsi="Arial" w:cs="Arial"/>
                <w:color w:val="000000"/>
                <w:kern w:val="24"/>
                <w:lang w:eastAsia="en-GB"/>
                <w14:ligatures w14:val="none"/>
              </w:rPr>
            </w:pPr>
          </w:p>
          <w:p w14:paraId="3E4E2EAA" w14:textId="3B18E2D7" w:rsidR="00D96C4C" w:rsidRPr="006A6499" w:rsidRDefault="00D96C4C" w:rsidP="00357246">
            <w:pPr>
              <w:spacing w:line="360" w:lineRule="auto"/>
              <w:rPr>
                <w:rFonts w:ascii="Arial" w:eastAsia="Times New Roman" w:hAnsi="Arial" w:cs="Arial"/>
                <w:color w:val="000000"/>
                <w:kern w:val="24"/>
                <w:lang w:eastAsia="en-GB"/>
                <w14:ligatures w14:val="none"/>
              </w:rPr>
            </w:pPr>
            <w:r>
              <w:rPr>
                <w:rFonts w:ascii="Arial" w:eastAsia="Times New Roman" w:hAnsi="Arial" w:cs="Arial"/>
                <w:color w:val="000000"/>
                <w:kern w:val="24"/>
                <w:lang w:eastAsia="en-GB"/>
                <w14:ligatures w14:val="none"/>
              </w:rPr>
              <w:t>H</w:t>
            </w:r>
            <w:r w:rsidRPr="00C44F89">
              <w:rPr>
                <w:rFonts w:ascii="Arial" w:eastAsia="Times New Roman" w:hAnsi="Arial" w:cs="Arial"/>
                <w:color w:val="000000"/>
                <w:kern w:val="24"/>
                <w:lang w:eastAsia="en-GB"/>
                <w14:ligatures w14:val="none"/>
              </w:rPr>
              <w:t xml:space="preserve">ourly </w:t>
            </w:r>
            <w:r>
              <w:rPr>
                <w:rFonts w:ascii="Arial" w:eastAsia="Times New Roman" w:hAnsi="Arial" w:cs="Arial"/>
                <w:color w:val="000000"/>
                <w:kern w:val="24"/>
                <w:lang w:eastAsia="en-GB"/>
                <w14:ligatures w14:val="none"/>
              </w:rPr>
              <w:t>P</w:t>
            </w:r>
            <w:r w:rsidRPr="00C44F89">
              <w:rPr>
                <w:rFonts w:ascii="Arial" w:eastAsia="Times New Roman" w:hAnsi="Arial" w:cs="Arial"/>
                <w:color w:val="000000"/>
                <w:kern w:val="24"/>
                <w:lang w:eastAsia="en-GB"/>
                <w14:ligatures w14:val="none"/>
              </w:rPr>
              <w:t>aid Emp</w:t>
            </w:r>
          </w:p>
        </w:tc>
        <w:tc>
          <w:tcPr>
            <w:tcW w:w="902" w:type="dxa"/>
          </w:tcPr>
          <w:p w14:paraId="147A5989" w14:textId="77777777" w:rsidR="006A6499" w:rsidRDefault="006A6499" w:rsidP="00357246">
            <w:pPr>
              <w:spacing w:line="360" w:lineRule="auto"/>
              <w:jc w:val="center"/>
              <w:rPr>
                <w:lang w:val="fr-FR"/>
              </w:rPr>
            </w:pPr>
          </w:p>
          <w:p w14:paraId="58610CBE" w14:textId="159F1F24" w:rsidR="00D96C4C" w:rsidRDefault="00D96C4C" w:rsidP="00357246">
            <w:pPr>
              <w:spacing w:line="360" w:lineRule="auto"/>
              <w:jc w:val="center"/>
              <w:rPr>
                <w:lang w:val="fr-FR"/>
              </w:rPr>
            </w:pPr>
            <w:r>
              <w:rPr>
                <w:lang w:val="fr-FR"/>
              </w:rPr>
              <w:t>800</w:t>
            </w:r>
          </w:p>
        </w:tc>
        <w:tc>
          <w:tcPr>
            <w:tcW w:w="1133" w:type="dxa"/>
          </w:tcPr>
          <w:p w14:paraId="1B83CCDA" w14:textId="77777777" w:rsidR="000C758E" w:rsidRDefault="000C758E" w:rsidP="00357246">
            <w:pPr>
              <w:spacing w:line="360" w:lineRule="auto"/>
              <w:jc w:val="center"/>
              <w:rPr>
                <w:lang w:val="fr-FR"/>
              </w:rPr>
            </w:pPr>
          </w:p>
          <w:p w14:paraId="1E32BED3" w14:textId="0D8DFF32" w:rsidR="00D96C4C" w:rsidRDefault="00D96C4C" w:rsidP="00357246">
            <w:pPr>
              <w:spacing w:line="360" w:lineRule="auto"/>
              <w:jc w:val="center"/>
              <w:rPr>
                <w:lang w:val="fr-FR"/>
              </w:rPr>
            </w:pPr>
            <w:r>
              <w:rPr>
                <w:lang w:val="fr-FR"/>
              </w:rPr>
              <w:t>900</w:t>
            </w:r>
          </w:p>
        </w:tc>
        <w:tc>
          <w:tcPr>
            <w:tcW w:w="984" w:type="dxa"/>
          </w:tcPr>
          <w:p w14:paraId="52149102" w14:textId="77777777" w:rsidR="000C758E" w:rsidRDefault="000C758E" w:rsidP="00357246">
            <w:pPr>
              <w:spacing w:line="360" w:lineRule="auto"/>
              <w:jc w:val="center"/>
              <w:rPr>
                <w:lang w:val="fr-FR"/>
              </w:rPr>
            </w:pPr>
          </w:p>
          <w:p w14:paraId="1BCF6A6A" w14:textId="2A5676B4" w:rsidR="00D96C4C" w:rsidRDefault="00D96C4C" w:rsidP="00357246">
            <w:pPr>
              <w:spacing w:line="360" w:lineRule="auto"/>
              <w:jc w:val="center"/>
              <w:rPr>
                <w:lang w:val="fr-FR"/>
              </w:rPr>
            </w:pPr>
            <w:r>
              <w:rPr>
                <w:lang w:val="fr-FR"/>
              </w:rPr>
              <w:t>1000</w:t>
            </w:r>
          </w:p>
        </w:tc>
        <w:tc>
          <w:tcPr>
            <w:tcW w:w="1113" w:type="dxa"/>
          </w:tcPr>
          <w:p w14:paraId="36AB6637" w14:textId="77777777" w:rsidR="000C758E" w:rsidRDefault="000C758E" w:rsidP="00357246">
            <w:pPr>
              <w:spacing w:line="360" w:lineRule="auto"/>
              <w:jc w:val="center"/>
              <w:rPr>
                <w:lang w:val="fr-FR"/>
              </w:rPr>
            </w:pPr>
          </w:p>
          <w:p w14:paraId="7F321C1A" w14:textId="7A0BEDB6" w:rsidR="00D96C4C" w:rsidRDefault="00D96C4C" w:rsidP="00357246">
            <w:pPr>
              <w:spacing w:line="360" w:lineRule="auto"/>
              <w:jc w:val="center"/>
              <w:rPr>
                <w:lang w:val="fr-FR"/>
              </w:rPr>
            </w:pPr>
            <w:r>
              <w:rPr>
                <w:lang w:val="fr-FR"/>
              </w:rPr>
              <w:t>1,100</w:t>
            </w:r>
          </w:p>
        </w:tc>
        <w:tc>
          <w:tcPr>
            <w:tcW w:w="980" w:type="dxa"/>
          </w:tcPr>
          <w:p w14:paraId="2140DC12" w14:textId="77777777" w:rsidR="000C758E" w:rsidRDefault="000C758E" w:rsidP="00357246">
            <w:pPr>
              <w:spacing w:line="360" w:lineRule="auto"/>
              <w:jc w:val="center"/>
              <w:rPr>
                <w:lang w:val="fr-FR"/>
              </w:rPr>
            </w:pPr>
          </w:p>
          <w:p w14:paraId="406D091B" w14:textId="687D12A3" w:rsidR="00D96C4C" w:rsidRDefault="00D96C4C" w:rsidP="00357246">
            <w:pPr>
              <w:spacing w:line="360" w:lineRule="auto"/>
              <w:jc w:val="center"/>
              <w:rPr>
                <w:lang w:val="fr-FR"/>
              </w:rPr>
            </w:pPr>
            <w:r>
              <w:rPr>
                <w:lang w:val="fr-FR"/>
              </w:rPr>
              <w:t>1,200</w:t>
            </w:r>
          </w:p>
        </w:tc>
        <w:tc>
          <w:tcPr>
            <w:tcW w:w="932" w:type="dxa"/>
          </w:tcPr>
          <w:p w14:paraId="5DF0D4CB" w14:textId="77777777" w:rsidR="000C758E" w:rsidRDefault="000C758E" w:rsidP="00357246">
            <w:pPr>
              <w:spacing w:line="360" w:lineRule="auto"/>
              <w:jc w:val="center"/>
              <w:rPr>
                <w:lang w:val="fr-FR"/>
              </w:rPr>
            </w:pPr>
          </w:p>
          <w:p w14:paraId="32032DCC" w14:textId="504764BF" w:rsidR="00D96C4C" w:rsidRDefault="00D96C4C" w:rsidP="00357246">
            <w:pPr>
              <w:spacing w:line="360" w:lineRule="auto"/>
              <w:jc w:val="center"/>
              <w:rPr>
                <w:lang w:val="fr-FR"/>
              </w:rPr>
            </w:pPr>
            <w:r>
              <w:rPr>
                <w:lang w:val="fr-FR"/>
              </w:rPr>
              <w:t>1,300</w:t>
            </w:r>
          </w:p>
        </w:tc>
      </w:tr>
      <w:tr w:rsidR="00D96C4C" w14:paraId="26660FEA" w14:textId="77777777" w:rsidTr="006A6499">
        <w:tc>
          <w:tcPr>
            <w:tcW w:w="2972" w:type="dxa"/>
            <w:shd w:val="clear" w:color="auto" w:fill="95DCF7" w:themeFill="accent4" w:themeFillTint="66"/>
          </w:tcPr>
          <w:p w14:paraId="296B430E" w14:textId="77777777" w:rsidR="006A6499" w:rsidRPr="00C06BDF" w:rsidRDefault="006A6499" w:rsidP="00357246">
            <w:pPr>
              <w:spacing w:line="360" w:lineRule="auto"/>
              <w:rPr>
                <w:rFonts w:ascii="Arial" w:eastAsia="Times New Roman" w:hAnsi="Arial" w:cs="Arial"/>
                <w:b/>
                <w:bCs/>
                <w:color w:val="000000"/>
                <w:kern w:val="24"/>
                <w:lang w:eastAsia="en-GB"/>
                <w14:ligatures w14:val="none"/>
              </w:rPr>
            </w:pPr>
          </w:p>
          <w:p w14:paraId="1834F69F" w14:textId="56F441F0" w:rsidR="00D96C4C" w:rsidRPr="00C06BDF" w:rsidRDefault="00D96C4C" w:rsidP="00357246">
            <w:pPr>
              <w:spacing w:line="360" w:lineRule="auto"/>
              <w:rPr>
                <w:rFonts w:ascii="Arial" w:eastAsia="Times New Roman" w:hAnsi="Arial" w:cs="Arial"/>
                <w:b/>
                <w:bCs/>
                <w:color w:val="000000"/>
                <w:kern w:val="24"/>
                <w:lang w:eastAsia="en-GB"/>
                <w14:ligatures w14:val="none"/>
              </w:rPr>
            </w:pPr>
            <w:r w:rsidRPr="00C06BDF">
              <w:rPr>
                <w:rFonts w:ascii="Arial" w:eastAsia="Times New Roman" w:hAnsi="Arial" w:cs="Arial"/>
                <w:b/>
                <w:bCs/>
                <w:color w:val="000000"/>
                <w:kern w:val="24"/>
                <w:lang w:eastAsia="en-GB"/>
                <w14:ligatures w14:val="none"/>
              </w:rPr>
              <w:t>Total Variable cost</w:t>
            </w:r>
          </w:p>
        </w:tc>
        <w:tc>
          <w:tcPr>
            <w:tcW w:w="902" w:type="dxa"/>
            <w:shd w:val="clear" w:color="auto" w:fill="95DCF7" w:themeFill="accent4" w:themeFillTint="66"/>
          </w:tcPr>
          <w:p w14:paraId="69E9D4FA" w14:textId="77777777" w:rsidR="006A6499" w:rsidRPr="00C06BDF" w:rsidRDefault="006A6499" w:rsidP="00357246">
            <w:pPr>
              <w:spacing w:line="360" w:lineRule="auto"/>
              <w:jc w:val="center"/>
              <w:rPr>
                <w:b/>
                <w:bCs/>
                <w:lang w:val="fr-FR"/>
              </w:rPr>
            </w:pPr>
          </w:p>
          <w:p w14:paraId="42E5E95C" w14:textId="55063346" w:rsidR="00D96C4C" w:rsidRPr="00C06BDF" w:rsidRDefault="00D96C4C" w:rsidP="00357246">
            <w:pPr>
              <w:spacing w:line="360" w:lineRule="auto"/>
              <w:jc w:val="center"/>
              <w:rPr>
                <w:b/>
                <w:bCs/>
                <w:lang w:val="fr-FR"/>
              </w:rPr>
            </w:pPr>
            <w:r w:rsidRPr="00C06BDF">
              <w:rPr>
                <w:b/>
                <w:bCs/>
                <w:lang w:val="fr-FR"/>
              </w:rPr>
              <w:fldChar w:fldCharType="begin"/>
            </w:r>
            <w:r w:rsidRPr="00C06BDF">
              <w:rPr>
                <w:b/>
                <w:bCs/>
                <w:lang w:val="fr-FR"/>
              </w:rPr>
              <w:instrText xml:space="preserve"> =SUM(ABOVE) </w:instrText>
            </w:r>
            <w:r w:rsidRPr="00C06BDF">
              <w:rPr>
                <w:b/>
                <w:bCs/>
                <w:lang w:val="fr-FR"/>
              </w:rPr>
              <w:fldChar w:fldCharType="separate"/>
            </w:r>
            <w:r w:rsidRPr="00C06BDF">
              <w:rPr>
                <w:b/>
                <w:bCs/>
                <w:noProof/>
                <w:lang w:val="fr-FR"/>
              </w:rPr>
              <w:t>2,800</w:t>
            </w:r>
            <w:r w:rsidRPr="00C06BDF">
              <w:rPr>
                <w:b/>
                <w:bCs/>
                <w:lang w:val="fr-FR"/>
              </w:rPr>
              <w:fldChar w:fldCharType="end"/>
            </w:r>
          </w:p>
        </w:tc>
        <w:tc>
          <w:tcPr>
            <w:tcW w:w="1133" w:type="dxa"/>
            <w:shd w:val="clear" w:color="auto" w:fill="95DCF7" w:themeFill="accent4" w:themeFillTint="66"/>
          </w:tcPr>
          <w:p w14:paraId="6BECB79B" w14:textId="77777777" w:rsidR="006A6499" w:rsidRPr="00C06BDF" w:rsidRDefault="006A6499" w:rsidP="00357246">
            <w:pPr>
              <w:spacing w:line="360" w:lineRule="auto"/>
              <w:jc w:val="center"/>
              <w:rPr>
                <w:b/>
                <w:bCs/>
                <w:lang w:val="fr-FR"/>
              </w:rPr>
            </w:pPr>
          </w:p>
          <w:p w14:paraId="09363FB9" w14:textId="4A9C5EC6" w:rsidR="00D96C4C" w:rsidRPr="00C06BDF" w:rsidRDefault="00D96C4C" w:rsidP="00357246">
            <w:pPr>
              <w:spacing w:line="360" w:lineRule="auto"/>
              <w:jc w:val="center"/>
              <w:rPr>
                <w:b/>
                <w:bCs/>
                <w:lang w:val="fr-FR"/>
              </w:rPr>
            </w:pPr>
            <w:r w:rsidRPr="00C06BDF">
              <w:rPr>
                <w:b/>
                <w:bCs/>
                <w:lang w:val="fr-FR"/>
              </w:rPr>
              <w:fldChar w:fldCharType="begin"/>
            </w:r>
            <w:r w:rsidRPr="00C06BDF">
              <w:rPr>
                <w:b/>
                <w:bCs/>
                <w:lang w:val="fr-FR"/>
              </w:rPr>
              <w:instrText xml:space="preserve"> =SUM(ABOVE) </w:instrText>
            </w:r>
            <w:r w:rsidRPr="00C06BDF">
              <w:rPr>
                <w:b/>
                <w:bCs/>
                <w:lang w:val="fr-FR"/>
              </w:rPr>
              <w:fldChar w:fldCharType="separate"/>
            </w:r>
            <w:r w:rsidRPr="00C06BDF">
              <w:rPr>
                <w:b/>
                <w:bCs/>
                <w:noProof/>
                <w:lang w:val="fr-FR"/>
              </w:rPr>
              <w:t>3,120</w:t>
            </w:r>
            <w:r w:rsidRPr="00C06BDF">
              <w:rPr>
                <w:b/>
                <w:bCs/>
                <w:lang w:val="fr-FR"/>
              </w:rPr>
              <w:fldChar w:fldCharType="end"/>
            </w:r>
          </w:p>
        </w:tc>
        <w:tc>
          <w:tcPr>
            <w:tcW w:w="984" w:type="dxa"/>
            <w:shd w:val="clear" w:color="auto" w:fill="95DCF7" w:themeFill="accent4" w:themeFillTint="66"/>
          </w:tcPr>
          <w:p w14:paraId="5DE83646" w14:textId="77777777" w:rsidR="006A6499" w:rsidRPr="00C06BDF" w:rsidRDefault="006A6499" w:rsidP="00357246">
            <w:pPr>
              <w:spacing w:line="360" w:lineRule="auto"/>
              <w:jc w:val="center"/>
              <w:rPr>
                <w:b/>
                <w:bCs/>
                <w:lang w:val="fr-FR"/>
              </w:rPr>
            </w:pPr>
          </w:p>
          <w:p w14:paraId="013752C2" w14:textId="734CA1CD" w:rsidR="00D96C4C" w:rsidRPr="00C06BDF" w:rsidRDefault="00D96C4C" w:rsidP="00357246">
            <w:pPr>
              <w:spacing w:line="360" w:lineRule="auto"/>
              <w:jc w:val="center"/>
              <w:rPr>
                <w:b/>
                <w:bCs/>
                <w:lang w:val="fr-FR"/>
              </w:rPr>
            </w:pPr>
            <w:r w:rsidRPr="00C06BDF">
              <w:rPr>
                <w:b/>
                <w:bCs/>
                <w:lang w:val="fr-FR"/>
              </w:rPr>
              <w:fldChar w:fldCharType="begin"/>
            </w:r>
            <w:r w:rsidRPr="00C06BDF">
              <w:rPr>
                <w:b/>
                <w:bCs/>
                <w:lang w:val="fr-FR"/>
              </w:rPr>
              <w:instrText xml:space="preserve"> =SUM(ABOVE) </w:instrText>
            </w:r>
            <w:r w:rsidRPr="00C06BDF">
              <w:rPr>
                <w:b/>
                <w:bCs/>
                <w:lang w:val="fr-FR"/>
              </w:rPr>
              <w:fldChar w:fldCharType="separate"/>
            </w:r>
            <w:r w:rsidRPr="00C06BDF">
              <w:rPr>
                <w:b/>
                <w:bCs/>
                <w:noProof/>
                <w:lang w:val="fr-FR"/>
              </w:rPr>
              <w:t>3,440</w:t>
            </w:r>
            <w:r w:rsidRPr="00C06BDF">
              <w:rPr>
                <w:b/>
                <w:bCs/>
                <w:lang w:val="fr-FR"/>
              </w:rPr>
              <w:fldChar w:fldCharType="end"/>
            </w:r>
          </w:p>
        </w:tc>
        <w:tc>
          <w:tcPr>
            <w:tcW w:w="1113" w:type="dxa"/>
            <w:shd w:val="clear" w:color="auto" w:fill="95DCF7" w:themeFill="accent4" w:themeFillTint="66"/>
          </w:tcPr>
          <w:p w14:paraId="601099B3" w14:textId="77777777" w:rsidR="006A6499" w:rsidRPr="00C06BDF" w:rsidRDefault="006A6499" w:rsidP="00357246">
            <w:pPr>
              <w:spacing w:line="360" w:lineRule="auto"/>
              <w:jc w:val="center"/>
              <w:rPr>
                <w:b/>
                <w:bCs/>
                <w:lang w:val="fr-FR"/>
              </w:rPr>
            </w:pPr>
          </w:p>
          <w:p w14:paraId="426E98F2" w14:textId="3076FE90" w:rsidR="00D96C4C" w:rsidRPr="00C06BDF" w:rsidRDefault="00D96C4C" w:rsidP="00357246">
            <w:pPr>
              <w:spacing w:line="360" w:lineRule="auto"/>
              <w:jc w:val="center"/>
              <w:rPr>
                <w:b/>
                <w:bCs/>
                <w:lang w:val="fr-FR"/>
              </w:rPr>
            </w:pPr>
            <w:r w:rsidRPr="00C06BDF">
              <w:rPr>
                <w:b/>
                <w:bCs/>
                <w:lang w:val="fr-FR"/>
              </w:rPr>
              <w:fldChar w:fldCharType="begin"/>
            </w:r>
            <w:r w:rsidRPr="00C06BDF">
              <w:rPr>
                <w:b/>
                <w:bCs/>
                <w:lang w:val="fr-FR"/>
              </w:rPr>
              <w:instrText xml:space="preserve"> =SUM(ABOVE) </w:instrText>
            </w:r>
            <w:r w:rsidRPr="00C06BDF">
              <w:rPr>
                <w:b/>
                <w:bCs/>
                <w:lang w:val="fr-FR"/>
              </w:rPr>
              <w:fldChar w:fldCharType="separate"/>
            </w:r>
            <w:r w:rsidRPr="00C06BDF">
              <w:rPr>
                <w:b/>
                <w:bCs/>
                <w:noProof/>
                <w:lang w:val="fr-FR"/>
              </w:rPr>
              <w:t>3,760</w:t>
            </w:r>
            <w:r w:rsidRPr="00C06BDF">
              <w:rPr>
                <w:b/>
                <w:bCs/>
                <w:lang w:val="fr-FR"/>
              </w:rPr>
              <w:fldChar w:fldCharType="end"/>
            </w:r>
          </w:p>
        </w:tc>
        <w:tc>
          <w:tcPr>
            <w:tcW w:w="980" w:type="dxa"/>
            <w:shd w:val="clear" w:color="auto" w:fill="95DCF7" w:themeFill="accent4" w:themeFillTint="66"/>
          </w:tcPr>
          <w:p w14:paraId="34F3C718" w14:textId="77777777" w:rsidR="006A6499" w:rsidRPr="00C06BDF" w:rsidRDefault="006A6499" w:rsidP="00357246">
            <w:pPr>
              <w:spacing w:line="360" w:lineRule="auto"/>
              <w:jc w:val="center"/>
              <w:rPr>
                <w:b/>
                <w:bCs/>
                <w:lang w:val="fr-FR"/>
              </w:rPr>
            </w:pPr>
          </w:p>
          <w:p w14:paraId="27EE45CC" w14:textId="77E55B7D" w:rsidR="00D96C4C" w:rsidRPr="00C06BDF" w:rsidRDefault="00D96C4C" w:rsidP="00357246">
            <w:pPr>
              <w:spacing w:line="360" w:lineRule="auto"/>
              <w:jc w:val="center"/>
              <w:rPr>
                <w:b/>
                <w:bCs/>
                <w:lang w:val="fr-FR"/>
              </w:rPr>
            </w:pPr>
            <w:r w:rsidRPr="00C06BDF">
              <w:rPr>
                <w:b/>
                <w:bCs/>
                <w:lang w:val="fr-FR"/>
              </w:rPr>
              <w:fldChar w:fldCharType="begin"/>
            </w:r>
            <w:r w:rsidRPr="00C06BDF">
              <w:rPr>
                <w:b/>
                <w:bCs/>
                <w:lang w:val="fr-FR"/>
              </w:rPr>
              <w:instrText xml:space="preserve"> =SUM(ABOVE) </w:instrText>
            </w:r>
            <w:r w:rsidRPr="00C06BDF">
              <w:rPr>
                <w:b/>
                <w:bCs/>
                <w:lang w:val="fr-FR"/>
              </w:rPr>
              <w:fldChar w:fldCharType="separate"/>
            </w:r>
            <w:r w:rsidRPr="00C06BDF">
              <w:rPr>
                <w:b/>
                <w:bCs/>
                <w:noProof/>
                <w:lang w:val="fr-FR"/>
              </w:rPr>
              <w:t>4,080</w:t>
            </w:r>
            <w:r w:rsidRPr="00C06BDF">
              <w:rPr>
                <w:b/>
                <w:bCs/>
                <w:lang w:val="fr-FR"/>
              </w:rPr>
              <w:fldChar w:fldCharType="end"/>
            </w:r>
          </w:p>
        </w:tc>
        <w:tc>
          <w:tcPr>
            <w:tcW w:w="932" w:type="dxa"/>
            <w:shd w:val="clear" w:color="auto" w:fill="95DCF7" w:themeFill="accent4" w:themeFillTint="66"/>
          </w:tcPr>
          <w:p w14:paraId="630A1A48" w14:textId="77777777" w:rsidR="006A6499" w:rsidRPr="00C06BDF" w:rsidRDefault="006A6499" w:rsidP="00357246">
            <w:pPr>
              <w:spacing w:line="360" w:lineRule="auto"/>
              <w:jc w:val="center"/>
              <w:rPr>
                <w:b/>
                <w:bCs/>
                <w:lang w:val="fr-FR"/>
              </w:rPr>
            </w:pPr>
          </w:p>
          <w:p w14:paraId="7AF865CB" w14:textId="0729A0CA" w:rsidR="00D96C4C" w:rsidRPr="00C06BDF" w:rsidRDefault="00D96C4C" w:rsidP="00357246">
            <w:pPr>
              <w:spacing w:line="360" w:lineRule="auto"/>
              <w:jc w:val="center"/>
              <w:rPr>
                <w:b/>
                <w:bCs/>
                <w:lang w:val="fr-FR"/>
              </w:rPr>
            </w:pPr>
            <w:r w:rsidRPr="00C06BDF">
              <w:rPr>
                <w:b/>
                <w:bCs/>
                <w:lang w:val="fr-FR"/>
              </w:rPr>
              <w:fldChar w:fldCharType="begin"/>
            </w:r>
            <w:r w:rsidRPr="00C06BDF">
              <w:rPr>
                <w:b/>
                <w:bCs/>
                <w:lang w:val="fr-FR"/>
              </w:rPr>
              <w:instrText xml:space="preserve"> =SUM(ABOVE) </w:instrText>
            </w:r>
            <w:r w:rsidRPr="00C06BDF">
              <w:rPr>
                <w:b/>
                <w:bCs/>
                <w:lang w:val="fr-FR"/>
              </w:rPr>
              <w:fldChar w:fldCharType="separate"/>
            </w:r>
            <w:r w:rsidRPr="00C06BDF">
              <w:rPr>
                <w:b/>
                <w:bCs/>
                <w:noProof/>
                <w:lang w:val="fr-FR"/>
              </w:rPr>
              <w:t>4,400</w:t>
            </w:r>
            <w:r w:rsidRPr="00C06BDF">
              <w:rPr>
                <w:b/>
                <w:bCs/>
                <w:lang w:val="fr-FR"/>
              </w:rPr>
              <w:fldChar w:fldCharType="end"/>
            </w:r>
          </w:p>
        </w:tc>
      </w:tr>
    </w:tbl>
    <w:p w14:paraId="1C0B57B2" w14:textId="77777777" w:rsidR="00160869" w:rsidRDefault="00160869" w:rsidP="00B359A4">
      <w:pPr>
        <w:spacing w:after="100" w:afterAutospacing="1" w:line="360" w:lineRule="auto"/>
        <w:outlineLvl w:val="2"/>
        <w:rPr>
          <w:rFonts w:ascii="Arial" w:eastAsia="Times New Roman" w:hAnsi="Arial" w:cs="Arial"/>
          <w:b/>
          <w:bCs/>
          <w:kern w:val="0"/>
          <w:lang w:eastAsia="en-GB"/>
          <w14:ligatures w14:val="none"/>
        </w:rPr>
      </w:pPr>
    </w:p>
    <w:tbl>
      <w:tblPr>
        <w:tblStyle w:val="TableGrid"/>
        <w:tblW w:w="0" w:type="auto"/>
        <w:tblInd w:w="-714" w:type="dxa"/>
        <w:tblLook w:val="04A0" w:firstRow="1" w:lastRow="0" w:firstColumn="1" w:lastColumn="0" w:noHBand="0" w:noVBand="1"/>
      </w:tblPr>
      <w:tblGrid>
        <w:gridCol w:w="2349"/>
        <w:gridCol w:w="1059"/>
        <w:gridCol w:w="1280"/>
        <w:gridCol w:w="1266"/>
        <w:gridCol w:w="1259"/>
        <w:gridCol w:w="1258"/>
        <w:gridCol w:w="1259"/>
      </w:tblGrid>
      <w:tr w:rsidR="001326EC" w14:paraId="726A83CB" w14:textId="77777777" w:rsidTr="00357246">
        <w:tc>
          <w:tcPr>
            <w:tcW w:w="2364" w:type="dxa"/>
            <w:shd w:val="clear" w:color="auto" w:fill="FFFFFF" w:themeFill="background1"/>
          </w:tcPr>
          <w:p w14:paraId="57F75013" w14:textId="77777777" w:rsidR="001326EC" w:rsidRPr="00156E04" w:rsidRDefault="001326EC" w:rsidP="00357246">
            <w:pPr>
              <w:jc w:val="center"/>
              <w:rPr>
                <w:lang w:val="fr-FR"/>
              </w:rPr>
            </w:pPr>
          </w:p>
        </w:tc>
        <w:tc>
          <w:tcPr>
            <w:tcW w:w="1018" w:type="dxa"/>
            <w:shd w:val="clear" w:color="auto" w:fill="F1A983" w:themeFill="accent2" w:themeFillTint="99"/>
          </w:tcPr>
          <w:p w14:paraId="45C7CC8F" w14:textId="77777777" w:rsidR="001326EC" w:rsidRPr="00B54766" w:rsidRDefault="001326EC" w:rsidP="00357246">
            <w:pPr>
              <w:jc w:val="center"/>
              <w:rPr>
                <w:b/>
                <w:bCs/>
                <w:lang w:val="fr-FR"/>
              </w:rPr>
            </w:pPr>
          </w:p>
          <w:p w14:paraId="1CFF53C2" w14:textId="77777777" w:rsidR="001326EC" w:rsidRPr="00B54766" w:rsidRDefault="001326EC" w:rsidP="00357246">
            <w:pPr>
              <w:jc w:val="center"/>
              <w:rPr>
                <w:b/>
                <w:bCs/>
                <w:lang w:val="fr-FR"/>
              </w:rPr>
            </w:pPr>
            <w:r w:rsidRPr="00B54766">
              <w:rPr>
                <w:b/>
                <w:bCs/>
                <w:lang w:val="fr-FR"/>
              </w:rPr>
              <w:t>January</w:t>
            </w:r>
          </w:p>
        </w:tc>
        <w:tc>
          <w:tcPr>
            <w:tcW w:w="1282" w:type="dxa"/>
            <w:shd w:val="clear" w:color="auto" w:fill="F1A983" w:themeFill="accent2" w:themeFillTint="99"/>
          </w:tcPr>
          <w:p w14:paraId="0A3CE9BC" w14:textId="77777777" w:rsidR="001326EC" w:rsidRPr="00B54766" w:rsidRDefault="001326EC" w:rsidP="00357246">
            <w:pPr>
              <w:jc w:val="center"/>
              <w:rPr>
                <w:b/>
                <w:bCs/>
                <w:lang w:val="fr-FR"/>
              </w:rPr>
            </w:pPr>
          </w:p>
          <w:p w14:paraId="5DDF83DF" w14:textId="77777777" w:rsidR="001326EC" w:rsidRPr="00B54766" w:rsidRDefault="001326EC" w:rsidP="00357246">
            <w:pPr>
              <w:jc w:val="center"/>
              <w:rPr>
                <w:b/>
                <w:bCs/>
                <w:lang w:val="fr-FR"/>
              </w:rPr>
            </w:pPr>
            <w:r w:rsidRPr="00B54766">
              <w:rPr>
                <w:b/>
                <w:bCs/>
                <w:lang w:val="fr-FR"/>
              </w:rPr>
              <w:t>February</w:t>
            </w:r>
          </w:p>
        </w:tc>
        <w:tc>
          <w:tcPr>
            <w:tcW w:w="1272" w:type="dxa"/>
            <w:shd w:val="clear" w:color="auto" w:fill="F1A983" w:themeFill="accent2" w:themeFillTint="99"/>
          </w:tcPr>
          <w:p w14:paraId="62D2F327" w14:textId="77777777" w:rsidR="001326EC" w:rsidRPr="00B54766" w:rsidRDefault="001326EC" w:rsidP="00357246">
            <w:pPr>
              <w:jc w:val="center"/>
              <w:rPr>
                <w:b/>
                <w:bCs/>
                <w:lang w:val="fr-FR"/>
              </w:rPr>
            </w:pPr>
          </w:p>
          <w:p w14:paraId="51C703A5" w14:textId="77777777" w:rsidR="001326EC" w:rsidRPr="00B54766" w:rsidRDefault="001326EC" w:rsidP="00357246">
            <w:pPr>
              <w:jc w:val="center"/>
              <w:rPr>
                <w:b/>
                <w:bCs/>
                <w:lang w:val="fr-FR"/>
              </w:rPr>
            </w:pPr>
            <w:r w:rsidRPr="00B54766">
              <w:rPr>
                <w:b/>
                <w:bCs/>
                <w:lang w:val="fr-FR"/>
              </w:rPr>
              <w:t>March</w:t>
            </w:r>
          </w:p>
        </w:tc>
        <w:tc>
          <w:tcPr>
            <w:tcW w:w="1265" w:type="dxa"/>
            <w:shd w:val="clear" w:color="auto" w:fill="F1A983" w:themeFill="accent2" w:themeFillTint="99"/>
          </w:tcPr>
          <w:p w14:paraId="5AE3C108" w14:textId="77777777" w:rsidR="001326EC" w:rsidRPr="00B54766" w:rsidRDefault="001326EC" w:rsidP="00357246">
            <w:pPr>
              <w:jc w:val="center"/>
              <w:rPr>
                <w:b/>
                <w:bCs/>
                <w:lang w:val="fr-FR"/>
              </w:rPr>
            </w:pPr>
          </w:p>
          <w:p w14:paraId="6E7145EA" w14:textId="77777777" w:rsidR="001326EC" w:rsidRPr="00B54766" w:rsidRDefault="001326EC" w:rsidP="00357246">
            <w:pPr>
              <w:jc w:val="center"/>
              <w:rPr>
                <w:b/>
                <w:bCs/>
                <w:lang w:val="fr-FR"/>
              </w:rPr>
            </w:pPr>
            <w:r w:rsidRPr="00B54766">
              <w:rPr>
                <w:b/>
                <w:bCs/>
                <w:lang w:val="fr-FR"/>
              </w:rPr>
              <w:t>April</w:t>
            </w:r>
          </w:p>
        </w:tc>
        <w:tc>
          <w:tcPr>
            <w:tcW w:w="1264" w:type="dxa"/>
            <w:shd w:val="clear" w:color="auto" w:fill="F1A983" w:themeFill="accent2" w:themeFillTint="99"/>
          </w:tcPr>
          <w:p w14:paraId="0A942570" w14:textId="77777777" w:rsidR="001326EC" w:rsidRPr="00B54766" w:rsidRDefault="001326EC" w:rsidP="00357246">
            <w:pPr>
              <w:jc w:val="center"/>
              <w:rPr>
                <w:b/>
                <w:bCs/>
                <w:lang w:val="fr-FR"/>
              </w:rPr>
            </w:pPr>
          </w:p>
          <w:p w14:paraId="706CDDE0" w14:textId="77777777" w:rsidR="001326EC" w:rsidRPr="00B54766" w:rsidRDefault="001326EC" w:rsidP="00357246">
            <w:pPr>
              <w:jc w:val="center"/>
              <w:rPr>
                <w:b/>
                <w:bCs/>
                <w:lang w:val="fr-FR"/>
              </w:rPr>
            </w:pPr>
            <w:r w:rsidRPr="00B54766">
              <w:rPr>
                <w:b/>
                <w:bCs/>
                <w:lang w:val="fr-FR"/>
              </w:rPr>
              <w:t>May</w:t>
            </w:r>
          </w:p>
        </w:tc>
        <w:tc>
          <w:tcPr>
            <w:tcW w:w="1265" w:type="dxa"/>
            <w:shd w:val="clear" w:color="auto" w:fill="F1A983" w:themeFill="accent2" w:themeFillTint="99"/>
          </w:tcPr>
          <w:p w14:paraId="1B88D051" w14:textId="77777777" w:rsidR="001326EC" w:rsidRPr="00B54766" w:rsidRDefault="001326EC" w:rsidP="00357246">
            <w:pPr>
              <w:jc w:val="center"/>
              <w:rPr>
                <w:b/>
                <w:bCs/>
                <w:lang w:val="fr-FR"/>
              </w:rPr>
            </w:pPr>
          </w:p>
          <w:p w14:paraId="6AAC634D" w14:textId="77777777" w:rsidR="001326EC" w:rsidRPr="00B54766" w:rsidRDefault="001326EC" w:rsidP="00357246">
            <w:pPr>
              <w:jc w:val="center"/>
              <w:rPr>
                <w:b/>
                <w:bCs/>
                <w:lang w:val="fr-FR"/>
              </w:rPr>
            </w:pPr>
            <w:r w:rsidRPr="00B54766">
              <w:rPr>
                <w:b/>
                <w:bCs/>
                <w:lang w:val="fr-FR"/>
              </w:rPr>
              <w:t>June</w:t>
            </w:r>
          </w:p>
        </w:tc>
      </w:tr>
      <w:tr w:rsidR="001326EC" w14:paraId="34AEB249" w14:textId="77777777" w:rsidTr="00357246">
        <w:tc>
          <w:tcPr>
            <w:tcW w:w="2364" w:type="dxa"/>
            <w:tcBorders>
              <w:top w:val="single" w:sz="4" w:space="0" w:color="000000"/>
              <w:left w:val="single" w:sz="4" w:space="0" w:color="000000"/>
              <w:bottom w:val="single" w:sz="4" w:space="0" w:color="000000"/>
              <w:right w:val="single" w:sz="4" w:space="0" w:color="000000"/>
            </w:tcBorders>
            <w:shd w:val="clear" w:color="auto" w:fill="FFFFFF" w:themeFill="background1"/>
            <w:vAlign w:val="bottom"/>
          </w:tcPr>
          <w:p w14:paraId="7B4F087D" w14:textId="77777777" w:rsidR="001326EC" w:rsidRDefault="001326EC" w:rsidP="00357246">
            <w:pPr>
              <w:spacing w:line="360" w:lineRule="auto"/>
              <w:jc w:val="center"/>
              <w:rPr>
                <w:rFonts w:ascii="Arial" w:eastAsia="Times New Roman" w:hAnsi="Arial" w:cs="Arial"/>
                <w:color w:val="000000" w:themeColor="text1"/>
                <w:kern w:val="24"/>
                <w:lang w:eastAsia="en-GB"/>
                <w14:ligatures w14:val="none"/>
              </w:rPr>
            </w:pPr>
          </w:p>
          <w:p w14:paraId="2205AC75" w14:textId="77777777" w:rsidR="001326EC" w:rsidRPr="007C008F" w:rsidRDefault="001326EC" w:rsidP="00357246">
            <w:pPr>
              <w:spacing w:line="360" w:lineRule="auto"/>
              <w:jc w:val="center"/>
              <w:rPr>
                <w:rFonts w:ascii="Arial" w:eastAsia="Times New Roman" w:hAnsi="Arial" w:cs="Arial"/>
                <w:color w:val="000000" w:themeColor="text1"/>
                <w:kern w:val="24"/>
                <w:lang w:eastAsia="en-GB"/>
                <w14:ligatures w14:val="none"/>
              </w:rPr>
            </w:pPr>
            <w:r w:rsidRPr="005A407A">
              <w:rPr>
                <w:rFonts w:ascii="Arial" w:eastAsia="Times New Roman" w:hAnsi="Arial" w:cs="Arial"/>
                <w:color w:val="000000" w:themeColor="text1"/>
                <w:kern w:val="24"/>
                <w:lang w:eastAsia="en-GB"/>
                <w14:ligatures w14:val="none"/>
              </w:rPr>
              <w:t>Fixed</w:t>
            </w:r>
            <w:r>
              <w:rPr>
                <w:rFonts w:ascii="Arial" w:eastAsia="Times New Roman" w:hAnsi="Arial" w:cs="Arial"/>
                <w:color w:val="000000" w:themeColor="text1"/>
                <w:kern w:val="24"/>
                <w:lang w:eastAsia="en-GB"/>
                <w14:ligatures w14:val="none"/>
              </w:rPr>
              <w:t xml:space="preserve"> Cost</w:t>
            </w:r>
          </w:p>
        </w:tc>
        <w:tc>
          <w:tcPr>
            <w:tcW w:w="1018" w:type="dxa"/>
          </w:tcPr>
          <w:p w14:paraId="4EB5C085" w14:textId="77777777" w:rsidR="001326EC" w:rsidRDefault="001326EC" w:rsidP="00357246">
            <w:pPr>
              <w:jc w:val="center"/>
              <w:rPr>
                <w:lang w:val="fr-FR"/>
              </w:rPr>
            </w:pPr>
          </w:p>
          <w:p w14:paraId="2DA79B1D" w14:textId="77777777" w:rsidR="001326EC" w:rsidRDefault="001326EC" w:rsidP="00357246">
            <w:pPr>
              <w:jc w:val="center"/>
              <w:rPr>
                <w:lang w:val="fr-FR"/>
              </w:rPr>
            </w:pPr>
            <w:r>
              <w:rPr>
                <w:lang w:val="fr-FR"/>
              </w:rPr>
              <w:t>7,500</w:t>
            </w:r>
          </w:p>
        </w:tc>
        <w:tc>
          <w:tcPr>
            <w:tcW w:w="1282" w:type="dxa"/>
          </w:tcPr>
          <w:p w14:paraId="11F6777D" w14:textId="77777777" w:rsidR="001326EC" w:rsidRDefault="001326EC" w:rsidP="00357246">
            <w:pPr>
              <w:jc w:val="center"/>
              <w:rPr>
                <w:lang w:val="fr-FR"/>
              </w:rPr>
            </w:pPr>
          </w:p>
          <w:p w14:paraId="3752A29E" w14:textId="77777777" w:rsidR="001326EC" w:rsidRDefault="001326EC" w:rsidP="00357246">
            <w:pPr>
              <w:jc w:val="center"/>
              <w:rPr>
                <w:lang w:val="fr-FR"/>
              </w:rPr>
            </w:pPr>
            <w:r>
              <w:rPr>
                <w:lang w:val="fr-FR"/>
              </w:rPr>
              <w:t>7,500</w:t>
            </w:r>
          </w:p>
        </w:tc>
        <w:tc>
          <w:tcPr>
            <w:tcW w:w="1272" w:type="dxa"/>
          </w:tcPr>
          <w:p w14:paraId="783567AE" w14:textId="77777777" w:rsidR="001326EC" w:rsidRDefault="001326EC" w:rsidP="00357246">
            <w:pPr>
              <w:jc w:val="center"/>
              <w:rPr>
                <w:lang w:val="fr-FR"/>
              </w:rPr>
            </w:pPr>
          </w:p>
          <w:p w14:paraId="33D767B6" w14:textId="77777777" w:rsidR="001326EC" w:rsidRDefault="001326EC" w:rsidP="00357246">
            <w:pPr>
              <w:jc w:val="center"/>
              <w:rPr>
                <w:lang w:val="fr-FR"/>
              </w:rPr>
            </w:pPr>
            <w:r>
              <w:rPr>
                <w:lang w:val="fr-FR"/>
              </w:rPr>
              <w:t>7,500</w:t>
            </w:r>
          </w:p>
        </w:tc>
        <w:tc>
          <w:tcPr>
            <w:tcW w:w="1265" w:type="dxa"/>
          </w:tcPr>
          <w:p w14:paraId="69B2815D" w14:textId="77777777" w:rsidR="001326EC" w:rsidRDefault="001326EC" w:rsidP="00357246">
            <w:pPr>
              <w:jc w:val="center"/>
              <w:rPr>
                <w:lang w:val="fr-FR"/>
              </w:rPr>
            </w:pPr>
          </w:p>
          <w:p w14:paraId="0019BB3C" w14:textId="77777777" w:rsidR="001326EC" w:rsidRDefault="001326EC" w:rsidP="00357246">
            <w:pPr>
              <w:jc w:val="center"/>
              <w:rPr>
                <w:lang w:val="fr-FR"/>
              </w:rPr>
            </w:pPr>
            <w:r>
              <w:rPr>
                <w:lang w:val="fr-FR"/>
              </w:rPr>
              <w:t>7,500</w:t>
            </w:r>
          </w:p>
        </w:tc>
        <w:tc>
          <w:tcPr>
            <w:tcW w:w="1264" w:type="dxa"/>
          </w:tcPr>
          <w:p w14:paraId="7630963B" w14:textId="77777777" w:rsidR="001326EC" w:rsidRDefault="001326EC" w:rsidP="00357246">
            <w:pPr>
              <w:jc w:val="center"/>
              <w:rPr>
                <w:lang w:val="fr-FR"/>
              </w:rPr>
            </w:pPr>
          </w:p>
          <w:p w14:paraId="4100406F" w14:textId="77777777" w:rsidR="001326EC" w:rsidRDefault="001326EC" w:rsidP="00357246">
            <w:pPr>
              <w:jc w:val="center"/>
              <w:rPr>
                <w:lang w:val="fr-FR"/>
              </w:rPr>
            </w:pPr>
            <w:r>
              <w:rPr>
                <w:lang w:val="fr-FR"/>
              </w:rPr>
              <w:t>7,500</w:t>
            </w:r>
          </w:p>
        </w:tc>
        <w:tc>
          <w:tcPr>
            <w:tcW w:w="1265" w:type="dxa"/>
          </w:tcPr>
          <w:p w14:paraId="41B4B246" w14:textId="77777777" w:rsidR="001326EC" w:rsidRDefault="001326EC" w:rsidP="00357246">
            <w:pPr>
              <w:jc w:val="center"/>
              <w:rPr>
                <w:lang w:val="fr-FR"/>
              </w:rPr>
            </w:pPr>
          </w:p>
          <w:p w14:paraId="4C27FA00" w14:textId="77777777" w:rsidR="001326EC" w:rsidRDefault="001326EC" w:rsidP="00357246">
            <w:pPr>
              <w:jc w:val="center"/>
              <w:rPr>
                <w:lang w:val="fr-FR"/>
              </w:rPr>
            </w:pPr>
            <w:r>
              <w:rPr>
                <w:lang w:val="fr-FR"/>
              </w:rPr>
              <w:t>7,500</w:t>
            </w:r>
          </w:p>
        </w:tc>
      </w:tr>
      <w:tr w:rsidR="001326EC" w14:paraId="3C6834FC" w14:textId="77777777" w:rsidTr="00357246">
        <w:tc>
          <w:tcPr>
            <w:tcW w:w="2364" w:type="dxa"/>
            <w:tcBorders>
              <w:top w:val="single" w:sz="4" w:space="0" w:color="000000"/>
              <w:left w:val="single" w:sz="4" w:space="0" w:color="000000"/>
              <w:bottom w:val="single" w:sz="4" w:space="0" w:color="000000"/>
              <w:right w:val="single" w:sz="4" w:space="0" w:color="000000"/>
            </w:tcBorders>
            <w:shd w:val="clear" w:color="auto" w:fill="FFFFFF" w:themeFill="background1"/>
            <w:vAlign w:val="bottom"/>
          </w:tcPr>
          <w:p w14:paraId="2CFA5DA8" w14:textId="77777777" w:rsidR="001326EC" w:rsidRDefault="001326EC" w:rsidP="00357246">
            <w:pPr>
              <w:spacing w:line="360" w:lineRule="auto"/>
              <w:jc w:val="center"/>
              <w:rPr>
                <w:rFonts w:ascii="Arial" w:eastAsia="Times New Roman" w:hAnsi="Arial" w:cs="Arial"/>
                <w:color w:val="000000" w:themeColor="text1"/>
                <w:kern w:val="24"/>
                <w:lang w:eastAsia="en-GB"/>
                <w14:ligatures w14:val="none"/>
              </w:rPr>
            </w:pPr>
          </w:p>
          <w:p w14:paraId="1BE7C648" w14:textId="77777777" w:rsidR="001326EC" w:rsidRPr="005A407A" w:rsidRDefault="001326EC" w:rsidP="00357246">
            <w:pPr>
              <w:spacing w:line="360" w:lineRule="auto"/>
              <w:jc w:val="center"/>
              <w:rPr>
                <w:rFonts w:ascii="Arial" w:hAnsi="Arial" w:cs="Arial"/>
                <w:color w:val="000000" w:themeColor="text1"/>
                <w:lang w:val="fr-FR"/>
              </w:rPr>
            </w:pPr>
            <w:r w:rsidRPr="005A407A">
              <w:rPr>
                <w:rFonts w:ascii="Arial" w:eastAsia="Times New Roman" w:hAnsi="Arial" w:cs="Arial"/>
                <w:color w:val="000000" w:themeColor="text1"/>
                <w:kern w:val="24"/>
                <w:lang w:eastAsia="en-GB"/>
                <w14:ligatures w14:val="none"/>
              </w:rPr>
              <w:t>Variable cost</w:t>
            </w:r>
          </w:p>
        </w:tc>
        <w:tc>
          <w:tcPr>
            <w:tcW w:w="1018" w:type="dxa"/>
          </w:tcPr>
          <w:p w14:paraId="25AE803D" w14:textId="77777777" w:rsidR="001326EC" w:rsidRDefault="001326EC" w:rsidP="00357246">
            <w:pPr>
              <w:rPr>
                <w:lang w:val="fr-FR"/>
              </w:rPr>
            </w:pPr>
          </w:p>
          <w:p w14:paraId="327A73F6" w14:textId="77777777" w:rsidR="001326EC" w:rsidRDefault="001326EC" w:rsidP="00357246">
            <w:pPr>
              <w:rPr>
                <w:lang w:val="fr-FR"/>
              </w:rPr>
            </w:pPr>
            <w:r>
              <w:rPr>
                <w:lang w:val="fr-FR"/>
              </w:rPr>
              <w:t>2,800</w:t>
            </w:r>
          </w:p>
        </w:tc>
        <w:tc>
          <w:tcPr>
            <w:tcW w:w="1282" w:type="dxa"/>
          </w:tcPr>
          <w:p w14:paraId="1EBF6901" w14:textId="77777777" w:rsidR="001326EC" w:rsidRDefault="001326EC" w:rsidP="00357246">
            <w:pPr>
              <w:jc w:val="center"/>
              <w:rPr>
                <w:lang w:val="fr-FR"/>
              </w:rPr>
            </w:pPr>
          </w:p>
          <w:p w14:paraId="302C0D87" w14:textId="77777777" w:rsidR="001326EC" w:rsidRDefault="001326EC" w:rsidP="00357246">
            <w:pPr>
              <w:jc w:val="center"/>
              <w:rPr>
                <w:lang w:val="fr-FR"/>
              </w:rPr>
            </w:pPr>
            <w:r>
              <w:rPr>
                <w:lang w:val="fr-FR"/>
              </w:rPr>
              <w:t>3,120</w:t>
            </w:r>
          </w:p>
        </w:tc>
        <w:tc>
          <w:tcPr>
            <w:tcW w:w="1272" w:type="dxa"/>
          </w:tcPr>
          <w:p w14:paraId="250FB66E" w14:textId="77777777" w:rsidR="001326EC" w:rsidRDefault="001326EC" w:rsidP="00357246">
            <w:pPr>
              <w:jc w:val="center"/>
              <w:rPr>
                <w:lang w:val="fr-FR"/>
              </w:rPr>
            </w:pPr>
          </w:p>
          <w:p w14:paraId="66D67140" w14:textId="77777777" w:rsidR="001326EC" w:rsidRDefault="001326EC" w:rsidP="00357246">
            <w:pPr>
              <w:jc w:val="center"/>
              <w:rPr>
                <w:lang w:val="fr-FR"/>
              </w:rPr>
            </w:pPr>
            <w:r>
              <w:rPr>
                <w:lang w:val="fr-FR"/>
              </w:rPr>
              <w:t>3,440</w:t>
            </w:r>
          </w:p>
        </w:tc>
        <w:tc>
          <w:tcPr>
            <w:tcW w:w="1265" w:type="dxa"/>
          </w:tcPr>
          <w:p w14:paraId="4BC3958B" w14:textId="77777777" w:rsidR="001326EC" w:rsidRDefault="001326EC" w:rsidP="00357246">
            <w:pPr>
              <w:jc w:val="center"/>
              <w:rPr>
                <w:lang w:val="fr-FR"/>
              </w:rPr>
            </w:pPr>
          </w:p>
          <w:p w14:paraId="294CC18D" w14:textId="77777777" w:rsidR="001326EC" w:rsidRDefault="001326EC" w:rsidP="00357246">
            <w:pPr>
              <w:jc w:val="center"/>
              <w:rPr>
                <w:lang w:val="fr-FR"/>
              </w:rPr>
            </w:pPr>
            <w:r>
              <w:rPr>
                <w:lang w:val="fr-FR"/>
              </w:rPr>
              <w:t>3,760</w:t>
            </w:r>
          </w:p>
        </w:tc>
        <w:tc>
          <w:tcPr>
            <w:tcW w:w="1264" w:type="dxa"/>
          </w:tcPr>
          <w:p w14:paraId="00A9FFB7" w14:textId="77777777" w:rsidR="001326EC" w:rsidRDefault="001326EC" w:rsidP="00357246">
            <w:pPr>
              <w:jc w:val="center"/>
              <w:rPr>
                <w:lang w:val="fr-FR"/>
              </w:rPr>
            </w:pPr>
          </w:p>
          <w:p w14:paraId="14C3B985" w14:textId="77777777" w:rsidR="001326EC" w:rsidRDefault="001326EC" w:rsidP="00357246">
            <w:pPr>
              <w:jc w:val="center"/>
              <w:rPr>
                <w:lang w:val="fr-FR"/>
              </w:rPr>
            </w:pPr>
            <w:r>
              <w:rPr>
                <w:lang w:val="fr-FR"/>
              </w:rPr>
              <w:t>4,080</w:t>
            </w:r>
          </w:p>
        </w:tc>
        <w:tc>
          <w:tcPr>
            <w:tcW w:w="1265" w:type="dxa"/>
          </w:tcPr>
          <w:p w14:paraId="33B0D2F9" w14:textId="77777777" w:rsidR="001326EC" w:rsidRDefault="001326EC" w:rsidP="00357246">
            <w:pPr>
              <w:jc w:val="center"/>
              <w:rPr>
                <w:lang w:val="fr-FR"/>
              </w:rPr>
            </w:pPr>
          </w:p>
          <w:p w14:paraId="219A6D84" w14:textId="77777777" w:rsidR="001326EC" w:rsidRDefault="001326EC" w:rsidP="00357246">
            <w:pPr>
              <w:jc w:val="center"/>
              <w:rPr>
                <w:lang w:val="fr-FR"/>
              </w:rPr>
            </w:pPr>
            <w:r>
              <w:rPr>
                <w:lang w:val="fr-FR"/>
              </w:rPr>
              <w:t>4,400</w:t>
            </w:r>
          </w:p>
        </w:tc>
      </w:tr>
      <w:tr w:rsidR="001326EC" w14:paraId="35C0228F" w14:textId="77777777" w:rsidTr="00357246">
        <w:tc>
          <w:tcPr>
            <w:tcW w:w="2364" w:type="dxa"/>
            <w:tcBorders>
              <w:top w:val="single" w:sz="4" w:space="0" w:color="000000"/>
              <w:left w:val="single" w:sz="4" w:space="0" w:color="000000"/>
              <w:bottom w:val="single" w:sz="4" w:space="0" w:color="000000"/>
              <w:right w:val="single" w:sz="4" w:space="0" w:color="000000"/>
            </w:tcBorders>
            <w:shd w:val="clear" w:color="auto" w:fill="FFFFFF" w:themeFill="background1"/>
            <w:vAlign w:val="bottom"/>
          </w:tcPr>
          <w:p w14:paraId="04C58972" w14:textId="77777777" w:rsidR="001326EC" w:rsidRPr="00C06BDF" w:rsidRDefault="001326EC" w:rsidP="00357246">
            <w:pPr>
              <w:spacing w:line="360" w:lineRule="auto"/>
              <w:jc w:val="center"/>
              <w:rPr>
                <w:rFonts w:ascii="Arial" w:eastAsia="Times New Roman" w:hAnsi="Arial" w:cs="Arial"/>
                <w:b/>
                <w:bCs/>
                <w:color w:val="000000" w:themeColor="text1"/>
                <w:kern w:val="24"/>
                <w:lang w:eastAsia="en-GB"/>
                <w14:ligatures w14:val="none"/>
              </w:rPr>
            </w:pPr>
          </w:p>
          <w:p w14:paraId="293686C6" w14:textId="77777777" w:rsidR="001326EC" w:rsidRPr="00C06BDF" w:rsidRDefault="001326EC" w:rsidP="00357246">
            <w:pPr>
              <w:spacing w:line="360" w:lineRule="auto"/>
              <w:jc w:val="center"/>
              <w:rPr>
                <w:rFonts w:ascii="Arial" w:hAnsi="Arial" w:cs="Arial"/>
                <w:b/>
                <w:bCs/>
                <w:color w:val="000000" w:themeColor="text1"/>
                <w:lang w:val="fr-FR"/>
              </w:rPr>
            </w:pPr>
            <w:r w:rsidRPr="00C06BDF">
              <w:rPr>
                <w:rFonts w:ascii="Arial" w:eastAsia="Times New Roman" w:hAnsi="Arial" w:cs="Arial"/>
                <w:b/>
                <w:bCs/>
                <w:color w:val="000000" w:themeColor="text1"/>
                <w:kern w:val="24"/>
                <w:lang w:eastAsia="en-GB"/>
                <w14:ligatures w14:val="none"/>
              </w:rPr>
              <w:t>Total cost</w:t>
            </w:r>
          </w:p>
        </w:tc>
        <w:tc>
          <w:tcPr>
            <w:tcW w:w="1018" w:type="dxa"/>
          </w:tcPr>
          <w:p w14:paraId="2BDD21CA" w14:textId="77777777" w:rsidR="001326EC" w:rsidRPr="00C06BDF" w:rsidRDefault="001326EC" w:rsidP="00357246">
            <w:pPr>
              <w:jc w:val="center"/>
              <w:rPr>
                <w:b/>
                <w:bCs/>
                <w:lang w:val="fr-FR"/>
              </w:rPr>
            </w:pPr>
          </w:p>
          <w:p w14:paraId="5D65FD46" w14:textId="77777777" w:rsidR="001326EC" w:rsidRPr="00C06BDF" w:rsidRDefault="001326EC" w:rsidP="00357246">
            <w:pPr>
              <w:jc w:val="center"/>
              <w:rPr>
                <w:b/>
                <w:bCs/>
                <w:lang w:val="fr-FR"/>
              </w:rPr>
            </w:pPr>
            <w:r w:rsidRPr="00C06BDF">
              <w:rPr>
                <w:b/>
                <w:bCs/>
                <w:lang w:val="fr-FR"/>
              </w:rPr>
              <w:fldChar w:fldCharType="begin"/>
            </w:r>
            <w:r w:rsidRPr="00C06BDF">
              <w:rPr>
                <w:b/>
                <w:bCs/>
                <w:lang w:val="fr-FR"/>
              </w:rPr>
              <w:instrText xml:space="preserve"> =SUM(ABOVE) </w:instrText>
            </w:r>
            <w:r w:rsidRPr="00C06BDF">
              <w:rPr>
                <w:b/>
                <w:bCs/>
                <w:lang w:val="fr-FR"/>
              </w:rPr>
              <w:fldChar w:fldCharType="separate"/>
            </w:r>
            <w:r w:rsidRPr="00C06BDF">
              <w:rPr>
                <w:b/>
                <w:bCs/>
                <w:noProof/>
                <w:lang w:val="fr-FR"/>
              </w:rPr>
              <w:t>10,300</w:t>
            </w:r>
            <w:r w:rsidRPr="00C06BDF">
              <w:rPr>
                <w:b/>
                <w:bCs/>
                <w:lang w:val="fr-FR"/>
              </w:rPr>
              <w:fldChar w:fldCharType="end"/>
            </w:r>
          </w:p>
        </w:tc>
        <w:tc>
          <w:tcPr>
            <w:tcW w:w="1282" w:type="dxa"/>
          </w:tcPr>
          <w:p w14:paraId="2CB25DCB" w14:textId="77777777" w:rsidR="001326EC" w:rsidRPr="00C06BDF" w:rsidRDefault="001326EC" w:rsidP="00357246">
            <w:pPr>
              <w:jc w:val="center"/>
              <w:rPr>
                <w:b/>
                <w:bCs/>
                <w:lang w:val="fr-FR"/>
              </w:rPr>
            </w:pPr>
          </w:p>
          <w:p w14:paraId="51C4F5C8" w14:textId="77777777" w:rsidR="001326EC" w:rsidRPr="00C06BDF" w:rsidRDefault="001326EC" w:rsidP="00357246">
            <w:pPr>
              <w:jc w:val="center"/>
              <w:rPr>
                <w:b/>
                <w:bCs/>
                <w:lang w:val="fr-FR"/>
              </w:rPr>
            </w:pPr>
            <w:r w:rsidRPr="00C06BDF">
              <w:rPr>
                <w:b/>
                <w:bCs/>
                <w:lang w:val="fr-FR"/>
              </w:rPr>
              <w:fldChar w:fldCharType="begin"/>
            </w:r>
            <w:r w:rsidRPr="00C06BDF">
              <w:rPr>
                <w:b/>
                <w:bCs/>
                <w:lang w:val="fr-FR"/>
              </w:rPr>
              <w:instrText xml:space="preserve"> =SUM(ABOVE) </w:instrText>
            </w:r>
            <w:r w:rsidRPr="00C06BDF">
              <w:rPr>
                <w:b/>
                <w:bCs/>
                <w:lang w:val="fr-FR"/>
              </w:rPr>
              <w:fldChar w:fldCharType="separate"/>
            </w:r>
            <w:r w:rsidRPr="00C06BDF">
              <w:rPr>
                <w:b/>
                <w:bCs/>
                <w:noProof/>
                <w:lang w:val="fr-FR"/>
              </w:rPr>
              <w:t>10,620</w:t>
            </w:r>
            <w:r w:rsidRPr="00C06BDF">
              <w:rPr>
                <w:b/>
                <w:bCs/>
                <w:lang w:val="fr-FR"/>
              </w:rPr>
              <w:fldChar w:fldCharType="end"/>
            </w:r>
          </w:p>
        </w:tc>
        <w:tc>
          <w:tcPr>
            <w:tcW w:w="1272" w:type="dxa"/>
          </w:tcPr>
          <w:p w14:paraId="0C15ECF9" w14:textId="77777777" w:rsidR="001326EC" w:rsidRPr="00C06BDF" w:rsidRDefault="001326EC" w:rsidP="00357246">
            <w:pPr>
              <w:jc w:val="center"/>
              <w:rPr>
                <w:b/>
                <w:bCs/>
                <w:lang w:val="fr-FR"/>
              </w:rPr>
            </w:pPr>
          </w:p>
          <w:p w14:paraId="4030D4D7" w14:textId="77777777" w:rsidR="001326EC" w:rsidRPr="00C06BDF" w:rsidRDefault="001326EC" w:rsidP="00357246">
            <w:pPr>
              <w:jc w:val="center"/>
              <w:rPr>
                <w:b/>
                <w:bCs/>
                <w:lang w:val="fr-FR"/>
              </w:rPr>
            </w:pPr>
            <w:r w:rsidRPr="00C06BDF">
              <w:rPr>
                <w:b/>
                <w:bCs/>
                <w:lang w:val="fr-FR"/>
              </w:rPr>
              <w:fldChar w:fldCharType="begin"/>
            </w:r>
            <w:r w:rsidRPr="00C06BDF">
              <w:rPr>
                <w:b/>
                <w:bCs/>
                <w:lang w:val="fr-FR"/>
              </w:rPr>
              <w:instrText xml:space="preserve"> =SUM(ABOVE) </w:instrText>
            </w:r>
            <w:r w:rsidRPr="00C06BDF">
              <w:rPr>
                <w:b/>
                <w:bCs/>
                <w:lang w:val="fr-FR"/>
              </w:rPr>
              <w:fldChar w:fldCharType="separate"/>
            </w:r>
            <w:r w:rsidRPr="00C06BDF">
              <w:rPr>
                <w:b/>
                <w:bCs/>
                <w:noProof/>
                <w:lang w:val="fr-FR"/>
              </w:rPr>
              <w:t>10,940</w:t>
            </w:r>
            <w:r w:rsidRPr="00C06BDF">
              <w:rPr>
                <w:b/>
                <w:bCs/>
                <w:lang w:val="fr-FR"/>
              </w:rPr>
              <w:fldChar w:fldCharType="end"/>
            </w:r>
          </w:p>
        </w:tc>
        <w:tc>
          <w:tcPr>
            <w:tcW w:w="1265" w:type="dxa"/>
          </w:tcPr>
          <w:p w14:paraId="2C62016A" w14:textId="77777777" w:rsidR="001326EC" w:rsidRPr="00C06BDF" w:rsidRDefault="001326EC" w:rsidP="00357246">
            <w:pPr>
              <w:jc w:val="center"/>
              <w:rPr>
                <w:b/>
                <w:bCs/>
                <w:lang w:val="fr-FR"/>
              </w:rPr>
            </w:pPr>
          </w:p>
          <w:p w14:paraId="46DD1A05" w14:textId="77777777" w:rsidR="001326EC" w:rsidRPr="00C06BDF" w:rsidRDefault="001326EC" w:rsidP="00357246">
            <w:pPr>
              <w:jc w:val="center"/>
              <w:rPr>
                <w:b/>
                <w:bCs/>
                <w:lang w:val="fr-FR"/>
              </w:rPr>
            </w:pPr>
            <w:r w:rsidRPr="00C06BDF">
              <w:rPr>
                <w:b/>
                <w:bCs/>
                <w:lang w:val="fr-FR"/>
              </w:rPr>
              <w:fldChar w:fldCharType="begin"/>
            </w:r>
            <w:r w:rsidRPr="00C06BDF">
              <w:rPr>
                <w:b/>
                <w:bCs/>
                <w:lang w:val="fr-FR"/>
              </w:rPr>
              <w:instrText xml:space="preserve"> =SUM(ABOVE) </w:instrText>
            </w:r>
            <w:r w:rsidRPr="00C06BDF">
              <w:rPr>
                <w:b/>
                <w:bCs/>
                <w:lang w:val="fr-FR"/>
              </w:rPr>
              <w:fldChar w:fldCharType="separate"/>
            </w:r>
            <w:r w:rsidRPr="00C06BDF">
              <w:rPr>
                <w:b/>
                <w:bCs/>
                <w:noProof/>
                <w:lang w:val="fr-FR"/>
              </w:rPr>
              <w:t>11,260</w:t>
            </w:r>
            <w:r w:rsidRPr="00C06BDF">
              <w:rPr>
                <w:b/>
                <w:bCs/>
                <w:lang w:val="fr-FR"/>
              </w:rPr>
              <w:fldChar w:fldCharType="end"/>
            </w:r>
          </w:p>
        </w:tc>
        <w:tc>
          <w:tcPr>
            <w:tcW w:w="1264" w:type="dxa"/>
          </w:tcPr>
          <w:p w14:paraId="2B3C1BD7" w14:textId="77777777" w:rsidR="001326EC" w:rsidRPr="00C06BDF" w:rsidRDefault="001326EC" w:rsidP="00357246">
            <w:pPr>
              <w:jc w:val="center"/>
              <w:rPr>
                <w:b/>
                <w:bCs/>
                <w:lang w:val="fr-FR"/>
              </w:rPr>
            </w:pPr>
          </w:p>
          <w:p w14:paraId="3C04E1C5" w14:textId="77777777" w:rsidR="001326EC" w:rsidRPr="00C06BDF" w:rsidRDefault="001326EC" w:rsidP="00357246">
            <w:pPr>
              <w:jc w:val="center"/>
              <w:rPr>
                <w:b/>
                <w:bCs/>
                <w:lang w:val="fr-FR"/>
              </w:rPr>
            </w:pPr>
            <w:r w:rsidRPr="00C06BDF">
              <w:rPr>
                <w:b/>
                <w:bCs/>
                <w:lang w:val="fr-FR"/>
              </w:rPr>
              <w:fldChar w:fldCharType="begin"/>
            </w:r>
            <w:r w:rsidRPr="00C06BDF">
              <w:rPr>
                <w:b/>
                <w:bCs/>
                <w:lang w:val="fr-FR"/>
              </w:rPr>
              <w:instrText xml:space="preserve"> =SUM(ABOVE) </w:instrText>
            </w:r>
            <w:r w:rsidRPr="00C06BDF">
              <w:rPr>
                <w:b/>
                <w:bCs/>
                <w:lang w:val="fr-FR"/>
              </w:rPr>
              <w:fldChar w:fldCharType="separate"/>
            </w:r>
            <w:r w:rsidRPr="00C06BDF">
              <w:rPr>
                <w:b/>
                <w:bCs/>
                <w:noProof/>
                <w:lang w:val="fr-FR"/>
              </w:rPr>
              <w:t>11,580</w:t>
            </w:r>
            <w:r w:rsidRPr="00C06BDF">
              <w:rPr>
                <w:b/>
                <w:bCs/>
                <w:lang w:val="fr-FR"/>
              </w:rPr>
              <w:fldChar w:fldCharType="end"/>
            </w:r>
          </w:p>
        </w:tc>
        <w:tc>
          <w:tcPr>
            <w:tcW w:w="1265" w:type="dxa"/>
          </w:tcPr>
          <w:p w14:paraId="2256142A" w14:textId="77777777" w:rsidR="001326EC" w:rsidRPr="00C06BDF" w:rsidRDefault="001326EC" w:rsidP="00357246">
            <w:pPr>
              <w:jc w:val="center"/>
              <w:rPr>
                <w:b/>
                <w:bCs/>
                <w:lang w:val="fr-FR"/>
              </w:rPr>
            </w:pPr>
          </w:p>
          <w:p w14:paraId="5B5061AD" w14:textId="77777777" w:rsidR="001326EC" w:rsidRPr="00C06BDF" w:rsidRDefault="001326EC" w:rsidP="00357246">
            <w:pPr>
              <w:jc w:val="center"/>
              <w:rPr>
                <w:b/>
                <w:bCs/>
                <w:lang w:val="fr-FR"/>
              </w:rPr>
            </w:pPr>
            <w:r w:rsidRPr="00C06BDF">
              <w:rPr>
                <w:b/>
                <w:bCs/>
                <w:lang w:val="fr-FR"/>
              </w:rPr>
              <w:fldChar w:fldCharType="begin"/>
            </w:r>
            <w:r w:rsidRPr="00C06BDF">
              <w:rPr>
                <w:b/>
                <w:bCs/>
                <w:lang w:val="fr-FR"/>
              </w:rPr>
              <w:instrText xml:space="preserve"> =SUM(ABOVE) </w:instrText>
            </w:r>
            <w:r w:rsidRPr="00C06BDF">
              <w:rPr>
                <w:b/>
                <w:bCs/>
                <w:lang w:val="fr-FR"/>
              </w:rPr>
              <w:fldChar w:fldCharType="separate"/>
            </w:r>
            <w:r w:rsidRPr="00C06BDF">
              <w:rPr>
                <w:b/>
                <w:bCs/>
                <w:noProof/>
                <w:lang w:val="fr-FR"/>
              </w:rPr>
              <w:t>11,900</w:t>
            </w:r>
            <w:r w:rsidRPr="00C06BDF">
              <w:rPr>
                <w:b/>
                <w:bCs/>
                <w:lang w:val="fr-FR"/>
              </w:rPr>
              <w:fldChar w:fldCharType="end"/>
            </w:r>
          </w:p>
        </w:tc>
      </w:tr>
      <w:tr w:rsidR="001326EC" w14:paraId="4E88E973" w14:textId="77777777" w:rsidTr="00357246">
        <w:tc>
          <w:tcPr>
            <w:tcW w:w="2364" w:type="dxa"/>
            <w:tcBorders>
              <w:top w:val="single" w:sz="4" w:space="0" w:color="000000"/>
              <w:left w:val="single" w:sz="4" w:space="0" w:color="000000"/>
              <w:bottom w:val="single" w:sz="4" w:space="0" w:color="000000"/>
              <w:right w:val="single" w:sz="4" w:space="0" w:color="000000"/>
            </w:tcBorders>
            <w:shd w:val="clear" w:color="auto" w:fill="FFFFFF" w:themeFill="background1"/>
            <w:vAlign w:val="bottom"/>
          </w:tcPr>
          <w:p w14:paraId="26FA9354" w14:textId="77777777" w:rsidR="001326EC" w:rsidRDefault="001326EC" w:rsidP="00357246">
            <w:pPr>
              <w:spacing w:line="360" w:lineRule="auto"/>
              <w:jc w:val="center"/>
              <w:rPr>
                <w:rFonts w:ascii="Arial" w:eastAsia="Times New Roman" w:hAnsi="Arial" w:cs="Arial"/>
                <w:color w:val="000000" w:themeColor="text1"/>
                <w:kern w:val="24"/>
                <w:lang w:eastAsia="en-GB"/>
                <w14:ligatures w14:val="none"/>
              </w:rPr>
            </w:pPr>
          </w:p>
          <w:p w14:paraId="75F2CD03" w14:textId="77777777" w:rsidR="001326EC" w:rsidRPr="005A407A" w:rsidRDefault="001326EC" w:rsidP="00357246">
            <w:pPr>
              <w:spacing w:line="360" w:lineRule="auto"/>
              <w:jc w:val="center"/>
              <w:rPr>
                <w:rFonts w:ascii="Arial" w:hAnsi="Arial" w:cs="Arial"/>
                <w:color w:val="000000" w:themeColor="text1"/>
                <w:lang w:val="fr-FR"/>
              </w:rPr>
            </w:pPr>
            <w:r w:rsidRPr="005A407A">
              <w:rPr>
                <w:rFonts w:ascii="Arial" w:eastAsia="Times New Roman" w:hAnsi="Arial" w:cs="Arial"/>
                <w:color w:val="000000" w:themeColor="text1"/>
                <w:kern w:val="24"/>
                <w:lang w:eastAsia="en-GB"/>
                <w14:ligatures w14:val="none"/>
              </w:rPr>
              <w:t>Revenue</w:t>
            </w:r>
          </w:p>
        </w:tc>
        <w:tc>
          <w:tcPr>
            <w:tcW w:w="1018" w:type="dxa"/>
          </w:tcPr>
          <w:p w14:paraId="7EAFE193" w14:textId="77777777" w:rsidR="001326EC" w:rsidRDefault="001326EC" w:rsidP="00357246">
            <w:pPr>
              <w:jc w:val="center"/>
              <w:rPr>
                <w:lang w:val="fr-FR"/>
              </w:rPr>
            </w:pPr>
          </w:p>
          <w:p w14:paraId="3C6DBD69" w14:textId="77777777" w:rsidR="001326EC" w:rsidRDefault="001326EC" w:rsidP="00357246">
            <w:pPr>
              <w:jc w:val="center"/>
              <w:rPr>
                <w:lang w:val="fr-FR"/>
              </w:rPr>
            </w:pPr>
            <w:r>
              <w:rPr>
                <w:lang w:val="fr-FR"/>
              </w:rPr>
              <w:t>8,000</w:t>
            </w:r>
          </w:p>
        </w:tc>
        <w:tc>
          <w:tcPr>
            <w:tcW w:w="1282" w:type="dxa"/>
          </w:tcPr>
          <w:p w14:paraId="59084C78" w14:textId="77777777" w:rsidR="001326EC" w:rsidRDefault="001326EC" w:rsidP="00357246">
            <w:pPr>
              <w:jc w:val="center"/>
              <w:rPr>
                <w:lang w:val="fr-FR"/>
              </w:rPr>
            </w:pPr>
          </w:p>
          <w:p w14:paraId="2E6A83F1" w14:textId="77777777" w:rsidR="001326EC" w:rsidRDefault="001326EC" w:rsidP="00357246">
            <w:pPr>
              <w:jc w:val="center"/>
              <w:rPr>
                <w:lang w:val="fr-FR"/>
              </w:rPr>
            </w:pPr>
            <w:r>
              <w:rPr>
                <w:lang w:val="fr-FR"/>
              </w:rPr>
              <w:t>9,000</w:t>
            </w:r>
          </w:p>
        </w:tc>
        <w:tc>
          <w:tcPr>
            <w:tcW w:w="1272" w:type="dxa"/>
          </w:tcPr>
          <w:p w14:paraId="4754810D" w14:textId="77777777" w:rsidR="001326EC" w:rsidRDefault="001326EC" w:rsidP="00357246">
            <w:pPr>
              <w:jc w:val="center"/>
              <w:rPr>
                <w:lang w:val="fr-FR"/>
              </w:rPr>
            </w:pPr>
          </w:p>
          <w:p w14:paraId="0FE7BB06" w14:textId="77777777" w:rsidR="001326EC" w:rsidRDefault="001326EC" w:rsidP="00357246">
            <w:pPr>
              <w:jc w:val="center"/>
              <w:rPr>
                <w:lang w:val="fr-FR"/>
              </w:rPr>
            </w:pPr>
            <w:r>
              <w:rPr>
                <w:lang w:val="fr-FR"/>
              </w:rPr>
              <w:t>10,000</w:t>
            </w:r>
          </w:p>
        </w:tc>
        <w:tc>
          <w:tcPr>
            <w:tcW w:w="1265" w:type="dxa"/>
          </w:tcPr>
          <w:p w14:paraId="47FE8CDA" w14:textId="77777777" w:rsidR="001326EC" w:rsidRDefault="001326EC" w:rsidP="00357246">
            <w:pPr>
              <w:jc w:val="center"/>
              <w:rPr>
                <w:lang w:val="fr-FR"/>
              </w:rPr>
            </w:pPr>
          </w:p>
          <w:p w14:paraId="0B6E5F77" w14:textId="77777777" w:rsidR="001326EC" w:rsidRDefault="001326EC" w:rsidP="00357246">
            <w:pPr>
              <w:jc w:val="center"/>
              <w:rPr>
                <w:lang w:val="fr-FR"/>
              </w:rPr>
            </w:pPr>
            <w:r>
              <w:rPr>
                <w:lang w:val="fr-FR"/>
              </w:rPr>
              <w:t>11,000</w:t>
            </w:r>
          </w:p>
        </w:tc>
        <w:tc>
          <w:tcPr>
            <w:tcW w:w="1264" w:type="dxa"/>
          </w:tcPr>
          <w:p w14:paraId="24510AA9" w14:textId="77777777" w:rsidR="001326EC" w:rsidRDefault="001326EC" w:rsidP="00357246">
            <w:pPr>
              <w:jc w:val="center"/>
              <w:rPr>
                <w:lang w:val="fr-FR"/>
              </w:rPr>
            </w:pPr>
          </w:p>
          <w:p w14:paraId="5412B23C" w14:textId="77777777" w:rsidR="001326EC" w:rsidRDefault="001326EC" w:rsidP="00357246">
            <w:pPr>
              <w:jc w:val="center"/>
              <w:rPr>
                <w:lang w:val="fr-FR"/>
              </w:rPr>
            </w:pPr>
            <w:r>
              <w:rPr>
                <w:lang w:val="fr-FR"/>
              </w:rPr>
              <w:t>12,000</w:t>
            </w:r>
          </w:p>
        </w:tc>
        <w:tc>
          <w:tcPr>
            <w:tcW w:w="1265" w:type="dxa"/>
          </w:tcPr>
          <w:p w14:paraId="6C4C9484" w14:textId="77777777" w:rsidR="001326EC" w:rsidRDefault="001326EC" w:rsidP="00357246">
            <w:pPr>
              <w:jc w:val="center"/>
              <w:rPr>
                <w:lang w:val="fr-FR"/>
              </w:rPr>
            </w:pPr>
          </w:p>
          <w:p w14:paraId="50EA7B4C" w14:textId="77777777" w:rsidR="001326EC" w:rsidRDefault="001326EC" w:rsidP="00357246">
            <w:pPr>
              <w:jc w:val="center"/>
              <w:rPr>
                <w:lang w:val="fr-FR"/>
              </w:rPr>
            </w:pPr>
            <w:r>
              <w:rPr>
                <w:lang w:val="fr-FR"/>
              </w:rPr>
              <w:t>13,000</w:t>
            </w:r>
          </w:p>
        </w:tc>
      </w:tr>
      <w:tr w:rsidR="001326EC" w14:paraId="34BFE1B4" w14:textId="77777777" w:rsidTr="00357246">
        <w:tc>
          <w:tcPr>
            <w:tcW w:w="2364" w:type="dxa"/>
            <w:tcBorders>
              <w:top w:val="single" w:sz="4" w:space="0" w:color="000000"/>
              <w:left w:val="single" w:sz="4" w:space="0" w:color="000000"/>
              <w:bottom w:val="single" w:sz="4" w:space="0" w:color="000000"/>
              <w:right w:val="single" w:sz="4" w:space="0" w:color="000000"/>
            </w:tcBorders>
            <w:shd w:val="clear" w:color="auto" w:fill="47D459" w:themeFill="accent3" w:themeFillTint="99"/>
            <w:vAlign w:val="bottom"/>
          </w:tcPr>
          <w:p w14:paraId="7570CE9F" w14:textId="77777777" w:rsidR="001326EC" w:rsidRPr="00C06BDF" w:rsidRDefault="001326EC" w:rsidP="00357246">
            <w:pPr>
              <w:spacing w:line="360" w:lineRule="auto"/>
              <w:jc w:val="center"/>
              <w:rPr>
                <w:rFonts w:ascii="Arial" w:eastAsia="Times New Roman" w:hAnsi="Arial" w:cs="Arial"/>
                <w:b/>
                <w:bCs/>
                <w:color w:val="000000" w:themeColor="text1"/>
                <w:kern w:val="24"/>
                <w:lang w:eastAsia="en-GB"/>
                <w14:ligatures w14:val="none"/>
              </w:rPr>
            </w:pPr>
          </w:p>
          <w:p w14:paraId="03B38E8B" w14:textId="77777777" w:rsidR="001326EC" w:rsidRPr="00C06BDF" w:rsidRDefault="001326EC" w:rsidP="00357246">
            <w:pPr>
              <w:spacing w:line="360" w:lineRule="auto"/>
              <w:jc w:val="center"/>
              <w:rPr>
                <w:rFonts w:ascii="Arial" w:hAnsi="Arial" w:cs="Arial"/>
                <w:b/>
                <w:bCs/>
                <w:color w:val="000000" w:themeColor="text1"/>
                <w:lang w:val="fr-FR"/>
              </w:rPr>
            </w:pPr>
            <w:r w:rsidRPr="00C06BDF">
              <w:rPr>
                <w:rFonts w:ascii="Arial" w:eastAsia="Times New Roman" w:hAnsi="Arial" w:cs="Arial"/>
                <w:b/>
                <w:bCs/>
                <w:color w:val="000000" w:themeColor="text1"/>
                <w:kern w:val="24"/>
                <w:lang w:eastAsia="en-GB"/>
                <w14:ligatures w14:val="none"/>
              </w:rPr>
              <w:t>Profit/loss</w:t>
            </w:r>
          </w:p>
        </w:tc>
        <w:tc>
          <w:tcPr>
            <w:tcW w:w="1018" w:type="dxa"/>
            <w:shd w:val="clear" w:color="auto" w:fill="47D459" w:themeFill="accent3" w:themeFillTint="99"/>
          </w:tcPr>
          <w:p w14:paraId="1A7029D0" w14:textId="77777777" w:rsidR="001326EC" w:rsidRPr="00C06BDF" w:rsidRDefault="001326EC" w:rsidP="00357246">
            <w:pPr>
              <w:rPr>
                <w:b/>
                <w:bCs/>
                <w:lang w:val="fr-FR"/>
              </w:rPr>
            </w:pPr>
          </w:p>
          <w:p w14:paraId="5C00D6B2" w14:textId="77777777" w:rsidR="001326EC" w:rsidRPr="00C06BDF" w:rsidRDefault="001326EC" w:rsidP="00357246">
            <w:pPr>
              <w:rPr>
                <w:b/>
                <w:bCs/>
                <w:lang w:val="fr-FR"/>
              </w:rPr>
            </w:pPr>
            <w:r w:rsidRPr="00C06BDF">
              <w:rPr>
                <w:b/>
                <w:bCs/>
                <w:lang w:val="fr-FR"/>
              </w:rPr>
              <w:t>(2,300)</w:t>
            </w:r>
          </w:p>
        </w:tc>
        <w:tc>
          <w:tcPr>
            <w:tcW w:w="1282" w:type="dxa"/>
            <w:shd w:val="clear" w:color="auto" w:fill="47D459" w:themeFill="accent3" w:themeFillTint="99"/>
          </w:tcPr>
          <w:p w14:paraId="2739451B" w14:textId="77777777" w:rsidR="001326EC" w:rsidRPr="00C06BDF" w:rsidRDefault="001326EC" w:rsidP="00357246">
            <w:pPr>
              <w:jc w:val="center"/>
              <w:rPr>
                <w:b/>
                <w:bCs/>
                <w:lang w:val="fr-FR"/>
              </w:rPr>
            </w:pPr>
          </w:p>
          <w:p w14:paraId="5B1CD980" w14:textId="77777777" w:rsidR="001326EC" w:rsidRPr="00C06BDF" w:rsidRDefault="001326EC" w:rsidP="00357246">
            <w:pPr>
              <w:jc w:val="center"/>
              <w:rPr>
                <w:b/>
                <w:bCs/>
                <w:lang w:val="fr-FR"/>
              </w:rPr>
            </w:pPr>
            <w:r w:rsidRPr="00C06BDF">
              <w:rPr>
                <w:b/>
                <w:bCs/>
                <w:lang w:val="fr-FR"/>
              </w:rPr>
              <w:t>(1,620)</w:t>
            </w:r>
          </w:p>
        </w:tc>
        <w:tc>
          <w:tcPr>
            <w:tcW w:w="1272" w:type="dxa"/>
            <w:shd w:val="clear" w:color="auto" w:fill="47D459" w:themeFill="accent3" w:themeFillTint="99"/>
          </w:tcPr>
          <w:p w14:paraId="7CD0E248" w14:textId="77777777" w:rsidR="001326EC" w:rsidRPr="00C06BDF" w:rsidRDefault="001326EC" w:rsidP="00357246">
            <w:pPr>
              <w:jc w:val="center"/>
              <w:rPr>
                <w:b/>
                <w:bCs/>
                <w:lang w:val="fr-FR"/>
              </w:rPr>
            </w:pPr>
          </w:p>
          <w:p w14:paraId="7485DBBD" w14:textId="77777777" w:rsidR="001326EC" w:rsidRPr="00C06BDF" w:rsidRDefault="001326EC" w:rsidP="00357246">
            <w:pPr>
              <w:jc w:val="center"/>
              <w:rPr>
                <w:b/>
                <w:bCs/>
                <w:lang w:val="fr-FR"/>
              </w:rPr>
            </w:pPr>
            <w:r w:rsidRPr="00C06BDF">
              <w:rPr>
                <w:b/>
                <w:bCs/>
                <w:lang w:val="fr-FR"/>
              </w:rPr>
              <w:t>(940)</w:t>
            </w:r>
          </w:p>
        </w:tc>
        <w:tc>
          <w:tcPr>
            <w:tcW w:w="1265" w:type="dxa"/>
            <w:shd w:val="clear" w:color="auto" w:fill="47D459" w:themeFill="accent3" w:themeFillTint="99"/>
          </w:tcPr>
          <w:p w14:paraId="4E4BDDF7" w14:textId="77777777" w:rsidR="001326EC" w:rsidRPr="00C06BDF" w:rsidRDefault="001326EC" w:rsidP="00357246">
            <w:pPr>
              <w:jc w:val="center"/>
              <w:rPr>
                <w:b/>
                <w:bCs/>
                <w:lang w:val="fr-FR"/>
              </w:rPr>
            </w:pPr>
          </w:p>
          <w:p w14:paraId="4F8F33C2" w14:textId="77777777" w:rsidR="001326EC" w:rsidRPr="00C06BDF" w:rsidRDefault="001326EC" w:rsidP="00357246">
            <w:pPr>
              <w:jc w:val="center"/>
              <w:rPr>
                <w:b/>
                <w:bCs/>
                <w:lang w:val="fr-FR"/>
              </w:rPr>
            </w:pPr>
            <w:r w:rsidRPr="00C06BDF">
              <w:rPr>
                <w:b/>
                <w:bCs/>
                <w:lang w:val="fr-FR"/>
              </w:rPr>
              <w:t>(260)</w:t>
            </w:r>
          </w:p>
        </w:tc>
        <w:tc>
          <w:tcPr>
            <w:tcW w:w="1264" w:type="dxa"/>
            <w:shd w:val="clear" w:color="auto" w:fill="47D459" w:themeFill="accent3" w:themeFillTint="99"/>
          </w:tcPr>
          <w:p w14:paraId="43C169F3" w14:textId="77777777" w:rsidR="001326EC" w:rsidRPr="00C06BDF" w:rsidRDefault="001326EC" w:rsidP="00357246">
            <w:pPr>
              <w:jc w:val="center"/>
              <w:rPr>
                <w:b/>
                <w:bCs/>
                <w:lang w:val="fr-FR"/>
              </w:rPr>
            </w:pPr>
          </w:p>
          <w:p w14:paraId="6E0A6C43" w14:textId="77777777" w:rsidR="001326EC" w:rsidRPr="00C06BDF" w:rsidRDefault="001326EC" w:rsidP="00357246">
            <w:pPr>
              <w:jc w:val="center"/>
              <w:rPr>
                <w:b/>
                <w:bCs/>
                <w:lang w:val="fr-FR"/>
              </w:rPr>
            </w:pPr>
            <w:r w:rsidRPr="00C06BDF">
              <w:rPr>
                <w:b/>
                <w:bCs/>
                <w:lang w:val="fr-FR"/>
              </w:rPr>
              <w:t>420</w:t>
            </w:r>
          </w:p>
        </w:tc>
        <w:tc>
          <w:tcPr>
            <w:tcW w:w="1265" w:type="dxa"/>
            <w:shd w:val="clear" w:color="auto" w:fill="47D459" w:themeFill="accent3" w:themeFillTint="99"/>
          </w:tcPr>
          <w:p w14:paraId="20E83024" w14:textId="77777777" w:rsidR="001326EC" w:rsidRPr="00C06BDF" w:rsidRDefault="001326EC" w:rsidP="00357246">
            <w:pPr>
              <w:jc w:val="center"/>
              <w:rPr>
                <w:b/>
                <w:bCs/>
                <w:lang w:val="fr-FR"/>
              </w:rPr>
            </w:pPr>
          </w:p>
          <w:p w14:paraId="068B9AD7" w14:textId="77777777" w:rsidR="001326EC" w:rsidRPr="00C06BDF" w:rsidRDefault="001326EC" w:rsidP="00357246">
            <w:pPr>
              <w:jc w:val="center"/>
              <w:rPr>
                <w:b/>
                <w:bCs/>
                <w:lang w:val="fr-FR"/>
              </w:rPr>
            </w:pPr>
            <w:r w:rsidRPr="00C06BDF">
              <w:rPr>
                <w:b/>
                <w:bCs/>
                <w:lang w:val="fr-FR"/>
              </w:rPr>
              <w:t>1,100</w:t>
            </w:r>
          </w:p>
        </w:tc>
      </w:tr>
    </w:tbl>
    <w:p w14:paraId="35AC961B" w14:textId="77777777" w:rsidR="00401994" w:rsidRDefault="00401994" w:rsidP="00B359A4">
      <w:pPr>
        <w:spacing w:after="100" w:afterAutospacing="1" w:line="360" w:lineRule="auto"/>
        <w:outlineLvl w:val="2"/>
        <w:rPr>
          <w:rFonts w:ascii="Arial" w:eastAsia="Times New Roman" w:hAnsi="Arial" w:cs="Arial"/>
          <w:b/>
          <w:bCs/>
          <w:kern w:val="0"/>
          <w:lang w:eastAsia="en-GB"/>
          <w14:ligatures w14:val="none"/>
        </w:rPr>
      </w:pPr>
    </w:p>
    <w:p w14:paraId="18A1B7DC" w14:textId="77777777" w:rsidR="00160869" w:rsidRDefault="00160869" w:rsidP="00B359A4">
      <w:pPr>
        <w:spacing w:after="100" w:afterAutospacing="1" w:line="360" w:lineRule="auto"/>
        <w:outlineLvl w:val="1"/>
        <w:rPr>
          <w:rFonts w:ascii="Arial" w:eastAsia="Times New Roman" w:hAnsi="Arial" w:cs="Arial"/>
          <w:b/>
          <w:bCs/>
          <w:kern w:val="0"/>
          <w:lang w:eastAsia="en-GB"/>
          <w14:ligatures w14:val="none"/>
        </w:rPr>
      </w:pPr>
    </w:p>
    <w:p w14:paraId="7C4B4A7B" w14:textId="3F63E876" w:rsidR="00AA62CD" w:rsidRPr="00AA62CD" w:rsidRDefault="00AA62CD" w:rsidP="00AA62CD">
      <w:pPr>
        <w:pStyle w:val="NormalWeb"/>
        <w:spacing w:before="0" w:beforeAutospacing="0" w:after="0" w:afterAutospacing="0"/>
        <w:rPr>
          <w:rFonts w:ascii="Arial" w:hAnsi="Arial" w:cs="Arial"/>
        </w:rPr>
      </w:pPr>
      <w:r w:rsidRPr="00AA62CD">
        <w:rPr>
          <w:rFonts w:ascii="Arial" w:eastAsiaTheme="minorEastAsia" w:hAnsi="Arial" w:cs="Arial"/>
          <w:b/>
          <w:bCs/>
          <w:color w:val="000000"/>
          <w:kern w:val="24"/>
        </w:rPr>
        <w:t xml:space="preserve">Investment capital needed = </w:t>
      </w:r>
      <w:r w:rsidRPr="006C55E3">
        <w:rPr>
          <w:rFonts w:ascii="Arial" w:eastAsiaTheme="minorEastAsia" w:hAnsi="Arial" w:cs="Arial"/>
          <w:color w:val="000000"/>
          <w:kern w:val="24"/>
        </w:rPr>
        <w:t>£</w:t>
      </w:r>
      <w:r w:rsidR="00380716" w:rsidRPr="006C55E3">
        <w:rPr>
          <w:rFonts w:ascii="Arial" w:eastAsiaTheme="minorEastAsia" w:hAnsi="Arial" w:cs="Arial"/>
          <w:color w:val="000000"/>
          <w:kern w:val="24"/>
        </w:rPr>
        <w:t>32</w:t>
      </w:r>
      <w:r w:rsidR="002F5109" w:rsidRPr="006C55E3">
        <w:rPr>
          <w:rFonts w:ascii="Arial" w:eastAsiaTheme="minorEastAsia" w:hAnsi="Arial" w:cs="Arial"/>
          <w:color w:val="000000"/>
          <w:kern w:val="24"/>
        </w:rPr>
        <w:t>,000</w:t>
      </w:r>
      <w:r w:rsidR="002F060E" w:rsidRPr="006C55E3">
        <w:rPr>
          <w:rFonts w:ascii="Arial" w:eastAsiaTheme="minorEastAsia" w:hAnsi="Arial" w:cs="Arial"/>
          <w:color w:val="000000"/>
          <w:kern w:val="24"/>
        </w:rPr>
        <w:t xml:space="preserve"> </w:t>
      </w:r>
      <w:r w:rsidR="002F060E">
        <w:rPr>
          <w:rFonts w:ascii="Arial" w:eastAsiaTheme="minorEastAsia" w:hAnsi="Arial" w:cs="Arial"/>
          <w:b/>
          <w:bCs/>
          <w:color w:val="000000"/>
          <w:kern w:val="24"/>
        </w:rPr>
        <w:t>+</w:t>
      </w:r>
      <w:r w:rsidRPr="00AA62CD">
        <w:rPr>
          <w:rFonts w:ascii="Arial" w:eastAsiaTheme="minorEastAsia" w:hAnsi="Arial" w:cs="Arial"/>
          <w:color w:val="000000" w:themeColor="text1"/>
          <w:kern w:val="24"/>
        </w:rPr>
        <w:t xml:space="preserve"> </w:t>
      </w:r>
      <w:r w:rsidR="00107CB9">
        <w:rPr>
          <w:rFonts w:ascii="Arial" w:eastAsiaTheme="minorEastAsia" w:hAnsi="Arial" w:cs="Arial"/>
          <w:color w:val="000000" w:themeColor="text1"/>
          <w:kern w:val="24"/>
        </w:rPr>
        <w:t>£</w:t>
      </w:r>
      <w:r w:rsidR="004C1442">
        <w:rPr>
          <w:rFonts w:ascii="Arial" w:eastAsiaTheme="minorEastAsia" w:hAnsi="Arial" w:cs="Arial"/>
          <w:color w:val="000000" w:themeColor="text1"/>
          <w:kern w:val="24"/>
        </w:rPr>
        <w:t>2</w:t>
      </w:r>
      <w:r w:rsidR="00666B86">
        <w:rPr>
          <w:rFonts w:ascii="Arial" w:eastAsiaTheme="minorEastAsia" w:hAnsi="Arial" w:cs="Arial"/>
          <w:color w:val="000000" w:themeColor="text1"/>
          <w:kern w:val="24"/>
        </w:rPr>
        <w:t>,</w:t>
      </w:r>
      <w:r w:rsidR="00B5293D">
        <w:rPr>
          <w:rFonts w:ascii="Arial" w:eastAsiaTheme="minorEastAsia" w:hAnsi="Arial" w:cs="Arial"/>
          <w:color w:val="000000" w:themeColor="text1"/>
          <w:kern w:val="24"/>
        </w:rPr>
        <w:t>3</w:t>
      </w:r>
      <w:r w:rsidR="004C1442">
        <w:rPr>
          <w:rFonts w:ascii="Arial" w:eastAsiaTheme="minorEastAsia" w:hAnsi="Arial" w:cs="Arial"/>
          <w:color w:val="000000" w:themeColor="text1"/>
          <w:kern w:val="24"/>
        </w:rPr>
        <w:t>00 +</w:t>
      </w:r>
      <w:r w:rsidR="006A2708">
        <w:rPr>
          <w:rFonts w:ascii="Arial" w:eastAsiaTheme="minorEastAsia" w:hAnsi="Arial" w:cs="Arial"/>
          <w:color w:val="000000" w:themeColor="text1"/>
          <w:kern w:val="24"/>
        </w:rPr>
        <w:t xml:space="preserve"> </w:t>
      </w:r>
      <w:r w:rsidR="00107CB9">
        <w:rPr>
          <w:rFonts w:ascii="Arial" w:eastAsiaTheme="minorEastAsia" w:hAnsi="Arial" w:cs="Arial"/>
          <w:color w:val="000000" w:themeColor="text1"/>
          <w:kern w:val="24"/>
        </w:rPr>
        <w:t>£</w:t>
      </w:r>
      <w:r w:rsidR="004C1442">
        <w:rPr>
          <w:rFonts w:ascii="Arial" w:eastAsiaTheme="minorEastAsia" w:hAnsi="Arial" w:cs="Arial"/>
          <w:color w:val="000000" w:themeColor="text1"/>
          <w:kern w:val="24"/>
        </w:rPr>
        <w:t>1</w:t>
      </w:r>
      <w:r w:rsidR="00666B86">
        <w:rPr>
          <w:rFonts w:ascii="Arial" w:eastAsiaTheme="minorEastAsia" w:hAnsi="Arial" w:cs="Arial"/>
          <w:color w:val="000000" w:themeColor="text1"/>
          <w:kern w:val="24"/>
        </w:rPr>
        <w:t>,</w:t>
      </w:r>
      <w:r w:rsidR="004C1442">
        <w:rPr>
          <w:rFonts w:ascii="Arial" w:eastAsiaTheme="minorEastAsia" w:hAnsi="Arial" w:cs="Arial"/>
          <w:color w:val="000000" w:themeColor="text1"/>
          <w:kern w:val="24"/>
        </w:rPr>
        <w:t>620 +</w:t>
      </w:r>
      <w:r w:rsidR="00486F81">
        <w:rPr>
          <w:rFonts w:ascii="Arial" w:eastAsiaTheme="minorEastAsia" w:hAnsi="Arial" w:cs="Arial"/>
          <w:color w:val="000000" w:themeColor="text1"/>
          <w:kern w:val="24"/>
        </w:rPr>
        <w:t xml:space="preserve"> </w:t>
      </w:r>
      <w:r w:rsidR="00107CB9">
        <w:rPr>
          <w:rFonts w:ascii="Arial" w:eastAsiaTheme="minorEastAsia" w:hAnsi="Arial" w:cs="Arial"/>
          <w:color w:val="000000" w:themeColor="text1"/>
          <w:kern w:val="24"/>
        </w:rPr>
        <w:t>£</w:t>
      </w:r>
      <w:r w:rsidR="004C1442">
        <w:rPr>
          <w:rFonts w:ascii="Arial" w:eastAsiaTheme="minorEastAsia" w:hAnsi="Arial" w:cs="Arial"/>
          <w:color w:val="000000" w:themeColor="text1"/>
          <w:kern w:val="24"/>
        </w:rPr>
        <w:t>940</w:t>
      </w:r>
      <w:r w:rsidR="007A3556">
        <w:rPr>
          <w:rFonts w:ascii="Arial" w:eastAsiaTheme="minorEastAsia" w:hAnsi="Arial" w:cs="Arial"/>
          <w:color w:val="000000" w:themeColor="text1"/>
          <w:kern w:val="24"/>
        </w:rPr>
        <w:t xml:space="preserve"> +</w:t>
      </w:r>
      <w:r w:rsidR="006A2708">
        <w:rPr>
          <w:rFonts w:ascii="Arial" w:eastAsiaTheme="minorEastAsia" w:hAnsi="Arial" w:cs="Arial"/>
          <w:color w:val="000000" w:themeColor="text1"/>
          <w:kern w:val="24"/>
        </w:rPr>
        <w:t xml:space="preserve"> </w:t>
      </w:r>
      <w:r w:rsidR="007A3556">
        <w:rPr>
          <w:rFonts w:ascii="Arial" w:eastAsiaTheme="minorEastAsia" w:hAnsi="Arial" w:cs="Arial"/>
          <w:color w:val="000000" w:themeColor="text1"/>
          <w:kern w:val="24"/>
        </w:rPr>
        <w:t>£</w:t>
      </w:r>
      <w:r w:rsidR="00352538">
        <w:rPr>
          <w:rFonts w:ascii="Arial" w:eastAsiaTheme="minorEastAsia" w:hAnsi="Arial" w:cs="Arial"/>
          <w:color w:val="000000" w:themeColor="text1"/>
          <w:kern w:val="24"/>
        </w:rPr>
        <w:t>260</w:t>
      </w:r>
      <w:r w:rsidRPr="00AA62CD">
        <w:rPr>
          <w:rFonts w:ascii="Arial" w:eastAsiaTheme="minorEastAsia" w:hAnsi="Arial" w:cs="Arial"/>
          <w:color w:val="000000"/>
          <w:kern w:val="24"/>
        </w:rPr>
        <w:t xml:space="preserve"> </w:t>
      </w:r>
      <w:r w:rsidR="00FB43E9">
        <w:rPr>
          <w:rFonts w:ascii="Arial" w:eastAsiaTheme="minorEastAsia" w:hAnsi="Arial" w:cs="Arial"/>
          <w:color w:val="000000"/>
          <w:kern w:val="24"/>
        </w:rPr>
        <w:t>=</w:t>
      </w:r>
      <w:r w:rsidRPr="00AA62CD">
        <w:rPr>
          <w:rFonts w:ascii="Arial" w:eastAsiaTheme="minorEastAsia" w:hAnsi="Arial" w:cs="Arial"/>
          <w:color w:val="000000"/>
          <w:kern w:val="24"/>
        </w:rPr>
        <w:t xml:space="preserve"> £</w:t>
      </w:r>
      <w:r w:rsidR="00352538">
        <w:rPr>
          <w:rFonts w:ascii="Arial" w:eastAsiaTheme="minorEastAsia" w:hAnsi="Arial" w:cs="Arial"/>
          <w:color w:val="000000"/>
          <w:kern w:val="24"/>
        </w:rPr>
        <w:t>3</w:t>
      </w:r>
      <w:r w:rsidR="006C55E3">
        <w:rPr>
          <w:rFonts w:ascii="Arial" w:eastAsiaTheme="minorEastAsia" w:hAnsi="Arial" w:cs="Arial"/>
          <w:color w:val="000000"/>
          <w:kern w:val="24"/>
        </w:rPr>
        <w:t>7,</w:t>
      </w:r>
      <w:r w:rsidR="00352538">
        <w:rPr>
          <w:rFonts w:ascii="Arial" w:eastAsiaTheme="minorEastAsia" w:hAnsi="Arial" w:cs="Arial"/>
          <w:color w:val="000000"/>
          <w:kern w:val="24"/>
        </w:rPr>
        <w:t>120</w:t>
      </w:r>
    </w:p>
    <w:p w14:paraId="07A73788" w14:textId="77777777" w:rsidR="00160869" w:rsidRDefault="00160869" w:rsidP="00B359A4">
      <w:pPr>
        <w:spacing w:after="100" w:afterAutospacing="1" w:line="360" w:lineRule="auto"/>
        <w:outlineLvl w:val="1"/>
        <w:rPr>
          <w:rFonts w:ascii="Arial" w:eastAsia="Times New Roman" w:hAnsi="Arial" w:cs="Arial"/>
          <w:b/>
          <w:bCs/>
          <w:kern w:val="0"/>
          <w:lang w:eastAsia="en-GB"/>
          <w14:ligatures w14:val="none"/>
        </w:rPr>
      </w:pPr>
    </w:p>
    <w:p w14:paraId="7E0389EB" w14:textId="77777777" w:rsidR="00846817" w:rsidRPr="00846817" w:rsidRDefault="00846817" w:rsidP="00846817">
      <w:pPr>
        <w:pStyle w:val="NormalWeb"/>
        <w:spacing w:before="0" w:beforeAutospacing="0" w:after="0" w:afterAutospacing="0"/>
        <w:rPr>
          <w:rFonts w:ascii="Arial" w:hAnsi="Arial" w:cs="Arial"/>
        </w:rPr>
      </w:pPr>
      <w:r w:rsidRPr="000C758E">
        <w:rPr>
          <w:rFonts w:ascii="Arial" w:eastAsia="DengXian" w:hAnsi="Arial" w:cs="Arial"/>
          <w:color w:val="000000" w:themeColor="text1"/>
          <w:kern w:val="2"/>
        </w:rPr>
        <w:t>Investment needed = Total Startup Cost + (Operational Cost– Revenue  up to the</w:t>
      </w:r>
      <w:r w:rsidRPr="00846817">
        <w:rPr>
          <w:rFonts w:ascii="Arial" w:eastAsia="DengXian" w:hAnsi="Arial" w:cs="Arial"/>
          <w:color w:val="000000" w:themeColor="text1"/>
          <w:kern w:val="2"/>
        </w:rPr>
        <w:t xml:space="preserve"> break-even point)</w:t>
      </w:r>
    </w:p>
    <w:p w14:paraId="181AE5A8" w14:textId="77777777" w:rsidR="00AA62CD" w:rsidRDefault="00AA62CD" w:rsidP="00B359A4">
      <w:pPr>
        <w:spacing w:after="100" w:afterAutospacing="1" w:line="360" w:lineRule="auto"/>
        <w:outlineLvl w:val="1"/>
        <w:rPr>
          <w:rFonts w:ascii="Arial" w:eastAsia="Times New Roman" w:hAnsi="Arial" w:cs="Arial"/>
          <w:b/>
          <w:bCs/>
          <w:kern w:val="0"/>
          <w:lang w:eastAsia="en-GB"/>
          <w14:ligatures w14:val="none"/>
        </w:rPr>
      </w:pPr>
    </w:p>
    <w:p w14:paraId="33C8B384" w14:textId="77777777" w:rsidR="001326EC" w:rsidRDefault="001326EC" w:rsidP="00B359A4">
      <w:pPr>
        <w:spacing w:after="100" w:afterAutospacing="1" w:line="360" w:lineRule="auto"/>
        <w:outlineLvl w:val="1"/>
        <w:rPr>
          <w:rFonts w:ascii="Arial" w:eastAsia="Times New Roman" w:hAnsi="Arial" w:cs="Arial"/>
          <w:b/>
          <w:bCs/>
          <w:kern w:val="0"/>
          <w:lang w:eastAsia="en-GB"/>
          <w14:ligatures w14:val="none"/>
        </w:rPr>
      </w:pPr>
    </w:p>
    <w:p w14:paraId="6665CA71" w14:textId="06061E65" w:rsidR="00FC63DF" w:rsidRPr="00B359A4" w:rsidRDefault="00FC63DF" w:rsidP="00B359A4">
      <w:pPr>
        <w:spacing w:after="100" w:afterAutospacing="1" w:line="360" w:lineRule="auto"/>
        <w:outlineLvl w:val="1"/>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11. Operations and Management Plan</w:t>
      </w:r>
    </w:p>
    <w:p w14:paraId="6A144902" w14:textId="77777777" w:rsidR="00FC63DF" w:rsidRPr="00B359A4" w:rsidRDefault="00FC63DF" w:rsidP="00B359A4">
      <w:pPr>
        <w:spacing w:after="100" w:afterAutospacing="1" w:line="360" w:lineRule="auto"/>
        <w:outlineLvl w:val="2"/>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Production of Goods and Services</w:t>
      </w:r>
    </w:p>
    <w:p w14:paraId="2741CA83" w14:textId="1D3C0A12" w:rsidR="00FC63DF" w:rsidRPr="00B359A4" w:rsidRDefault="00FC63DF" w:rsidP="00863138">
      <w:p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Fresh coffee and food products will be prepared daily using quality ingredients supplied by trusted wholesalers. Staff will follow strict food hygiene procedures and regularly monitor stock levels to ensure freshness and minimise waste.</w:t>
      </w:r>
      <w:r w:rsidR="00923AFB" w:rsidRPr="00923AFB">
        <w:rPr>
          <w:rFonts w:ascii="Times New Roman" w:eastAsia="Times New Roman" w:hAnsi="Times New Roman" w:cs="Times New Roman"/>
          <w:b/>
          <w:bCs/>
          <w:kern w:val="0"/>
          <w:lang w:eastAsia="en-GB"/>
          <w14:ligatures w14:val="none"/>
        </w:rPr>
        <w:t xml:space="preserve"> </w:t>
      </w:r>
      <w:r w:rsidR="00923AFB" w:rsidRPr="00D3320A">
        <w:rPr>
          <w:rFonts w:ascii="Times New Roman" w:eastAsia="Times New Roman" w:hAnsi="Times New Roman" w:cs="Times New Roman"/>
          <w:b/>
          <w:bCs/>
          <w:kern w:val="0"/>
          <w:lang w:eastAsia="en-GB"/>
          <w14:ligatures w14:val="none"/>
        </w:rPr>
        <w:t>(Food Standards Agency, 2025)</w:t>
      </w:r>
      <w:r w:rsidR="00923AFB" w:rsidRPr="00D3320A">
        <w:rPr>
          <w:rFonts w:ascii="Times New Roman" w:eastAsia="Times New Roman" w:hAnsi="Times New Roman" w:cs="Times New Roman"/>
          <w:kern w:val="0"/>
          <w:lang w:eastAsia="en-GB"/>
          <w14:ligatures w14:val="none"/>
        </w:rPr>
        <w:t xml:space="preserve">. </w:t>
      </w:r>
      <w:r w:rsidRPr="00B359A4">
        <w:rPr>
          <w:rFonts w:ascii="Arial" w:eastAsia="Times New Roman" w:hAnsi="Arial" w:cs="Arial"/>
          <w:kern w:val="0"/>
          <w:lang w:eastAsia="en-GB"/>
          <w14:ligatures w14:val="none"/>
        </w:rPr>
        <w:t xml:space="preserve"> Customer orders will be prepared quickly while maintaining high standards of quality.</w:t>
      </w:r>
    </w:p>
    <w:p w14:paraId="2202D5F0" w14:textId="77777777" w:rsidR="00FC63DF" w:rsidRPr="00B359A4" w:rsidRDefault="00FC63DF" w:rsidP="00B359A4">
      <w:pPr>
        <w:spacing w:after="100" w:afterAutospacing="1" w:line="360" w:lineRule="auto"/>
        <w:outlineLvl w:val="2"/>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Technology Plan</w:t>
      </w:r>
    </w:p>
    <w:p w14:paraId="61D62390" w14:textId="77777777" w:rsidR="00FC63DF" w:rsidRPr="00B359A4" w:rsidRDefault="00FC63DF" w:rsidP="00B359A4">
      <w:p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The business will use:</w:t>
      </w:r>
    </w:p>
    <w:p w14:paraId="6F1F412C" w14:textId="77777777" w:rsidR="00FC63DF" w:rsidRPr="00B359A4" w:rsidRDefault="00FC63DF" w:rsidP="00B359A4">
      <w:pPr>
        <w:numPr>
          <w:ilvl w:val="0"/>
          <w:numId w:val="14"/>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Point of Sale (POS) system</w:t>
      </w:r>
    </w:p>
    <w:p w14:paraId="1D142A79" w14:textId="77777777" w:rsidR="00FC63DF" w:rsidRPr="00B359A4" w:rsidRDefault="00FC63DF" w:rsidP="00B359A4">
      <w:pPr>
        <w:numPr>
          <w:ilvl w:val="0"/>
          <w:numId w:val="14"/>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Contactless card payment machines</w:t>
      </w:r>
    </w:p>
    <w:p w14:paraId="29AE369B" w14:textId="77777777" w:rsidR="00FC63DF" w:rsidRPr="00B359A4" w:rsidRDefault="00FC63DF" w:rsidP="00B359A4">
      <w:pPr>
        <w:numPr>
          <w:ilvl w:val="0"/>
          <w:numId w:val="14"/>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Online ordering platform</w:t>
      </w:r>
    </w:p>
    <w:p w14:paraId="1B719933" w14:textId="77777777" w:rsidR="00FC63DF" w:rsidRPr="00B359A4" w:rsidRDefault="00FC63DF" w:rsidP="00B359A4">
      <w:pPr>
        <w:numPr>
          <w:ilvl w:val="0"/>
          <w:numId w:val="14"/>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Social media marketing tools</w:t>
      </w:r>
    </w:p>
    <w:p w14:paraId="700EF88A" w14:textId="77777777" w:rsidR="00FC63DF" w:rsidRPr="00B359A4" w:rsidRDefault="00FC63DF" w:rsidP="00B359A4">
      <w:pPr>
        <w:numPr>
          <w:ilvl w:val="0"/>
          <w:numId w:val="14"/>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Inventory management software</w:t>
      </w:r>
    </w:p>
    <w:p w14:paraId="0961BD1F" w14:textId="77777777" w:rsidR="00FC63DF" w:rsidRPr="00B359A4" w:rsidRDefault="00FC63DF" w:rsidP="00B359A4">
      <w:pPr>
        <w:numPr>
          <w:ilvl w:val="0"/>
          <w:numId w:val="14"/>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Digital accounting software</w:t>
      </w:r>
    </w:p>
    <w:p w14:paraId="05A112D3" w14:textId="2245AE37" w:rsidR="00FC63DF" w:rsidRPr="00B359A4" w:rsidRDefault="00FC63DF" w:rsidP="00B359A4">
      <w:pPr>
        <w:spacing w:after="100" w:afterAutospacing="1" w:line="360" w:lineRule="auto"/>
        <w:outlineLvl w:val="2"/>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Human Resource Plan</w:t>
      </w:r>
    </w:p>
    <w:p w14:paraId="0F5BE3D9" w14:textId="77777777" w:rsidR="00FC63DF" w:rsidRPr="00B359A4" w:rsidRDefault="00FC63DF" w:rsidP="00B359A4">
      <w:p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Initially, as a Sole Trader business, the staff lineup includes:</w:t>
      </w:r>
    </w:p>
    <w:p w14:paraId="5340C257" w14:textId="77777777" w:rsidR="00FC63DF" w:rsidRPr="00B359A4" w:rsidRDefault="00FC63DF" w:rsidP="00B359A4">
      <w:pPr>
        <w:numPr>
          <w:ilvl w:val="0"/>
          <w:numId w:val="15"/>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One Owner / Manager</w:t>
      </w:r>
      <w:r w:rsidRPr="00B359A4">
        <w:rPr>
          <w:rFonts w:ascii="Arial" w:eastAsia="Times New Roman" w:hAnsi="Arial" w:cs="Arial"/>
          <w:kern w:val="0"/>
          <w:lang w:eastAsia="en-GB"/>
          <w14:ligatures w14:val="none"/>
        </w:rPr>
        <w:t xml:space="preserve"> (Sara)</w:t>
      </w:r>
    </w:p>
    <w:p w14:paraId="766C5A85" w14:textId="77777777" w:rsidR="00FC63DF" w:rsidRPr="00B359A4" w:rsidRDefault="00FC63DF" w:rsidP="00B359A4">
      <w:pPr>
        <w:numPr>
          <w:ilvl w:val="0"/>
          <w:numId w:val="15"/>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One Coffee Barista</w:t>
      </w:r>
    </w:p>
    <w:p w14:paraId="35D99521" w14:textId="77777777" w:rsidR="00FC63DF" w:rsidRPr="00B359A4" w:rsidRDefault="00FC63DF" w:rsidP="00B359A4">
      <w:pPr>
        <w:numPr>
          <w:ilvl w:val="0"/>
          <w:numId w:val="15"/>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One Administration and Finance Officer</w:t>
      </w:r>
    </w:p>
    <w:p w14:paraId="773AF3B8" w14:textId="77777777" w:rsidR="00FC63DF" w:rsidRPr="00B359A4" w:rsidRDefault="00FC63DF" w:rsidP="00B359A4">
      <w:pPr>
        <w:numPr>
          <w:ilvl w:val="0"/>
          <w:numId w:val="15"/>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One Coffee Quality Staff Member</w:t>
      </w:r>
    </w:p>
    <w:p w14:paraId="2BA4C6CB" w14:textId="77777777" w:rsidR="00FC63DF" w:rsidRPr="00B359A4" w:rsidRDefault="00FC63DF" w:rsidP="00B359A4">
      <w:pPr>
        <w:numPr>
          <w:ilvl w:val="0"/>
          <w:numId w:val="15"/>
        </w:num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b/>
          <w:bCs/>
          <w:kern w:val="0"/>
          <w:lang w:eastAsia="en-GB"/>
          <w14:ligatures w14:val="none"/>
        </w:rPr>
        <w:t>One Future Part-Time Assistant</w:t>
      </w:r>
    </w:p>
    <w:p w14:paraId="6B6B116A" w14:textId="77777777" w:rsidR="00FC63DF" w:rsidRPr="00B359A4" w:rsidRDefault="00FC63DF" w:rsidP="00863138">
      <w:p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Employees will receive training in customer service, coffee preparation, food hygiene, health and safety, and workplace professionalism. Regular performance reviews will encourage continuous improvement and maintain high service standards.</w:t>
      </w:r>
    </w:p>
    <w:p w14:paraId="05880E24" w14:textId="05EEEA4C" w:rsidR="00FC63DF" w:rsidRPr="00B359A4" w:rsidRDefault="00FC63DF" w:rsidP="00B359A4">
      <w:pPr>
        <w:spacing w:after="0" w:line="360" w:lineRule="auto"/>
        <w:rPr>
          <w:rFonts w:ascii="Arial" w:eastAsia="Times New Roman" w:hAnsi="Arial" w:cs="Arial"/>
          <w:kern w:val="0"/>
          <w:lang w:eastAsia="en-GB"/>
          <w14:ligatures w14:val="none"/>
        </w:rPr>
      </w:pPr>
    </w:p>
    <w:p w14:paraId="4F932DA7" w14:textId="350A046B" w:rsidR="00FC63DF" w:rsidRPr="00B359A4" w:rsidRDefault="00FC63DF" w:rsidP="00B359A4">
      <w:pPr>
        <w:spacing w:after="100" w:afterAutospacing="1" w:line="360" w:lineRule="auto"/>
        <w:outlineLvl w:val="1"/>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12. Expansion Plan</w:t>
      </w:r>
    </w:p>
    <w:p w14:paraId="5C4B50CF" w14:textId="77777777" w:rsidR="00FC63DF" w:rsidRPr="00B359A4" w:rsidRDefault="00FC63DF" w:rsidP="00863138">
      <w:p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Within two to three years, Aman Coffee Cart intends to expand by opening a second coffee cart in another busy location. The business also plans to introduce online ordering and home delivery services to increase customer convenience.</w:t>
      </w:r>
    </w:p>
    <w:p w14:paraId="5067F9AD" w14:textId="77777777" w:rsidR="00FC63DF" w:rsidRPr="00B359A4" w:rsidRDefault="00FC63DF" w:rsidP="00863138">
      <w:p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Future expansion will include hiring additional staff, selling branded coffee beans and reusable coffee cups, participating in festivals and community events, and strengthening the company's environmental sustainability programme through increased recycling and waste reduction initiatives. These strategies will support long-term growth while maintaining the business's commitment to quality, affordability, and customer satisfaction.</w:t>
      </w:r>
    </w:p>
    <w:p w14:paraId="3FE251F1" w14:textId="155956C9" w:rsidR="00FC63DF" w:rsidRPr="00B359A4" w:rsidRDefault="00FC63DF" w:rsidP="00B359A4">
      <w:pPr>
        <w:spacing w:after="0" w:line="360" w:lineRule="auto"/>
        <w:rPr>
          <w:rFonts w:ascii="Arial" w:eastAsia="Times New Roman" w:hAnsi="Arial" w:cs="Arial"/>
          <w:kern w:val="0"/>
          <w:lang w:eastAsia="en-GB"/>
          <w14:ligatures w14:val="none"/>
        </w:rPr>
      </w:pPr>
    </w:p>
    <w:p w14:paraId="29CA8FBF" w14:textId="77777777" w:rsidR="007C142E" w:rsidRDefault="007C142E" w:rsidP="00B359A4">
      <w:pPr>
        <w:spacing w:after="100" w:afterAutospacing="1" w:line="360" w:lineRule="auto"/>
        <w:outlineLvl w:val="1"/>
        <w:rPr>
          <w:rFonts w:ascii="Arial" w:eastAsia="Times New Roman" w:hAnsi="Arial" w:cs="Arial"/>
          <w:b/>
          <w:bCs/>
          <w:kern w:val="0"/>
          <w:lang w:eastAsia="en-GB"/>
          <w14:ligatures w14:val="none"/>
        </w:rPr>
      </w:pPr>
    </w:p>
    <w:p w14:paraId="290DF48B" w14:textId="77777777" w:rsidR="007C142E" w:rsidRDefault="007C142E" w:rsidP="00B359A4">
      <w:pPr>
        <w:spacing w:after="100" w:afterAutospacing="1" w:line="360" w:lineRule="auto"/>
        <w:outlineLvl w:val="1"/>
        <w:rPr>
          <w:rFonts w:ascii="Arial" w:eastAsia="Times New Roman" w:hAnsi="Arial" w:cs="Arial"/>
          <w:b/>
          <w:bCs/>
          <w:kern w:val="0"/>
          <w:lang w:eastAsia="en-GB"/>
          <w14:ligatures w14:val="none"/>
        </w:rPr>
      </w:pPr>
    </w:p>
    <w:p w14:paraId="084482B4" w14:textId="77777777" w:rsidR="00515E1A" w:rsidRDefault="00515E1A" w:rsidP="00B359A4">
      <w:pPr>
        <w:spacing w:after="100" w:afterAutospacing="1" w:line="360" w:lineRule="auto"/>
        <w:outlineLvl w:val="1"/>
        <w:rPr>
          <w:rFonts w:ascii="Arial" w:eastAsia="Times New Roman" w:hAnsi="Arial" w:cs="Arial"/>
          <w:b/>
          <w:bCs/>
          <w:kern w:val="0"/>
          <w:lang w:eastAsia="en-GB"/>
          <w14:ligatures w14:val="none"/>
        </w:rPr>
      </w:pPr>
    </w:p>
    <w:p w14:paraId="597E4E04" w14:textId="77777777" w:rsidR="007B4114" w:rsidRDefault="007B4114" w:rsidP="00B359A4">
      <w:pPr>
        <w:spacing w:after="100" w:afterAutospacing="1" w:line="360" w:lineRule="auto"/>
        <w:outlineLvl w:val="1"/>
        <w:rPr>
          <w:rFonts w:ascii="Arial" w:eastAsia="Times New Roman" w:hAnsi="Arial" w:cs="Arial"/>
          <w:b/>
          <w:bCs/>
          <w:kern w:val="0"/>
          <w:lang w:eastAsia="en-GB"/>
          <w14:ligatures w14:val="none"/>
        </w:rPr>
      </w:pPr>
    </w:p>
    <w:p w14:paraId="72722BFD" w14:textId="77777777" w:rsidR="00160869" w:rsidRDefault="00160869" w:rsidP="00B359A4">
      <w:pPr>
        <w:spacing w:after="100" w:afterAutospacing="1" w:line="360" w:lineRule="auto"/>
        <w:outlineLvl w:val="1"/>
        <w:rPr>
          <w:rFonts w:ascii="Arial" w:eastAsia="Times New Roman" w:hAnsi="Arial" w:cs="Arial"/>
          <w:b/>
          <w:bCs/>
          <w:kern w:val="0"/>
          <w:lang w:eastAsia="en-GB"/>
          <w14:ligatures w14:val="none"/>
        </w:rPr>
      </w:pPr>
    </w:p>
    <w:p w14:paraId="43D4A4B2" w14:textId="77777777" w:rsidR="00160869" w:rsidRDefault="00160869" w:rsidP="00B359A4">
      <w:pPr>
        <w:spacing w:after="100" w:afterAutospacing="1" w:line="360" w:lineRule="auto"/>
        <w:outlineLvl w:val="1"/>
        <w:rPr>
          <w:rFonts w:ascii="Arial" w:eastAsia="Times New Roman" w:hAnsi="Arial" w:cs="Arial"/>
          <w:b/>
          <w:bCs/>
          <w:kern w:val="0"/>
          <w:lang w:eastAsia="en-GB"/>
          <w14:ligatures w14:val="none"/>
        </w:rPr>
      </w:pPr>
    </w:p>
    <w:p w14:paraId="71D8B37D" w14:textId="77777777" w:rsidR="00160869" w:rsidRDefault="00160869" w:rsidP="00B359A4">
      <w:pPr>
        <w:spacing w:after="100" w:afterAutospacing="1" w:line="360" w:lineRule="auto"/>
        <w:outlineLvl w:val="1"/>
        <w:rPr>
          <w:rFonts w:ascii="Arial" w:eastAsia="Times New Roman" w:hAnsi="Arial" w:cs="Arial"/>
          <w:b/>
          <w:bCs/>
          <w:kern w:val="0"/>
          <w:lang w:eastAsia="en-GB"/>
          <w14:ligatures w14:val="none"/>
        </w:rPr>
      </w:pPr>
    </w:p>
    <w:p w14:paraId="1690C008" w14:textId="77777777" w:rsidR="00160869" w:rsidRDefault="00160869" w:rsidP="00B359A4">
      <w:pPr>
        <w:spacing w:after="100" w:afterAutospacing="1" w:line="360" w:lineRule="auto"/>
        <w:outlineLvl w:val="1"/>
        <w:rPr>
          <w:rFonts w:ascii="Arial" w:eastAsia="Times New Roman" w:hAnsi="Arial" w:cs="Arial"/>
          <w:b/>
          <w:bCs/>
          <w:kern w:val="0"/>
          <w:lang w:eastAsia="en-GB"/>
          <w14:ligatures w14:val="none"/>
        </w:rPr>
      </w:pPr>
    </w:p>
    <w:p w14:paraId="55006BC8" w14:textId="77777777" w:rsidR="00160869" w:rsidRDefault="00160869" w:rsidP="00B359A4">
      <w:pPr>
        <w:spacing w:after="100" w:afterAutospacing="1" w:line="360" w:lineRule="auto"/>
        <w:outlineLvl w:val="1"/>
        <w:rPr>
          <w:rFonts w:ascii="Arial" w:eastAsia="Times New Roman" w:hAnsi="Arial" w:cs="Arial"/>
          <w:b/>
          <w:bCs/>
          <w:kern w:val="0"/>
          <w:lang w:eastAsia="en-GB"/>
          <w14:ligatures w14:val="none"/>
        </w:rPr>
      </w:pPr>
    </w:p>
    <w:p w14:paraId="36AE80FD" w14:textId="77777777" w:rsidR="00160869" w:rsidRDefault="00160869" w:rsidP="00B359A4">
      <w:pPr>
        <w:spacing w:after="100" w:afterAutospacing="1" w:line="360" w:lineRule="auto"/>
        <w:outlineLvl w:val="1"/>
        <w:rPr>
          <w:rFonts w:ascii="Arial" w:eastAsia="Times New Roman" w:hAnsi="Arial" w:cs="Arial"/>
          <w:b/>
          <w:bCs/>
          <w:kern w:val="0"/>
          <w:lang w:eastAsia="en-GB"/>
          <w14:ligatures w14:val="none"/>
        </w:rPr>
      </w:pPr>
    </w:p>
    <w:p w14:paraId="49F20434" w14:textId="77777777" w:rsidR="00160869" w:rsidRDefault="00160869" w:rsidP="00B359A4">
      <w:pPr>
        <w:spacing w:after="100" w:afterAutospacing="1" w:line="360" w:lineRule="auto"/>
        <w:outlineLvl w:val="1"/>
        <w:rPr>
          <w:rFonts w:ascii="Arial" w:eastAsia="Times New Roman" w:hAnsi="Arial" w:cs="Arial"/>
          <w:b/>
          <w:bCs/>
          <w:kern w:val="0"/>
          <w:lang w:eastAsia="en-GB"/>
          <w14:ligatures w14:val="none"/>
        </w:rPr>
      </w:pPr>
    </w:p>
    <w:p w14:paraId="63DECBF1" w14:textId="77777777" w:rsidR="004E29E5" w:rsidRDefault="004E29E5" w:rsidP="00B359A4">
      <w:pPr>
        <w:spacing w:after="100" w:afterAutospacing="1" w:line="360" w:lineRule="auto"/>
        <w:outlineLvl w:val="1"/>
        <w:rPr>
          <w:rFonts w:ascii="Arial" w:eastAsia="Times New Roman" w:hAnsi="Arial" w:cs="Arial"/>
          <w:b/>
          <w:bCs/>
          <w:kern w:val="0"/>
          <w:lang w:eastAsia="en-GB"/>
          <w14:ligatures w14:val="none"/>
        </w:rPr>
      </w:pPr>
    </w:p>
    <w:p w14:paraId="686E5A33" w14:textId="2CA57DFB" w:rsidR="00FC63DF" w:rsidRPr="00B359A4" w:rsidRDefault="00FC63DF" w:rsidP="00B359A4">
      <w:pPr>
        <w:spacing w:after="100" w:afterAutospacing="1" w:line="360" w:lineRule="auto"/>
        <w:outlineLvl w:val="1"/>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lastRenderedPageBreak/>
        <w:t>13. References</w:t>
      </w:r>
    </w:p>
    <w:p w14:paraId="6C873396" w14:textId="77777777" w:rsidR="00FC63DF" w:rsidRPr="00B359A4" w:rsidRDefault="00FC63DF" w:rsidP="00F8471B">
      <w:pPr>
        <w:numPr>
          <w:ilvl w:val="0"/>
          <w:numId w:val="16"/>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 xml:space="preserve">Barrow, C., Barrow, P. and Brown, R. (2022) </w:t>
      </w:r>
      <w:r w:rsidRPr="00B359A4">
        <w:rPr>
          <w:rFonts w:ascii="Arial" w:eastAsia="Times New Roman" w:hAnsi="Arial" w:cs="Arial"/>
          <w:i/>
          <w:iCs/>
          <w:kern w:val="0"/>
          <w:lang w:eastAsia="en-GB"/>
          <w14:ligatures w14:val="none"/>
        </w:rPr>
        <w:t>The Business Plan Workbook</w:t>
      </w:r>
      <w:r w:rsidRPr="00B359A4">
        <w:rPr>
          <w:rFonts w:ascii="Arial" w:eastAsia="Times New Roman" w:hAnsi="Arial" w:cs="Arial"/>
          <w:kern w:val="0"/>
          <w:lang w:eastAsia="en-GB"/>
          <w14:ligatures w14:val="none"/>
        </w:rPr>
        <w:t>. 10th edn. London: Kogan Page.</w:t>
      </w:r>
    </w:p>
    <w:p w14:paraId="19D2F243" w14:textId="77777777" w:rsidR="00FC63DF" w:rsidRPr="00B359A4" w:rsidRDefault="00FC63DF" w:rsidP="00F8471B">
      <w:pPr>
        <w:numPr>
          <w:ilvl w:val="0"/>
          <w:numId w:val="16"/>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 xml:space="preserve">Burns, P. (2022) </w:t>
      </w:r>
      <w:r w:rsidRPr="00B359A4">
        <w:rPr>
          <w:rFonts w:ascii="Arial" w:eastAsia="Times New Roman" w:hAnsi="Arial" w:cs="Arial"/>
          <w:i/>
          <w:iCs/>
          <w:kern w:val="0"/>
          <w:lang w:eastAsia="en-GB"/>
          <w14:ligatures w14:val="none"/>
        </w:rPr>
        <w:t>Entrepreneurship and Small Business</w:t>
      </w:r>
      <w:r w:rsidRPr="00B359A4">
        <w:rPr>
          <w:rFonts w:ascii="Arial" w:eastAsia="Times New Roman" w:hAnsi="Arial" w:cs="Arial"/>
          <w:kern w:val="0"/>
          <w:lang w:eastAsia="en-GB"/>
          <w14:ligatures w14:val="none"/>
        </w:rPr>
        <w:t>. 6th edn. London: Red Globe Press.</w:t>
      </w:r>
    </w:p>
    <w:p w14:paraId="4CA4B60D" w14:textId="77777777" w:rsidR="00FC63DF" w:rsidRPr="00B359A4" w:rsidRDefault="00FC63DF" w:rsidP="00F8471B">
      <w:pPr>
        <w:numPr>
          <w:ilvl w:val="0"/>
          <w:numId w:val="16"/>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 xml:space="preserve">Food Standards Agency (2025) </w:t>
      </w:r>
      <w:r w:rsidRPr="00B359A4">
        <w:rPr>
          <w:rFonts w:ascii="Arial" w:eastAsia="Times New Roman" w:hAnsi="Arial" w:cs="Arial"/>
          <w:i/>
          <w:iCs/>
          <w:kern w:val="0"/>
          <w:lang w:eastAsia="en-GB"/>
          <w14:ligatures w14:val="none"/>
        </w:rPr>
        <w:t>Food hygiene for your business</w:t>
      </w:r>
      <w:r w:rsidRPr="00B359A4">
        <w:rPr>
          <w:rFonts w:ascii="Arial" w:eastAsia="Times New Roman" w:hAnsi="Arial" w:cs="Arial"/>
          <w:kern w:val="0"/>
          <w:lang w:eastAsia="en-GB"/>
          <w14:ligatures w14:val="none"/>
        </w:rPr>
        <w:t xml:space="preserve">. Available at: </w:t>
      </w:r>
      <w:hyperlink r:id="rId9" w:tgtFrame="_blank" w:history="1">
        <w:r w:rsidRPr="00B359A4">
          <w:rPr>
            <w:rFonts w:ascii="Arial" w:eastAsia="Times New Roman" w:hAnsi="Arial" w:cs="Arial"/>
            <w:color w:val="0000FF"/>
            <w:kern w:val="0"/>
            <w:u w:val="single"/>
            <w:lang w:eastAsia="en-GB"/>
            <w14:ligatures w14:val="none"/>
          </w:rPr>
          <w:t>https://www.food.gov.uk</w:t>
        </w:r>
      </w:hyperlink>
      <w:r w:rsidRPr="00B359A4">
        <w:rPr>
          <w:rFonts w:ascii="Arial" w:eastAsia="Times New Roman" w:hAnsi="Arial" w:cs="Arial"/>
          <w:kern w:val="0"/>
          <w:lang w:eastAsia="en-GB"/>
          <w14:ligatures w14:val="none"/>
        </w:rPr>
        <w:t xml:space="preserve"> (Accessed: 15 July 2026).</w:t>
      </w:r>
    </w:p>
    <w:p w14:paraId="65E8F606" w14:textId="77777777" w:rsidR="00FC63DF" w:rsidRPr="00B359A4" w:rsidRDefault="00FC63DF" w:rsidP="00F8471B">
      <w:pPr>
        <w:numPr>
          <w:ilvl w:val="0"/>
          <w:numId w:val="16"/>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 xml:space="preserve">Kotler, P. and Armstrong, G. (2021) </w:t>
      </w:r>
      <w:r w:rsidRPr="00B359A4">
        <w:rPr>
          <w:rFonts w:ascii="Arial" w:eastAsia="Times New Roman" w:hAnsi="Arial" w:cs="Arial"/>
          <w:i/>
          <w:iCs/>
          <w:kern w:val="0"/>
          <w:lang w:eastAsia="en-GB"/>
          <w14:ligatures w14:val="none"/>
        </w:rPr>
        <w:t>Principles of Marketing</w:t>
      </w:r>
      <w:r w:rsidRPr="00B359A4">
        <w:rPr>
          <w:rFonts w:ascii="Arial" w:eastAsia="Times New Roman" w:hAnsi="Arial" w:cs="Arial"/>
          <w:kern w:val="0"/>
          <w:lang w:eastAsia="en-GB"/>
          <w14:ligatures w14:val="none"/>
        </w:rPr>
        <w:t>. 18th Global edn. Harlow: Pearson.</w:t>
      </w:r>
    </w:p>
    <w:p w14:paraId="35333433" w14:textId="77777777" w:rsidR="00FC63DF" w:rsidRPr="00B359A4" w:rsidRDefault="00FC63DF" w:rsidP="00F8471B">
      <w:pPr>
        <w:numPr>
          <w:ilvl w:val="0"/>
          <w:numId w:val="16"/>
        </w:numPr>
        <w:spacing w:after="100" w:afterAutospacing="1" w:line="360" w:lineRule="auto"/>
        <w:jc w:val="both"/>
        <w:rPr>
          <w:rFonts w:ascii="Arial" w:eastAsia="Times New Roman" w:hAnsi="Arial" w:cs="Arial"/>
          <w:kern w:val="0"/>
          <w:lang w:eastAsia="en-GB"/>
          <w14:ligatures w14:val="none"/>
        </w:rPr>
      </w:pPr>
      <w:r w:rsidRPr="00B359A4">
        <w:rPr>
          <w:rFonts w:ascii="Arial" w:eastAsia="Times New Roman" w:hAnsi="Arial" w:cs="Arial"/>
          <w:kern w:val="0"/>
          <w:lang w:eastAsia="en-GB"/>
          <w14:ligatures w14:val="none"/>
        </w:rPr>
        <w:t xml:space="preserve">Statista (2025) </w:t>
      </w:r>
      <w:r w:rsidRPr="00B359A4">
        <w:rPr>
          <w:rFonts w:ascii="Arial" w:eastAsia="Times New Roman" w:hAnsi="Arial" w:cs="Arial"/>
          <w:i/>
          <w:iCs/>
          <w:kern w:val="0"/>
          <w:lang w:eastAsia="en-GB"/>
          <w14:ligatures w14:val="none"/>
        </w:rPr>
        <w:t>Coffee market in the United Kingdom</w:t>
      </w:r>
      <w:r w:rsidRPr="00B359A4">
        <w:rPr>
          <w:rFonts w:ascii="Arial" w:eastAsia="Times New Roman" w:hAnsi="Arial" w:cs="Arial"/>
          <w:kern w:val="0"/>
          <w:lang w:eastAsia="en-GB"/>
          <w14:ligatures w14:val="none"/>
        </w:rPr>
        <w:t xml:space="preserve">. Available at: </w:t>
      </w:r>
      <w:hyperlink r:id="rId10" w:tgtFrame="_blank" w:history="1">
        <w:r w:rsidRPr="00B359A4">
          <w:rPr>
            <w:rFonts w:ascii="Arial" w:eastAsia="Times New Roman" w:hAnsi="Arial" w:cs="Arial"/>
            <w:color w:val="0000FF"/>
            <w:kern w:val="0"/>
            <w:u w:val="single"/>
            <w:lang w:eastAsia="en-GB"/>
            <w14:ligatures w14:val="none"/>
          </w:rPr>
          <w:t>https://www.statista.com</w:t>
        </w:r>
      </w:hyperlink>
      <w:r w:rsidRPr="00B359A4">
        <w:rPr>
          <w:rFonts w:ascii="Arial" w:eastAsia="Times New Roman" w:hAnsi="Arial" w:cs="Arial"/>
          <w:kern w:val="0"/>
          <w:lang w:eastAsia="en-GB"/>
          <w14:ligatures w14:val="none"/>
        </w:rPr>
        <w:t xml:space="preserve"> (Accessed: 15 July 2026).</w:t>
      </w:r>
    </w:p>
    <w:p w14:paraId="08665136" w14:textId="1F631C09" w:rsidR="00FC63DF" w:rsidRPr="00B359A4" w:rsidRDefault="00FC63DF" w:rsidP="00B359A4">
      <w:pPr>
        <w:spacing w:after="0" w:line="360" w:lineRule="auto"/>
        <w:rPr>
          <w:rFonts w:ascii="Arial" w:eastAsia="Times New Roman" w:hAnsi="Arial" w:cs="Arial"/>
          <w:kern w:val="0"/>
          <w:lang w:eastAsia="en-GB"/>
          <w14:ligatures w14:val="none"/>
        </w:rPr>
      </w:pPr>
    </w:p>
    <w:p w14:paraId="3DE6F6C0" w14:textId="77777777" w:rsidR="00B359A4" w:rsidRPr="00B359A4" w:rsidRDefault="00B359A4" w:rsidP="00B359A4">
      <w:pPr>
        <w:spacing w:after="100" w:afterAutospacing="1" w:line="360" w:lineRule="auto"/>
        <w:outlineLvl w:val="1"/>
        <w:rPr>
          <w:rFonts w:ascii="Arial" w:eastAsia="Times New Roman" w:hAnsi="Arial" w:cs="Arial"/>
          <w:b/>
          <w:bCs/>
          <w:kern w:val="0"/>
          <w:lang w:eastAsia="en-GB"/>
          <w14:ligatures w14:val="none"/>
        </w:rPr>
      </w:pPr>
    </w:p>
    <w:p w14:paraId="4FF96E35" w14:textId="77777777" w:rsidR="00B359A4" w:rsidRPr="00B359A4" w:rsidRDefault="00B359A4" w:rsidP="00B359A4">
      <w:pPr>
        <w:spacing w:after="100" w:afterAutospacing="1" w:line="360" w:lineRule="auto"/>
        <w:outlineLvl w:val="1"/>
        <w:rPr>
          <w:rFonts w:ascii="Arial" w:eastAsia="Times New Roman" w:hAnsi="Arial" w:cs="Arial"/>
          <w:b/>
          <w:bCs/>
          <w:kern w:val="0"/>
          <w:lang w:eastAsia="en-GB"/>
          <w14:ligatures w14:val="none"/>
        </w:rPr>
      </w:pPr>
    </w:p>
    <w:p w14:paraId="0A5D6C70" w14:textId="77777777" w:rsidR="00B359A4" w:rsidRPr="00B359A4" w:rsidRDefault="00B359A4" w:rsidP="00B359A4">
      <w:pPr>
        <w:spacing w:after="100" w:afterAutospacing="1" w:line="360" w:lineRule="auto"/>
        <w:outlineLvl w:val="1"/>
        <w:rPr>
          <w:rFonts w:ascii="Arial" w:eastAsia="Times New Roman" w:hAnsi="Arial" w:cs="Arial"/>
          <w:b/>
          <w:bCs/>
          <w:kern w:val="0"/>
          <w:lang w:eastAsia="en-GB"/>
          <w14:ligatures w14:val="none"/>
        </w:rPr>
      </w:pPr>
    </w:p>
    <w:p w14:paraId="064C892A" w14:textId="77777777" w:rsidR="00B359A4" w:rsidRPr="00B359A4" w:rsidRDefault="00B359A4" w:rsidP="00B359A4">
      <w:pPr>
        <w:spacing w:after="100" w:afterAutospacing="1" w:line="360" w:lineRule="auto"/>
        <w:outlineLvl w:val="1"/>
        <w:rPr>
          <w:rFonts w:ascii="Arial" w:eastAsia="Times New Roman" w:hAnsi="Arial" w:cs="Arial"/>
          <w:b/>
          <w:bCs/>
          <w:kern w:val="0"/>
          <w:lang w:eastAsia="en-GB"/>
          <w14:ligatures w14:val="none"/>
        </w:rPr>
      </w:pPr>
    </w:p>
    <w:p w14:paraId="343816F9" w14:textId="77777777" w:rsidR="00B359A4" w:rsidRPr="00B359A4" w:rsidRDefault="00B359A4" w:rsidP="00B359A4">
      <w:pPr>
        <w:spacing w:after="100" w:afterAutospacing="1" w:line="360" w:lineRule="auto"/>
        <w:outlineLvl w:val="1"/>
        <w:rPr>
          <w:rFonts w:ascii="Arial" w:eastAsia="Times New Roman" w:hAnsi="Arial" w:cs="Arial"/>
          <w:b/>
          <w:bCs/>
          <w:kern w:val="0"/>
          <w:lang w:eastAsia="en-GB"/>
          <w14:ligatures w14:val="none"/>
        </w:rPr>
      </w:pPr>
    </w:p>
    <w:p w14:paraId="5A4403C9" w14:textId="77777777" w:rsidR="0082656A" w:rsidRDefault="0082656A" w:rsidP="00B359A4">
      <w:pPr>
        <w:spacing w:after="100" w:afterAutospacing="1" w:line="360" w:lineRule="auto"/>
        <w:outlineLvl w:val="1"/>
        <w:rPr>
          <w:rFonts w:ascii="Arial" w:eastAsia="Times New Roman" w:hAnsi="Arial" w:cs="Arial"/>
          <w:b/>
          <w:bCs/>
          <w:kern w:val="0"/>
          <w:lang w:eastAsia="en-GB"/>
          <w14:ligatures w14:val="none"/>
        </w:rPr>
      </w:pPr>
    </w:p>
    <w:p w14:paraId="2D9EB7F0" w14:textId="77777777" w:rsidR="0082656A" w:rsidRDefault="0082656A" w:rsidP="00B359A4">
      <w:pPr>
        <w:spacing w:after="100" w:afterAutospacing="1" w:line="360" w:lineRule="auto"/>
        <w:outlineLvl w:val="1"/>
        <w:rPr>
          <w:rFonts w:ascii="Arial" w:eastAsia="Times New Roman" w:hAnsi="Arial" w:cs="Arial"/>
          <w:b/>
          <w:bCs/>
          <w:kern w:val="0"/>
          <w:lang w:eastAsia="en-GB"/>
          <w14:ligatures w14:val="none"/>
        </w:rPr>
      </w:pPr>
    </w:p>
    <w:p w14:paraId="434071F0" w14:textId="77777777" w:rsidR="0082656A" w:rsidRDefault="0082656A" w:rsidP="00B359A4">
      <w:pPr>
        <w:spacing w:after="100" w:afterAutospacing="1" w:line="360" w:lineRule="auto"/>
        <w:outlineLvl w:val="1"/>
        <w:rPr>
          <w:rFonts w:ascii="Arial" w:eastAsia="Times New Roman" w:hAnsi="Arial" w:cs="Arial"/>
          <w:b/>
          <w:bCs/>
          <w:kern w:val="0"/>
          <w:lang w:eastAsia="en-GB"/>
          <w14:ligatures w14:val="none"/>
        </w:rPr>
      </w:pPr>
    </w:p>
    <w:p w14:paraId="6B7C3CB6" w14:textId="77777777" w:rsidR="0082656A" w:rsidRDefault="0082656A" w:rsidP="00B359A4">
      <w:pPr>
        <w:spacing w:after="100" w:afterAutospacing="1" w:line="360" w:lineRule="auto"/>
        <w:outlineLvl w:val="1"/>
        <w:rPr>
          <w:rFonts w:ascii="Arial" w:eastAsia="Times New Roman" w:hAnsi="Arial" w:cs="Arial"/>
          <w:b/>
          <w:bCs/>
          <w:kern w:val="0"/>
          <w:lang w:eastAsia="en-GB"/>
          <w14:ligatures w14:val="none"/>
        </w:rPr>
      </w:pPr>
    </w:p>
    <w:p w14:paraId="52913592" w14:textId="77777777" w:rsidR="0082656A" w:rsidRDefault="0082656A" w:rsidP="00B359A4">
      <w:pPr>
        <w:spacing w:after="100" w:afterAutospacing="1" w:line="360" w:lineRule="auto"/>
        <w:outlineLvl w:val="1"/>
        <w:rPr>
          <w:rFonts w:ascii="Arial" w:eastAsia="Times New Roman" w:hAnsi="Arial" w:cs="Arial"/>
          <w:b/>
          <w:bCs/>
          <w:kern w:val="0"/>
          <w:lang w:eastAsia="en-GB"/>
          <w14:ligatures w14:val="none"/>
        </w:rPr>
      </w:pPr>
    </w:p>
    <w:p w14:paraId="43FF91E4" w14:textId="77777777" w:rsidR="0082656A" w:rsidRDefault="0082656A" w:rsidP="00B359A4">
      <w:pPr>
        <w:spacing w:after="100" w:afterAutospacing="1" w:line="360" w:lineRule="auto"/>
        <w:outlineLvl w:val="1"/>
        <w:rPr>
          <w:rFonts w:ascii="Arial" w:eastAsia="Times New Roman" w:hAnsi="Arial" w:cs="Arial"/>
          <w:b/>
          <w:bCs/>
          <w:kern w:val="0"/>
          <w:lang w:eastAsia="en-GB"/>
          <w14:ligatures w14:val="none"/>
        </w:rPr>
      </w:pPr>
    </w:p>
    <w:p w14:paraId="647A96A5" w14:textId="77777777" w:rsidR="00E82814" w:rsidRDefault="00E82814" w:rsidP="00B359A4">
      <w:pPr>
        <w:spacing w:after="100" w:afterAutospacing="1" w:line="360" w:lineRule="auto"/>
        <w:outlineLvl w:val="1"/>
        <w:rPr>
          <w:rFonts w:ascii="Arial" w:eastAsia="Times New Roman" w:hAnsi="Arial" w:cs="Arial"/>
          <w:b/>
          <w:bCs/>
          <w:kern w:val="0"/>
          <w:lang w:eastAsia="en-GB"/>
          <w14:ligatures w14:val="none"/>
        </w:rPr>
      </w:pPr>
    </w:p>
    <w:p w14:paraId="58463F6F" w14:textId="1C40293C" w:rsidR="00FC63DF" w:rsidRPr="00B359A4" w:rsidRDefault="00FC63DF" w:rsidP="00B359A4">
      <w:pPr>
        <w:spacing w:after="100" w:afterAutospacing="1" w:line="360" w:lineRule="auto"/>
        <w:outlineLvl w:val="1"/>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lastRenderedPageBreak/>
        <w:t>14. Appendices</w:t>
      </w:r>
    </w:p>
    <w:p w14:paraId="19FC75B8" w14:textId="77777777" w:rsidR="00FC63DF" w:rsidRPr="00B359A4" w:rsidRDefault="00FC63DF" w:rsidP="00B359A4">
      <w:pPr>
        <w:spacing w:after="100" w:afterAutospacing="1" w:line="360" w:lineRule="auto"/>
        <w:outlineLvl w:val="2"/>
        <w:rPr>
          <w:rFonts w:ascii="Arial" w:eastAsia="Times New Roman" w:hAnsi="Arial" w:cs="Arial"/>
          <w:b/>
          <w:bCs/>
          <w:kern w:val="0"/>
          <w:lang w:eastAsia="en-GB"/>
          <w14:ligatures w14:val="none"/>
        </w:rPr>
      </w:pPr>
      <w:r w:rsidRPr="00B359A4">
        <w:rPr>
          <w:rFonts w:ascii="Arial" w:eastAsia="Times New Roman" w:hAnsi="Arial" w:cs="Arial"/>
          <w:b/>
          <w:bCs/>
          <w:kern w:val="0"/>
          <w:lang w:eastAsia="en-GB"/>
          <w14:ligatures w14:val="none"/>
        </w:rPr>
        <w:t>Appendix A – Organisational Chart</w:t>
      </w:r>
    </w:p>
    <w:p w14:paraId="3D7F589C" w14:textId="77777777" w:rsidR="00E82814" w:rsidRDefault="00FC63DF" w:rsidP="00E82814">
      <w:pPr>
        <w:spacing w:after="100" w:afterAutospacing="1" w:line="360" w:lineRule="auto"/>
        <w:rPr>
          <w:rFonts w:ascii="Arial" w:eastAsia="Times New Roman" w:hAnsi="Arial" w:cs="Arial"/>
          <w:kern w:val="0"/>
          <w:lang w:eastAsia="en-GB"/>
          <w14:ligatures w14:val="none"/>
        </w:rPr>
      </w:pPr>
      <w:r w:rsidRPr="00B359A4">
        <w:rPr>
          <w:rFonts w:ascii="Arial" w:eastAsia="Times New Roman" w:hAnsi="Arial" w:cs="Arial"/>
          <w:i/>
          <w:iCs/>
          <w:kern w:val="0"/>
          <w:lang w:eastAsia="en-GB"/>
          <w14:ligatures w14:val="none"/>
        </w:rPr>
        <w:t>(See Section 8 diagram)</w:t>
      </w:r>
    </w:p>
    <w:p w14:paraId="3DE21C67" w14:textId="77421728" w:rsidR="00055D86" w:rsidRPr="00E82814" w:rsidRDefault="00055D86" w:rsidP="00E82814">
      <w:pPr>
        <w:spacing w:after="100" w:afterAutospacing="1"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Appendix B – Sample Menu</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96"/>
        <w:gridCol w:w="1023"/>
      </w:tblGrid>
      <w:tr w:rsidR="00055D86" w:rsidRPr="00F459C4" w14:paraId="7036CE5A" w14:textId="77777777">
        <w:trPr>
          <w:tblHeader/>
          <w:tblCellSpacing w:w="15" w:type="dxa"/>
        </w:trPr>
        <w:tc>
          <w:tcPr>
            <w:tcW w:w="0" w:type="auto"/>
            <w:vAlign w:val="center"/>
            <w:hideMark/>
          </w:tcPr>
          <w:p w14:paraId="26687E66" w14:textId="77777777" w:rsidR="00055D86" w:rsidRPr="00F459C4" w:rsidRDefault="00055D86" w:rsidP="00F459C4">
            <w:pPr>
              <w:spacing w:after="0" w:line="360" w:lineRule="auto"/>
              <w:jc w:val="center"/>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t>Product</w:t>
            </w:r>
          </w:p>
        </w:tc>
        <w:tc>
          <w:tcPr>
            <w:tcW w:w="0" w:type="auto"/>
            <w:vAlign w:val="center"/>
            <w:hideMark/>
          </w:tcPr>
          <w:p w14:paraId="11C5E6E0" w14:textId="77777777" w:rsidR="00055D86" w:rsidRPr="00F459C4" w:rsidRDefault="00055D86" w:rsidP="00F459C4">
            <w:pPr>
              <w:spacing w:after="0" w:line="360" w:lineRule="auto"/>
              <w:jc w:val="center"/>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t>Price (£)</w:t>
            </w:r>
          </w:p>
        </w:tc>
      </w:tr>
      <w:tr w:rsidR="00055D86" w:rsidRPr="00F459C4" w14:paraId="17CA9D70" w14:textId="77777777">
        <w:trPr>
          <w:tblCellSpacing w:w="15" w:type="dxa"/>
        </w:trPr>
        <w:tc>
          <w:tcPr>
            <w:tcW w:w="0" w:type="auto"/>
            <w:vAlign w:val="center"/>
            <w:hideMark/>
          </w:tcPr>
          <w:p w14:paraId="01974EA1"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Espresso</w:t>
            </w:r>
          </w:p>
        </w:tc>
        <w:tc>
          <w:tcPr>
            <w:tcW w:w="0" w:type="auto"/>
            <w:vAlign w:val="center"/>
            <w:hideMark/>
          </w:tcPr>
          <w:p w14:paraId="24B03AC0"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2.50</w:t>
            </w:r>
          </w:p>
        </w:tc>
      </w:tr>
      <w:tr w:rsidR="00055D86" w:rsidRPr="00F459C4" w14:paraId="435DE32F" w14:textId="77777777">
        <w:trPr>
          <w:tblCellSpacing w:w="15" w:type="dxa"/>
        </w:trPr>
        <w:tc>
          <w:tcPr>
            <w:tcW w:w="0" w:type="auto"/>
            <w:vAlign w:val="center"/>
            <w:hideMark/>
          </w:tcPr>
          <w:p w14:paraId="53068DD1"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Americano</w:t>
            </w:r>
          </w:p>
        </w:tc>
        <w:tc>
          <w:tcPr>
            <w:tcW w:w="0" w:type="auto"/>
            <w:vAlign w:val="center"/>
            <w:hideMark/>
          </w:tcPr>
          <w:p w14:paraId="3D7B6EFE"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3.00</w:t>
            </w:r>
          </w:p>
        </w:tc>
      </w:tr>
      <w:tr w:rsidR="00055D86" w:rsidRPr="00F459C4" w14:paraId="19391C7C" w14:textId="77777777">
        <w:trPr>
          <w:tblCellSpacing w:w="15" w:type="dxa"/>
        </w:trPr>
        <w:tc>
          <w:tcPr>
            <w:tcW w:w="0" w:type="auto"/>
            <w:vAlign w:val="center"/>
            <w:hideMark/>
          </w:tcPr>
          <w:p w14:paraId="03E164E9"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Latte</w:t>
            </w:r>
          </w:p>
        </w:tc>
        <w:tc>
          <w:tcPr>
            <w:tcW w:w="0" w:type="auto"/>
            <w:vAlign w:val="center"/>
            <w:hideMark/>
          </w:tcPr>
          <w:p w14:paraId="78E8E228"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3.80</w:t>
            </w:r>
          </w:p>
        </w:tc>
      </w:tr>
      <w:tr w:rsidR="00055D86" w:rsidRPr="00F459C4" w14:paraId="35BFAB4D" w14:textId="77777777">
        <w:trPr>
          <w:tblCellSpacing w:w="15" w:type="dxa"/>
        </w:trPr>
        <w:tc>
          <w:tcPr>
            <w:tcW w:w="0" w:type="auto"/>
            <w:vAlign w:val="center"/>
            <w:hideMark/>
          </w:tcPr>
          <w:p w14:paraId="3F066F94"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Cappuccino</w:t>
            </w:r>
          </w:p>
        </w:tc>
        <w:tc>
          <w:tcPr>
            <w:tcW w:w="0" w:type="auto"/>
            <w:vAlign w:val="center"/>
            <w:hideMark/>
          </w:tcPr>
          <w:p w14:paraId="74F352E2"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3.80</w:t>
            </w:r>
          </w:p>
        </w:tc>
      </w:tr>
      <w:tr w:rsidR="00055D86" w:rsidRPr="00F459C4" w14:paraId="70E5671F" w14:textId="77777777">
        <w:trPr>
          <w:tblCellSpacing w:w="15" w:type="dxa"/>
        </w:trPr>
        <w:tc>
          <w:tcPr>
            <w:tcW w:w="0" w:type="auto"/>
            <w:vAlign w:val="center"/>
            <w:hideMark/>
          </w:tcPr>
          <w:p w14:paraId="151B84EA"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Tea</w:t>
            </w:r>
          </w:p>
        </w:tc>
        <w:tc>
          <w:tcPr>
            <w:tcW w:w="0" w:type="auto"/>
            <w:vAlign w:val="center"/>
            <w:hideMark/>
          </w:tcPr>
          <w:p w14:paraId="5BC6B39D"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2.50</w:t>
            </w:r>
          </w:p>
        </w:tc>
      </w:tr>
      <w:tr w:rsidR="00055D86" w:rsidRPr="00F459C4" w14:paraId="407420F3" w14:textId="77777777">
        <w:trPr>
          <w:tblCellSpacing w:w="15" w:type="dxa"/>
        </w:trPr>
        <w:tc>
          <w:tcPr>
            <w:tcW w:w="0" w:type="auto"/>
            <w:vAlign w:val="center"/>
            <w:hideMark/>
          </w:tcPr>
          <w:p w14:paraId="2BB20F57"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Hot Chocolate</w:t>
            </w:r>
          </w:p>
        </w:tc>
        <w:tc>
          <w:tcPr>
            <w:tcW w:w="0" w:type="auto"/>
            <w:vAlign w:val="center"/>
            <w:hideMark/>
          </w:tcPr>
          <w:p w14:paraId="690358D7"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3.50</w:t>
            </w:r>
          </w:p>
        </w:tc>
      </w:tr>
      <w:tr w:rsidR="00055D86" w:rsidRPr="00F459C4" w14:paraId="3F30AB94" w14:textId="77777777">
        <w:trPr>
          <w:tblCellSpacing w:w="15" w:type="dxa"/>
        </w:trPr>
        <w:tc>
          <w:tcPr>
            <w:tcW w:w="0" w:type="auto"/>
            <w:vAlign w:val="center"/>
            <w:hideMark/>
          </w:tcPr>
          <w:p w14:paraId="4220D2E2"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Fresh Juice</w:t>
            </w:r>
          </w:p>
        </w:tc>
        <w:tc>
          <w:tcPr>
            <w:tcW w:w="0" w:type="auto"/>
            <w:vAlign w:val="center"/>
            <w:hideMark/>
          </w:tcPr>
          <w:p w14:paraId="00470252"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4.00</w:t>
            </w:r>
          </w:p>
        </w:tc>
      </w:tr>
      <w:tr w:rsidR="00055D86" w:rsidRPr="00F459C4" w14:paraId="5E00F777" w14:textId="77777777">
        <w:trPr>
          <w:tblCellSpacing w:w="15" w:type="dxa"/>
        </w:trPr>
        <w:tc>
          <w:tcPr>
            <w:tcW w:w="0" w:type="auto"/>
            <w:vAlign w:val="center"/>
            <w:hideMark/>
          </w:tcPr>
          <w:p w14:paraId="4933118D"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Sandwich</w:t>
            </w:r>
          </w:p>
        </w:tc>
        <w:tc>
          <w:tcPr>
            <w:tcW w:w="0" w:type="auto"/>
            <w:vAlign w:val="center"/>
            <w:hideMark/>
          </w:tcPr>
          <w:p w14:paraId="47352CB5"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4.50</w:t>
            </w:r>
          </w:p>
        </w:tc>
      </w:tr>
      <w:tr w:rsidR="00055D86" w:rsidRPr="00F459C4" w14:paraId="4ACC9CA3" w14:textId="77777777">
        <w:trPr>
          <w:tblCellSpacing w:w="15" w:type="dxa"/>
        </w:trPr>
        <w:tc>
          <w:tcPr>
            <w:tcW w:w="0" w:type="auto"/>
            <w:vAlign w:val="center"/>
            <w:hideMark/>
          </w:tcPr>
          <w:p w14:paraId="662276A8"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Muffin</w:t>
            </w:r>
          </w:p>
        </w:tc>
        <w:tc>
          <w:tcPr>
            <w:tcW w:w="0" w:type="auto"/>
            <w:vAlign w:val="center"/>
            <w:hideMark/>
          </w:tcPr>
          <w:p w14:paraId="532EF07C"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2.50</w:t>
            </w:r>
          </w:p>
        </w:tc>
      </w:tr>
      <w:tr w:rsidR="00055D86" w:rsidRPr="00F459C4" w14:paraId="5E7547F3" w14:textId="77777777">
        <w:trPr>
          <w:tblCellSpacing w:w="15" w:type="dxa"/>
        </w:trPr>
        <w:tc>
          <w:tcPr>
            <w:tcW w:w="0" w:type="auto"/>
            <w:vAlign w:val="center"/>
            <w:hideMark/>
          </w:tcPr>
          <w:p w14:paraId="26A20005"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Cookie</w:t>
            </w:r>
          </w:p>
        </w:tc>
        <w:tc>
          <w:tcPr>
            <w:tcW w:w="0" w:type="auto"/>
            <w:vAlign w:val="center"/>
            <w:hideMark/>
          </w:tcPr>
          <w:p w14:paraId="2FE77B63"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2.00</w:t>
            </w:r>
          </w:p>
        </w:tc>
      </w:tr>
    </w:tbl>
    <w:p w14:paraId="3E6777C8" w14:textId="77777777" w:rsidR="00055D86" w:rsidRPr="00F459C4" w:rsidRDefault="00055D86" w:rsidP="00F459C4">
      <w:pPr>
        <w:spacing w:before="100" w:beforeAutospacing="1" w:after="100" w:afterAutospacing="1" w:line="360" w:lineRule="auto"/>
        <w:outlineLvl w:val="2"/>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t>Appendix C – Start-up Costs Breakdown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37"/>
        <w:gridCol w:w="1610"/>
      </w:tblGrid>
      <w:tr w:rsidR="00055D86" w:rsidRPr="00F459C4" w14:paraId="079DBB42" w14:textId="77777777">
        <w:trPr>
          <w:tblHeader/>
          <w:tblCellSpacing w:w="15" w:type="dxa"/>
        </w:trPr>
        <w:tc>
          <w:tcPr>
            <w:tcW w:w="0" w:type="auto"/>
            <w:vAlign w:val="center"/>
            <w:hideMark/>
          </w:tcPr>
          <w:p w14:paraId="226AFF56" w14:textId="77777777" w:rsidR="00055D86" w:rsidRPr="00F459C4" w:rsidRDefault="00055D86" w:rsidP="00F459C4">
            <w:pPr>
              <w:spacing w:after="0" w:line="360" w:lineRule="auto"/>
              <w:jc w:val="center"/>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t>Item</w:t>
            </w:r>
          </w:p>
        </w:tc>
        <w:tc>
          <w:tcPr>
            <w:tcW w:w="0" w:type="auto"/>
            <w:vAlign w:val="center"/>
            <w:hideMark/>
          </w:tcPr>
          <w:p w14:paraId="7DD24B3F" w14:textId="28E7298E" w:rsidR="00055D86" w:rsidRPr="00F459C4" w:rsidRDefault="00DB0569" w:rsidP="00F459C4">
            <w:pPr>
              <w:spacing w:after="0" w:line="360" w:lineRule="auto"/>
              <w:jc w:val="cente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         </w:t>
            </w:r>
            <w:r w:rsidR="00055D86" w:rsidRPr="00F459C4">
              <w:rPr>
                <w:rFonts w:ascii="Arial" w:eastAsia="Times New Roman" w:hAnsi="Arial" w:cs="Arial"/>
                <w:b/>
                <w:bCs/>
                <w:kern w:val="0"/>
                <w:lang w:eastAsia="en-GB"/>
                <w14:ligatures w14:val="none"/>
              </w:rPr>
              <w:t>Cost (£)</w:t>
            </w:r>
          </w:p>
        </w:tc>
      </w:tr>
      <w:tr w:rsidR="00055D86" w:rsidRPr="00F459C4" w14:paraId="50335243" w14:textId="77777777">
        <w:trPr>
          <w:tblCellSpacing w:w="15" w:type="dxa"/>
        </w:trPr>
        <w:tc>
          <w:tcPr>
            <w:tcW w:w="0" w:type="auto"/>
            <w:vAlign w:val="center"/>
            <w:hideMark/>
          </w:tcPr>
          <w:p w14:paraId="492580C2"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Mobile Coffee Cart &amp; Generator</w:t>
            </w:r>
          </w:p>
        </w:tc>
        <w:tc>
          <w:tcPr>
            <w:tcW w:w="0" w:type="auto"/>
            <w:vAlign w:val="center"/>
            <w:hideMark/>
          </w:tcPr>
          <w:p w14:paraId="3EC96BA4" w14:textId="08F14A6C" w:rsidR="00055D86" w:rsidRPr="00F459C4" w:rsidRDefault="00DB0569" w:rsidP="00F459C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055D86" w:rsidRPr="00F459C4">
              <w:rPr>
                <w:rFonts w:ascii="Arial" w:eastAsia="Times New Roman" w:hAnsi="Arial" w:cs="Arial"/>
                <w:kern w:val="0"/>
                <w:lang w:eastAsia="en-GB"/>
                <w14:ligatures w14:val="none"/>
              </w:rPr>
              <w:t>12,000</w:t>
            </w:r>
          </w:p>
        </w:tc>
      </w:tr>
      <w:tr w:rsidR="00055D86" w:rsidRPr="00F459C4" w14:paraId="7C52C181" w14:textId="77777777">
        <w:trPr>
          <w:tblCellSpacing w:w="15" w:type="dxa"/>
        </w:trPr>
        <w:tc>
          <w:tcPr>
            <w:tcW w:w="0" w:type="auto"/>
            <w:vAlign w:val="center"/>
            <w:hideMark/>
          </w:tcPr>
          <w:p w14:paraId="5BE7AC74"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Commercial Espresso Machine &amp; Grinder</w:t>
            </w:r>
          </w:p>
        </w:tc>
        <w:tc>
          <w:tcPr>
            <w:tcW w:w="0" w:type="auto"/>
            <w:vAlign w:val="center"/>
            <w:hideMark/>
          </w:tcPr>
          <w:p w14:paraId="61CFCF5B" w14:textId="1AEA42A5" w:rsidR="00055D86" w:rsidRPr="00F459C4" w:rsidRDefault="00DB0569" w:rsidP="00F459C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055D86" w:rsidRPr="00F459C4">
              <w:rPr>
                <w:rFonts w:ascii="Arial" w:eastAsia="Times New Roman" w:hAnsi="Arial" w:cs="Arial"/>
                <w:kern w:val="0"/>
                <w:lang w:eastAsia="en-GB"/>
                <w14:ligatures w14:val="none"/>
              </w:rPr>
              <w:t>8,000</w:t>
            </w:r>
          </w:p>
        </w:tc>
      </w:tr>
      <w:tr w:rsidR="00055D86" w:rsidRPr="00F459C4" w14:paraId="26D8DA9D" w14:textId="77777777">
        <w:trPr>
          <w:tblCellSpacing w:w="15" w:type="dxa"/>
        </w:trPr>
        <w:tc>
          <w:tcPr>
            <w:tcW w:w="0" w:type="auto"/>
            <w:vAlign w:val="center"/>
            <w:hideMark/>
          </w:tcPr>
          <w:p w14:paraId="0DD65DD7"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Operational Equipment &amp; POS</w:t>
            </w:r>
          </w:p>
        </w:tc>
        <w:tc>
          <w:tcPr>
            <w:tcW w:w="0" w:type="auto"/>
            <w:vAlign w:val="center"/>
            <w:hideMark/>
          </w:tcPr>
          <w:p w14:paraId="73DAAAD6" w14:textId="6887251E" w:rsidR="00055D86" w:rsidRPr="00F459C4" w:rsidRDefault="00DB0569" w:rsidP="00F459C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055D86" w:rsidRPr="00F459C4">
              <w:rPr>
                <w:rFonts w:ascii="Arial" w:eastAsia="Times New Roman" w:hAnsi="Arial" w:cs="Arial"/>
                <w:kern w:val="0"/>
                <w:lang w:eastAsia="en-GB"/>
                <w14:ligatures w14:val="none"/>
              </w:rPr>
              <w:t>4,500</w:t>
            </w:r>
          </w:p>
        </w:tc>
      </w:tr>
      <w:tr w:rsidR="00055D86" w:rsidRPr="00F459C4" w14:paraId="2BFC5160" w14:textId="77777777">
        <w:trPr>
          <w:tblCellSpacing w:w="15" w:type="dxa"/>
        </w:trPr>
        <w:tc>
          <w:tcPr>
            <w:tcW w:w="0" w:type="auto"/>
            <w:vAlign w:val="center"/>
            <w:hideMark/>
          </w:tcPr>
          <w:p w14:paraId="68479113"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Initial Stock &amp; Consumables</w:t>
            </w:r>
          </w:p>
        </w:tc>
        <w:tc>
          <w:tcPr>
            <w:tcW w:w="0" w:type="auto"/>
            <w:vAlign w:val="center"/>
            <w:hideMark/>
          </w:tcPr>
          <w:p w14:paraId="1C957027" w14:textId="753C0104" w:rsidR="00055D86" w:rsidRPr="00F459C4" w:rsidRDefault="00DB0569" w:rsidP="00F459C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055D86" w:rsidRPr="00F459C4">
              <w:rPr>
                <w:rFonts w:ascii="Arial" w:eastAsia="Times New Roman" w:hAnsi="Arial" w:cs="Arial"/>
                <w:kern w:val="0"/>
                <w:lang w:eastAsia="en-GB"/>
                <w14:ligatures w14:val="none"/>
              </w:rPr>
              <w:t>3,500</w:t>
            </w:r>
          </w:p>
        </w:tc>
      </w:tr>
      <w:tr w:rsidR="00055D86" w:rsidRPr="00F459C4" w14:paraId="622528A0" w14:textId="77777777">
        <w:trPr>
          <w:tblCellSpacing w:w="15" w:type="dxa"/>
        </w:trPr>
        <w:tc>
          <w:tcPr>
            <w:tcW w:w="0" w:type="auto"/>
            <w:vAlign w:val="center"/>
            <w:hideMark/>
          </w:tcPr>
          <w:p w14:paraId="09CA951D" w14:textId="77777777" w:rsidR="00055D86" w:rsidRPr="00F459C4" w:rsidRDefault="00055D86" w:rsidP="00F459C4">
            <w:pPr>
              <w:spacing w:after="0" w:line="360" w:lineRule="auto"/>
              <w:rPr>
                <w:rFonts w:ascii="Arial" w:eastAsia="Times New Roman" w:hAnsi="Arial" w:cs="Arial"/>
                <w:kern w:val="0"/>
                <w:lang w:val="fr-FR" w:eastAsia="en-GB"/>
                <w14:ligatures w14:val="none"/>
              </w:rPr>
            </w:pPr>
            <w:r w:rsidRPr="00F459C4">
              <w:rPr>
                <w:rFonts w:ascii="Arial" w:eastAsia="Times New Roman" w:hAnsi="Arial" w:cs="Arial"/>
                <w:kern w:val="0"/>
                <w:lang w:val="fr-FR" w:eastAsia="en-GB"/>
                <w14:ligatures w14:val="none"/>
              </w:rPr>
              <w:t>Sole Trader Licences, Permits &amp; Insurance</w:t>
            </w:r>
          </w:p>
        </w:tc>
        <w:tc>
          <w:tcPr>
            <w:tcW w:w="0" w:type="auto"/>
            <w:vAlign w:val="center"/>
            <w:hideMark/>
          </w:tcPr>
          <w:p w14:paraId="3BC726B8" w14:textId="75FF1A28" w:rsidR="00055D86" w:rsidRPr="00F459C4" w:rsidRDefault="00DB0569" w:rsidP="00F459C4">
            <w:pPr>
              <w:spacing w:after="0" w:line="360" w:lineRule="auto"/>
              <w:rPr>
                <w:rFonts w:ascii="Arial" w:eastAsia="Times New Roman" w:hAnsi="Arial" w:cs="Arial"/>
                <w:kern w:val="0"/>
                <w:lang w:eastAsia="en-GB"/>
                <w14:ligatures w14:val="none"/>
              </w:rPr>
            </w:pPr>
            <w:r w:rsidRPr="00B42D29">
              <w:rPr>
                <w:rFonts w:ascii="Arial" w:eastAsia="Times New Roman" w:hAnsi="Arial" w:cs="Arial"/>
                <w:kern w:val="0"/>
                <w:lang w:val="fr-FR" w:eastAsia="en-GB"/>
                <w14:ligatures w14:val="none"/>
              </w:rPr>
              <w:t xml:space="preserve">             </w:t>
            </w:r>
            <w:r w:rsidR="00055D86" w:rsidRPr="00F459C4">
              <w:rPr>
                <w:rFonts w:ascii="Arial" w:eastAsia="Times New Roman" w:hAnsi="Arial" w:cs="Arial"/>
                <w:kern w:val="0"/>
                <w:lang w:eastAsia="en-GB"/>
                <w14:ligatures w14:val="none"/>
              </w:rPr>
              <w:t>2,000</w:t>
            </w:r>
          </w:p>
        </w:tc>
      </w:tr>
      <w:tr w:rsidR="00055D86" w:rsidRPr="00F459C4" w14:paraId="4E259827" w14:textId="77777777">
        <w:trPr>
          <w:tblCellSpacing w:w="15" w:type="dxa"/>
        </w:trPr>
        <w:tc>
          <w:tcPr>
            <w:tcW w:w="0" w:type="auto"/>
            <w:vAlign w:val="center"/>
            <w:hideMark/>
          </w:tcPr>
          <w:p w14:paraId="46945C6A"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Initial Marketing &amp; Branding</w:t>
            </w:r>
          </w:p>
        </w:tc>
        <w:tc>
          <w:tcPr>
            <w:tcW w:w="0" w:type="auto"/>
            <w:vAlign w:val="center"/>
            <w:hideMark/>
          </w:tcPr>
          <w:p w14:paraId="44AA23A0" w14:textId="639EA484" w:rsidR="00055D86" w:rsidRPr="00F459C4" w:rsidRDefault="00DB0569" w:rsidP="00F459C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055D86" w:rsidRPr="00F459C4">
              <w:rPr>
                <w:rFonts w:ascii="Arial" w:eastAsia="Times New Roman" w:hAnsi="Arial" w:cs="Arial"/>
                <w:kern w:val="0"/>
                <w:lang w:eastAsia="en-GB"/>
                <w14:ligatures w14:val="none"/>
              </w:rPr>
              <w:t>2,000</w:t>
            </w:r>
          </w:p>
        </w:tc>
      </w:tr>
      <w:tr w:rsidR="00055D86" w:rsidRPr="00F459C4" w14:paraId="72FD658C" w14:textId="77777777">
        <w:trPr>
          <w:tblCellSpacing w:w="15" w:type="dxa"/>
        </w:trPr>
        <w:tc>
          <w:tcPr>
            <w:tcW w:w="0" w:type="auto"/>
            <w:vAlign w:val="center"/>
            <w:hideMark/>
          </w:tcPr>
          <w:p w14:paraId="18D8344C"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Total Start-up Investment</w:t>
            </w:r>
          </w:p>
        </w:tc>
        <w:tc>
          <w:tcPr>
            <w:tcW w:w="0" w:type="auto"/>
            <w:vAlign w:val="center"/>
            <w:hideMark/>
          </w:tcPr>
          <w:p w14:paraId="395AFF35" w14:textId="6FD195D5" w:rsidR="00055D86" w:rsidRPr="00F459C4" w:rsidRDefault="00DB0569" w:rsidP="00F459C4">
            <w:pPr>
              <w:spacing w:after="0" w:line="360" w:lineRule="auto"/>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 xml:space="preserve">         </w:t>
            </w:r>
            <w:r w:rsidR="00055D86" w:rsidRPr="00F459C4">
              <w:rPr>
                <w:rFonts w:ascii="Arial" w:eastAsia="Times New Roman" w:hAnsi="Arial" w:cs="Arial"/>
                <w:b/>
                <w:bCs/>
                <w:kern w:val="0"/>
                <w:lang w:eastAsia="en-GB"/>
                <w14:ligatures w14:val="none"/>
              </w:rPr>
              <w:t>£</w:t>
            </w:r>
            <w:r w:rsidR="00E82814">
              <w:rPr>
                <w:rFonts w:ascii="Arial" w:eastAsia="Times New Roman" w:hAnsi="Arial" w:cs="Arial"/>
                <w:b/>
                <w:bCs/>
                <w:kern w:val="0"/>
                <w:lang w:eastAsia="en-GB"/>
                <w14:ligatures w14:val="none"/>
              </w:rPr>
              <w:t>32</w:t>
            </w:r>
            <w:r w:rsidR="00055D86" w:rsidRPr="00F459C4">
              <w:rPr>
                <w:rFonts w:ascii="Arial" w:eastAsia="Times New Roman" w:hAnsi="Arial" w:cs="Arial"/>
                <w:b/>
                <w:bCs/>
                <w:kern w:val="0"/>
                <w:lang w:eastAsia="en-GB"/>
                <w14:ligatures w14:val="none"/>
              </w:rPr>
              <w:t>,000</w:t>
            </w:r>
          </w:p>
        </w:tc>
      </w:tr>
    </w:tbl>
    <w:p w14:paraId="39A48E2F" w14:textId="6F631F96" w:rsidR="00055D86" w:rsidRPr="00F459C4" w:rsidRDefault="00055D86" w:rsidP="00F459C4">
      <w:pPr>
        <w:spacing w:after="0" w:line="360" w:lineRule="auto"/>
        <w:rPr>
          <w:rFonts w:ascii="Arial" w:eastAsia="Times New Roman" w:hAnsi="Arial" w:cs="Arial"/>
          <w:kern w:val="0"/>
          <w:lang w:eastAsia="en-GB"/>
          <w14:ligatures w14:val="none"/>
        </w:rPr>
      </w:pPr>
    </w:p>
    <w:p w14:paraId="032AF394" w14:textId="77777777" w:rsidR="00475B49" w:rsidRDefault="00475B49" w:rsidP="00F459C4">
      <w:pPr>
        <w:spacing w:before="100" w:beforeAutospacing="1" w:after="100" w:afterAutospacing="1" w:line="360" w:lineRule="auto"/>
        <w:outlineLvl w:val="2"/>
        <w:rPr>
          <w:rFonts w:ascii="Arial" w:eastAsia="Times New Roman" w:hAnsi="Arial" w:cs="Arial"/>
          <w:b/>
          <w:bCs/>
          <w:kern w:val="0"/>
          <w:lang w:eastAsia="en-GB"/>
          <w14:ligatures w14:val="none"/>
        </w:rPr>
      </w:pPr>
    </w:p>
    <w:p w14:paraId="78EF6B06" w14:textId="62E4EB7D" w:rsidR="00055D86" w:rsidRPr="00F459C4" w:rsidRDefault="00055D86" w:rsidP="00F459C4">
      <w:pPr>
        <w:spacing w:before="100" w:beforeAutospacing="1" w:after="100" w:afterAutospacing="1" w:line="360" w:lineRule="auto"/>
        <w:outlineLvl w:val="2"/>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lastRenderedPageBreak/>
        <w:t xml:space="preserve">Appendix D </w:t>
      </w:r>
    </w:p>
    <w:p w14:paraId="13E9D01A" w14:textId="77777777" w:rsidR="00055D86" w:rsidRPr="00F459C4" w:rsidRDefault="00055D86" w:rsidP="00F459C4">
      <w:pPr>
        <w:spacing w:before="100" w:beforeAutospacing="1" w:after="100" w:afterAutospacing="1" w:line="360" w:lineRule="auto"/>
        <w:outlineLvl w:val="3"/>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t>Fixed Costs (Monthly)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04"/>
        <w:gridCol w:w="2195"/>
      </w:tblGrid>
      <w:tr w:rsidR="00055D86" w:rsidRPr="00F459C4" w14:paraId="57E6474A" w14:textId="77777777">
        <w:trPr>
          <w:tblHeader/>
          <w:tblCellSpacing w:w="15" w:type="dxa"/>
        </w:trPr>
        <w:tc>
          <w:tcPr>
            <w:tcW w:w="0" w:type="auto"/>
            <w:vAlign w:val="center"/>
            <w:hideMark/>
          </w:tcPr>
          <w:p w14:paraId="0BE11FEF" w14:textId="77777777" w:rsidR="00055D86" w:rsidRPr="00F459C4" w:rsidRDefault="00055D86" w:rsidP="00F459C4">
            <w:pPr>
              <w:spacing w:after="0" w:line="360" w:lineRule="auto"/>
              <w:jc w:val="center"/>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t>Fixed Cost Item</w:t>
            </w:r>
          </w:p>
        </w:tc>
        <w:tc>
          <w:tcPr>
            <w:tcW w:w="0" w:type="auto"/>
            <w:vAlign w:val="center"/>
            <w:hideMark/>
          </w:tcPr>
          <w:p w14:paraId="5692C6ED" w14:textId="77777777" w:rsidR="00055D86" w:rsidRPr="00F459C4" w:rsidRDefault="00055D86" w:rsidP="00F459C4">
            <w:pPr>
              <w:spacing w:after="0" w:line="360" w:lineRule="auto"/>
              <w:jc w:val="center"/>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t>Cost per Month (£)</w:t>
            </w:r>
          </w:p>
        </w:tc>
      </w:tr>
      <w:tr w:rsidR="00055D86" w:rsidRPr="00F459C4" w14:paraId="0354CAB8" w14:textId="77777777">
        <w:trPr>
          <w:tblCellSpacing w:w="15" w:type="dxa"/>
        </w:trPr>
        <w:tc>
          <w:tcPr>
            <w:tcW w:w="0" w:type="auto"/>
            <w:vAlign w:val="center"/>
            <w:hideMark/>
          </w:tcPr>
          <w:p w14:paraId="3849CFE1"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Rent / Pitch Fee</w:t>
            </w:r>
          </w:p>
        </w:tc>
        <w:tc>
          <w:tcPr>
            <w:tcW w:w="0" w:type="auto"/>
            <w:vAlign w:val="center"/>
            <w:hideMark/>
          </w:tcPr>
          <w:p w14:paraId="02B8B718"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1,200</w:t>
            </w:r>
          </w:p>
        </w:tc>
      </w:tr>
      <w:tr w:rsidR="00055D86" w:rsidRPr="00F459C4" w14:paraId="471F3366" w14:textId="77777777">
        <w:trPr>
          <w:tblCellSpacing w:w="15" w:type="dxa"/>
        </w:trPr>
        <w:tc>
          <w:tcPr>
            <w:tcW w:w="0" w:type="auto"/>
            <w:vAlign w:val="center"/>
            <w:hideMark/>
          </w:tcPr>
          <w:p w14:paraId="66F1B4C2"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Business Rates &amp; Permits</w:t>
            </w:r>
          </w:p>
        </w:tc>
        <w:tc>
          <w:tcPr>
            <w:tcW w:w="0" w:type="auto"/>
            <w:vAlign w:val="center"/>
            <w:hideMark/>
          </w:tcPr>
          <w:p w14:paraId="61B064FD"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200</w:t>
            </w:r>
          </w:p>
        </w:tc>
      </w:tr>
      <w:tr w:rsidR="00055D86" w:rsidRPr="00F459C4" w14:paraId="58964D2B" w14:textId="77777777">
        <w:trPr>
          <w:tblCellSpacing w:w="15" w:type="dxa"/>
        </w:trPr>
        <w:tc>
          <w:tcPr>
            <w:tcW w:w="0" w:type="auto"/>
            <w:vAlign w:val="center"/>
            <w:hideMark/>
          </w:tcPr>
          <w:p w14:paraId="1303A2B4"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Gas / Fuel / Utilities (Fixed)</w:t>
            </w:r>
          </w:p>
        </w:tc>
        <w:tc>
          <w:tcPr>
            <w:tcW w:w="0" w:type="auto"/>
            <w:vAlign w:val="center"/>
            <w:hideMark/>
          </w:tcPr>
          <w:p w14:paraId="0D859448"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500</w:t>
            </w:r>
          </w:p>
        </w:tc>
      </w:tr>
      <w:tr w:rsidR="00055D86" w:rsidRPr="00F459C4" w14:paraId="20D152FE" w14:textId="77777777">
        <w:trPr>
          <w:tblCellSpacing w:w="15" w:type="dxa"/>
        </w:trPr>
        <w:tc>
          <w:tcPr>
            <w:tcW w:w="0" w:type="auto"/>
            <w:vAlign w:val="center"/>
            <w:hideMark/>
          </w:tcPr>
          <w:p w14:paraId="191B619C"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Two Employee Salaries (Core Staff)</w:t>
            </w:r>
          </w:p>
        </w:tc>
        <w:tc>
          <w:tcPr>
            <w:tcW w:w="0" w:type="auto"/>
            <w:vAlign w:val="center"/>
            <w:hideMark/>
          </w:tcPr>
          <w:p w14:paraId="4A7C623B"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3,200</w:t>
            </w:r>
          </w:p>
        </w:tc>
      </w:tr>
      <w:tr w:rsidR="00055D86" w:rsidRPr="00F459C4" w14:paraId="2378A8DB" w14:textId="77777777">
        <w:trPr>
          <w:tblCellSpacing w:w="15" w:type="dxa"/>
        </w:trPr>
        <w:tc>
          <w:tcPr>
            <w:tcW w:w="0" w:type="auto"/>
            <w:vAlign w:val="center"/>
            <w:hideMark/>
          </w:tcPr>
          <w:p w14:paraId="1969A0C9"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Accountant &amp; Software Fees</w:t>
            </w:r>
          </w:p>
        </w:tc>
        <w:tc>
          <w:tcPr>
            <w:tcW w:w="0" w:type="auto"/>
            <w:vAlign w:val="center"/>
            <w:hideMark/>
          </w:tcPr>
          <w:p w14:paraId="0449EF94"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300</w:t>
            </w:r>
          </w:p>
        </w:tc>
      </w:tr>
      <w:tr w:rsidR="00055D86" w:rsidRPr="00F459C4" w14:paraId="562391FD" w14:textId="77777777">
        <w:trPr>
          <w:tblCellSpacing w:w="15" w:type="dxa"/>
        </w:trPr>
        <w:tc>
          <w:tcPr>
            <w:tcW w:w="0" w:type="auto"/>
            <w:vAlign w:val="center"/>
            <w:hideMark/>
          </w:tcPr>
          <w:p w14:paraId="66F293DA"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Insurance</w:t>
            </w:r>
          </w:p>
        </w:tc>
        <w:tc>
          <w:tcPr>
            <w:tcW w:w="0" w:type="auto"/>
            <w:vAlign w:val="center"/>
            <w:hideMark/>
          </w:tcPr>
          <w:p w14:paraId="031EF82D"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300</w:t>
            </w:r>
          </w:p>
        </w:tc>
      </w:tr>
      <w:tr w:rsidR="00055D86" w:rsidRPr="00F459C4" w14:paraId="3065631F" w14:textId="77777777">
        <w:trPr>
          <w:tblCellSpacing w:w="15" w:type="dxa"/>
        </w:trPr>
        <w:tc>
          <w:tcPr>
            <w:tcW w:w="0" w:type="auto"/>
            <w:vAlign w:val="center"/>
            <w:hideMark/>
          </w:tcPr>
          <w:p w14:paraId="2DA4873B"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Marketing &amp; Advertising</w:t>
            </w:r>
          </w:p>
        </w:tc>
        <w:tc>
          <w:tcPr>
            <w:tcW w:w="0" w:type="auto"/>
            <w:vAlign w:val="center"/>
            <w:hideMark/>
          </w:tcPr>
          <w:p w14:paraId="1BE4B7A1"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700</w:t>
            </w:r>
          </w:p>
        </w:tc>
      </w:tr>
      <w:tr w:rsidR="00055D86" w:rsidRPr="00F459C4" w14:paraId="0E9E04F9" w14:textId="77777777">
        <w:trPr>
          <w:tblCellSpacing w:w="15" w:type="dxa"/>
        </w:trPr>
        <w:tc>
          <w:tcPr>
            <w:tcW w:w="0" w:type="auto"/>
            <w:vAlign w:val="center"/>
            <w:hideMark/>
          </w:tcPr>
          <w:p w14:paraId="3C98689D"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Loan Repayment</w:t>
            </w:r>
          </w:p>
        </w:tc>
        <w:tc>
          <w:tcPr>
            <w:tcW w:w="0" w:type="auto"/>
            <w:vAlign w:val="center"/>
            <w:hideMark/>
          </w:tcPr>
          <w:p w14:paraId="3DF22C65"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700</w:t>
            </w:r>
          </w:p>
        </w:tc>
      </w:tr>
      <w:tr w:rsidR="00055D86" w:rsidRPr="00F459C4" w14:paraId="650157EA" w14:textId="77777777">
        <w:trPr>
          <w:tblCellSpacing w:w="15" w:type="dxa"/>
        </w:trPr>
        <w:tc>
          <w:tcPr>
            <w:tcW w:w="0" w:type="auto"/>
            <w:vAlign w:val="center"/>
            <w:hideMark/>
          </w:tcPr>
          <w:p w14:paraId="5F31759C"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Equipment Maintenance</w:t>
            </w:r>
          </w:p>
        </w:tc>
        <w:tc>
          <w:tcPr>
            <w:tcW w:w="0" w:type="auto"/>
            <w:vAlign w:val="center"/>
            <w:hideMark/>
          </w:tcPr>
          <w:p w14:paraId="0779C182"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400</w:t>
            </w:r>
          </w:p>
        </w:tc>
      </w:tr>
      <w:tr w:rsidR="00055D86" w:rsidRPr="00F459C4" w14:paraId="414B672B" w14:textId="77777777">
        <w:trPr>
          <w:tblCellSpacing w:w="15" w:type="dxa"/>
        </w:trPr>
        <w:tc>
          <w:tcPr>
            <w:tcW w:w="0" w:type="auto"/>
            <w:vAlign w:val="center"/>
            <w:hideMark/>
          </w:tcPr>
          <w:p w14:paraId="7F9694FB"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Total Monthly Fixed Cost</w:t>
            </w:r>
          </w:p>
        </w:tc>
        <w:tc>
          <w:tcPr>
            <w:tcW w:w="0" w:type="auto"/>
            <w:vAlign w:val="center"/>
            <w:hideMark/>
          </w:tcPr>
          <w:p w14:paraId="4EDE4D61"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£7,500</w:t>
            </w:r>
          </w:p>
        </w:tc>
      </w:tr>
    </w:tbl>
    <w:p w14:paraId="266C239B" w14:textId="77777777" w:rsidR="00A77B8D" w:rsidRDefault="00A77B8D" w:rsidP="00F459C4">
      <w:pPr>
        <w:spacing w:before="100" w:beforeAutospacing="1" w:after="100" w:afterAutospacing="1" w:line="360" w:lineRule="auto"/>
        <w:outlineLvl w:val="3"/>
        <w:rPr>
          <w:rFonts w:ascii="Arial" w:eastAsia="Times New Roman" w:hAnsi="Arial" w:cs="Arial"/>
          <w:b/>
          <w:bCs/>
          <w:kern w:val="0"/>
          <w:lang w:eastAsia="en-GB"/>
          <w14:ligatures w14:val="none"/>
        </w:rPr>
      </w:pPr>
    </w:p>
    <w:p w14:paraId="149BD466" w14:textId="30B838EA" w:rsidR="00055D86" w:rsidRPr="00F459C4" w:rsidRDefault="00055D86" w:rsidP="00F459C4">
      <w:pPr>
        <w:spacing w:before="100" w:beforeAutospacing="1" w:after="100" w:afterAutospacing="1" w:line="360" w:lineRule="auto"/>
        <w:outlineLvl w:val="3"/>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t>6-Month Variable &amp; Total Cost Overview (Jan – Jun)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62"/>
        <w:gridCol w:w="981"/>
        <w:gridCol w:w="1088"/>
        <w:gridCol w:w="795"/>
        <w:gridCol w:w="795"/>
        <w:gridCol w:w="795"/>
        <w:gridCol w:w="810"/>
      </w:tblGrid>
      <w:tr w:rsidR="00055D86" w:rsidRPr="00F459C4" w14:paraId="4306AE33" w14:textId="77777777" w:rsidTr="000D2C94">
        <w:trPr>
          <w:tblHeader/>
          <w:tblCellSpacing w:w="15" w:type="dxa"/>
        </w:trPr>
        <w:tc>
          <w:tcPr>
            <w:tcW w:w="0" w:type="auto"/>
            <w:vAlign w:val="center"/>
            <w:hideMark/>
          </w:tcPr>
          <w:p w14:paraId="39300600" w14:textId="50F990EC" w:rsidR="00055D86" w:rsidRPr="00F459C4" w:rsidRDefault="00C6218D" w:rsidP="00C6218D">
            <w:pPr>
              <w:spacing w:after="0"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     </w:t>
            </w:r>
            <w:r w:rsidR="00055D86" w:rsidRPr="00F459C4">
              <w:rPr>
                <w:rFonts w:ascii="Arial" w:eastAsia="Times New Roman" w:hAnsi="Arial" w:cs="Arial"/>
                <w:b/>
                <w:bCs/>
                <w:kern w:val="0"/>
                <w:lang w:eastAsia="en-GB"/>
                <w14:ligatures w14:val="none"/>
              </w:rPr>
              <w:t>C</w:t>
            </w:r>
            <w:r w:rsidR="00C02D1A">
              <w:rPr>
                <w:rFonts w:ascii="Arial" w:eastAsia="Times New Roman" w:hAnsi="Arial" w:cs="Arial"/>
                <w:b/>
                <w:bCs/>
                <w:kern w:val="0"/>
                <w:lang w:eastAsia="en-GB"/>
                <w14:ligatures w14:val="none"/>
              </w:rPr>
              <w:t>ost Type</w:t>
            </w:r>
          </w:p>
        </w:tc>
        <w:tc>
          <w:tcPr>
            <w:tcW w:w="736" w:type="dxa"/>
            <w:vAlign w:val="center"/>
            <w:hideMark/>
          </w:tcPr>
          <w:p w14:paraId="026309A4" w14:textId="5D4C48E3" w:rsidR="00055D86" w:rsidRPr="00F459C4" w:rsidRDefault="00055D86" w:rsidP="00F459C4">
            <w:pPr>
              <w:spacing w:after="0" w:line="360" w:lineRule="auto"/>
              <w:jc w:val="center"/>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t>Jan</w:t>
            </w:r>
            <w:r w:rsidR="00C05004">
              <w:rPr>
                <w:rFonts w:ascii="Arial" w:eastAsia="Times New Roman" w:hAnsi="Arial" w:cs="Arial"/>
                <w:b/>
                <w:bCs/>
                <w:kern w:val="0"/>
                <w:lang w:eastAsia="en-GB"/>
                <w14:ligatures w14:val="none"/>
              </w:rPr>
              <w:t>uary</w:t>
            </w:r>
          </w:p>
        </w:tc>
        <w:tc>
          <w:tcPr>
            <w:tcW w:w="885" w:type="dxa"/>
            <w:vAlign w:val="center"/>
            <w:hideMark/>
          </w:tcPr>
          <w:p w14:paraId="2C7591AD" w14:textId="66E4A19C" w:rsidR="00055D86" w:rsidRPr="00F459C4" w:rsidRDefault="00055D86" w:rsidP="00F459C4">
            <w:pPr>
              <w:spacing w:after="0" w:line="360" w:lineRule="auto"/>
              <w:jc w:val="center"/>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t>Feb</w:t>
            </w:r>
            <w:r w:rsidR="00E14BE7">
              <w:rPr>
                <w:rFonts w:ascii="Arial" w:eastAsia="Times New Roman" w:hAnsi="Arial" w:cs="Arial"/>
                <w:b/>
                <w:bCs/>
                <w:kern w:val="0"/>
                <w:lang w:eastAsia="en-GB"/>
                <w14:ligatures w14:val="none"/>
              </w:rPr>
              <w:t>ruary</w:t>
            </w:r>
          </w:p>
        </w:tc>
        <w:tc>
          <w:tcPr>
            <w:tcW w:w="0" w:type="auto"/>
            <w:vAlign w:val="center"/>
            <w:hideMark/>
          </w:tcPr>
          <w:p w14:paraId="35625D10" w14:textId="3BDD4E8C" w:rsidR="00055D86" w:rsidRPr="00F459C4" w:rsidRDefault="00055D86" w:rsidP="00F459C4">
            <w:pPr>
              <w:spacing w:after="0" w:line="360" w:lineRule="auto"/>
              <w:jc w:val="center"/>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t>Mar</w:t>
            </w:r>
            <w:r w:rsidR="00E14BE7">
              <w:rPr>
                <w:rFonts w:ascii="Arial" w:eastAsia="Times New Roman" w:hAnsi="Arial" w:cs="Arial"/>
                <w:b/>
                <w:bCs/>
                <w:kern w:val="0"/>
                <w:lang w:eastAsia="en-GB"/>
                <w14:ligatures w14:val="none"/>
              </w:rPr>
              <w:t>ch</w:t>
            </w:r>
          </w:p>
        </w:tc>
        <w:tc>
          <w:tcPr>
            <w:tcW w:w="0" w:type="auto"/>
            <w:vAlign w:val="center"/>
            <w:hideMark/>
          </w:tcPr>
          <w:p w14:paraId="1998F6AC" w14:textId="651B431B" w:rsidR="00055D86" w:rsidRPr="00F459C4" w:rsidRDefault="00055D86" w:rsidP="00F459C4">
            <w:pPr>
              <w:spacing w:after="0" w:line="360" w:lineRule="auto"/>
              <w:jc w:val="center"/>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t>Apr</w:t>
            </w:r>
            <w:r w:rsidR="00E14BE7">
              <w:rPr>
                <w:rFonts w:ascii="Arial" w:eastAsia="Times New Roman" w:hAnsi="Arial" w:cs="Arial"/>
                <w:b/>
                <w:bCs/>
                <w:kern w:val="0"/>
                <w:lang w:eastAsia="en-GB"/>
                <w14:ligatures w14:val="none"/>
              </w:rPr>
              <w:t>il</w:t>
            </w:r>
          </w:p>
        </w:tc>
        <w:tc>
          <w:tcPr>
            <w:tcW w:w="0" w:type="auto"/>
            <w:vAlign w:val="center"/>
            <w:hideMark/>
          </w:tcPr>
          <w:p w14:paraId="1C3BDF61" w14:textId="521C20B4" w:rsidR="00055D86" w:rsidRPr="00F459C4" w:rsidRDefault="00055D86" w:rsidP="00F459C4">
            <w:pPr>
              <w:spacing w:after="0" w:line="360" w:lineRule="auto"/>
              <w:jc w:val="center"/>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t xml:space="preserve">May </w:t>
            </w:r>
          </w:p>
        </w:tc>
        <w:tc>
          <w:tcPr>
            <w:tcW w:w="0" w:type="auto"/>
            <w:vAlign w:val="center"/>
            <w:hideMark/>
          </w:tcPr>
          <w:p w14:paraId="3FF55D3C" w14:textId="61F3E46E" w:rsidR="00055D86" w:rsidRPr="00F459C4" w:rsidRDefault="00055D86" w:rsidP="00F459C4">
            <w:pPr>
              <w:spacing w:after="0" w:line="360" w:lineRule="auto"/>
              <w:jc w:val="center"/>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t>Jun</w:t>
            </w:r>
            <w:r w:rsidR="00E14BE7">
              <w:rPr>
                <w:rFonts w:ascii="Arial" w:eastAsia="Times New Roman" w:hAnsi="Arial" w:cs="Arial"/>
                <w:b/>
                <w:bCs/>
                <w:kern w:val="0"/>
                <w:lang w:eastAsia="en-GB"/>
                <w14:ligatures w14:val="none"/>
              </w:rPr>
              <w:t>e</w:t>
            </w:r>
          </w:p>
        </w:tc>
      </w:tr>
      <w:tr w:rsidR="00055D86" w:rsidRPr="00F459C4" w14:paraId="0CE5523C" w14:textId="77777777" w:rsidTr="000D2C94">
        <w:trPr>
          <w:tblCellSpacing w:w="15" w:type="dxa"/>
        </w:trPr>
        <w:tc>
          <w:tcPr>
            <w:tcW w:w="0" w:type="auto"/>
            <w:vAlign w:val="center"/>
            <w:hideMark/>
          </w:tcPr>
          <w:p w14:paraId="7255A77A" w14:textId="3ED7B3F6" w:rsidR="00055D86" w:rsidRPr="00F459C4" w:rsidRDefault="00032356" w:rsidP="00F459C4">
            <w:pPr>
              <w:spacing w:after="0" w:line="360" w:lineRule="auto"/>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 xml:space="preserve">Monthly </w:t>
            </w:r>
            <w:r w:rsidR="00055D86" w:rsidRPr="00F459C4">
              <w:rPr>
                <w:rFonts w:ascii="Arial" w:eastAsia="Times New Roman" w:hAnsi="Arial" w:cs="Arial"/>
                <w:b/>
                <w:bCs/>
                <w:kern w:val="0"/>
                <w:lang w:eastAsia="en-GB"/>
                <w14:ligatures w14:val="none"/>
              </w:rPr>
              <w:t>Fixed Cost</w:t>
            </w:r>
          </w:p>
        </w:tc>
        <w:tc>
          <w:tcPr>
            <w:tcW w:w="736" w:type="dxa"/>
            <w:vAlign w:val="center"/>
            <w:hideMark/>
          </w:tcPr>
          <w:p w14:paraId="5B06E210"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7,500</w:t>
            </w:r>
          </w:p>
        </w:tc>
        <w:tc>
          <w:tcPr>
            <w:tcW w:w="885" w:type="dxa"/>
            <w:vAlign w:val="center"/>
            <w:hideMark/>
          </w:tcPr>
          <w:p w14:paraId="321B6BA3"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7,500</w:t>
            </w:r>
          </w:p>
        </w:tc>
        <w:tc>
          <w:tcPr>
            <w:tcW w:w="0" w:type="auto"/>
            <w:vAlign w:val="center"/>
            <w:hideMark/>
          </w:tcPr>
          <w:p w14:paraId="60FD0E4D"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7,500</w:t>
            </w:r>
          </w:p>
        </w:tc>
        <w:tc>
          <w:tcPr>
            <w:tcW w:w="0" w:type="auto"/>
            <w:vAlign w:val="center"/>
            <w:hideMark/>
          </w:tcPr>
          <w:p w14:paraId="671A81C1"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7,500</w:t>
            </w:r>
          </w:p>
        </w:tc>
        <w:tc>
          <w:tcPr>
            <w:tcW w:w="0" w:type="auto"/>
            <w:vAlign w:val="center"/>
            <w:hideMark/>
          </w:tcPr>
          <w:p w14:paraId="7EF0A486"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7,500</w:t>
            </w:r>
          </w:p>
        </w:tc>
        <w:tc>
          <w:tcPr>
            <w:tcW w:w="0" w:type="auto"/>
            <w:vAlign w:val="center"/>
            <w:hideMark/>
          </w:tcPr>
          <w:p w14:paraId="70E49998"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7,500</w:t>
            </w:r>
          </w:p>
        </w:tc>
      </w:tr>
      <w:tr w:rsidR="00055D86" w:rsidRPr="00F459C4" w14:paraId="1F869CC4" w14:textId="77777777" w:rsidTr="000D2C94">
        <w:trPr>
          <w:tblCellSpacing w:w="15" w:type="dxa"/>
        </w:trPr>
        <w:tc>
          <w:tcPr>
            <w:tcW w:w="0" w:type="auto"/>
            <w:vAlign w:val="center"/>
            <w:hideMark/>
          </w:tcPr>
          <w:p w14:paraId="54907E92"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Electricity / Utilities</w:t>
            </w:r>
          </w:p>
        </w:tc>
        <w:tc>
          <w:tcPr>
            <w:tcW w:w="736" w:type="dxa"/>
            <w:vAlign w:val="center"/>
            <w:hideMark/>
          </w:tcPr>
          <w:p w14:paraId="46547869"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200</w:t>
            </w:r>
          </w:p>
        </w:tc>
        <w:tc>
          <w:tcPr>
            <w:tcW w:w="885" w:type="dxa"/>
            <w:vAlign w:val="center"/>
            <w:hideMark/>
          </w:tcPr>
          <w:p w14:paraId="319C3806"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220</w:t>
            </w:r>
          </w:p>
        </w:tc>
        <w:tc>
          <w:tcPr>
            <w:tcW w:w="0" w:type="auto"/>
            <w:vAlign w:val="center"/>
            <w:hideMark/>
          </w:tcPr>
          <w:p w14:paraId="511E1CE3"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240</w:t>
            </w:r>
          </w:p>
        </w:tc>
        <w:tc>
          <w:tcPr>
            <w:tcW w:w="0" w:type="auto"/>
            <w:vAlign w:val="center"/>
            <w:hideMark/>
          </w:tcPr>
          <w:p w14:paraId="0B472116"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260</w:t>
            </w:r>
          </w:p>
        </w:tc>
        <w:tc>
          <w:tcPr>
            <w:tcW w:w="0" w:type="auto"/>
            <w:vAlign w:val="center"/>
            <w:hideMark/>
          </w:tcPr>
          <w:p w14:paraId="42CCFCB1"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280</w:t>
            </w:r>
          </w:p>
        </w:tc>
        <w:tc>
          <w:tcPr>
            <w:tcW w:w="0" w:type="auto"/>
            <w:vAlign w:val="center"/>
            <w:hideMark/>
          </w:tcPr>
          <w:p w14:paraId="4D06F8E1"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300</w:t>
            </w:r>
          </w:p>
        </w:tc>
      </w:tr>
      <w:tr w:rsidR="00055D86" w:rsidRPr="00F459C4" w14:paraId="698014E8" w14:textId="77777777" w:rsidTr="000D2C94">
        <w:trPr>
          <w:tblCellSpacing w:w="15" w:type="dxa"/>
        </w:trPr>
        <w:tc>
          <w:tcPr>
            <w:tcW w:w="0" w:type="auto"/>
            <w:vAlign w:val="center"/>
            <w:hideMark/>
          </w:tcPr>
          <w:p w14:paraId="0A38DA8E"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 xml:space="preserve">Raw Materials </w:t>
            </w:r>
            <w:r w:rsidRPr="00F459C4">
              <w:rPr>
                <w:rFonts w:ascii="Arial" w:eastAsia="Times New Roman" w:hAnsi="Arial" w:cs="Arial"/>
                <w:i/>
                <w:iCs/>
                <w:kern w:val="0"/>
                <w:lang w:eastAsia="en-GB"/>
                <w14:ligatures w14:val="none"/>
              </w:rPr>
              <w:t>(Coffee, Milk, Food)</w:t>
            </w:r>
          </w:p>
        </w:tc>
        <w:tc>
          <w:tcPr>
            <w:tcW w:w="736" w:type="dxa"/>
            <w:vAlign w:val="center"/>
            <w:hideMark/>
          </w:tcPr>
          <w:p w14:paraId="42253AC6"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1,800</w:t>
            </w:r>
          </w:p>
        </w:tc>
        <w:tc>
          <w:tcPr>
            <w:tcW w:w="885" w:type="dxa"/>
            <w:vAlign w:val="center"/>
            <w:hideMark/>
          </w:tcPr>
          <w:p w14:paraId="294C98D2"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2,000</w:t>
            </w:r>
          </w:p>
        </w:tc>
        <w:tc>
          <w:tcPr>
            <w:tcW w:w="0" w:type="auto"/>
            <w:vAlign w:val="center"/>
            <w:hideMark/>
          </w:tcPr>
          <w:p w14:paraId="7A8F706D"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2,200</w:t>
            </w:r>
          </w:p>
        </w:tc>
        <w:tc>
          <w:tcPr>
            <w:tcW w:w="0" w:type="auto"/>
            <w:vAlign w:val="center"/>
            <w:hideMark/>
          </w:tcPr>
          <w:p w14:paraId="6BD8F204"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2,400</w:t>
            </w:r>
          </w:p>
        </w:tc>
        <w:tc>
          <w:tcPr>
            <w:tcW w:w="0" w:type="auto"/>
            <w:vAlign w:val="center"/>
            <w:hideMark/>
          </w:tcPr>
          <w:p w14:paraId="7CC97D5C"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2,600</w:t>
            </w:r>
          </w:p>
        </w:tc>
        <w:tc>
          <w:tcPr>
            <w:tcW w:w="0" w:type="auto"/>
            <w:vAlign w:val="center"/>
            <w:hideMark/>
          </w:tcPr>
          <w:p w14:paraId="58DB20A4"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2,800</w:t>
            </w:r>
          </w:p>
        </w:tc>
      </w:tr>
      <w:tr w:rsidR="00055D86" w:rsidRPr="00F459C4" w14:paraId="3EC88368" w14:textId="77777777" w:rsidTr="000D2C94">
        <w:trPr>
          <w:tblCellSpacing w:w="15" w:type="dxa"/>
        </w:trPr>
        <w:tc>
          <w:tcPr>
            <w:tcW w:w="0" w:type="auto"/>
            <w:vAlign w:val="center"/>
            <w:hideMark/>
          </w:tcPr>
          <w:p w14:paraId="71AF069C"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Hourly Paid Employee</w:t>
            </w:r>
          </w:p>
        </w:tc>
        <w:tc>
          <w:tcPr>
            <w:tcW w:w="736" w:type="dxa"/>
            <w:vAlign w:val="center"/>
            <w:hideMark/>
          </w:tcPr>
          <w:p w14:paraId="629D71F3"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800</w:t>
            </w:r>
          </w:p>
        </w:tc>
        <w:tc>
          <w:tcPr>
            <w:tcW w:w="885" w:type="dxa"/>
            <w:vAlign w:val="center"/>
            <w:hideMark/>
          </w:tcPr>
          <w:p w14:paraId="4D296B0B"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900</w:t>
            </w:r>
          </w:p>
        </w:tc>
        <w:tc>
          <w:tcPr>
            <w:tcW w:w="0" w:type="auto"/>
            <w:vAlign w:val="center"/>
            <w:hideMark/>
          </w:tcPr>
          <w:p w14:paraId="48FC50D3"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1,000</w:t>
            </w:r>
          </w:p>
        </w:tc>
        <w:tc>
          <w:tcPr>
            <w:tcW w:w="0" w:type="auto"/>
            <w:vAlign w:val="center"/>
            <w:hideMark/>
          </w:tcPr>
          <w:p w14:paraId="12B5819A"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1,100</w:t>
            </w:r>
          </w:p>
        </w:tc>
        <w:tc>
          <w:tcPr>
            <w:tcW w:w="0" w:type="auto"/>
            <w:vAlign w:val="center"/>
            <w:hideMark/>
          </w:tcPr>
          <w:p w14:paraId="5839A758"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1,200</w:t>
            </w:r>
          </w:p>
        </w:tc>
        <w:tc>
          <w:tcPr>
            <w:tcW w:w="0" w:type="auto"/>
            <w:vAlign w:val="center"/>
            <w:hideMark/>
          </w:tcPr>
          <w:p w14:paraId="36D5AFDD"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1,300</w:t>
            </w:r>
          </w:p>
        </w:tc>
      </w:tr>
      <w:tr w:rsidR="00055D86" w:rsidRPr="00F459C4" w14:paraId="104CCE61" w14:textId="77777777" w:rsidTr="000D2C94">
        <w:trPr>
          <w:tblCellSpacing w:w="15" w:type="dxa"/>
        </w:trPr>
        <w:tc>
          <w:tcPr>
            <w:tcW w:w="0" w:type="auto"/>
            <w:vAlign w:val="center"/>
            <w:hideMark/>
          </w:tcPr>
          <w:p w14:paraId="2D66099E"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Total Variable Cost</w:t>
            </w:r>
          </w:p>
        </w:tc>
        <w:tc>
          <w:tcPr>
            <w:tcW w:w="736" w:type="dxa"/>
            <w:vAlign w:val="center"/>
            <w:hideMark/>
          </w:tcPr>
          <w:p w14:paraId="3E8BCE43"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2,800</w:t>
            </w:r>
          </w:p>
        </w:tc>
        <w:tc>
          <w:tcPr>
            <w:tcW w:w="885" w:type="dxa"/>
            <w:vAlign w:val="center"/>
            <w:hideMark/>
          </w:tcPr>
          <w:p w14:paraId="1474AE58"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3,120</w:t>
            </w:r>
          </w:p>
        </w:tc>
        <w:tc>
          <w:tcPr>
            <w:tcW w:w="0" w:type="auto"/>
            <w:vAlign w:val="center"/>
            <w:hideMark/>
          </w:tcPr>
          <w:p w14:paraId="5B511CD1"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3,440</w:t>
            </w:r>
          </w:p>
        </w:tc>
        <w:tc>
          <w:tcPr>
            <w:tcW w:w="0" w:type="auto"/>
            <w:vAlign w:val="center"/>
            <w:hideMark/>
          </w:tcPr>
          <w:p w14:paraId="51CB5644"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3,760</w:t>
            </w:r>
          </w:p>
        </w:tc>
        <w:tc>
          <w:tcPr>
            <w:tcW w:w="0" w:type="auto"/>
            <w:vAlign w:val="center"/>
            <w:hideMark/>
          </w:tcPr>
          <w:p w14:paraId="00B94E77"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4,080</w:t>
            </w:r>
          </w:p>
        </w:tc>
        <w:tc>
          <w:tcPr>
            <w:tcW w:w="0" w:type="auto"/>
            <w:vAlign w:val="center"/>
            <w:hideMark/>
          </w:tcPr>
          <w:p w14:paraId="6003E3F3"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4,400</w:t>
            </w:r>
          </w:p>
        </w:tc>
      </w:tr>
      <w:tr w:rsidR="00055D86" w:rsidRPr="00F459C4" w14:paraId="3C3BB0E1" w14:textId="77777777" w:rsidTr="000D2C94">
        <w:trPr>
          <w:tblCellSpacing w:w="15" w:type="dxa"/>
        </w:trPr>
        <w:tc>
          <w:tcPr>
            <w:tcW w:w="0" w:type="auto"/>
            <w:vAlign w:val="center"/>
            <w:hideMark/>
          </w:tcPr>
          <w:p w14:paraId="6D9609CC"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Total Operating Cost</w:t>
            </w:r>
          </w:p>
        </w:tc>
        <w:tc>
          <w:tcPr>
            <w:tcW w:w="736" w:type="dxa"/>
            <w:vAlign w:val="center"/>
            <w:hideMark/>
          </w:tcPr>
          <w:p w14:paraId="3002B78B"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10,300</w:t>
            </w:r>
          </w:p>
        </w:tc>
        <w:tc>
          <w:tcPr>
            <w:tcW w:w="885" w:type="dxa"/>
            <w:vAlign w:val="center"/>
            <w:hideMark/>
          </w:tcPr>
          <w:p w14:paraId="734820A4"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10,620</w:t>
            </w:r>
          </w:p>
        </w:tc>
        <w:tc>
          <w:tcPr>
            <w:tcW w:w="0" w:type="auto"/>
            <w:vAlign w:val="center"/>
            <w:hideMark/>
          </w:tcPr>
          <w:p w14:paraId="311928EB"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10,940</w:t>
            </w:r>
          </w:p>
        </w:tc>
        <w:tc>
          <w:tcPr>
            <w:tcW w:w="0" w:type="auto"/>
            <w:vAlign w:val="center"/>
            <w:hideMark/>
          </w:tcPr>
          <w:p w14:paraId="2D43843B"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11,260</w:t>
            </w:r>
          </w:p>
        </w:tc>
        <w:tc>
          <w:tcPr>
            <w:tcW w:w="0" w:type="auto"/>
            <w:vAlign w:val="center"/>
            <w:hideMark/>
          </w:tcPr>
          <w:p w14:paraId="1234A281"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11,580</w:t>
            </w:r>
          </w:p>
        </w:tc>
        <w:tc>
          <w:tcPr>
            <w:tcW w:w="0" w:type="auto"/>
            <w:vAlign w:val="center"/>
            <w:hideMark/>
          </w:tcPr>
          <w:p w14:paraId="084AE4E4"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11,900</w:t>
            </w:r>
          </w:p>
        </w:tc>
      </w:tr>
      <w:tr w:rsidR="00055D86" w:rsidRPr="00F459C4" w14:paraId="4E40A952" w14:textId="77777777" w:rsidTr="000D2C94">
        <w:trPr>
          <w:tblCellSpacing w:w="15" w:type="dxa"/>
        </w:trPr>
        <w:tc>
          <w:tcPr>
            <w:tcW w:w="0" w:type="auto"/>
            <w:vAlign w:val="center"/>
            <w:hideMark/>
          </w:tcPr>
          <w:p w14:paraId="58FD8E77"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Monthly Revenue</w:t>
            </w:r>
          </w:p>
        </w:tc>
        <w:tc>
          <w:tcPr>
            <w:tcW w:w="736" w:type="dxa"/>
            <w:vAlign w:val="center"/>
            <w:hideMark/>
          </w:tcPr>
          <w:p w14:paraId="124F4632"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8,000</w:t>
            </w:r>
          </w:p>
        </w:tc>
        <w:tc>
          <w:tcPr>
            <w:tcW w:w="885" w:type="dxa"/>
            <w:vAlign w:val="center"/>
            <w:hideMark/>
          </w:tcPr>
          <w:p w14:paraId="0644B346"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9,000</w:t>
            </w:r>
          </w:p>
        </w:tc>
        <w:tc>
          <w:tcPr>
            <w:tcW w:w="0" w:type="auto"/>
            <w:vAlign w:val="center"/>
            <w:hideMark/>
          </w:tcPr>
          <w:p w14:paraId="149E465F"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10,000</w:t>
            </w:r>
          </w:p>
        </w:tc>
        <w:tc>
          <w:tcPr>
            <w:tcW w:w="0" w:type="auto"/>
            <w:vAlign w:val="center"/>
            <w:hideMark/>
          </w:tcPr>
          <w:p w14:paraId="16FE57FF"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11,000</w:t>
            </w:r>
          </w:p>
        </w:tc>
        <w:tc>
          <w:tcPr>
            <w:tcW w:w="0" w:type="auto"/>
            <w:vAlign w:val="center"/>
            <w:hideMark/>
          </w:tcPr>
          <w:p w14:paraId="36828EEE"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12,000</w:t>
            </w:r>
          </w:p>
        </w:tc>
        <w:tc>
          <w:tcPr>
            <w:tcW w:w="0" w:type="auto"/>
            <w:vAlign w:val="center"/>
            <w:hideMark/>
          </w:tcPr>
          <w:p w14:paraId="49B20A44"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13,000</w:t>
            </w:r>
          </w:p>
        </w:tc>
      </w:tr>
      <w:tr w:rsidR="00055D86" w:rsidRPr="00F459C4" w14:paraId="76A5CDE7" w14:textId="77777777" w:rsidTr="000D2C94">
        <w:trPr>
          <w:tblCellSpacing w:w="15" w:type="dxa"/>
        </w:trPr>
        <w:tc>
          <w:tcPr>
            <w:tcW w:w="0" w:type="auto"/>
            <w:vAlign w:val="center"/>
            <w:hideMark/>
          </w:tcPr>
          <w:p w14:paraId="21AC87BB"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Net Profit / (Loss)</w:t>
            </w:r>
          </w:p>
        </w:tc>
        <w:tc>
          <w:tcPr>
            <w:tcW w:w="736" w:type="dxa"/>
            <w:vAlign w:val="center"/>
            <w:hideMark/>
          </w:tcPr>
          <w:p w14:paraId="72DFDBB6"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(2,300)</w:t>
            </w:r>
          </w:p>
        </w:tc>
        <w:tc>
          <w:tcPr>
            <w:tcW w:w="885" w:type="dxa"/>
            <w:vAlign w:val="center"/>
            <w:hideMark/>
          </w:tcPr>
          <w:p w14:paraId="10FCB999"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(1,620)</w:t>
            </w:r>
          </w:p>
        </w:tc>
        <w:tc>
          <w:tcPr>
            <w:tcW w:w="0" w:type="auto"/>
            <w:vAlign w:val="center"/>
            <w:hideMark/>
          </w:tcPr>
          <w:p w14:paraId="4A68EC63"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(940)</w:t>
            </w:r>
          </w:p>
        </w:tc>
        <w:tc>
          <w:tcPr>
            <w:tcW w:w="0" w:type="auto"/>
            <w:vAlign w:val="center"/>
            <w:hideMark/>
          </w:tcPr>
          <w:p w14:paraId="36416895" w14:textId="7AF46AB9" w:rsidR="00055D86" w:rsidRPr="00F459C4" w:rsidRDefault="00471C71" w:rsidP="00F459C4">
            <w:pPr>
              <w:spacing w:after="0" w:line="360" w:lineRule="auto"/>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w:t>
            </w:r>
            <w:r w:rsidR="00055D86" w:rsidRPr="00F459C4">
              <w:rPr>
                <w:rFonts w:ascii="Arial" w:eastAsia="Times New Roman" w:hAnsi="Arial" w:cs="Arial"/>
                <w:b/>
                <w:bCs/>
                <w:kern w:val="0"/>
                <w:lang w:eastAsia="en-GB"/>
                <w14:ligatures w14:val="none"/>
              </w:rPr>
              <w:t>260</w:t>
            </w:r>
            <w:r>
              <w:rPr>
                <w:rFonts w:ascii="Arial" w:eastAsia="Times New Roman" w:hAnsi="Arial" w:cs="Arial"/>
                <w:b/>
                <w:bCs/>
                <w:kern w:val="0"/>
                <w:lang w:eastAsia="en-GB"/>
                <w14:ligatures w14:val="none"/>
              </w:rPr>
              <w:t>)</w:t>
            </w:r>
          </w:p>
        </w:tc>
        <w:tc>
          <w:tcPr>
            <w:tcW w:w="0" w:type="auto"/>
            <w:vAlign w:val="center"/>
            <w:hideMark/>
          </w:tcPr>
          <w:p w14:paraId="0655F513"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420</w:t>
            </w:r>
          </w:p>
        </w:tc>
        <w:tc>
          <w:tcPr>
            <w:tcW w:w="0" w:type="auto"/>
            <w:vAlign w:val="center"/>
            <w:hideMark/>
          </w:tcPr>
          <w:p w14:paraId="2AA77E52" w14:textId="77777777" w:rsidR="00055D86" w:rsidRPr="00F459C4" w:rsidRDefault="00055D86" w:rsidP="00F459C4">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1,100</w:t>
            </w:r>
          </w:p>
        </w:tc>
      </w:tr>
    </w:tbl>
    <w:p w14:paraId="0DEECDBE" w14:textId="076CD30A" w:rsidR="00055D86" w:rsidRPr="00F459C4" w:rsidRDefault="00055D86" w:rsidP="00F459C4">
      <w:pPr>
        <w:spacing w:after="0" w:line="360" w:lineRule="auto"/>
        <w:rPr>
          <w:rFonts w:ascii="Arial" w:eastAsia="Times New Roman" w:hAnsi="Arial" w:cs="Arial"/>
          <w:kern w:val="0"/>
          <w:lang w:eastAsia="en-GB"/>
          <w14:ligatures w14:val="none"/>
        </w:rPr>
      </w:pPr>
    </w:p>
    <w:p w14:paraId="1F71B8F3" w14:textId="77777777" w:rsidR="0052384E" w:rsidRDefault="0052384E" w:rsidP="00F459C4">
      <w:pPr>
        <w:spacing w:before="100" w:beforeAutospacing="1" w:after="100" w:afterAutospacing="1" w:line="360" w:lineRule="auto"/>
        <w:outlineLvl w:val="2"/>
        <w:rPr>
          <w:rFonts w:ascii="Arial" w:eastAsia="Times New Roman" w:hAnsi="Arial" w:cs="Arial"/>
          <w:b/>
          <w:bCs/>
          <w:kern w:val="0"/>
          <w:lang w:eastAsia="en-GB"/>
          <w14:ligatures w14:val="none"/>
        </w:rPr>
      </w:pPr>
    </w:p>
    <w:p w14:paraId="714E9FAC" w14:textId="23661CF5" w:rsidR="00055D86" w:rsidRPr="00F459C4" w:rsidRDefault="00055D86" w:rsidP="00630B69">
      <w:pPr>
        <w:spacing w:before="100" w:beforeAutospacing="1" w:after="100" w:afterAutospacing="1" w:line="360" w:lineRule="auto"/>
        <w:outlineLvl w:val="2"/>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t>Appendix F – Business Risk Assessment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21"/>
        <w:gridCol w:w="6605"/>
      </w:tblGrid>
      <w:tr w:rsidR="00055D86" w:rsidRPr="00F459C4" w14:paraId="4A80C586" w14:textId="77777777">
        <w:trPr>
          <w:tblHeader/>
          <w:tblCellSpacing w:w="15" w:type="dxa"/>
        </w:trPr>
        <w:tc>
          <w:tcPr>
            <w:tcW w:w="0" w:type="auto"/>
            <w:vAlign w:val="center"/>
            <w:hideMark/>
          </w:tcPr>
          <w:p w14:paraId="7050875C" w14:textId="5466DE92" w:rsidR="00055D86" w:rsidRPr="00F459C4" w:rsidRDefault="00DB0569" w:rsidP="00630B69">
            <w:pPr>
              <w:spacing w:after="0"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    </w:t>
            </w:r>
            <w:r w:rsidR="00055D86" w:rsidRPr="00F459C4">
              <w:rPr>
                <w:rFonts w:ascii="Arial" w:eastAsia="Times New Roman" w:hAnsi="Arial" w:cs="Arial"/>
                <w:b/>
                <w:bCs/>
                <w:kern w:val="0"/>
                <w:lang w:eastAsia="en-GB"/>
                <w14:ligatures w14:val="none"/>
              </w:rPr>
              <w:t>Risk</w:t>
            </w:r>
          </w:p>
        </w:tc>
        <w:tc>
          <w:tcPr>
            <w:tcW w:w="0" w:type="auto"/>
            <w:vAlign w:val="center"/>
            <w:hideMark/>
          </w:tcPr>
          <w:p w14:paraId="5C65DA9E" w14:textId="77777777" w:rsidR="00055D86" w:rsidRPr="00F459C4" w:rsidRDefault="00055D86" w:rsidP="00630B69">
            <w:pPr>
              <w:spacing w:after="0" w:line="360" w:lineRule="auto"/>
              <w:jc w:val="center"/>
              <w:rPr>
                <w:rFonts w:ascii="Arial" w:eastAsia="Times New Roman" w:hAnsi="Arial" w:cs="Arial"/>
                <w:b/>
                <w:bCs/>
                <w:kern w:val="0"/>
                <w:lang w:eastAsia="en-GB"/>
                <w14:ligatures w14:val="none"/>
              </w:rPr>
            </w:pPr>
            <w:r w:rsidRPr="00F459C4">
              <w:rPr>
                <w:rFonts w:ascii="Arial" w:eastAsia="Times New Roman" w:hAnsi="Arial" w:cs="Arial"/>
                <w:b/>
                <w:bCs/>
                <w:kern w:val="0"/>
                <w:lang w:eastAsia="en-GB"/>
                <w14:ligatures w14:val="none"/>
              </w:rPr>
              <w:t>Solution</w:t>
            </w:r>
          </w:p>
        </w:tc>
      </w:tr>
      <w:tr w:rsidR="00055D86" w:rsidRPr="00F459C4" w14:paraId="0192E30D" w14:textId="77777777">
        <w:trPr>
          <w:tblCellSpacing w:w="15" w:type="dxa"/>
        </w:trPr>
        <w:tc>
          <w:tcPr>
            <w:tcW w:w="0" w:type="auto"/>
            <w:vAlign w:val="center"/>
            <w:hideMark/>
          </w:tcPr>
          <w:p w14:paraId="4926959F" w14:textId="77777777" w:rsidR="00055D86" w:rsidRPr="00F459C4" w:rsidRDefault="00055D86" w:rsidP="00630B69">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Bad weather</w:t>
            </w:r>
          </w:p>
        </w:tc>
        <w:tc>
          <w:tcPr>
            <w:tcW w:w="0" w:type="auto"/>
            <w:vAlign w:val="center"/>
            <w:hideMark/>
          </w:tcPr>
          <w:p w14:paraId="6846DCD6" w14:textId="77777777" w:rsidR="00055D86" w:rsidRPr="00F459C4" w:rsidRDefault="00055D86" w:rsidP="00630B69">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Relocate to covered/indoor event spaces where possible.</w:t>
            </w:r>
          </w:p>
        </w:tc>
      </w:tr>
      <w:tr w:rsidR="00055D86" w:rsidRPr="00F459C4" w14:paraId="3AE2D413" w14:textId="77777777">
        <w:trPr>
          <w:tblCellSpacing w:w="15" w:type="dxa"/>
        </w:trPr>
        <w:tc>
          <w:tcPr>
            <w:tcW w:w="0" w:type="auto"/>
            <w:vAlign w:val="center"/>
            <w:hideMark/>
          </w:tcPr>
          <w:p w14:paraId="7B1D0D03" w14:textId="77777777" w:rsidR="00055D86" w:rsidRPr="00F459C4" w:rsidRDefault="00055D86" w:rsidP="00630B69">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Equipment breakdown</w:t>
            </w:r>
          </w:p>
        </w:tc>
        <w:tc>
          <w:tcPr>
            <w:tcW w:w="0" w:type="auto"/>
            <w:vAlign w:val="center"/>
            <w:hideMark/>
          </w:tcPr>
          <w:p w14:paraId="24891B23" w14:textId="77777777" w:rsidR="00055D86" w:rsidRPr="00F459C4" w:rsidRDefault="00055D86" w:rsidP="00630B69">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Service coffee machines and generators regularly.</w:t>
            </w:r>
          </w:p>
        </w:tc>
      </w:tr>
      <w:tr w:rsidR="00055D86" w:rsidRPr="00F459C4" w14:paraId="6A0B3CA7" w14:textId="77777777">
        <w:trPr>
          <w:tblCellSpacing w:w="15" w:type="dxa"/>
        </w:trPr>
        <w:tc>
          <w:tcPr>
            <w:tcW w:w="0" w:type="auto"/>
            <w:vAlign w:val="center"/>
            <w:hideMark/>
          </w:tcPr>
          <w:p w14:paraId="2AEEA5E2" w14:textId="77777777" w:rsidR="00055D86" w:rsidRPr="00F459C4" w:rsidRDefault="00055D86" w:rsidP="00630B69">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High supplier prices</w:t>
            </w:r>
          </w:p>
        </w:tc>
        <w:tc>
          <w:tcPr>
            <w:tcW w:w="0" w:type="auto"/>
            <w:vAlign w:val="center"/>
            <w:hideMark/>
          </w:tcPr>
          <w:p w14:paraId="205EA5CC" w14:textId="77777777" w:rsidR="00055D86" w:rsidRPr="00F459C4" w:rsidRDefault="00055D86" w:rsidP="00630B69">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Negotiate bulk discounts and review alternative wholesalers.</w:t>
            </w:r>
          </w:p>
        </w:tc>
      </w:tr>
      <w:tr w:rsidR="00055D86" w:rsidRPr="00F459C4" w14:paraId="3BD1DCF4" w14:textId="77777777">
        <w:trPr>
          <w:tblCellSpacing w:w="15" w:type="dxa"/>
        </w:trPr>
        <w:tc>
          <w:tcPr>
            <w:tcW w:w="0" w:type="auto"/>
            <w:vAlign w:val="center"/>
            <w:hideMark/>
          </w:tcPr>
          <w:p w14:paraId="4C22BFB0" w14:textId="77777777" w:rsidR="00055D86" w:rsidRPr="00F459C4" w:rsidRDefault="00055D86" w:rsidP="00630B69">
            <w:pPr>
              <w:spacing w:after="0" w:line="360" w:lineRule="auto"/>
              <w:rPr>
                <w:rFonts w:ascii="Arial" w:eastAsia="Times New Roman" w:hAnsi="Arial" w:cs="Arial"/>
                <w:kern w:val="0"/>
                <w:lang w:eastAsia="en-GB"/>
                <w14:ligatures w14:val="none"/>
              </w:rPr>
            </w:pPr>
            <w:r w:rsidRPr="00F459C4">
              <w:rPr>
                <w:rFonts w:ascii="Arial" w:eastAsia="Times New Roman" w:hAnsi="Arial" w:cs="Arial"/>
                <w:b/>
                <w:bCs/>
                <w:kern w:val="0"/>
                <w:lang w:eastAsia="en-GB"/>
                <w14:ligatures w14:val="none"/>
              </w:rPr>
              <w:t>Strong competition</w:t>
            </w:r>
          </w:p>
        </w:tc>
        <w:tc>
          <w:tcPr>
            <w:tcW w:w="0" w:type="auto"/>
            <w:vAlign w:val="center"/>
            <w:hideMark/>
          </w:tcPr>
          <w:p w14:paraId="6C20A7CA" w14:textId="3471C7D4" w:rsidR="00055D86" w:rsidRPr="00F459C4" w:rsidRDefault="00055D86" w:rsidP="00630B69">
            <w:pPr>
              <w:spacing w:after="0" w:line="360" w:lineRule="auto"/>
              <w:rPr>
                <w:rFonts w:ascii="Arial" w:eastAsia="Times New Roman" w:hAnsi="Arial" w:cs="Arial"/>
                <w:kern w:val="0"/>
                <w:lang w:eastAsia="en-GB"/>
                <w14:ligatures w14:val="none"/>
              </w:rPr>
            </w:pPr>
            <w:r w:rsidRPr="00F459C4">
              <w:rPr>
                <w:rFonts w:ascii="Arial" w:eastAsia="Times New Roman" w:hAnsi="Arial" w:cs="Arial"/>
                <w:kern w:val="0"/>
                <w:lang w:eastAsia="en-GB"/>
                <w14:ligatures w14:val="none"/>
              </w:rPr>
              <w:t>Focus on customer service, eco-friendly branding, and loyalty discounts.</w:t>
            </w:r>
          </w:p>
        </w:tc>
      </w:tr>
    </w:tbl>
    <w:p w14:paraId="3A589D98" w14:textId="5E25B12A" w:rsidR="006F2A99" w:rsidRPr="00F459C4" w:rsidRDefault="006F2A99" w:rsidP="00630B69">
      <w:pPr>
        <w:spacing w:line="360" w:lineRule="auto"/>
        <w:rPr>
          <w:rFonts w:ascii="Arial" w:hAnsi="Arial" w:cs="Arial"/>
        </w:rPr>
      </w:pPr>
    </w:p>
    <w:sectPr w:rsidR="006F2A99" w:rsidRPr="00F459C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368425" w14:textId="77777777" w:rsidR="00E92B2B" w:rsidRDefault="00E92B2B" w:rsidP="00FC63DF">
      <w:pPr>
        <w:spacing w:after="0" w:line="240" w:lineRule="auto"/>
      </w:pPr>
      <w:r>
        <w:separator/>
      </w:r>
    </w:p>
  </w:endnote>
  <w:endnote w:type="continuationSeparator" w:id="0">
    <w:p w14:paraId="78289AC8" w14:textId="77777777" w:rsidR="00E92B2B" w:rsidRDefault="00E92B2B" w:rsidP="00FC63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7233679"/>
      <w:docPartObj>
        <w:docPartGallery w:val="Page Numbers (Bottom of Page)"/>
        <w:docPartUnique/>
      </w:docPartObj>
    </w:sdtPr>
    <w:sdtEndPr/>
    <w:sdtContent>
      <w:sdt>
        <w:sdtPr>
          <w:id w:val="1728636285"/>
          <w:docPartObj>
            <w:docPartGallery w:val="Page Numbers (Top of Page)"/>
            <w:docPartUnique/>
          </w:docPartObj>
        </w:sdtPr>
        <w:sdtEndPr/>
        <w:sdtContent>
          <w:p w14:paraId="7F62C7FF" w14:textId="0E204CB6" w:rsidR="00FC63DF" w:rsidRDefault="00FC63DF">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B27B436" w14:textId="77777777" w:rsidR="00FC63DF" w:rsidRDefault="00FC63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1FFF2" w14:textId="77777777" w:rsidR="00E92B2B" w:rsidRDefault="00E92B2B" w:rsidP="00FC63DF">
      <w:pPr>
        <w:spacing w:after="0" w:line="240" w:lineRule="auto"/>
      </w:pPr>
      <w:r>
        <w:separator/>
      </w:r>
    </w:p>
  </w:footnote>
  <w:footnote w:type="continuationSeparator" w:id="0">
    <w:p w14:paraId="3D9895A3" w14:textId="77777777" w:rsidR="00E92B2B" w:rsidRDefault="00E92B2B" w:rsidP="00FC63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72C23"/>
    <w:multiLevelType w:val="multilevel"/>
    <w:tmpl w:val="DF5A3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27DE6"/>
    <w:multiLevelType w:val="multilevel"/>
    <w:tmpl w:val="4D38C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9C7358"/>
    <w:multiLevelType w:val="multilevel"/>
    <w:tmpl w:val="6ED42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A1077B"/>
    <w:multiLevelType w:val="multilevel"/>
    <w:tmpl w:val="490CE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3F1E24"/>
    <w:multiLevelType w:val="multilevel"/>
    <w:tmpl w:val="16F29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392A09"/>
    <w:multiLevelType w:val="multilevel"/>
    <w:tmpl w:val="A63AA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C56E13"/>
    <w:multiLevelType w:val="multilevel"/>
    <w:tmpl w:val="2912F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175AD9"/>
    <w:multiLevelType w:val="multilevel"/>
    <w:tmpl w:val="EAFC6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C82D08"/>
    <w:multiLevelType w:val="multilevel"/>
    <w:tmpl w:val="70B2F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EB29A3"/>
    <w:multiLevelType w:val="multilevel"/>
    <w:tmpl w:val="0F12A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5C3733"/>
    <w:multiLevelType w:val="multilevel"/>
    <w:tmpl w:val="BE9AC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63244C"/>
    <w:multiLevelType w:val="multilevel"/>
    <w:tmpl w:val="7A70B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C730C4"/>
    <w:multiLevelType w:val="multilevel"/>
    <w:tmpl w:val="25A47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D54093"/>
    <w:multiLevelType w:val="multilevel"/>
    <w:tmpl w:val="08BEC0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E0345D1"/>
    <w:multiLevelType w:val="multilevel"/>
    <w:tmpl w:val="5B7AE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782E00"/>
    <w:multiLevelType w:val="multilevel"/>
    <w:tmpl w:val="C06EE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AD47C2"/>
    <w:multiLevelType w:val="multilevel"/>
    <w:tmpl w:val="61546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A55CED"/>
    <w:multiLevelType w:val="multilevel"/>
    <w:tmpl w:val="95185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736A42"/>
    <w:multiLevelType w:val="multilevel"/>
    <w:tmpl w:val="7B7CE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2B139B"/>
    <w:multiLevelType w:val="multilevel"/>
    <w:tmpl w:val="C7709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ED4CF1"/>
    <w:multiLevelType w:val="multilevel"/>
    <w:tmpl w:val="E4A41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02658A"/>
    <w:multiLevelType w:val="multilevel"/>
    <w:tmpl w:val="45AE9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694188"/>
    <w:multiLevelType w:val="multilevel"/>
    <w:tmpl w:val="9468C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C3713E"/>
    <w:multiLevelType w:val="multilevel"/>
    <w:tmpl w:val="30B60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511196"/>
    <w:multiLevelType w:val="multilevel"/>
    <w:tmpl w:val="BDA4B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C5406D"/>
    <w:multiLevelType w:val="multilevel"/>
    <w:tmpl w:val="C2C0B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53052F"/>
    <w:multiLevelType w:val="multilevel"/>
    <w:tmpl w:val="27EE6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A6333"/>
    <w:multiLevelType w:val="multilevel"/>
    <w:tmpl w:val="EA381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4634871">
    <w:abstractNumId w:val="13"/>
  </w:num>
  <w:num w:numId="2" w16cid:durableId="1197893647">
    <w:abstractNumId w:val="1"/>
  </w:num>
  <w:num w:numId="3" w16cid:durableId="783574439">
    <w:abstractNumId w:val="20"/>
  </w:num>
  <w:num w:numId="4" w16cid:durableId="1964722966">
    <w:abstractNumId w:val="24"/>
  </w:num>
  <w:num w:numId="5" w16cid:durableId="107162471">
    <w:abstractNumId w:val="18"/>
  </w:num>
  <w:num w:numId="6" w16cid:durableId="992562415">
    <w:abstractNumId w:val="17"/>
  </w:num>
  <w:num w:numId="7" w16cid:durableId="751394580">
    <w:abstractNumId w:val="8"/>
  </w:num>
  <w:num w:numId="8" w16cid:durableId="2105108069">
    <w:abstractNumId w:val="12"/>
  </w:num>
  <w:num w:numId="9" w16cid:durableId="1137995626">
    <w:abstractNumId w:val="0"/>
  </w:num>
  <w:num w:numId="10" w16cid:durableId="1811437025">
    <w:abstractNumId w:val="5"/>
  </w:num>
  <w:num w:numId="11" w16cid:durableId="659817428">
    <w:abstractNumId w:val="19"/>
  </w:num>
  <w:num w:numId="12" w16cid:durableId="1250041347">
    <w:abstractNumId w:val="3"/>
  </w:num>
  <w:num w:numId="13" w16cid:durableId="1867981722">
    <w:abstractNumId w:val="9"/>
  </w:num>
  <w:num w:numId="14" w16cid:durableId="365571144">
    <w:abstractNumId w:val="23"/>
  </w:num>
  <w:num w:numId="15" w16cid:durableId="1457867852">
    <w:abstractNumId w:val="4"/>
  </w:num>
  <w:num w:numId="16" w16cid:durableId="503714013">
    <w:abstractNumId w:val="14"/>
  </w:num>
  <w:num w:numId="17" w16cid:durableId="235359094">
    <w:abstractNumId w:val="11"/>
  </w:num>
  <w:num w:numId="18" w16cid:durableId="2022314153">
    <w:abstractNumId w:val="10"/>
  </w:num>
  <w:num w:numId="19" w16cid:durableId="2006931604">
    <w:abstractNumId w:val="22"/>
  </w:num>
  <w:num w:numId="20" w16cid:durableId="1448815757">
    <w:abstractNumId w:val="26"/>
  </w:num>
  <w:num w:numId="21" w16cid:durableId="1531071765">
    <w:abstractNumId w:val="21"/>
  </w:num>
  <w:num w:numId="22" w16cid:durableId="1813521678">
    <w:abstractNumId w:val="25"/>
  </w:num>
  <w:num w:numId="23" w16cid:durableId="1339844358">
    <w:abstractNumId w:val="16"/>
  </w:num>
  <w:num w:numId="24" w16cid:durableId="1995253956">
    <w:abstractNumId w:val="6"/>
  </w:num>
  <w:num w:numId="25" w16cid:durableId="1852914575">
    <w:abstractNumId w:val="2"/>
  </w:num>
  <w:num w:numId="26" w16cid:durableId="630718901">
    <w:abstractNumId w:val="7"/>
  </w:num>
  <w:num w:numId="27" w16cid:durableId="1345480399">
    <w:abstractNumId w:val="27"/>
  </w:num>
  <w:num w:numId="28" w16cid:durableId="149379379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3DF"/>
    <w:rsid w:val="000006D3"/>
    <w:rsid w:val="0001131F"/>
    <w:rsid w:val="0002041B"/>
    <w:rsid w:val="00032356"/>
    <w:rsid w:val="00033F2A"/>
    <w:rsid w:val="000359D7"/>
    <w:rsid w:val="00041146"/>
    <w:rsid w:val="00043562"/>
    <w:rsid w:val="00054370"/>
    <w:rsid w:val="00055D86"/>
    <w:rsid w:val="000678F6"/>
    <w:rsid w:val="00077E69"/>
    <w:rsid w:val="00085E4C"/>
    <w:rsid w:val="00096D14"/>
    <w:rsid w:val="000A1098"/>
    <w:rsid w:val="000B6048"/>
    <w:rsid w:val="000C3CA6"/>
    <w:rsid w:val="000C758E"/>
    <w:rsid w:val="000D2C94"/>
    <w:rsid w:val="000E2077"/>
    <w:rsid w:val="000E5543"/>
    <w:rsid w:val="00107CB9"/>
    <w:rsid w:val="001106E5"/>
    <w:rsid w:val="00111DDA"/>
    <w:rsid w:val="00125C0A"/>
    <w:rsid w:val="001323AB"/>
    <w:rsid w:val="001326EC"/>
    <w:rsid w:val="0013459C"/>
    <w:rsid w:val="0015056D"/>
    <w:rsid w:val="00151D81"/>
    <w:rsid w:val="00155FAB"/>
    <w:rsid w:val="00160869"/>
    <w:rsid w:val="00162F00"/>
    <w:rsid w:val="00164BD6"/>
    <w:rsid w:val="001773CE"/>
    <w:rsid w:val="001814F1"/>
    <w:rsid w:val="001A1B17"/>
    <w:rsid w:val="001B1975"/>
    <w:rsid w:val="001C7AF1"/>
    <w:rsid w:val="001E1EF3"/>
    <w:rsid w:val="001E2999"/>
    <w:rsid w:val="001F21EF"/>
    <w:rsid w:val="00207053"/>
    <w:rsid w:val="00215F40"/>
    <w:rsid w:val="0023396D"/>
    <w:rsid w:val="00247EFD"/>
    <w:rsid w:val="0026674E"/>
    <w:rsid w:val="00280203"/>
    <w:rsid w:val="002834CF"/>
    <w:rsid w:val="002949AD"/>
    <w:rsid w:val="002B0C87"/>
    <w:rsid w:val="002B6214"/>
    <w:rsid w:val="002C6177"/>
    <w:rsid w:val="002C692C"/>
    <w:rsid w:val="002D1CBF"/>
    <w:rsid w:val="002D244A"/>
    <w:rsid w:val="002F060E"/>
    <w:rsid w:val="002F5109"/>
    <w:rsid w:val="00305380"/>
    <w:rsid w:val="00317355"/>
    <w:rsid w:val="003232FA"/>
    <w:rsid w:val="00352538"/>
    <w:rsid w:val="00361A7C"/>
    <w:rsid w:val="00366A6C"/>
    <w:rsid w:val="00380716"/>
    <w:rsid w:val="003831D3"/>
    <w:rsid w:val="00383266"/>
    <w:rsid w:val="00383F7A"/>
    <w:rsid w:val="0038713B"/>
    <w:rsid w:val="00391EA0"/>
    <w:rsid w:val="00397914"/>
    <w:rsid w:val="003A097D"/>
    <w:rsid w:val="003A0EF6"/>
    <w:rsid w:val="003A35C7"/>
    <w:rsid w:val="003C0E30"/>
    <w:rsid w:val="003C1070"/>
    <w:rsid w:val="00401994"/>
    <w:rsid w:val="0041150F"/>
    <w:rsid w:val="0041291F"/>
    <w:rsid w:val="004169D8"/>
    <w:rsid w:val="00417A22"/>
    <w:rsid w:val="004213D0"/>
    <w:rsid w:val="00427602"/>
    <w:rsid w:val="0045196F"/>
    <w:rsid w:val="0046305D"/>
    <w:rsid w:val="00471C71"/>
    <w:rsid w:val="00475B49"/>
    <w:rsid w:val="00486F81"/>
    <w:rsid w:val="00496676"/>
    <w:rsid w:val="004C02E0"/>
    <w:rsid w:val="004C1442"/>
    <w:rsid w:val="004C14A6"/>
    <w:rsid w:val="004C2F37"/>
    <w:rsid w:val="004E2005"/>
    <w:rsid w:val="004E26E8"/>
    <w:rsid w:val="004E29E5"/>
    <w:rsid w:val="004E30B4"/>
    <w:rsid w:val="004E7F7A"/>
    <w:rsid w:val="004F26E9"/>
    <w:rsid w:val="004F61A2"/>
    <w:rsid w:val="00504848"/>
    <w:rsid w:val="00515E1A"/>
    <w:rsid w:val="005218E4"/>
    <w:rsid w:val="00521DCE"/>
    <w:rsid w:val="0052384E"/>
    <w:rsid w:val="00534E8B"/>
    <w:rsid w:val="00544864"/>
    <w:rsid w:val="00567F1C"/>
    <w:rsid w:val="005716AE"/>
    <w:rsid w:val="00575903"/>
    <w:rsid w:val="00575BFB"/>
    <w:rsid w:val="00580F12"/>
    <w:rsid w:val="00587499"/>
    <w:rsid w:val="005A1F97"/>
    <w:rsid w:val="005A70AD"/>
    <w:rsid w:val="005C51F9"/>
    <w:rsid w:val="005D71D7"/>
    <w:rsid w:val="005E0E04"/>
    <w:rsid w:val="005E3AC8"/>
    <w:rsid w:val="005E6120"/>
    <w:rsid w:val="006046EA"/>
    <w:rsid w:val="00621A49"/>
    <w:rsid w:val="00630B69"/>
    <w:rsid w:val="00633382"/>
    <w:rsid w:val="00643C6F"/>
    <w:rsid w:val="00646EF8"/>
    <w:rsid w:val="0064762F"/>
    <w:rsid w:val="00651097"/>
    <w:rsid w:val="00665128"/>
    <w:rsid w:val="00666B86"/>
    <w:rsid w:val="006A2708"/>
    <w:rsid w:val="006A6499"/>
    <w:rsid w:val="006A77FA"/>
    <w:rsid w:val="006C10A6"/>
    <w:rsid w:val="006C4158"/>
    <w:rsid w:val="006C5549"/>
    <w:rsid w:val="006C55E3"/>
    <w:rsid w:val="006D4A0D"/>
    <w:rsid w:val="006D6574"/>
    <w:rsid w:val="006E0D68"/>
    <w:rsid w:val="006F2A99"/>
    <w:rsid w:val="006F7514"/>
    <w:rsid w:val="006F7572"/>
    <w:rsid w:val="0070192D"/>
    <w:rsid w:val="00725A46"/>
    <w:rsid w:val="007303D3"/>
    <w:rsid w:val="0073321B"/>
    <w:rsid w:val="0073682C"/>
    <w:rsid w:val="00742E10"/>
    <w:rsid w:val="00742E75"/>
    <w:rsid w:val="00744022"/>
    <w:rsid w:val="00747810"/>
    <w:rsid w:val="00752EA4"/>
    <w:rsid w:val="00755D20"/>
    <w:rsid w:val="00757A55"/>
    <w:rsid w:val="00762A28"/>
    <w:rsid w:val="00766C4C"/>
    <w:rsid w:val="00786326"/>
    <w:rsid w:val="00791B59"/>
    <w:rsid w:val="007A3556"/>
    <w:rsid w:val="007A3F1A"/>
    <w:rsid w:val="007B4114"/>
    <w:rsid w:val="007C142E"/>
    <w:rsid w:val="007C6E29"/>
    <w:rsid w:val="007E07C2"/>
    <w:rsid w:val="007E2E5B"/>
    <w:rsid w:val="007F06F6"/>
    <w:rsid w:val="007F51FE"/>
    <w:rsid w:val="008166A5"/>
    <w:rsid w:val="0082656A"/>
    <w:rsid w:val="008356E4"/>
    <w:rsid w:val="0083716B"/>
    <w:rsid w:val="00846817"/>
    <w:rsid w:val="00846BCB"/>
    <w:rsid w:val="008558AD"/>
    <w:rsid w:val="00863138"/>
    <w:rsid w:val="008734DD"/>
    <w:rsid w:val="008920FC"/>
    <w:rsid w:val="00894788"/>
    <w:rsid w:val="00897B13"/>
    <w:rsid w:val="008B27B1"/>
    <w:rsid w:val="008B2A2F"/>
    <w:rsid w:val="008B333E"/>
    <w:rsid w:val="008E1470"/>
    <w:rsid w:val="00903450"/>
    <w:rsid w:val="00905C7A"/>
    <w:rsid w:val="00923AFB"/>
    <w:rsid w:val="0094037A"/>
    <w:rsid w:val="009545C9"/>
    <w:rsid w:val="009956D6"/>
    <w:rsid w:val="009A3CCC"/>
    <w:rsid w:val="009B7920"/>
    <w:rsid w:val="009D2CE5"/>
    <w:rsid w:val="009E0599"/>
    <w:rsid w:val="009F18BB"/>
    <w:rsid w:val="009F24B6"/>
    <w:rsid w:val="00A006AA"/>
    <w:rsid w:val="00A06045"/>
    <w:rsid w:val="00A14C9A"/>
    <w:rsid w:val="00A173DC"/>
    <w:rsid w:val="00A174C6"/>
    <w:rsid w:val="00A20047"/>
    <w:rsid w:val="00A226D3"/>
    <w:rsid w:val="00A26186"/>
    <w:rsid w:val="00A30289"/>
    <w:rsid w:val="00A4462D"/>
    <w:rsid w:val="00A614CE"/>
    <w:rsid w:val="00A70412"/>
    <w:rsid w:val="00A71A2A"/>
    <w:rsid w:val="00A77B8D"/>
    <w:rsid w:val="00A801E0"/>
    <w:rsid w:val="00A925C4"/>
    <w:rsid w:val="00AA3D08"/>
    <w:rsid w:val="00AA62CD"/>
    <w:rsid w:val="00AA7DA1"/>
    <w:rsid w:val="00AC585D"/>
    <w:rsid w:val="00AC5BDC"/>
    <w:rsid w:val="00AD1BE7"/>
    <w:rsid w:val="00AD4CB0"/>
    <w:rsid w:val="00AD688A"/>
    <w:rsid w:val="00AE63CE"/>
    <w:rsid w:val="00AE6AA2"/>
    <w:rsid w:val="00AF32DA"/>
    <w:rsid w:val="00AF5757"/>
    <w:rsid w:val="00B30BC6"/>
    <w:rsid w:val="00B3112B"/>
    <w:rsid w:val="00B31D61"/>
    <w:rsid w:val="00B359A4"/>
    <w:rsid w:val="00B41C5A"/>
    <w:rsid w:val="00B42D29"/>
    <w:rsid w:val="00B46CAE"/>
    <w:rsid w:val="00B5293D"/>
    <w:rsid w:val="00B54766"/>
    <w:rsid w:val="00B61A37"/>
    <w:rsid w:val="00B63EF3"/>
    <w:rsid w:val="00B67ECD"/>
    <w:rsid w:val="00B77770"/>
    <w:rsid w:val="00B836CE"/>
    <w:rsid w:val="00B861C5"/>
    <w:rsid w:val="00B8719F"/>
    <w:rsid w:val="00B97E63"/>
    <w:rsid w:val="00BA74E4"/>
    <w:rsid w:val="00BC7832"/>
    <w:rsid w:val="00BD0633"/>
    <w:rsid w:val="00BF45F4"/>
    <w:rsid w:val="00C02BB5"/>
    <w:rsid w:val="00C02D1A"/>
    <w:rsid w:val="00C03BA1"/>
    <w:rsid w:val="00C05004"/>
    <w:rsid w:val="00C06BDF"/>
    <w:rsid w:val="00C126D3"/>
    <w:rsid w:val="00C1335B"/>
    <w:rsid w:val="00C14D35"/>
    <w:rsid w:val="00C37350"/>
    <w:rsid w:val="00C410F1"/>
    <w:rsid w:val="00C4761D"/>
    <w:rsid w:val="00C532F7"/>
    <w:rsid w:val="00C53E5F"/>
    <w:rsid w:val="00C60E4E"/>
    <w:rsid w:val="00C6218D"/>
    <w:rsid w:val="00C64A39"/>
    <w:rsid w:val="00C654EF"/>
    <w:rsid w:val="00C6572C"/>
    <w:rsid w:val="00C7769C"/>
    <w:rsid w:val="00C955C7"/>
    <w:rsid w:val="00CC71B2"/>
    <w:rsid w:val="00CC737B"/>
    <w:rsid w:val="00CE0279"/>
    <w:rsid w:val="00CE0F77"/>
    <w:rsid w:val="00CF0969"/>
    <w:rsid w:val="00CF77BA"/>
    <w:rsid w:val="00D41A3E"/>
    <w:rsid w:val="00D728CB"/>
    <w:rsid w:val="00D774BE"/>
    <w:rsid w:val="00D81B6A"/>
    <w:rsid w:val="00D821EB"/>
    <w:rsid w:val="00D848DF"/>
    <w:rsid w:val="00D924CC"/>
    <w:rsid w:val="00D96C4C"/>
    <w:rsid w:val="00DB0569"/>
    <w:rsid w:val="00DD2300"/>
    <w:rsid w:val="00DD5CDB"/>
    <w:rsid w:val="00DF0272"/>
    <w:rsid w:val="00DF6D29"/>
    <w:rsid w:val="00DF73B0"/>
    <w:rsid w:val="00E023ED"/>
    <w:rsid w:val="00E14BE7"/>
    <w:rsid w:val="00E173FB"/>
    <w:rsid w:val="00E23280"/>
    <w:rsid w:val="00E33C76"/>
    <w:rsid w:val="00E35BC0"/>
    <w:rsid w:val="00E36B73"/>
    <w:rsid w:val="00E51E7F"/>
    <w:rsid w:val="00E5234D"/>
    <w:rsid w:val="00E5689A"/>
    <w:rsid w:val="00E60523"/>
    <w:rsid w:val="00E611E0"/>
    <w:rsid w:val="00E65CD2"/>
    <w:rsid w:val="00E82814"/>
    <w:rsid w:val="00E92B2B"/>
    <w:rsid w:val="00E92E11"/>
    <w:rsid w:val="00EC7E6B"/>
    <w:rsid w:val="00ED5EA3"/>
    <w:rsid w:val="00ED5EBF"/>
    <w:rsid w:val="00ED6EE7"/>
    <w:rsid w:val="00EE00F2"/>
    <w:rsid w:val="00EE0830"/>
    <w:rsid w:val="00EE5C4A"/>
    <w:rsid w:val="00EE7B0E"/>
    <w:rsid w:val="00EF28B6"/>
    <w:rsid w:val="00EF3314"/>
    <w:rsid w:val="00F34F85"/>
    <w:rsid w:val="00F433D9"/>
    <w:rsid w:val="00F44BDE"/>
    <w:rsid w:val="00F459C4"/>
    <w:rsid w:val="00F6148F"/>
    <w:rsid w:val="00F63F39"/>
    <w:rsid w:val="00F63F74"/>
    <w:rsid w:val="00F812E2"/>
    <w:rsid w:val="00F82C9B"/>
    <w:rsid w:val="00F8471B"/>
    <w:rsid w:val="00FA4D19"/>
    <w:rsid w:val="00FB43E9"/>
    <w:rsid w:val="00FB4D39"/>
    <w:rsid w:val="00FB70DC"/>
    <w:rsid w:val="00FC5E11"/>
    <w:rsid w:val="00FC63DF"/>
    <w:rsid w:val="00FD36F5"/>
    <w:rsid w:val="00FE3C3C"/>
    <w:rsid w:val="00FF1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09A50"/>
  <w15:chartTrackingRefBased/>
  <w15:docId w15:val="{6E7F471F-F163-4152-B17F-471158262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63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63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63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63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63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63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63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63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63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63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63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63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63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63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63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63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63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63DF"/>
    <w:rPr>
      <w:rFonts w:eastAsiaTheme="majorEastAsia" w:cstheme="majorBidi"/>
      <w:color w:val="272727" w:themeColor="text1" w:themeTint="D8"/>
    </w:rPr>
  </w:style>
  <w:style w:type="paragraph" w:styleId="Title">
    <w:name w:val="Title"/>
    <w:basedOn w:val="Normal"/>
    <w:next w:val="Normal"/>
    <w:link w:val="TitleChar"/>
    <w:uiPriority w:val="10"/>
    <w:qFormat/>
    <w:rsid w:val="00FC63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63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63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63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63DF"/>
    <w:pPr>
      <w:spacing w:before="160"/>
      <w:jc w:val="center"/>
    </w:pPr>
    <w:rPr>
      <w:i/>
      <w:iCs/>
      <w:color w:val="404040" w:themeColor="text1" w:themeTint="BF"/>
    </w:rPr>
  </w:style>
  <w:style w:type="character" w:customStyle="1" w:styleId="QuoteChar">
    <w:name w:val="Quote Char"/>
    <w:basedOn w:val="DefaultParagraphFont"/>
    <w:link w:val="Quote"/>
    <w:uiPriority w:val="29"/>
    <w:rsid w:val="00FC63DF"/>
    <w:rPr>
      <w:i/>
      <w:iCs/>
      <w:color w:val="404040" w:themeColor="text1" w:themeTint="BF"/>
    </w:rPr>
  </w:style>
  <w:style w:type="paragraph" w:styleId="ListParagraph">
    <w:name w:val="List Paragraph"/>
    <w:basedOn w:val="Normal"/>
    <w:uiPriority w:val="34"/>
    <w:qFormat/>
    <w:rsid w:val="00FC63DF"/>
    <w:pPr>
      <w:ind w:left="720"/>
      <w:contextualSpacing/>
    </w:pPr>
  </w:style>
  <w:style w:type="character" w:styleId="IntenseEmphasis">
    <w:name w:val="Intense Emphasis"/>
    <w:basedOn w:val="DefaultParagraphFont"/>
    <w:uiPriority w:val="21"/>
    <w:qFormat/>
    <w:rsid w:val="00FC63DF"/>
    <w:rPr>
      <w:i/>
      <w:iCs/>
      <w:color w:val="0F4761" w:themeColor="accent1" w:themeShade="BF"/>
    </w:rPr>
  </w:style>
  <w:style w:type="paragraph" w:styleId="IntenseQuote">
    <w:name w:val="Intense Quote"/>
    <w:basedOn w:val="Normal"/>
    <w:next w:val="Normal"/>
    <w:link w:val="IntenseQuoteChar"/>
    <w:uiPriority w:val="30"/>
    <w:qFormat/>
    <w:rsid w:val="00FC63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63DF"/>
    <w:rPr>
      <w:i/>
      <w:iCs/>
      <w:color w:val="0F4761" w:themeColor="accent1" w:themeShade="BF"/>
    </w:rPr>
  </w:style>
  <w:style w:type="character" w:styleId="IntenseReference">
    <w:name w:val="Intense Reference"/>
    <w:basedOn w:val="DefaultParagraphFont"/>
    <w:uiPriority w:val="32"/>
    <w:qFormat/>
    <w:rsid w:val="00FC63DF"/>
    <w:rPr>
      <w:b/>
      <w:bCs/>
      <w:smallCaps/>
      <w:color w:val="0F4761" w:themeColor="accent1" w:themeShade="BF"/>
      <w:spacing w:val="5"/>
    </w:rPr>
  </w:style>
  <w:style w:type="paragraph" w:styleId="Header">
    <w:name w:val="header"/>
    <w:basedOn w:val="Normal"/>
    <w:link w:val="HeaderChar"/>
    <w:uiPriority w:val="99"/>
    <w:unhideWhenUsed/>
    <w:rsid w:val="00FC63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3DF"/>
  </w:style>
  <w:style w:type="paragraph" w:styleId="Footer">
    <w:name w:val="footer"/>
    <w:basedOn w:val="Normal"/>
    <w:link w:val="FooterChar"/>
    <w:uiPriority w:val="99"/>
    <w:unhideWhenUsed/>
    <w:rsid w:val="00FC63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3DF"/>
  </w:style>
  <w:style w:type="paragraph" w:styleId="NormalWeb">
    <w:name w:val="Normal (Web)"/>
    <w:basedOn w:val="Normal"/>
    <w:uiPriority w:val="99"/>
    <w:semiHidden/>
    <w:unhideWhenUsed/>
    <w:rsid w:val="00E5689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9F24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tatista.com/" TargetMode="External"/><Relationship Id="rId4" Type="http://schemas.openxmlformats.org/officeDocument/2006/relationships/webSettings" Target="webSettings.xml"/><Relationship Id="rId9" Type="http://schemas.openxmlformats.org/officeDocument/2006/relationships/hyperlink" Target="https://www.food.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2367</Words>
  <Characters>13495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Gebremdhin</dc:creator>
  <cp:keywords/>
  <dc:description/>
  <cp:lastModifiedBy>Sara Gebremdhin</cp:lastModifiedBy>
  <cp:revision>271</cp:revision>
  <dcterms:created xsi:type="dcterms:W3CDTF">2026-07-21T01:21:00Z</dcterms:created>
  <dcterms:modified xsi:type="dcterms:W3CDTF">2026-07-26T19:10:00Z</dcterms:modified>
</cp:coreProperties>
</file>