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59F27" w14:textId="107F727D" w:rsidR="007D2934" w:rsidRDefault="007D2934" w:rsidP="00681E32">
      <w:pPr>
        <w:spacing w:line="360" w:lineRule="auto"/>
        <w:rPr>
          <w:sz w:val="24"/>
          <w:szCs w:val="24"/>
        </w:rPr>
      </w:pPr>
    </w:p>
    <w:p w14:paraId="558BD003" w14:textId="0A3BA4E3" w:rsidR="00137390" w:rsidRDefault="00137390" w:rsidP="00681E32">
      <w:pPr>
        <w:spacing w:line="360" w:lineRule="auto"/>
        <w:rPr>
          <w:sz w:val="32"/>
          <w:szCs w:val="32"/>
        </w:rPr>
      </w:pPr>
      <w:r>
        <w:rPr>
          <w:sz w:val="32"/>
          <w:szCs w:val="32"/>
        </w:rPr>
        <w:t>SCHOOL NAME</w:t>
      </w:r>
      <w:r w:rsidR="00B57070">
        <w:rPr>
          <w:sz w:val="32"/>
          <w:szCs w:val="32"/>
        </w:rPr>
        <w:t>: UNIVERSITY OF WALES TRINITY SAINT DAVID</w:t>
      </w:r>
    </w:p>
    <w:p w14:paraId="3C334B17" w14:textId="178146F4" w:rsidR="00137390" w:rsidRDefault="00932A91" w:rsidP="00681E32">
      <w:pPr>
        <w:spacing w:line="360" w:lineRule="auto"/>
        <w:rPr>
          <w:sz w:val="32"/>
          <w:szCs w:val="32"/>
        </w:rPr>
      </w:pPr>
      <w:r>
        <w:rPr>
          <w:sz w:val="32"/>
          <w:szCs w:val="32"/>
        </w:rPr>
        <w:t>STUDENT NAME: ANTHONY CHUKWUNONSO AGWUENU</w:t>
      </w:r>
    </w:p>
    <w:p w14:paraId="00C4DEC3" w14:textId="1DEDCEBA" w:rsidR="00932A91" w:rsidRDefault="00932A91" w:rsidP="00681E32">
      <w:pPr>
        <w:spacing w:line="360" w:lineRule="auto"/>
        <w:rPr>
          <w:sz w:val="32"/>
          <w:szCs w:val="32"/>
        </w:rPr>
      </w:pPr>
      <w:r>
        <w:rPr>
          <w:sz w:val="32"/>
          <w:szCs w:val="32"/>
        </w:rPr>
        <w:t>STUDENT ID: 1921241</w:t>
      </w:r>
    </w:p>
    <w:p w14:paraId="47206E5E" w14:textId="29D1D2C2" w:rsidR="00932A91" w:rsidRDefault="00932A91" w:rsidP="00681E32">
      <w:pPr>
        <w:spacing w:line="360" w:lineRule="auto"/>
        <w:rPr>
          <w:sz w:val="32"/>
          <w:szCs w:val="32"/>
        </w:rPr>
      </w:pPr>
      <w:r>
        <w:rPr>
          <w:sz w:val="32"/>
          <w:szCs w:val="32"/>
        </w:rPr>
        <w:t>MODULE TITLE:</w:t>
      </w:r>
      <w:r w:rsidR="00137390">
        <w:rPr>
          <w:sz w:val="32"/>
          <w:szCs w:val="32"/>
        </w:rPr>
        <w:t xml:space="preserve"> DIGITAL SKILLS AND RESEARCH METHOD</w:t>
      </w:r>
    </w:p>
    <w:p w14:paraId="4E87BC9D" w14:textId="0CC2B2B2" w:rsidR="00137390" w:rsidRDefault="00137390" w:rsidP="00681E32">
      <w:pPr>
        <w:spacing w:line="360" w:lineRule="auto"/>
        <w:rPr>
          <w:sz w:val="32"/>
          <w:szCs w:val="32"/>
        </w:rPr>
      </w:pPr>
      <w:r>
        <w:rPr>
          <w:sz w:val="32"/>
          <w:szCs w:val="32"/>
        </w:rPr>
        <w:t>MODULE CODE: BMSW4003</w:t>
      </w:r>
    </w:p>
    <w:p w14:paraId="6E39397E" w14:textId="7CF0C364" w:rsidR="00932A91" w:rsidRDefault="00932A91" w:rsidP="00681E32">
      <w:pPr>
        <w:spacing w:line="360" w:lineRule="auto"/>
        <w:rPr>
          <w:sz w:val="32"/>
          <w:szCs w:val="32"/>
        </w:rPr>
      </w:pPr>
      <w:r>
        <w:rPr>
          <w:sz w:val="32"/>
          <w:szCs w:val="32"/>
        </w:rPr>
        <w:t>ASSIGNMENT TITLE:</w:t>
      </w:r>
      <w:r w:rsidR="009425FD">
        <w:rPr>
          <w:sz w:val="32"/>
          <w:szCs w:val="32"/>
        </w:rPr>
        <w:t xml:space="preserve"> </w:t>
      </w:r>
      <w:r w:rsidR="00137390">
        <w:rPr>
          <w:sz w:val="32"/>
          <w:szCs w:val="32"/>
        </w:rPr>
        <w:t>THE IMPACT OF VIRTUAL LEARNING ENVIRONMENT</w:t>
      </w:r>
    </w:p>
    <w:p w14:paraId="1C72A6B9" w14:textId="0BAC7283" w:rsidR="00932A91" w:rsidRPr="00932A91" w:rsidRDefault="00932A91" w:rsidP="00681E32">
      <w:pPr>
        <w:spacing w:line="360" w:lineRule="auto"/>
        <w:rPr>
          <w:sz w:val="32"/>
          <w:szCs w:val="32"/>
        </w:rPr>
      </w:pPr>
      <w:r>
        <w:rPr>
          <w:sz w:val="32"/>
          <w:szCs w:val="32"/>
        </w:rPr>
        <w:t>LECTURERS NAME:</w:t>
      </w:r>
      <w:r w:rsidR="009425FD">
        <w:rPr>
          <w:sz w:val="32"/>
          <w:szCs w:val="32"/>
        </w:rPr>
        <w:t xml:space="preserve"> MODAK KOUSHIK</w:t>
      </w:r>
    </w:p>
    <w:p w14:paraId="7848AF00" w14:textId="77777777" w:rsidR="007D2934" w:rsidRDefault="007D2934" w:rsidP="00681E32">
      <w:pPr>
        <w:spacing w:line="360" w:lineRule="auto"/>
        <w:rPr>
          <w:sz w:val="24"/>
          <w:szCs w:val="24"/>
        </w:rPr>
      </w:pPr>
    </w:p>
    <w:p w14:paraId="04F2E798" w14:textId="77777777" w:rsidR="007D2934" w:rsidRDefault="007D2934" w:rsidP="00681E32">
      <w:pPr>
        <w:spacing w:line="360" w:lineRule="auto"/>
        <w:rPr>
          <w:sz w:val="24"/>
          <w:szCs w:val="24"/>
        </w:rPr>
      </w:pPr>
    </w:p>
    <w:p w14:paraId="653F699E" w14:textId="77777777" w:rsidR="003D793E" w:rsidRDefault="003D793E" w:rsidP="00681E32">
      <w:pPr>
        <w:spacing w:line="360" w:lineRule="auto"/>
        <w:rPr>
          <w:sz w:val="24"/>
          <w:szCs w:val="24"/>
        </w:rPr>
      </w:pPr>
    </w:p>
    <w:p w14:paraId="09DE8FE5" w14:textId="77777777" w:rsidR="003D793E" w:rsidRDefault="003D793E" w:rsidP="00681E32">
      <w:pPr>
        <w:spacing w:line="360" w:lineRule="auto"/>
        <w:rPr>
          <w:sz w:val="24"/>
          <w:szCs w:val="24"/>
        </w:rPr>
      </w:pPr>
    </w:p>
    <w:p w14:paraId="384EF3D5" w14:textId="77777777" w:rsidR="003D793E" w:rsidRDefault="003D793E" w:rsidP="00681E32">
      <w:pPr>
        <w:spacing w:line="360" w:lineRule="auto"/>
        <w:rPr>
          <w:sz w:val="24"/>
          <w:szCs w:val="24"/>
        </w:rPr>
      </w:pPr>
    </w:p>
    <w:p w14:paraId="6D732112" w14:textId="77777777" w:rsidR="003D793E" w:rsidRDefault="003D793E" w:rsidP="00681E32">
      <w:pPr>
        <w:spacing w:line="360" w:lineRule="auto"/>
        <w:rPr>
          <w:sz w:val="24"/>
          <w:szCs w:val="24"/>
        </w:rPr>
      </w:pPr>
    </w:p>
    <w:p w14:paraId="518F4341" w14:textId="77777777" w:rsidR="003D793E" w:rsidRDefault="003D793E" w:rsidP="00681E32">
      <w:pPr>
        <w:spacing w:line="360" w:lineRule="auto"/>
        <w:rPr>
          <w:sz w:val="24"/>
          <w:szCs w:val="24"/>
        </w:rPr>
      </w:pPr>
    </w:p>
    <w:p w14:paraId="1B308177" w14:textId="77777777" w:rsidR="003D793E" w:rsidRDefault="003D793E" w:rsidP="00681E32">
      <w:pPr>
        <w:spacing w:line="360" w:lineRule="auto"/>
        <w:rPr>
          <w:sz w:val="24"/>
          <w:szCs w:val="24"/>
        </w:rPr>
      </w:pPr>
    </w:p>
    <w:p w14:paraId="677950C4" w14:textId="77777777" w:rsidR="003D793E" w:rsidRDefault="003D793E" w:rsidP="00681E32">
      <w:pPr>
        <w:spacing w:line="360" w:lineRule="auto"/>
        <w:rPr>
          <w:sz w:val="24"/>
          <w:szCs w:val="24"/>
        </w:rPr>
      </w:pPr>
    </w:p>
    <w:p w14:paraId="3C75B94E" w14:textId="77777777" w:rsidR="003D793E" w:rsidRDefault="003D793E" w:rsidP="00681E32">
      <w:pPr>
        <w:spacing w:line="360" w:lineRule="auto"/>
        <w:rPr>
          <w:sz w:val="24"/>
          <w:szCs w:val="24"/>
        </w:rPr>
      </w:pPr>
    </w:p>
    <w:p w14:paraId="019C6617" w14:textId="77777777" w:rsidR="003D793E" w:rsidRDefault="003D793E" w:rsidP="00681E32">
      <w:pPr>
        <w:spacing w:line="360" w:lineRule="auto"/>
        <w:rPr>
          <w:sz w:val="24"/>
          <w:szCs w:val="24"/>
        </w:rPr>
      </w:pPr>
    </w:p>
    <w:p w14:paraId="2C0C73C2" w14:textId="77777777" w:rsidR="003D793E" w:rsidRDefault="003D793E" w:rsidP="00681E32">
      <w:pPr>
        <w:spacing w:line="360" w:lineRule="auto"/>
        <w:rPr>
          <w:sz w:val="24"/>
          <w:szCs w:val="24"/>
        </w:rPr>
      </w:pPr>
    </w:p>
    <w:p w14:paraId="3C40D43D" w14:textId="77777777" w:rsidR="001B13CD" w:rsidRDefault="001B13CD" w:rsidP="00681E32">
      <w:pPr>
        <w:spacing w:line="360" w:lineRule="auto"/>
        <w:rPr>
          <w:sz w:val="24"/>
          <w:szCs w:val="24"/>
        </w:rPr>
      </w:pPr>
    </w:p>
    <w:p w14:paraId="78CABCB8" w14:textId="477DB2CA" w:rsidR="00B10DB0" w:rsidRPr="001B13CD" w:rsidRDefault="009B5B81" w:rsidP="00681E32">
      <w:pPr>
        <w:spacing w:line="360" w:lineRule="auto"/>
        <w:rPr>
          <w:b/>
          <w:bCs/>
          <w:sz w:val="28"/>
          <w:szCs w:val="28"/>
        </w:rPr>
      </w:pPr>
      <w:bookmarkStart w:id="0" w:name="_Hlk60912444"/>
      <w:r w:rsidRPr="001B13CD">
        <w:rPr>
          <w:b/>
          <w:bCs/>
          <w:sz w:val="28"/>
          <w:szCs w:val="28"/>
        </w:rPr>
        <w:lastRenderedPageBreak/>
        <w:t>ABSTRACT/INTRODUCTION</w:t>
      </w:r>
    </w:p>
    <w:p w14:paraId="5F4E94DB" w14:textId="10CB838A" w:rsidR="00562660" w:rsidRDefault="00562660" w:rsidP="00681E32">
      <w:pPr>
        <w:spacing w:line="360" w:lineRule="auto"/>
        <w:rPr>
          <w:sz w:val="24"/>
          <w:szCs w:val="24"/>
        </w:rPr>
      </w:pPr>
      <w:r>
        <w:rPr>
          <w:sz w:val="24"/>
          <w:szCs w:val="24"/>
        </w:rPr>
        <w:t xml:space="preserve">This Research was conducted to know the Impact of Virtual Learning Environment (VLE) on the learning experience of the Students at UWTSD London Campus. </w:t>
      </w:r>
    </w:p>
    <w:p w14:paraId="6A820B7D" w14:textId="7F4AC748" w:rsidR="00562660" w:rsidRDefault="00562660" w:rsidP="00681E32">
      <w:pPr>
        <w:spacing w:line="360" w:lineRule="auto"/>
        <w:rPr>
          <w:sz w:val="24"/>
          <w:szCs w:val="24"/>
        </w:rPr>
      </w:pPr>
      <w:r>
        <w:rPr>
          <w:sz w:val="24"/>
          <w:szCs w:val="24"/>
        </w:rPr>
        <w:t xml:space="preserve">VLE is a system for learning and teaching using the internet and special software (Cambridge University press). This research was carried out using a Primary Data, </w:t>
      </w:r>
      <w:r w:rsidR="002F430C">
        <w:rPr>
          <w:sz w:val="24"/>
          <w:szCs w:val="24"/>
        </w:rPr>
        <w:t xml:space="preserve">Qualitative and Quantitative method of research. I designed a questionnaire on the impact of virtual learning experience of students in UWTSD London Campus, after which I carried out an online survey on my classmates to obtain my result which I used in constructing my Excel table and Graph. This report suggests that the use of VLE has increased the quality of my learning more than face to face learning, I learn more with </w:t>
      </w:r>
      <w:r w:rsidR="00681E32">
        <w:rPr>
          <w:sz w:val="24"/>
          <w:szCs w:val="24"/>
        </w:rPr>
        <w:t>M</w:t>
      </w:r>
      <w:r w:rsidR="002F430C">
        <w:rPr>
          <w:sz w:val="24"/>
          <w:szCs w:val="24"/>
        </w:rPr>
        <w:t xml:space="preserve">oodle </w:t>
      </w:r>
      <w:r w:rsidR="009B5B81">
        <w:rPr>
          <w:sz w:val="24"/>
          <w:szCs w:val="24"/>
        </w:rPr>
        <w:t>than without it, because it helps me in my studies.</w:t>
      </w:r>
    </w:p>
    <w:bookmarkEnd w:id="0"/>
    <w:p w14:paraId="0F3D995A" w14:textId="77777777" w:rsidR="002B0849" w:rsidRDefault="002B0849" w:rsidP="00681E32">
      <w:pPr>
        <w:spacing w:line="360" w:lineRule="auto"/>
        <w:rPr>
          <w:sz w:val="24"/>
          <w:szCs w:val="24"/>
        </w:rPr>
      </w:pPr>
    </w:p>
    <w:p w14:paraId="71C65B19" w14:textId="77777777" w:rsidR="002B0849" w:rsidRDefault="002B0849" w:rsidP="00681E32">
      <w:pPr>
        <w:spacing w:line="360" w:lineRule="auto"/>
        <w:rPr>
          <w:sz w:val="24"/>
          <w:szCs w:val="24"/>
        </w:rPr>
      </w:pPr>
    </w:p>
    <w:p w14:paraId="162BE703" w14:textId="77777777" w:rsidR="002B0849" w:rsidRDefault="002B0849" w:rsidP="00681E32">
      <w:pPr>
        <w:spacing w:line="360" w:lineRule="auto"/>
        <w:rPr>
          <w:sz w:val="24"/>
          <w:szCs w:val="24"/>
        </w:rPr>
      </w:pPr>
    </w:p>
    <w:p w14:paraId="0FF4FDCE" w14:textId="77777777" w:rsidR="002B0849" w:rsidRDefault="002B0849" w:rsidP="00681E32">
      <w:pPr>
        <w:spacing w:line="360" w:lineRule="auto"/>
        <w:rPr>
          <w:sz w:val="24"/>
          <w:szCs w:val="24"/>
        </w:rPr>
      </w:pPr>
    </w:p>
    <w:p w14:paraId="1B5A96A0" w14:textId="77777777" w:rsidR="002B0849" w:rsidRDefault="002B0849" w:rsidP="00681E32">
      <w:pPr>
        <w:spacing w:line="360" w:lineRule="auto"/>
        <w:rPr>
          <w:sz w:val="24"/>
          <w:szCs w:val="24"/>
        </w:rPr>
      </w:pPr>
    </w:p>
    <w:p w14:paraId="2E785F51" w14:textId="77777777" w:rsidR="002B0849" w:rsidRDefault="002B0849" w:rsidP="00681E32">
      <w:pPr>
        <w:spacing w:line="360" w:lineRule="auto"/>
        <w:rPr>
          <w:sz w:val="24"/>
          <w:szCs w:val="24"/>
        </w:rPr>
      </w:pPr>
    </w:p>
    <w:p w14:paraId="61FD1DCA" w14:textId="77777777" w:rsidR="002B0849" w:rsidRDefault="002B0849" w:rsidP="00681E32">
      <w:pPr>
        <w:spacing w:line="360" w:lineRule="auto"/>
        <w:rPr>
          <w:sz w:val="24"/>
          <w:szCs w:val="24"/>
        </w:rPr>
      </w:pPr>
    </w:p>
    <w:p w14:paraId="55DF71F1" w14:textId="77777777" w:rsidR="002B0849" w:rsidRDefault="002B0849" w:rsidP="00681E32">
      <w:pPr>
        <w:spacing w:line="360" w:lineRule="auto"/>
        <w:rPr>
          <w:sz w:val="24"/>
          <w:szCs w:val="24"/>
        </w:rPr>
      </w:pPr>
    </w:p>
    <w:p w14:paraId="72F63BCA" w14:textId="77777777" w:rsidR="002B0849" w:rsidRDefault="002B0849" w:rsidP="00681E32">
      <w:pPr>
        <w:spacing w:line="360" w:lineRule="auto"/>
        <w:rPr>
          <w:sz w:val="24"/>
          <w:szCs w:val="24"/>
        </w:rPr>
      </w:pPr>
    </w:p>
    <w:p w14:paraId="770B3B19" w14:textId="77777777" w:rsidR="002B0849" w:rsidRDefault="002B0849" w:rsidP="00681E32">
      <w:pPr>
        <w:spacing w:line="360" w:lineRule="auto"/>
        <w:rPr>
          <w:sz w:val="24"/>
          <w:szCs w:val="24"/>
        </w:rPr>
      </w:pPr>
    </w:p>
    <w:p w14:paraId="35C28C6E" w14:textId="77777777" w:rsidR="003D793E" w:rsidRDefault="003D793E" w:rsidP="00681E32">
      <w:pPr>
        <w:spacing w:line="360" w:lineRule="auto"/>
        <w:rPr>
          <w:sz w:val="24"/>
          <w:szCs w:val="24"/>
        </w:rPr>
      </w:pPr>
    </w:p>
    <w:p w14:paraId="1AE0B366" w14:textId="77777777" w:rsidR="003D793E" w:rsidRDefault="003D793E" w:rsidP="00681E32">
      <w:pPr>
        <w:spacing w:line="360" w:lineRule="auto"/>
        <w:rPr>
          <w:sz w:val="24"/>
          <w:szCs w:val="24"/>
        </w:rPr>
      </w:pPr>
    </w:p>
    <w:p w14:paraId="268C727C" w14:textId="77777777" w:rsidR="003D793E" w:rsidRDefault="003D793E" w:rsidP="00681E32">
      <w:pPr>
        <w:spacing w:line="360" w:lineRule="auto"/>
        <w:rPr>
          <w:sz w:val="24"/>
          <w:szCs w:val="24"/>
        </w:rPr>
      </w:pPr>
    </w:p>
    <w:p w14:paraId="22323014" w14:textId="77777777" w:rsidR="003D793E" w:rsidRDefault="003D793E" w:rsidP="00681E32">
      <w:pPr>
        <w:spacing w:line="360" w:lineRule="auto"/>
        <w:rPr>
          <w:sz w:val="24"/>
          <w:szCs w:val="24"/>
        </w:rPr>
      </w:pPr>
    </w:p>
    <w:p w14:paraId="76062777" w14:textId="7A6B39D1" w:rsidR="002B0849" w:rsidRPr="001B13CD" w:rsidRDefault="002B0849" w:rsidP="00681E32">
      <w:pPr>
        <w:spacing w:line="360" w:lineRule="auto"/>
        <w:rPr>
          <w:b/>
          <w:bCs/>
          <w:sz w:val="28"/>
          <w:szCs w:val="28"/>
        </w:rPr>
      </w:pPr>
      <w:r w:rsidRPr="001B13CD">
        <w:rPr>
          <w:b/>
          <w:bCs/>
          <w:sz w:val="28"/>
          <w:szCs w:val="28"/>
        </w:rPr>
        <w:lastRenderedPageBreak/>
        <w:t>TABLE OF CONTENTS:</w:t>
      </w:r>
    </w:p>
    <w:p w14:paraId="3F705106" w14:textId="0ADDFC10" w:rsidR="002B0849" w:rsidRDefault="002B0849" w:rsidP="00681E32">
      <w:pPr>
        <w:spacing w:line="360" w:lineRule="auto"/>
        <w:rPr>
          <w:sz w:val="24"/>
          <w:szCs w:val="24"/>
        </w:rPr>
      </w:pPr>
      <w:r>
        <w:rPr>
          <w:sz w:val="24"/>
          <w:szCs w:val="24"/>
        </w:rPr>
        <w:t>Introduction:</w:t>
      </w:r>
      <w:r w:rsidR="005D15CB">
        <w:rPr>
          <w:sz w:val="24"/>
          <w:szCs w:val="24"/>
        </w:rPr>
        <w:t xml:space="preserve"> ---------------------------------------------------------------------------------</w:t>
      </w:r>
      <w:r w:rsidR="00266139">
        <w:rPr>
          <w:sz w:val="24"/>
          <w:szCs w:val="24"/>
        </w:rPr>
        <w:t xml:space="preserve"> 2</w:t>
      </w:r>
    </w:p>
    <w:p w14:paraId="59BA2456" w14:textId="5049059C" w:rsidR="002B0849" w:rsidRDefault="002B0849" w:rsidP="00681E32">
      <w:pPr>
        <w:spacing w:line="360" w:lineRule="auto"/>
        <w:rPr>
          <w:sz w:val="24"/>
          <w:szCs w:val="24"/>
        </w:rPr>
      </w:pPr>
      <w:r>
        <w:rPr>
          <w:sz w:val="24"/>
          <w:szCs w:val="24"/>
        </w:rPr>
        <w:t>Rationale:</w:t>
      </w:r>
      <w:r w:rsidR="005D15CB">
        <w:rPr>
          <w:sz w:val="24"/>
          <w:szCs w:val="24"/>
        </w:rPr>
        <w:t xml:space="preserve"> -------------------------------------------------------------------------------------</w:t>
      </w:r>
      <w:r w:rsidR="00266139">
        <w:rPr>
          <w:sz w:val="24"/>
          <w:szCs w:val="24"/>
        </w:rPr>
        <w:t>4</w:t>
      </w:r>
    </w:p>
    <w:p w14:paraId="298178EE" w14:textId="1C6912DB" w:rsidR="002B0849" w:rsidRDefault="002B0849" w:rsidP="00681E32">
      <w:pPr>
        <w:spacing w:line="360" w:lineRule="auto"/>
        <w:rPr>
          <w:sz w:val="24"/>
          <w:szCs w:val="24"/>
        </w:rPr>
      </w:pPr>
      <w:r>
        <w:rPr>
          <w:sz w:val="24"/>
          <w:szCs w:val="24"/>
        </w:rPr>
        <w:t>Research Objectives:</w:t>
      </w:r>
      <w:r w:rsidR="005D15CB">
        <w:rPr>
          <w:sz w:val="24"/>
          <w:szCs w:val="24"/>
        </w:rPr>
        <w:t xml:space="preserve"> -----------------------------------------------------------------------</w:t>
      </w:r>
      <w:r w:rsidR="00266139">
        <w:rPr>
          <w:sz w:val="24"/>
          <w:szCs w:val="24"/>
        </w:rPr>
        <w:t>4</w:t>
      </w:r>
    </w:p>
    <w:p w14:paraId="6A418E63" w14:textId="06052597" w:rsidR="002B0849" w:rsidRDefault="002B0849" w:rsidP="00681E32">
      <w:pPr>
        <w:spacing w:line="360" w:lineRule="auto"/>
        <w:rPr>
          <w:sz w:val="24"/>
          <w:szCs w:val="24"/>
        </w:rPr>
      </w:pPr>
      <w:r>
        <w:rPr>
          <w:sz w:val="24"/>
          <w:szCs w:val="24"/>
        </w:rPr>
        <w:t>Literature Review:</w:t>
      </w:r>
      <w:r w:rsidR="005D15CB">
        <w:rPr>
          <w:sz w:val="24"/>
          <w:szCs w:val="24"/>
        </w:rPr>
        <w:t xml:space="preserve"> --------------------------------------------------------------------------</w:t>
      </w:r>
      <w:r w:rsidR="00266139">
        <w:rPr>
          <w:sz w:val="24"/>
          <w:szCs w:val="24"/>
        </w:rPr>
        <w:t>4</w:t>
      </w:r>
    </w:p>
    <w:p w14:paraId="59922E7C" w14:textId="6EE9FE7E" w:rsidR="002B0849" w:rsidRDefault="002B0849" w:rsidP="00681E32">
      <w:pPr>
        <w:spacing w:line="360" w:lineRule="auto"/>
        <w:rPr>
          <w:sz w:val="24"/>
          <w:szCs w:val="24"/>
        </w:rPr>
      </w:pPr>
      <w:r>
        <w:rPr>
          <w:sz w:val="24"/>
          <w:szCs w:val="24"/>
        </w:rPr>
        <w:t>Research Methodology:</w:t>
      </w:r>
      <w:r w:rsidR="005D15CB">
        <w:rPr>
          <w:sz w:val="24"/>
          <w:szCs w:val="24"/>
        </w:rPr>
        <w:t xml:space="preserve"> ------------------------------------------------------------------</w:t>
      </w:r>
      <w:r w:rsidR="00266139">
        <w:rPr>
          <w:sz w:val="24"/>
          <w:szCs w:val="24"/>
        </w:rPr>
        <w:t>8</w:t>
      </w:r>
    </w:p>
    <w:p w14:paraId="4CB2D2B9" w14:textId="6B44545D" w:rsidR="002B0849" w:rsidRDefault="002B0849" w:rsidP="00681E32">
      <w:pPr>
        <w:spacing w:line="360" w:lineRule="auto"/>
        <w:rPr>
          <w:sz w:val="24"/>
          <w:szCs w:val="24"/>
        </w:rPr>
      </w:pPr>
      <w:r>
        <w:rPr>
          <w:sz w:val="24"/>
          <w:szCs w:val="24"/>
        </w:rPr>
        <w:tab/>
        <w:t>. Research method and the methodology:</w:t>
      </w:r>
      <w:r w:rsidR="005D15CB">
        <w:rPr>
          <w:sz w:val="24"/>
          <w:szCs w:val="24"/>
        </w:rPr>
        <w:t xml:space="preserve"> --------------------------------</w:t>
      </w:r>
      <w:r w:rsidR="00BB0047">
        <w:rPr>
          <w:sz w:val="24"/>
          <w:szCs w:val="24"/>
        </w:rPr>
        <w:t>- 8</w:t>
      </w:r>
    </w:p>
    <w:p w14:paraId="3EBCD591" w14:textId="20C2B8D4" w:rsidR="002B0849" w:rsidRDefault="002B0849" w:rsidP="00681E32">
      <w:pPr>
        <w:spacing w:line="360" w:lineRule="auto"/>
        <w:rPr>
          <w:sz w:val="24"/>
          <w:szCs w:val="24"/>
        </w:rPr>
      </w:pPr>
      <w:r>
        <w:rPr>
          <w:sz w:val="24"/>
          <w:szCs w:val="24"/>
        </w:rPr>
        <w:tab/>
        <w:t>. Qualitative:</w:t>
      </w:r>
      <w:r w:rsidR="005D15CB">
        <w:rPr>
          <w:sz w:val="24"/>
          <w:szCs w:val="24"/>
        </w:rPr>
        <w:t xml:space="preserve"> ---------------------------------------------------------------------</w:t>
      </w:r>
      <w:r w:rsidR="00BB0047">
        <w:rPr>
          <w:sz w:val="24"/>
          <w:szCs w:val="24"/>
        </w:rPr>
        <w:t>---9</w:t>
      </w:r>
    </w:p>
    <w:p w14:paraId="1603A708" w14:textId="197E677C" w:rsidR="002B0849" w:rsidRDefault="002B0849" w:rsidP="002B0849">
      <w:pPr>
        <w:spacing w:line="360" w:lineRule="auto"/>
        <w:ind w:firstLine="720"/>
        <w:rPr>
          <w:sz w:val="24"/>
          <w:szCs w:val="24"/>
        </w:rPr>
      </w:pPr>
      <w:r>
        <w:rPr>
          <w:sz w:val="24"/>
          <w:szCs w:val="24"/>
        </w:rPr>
        <w:t>. Quantitative:</w:t>
      </w:r>
      <w:r w:rsidR="005D15CB">
        <w:rPr>
          <w:sz w:val="24"/>
          <w:szCs w:val="24"/>
        </w:rPr>
        <w:t xml:space="preserve"> --------------------------------------------------------------------</w:t>
      </w:r>
      <w:r w:rsidR="00BB0047">
        <w:rPr>
          <w:sz w:val="24"/>
          <w:szCs w:val="24"/>
        </w:rPr>
        <w:t xml:space="preserve"> 9</w:t>
      </w:r>
    </w:p>
    <w:p w14:paraId="550D9CC2" w14:textId="4A554365" w:rsidR="002B0849" w:rsidRDefault="002B0849" w:rsidP="002B0849">
      <w:pPr>
        <w:spacing w:line="360" w:lineRule="auto"/>
        <w:ind w:firstLine="720"/>
        <w:rPr>
          <w:sz w:val="24"/>
          <w:szCs w:val="24"/>
        </w:rPr>
      </w:pPr>
      <w:r>
        <w:rPr>
          <w:sz w:val="24"/>
          <w:szCs w:val="24"/>
        </w:rPr>
        <w:t>. Mixed Method:</w:t>
      </w:r>
      <w:r w:rsidR="005D15CB">
        <w:rPr>
          <w:sz w:val="24"/>
          <w:szCs w:val="24"/>
        </w:rPr>
        <w:t xml:space="preserve"> -----------------------------------------------------------------</w:t>
      </w:r>
      <w:r w:rsidR="00BB0047">
        <w:rPr>
          <w:sz w:val="24"/>
          <w:szCs w:val="24"/>
        </w:rPr>
        <w:t>-9</w:t>
      </w:r>
    </w:p>
    <w:p w14:paraId="004AFC3D" w14:textId="667B8CD4" w:rsidR="002B0849" w:rsidRDefault="002B0849" w:rsidP="00681E32">
      <w:pPr>
        <w:spacing w:line="360" w:lineRule="auto"/>
        <w:rPr>
          <w:sz w:val="24"/>
          <w:szCs w:val="24"/>
        </w:rPr>
      </w:pPr>
      <w:r>
        <w:rPr>
          <w:sz w:val="24"/>
          <w:szCs w:val="24"/>
        </w:rPr>
        <w:tab/>
        <w:t>. Data, primary and secondary data:</w:t>
      </w:r>
      <w:r w:rsidR="005D15CB">
        <w:rPr>
          <w:sz w:val="24"/>
          <w:szCs w:val="24"/>
        </w:rPr>
        <w:t xml:space="preserve"> ----------------------------------------</w:t>
      </w:r>
      <w:r w:rsidR="00BB0047">
        <w:rPr>
          <w:sz w:val="24"/>
          <w:szCs w:val="24"/>
        </w:rPr>
        <w:t>-9</w:t>
      </w:r>
    </w:p>
    <w:p w14:paraId="2534402E" w14:textId="76EEF391" w:rsidR="002B0849" w:rsidRDefault="005D15CB" w:rsidP="00681E32">
      <w:pPr>
        <w:spacing w:line="360" w:lineRule="auto"/>
        <w:rPr>
          <w:sz w:val="24"/>
          <w:szCs w:val="24"/>
        </w:rPr>
      </w:pPr>
      <w:r>
        <w:rPr>
          <w:sz w:val="24"/>
          <w:szCs w:val="24"/>
        </w:rPr>
        <w:tab/>
        <w:t>. Data collection process: ------------------------------------------------------</w:t>
      </w:r>
      <w:r w:rsidR="00BB0047">
        <w:rPr>
          <w:sz w:val="24"/>
          <w:szCs w:val="24"/>
        </w:rPr>
        <w:t>9</w:t>
      </w:r>
    </w:p>
    <w:p w14:paraId="0F6EB3DF" w14:textId="38141ED0" w:rsidR="002B0849" w:rsidRDefault="002B0849" w:rsidP="00681E32">
      <w:pPr>
        <w:spacing w:line="360" w:lineRule="auto"/>
        <w:rPr>
          <w:sz w:val="24"/>
          <w:szCs w:val="24"/>
        </w:rPr>
      </w:pPr>
      <w:r>
        <w:rPr>
          <w:sz w:val="24"/>
          <w:szCs w:val="24"/>
        </w:rPr>
        <w:tab/>
        <w:t>. Ethics in data collection:</w:t>
      </w:r>
      <w:r w:rsidR="005D15CB">
        <w:rPr>
          <w:sz w:val="24"/>
          <w:szCs w:val="24"/>
        </w:rPr>
        <w:t xml:space="preserve"> ------------------------------------------------------</w:t>
      </w:r>
      <w:r w:rsidR="00BB0047">
        <w:rPr>
          <w:sz w:val="24"/>
          <w:szCs w:val="24"/>
        </w:rPr>
        <w:t>10</w:t>
      </w:r>
    </w:p>
    <w:p w14:paraId="432EC0EF" w14:textId="3E72AFDB" w:rsidR="002B0849" w:rsidRDefault="002B0849" w:rsidP="00681E32">
      <w:pPr>
        <w:spacing w:line="360" w:lineRule="auto"/>
        <w:rPr>
          <w:sz w:val="24"/>
          <w:szCs w:val="24"/>
        </w:rPr>
      </w:pPr>
      <w:r>
        <w:rPr>
          <w:sz w:val="24"/>
          <w:szCs w:val="24"/>
        </w:rPr>
        <w:t>Result, analysis, and discussion:</w:t>
      </w:r>
      <w:r w:rsidR="005D15CB">
        <w:rPr>
          <w:sz w:val="24"/>
          <w:szCs w:val="24"/>
        </w:rPr>
        <w:t xml:space="preserve"> -------------------------------------------------------</w:t>
      </w:r>
      <w:r w:rsidR="00BB0047">
        <w:rPr>
          <w:sz w:val="24"/>
          <w:szCs w:val="24"/>
        </w:rPr>
        <w:t>10</w:t>
      </w:r>
    </w:p>
    <w:p w14:paraId="099D6861" w14:textId="15952F02" w:rsidR="002B0849" w:rsidRDefault="002B0849" w:rsidP="00681E32">
      <w:pPr>
        <w:spacing w:line="360" w:lineRule="auto"/>
        <w:rPr>
          <w:sz w:val="24"/>
          <w:szCs w:val="24"/>
        </w:rPr>
      </w:pPr>
      <w:r>
        <w:rPr>
          <w:sz w:val="24"/>
          <w:szCs w:val="24"/>
        </w:rPr>
        <w:tab/>
        <w:t>. Primary data analysis:</w:t>
      </w:r>
      <w:r w:rsidR="005D15CB">
        <w:rPr>
          <w:sz w:val="24"/>
          <w:szCs w:val="24"/>
        </w:rPr>
        <w:t xml:space="preserve"> --------------------------------------------------------</w:t>
      </w:r>
      <w:r w:rsidR="00BB0047">
        <w:rPr>
          <w:sz w:val="24"/>
          <w:szCs w:val="24"/>
        </w:rPr>
        <w:t>10</w:t>
      </w:r>
    </w:p>
    <w:p w14:paraId="0B67BFD8" w14:textId="025232B3" w:rsidR="002B0849" w:rsidRDefault="002B0849" w:rsidP="00681E32">
      <w:pPr>
        <w:spacing w:line="360" w:lineRule="auto"/>
        <w:rPr>
          <w:sz w:val="24"/>
          <w:szCs w:val="24"/>
        </w:rPr>
      </w:pPr>
      <w:r>
        <w:rPr>
          <w:sz w:val="24"/>
          <w:szCs w:val="24"/>
        </w:rPr>
        <w:tab/>
        <w:t>. Secondary data analysis:</w:t>
      </w:r>
      <w:r w:rsidR="005D15CB">
        <w:rPr>
          <w:sz w:val="24"/>
          <w:szCs w:val="24"/>
        </w:rPr>
        <w:t xml:space="preserve"> -----------------------------------------------------</w:t>
      </w:r>
      <w:r w:rsidR="00BB0047">
        <w:rPr>
          <w:sz w:val="24"/>
          <w:szCs w:val="24"/>
        </w:rPr>
        <w:t>11</w:t>
      </w:r>
    </w:p>
    <w:p w14:paraId="185AA021" w14:textId="234693E6" w:rsidR="002B0849" w:rsidRDefault="002B0849" w:rsidP="00681E32">
      <w:pPr>
        <w:spacing w:line="360" w:lineRule="auto"/>
        <w:rPr>
          <w:sz w:val="24"/>
          <w:szCs w:val="24"/>
        </w:rPr>
      </w:pPr>
      <w:r>
        <w:rPr>
          <w:sz w:val="24"/>
          <w:szCs w:val="24"/>
        </w:rPr>
        <w:tab/>
        <w:t>. Summary of the findings:</w:t>
      </w:r>
      <w:r w:rsidR="005D15CB">
        <w:rPr>
          <w:sz w:val="24"/>
          <w:szCs w:val="24"/>
        </w:rPr>
        <w:t xml:space="preserve"> ----------------------------------------------------</w:t>
      </w:r>
      <w:r w:rsidR="00BB0047">
        <w:rPr>
          <w:sz w:val="24"/>
          <w:szCs w:val="24"/>
        </w:rPr>
        <w:t>11</w:t>
      </w:r>
    </w:p>
    <w:p w14:paraId="51D515ED" w14:textId="755AD063" w:rsidR="005D15CB" w:rsidRDefault="005D15CB" w:rsidP="00681E32">
      <w:pPr>
        <w:spacing w:line="360" w:lineRule="auto"/>
        <w:rPr>
          <w:sz w:val="24"/>
          <w:szCs w:val="24"/>
        </w:rPr>
      </w:pPr>
      <w:r>
        <w:rPr>
          <w:sz w:val="24"/>
          <w:szCs w:val="24"/>
        </w:rPr>
        <w:t>Conclusion and Recommendation: ---------------------------------------------------</w:t>
      </w:r>
      <w:r w:rsidR="00BB0047">
        <w:rPr>
          <w:sz w:val="24"/>
          <w:szCs w:val="24"/>
        </w:rPr>
        <w:t>12</w:t>
      </w:r>
    </w:p>
    <w:p w14:paraId="004C355C" w14:textId="2555EBFF" w:rsidR="005D15CB" w:rsidRDefault="005D15CB" w:rsidP="00681E32">
      <w:pPr>
        <w:spacing w:line="360" w:lineRule="auto"/>
        <w:rPr>
          <w:sz w:val="24"/>
          <w:szCs w:val="24"/>
        </w:rPr>
      </w:pPr>
      <w:r>
        <w:rPr>
          <w:sz w:val="24"/>
          <w:szCs w:val="24"/>
        </w:rPr>
        <w:t>References: ---------------------------------------------------------------------------------</w:t>
      </w:r>
      <w:r w:rsidR="003A032F">
        <w:rPr>
          <w:sz w:val="24"/>
          <w:szCs w:val="24"/>
        </w:rPr>
        <w:t>13</w:t>
      </w:r>
    </w:p>
    <w:p w14:paraId="4152DF1D" w14:textId="23ACCFDE" w:rsidR="005D15CB" w:rsidRDefault="005D15CB" w:rsidP="00681E32">
      <w:pPr>
        <w:spacing w:line="360" w:lineRule="auto"/>
        <w:rPr>
          <w:sz w:val="24"/>
          <w:szCs w:val="24"/>
        </w:rPr>
      </w:pPr>
      <w:r>
        <w:rPr>
          <w:sz w:val="24"/>
          <w:szCs w:val="24"/>
        </w:rPr>
        <w:t>Appendices: -------------------------------------------------------------------------</w:t>
      </w:r>
      <w:r w:rsidR="003A032F">
        <w:rPr>
          <w:sz w:val="24"/>
          <w:szCs w:val="24"/>
        </w:rPr>
        <w:t>14 - 1</w:t>
      </w:r>
      <w:r w:rsidR="00636407">
        <w:rPr>
          <w:sz w:val="24"/>
          <w:szCs w:val="24"/>
        </w:rPr>
        <w:t>8</w:t>
      </w:r>
    </w:p>
    <w:p w14:paraId="0FAE735F" w14:textId="57C568E6" w:rsidR="005D15CB" w:rsidRDefault="005D15CB" w:rsidP="00681E32">
      <w:pPr>
        <w:spacing w:line="360" w:lineRule="auto"/>
        <w:rPr>
          <w:sz w:val="24"/>
          <w:szCs w:val="24"/>
        </w:rPr>
      </w:pPr>
      <w:r>
        <w:rPr>
          <w:sz w:val="24"/>
          <w:szCs w:val="24"/>
        </w:rPr>
        <w:tab/>
        <w:t>. Appendix 1 (class activity 1): ----------------------------------------------</w:t>
      </w:r>
      <w:r w:rsidR="00636407">
        <w:rPr>
          <w:sz w:val="24"/>
          <w:szCs w:val="24"/>
        </w:rPr>
        <w:t>14</w:t>
      </w:r>
    </w:p>
    <w:p w14:paraId="6BB23EDA" w14:textId="406111A4" w:rsidR="005D15CB" w:rsidRDefault="005D15CB" w:rsidP="00681E32">
      <w:pPr>
        <w:spacing w:line="360" w:lineRule="auto"/>
        <w:rPr>
          <w:sz w:val="24"/>
          <w:szCs w:val="24"/>
        </w:rPr>
      </w:pPr>
      <w:r>
        <w:rPr>
          <w:sz w:val="24"/>
          <w:szCs w:val="24"/>
        </w:rPr>
        <w:tab/>
        <w:t>. Appendix 2 (class activity 2): ----------------------------------------------</w:t>
      </w:r>
      <w:r w:rsidR="00636407">
        <w:rPr>
          <w:sz w:val="24"/>
          <w:szCs w:val="24"/>
        </w:rPr>
        <w:t>17</w:t>
      </w:r>
    </w:p>
    <w:p w14:paraId="71A36CE2" w14:textId="77777777" w:rsidR="00A53CBC" w:rsidRDefault="00A53CBC" w:rsidP="00681E32">
      <w:pPr>
        <w:spacing w:line="360" w:lineRule="auto"/>
        <w:rPr>
          <w:b/>
          <w:bCs/>
          <w:sz w:val="28"/>
          <w:szCs w:val="28"/>
        </w:rPr>
      </w:pPr>
    </w:p>
    <w:p w14:paraId="1B674B0A" w14:textId="0EF1E9CF" w:rsidR="009B5B81" w:rsidRPr="001B13CD" w:rsidRDefault="009B5B81" w:rsidP="00681E32">
      <w:pPr>
        <w:spacing w:line="360" w:lineRule="auto"/>
        <w:rPr>
          <w:b/>
          <w:bCs/>
          <w:sz w:val="28"/>
          <w:szCs w:val="28"/>
        </w:rPr>
      </w:pPr>
      <w:bookmarkStart w:id="1" w:name="_Hlk60912363"/>
      <w:r w:rsidRPr="001B13CD">
        <w:rPr>
          <w:b/>
          <w:bCs/>
          <w:sz w:val="28"/>
          <w:szCs w:val="28"/>
        </w:rPr>
        <w:lastRenderedPageBreak/>
        <w:t xml:space="preserve">RATIONALE: </w:t>
      </w:r>
    </w:p>
    <w:p w14:paraId="3513E788" w14:textId="310C413F" w:rsidR="009B5B81" w:rsidRDefault="009B5B81" w:rsidP="00681E32">
      <w:pPr>
        <w:spacing w:line="360" w:lineRule="auto"/>
        <w:rPr>
          <w:sz w:val="24"/>
          <w:szCs w:val="24"/>
        </w:rPr>
      </w:pPr>
      <w:r>
        <w:rPr>
          <w:sz w:val="24"/>
          <w:szCs w:val="24"/>
        </w:rPr>
        <w:t xml:space="preserve">The aim of this research is to know the evaluation of students at UWTSD London Campus on their experience with virtual learning environment.  To know the impact of using </w:t>
      </w:r>
      <w:r w:rsidR="00681E32">
        <w:rPr>
          <w:sz w:val="24"/>
          <w:szCs w:val="24"/>
        </w:rPr>
        <w:t>M</w:t>
      </w:r>
      <w:r>
        <w:rPr>
          <w:sz w:val="24"/>
          <w:szCs w:val="24"/>
        </w:rPr>
        <w:t>oodle on learning whether the use of VLE is preferred to face to face learning and whether the use of a VLE increases Students motivation to learn.</w:t>
      </w:r>
    </w:p>
    <w:p w14:paraId="25DBC15D" w14:textId="7A95D2EA" w:rsidR="00E92D7D" w:rsidRDefault="00E92D7D" w:rsidP="00681E32">
      <w:pPr>
        <w:spacing w:line="360" w:lineRule="auto"/>
        <w:rPr>
          <w:sz w:val="24"/>
          <w:szCs w:val="24"/>
        </w:rPr>
      </w:pPr>
    </w:p>
    <w:p w14:paraId="60C95BCF" w14:textId="465D6EBA" w:rsidR="00E92D7D" w:rsidRPr="001B13CD" w:rsidRDefault="00E92D7D" w:rsidP="00681E32">
      <w:pPr>
        <w:spacing w:line="360" w:lineRule="auto"/>
        <w:rPr>
          <w:b/>
          <w:bCs/>
          <w:sz w:val="28"/>
          <w:szCs w:val="28"/>
        </w:rPr>
      </w:pPr>
      <w:r w:rsidRPr="001B13CD">
        <w:rPr>
          <w:b/>
          <w:bCs/>
          <w:sz w:val="28"/>
          <w:szCs w:val="28"/>
        </w:rPr>
        <w:t xml:space="preserve">RESEARCH OBJECTIVES </w:t>
      </w:r>
    </w:p>
    <w:p w14:paraId="096DA752" w14:textId="03FC5841" w:rsidR="00E92D7D" w:rsidRPr="00121D1C" w:rsidRDefault="00E92D7D" w:rsidP="00681E32">
      <w:pPr>
        <w:spacing w:line="360" w:lineRule="auto"/>
        <w:rPr>
          <w:sz w:val="24"/>
          <w:szCs w:val="24"/>
        </w:rPr>
      </w:pPr>
      <w:r w:rsidRPr="00121D1C">
        <w:rPr>
          <w:sz w:val="24"/>
          <w:szCs w:val="24"/>
        </w:rPr>
        <w:t>The aim of this research is to show the characteristics / importance of virtual learning environment (VLE) on the learning experience of the students at UWTSD London Campus.</w:t>
      </w:r>
    </w:p>
    <w:p w14:paraId="02D25FBA" w14:textId="3CB56246" w:rsidR="00E92D7D" w:rsidRPr="00121D1C" w:rsidRDefault="00E92D7D" w:rsidP="00681E32">
      <w:pPr>
        <w:spacing w:line="360" w:lineRule="auto"/>
        <w:rPr>
          <w:sz w:val="24"/>
          <w:szCs w:val="24"/>
        </w:rPr>
      </w:pPr>
      <w:r w:rsidRPr="00121D1C">
        <w:rPr>
          <w:sz w:val="24"/>
          <w:szCs w:val="24"/>
        </w:rPr>
        <w:t>To gain familiarity with new insights into Virtual Learning.</w:t>
      </w:r>
    </w:p>
    <w:p w14:paraId="4CBDA7BC" w14:textId="027F2D4A" w:rsidR="00E92D7D" w:rsidRPr="00121D1C" w:rsidRDefault="00E92D7D" w:rsidP="00681E32">
      <w:pPr>
        <w:spacing w:line="360" w:lineRule="auto"/>
        <w:rPr>
          <w:sz w:val="24"/>
          <w:szCs w:val="24"/>
        </w:rPr>
      </w:pPr>
      <w:r w:rsidRPr="00121D1C">
        <w:rPr>
          <w:sz w:val="24"/>
          <w:szCs w:val="24"/>
        </w:rPr>
        <w:t>To analyse the frequency with which VLE occurs or if it is more preferred than face to face learning.</w:t>
      </w:r>
    </w:p>
    <w:p w14:paraId="63F93244" w14:textId="50358F11" w:rsidR="00E92D7D" w:rsidRPr="00121D1C" w:rsidRDefault="00E92D7D" w:rsidP="00681E32">
      <w:pPr>
        <w:spacing w:line="360" w:lineRule="auto"/>
        <w:rPr>
          <w:sz w:val="24"/>
          <w:szCs w:val="24"/>
        </w:rPr>
      </w:pPr>
      <w:r w:rsidRPr="00121D1C">
        <w:rPr>
          <w:sz w:val="24"/>
          <w:szCs w:val="24"/>
        </w:rPr>
        <w:t xml:space="preserve">To examine the hypothesis of a correlation between VLE and face to face learning. </w:t>
      </w:r>
    </w:p>
    <w:p w14:paraId="31BE52DF" w14:textId="30B565AE" w:rsidR="00E92D7D" w:rsidRPr="00121D1C" w:rsidRDefault="00E92D7D" w:rsidP="00681E32">
      <w:pPr>
        <w:spacing w:line="360" w:lineRule="auto"/>
        <w:rPr>
          <w:sz w:val="24"/>
          <w:szCs w:val="24"/>
        </w:rPr>
      </w:pPr>
      <w:r w:rsidRPr="00121D1C">
        <w:rPr>
          <w:sz w:val="24"/>
          <w:szCs w:val="24"/>
        </w:rPr>
        <w:t>To know the advantages and disadvantages of VLE.</w:t>
      </w:r>
    </w:p>
    <w:p w14:paraId="6FA69B3A" w14:textId="659DF55E" w:rsidR="00E92D7D" w:rsidRDefault="00E92D7D" w:rsidP="00681E32">
      <w:pPr>
        <w:spacing w:line="360" w:lineRule="auto"/>
        <w:rPr>
          <w:sz w:val="24"/>
          <w:szCs w:val="24"/>
        </w:rPr>
      </w:pPr>
    </w:p>
    <w:p w14:paraId="77DB11F4" w14:textId="4FEB4A10" w:rsidR="00E92D7D" w:rsidRPr="001B13CD" w:rsidRDefault="00E92D7D" w:rsidP="00681E32">
      <w:pPr>
        <w:spacing w:line="360" w:lineRule="auto"/>
        <w:rPr>
          <w:b/>
          <w:bCs/>
          <w:sz w:val="28"/>
          <w:szCs w:val="28"/>
        </w:rPr>
      </w:pPr>
      <w:r w:rsidRPr="001B13CD">
        <w:rPr>
          <w:b/>
          <w:bCs/>
          <w:sz w:val="28"/>
          <w:szCs w:val="28"/>
        </w:rPr>
        <w:t>LITERATURE REVIEW</w:t>
      </w:r>
    </w:p>
    <w:p w14:paraId="7425F32E" w14:textId="51E45685" w:rsidR="00450D4B" w:rsidRDefault="00F72345" w:rsidP="00681E32">
      <w:pPr>
        <w:spacing w:line="360" w:lineRule="auto"/>
        <w:rPr>
          <w:sz w:val="24"/>
          <w:szCs w:val="24"/>
        </w:rPr>
      </w:pPr>
      <w:r>
        <w:rPr>
          <w:sz w:val="24"/>
          <w:szCs w:val="24"/>
        </w:rPr>
        <w:t xml:space="preserve">This literature reviews outlines 5 different structured work which includes what the report was all about, the method used in carrying out the research and the findings of the report. How VLE has helped in teaching and learning. The effects it has on students both on </w:t>
      </w:r>
      <w:r w:rsidR="00450D4B">
        <w:rPr>
          <w:sz w:val="24"/>
          <w:szCs w:val="24"/>
        </w:rPr>
        <w:t>independent learning and motivation.</w:t>
      </w:r>
      <w:r w:rsidR="00173DF9">
        <w:rPr>
          <w:sz w:val="24"/>
          <w:szCs w:val="24"/>
        </w:rPr>
        <w:t xml:space="preserve"> </w:t>
      </w:r>
      <w:r w:rsidR="00450D4B">
        <w:rPr>
          <w:sz w:val="24"/>
          <w:szCs w:val="24"/>
        </w:rPr>
        <w:t xml:space="preserve">A study was carried out </w:t>
      </w:r>
      <w:r w:rsidR="00173DF9">
        <w:rPr>
          <w:sz w:val="24"/>
          <w:szCs w:val="24"/>
        </w:rPr>
        <w:t xml:space="preserve">by 248 second year Students at an English Sixth form College (SFC) </w:t>
      </w:r>
      <w:r w:rsidR="00450D4B">
        <w:rPr>
          <w:sz w:val="24"/>
          <w:szCs w:val="24"/>
        </w:rPr>
        <w:t xml:space="preserve">to investigate the impact of using the college’s VLE (Moodle) on learning to know whether the use of a VLE </w:t>
      </w:r>
      <w:r w:rsidR="000C6306">
        <w:rPr>
          <w:sz w:val="24"/>
          <w:szCs w:val="24"/>
        </w:rPr>
        <w:t>a positive impact on student learning has, whether the use of a VLE in teaching and learning helps develop independent learning and whether the use of a VLE increase students’ motivation to learn.</w:t>
      </w:r>
    </w:p>
    <w:p w14:paraId="0A772A81" w14:textId="5C97CCA3" w:rsidR="003F50EB" w:rsidRDefault="000C6306" w:rsidP="00681E32">
      <w:pPr>
        <w:spacing w:line="360" w:lineRule="auto"/>
        <w:rPr>
          <w:sz w:val="24"/>
          <w:szCs w:val="24"/>
        </w:rPr>
      </w:pPr>
      <w:r>
        <w:rPr>
          <w:sz w:val="24"/>
          <w:szCs w:val="24"/>
        </w:rPr>
        <w:t xml:space="preserve">This research was designed using quantitative method in the form of an e – questionnaire. The questions were organised and grouped around </w:t>
      </w:r>
      <w:r w:rsidR="00173DF9">
        <w:rPr>
          <w:sz w:val="24"/>
          <w:szCs w:val="24"/>
        </w:rPr>
        <w:t>the three research questions</w:t>
      </w:r>
      <w:r w:rsidR="003F50EB">
        <w:rPr>
          <w:sz w:val="24"/>
          <w:szCs w:val="24"/>
        </w:rPr>
        <w:t>.</w:t>
      </w:r>
    </w:p>
    <w:p w14:paraId="46927C74" w14:textId="71B162ED" w:rsidR="003F50EB" w:rsidRPr="00675B12" w:rsidRDefault="00675B12" w:rsidP="00681E32">
      <w:pPr>
        <w:spacing w:line="360" w:lineRule="auto"/>
        <w:ind w:left="360"/>
        <w:rPr>
          <w:sz w:val="24"/>
          <w:szCs w:val="24"/>
        </w:rPr>
      </w:pPr>
      <w:r>
        <w:rPr>
          <w:sz w:val="24"/>
          <w:szCs w:val="24"/>
        </w:rPr>
        <w:lastRenderedPageBreak/>
        <w:t xml:space="preserve">A: </w:t>
      </w:r>
      <w:r w:rsidR="003F50EB" w:rsidRPr="00675B12">
        <w:rPr>
          <w:sz w:val="24"/>
          <w:szCs w:val="24"/>
        </w:rPr>
        <w:t>Does the use of a VLE have a positive impact on student learning?</w:t>
      </w:r>
    </w:p>
    <w:p w14:paraId="642F291B" w14:textId="46159158" w:rsidR="003F50EB" w:rsidRPr="00675B12" w:rsidRDefault="00675B12" w:rsidP="00681E32">
      <w:pPr>
        <w:spacing w:line="360" w:lineRule="auto"/>
        <w:ind w:firstLine="360"/>
        <w:rPr>
          <w:sz w:val="24"/>
          <w:szCs w:val="24"/>
        </w:rPr>
      </w:pPr>
      <w:r>
        <w:rPr>
          <w:sz w:val="24"/>
          <w:szCs w:val="24"/>
        </w:rPr>
        <w:t xml:space="preserve">B: </w:t>
      </w:r>
      <w:r w:rsidR="003F50EB" w:rsidRPr="00675B12">
        <w:rPr>
          <w:sz w:val="24"/>
          <w:szCs w:val="24"/>
        </w:rPr>
        <w:t>Does the use of a VLE in learning and teaching help develop student independent learning?</w:t>
      </w:r>
    </w:p>
    <w:p w14:paraId="736EC657" w14:textId="6C499493" w:rsidR="003F50EB" w:rsidRDefault="00675B12" w:rsidP="00681E32">
      <w:pPr>
        <w:spacing w:line="360" w:lineRule="auto"/>
        <w:ind w:firstLine="360"/>
        <w:rPr>
          <w:sz w:val="24"/>
          <w:szCs w:val="24"/>
        </w:rPr>
      </w:pPr>
      <w:r>
        <w:rPr>
          <w:sz w:val="24"/>
          <w:szCs w:val="24"/>
        </w:rPr>
        <w:t xml:space="preserve">C: </w:t>
      </w:r>
      <w:r w:rsidR="003F50EB" w:rsidRPr="00675B12">
        <w:rPr>
          <w:sz w:val="24"/>
          <w:szCs w:val="24"/>
        </w:rPr>
        <w:t>Does the use of a VLE</w:t>
      </w:r>
      <w:r w:rsidRPr="00675B12">
        <w:rPr>
          <w:sz w:val="24"/>
          <w:szCs w:val="24"/>
        </w:rPr>
        <w:t xml:space="preserve"> for learning and teaching increase students motivation to learn?</w:t>
      </w:r>
    </w:p>
    <w:p w14:paraId="5DD5B8DF" w14:textId="004B4E68" w:rsidR="00675B12" w:rsidRDefault="00675B12" w:rsidP="00681E32">
      <w:pPr>
        <w:spacing w:line="360" w:lineRule="auto"/>
        <w:rPr>
          <w:sz w:val="24"/>
          <w:szCs w:val="24"/>
        </w:rPr>
      </w:pPr>
      <w:r>
        <w:rPr>
          <w:sz w:val="24"/>
          <w:szCs w:val="24"/>
        </w:rPr>
        <w:t xml:space="preserve">A: </w:t>
      </w:r>
      <w:r w:rsidR="001C084B">
        <w:rPr>
          <w:sz w:val="24"/>
          <w:szCs w:val="24"/>
        </w:rPr>
        <w:t xml:space="preserve">The result suggests that 53% of respondents either agree or ‘strongly agree’ that the use of SFC </w:t>
      </w:r>
      <w:r w:rsidR="00CB7269">
        <w:rPr>
          <w:sz w:val="24"/>
          <w:szCs w:val="24"/>
        </w:rPr>
        <w:t>M</w:t>
      </w:r>
      <w:r w:rsidR="001C084B">
        <w:rPr>
          <w:sz w:val="24"/>
          <w:szCs w:val="24"/>
        </w:rPr>
        <w:t>oodle has a positive impact on their achievement while 16% of respondents ‘disagree’ or strongly ‘disagree’.</w:t>
      </w:r>
    </w:p>
    <w:p w14:paraId="61D055ED" w14:textId="7232FE53" w:rsidR="001C084B" w:rsidRDefault="001C084B" w:rsidP="00681E32">
      <w:pPr>
        <w:spacing w:line="360" w:lineRule="auto"/>
        <w:rPr>
          <w:sz w:val="24"/>
          <w:szCs w:val="24"/>
        </w:rPr>
      </w:pPr>
      <w:r>
        <w:rPr>
          <w:sz w:val="24"/>
          <w:szCs w:val="24"/>
        </w:rPr>
        <w:t xml:space="preserve">B: The findings to question (b) states that of the respondents 66.9% ‘agree’ or ‘strongly agree’ that the opportunity to learn using </w:t>
      </w:r>
      <w:r w:rsidR="00CB7269">
        <w:rPr>
          <w:sz w:val="24"/>
          <w:szCs w:val="24"/>
        </w:rPr>
        <w:t>M</w:t>
      </w:r>
      <w:r>
        <w:rPr>
          <w:sz w:val="24"/>
          <w:szCs w:val="24"/>
        </w:rPr>
        <w:t xml:space="preserve">oodle at a time, </w:t>
      </w:r>
      <w:r w:rsidR="00863542">
        <w:rPr>
          <w:sz w:val="24"/>
          <w:szCs w:val="24"/>
        </w:rPr>
        <w:t>place,</w:t>
      </w:r>
      <w:r>
        <w:rPr>
          <w:sz w:val="24"/>
          <w:szCs w:val="24"/>
        </w:rPr>
        <w:t xml:space="preserve"> and pace to suit oneself encourages independent learning, 57.7% ‘agree’ or ‘strongly agree’ with the statement that courses at SFC are set up in such a way that they encourage independent learning, 73.8%, ‘agree’ or ‘strongly agree’ that resources on </w:t>
      </w:r>
      <w:r w:rsidR="00CB7269">
        <w:rPr>
          <w:sz w:val="24"/>
          <w:szCs w:val="24"/>
        </w:rPr>
        <w:t>M</w:t>
      </w:r>
      <w:r>
        <w:rPr>
          <w:sz w:val="24"/>
          <w:szCs w:val="24"/>
        </w:rPr>
        <w:t xml:space="preserve">oodle are mainly for information purposes. Only 24.6% of students ‘agree’ or </w:t>
      </w:r>
      <w:r w:rsidR="00863542">
        <w:rPr>
          <w:sz w:val="24"/>
          <w:szCs w:val="24"/>
        </w:rPr>
        <w:t xml:space="preserve">‘strongly agree’ that activities on </w:t>
      </w:r>
      <w:r w:rsidR="00CB7269">
        <w:rPr>
          <w:sz w:val="24"/>
          <w:szCs w:val="24"/>
        </w:rPr>
        <w:t>M</w:t>
      </w:r>
      <w:r w:rsidR="00863542">
        <w:rPr>
          <w:sz w:val="24"/>
          <w:szCs w:val="24"/>
        </w:rPr>
        <w:t>oodle encourage communication between students.</w:t>
      </w:r>
    </w:p>
    <w:p w14:paraId="6779F0AD" w14:textId="51DCC1EA" w:rsidR="00F40DE1" w:rsidRDefault="00F40DE1" w:rsidP="00681E32">
      <w:pPr>
        <w:spacing w:line="360" w:lineRule="auto"/>
        <w:rPr>
          <w:sz w:val="24"/>
          <w:szCs w:val="24"/>
        </w:rPr>
      </w:pPr>
      <w:r>
        <w:rPr>
          <w:sz w:val="24"/>
          <w:szCs w:val="24"/>
        </w:rPr>
        <w:t xml:space="preserve">C: Question c suggests that 46.8% respondents ‘agree’ or ‘strongly agree’ that being in control </w:t>
      </w:r>
      <w:r w:rsidR="00AB0D43">
        <w:rPr>
          <w:sz w:val="24"/>
          <w:szCs w:val="24"/>
        </w:rPr>
        <w:t>of learning, learning at a time, place and pace, increases motivation to learn, 49.5% ‘agree’ or ‘</w:t>
      </w:r>
      <w:r w:rsidR="00D72A17">
        <w:rPr>
          <w:sz w:val="24"/>
          <w:szCs w:val="24"/>
        </w:rPr>
        <w:t xml:space="preserve">strongly agree’ that the variety </w:t>
      </w:r>
      <w:r w:rsidR="00C817E8">
        <w:rPr>
          <w:sz w:val="24"/>
          <w:szCs w:val="24"/>
        </w:rPr>
        <w:t xml:space="preserve">of course tools available </w:t>
      </w:r>
      <w:r w:rsidR="000846C2">
        <w:rPr>
          <w:sz w:val="24"/>
          <w:szCs w:val="24"/>
        </w:rPr>
        <w:t xml:space="preserve">on </w:t>
      </w:r>
      <w:r w:rsidR="00CB7269">
        <w:rPr>
          <w:sz w:val="24"/>
          <w:szCs w:val="24"/>
        </w:rPr>
        <w:t>M</w:t>
      </w:r>
      <w:r w:rsidR="000846C2">
        <w:rPr>
          <w:sz w:val="24"/>
          <w:szCs w:val="24"/>
        </w:rPr>
        <w:t xml:space="preserve">oodle increase students motivation to learn, 35.5% ‘agree’ or ‘strongly agree’ that the variety of formats available on SFC </w:t>
      </w:r>
      <w:r w:rsidR="00CB7269">
        <w:rPr>
          <w:sz w:val="24"/>
          <w:szCs w:val="24"/>
        </w:rPr>
        <w:t>M</w:t>
      </w:r>
      <w:r w:rsidR="000846C2">
        <w:rPr>
          <w:sz w:val="24"/>
          <w:szCs w:val="24"/>
        </w:rPr>
        <w:t xml:space="preserve">oodle increase students’ motivation to learn and 40.3% ‘agree’ or ‘strongly agree’ that feedback on activities increase students’ motivation to learn. </w:t>
      </w:r>
    </w:p>
    <w:p w14:paraId="11E87EE2" w14:textId="586CE243" w:rsidR="000846C2" w:rsidRDefault="000846C2" w:rsidP="00681E32">
      <w:pPr>
        <w:spacing w:line="360" w:lineRule="auto"/>
        <w:rPr>
          <w:sz w:val="24"/>
          <w:szCs w:val="24"/>
        </w:rPr>
      </w:pPr>
      <w:r>
        <w:rPr>
          <w:sz w:val="24"/>
          <w:szCs w:val="24"/>
        </w:rPr>
        <w:tab/>
        <w:t>In other words, this study suggests that the use of VLE creates and an opportunity to learn at a personally defined place, time and pace which encourages students to take ownership for their learning and increases their independence and motivation to learn.</w:t>
      </w:r>
    </w:p>
    <w:p w14:paraId="6430F6D6" w14:textId="6B6DD809" w:rsidR="000846C2" w:rsidRPr="001B13CD" w:rsidRDefault="000846C2" w:rsidP="00681E32">
      <w:pPr>
        <w:spacing w:line="360" w:lineRule="auto"/>
        <w:rPr>
          <w:b/>
          <w:bCs/>
          <w:sz w:val="28"/>
          <w:szCs w:val="28"/>
        </w:rPr>
      </w:pPr>
      <w:r w:rsidRPr="001B13CD">
        <w:rPr>
          <w:b/>
          <w:bCs/>
          <w:sz w:val="28"/>
          <w:szCs w:val="28"/>
        </w:rPr>
        <w:t>SECOND STRUCTURED WORK.</w:t>
      </w:r>
    </w:p>
    <w:p w14:paraId="2EEECAD8" w14:textId="38B200B3" w:rsidR="00B15998" w:rsidRDefault="000846C2" w:rsidP="00681E32">
      <w:pPr>
        <w:spacing w:line="360" w:lineRule="auto"/>
        <w:rPr>
          <w:sz w:val="24"/>
          <w:szCs w:val="24"/>
        </w:rPr>
      </w:pPr>
      <w:r>
        <w:rPr>
          <w:sz w:val="24"/>
          <w:szCs w:val="24"/>
        </w:rPr>
        <w:t xml:space="preserve">A research was carried out to evaluate the </w:t>
      </w:r>
      <w:r w:rsidR="00B15998">
        <w:rPr>
          <w:sz w:val="24"/>
          <w:szCs w:val="24"/>
        </w:rPr>
        <w:t xml:space="preserve">impact of VLE on students’ satisfaction, Engagement, Recall, and Retention. A randomised control trail was conducted with students randomly attending one or two teaching sessions about radiation therapy. Both sessions were identical except a VLE was used in the second talk with the first being solely didactic. Participants were asked to complete a knowledge questionnaire in two weeks after the talks </w:t>
      </w:r>
      <w:r w:rsidR="00B15998">
        <w:rPr>
          <w:sz w:val="24"/>
          <w:szCs w:val="24"/>
        </w:rPr>
        <w:lastRenderedPageBreak/>
        <w:t xml:space="preserve">to determine retention. Standard deviation and chi – squared tests were used with open – ended questions (Qualitative data). The result suggests that virtual learning helped in improving students’ satisfaction / engagement and recall. The student group taught using the VLE had higher mean scores for retention than the didactic group. The use of VLEs was associated with greater satisfaction / engagement </w:t>
      </w:r>
      <w:r w:rsidR="00284B10">
        <w:rPr>
          <w:sz w:val="24"/>
          <w:szCs w:val="24"/>
        </w:rPr>
        <w:t xml:space="preserve">than didactic information. Generally, the study suggests that there is a role for VLE in the teaching of students. There is a need for the introduction of advanced technology into health care education as virtual reality </w:t>
      </w:r>
      <w:r w:rsidR="00A24A08">
        <w:rPr>
          <w:sz w:val="24"/>
          <w:szCs w:val="24"/>
        </w:rPr>
        <w:t xml:space="preserve">such as virtual Environment of Radiotherapy as it has shown improvement in students’ satisfaction, engagement, and recall. </w:t>
      </w:r>
    </w:p>
    <w:p w14:paraId="1FD1AE4B" w14:textId="0A49B453" w:rsidR="00A24A08" w:rsidRPr="001B13CD" w:rsidRDefault="00A24A08" w:rsidP="00681E32">
      <w:pPr>
        <w:spacing w:line="360" w:lineRule="auto"/>
        <w:rPr>
          <w:b/>
          <w:bCs/>
          <w:sz w:val="28"/>
          <w:szCs w:val="28"/>
        </w:rPr>
      </w:pPr>
      <w:r w:rsidRPr="001B13CD">
        <w:rPr>
          <w:b/>
          <w:bCs/>
          <w:sz w:val="28"/>
          <w:szCs w:val="28"/>
        </w:rPr>
        <w:t>THIRD RESEARCH</w:t>
      </w:r>
    </w:p>
    <w:p w14:paraId="48977EDC" w14:textId="432B7DAA" w:rsidR="00A24A08" w:rsidRDefault="00A24A08" w:rsidP="00681E32">
      <w:pPr>
        <w:spacing w:line="360" w:lineRule="auto"/>
        <w:rPr>
          <w:sz w:val="24"/>
          <w:szCs w:val="24"/>
        </w:rPr>
      </w:pPr>
      <w:r>
        <w:rPr>
          <w:sz w:val="24"/>
          <w:szCs w:val="24"/>
        </w:rPr>
        <w:t>This research was carried out with the students’ performance from a public higher education institution during the academic year of 2014 – 2015. To know the relation between the use of a VLE and students’ performance by obtaining indicators which may help understand relations between the use of VLEs and students’ performance.</w:t>
      </w:r>
      <w:r w:rsidR="006D1C85">
        <w:rPr>
          <w:sz w:val="24"/>
          <w:szCs w:val="24"/>
        </w:rPr>
        <w:t xml:space="preserve"> Quantitative method of research was used in carrying out this research and the main data collection tool used was the desk review.</w:t>
      </w:r>
      <w:r w:rsidR="00E806FA">
        <w:rPr>
          <w:sz w:val="24"/>
          <w:szCs w:val="24"/>
        </w:rPr>
        <w:t xml:space="preserve"> The data was gotten from the VLE and student registration system databases using learning analytics procedures. The result concludes that there are positive indicators regarding students’ access to a VLE and the relation between such access and their performance.</w:t>
      </w:r>
    </w:p>
    <w:p w14:paraId="7680BE2B" w14:textId="40B8F9C1" w:rsidR="00E806FA" w:rsidRPr="001B13CD" w:rsidRDefault="00E806FA" w:rsidP="00681E32">
      <w:pPr>
        <w:spacing w:line="360" w:lineRule="auto"/>
        <w:rPr>
          <w:b/>
          <w:bCs/>
          <w:sz w:val="28"/>
          <w:szCs w:val="28"/>
        </w:rPr>
      </w:pPr>
      <w:r w:rsidRPr="001B13CD">
        <w:rPr>
          <w:b/>
          <w:bCs/>
          <w:sz w:val="28"/>
          <w:szCs w:val="28"/>
        </w:rPr>
        <w:t>FOUTH RESEARCH</w:t>
      </w:r>
    </w:p>
    <w:p w14:paraId="6586041C" w14:textId="595DEE2E" w:rsidR="00613557" w:rsidRDefault="00E806FA" w:rsidP="00681E32">
      <w:pPr>
        <w:spacing w:line="360" w:lineRule="auto"/>
        <w:rPr>
          <w:sz w:val="24"/>
          <w:szCs w:val="24"/>
        </w:rPr>
      </w:pPr>
      <w:r>
        <w:rPr>
          <w:sz w:val="24"/>
          <w:szCs w:val="24"/>
        </w:rPr>
        <w:t xml:space="preserve">A research was conducted with a sample of 347 undergraduates from a Portuguese public higher education institution to identify the VLE access frequency, assess the influence of users’ computer skills on the VLE </w:t>
      </w:r>
      <w:r w:rsidR="00613557">
        <w:rPr>
          <w:sz w:val="24"/>
          <w:szCs w:val="24"/>
        </w:rPr>
        <w:t xml:space="preserve">access frequency and to assess the importance and impact that students consider the VLE to have on supporting the course units they </w:t>
      </w:r>
      <w:r w:rsidR="004C633A">
        <w:rPr>
          <w:sz w:val="24"/>
          <w:szCs w:val="24"/>
        </w:rPr>
        <w:t>attend</w:t>
      </w:r>
      <w:r w:rsidR="00613557">
        <w:rPr>
          <w:sz w:val="24"/>
          <w:szCs w:val="24"/>
        </w:rPr>
        <w:t xml:space="preserve">. It was assumed that both quantitative and qualitative method of research were used. From the findings, the results stated that considering the VLE used in the sample institution, most of the students accesses the VLE </w:t>
      </w:r>
      <w:r w:rsidR="009638F1">
        <w:rPr>
          <w:sz w:val="24"/>
          <w:szCs w:val="24"/>
        </w:rPr>
        <w:t>daily</w:t>
      </w:r>
      <w:r w:rsidR="00613557">
        <w:rPr>
          <w:sz w:val="24"/>
          <w:szCs w:val="24"/>
        </w:rPr>
        <w:t>, no significant differences were found regarding VLE access according to user’s computer skills.</w:t>
      </w:r>
    </w:p>
    <w:p w14:paraId="1A202BBA" w14:textId="5F3A442D" w:rsidR="00613557" w:rsidRDefault="00613557" w:rsidP="00681E32">
      <w:pPr>
        <w:spacing w:line="360" w:lineRule="auto"/>
        <w:rPr>
          <w:sz w:val="24"/>
          <w:szCs w:val="24"/>
        </w:rPr>
      </w:pPr>
    </w:p>
    <w:p w14:paraId="6FD99794" w14:textId="77777777" w:rsidR="003D793E" w:rsidRDefault="003D793E" w:rsidP="00681E32">
      <w:pPr>
        <w:spacing w:line="360" w:lineRule="auto"/>
        <w:rPr>
          <w:sz w:val="24"/>
          <w:szCs w:val="24"/>
        </w:rPr>
      </w:pPr>
    </w:p>
    <w:p w14:paraId="595668BC" w14:textId="5B128087" w:rsidR="00613557" w:rsidRPr="001B13CD" w:rsidRDefault="00613557" w:rsidP="00681E32">
      <w:pPr>
        <w:spacing w:line="360" w:lineRule="auto"/>
        <w:rPr>
          <w:b/>
          <w:bCs/>
          <w:sz w:val="28"/>
          <w:szCs w:val="28"/>
        </w:rPr>
      </w:pPr>
      <w:r w:rsidRPr="001B13CD">
        <w:rPr>
          <w:b/>
          <w:bCs/>
          <w:sz w:val="28"/>
          <w:szCs w:val="28"/>
        </w:rPr>
        <w:t>FIFTH STRUCTURED WORK</w:t>
      </w:r>
    </w:p>
    <w:p w14:paraId="0C2BDF55" w14:textId="7F3079F1" w:rsidR="002715AB" w:rsidRDefault="002715AB" w:rsidP="00681E32">
      <w:pPr>
        <w:spacing w:line="360" w:lineRule="auto"/>
        <w:rPr>
          <w:sz w:val="24"/>
          <w:szCs w:val="24"/>
        </w:rPr>
      </w:pPr>
      <w:r>
        <w:rPr>
          <w:sz w:val="24"/>
          <w:szCs w:val="24"/>
        </w:rPr>
        <w:t xml:space="preserve">A research was conducted by a public university in Colombia to identify the impact of implementing a virtual learning (VLE) in English as a qualitative research carried out about 210 Students and 5 students with a questionnaire class observation notes, quick </w:t>
      </w:r>
      <w:r w:rsidR="009638F1">
        <w:rPr>
          <w:sz w:val="24"/>
          <w:szCs w:val="24"/>
        </w:rPr>
        <w:t>surveys,</w:t>
      </w:r>
      <w:r>
        <w:rPr>
          <w:sz w:val="24"/>
          <w:szCs w:val="24"/>
        </w:rPr>
        <w:t xml:space="preserve"> and teacher narratives. Objectives were set out </w:t>
      </w:r>
      <w:r w:rsidR="009638F1">
        <w:rPr>
          <w:sz w:val="24"/>
          <w:szCs w:val="24"/>
        </w:rPr>
        <w:t>to</w:t>
      </w:r>
      <w:r>
        <w:rPr>
          <w:sz w:val="24"/>
          <w:szCs w:val="24"/>
        </w:rPr>
        <w:t xml:space="preserve"> know the effects of implementing a VLE in an EFL Classroom. To analyse students’ perceptions regarding the use of a VLE in their language learning process:</w:t>
      </w:r>
    </w:p>
    <w:p w14:paraId="6567B277" w14:textId="49697F7E" w:rsidR="002715AB" w:rsidRDefault="002715AB" w:rsidP="00681E32">
      <w:pPr>
        <w:spacing w:line="360" w:lineRule="auto"/>
        <w:rPr>
          <w:sz w:val="24"/>
          <w:szCs w:val="24"/>
        </w:rPr>
      </w:pPr>
      <w:r>
        <w:rPr>
          <w:sz w:val="24"/>
          <w:szCs w:val="24"/>
        </w:rPr>
        <w:t>To identify the advantages and disadvantages of using a VLE from both the students and the teachers perceptive.</w:t>
      </w:r>
    </w:p>
    <w:p w14:paraId="6F4CD0F9" w14:textId="1C569227" w:rsidR="002715AB" w:rsidRDefault="002715AB" w:rsidP="00681E32">
      <w:pPr>
        <w:spacing w:line="360" w:lineRule="auto"/>
        <w:rPr>
          <w:sz w:val="24"/>
          <w:szCs w:val="24"/>
        </w:rPr>
      </w:pPr>
      <w:r>
        <w:rPr>
          <w:sz w:val="24"/>
          <w:szCs w:val="24"/>
        </w:rPr>
        <w:t>To analyse students’ altitudes while working on the VLE.</w:t>
      </w:r>
    </w:p>
    <w:p w14:paraId="4031B3EA" w14:textId="15EE30F8" w:rsidR="002715AB" w:rsidRDefault="002715AB" w:rsidP="00681E32">
      <w:pPr>
        <w:spacing w:line="360" w:lineRule="auto"/>
        <w:rPr>
          <w:sz w:val="24"/>
          <w:szCs w:val="24"/>
        </w:rPr>
      </w:pPr>
      <w:r>
        <w:rPr>
          <w:sz w:val="24"/>
          <w:szCs w:val="24"/>
        </w:rPr>
        <w:t xml:space="preserve">To identify and describe extraneous factors that may foster or </w:t>
      </w:r>
      <w:r w:rsidR="00005DD8">
        <w:rPr>
          <w:sz w:val="24"/>
          <w:szCs w:val="24"/>
        </w:rPr>
        <w:t>hinder the implementation of a VLE.</w:t>
      </w:r>
    </w:p>
    <w:p w14:paraId="6DD95057" w14:textId="12E1092E" w:rsidR="00005DD8" w:rsidRDefault="00005DD8" w:rsidP="00681E32">
      <w:pPr>
        <w:spacing w:line="360" w:lineRule="auto"/>
        <w:rPr>
          <w:sz w:val="24"/>
          <w:szCs w:val="24"/>
        </w:rPr>
      </w:pPr>
      <w:r>
        <w:rPr>
          <w:sz w:val="24"/>
          <w:szCs w:val="24"/>
        </w:rPr>
        <w:t>To determine the feasibility of implementing a VLE in an EFL course.</w:t>
      </w:r>
    </w:p>
    <w:p w14:paraId="5E29E401" w14:textId="3445E157" w:rsidR="00005DD8" w:rsidRDefault="00005DD8" w:rsidP="00681E32">
      <w:pPr>
        <w:spacing w:line="360" w:lineRule="auto"/>
        <w:rPr>
          <w:sz w:val="24"/>
          <w:szCs w:val="24"/>
        </w:rPr>
      </w:pPr>
      <w:r>
        <w:rPr>
          <w:sz w:val="24"/>
          <w:szCs w:val="24"/>
        </w:rPr>
        <w:t xml:space="preserve">From the findings, it states that students feel happy and motivated towards the use of VLEs and they suggest that all teachers should add them in their lessons. Findings also suggest that the capacity of laboratories, computers and internet connectivity were threats to implementing VLE which was later resolved and the EFL students were satisfied with their </w:t>
      </w:r>
      <w:r w:rsidR="009638F1">
        <w:rPr>
          <w:sz w:val="24"/>
          <w:szCs w:val="24"/>
        </w:rPr>
        <w:t>technology-based</w:t>
      </w:r>
      <w:r>
        <w:rPr>
          <w:sz w:val="24"/>
          <w:szCs w:val="24"/>
        </w:rPr>
        <w:t xml:space="preserve"> learning experience.</w:t>
      </w:r>
    </w:p>
    <w:p w14:paraId="3DD31447" w14:textId="2852F420" w:rsidR="00613557" w:rsidRDefault="00C94491" w:rsidP="00681E32">
      <w:pPr>
        <w:spacing w:line="360" w:lineRule="auto"/>
        <w:rPr>
          <w:sz w:val="24"/>
          <w:szCs w:val="24"/>
        </w:rPr>
      </w:pPr>
      <w:r>
        <w:rPr>
          <w:sz w:val="24"/>
          <w:szCs w:val="24"/>
        </w:rPr>
        <w:t xml:space="preserve">Furthermore, VLE has helped in teaching and learning. </w:t>
      </w:r>
    </w:p>
    <w:p w14:paraId="116C45B9" w14:textId="17C385E8" w:rsidR="00C94491" w:rsidRDefault="00C94491" w:rsidP="00681E32">
      <w:pPr>
        <w:spacing w:line="360" w:lineRule="auto"/>
        <w:rPr>
          <w:sz w:val="24"/>
          <w:szCs w:val="24"/>
        </w:rPr>
      </w:pPr>
      <w:r>
        <w:rPr>
          <w:sz w:val="24"/>
          <w:szCs w:val="24"/>
        </w:rPr>
        <w:t xml:space="preserve">Based on the UK Government 2005 strategy paper </w:t>
      </w:r>
      <w:r w:rsidRPr="00681E32">
        <w:rPr>
          <w:i/>
          <w:iCs/>
          <w:sz w:val="24"/>
          <w:szCs w:val="24"/>
        </w:rPr>
        <w:t>Harnessing Technology – transforming learning and children’s services</w:t>
      </w:r>
      <w:r>
        <w:rPr>
          <w:sz w:val="24"/>
          <w:szCs w:val="24"/>
        </w:rPr>
        <w:t>, which emphasised institutions and learning providers making more effective use of technology (Becta, 2010), Ofsted reported on a sample of 34 Schools investigating the impact of VLEs on students learning (Becta, 2009). The reports were published between September 2005 and December 2007 and concluded that just over half of the schools surve</w:t>
      </w:r>
      <w:r w:rsidR="00900667">
        <w:rPr>
          <w:sz w:val="24"/>
          <w:szCs w:val="24"/>
        </w:rPr>
        <w:t>yed were positive about the impacts of VLEs on learning and teaching. In other words,</w:t>
      </w:r>
      <w:r w:rsidR="003F39CC">
        <w:rPr>
          <w:sz w:val="24"/>
          <w:szCs w:val="24"/>
        </w:rPr>
        <w:t xml:space="preserve"> during the same period 58 FE Colleges out of 281 inspected by Ofsted had a VLE and of those three quarters suggested that the use of VLEs were helping </w:t>
      </w:r>
      <w:r w:rsidR="003F39CC">
        <w:rPr>
          <w:sz w:val="24"/>
          <w:szCs w:val="24"/>
        </w:rPr>
        <w:lastRenderedPageBreak/>
        <w:t xml:space="preserve">learners (Becta, 2009). The use of VLE has effects on students both on independent learning and students’ motivation to learn. In 1990 Hiltz reported on a study in New Jersey with data collected, via pre- and post-course questionnaires, from a total of 132 high school students undertaking online courses, 96 in mixed – mode course and 89 in traditional classroom settings. The evaluation goals of the project were: to describe the nature of the educational experiences and outcomes comparing a VLE to the traditional classroom, and determine those conditions associated with good or poor outcomes. </w:t>
      </w:r>
      <w:r w:rsidR="000F50AB">
        <w:rPr>
          <w:sz w:val="24"/>
          <w:szCs w:val="24"/>
        </w:rPr>
        <w:t>The findings suggested that 55% of respondents agreed that their motivation was increased because other students read their posted comments, 56% agreed that they felt more involved in taking an active part in the course through collaborative tools such as forums and 65% considered online courses to be more convenient.</w:t>
      </w:r>
    </w:p>
    <w:p w14:paraId="59688107" w14:textId="77777777" w:rsidR="00266139" w:rsidRDefault="00266139" w:rsidP="00681E32">
      <w:pPr>
        <w:spacing w:line="360" w:lineRule="auto"/>
        <w:rPr>
          <w:b/>
          <w:bCs/>
          <w:sz w:val="28"/>
          <w:szCs w:val="28"/>
        </w:rPr>
      </w:pPr>
    </w:p>
    <w:p w14:paraId="1C3F6E1E" w14:textId="77777777" w:rsidR="00266139" w:rsidRDefault="00266139" w:rsidP="00681E32">
      <w:pPr>
        <w:spacing w:line="360" w:lineRule="auto"/>
        <w:rPr>
          <w:b/>
          <w:bCs/>
          <w:sz w:val="28"/>
          <w:szCs w:val="28"/>
        </w:rPr>
      </w:pPr>
    </w:p>
    <w:p w14:paraId="119BBE9F" w14:textId="77777777" w:rsidR="00266139" w:rsidRDefault="00266139" w:rsidP="00681E32">
      <w:pPr>
        <w:spacing w:line="360" w:lineRule="auto"/>
        <w:rPr>
          <w:b/>
          <w:bCs/>
          <w:sz w:val="28"/>
          <w:szCs w:val="28"/>
        </w:rPr>
      </w:pPr>
    </w:p>
    <w:p w14:paraId="7244023A" w14:textId="77777777" w:rsidR="00266139" w:rsidRDefault="00266139" w:rsidP="00681E32">
      <w:pPr>
        <w:spacing w:line="360" w:lineRule="auto"/>
        <w:rPr>
          <w:b/>
          <w:bCs/>
          <w:sz w:val="28"/>
          <w:szCs w:val="28"/>
        </w:rPr>
      </w:pPr>
    </w:p>
    <w:p w14:paraId="15B3A774" w14:textId="77777777" w:rsidR="00266139" w:rsidRDefault="00266139" w:rsidP="00681E32">
      <w:pPr>
        <w:spacing w:line="360" w:lineRule="auto"/>
        <w:rPr>
          <w:b/>
          <w:bCs/>
          <w:sz w:val="28"/>
          <w:szCs w:val="28"/>
        </w:rPr>
      </w:pPr>
    </w:p>
    <w:p w14:paraId="34E4B867" w14:textId="77777777" w:rsidR="00266139" w:rsidRDefault="00266139" w:rsidP="00681E32">
      <w:pPr>
        <w:spacing w:line="360" w:lineRule="auto"/>
        <w:rPr>
          <w:b/>
          <w:bCs/>
          <w:sz w:val="28"/>
          <w:szCs w:val="28"/>
        </w:rPr>
      </w:pPr>
    </w:p>
    <w:p w14:paraId="51DF1B50" w14:textId="77777777" w:rsidR="00266139" w:rsidRDefault="00266139" w:rsidP="00681E32">
      <w:pPr>
        <w:spacing w:line="360" w:lineRule="auto"/>
        <w:rPr>
          <w:b/>
          <w:bCs/>
          <w:sz w:val="28"/>
          <w:szCs w:val="28"/>
        </w:rPr>
      </w:pPr>
    </w:p>
    <w:p w14:paraId="4825744E" w14:textId="77777777" w:rsidR="00266139" w:rsidRDefault="00266139" w:rsidP="00681E32">
      <w:pPr>
        <w:spacing w:line="360" w:lineRule="auto"/>
        <w:rPr>
          <w:b/>
          <w:bCs/>
          <w:sz w:val="28"/>
          <w:szCs w:val="28"/>
        </w:rPr>
      </w:pPr>
    </w:p>
    <w:p w14:paraId="6E49943E" w14:textId="77777777" w:rsidR="00266139" w:rsidRDefault="00266139" w:rsidP="00681E32">
      <w:pPr>
        <w:spacing w:line="360" w:lineRule="auto"/>
        <w:rPr>
          <w:b/>
          <w:bCs/>
          <w:sz w:val="28"/>
          <w:szCs w:val="28"/>
        </w:rPr>
      </w:pPr>
    </w:p>
    <w:p w14:paraId="16275441" w14:textId="77777777" w:rsidR="00266139" w:rsidRDefault="00266139" w:rsidP="00681E32">
      <w:pPr>
        <w:spacing w:line="360" w:lineRule="auto"/>
        <w:rPr>
          <w:b/>
          <w:bCs/>
          <w:sz w:val="28"/>
          <w:szCs w:val="28"/>
        </w:rPr>
      </w:pPr>
    </w:p>
    <w:p w14:paraId="6060EAD8" w14:textId="77777777" w:rsidR="00266139" w:rsidRDefault="00266139" w:rsidP="00681E32">
      <w:pPr>
        <w:spacing w:line="360" w:lineRule="auto"/>
        <w:rPr>
          <w:b/>
          <w:bCs/>
          <w:sz w:val="28"/>
          <w:szCs w:val="28"/>
        </w:rPr>
      </w:pPr>
    </w:p>
    <w:p w14:paraId="046CC3CD" w14:textId="77777777" w:rsidR="00266139" w:rsidRDefault="00266139" w:rsidP="00681E32">
      <w:pPr>
        <w:spacing w:line="360" w:lineRule="auto"/>
        <w:rPr>
          <w:b/>
          <w:bCs/>
          <w:sz w:val="28"/>
          <w:szCs w:val="28"/>
        </w:rPr>
      </w:pPr>
    </w:p>
    <w:p w14:paraId="2C3B5835" w14:textId="77777777" w:rsidR="00266139" w:rsidRDefault="00266139" w:rsidP="00681E32">
      <w:pPr>
        <w:spacing w:line="360" w:lineRule="auto"/>
        <w:rPr>
          <w:b/>
          <w:bCs/>
          <w:sz w:val="28"/>
          <w:szCs w:val="28"/>
        </w:rPr>
      </w:pPr>
    </w:p>
    <w:p w14:paraId="5D29CD6A" w14:textId="7BB3C616" w:rsidR="00960414" w:rsidRDefault="00960414" w:rsidP="00681E32">
      <w:pPr>
        <w:spacing w:line="360" w:lineRule="auto"/>
        <w:rPr>
          <w:sz w:val="24"/>
          <w:szCs w:val="24"/>
        </w:rPr>
      </w:pPr>
      <w:r w:rsidRPr="001B13CD">
        <w:rPr>
          <w:b/>
          <w:bCs/>
          <w:sz w:val="28"/>
          <w:szCs w:val="28"/>
        </w:rPr>
        <w:lastRenderedPageBreak/>
        <w:t>RESEARCH DESIGN AND METHODS</w:t>
      </w:r>
      <w:r>
        <w:rPr>
          <w:sz w:val="24"/>
          <w:szCs w:val="24"/>
        </w:rPr>
        <w:t>:</w:t>
      </w:r>
    </w:p>
    <w:p w14:paraId="34CFE9EC" w14:textId="58BFC649" w:rsidR="00960414" w:rsidRDefault="00960414" w:rsidP="00681E32">
      <w:pPr>
        <w:spacing w:line="360" w:lineRule="auto"/>
        <w:rPr>
          <w:sz w:val="24"/>
          <w:szCs w:val="24"/>
        </w:rPr>
      </w:pPr>
      <w:r>
        <w:rPr>
          <w:sz w:val="24"/>
          <w:szCs w:val="24"/>
        </w:rPr>
        <w:t>The quantitative and qualitative research were carried out in the form of a questionnaire using analysis with Excel. The questions were designed on the impact of virtual learning experience of students in UWTSD London Campus. It was an online survey which was completed by my classmates to obtain my answers for Excel table and graph construction.</w:t>
      </w:r>
    </w:p>
    <w:p w14:paraId="4E374389" w14:textId="68709CF6" w:rsidR="00A657BB" w:rsidRPr="001B13CD" w:rsidRDefault="00A657BB" w:rsidP="00681E32">
      <w:pPr>
        <w:spacing w:line="360" w:lineRule="auto"/>
        <w:rPr>
          <w:b/>
          <w:bCs/>
          <w:sz w:val="28"/>
          <w:szCs w:val="28"/>
        </w:rPr>
      </w:pPr>
      <w:r w:rsidRPr="001B13CD">
        <w:rPr>
          <w:b/>
          <w:bCs/>
          <w:sz w:val="28"/>
          <w:szCs w:val="28"/>
        </w:rPr>
        <w:t>RESEARCH METHODLOGY</w:t>
      </w:r>
    </w:p>
    <w:p w14:paraId="4342671A" w14:textId="2CED5719" w:rsidR="00A657BB" w:rsidRDefault="00A657BB" w:rsidP="00681E32">
      <w:pPr>
        <w:pStyle w:val="ListParagraph"/>
        <w:numPr>
          <w:ilvl w:val="0"/>
          <w:numId w:val="4"/>
        </w:numPr>
        <w:spacing w:line="360" w:lineRule="auto"/>
        <w:rPr>
          <w:sz w:val="24"/>
          <w:szCs w:val="24"/>
        </w:rPr>
      </w:pPr>
      <w:r>
        <w:rPr>
          <w:sz w:val="24"/>
          <w:szCs w:val="24"/>
        </w:rPr>
        <w:t>Qualitative research methods - is the use of non – numerical observation to answer ‘’WHY’’ questions.</w:t>
      </w:r>
    </w:p>
    <w:p w14:paraId="28332131" w14:textId="3B49B662" w:rsidR="00A657BB" w:rsidRDefault="00A657BB" w:rsidP="00681E32">
      <w:pPr>
        <w:pStyle w:val="ListParagraph"/>
        <w:numPr>
          <w:ilvl w:val="0"/>
          <w:numId w:val="4"/>
        </w:numPr>
        <w:spacing w:line="360" w:lineRule="auto"/>
        <w:rPr>
          <w:sz w:val="24"/>
          <w:szCs w:val="24"/>
        </w:rPr>
      </w:pPr>
      <w:r>
        <w:rPr>
          <w:sz w:val="24"/>
          <w:szCs w:val="24"/>
        </w:rPr>
        <w:t>Quantitative research – is the use of data that can be counted or converted into num</w:t>
      </w:r>
      <w:r w:rsidR="009E60D5">
        <w:rPr>
          <w:sz w:val="24"/>
          <w:szCs w:val="24"/>
        </w:rPr>
        <w:t>ber</w:t>
      </w:r>
      <w:r>
        <w:rPr>
          <w:sz w:val="24"/>
          <w:szCs w:val="24"/>
        </w:rPr>
        <w:t xml:space="preserve"> form to answer ‘’HOW’’ questions.</w:t>
      </w:r>
    </w:p>
    <w:p w14:paraId="39C418D1" w14:textId="7AB7FE47" w:rsidR="00A657BB" w:rsidRDefault="00A657BB" w:rsidP="00681E32">
      <w:pPr>
        <w:pStyle w:val="ListParagraph"/>
        <w:numPr>
          <w:ilvl w:val="0"/>
          <w:numId w:val="4"/>
        </w:numPr>
        <w:spacing w:line="360" w:lineRule="auto"/>
        <w:rPr>
          <w:sz w:val="24"/>
          <w:szCs w:val="24"/>
        </w:rPr>
      </w:pPr>
      <w:r>
        <w:rPr>
          <w:sz w:val="24"/>
          <w:szCs w:val="24"/>
        </w:rPr>
        <w:t>Mixed method – is the combination of qualitative and quantitative research.</w:t>
      </w:r>
    </w:p>
    <w:p w14:paraId="12876360" w14:textId="78C6C366" w:rsidR="00A657BB" w:rsidRDefault="00A657BB" w:rsidP="00681E32">
      <w:pPr>
        <w:pStyle w:val="ListParagraph"/>
        <w:numPr>
          <w:ilvl w:val="0"/>
          <w:numId w:val="4"/>
        </w:numPr>
        <w:spacing w:line="360" w:lineRule="auto"/>
        <w:rPr>
          <w:sz w:val="24"/>
          <w:szCs w:val="24"/>
        </w:rPr>
      </w:pPr>
      <w:r>
        <w:rPr>
          <w:sz w:val="24"/>
          <w:szCs w:val="24"/>
        </w:rPr>
        <w:t>Data – is the collection of raw measurements and has no meaning or value. It is classified into two</w:t>
      </w:r>
      <w:r w:rsidR="00267FC3">
        <w:rPr>
          <w:sz w:val="24"/>
          <w:szCs w:val="24"/>
        </w:rPr>
        <w:t>,</w:t>
      </w:r>
    </w:p>
    <w:p w14:paraId="7C431850" w14:textId="6143CE0E" w:rsidR="00267FC3" w:rsidRDefault="00267FC3" w:rsidP="00681E32">
      <w:pPr>
        <w:spacing w:line="360" w:lineRule="auto"/>
        <w:ind w:left="720"/>
        <w:rPr>
          <w:sz w:val="24"/>
          <w:szCs w:val="24"/>
        </w:rPr>
      </w:pPr>
      <w:r>
        <w:rPr>
          <w:sz w:val="24"/>
          <w:szCs w:val="24"/>
        </w:rPr>
        <w:t>Primary Data</w:t>
      </w:r>
    </w:p>
    <w:p w14:paraId="0144DA03" w14:textId="5EDEEADD" w:rsidR="004866F7" w:rsidRDefault="004866F7" w:rsidP="00681E32">
      <w:pPr>
        <w:spacing w:line="360" w:lineRule="auto"/>
        <w:ind w:left="720"/>
        <w:rPr>
          <w:sz w:val="24"/>
          <w:szCs w:val="24"/>
        </w:rPr>
      </w:pPr>
      <w:r>
        <w:rPr>
          <w:sz w:val="24"/>
          <w:szCs w:val="24"/>
        </w:rPr>
        <w:t>Secondary Data</w:t>
      </w:r>
    </w:p>
    <w:p w14:paraId="28E51194" w14:textId="12F3AC81" w:rsidR="004866F7" w:rsidRDefault="00BC1294" w:rsidP="00681E32">
      <w:pPr>
        <w:spacing w:line="360" w:lineRule="auto"/>
        <w:ind w:left="720"/>
        <w:rPr>
          <w:sz w:val="24"/>
          <w:szCs w:val="24"/>
        </w:rPr>
      </w:pPr>
      <w:r>
        <w:rPr>
          <w:sz w:val="24"/>
          <w:szCs w:val="24"/>
        </w:rPr>
        <w:t xml:space="preserve">Primary Data: is the data collected by a </w:t>
      </w:r>
      <w:r w:rsidR="004D4146">
        <w:rPr>
          <w:sz w:val="24"/>
          <w:szCs w:val="24"/>
        </w:rPr>
        <w:t>researcher</w:t>
      </w:r>
      <w:r>
        <w:rPr>
          <w:sz w:val="24"/>
          <w:szCs w:val="24"/>
        </w:rPr>
        <w:t xml:space="preserve"> for the first time from the field. Under the control and supervision of an investigator. Example, our classwork design questionnaire.</w:t>
      </w:r>
    </w:p>
    <w:p w14:paraId="6AB44CF2" w14:textId="18B53D37" w:rsidR="00BC1294" w:rsidRDefault="00BC1294" w:rsidP="00681E32">
      <w:pPr>
        <w:spacing w:line="360" w:lineRule="auto"/>
        <w:ind w:left="720"/>
        <w:rPr>
          <w:sz w:val="24"/>
          <w:szCs w:val="24"/>
        </w:rPr>
      </w:pPr>
      <w:r>
        <w:rPr>
          <w:sz w:val="24"/>
          <w:szCs w:val="24"/>
        </w:rPr>
        <w:t>Secondary Data: is the data collected and recorded someone else, already made data collected, kept for a purpose or to be reused other than the current project. Example, data from a book.</w:t>
      </w:r>
    </w:p>
    <w:p w14:paraId="7BFA2CCF" w14:textId="150CD7AB" w:rsidR="00BC1294" w:rsidRDefault="00BC1294" w:rsidP="00681E32">
      <w:pPr>
        <w:pStyle w:val="ListParagraph"/>
        <w:numPr>
          <w:ilvl w:val="0"/>
          <w:numId w:val="4"/>
        </w:numPr>
        <w:spacing w:line="360" w:lineRule="auto"/>
        <w:rPr>
          <w:sz w:val="24"/>
          <w:szCs w:val="24"/>
        </w:rPr>
      </w:pPr>
      <w:r>
        <w:rPr>
          <w:sz w:val="24"/>
          <w:szCs w:val="24"/>
        </w:rPr>
        <w:t xml:space="preserve">Data Collection Process - it can be described as the preparation and collection of data </w:t>
      </w:r>
      <w:r w:rsidR="00A83EFE">
        <w:rPr>
          <w:sz w:val="24"/>
          <w:szCs w:val="24"/>
        </w:rPr>
        <w:t>for a particular purpose from a well observed</w:t>
      </w:r>
      <w:r w:rsidR="006711DA">
        <w:rPr>
          <w:sz w:val="24"/>
          <w:szCs w:val="24"/>
        </w:rPr>
        <w:t xml:space="preserve">, </w:t>
      </w:r>
      <w:r w:rsidR="004D4146">
        <w:rPr>
          <w:sz w:val="24"/>
          <w:szCs w:val="24"/>
        </w:rPr>
        <w:t>recorded,</w:t>
      </w:r>
      <w:r w:rsidR="006711DA">
        <w:rPr>
          <w:sz w:val="24"/>
          <w:szCs w:val="24"/>
        </w:rPr>
        <w:t xml:space="preserve"> and organised source. It is aimed to obtain information.</w:t>
      </w:r>
    </w:p>
    <w:p w14:paraId="5B185486" w14:textId="7E6AD910" w:rsidR="006711DA" w:rsidRDefault="006711DA" w:rsidP="00681E32">
      <w:pPr>
        <w:pStyle w:val="ListParagraph"/>
        <w:numPr>
          <w:ilvl w:val="0"/>
          <w:numId w:val="4"/>
        </w:numPr>
        <w:spacing w:line="360" w:lineRule="auto"/>
        <w:rPr>
          <w:sz w:val="24"/>
          <w:szCs w:val="24"/>
        </w:rPr>
      </w:pPr>
      <w:r>
        <w:rPr>
          <w:sz w:val="24"/>
          <w:szCs w:val="24"/>
        </w:rPr>
        <w:t>Keep records.</w:t>
      </w:r>
    </w:p>
    <w:p w14:paraId="71EF00E9" w14:textId="7B63BCCF" w:rsidR="006711DA" w:rsidRDefault="006711DA" w:rsidP="00681E32">
      <w:pPr>
        <w:pStyle w:val="ListParagraph"/>
        <w:numPr>
          <w:ilvl w:val="0"/>
          <w:numId w:val="4"/>
        </w:numPr>
        <w:spacing w:line="360" w:lineRule="auto"/>
        <w:rPr>
          <w:sz w:val="24"/>
          <w:szCs w:val="24"/>
        </w:rPr>
      </w:pPr>
      <w:r>
        <w:rPr>
          <w:sz w:val="24"/>
          <w:szCs w:val="24"/>
        </w:rPr>
        <w:t>Make decisions about important issues.</w:t>
      </w:r>
    </w:p>
    <w:p w14:paraId="6C2E223B" w14:textId="25C33AC6" w:rsidR="00B10DB0" w:rsidRDefault="006711DA" w:rsidP="00681E32">
      <w:pPr>
        <w:pStyle w:val="ListParagraph"/>
        <w:numPr>
          <w:ilvl w:val="0"/>
          <w:numId w:val="4"/>
        </w:numPr>
        <w:spacing w:line="360" w:lineRule="auto"/>
        <w:rPr>
          <w:sz w:val="24"/>
          <w:szCs w:val="24"/>
        </w:rPr>
      </w:pPr>
      <w:r>
        <w:rPr>
          <w:sz w:val="24"/>
          <w:szCs w:val="24"/>
        </w:rPr>
        <w:t>Pass information on to others.</w:t>
      </w:r>
    </w:p>
    <w:p w14:paraId="4DB29200" w14:textId="02DD2E0D" w:rsidR="007C4685" w:rsidRDefault="007C4685" w:rsidP="00681E32">
      <w:pPr>
        <w:pStyle w:val="ListParagraph"/>
        <w:numPr>
          <w:ilvl w:val="0"/>
          <w:numId w:val="4"/>
        </w:numPr>
        <w:spacing w:line="360" w:lineRule="auto"/>
        <w:rPr>
          <w:sz w:val="24"/>
          <w:szCs w:val="24"/>
        </w:rPr>
      </w:pPr>
      <w:r>
        <w:rPr>
          <w:sz w:val="24"/>
          <w:szCs w:val="24"/>
        </w:rPr>
        <w:lastRenderedPageBreak/>
        <w:t xml:space="preserve">Ethics in data collection: I did not try to manipulate or misinterpreted the result that I have received from the responses. All my work was done by myself and the ones I get from </w:t>
      </w:r>
      <w:r w:rsidR="00652CFB">
        <w:rPr>
          <w:sz w:val="24"/>
          <w:szCs w:val="24"/>
        </w:rPr>
        <w:t>Internet,</w:t>
      </w:r>
      <w:r>
        <w:rPr>
          <w:sz w:val="24"/>
          <w:szCs w:val="24"/>
        </w:rPr>
        <w:t xml:space="preserve"> I reference according to my School reference format.</w:t>
      </w:r>
    </w:p>
    <w:p w14:paraId="7D8F2900" w14:textId="6FD2CEDA" w:rsidR="00652CFB" w:rsidRPr="00BB0047" w:rsidRDefault="00652CFB" w:rsidP="00652CFB">
      <w:pPr>
        <w:spacing w:line="360" w:lineRule="auto"/>
        <w:rPr>
          <w:b/>
          <w:bCs/>
          <w:sz w:val="28"/>
          <w:szCs w:val="28"/>
        </w:rPr>
      </w:pPr>
      <w:r w:rsidRPr="00BB0047">
        <w:rPr>
          <w:b/>
          <w:bCs/>
          <w:sz w:val="28"/>
          <w:szCs w:val="28"/>
        </w:rPr>
        <w:t>Results, Analysis and Discussion</w:t>
      </w:r>
    </w:p>
    <w:p w14:paraId="05567543" w14:textId="6A4612AC" w:rsidR="00AB3531" w:rsidRDefault="00AB3531" w:rsidP="00652CFB">
      <w:pPr>
        <w:spacing w:line="360" w:lineRule="auto"/>
        <w:rPr>
          <w:sz w:val="24"/>
          <w:szCs w:val="24"/>
        </w:rPr>
      </w:pPr>
      <w:r>
        <w:rPr>
          <w:sz w:val="24"/>
          <w:szCs w:val="24"/>
        </w:rPr>
        <w:t xml:space="preserve">According to my in-class activities, </w:t>
      </w:r>
    </w:p>
    <w:p w14:paraId="515FDF18" w14:textId="1447F597" w:rsidR="00AB3531" w:rsidRDefault="00AB3531" w:rsidP="00652CFB">
      <w:pPr>
        <w:spacing w:line="360" w:lineRule="auto"/>
        <w:rPr>
          <w:sz w:val="24"/>
          <w:szCs w:val="24"/>
        </w:rPr>
      </w:pPr>
      <w:r>
        <w:rPr>
          <w:sz w:val="24"/>
          <w:szCs w:val="24"/>
        </w:rPr>
        <w:t>Question 1:</w:t>
      </w:r>
    </w:p>
    <w:p w14:paraId="27A57088" w14:textId="1B4F252B" w:rsidR="00C3642E" w:rsidRDefault="00C3642E" w:rsidP="00652CFB">
      <w:pPr>
        <w:spacing w:line="360" w:lineRule="auto"/>
        <w:rPr>
          <w:sz w:val="24"/>
          <w:szCs w:val="24"/>
        </w:rPr>
      </w:pPr>
      <w:r>
        <w:rPr>
          <w:sz w:val="24"/>
          <w:szCs w:val="24"/>
        </w:rPr>
        <w:t>Virtual lesson, is it easy to use?</w:t>
      </w:r>
    </w:p>
    <w:p w14:paraId="46519E0A" w14:textId="0585E379" w:rsidR="00C3642E" w:rsidRDefault="00C3642E" w:rsidP="00652CFB">
      <w:pPr>
        <w:spacing w:line="360" w:lineRule="auto"/>
        <w:rPr>
          <w:sz w:val="24"/>
          <w:szCs w:val="24"/>
        </w:rPr>
      </w:pPr>
      <w:r>
        <w:rPr>
          <w:sz w:val="24"/>
          <w:szCs w:val="24"/>
        </w:rPr>
        <w:t>YES – 17</w:t>
      </w:r>
    </w:p>
    <w:p w14:paraId="51073A9A" w14:textId="4A8C1F50" w:rsidR="00C3642E" w:rsidRDefault="00C3642E" w:rsidP="00652CFB">
      <w:pPr>
        <w:spacing w:line="360" w:lineRule="auto"/>
        <w:rPr>
          <w:sz w:val="24"/>
          <w:szCs w:val="24"/>
        </w:rPr>
      </w:pPr>
      <w:r>
        <w:rPr>
          <w:sz w:val="24"/>
          <w:szCs w:val="24"/>
        </w:rPr>
        <w:t xml:space="preserve">NO – </w:t>
      </w:r>
      <w:r w:rsidR="00EB48D3">
        <w:rPr>
          <w:sz w:val="24"/>
          <w:szCs w:val="24"/>
        </w:rPr>
        <w:t>2</w:t>
      </w:r>
    </w:p>
    <w:p w14:paraId="03940F87" w14:textId="6A6976FF" w:rsidR="00C3642E" w:rsidRDefault="00EB48D3" w:rsidP="00652CFB">
      <w:pPr>
        <w:spacing w:line="360" w:lineRule="auto"/>
        <w:rPr>
          <w:sz w:val="24"/>
          <w:szCs w:val="24"/>
        </w:rPr>
      </w:pPr>
      <w:r>
        <w:rPr>
          <w:sz w:val="24"/>
          <w:szCs w:val="24"/>
        </w:rPr>
        <w:t>TOTAL IN CLASS 19</w:t>
      </w:r>
      <w:r w:rsidR="004D2977">
        <w:rPr>
          <w:sz w:val="24"/>
          <w:szCs w:val="24"/>
        </w:rPr>
        <w:t xml:space="preserve"> </w:t>
      </w:r>
    </w:p>
    <w:p w14:paraId="6B07093A" w14:textId="742D09B8" w:rsidR="004D2977" w:rsidRDefault="004D2977" w:rsidP="00652CFB">
      <w:pPr>
        <w:spacing w:line="360" w:lineRule="auto"/>
        <w:rPr>
          <w:sz w:val="24"/>
          <w:szCs w:val="24"/>
        </w:rPr>
      </w:pPr>
      <w:r>
        <w:rPr>
          <w:sz w:val="24"/>
          <w:szCs w:val="24"/>
        </w:rPr>
        <w:t>My Graph is a 2</w:t>
      </w:r>
      <w:r w:rsidR="000F7D42">
        <w:rPr>
          <w:sz w:val="24"/>
          <w:szCs w:val="24"/>
        </w:rPr>
        <w:t>D</w:t>
      </w:r>
      <w:r>
        <w:rPr>
          <w:sz w:val="24"/>
          <w:szCs w:val="24"/>
        </w:rPr>
        <w:t xml:space="preserve"> column</w:t>
      </w:r>
      <w:r w:rsidR="000F7D42">
        <w:rPr>
          <w:sz w:val="24"/>
          <w:szCs w:val="24"/>
        </w:rPr>
        <w:t xml:space="preserve">. Question </w:t>
      </w:r>
      <w:r>
        <w:rPr>
          <w:sz w:val="24"/>
          <w:szCs w:val="24"/>
        </w:rPr>
        <w:t>(Virtual lesson, is it easy to use)? You have 17 people says Yes, 2 people says No and a total number of 19 Students in class.</w:t>
      </w:r>
    </w:p>
    <w:p w14:paraId="28D1C371" w14:textId="12438225" w:rsidR="00EB48D3" w:rsidRDefault="00EB48D3" w:rsidP="00652CFB">
      <w:pPr>
        <w:spacing w:line="360" w:lineRule="auto"/>
        <w:rPr>
          <w:sz w:val="24"/>
          <w:szCs w:val="24"/>
        </w:rPr>
      </w:pPr>
    </w:p>
    <w:p w14:paraId="42E492D8" w14:textId="5F126042" w:rsidR="00EB48D3" w:rsidRDefault="00EB48D3" w:rsidP="00652CFB">
      <w:pPr>
        <w:spacing w:line="360" w:lineRule="auto"/>
        <w:rPr>
          <w:sz w:val="24"/>
          <w:szCs w:val="24"/>
        </w:rPr>
      </w:pPr>
      <w:r>
        <w:rPr>
          <w:noProof/>
        </w:rPr>
        <w:drawing>
          <wp:inline distT="0" distB="0" distL="0" distR="0" wp14:anchorId="5F03AD2D" wp14:editId="3684E58F">
            <wp:extent cx="4572000" cy="2743200"/>
            <wp:effectExtent l="0" t="0" r="0" b="0"/>
            <wp:docPr id="1" name="Chart 1">
              <a:extLst xmlns:a="http://schemas.openxmlformats.org/drawingml/2006/main">
                <a:ext uri="{FF2B5EF4-FFF2-40B4-BE49-F238E27FC236}">
                  <a16:creationId xmlns:a16="http://schemas.microsoft.com/office/drawing/2014/main" id="{85CBFDF5-DE20-45B0-9332-908C3BC8515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61FD1A8E" w14:textId="4FDAE31B" w:rsidR="00EB48D3" w:rsidRDefault="00EB48D3" w:rsidP="00652CFB">
      <w:pPr>
        <w:spacing w:line="360" w:lineRule="auto"/>
        <w:rPr>
          <w:sz w:val="24"/>
          <w:szCs w:val="24"/>
        </w:rPr>
      </w:pPr>
    </w:p>
    <w:p w14:paraId="1B4764AB" w14:textId="0058F160" w:rsidR="005D4355" w:rsidRDefault="005D4355" w:rsidP="00652CFB">
      <w:pPr>
        <w:spacing w:line="360" w:lineRule="auto"/>
        <w:rPr>
          <w:sz w:val="24"/>
          <w:szCs w:val="24"/>
        </w:rPr>
      </w:pPr>
      <w:r>
        <w:rPr>
          <w:sz w:val="24"/>
          <w:szCs w:val="24"/>
        </w:rPr>
        <w:t>Question 2:</w:t>
      </w:r>
    </w:p>
    <w:p w14:paraId="6F309590" w14:textId="441DB852" w:rsidR="005D4355" w:rsidRDefault="005D4355" w:rsidP="00652CFB">
      <w:pPr>
        <w:spacing w:line="360" w:lineRule="auto"/>
        <w:rPr>
          <w:sz w:val="24"/>
          <w:szCs w:val="24"/>
        </w:rPr>
      </w:pPr>
      <w:r>
        <w:rPr>
          <w:sz w:val="24"/>
          <w:szCs w:val="24"/>
        </w:rPr>
        <w:t>How would you rate Virtual learning? From the scale of 1 – 5</w:t>
      </w:r>
    </w:p>
    <w:p w14:paraId="785921A7" w14:textId="7FEBD52D" w:rsidR="0078372D" w:rsidRDefault="005D4355" w:rsidP="00652CFB">
      <w:pPr>
        <w:spacing w:line="360" w:lineRule="auto"/>
        <w:rPr>
          <w:sz w:val="24"/>
          <w:szCs w:val="24"/>
        </w:rPr>
      </w:pPr>
      <w:r>
        <w:rPr>
          <w:sz w:val="24"/>
          <w:szCs w:val="24"/>
        </w:rPr>
        <w:lastRenderedPageBreak/>
        <w:t xml:space="preserve">1, Very Dissatisfied </w:t>
      </w:r>
      <w:r w:rsidR="0078372D">
        <w:rPr>
          <w:sz w:val="24"/>
          <w:szCs w:val="24"/>
        </w:rPr>
        <w:tab/>
      </w:r>
      <w:r>
        <w:rPr>
          <w:sz w:val="24"/>
          <w:szCs w:val="24"/>
        </w:rPr>
        <w:t>– 0</w:t>
      </w:r>
    </w:p>
    <w:p w14:paraId="14A15F67" w14:textId="195EDF1E" w:rsidR="005D4355" w:rsidRDefault="005D4355" w:rsidP="00652CFB">
      <w:pPr>
        <w:spacing w:line="360" w:lineRule="auto"/>
        <w:rPr>
          <w:sz w:val="24"/>
          <w:szCs w:val="24"/>
        </w:rPr>
      </w:pPr>
      <w:r>
        <w:rPr>
          <w:sz w:val="24"/>
          <w:szCs w:val="24"/>
        </w:rPr>
        <w:t xml:space="preserve">2, Not Satisfied      </w:t>
      </w:r>
      <w:r w:rsidR="0078372D">
        <w:rPr>
          <w:sz w:val="24"/>
          <w:szCs w:val="24"/>
        </w:rPr>
        <w:t xml:space="preserve">     </w:t>
      </w:r>
      <w:r>
        <w:rPr>
          <w:sz w:val="24"/>
          <w:szCs w:val="24"/>
        </w:rPr>
        <w:t xml:space="preserve">  </w:t>
      </w:r>
      <w:r w:rsidR="0078372D">
        <w:rPr>
          <w:sz w:val="24"/>
          <w:szCs w:val="24"/>
        </w:rPr>
        <w:t xml:space="preserve">- </w:t>
      </w:r>
      <w:r>
        <w:rPr>
          <w:sz w:val="24"/>
          <w:szCs w:val="24"/>
        </w:rPr>
        <w:t>3</w:t>
      </w:r>
    </w:p>
    <w:p w14:paraId="5211A0D5" w14:textId="67A245C8" w:rsidR="0078372D" w:rsidRDefault="0078372D" w:rsidP="00652CFB">
      <w:pPr>
        <w:spacing w:line="360" w:lineRule="auto"/>
        <w:rPr>
          <w:sz w:val="24"/>
          <w:szCs w:val="24"/>
        </w:rPr>
      </w:pPr>
      <w:r>
        <w:rPr>
          <w:sz w:val="24"/>
          <w:szCs w:val="24"/>
        </w:rPr>
        <w:t xml:space="preserve">3, Neutral </w:t>
      </w:r>
      <w:r>
        <w:rPr>
          <w:sz w:val="24"/>
          <w:szCs w:val="24"/>
        </w:rPr>
        <w:tab/>
      </w:r>
      <w:r>
        <w:rPr>
          <w:sz w:val="24"/>
          <w:szCs w:val="24"/>
        </w:rPr>
        <w:tab/>
        <w:t>- 5</w:t>
      </w:r>
    </w:p>
    <w:p w14:paraId="575BF939" w14:textId="5F3125FB" w:rsidR="0078372D" w:rsidRDefault="0078372D" w:rsidP="00652CFB">
      <w:pPr>
        <w:spacing w:line="360" w:lineRule="auto"/>
        <w:rPr>
          <w:sz w:val="24"/>
          <w:szCs w:val="24"/>
        </w:rPr>
      </w:pPr>
      <w:r>
        <w:rPr>
          <w:sz w:val="24"/>
          <w:szCs w:val="24"/>
        </w:rPr>
        <w:t xml:space="preserve">4, Satisfied </w:t>
      </w:r>
      <w:r>
        <w:rPr>
          <w:sz w:val="24"/>
          <w:szCs w:val="24"/>
        </w:rPr>
        <w:tab/>
      </w:r>
      <w:r>
        <w:rPr>
          <w:sz w:val="24"/>
          <w:szCs w:val="24"/>
        </w:rPr>
        <w:tab/>
        <w:t>- 3</w:t>
      </w:r>
    </w:p>
    <w:p w14:paraId="7B8AFA4D" w14:textId="3F203CCA" w:rsidR="0078372D" w:rsidRDefault="0078372D" w:rsidP="00652CFB">
      <w:pPr>
        <w:spacing w:line="360" w:lineRule="auto"/>
        <w:rPr>
          <w:sz w:val="24"/>
          <w:szCs w:val="24"/>
        </w:rPr>
      </w:pPr>
      <w:r>
        <w:rPr>
          <w:sz w:val="24"/>
          <w:szCs w:val="24"/>
        </w:rPr>
        <w:t>5, Very Satisfied</w:t>
      </w:r>
      <w:r>
        <w:rPr>
          <w:sz w:val="24"/>
          <w:szCs w:val="24"/>
        </w:rPr>
        <w:tab/>
        <w:t>- 8</w:t>
      </w:r>
    </w:p>
    <w:p w14:paraId="22A56BAB" w14:textId="5CBA3882" w:rsidR="0078372D" w:rsidRDefault="0078372D" w:rsidP="00652CFB">
      <w:pPr>
        <w:spacing w:line="360" w:lineRule="auto"/>
        <w:rPr>
          <w:sz w:val="24"/>
          <w:szCs w:val="24"/>
        </w:rPr>
      </w:pPr>
      <w:r>
        <w:rPr>
          <w:sz w:val="24"/>
          <w:szCs w:val="24"/>
        </w:rPr>
        <w:t>Total in class = 19</w:t>
      </w:r>
    </w:p>
    <w:p w14:paraId="6F16C843" w14:textId="597823F7" w:rsidR="004D2977" w:rsidRDefault="004D2977" w:rsidP="00652CFB">
      <w:pPr>
        <w:spacing w:line="360" w:lineRule="auto"/>
        <w:rPr>
          <w:sz w:val="24"/>
          <w:szCs w:val="24"/>
        </w:rPr>
      </w:pPr>
      <w:r>
        <w:rPr>
          <w:sz w:val="24"/>
          <w:szCs w:val="24"/>
        </w:rPr>
        <w:t xml:space="preserve">The Second Graph is a Pia Chart </w:t>
      </w:r>
      <w:r w:rsidR="00FD45EC">
        <w:rPr>
          <w:sz w:val="24"/>
          <w:szCs w:val="24"/>
        </w:rPr>
        <w:t>where you have 19 total people in a class,</w:t>
      </w:r>
      <w:r w:rsidR="000F7D42">
        <w:rPr>
          <w:sz w:val="24"/>
          <w:szCs w:val="24"/>
        </w:rPr>
        <w:t xml:space="preserve"> 0 people say very dissatisfied, 3 says not satisfied, 5 says neutral, 3 says satisfied while 8 people says very satisfied.</w:t>
      </w:r>
    </w:p>
    <w:p w14:paraId="37D2655E" w14:textId="71FF0AE1" w:rsidR="0078372D" w:rsidRDefault="00740D50" w:rsidP="00652CFB">
      <w:pPr>
        <w:spacing w:line="360" w:lineRule="auto"/>
        <w:rPr>
          <w:sz w:val="24"/>
          <w:szCs w:val="24"/>
        </w:rPr>
      </w:pPr>
      <w:r>
        <w:rPr>
          <w:noProof/>
        </w:rPr>
        <w:drawing>
          <wp:inline distT="0" distB="0" distL="0" distR="0" wp14:anchorId="6051572B" wp14:editId="36647B75">
            <wp:extent cx="4939145" cy="3168188"/>
            <wp:effectExtent l="0" t="0" r="13970" b="13335"/>
            <wp:docPr id="2" name="Chart 2">
              <a:extLst xmlns:a="http://schemas.openxmlformats.org/drawingml/2006/main">
                <a:ext uri="{FF2B5EF4-FFF2-40B4-BE49-F238E27FC236}">
                  <a16:creationId xmlns:a16="http://schemas.microsoft.com/office/drawing/2014/main" id="{E8FB43C9-8B76-43B6-80BC-6210F93BD07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73B9E3CD" w14:textId="28D21CF8" w:rsidR="0078372D" w:rsidRDefault="00FB7EF7" w:rsidP="00652CFB">
      <w:pPr>
        <w:spacing w:line="360" w:lineRule="auto"/>
        <w:rPr>
          <w:sz w:val="24"/>
          <w:szCs w:val="24"/>
        </w:rPr>
      </w:pPr>
      <w:r>
        <w:rPr>
          <w:sz w:val="24"/>
          <w:szCs w:val="24"/>
        </w:rPr>
        <w:t>From the results, it suggests that the number of Students who recommends VLE is higher. It also suggests that the rate of students who were satisfied were not much. In other words, a better way of improvement should be introduced in VLE to motivate students to learn.</w:t>
      </w:r>
    </w:p>
    <w:p w14:paraId="5E32C8C0" w14:textId="77777777" w:rsidR="005D4355" w:rsidRPr="00652CFB" w:rsidRDefault="005D4355" w:rsidP="00652CFB">
      <w:pPr>
        <w:spacing w:line="360" w:lineRule="auto"/>
        <w:rPr>
          <w:sz w:val="24"/>
          <w:szCs w:val="24"/>
        </w:rPr>
      </w:pPr>
    </w:p>
    <w:p w14:paraId="0600447B" w14:textId="77777777" w:rsidR="00BB0047" w:rsidRDefault="00BB0047" w:rsidP="00681E32">
      <w:pPr>
        <w:spacing w:line="360" w:lineRule="auto"/>
        <w:rPr>
          <w:b/>
          <w:bCs/>
          <w:sz w:val="28"/>
          <w:szCs w:val="28"/>
        </w:rPr>
      </w:pPr>
    </w:p>
    <w:p w14:paraId="39700DB6" w14:textId="77777777" w:rsidR="00BB0047" w:rsidRDefault="00BB0047" w:rsidP="00681E32">
      <w:pPr>
        <w:spacing w:line="360" w:lineRule="auto"/>
        <w:rPr>
          <w:b/>
          <w:bCs/>
          <w:sz w:val="28"/>
          <w:szCs w:val="28"/>
        </w:rPr>
      </w:pPr>
    </w:p>
    <w:p w14:paraId="5C808409" w14:textId="1ACAE446" w:rsidR="00B10DB0" w:rsidRPr="001B13CD" w:rsidRDefault="00B10DB0" w:rsidP="00681E32">
      <w:pPr>
        <w:spacing w:line="360" w:lineRule="auto"/>
        <w:rPr>
          <w:b/>
          <w:bCs/>
          <w:sz w:val="28"/>
          <w:szCs w:val="28"/>
        </w:rPr>
      </w:pPr>
      <w:r w:rsidRPr="001B13CD">
        <w:rPr>
          <w:b/>
          <w:bCs/>
          <w:sz w:val="28"/>
          <w:szCs w:val="28"/>
        </w:rPr>
        <w:lastRenderedPageBreak/>
        <w:t>CONCLUSION</w:t>
      </w:r>
    </w:p>
    <w:p w14:paraId="16D95E5B" w14:textId="4272FE2E" w:rsidR="00B10DB0" w:rsidRDefault="00B10DB0" w:rsidP="00681E32">
      <w:pPr>
        <w:spacing w:line="360" w:lineRule="auto"/>
        <w:rPr>
          <w:sz w:val="24"/>
          <w:szCs w:val="24"/>
        </w:rPr>
      </w:pPr>
      <w:r>
        <w:rPr>
          <w:sz w:val="24"/>
          <w:szCs w:val="24"/>
        </w:rPr>
        <w:t xml:space="preserve">This report concludes that classes with VLE achieved more learning outcomes than face to face classes because it is flexible, it promotes reflection, increases enthusing and confidence, improves readiness to learn and accommodates the needs of students. The use of </w:t>
      </w:r>
      <w:r w:rsidR="004D4146">
        <w:rPr>
          <w:sz w:val="24"/>
          <w:szCs w:val="24"/>
        </w:rPr>
        <w:t>M</w:t>
      </w:r>
      <w:r>
        <w:rPr>
          <w:sz w:val="24"/>
          <w:szCs w:val="24"/>
        </w:rPr>
        <w:t xml:space="preserve">oodle has positive impact on effectiveness and the opportunity to learn using </w:t>
      </w:r>
      <w:r w:rsidR="004D4146">
        <w:rPr>
          <w:sz w:val="24"/>
          <w:szCs w:val="24"/>
        </w:rPr>
        <w:t>M</w:t>
      </w:r>
      <w:r>
        <w:rPr>
          <w:sz w:val="24"/>
          <w:szCs w:val="24"/>
        </w:rPr>
        <w:t xml:space="preserve">oodle encourages me to learn </w:t>
      </w:r>
      <w:r w:rsidR="00955AC7">
        <w:rPr>
          <w:sz w:val="24"/>
          <w:szCs w:val="24"/>
        </w:rPr>
        <w:t xml:space="preserve">independently, and the opportunity to be in control of my learning via </w:t>
      </w:r>
      <w:r w:rsidR="004D4146">
        <w:rPr>
          <w:sz w:val="24"/>
          <w:szCs w:val="24"/>
        </w:rPr>
        <w:t>M</w:t>
      </w:r>
      <w:r w:rsidR="00955AC7">
        <w:rPr>
          <w:sz w:val="24"/>
          <w:szCs w:val="24"/>
        </w:rPr>
        <w:t xml:space="preserve">oodle increases my motivation to learn. The fact that I can access </w:t>
      </w:r>
      <w:r w:rsidR="004D4146">
        <w:rPr>
          <w:sz w:val="24"/>
          <w:szCs w:val="24"/>
        </w:rPr>
        <w:t>M</w:t>
      </w:r>
      <w:r w:rsidR="00955AC7">
        <w:rPr>
          <w:sz w:val="24"/>
          <w:szCs w:val="24"/>
        </w:rPr>
        <w:t>oodle from home increase my motivation to learn.</w:t>
      </w:r>
      <w:r w:rsidR="004D4146">
        <w:rPr>
          <w:sz w:val="24"/>
          <w:szCs w:val="24"/>
        </w:rPr>
        <w:t xml:space="preserve"> Although its (VLE) a bit challenging when dealing with some educational </w:t>
      </w:r>
      <w:r w:rsidR="009638F1">
        <w:rPr>
          <w:sz w:val="24"/>
          <w:szCs w:val="24"/>
        </w:rPr>
        <w:t>technology I assume that it will be a more challenging with science related disciplines, it would have been of more interest to carry out a research if subject disciplines have different impacts on learning (Barker &amp; Gossman 2013).</w:t>
      </w:r>
    </w:p>
    <w:p w14:paraId="508DF0D8" w14:textId="705D68E8" w:rsidR="007D2934" w:rsidRDefault="007D2934" w:rsidP="00681E32">
      <w:pPr>
        <w:spacing w:line="360" w:lineRule="auto"/>
        <w:rPr>
          <w:sz w:val="24"/>
          <w:szCs w:val="24"/>
        </w:rPr>
      </w:pPr>
    </w:p>
    <w:bookmarkEnd w:id="1"/>
    <w:p w14:paraId="329C8079" w14:textId="77777777" w:rsidR="001B13CD" w:rsidRDefault="001B13CD" w:rsidP="00681E32">
      <w:pPr>
        <w:spacing w:line="360" w:lineRule="auto"/>
        <w:rPr>
          <w:b/>
          <w:bCs/>
          <w:sz w:val="28"/>
          <w:szCs w:val="28"/>
        </w:rPr>
      </w:pPr>
    </w:p>
    <w:p w14:paraId="55121E29" w14:textId="77777777" w:rsidR="001B13CD" w:rsidRDefault="001B13CD" w:rsidP="00681E32">
      <w:pPr>
        <w:spacing w:line="360" w:lineRule="auto"/>
        <w:rPr>
          <w:b/>
          <w:bCs/>
          <w:sz w:val="28"/>
          <w:szCs w:val="28"/>
        </w:rPr>
      </w:pPr>
    </w:p>
    <w:p w14:paraId="6E4CC8EB" w14:textId="77777777" w:rsidR="003A032F" w:rsidRDefault="003A032F" w:rsidP="00681E32">
      <w:pPr>
        <w:spacing w:line="360" w:lineRule="auto"/>
        <w:rPr>
          <w:b/>
          <w:bCs/>
          <w:sz w:val="28"/>
          <w:szCs w:val="28"/>
        </w:rPr>
      </w:pPr>
    </w:p>
    <w:p w14:paraId="233DF91F" w14:textId="77777777" w:rsidR="003A032F" w:rsidRDefault="003A032F" w:rsidP="00681E32">
      <w:pPr>
        <w:spacing w:line="360" w:lineRule="auto"/>
        <w:rPr>
          <w:b/>
          <w:bCs/>
          <w:sz w:val="28"/>
          <w:szCs w:val="28"/>
        </w:rPr>
      </w:pPr>
    </w:p>
    <w:p w14:paraId="3859ADF1" w14:textId="77777777" w:rsidR="003A032F" w:rsidRDefault="003A032F" w:rsidP="00681E32">
      <w:pPr>
        <w:spacing w:line="360" w:lineRule="auto"/>
        <w:rPr>
          <w:b/>
          <w:bCs/>
          <w:sz w:val="28"/>
          <w:szCs w:val="28"/>
        </w:rPr>
      </w:pPr>
    </w:p>
    <w:p w14:paraId="47DF306C" w14:textId="77777777" w:rsidR="003A032F" w:rsidRDefault="003A032F" w:rsidP="00681E32">
      <w:pPr>
        <w:spacing w:line="360" w:lineRule="auto"/>
        <w:rPr>
          <w:b/>
          <w:bCs/>
          <w:sz w:val="28"/>
          <w:szCs w:val="28"/>
        </w:rPr>
      </w:pPr>
    </w:p>
    <w:p w14:paraId="46F252D8" w14:textId="77777777" w:rsidR="003A032F" w:rsidRDefault="003A032F" w:rsidP="00681E32">
      <w:pPr>
        <w:spacing w:line="360" w:lineRule="auto"/>
        <w:rPr>
          <w:b/>
          <w:bCs/>
          <w:sz w:val="28"/>
          <w:szCs w:val="28"/>
        </w:rPr>
      </w:pPr>
    </w:p>
    <w:p w14:paraId="7999C2C1" w14:textId="77777777" w:rsidR="003A032F" w:rsidRDefault="003A032F" w:rsidP="00681E32">
      <w:pPr>
        <w:spacing w:line="360" w:lineRule="auto"/>
        <w:rPr>
          <w:b/>
          <w:bCs/>
          <w:sz w:val="28"/>
          <w:szCs w:val="28"/>
        </w:rPr>
      </w:pPr>
    </w:p>
    <w:p w14:paraId="70180EAF" w14:textId="77777777" w:rsidR="003A032F" w:rsidRDefault="003A032F" w:rsidP="00681E32">
      <w:pPr>
        <w:spacing w:line="360" w:lineRule="auto"/>
        <w:rPr>
          <w:b/>
          <w:bCs/>
          <w:sz w:val="28"/>
          <w:szCs w:val="28"/>
        </w:rPr>
      </w:pPr>
    </w:p>
    <w:p w14:paraId="7DE9275A" w14:textId="77777777" w:rsidR="003A032F" w:rsidRDefault="003A032F" w:rsidP="00681E32">
      <w:pPr>
        <w:spacing w:line="360" w:lineRule="auto"/>
        <w:rPr>
          <w:b/>
          <w:bCs/>
          <w:sz w:val="28"/>
          <w:szCs w:val="28"/>
        </w:rPr>
      </w:pPr>
    </w:p>
    <w:p w14:paraId="75BB3AC9" w14:textId="77777777" w:rsidR="003A032F" w:rsidRDefault="003A032F" w:rsidP="00681E32">
      <w:pPr>
        <w:spacing w:line="360" w:lineRule="auto"/>
        <w:rPr>
          <w:b/>
          <w:bCs/>
          <w:sz w:val="28"/>
          <w:szCs w:val="28"/>
        </w:rPr>
      </w:pPr>
    </w:p>
    <w:p w14:paraId="4BE7DA99" w14:textId="77777777" w:rsidR="003A032F" w:rsidRDefault="003A032F" w:rsidP="00681E32">
      <w:pPr>
        <w:spacing w:line="360" w:lineRule="auto"/>
        <w:rPr>
          <w:b/>
          <w:bCs/>
          <w:sz w:val="28"/>
          <w:szCs w:val="28"/>
        </w:rPr>
      </w:pPr>
    </w:p>
    <w:p w14:paraId="4A8E6F56" w14:textId="18B9F90D" w:rsidR="007D2934" w:rsidRPr="001B13CD" w:rsidRDefault="007D2934" w:rsidP="00681E32">
      <w:pPr>
        <w:spacing w:line="360" w:lineRule="auto"/>
        <w:rPr>
          <w:b/>
          <w:bCs/>
          <w:sz w:val="28"/>
          <w:szCs w:val="28"/>
        </w:rPr>
      </w:pPr>
      <w:r w:rsidRPr="001B13CD">
        <w:rPr>
          <w:b/>
          <w:bCs/>
          <w:sz w:val="28"/>
          <w:szCs w:val="28"/>
        </w:rPr>
        <w:lastRenderedPageBreak/>
        <w:t>REFERENCES</w:t>
      </w:r>
    </w:p>
    <w:p w14:paraId="7AEB799C" w14:textId="1027FED8" w:rsidR="007D2934" w:rsidRDefault="00C105DD" w:rsidP="00681E32">
      <w:pPr>
        <w:spacing w:line="360" w:lineRule="auto"/>
      </w:pPr>
      <w:r>
        <w:rPr>
          <w:sz w:val="24"/>
          <w:szCs w:val="24"/>
        </w:rPr>
        <w:t>1, Hiltz, S.R. (1990) Evaluating the virtual classroom in LM Harasim (edn.) Online Education: Perspectives on a New Environment (New York, Praeger) 133-18</w:t>
      </w:r>
      <w:r w:rsidR="001A61E3">
        <w:rPr>
          <w:sz w:val="24"/>
          <w:szCs w:val="24"/>
        </w:rPr>
        <w:t xml:space="preserve">4. </w:t>
      </w:r>
      <w:hyperlink r:id="rId9" w:history="1">
        <w:r w:rsidR="001A61E3">
          <w:rPr>
            <w:rStyle w:val="Hyperlink"/>
          </w:rPr>
          <w:t>EJ1134444.pdf (ed.gov)</w:t>
        </w:r>
      </w:hyperlink>
      <w:r w:rsidR="001A61E3">
        <w:t>. (View 03 January 2021).</w:t>
      </w:r>
    </w:p>
    <w:p w14:paraId="3094B2DB" w14:textId="204D35BD" w:rsidR="001A61E3" w:rsidRDefault="001A61E3" w:rsidP="00681E32">
      <w:pPr>
        <w:spacing w:line="360" w:lineRule="auto"/>
      </w:pPr>
      <w:r>
        <w:t>2, Becta (2009) The impact of digital technology (Coventry, Becta).</w:t>
      </w:r>
    </w:p>
    <w:p w14:paraId="4D135DB0" w14:textId="1157CC1D" w:rsidR="001A61E3" w:rsidRDefault="001A61E3" w:rsidP="00681E32">
      <w:pPr>
        <w:spacing w:line="360" w:lineRule="auto"/>
      </w:pPr>
      <w:r>
        <w:t xml:space="preserve">Becta (2010) Harnessing Technology Review 2009 the role of technology in further education and skills (Coventry, Becta). </w:t>
      </w:r>
      <w:hyperlink r:id="rId10" w:history="1">
        <w:r>
          <w:rPr>
            <w:rStyle w:val="Hyperlink"/>
          </w:rPr>
          <w:t>EJ1134444.pdf (ed.gov)</w:t>
        </w:r>
      </w:hyperlink>
      <w:r>
        <w:t xml:space="preserve">. </w:t>
      </w:r>
      <w:r w:rsidR="004C4CDB">
        <w:t>(View</w:t>
      </w:r>
      <w:r>
        <w:t xml:space="preserve"> 03 January 2021).</w:t>
      </w:r>
    </w:p>
    <w:p w14:paraId="703E24C9" w14:textId="3133C41D" w:rsidR="004C4CDB" w:rsidRDefault="004C4CDB" w:rsidP="00681E32">
      <w:pPr>
        <w:spacing w:line="360" w:lineRule="auto"/>
      </w:pPr>
      <w:r>
        <w:t>3, Barker, J., &amp; Gossman, P. (2013). The learning Impact of a virtual</w:t>
      </w:r>
      <w:r w:rsidR="00EC090E">
        <w:t xml:space="preserve"> learning environment: students’ views. Teacher Education Advancement Network Journal (TEAN), 5 (2). Pp 19 – 38.</w:t>
      </w:r>
    </w:p>
    <w:p w14:paraId="29F74D33" w14:textId="04F4A0D5" w:rsidR="00EC090E" w:rsidRDefault="00EC090E" w:rsidP="00681E32">
      <w:pPr>
        <w:spacing w:line="360" w:lineRule="auto"/>
      </w:pPr>
      <w:hyperlink r:id="rId11" w:history="1">
        <w:r w:rsidRPr="00F8234A">
          <w:rPr>
            <w:rStyle w:val="Hyperlink"/>
          </w:rPr>
          <w:t>http://insight.cumbria.ac.uk/id/eprint/1455/</w:t>
        </w:r>
      </w:hyperlink>
      <w:r>
        <w:t>. (View 04 January 2021).</w:t>
      </w:r>
    </w:p>
    <w:p w14:paraId="37CABC02" w14:textId="329C2105" w:rsidR="00D8746C" w:rsidRDefault="00D8746C" w:rsidP="00681E32">
      <w:pPr>
        <w:spacing w:line="360" w:lineRule="auto"/>
      </w:pPr>
      <w:r>
        <w:t>4, Herrera Mosquera, L. (2017). Impact of Implementing a Virtual Learning Environment (VLE)in the EFL Classroom. Ikala, Revista de Lenguaje y Cultura, 22(3), 479-498. DOI: 10.17533/udea.ikala.v22n03a07</w:t>
      </w:r>
    </w:p>
    <w:p w14:paraId="2AAB7F6E" w14:textId="52691098" w:rsidR="00D8746C" w:rsidRDefault="00D8746C" w:rsidP="00681E32">
      <w:pPr>
        <w:spacing w:line="360" w:lineRule="auto"/>
      </w:pPr>
      <w:r>
        <w:t>5,</w:t>
      </w:r>
      <w:r w:rsidR="00FB7EF7">
        <w:t xml:space="preserve"> John fatters, Market Research the Basics, 2017, Business Owners play book, </w:t>
      </w:r>
    </w:p>
    <w:p w14:paraId="23AE866A" w14:textId="572B18E9" w:rsidR="00FB7EF7" w:rsidRDefault="00FB7EF7" w:rsidP="00681E32">
      <w:pPr>
        <w:spacing w:line="360" w:lineRule="auto"/>
      </w:pPr>
      <w:hyperlink r:id="rId12" w:history="1">
        <w:r w:rsidRPr="00F8234A">
          <w:rPr>
            <w:rStyle w:val="Hyperlink"/>
          </w:rPr>
          <w:t>https://www.thehartford.com/business-playbook/in-depth/business-primary-secondaryresearch</w:t>
        </w:r>
      </w:hyperlink>
      <w:r>
        <w:t xml:space="preserve">. </w:t>
      </w:r>
    </w:p>
    <w:p w14:paraId="24ADAD0D" w14:textId="1AB046C0" w:rsidR="00FB7EF7" w:rsidRDefault="00FB7EF7" w:rsidP="00681E32">
      <w:pPr>
        <w:spacing w:line="360" w:lineRule="auto"/>
      </w:pPr>
      <w:r>
        <w:t>6, Creswell, J.W. (2003), Qualitative Inquiry &amp; Research Design. London, Sage publications ltd. (3</w:t>
      </w:r>
      <w:r w:rsidRPr="00FB7EF7">
        <w:rPr>
          <w:vertAlign w:val="superscript"/>
        </w:rPr>
        <w:t>rd</w:t>
      </w:r>
      <w:r>
        <w:t xml:space="preserve"> edn)</w:t>
      </w:r>
    </w:p>
    <w:p w14:paraId="7796F070" w14:textId="15698C99" w:rsidR="00FB7EF7" w:rsidRDefault="00FB7EF7" w:rsidP="00681E32">
      <w:pPr>
        <w:spacing w:line="360" w:lineRule="auto"/>
      </w:pPr>
      <w:r>
        <w:t xml:space="preserve">7, Ali, S. (2012). Questionnaire design &amp; admin. (online: </w:t>
      </w:r>
      <w:hyperlink r:id="rId13" w:history="1">
        <w:r w:rsidRPr="00F8234A">
          <w:rPr>
            <w:rStyle w:val="Hyperlink"/>
          </w:rPr>
          <w:t>https://www.slideshare.net/cedella49/questionnaire-design-admin</w:t>
        </w:r>
      </w:hyperlink>
      <w:r>
        <w:t xml:space="preserve">) </w:t>
      </w:r>
    </w:p>
    <w:p w14:paraId="0D438DD8" w14:textId="4947D4E3" w:rsidR="00FB7EF7" w:rsidRPr="001A61E3" w:rsidRDefault="00FB7EF7" w:rsidP="00681E32">
      <w:pPr>
        <w:spacing w:line="360" w:lineRule="auto"/>
      </w:pPr>
      <w:r>
        <w:t>8, Kvale, S. (2007). Doing interviews. London-sage publications ltd.</w:t>
      </w:r>
    </w:p>
    <w:p w14:paraId="59A1075F" w14:textId="77777777" w:rsidR="00A657BB" w:rsidRPr="00A657BB" w:rsidRDefault="00A657BB" w:rsidP="00681E32">
      <w:pPr>
        <w:pStyle w:val="ListParagraph"/>
        <w:spacing w:line="360" w:lineRule="auto"/>
        <w:rPr>
          <w:sz w:val="24"/>
          <w:szCs w:val="24"/>
        </w:rPr>
      </w:pPr>
    </w:p>
    <w:p w14:paraId="1CBD930C" w14:textId="40810321" w:rsidR="00613557" w:rsidRDefault="00613557" w:rsidP="00681E32">
      <w:pPr>
        <w:spacing w:line="360" w:lineRule="auto"/>
        <w:rPr>
          <w:sz w:val="24"/>
          <w:szCs w:val="24"/>
        </w:rPr>
      </w:pPr>
    </w:p>
    <w:p w14:paraId="3031E9B2" w14:textId="77777777" w:rsidR="003A032F" w:rsidRDefault="003A032F" w:rsidP="00681E32">
      <w:pPr>
        <w:spacing w:line="360" w:lineRule="auto"/>
        <w:rPr>
          <w:sz w:val="24"/>
          <w:szCs w:val="24"/>
        </w:rPr>
      </w:pPr>
    </w:p>
    <w:p w14:paraId="5E1BDF75" w14:textId="77777777" w:rsidR="003A032F" w:rsidRDefault="003A032F" w:rsidP="00681E32">
      <w:pPr>
        <w:spacing w:line="360" w:lineRule="auto"/>
        <w:rPr>
          <w:sz w:val="24"/>
          <w:szCs w:val="24"/>
        </w:rPr>
      </w:pPr>
    </w:p>
    <w:p w14:paraId="4FDB96A6" w14:textId="77777777" w:rsidR="003A032F" w:rsidRDefault="003A032F" w:rsidP="00681E32">
      <w:pPr>
        <w:spacing w:line="360" w:lineRule="auto"/>
        <w:rPr>
          <w:sz w:val="24"/>
          <w:szCs w:val="24"/>
        </w:rPr>
      </w:pPr>
    </w:p>
    <w:p w14:paraId="4E611FE7" w14:textId="77777777" w:rsidR="003A032F" w:rsidRDefault="003A032F" w:rsidP="00681E32">
      <w:pPr>
        <w:spacing w:line="360" w:lineRule="auto"/>
        <w:rPr>
          <w:sz w:val="24"/>
          <w:szCs w:val="24"/>
        </w:rPr>
      </w:pPr>
    </w:p>
    <w:p w14:paraId="3061DD5C" w14:textId="362F446F" w:rsidR="00A22E73" w:rsidRDefault="00A22E73" w:rsidP="00681E32">
      <w:pPr>
        <w:spacing w:line="360" w:lineRule="auto"/>
        <w:rPr>
          <w:sz w:val="24"/>
          <w:szCs w:val="24"/>
        </w:rPr>
      </w:pPr>
      <w:r>
        <w:rPr>
          <w:sz w:val="24"/>
          <w:szCs w:val="24"/>
        </w:rPr>
        <w:lastRenderedPageBreak/>
        <w:t>APPENDIX 1 IN CLASS ACTIVITY1</w:t>
      </w:r>
    </w:p>
    <w:p w14:paraId="20D9A027" w14:textId="5E210036" w:rsidR="00A22E73" w:rsidRPr="00D2642B" w:rsidRDefault="00A22E73" w:rsidP="00D2642B">
      <w:pPr>
        <w:suppressAutoHyphens/>
        <w:autoSpaceDN w:val="0"/>
        <w:spacing w:before="100" w:after="100" w:line="360" w:lineRule="auto"/>
        <w:textAlignment w:val="baseline"/>
        <w:rPr>
          <w:rFonts w:ascii="Calibri" w:eastAsia="Times New Roman" w:hAnsi="Calibri" w:cs="Calibri"/>
          <w:b/>
          <w:bCs/>
          <w:color w:val="000000"/>
          <w:sz w:val="32"/>
          <w:szCs w:val="32"/>
          <w:lang w:eastAsia="en-GB"/>
        </w:rPr>
      </w:pPr>
      <w:r w:rsidRPr="00A22E73">
        <w:rPr>
          <w:rFonts w:ascii="Calibri" w:eastAsia="Times New Roman" w:hAnsi="Calibri" w:cs="Calibri"/>
          <w:b/>
          <w:bCs/>
          <w:color w:val="000000"/>
          <w:sz w:val="32"/>
          <w:szCs w:val="32"/>
          <w:lang w:eastAsia="en-GB"/>
        </w:rPr>
        <w:t>In-Class exercise: Questionnaire Design</w:t>
      </w:r>
    </w:p>
    <w:p w14:paraId="57E1CB0A" w14:textId="77777777" w:rsidR="00A22E73" w:rsidRPr="00A22E73" w:rsidRDefault="00A22E73" w:rsidP="00A22E73">
      <w:pPr>
        <w:suppressAutoHyphens/>
        <w:autoSpaceDN w:val="0"/>
        <w:spacing w:line="360" w:lineRule="auto"/>
        <w:textAlignment w:val="baseline"/>
        <w:rPr>
          <w:rFonts w:ascii="Calibri" w:eastAsia="Calibri" w:hAnsi="Calibri" w:cs="Arial"/>
          <w:sz w:val="28"/>
          <w:szCs w:val="28"/>
        </w:rPr>
      </w:pPr>
      <w:r w:rsidRPr="00A22E73">
        <w:rPr>
          <w:rFonts w:ascii="Calibri" w:eastAsia="Calibri" w:hAnsi="Calibri" w:cs="Calibri"/>
          <w:b/>
          <w:color w:val="000000"/>
          <w:sz w:val="28"/>
          <w:szCs w:val="28"/>
        </w:rPr>
        <w:t>Aim:</w:t>
      </w:r>
      <w:r w:rsidRPr="00A22E73">
        <w:rPr>
          <w:rFonts w:ascii="Calibri" w:eastAsia="Calibri" w:hAnsi="Calibri" w:cs="Calibri"/>
          <w:color w:val="000000"/>
          <w:sz w:val="28"/>
          <w:szCs w:val="28"/>
        </w:rPr>
        <w:t xml:space="preserve"> This exercise is aimed to help you in your questionnaire design. Please note, you need to use this questionnaire to conduct a survey which is also one of the important parts of your research report. </w:t>
      </w:r>
    </w:p>
    <w:p w14:paraId="0C37146E" w14:textId="77777777" w:rsidR="00A22E73" w:rsidRPr="00A22E73" w:rsidRDefault="00A22E73" w:rsidP="00A22E73">
      <w:pPr>
        <w:suppressAutoHyphens/>
        <w:autoSpaceDN w:val="0"/>
        <w:spacing w:line="360" w:lineRule="auto"/>
        <w:textAlignment w:val="baseline"/>
        <w:rPr>
          <w:rFonts w:ascii="Calibri" w:eastAsia="Calibri" w:hAnsi="Calibri" w:cs="Calibri"/>
          <w:color w:val="000000"/>
          <w:sz w:val="28"/>
          <w:szCs w:val="28"/>
        </w:rPr>
      </w:pPr>
    </w:p>
    <w:p w14:paraId="3817729D" w14:textId="77777777" w:rsidR="00A22E73" w:rsidRPr="00A22E73" w:rsidRDefault="00A22E73" w:rsidP="00A22E73">
      <w:pPr>
        <w:suppressAutoHyphens/>
        <w:autoSpaceDN w:val="0"/>
        <w:spacing w:line="360" w:lineRule="auto"/>
        <w:textAlignment w:val="baseline"/>
        <w:rPr>
          <w:rFonts w:ascii="Calibri" w:eastAsia="Calibri" w:hAnsi="Calibri" w:cs="Arial"/>
          <w:sz w:val="28"/>
          <w:szCs w:val="28"/>
        </w:rPr>
      </w:pPr>
      <w:r w:rsidRPr="00A22E73">
        <w:rPr>
          <w:rFonts w:ascii="Calibri" w:eastAsia="Calibri" w:hAnsi="Calibri" w:cs="Calibri"/>
          <w:b/>
          <w:color w:val="000000"/>
          <w:sz w:val="28"/>
          <w:szCs w:val="28"/>
        </w:rPr>
        <w:t xml:space="preserve">Please write down your questions that you are going to use in your primary data collection. </w:t>
      </w:r>
      <w:r w:rsidRPr="00A22E73">
        <w:rPr>
          <w:rFonts w:ascii="Calibri" w:eastAsia="Calibri" w:hAnsi="Calibri" w:cs="Calibri"/>
          <w:color w:val="000000"/>
          <w:sz w:val="28"/>
          <w:szCs w:val="28"/>
        </w:rPr>
        <w:t xml:space="preserve"> Try to have different types of questions such as</w:t>
      </w:r>
      <w:r w:rsidRPr="00A22E73">
        <w:rPr>
          <w:rFonts w:ascii="Calibri" w:eastAsia="Calibri" w:hAnsi="Calibri" w:cs="Arial"/>
          <w:sz w:val="28"/>
          <w:szCs w:val="28"/>
        </w:rPr>
        <w:t xml:space="preserve"> close-ended question, open ended question, multiple choice question, Likert-scale question.</w:t>
      </w:r>
    </w:p>
    <w:p w14:paraId="7694C2C7" w14:textId="77777777" w:rsidR="00A22E73" w:rsidRPr="00A22E73" w:rsidRDefault="00A22E73" w:rsidP="00A22E73">
      <w:pPr>
        <w:suppressAutoHyphens/>
        <w:autoSpaceDN w:val="0"/>
        <w:spacing w:line="256" w:lineRule="auto"/>
        <w:textAlignment w:val="baseline"/>
        <w:rPr>
          <w:rFonts w:ascii="Calibri" w:eastAsia="Calibri" w:hAnsi="Calibri" w:cs="Arial"/>
          <w:sz w:val="28"/>
          <w:szCs w:val="28"/>
        </w:rPr>
      </w:pPr>
    </w:p>
    <w:p w14:paraId="44015304" w14:textId="77777777" w:rsidR="00A22E73" w:rsidRPr="00A22E73" w:rsidRDefault="00A22E73" w:rsidP="00A22E73">
      <w:pPr>
        <w:suppressAutoHyphens/>
        <w:autoSpaceDN w:val="0"/>
        <w:spacing w:line="256" w:lineRule="auto"/>
        <w:ind w:left="720"/>
        <w:textAlignment w:val="baseline"/>
        <w:rPr>
          <w:rFonts w:ascii="Calibri" w:eastAsia="Calibri" w:hAnsi="Calibri" w:cs="Arial"/>
          <w:sz w:val="28"/>
          <w:szCs w:val="28"/>
        </w:rPr>
      </w:pPr>
      <w:r w:rsidRPr="00A22E73">
        <w:rPr>
          <w:rFonts w:ascii="Calibri" w:eastAsia="Calibri" w:hAnsi="Calibri" w:cs="Arial"/>
          <w:sz w:val="28"/>
          <w:szCs w:val="28"/>
        </w:rPr>
        <w:t xml:space="preserve">Question 1: </w:t>
      </w:r>
    </w:p>
    <w:p w14:paraId="01DA8AB6" w14:textId="77777777" w:rsidR="00A22E73" w:rsidRPr="00A22E73" w:rsidRDefault="00A22E73" w:rsidP="00A22E73">
      <w:pPr>
        <w:suppressAutoHyphens/>
        <w:autoSpaceDN w:val="0"/>
        <w:spacing w:line="256" w:lineRule="auto"/>
        <w:ind w:left="720"/>
        <w:textAlignment w:val="baseline"/>
        <w:rPr>
          <w:rFonts w:ascii="Calibri" w:eastAsia="Calibri" w:hAnsi="Calibri" w:cs="Arial"/>
          <w:sz w:val="28"/>
          <w:szCs w:val="28"/>
        </w:rPr>
      </w:pPr>
      <w:r w:rsidRPr="00A22E73">
        <w:rPr>
          <w:rFonts w:ascii="Calibri" w:eastAsia="Calibri" w:hAnsi="Calibri" w:cs="Arial"/>
          <w:sz w:val="28"/>
          <w:szCs w:val="28"/>
        </w:rPr>
        <w:t xml:space="preserve">Virtual lesson, is it easy to use? </w:t>
      </w:r>
      <w:r w:rsidRPr="00A22E73">
        <w:rPr>
          <w:rFonts w:ascii="Calibri" w:eastAsia="Calibri" w:hAnsi="Calibri" w:cs="Arial"/>
          <w:sz w:val="28"/>
          <w:szCs w:val="28"/>
          <w:highlight w:val="yellow"/>
        </w:rPr>
        <w:t>Yes</w:t>
      </w:r>
      <w:r w:rsidRPr="00A22E73">
        <w:rPr>
          <w:rFonts w:ascii="Calibri" w:eastAsia="Calibri" w:hAnsi="Calibri" w:cs="Arial"/>
          <w:sz w:val="28"/>
          <w:szCs w:val="28"/>
        </w:rPr>
        <w:t xml:space="preserve"> or No</w:t>
      </w:r>
    </w:p>
    <w:p w14:paraId="38081BD2" w14:textId="77777777" w:rsidR="00A22E73" w:rsidRPr="00A22E73" w:rsidRDefault="00A22E73" w:rsidP="00A22E73">
      <w:pPr>
        <w:suppressAutoHyphens/>
        <w:autoSpaceDN w:val="0"/>
        <w:spacing w:line="256" w:lineRule="auto"/>
        <w:ind w:left="720"/>
        <w:textAlignment w:val="baseline"/>
        <w:rPr>
          <w:rFonts w:ascii="Calibri" w:eastAsia="Calibri" w:hAnsi="Calibri" w:cs="Arial"/>
          <w:sz w:val="28"/>
          <w:szCs w:val="28"/>
        </w:rPr>
      </w:pPr>
    </w:p>
    <w:p w14:paraId="2A200782" w14:textId="77777777" w:rsidR="00A22E73" w:rsidRPr="00A22E73" w:rsidRDefault="00A22E73" w:rsidP="00A22E73">
      <w:pPr>
        <w:suppressAutoHyphens/>
        <w:autoSpaceDN w:val="0"/>
        <w:spacing w:line="256" w:lineRule="auto"/>
        <w:ind w:left="720"/>
        <w:textAlignment w:val="baseline"/>
        <w:rPr>
          <w:rFonts w:ascii="Calibri" w:eastAsia="Calibri" w:hAnsi="Calibri" w:cs="Arial"/>
          <w:sz w:val="28"/>
          <w:szCs w:val="28"/>
        </w:rPr>
      </w:pPr>
      <w:r w:rsidRPr="00A22E73">
        <w:rPr>
          <w:rFonts w:ascii="Calibri" w:eastAsia="Calibri" w:hAnsi="Calibri" w:cs="Arial"/>
          <w:sz w:val="28"/>
          <w:szCs w:val="28"/>
        </w:rPr>
        <w:t xml:space="preserve">Question 2: </w:t>
      </w:r>
    </w:p>
    <w:p w14:paraId="29CCC3E5" w14:textId="77777777" w:rsidR="00A22E73" w:rsidRPr="00A22E73" w:rsidRDefault="00A22E73" w:rsidP="00A22E73">
      <w:pPr>
        <w:suppressAutoHyphens/>
        <w:autoSpaceDN w:val="0"/>
        <w:spacing w:line="256" w:lineRule="auto"/>
        <w:ind w:left="720"/>
        <w:textAlignment w:val="baseline"/>
        <w:rPr>
          <w:rFonts w:ascii="Calibri" w:eastAsia="Calibri" w:hAnsi="Calibri" w:cs="Arial"/>
          <w:sz w:val="28"/>
          <w:szCs w:val="28"/>
          <w:highlight w:val="yellow"/>
        </w:rPr>
      </w:pPr>
      <w:r w:rsidRPr="00A22E73">
        <w:rPr>
          <w:rFonts w:ascii="Calibri" w:eastAsia="Calibri" w:hAnsi="Calibri" w:cs="Arial"/>
          <w:sz w:val="28"/>
          <w:szCs w:val="28"/>
        </w:rPr>
        <w:t xml:space="preserve">Would you recommend Virtual Learning to your friend? Yes or </w:t>
      </w:r>
      <w:r w:rsidRPr="00A22E73">
        <w:rPr>
          <w:rFonts w:ascii="Calibri" w:eastAsia="Calibri" w:hAnsi="Calibri" w:cs="Arial"/>
          <w:sz w:val="28"/>
          <w:szCs w:val="28"/>
          <w:highlight w:val="yellow"/>
        </w:rPr>
        <w:t>No</w:t>
      </w:r>
    </w:p>
    <w:p w14:paraId="2F83EE7A" w14:textId="77777777" w:rsidR="00A22E73" w:rsidRPr="00A22E73" w:rsidRDefault="00A22E73" w:rsidP="00A22E73">
      <w:pPr>
        <w:suppressAutoHyphens/>
        <w:autoSpaceDN w:val="0"/>
        <w:spacing w:line="256" w:lineRule="auto"/>
        <w:textAlignment w:val="baseline"/>
        <w:rPr>
          <w:rFonts w:ascii="Calibri" w:eastAsia="Calibri" w:hAnsi="Calibri" w:cs="Arial"/>
          <w:sz w:val="28"/>
          <w:szCs w:val="28"/>
        </w:rPr>
      </w:pPr>
    </w:p>
    <w:p w14:paraId="73608054" w14:textId="77777777" w:rsidR="00A22E73" w:rsidRPr="00A22E73" w:rsidRDefault="00A22E73" w:rsidP="00A22E73">
      <w:pPr>
        <w:suppressAutoHyphens/>
        <w:autoSpaceDN w:val="0"/>
        <w:spacing w:line="256" w:lineRule="auto"/>
        <w:ind w:left="720"/>
        <w:textAlignment w:val="baseline"/>
        <w:rPr>
          <w:rFonts w:ascii="Calibri" w:eastAsia="Calibri" w:hAnsi="Calibri" w:cs="Arial"/>
          <w:sz w:val="28"/>
          <w:szCs w:val="28"/>
        </w:rPr>
      </w:pPr>
      <w:r w:rsidRPr="00A22E73">
        <w:rPr>
          <w:rFonts w:ascii="Calibri" w:eastAsia="Calibri" w:hAnsi="Calibri" w:cs="Arial"/>
          <w:sz w:val="28"/>
          <w:szCs w:val="28"/>
        </w:rPr>
        <w:t>Question 3:</w:t>
      </w:r>
    </w:p>
    <w:p w14:paraId="582817B1" w14:textId="77777777" w:rsidR="00A22E73" w:rsidRPr="00A22E73" w:rsidRDefault="00A22E73" w:rsidP="00A22E73">
      <w:pPr>
        <w:suppressAutoHyphens/>
        <w:autoSpaceDN w:val="0"/>
        <w:spacing w:line="256" w:lineRule="auto"/>
        <w:ind w:left="720"/>
        <w:textAlignment w:val="baseline"/>
        <w:rPr>
          <w:rFonts w:ascii="Calibri" w:eastAsia="Calibri" w:hAnsi="Calibri" w:cs="Arial"/>
          <w:sz w:val="28"/>
          <w:szCs w:val="28"/>
        </w:rPr>
      </w:pPr>
      <w:r w:rsidRPr="00A22E73">
        <w:rPr>
          <w:rFonts w:ascii="Calibri" w:eastAsia="Calibri" w:hAnsi="Calibri" w:cs="Arial"/>
          <w:sz w:val="28"/>
          <w:szCs w:val="28"/>
        </w:rPr>
        <w:t>Have you tried Online Learning and Face – Face learning before? If yes, explain.</w:t>
      </w:r>
    </w:p>
    <w:p w14:paraId="1521C0D6" w14:textId="77777777" w:rsidR="00A22E73" w:rsidRPr="00A22E73" w:rsidRDefault="00A22E73" w:rsidP="00A22E73">
      <w:pPr>
        <w:suppressAutoHyphens/>
        <w:autoSpaceDN w:val="0"/>
        <w:spacing w:line="256" w:lineRule="auto"/>
        <w:textAlignment w:val="baseline"/>
        <w:rPr>
          <w:rFonts w:ascii="Calibri" w:eastAsia="Calibri" w:hAnsi="Calibri" w:cs="Arial"/>
          <w:sz w:val="28"/>
          <w:szCs w:val="28"/>
          <w:highlight w:val="yellow"/>
        </w:rPr>
      </w:pPr>
      <w:r w:rsidRPr="00A22E73">
        <w:rPr>
          <w:rFonts w:ascii="Calibri" w:eastAsia="Calibri" w:hAnsi="Calibri" w:cs="Arial"/>
          <w:sz w:val="28"/>
          <w:szCs w:val="28"/>
          <w:highlight w:val="yellow"/>
        </w:rPr>
        <w:t>no</w:t>
      </w:r>
    </w:p>
    <w:p w14:paraId="4AEF9BEC" w14:textId="77777777" w:rsidR="00A22E73" w:rsidRPr="00A22E73" w:rsidRDefault="00A22E73" w:rsidP="00A22E73">
      <w:pPr>
        <w:suppressAutoHyphens/>
        <w:autoSpaceDN w:val="0"/>
        <w:spacing w:line="256" w:lineRule="auto"/>
        <w:textAlignment w:val="baseline"/>
        <w:rPr>
          <w:rFonts w:ascii="Calibri" w:eastAsia="Calibri" w:hAnsi="Calibri" w:cs="Arial"/>
          <w:sz w:val="28"/>
          <w:szCs w:val="28"/>
        </w:rPr>
      </w:pPr>
    </w:p>
    <w:p w14:paraId="653D7FD4" w14:textId="77777777" w:rsidR="00A22E73" w:rsidRPr="00A22E73" w:rsidRDefault="00A22E73" w:rsidP="00A22E73">
      <w:pPr>
        <w:suppressAutoHyphens/>
        <w:autoSpaceDN w:val="0"/>
        <w:spacing w:line="256" w:lineRule="auto"/>
        <w:ind w:firstLine="720"/>
        <w:textAlignment w:val="baseline"/>
        <w:rPr>
          <w:rFonts w:ascii="Calibri" w:eastAsia="Calibri" w:hAnsi="Calibri" w:cs="Arial"/>
          <w:sz w:val="28"/>
          <w:szCs w:val="28"/>
        </w:rPr>
      </w:pPr>
      <w:r w:rsidRPr="00A22E73">
        <w:rPr>
          <w:rFonts w:ascii="Calibri" w:eastAsia="Calibri" w:hAnsi="Calibri" w:cs="Arial"/>
          <w:sz w:val="28"/>
          <w:szCs w:val="28"/>
        </w:rPr>
        <w:t>Question 4:</w:t>
      </w:r>
    </w:p>
    <w:p w14:paraId="035DD2B8" w14:textId="77777777" w:rsidR="00A22E73" w:rsidRPr="00A22E73" w:rsidRDefault="00A22E73" w:rsidP="00A22E73">
      <w:pPr>
        <w:suppressAutoHyphens/>
        <w:autoSpaceDN w:val="0"/>
        <w:spacing w:line="256" w:lineRule="auto"/>
        <w:ind w:firstLine="720"/>
        <w:textAlignment w:val="baseline"/>
        <w:rPr>
          <w:rFonts w:ascii="Calibri" w:eastAsia="Calibri" w:hAnsi="Calibri" w:cs="Arial"/>
          <w:sz w:val="28"/>
          <w:szCs w:val="28"/>
        </w:rPr>
      </w:pPr>
      <w:r w:rsidRPr="00A22E73">
        <w:rPr>
          <w:rFonts w:ascii="Calibri" w:eastAsia="Calibri" w:hAnsi="Calibri" w:cs="Arial"/>
          <w:sz w:val="28"/>
          <w:szCs w:val="28"/>
        </w:rPr>
        <w:t>How would you rate Virtual Learning?</w:t>
      </w:r>
    </w:p>
    <w:p w14:paraId="41698322" w14:textId="77777777" w:rsidR="00A22E73" w:rsidRPr="00A22E73" w:rsidRDefault="00A22E73" w:rsidP="00A22E73">
      <w:pPr>
        <w:suppressAutoHyphens/>
        <w:autoSpaceDN w:val="0"/>
        <w:spacing w:line="256" w:lineRule="auto"/>
        <w:ind w:firstLine="720"/>
        <w:textAlignment w:val="baseline"/>
        <w:rPr>
          <w:rFonts w:ascii="Calibri" w:eastAsia="Calibri" w:hAnsi="Calibri" w:cs="Arial"/>
          <w:sz w:val="28"/>
          <w:szCs w:val="28"/>
          <w:highlight w:val="yellow"/>
        </w:rPr>
      </w:pPr>
      <w:r w:rsidRPr="00A22E73">
        <w:rPr>
          <w:rFonts w:ascii="Calibri" w:eastAsia="Calibri" w:hAnsi="Calibri" w:cs="Arial"/>
          <w:sz w:val="28"/>
          <w:szCs w:val="28"/>
        </w:rPr>
        <w:t xml:space="preserve">From scale of 1 – 5 </w:t>
      </w:r>
    </w:p>
    <w:p w14:paraId="07D8823A" w14:textId="77777777" w:rsidR="00A22E73" w:rsidRPr="00A22E73" w:rsidRDefault="00A22E73" w:rsidP="00A22E73">
      <w:pPr>
        <w:suppressAutoHyphens/>
        <w:autoSpaceDN w:val="0"/>
        <w:spacing w:line="256" w:lineRule="auto"/>
        <w:textAlignment w:val="baseline"/>
        <w:rPr>
          <w:rFonts w:ascii="Calibri" w:eastAsia="Calibri" w:hAnsi="Calibri" w:cs="Arial"/>
          <w:sz w:val="28"/>
          <w:szCs w:val="28"/>
        </w:rPr>
      </w:pPr>
      <w:r w:rsidRPr="00A22E73">
        <w:rPr>
          <w:rFonts w:ascii="Calibri" w:eastAsia="Calibri" w:hAnsi="Calibri" w:cs="Arial"/>
          <w:sz w:val="28"/>
          <w:szCs w:val="28"/>
        </w:rPr>
        <w:tab/>
        <w:t>1, Very Dissatisfied</w:t>
      </w:r>
    </w:p>
    <w:p w14:paraId="18089A81" w14:textId="77777777" w:rsidR="00A22E73" w:rsidRPr="00A22E73" w:rsidRDefault="00A22E73" w:rsidP="00A22E73">
      <w:pPr>
        <w:suppressAutoHyphens/>
        <w:autoSpaceDN w:val="0"/>
        <w:spacing w:line="256" w:lineRule="auto"/>
        <w:textAlignment w:val="baseline"/>
        <w:rPr>
          <w:rFonts w:ascii="Calibri" w:eastAsia="Calibri" w:hAnsi="Calibri" w:cs="Arial"/>
          <w:sz w:val="28"/>
          <w:szCs w:val="28"/>
          <w:highlight w:val="yellow"/>
        </w:rPr>
      </w:pPr>
      <w:r w:rsidRPr="00A22E73">
        <w:rPr>
          <w:rFonts w:ascii="Calibri" w:eastAsia="Calibri" w:hAnsi="Calibri" w:cs="Arial"/>
          <w:sz w:val="28"/>
          <w:szCs w:val="28"/>
        </w:rPr>
        <w:lastRenderedPageBreak/>
        <w:tab/>
        <w:t xml:space="preserve">2, </w:t>
      </w:r>
      <w:r w:rsidRPr="00A22E73">
        <w:rPr>
          <w:rFonts w:ascii="Calibri" w:eastAsia="Calibri" w:hAnsi="Calibri" w:cs="Arial"/>
          <w:sz w:val="28"/>
          <w:szCs w:val="28"/>
          <w:highlight w:val="yellow"/>
        </w:rPr>
        <w:t>Not Satisfied</w:t>
      </w:r>
    </w:p>
    <w:p w14:paraId="1D1BF984" w14:textId="77777777" w:rsidR="00A22E73" w:rsidRPr="00A22E73" w:rsidRDefault="00A22E73" w:rsidP="00A22E73">
      <w:pPr>
        <w:suppressAutoHyphens/>
        <w:autoSpaceDN w:val="0"/>
        <w:spacing w:line="256" w:lineRule="auto"/>
        <w:textAlignment w:val="baseline"/>
        <w:rPr>
          <w:rFonts w:ascii="Calibri" w:eastAsia="Calibri" w:hAnsi="Calibri" w:cs="Arial"/>
          <w:sz w:val="28"/>
          <w:szCs w:val="28"/>
        </w:rPr>
      </w:pPr>
      <w:r w:rsidRPr="00A22E73">
        <w:rPr>
          <w:rFonts w:ascii="Calibri" w:eastAsia="Calibri" w:hAnsi="Calibri" w:cs="Arial"/>
          <w:sz w:val="28"/>
          <w:szCs w:val="28"/>
        </w:rPr>
        <w:tab/>
        <w:t>3, Natural</w:t>
      </w:r>
    </w:p>
    <w:p w14:paraId="55400EB3" w14:textId="77777777" w:rsidR="00A22E73" w:rsidRPr="00A22E73" w:rsidRDefault="00A22E73" w:rsidP="00A22E73">
      <w:pPr>
        <w:suppressAutoHyphens/>
        <w:autoSpaceDN w:val="0"/>
        <w:spacing w:line="256" w:lineRule="auto"/>
        <w:textAlignment w:val="baseline"/>
        <w:rPr>
          <w:rFonts w:ascii="Calibri" w:eastAsia="Calibri" w:hAnsi="Calibri" w:cs="Arial"/>
          <w:sz w:val="28"/>
          <w:szCs w:val="28"/>
        </w:rPr>
      </w:pPr>
      <w:r w:rsidRPr="00A22E73">
        <w:rPr>
          <w:rFonts w:ascii="Calibri" w:eastAsia="Calibri" w:hAnsi="Calibri" w:cs="Arial"/>
          <w:sz w:val="28"/>
          <w:szCs w:val="28"/>
        </w:rPr>
        <w:tab/>
        <w:t>4, Satisfied.</w:t>
      </w:r>
    </w:p>
    <w:p w14:paraId="1580C963" w14:textId="77777777" w:rsidR="00A22E73" w:rsidRPr="00A22E73" w:rsidRDefault="00A22E73" w:rsidP="00A22E73">
      <w:pPr>
        <w:suppressAutoHyphens/>
        <w:autoSpaceDN w:val="0"/>
        <w:spacing w:line="256" w:lineRule="auto"/>
        <w:textAlignment w:val="baseline"/>
        <w:rPr>
          <w:rFonts w:ascii="Calibri" w:eastAsia="Calibri" w:hAnsi="Calibri" w:cs="Arial"/>
          <w:sz w:val="28"/>
          <w:szCs w:val="28"/>
        </w:rPr>
      </w:pPr>
      <w:r w:rsidRPr="00A22E73">
        <w:rPr>
          <w:rFonts w:ascii="Calibri" w:eastAsia="Calibri" w:hAnsi="Calibri" w:cs="Arial"/>
          <w:sz w:val="28"/>
          <w:szCs w:val="28"/>
        </w:rPr>
        <w:tab/>
        <w:t>5, Very Satisfied</w:t>
      </w:r>
    </w:p>
    <w:p w14:paraId="08BAA513" w14:textId="77777777" w:rsidR="00A22E73" w:rsidRPr="00A22E73" w:rsidRDefault="00A22E73" w:rsidP="00A22E73">
      <w:pPr>
        <w:suppressAutoHyphens/>
        <w:autoSpaceDN w:val="0"/>
        <w:spacing w:line="256" w:lineRule="auto"/>
        <w:textAlignment w:val="baseline"/>
        <w:rPr>
          <w:rFonts w:ascii="Calibri" w:eastAsia="Calibri" w:hAnsi="Calibri" w:cs="Arial"/>
          <w:sz w:val="28"/>
          <w:szCs w:val="28"/>
        </w:rPr>
      </w:pPr>
    </w:p>
    <w:p w14:paraId="7B5B6FAA" w14:textId="77777777" w:rsidR="00A22E73" w:rsidRPr="00A22E73" w:rsidRDefault="00A22E73" w:rsidP="00A22E73">
      <w:pPr>
        <w:suppressAutoHyphens/>
        <w:autoSpaceDN w:val="0"/>
        <w:spacing w:line="256" w:lineRule="auto"/>
        <w:textAlignment w:val="baseline"/>
        <w:rPr>
          <w:rFonts w:ascii="Calibri" w:eastAsia="Calibri" w:hAnsi="Calibri" w:cs="Arial"/>
          <w:sz w:val="28"/>
          <w:szCs w:val="28"/>
        </w:rPr>
      </w:pPr>
      <w:r w:rsidRPr="00A22E73">
        <w:rPr>
          <w:rFonts w:ascii="Calibri" w:eastAsia="Calibri" w:hAnsi="Calibri" w:cs="Arial"/>
          <w:sz w:val="28"/>
          <w:szCs w:val="28"/>
        </w:rPr>
        <w:tab/>
        <w:t>Question 5:</w:t>
      </w:r>
    </w:p>
    <w:p w14:paraId="7DD7BB93" w14:textId="77777777" w:rsidR="00A22E73" w:rsidRPr="00A22E73" w:rsidRDefault="00A22E73" w:rsidP="00A22E73">
      <w:pPr>
        <w:suppressAutoHyphens/>
        <w:autoSpaceDN w:val="0"/>
        <w:spacing w:line="256" w:lineRule="auto"/>
        <w:textAlignment w:val="baseline"/>
        <w:rPr>
          <w:rFonts w:ascii="Calibri" w:eastAsia="Calibri" w:hAnsi="Calibri" w:cs="Arial"/>
          <w:sz w:val="28"/>
          <w:szCs w:val="28"/>
        </w:rPr>
      </w:pPr>
      <w:r w:rsidRPr="00A22E73">
        <w:rPr>
          <w:rFonts w:ascii="Calibri" w:eastAsia="Calibri" w:hAnsi="Calibri" w:cs="Arial"/>
          <w:sz w:val="28"/>
          <w:szCs w:val="28"/>
        </w:rPr>
        <w:tab/>
        <w:t>How often do you use Virtual learning?</w:t>
      </w:r>
    </w:p>
    <w:p w14:paraId="5843E91E" w14:textId="77777777" w:rsidR="00A22E73" w:rsidRPr="00A22E73" w:rsidRDefault="00A22E73" w:rsidP="00A22E73">
      <w:pPr>
        <w:suppressAutoHyphens/>
        <w:autoSpaceDN w:val="0"/>
        <w:spacing w:line="256" w:lineRule="auto"/>
        <w:textAlignment w:val="baseline"/>
        <w:rPr>
          <w:rFonts w:ascii="Calibri" w:eastAsia="Calibri" w:hAnsi="Calibri" w:cs="Arial"/>
          <w:sz w:val="28"/>
          <w:szCs w:val="28"/>
        </w:rPr>
      </w:pPr>
      <w:r w:rsidRPr="00A22E73">
        <w:rPr>
          <w:rFonts w:ascii="Calibri" w:eastAsia="Calibri" w:hAnsi="Calibri" w:cs="Arial"/>
          <w:sz w:val="28"/>
          <w:szCs w:val="28"/>
        </w:rPr>
        <w:tab/>
        <w:t xml:space="preserve">Very Often </w:t>
      </w:r>
    </w:p>
    <w:p w14:paraId="40530156" w14:textId="77777777" w:rsidR="00A22E73" w:rsidRPr="00A22E73" w:rsidRDefault="00A22E73" w:rsidP="00A22E73">
      <w:pPr>
        <w:suppressAutoHyphens/>
        <w:autoSpaceDN w:val="0"/>
        <w:spacing w:line="256" w:lineRule="auto"/>
        <w:textAlignment w:val="baseline"/>
        <w:rPr>
          <w:rFonts w:ascii="Calibri" w:eastAsia="Calibri" w:hAnsi="Calibri" w:cs="Arial"/>
          <w:sz w:val="28"/>
          <w:szCs w:val="28"/>
          <w:highlight w:val="yellow"/>
        </w:rPr>
      </w:pPr>
      <w:r w:rsidRPr="00A22E73">
        <w:rPr>
          <w:rFonts w:ascii="Calibri" w:eastAsia="Calibri" w:hAnsi="Calibri" w:cs="Arial"/>
          <w:sz w:val="28"/>
          <w:szCs w:val="28"/>
        </w:rPr>
        <w:tab/>
      </w:r>
      <w:r w:rsidRPr="00A22E73">
        <w:rPr>
          <w:rFonts w:ascii="Calibri" w:eastAsia="Calibri" w:hAnsi="Calibri" w:cs="Arial"/>
          <w:sz w:val="28"/>
          <w:szCs w:val="28"/>
          <w:highlight w:val="yellow"/>
        </w:rPr>
        <w:t>More often</w:t>
      </w:r>
    </w:p>
    <w:p w14:paraId="4B670720" w14:textId="77777777" w:rsidR="00A22E73" w:rsidRPr="00A22E73" w:rsidRDefault="00A22E73" w:rsidP="00A22E73">
      <w:pPr>
        <w:suppressAutoHyphens/>
        <w:autoSpaceDN w:val="0"/>
        <w:spacing w:line="256" w:lineRule="auto"/>
        <w:textAlignment w:val="baseline"/>
        <w:rPr>
          <w:rFonts w:ascii="Calibri" w:eastAsia="Calibri" w:hAnsi="Calibri" w:cs="Arial"/>
          <w:sz w:val="28"/>
          <w:szCs w:val="28"/>
        </w:rPr>
      </w:pPr>
      <w:r w:rsidRPr="00A22E73">
        <w:rPr>
          <w:rFonts w:ascii="Calibri" w:eastAsia="Calibri" w:hAnsi="Calibri" w:cs="Arial"/>
          <w:sz w:val="28"/>
          <w:szCs w:val="28"/>
        </w:rPr>
        <w:tab/>
        <w:t xml:space="preserve">Often </w:t>
      </w:r>
    </w:p>
    <w:p w14:paraId="4A892A05" w14:textId="77777777" w:rsidR="00A22E73" w:rsidRPr="00A22E73" w:rsidRDefault="00A22E73" w:rsidP="00A22E73">
      <w:pPr>
        <w:suppressAutoHyphens/>
        <w:autoSpaceDN w:val="0"/>
        <w:spacing w:line="256" w:lineRule="auto"/>
        <w:textAlignment w:val="baseline"/>
        <w:rPr>
          <w:rFonts w:ascii="Calibri" w:eastAsia="Calibri" w:hAnsi="Calibri" w:cs="Arial"/>
          <w:sz w:val="28"/>
          <w:szCs w:val="28"/>
        </w:rPr>
      </w:pPr>
      <w:r w:rsidRPr="00A22E73">
        <w:rPr>
          <w:rFonts w:ascii="Calibri" w:eastAsia="Calibri" w:hAnsi="Calibri" w:cs="Arial"/>
          <w:sz w:val="28"/>
          <w:szCs w:val="28"/>
        </w:rPr>
        <w:tab/>
        <w:t xml:space="preserve">Not at all </w:t>
      </w:r>
    </w:p>
    <w:p w14:paraId="0B1DE207" w14:textId="77777777" w:rsidR="00A22E73" w:rsidRPr="00A22E73" w:rsidRDefault="00A22E73" w:rsidP="00A22E73">
      <w:pPr>
        <w:suppressAutoHyphens/>
        <w:autoSpaceDN w:val="0"/>
        <w:spacing w:line="256" w:lineRule="auto"/>
        <w:ind w:firstLine="720"/>
        <w:textAlignment w:val="baseline"/>
        <w:rPr>
          <w:rFonts w:ascii="Calibri" w:eastAsia="Calibri" w:hAnsi="Calibri" w:cs="Arial"/>
          <w:sz w:val="28"/>
          <w:szCs w:val="28"/>
        </w:rPr>
      </w:pPr>
    </w:p>
    <w:p w14:paraId="1474E2B7" w14:textId="77777777" w:rsidR="00A22E73" w:rsidRPr="00A22E73" w:rsidRDefault="00A22E73" w:rsidP="00A22E73">
      <w:pPr>
        <w:suppressAutoHyphens/>
        <w:autoSpaceDN w:val="0"/>
        <w:spacing w:line="256" w:lineRule="auto"/>
        <w:ind w:firstLine="720"/>
        <w:textAlignment w:val="baseline"/>
        <w:rPr>
          <w:rFonts w:ascii="Calibri" w:eastAsia="Calibri" w:hAnsi="Calibri" w:cs="Arial"/>
          <w:sz w:val="28"/>
          <w:szCs w:val="28"/>
        </w:rPr>
      </w:pPr>
      <w:r w:rsidRPr="00A22E73">
        <w:rPr>
          <w:rFonts w:ascii="Calibri" w:eastAsia="Calibri" w:hAnsi="Calibri" w:cs="Arial"/>
          <w:sz w:val="28"/>
          <w:szCs w:val="28"/>
        </w:rPr>
        <w:t>Question 6:</w:t>
      </w:r>
    </w:p>
    <w:p w14:paraId="632A347C" w14:textId="77777777" w:rsidR="00A22E73" w:rsidRPr="00A22E73" w:rsidRDefault="00A22E73" w:rsidP="00A22E73">
      <w:pPr>
        <w:suppressAutoHyphens/>
        <w:autoSpaceDN w:val="0"/>
        <w:spacing w:line="256" w:lineRule="auto"/>
        <w:textAlignment w:val="baseline"/>
        <w:rPr>
          <w:rFonts w:ascii="Calibri" w:eastAsia="Calibri" w:hAnsi="Calibri" w:cs="Arial"/>
          <w:sz w:val="28"/>
          <w:szCs w:val="28"/>
        </w:rPr>
      </w:pPr>
      <w:r w:rsidRPr="00A22E73">
        <w:rPr>
          <w:rFonts w:ascii="Calibri" w:eastAsia="Calibri" w:hAnsi="Calibri" w:cs="Arial"/>
          <w:sz w:val="28"/>
          <w:szCs w:val="28"/>
        </w:rPr>
        <w:tab/>
        <w:t>Can you give your 8 hours of your time on Virtual Learning if yes, Why?</w:t>
      </w:r>
    </w:p>
    <w:p w14:paraId="652C671D" w14:textId="77777777" w:rsidR="00A22E73" w:rsidRPr="00A22E73" w:rsidRDefault="00A22E73" w:rsidP="00A22E73">
      <w:pPr>
        <w:suppressAutoHyphens/>
        <w:autoSpaceDN w:val="0"/>
        <w:spacing w:line="256" w:lineRule="auto"/>
        <w:textAlignment w:val="baseline"/>
        <w:rPr>
          <w:rFonts w:ascii="Calibri" w:eastAsia="Calibri" w:hAnsi="Calibri" w:cs="Arial"/>
          <w:sz w:val="28"/>
          <w:szCs w:val="28"/>
          <w:highlight w:val="yellow"/>
        </w:rPr>
      </w:pPr>
      <w:r w:rsidRPr="00A22E73">
        <w:rPr>
          <w:rFonts w:ascii="Calibri" w:eastAsia="Calibri" w:hAnsi="Calibri" w:cs="Arial"/>
          <w:sz w:val="28"/>
          <w:szCs w:val="28"/>
        </w:rPr>
        <w:tab/>
      </w:r>
      <w:r w:rsidRPr="00A22E73">
        <w:rPr>
          <w:rFonts w:ascii="Calibri" w:eastAsia="Calibri" w:hAnsi="Calibri" w:cs="Arial"/>
          <w:sz w:val="28"/>
          <w:szCs w:val="28"/>
          <w:highlight w:val="yellow"/>
        </w:rPr>
        <w:t>Yes , as that is the amount oh hours I spend a week</w:t>
      </w:r>
    </w:p>
    <w:p w14:paraId="737CBD37" w14:textId="77777777" w:rsidR="00A22E73" w:rsidRPr="00A22E73" w:rsidRDefault="00A22E73" w:rsidP="00A22E73">
      <w:pPr>
        <w:suppressAutoHyphens/>
        <w:autoSpaceDN w:val="0"/>
        <w:spacing w:line="256" w:lineRule="auto"/>
        <w:textAlignment w:val="baseline"/>
        <w:rPr>
          <w:rFonts w:ascii="Calibri" w:eastAsia="Calibri" w:hAnsi="Calibri" w:cs="Arial"/>
          <w:sz w:val="28"/>
          <w:szCs w:val="28"/>
        </w:rPr>
      </w:pPr>
      <w:r w:rsidRPr="00A22E73">
        <w:rPr>
          <w:rFonts w:ascii="Calibri" w:eastAsia="Calibri" w:hAnsi="Calibri" w:cs="Arial"/>
          <w:sz w:val="28"/>
          <w:szCs w:val="28"/>
        </w:rPr>
        <w:tab/>
        <w:t>Question 7</w:t>
      </w:r>
    </w:p>
    <w:p w14:paraId="1373E696" w14:textId="77777777" w:rsidR="00A22E73" w:rsidRPr="00A22E73" w:rsidRDefault="00A22E73" w:rsidP="00A22E73">
      <w:pPr>
        <w:suppressAutoHyphens/>
        <w:autoSpaceDN w:val="0"/>
        <w:spacing w:line="256" w:lineRule="auto"/>
        <w:ind w:left="720"/>
        <w:textAlignment w:val="baseline"/>
        <w:rPr>
          <w:rFonts w:ascii="Calibri" w:eastAsia="Calibri" w:hAnsi="Calibri" w:cs="Arial"/>
          <w:sz w:val="28"/>
          <w:szCs w:val="28"/>
        </w:rPr>
      </w:pPr>
      <w:r w:rsidRPr="00A22E73">
        <w:rPr>
          <w:rFonts w:ascii="Calibri" w:eastAsia="Calibri" w:hAnsi="Calibri" w:cs="Arial"/>
          <w:sz w:val="28"/>
          <w:szCs w:val="28"/>
        </w:rPr>
        <w:t>What was the ease of your experience working in a group on Virtual learning environment?</w:t>
      </w:r>
    </w:p>
    <w:p w14:paraId="6061C8DB" w14:textId="77777777" w:rsidR="00A22E73" w:rsidRPr="00A22E73" w:rsidRDefault="00A22E73" w:rsidP="00A22E73">
      <w:pPr>
        <w:suppressAutoHyphens/>
        <w:autoSpaceDN w:val="0"/>
        <w:spacing w:line="256" w:lineRule="auto"/>
        <w:ind w:left="720"/>
        <w:textAlignment w:val="baseline"/>
        <w:rPr>
          <w:rFonts w:ascii="Calibri" w:eastAsia="Calibri" w:hAnsi="Calibri" w:cs="Arial"/>
          <w:sz w:val="28"/>
          <w:szCs w:val="28"/>
        </w:rPr>
      </w:pPr>
      <w:r w:rsidRPr="00A22E73">
        <w:rPr>
          <w:rFonts w:ascii="Calibri" w:eastAsia="Calibri" w:hAnsi="Calibri" w:cs="Arial"/>
          <w:sz w:val="28"/>
          <w:szCs w:val="28"/>
        </w:rPr>
        <w:t>A, Extremely Difficult</w:t>
      </w:r>
    </w:p>
    <w:p w14:paraId="22635486" w14:textId="77777777" w:rsidR="00A22E73" w:rsidRPr="00A22E73" w:rsidRDefault="00A22E73" w:rsidP="00A22E73">
      <w:pPr>
        <w:suppressAutoHyphens/>
        <w:autoSpaceDN w:val="0"/>
        <w:spacing w:line="256" w:lineRule="auto"/>
        <w:ind w:left="720"/>
        <w:textAlignment w:val="baseline"/>
        <w:rPr>
          <w:rFonts w:ascii="Calibri" w:eastAsia="Calibri" w:hAnsi="Calibri" w:cs="Arial"/>
          <w:sz w:val="28"/>
          <w:szCs w:val="28"/>
        </w:rPr>
      </w:pPr>
      <w:r w:rsidRPr="00A22E73">
        <w:rPr>
          <w:rFonts w:ascii="Calibri" w:eastAsia="Calibri" w:hAnsi="Calibri" w:cs="Arial"/>
          <w:sz w:val="28"/>
          <w:szCs w:val="28"/>
        </w:rPr>
        <w:t>B, Somewhat Difficult</w:t>
      </w:r>
    </w:p>
    <w:p w14:paraId="57AE5FC9" w14:textId="77777777" w:rsidR="00A22E73" w:rsidRPr="00A22E73" w:rsidRDefault="00A22E73" w:rsidP="00A22E73">
      <w:pPr>
        <w:suppressAutoHyphens/>
        <w:autoSpaceDN w:val="0"/>
        <w:spacing w:line="256" w:lineRule="auto"/>
        <w:ind w:left="720"/>
        <w:textAlignment w:val="baseline"/>
        <w:rPr>
          <w:rFonts w:ascii="Calibri" w:eastAsia="Calibri" w:hAnsi="Calibri" w:cs="Arial"/>
          <w:sz w:val="28"/>
          <w:szCs w:val="28"/>
          <w:highlight w:val="yellow"/>
        </w:rPr>
      </w:pPr>
      <w:r w:rsidRPr="00A22E73">
        <w:rPr>
          <w:rFonts w:ascii="Calibri" w:eastAsia="Calibri" w:hAnsi="Calibri" w:cs="Arial"/>
          <w:sz w:val="28"/>
          <w:szCs w:val="28"/>
        </w:rPr>
        <w:t xml:space="preserve">C, </w:t>
      </w:r>
      <w:r w:rsidRPr="00A22E73">
        <w:rPr>
          <w:rFonts w:ascii="Calibri" w:eastAsia="Calibri" w:hAnsi="Calibri" w:cs="Arial"/>
          <w:sz w:val="28"/>
          <w:szCs w:val="28"/>
          <w:highlight w:val="yellow"/>
        </w:rPr>
        <w:t>Neutral</w:t>
      </w:r>
      <w:r w:rsidRPr="00A22E73">
        <w:rPr>
          <w:rFonts w:ascii="Calibri" w:eastAsia="Calibri" w:hAnsi="Calibri" w:cs="Arial"/>
          <w:sz w:val="28"/>
          <w:szCs w:val="28"/>
        </w:rPr>
        <w:t xml:space="preserve"> </w:t>
      </w:r>
    </w:p>
    <w:p w14:paraId="579D8A52" w14:textId="77777777" w:rsidR="00A22E73" w:rsidRPr="00A22E73" w:rsidRDefault="00A22E73" w:rsidP="00A22E73">
      <w:pPr>
        <w:suppressAutoHyphens/>
        <w:autoSpaceDN w:val="0"/>
        <w:spacing w:line="256" w:lineRule="auto"/>
        <w:ind w:left="720"/>
        <w:textAlignment w:val="baseline"/>
        <w:rPr>
          <w:rFonts w:ascii="Calibri" w:eastAsia="Calibri" w:hAnsi="Calibri" w:cs="Arial"/>
          <w:sz w:val="28"/>
          <w:szCs w:val="28"/>
        </w:rPr>
      </w:pPr>
      <w:r w:rsidRPr="00A22E73">
        <w:rPr>
          <w:rFonts w:ascii="Calibri" w:eastAsia="Calibri" w:hAnsi="Calibri" w:cs="Arial"/>
          <w:sz w:val="28"/>
          <w:szCs w:val="28"/>
        </w:rPr>
        <w:t>D, Somewhat Easy</w:t>
      </w:r>
    </w:p>
    <w:p w14:paraId="51D03FA2" w14:textId="77777777" w:rsidR="00A22E73" w:rsidRPr="00A22E73" w:rsidRDefault="00A22E73" w:rsidP="00A22E73">
      <w:pPr>
        <w:suppressAutoHyphens/>
        <w:autoSpaceDN w:val="0"/>
        <w:spacing w:line="256" w:lineRule="auto"/>
        <w:ind w:left="720"/>
        <w:textAlignment w:val="baseline"/>
        <w:rPr>
          <w:rFonts w:ascii="Calibri" w:eastAsia="Calibri" w:hAnsi="Calibri" w:cs="Arial"/>
          <w:sz w:val="28"/>
          <w:szCs w:val="28"/>
        </w:rPr>
      </w:pPr>
      <w:r w:rsidRPr="00A22E73">
        <w:rPr>
          <w:rFonts w:ascii="Calibri" w:eastAsia="Calibri" w:hAnsi="Calibri" w:cs="Arial"/>
          <w:sz w:val="28"/>
          <w:szCs w:val="28"/>
        </w:rPr>
        <w:t>E, Extremely easy</w:t>
      </w:r>
    </w:p>
    <w:p w14:paraId="3D260D82" w14:textId="77777777" w:rsidR="00A22E73" w:rsidRPr="00A22E73" w:rsidRDefault="00A22E73" w:rsidP="00A22E73">
      <w:pPr>
        <w:suppressAutoHyphens/>
        <w:autoSpaceDN w:val="0"/>
        <w:spacing w:line="256" w:lineRule="auto"/>
        <w:ind w:left="720"/>
        <w:textAlignment w:val="baseline"/>
        <w:rPr>
          <w:rFonts w:ascii="Calibri" w:eastAsia="Calibri" w:hAnsi="Calibri" w:cs="Arial"/>
          <w:sz w:val="28"/>
          <w:szCs w:val="28"/>
        </w:rPr>
      </w:pPr>
    </w:p>
    <w:p w14:paraId="77E0FE07" w14:textId="77777777" w:rsidR="00A22E73" w:rsidRPr="00A22E73" w:rsidRDefault="00A22E73" w:rsidP="00A22E73">
      <w:pPr>
        <w:suppressAutoHyphens/>
        <w:autoSpaceDN w:val="0"/>
        <w:spacing w:line="256" w:lineRule="auto"/>
        <w:ind w:left="720"/>
        <w:textAlignment w:val="baseline"/>
        <w:rPr>
          <w:rFonts w:ascii="Calibri" w:eastAsia="Calibri" w:hAnsi="Calibri" w:cs="Arial"/>
          <w:sz w:val="28"/>
          <w:szCs w:val="28"/>
        </w:rPr>
      </w:pPr>
      <w:r w:rsidRPr="00A22E73">
        <w:rPr>
          <w:rFonts w:ascii="Calibri" w:eastAsia="Calibri" w:hAnsi="Calibri" w:cs="Arial"/>
          <w:sz w:val="28"/>
          <w:szCs w:val="28"/>
        </w:rPr>
        <w:t xml:space="preserve">Question 8: </w:t>
      </w:r>
    </w:p>
    <w:p w14:paraId="0D7E4F87" w14:textId="77777777" w:rsidR="00A22E73" w:rsidRPr="00A22E73" w:rsidRDefault="00A22E73" w:rsidP="00A22E73">
      <w:pPr>
        <w:suppressAutoHyphens/>
        <w:autoSpaceDN w:val="0"/>
        <w:spacing w:line="256" w:lineRule="auto"/>
        <w:ind w:left="720"/>
        <w:textAlignment w:val="baseline"/>
        <w:rPr>
          <w:rFonts w:ascii="Calibri" w:eastAsia="Calibri" w:hAnsi="Calibri" w:cs="Arial"/>
          <w:sz w:val="28"/>
          <w:szCs w:val="28"/>
        </w:rPr>
      </w:pPr>
      <w:r w:rsidRPr="00A22E73">
        <w:rPr>
          <w:rFonts w:ascii="Calibri" w:eastAsia="Calibri" w:hAnsi="Calibri" w:cs="Arial"/>
          <w:sz w:val="28"/>
          <w:szCs w:val="28"/>
        </w:rPr>
        <w:t>What type of device do you use to access online learning?</w:t>
      </w:r>
    </w:p>
    <w:p w14:paraId="41BDA09F" w14:textId="77777777" w:rsidR="00A22E73" w:rsidRPr="00A22E73" w:rsidRDefault="00A22E73" w:rsidP="00A22E73">
      <w:pPr>
        <w:suppressAutoHyphens/>
        <w:autoSpaceDN w:val="0"/>
        <w:spacing w:line="256" w:lineRule="auto"/>
        <w:ind w:left="720"/>
        <w:textAlignment w:val="baseline"/>
        <w:rPr>
          <w:rFonts w:ascii="Calibri" w:eastAsia="Calibri" w:hAnsi="Calibri" w:cs="Arial"/>
          <w:sz w:val="28"/>
          <w:szCs w:val="28"/>
        </w:rPr>
      </w:pPr>
      <w:r w:rsidRPr="00A22E73">
        <w:rPr>
          <w:rFonts w:ascii="Calibri" w:eastAsia="Calibri" w:hAnsi="Calibri" w:cs="Arial"/>
          <w:sz w:val="28"/>
          <w:szCs w:val="28"/>
        </w:rPr>
        <w:t>Desktop</w:t>
      </w:r>
    </w:p>
    <w:p w14:paraId="22C7BE8B" w14:textId="77777777" w:rsidR="00A22E73" w:rsidRPr="00A22E73" w:rsidRDefault="00A22E73" w:rsidP="00A22E73">
      <w:pPr>
        <w:suppressAutoHyphens/>
        <w:autoSpaceDN w:val="0"/>
        <w:spacing w:line="256" w:lineRule="auto"/>
        <w:ind w:left="720"/>
        <w:textAlignment w:val="baseline"/>
        <w:rPr>
          <w:rFonts w:ascii="Calibri" w:eastAsia="Calibri" w:hAnsi="Calibri" w:cs="Arial"/>
          <w:sz w:val="28"/>
          <w:szCs w:val="28"/>
          <w:highlight w:val="yellow"/>
        </w:rPr>
      </w:pPr>
      <w:r w:rsidRPr="00A22E73">
        <w:rPr>
          <w:rFonts w:ascii="Calibri" w:eastAsia="Calibri" w:hAnsi="Calibri" w:cs="Arial"/>
          <w:sz w:val="28"/>
          <w:szCs w:val="28"/>
          <w:highlight w:val="yellow"/>
        </w:rPr>
        <w:lastRenderedPageBreak/>
        <w:t>Laptop</w:t>
      </w:r>
    </w:p>
    <w:p w14:paraId="63E5989C" w14:textId="77777777" w:rsidR="00A22E73" w:rsidRPr="00A22E73" w:rsidRDefault="00A22E73" w:rsidP="00A22E73">
      <w:pPr>
        <w:suppressAutoHyphens/>
        <w:autoSpaceDN w:val="0"/>
        <w:spacing w:line="256" w:lineRule="auto"/>
        <w:ind w:left="720"/>
        <w:textAlignment w:val="baseline"/>
        <w:rPr>
          <w:rFonts w:ascii="Calibri" w:eastAsia="Calibri" w:hAnsi="Calibri" w:cs="Arial"/>
          <w:sz w:val="28"/>
          <w:szCs w:val="28"/>
        </w:rPr>
      </w:pPr>
      <w:r w:rsidRPr="00A22E73">
        <w:rPr>
          <w:rFonts w:ascii="Calibri" w:eastAsia="Calibri" w:hAnsi="Calibri" w:cs="Arial"/>
          <w:sz w:val="28"/>
          <w:szCs w:val="28"/>
        </w:rPr>
        <w:t>Tablet</w:t>
      </w:r>
    </w:p>
    <w:p w14:paraId="7A1C88C3" w14:textId="77777777" w:rsidR="00A22E73" w:rsidRPr="00A22E73" w:rsidRDefault="00A22E73" w:rsidP="00A22E73">
      <w:pPr>
        <w:suppressAutoHyphens/>
        <w:autoSpaceDN w:val="0"/>
        <w:spacing w:line="256" w:lineRule="auto"/>
        <w:ind w:left="720"/>
        <w:textAlignment w:val="baseline"/>
        <w:rPr>
          <w:rFonts w:ascii="Calibri" w:eastAsia="Calibri" w:hAnsi="Calibri" w:cs="Arial"/>
          <w:sz w:val="28"/>
          <w:szCs w:val="28"/>
        </w:rPr>
      </w:pPr>
      <w:r w:rsidRPr="00A22E73">
        <w:rPr>
          <w:rFonts w:ascii="Calibri" w:eastAsia="Calibri" w:hAnsi="Calibri" w:cs="Arial"/>
          <w:sz w:val="28"/>
          <w:szCs w:val="28"/>
        </w:rPr>
        <w:t>Phone</w:t>
      </w:r>
    </w:p>
    <w:p w14:paraId="33B796DA" w14:textId="77777777" w:rsidR="00A22E73" w:rsidRPr="00A22E73" w:rsidRDefault="00A22E73" w:rsidP="00A22E73">
      <w:pPr>
        <w:suppressAutoHyphens/>
        <w:autoSpaceDN w:val="0"/>
        <w:spacing w:line="256" w:lineRule="auto"/>
        <w:ind w:left="720"/>
        <w:textAlignment w:val="baseline"/>
        <w:rPr>
          <w:rFonts w:ascii="Calibri" w:eastAsia="Calibri" w:hAnsi="Calibri" w:cs="Arial"/>
          <w:sz w:val="28"/>
          <w:szCs w:val="28"/>
        </w:rPr>
      </w:pPr>
    </w:p>
    <w:p w14:paraId="25230655" w14:textId="77777777" w:rsidR="00A22E73" w:rsidRPr="00A22E73" w:rsidRDefault="00A22E73" w:rsidP="00A22E73">
      <w:pPr>
        <w:suppressAutoHyphens/>
        <w:autoSpaceDN w:val="0"/>
        <w:spacing w:line="256" w:lineRule="auto"/>
        <w:ind w:left="720"/>
        <w:textAlignment w:val="baseline"/>
        <w:rPr>
          <w:rFonts w:ascii="Calibri" w:eastAsia="Calibri" w:hAnsi="Calibri" w:cs="Arial"/>
          <w:sz w:val="28"/>
          <w:szCs w:val="28"/>
        </w:rPr>
      </w:pPr>
      <w:r w:rsidRPr="00A22E73">
        <w:rPr>
          <w:rFonts w:ascii="Calibri" w:eastAsia="Calibri" w:hAnsi="Calibri" w:cs="Arial"/>
          <w:sz w:val="28"/>
          <w:szCs w:val="28"/>
        </w:rPr>
        <w:t>Question 9:</w:t>
      </w:r>
    </w:p>
    <w:p w14:paraId="4BB6BC40" w14:textId="77777777" w:rsidR="00A22E73" w:rsidRPr="00A22E73" w:rsidRDefault="00A22E73" w:rsidP="00A22E73">
      <w:pPr>
        <w:suppressAutoHyphens/>
        <w:autoSpaceDN w:val="0"/>
        <w:spacing w:line="256" w:lineRule="auto"/>
        <w:textAlignment w:val="baseline"/>
        <w:rPr>
          <w:rFonts w:ascii="Calibri" w:eastAsia="Calibri" w:hAnsi="Calibri" w:cs="Arial"/>
          <w:sz w:val="28"/>
          <w:szCs w:val="28"/>
        </w:rPr>
      </w:pPr>
    </w:p>
    <w:p w14:paraId="3C60C721" w14:textId="77777777" w:rsidR="00A22E73" w:rsidRPr="00A22E73" w:rsidRDefault="00A22E73" w:rsidP="00A22E73">
      <w:pPr>
        <w:suppressAutoHyphens/>
        <w:autoSpaceDN w:val="0"/>
        <w:spacing w:line="256" w:lineRule="auto"/>
        <w:textAlignment w:val="baseline"/>
        <w:rPr>
          <w:rFonts w:ascii="Calibri" w:eastAsia="Calibri" w:hAnsi="Calibri" w:cs="Arial"/>
          <w:sz w:val="28"/>
          <w:szCs w:val="28"/>
        </w:rPr>
      </w:pPr>
      <w:r w:rsidRPr="00A22E73">
        <w:rPr>
          <w:rFonts w:ascii="Calibri" w:eastAsia="Calibri" w:hAnsi="Calibri" w:cs="Arial"/>
          <w:sz w:val="28"/>
          <w:szCs w:val="28"/>
        </w:rPr>
        <w:tab/>
        <w:t>Question 10:</w:t>
      </w:r>
    </w:p>
    <w:p w14:paraId="67C41BB2" w14:textId="77777777" w:rsidR="00A22E73" w:rsidRPr="00A22E73" w:rsidRDefault="00A22E73" w:rsidP="00A22E73">
      <w:pPr>
        <w:suppressAutoHyphens/>
        <w:autoSpaceDN w:val="0"/>
        <w:spacing w:line="256" w:lineRule="auto"/>
        <w:ind w:left="720"/>
        <w:textAlignment w:val="baseline"/>
        <w:rPr>
          <w:rFonts w:ascii="Calibri" w:eastAsia="Calibri" w:hAnsi="Calibri" w:cs="Arial"/>
          <w:sz w:val="28"/>
          <w:szCs w:val="28"/>
        </w:rPr>
      </w:pPr>
    </w:p>
    <w:p w14:paraId="69676C47" w14:textId="77777777" w:rsidR="00A22E73" w:rsidRPr="00A22E73" w:rsidRDefault="00A22E73" w:rsidP="00A22E73">
      <w:pPr>
        <w:suppressAutoHyphens/>
        <w:autoSpaceDN w:val="0"/>
        <w:spacing w:line="256" w:lineRule="auto"/>
        <w:textAlignment w:val="baseline"/>
        <w:rPr>
          <w:rFonts w:ascii="Calibri" w:eastAsia="Calibri" w:hAnsi="Calibri" w:cs="Arial"/>
          <w:sz w:val="28"/>
          <w:szCs w:val="28"/>
        </w:rPr>
      </w:pPr>
    </w:p>
    <w:p w14:paraId="3FB1E038" w14:textId="77777777" w:rsidR="00A22E73" w:rsidRPr="00A22E73" w:rsidRDefault="00A22E73" w:rsidP="00A22E73">
      <w:pPr>
        <w:suppressAutoHyphens/>
        <w:autoSpaceDN w:val="0"/>
        <w:spacing w:line="256" w:lineRule="auto"/>
        <w:textAlignment w:val="baseline"/>
        <w:rPr>
          <w:rFonts w:ascii="Calibri" w:eastAsia="Calibri" w:hAnsi="Calibri" w:cs="Arial"/>
          <w:sz w:val="28"/>
          <w:szCs w:val="28"/>
        </w:rPr>
      </w:pPr>
      <w:r w:rsidRPr="00A22E73">
        <w:rPr>
          <w:rFonts w:ascii="Calibri" w:eastAsia="Calibri" w:hAnsi="Calibri" w:cs="Arial"/>
          <w:sz w:val="28"/>
          <w:szCs w:val="28"/>
        </w:rPr>
        <w:tab/>
      </w:r>
    </w:p>
    <w:p w14:paraId="25F3AAEC" w14:textId="77777777" w:rsidR="00A22E73" w:rsidRPr="00A22E73" w:rsidRDefault="00A22E73" w:rsidP="00A22E73">
      <w:pPr>
        <w:suppressAutoHyphens/>
        <w:autoSpaceDN w:val="0"/>
        <w:spacing w:line="256" w:lineRule="auto"/>
        <w:textAlignment w:val="baseline"/>
        <w:rPr>
          <w:rFonts w:ascii="Calibri" w:eastAsia="Calibri" w:hAnsi="Calibri" w:cs="Arial"/>
          <w:sz w:val="28"/>
          <w:szCs w:val="28"/>
        </w:rPr>
      </w:pPr>
      <w:r w:rsidRPr="00A22E73">
        <w:rPr>
          <w:rFonts w:ascii="Calibri" w:eastAsia="Calibri" w:hAnsi="Calibri" w:cs="Arial"/>
          <w:sz w:val="28"/>
          <w:szCs w:val="28"/>
        </w:rPr>
        <w:t>Further questions, please list your questions below.</w:t>
      </w:r>
    </w:p>
    <w:p w14:paraId="0FF0ECC4" w14:textId="77777777" w:rsidR="00A22E73" w:rsidRPr="00A22E73" w:rsidRDefault="00A22E73" w:rsidP="00A22E73">
      <w:pPr>
        <w:suppressAutoHyphens/>
        <w:autoSpaceDN w:val="0"/>
        <w:spacing w:line="256" w:lineRule="auto"/>
        <w:textAlignment w:val="baseline"/>
        <w:rPr>
          <w:rFonts w:ascii="Calibri" w:eastAsia="Calibri" w:hAnsi="Calibri" w:cs="Arial"/>
          <w:sz w:val="28"/>
          <w:szCs w:val="28"/>
        </w:rPr>
      </w:pPr>
    </w:p>
    <w:p w14:paraId="28B7C431" w14:textId="77777777" w:rsidR="00A22E73" w:rsidRPr="00A22E73" w:rsidRDefault="00A22E73" w:rsidP="00A22E73">
      <w:pPr>
        <w:suppressAutoHyphens/>
        <w:autoSpaceDN w:val="0"/>
        <w:spacing w:line="256" w:lineRule="auto"/>
        <w:textAlignment w:val="baseline"/>
        <w:rPr>
          <w:rFonts w:ascii="Calibri" w:eastAsia="Calibri" w:hAnsi="Calibri" w:cs="Arial"/>
          <w:sz w:val="28"/>
          <w:szCs w:val="28"/>
        </w:rPr>
      </w:pPr>
      <w:r w:rsidRPr="00A22E73">
        <w:rPr>
          <w:rFonts w:ascii="Calibri" w:eastAsia="Calibri" w:hAnsi="Calibri" w:cs="Arial"/>
          <w:sz w:val="28"/>
          <w:szCs w:val="28"/>
        </w:rPr>
        <w:t>Thank you for Assisting us on this Moodle.</w:t>
      </w:r>
    </w:p>
    <w:p w14:paraId="2CEE4CFD" w14:textId="77777777" w:rsidR="00A22E73" w:rsidRPr="00A22E73" w:rsidRDefault="00A22E73" w:rsidP="00A22E73">
      <w:pPr>
        <w:suppressAutoHyphens/>
        <w:autoSpaceDN w:val="0"/>
        <w:spacing w:line="256" w:lineRule="auto"/>
        <w:textAlignment w:val="baseline"/>
        <w:rPr>
          <w:rFonts w:ascii="Calibri" w:eastAsia="Calibri" w:hAnsi="Calibri" w:cs="Arial"/>
          <w:sz w:val="28"/>
          <w:szCs w:val="28"/>
        </w:rPr>
      </w:pPr>
    </w:p>
    <w:p w14:paraId="68589D93" w14:textId="77777777" w:rsidR="003A032F" w:rsidRDefault="003A032F" w:rsidP="00681E32">
      <w:pPr>
        <w:spacing w:line="360" w:lineRule="auto"/>
        <w:rPr>
          <w:sz w:val="24"/>
          <w:szCs w:val="24"/>
        </w:rPr>
      </w:pPr>
    </w:p>
    <w:p w14:paraId="23F6F7EB" w14:textId="77777777" w:rsidR="003A032F" w:rsidRDefault="003A032F" w:rsidP="00681E32">
      <w:pPr>
        <w:spacing w:line="360" w:lineRule="auto"/>
        <w:rPr>
          <w:sz w:val="24"/>
          <w:szCs w:val="24"/>
        </w:rPr>
      </w:pPr>
    </w:p>
    <w:p w14:paraId="73ADFAD4" w14:textId="77777777" w:rsidR="003A032F" w:rsidRDefault="003A032F" w:rsidP="00681E32">
      <w:pPr>
        <w:spacing w:line="360" w:lineRule="auto"/>
        <w:rPr>
          <w:sz w:val="24"/>
          <w:szCs w:val="24"/>
        </w:rPr>
      </w:pPr>
    </w:p>
    <w:p w14:paraId="67A8B4C8" w14:textId="77777777" w:rsidR="003A032F" w:rsidRDefault="003A032F" w:rsidP="00681E32">
      <w:pPr>
        <w:spacing w:line="360" w:lineRule="auto"/>
        <w:rPr>
          <w:sz w:val="24"/>
          <w:szCs w:val="24"/>
        </w:rPr>
      </w:pPr>
    </w:p>
    <w:p w14:paraId="15EAC17F" w14:textId="77777777" w:rsidR="003A032F" w:rsidRDefault="003A032F" w:rsidP="00681E32">
      <w:pPr>
        <w:spacing w:line="360" w:lineRule="auto"/>
        <w:rPr>
          <w:sz w:val="24"/>
          <w:szCs w:val="24"/>
        </w:rPr>
      </w:pPr>
    </w:p>
    <w:p w14:paraId="2F7E193E" w14:textId="77777777" w:rsidR="003A032F" w:rsidRDefault="003A032F" w:rsidP="00681E32">
      <w:pPr>
        <w:spacing w:line="360" w:lineRule="auto"/>
        <w:rPr>
          <w:sz w:val="24"/>
          <w:szCs w:val="24"/>
        </w:rPr>
      </w:pPr>
    </w:p>
    <w:p w14:paraId="45677149" w14:textId="77777777" w:rsidR="003A032F" w:rsidRDefault="003A032F" w:rsidP="00681E32">
      <w:pPr>
        <w:spacing w:line="360" w:lineRule="auto"/>
        <w:rPr>
          <w:sz w:val="24"/>
          <w:szCs w:val="24"/>
        </w:rPr>
      </w:pPr>
    </w:p>
    <w:p w14:paraId="0C282672" w14:textId="2C71CB85" w:rsidR="00A22E73" w:rsidRDefault="00A22E73" w:rsidP="00681E32">
      <w:pPr>
        <w:spacing w:line="360" w:lineRule="auto"/>
        <w:rPr>
          <w:sz w:val="24"/>
          <w:szCs w:val="24"/>
        </w:rPr>
      </w:pPr>
      <w:r>
        <w:rPr>
          <w:sz w:val="24"/>
          <w:szCs w:val="24"/>
        </w:rPr>
        <w:t>APPENDIX 2 (CLASS ACTIVITY 2)</w:t>
      </w:r>
    </w:p>
    <w:tbl>
      <w:tblPr>
        <w:tblW w:w="17257" w:type="dxa"/>
        <w:tblLook w:val="04A0" w:firstRow="1" w:lastRow="0" w:firstColumn="1" w:lastColumn="0" w:noHBand="0" w:noVBand="1"/>
      </w:tblPr>
      <w:tblGrid>
        <w:gridCol w:w="12120"/>
        <w:gridCol w:w="4119"/>
        <w:gridCol w:w="434"/>
        <w:gridCol w:w="434"/>
        <w:gridCol w:w="434"/>
        <w:gridCol w:w="434"/>
        <w:gridCol w:w="434"/>
        <w:gridCol w:w="434"/>
        <w:gridCol w:w="960"/>
        <w:gridCol w:w="960"/>
        <w:gridCol w:w="960"/>
        <w:gridCol w:w="960"/>
        <w:gridCol w:w="960"/>
        <w:gridCol w:w="960"/>
      </w:tblGrid>
      <w:tr w:rsidR="00A22E73" w:rsidRPr="00A22E73" w14:paraId="188F60F0" w14:textId="77777777" w:rsidTr="00A22E73">
        <w:trPr>
          <w:trHeight w:val="816"/>
        </w:trPr>
        <w:tc>
          <w:tcPr>
            <w:tcW w:w="4774" w:type="dxa"/>
            <w:tcBorders>
              <w:top w:val="nil"/>
              <w:left w:val="nil"/>
              <w:bottom w:val="nil"/>
              <w:right w:val="nil"/>
            </w:tcBorders>
            <w:shd w:val="clear" w:color="auto" w:fill="auto"/>
            <w:noWrap/>
            <w:vAlign w:val="bottom"/>
          </w:tcPr>
          <w:tbl>
            <w:tblPr>
              <w:tblW w:w="11904" w:type="dxa"/>
              <w:tblLook w:val="04A0" w:firstRow="1" w:lastRow="0" w:firstColumn="1" w:lastColumn="0" w:noHBand="0" w:noVBand="1"/>
            </w:tblPr>
            <w:tblGrid>
              <w:gridCol w:w="4223"/>
              <w:gridCol w:w="3586"/>
              <w:gridCol w:w="435"/>
              <w:gridCol w:w="435"/>
              <w:gridCol w:w="435"/>
              <w:gridCol w:w="435"/>
              <w:gridCol w:w="435"/>
              <w:gridCol w:w="960"/>
              <w:gridCol w:w="960"/>
            </w:tblGrid>
            <w:tr w:rsidR="00A22E73" w:rsidRPr="00A22E73" w14:paraId="37B5C93C" w14:textId="77777777" w:rsidTr="00A22E73">
              <w:trPr>
                <w:trHeight w:val="816"/>
              </w:trPr>
              <w:tc>
                <w:tcPr>
                  <w:tcW w:w="4223" w:type="dxa"/>
                  <w:tcBorders>
                    <w:top w:val="nil"/>
                    <w:left w:val="nil"/>
                    <w:bottom w:val="nil"/>
                    <w:right w:val="nil"/>
                  </w:tcBorders>
                  <w:shd w:val="clear" w:color="auto" w:fill="auto"/>
                  <w:noWrap/>
                  <w:vAlign w:val="bottom"/>
                  <w:hideMark/>
                </w:tcPr>
                <w:p w14:paraId="4B31F8A2"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5761" w:type="dxa"/>
                  <w:gridSpan w:val="6"/>
                  <w:tcBorders>
                    <w:top w:val="nil"/>
                    <w:left w:val="nil"/>
                    <w:bottom w:val="nil"/>
                    <w:right w:val="nil"/>
                  </w:tcBorders>
                  <w:shd w:val="clear" w:color="auto" w:fill="auto"/>
                  <w:noWrap/>
                  <w:vAlign w:val="bottom"/>
                  <w:hideMark/>
                </w:tcPr>
                <w:p w14:paraId="571C3099" w14:textId="74A2B4FB" w:rsidR="00A22E73" w:rsidRPr="00A22E73" w:rsidRDefault="00FD45EC" w:rsidP="00A22E73">
                  <w:pPr>
                    <w:spacing w:after="0" w:line="240" w:lineRule="auto"/>
                    <w:rPr>
                      <w:rFonts w:ascii="Arial" w:eastAsia="Times New Roman" w:hAnsi="Arial" w:cs="Arial"/>
                      <w:b/>
                      <w:bCs/>
                      <w:color w:val="000000"/>
                      <w:sz w:val="28"/>
                      <w:szCs w:val="28"/>
                      <w:lang w:eastAsia="en-GB"/>
                    </w:rPr>
                  </w:pPr>
                  <w:r w:rsidRPr="00FD45EC">
                    <w:rPr>
                      <w:rFonts w:ascii="Arial" w:eastAsia="Times New Roman" w:hAnsi="Arial" w:cs="Arial"/>
                      <w:b/>
                      <w:bCs/>
                      <w:color w:val="000000"/>
                      <w:sz w:val="28"/>
                      <w:szCs w:val="28"/>
                      <w:lang w:eastAsia="en-GB"/>
                    </w:rPr>
                    <w:t>VIRTUAL LEARNING</w:t>
                  </w:r>
                  <w:r w:rsidR="00A22E73" w:rsidRPr="00A22E73">
                    <w:rPr>
                      <w:rFonts w:ascii="Arial" w:eastAsia="Times New Roman" w:hAnsi="Arial" w:cs="Arial"/>
                      <w:b/>
                      <w:bCs/>
                      <w:color w:val="000000"/>
                      <w:sz w:val="28"/>
                      <w:szCs w:val="28"/>
                      <w:lang w:eastAsia="en-GB"/>
                    </w:rPr>
                    <w:t xml:space="preserve"> ENVIRONMENT</w:t>
                  </w:r>
                </w:p>
              </w:tc>
              <w:tc>
                <w:tcPr>
                  <w:tcW w:w="960" w:type="dxa"/>
                  <w:tcBorders>
                    <w:top w:val="nil"/>
                    <w:left w:val="nil"/>
                    <w:bottom w:val="nil"/>
                    <w:right w:val="nil"/>
                  </w:tcBorders>
                  <w:shd w:val="clear" w:color="auto" w:fill="auto"/>
                  <w:noWrap/>
                  <w:vAlign w:val="bottom"/>
                  <w:hideMark/>
                </w:tcPr>
                <w:p w14:paraId="6F813DF0" w14:textId="77777777" w:rsidR="00A22E73" w:rsidRPr="00A22E73" w:rsidRDefault="00A22E73" w:rsidP="00A22E73">
                  <w:pPr>
                    <w:spacing w:after="0" w:line="240" w:lineRule="auto"/>
                    <w:rPr>
                      <w:rFonts w:ascii="Arial" w:eastAsia="Times New Roman" w:hAnsi="Arial" w:cs="Arial"/>
                      <w:color w:val="000000"/>
                      <w:sz w:val="28"/>
                      <w:szCs w:val="28"/>
                      <w:lang w:eastAsia="en-GB"/>
                    </w:rPr>
                  </w:pPr>
                </w:p>
              </w:tc>
              <w:tc>
                <w:tcPr>
                  <w:tcW w:w="960" w:type="dxa"/>
                  <w:tcBorders>
                    <w:top w:val="nil"/>
                    <w:left w:val="nil"/>
                    <w:bottom w:val="nil"/>
                    <w:right w:val="nil"/>
                  </w:tcBorders>
                  <w:shd w:val="clear" w:color="auto" w:fill="auto"/>
                  <w:noWrap/>
                  <w:vAlign w:val="bottom"/>
                  <w:hideMark/>
                </w:tcPr>
                <w:p w14:paraId="4C3210A8"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r>
            <w:tr w:rsidR="00A22E73" w:rsidRPr="00A22E73" w14:paraId="5284AEB1" w14:textId="77777777" w:rsidTr="00A22E73">
              <w:trPr>
                <w:trHeight w:val="708"/>
              </w:trPr>
              <w:tc>
                <w:tcPr>
                  <w:tcW w:w="8679" w:type="dxa"/>
                  <w:gridSpan w:val="4"/>
                  <w:tcBorders>
                    <w:top w:val="nil"/>
                    <w:left w:val="nil"/>
                    <w:bottom w:val="nil"/>
                    <w:right w:val="nil"/>
                  </w:tcBorders>
                  <w:shd w:val="clear" w:color="auto" w:fill="auto"/>
                  <w:noWrap/>
                  <w:vAlign w:val="bottom"/>
                  <w:hideMark/>
                </w:tcPr>
                <w:p w14:paraId="53F5D238" w14:textId="7BF7A129" w:rsidR="00A22E73" w:rsidRPr="00A22E73" w:rsidRDefault="00A22E73" w:rsidP="00A22E73">
                  <w:pPr>
                    <w:spacing w:after="0" w:line="240" w:lineRule="auto"/>
                    <w:rPr>
                      <w:rFonts w:ascii="Calibri" w:eastAsia="Times New Roman" w:hAnsi="Calibri" w:cs="Calibri"/>
                      <w:b/>
                      <w:bCs/>
                      <w:i/>
                      <w:iCs/>
                      <w:color w:val="000000"/>
                      <w:sz w:val="24"/>
                      <w:szCs w:val="24"/>
                      <w:lang w:eastAsia="en-GB"/>
                    </w:rPr>
                  </w:pPr>
                  <w:r w:rsidRPr="00A22E73">
                    <w:rPr>
                      <w:rFonts w:ascii="Calibri" w:eastAsia="Times New Roman" w:hAnsi="Calibri" w:cs="Calibri"/>
                      <w:b/>
                      <w:bCs/>
                      <w:i/>
                      <w:iCs/>
                      <w:color w:val="000000"/>
                      <w:sz w:val="24"/>
                      <w:szCs w:val="24"/>
                      <w:lang w:eastAsia="en-GB"/>
                    </w:rPr>
                    <w:t xml:space="preserve">Student name:  Anthony Agwuenu. ID </w:t>
                  </w:r>
                  <w:r w:rsidR="00FD45EC" w:rsidRPr="00A22E73">
                    <w:rPr>
                      <w:rFonts w:ascii="Calibri" w:eastAsia="Times New Roman" w:hAnsi="Calibri" w:cs="Calibri"/>
                      <w:b/>
                      <w:bCs/>
                      <w:i/>
                      <w:iCs/>
                      <w:color w:val="000000"/>
                      <w:sz w:val="24"/>
                      <w:szCs w:val="24"/>
                      <w:lang w:eastAsia="en-GB"/>
                    </w:rPr>
                    <w:t>Number:</w:t>
                  </w:r>
                  <w:r w:rsidRPr="00A22E73">
                    <w:rPr>
                      <w:rFonts w:ascii="Calibri" w:eastAsia="Times New Roman" w:hAnsi="Calibri" w:cs="Calibri"/>
                      <w:b/>
                      <w:bCs/>
                      <w:i/>
                      <w:iCs/>
                      <w:color w:val="000000"/>
                      <w:sz w:val="24"/>
                      <w:szCs w:val="24"/>
                      <w:lang w:eastAsia="en-GB"/>
                    </w:rPr>
                    <w:t xml:space="preserve"> 1921241</w:t>
                  </w:r>
                </w:p>
              </w:tc>
              <w:tc>
                <w:tcPr>
                  <w:tcW w:w="435" w:type="dxa"/>
                  <w:tcBorders>
                    <w:top w:val="nil"/>
                    <w:left w:val="nil"/>
                    <w:bottom w:val="nil"/>
                    <w:right w:val="nil"/>
                  </w:tcBorders>
                  <w:shd w:val="clear" w:color="auto" w:fill="auto"/>
                  <w:noWrap/>
                  <w:vAlign w:val="bottom"/>
                  <w:hideMark/>
                </w:tcPr>
                <w:p w14:paraId="188E9CDE" w14:textId="77777777" w:rsidR="00A22E73" w:rsidRPr="00A22E73" w:rsidRDefault="00A22E73" w:rsidP="00A22E73">
                  <w:pPr>
                    <w:spacing w:after="0" w:line="240" w:lineRule="auto"/>
                    <w:rPr>
                      <w:rFonts w:ascii="Calibri" w:eastAsia="Times New Roman" w:hAnsi="Calibri" w:cs="Calibri"/>
                      <w:b/>
                      <w:bCs/>
                      <w:i/>
                      <w:iCs/>
                      <w:color w:val="000000"/>
                      <w:sz w:val="24"/>
                      <w:szCs w:val="24"/>
                      <w:lang w:eastAsia="en-GB"/>
                    </w:rPr>
                  </w:pPr>
                </w:p>
              </w:tc>
              <w:tc>
                <w:tcPr>
                  <w:tcW w:w="435" w:type="dxa"/>
                  <w:tcBorders>
                    <w:top w:val="nil"/>
                    <w:left w:val="nil"/>
                    <w:bottom w:val="nil"/>
                    <w:right w:val="nil"/>
                  </w:tcBorders>
                  <w:shd w:val="clear" w:color="auto" w:fill="auto"/>
                  <w:noWrap/>
                  <w:vAlign w:val="bottom"/>
                  <w:hideMark/>
                </w:tcPr>
                <w:p w14:paraId="3224A10E"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42435699"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C5E147C"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04497EA"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r>
            <w:tr w:rsidR="00A22E73" w:rsidRPr="00A22E73" w14:paraId="69D02ED6" w14:textId="77777777" w:rsidTr="00A22E73">
              <w:trPr>
                <w:trHeight w:val="624"/>
              </w:trPr>
              <w:tc>
                <w:tcPr>
                  <w:tcW w:w="9984" w:type="dxa"/>
                  <w:gridSpan w:val="7"/>
                  <w:tcBorders>
                    <w:top w:val="nil"/>
                    <w:left w:val="nil"/>
                    <w:bottom w:val="nil"/>
                    <w:right w:val="nil"/>
                  </w:tcBorders>
                  <w:shd w:val="clear" w:color="auto" w:fill="auto"/>
                  <w:noWrap/>
                  <w:vAlign w:val="bottom"/>
                  <w:hideMark/>
                </w:tcPr>
                <w:p w14:paraId="472EAF77" w14:textId="77777777" w:rsidR="00A22E73" w:rsidRPr="00A22E73" w:rsidRDefault="00A22E73" w:rsidP="00A22E73">
                  <w:pPr>
                    <w:spacing w:after="0" w:line="240" w:lineRule="auto"/>
                    <w:rPr>
                      <w:rFonts w:ascii="Calibri" w:eastAsia="Times New Roman" w:hAnsi="Calibri" w:cs="Calibri"/>
                      <w:color w:val="000000"/>
                      <w:sz w:val="24"/>
                      <w:szCs w:val="24"/>
                      <w:lang w:eastAsia="en-GB"/>
                    </w:rPr>
                  </w:pPr>
                  <w:r w:rsidRPr="00A22E73">
                    <w:rPr>
                      <w:rFonts w:ascii="Calibri" w:eastAsia="Times New Roman" w:hAnsi="Calibri" w:cs="Calibri"/>
                      <w:color w:val="000000"/>
                      <w:sz w:val="24"/>
                      <w:szCs w:val="24"/>
                      <w:lang w:eastAsia="en-GB"/>
                    </w:rPr>
                    <w:lastRenderedPageBreak/>
                    <w:t>QUESTION: HOW IS VIRTUAL LEARNING ENVIRONMENT IMPACTING US IN THE CAMPUS</w:t>
                  </w:r>
                </w:p>
              </w:tc>
              <w:tc>
                <w:tcPr>
                  <w:tcW w:w="960" w:type="dxa"/>
                  <w:tcBorders>
                    <w:top w:val="nil"/>
                    <w:left w:val="nil"/>
                    <w:bottom w:val="nil"/>
                    <w:right w:val="nil"/>
                  </w:tcBorders>
                  <w:shd w:val="clear" w:color="auto" w:fill="auto"/>
                  <w:noWrap/>
                  <w:vAlign w:val="bottom"/>
                  <w:hideMark/>
                </w:tcPr>
                <w:p w14:paraId="650E4909" w14:textId="77777777" w:rsidR="00A22E73" w:rsidRPr="00A22E73" w:rsidRDefault="00A22E73" w:rsidP="00A22E73">
                  <w:pPr>
                    <w:spacing w:after="0" w:line="240" w:lineRule="auto"/>
                    <w:rPr>
                      <w:rFonts w:ascii="Calibri" w:eastAsia="Times New Roman" w:hAnsi="Calibri" w:cs="Calibri"/>
                      <w:color w:val="000000"/>
                      <w:sz w:val="24"/>
                      <w:szCs w:val="24"/>
                      <w:lang w:eastAsia="en-GB"/>
                    </w:rPr>
                  </w:pPr>
                </w:p>
              </w:tc>
              <w:tc>
                <w:tcPr>
                  <w:tcW w:w="960" w:type="dxa"/>
                  <w:tcBorders>
                    <w:top w:val="nil"/>
                    <w:left w:val="nil"/>
                    <w:bottom w:val="nil"/>
                    <w:right w:val="nil"/>
                  </w:tcBorders>
                  <w:shd w:val="clear" w:color="auto" w:fill="auto"/>
                  <w:noWrap/>
                  <w:vAlign w:val="bottom"/>
                  <w:hideMark/>
                </w:tcPr>
                <w:p w14:paraId="7014D22E"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r>
            <w:tr w:rsidR="00A22E73" w:rsidRPr="00A22E73" w14:paraId="6DD9BEB9" w14:textId="77777777" w:rsidTr="00A22E73">
              <w:trPr>
                <w:trHeight w:val="552"/>
              </w:trPr>
              <w:tc>
                <w:tcPr>
                  <w:tcW w:w="4223" w:type="dxa"/>
                  <w:tcBorders>
                    <w:top w:val="nil"/>
                    <w:left w:val="nil"/>
                    <w:bottom w:val="nil"/>
                    <w:right w:val="nil"/>
                  </w:tcBorders>
                  <w:shd w:val="clear" w:color="auto" w:fill="auto"/>
                  <w:noWrap/>
                  <w:vAlign w:val="bottom"/>
                  <w:hideMark/>
                </w:tcPr>
                <w:p w14:paraId="72A1B8F5"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891" w:type="dxa"/>
                  <w:gridSpan w:val="4"/>
                  <w:tcBorders>
                    <w:top w:val="nil"/>
                    <w:left w:val="nil"/>
                    <w:bottom w:val="nil"/>
                    <w:right w:val="nil"/>
                  </w:tcBorders>
                  <w:shd w:val="clear" w:color="auto" w:fill="auto"/>
                  <w:noWrap/>
                  <w:vAlign w:val="bottom"/>
                  <w:hideMark/>
                </w:tcPr>
                <w:p w14:paraId="41417A74" w14:textId="77777777" w:rsidR="00A22E73" w:rsidRPr="00A22E73" w:rsidRDefault="00A22E73" w:rsidP="00A22E73">
                  <w:pPr>
                    <w:spacing w:after="0" w:line="240" w:lineRule="auto"/>
                    <w:rPr>
                      <w:rFonts w:ascii="Arial" w:eastAsia="Times New Roman" w:hAnsi="Arial" w:cs="Arial"/>
                      <w:color w:val="000000"/>
                      <w:sz w:val="24"/>
                      <w:szCs w:val="24"/>
                      <w:lang w:eastAsia="en-GB"/>
                    </w:rPr>
                  </w:pPr>
                  <w:r w:rsidRPr="00A22E73">
                    <w:rPr>
                      <w:rFonts w:ascii="Arial" w:eastAsia="Times New Roman" w:hAnsi="Arial" w:cs="Arial"/>
                      <w:color w:val="000000"/>
                      <w:sz w:val="24"/>
                      <w:szCs w:val="24"/>
                      <w:lang w:eastAsia="en-GB"/>
                    </w:rPr>
                    <w:t>RESULTS FROM 19 STUDENTS</w:t>
                  </w:r>
                </w:p>
              </w:tc>
              <w:tc>
                <w:tcPr>
                  <w:tcW w:w="435" w:type="dxa"/>
                  <w:tcBorders>
                    <w:top w:val="nil"/>
                    <w:left w:val="nil"/>
                    <w:bottom w:val="nil"/>
                    <w:right w:val="nil"/>
                  </w:tcBorders>
                  <w:shd w:val="clear" w:color="auto" w:fill="auto"/>
                  <w:noWrap/>
                  <w:vAlign w:val="bottom"/>
                  <w:hideMark/>
                </w:tcPr>
                <w:p w14:paraId="080379E7" w14:textId="77777777" w:rsidR="00A22E73" w:rsidRPr="00A22E73" w:rsidRDefault="00A22E73" w:rsidP="00A22E73">
                  <w:pPr>
                    <w:spacing w:after="0" w:line="240" w:lineRule="auto"/>
                    <w:rPr>
                      <w:rFonts w:ascii="Arial" w:eastAsia="Times New Roman" w:hAnsi="Arial" w:cs="Arial"/>
                      <w:color w:val="000000"/>
                      <w:sz w:val="24"/>
                      <w:szCs w:val="24"/>
                      <w:lang w:eastAsia="en-GB"/>
                    </w:rPr>
                  </w:pPr>
                </w:p>
              </w:tc>
              <w:tc>
                <w:tcPr>
                  <w:tcW w:w="435" w:type="dxa"/>
                  <w:tcBorders>
                    <w:top w:val="nil"/>
                    <w:left w:val="nil"/>
                    <w:bottom w:val="nil"/>
                    <w:right w:val="nil"/>
                  </w:tcBorders>
                  <w:shd w:val="clear" w:color="auto" w:fill="auto"/>
                  <w:noWrap/>
                  <w:vAlign w:val="bottom"/>
                  <w:hideMark/>
                </w:tcPr>
                <w:p w14:paraId="08684A85"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3FF7B41"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B28232A"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r>
            <w:tr w:rsidR="00A22E73" w:rsidRPr="00A22E73" w14:paraId="095DE7B6" w14:textId="77777777" w:rsidTr="00A22E73">
              <w:trPr>
                <w:trHeight w:val="708"/>
              </w:trPr>
              <w:tc>
                <w:tcPr>
                  <w:tcW w:w="8244" w:type="dxa"/>
                  <w:gridSpan w:val="3"/>
                  <w:tcBorders>
                    <w:top w:val="nil"/>
                    <w:left w:val="nil"/>
                    <w:bottom w:val="nil"/>
                    <w:right w:val="nil"/>
                  </w:tcBorders>
                  <w:shd w:val="clear" w:color="auto" w:fill="auto"/>
                  <w:noWrap/>
                  <w:vAlign w:val="bottom"/>
                  <w:hideMark/>
                </w:tcPr>
                <w:p w14:paraId="5576AF73" w14:textId="77777777" w:rsidR="00A22E73" w:rsidRPr="00A22E73" w:rsidRDefault="00A22E73" w:rsidP="00A22E73">
                  <w:pPr>
                    <w:spacing w:after="0" w:line="240" w:lineRule="auto"/>
                    <w:rPr>
                      <w:rFonts w:ascii="Arial" w:eastAsia="Times New Roman" w:hAnsi="Arial" w:cs="Arial"/>
                      <w:color w:val="000000"/>
                      <w:sz w:val="24"/>
                      <w:szCs w:val="24"/>
                      <w:lang w:eastAsia="en-GB"/>
                    </w:rPr>
                  </w:pPr>
                  <w:r w:rsidRPr="00A22E73">
                    <w:rPr>
                      <w:rFonts w:ascii="Arial" w:eastAsia="Times New Roman" w:hAnsi="Arial" w:cs="Arial"/>
                      <w:color w:val="000000"/>
                      <w:sz w:val="24"/>
                      <w:szCs w:val="24"/>
                      <w:lang w:eastAsia="en-GB"/>
                    </w:rPr>
                    <w:t xml:space="preserve">QUESTION 1 Virtual lesson, is it easy to use? </w:t>
                  </w:r>
                </w:p>
              </w:tc>
              <w:tc>
                <w:tcPr>
                  <w:tcW w:w="435" w:type="dxa"/>
                  <w:tcBorders>
                    <w:top w:val="nil"/>
                    <w:left w:val="nil"/>
                    <w:bottom w:val="nil"/>
                    <w:right w:val="nil"/>
                  </w:tcBorders>
                  <w:shd w:val="clear" w:color="auto" w:fill="auto"/>
                  <w:noWrap/>
                  <w:vAlign w:val="bottom"/>
                  <w:hideMark/>
                </w:tcPr>
                <w:p w14:paraId="4535AC83" w14:textId="77777777" w:rsidR="00A22E73" w:rsidRPr="00A22E73" w:rsidRDefault="00A22E73" w:rsidP="00A22E73">
                  <w:pPr>
                    <w:spacing w:after="0" w:line="240" w:lineRule="auto"/>
                    <w:rPr>
                      <w:rFonts w:ascii="Arial" w:eastAsia="Times New Roman" w:hAnsi="Arial" w:cs="Arial"/>
                      <w:color w:val="000000"/>
                      <w:sz w:val="24"/>
                      <w:szCs w:val="24"/>
                      <w:lang w:eastAsia="en-GB"/>
                    </w:rPr>
                  </w:pPr>
                </w:p>
              </w:tc>
              <w:tc>
                <w:tcPr>
                  <w:tcW w:w="435" w:type="dxa"/>
                  <w:tcBorders>
                    <w:top w:val="nil"/>
                    <w:left w:val="nil"/>
                    <w:bottom w:val="nil"/>
                    <w:right w:val="nil"/>
                  </w:tcBorders>
                  <w:shd w:val="clear" w:color="auto" w:fill="auto"/>
                  <w:noWrap/>
                  <w:vAlign w:val="bottom"/>
                  <w:hideMark/>
                </w:tcPr>
                <w:p w14:paraId="37280059"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14A2193F"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29AF413B"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36648E1"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606AE6A"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r>
            <w:tr w:rsidR="00A22E73" w:rsidRPr="00A22E73" w14:paraId="1D4E7281" w14:textId="77777777" w:rsidTr="00A22E73">
              <w:trPr>
                <w:trHeight w:val="312"/>
              </w:trPr>
              <w:tc>
                <w:tcPr>
                  <w:tcW w:w="4223" w:type="dxa"/>
                  <w:tcBorders>
                    <w:top w:val="nil"/>
                    <w:left w:val="nil"/>
                    <w:bottom w:val="nil"/>
                    <w:right w:val="nil"/>
                  </w:tcBorders>
                  <w:shd w:val="clear" w:color="auto" w:fill="auto"/>
                  <w:noWrap/>
                  <w:vAlign w:val="bottom"/>
                  <w:hideMark/>
                </w:tcPr>
                <w:p w14:paraId="728EE45E" w14:textId="77777777" w:rsidR="00A22E73" w:rsidRPr="00A22E73" w:rsidRDefault="00A22E73" w:rsidP="00A22E73">
                  <w:pPr>
                    <w:spacing w:after="0" w:line="240" w:lineRule="auto"/>
                    <w:rPr>
                      <w:rFonts w:ascii="Calibri" w:eastAsia="Times New Roman" w:hAnsi="Calibri" w:cs="Calibri"/>
                      <w:color w:val="000000"/>
                      <w:sz w:val="24"/>
                      <w:szCs w:val="24"/>
                      <w:lang w:eastAsia="en-GB"/>
                    </w:rPr>
                  </w:pPr>
                  <w:r w:rsidRPr="00A22E73">
                    <w:rPr>
                      <w:rFonts w:ascii="Calibri" w:eastAsia="Times New Roman" w:hAnsi="Calibri" w:cs="Calibri"/>
                      <w:color w:val="000000"/>
                      <w:sz w:val="24"/>
                      <w:szCs w:val="24"/>
                      <w:lang w:eastAsia="en-GB"/>
                    </w:rPr>
                    <w:t>A, YES</w:t>
                  </w:r>
                </w:p>
              </w:tc>
              <w:tc>
                <w:tcPr>
                  <w:tcW w:w="3586" w:type="dxa"/>
                  <w:tcBorders>
                    <w:top w:val="nil"/>
                    <w:left w:val="nil"/>
                    <w:bottom w:val="nil"/>
                    <w:right w:val="nil"/>
                  </w:tcBorders>
                  <w:shd w:val="clear" w:color="auto" w:fill="auto"/>
                  <w:noWrap/>
                  <w:vAlign w:val="bottom"/>
                  <w:hideMark/>
                </w:tcPr>
                <w:p w14:paraId="6EDBCD47" w14:textId="77777777" w:rsidR="00A22E73" w:rsidRPr="00A22E73" w:rsidRDefault="00A22E73" w:rsidP="00A22E73">
                  <w:pPr>
                    <w:spacing w:after="0" w:line="240" w:lineRule="auto"/>
                    <w:jc w:val="right"/>
                    <w:rPr>
                      <w:rFonts w:ascii="Calibri" w:eastAsia="Times New Roman" w:hAnsi="Calibri" w:cs="Calibri"/>
                      <w:color w:val="000000"/>
                      <w:sz w:val="24"/>
                      <w:szCs w:val="24"/>
                      <w:lang w:eastAsia="en-GB"/>
                    </w:rPr>
                  </w:pPr>
                  <w:r w:rsidRPr="00A22E73">
                    <w:rPr>
                      <w:rFonts w:ascii="Calibri" w:eastAsia="Times New Roman" w:hAnsi="Calibri" w:cs="Calibri"/>
                      <w:color w:val="000000"/>
                      <w:sz w:val="24"/>
                      <w:szCs w:val="24"/>
                      <w:lang w:eastAsia="en-GB"/>
                    </w:rPr>
                    <w:t>17</w:t>
                  </w:r>
                </w:p>
              </w:tc>
              <w:tc>
                <w:tcPr>
                  <w:tcW w:w="435" w:type="dxa"/>
                  <w:tcBorders>
                    <w:top w:val="nil"/>
                    <w:left w:val="nil"/>
                    <w:bottom w:val="nil"/>
                    <w:right w:val="nil"/>
                  </w:tcBorders>
                  <w:shd w:val="clear" w:color="auto" w:fill="auto"/>
                  <w:noWrap/>
                  <w:vAlign w:val="bottom"/>
                  <w:hideMark/>
                </w:tcPr>
                <w:p w14:paraId="015F02A0" w14:textId="77777777" w:rsidR="00A22E73" w:rsidRPr="00A22E73" w:rsidRDefault="00A22E73" w:rsidP="00A22E73">
                  <w:pPr>
                    <w:spacing w:after="0" w:line="240" w:lineRule="auto"/>
                    <w:jc w:val="right"/>
                    <w:rPr>
                      <w:rFonts w:ascii="Calibri" w:eastAsia="Times New Roman" w:hAnsi="Calibri" w:cs="Calibri"/>
                      <w:color w:val="000000"/>
                      <w:sz w:val="24"/>
                      <w:szCs w:val="24"/>
                      <w:lang w:eastAsia="en-GB"/>
                    </w:rPr>
                  </w:pPr>
                </w:p>
              </w:tc>
              <w:tc>
                <w:tcPr>
                  <w:tcW w:w="435" w:type="dxa"/>
                  <w:tcBorders>
                    <w:top w:val="nil"/>
                    <w:left w:val="nil"/>
                    <w:bottom w:val="nil"/>
                    <w:right w:val="nil"/>
                  </w:tcBorders>
                  <w:shd w:val="clear" w:color="auto" w:fill="auto"/>
                  <w:noWrap/>
                  <w:vAlign w:val="bottom"/>
                  <w:hideMark/>
                </w:tcPr>
                <w:p w14:paraId="34F461E8"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1E5CDA73"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6B353299"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72E2FE58"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94467A3"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048A0D3"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r>
            <w:tr w:rsidR="00A22E73" w:rsidRPr="00A22E73" w14:paraId="7D56CACE" w14:textId="77777777" w:rsidTr="00A22E73">
              <w:trPr>
                <w:trHeight w:val="312"/>
              </w:trPr>
              <w:tc>
                <w:tcPr>
                  <w:tcW w:w="4223" w:type="dxa"/>
                  <w:tcBorders>
                    <w:top w:val="nil"/>
                    <w:left w:val="nil"/>
                    <w:bottom w:val="nil"/>
                    <w:right w:val="nil"/>
                  </w:tcBorders>
                  <w:shd w:val="clear" w:color="auto" w:fill="auto"/>
                  <w:noWrap/>
                  <w:vAlign w:val="bottom"/>
                  <w:hideMark/>
                </w:tcPr>
                <w:p w14:paraId="658B8D03" w14:textId="77777777" w:rsidR="00A22E73" w:rsidRPr="00A22E73" w:rsidRDefault="00A22E73" w:rsidP="00A22E73">
                  <w:pPr>
                    <w:spacing w:after="0" w:line="240" w:lineRule="auto"/>
                    <w:rPr>
                      <w:rFonts w:ascii="Calibri" w:eastAsia="Times New Roman" w:hAnsi="Calibri" w:cs="Calibri"/>
                      <w:color w:val="000000"/>
                      <w:sz w:val="24"/>
                      <w:szCs w:val="24"/>
                      <w:lang w:eastAsia="en-GB"/>
                    </w:rPr>
                  </w:pPr>
                  <w:r w:rsidRPr="00A22E73">
                    <w:rPr>
                      <w:rFonts w:ascii="Calibri" w:eastAsia="Times New Roman" w:hAnsi="Calibri" w:cs="Calibri"/>
                      <w:color w:val="000000"/>
                      <w:sz w:val="24"/>
                      <w:szCs w:val="24"/>
                      <w:lang w:eastAsia="en-GB"/>
                    </w:rPr>
                    <w:t>B, NO</w:t>
                  </w:r>
                </w:p>
              </w:tc>
              <w:tc>
                <w:tcPr>
                  <w:tcW w:w="3586" w:type="dxa"/>
                  <w:tcBorders>
                    <w:top w:val="nil"/>
                    <w:left w:val="nil"/>
                    <w:bottom w:val="nil"/>
                    <w:right w:val="nil"/>
                  </w:tcBorders>
                  <w:shd w:val="clear" w:color="auto" w:fill="auto"/>
                  <w:noWrap/>
                  <w:vAlign w:val="bottom"/>
                  <w:hideMark/>
                </w:tcPr>
                <w:p w14:paraId="35AD973D" w14:textId="77777777" w:rsidR="00A22E73" w:rsidRPr="00A22E73" w:rsidRDefault="00A22E73" w:rsidP="00A22E73">
                  <w:pPr>
                    <w:spacing w:after="0" w:line="240" w:lineRule="auto"/>
                    <w:jc w:val="right"/>
                    <w:rPr>
                      <w:rFonts w:ascii="Calibri" w:eastAsia="Times New Roman" w:hAnsi="Calibri" w:cs="Calibri"/>
                      <w:color w:val="000000"/>
                      <w:sz w:val="24"/>
                      <w:szCs w:val="24"/>
                      <w:lang w:eastAsia="en-GB"/>
                    </w:rPr>
                  </w:pPr>
                  <w:r w:rsidRPr="00A22E73">
                    <w:rPr>
                      <w:rFonts w:ascii="Calibri" w:eastAsia="Times New Roman" w:hAnsi="Calibri" w:cs="Calibri"/>
                      <w:color w:val="000000"/>
                      <w:sz w:val="24"/>
                      <w:szCs w:val="24"/>
                      <w:lang w:eastAsia="en-GB"/>
                    </w:rPr>
                    <w:t>2</w:t>
                  </w:r>
                </w:p>
              </w:tc>
              <w:tc>
                <w:tcPr>
                  <w:tcW w:w="435" w:type="dxa"/>
                  <w:tcBorders>
                    <w:top w:val="nil"/>
                    <w:left w:val="nil"/>
                    <w:bottom w:val="nil"/>
                    <w:right w:val="nil"/>
                  </w:tcBorders>
                  <w:shd w:val="clear" w:color="auto" w:fill="auto"/>
                  <w:noWrap/>
                  <w:vAlign w:val="bottom"/>
                  <w:hideMark/>
                </w:tcPr>
                <w:p w14:paraId="5F8FCF42" w14:textId="77777777" w:rsidR="00A22E73" w:rsidRPr="00A22E73" w:rsidRDefault="00A22E73" w:rsidP="00A22E73">
                  <w:pPr>
                    <w:spacing w:after="0" w:line="240" w:lineRule="auto"/>
                    <w:jc w:val="right"/>
                    <w:rPr>
                      <w:rFonts w:ascii="Calibri" w:eastAsia="Times New Roman" w:hAnsi="Calibri" w:cs="Calibri"/>
                      <w:color w:val="000000"/>
                      <w:sz w:val="24"/>
                      <w:szCs w:val="24"/>
                      <w:lang w:eastAsia="en-GB"/>
                    </w:rPr>
                  </w:pPr>
                </w:p>
              </w:tc>
              <w:tc>
                <w:tcPr>
                  <w:tcW w:w="435" w:type="dxa"/>
                  <w:tcBorders>
                    <w:top w:val="nil"/>
                    <w:left w:val="nil"/>
                    <w:bottom w:val="nil"/>
                    <w:right w:val="nil"/>
                  </w:tcBorders>
                  <w:shd w:val="clear" w:color="auto" w:fill="auto"/>
                  <w:noWrap/>
                  <w:vAlign w:val="bottom"/>
                  <w:hideMark/>
                </w:tcPr>
                <w:p w14:paraId="2B0EF77C"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78392816"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43C3BE3E"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476619E1"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2FB9FE9"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A3278F2"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r>
            <w:tr w:rsidR="00A22E73" w:rsidRPr="00A22E73" w14:paraId="5D71E56D" w14:textId="77777777" w:rsidTr="00A22E73">
              <w:trPr>
                <w:trHeight w:val="312"/>
              </w:trPr>
              <w:tc>
                <w:tcPr>
                  <w:tcW w:w="4223" w:type="dxa"/>
                  <w:tcBorders>
                    <w:top w:val="nil"/>
                    <w:left w:val="nil"/>
                    <w:bottom w:val="nil"/>
                    <w:right w:val="nil"/>
                  </w:tcBorders>
                  <w:shd w:val="clear" w:color="auto" w:fill="auto"/>
                  <w:noWrap/>
                  <w:vAlign w:val="bottom"/>
                  <w:hideMark/>
                </w:tcPr>
                <w:p w14:paraId="05AF3A73"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3586" w:type="dxa"/>
                  <w:tcBorders>
                    <w:top w:val="nil"/>
                    <w:left w:val="nil"/>
                    <w:bottom w:val="nil"/>
                    <w:right w:val="nil"/>
                  </w:tcBorders>
                  <w:shd w:val="clear" w:color="auto" w:fill="auto"/>
                  <w:noWrap/>
                  <w:vAlign w:val="bottom"/>
                  <w:hideMark/>
                </w:tcPr>
                <w:p w14:paraId="2E61F9C3"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7FB77937"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3CB228D8"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19D5B5AC"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36A73ABC"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4885216D"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660385A"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45EA1CC"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r>
            <w:tr w:rsidR="00A22E73" w:rsidRPr="00A22E73" w14:paraId="20D39D4D" w14:textId="77777777" w:rsidTr="00A22E73">
              <w:trPr>
                <w:trHeight w:val="696"/>
              </w:trPr>
              <w:tc>
                <w:tcPr>
                  <w:tcW w:w="9549" w:type="dxa"/>
                  <w:gridSpan w:val="6"/>
                  <w:tcBorders>
                    <w:top w:val="nil"/>
                    <w:left w:val="nil"/>
                    <w:bottom w:val="nil"/>
                    <w:right w:val="nil"/>
                  </w:tcBorders>
                  <w:shd w:val="clear" w:color="auto" w:fill="auto"/>
                  <w:noWrap/>
                  <w:vAlign w:val="bottom"/>
                  <w:hideMark/>
                </w:tcPr>
                <w:p w14:paraId="757B6A06" w14:textId="77777777" w:rsidR="00A22E73" w:rsidRPr="00A22E73" w:rsidRDefault="00A22E73" w:rsidP="00A22E73">
                  <w:pPr>
                    <w:spacing w:after="0" w:line="240" w:lineRule="auto"/>
                    <w:rPr>
                      <w:rFonts w:ascii="Arial" w:eastAsia="Times New Roman" w:hAnsi="Arial" w:cs="Arial"/>
                      <w:color w:val="000000"/>
                      <w:sz w:val="24"/>
                      <w:szCs w:val="24"/>
                      <w:lang w:eastAsia="en-GB"/>
                    </w:rPr>
                  </w:pPr>
                  <w:r w:rsidRPr="00A22E73">
                    <w:rPr>
                      <w:rFonts w:ascii="Arial" w:eastAsia="Times New Roman" w:hAnsi="Arial" w:cs="Arial"/>
                      <w:color w:val="000000"/>
                      <w:sz w:val="24"/>
                      <w:szCs w:val="24"/>
                      <w:lang w:eastAsia="en-GB"/>
                    </w:rPr>
                    <w:t>QUESTION 2: Would you recommend Virtual Learning to your friend?</w:t>
                  </w:r>
                </w:p>
              </w:tc>
              <w:tc>
                <w:tcPr>
                  <w:tcW w:w="435" w:type="dxa"/>
                  <w:tcBorders>
                    <w:top w:val="nil"/>
                    <w:left w:val="nil"/>
                    <w:bottom w:val="nil"/>
                    <w:right w:val="nil"/>
                  </w:tcBorders>
                  <w:shd w:val="clear" w:color="auto" w:fill="auto"/>
                  <w:noWrap/>
                  <w:vAlign w:val="bottom"/>
                  <w:hideMark/>
                </w:tcPr>
                <w:p w14:paraId="1A9F69CF" w14:textId="77777777" w:rsidR="00A22E73" w:rsidRPr="00A22E73" w:rsidRDefault="00A22E73" w:rsidP="00A22E73">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14:paraId="70AAE6F7"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76B777B"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r>
            <w:tr w:rsidR="00A22E73" w:rsidRPr="00A22E73" w14:paraId="72DBB5D5" w14:textId="77777777" w:rsidTr="00A22E73">
              <w:trPr>
                <w:trHeight w:val="348"/>
              </w:trPr>
              <w:tc>
                <w:tcPr>
                  <w:tcW w:w="4223" w:type="dxa"/>
                  <w:tcBorders>
                    <w:top w:val="nil"/>
                    <w:left w:val="nil"/>
                    <w:bottom w:val="nil"/>
                    <w:right w:val="nil"/>
                  </w:tcBorders>
                  <w:shd w:val="clear" w:color="auto" w:fill="auto"/>
                  <w:noWrap/>
                  <w:vAlign w:val="bottom"/>
                  <w:hideMark/>
                </w:tcPr>
                <w:p w14:paraId="714650DC" w14:textId="77777777" w:rsidR="00A22E73" w:rsidRPr="00A22E73" w:rsidRDefault="00A22E73" w:rsidP="00A22E73">
                  <w:pPr>
                    <w:spacing w:after="0" w:line="240" w:lineRule="auto"/>
                    <w:rPr>
                      <w:rFonts w:ascii="Arial" w:eastAsia="Times New Roman" w:hAnsi="Arial" w:cs="Arial"/>
                      <w:color w:val="000000"/>
                      <w:sz w:val="24"/>
                      <w:szCs w:val="24"/>
                      <w:lang w:eastAsia="en-GB"/>
                    </w:rPr>
                  </w:pPr>
                  <w:r w:rsidRPr="00A22E73">
                    <w:rPr>
                      <w:rFonts w:ascii="Arial" w:eastAsia="Times New Roman" w:hAnsi="Arial" w:cs="Arial"/>
                      <w:color w:val="000000"/>
                      <w:sz w:val="24"/>
                      <w:szCs w:val="24"/>
                      <w:lang w:eastAsia="en-GB"/>
                    </w:rPr>
                    <w:t>A, YES</w:t>
                  </w:r>
                </w:p>
              </w:tc>
              <w:tc>
                <w:tcPr>
                  <w:tcW w:w="3586" w:type="dxa"/>
                  <w:tcBorders>
                    <w:top w:val="nil"/>
                    <w:left w:val="nil"/>
                    <w:bottom w:val="nil"/>
                    <w:right w:val="nil"/>
                  </w:tcBorders>
                  <w:shd w:val="clear" w:color="auto" w:fill="auto"/>
                  <w:noWrap/>
                  <w:vAlign w:val="bottom"/>
                  <w:hideMark/>
                </w:tcPr>
                <w:p w14:paraId="31990979" w14:textId="77777777" w:rsidR="00A22E73" w:rsidRPr="00A22E73" w:rsidRDefault="00A22E73" w:rsidP="00A22E73">
                  <w:pPr>
                    <w:spacing w:after="0" w:line="240" w:lineRule="auto"/>
                    <w:jc w:val="right"/>
                    <w:rPr>
                      <w:rFonts w:ascii="Arial" w:eastAsia="Times New Roman" w:hAnsi="Arial" w:cs="Arial"/>
                      <w:color w:val="000000"/>
                      <w:sz w:val="24"/>
                      <w:szCs w:val="24"/>
                      <w:lang w:eastAsia="en-GB"/>
                    </w:rPr>
                  </w:pPr>
                  <w:r w:rsidRPr="00A22E73">
                    <w:rPr>
                      <w:rFonts w:ascii="Arial" w:eastAsia="Times New Roman" w:hAnsi="Arial" w:cs="Arial"/>
                      <w:color w:val="000000"/>
                      <w:sz w:val="24"/>
                      <w:szCs w:val="24"/>
                      <w:lang w:eastAsia="en-GB"/>
                    </w:rPr>
                    <w:t>14</w:t>
                  </w:r>
                </w:p>
              </w:tc>
              <w:tc>
                <w:tcPr>
                  <w:tcW w:w="435" w:type="dxa"/>
                  <w:tcBorders>
                    <w:top w:val="nil"/>
                    <w:left w:val="nil"/>
                    <w:bottom w:val="nil"/>
                    <w:right w:val="nil"/>
                  </w:tcBorders>
                  <w:shd w:val="clear" w:color="auto" w:fill="auto"/>
                  <w:noWrap/>
                  <w:vAlign w:val="bottom"/>
                  <w:hideMark/>
                </w:tcPr>
                <w:p w14:paraId="570D430B" w14:textId="77777777" w:rsidR="00A22E73" w:rsidRPr="00A22E73" w:rsidRDefault="00A22E73" w:rsidP="00A22E73">
                  <w:pPr>
                    <w:spacing w:after="0" w:line="240" w:lineRule="auto"/>
                    <w:jc w:val="right"/>
                    <w:rPr>
                      <w:rFonts w:ascii="Arial" w:eastAsia="Times New Roman" w:hAnsi="Arial" w:cs="Arial"/>
                      <w:color w:val="000000"/>
                      <w:sz w:val="24"/>
                      <w:szCs w:val="24"/>
                      <w:lang w:eastAsia="en-GB"/>
                    </w:rPr>
                  </w:pPr>
                </w:p>
              </w:tc>
              <w:tc>
                <w:tcPr>
                  <w:tcW w:w="435" w:type="dxa"/>
                  <w:tcBorders>
                    <w:top w:val="nil"/>
                    <w:left w:val="nil"/>
                    <w:bottom w:val="nil"/>
                    <w:right w:val="nil"/>
                  </w:tcBorders>
                  <w:shd w:val="clear" w:color="auto" w:fill="auto"/>
                  <w:noWrap/>
                  <w:vAlign w:val="bottom"/>
                  <w:hideMark/>
                </w:tcPr>
                <w:p w14:paraId="32D1DFE7"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388771C4"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3F2445AB"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6D918650"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2DA9910"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72EA0CE"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r>
            <w:tr w:rsidR="00A22E73" w:rsidRPr="00A22E73" w14:paraId="109A57A2" w14:textId="77777777" w:rsidTr="00A22E73">
              <w:trPr>
                <w:trHeight w:val="312"/>
              </w:trPr>
              <w:tc>
                <w:tcPr>
                  <w:tcW w:w="4223" w:type="dxa"/>
                  <w:tcBorders>
                    <w:top w:val="nil"/>
                    <w:left w:val="nil"/>
                    <w:bottom w:val="nil"/>
                    <w:right w:val="nil"/>
                  </w:tcBorders>
                  <w:shd w:val="clear" w:color="auto" w:fill="auto"/>
                  <w:noWrap/>
                  <w:vAlign w:val="bottom"/>
                  <w:hideMark/>
                </w:tcPr>
                <w:p w14:paraId="71DBA9A8" w14:textId="77777777" w:rsidR="00A22E73" w:rsidRPr="00A22E73" w:rsidRDefault="00A22E73" w:rsidP="00A22E73">
                  <w:pPr>
                    <w:spacing w:after="0" w:line="240" w:lineRule="auto"/>
                    <w:rPr>
                      <w:rFonts w:ascii="Arial" w:eastAsia="Times New Roman" w:hAnsi="Arial" w:cs="Arial"/>
                      <w:color w:val="000000"/>
                      <w:sz w:val="24"/>
                      <w:szCs w:val="24"/>
                      <w:lang w:eastAsia="en-GB"/>
                    </w:rPr>
                  </w:pPr>
                  <w:r w:rsidRPr="00A22E73">
                    <w:rPr>
                      <w:rFonts w:ascii="Arial" w:eastAsia="Times New Roman" w:hAnsi="Arial" w:cs="Arial"/>
                      <w:color w:val="000000"/>
                      <w:sz w:val="24"/>
                      <w:szCs w:val="24"/>
                      <w:lang w:eastAsia="en-GB"/>
                    </w:rPr>
                    <w:t>B,  NO</w:t>
                  </w:r>
                </w:p>
              </w:tc>
              <w:tc>
                <w:tcPr>
                  <w:tcW w:w="3586" w:type="dxa"/>
                  <w:tcBorders>
                    <w:top w:val="nil"/>
                    <w:left w:val="nil"/>
                    <w:bottom w:val="nil"/>
                    <w:right w:val="nil"/>
                  </w:tcBorders>
                  <w:shd w:val="clear" w:color="auto" w:fill="auto"/>
                  <w:noWrap/>
                  <w:vAlign w:val="bottom"/>
                  <w:hideMark/>
                </w:tcPr>
                <w:p w14:paraId="130886D9" w14:textId="77777777" w:rsidR="00A22E73" w:rsidRPr="00A22E73" w:rsidRDefault="00A22E73" w:rsidP="00A22E73">
                  <w:pPr>
                    <w:spacing w:after="0" w:line="240" w:lineRule="auto"/>
                    <w:jc w:val="right"/>
                    <w:rPr>
                      <w:rFonts w:ascii="Calibri" w:eastAsia="Times New Roman" w:hAnsi="Calibri" w:cs="Calibri"/>
                      <w:color w:val="000000"/>
                      <w:sz w:val="24"/>
                      <w:szCs w:val="24"/>
                      <w:lang w:eastAsia="en-GB"/>
                    </w:rPr>
                  </w:pPr>
                  <w:r w:rsidRPr="00A22E73">
                    <w:rPr>
                      <w:rFonts w:ascii="Calibri" w:eastAsia="Times New Roman" w:hAnsi="Calibri" w:cs="Calibri"/>
                      <w:color w:val="000000"/>
                      <w:sz w:val="24"/>
                      <w:szCs w:val="24"/>
                      <w:lang w:eastAsia="en-GB"/>
                    </w:rPr>
                    <w:t>5</w:t>
                  </w:r>
                </w:p>
              </w:tc>
              <w:tc>
                <w:tcPr>
                  <w:tcW w:w="435" w:type="dxa"/>
                  <w:tcBorders>
                    <w:top w:val="nil"/>
                    <w:left w:val="nil"/>
                    <w:bottom w:val="nil"/>
                    <w:right w:val="nil"/>
                  </w:tcBorders>
                  <w:shd w:val="clear" w:color="auto" w:fill="auto"/>
                  <w:noWrap/>
                  <w:vAlign w:val="bottom"/>
                  <w:hideMark/>
                </w:tcPr>
                <w:p w14:paraId="4929ED33" w14:textId="77777777" w:rsidR="00A22E73" w:rsidRPr="00A22E73" w:rsidRDefault="00A22E73" w:rsidP="00A22E73">
                  <w:pPr>
                    <w:spacing w:after="0" w:line="240" w:lineRule="auto"/>
                    <w:jc w:val="right"/>
                    <w:rPr>
                      <w:rFonts w:ascii="Calibri" w:eastAsia="Times New Roman" w:hAnsi="Calibri" w:cs="Calibri"/>
                      <w:color w:val="000000"/>
                      <w:sz w:val="24"/>
                      <w:szCs w:val="24"/>
                      <w:lang w:eastAsia="en-GB"/>
                    </w:rPr>
                  </w:pPr>
                </w:p>
              </w:tc>
              <w:tc>
                <w:tcPr>
                  <w:tcW w:w="435" w:type="dxa"/>
                  <w:tcBorders>
                    <w:top w:val="nil"/>
                    <w:left w:val="nil"/>
                    <w:bottom w:val="nil"/>
                    <w:right w:val="nil"/>
                  </w:tcBorders>
                  <w:shd w:val="clear" w:color="auto" w:fill="auto"/>
                  <w:noWrap/>
                  <w:vAlign w:val="bottom"/>
                  <w:hideMark/>
                </w:tcPr>
                <w:p w14:paraId="687DAA79"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3801C1D8"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367645CC"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72608424"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BBA3B88"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28AC452"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r>
            <w:tr w:rsidR="00A22E73" w:rsidRPr="00A22E73" w14:paraId="4BB9EEBE" w14:textId="77777777" w:rsidTr="00A22E73">
              <w:trPr>
                <w:trHeight w:val="288"/>
              </w:trPr>
              <w:tc>
                <w:tcPr>
                  <w:tcW w:w="4223" w:type="dxa"/>
                  <w:tcBorders>
                    <w:top w:val="nil"/>
                    <w:left w:val="nil"/>
                    <w:bottom w:val="nil"/>
                    <w:right w:val="nil"/>
                  </w:tcBorders>
                  <w:shd w:val="clear" w:color="auto" w:fill="auto"/>
                  <w:noWrap/>
                  <w:vAlign w:val="bottom"/>
                  <w:hideMark/>
                </w:tcPr>
                <w:p w14:paraId="0C208D2A"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3586" w:type="dxa"/>
                  <w:tcBorders>
                    <w:top w:val="nil"/>
                    <w:left w:val="nil"/>
                    <w:bottom w:val="nil"/>
                    <w:right w:val="nil"/>
                  </w:tcBorders>
                  <w:shd w:val="clear" w:color="auto" w:fill="auto"/>
                  <w:noWrap/>
                  <w:vAlign w:val="bottom"/>
                  <w:hideMark/>
                </w:tcPr>
                <w:p w14:paraId="57D43748"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0359B9C0"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2437A024"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0507510F"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04BD66F9"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71240C9C"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F04B8AE"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32DB65D"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r>
            <w:tr w:rsidR="00A22E73" w:rsidRPr="00A22E73" w14:paraId="674DD51C" w14:textId="77777777" w:rsidTr="00A22E73">
              <w:trPr>
                <w:trHeight w:val="588"/>
              </w:trPr>
              <w:tc>
                <w:tcPr>
                  <w:tcW w:w="11904" w:type="dxa"/>
                  <w:gridSpan w:val="9"/>
                  <w:tcBorders>
                    <w:top w:val="nil"/>
                    <w:left w:val="nil"/>
                    <w:bottom w:val="nil"/>
                    <w:right w:val="nil"/>
                  </w:tcBorders>
                  <w:shd w:val="clear" w:color="auto" w:fill="auto"/>
                  <w:noWrap/>
                  <w:vAlign w:val="bottom"/>
                  <w:hideMark/>
                </w:tcPr>
                <w:p w14:paraId="3708CA83" w14:textId="77777777" w:rsidR="00A22E73" w:rsidRPr="00A22E73" w:rsidRDefault="00A22E73" w:rsidP="00A22E73">
                  <w:pPr>
                    <w:spacing w:after="0" w:line="240" w:lineRule="auto"/>
                    <w:rPr>
                      <w:rFonts w:ascii="Arial" w:eastAsia="Times New Roman" w:hAnsi="Arial" w:cs="Arial"/>
                      <w:color w:val="000000"/>
                      <w:sz w:val="24"/>
                      <w:szCs w:val="24"/>
                      <w:lang w:eastAsia="en-GB"/>
                    </w:rPr>
                  </w:pPr>
                  <w:r w:rsidRPr="00A22E73">
                    <w:rPr>
                      <w:rFonts w:ascii="Arial" w:eastAsia="Times New Roman" w:hAnsi="Arial" w:cs="Arial"/>
                      <w:color w:val="000000"/>
                      <w:sz w:val="24"/>
                      <w:szCs w:val="24"/>
                      <w:lang w:eastAsia="en-GB"/>
                    </w:rPr>
                    <w:t xml:space="preserve">QUESTION 3: Have you tried Online Learning and Face – Face learning before? If yes, explain. </w:t>
                  </w:r>
                </w:p>
              </w:tc>
            </w:tr>
            <w:tr w:rsidR="00A22E73" w:rsidRPr="00A22E73" w14:paraId="0449F256" w14:textId="77777777" w:rsidTr="00A22E73">
              <w:trPr>
                <w:trHeight w:val="312"/>
              </w:trPr>
              <w:tc>
                <w:tcPr>
                  <w:tcW w:w="4223" w:type="dxa"/>
                  <w:tcBorders>
                    <w:top w:val="nil"/>
                    <w:left w:val="nil"/>
                    <w:bottom w:val="nil"/>
                    <w:right w:val="nil"/>
                  </w:tcBorders>
                  <w:shd w:val="clear" w:color="auto" w:fill="auto"/>
                  <w:noWrap/>
                  <w:vAlign w:val="bottom"/>
                  <w:hideMark/>
                </w:tcPr>
                <w:p w14:paraId="2FF584FD" w14:textId="77777777" w:rsidR="00A22E73" w:rsidRPr="00A22E73" w:rsidRDefault="00A22E73" w:rsidP="00A22E73">
                  <w:pPr>
                    <w:spacing w:after="0" w:line="240" w:lineRule="auto"/>
                    <w:rPr>
                      <w:rFonts w:ascii="Arial" w:eastAsia="Times New Roman" w:hAnsi="Arial" w:cs="Arial"/>
                      <w:color w:val="000000"/>
                      <w:sz w:val="24"/>
                      <w:szCs w:val="24"/>
                      <w:lang w:eastAsia="en-GB"/>
                    </w:rPr>
                  </w:pPr>
                  <w:r w:rsidRPr="00A22E73">
                    <w:rPr>
                      <w:rFonts w:ascii="Arial" w:eastAsia="Times New Roman" w:hAnsi="Arial" w:cs="Arial"/>
                      <w:color w:val="000000"/>
                      <w:sz w:val="24"/>
                      <w:szCs w:val="24"/>
                      <w:lang w:eastAsia="en-GB"/>
                    </w:rPr>
                    <w:t>NO</w:t>
                  </w:r>
                </w:p>
              </w:tc>
              <w:tc>
                <w:tcPr>
                  <w:tcW w:w="3586" w:type="dxa"/>
                  <w:tcBorders>
                    <w:top w:val="nil"/>
                    <w:left w:val="nil"/>
                    <w:bottom w:val="nil"/>
                    <w:right w:val="nil"/>
                  </w:tcBorders>
                  <w:shd w:val="clear" w:color="auto" w:fill="auto"/>
                  <w:noWrap/>
                  <w:vAlign w:val="bottom"/>
                  <w:hideMark/>
                </w:tcPr>
                <w:p w14:paraId="78FBB460" w14:textId="77777777" w:rsidR="00A22E73" w:rsidRPr="00A22E73" w:rsidRDefault="00A22E73" w:rsidP="00A22E73">
                  <w:pPr>
                    <w:spacing w:after="0" w:line="240" w:lineRule="auto"/>
                    <w:jc w:val="right"/>
                    <w:rPr>
                      <w:rFonts w:ascii="Calibri" w:eastAsia="Times New Roman" w:hAnsi="Calibri" w:cs="Calibri"/>
                      <w:color w:val="000000"/>
                      <w:sz w:val="24"/>
                      <w:szCs w:val="24"/>
                      <w:lang w:eastAsia="en-GB"/>
                    </w:rPr>
                  </w:pPr>
                  <w:r w:rsidRPr="00A22E73">
                    <w:rPr>
                      <w:rFonts w:ascii="Calibri" w:eastAsia="Times New Roman" w:hAnsi="Calibri" w:cs="Calibri"/>
                      <w:color w:val="000000"/>
                      <w:sz w:val="24"/>
                      <w:szCs w:val="24"/>
                      <w:lang w:eastAsia="en-GB"/>
                    </w:rPr>
                    <w:t>19</w:t>
                  </w:r>
                </w:p>
              </w:tc>
              <w:tc>
                <w:tcPr>
                  <w:tcW w:w="435" w:type="dxa"/>
                  <w:tcBorders>
                    <w:top w:val="nil"/>
                    <w:left w:val="nil"/>
                    <w:bottom w:val="nil"/>
                    <w:right w:val="nil"/>
                  </w:tcBorders>
                  <w:shd w:val="clear" w:color="auto" w:fill="auto"/>
                  <w:noWrap/>
                  <w:vAlign w:val="bottom"/>
                  <w:hideMark/>
                </w:tcPr>
                <w:p w14:paraId="6B43B83D" w14:textId="77777777" w:rsidR="00A22E73" w:rsidRPr="00A22E73" w:rsidRDefault="00A22E73" w:rsidP="00A22E73">
                  <w:pPr>
                    <w:spacing w:after="0" w:line="240" w:lineRule="auto"/>
                    <w:jc w:val="right"/>
                    <w:rPr>
                      <w:rFonts w:ascii="Calibri" w:eastAsia="Times New Roman" w:hAnsi="Calibri" w:cs="Calibri"/>
                      <w:color w:val="000000"/>
                      <w:sz w:val="24"/>
                      <w:szCs w:val="24"/>
                      <w:lang w:eastAsia="en-GB"/>
                    </w:rPr>
                  </w:pPr>
                </w:p>
              </w:tc>
              <w:tc>
                <w:tcPr>
                  <w:tcW w:w="435" w:type="dxa"/>
                  <w:tcBorders>
                    <w:top w:val="nil"/>
                    <w:left w:val="nil"/>
                    <w:bottom w:val="nil"/>
                    <w:right w:val="nil"/>
                  </w:tcBorders>
                  <w:shd w:val="clear" w:color="auto" w:fill="auto"/>
                  <w:noWrap/>
                  <w:vAlign w:val="bottom"/>
                  <w:hideMark/>
                </w:tcPr>
                <w:p w14:paraId="1FFFF59F"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397E992C"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48C7009B"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156F0910"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FBB5A9D"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19034E5"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r>
            <w:tr w:rsidR="00A22E73" w:rsidRPr="00A22E73" w14:paraId="6A35E3C3" w14:textId="77777777" w:rsidTr="00A22E73">
              <w:trPr>
                <w:trHeight w:val="288"/>
              </w:trPr>
              <w:tc>
                <w:tcPr>
                  <w:tcW w:w="4223" w:type="dxa"/>
                  <w:tcBorders>
                    <w:top w:val="nil"/>
                    <w:left w:val="nil"/>
                    <w:bottom w:val="nil"/>
                    <w:right w:val="nil"/>
                  </w:tcBorders>
                  <w:shd w:val="clear" w:color="auto" w:fill="auto"/>
                  <w:noWrap/>
                  <w:vAlign w:val="bottom"/>
                  <w:hideMark/>
                </w:tcPr>
                <w:p w14:paraId="23E2891D"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3586" w:type="dxa"/>
                  <w:tcBorders>
                    <w:top w:val="nil"/>
                    <w:left w:val="nil"/>
                    <w:bottom w:val="nil"/>
                    <w:right w:val="nil"/>
                  </w:tcBorders>
                  <w:shd w:val="clear" w:color="auto" w:fill="auto"/>
                  <w:noWrap/>
                  <w:vAlign w:val="bottom"/>
                  <w:hideMark/>
                </w:tcPr>
                <w:p w14:paraId="44B2D608"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1BC9C919"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273495E8"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2767A63F"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4E6184DF"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0E332B84"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C192BE3"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CB58180"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r>
            <w:tr w:rsidR="00A22E73" w:rsidRPr="00A22E73" w14:paraId="78C8E0F9" w14:textId="77777777" w:rsidTr="00A22E73">
              <w:trPr>
                <w:trHeight w:val="600"/>
              </w:trPr>
              <w:tc>
                <w:tcPr>
                  <w:tcW w:w="9984" w:type="dxa"/>
                  <w:gridSpan w:val="7"/>
                  <w:tcBorders>
                    <w:top w:val="nil"/>
                    <w:left w:val="nil"/>
                    <w:bottom w:val="nil"/>
                    <w:right w:val="nil"/>
                  </w:tcBorders>
                  <w:shd w:val="clear" w:color="auto" w:fill="auto"/>
                  <w:noWrap/>
                  <w:vAlign w:val="bottom"/>
                  <w:hideMark/>
                </w:tcPr>
                <w:p w14:paraId="306FAEFF" w14:textId="77777777" w:rsidR="00A22E73" w:rsidRPr="00A22E73" w:rsidRDefault="00A22E73" w:rsidP="00A22E73">
                  <w:pPr>
                    <w:spacing w:after="0" w:line="240" w:lineRule="auto"/>
                    <w:rPr>
                      <w:rFonts w:ascii="Arial" w:eastAsia="Times New Roman" w:hAnsi="Arial" w:cs="Arial"/>
                      <w:color w:val="000000"/>
                      <w:sz w:val="24"/>
                      <w:szCs w:val="24"/>
                      <w:lang w:eastAsia="en-GB"/>
                    </w:rPr>
                  </w:pPr>
                  <w:r w:rsidRPr="00A22E73">
                    <w:rPr>
                      <w:rFonts w:ascii="Arial" w:eastAsia="Times New Roman" w:hAnsi="Arial" w:cs="Arial"/>
                      <w:color w:val="000000"/>
                      <w:sz w:val="24"/>
                      <w:szCs w:val="24"/>
                      <w:lang w:eastAsia="en-GB"/>
                    </w:rPr>
                    <w:t xml:space="preserve"> QUESTION 4: How would you rate Virtual Learning? From the scale 0f 1 - 5</w:t>
                  </w:r>
                </w:p>
              </w:tc>
              <w:tc>
                <w:tcPr>
                  <w:tcW w:w="960" w:type="dxa"/>
                  <w:tcBorders>
                    <w:top w:val="nil"/>
                    <w:left w:val="nil"/>
                    <w:bottom w:val="nil"/>
                    <w:right w:val="nil"/>
                  </w:tcBorders>
                  <w:shd w:val="clear" w:color="auto" w:fill="auto"/>
                  <w:noWrap/>
                  <w:vAlign w:val="bottom"/>
                  <w:hideMark/>
                </w:tcPr>
                <w:p w14:paraId="4799297A" w14:textId="77777777" w:rsidR="00A22E73" w:rsidRPr="00A22E73" w:rsidRDefault="00A22E73" w:rsidP="00A22E73">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14:paraId="59D91A0A"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r>
            <w:tr w:rsidR="00A22E73" w:rsidRPr="00A22E73" w14:paraId="59E8492D" w14:textId="77777777" w:rsidTr="00A22E73">
              <w:trPr>
                <w:trHeight w:val="312"/>
              </w:trPr>
              <w:tc>
                <w:tcPr>
                  <w:tcW w:w="4223" w:type="dxa"/>
                  <w:tcBorders>
                    <w:top w:val="nil"/>
                    <w:left w:val="nil"/>
                    <w:bottom w:val="nil"/>
                    <w:right w:val="nil"/>
                  </w:tcBorders>
                  <w:shd w:val="clear" w:color="auto" w:fill="auto"/>
                  <w:noWrap/>
                  <w:vAlign w:val="bottom"/>
                  <w:hideMark/>
                </w:tcPr>
                <w:p w14:paraId="4D6BAD83" w14:textId="77777777" w:rsidR="00A22E73" w:rsidRPr="00A22E73" w:rsidRDefault="00A22E73" w:rsidP="00A22E73">
                  <w:pPr>
                    <w:spacing w:after="0" w:line="240" w:lineRule="auto"/>
                    <w:rPr>
                      <w:rFonts w:ascii="Arial" w:eastAsia="Times New Roman" w:hAnsi="Arial" w:cs="Arial"/>
                      <w:color w:val="000000"/>
                      <w:sz w:val="24"/>
                      <w:szCs w:val="24"/>
                      <w:lang w:eastAsia="en-GB"/>
                    </w:rPr>
                  </w:pPr>
                  <w:r w:rsidRPr="00A22E73">
                    <w:rPr>
                      <w:rFonts w:ascii="Arial" w:eastAsia="Times New Roman" w:hAnsi="Arial" w:cs="Arial"/>
                      <w:color w:val="000000"/>
                      <w:sz w:val="24"/>
                      <w:szCs w:val="24"/>
                      <w:lang w:eastAsia="en-GB"/>
                    </w:rPr>
                    <w:t>1, Very Dissatisfied</w:t>
                  </w:r>
                </w:p>
              </w:tc>
              <w:tc>
                <w:tcPr>
                  <w:tcW w:w="3586" w:type="dxa"/>
                  <w:tcBorders>
                    <w:top w:val="nil"/>
                    <w:left w:val="nil"/>
                    <w:bottom w:val="nil"/>
                    <w:right w:val="nil"/>
                  </w:tcBorders>
                  <w:shd w:val="clear" w:color="auto" w:fill="auto"/>
                  <w:noWrap/>
                  <w:vAlign w:val="bottom"/>
                  <w:hideMark/>
                </w:tcPr>
                <w:p w14:paraId="36EC5A93" w14:textId="77777777" w:rsidR="00A22E73" w:rsidRPr="00A22E73" w:rsidRDefault="00A22E73" w:rsidP="00A22E73">
                  <w:pPr>
                    <w:spacing w:after="0" w:line="240" w:lineRule="auto"/>
                    <w:rPr>
                      <w:rFonts w:ascii="Arial" w:eastAsia="Times New Roman" w:hAnsi="Arial" w:cs="Arial"/>
                      <w:color w:val="000000"/>
                      <w:sz w:val="24"/>
                      <w:szCs w:val="24"/>
                      <w:lang w:eastAsia="en-GB"/>
                    </w:rPr>
                  </w:pPr>
                </w:p>
              </w:tc>
              <w:tc>
                <w:tcPr>
                  <w:tcW w:w="435" w:type="dxa"/>
                  <w:tcBorders>
                    <w:top w:val="nil"/>
                    <w:left w:val="nil"/>
                    <w:bottom w:val="nil"/>
                    <w:right w:val="nil"/>
                  </w:tcBorders>
                  <w:shd w:val="clear" w:color="auto" w:fill="auto"/>
                  <w:noWrap/>
                  <w:vAlign w:val="bottom"/>
                  <w:hideMark/>
                </w:tcPr>
                <w:p w14:paraId="245B8708"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6657F846"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57DC8260"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41827AC3"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45AC552B"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F4C33A6"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9667020"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r>
            <w:tr w:rsidR="00A22E73" w:rsidRPr="00A22E73" w14:paraId="6BB38EEB" w14:textId="77777777" w:rsidTr="00A22E73">
              <w:trPr>
                <w:trHeight w:val="312"/>
              </w:trPr>
              <w:tc>
                <w:tcPr>
                  <w:tcW w:w="4223" w:type="dxa"/>
                  <w:tcBorders>
                    <w:top w:val="nil"/>
                    <w:left w:val="nil"/>
                    <w:bottom w:val="nil"/>
                    <w:right w:val="nil"/>
                  </w:tcBorders>
                  <w:shd w:val="clear" w:color="auto" w:fill="auto"/>
                  <w:noWrap/>
                  <w:vAlign w:val="bottom"/>
                  <w:hideMark/>
                </w:tcPr>
                <w:p w14:paraId="3F4C1D1D" w14:textId="77777777" w:rsidR="00A22E73" w:rsidRPr="00A22E73" w:rsidRDefault="00A22E73" w:rsidP="00A22E73">
                  <w:pPr>
                    <w:spacing w:after="0" w:line="240" w:lineRule="auto"/>
                    <w:rPr>
                      <w:rFonts w:ascii="Arial" w:eastAsia="Times New Roman" w:hAnsi="Arial" w:cs="Arial"/>
                      <w:color w:val="000000"/>
                      <w:sz w:val="24"/>
                      <w:szCs w:val="24"/>
                      <w:lang w:eastAsia="en-GB"/>
                    </w:rPr>
                  </w:pPr>
                  <w:r w:rsidRPr="00A22E73">
                    <w:rPr>
                      <w:rFonts w:ascii="Arial" w:eastAsia="Times New Roman" w:hAnsi="Arial" w:cs="Arial"/>
                      <w:color w:val="000000"/>
                      <w:sz w:val="24"/>
                      <w:szCs w:val="24"/>
                      <w:lang w:eastAsia="en-GB"/>
                    </w:rPr>
                    <w:t>2, Not Satisfied.</w:t>
                  </w:r>
                </w:p>
              </w:tc>
              <w:tc>
                <w:tcPr>
                  <w:tcW w:w="3586" w:type="dxa"/>
                  <w:tcBorders>
                    <w:top w:val="nil"/>
                    <w:left w:val="nil"/>
                    <w:bottom w:val="nil"/>
                    <w:right w:val="nil"/>
                  </w:tcBorders>
                  <w:shd w:val="clear" w:color="auto" w:fill="auto"/>
                  <w:noWrap/>
                  <w:vAlign w:val="bottom"/>
                  <w:hideMark/>
                </w:tcPr>
                <w:p w14:paraId="6605AC3D" w14:textId="77777777" w:rsidR="00A22E73" w:rsidRPr="00A22E73" w:rsidRDefault="00A22E73" w:rsidP="00A22E73">
                  <w:pPr>
                    <w:spacing w:after="0" w:line="240" w:lineRule="auto"/>
                    <w:jc w:val="right"/>
                    <w:rPr>
                      <w:rFonts w:ascii="Calibri" w:eastAsia="Times New Roman" w:hAnsi="Calibri" w:cs="Calibri"/>
                      <w:color w:val="000000"/>
                      <w:sz w:val="24"/>
                      <w:szCs w:val="24"/>
                      <w:lang w:eastAsia="en-GB"/>
                    </w:rPr>
                  </w:pPr>
                  <w:r w:rsidRPr="00A22E73">
                    <w:rPr>
                      <w:rFonts w:ascii="Calibri" w:eastAsia="Times New Roman" w:hAnsi="Calibri" w:cs="Calibri"/>
                      <w:color w:val="000000"/>
                      <w:sz w:val="24"/>
                      <w:szCs w:val="24"/>
                      <w:lang w:eastAsia="en-GB"/>
                    </w:rPr>
                    <w:t>3</w:t>
                  </w:r>
                </w:p>
              </w:tc>
              <w:tc>
                <w:tcPr>
                  <w:tcW w:w="435" w:type="dxa"/>
                  <w:tcBorders>
                    <w:top w:val="nil"/>
                    <w:left w:val="nil"/>
                    <w:bottom w:val="nil"/>
                    <w:right w:val="nil"/>
                  </w:tcBorders>
                  <w:shd w:val="clear" w:color="auto" w:fill="auto"/>
                  <w:noWrap/>
                  <w:vAlign w:val="bottom"/>
                  <w:hideMark/>
                </w:tcPr>
                <w:p w14:paraId="02AD7DAD" w14:textId="77777777" w:rsidR="00A22E73" w:rsidRPr="00A22E73" w:rsidRDefault="00A22E73" w:rsidP="00A22E73">
                  <w:pPr>
                    <w:spacing w:after="0" w:line="240" w:lineRule="auto"/>
                    <w:jc w:val="right"/>
                    <w:rPr>
                      <w:rFonts w:ascii="Calibri" w:eastAsia="Times New Roman" w:hAnsi="Calibri" w:cs="Calibri"/>
                      <w:color w:val="000000"/>
                      <w:sz w:val="24"/>
                      <w:szCs w:val="24"/>
                      <w:lang w:eastAsia="en-GB"/>
                    </w:rPr>
                  </w:pPr>
                </w:p>
              </w:tc>
              <w:tc>
                <w:tcPr>
                  <w:tcW w:w="435" w:type="dxa"/>
                  <w:tcBorders>
                    <w:top w:val="nil"/>
                    <w:left w:val="nil"/>
                    <w:bottom w:val="nil"/>
                    <w:right w:val="nil"/>
                  </w:tcBorders>
                  <w:shd w:val="clear" w:color="auto" w:fill="auto"/>
                  <w:noWrap/>
                  <w:vAlign w:val="bottom"/>
                  <w:hideMark/>
                </w:tcPr>
                <w:p w14:paraId="54BAFD55"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24959B85"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1A7C0E8B"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24469A14"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391B1DB"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760E810"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r>
            <w:tr w:rsidR="00A22E73" w:rsidRPr="00A22E73" w14:paraId="554F62EE" w14:textId="77777777" w:rsidTr="00A22E73">
              <w:trPr>
                <w:trHeight w:val="312"/>
              </w:trPr>
              <w:tc>
                <w:tcPr>
                  <w:tcW w:w="4223" w:type="dxa"/>
                  <w:tcBorders>
                    <w:top w:val="nil"/>
                    <w:left w:val="nil"/>
                    <w:bottom w:val="nil"/>
                    <w:right w:val="nil"/>
                  </w:tcBorders>
                  <w:shd w:val="clear" w:color="auto" w:fill="auto"/>
                  <w:noWrap/>
                  <w:vAlign w:val="bottom"/>
                  <w:hideMark/>
                </w:tcPr>
                <w:p w14:paraId="627EB6CB" w14:textId="77777777" w:rsidR="00A22E73" w:rsidRPr="00A22E73" w:rsidRDefault="00A22E73" w:rsidP="00A22E73">
                  <w:pPr>
                    <w:spacing w:after="0" w:line="240" w:lineRule="auto"/>
                    <w:rPr>
                      <w:rFonts w:ascii="Arial" w:eastAsia="Times New Roman" w:hAnsi="Arial" w:cs="Arial"/>
                      <w:color w:val="000000"/>
                      <w:sz w:val="24"/>
                      <w:szCs w:val="24"/>
                      <w:lang w:eastAsia="en-GB"/>
                    </w:rPr>
                  </w:pPr>
                  <w:r w:rsidRPr="00A22E73">
                    <w:rPr>
                      <w:rFonts w:ascii="Arial" w:eastAsia="Times New Roman" w:hAnsi="Arial" w:cs="Arial"/>
                      <w:color w:val="000000"/>
                      <w:sz w:val="24"/>
                      <w:szCs w:val="24"/>
                      <w:lang w:eastAsia="en-GB"/>
                    </w:rPr>
                    <w:t>3, Neutral</w:t>
                  </w:r>
                </w:p>
              </w:tc>
              <w:tc>
                <w:tcPr>
                  <w:tcW w:w="3586" w:type="dxa"/>
                  <w:tcBorders>
                    <w:top w:val="nil"/>
                    <w:left w:val="nil"/>
                    <w:bottom w:val="nil"/>
                    <w:right w:val="nil"/>
                  </w:tcBorders>
                  <w:shd w:val="clear" w:color="auto" w:fill="auto"/>
                  <w:noWrap/>
                  <w:vAlign w:val="bottom"/>
                  <w:hideMark/>
                </w:tcPr>
                <w:p w14:paraId="32377977" w14:textId="77777777" w:rsidR="00A22E73" w:rsidRPr="00A22E73" w:rsidRDefault="00A22E73" w:rsidP="00A22E73">
                  <w:pPr>
                    <w:spacing w:after="0" w:line="240" w:lineRule="auto"/>
                    <w:jc w:val="right"/>
                    <w:rPr>
                      <w:rFonts w:ascii="Calibri" w:eastAsia="Times New Roman" w:hAnsi="Calibri" w:cs="Calibri"/>
                      <w:color w:val="000000"/>
                      <w:sz w:val="24"/>
                      <w:szCs w:val="24"/>
                      <w:lang w:eastAsia="en-GB"/>
                    </w:rPr>
                  </w:pPr>
                  <w:r w:rsidRPr="00A22E73">
                    <w:rPr>
                      <w:rFonts w:ascii="Calibri" w:eastAsia="Times New Roman" w:hAnsi="Calibri" w:cs="Calibri"/>
                      <w:color w:val="000000"/>
                      <w:sz w:val="24"/>
                      <w:szCs w:val="24"/>
                      <w:lang w:eastAsia="en-GB"/>
                    </w:rPr>
                    <w:t>5</w:t>
                  </w:r>
                </w:p>
              </w:tc>
              <w:tc>
                <w:tcPr>
                  <w:tcW w:w="435" w:type="dxa"/>
                  <w:tcBorders>
                    <w:top w:val="nil"/>
                    <w:left w:val="nil"/>
                    <w:bottom w:val="nil"/>
                    <w:right w:val="nil"/>
                  </w:tcBorders>
                  <w:shd w:val="clear" w:color="auto" w:fill="auto"/>
                  <w:noWrap/>
                  <w:vAlign w:val="bottom"/>
                  <w:hideMark/>
                </w:tcPr>
                <w:p w14:paraId="153B9D67" w14:textId="77777777" w:rsidR="00A22E73" w:rsidRPr="00A22E73" w:rsidRDefault="00A22E73" w:rsidP="00A22E73">
                  <w:pPr>
                    <w:spacing w:after="0" w:line="240" w:lineRule="auto"/>
                    <w:jc w:val="right"/>
                    <w:rPr>
                      <w:rFonts w:ascii="Calibri" w:eastAsia="Times New Roman" w:hAnsi="Calibri" w:cs="Calibri"/>
                      <w:color w:val="000000"/>
                      <w:sz w:val="24"/>
                      <w:szCs w:val="24"/>
                      <w:lang w:eastAsia="en-GB"/>
                    </w:rPr>
                  </w:pPr>
                </w:p>
              </w:tc>
              <w:tc>
                <w:tcPr>
                  <w:tcW w:w="435" w:type="dxa"/>
                  <w:tcBorders>
                    <w:top w:val="nil"/>
                    <w:left w:val="nil"/>
                    <w:bottom w:val="nil"/>
                    <w:right w:val="nil"/>
                  </w:tcBorders>
                  <w:shd w:val="clear" w:color="auto" w:fill="auto"/>
                  <w:noWrap/>
                  <w:vAlign w:val="bottom"/>
                  <w:hideMark/>
                </w:tcPr>
                <w:p w14:paraId="2B1243B9"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76BCD8BC"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45D39DE8"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625D9FA0"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CC1AEDE"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D5E4A25"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r>
            <w:tr w:rsidR="00A22E73" w:rsidRPr="00A22E73" w14:paraId="66942AA2" w14:textId="77777777" w:rsidTr="00A22E73">
              <w:trPr>
                <w:trHeight w:val="312"/>
              </w:trPr>
              <w:tc>
                <w:tcPr>
                  <w:tcW w:w="4223" w:type="dxa"/>
                  <w:tcBorders>
                    <w:top w:val="nil"/>
                    <w:left w:val="nil"/>
                    <w:bottom w:val="nil"/>
                    <w:right w:val="nil"/>
                  </w:tcBorders>
                  <w:shd w:val="clear" w:color="auto" w:fill="auto"/>
                  <w:noWrap/>
                  <w:vAlign w:val="bottom"/>
                  <w:hideMark/>
                </w:tcPr>
                <w:p w14:paraId="6193171B" w14:textId="77777777" w:rsidR="00A22E73" w:rsidRPr="00A22E73" w:rsidRDefault="00A22E73" w:rsidP="00A22E73">
                  <w:pPr>
                    <w:spacing w:after="0" w:line="240" w:lineRule="auto"/>
                    <w:rPr>
                      <w:rFonts w:ascii="Arial" w:eastAsia="Times New Roman" w:hAnsi="Arial" w:cs="Arial"/>
                      <w:color w:val="000000"/>
                      <w:sz w:val="24"/>
                      <w:szCs w:val="24"/>
                      <w:lang w:eastAsia="en-GB"/>
                    </w:rPr>
                  </w:pPr>
                  <w:r w:rsidRPr="00A22E73">
                    <w:rPr>
                      <w:rFonts w:ascii="Arial" w:eastAsia="Times New Roman" w:hAnsi="Arial" w:cs="Arial"/>
                      <w:color w:val="000000"/>
                      <w:sz w:val="24"/>
                      <w:szCs w:val="24"/>
                      <w:lang w:eastAsia="en-GB"/>
                    </w:rPr>
                    <w:t>4, Satisfied.</w:t>
                  </w:r>
                </w:p>
              </w:tc>
              <w:tc>
                <w:tcPr>
                  <w:tcW w:w="3586" w:type="dxa"/>
                  <w:tcBorders>
                    <w:top w:val="nil"/>
                    <w:left w:val="nil"/>
                    <w:bottom w:val="nil"/>
                    <w:right w:val="nil"/>
                  </w:tcBorders>
                  <w:shd w:val="clear" w:color="auto" w:fill="auto"/>
                  <w:noWrap/>
                  <w:vAlign w:val="bottom"/>
                  <w:hideMark/>
                </w:tcPr>
                <w:p w14:paraId="62EA4E0F" w14:textId="77777777" w:rsidR="00A22E73" w:rsidRPr="00A22E73" w:rsidRDefault="00A22E73" w:rsidP="00A22E73">
                  <w:pPr>
                    <w:spacing w:after="0" w:line="240" w:lineRule="auto"/>
                    <w:jc w:val="right"/>
                    <w:rPr>
                      <w:rFonts w:ascii="Calibri" w:eastAsia="Times New Roman" w:hAnsi="Calibri" w:cs="Calibri"/>
                      <w:color w:val="000000"/>
                      <w:sz w:val="24"/>
                      <w:szCs w:val="24"/>
                      <w:lang w:eastAsia="en-GB"/>
                    </w:rPr>
                  </w:pPr>
                  <w:r w:rsidRPr="00A22E73">
                    <w:rPr>
                      <w:rFonts w:ascii="Calibri" w:eastAsia="Times New Roman" w:hAnsi="Calibri" w:cs="Calibri"/>
                      <w:color w:val="000000"/>
                      <w:sz w:val="24"/>
                      <w:szCs w:val="24"/>
                      <w:lang w:eastAsia="en-GB"/>
                    </w:rPr>
                    <w:t>3</w:t>
                  </w:r>
                </w:p>
              </w:tc>
              <w:tc>
                <w:tcPr>
                  <w:tcW w:w="435" w:type="dxa"/>
                  <w:tcBorders>
                    <w:top w:val="nil"/>
                    <w:left w:val="nil"/>
                    <w:bottom w:val="nil"/>
                    <w:right w:val="nil"/>
                  </w:tcBorders>
                  <w:shd w:val="clear" w:color="auto" w:fill="auto"/>
                  <w:noWrap/>
                  <w:vAlign w:val="bottom"/>
                  <w:hideMark/>
                </w:tcPr>
                <w:p w14:paraId="51C17AD4" w14:textId="77777777" w:rsidR="00A22E73" w:rsidRPr="00A22E73" w:rsidRDefault="00A22E73" w:rsidP="00A22E73">
                  <w:pPr>
                    <w:spacing w:after="0" w:line="240" w:lineRule="auto"/>
                    <w:jc w:val="right"/>
                    <w:rPr>
                      <w:rFonts w:ascii="Calibri" w:eastAsia="Times New Roman" w:hAnsi="Calibri" w:cs="Calibri"/>
                      <w:color w:val="000000"/>
                      <w:sz w:val="24"/>
                      <w:szCs w:val="24"/>
                      <w:lang w:eastAsia="en-GB"/>
                    </w:rPr>
                  </w:pPr>
                </w:p>
              </w:tc>
              <w:tc>
                <w:tcPr>
                  <w:tcW w:w="435" w:type="dxa"/>
                  <w:tcBorders>
                    <w:top w:val="nil"/>
                    <w:left w:val="nil"/>
                    <w:bottom w:val="nil"/>
                    <w:right w:val="nil"/>
                  </w:tcBorders>
                  <w:shd w:val="clear" w:color="auto" w:fill="auto"/>
                  <w:noWrap/>
                  <w:vAlign w:val="bottom"/>
                  <w:hideMark/>
                </w:tcPr>
                <w:p w14:paraId="0691E7A4"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26704324"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3BCC7746"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2E087EF0"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6FA941B"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6109E43"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r>
            <w:tr w:rsidR="00A22E73" w:rsidRPr="00A22E73" w14:paraId="16046C03" w14:textId="77777777" w:rsidTr="00A22E73">
              <w:trPr>
                <w:trHeight w:val="312"/>
              </w:trPr>
              <w:tc>
                <w:tcPr>
                  <w:tcW w:w="4223" w:type="dxa"/>
                  <w:tcBorders>
                    <w:top w:val="nil"/>
                    <w:left w:val="nil"/>
                    <w:bottom w:val="nil"/>
                    <w:right w:val="nil"/>
                  </w:tcBorders>
                  <w:shd w:val="clear" w:color="auto" w:fill="auto"/>
                  <w:noWrap/>
                  <w:vAlign w:val="bottom"/>
                  <w:hideMark/>
                </w:tcPr>
                <w:p w14:paraId="5D346ED4" w14:textId="77777777" w:rsidR="00A22E73" w:rsidRPr="00A22E73" w:rsidRDefault="00A22E73" w:rsidP="00A22E73">
                  <w:pPr>
                    <w:spacing w:after="0" w:line="240" w:lineRule="auto"/>
                    <w:rPr>
                      <w:rFonts w:ascii="Arial" w:eastAsia="Times New Roman" w:hAnsi="Arial" w:cs="Arial"/>
                      <w:color w:val="000000"/>
                      <w:sz w:val="24"/>
                      <w:szCs w:val="24"/>
                      <w:lang w:eastAsia="en-GB"/>
                    </w:rPr>
                  </w:pPr>
                  <w:r w:rsidRPr="00A22E73">
                    <w:rPr>
                      <w:rFonts w:ascii="Arial" w:eastAsia="Times New Roman" w:hAnsi="Arial" w:cs="Arial"/>
                      <w:color w:val="000000"/>
                      <w:sz w:val="24"/>
                      <w:szCs w:val="24"/>
                      <w:lang w:eastAsia="en-GB"/>
                    </w:rPr>
                    <w:t>5, Very Satisfied</w:t>
                  </w:r>
                </w:p>
              </w:tc>
              <w:tc>
                <w:tcPr>
                  <w:tcW w:w="3586" w:type="dxa"/>
                  <w:tcBorders>
                    <w:top w:val="nil"/>
                    <w:left w:val="nil"/>
                    <w:bottom w:val="nil"/>
                    <w:right w:val="nil"/>
                  </w:tcBorders>
                  <w:shd w:val="clear" w:color="auto" w:fill="auto"/>
                  <w:noWrap/>
                  <w:vAlign w:val="bottom"/>
                  <w:hideMark/>
                </w:tcPr>
                <w:p w14:paraId="3F8C9D06" w14:textId="77777777" w:rsidR="00A22E73" w:rsidRPr="00A22E73" w:rsidRDefault="00A22E73" w:rsidP="00A22E73">
                  <w:pPr>
                    <w:spacing w:after="0" w:line="240" w:lineRule="auto"/>
                    <w:jc w:val="right"/>
                    <w:rPr>
                      <w:rFonts w:ascii="Calibri" w:eastAsia="Times New Roman" w:hAnsi="Calibri" w:cs="Calibri"/>
                      <w:color w:val="000000"/>
                      <w:sz w:val="24"/>
                      <w:szCs w:val="24"/>
                      <w:lang w:eastAsia="en-GB"/>
                    </w:rPr>
                  </w:pPr>
                  <w:r w:rsidRPr="00A22E73">
                    <w:rPr>
                      <w:rFonts w:ascii="Calibri" w:eastAsia="Times New Roman" w:hAnsi="Calibri" w:cs="Calibri"/>
                      <w:color w:val="000000"/>
                      <w:sz w:val="24"/>
                      <w:szCs w:val="24"/>
                      <w:lang w:eastAsia="en-GB"/>
                    </w:rPr>
                    <w:t>8</w:t>
                  </w:r>
                </w:p>
              </w:tc>
              <w:tc>
                <w:tcPr>
                  <w:tcW w:w="435" w:type="dxa"/>
                  <w:tcBorders>
                    <w:top w:val="nil"/>
                    <w:left w:val="nil"/>
                    <w:bottom w:val="nil"/>
                    <w:right w:val="nil"/>
                  </w:tcBorders>
                  <w:shd w:val="clear" w:color="auto" w:fill="auto"/>
                  <w:noWrap/>
                  <w:vAlign w:val="bottom"/>
                  <w:hideMark/>
                </w:tcPr>
                <w:p w14:paraId="1070B923" w14:textId="77777777" w:rsidR="00A22E73" w:rsidRPr="00A22E73" w:rsidRDefault="00A22E73" w:rsidP="00A22E73">
                  <w:pPr>
                    <w:spacing w:after="0" w:line="240" w:lineRule="auto"/>
                    <w:jc w:val="right"/>
                    <w:rPr>
                      <w:rFonts w:ascii="Calibri" w:eastAsia="Times New Roman" w:hAnsi="Calibri" w:cs="Calibri"/>
                      <w:color w:val="000000"/>
                      <w:sz w:val="24"/>
                      <w:szCs w:val="24"/>
                      <w:lang w:eastAsia="en-GB"/>
                    </w:rPr>
                  </w:pPr>
                </w:p>
              </w:tc>
              <w:tc>
                <w:tcPr>
                  <w:tcW w:w="435" w:type="dxa"/>
                  <w:tcBorders>
                    <w:top w:val="nil"/>
                    <w:left w:val="nil"/>
                    <w:bottom w:val="nil"/>
                    <w:right w:val="nil"/>
                  </w:tcBorders>
                  <w:shd w:val="clear" w:color="auto" w:fill="auto"/>
                  <w:noWrap/>
                  <w:vAlign w:val="bottom"/>
                  <w:hideMark/>
                </w:tcPr>
                <w:p w14:paraId="4F7B31E8"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443661FB"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7559A5B5"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0B37148E"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B1C528B"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89778DC"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r>
            <w:tr w:rsidR="00A22E73" w:rsidRPr="00A22E73" w14:paraId="5DA612DF" w14:textId="77777777" w:rsidTr="00A22E73">
              <w:trPr>
                <w:trHeight w:val="312"/>
              </w:trPr>
              <w:tc>
                <w:tcPr>
                  <w:tcW w:w="4223" w:type="dxa"/>
                  <w:tcBorders>
                    <w:top w:val="nil"/>
                    <w:left w:val="nil"/>
                    <w:bottom w:val="nil"/>
                    <w:right w:val="nil"/>
                  </w:tcBorders>
                  <w:shd w:val="clear" w:color="auto" w:fill="auto"/>
                  <w:noWrap/>
                  <w:vAlign w:val="bottom"/>
                  <w:hideMark/>
                </w:tcPr>
                <w:p w14:paraId="42B06BA2"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3586" w:type="dxa"/>
                  <w:tcBorders>
                    <w:top w:val="nil"/>
                    <w:left w:val="nil"/>
                    <w:bottom w:val="nil"/>
                    <w:right w:val="nil"/>
                  </w:tcBorders>
                  <w:shd w:val="clear" w:color="auto" w:fill="auto"/>
                  <w:noWrap/>
                  <w:vAlign w:val="bottom"/>
                  <w:hideMark/>
                </w:tcPr>
                <w:p w14:paraId="051DF6B4"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698E0A7D"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093558F8"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5EA2E9B9"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2AED50ED"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6D464B18"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CBBBDFF"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974B73B"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r>
            <w:tr w:rsidR="00A22E73" w:rsidRPr="00A22E73" w14:paraId="46C5BC6B" w14:textId="77777777" w:rsidTr="00A22E73">
              <w:trPr>
                <w:trHeight w:val="312"/>
              </w:trPr>
              <w:tc>
                <w:tcPr>
                  <w:tcW w:w="8679" w:type="dxa"/>
                  <w:gridSpan w:val="4"/>
                  <w:tcBorders>
                    <w:top w:val="nil"/>
                    <w:left w:val="nil"/>
                    <w:bottom w:val="nil"/>
                    <w:right w:val="nil"/>
                  </w:tcBorders>
                  <w:shd w:val="clear" w:color="auto" w:fill="auto"/>
                  <w:noWrap/>
                  <w:vAlign w:val="bottom"/>
                  <w:hideMark/>
                </w:tcPr>
                <w:p w14:paraId="472ED6F1" w14:textId="77777777" w:rsidR="00A22E73" w:rsidRPr="00A22E73" w:rsidRDefault="00A22E73" w:rsidP="00A22E73">
                  <w:pPr>
                    <w:spacing w:after="0" w:line="240" w:lineRule="auto"/>
                    <w:rPr>
                      <w:rFonts w:ascii="Calibri" w:eastAsia="Times New Roman" w:hAnsi="Calibri" w:cs="Calibri"/>
                      <w:color w:val="000000"/>
                      <w:sz w:val="24"/>
                      <w:szCs w:val="24"/>
                      <w:lang w:eastAsia="en-GB"/>
                    </w:rPr>
                  </w:pPr>
                  <w:r w:rsidRPr="00A22E73">
                    <w:rPr>
                      <w:rFonts w:ascii="Calibri" w:eastAsia="Times New Roman" w:hAnsi="Calibri" w:cs="Calibri"/>
                      <w:color w:val="000000"/>
                      <w:sz w:val="24"/>
                      <w:szCs w:val="24"/>
                      <w:lang w:eastAsia="en-GB"/>
                    </w:rPr>
                    <w:t>QUESTION 5: How often do you use Virtual learning?</w:t>
                  </w:r>
                </w:p>
              </w:tc>
              <w:tc>
                <w:tcPr>
                  <w:tcW w:w="435" w:type="dxa"/>
                  <w:tcBorders>
                    <w:top w:val="nil"/>
                    <w:left w:val="nil"/>
                    <w:bottom w:val="nil"/>
                    <w:right w:val="nil"/>
                  </w:tcBorders>
                  <w:shd w:val="clear" w:color="auto" w:fill="auto"/>
                  <w:noWrap/>
                  <w:vAlign w:val="bottom"/>
                  <w:hideMark/>
                </w:tcPr>
                <w:p w14:paraId="6AF8C4E6" w14:textId="77777777" w:rsidR="00A22E73" w:rsidRPr="00A22E73" w:rsidRDefault="00A22E73" w:rsidP="00A22E73">
                  <w:pPr>
                    <w:spacing w:after="0" w:line="240" w:lineRule="auto"/>
                    <w:rPr>
                      <w:rFonts w:ascii="Calibri" w:eastAsia="Times New Roman" w:hAnsi="Calibri" w:cs="Calibri"/>
                      <w:color w:val="000000"/>
                      <w:sz w:val="24"/>
                      <w:szCs w:val="24"/>
                      <w:lang w:eastAsia="en-GB"/>
                    </w:rPr>
                  </w:pPr>
                </w:p>
              </w:tc>
              <w:tc>
                <w:tcPr>
                  <w:tcW w:w="435" w:type="dxa"/>
                  <w:tcBorders>
                    <w:top w:val="nil"/>
                    <w:left w:val="nil"/>
                    <w:bottom w:val="nil"/>
                    <w:right w:val="nil"/>
                  </w:tcBorders>
                  <w:shd w:val="clear" w:color="auto" w:fill="auto"/>
                  <w:noWrap/>
                  <w:vAlign w:val="bottom"/>
                  <w:hideMark/>
                </w:tcPr>
                <w:p w14:paraId="64A6943A"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65916BD4"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6E2A066"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F30309D"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r>
            <w:tr w:rsidR="00A22E73" w:rsidRPr="00A22E73" w14:paraId="06EC6347" w14:textId="77777777" w:rsidTr="00A22E73">
              <w:trPr>
                <w:trHeight w:val="312"/>
              </w:trPr>
              <w:tc>
                <w:tcPr>
                  <w:tcW w:w="4223" w:type="dxa"/>
                  <w:tcBorders>
                    <w:top w:val="nil"/>
                    <w:left w:val="nil"/>
                    <w:bottom w:val="nil"/>
                    <w:right w:val="nil"/>
                  </w:tcBorders>
                  <w:shd w:val="clear" w:color="auto" w:fill="auto"/>
                  <w:noWrap/>
                  <w:vAlign w:val="bottom"/>
                  <w:hideMark/>
                </w:tcPr>
                <w:p w14:paraId="2ADA365B" w14:textId="77777777" w:rsidR="00A22E73" w:rsidRPr="00A22E73" w:rsidRDefault="00A22E73" w:rsidP="00A22E73">
                  <w:pPr>
                    <w:spacing w:after="0" w:line="240" w:lineRule="auto"/>
                    <w:rPr>
                      <w:rFonts w:ascii="Calibri" w:eastAsia="Times New Roman" w:hAnsi="Calibri" w:cs="Calibri"/>
                      <w:color w:val="000000"/>
                      <w:sz w:val="24"/>
                      <w:szCs w:val="24"/>
                      <w:lang w:eastAsia="en-GB"/>
                    </w:rPr>
                  </w:pPr>
                  <w:r w:rsidRPr="00A22E73">
                    <w:rPr>
                      <w:rFonts w:ascii="Calibri" w:eastAsia="Times New Roman" w:hAnsi="Calibri" w:cs="Calibri"/>
                      <w:color w:val="000000"/>
                      <w:sz w:val="24"/>
                      <w:szCs w:val="24"/>
                      <w:lang w:eastAsia="en-GB"/>
                    </w:rPr>
                    <w:t>Very Often</w:t>
                  </w:r>
                </w:p>
              </w:tc>
              <w:tc>
                <w:tcPr>
                  <w:tcW w:w="3586" w:type="dxa"/>
                  <w:tcBorders>
                    <w:top w:val="nil"/>
                    <w:left w:val="nil"/>
                    <w:bottom w:val="nil"/>
                    <w:right w:val="nil"/>
                  </w:tcBorders>
                  <w:shd w:val="clear" w:color="auto" w:fill="auto"/>
                  <w:noWrap/>
                  <w:vAlign w:val="bottom"/>
                  <w:hideMark/>
                </w:tcPr>
                <w:p w14:paraId="1064009A" w14:textId="77777777" w:rsidR="00A22E73" w:rsidRPr="00A22E73" w:rsidRDefault="00A22E73" w:rsidP="00A22E73">
                  <w:pPr>
                    <w:spacing w:after="0" w:line="240" w:lineRule="auto"/>
                    <w:jc w:val="right"/>
                    <w:rPr>
                      <w:rFonts w:ascii="Calibri" w:eastAsia="Times New Roman" w:hAnsi="Calibri" w:cs="Calibri"/>
                      <w:color w:val="000000"/>
                      <w:sz w:val="24"/>
                      <w:szCs w:val="24"/>
                      <w:lang w:eastAsia="en-GB"/>
                    </w:rPr>
                  </w:pPr>
                  <w:r w:rsidRPr="00A22E73">
                    <w:rPr>
                      <w:rFonts w:ascii="Calibri" w:eastAsia="Times New Roman" w:hAnsi="Calibri" w:cs="Calibri"/>
                      <w:color w:val="000000"/>
                      <w:sz w:val="24"/>
                      <w:szCs w:val="24"/>
                      <w:lang w:eastAsia="en-GB"/>
                    </w:rPr>
                    <w:t>5</w:t>
                  </w:r>
                </w:p>
              </w:tc>
              <w:tc>
                <w:tcPr>
                  <w:tcW w:w="435" w:type="dxa"/>
                  <w:tcBorders>
                    <w:top w:val="nil"/>
                    <w:left w:val="nil"/>
                    <w:bottom w:val="nil"/>
                    <w:right w:val="nil"/>
                  </w:tcBorders>
                  <w:shd w:val="clear" w:color="auto" w:fill="auto"/>
                  <w:noWrap/>
                  <w:vAlign w:val="bottom"/>
                  <w:hideMark/>
                </w:tcPr>
                <w:p w14:paraId="6777C89E" w14:textId="77777777" w:rsidR="00A22E73" w:rsidRPr="00A22E73" w:rsidRDefault="00A22E73" w:rsidP="00A22E73">
                  <w:pPr>
                    <w:spacing w:after="0" w:line="240" w:lineRule="auto"/>
                    <w:jc w:val="right"/>
                    <w:rPr>
                      <w:rFonts w:ascii="Calibri" w:eastAsia="Times New Roman" w:hAnsi="Calibri" w:cs="Calibri"/>
                      <w:color w:val="000000"/>
                      <w:sz w:val="24"/>
                      <w:szCs w:val="24"/>
                      <w:lang w:eastAsia="en-GB"/>
                    </w:rPr>
                  </w:pPr>
                </w:p>
              </w:tc>
              <w:tc>
                <w:tcPr>
                  <w:tcW w:w="435" w:type="dxa"/>
                  <w:tcBorders>
                    <w:top w:val="nil"/>
                    <w:left w:val="nil"/>
                    <w:bottom w:val="nil"/>
                    <w:right w:val="nil"/>
                  </w:tcBorders>
                  <w:shd w:val="clear" w:color="auto" w:fill="auto"/>
                  <w:noWrap/>
                  <w:vAlign w:val="bottom"/>
                  <w:hideMark/>
                </w:tcPr>
                <w:p w14:paraId="795849D5"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4B157AEC"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12198408"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77EAE7A4"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9C57C63"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841948A"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r>
            <w:tr w:rsidR="00A22E73" w:rsidRPr="00A22E73" w14:paraId="019C88D5" w14:textId="77777777" w:rsidTr="00A22E73">
              <w:trPr>
                <w:trHeight w:val="312"/>
              </w:trPr>
              <w:tc>
                <w:tcPr>
                  <w:tcW w:w="4223" w:type="dxa"/>
                  <w:tcBorders>
                    <w:top w:val="nil"/>
                    <w:left w:val="nil"/>
                    <w:bottom w:val="nil"/>
                    <w:right w:val="nil"/>
                  </w:tcBorders>
                  <w:shd w:val="clear" w:color="auto" w:fill="auto"/>
                  <w:noWrap/>
                  <w:vAlign w:val="bottom"/>
                  <w:hideMark/>
                </w:tcPr>
                <w:p w14:paraId="35A9590F" w14:textId="77777777" w:rsidR="00A22E73" w:rsidRPr="00A22E73" w:rsidRDefault="00A22E73" w:rsidP="00A22E73">
                  <w:pPr>
                    <w:spacing w:after="0" w:line="240" w:lineRule="auto"/>
                    <w:rPr>
                      <w:rFonts w:ascii="Calibri" w:eastAsia="Times New Roman" w:hAnsi="Calibri" w:cs="Calibri"/>
                      <w:color w:val="000000"/>
                      <w:sz w:val="24"/>
                      <w:szCs w:val="24"/>
                      <w:lang w:eastAsia="en-GB"/>
                    </w:rPr>
                  </w:pPr>
                  <w:r w:rsidRPr="00A22E73">
                    <w:rPr>
                      <w:rFonts w:ascii="Calibri" w:eastAsia="Times New Roman" w:hAnsi="Calibri" w:cs="Calibri"/>
                      <w:color w:val="000000"/>
                      <w:sz w:val="24"/>
                      <w:szCs w:val="24"/>
                      <w:lang w:eastAsia="en-GB"/>
                    </w:rPr>
                    <w:t>More Often</w:t>
                  </w:r>
                </w:p>
              </w:tc>
              <w:tc>
                <w:tcPr>
                  <w:tcW w:w="3586" w:type="dxa"/>
                  <w:tcBorders>
                    <w:top w:val="nil"/>
                    <w:left w:val="nil"/>
                    <w:bottom w:val="nil"/>
                    <w:right w:val="nil"/>
                  </w:tcBorders>
                  <w:shd w:val="clear" w:color="auto" w:fill="auto"/>
                  <w:noWrap/>
                  <w:vAlign w:val="bottom"/>
                  <w:hideMark/>
                </w:tcPr>
                <w:p w14:paraId="3CCA6C1E" w14:textId="77777777" w:rsidR="00A22E73" w:rsidRPr="00A22E73" w:rsidRDefault="00A22E73" w:rsidP="00A22E73">
                  <w:pPr>
                    <w:spacing w:after="0" w:line="240" w:lineRule="auto"/>
                    <w:jc w:val="right"/>
                    <w:rPr>
                      <w:rFonts w:ascii="Calibri" w:eastAsia="Times New Roman" w:hAnsi="Calibri" w:cs="Calibri"/>
                      <w:color w:val="000000"/>
                      <w:sz w:val="24"/>
                      <w:szCs w:val="24"/>
                      <w:lang w:eastAsia="en-GB"/>
                    </w:rPr>
                  </w:pPr>
                  <w:r w:rsidRPr="00A22E73">
                    <w:rPr>
                      <w:rFonts w:ascii="Calibri" w:eastAsia="Times New Roman" w:hAnsi="Calibri" w:cs="Calibri"/>
                      <w:color w:val="000000"/>
                      <w:sz w:val="24"/>
                      <w:szCs w:val="24"/>
                      <w:lang w:eastAsia="en-GB"/>
                    </w:rPr>
                    <w:t>7</w:t>
                  </w:r>
                </w:p>
              </w:tc>
              <w:tc>
                <w:tcPr>
                  <w:tcW w:w="435" w:type="dxa"/>
                  <w:tcBorders>
                    <w:top w:val="nil"/>
                    <w:left w:val="nil"/>
                    <w:bottom w:val="nil"/>
                    <w:right w:val="nil"/>
                  </w:tcBorders>
                  <w:shd w:val="clear" w:color="auto" w:fill="auto"/>
                  <w:noWrap/>
                  <w:vAlign w:val="bottom"/>
                  <w:hideMark/>
                </w:tcPr>
                <w:p w14:paraId="3CA2824E" w14:textId="77777777" w:rsidR="00A22E73" w:rsidRPr="00A22E73" w:rsidRDefault="00A22E73" w:rsidP="00A22E73">
                  <w:pPr>
                    <w:spacing w:after="0" w:line="240" w:lineRule="auto"/>
                    <w:jc w:val="right"/>
                    <w:rPr>
                      <w:rFonts w:ascii="Calibri" w:eastAsia="Times New Roman" w:hAnsi="Calibri" w:cs="Calibri"/>
                      <w:color w:val="000000"/>
                      <w:sz w:val="24"/>
                      <w:szCs w:val="24"/>
                      <w:lang w:eastAsia="en-GB"/>
                    </w:rPr>
                  </w:pPr>
                </w:p>
              </w:tc>
              <w:tc>
                <w:tcPr>
                  <w:tcW w:w="435" w:type="dxa"/>
                  <w:tcBorders>
                    <w:top w:val="nil"/>
                    <w:left w:val="nil"/>
                    <w:bottom w:val="nil"/>
                    <w:right w:val="nil"/>
                  </w:tcBorders>
                  <w:shd w:val="clear" w:color="auto" w:fill="auto"/>
                  <w:noWrap/>
                  <w:vAlign w:val="bottom"/>
                  <w:hideMark/>
                </w:tcPr>
                <w:p w14:paraId="416DC825"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2BA41D2B"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51FFB969"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5A78D339"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84C28FE"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CCD78B5"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r>
            <w:tr w:rsidR="00A22E73" w:rsidRPr="00A22E73" w14:paraId="7B44A2B1" w14:textId="77777777" w:rsidTr="00A22E73">
              <w:trPr>
                <w:trHeight w:val="312"/>
              </w:trPr>
              <w:tc>
                <w:tcPr>
                  <w:tcW w:w="4223" w:type="dxa"/>
                  <w:tcBorders>
                    <w:top w:val="nil"/>
                    <w:left w:val="nil"/>
                    <w:bottom w:val="nil"/>
                    <w:right w:val="nil"/>
                  </w:tcBorders>
                  <w:shd w:val="clear" w:color="auto" w:fill="auto"/>
                  <w:noWrap/>
                  <w:vAlign w:val="bottom"/>
                  <w:hideMark/>
                </w:tcPr>
                <w:p w14:paraId="6D39F505" w14:textId="77777777" w:rsidR="00A22E73" w:rsidRPr="00A22E73" w:rsidRDefault="00A22E73" w:rsidP="00A22E73">
                  <w:pPr>
                    <w:spacing w:after="0" w:line="240" w:lineRule="auto"/>
                    <w:rPr>
                      <w:rFonts w:ascii="Calibri" w:eastAsia="Times New Roman" w:hAnsi="Calibri" w:cs="Calibri"/>
                      <w:color w:val="000000"/>
                      <w:sz w:val="24"/>
                      <w:szCs w:val="24"/>
                      <w:lang w:eastAsia="en-GB"/>
                    </w:rPr>
                  </w:pPr>
                  <w:r w:rsidRPr="00A22E73">
                    <w:rPr>
                      <w:rFonts w:ascii="Calibri" w:eastAsia="Times New Roman" w:hAnsi="Calibri" w:cs="Calibri"/>
                      <w:color w:val="000000"/>
                      <w:sz w:val="24"/>
                      <w:szCs w:val="24"/>
                      <w:lang w:eastAsia="en-GB"/>
                    </w:rPr>
                    <w:t>Often</w:t>
                  </w:r>
                </w:p>
              </w:tc>
              <w:tc>
                <w:tcPr>
                  <w:tcW w:w="3586" w:type="dxa"/>
                  <w:tcBorders>
                    <w:top w:val="nil"/>
                    <w:left w:val="nil"/>
                    <w:bottom w:val="nil"/>
                    <w:right w:val="nil"/>
                  </w:tcBorders>
                  <w:shd w:val="clear" w:color="auto" w:fill="auto"/>
                  <w:noWrap/>
                  <w:vAlign w:val="bottom"/>
                  <w:hideMark/>
                </w:tcPr>
                <w:p w14:paraId="6379B002" w14:textId="77777777" w:rsidR="00A22E73" w:rsidRPr="00A22E73" w:rsidRDefault="00A22E73" w:rsidP="00A22E73">
                  <w:pPr>
                    <w:spacing w:after="0" w:line="240" w:lineRule="auto"/>
                    <w:jc w:val="right"/>
                    <w:rPr>
                      <w:rFonts w:ascii="Calibri" w:eastAsia="Times New Roman" w:hAnsi="Calibri" w:cs="Calibri"/>
                      <w:color w:val="000000"/>
                      <w:sz w:val="24"/>
                      <w:szCs w:val="24"/>
                      <w:lang w:eastAsia="en-GB"/>
                    </w:rPr>
                  </w:pPr>
                  <w:r w:rsidRPr="00A22E73">
                    <w:rPr>
                      <w:rFonts w:ascii="Calibri" w:eastAsia="Times New Roman" w:hAnsi="Calibri" w:cs="Calibri"/>
                      <w:color w:val="000000"/>
                      <w:sz w:val="24"/>
                      <w:szCs w:val="24"/>
                      <w:lang w:eastAsia="en-GB"/>
                    </w:rPr>
                    <w:t>7</w:t>
                  </w:r>
                </w:p>
              </w:tc>
              <w:tc>
                <w:tcPr>
                  <w:tcW w:w="435" w:type="dxa"/>
                  <w:tcBorders>
                    <w:top w:val="nil"/>
                    <w:left w:val="nil"/>
                    <w:bottom w:val="nil"/>
                    <w:right w:val="nil"/>
                  </w:tcBorders>
                  <w:shd w:val="clear" w:color="auto" w:fill="auto"/>
                  <w:noWrap/>
                  <w:vAlign w:val="bottom"/>
                  <w:hideMark/>
                </w:tcPr>
                <w:p w14:paraId="4E623762" w14:textId="77777777" w:rsidR="00A22E73" w:rsidRPr="00A22E73" w:rsidRDefault="00A22E73" w:rsidP="00A22E73">
                  <w:pPr>
                    <w:spacing w:after="0" w:line="240" w:lineRule="auto"/>
                    <w:jc w:val="right"/>
                    <w:rPr>
                      <w:rFonts w:ascii="Calibri" w:eastAsia="Times New Roman" w:hAnsi="Calibri" w:cs="Calibri"/>
                      <w:color w:val="000000"/>
                      <w:sz w:val="24"/>
                      <w:szCs w:val="24"/>
                      <w:lang w:eastAsia="en-GB"/>
                    </w:rPr>
                  </w:pPr>
                </w:p>
              </w:tc>
              <w:tc>
                <w:tcPr>
                  <w:tcW w:w="435" w:type="dxa"/>
                  <w:tcBorders>
                    <w:top w:val="nil"/>
                    <w:left w:val="nil"/>
                    <w:bottom w:val="nil"/>
                    <w:right w:val="nil"/>
                  </w:tcBorders>
                  <w:shd w:val="clear" w:color="auto" w:fill="auto"/>
                  <w:noWrap/>
                  <w:vAlign w:val="bottom"/>
                  <w:hideMark/>
                </w:tcPr>
                <w:p w14:paraId="28F391B4"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23297DD6"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09CD2D3F"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1F4D8DB3"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D41CE43"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092D00E"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r>
            <w:tr w:rsidR="00A22E73" w:rsidRPr="00A22E73" w14:paraId="39812B3E" w14:textId="77777777" w:rsidTr="00A22E73">
              <w:trPr>
                <w:trHeight w:val="312"/>
              </w:trPr>
              <w:tc>
                <w:tcPr>
                  <w:tcW w:w="4223" w:type="dxa"/>
                  <w:tcBorders>
                    <w:top w:val="nil"/>
                    <w:left w:val="nil"/>
                    <w:bottom w:val="nil"/>
                    <w:right w:val="nil"/>
                  </w:tcBorders>
                  <w:shd w:val="clear" w:color="auto" w:fill="auto"/>
                  <w:noWrap/>
                  <w:vAlign w:val="bottom"/>
                  <w:hideMark/>
                </w:tcPr>
                <w:p w14:paraId="132258F0" w14:textId="77777777" w:rsidR="00A22E73" w:rsidRPr="00A22E73" w:rsidRDefault="00A22E73" w:rsidP="00A22E73">
                  <w:pPr>
                    <w:spacing w:after="0" w:line="240" w:lineRule="auto"/>
                    <w:rPr>
                      <w:rFonts w:ascii="Calibri" w:eastAsia="Times New Roman" w:hAnsi="Calibri" w:cs="Calibri"/>
                      <w:color w:val="000000"/>
                      <w:sz w:val="24"/>
                      <w:szCs w:val="24"/>
                      <w:lang w:eastAsia="en-GB"/>
                    </w:rPr>
                  </w:pPr>
                  <w:r w:rsidRPr="00A22E73">
                    <w:rPr>
                      <w:rFonts w:ascii="Calibri" w:eastAsia="Times New Roman" w:hAnsi="Calibri" w:cs="Calibri"/>
                      <w:color w:val="000000"/>
                      <w:sz w:val="24"/>
                      <w:szCs w:val="24"/>
                      <w:lang w:eastAsia="en-GB"/>
                    </w:rPr>
                    <w:t>Not at all</w:t>
                  </w:r>
                </w:p>
              </w:tc>
              <w:tc>
                <w:tcPr>
                  <w:tcW w:w="3586" w:type="dxa"/>
                  <w:tcBorders>
                    <w:top w:val="nil"/>
                    <w:left w:val="nil"/>
                    <w:bottom w:val="nil"/>
                    <w:right w:val="nil"/>
                  </w:tcBorders>
                  <w:shd w:val="clear" w:color="auto" w:fill="auto"/>
                  <w:noWrap/>
                  <w:vAlign w:val="bottom"/>
                  <w:hideMark/>
                </w:tcPr>
                <w:p w14:paraId="27BAB3C0" w14:textId="77777777" w:rsidR="00A22E73" w:rsidRPr="00A22E73" w:rsidRDefault="00A22E73" w:rsidP="00A22E73">
                  <w:pPr>
                    <w:spacing w:after="0" w:line="240" w:lineRule="auto"/>
                    <w:rPr>
                      <w:rFonts w:ascii="Calibri" w:eastAsia="Times New Roman" w:hAnsi="Calibri" w:cs="Calibri"/>
                      <w:color w:val="000000"/>
                      <w:sz w:val="24"/>
                      <w:szCs w:val="24"/>
                      <w:lang w:eastAsia="en-GB"/>
                    </w:rPr>
                  </w:pPr>
                </w:p>
              </w:tc>
              <w:tc>
                <w:tcPr>
                  <w:tcW w:w="435" w:type="dxa"/>
                  <w:tcBorders>
                    <w:top w:val="nil"/>
                    <w:left w:val="nil"/>
                    <w:bottom w:val="nil"/>
                    <w:right w:val="nil"/>
                  </w:tcBorders>
                  <w:shd w:val="clear" w:color="auto" w:fill="auto"/>
                  <w:noWrap/>
                  <w:vAlign w:val="bottom"/>
                  <w:hideMark/>
                </w:tcPr>
                <w:p w14:paraId="408E87F2"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3702156C"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65FCA726"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28A5519F"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6938FB0E"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A042E10"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D67FDD2"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r>
            <w:tr w:rsidR="00A22E73" w:rsidRPr="00A22E73" w14:paraId="223D6BFA" w14:textId="77777777" w:rsidTr="00A22E73">
              <w:trPr>
                <w:trHeight w:val="312"/>
              </w:trPr>
              <w:tc>
                <w:tcPr>
                  <w:tcW w:w="4223" w:type="dxa"/>
                  <w:tcBorders>
                    <w:top w:val="nil"/>
                    <w:left w:val="nil"/>
                    <w:bottom w:val="nil"/>
                    <w:right w:val="nil"/>
                  </w:tcBorders>
                  <w:shd w:val="clear" w:color="auto" w:fill="auto"/>
                  <w:noWrap/>
                  <w:vAlign w:val="bottom"/>
                  <w:hideMark/>
                </w:tcPr>
                <w:p w14:paraId="2B64CE14"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3586" w:type="dxa"/>
                  <w:tcBorders>
                    <w:top w:val="nil"/>
                    <w:left w:val="nil"/>
                    <w:bottom w:val="nil"/>
                    <w:right w:val="nil"/>
                  </w:tcBorders>
                  <w:shd w:val="clear" w:color="auto" w:fill="auto"/>
                  <w:noWrap/>
                  <w:vAlign w:val="bottom"/>
                  <w:hideMark/>
                </w:tcPr>
                <w:p w14:paraId="5542A5F6"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78E5C041"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210D816A"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1E2A8678"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60755D98"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11946C4F"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60BCF3F"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E1A4E60"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r>
            <w:tr w:rsidR="00A22E73" w:rsidRPr="00A22E73" w14:paraId="522DC555" w14:textId="77777777" w:rsidTr="00A22E73">
              <w:trPr>
                <w:trHeight w:val="312"/>
              </w:trPr>
              <w:tc>
                <w:tcPr>
                  <w:tcW w:w="9984" w:type="dxa"/>
                  <w:gridSpan w:val="7"/>
                  <w:tcBorders>
                    <w:top w:val="nil"/>
                    <w:left w:val="nil"/>
                    <w:bottom w:val="nil"/>
                    <w:right w:val="nil"/>
                  </w:tcBorders>
                  <w:shd w:val="clear" w:color="auto" w:fill="auto"/>
                  <w:noWrap/>
                  <w:vAlign w:val="bottom"/>
                  <w:hideMark/>
                </w:tcPr>
                <w:p w14:paraId="29642B04" w14:textId="77777777" w:rsidR="00A22E73" w:rsidRPr="00A22E73" w:rsidRDefault="00A22E73" w:rsidP="00A22E73">
                  <w:pPr>
                    <w:spacing w:after="0" w:line="240" w:lineRule="auto"/>
                    <w:rPr>
                      <w:rFonts w:ascii="Calibri" w:eastAsia="Times New Roman" w:hAnsi="Calibri" w:cs="Calibri"/>
                      <w:color w:val="000000"/>
                      <w:sz w:val="24"/>
                      <w:szCs w:val="24"/>
                      <w:lang w:eastAsia="en-GB"/>
                    </w:rPr>
                  </w:pPr>
                  <w:r w:rsidRPr="00A22E73">
                    <w:rPr>
                      <w:rFonts w:ascii="Calibri" w:eastAsia="Times New Roman" w:hAnsi="Calibri" w:cs="Calibri"/>
                      <w:color w:val="000000"/>
                      <w:sz w:val="24"/>
                      <w:szCs w:val="24"/>
                      <w:lang w:eastAsia="en-GB"/>
                    </w:rPr>
                    <w:t>QUESTION 6: Can you give your 8 hours of your time on Virtual Learning if yes, Why?</w:t>
                  </w:r>
                </w:p>
              </w:tc>
              <w:tc>
                <w:tcPr>
                  <w:tcW w:w="960" w:type="dxa"/>
                  <w:tcBorders>
                    <w:top w:val="nil"/>
                    <w:left w:val="nil"/>
                    <w:bottom w:val="nil"/>
                    <w:right w:val="nil"/>
                  </w:tcBorders>
                  <w:shd w:val="clear" w:color="auto" w:fill="auto"/>
                  <w:noWrap/>
                  <w:vAlign w:val="bottom"/>
                  <w:hideMark/>
                </w:tcPr>
                <w:p w14:paraId="02D30017" w14:textId="77777777" w:rsidR="00A22E73" w:rsidRPr="00A22E73" w:rsidRDefault="00A22E73" w:rsidP="00A22E73">
                  <w:pPr>
                    <w:spacing w:after="0" w:line="240" w:lineRule="auto"/>
                    <w:rPr>
                      <w:rFonts w:ascii="Calibri" w:eastAsia="Times New Roman" w:hAnsi="Calibri" w:cs="Calibri"/>
                      <w:color w:val="000000"/>
                      <w:sz w:val="24"/>
                      <w:szCs w:val="24"/>
                      <w:lang w:eastAsia="en-GB"/>
                    </w:rPr>
                  </w:pPr>
                </w:p>
              </w:tc>
              <w:tc>
                <w:tcPr>
                  <w:tcW w:w="960" w:type="dxa"/>
                  <w:tcBorders>
                    <w:top w:val="nil"/>
                    <w:left w:val="nil"/>
                    <w:bottom w:val="nil"/>
                    <w:right w:val="nil"/>
                  </w:tcBorders>
                  <w:shd w:val="clear" w:color="auto" w:fill="auto"/>
                  <w:noWrap/>
                  <w:vAlign w:val="bottom"/>
                  <w:hideMark/>
                </w:tcPr>
                <w:p w14:paraId="73B71857"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r>
            <w:tr w:rsidR="00A22E73" w:rsidRPr="00A22E73" w14:paraId="63269F87" w14:textId="77777777" w:rsidTr="00A22E73">
              <w:trPr>
                <w:trHeight w:val="312"/>
              </w:trPr>
              <w:tc>
                <w:tcPr>
                  <w:tcW w:w="4223" w:type="dxa"/>
                  <w:tcBorders>
                    <w:top w:val="nil"/>
                    <w:left w:val="nil"/>
                    <w:bottom w:val="nil"/>
                    <w:right w:val="nil"/>
                  </w:tcBorders>
                  <w:shd w:val="clear" w:color="auto" w:fill="auto"/>
                  <w:noWrap/>
                  <w:vAlign w:val="bottom"/>
                  <w:hideMark/>
                </w:tcPr>
                <w:p w14:paraId="40F824DF" w14:textId="77777777" w:rsidR="00A22E73" w:rsidRPr="00A22E73" w:rsidRDefault="00A22E73" w:rsidP="00A22E73">
                  <w:pPr>
                    <w:spacing w:after="0" w:line="240" w:lineRule="auto"/>
                    <w:rPr>
                      <w:rFonts w:ascii="Calibri" w:eastAsia="Times New Roman" w:hAnsi="Calibri" w:cs="Calibri"/>
                      <w:color w:val="000000"/>
                      <w:sz w:val="24"/>
                      <w:szCs w:val="24"/>
                      <w:lang w:eastAsia="en-GB"/>
                    </w:rPr>
                  </w:pPr>
                  <w:r w:rsidRPr="00A22E73">
                    <w:rPr>
                      <w:rFonts w:ascii="Calibri" w:eastAsia="Times New Roman" w:hAnsi="Calibri" w:cs="Calibri"/>
                      <w:color w:val="000000"/>
                      <w:sz w:val="24"/>
                      <w:szCs w:val="24"/>
                      <w:lang w:eastAsia="en-GB"/>
                    </w:rPr>
                    <w:t>Yes</w:t>
                  </w:r>
                </w:p>
              </w:tc>
              <w:tc>
                <w:tcPr>
                  <w:tcW w:w="3586" w:type="dxa"/>
                  <w:tcBorders>
                    <w:top w:val="nil"/>
                    <w:left w:val="nil"/>
                    <w:bottom w:val="nil"/>
                    <w:right w:val="nil"/>
                  </w:tcBorders>
                  <w:shd w:val="clear" w:color="auto" w:fill="auto"/>
                  <w:noWrap/>
                  <w:vAlign w:val="bottom"/>
                  <w:hideMark/>
                </w:tcPr>
                <w:p w14:paraId="0AAB546F" w14:textId="77777777" w:rsidR="00A22E73" w:rsidRPr="00A22E73" w:rsidRDefault="00A22E73" w:rsidP="00A22E73">
                  <w:pPr>
                    <w:spacing w:after="0" w:line="240" w:lineRule="auto"/>
                    <w:jc w:val="right"/>
                    <w:rPr>
                      <w:rFonts w:ascii="Calibri" w:eastAsia="Times New Roman" w:hAnsi="Calibri" w:cs="Calibri"/>
                      <w:color w:val="000000"/>
                      <w:sz w:val="24"/>
                      <w:szCs w:val="24"/>
                      <w:lang w:eastAsia="en-GB"/>
                    </w:rPr>
                  </w:pPr>
                  <w:r w:rsidRPr="00A22E73">
                    <w:rPr>
                      <w:rFonts w:ascii="Calibri" w:eastAsia="Times New Roman" w:hAnsi="Calibri" w:cs="Calibri"/>
                      <w:color w:val="000000"/>
                      <w:sz w:val="24"/>
                      <w:szCs w:val="24"/>
                      <w:lang w:eastAsia="en-GB"/>
                    </w:rPr>
                    <w:t>10</w:t>
                  </w:r>
                </w:p>
              </w:tc>
              <w:tc>
                <w:tcPr>
                  <w:tcW w:w="435" w:type="dxa"/>
                  <w:tcBorders>
                    <w:top w:val="nil"/>
                    <w:left w:val="nil"/>
                    <w:bottom w:val="nil"/>
                    <w:right w:val="nil"/>
                  </w:tcBorders>
                  <w:shd w:val="clear" w:color="auto" w:fill="auto"/>
                  <w:noWrap/>
                  <w:vAlign w:val="bottom"/>
                  <w:hideMark/>
                </w:tcPr>
                <w:p w14:paraId="69D2DC7F" w14:textId="77777777" w:rsidR="00A22E73" w:rsidRPr="00A22E73" w:rsidRDefault="00A22E73" w:rsidP="00A22E73">
                  <w:pPr>
                    <w:spacing w:after="0" w:line="240" w:lineRule="auto"/>
                    <w:jc w:val="right"/>
                    <w:rPr>
                      <w:rFonts w:ascii="Calibri" w:eastAsia="Times New Roman" w:hAnsi="Calibri" w:cs="Calibri"/>
                      <w:color w:val="000000"/>
                      <w:sz w:val="24"/>
                      <w:szCs w:val="24"/>
                      <w:lang w:eastAsia="en-GB"/>
                    </w:rPr>
                  </w:pPr>
                </w:p>
              </w:tc>
              <w:tc>
                <w:tcPr>
                  <w:tcW w:w="435" w:type="dxa"/>
                  <w:tcBorders>
                    <w:top w:val="nil"/>
                    <w:left w:val="nil"/>
                    <w:bottom w:val="nil"/>
                    <w:right w:val="nil"/>
                  </w:tcBorders>
                  <w:shd w:val="clear" w:color="auto" w:fill="auto"/>
                  <w:noWrap/>
                  <w:vAlign w:val="bottom"/>
                  <w:hideMark/>
                </w:tcPr>
                <w:p w14:paraId="5961DA7D"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1A07CBE6"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3825EBE8"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21D7E359"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2398C6B"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4CCE2D4"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r>
            <w:tr w:rsidR="00A22E73" w:rsidRPr="00A22E73" w14:paraId="56397995" w14:textId="77777777" w:rsidTr="00A22E73">
              <w:trPr>
                <w:trHeight w:val="312"/>
              </w:trPr>
              <w:tc>
                <w:tcPr>
                  <w:tcW w:w="4223" w:type="dxa"/>
                  <w:tcBorders>
                    <w:top w:val="nil"/>
                    <w:left w:val="nil"/>
                    <w:bottom w:val="nil"/>
                    <w:right w:val="nil"/>
                  </w:tcBorders>
                  <w:shd w:val="clear" w:color="auto" w:fill="auto"/>
                  <w:noWrap/>
                  <w:vAlign w:val="bottom"/>
                  <w:hideMark/>
                </w:tcPr>
                <w:p w14:paraId="5BC2E6F1" w14:textId="77777777" w:rsidR="00A22E73" w:rsidRPr="00A22E73" w:rsidRDefault="00A22E73" w:rsidP="00A22E73">
                  <w:pPr>
                    <w:spacing w:after="0" w:line="240" w:lineRule="auto"/>
                    <w:rPr>
                      <w:rFonts w:ascii="Calibri" w:eastAsia="Times New Roman" w:hAnsi="Calibri" w:cs="Calibri"/>
                      <w:color w:val="000000"/>
                      <w:sz w:val="24"/>
                      <w:szCs w:val="24"/>
                      <w:lang w:eastAsia="en-GB"/>
                    </w:rPr>
                  </w:pPr>
                  <w:r w:rsidRPr="00A22E73">
                    <w:rPr>
                      <w:rFonts w:ascii="Calibri" w:eastAsia="Times New Roman" w:hAnsi="Calibri" w:cs="Calibri"/>
                      <w:color w:val="000000"/>
                      <w:sz w:val="24"/>
                      <w:szCs w:val="24"/>
                      <w:lang w:eastAsia="en-GB"/>
                    </w:rPr>
                    <w:t>No</w:t>
                  </w:r>
                </w:p>
              </w:tc>
              <w:tc>
                <w:tcPr>
                  <w:tcW w:w="3586" w:type="dxa"/>
                  <w:tcBorders>
                    <w:top w:val="nil"/>
                    <w:left w:val="nil"/>
                    <w:bottom w:val="nil"/>
                    <w:right w:val="nil"/>
                  </w:tcBorders>
                  <w:shd w:val="clear" w:color="auto" w:fill="auto"/>
                  <w:noWrap/>
                  <w:vAlign w:val="bottom"/>
                  <w:hideMark/>
                </w:tcPr>
                <w:p w14:paraId="5F2290C7" w14:textId="77777777" w:rsidR="00A22E73" w:rsidRPr="00A22E73" w:rsidRDefault="00A22E73" w:rsidP="00A22E73">
                  <w:pPr>
                    <w:spacing w:after="0" w:line="240" w:lineRule="auto"/>
                    <w:jc w:val="right"/>
                    <w:rPr>
                      <w:rFonts w:ascii="Calibri" w:eastAsia="Times New Roman" w:hAnsi="Calibri" w:cs="Calibri"/>
                      <w:color w:val="000000"/>
                      <w:sz w:val="24"/>
                      <w:szCs w:val="24"/>
                      <w:lang w:eastAsia="en-GB"/>
                    </w:rPr>
                  </w:pPr>
                  <w:r w:rsidRPr="00A22E73">
                    <w:rPr>
                      <w:rFonts w:ascii="Calibri" w:eastAsia="Times New Roman" w:hAnsi="Calibri" w:cs="Calibri"/>
                      <w:color w:val="000000"/>
                      <w:sz w:val="24"/>
                      <w:szCs w:val="24"/>
                      <w:lang w:eastAsia="en-GB"/>
                    </w:rPr>
                    <w:t>9</w:t>
                  </w:r>
                </w:p>
              </w:tc>
              <w:tc>
                <w:tcPr>
                  <w:tcW w:w="435" w:type="dxa"/>
                  <w:tcBorders>
                    <w:top w:val="nil"/>
                    <w:left w:val="nil"/>
                    <w:bottom w:val="nil"/>
                    <w:right w:val="nil"/>
                  </w:tcBorders>
                  <w:shd w:val="clear" w:color="auto" w:fill="auto"/>
                  <w:noWrap/>
                  <w:vAlign w:val="bottom"/>
                  <w:hideMark/>
                </w:tcPr>
                <w:p w14:paraId="4C190B58" w14:textId="77777777" w:rsidR="00A22E73" w:rsidRPr="00A22E73" w:rsidRDefault="00A22E73" w:rsidP="00A22E73">
                  <w:pPr>
                    <w:spacing w:after="0" w:line="240" w:lineRule="auto"/>
                    <w:jc w:val="right"/>
                    <w:rPr>
                      <w:rFonts w:ascii="Calibri" w:eastAsia="Times New Roman" w:hAnsi="Calibri" w:cs="Calibri"/>
                      <w:color w:val="000000"/>
                      <w:sz w:val="24"/>
                      <w:szCs w:val="24"/>
                      <w:lang w:eastAsia="en-GB"/>
                    </w:rPr>
                  </w:pPr>
                </w:p>
              </w:tc>
              <w:tc>
                <w:tcPr>
                  <w:tcW w:w="435" w:type="dxa"/>
                  <w:tcBorders>
                    <w:top w:val="nil"/>
                    <w:left w:val="nil"/>
                    <w:bottom w:val="nil"/>
                    <w:right w:val="nil"/>
                  </w:tcBorders>
                  <w:shd w:val="clear" w:color="auto" w:fill="auto"/>
                  <w:noWrap/>
                  <w:vAlign w:val="bottom"/>
                  <w:hideMark/>
                </w:tcPr>
                <w:p w14:paraId="77D4FBC4"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40CB9560"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5D2E516D"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54F69C5C"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3D9667E"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63DA6EC"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r>
            <w:tr w:rsidR="00A22E73" w:rsidRPr="00A22E73" w14:paraId="718C12F5" w14:textId="77777777" w:rsidTr="00A22E73">
              <w:trPr>
                <w:trHeight w:val="312"/>
              </w:trPr>
              <w:tc>
                <w:tcPr>
                  <w:tcW w:w="4223" w:type="dxa"/>
                  <w:tcBorders>
                    <w:top w:val="nil"/>
                    <w:left w:val="nil"/>
                    <w:bottom w:val="nil"/>
                    <w:right w:val="nil"/>
                  </w:tcBorders>
                  <w:shd w:val="clear" w:color="auto" w:fill="auto"/>
                  <w:noWrap/>
                  <w:vAlign w:val="bottom"/>
                  <w:hideMark/>
                </w:tcPr>
                <w:p w14:paraId="75FA3EC3"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3586" w:type="dxa"/>
                  <w:tcBorders>
                    <w:top w:val="nil"/>
                    <w:left w:val="nil"/>
                    <w:bottom w:val="nil"/>
                    <w:right w:val="nil"/>
                  </w:tcBorders>
                  <w:shd w:val="clear" w:color="auto" w:fill="auto"/>
                  <w:noWrap/>
                  <w:vAlign w:val="bottom"/>
                  <w:hideMark/>
                </w:tcPr>
                <w:p w14:paraId="1C46C5CA"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621E8F1A"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4964C58A"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39FB2AF5"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73ABBB16"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1E354324"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C5D7133"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7CCA96A"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r>
            <w:tr w:rsidR="00A22E73" w:rsidRPr="00A22E73" w14:paraId="5B1105E5" w14:textId="77777777" w:rsidTr="00A22E73">
              <w:trPr>
                <w:trHeight w:val="312"/>
              </w:trPr>
              <w:tc>
                <w:tcPr>
                  <w:tcW w:w="11904" w:type="dxa"/>
                  <w:gridSpan w:val="9"/>
                  <w:tcBorders>
                    <w:top w:val="nil"/>
                    <w:left w:val="nil"/>
                    <w:bottom w:val="nil"/>
                    <w:right w:val="nil"/>
                  </w:tcBorders>
                  <w:shd w:val="clear" w:color="auto" w:fill="auto"/>
                  <w:noWrap/>
                  <w:vAlign w:val="bottom"/>
                  <w:hideMark/>
                </w:tcPr>
                <w:p w14:paraId="25C03DD6" w14:textId="77777777" w:rsidR="00A22E73" w:rsidRPr="00A22E73" w:rsidRDefault="00A22E73" w:rsidP="00A22E73">
                  <w:pPr>
                    <w:spacing w:after="0" w:line="240" w:lineRule="auto"/>
                    <w:rPr>
                      <w:rFonts w:ascii="Calibri" w:eastAsia="Times New Roman" w:hAnsi="Calibri" w:cs="Calibri"/>
                      <w:color w:val="000000"/>
                      <w:sz w:val="24"/>
                      <w:szCs w:val="24"/>
                      <w:lang w:eastAsia="en-GB"/>
                    </w:rPr>
                  </w:pPr>
                  <w:r w:rsidRPr="00A22E73">
                    <w:rPr>
                      <w:rFonts w:ascii="Calibri" w:eastAsia="Times New Roman" w:hAnsi="Calibri" w:cs="Calibri"/>
                      <w:color w:val="000000"/>
                      <w:sz w:val="24"/>
                      <w:szCs w:val="24"/>
                      <w:lang w:eastAsia="en-GB"/>
                    </w:rPr>
                    <w:t>QUESTION 7: What was the ease of your experience working in a group on Virtual learning environment?</w:t>
                  </w:r>
                </w:p>
              </w:tc>
            </w:tr>
            <w:tr w:rsidR="00A22E73" w:rsidRPr="00A22E73" w14:paraId="255605BF" w14:textId="77777777" w:rsidTr="00A22E73">
              <w:trPr>
                <w:trHeight w:val="312"/>
              </w:trPr>
              <w:tc>
                <w:tcPr>
                  <w:tcW w:w="4223" w:type="dxa"/>
                  <w:tcBorders>
                    <w:top w:val="nil"/>
                    <w:left w:val="nil"/>
                    <w:bottom w:val="nil"/>
                    <w:right w:val="nil"/>
                  </w:tcBorders>
                  <w:shd w:val="clear" w:color="auto" w:fill="auto"/>
                  <w:noWrap/>
                  <w:vAlign w:val="center"/>
                  <w:hideMark/>
                </w:tcPr>
                <w:p w14:paraId="371C0326" w14:textId="77777777" w:rsidR="00A22E73" w:rsidRPr="00A22E73" w:rsidRDefault="00A22E73" w:rsidP="00A22E73">
                  <w:pPr>
                    <w:spacing w:after="0" w:line="240" w:lineRule="auto"/>
                    <w:ind w:firstLineChars="500" w:firstLine="1200"/>
                    <w:rPr>
                      <w:rFonts w:ascii="Calibri" w:eastAsia="Times New Roman" w:hAnsi="Calibri" w:cs="Calibri"/>
                      <w:color w:val="000000"/>
                      <w:sz w:val="24"/>
                      <w:szCs w:val="24"/>
                      <w:lang w:eastAsia="en-GB"/>
                    </w:rPr>
                  </w:pPr>
                  <w:r w:rsidRPr="00A22E73">
                    <w:rPr>
                      <w:rFonts w:ascii="Calibri" w:eastAsia="Times New Roman" w:hAnsi="Calibri" w:cs="Calibri"/>
                      <w:color w:val="000000"/>
                      <w:sz w:val="24"/>
                      <w:szCs w:val="24"/>
                      <w:lang w:eastAsia="en-GB"/>
                    </w:rPr>
                    <w:t>A, Extremely Difficult</w:t>
                  </w:r>
                </w:p>
              </w:tc>
              <w:tc>
                <w:tcPr>
                  <w:tcW w:w="3586" w:type="dxa"/>
                  <w:tcBorders>
                    <w:top w:val="nil"/>
                    <w:left w:val="nil"/>
                    <w:bottom w:val="nil"/>
                    <w:right w:val="nil"/>
                  </w:tcBorders>
                  <w:shd w:val="clear" w:color="auto" w:fill="auto"/>
                  <w:noWrap/>
                  <w:vAlign w:val="bottom"/>
                  <w:hideMark/>
                </w:tcPr>
                <w:p w14:paraId="48B1A44B" w14:textId="77777777" w:rsidR="00A22E73" w:rsidRPr="00A22E73" w:rsidRDefault="00A22E73" w:rsidP="00A22E73">
                  <w:pPr>
                    <w:spacing w:after="0" w:line="240" w:lineRule="auto"/>
                    <w:jc w:val="right"/>
                    <w:rPr>
                      <w:rFonts w:ascii="Calibri" w:eastAsia="Times New Roman" w:hAnsi="Calibri" w:cs="Calibri"/>
                      <w:color w:val="000000"/>
                      <w:sz w:val="24"/>
                      <w:szCs w:val="24"/>
                      <w:lang w:eastAsia="en-GB"/>
                    </w:rPr>
                  </w:pPr>
                  <w:r w:rsidRPr="00A22E73">
                    <w:rPr>
                      <w:rFonts w:ascii="Calibri" w:eastAsia="Times New Roman" w:hAnsi="Calibri" w:cs="Calibri"/>
                      <w:color w:val="000000"/>
                      <w:sz w:val="24"/>
                      <w:szCs w:val="24"/>
                      <w:lang w:eastAsia="en-GB"/>
                    </w:rPr>
                    <w:t>0</w:t>
                  </w:r>
                </w:p>
              </w:tc>
              <w:tc>
                <w:tcPr>
                  <w:tcW w:w="435" w:type="dxa"/>
                  <w:tcBorders>
                    <w:top w:val="nil"/>
                    <w:left w:val="nil"/>
                    <w:bottom w:val="nil"/>
                    <w:right w:val="nil"/>
                  </w:tcBorders>
                  <w:shd w:val="clear" w:color="auto" w:fill="auto"/>
                  <w:noWrap/>
                  <w:vAlign w:val="bottom"/>
                  <w:hideMark/>
                </w:tcPr>
                <w:p w14:paraId="61F8A2C4" w14:textId="77777777" w:rsidR="00A22E73" w:rsidRPr="00A22E73" w:rsidRDefault="00A22E73" w:rsidP="00A22E73">
                  <w:pPr>
                    <w:spacing w:after="0" w:line="240" w:lineRule="auto"/>
                    <w:jc w:val="right"/>
                    <w:rPr>
                      <w:rFonts w:ascii="Calibri" w:eastAsia="Times New Roman" w:hAnsi="Calibri" w:cs="Calibri"/>
                      <w:color w:val="000000"/>
                      <w:sz w:val="24"/>
                      <w:szCs w:val="24"/>
                      <w:lang w:eastAsia="en-GB"/>
                    </w:rPr>
                  </w:pPr>
                </w:p>
              </w:tc>
              <w:tc>
                <w:tcPr>
                  <w:tcW w:w="435" w:type="dxa"/>
                  <w:tcBorders>
                    <w:top w:val="nil"/>
                    <w:left w:val="nil"/>
                    <w:bottom w:val="nil"/>
                    <w:right w:val="nil"/>
                  </w:tcBorders>
                  <w:shd w:val="clear" w:color="auto" w:fill="auto"/>
                  <w:noWrap/>
                  <w:vAlign w:val="bottom"/>
                  <w:hideMark/>
                </w:tcPr>
                <w:p w14:paraId="1A892B06"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1B443549"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22BCFC86"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473073B3"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8D37DC2"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48C4C40"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r>
            <w:tr w:rsidR="00A22E73" w:rsidRPr="00A22E73" w14:paraId="5B70D855" w14:textId="77777777" w:rsidTr="00A22E73">
              <w:trPr>
                <w:trHeight w:val="312"/>
              </w:trPr>
              <w:tc>
                <w:tcPr>
                  <w:tcW w:w="4223" w:type="dxa"/>
                  <w:tcBorders>
                    <w:top w:val="nil"/>
                    <w:left w:val="nil"/>
                    <w:bottom w:val="nil"/>
                    <w:right w:val="nil"/>
                  </w:tcBorders>
                  <w:shd w:val="clear" w:color="auto" w:fill="auto"/>
                  <w:noWrap/>
                  <w:vAlign w:val="center"/>
                  <w:hideMark/>
                </w:tcPr>
                <w:p w14:paraId="702749B3" w14:textId="77777777" w:rsidR="00A22E73" w:rsidRPr="00A22E73" w:rsidRDefault="00A22E73" w:rsidP="00A22E73">
                  <w:pPr>
                    <w:spacing w:after="0" w:line="240" w:lineRule="auto"/>
                    <w:ind w:firstLineChars="500" w:firstLine="1200"/>
                    <w:rPr>
                      <w:rFonts w:ascii="Calibri" w:eastAsia="Times New Roman" w:hAnsi="Calibri" w:cs="Calibri"/>
                      <w:color w:val="000000"/>
                      <w:sz w:val="24"/>
                      <w:szCs w:val="24"/>
                      <w:lang w:eastAsia="en-GB"/>
                    </w:rPr>
                  </w:pPr>
                  <w:r w:rsidRPr="00A22E73">
                    <w:rPr>
                      <w:rFonts w:ascii="Calibri" w:eastAsia="Times New Roman" w:hAnsi="Calibri" w:cs="Calibri"/>
                      <w:color w:val="000000"/>
                      <w:sz w:val="24"/>
                      <w:szCs w:val="24"/>
                      <w:lang w:eastAsia="en-GB"/>
                    </w:rPr>
                    <w:t>B, Somewhat Difficult</w:t>
                  </w:r>
                </w:p>
              </w:tc>
              <w:tc>
                <w:tcPr>
                  <w:tcW w:w="3586" w:type="dxa"/>
                  <w:tcBorders>
                    <w:top w:val="nil"/>
                    <w:left w:val="nil"/>
                    <w:bottom w:val="nil"/>
                    <w:right w:val="nil"/>
                  </w:tcBorders>
                  <w:shd w:val="clear" w:color="auto" w:fill="auto"/>
                  <w:noWrap/>
                  <w:vAlign w:val="bottom"/>
                  <w:hideMark/>
                </w:tcPr>
                <w:p w14:paraId="2E4345A6" w14:textId="77777777" w:rsidR="00A22E73" w:rsidRPr="00A22E73" w:rsidRDefault="00A22E73" w:rsidP="00A22E73">
                  <w:pPr>
                    <w:spacing w:after="0" w:line="240" w:lineRule="auto"/>
                    <w:jc w:val="right"/>
                    <w:rPr>
                      <w:rFonts w:ascii="Calibri" w:eastAsia="Times New Roman" w:hAnsi="Calibri" w:cs="Calibri"/>
                      <w:color w:val="000000"/>
                      <w:sz w:val="24"/>
                      <w:szCs w:val="24"/>
                      <w:lang w:eastAsia="en-GB"/>
                    </w:rPr>
                  </w:pPr>
                  <w:r w:rsidRPr="00A22E73">
                    <w:rPr>
                      <w:rFonts w:ascii="Calibri" w:eastAsia="Times New Roman" w:hAnsi="Calibri" w:cs="Calibri"/>
                      <w:color w:val="000000"/>
                      <w:sz w:val="24"/>
                      <w:szCs w:val="24"/>
                      <w:lang w:eastAsia="en-GB"/>
                    </w:rPr>
                    <w:t>5</w:t>
                  </w:r>
                </w:p>
              </w:tc>
              <w:tc>
                <w:tcPr>
                  <w:tcW w:w="435" w:type="dxa"/>
                  <w:tcBorders>
                    <w:top w:val="nil"/>
                    <w:left w:val="nil"/>
                    <w:bottom w:val="nil"/>
                    <w:right w:val="nil"/>
                  </w:tcBorders>
                  <w:shd w:val="clear" w:color="auto" w:fill="auto"/>
                  <w:noWrap/>
                  <w:vAlign w:val="bottom"/>
                  <w:hideMark/>
                </w:tcPr>
                <w:p w14:paraId="65D3C140" w14:textId="77777777" w:rsidR="00A22E73" w:rsidRPr="00A22E73" w:rsidRDefault="00A22E73" w:rsidP="00A22E73">
                  <w:pPr>
                    <w:spacing w:after="0" w:line="240" w:lineRule="auto"/>
                    <w:jc w:val="right"/>
                    <w:rPr>
                      <w:rFonts w:ascii="Calibri" w:eastAsia="Times New Roman" w:hAnsi="Calibri" w:cs="Calibri"/>
                      <w:color w:val="000000"/>
                      <w:sz w:val="24"/>
                      <w:szCs w:val="24"/>
                      <w:lang w:eastAsia="en-GB"/>
                    </w:rPr>
                  </w:pPr>
                </w:p>
              </w:tc>
              <w:tc>
                <w:tcPr>
                  <w:tcW w:w="435" w:type="dxa"/>
                  <w:tcBorders>
                    <w:top w:val="nil"/>
                    <w:left w:val="nil"/>
                    <w:bottom w:val="nil"/>
                    <w:right w:val="nil"/>
                  </w:tcBorders>
                  <w:shd w:val="clear" w:color="auto" w:fill="auto"/>
                  <w:noWrap/>
                  <w:vAlign w:val="bottom"/>
                  <w:hideMark/>
                </w:tcPr>
                <w:p w14:paraId="07A9AD30"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1365C45C"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422AC08F"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7D29FE32"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F09B29C"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215DA9F"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r>
            <w:tr w:rsidR="00A22E73" w:rsidRPr="00A22E73" w14:paraId="01297569" w14:textId="77777777" w:rsidTr="00A22E73">
              <w:trPr>
                <w:trHeight w:val="312"/>
              </w:trPr>
              <w:tc>
                <w:tcPr>
                  <w:tcW w:w="4223" w:type="dxa"/>
                  <w:tcBorders>
                    <w:top w:val="nil"/>
                    <w:left w:val="nil"/>
                    <w:bottom w:val="nil"/>
                    <w:right w:val="nil"/>
                  </w:tcBorders>
                  <w:shd w:val="clear" w:color="auto" w:fill="auto"/>
                  <w:noWrap/>
                  <w:vAlign w:val="center"/>
                  <w:hideMark/>
                </w:tcPr>
                <w:p w14:paraId="1328152A" w14:textId="77777777" w:rsidR="00A22E73" w:rsidRPr="00A22E73" w:rsidRDefault="00A22E73" w:rsidP="00A22E73">
                  <w:pPr>
                    <w:spacing w:after="0" w:line="240" w:lineRule="auto"/>
                    <w:ind w:firstLineChars="500" w:firstLine="1200"/>
                    <w:rPr>
                      <w:rFonts w:ascii="Calibri" w:eastAsia="Times New Roman" w:hAnsi="Calibri" w:cs="Calibri"/>
                      <w:color w:val="000000"/>
                      <w:sz w:val="24"/>
                      <w:szCs w:val="24"/>
                      <w:lang w:eastAsia="en-GB"/>
                    </w:rPr>
                  </w:pPr>
                  <w:r w:rsidRPr="00A22E73">
                    <w:rPr>
                      <w:rFonts w:ascii="Calibri" w:eastAsia="Times New Roman" w:hAnsi="Calibri" w:cs="Calibri"/>
                      <w:color w:val="000000"/>
                      <w:sz w:val="24"/>
                      <w:szCs w:val="24"/>
                      <w:lang w:eastAsia="en-GB"/>
                    </w:rPr>
                    <w:t xml:space="preserve">C, Neutral </w:t>
                  </w:r>
                </w:p>
              </w:tc>
              <w:tc>
                <w:tcPr>
                  <w:tcW w:w="3586" w:type="dxa"/>
                  <w:tcBorders>
                    <w:top w:val="nil"/>
                    <w:left w:val="nil"/>
                    <w:bottom w:val="nil"/>
                    <w:right w:val="nil"/>
                  </w:tcBorders>
                  <w:shd w:val="clear" w:color="auto" w:fill="auto"/>
                  <w:noWrap/>
                  <w:vAlign w:val="bottom"/>
                  <w:hideMark/>
                </w:tcPr>
                <w:p w14:paraId="03C0AF66" w14:textId="77777777" w:rsidR="00A22E73" w:rsidRPr="00A22E73" w:rsidRDefault="00A22E73" w:rsidP="00A22E73">
                  <w:pPr>
                    <w:spacing w:after="0" w:line="240" w:lineRule="auto"/>
                    <w:jc w:val="right"/>
                    <w:rPr>
                      <w:rFonts w:ascii="Calibri" w:eastAsia="Times New Roman" w:hAnsi="Calibri" w:cs="Calibri"/>
                      <w:color w:val="000000"/>
                      <w:sz w:val="24"/>
                      <w:szCs w:val="24"/>
                      <w:lang w:eastAsia="en-GB"/>
                    </w:rPr>
                  </w:pPr>
                  <w:r w:rsidRPr="00A22E73">
                    <w:rPr>
                      <w:rFonts w:ascii="Calibri" w:eastAsia="Times New Roman" w:hAnsi="Calibri" w:cs="Calibri"/>
                      <w:color w:val="000000"/>
                      <w:sz w:val="24"/>
                      <w:szCs w:val="24"/>
                      <w:lang w:eastAsia="en-GB"/>
                    </w:rPr>
                    <w:t>10</w:t>
                  </w:r>
                </w:p>
              </w:tc>
              <w:tc>
                <w:tcPr>
                  <w:tcW w:w="435" w:type="dxa"/>
                  <w:tcBorders>
                    <w:top w:val="nil"/>
                    <w:left w:val="nil"/>
                    <w:bottom w:val="nil"/>
                    <w:right w:val="nil"/>
                  </w:tcBorders>
                  <w:shd w:val="clear" w:color="auto" w:fill="auto"/>
                  <w:noWrap/>
                  <w:vAlign w:val="bottom"/>
                  <w:hideMark/>
                </w:tcPr>
                <w:p w14:paraId="121585F1" w14:textId="77777777" w:rsidR="00A22E73" w:rsidRPr="00A22E73" w:rsidRDefault="00A22E73" w:rsidP="00A22E73">
                  <w:pPr>
                    <w:spacing w:after="0" w:line="240" w:lineRule="auto"/>
                    <w:jc w:val="right"/>
                    <w:rPr>
                      <w:rFonts w:ascii="Calibri" w:eastAsia="Times New Roman" w:hAnsi="Calibri" w:cs="Calibri"/>
                      <w:color w:val="000000"/>
                      <w:sz w:val="24"/>
                      <w:szCs w:val="24"/>
                      <w:lang w:eastAsia="en-GB"/>
                    </w:rPr>
                  </w:pPr>
                </w:p>
              </w:tc>
              <w:tc>
                <w:tcPr>
                  <w:tcW w:w="435" w:type="dxa"/>
                  <w:tcBorders>
                    <w:top w:val="nil"/>
                    <w:left w:val="nil"/>
                    <w:bottom w:val="nil"/>
                    <w:right w:val="nil"/>
                  </w:tcBorders>
                  <w:shd w:val="clear" w:color="auto" w:fill="auto"/>
                  <w:noWrap/>
                  <w:vAlign w:val="bottom"/>
                  <w:hideMark/>
                </w:tcPr>
                <w:p w14:paraId="5EC036A1"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0EFCB4A7"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0FAB2F4E"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35428580"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40841E3"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BD478C1"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r>
            <w:tr w:rsidR="00A22E73" w:rsidRPr="00A22E73" w14:paraId="39AE5EFB" w14:textId="77777777" w:rsidTr="00A22E73">
              <w:trPr>
                <w:trHeight w:val="312"/>
              </w:trPr>
              <w:tc>
                <w:tcPr>
                  <w:tcW w:w="4223" w:type="dxa"/>
                  <w:tcBorders>
                    <w:top w:val="nil"/>
                    <w:left w:val="nil"/>
                    <w:bottom w:val="nil"/>
                    <w:right w:val="nil"/>
                  </w:tcBorders>
                  <w:shd w:val="clear" w:color="auto" w:fill="auto"/>
                  <w:noWrap/>
                  <w:vAlign w:val="center"/>
                  <w:hideMark/>
                </w:tcPr>
                <w:p w14:paraId="2E89E2D6" w14:textId="77777777" w:rsidR="00A22E73" w:rsidRPr="00A22E73" w:rsidRDefault="00A22E73" w:rsidP="00A22E73">
                  <w:pPr>
                    <w:spacing w:after="0" w:line="240" w:lineRule="auto"/>
                    <w:ind w:firstLineChars="500" w:firstLine="1200"/>
                    <w:rPr>
                      <w:rFonts w:ascii="Calibri" w:eastAsia="Times New Roman" w:hAnsi="Calibri" w:cs="Calibri"/>
                      <w:color w:val="000000"/>
                      <w:sz w:val="24"/>
                      <w:szCs w:val="24"/>
                      <w:lang w:eastAsia="en-GB"/>
                    </w:rPr>
                  </w:pPr>
                  <w:r w:rsidRPr="00A22E73">
                    <w:rPr>
                      <w:rFonts w:ascii="Calibri" w:eastAsia="Times New Roman" w:hAnsi="Calibri" w:cs="Calibri"/>
                      <w:color w:val="000000"/>
                      <w:sz w:val="24"/>
                      <w:szCs w:val="24"/>
                      <w:lang w:eastAsia="en-GB"/>
                    </w:rPr>
                    <w:t>D, Somewhat Easy</w:t>
                  </w:r>
                </w:p>
              </w:tc>
              <w:tc>
                <w:tcPr>
                  <w:tcW w:w="3586" w:type="dxa"/>
                  <w:tcBorders>
                    <w:top w:val="nil"/>
                    <w:left w:val="nil"/>
                    <w:bottom w:val="nil"/>
                    <w:right w:val="nil"/>
                  </w:tcBorders>
                  <w:shd w:val="clear" w:color="auto" w:fill="auto"/>
                  <w:noWrap/>
                  <w:vAlign w:val="bottom"/>
                  <w:hideMark/>
                </w:tcPr>
                <w:p w14:paraId="7ACFED3A" w14:textId="77777777" w:rsidR="00A22E73" w:rsidRPr="00A22E73" w:rsidRDefault="00A22E73" w:rsidP="00A22E73">
                  <w:pPr>
                    <w:spacing w:after="0" w:line="240" w:lineRule="auto"/>
                    <w:jc w:val="right"/>
                    <w:rPr>
                      <w:rFonts w:ascii="Calibri" w:eastAsia="Times New Roman" w:hAnsi="Calibri" w:cs="Calibri"/>
                      <w:color w:val="000000"/>
                      <w:sz w:val="24"/>
                      <w:szCs w:val="24"/>
                      <w:lang w:eastAsia="en-GB"/>
                    </w:rPr>
                  </w:pPr>
                  <w:r w:rsidRPr="00A22E73">
                    <w:rPr>
                      <w:rFonts w:ascii="Calibri" w:eastAsia="Times New Roman" w:hAnsi="Calibri" w:cs="Calibri"/>
                      <w:color w:val="000000"/>
                      <w:sz w:val="24"/>
                      <w:szCs w:val="24"/>
                      <w:lang w:eastAsia="en-GB"/>
                    </w:rPr>
                    <w:t>4</w:t>
                  </w:r>
                </w:p>
              </w:tc>
              <w:tc>
                <w:tcPr>
                  <w:tcW w:w="435" w:type="dxa"/>
                  <w:tcBorders>
                    <w:top w:val="nil"/>
                    <w:left w:val="nil"/>
                    <w:bottom w:val="nil"/>
                    <w:right w:val="nil"/>
                  </w:tcBorders>
                  <w:shd w:val="clear" w:color="auto" w:fill="auto"/>
                  <w:noWrap/>
                  <w:vAlign w:val="bottom"/>
                  <w:hideMark/>
                </w:tcPr>
                <w:p w14:paraId="15CCCC56" w14:textId="77777777" w:rsidR="00A22E73" w:rsidRPr="00A22E73" w:rsidRDefault="00A22E73" w:rsidP="00A22E73">
                  <w:pPr>
                    <w:spacing w:after="0" w:line="240" w:lineRule="auto"/>
                    <w:jc w:val="right"/>
                    <w:rPr>
                      <w:rFonts w:ascii="Calibri" w:eastAsia="Times New Roman" w:hAnsi="Calibri" w:cs="Calibri"/>
                      <w:color w:val="000000"/>
                      <w:sz w:val="24"/>
                      <w:szCs w:val="24"/>
                      <w:lang w:eastAsia="en-GB"/>
                    </w:rPr>
                  </w:pPr>
                </w:p>
              </w:tc>
              <w:tc>
                <w:tcPr>
                  <w:tcW w:w="435" w:type="dxa"/>
                  <w:tcBorders>
                    <w:top w:val="nil"/>
                    <w:left w:val="nil"/>
                    <w:bottom w:val="nil"/>
                    <w:right w:val="nil"/>
                  </w:tcBorders>
                  <w:shd w:val="clear" w:color="auto" w:fill="auto"/>
                  <w:noWrap/>
                  <w:vAlign w:val="bottom"/>
                  <w:hideMark/>
                </w:tcPr>
                <w:p w14:paraId="6CC7BDA8"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45C3BBA2"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01021B62"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48E136CC"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30012CC"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4DDBD27"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r>
            <w:tr w:rsidR="00A22E73" w:rsidRPr="00A22E73" w14:paraId="6600D4DB" w14:textId="77777777" w:rsidTr="00A22E73">
              <w:trPr>
                <w:trHeight w:val="312"/>
              </w:trPr>
              <w:tc>
                <w:tcPr>
                  <w:tcW w:w="4223" w:type="dxa"/>
                  <w:tcBorders>
                    <w:top w:val="nil"/>
                    <w:left w:val="nil"/>
                    <w:bottom w:val="nil"/>
                    <w:right w:val="nil"/>
                  </w:tcBorders>
                  <w:shd w:val="clear" w:color="auto" w:fill="auto"/>
                  <w:noWrap/>
                  <w:vAlign w:val="center"/>
                  <w:hideMark/>
                </w:tcPr>
                <w:p w14:paraId="717E9D8B" w14:textId="77777777" w:rsidR="00A22E73" w:rsidRPr="00A22E73" w:rsidRDefault="00A22E73" w:rsidP="00A22E73">
                  <w:pPr>
                    <w:spacing w:after="0" w:line="240" w:lineRule="auto"/>
                    <w:ind w:firstLineChars="500" w:firstLine="1200"/>
                    <w:rPr>
                      <w:rFonts w:ascii="Calibri" w:eastAsia="Times New Roman" w:hAnsi="Calibri" w:cs="Calibri"/>
                      <w:color w:val="000000"/>
                      <w:sz w:val="24"/>
                      <w:szCs w:val="24"/>
                      <w:lang w:eastAsia="en-GB"/>
                    </w:rPr>
                  </w:pPr>
                  <w:r w:rsidRPr="00A22E73">
                    <w:rPr>
                      <w:rFonts w:ascii="Calibri" w:eastAsia="Times New Roman" w:hAnsi="Calibri" w:cs="Calibri"/>
                      <w:color w:val="000000"/>
                      <w:sz w:val="24"/>
                      <w:szCs w:val="24"/>
                      <w:lang w:eastAsia="en-GB"/>
                    </w:rPr>
                    <w:t>E, Extremely easy</w:t>
                  </w:r>
                </w:p>
              </w:tc>
              <w:tc>
                <w:tcPr>
                  <w:tcW w:w="3586" w:type="dxa"/>
                  <w:tcBorders>
                    <w:top w:val="nil"/>
                    <w:left w:val="nil"/>
                    <w:bottom w:val="nil"/>
                    <w:right w:val="nil"/>
                  </w:tcBorders>
                  <w:shd w:val="clear" w:color="auto" w:fill="auto"/>
                  <w:noWrap/>
                  <w:vAlign w:val="bottom"/>
                  <w:hideMark/>
                </w:tcPr>
                <w:p w14:paraId="216EDFF3" w14:textId="77777777" w:rsidR="00A22E73" w:rsidRPr="00A22E73" w:rsidRDefault="00A22E73" w:rsidP="00A22E73">
                  <w:pPr>
                    <w:spacing w:after="0" w:line="240" w:lineRule="auto"/>
                    <w:jc w:val="right"/>
                    <w:rPr>
                      <w:rFonts w:ascii="Calibri" w:eastAsia="Times New Roman" w:hAnsi="Calibri" w:cs="Calibri"/>
                      <w:color w:val="000000"/>
                      <w:sz w:val="24"/>
                      <w:szCs w:val="24"/>
                      <w:lang w:eastAsia="en-GB"/>
                    </w:rPr>
                  </w:pPr>
                  <w:r w:rsidRPr="00A22E73">
                    <w:rPr>
                      <w:rFonts w:ascii="Calibri" w:eastAsia="Times New Roman" w:hAnsi="Calibri" w:cs="Calibri"/>
                      <w:color w:val="000000"/>
                      <w:sz w:val="24"/>
                      <w:szCs w:val="24"/>
                      <w:lang w:eastAsia="en-GB"/>
                    </w:rPr>
                    <w:t>0</w:t>
                  </w:r>
                </w:p>
              </w:tc>
              <w:tc>
                <w:tcPr>
                  <w:tcW w:w="435" w:type="dxa"/>
                  <w:tcBorders>
                    <w:top w:val="nil"/>
                    <w:left w:val="nil"/>
                    <w:bottom w:val="nil"/>
                    <w:right w:val="nil"/>
                  </w:tcBorders>
                  <w:shd w:val="clear" w:color="auto" w:fill="auto"/>
                  <w:noWrap/>
                  <w:vAlign w:val="bottom"/>
                  <w:hideMark/>
                </w:tcPr>
                <w:p w14:paraId="359229E5" w14:textId="77777777" w:rsidR="00A22E73" w:rsidRPr="00A22E73" w:rsidRDefault="00A22E73" w:rsidP="00A22E73">
                  <w:pPr>
                    <w:spacing w:after="0" w:line="240" w:lineRule="auto"/>
                    <w:jc w:val="right"/>
                    <w:rPr>
                      <w:rFonts w:ascii="Calibri" w:eastAsia="Times New Roman" w:hAnsi="Calibri" w:cs="Calibri"/>
                      <w:color w:val="000000"/>
                      <w:sz w:val="24"/>
                      <w:szCs w:val="24"/>
                      <w:lang w:eastAsia="en-GB"/>
                    </w:rPr>
                  </w:pPr>
                </w:p>
              </w:tc>
              <w:tc>
                <w:tcPr>
                  <w:tcW w:w="435" w:type="dxa"/>
                  <w:tcBorders>
                    <w:top w:val="nil"/>
                    <w:left w:val="nil"/>
                    <w:bottom w:val="nil"/>
                    <w:right w:val="nil"/>
                  </w:tcBorders>
                  <w:shd w:val="clear" w:color="auto" w:fill="auto"/>
                  <w:noWrap/>
                  <w:vAlign w:val="bottom"/>
                  <w:hideMark/>
                </w:tcPr>
                <w:p w14:paraId="435E0E02"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0A4C3813"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290FE01C"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61155648"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A9BE645"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9DD9DF1"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r>
            <w:tr w:rsidR="00A22E73" w:rsidRPr="00A22E73" w14:paraId="684D87BF" w14:textId="77777777" w:rsidTr="00A22E73">
              <w:trPr>
                <w:trHeight w:val="312"/>
              </w:trPr>
              <w:tc>
                <w:tcPr>
                  <w:tcW w:w="4223" w:type="dxa"/>
                  <w:tcBorders>
                    <w:top w:val="nil"/>
                    <w:left w:val="nil"/>
                    <w:bottom w:val="nil"/>
                    <w:right w:val="nil"/>
                  </w:tcBorders>
                  <w:shd w:val="clear" w:color="auto" w:fill="auto"/>
                  <w:noWrap/>
                  <w:vAlign w:val="bottom"/>
                  <w:hideMark/>
                </w:tcPr>
                <w:p w14:paraId="48F2B923"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3586" w:type="dxa"/>
                  <w:tcBorders>
                    <w:top w:val="nil"/>
                    <w:left w:val="nil"/>
                    <w:bottom w:val="nil"/>
                    <w:right w:val="nil"/>
                  </w:tcBorders>
                  <w:shd w:val="clear" w:color="auto" w:fill="auto"/>
                  <w:noWrap/>
                  <w:vAlign w:val="bottom"/>
                  <w:hideMark/>
                </w:tcPr>
                <w:p w14:paraId="22B55CEB"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22BA57C0"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61C512F3"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6074E8F0"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00193847"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62909D49"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0EEDAC7"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64BE2ED"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r>
            <w:tr w:rsidR="00A22E73" w:rsidRPr="00A22E73" w14:paraId="744EEF67" w14:textId="77777777" w:rsidTr="00A22E73">
              <w:trPr>
                <w:trHeight w:val="312"/>
              </w:trPr>
              <w:tc>
                <w:tcPr>
                  <w:tcW w:w="9549" w:type="dxa"/>
                  <w:gridSpan w:val="6"/>
                  <w:tcBorders>
                    <w:top w:val="nil"/>
                    <w:left w:val="nil"/>
                    <w:bottom w:val="nil"/>
                    <w:right w:val="nil"/>
                  </w:tcBorders>
                  <w:shd w:val="clear" w:color="auto" w:fill="auto"/>
                  <w:noWrap/>
                  <w:vAlign w:val="bottom"/>
                  <w:hideMark/>
                </w:tcPr>
                <w:p w14:paraId="015D8893" w14:textId="77777777" w:rsidR="00A22E73" w:rsidRPr="00A22E73" w:rsidRDefault="00A22E73" w:rsidP="00A22E73">
                  <w:pPr>
                    <w:spacing w:after="0" w:line="240" w:lineRule="auto"/>
                    <w:rPr>
                      <w:rFonts w:ascii="Calibri" w:eastAsia="Times New Roman" w:hAnsi="Calibri" w:cs="Calibri"/>
                      <w:color w:val="000000"/>
                      <w:sz w:val="24"/>
                      <w:szCs w:val="24"/>
                      <w:lang w:eastAsia="en-GB"/>
                    </w:rPr>
                  </w:pPr>
                  <w:r w:rsidRPr="00A22E73">
                    <w:rPr>
                      <w:rFonts w:ascii="Calibri" w:eastAsia="Times New Roman" w:hAnsi="Calibri" w:cs="Calibri"/>
                      <w:color w:val="000000"/>
                      <w:sz w:val="24"/>
                      <w:szCs w:val="24"/>
                      <w:lang w:eastAsia="en-GB"/>
                    </w:rPr>
                    <w:t>QUESTION 8: What type of device do you use to access online learning?</w:t>
                  </w:r>
                </w:p>
              </w:tc>
              <w:tc>
                <w:tcPr>
                  <w:tcW w:w="435" w:type="dxa"/>
                  <w:tcBorders>
                    <w:top w:val="nil"/>
                    <w:left w:val="nil"/>
                    <w:bottom w:val="nil"/>
                    <w:right w:val="nil"/>
                  </w:tcBorders>
                  <w:shd w:val="clear" w:color="auto" w:fill="auto"/>
                  <w:noWrap/>
                  <w:vAlign w:val="bottom"/>
                  <w:hideMark/>
                </w:tcPr>
                <w:p w14:paraId="7C4D2F3D" w14:textId="77777777" w:rsidR="00A22E73" w:rsidRPr="00A22E73" w:rsidRDefault="00A22E73" w:rsidP="00A22E73">
                  <w:pPr>
                    <w:spacing w:after="0" w:line="240" w:lineRule="auto"/>
                    <w:rPr>
                      <w:rFonts w:ascii="Calibri" w:eastAsia="Times New Roman" w:hAnsi="Calibri" w:cs="Calibri"/>
                      <w:color w:val="000000"/>
                      <w:sz w:val="24"/>
                      <w:szCs w:val="24"/>
                      <w:lang w:eastAsia="en-GB"/>
                    </w:rPr>
                  </w:pPr>
                </w:p>
              </w:tc>
              <w:tc>
                <w:tcPr>
                  <w:tcW w:w="960" w:type="dxa"/>
                  <w:tcBorders>
                    <w:top w:val="nil"/>
                    <w:left w:val="nil"/>
                    <w:bottom w:val="nil"/>
                    <w:right w:val="nil"/>
                  </w:tcBorders>
                  <w:shd w:val="clear" w:color="auto" w:fill="auto"/>
                  <w:noWrap/>
                  <w:vAlign w:val="bottom"/>
                  <w:hideMark/>
                </w:tcPr>
                <w:p w14:paraId="381A2E13"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F66581B"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r>
            <w:tr w:rsidR="00A22E73" w:rsidRPr="00A22E73" w14:paraId="14D7122E" w14:textId="77777777" w:rsidTr="00A22E73">
              <w:trPr>
                <w:trHeight w:val="312"/>
              </w:trPr>
              <w:tc>
                <w:tcPr>
                  <w:tcW w:w="4223" w:type="dxa"/>
                  <w:tcBorders>
                    <w:top w:val="nil"/>
                    <w:left w:val="nil"/>
                    <w:bottom w:val="nil"/>
                    <w:right w:val="nil"/>
                  </w:tcBorders>
                  <w:shd w:val="clear" w:color="auto" w:fill="auto"/>
                  <w:noWrap/>
                  <w:vAlign w:val="bottom"/>
                  <w:hideMark/>
                </w:tcPr>
                <w:p w14:paraId="13433C54" w14:textId="77777777" w:rsidR="00A22E73" w:rsidRPr="00A22E73" w:rsidRDefault="00A22E73" w:rsidP="00A22E73">
                  <w:pPr>
                    <w:spacing w:after="0" w:line="240" w:lineRule="auto"/>
                    <w:rPr>
                      <w:rFonts w:ascii="Calibri" w:eastAsia="Times New Roman" w:hAnsi="Calibri" w:cs="Calibri"/>
                      <w:color w:val="000000"/>
                      <w:sz w:val="24"/>
                      <w:szCs w:val="24"/>
                      <w:lang w:eastAsia="en-GB"/>
                    </w:rPr>
                  </w:pPr>
                  <w:r w:rsidRPr="00A22E73">
                    <w:rPr>
                      <w:rFonts w:ascii="Calibri" w:eastAsia="Times New Roman" w:hAnsi="Calibri" w:cs="Calibri"/>
                      <w:color w:val="000000"/>
                      <w:sz w:val="24"/>
                      <w:szCs w:val="24"/>
                      <w:lang w:eastAsia="en-GB"/>
                    </w:rPr>
                    <w:lastRenderedPageBreak/>
                    <w:t>Desktop</w:t>
                  </w:r>
                </w:p>
              </w:tc>
              <w:tc>
                <w:tcPr>
                  <w:tcW w:w="3586" w:type="dxa"/>
                  <w:tcBorders>
                    <w:top w:val="nil"/>
                    <w:left w:val="nil"/>
                    <w:bottom w:val="nil"/>
                    <w:right w:val="nil"/>
                  </w:tcBorders>
                  <w:shd w:val="clear" w:color="auto" w:fill="auto"/>
                  <w:noWrap/>
                  <w:vAlign w:val="bottom"/>
                  <w:hideMark/>
                </w:tcPr>
                <w:p w14:paraId="156E2A60" w14:textId="77777777" w:rsidR="00A22E73" w:rsidRPr="00A22E73" w:rsidRDefault="00A22E73" w:rsidP="00A22E73">
                  <w:pPr>
                    <w:spacing w:after="0" w:line="240" w:lineRule="auto"/>
                    <w:jc w:val="right"/>
                    <w:rPr>
                      <w:rFonts w:ascii="Calibri" w:eastAsia="Times New Roman" w:hAnsi="Calibri" w:cs="Calibri"/>
                      <w:color w:val="000000"/>
                      <w:sz w:val="24"/>
                      <w:szCs w:val="24"/>
                      <w:lang w:eastAsia="en-GB"/>
                    </w:rPr>
                  </w:pPr>
                  <w:r w:rsidRPr="00A22E73">
                    <w:rPr>
                      <w:rFonts w:ascii="Calibri" w:eastAsia="Times New Roman" w:hAnsi="Calibri" w:cs="Calibri"/>
                      <w:color w:val="000000"/>
                      <w:sz w:val="24"/>
                      <w:szCs w:val="24"/>
                      <w:lang w:eastAsia="en-GB"/>
                    </w:rPr>
                    <w:t>0</w:t>
                  </w:r>
                </w:p>
              </w:tc>
              <w:tc>
                <w:tcPr>
                  <w:tcW w:w="435" w:type="dxa"/>
                  <w:tcBorders>
                    <w:top w:val="nil"/>
                    <w:left w:val="nil"/>
                    <w:bottom w:val="nil"/>
                    <w:right w:val="nil"/>
                  </w:tcBorders>
                  <w:shd w:val="clear" w:color="auto" w:fill="auto"/>
                  <w:noWrap/>
                  <w:vAlign w:val="bottom"/>
                  <w:hideMark/>
                </w:tcPr>
                <w:p w14:paraId="3E5C5FC5" w14:textId="77777777" w:rsidR="00A22E73" w:rsidRPr="00A22E73" w:rsidRDefault="00A22E73" w:rsidP="00A22E73">
                  <w:pPr>
                    <w:spacing w:after="0" w:line="240" w:lineRule="auto"/>
                    <w:jc w:val="right"/>
                    <w:rPr>
                      <w:rFonts w:ascii="Calibri" w:eastAsia="Times New Roman" w:hAnsi="Calibri" w:cs="Calibri"/>
                      <w:color w:val="000000"/>
                      <w:sz w:val="24"/>
                      <w:szCs w:val="24"/>
                      <w:lang w:eastAsia="en-GB"/>
                    </w:rPr>
                  </w:pPr>
                </w:p>
              </w:tc>
              <w:tc>
                <w:tcPr>
                  <w:tcW w:w="435" w:type="dxa"/>
                  <w:tcBorders>
                    <w:top w:val="nil"/>
                    <w:left w:val="nil"/>
                    <w:bottom w:val="nil"/>
                    <w:right w:val="nil"/>
                  </w:tcBorders>
                  <w:shd w:val="clear" w:color="auto" w:fill="auto"/>
                  <w:noWrap/>
                  <w:vAlign w:val="bottom"/>
                  <w:hideMark/>
                </w:tcPr>
                <w:p w14:paraId="78D2D990"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4BF150B7"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03B24970"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69B7EFB4"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073B810"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2691854"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r>
            <w:tr w:rsidR="00A22E73" w:rsidRPr="00A22E73" w14:paraId="09A2F3A3" w14:textId="77777777" w:rsidTr="00A22E73">
              <w:trPr>
                <w:trHeight w:val="312"/>
              </w:trPr>
              <w:tc>
                <w:tcPr>
                  <w:tcW w:w="4223" w:type="dxa"/>
                  <w:tcBorders>
                    <w:top w:val="nil"/>
                    <w:left w:val="nil"/>
                    <w:bottom w:val="nil"/>
                    <w:right w:val="nil"/>
                  </w:tcBorders>
                  <w:shd w:val="clear" w:color="auto" w:fill="auto"/>
                  <w:noWrap/>
                  <w:vAlign w:val="bottom"/>
                  <w:hideMark/>
                </w:tcPr>
                <w:p w14:paraId="19E12304" w14:textId="77777777" w:rsidR="00A22E73" w:rsidRPr="00A22E73" w:rsidRDefault="00A22E73" w:rsidP="00A22E73">
                  <w:pPr>
                    <w:spacing w:after="0" w:line="240" w:lineRule="auto"/>
                    <w:rPr>
                      <w:rFonts w:ascii="Calibri" w:eastAsia="Times New Roman" w:hAnsi="Calibri" w:cs="Calibri"/>
                      <w:color w:val="000000"/>
                      <w:sz w:val="24"/>
                      <w:szCs w:val="24"/>
                      <w:lang w:eastAsia="en-GB"/>
                    </w:rPr>
                  </w:pPr>
                  <w:r w:rsidRPr="00A22E73">
                    <w:rPr>
                      <w:rFonts w:ascii="Calibri" w:eastAsia="Times New Roman" w:hAnsi="Calibri" w:cs="Calibri"/>
                      <w:color w:val="000000"/>
                      <w:sz w:val="24"/>
                      <w:szCs w:val="24"/>
                      <w:lang w:eastAsia="en-GB"/>
                    </w:rPr>
                    <w:t>Laptop</w:t>
                  </w:r>
                </w:p>
              </w:tc>
              <w:tc>
                <w:tcPr>
                  <w:tcW w:w="3586" w:type="dxa"/>
                  <w:tcBorders>
                    <w:top w:val="nil"/>
                    <w:left w:val="nil"/>
                    <w:bottom w:val="nil"/>
                    <w:right w:val="nil"/>
                  </w:tcBorders>
                  <w:shd w:val="clear" w:color="auto" w:fill="auto"/>
                  <w:noWrap/>
                  <w:vAlign w:val="bottom"/>
                  <w:hideMark/>
                </w:tcPr>
                <w:p w14:paraId="6D0912B0" w14:textId="77777777" w:rsidR="00A22E73" w:rsidRPr="00A22E73" w:rsidRDefault="00A22E73" w:rsidP="00A22E73">
                  <w:pPr>
                    <w:spacing w:after="0" w:line="240" w:lineRule="auto"/>
                    <w:jc w:val="right"/>
                    <w:rPr>
                      <w:rFonts w:ascii="Calibri" w:eastAsia="Times New Roman" w:hAnsi="Calibri" w:cs="Calibri"/>
                      <w:color w:val="000000"/>
                      <w:sz w:val="24"/>
                      <w:szCs w:val="24"/>
                      <w:lang w:eastAsia="en-GB"/>
                    </w:rPr>
                  </w:pPr>
                  <w:r w:rsidRPr="00A22E73">
                    <w:rPr>
                      <w:rFonts w:ascii="Calibri" w:eastAsia="Times New Roman" w:hAnsi="Calibri" w:cs="Calibri"/>
                      <w:color w:val="000000"/>
                      <w:sz w:val="24"/>
                      <w:szCs w:val="24"/>
                      <w:lang w:eastAsia="en-GB"/>
                    </w:rPr>
                    <w:t>10</w:t>
                  </w:r>
                </w:p>
              </w:tc>
              <w:tc>
                <w:tcPr>
                  <w:tcW w:w="435" w:type="dxa"/>
                  <w:tcBorders>
                    <w:top w:val="nil"/>
                    <w:left w:val="nil"/>
                    <w:bottom w:val="nil"/>
                    <w:right w:val="nil"/>
                  </w:tcBorders>
                  <w:shd w:val="clear" w:color="auto" w:fill="auto"/>
                  <w:noWrap/>
                  <w:vAlign w:val="bottom"/>
                  <w:hideMark/>
                </w:tcPr>
                <w:p w14:paraId="101ED9A9" w14:textId="77777777" w:rsidR="00A22E73" w:rsidRPr="00A22E73" w:rsidRDefault="00A22E73" w:rsidP="00A22E73">
                  <w:pPr>
                    <w:spacing w:after="0" w:line="240" w:lineRule="auto"/>
                    <w:jc w:val="right"/>
                    <w:rPr>
                      <w:rFonts w:ascii="Calibri" w:eastAsia="Times New Roman" w:hAnsi="Calibri" w:cs="Calibri"/>
                      <w:color w:val="000000"/>
                      <w:sz w:val="24"/>
                      <w:szCs w:val="24"/>
                      <w:lang w:eastAsia="en-GB"/>
                    </w:rPr>
                  </w:pPr>
                </w:p>
              </w:tc>
              <w:tc>
                <w:tcPr>
                  <w:tcW w:w="435" w:type="dxa"/>
                  <w:tcBorders>
                    <w:top w:val="nil"/>
                    <w:left w:val="nil"/>
                    <w:bottom w:val="nil"/>
                    <w:right w:val="nil"/>
                  </w:tcBorders>
                  <w:shd w:val="clear" w:color="auto" w:fill="auto"/>
                  <w:noWrap/>
                  <w:vAlign w:val="bottom"/>
                  <w:hideMark/>
                </w:tcPr>
                <w:p w14:paraId="0A90D548"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7152D710"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12116B97"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41592D30"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5276029"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2A0B094"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r>
            <w:tr w:rsidR="00A22E73" w:rsidRPr="00A22E73" w14:paraId="27CBD35E" w14:textId="77777777" w:rsidTr="00A22E73">
              <w:trPr>
                <w:trHeight w:val="312"/>
              </w:trPr>
              <w:tc>
                <w:tcPr>
                  <w:tcW w:w="4223" w:type="dxa"/>
                  <w:tcBorders>
                    <w:top w:val="nil"/>
                    <w:left w:val="nil"/>
                    <w:bottom w:val="nil"/>
                    <w:right w:val="nil"/>
                  </w:tcBorders>
                  <w:shd w:val="clear" w:color="auto" w:fill="auto"/>
                  <w:noWrap/>
                  <w:vAlign w:val="bottom"/>
                  <w:hideMark/>
                </w:tcPr>
                <w:p w14:paraId="4B696DD6" w14:textId="77777777" w:rsidR="00A22E73" w:rsidRPr="00A22E73" w:rsidRDefault="00A22E73" w:rsidP="00A22E73">
                  <w:pPr>
                    <w:spacing w:after="0" w:line="240" w:lineRule="auto"/>
                    <w:rPr>
                      <w:rFonts w:ascii="Calibri" w:eastAsia="Times New Roman" w:hAnsi="Calibri" w:cs="Calibri"/>
                      <w:color w:val="000000"/>
                      <w:sz w:val="24"/>
                      <w:szCs w:val="24"/>
                      <w:lang w:eastAsia="en-GB"/>
                    </w:rPr>
                  </w:pPr>
                  <w:r w:rsidRPr="00A22E73">
                    <w:rPr>
                      <w:rFonts w:ascii="Calibri" w:eastAsia="Times New Roman" w:hAnsi="Calibri" w:cs="Calibri"/>
                      <w:color w:val="000000"/>
                      <w:sz w:val="24"/>
                      <w:szCs w:val="24"/>
                      <w:lang w:eastAsia="en-GB"/>
                    </w:rPr>
                    <w:t>Tablet</w:t>
                  </w:r>
                </w:p>
              </w:tc>
              <w:tc>
                <w:tcPr>
                  <w:tcW w:w="3586" w:type="dxa"/>
                  <w:tcBorders>
                    <w:top w:val="nil"/>
                    <w:left w:val="nil"/>
                    <w:bottom w:val="nil"/>
                    <w:right w:val="nil"/>
                  </w:tcBorders>
                  <w:shd w:val="clear" w:color="auto" w:fill="auto"/>
                  <w:noWrap/>
                  <w:vAlign w:val="bottom"/>
                  <w:hideMark/>
                </w:tcPr>
                <w:p w14:paraId="26A7785F" w14:textId="77777777" w:rsidR="00A22E73" w:rsidRPr="00A22E73" w:rsidRDefault="00A22E73" w:rsidP="00A22E73">
                  <w:pPr>
                    <w:spacing w:after="0" w:line="240" w:lineRule="auto"/>
                    <w:jc w:val="right"/>
                    <w:rPr>
                      <w:rFonts w:ascii="Calibri" w:eastAsia="Times New Roman" w:hAnsi="Calibri" w:cs="Calibri"/>
                      <w:color w:val="000000"/>
                      <w:sz w:val="24"/>
                      <w:szCs w:val="24"/>
                      <w:lang w:eastAsia="en-GB"/>
                    </w:rPr>
                  </w:pPr>
                  <w:r w:rsidRPr="00A22E73">
                    <w:rPr>
                      <w:rFonts w:ascii="Calibri" w:eastAsia="Times New Roman" w:hAnsi="Calibri" w:cs="Calibri"/>
                      <w:color w:val="000000"/>
                      <w:sz w:val="24"/>
                      <w:szCs w:val="24"/>
                      <w:lang w:eastAsia="en-GB"/>
                    </w:rPr>
                    <w:t>0</w:t>
                  </w:r>
                </w:p>
              </w:tc>
              <w:tc>
                <w:tcPr>
                  <w:tcW w:w="435" w:type="dxa"/>
                  <w:tcBorders>
                    <w:top w:val="nil"/>
                    <w:left w:val="nil"/>
                    <w:bottom w:val="nil"/>
                    <w:right w:val="nil"/>
                  </w:tcBorders>
                  <w:shd w:val="clear" w:color="auto" w:fill="auto"/>
                  <w:noWrap/>
                  <w:vAlign w:val="bottom"/>
                  <w:hideMark/>
                </w:tcPr>
                <w:p w14:paraId="01C18EE3" w14:textId="77777777" w:rsidR="00A22E73" w:rsidRPr="00A22E73" w:rsidRDefault="00A22E73" w:rsidP="00A22E73">
                  <w:pPr>
                    <w:spacing w:after="0" w:line="240" w:lineRule="auto"/>
                    <w:jc w:val="right"/>
                    <w:rPr>
                      <w:rFonts w:ascii="Calibri" w:eastAsia="Times New Roman" w:hAnsi="Calibri" w:cs="Calibri"/>
                      <w:color w:val="000000"/>
                      <w:sz w:val="24"/>
                      <w:szCs w:val="24"/>
                      <w:lang w:eastAsia="en-GB"/>
                    </w:rPr>
                  </w:pPr>
                </w:p>
              </w:tc>
              <w:tc>
                <w:tcPr>
                  <w:tcW w:w="435" w:type="dxa"/>
                  <w:tcBorders>
                    <w:top w:val="nil"/>
                    <w:left w:val="nil"/>
                    <w:bottom w:val="nil"/>
                    <w:right w:val="nil"/>
                  </w:tcBorders>
                  <w:shd w:val="clear" w:color="auto" w:fill="auto"/>
                  <w:noWrap/>
                  <w:vAlign w:val="bottom"/>
                  <w:hideMark/>
                </w:tcPr>
                <w:p w14:paraId="79933AAE"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203F2977"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32267533"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086AFD7F"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B8BAE0F"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8A11C6A"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r>
            <w:tr w:rsidR="00A22E73" w:rsidRPr="00A22E73" w14:paraId="3F87D2E6" w14:textId="77777777" w:rsidTr="00A22E73">
              <w:trPr>
                <w:trHeight w:val="312"/>
              </w:trPr>
              <w:tc>
                <w:tcPr>
                  <w:tcW w:w="4223" w:type="dxa"/>
                  <w:tcBorders>
                    <w:top w:val="nil"/>
                    <w:left w:val="nil"/>
                    <w:bottom w:val="nil"/>
                    <w:right w:val="nil"/>
                  </w:tcBorders>
                  <w:shd w:val="clear" w:color="auto" w:fill="auto"/>
                  <w:noWrap/>
                  <w:vAlign w:val="bottom"/>
                  <w:hideMark/>
                </w:tcPr>
                <w:p w14:paraId="51789437" w14:textId="77777777" w:rsidR="00A22E73" w:rsidRPr="00A22E73" w:rsidRDefault="00A22E73" w:rsidP="00A22E73">
                  <w:pPr>
                    <w:spacing w:after="0" w:line="240" w:lineRule="auto"/>
                    <w:rPr>
                      <w:rFonts w:ascii="Calibri" w:eastAsia="Times New Roman" w:hAnsi="Calibri" w:cs="Calibri"/>
                      <w:color w:val="000000"/>
                      <w:sz w:val="24"/>
                      <w:szCs w:val="24"/>
                      <w:lang w:eastAsia="en-GB"/>
                    </w:rPr>
                  </w:pPr>
                  <w:r w:rsidRPr="00A22E73">
                    <w:rPr>
                      <w:rFonts w:ascii="Calibri" w:eastAsia="Times New Roman" w:hAnsi="Calibri" w:cs="Calibri"/>
                      <w:color w:val="000000"/>
                      <w:sz w:val="24"/>
                      <w:szCs w:val="24"/>
                      <w:lang w:eastAsia="en-GB"/>
                    </w:rPr>
                    <w:t>Phone</w:t>
                  </w:r>
                </w:p>
              </w:tc>
              <w:tc>
                <w:tcPr>
                  <w:tcW w:w="3586" w:type="dxa"/>
                  <w:tcBorders>
                    <w:top w:val="nil"/>
                    <w:left w:val="nil"/>
                    <w:bottom w:val="nil"/>
                    <w:right w:val="nil"/>
                  </w:tcBorders>
                  <w:shd w:val="clear" w:color="auto" w:fill="auto"/>
                  <w:noWrap/>
                  <w:vAlign w:val="bottom"/>
                  <w:hideMark/>
                </w:tcPr>
                <w:p w14:paraId="19DADE5F" w14:textId="77777777" w:rsidR="00A22E73" w:rsidRPr="00A22E73" w:rsidRDefault="00A22E73" w:rsidP="00A22E73">
                  <w:pPr>
                    <w:spacing w:after="0" w:line="240" w:lineRule="auto"/>
                    <w:jc w:val="right"/>
                    <w:rPr>
                      <w:rFonts w:ascii="Calibri" w:eastAsia="Times New Roman" w:hAnsi="Calibri" w:cs="Calibri"/>
                      <w:color w:val="000000"/>
                      <w:sz w:val="24"/>
                      <w:szCs w:val="24"/>
                      <w:lang w:eastAsia="en-GB"/>
                    </w:rPr>
                  </w:pPr>
                  <w:r w:rsidRPr="00A22E73">
                    <w:rPr>
                      <w:rFonts w:ascii="Calibri" w:eastAsia="Times New Roman" w:hAnsi="Calibri" w:cs="Calibri"/>
                      <w:color w:val="000000"/>
                      <w:sz w:val="24"/>
                      <w:szCs w:val="24"/>
                      <w:lang w:eastAsia="en-GB"/>
                    </w:rPr>
                    <w:t>9</w:t>
                  </w:r>
                </w:p>
              </w:tc>
              <w:tc>
                <w:tcPr>
                  <w:tcW w:w="435" w:type="dxa"/>
                  <w:tcBorders>
                    <w:top w:val="nil"/>
                    <w:left w:val="nil"/>
                    <w:bottom w:val="nil"/>
                    <w:right w:val="nil"/>
                  </w:tcBorders>
                  <w:shd w:val="clear" w:color="auto" w:fill="auto"/>
                  <w:noWrap/>
                  <w:vAlign w:val="bottom"/>
                  <w:hideMark/>
                </w:tcPr>
                <w:p w14:paraId="7C91948F" w14:textId="77777777" w:rsidR="00A22E73" w:rsidRPr="00A22E73" w:rsidRDefault="00A22E73" w:rsidP="00A22E73">
                  <w:pPr>
                    <w:spacing w:after="0" w:line="240" w:lineRule="auto"/>
                    <w:jc w:val="right"/>
                    <w:rPr>
                      <w:rFonts w:ascii="Calibri" w:eastAsia="Times New Roman" w:hAnsi="Calibri" w:cs="Calibri"/>
                      <w:color w:val="000000"/>
                      <w:sz w:val="24"/>
                      <w:szCs w:val="24"/>
                      <w:lang w:eastAsia="en-GB"/>
                    </w:rPr>
                  </w:pPr>
                </w:p>
              </w:tc>
              <w:tc>
                <w:tcPr>
                  <w:tcW w:w="435" w:type="dxa"/>
                  <w:tcBorders>
                    <w:top w:val="nil"/>
                    <w:left w:val="nil"/>
                    <w:bottom w:val="nil"/>
                    <w:right w:val="nil"/>
                  </w:tcBorders>
                  <w:shd w:val="clear" w:color="auto" w:fill="auto"/>
                  <w:noWrap/>
                  <w:vAlign w:val="bottom"/>
                  <w:hideMark/>
                </w:tcPr>
                <w:p w14:paraId="77FD3F09"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49683DAC"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3F12BDA3"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4D01DB00"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B3B5F19"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FBC2298"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r>
            <w:tr w:rsidR="00A22E73" w:rsidRPr="00A22E73" w14:paraId="351E25B3" w14:textId="77777777" w:rsidTr="00A22E73">
              <w:trPr>
                <w:trHeight w:val="312"/>
              </w:trPr>
              <w:tc>
                <w:tcPr>
                  <w:tcW w:w="4223" w:type="dxa"/>
                  <w:tcBorders>
                    <w:top w:val="nil"/>
                    <w:left w:val="nil"/>
                    <w:bottom w:val="nil"/>
                    <w:right w:val="nil"/>
                  </w:tcBorders>
                  <w:shd w:val="clear" w:color="auto" w:fill="auto"/>
                  <w:noWrap/>
                  <w:vAlign w:val="bottom"/>
                  <w:hideMark/>
                </w:tcPr>
                <w:p w14:paraId="58B28570"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3586" w:type="dxa"/>
                  <w:tcBorders>
                    <w:top w:val="nil"/>
                    <w:left w:val="nil"/>
                    <w:bottom w:val="nil"/>
                    <w:right w:val="nil"/>
                  </w:tcBorders>
                  <w:shd w:val="clear" w:color="auto" w:fill="auto"/>
                  <w:noWrap/>
                  <w:vAlign w:val="bottom"/>
                  <w:hideMark/>
                </w:tcPr>
                <w:p w14:paraId="53B60941"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098DEE37"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24F8612A"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67B45009"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0B6F69ED"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4C3F57DA"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51A2D39"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845B42E"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r>
            <w:tr w:rsidR="00A22E73" w:rsidRPr="00A22E73" w14:paraId="7DEFE7EC" w14:textId="77777777" w:rsidTr="00A22E73">
              <w:trPr>
                <w:trHeight w:val="312"/>
              </w:trPr>
              <w:tc>
                <w:tcPr>
                  <w:tcW w:w="4223" w:type="dxa"/>
                  <w:tcBorders>
                    <w:top w:val="nil"/>
                    <w:left w:val="nil"/>
                    <w:bottom w:val="nil"/>
                    <w:right w:val="nil"/>
                  </w:tcBorders>
                  <w:shd w:val="clear" w:color="auto" w:fill="auto"/>
                  <w:noWrap/>
                  <w:vAlign w:val="bottom"/>
                  <w:hideMark/>
                </w:tcPr>
                <w:p w14:paraId="60990776"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3586" w:type="dxa"/>
                  <w:tcBorders>
                    <w:top w:val="nil"/>
                    <w:left w:val="nil"/>
                    <w:bottom w:val="nil"/>
                    <w:right w:val="nil"/>
                  </w:tcBorders>
                  <w:shd w:val="clear" w:color="auto" w:fill="auto"/>
                  <w:noWrap/>
                  <w:vAlign w:val="bottom"/>
                  <w:hideMark/>
                </w:tcPr>
                <w:p w14:paraId="69C025FD"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0B7E38E0"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04589450"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553E779C"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587F7E80"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noWrap/>
                  <w:vAlign w:val="bottom"/>
                  <w:hideMark/>
                </w:tcPr>
                <w:p w14:paraId="2E24E4BE"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8682A9C"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F37777E" w14:textId="77777777" w:rsidR="00A22E73" w:rsidRPr="00A22E73" w:rsidRDefault="00A22E73" w:rsidP="00A22E73">
                  <w:pPr>
                    <w:spacing w:after="0" w:line="240" w:lineRule="auto"/>
                    <w:rPr>
                      <w:rFonts w:ascii="Times New Roman" w:eastAsia="Times New Roman" w:hAnsi="Times New Roman" w:cs="Times New Roman"/>
                      <w:sz w:val="20"/>
                      <w:szCs w:val="20"/>
                      <w:lang w:eastAsia="en-GB"/>
                    </w:rPr>
                  </w:pPr>
                </w:p>
              </w:tc>
            </w:tr>
          </w:tbl>
          <w:p w14:paraId="495D071C"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6723" w:type="dxa"/>
            <w:gridSpan w:val="7"/>
            <w:tcBorders>
              <w:top w:val="nil"/>
              <w:left w:val="nil"/>
              <w:bottom w:val="nil"/>
              <w:right w:val="nil"/>
            </w:tcBorders>
            <w:shd w:val="clear" w:color="auto" w:fill="auto"/>
            <w:noWrap/>
            <w:vAlign w:val="bottom"/>
          </w:tcPr>
          <w:p w14:paraId="10E69EBB" w14:textId="163317EA" w:rsidR="00A22E73" w:rsidRPr="00A22E73" w:rsidRDefault="00A22E73" w:rsidP="00A22E73">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tcPr>
          <w:p w14:paraId="7A643270" w14:textId="77777777" w:rsidR="00A22E73" w:rsidRPr="00A22E73" w:rsidRDefault="00A22E73" w:rsidP="00A22E73">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tcPr>
          <w:p w14:paraId="70EFEFF7"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3FD5CB8B"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07EE743B"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61EDC204"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7938F156"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r>
      <w:tr w:rsidR="00A22E73" w:rsidRPr="00A22E73" w14:paraId="2177475A" w14:textId="77777777" w:rsidTr="00A22E73">
        <w:trPr>
          <w:trHeight w:val="708"/>
        </w:trPr>
        <w:tc>
          <w:tcPr>
            <w:tcW w:w="10629" w:type="dxa"/>
            <w:gridSpan w:val="6"/>
            <w:tcBorders>
              <w:top w:val="nil"/>
              <w:left w:val="nil"/>
              <w:bottom w:val="nil"/>
              <w:right w:val="nil"/>
            </w:tcBorders>
            <w:shd w:val="clear" w:color="auto" w:fill="auto"/>
            <w:noWrap/>
            <w:vAlign w:val="bottom"/>
          </w:tcPr>
          <w:p w14:paraId="4F8691DB" w14:textId="41292122" w:rsidR="00A22E73" w:rsidRPr="00A22E73" w:rsidRDefault="00A22E73" w:rsidP="00A22E73">
            <w:pPr>
              <w:spacing w:after="0" w:line="240" w:lineRule="auto"/>
              <w:rPr>
                <w:rFonts w:ascii="Calibri" w:eastAsia="Times New Roman" w:hAnsi="Calibri" w:cs="Calibri"/>
                <w:b/>
                <w:bCs/>
                <w:i/>
                <w:iCs/>
                <w:color w:val="000000"/>
                <w:sz w:val="24"/>
                <w:szCs w:val="24"/>
                <w:lang w:eastAsia="en-GB"/>
              </w:rPr>
            </w:pPr>
          </w:p>
        </w:tc>
        <w:tc>
          <w:tcPr>
            <w:tcW w:w="434" w:type="dxa"/>
            <w:tcBorders>
              <w:top w:val="nil"/>
              <w:left w:val="nil"/>
              <w:bottom w:val="nil"/>
              <w:right w:val="nil"/>
            </w:tcBorders>
            <w:shd w:val="clear" w:color="auto" w:fill="auto"/>
            <w:noWrap/>
            <w:vAlign w:val="bottom"/>
          </w:tcPr>
          <w:p w14:paraId="78966103" w14:textId="77777777" w:rsidR="00A22E73" w:rsidRPr="00A22E73" w:rsidRDefault="00A22E73" w:rsidP="00A22E73">
            <w:pPr>
              <w:spacing w:after="0" w:line="240" w:lineRule="auto"/>
              <w:rPr>
                <w:rFonts w:ascii="Calibri" w:eastAsia="Times New Roman" w:hAnsi="Calibri" w:cs="Calibri"/>
                <w:b/>
                <w:bCs/>
                <w:i/>
                <w:iCs/>
                <w:color w:val="000000"/>
                <w:sz w:val="24"/>
                <w:szCs w:val="24"/>
                <w:lang w:eastAsia="en-GB"/>
              </w:rPr>
            </w:pPr>
          </w:p>
        </w:tc>
        <w:tc>
          <w:tcPr>
            <w:tcW w:w="434" w:type="dxa"/>
            <w:tcBorders>
              <w:top w:val="nil"/>
              <w:left w:val="nil"/>
              <w:bottom w:val="nil"/>
              <w:right w:val="nil"/>
            </w:tcBorders>
            <w:shd w:val="clear" w:color="auto" w:fill="auto"/>
            <w:noWrap/>
            <w:vAlign w:val="bottom"/>
          </w:tcPr>
          <w:p w14:paraId="3C14A3DB"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7EDED475"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45898CC8"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48EAAD4C"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6E0711E0"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2045B357"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2CFDD8EA"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r>
      <w:tr w:rsidR="00A22E73" w:rsidRPr="00A22E73" w14:paraId="7D971CE7" w14:textId="77777777" w:rsidTr="00A22E73">
        <w:trPr>
          <w:trHeight w:val="624"/>
        </w:trPr>
        <w:tc>
          <w:tcPr>
            <w:tcW w:w="11497" w:type="dxa"/>
            <w:gridSpan w:val="8"/>
            <w:tcBorders>
              <w:top w:val="nil"/>
              <w:left w:val="nil"/>
              <w:bottom w:val="nil"/>
              <w:right w:val="nil"/>
            </w:tcBorders>
            <w:shd w:val="clear" w:color="auto" w:fill="auto"/>
            <w:noWrap/>
            <w:vAlign w:val="bottom"/>
          </w:tcPr>
          <w:p w14:paraId="77F8FFF7" w14:textId="61E8E6DF" w:rsidR="00A22E73" w:rsidRPr="00A22E73" w:rsidRDefault="00A22E73" w:rsidP="00A22E73">
            <w:pPr>
              <w:spacing w:after="0" w:line="240" w:lineRule="auto"/>
              <w:rPr>
                <w:rFonts w:ascii="Calibri" w:eastAsia="Times New Roman" w:hAnsi="Calibri" w:cs="Calibri"/>
                <w:color w:val="000000"/>
                <w:sz w:val="24"/>
                <w:szCs w:val="24"/>
                <w:lang w:eastAsia="en-GB"/>
              </w:rPr>
            </w:pPr>
          </w:p>
        </w:tc>
        <w:tc>
          <w:tcPr>
            <w:tcW w:w="960" w:type="dxa"/>
            <w:tcBorders>
              <w:top w:val="nil"/>
              <w:left w:val="nil"/>
              <w:bottom w:val="nil"/>
              <w:right w:val="nil"/>
            </w:tcBorders>
            <w:shd w:val="clear" w:color="auto" w:fill="auto"/>
            <w:noWrap/>
            <w:vAlign w:val="bottom"/>
          </w:tcPr>
          <w:p w14:paraId="26809062" w14:textId="77777777" w:rsidR="00A22E73" w:rsidRPr="00A22E73" w:rsidRDefault="00A22E73" w:rsidP="00A22E73">
            <w:pPr>
              <w:spacing w:after="0" w:line="240" w:lineRule="auto"/>
              <w:rPr>
                <w:rFonts w:ascii="Calibri" w:eastAsia="Times New Roman" w:hAnsi="Calibri" w:cs="Calibri"/>
                <w:color w:val="000000"/>
                <w:sz w:val="24"/>
                <w:szCs w:val="24"/>
                <w:lang w:eastAsia="en-GB"/>
              </w:rPr>
            </w:pPr>
          </w:p>
        </w:tc>
        <w:tc>
          <w:tcPr>
            <w:tcW w:w="960" w:type="dxa"/>
            <w:tcBorders>
              <w:top w:val="nil"/>
              <w:left w:val="nil"/>
              <w:bottom w:val="nil"/>
              <w:right w:val="nil"/>
            </w:tcBorders>
            <w:shd w:val="clear" w:color="auto" w:fill="auto"/>
            <w:noWrap/>
            <w:vAlign w:val="bottom"/>
          </w:tcPr>
          <w:p w14:paraId="2D2FB793"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1AA2502E"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5FEABD04"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4B622728"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0F85082B"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r>
      <w:tr w:rsidR="00A22E73" w:rsidRPr="00A22E73" w14:paraId="33AA0447" w14:textId="77777777" w:rsidTr="00A22E73">
        <w:trPr>
          <w:trHeight w:val="552"/>
        </w:trPr>
        <w:tc>
          <w:tcPr>
            <w:tcW w:w="4774" w:type="dxa"/>
            <w:tcBorders>
              <w:top w:val="nil"/>
              <w:left w:val="nil"/>
              <w:bottom w:val="nil"/>
              <w:right w:val="nil"/>
            </w:tcBorders>
            <w:shd w:val="clear" w:color="auto" w:fill="auto"/>
            <w:noWrap/>
            <w:vAlign w:val="bottom"/>
          </w:tcPr>
          <w:p w14:paraId="293CCE78"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5855" w:type="dxa"/>
            <w:gridSpan w:val="5"/>
            <w:tcBorders>
              <w:top w:val="nil"/>
              <w:left w:val="nil"/>
              <w:bottom w:val="nil"/>
              <w:right w:val="nil"/>
            </w:tcBorders>
            <w:shd w:val="clear" w:color="auto" w:fill="auto"/>
            <w:noWrap/>
            <w:vAlign w:val="bottom"/>
          </w:tcPr>
          <w:p w14:paraId="1CC99183" w14:textId="3EEDEAD4" w:rsidR="00A22E73" w:rsidRPr="00A22E73" w:rsidRDefault="00A22E73" w:rsidP="00A22E73">
            <w:pPr>
              <w:spacing w:after="0" w:line="240" w:lineRule="auto"/>
              <w:rPr>
                <w:rFonts w:ascii="Arial" w:eastAsia="Times New Roman" w:hAnsi="Arial" w:cs="Arial"/>
                <w:color w:val="000000"/>
                <w:sz w:val="24"/>
                <w:szCs w:val="24"/>
                <w:lang w:eastAsia="en-GB"/>
              </w:rPr>
            </w:pPr>
          </w:p>
        </w:tc>
        <w:tc>
          <w:tcPr>
            <w:tcW w:w="434" w:type="dxa"/>
            <w:tcBorders>
              <w:top w:val="nil"/>
              <w:left w:val="nil"/>
              <w:bottom w:val="nil"/>
              <w:right w:val="nil"/>
            </w:tcBorders>
            <w:shd w:val="clear" w:color="auto" w:fill="auto"/>
            <w:noWrap/>
            <w:vAlign w:val="bottom"/>
          </w:tcPr>
          <w:p w14:paraId="7BDFFFBD" w14:textId="77777777" w:rsidR="00A22E73" w:rsidRPr="00A22E73" w:rsidRDefault="00A22E73" w:rsidP="00A22E73">
            <w:pPr>
              <w:spacing w:after="0" w:line="240" w:lineRule="auto"/>
              <w:rPr>
                <w:rFonts w:ascii="Arial" w:eastAsia="Times New Roman" w:hAnsi="Arial" w:cs="Arial"/>
                <w:color w:val="000000"/>
                <w:sz w:val="24"/>
                <w:szCs w:val="24"/>
                <w:lang w:eastAsia="en-GB"/>
              </w:rPr>
            </w:pPr>
          </w:p>
        </w:tc>
        <w:tc>
          <w:tcPr>
            <w:tcW w:w="434" w:type="dxa"/>
            <w:tcBorders>
              <w:top w:val="nil"/>
              <w:left w:val="nil"/>
              <w:bottom w:val="nil"/>
              <w:right w:val="nil"/>
            </w:tcBorders>
            <w:shd w:val="clear" w:color="auto" w:fill="auto"/>
            <w:noWrap/>
            <w:vAlign w:val="bottom"/>
          </w:tcPr>
          <w:p w14:paraId="5B62FBDB"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7F64E6AF"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5CF2B784"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66772B2D"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04C05097"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60E07244"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1D8C8A80"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r>
      <w:tr w:rsidR="00A22E73" w:rsidRPr="00A22E73" w14:paraId="300E4DC4" w14:textId="77777777" w:rsidTr="00A22E73">
        <w:trPr>
          <w:trHeight w:val="708"/>
        </w:trPr>
        <w:tc>
          <w:tcPr>
            <w:tcW w:w="9761" w:type="dxa"/>
            <w:gridSpan w:val="4"/>
            <w:tcBorders>
              <w:top w:val="nil"/>
              <w:left w:val="nil"/>
              <w:bottom w:val="nil"/>
              <w:right w:val="nil"/>
            </w:tcBorders>
            <w:shd w:val="clear" w:color="auto" w:fill="auto"/>
            <w:noWrap/>
            <w:vAlign w:val="bottom"/>
          </w:tcPr>
          <w:p w14:paraId="1C72DEFA" w14:textId="48569D7C" w:rsidR="00A22E73" w:rsidRPr="00A22E73" w:rsidRDefault="00A22E73" w:rsidP="00A22E73">
            <w:pPr>
              <w:spacing w:after="0" w:line="240" w:lineRule="auto"/>
              <w:rPr>
                <w:rFonts w:ascii="Arial" w:eastAsia="Times New Roman" w:hAnsi="Arial" w:cs="Arial"/>
                <w:color w:val="000000"/>
                <w:sz w:val="24"/>
                <w:szCs w:val="24"/>
                <w:lang w:eastAsia="en-GB"/>
              </w:rPr>
            </w:pPr>
          </w:p>
        </w:tc>
        <w:tc>
          <w:tcPr>
            <w:tcW w:w="434" w:type="dxa"/>
            <w:tcBorders>
              <w:top w:val="nil"/>
              <w:left w:val="nil"/>
              <w:bottom w:val="nil"/>
              <w:right w:val="nil"/>
            </w:tcBorders>
            <w:shd w:val="clear" w:color="auto" w:fill="auto"/>
            <w:noWrap/>
            <w:vAlign w:val="bottom"/>
          </w:tcPr>
          <w:p w14:paraId="7DE0E5B9" w14:textId="77777777" w:rsidR="00A22E73" w:rsidRPr="00A22E73" w:rsidRDefault="00A22E73" w:rsidP="00A22E73">
            <w:pPr>
              <w:spacing w:after="0" w:line="240" w:lineRule="auto"/>
              <w:rPr>
                <w:rFonts w:ascii="Arial" w:eastAsia="Times New Roman" w:hAnsi="Arial" w:cs="Arial"/>
                <w:color w:val="000000"/>
                <w:sz w:val="24"/>
                <w:szCs w:val="24"/>
                <w:lang w:eastAsia="en-GB"/>
              </w:rPr>
            </w:pPr>
          </w:p>
        </w:tc>
        <w:tc>
          <w:tcPr>
            <w:tcW w:w="434" w:type="dxa"/>
            <w:tcBorders>
              <w:top w:val="nil"/>
              <w:left w:val="nil"/>
              <w:bottom w:val="nil"/>
              <w:right w:val="nil"/>
            </w:tcBorders>
            <w:shd w:val="clear" w:color="auto" w:fill="auto"/>
            <w:noWrap/>
            <w:vAlign w:val="bottom"/>
          </w:tcPr>
          <w:p w14:paraId="37D9E04B"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3C7E8147"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5C324713"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0FDD8C48"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415B5A9B"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68AFCBD7"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3B2BE7A6"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1E629E67"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486399C1"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r>
      <w:tr w:rsidR="00A22E73" w:rsidRPr="00A22E73" w14:paraId="48AF6455" w14:textId="77777777" w:rsidTr="00A22E73">
        <w:trPr>
          <w:trHeight w:val="288"/>
        </w:trPr>
        <w:tc>
          <w:tcPr>
            <w:tcW w:w="4774" w:type="dxa"/>
            <w:tcBorders>
              <w:top w:val="nil"/>
              <w:left w:val="nil"/>
              <w:bottom w:val="nil"/>
              <w:right w:val="nil"/>
            </w:tcBorders>
            <w:shd w:val="clear" w:color="auto" w:fill="auto"/>
            <w:noWrap/>
            <w:vAlign w:val="bottom"/>
          </w:tcPr>
          <w:p w14:paraId="2FCA2B13" w14:textId="7E9EEABD" w:rsidR="00A22E73" w:rsidRPr="00A22E73" w:rsidRDefault="00A22E73" w:rsidP="00A22E73">
            <w:pPr>
              <w:spacing w:after="0" w:line="240" w:lineRule="auto"/>
              <w:rPr>
                <w:rFonts w:ascii="Calibri" w:eastAsia="Times New Roman" w:hAnsi="Calibri" w:cs="Calibri"/>
                <w:color w:val="000000"/>
                <w:sz w:val="24"/>
                <w:szCs w:val="24"/>
                <w:lang w:eastAsia="en-GB"/>
              </w:rPr>
            </w:pPr>
          </w:p>
        </w:tc>
        <w:tc>
          <w:tcPr>
            <w:tcW w:w="4119" w:type="dxa"/>
            <w:tcBorders>
              <w:top w:val="nil"/>
              <w:left w:val="nil"/>
              <w:bottom w:val="nil"/>
              <w:right w:val="nil"/>
            </w:tcBorders>
            <w:shd w:val="clear" w:color="auto" w:fill="auto"/>
            <w:noWrap/>
            <w:vAlign w:val="bottom"/>
          </w:tcPr>
          <w:p w14:paraId="79E34DB1" w14:textId="3DE4690D" w:rsidR="00A22E73" w:rsidRPr="00A22E73" w:rsidRDefault="00A22E73" w:rsidP="00A22E73">
            <w:pPr>
              <w:spacing w:after="0" w:line="240" w:lineRule="auto"/>
              <w:jc w:val="right"/>
              <w:rPr>
                <w:rFonts w:ascii="Calibri" w:eastAsia="Times New Roman" w:hAnsi="Calibri" w:cs="Calibri"/>
                <w:color w:val="000000"/>
                <w:sz w:val="24"/>
                <w:szCs w:val="24"/>
                <w:lang w:eastAsia="en-GB"/>
              </w:rPr>
            </w:pPr>
          </w:p>
        </w:tc>
        <w:tc>
          <w:tcPr>
            <w:tcW w:w="434" w:type="dxa"/>
            <w:tcBorders>
              <w:top w:val="nil"/>
              <w:left w:val="nil"/>
              <w:bottom w:val="nil"/>
              <w:right w:val="nil"/>
            </w:tcBorders>
            <w:shd w:val="clear" w:color="auto" w:fill="auto"/>
            <w:noWrap/>
            <w:vAlign w:val="bottom"/>
          </w:tcPr>
          <w:p w14:paraId="20287EAE" w14:textId="77777777" w:rsidR="00A22E73" w:rsidRPr="00A22E73" w:rsidRDefault="00A22E73" w:rsidP="00A22E73">
            <w:pPr>
              <w:spacing w:after="0" w:line="240" w:lineRule="auto"/>
              <w:jc w:val="right"/>
              <w:rPr>
                <w:rFonts w:ascii="Calibri" w:eastAsia="Times New Roman" w:hAnsi="Calibri" w:cs="Calibri"/>
                <w:color w:val="000000"/>
                <w:sz w:val="24"/>
                <w:szCs w:val="24"/>
                <w:lang w:eastAsia="en-GB"/>
              </w:rPr>
            </w:pPr>
          </w:p>
        </w:tc>
        <w:tc>
          <w:tcPr>
            <w:tcW w:w="434" w:type="dxa"/>
            <w:tcBorders>
              <w:top w:val="nil"/>
              <w:left w:val="nil"/>
              <w:bottom w:val="nil"/>
              <w:right w:val="nil"/>
            </w:tcBorders>
            <w:shd w:val="clear" w:color="auto" w:fill="auto"/>
            <w:noWrap/>
            <w:vAlign w:val="bottom"/>
          </w:tcPr>
          <w:p w14:paraId="4C90AAF5"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64FB595C"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19A00EE4"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2C680CF5"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2EC5DB76"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77810A24"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2C6F03D6"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39F2ECDA"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3775454E"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28F0A092"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324CD5B6"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r>
      <w:tr w:rsidR="00A22E73" w:rsidRPr="00A22E73" w14:paraId="782E9178" w14:textId="77777777" w:rsidTr="00A22E73">
        <w:trPr>
          <w:trHeight w:val="288"/>
        </w:trPr>
        <w:tc>
          <w:tcPr>
            <w:tcW w:w="4774" w:type="dxa"/>
            <w:tcBorders>
              <w:top w:val="nil"/>
              <w:left w:val="nil"/>
              <w:bottom w:val="nil"/>
              <w:right w:val="nil"/>
            </w:tcBorders>
            <w:shd w:val="clear" w:color="auto" w:fill="auto"/>
            <w:noWrap/>
            <w:vAlign w:val="bottom"/>
          </w:tcPr>
          <w:p w14:paraId="0BA8FA15" w14:textId="705FE2F5" w:rsidR="00A22E73" w:rsidRPr="00A22E73" w:rsidRDefault="00A22E73" w:rsidP="00A22E73">
            <w:pPr>
              <w:spacing w:after="0" w:line="240" w:lineRule="auto"/>
              <w:rPr>
                <w:rFonts w:ascii="Calibri" w:eastAsia="Times New Roman" w:hAnsi="Calibri" w:cs="Calibri"/>
                <w:color w:val="000000"/>
                <w:sz w:val="24"/>
                <w:szCs w:val="24"/>
                <w:lang w:eastAsia="en-GB"/>
              </w:rPr>
            </w:pPr>
          </w:p>
        </w:tc>
        <w:tc>
          <w:tcPr>
            <w:tcW w:w="4119" w:type="dxa"/>
            <w:tcBorders>
              <w:top w:val="nil"/>
              <w:left w:val="nil"/>
              <w:bottom w:val="nil"/>
              <w:right w:val="nil"/>
            </w:tcBorders>
            <w:shd w:val="clear" w:color="auto" w:fill="auto"/>
            <w:noWrap/>
            <w:vAlign w:val="bottom"/>
          </w:tcPr>
          <w:p w14:paraId="6C8EAC00" w14:textId="31A05EC1" w:rsidR="00A22E73" w:rsidRPr="00A22E73" w:rsidRDefault="00A22E73" w:rsidP="00A22E73">
            <w:pPr>
              <w:spacing w:after="0" w:line="240" w:lineRule="auto"/>
              <w:jc w:val="right"/>
              <w:rPr>
                <w:rFonts w:ascii="Calibri" w:eastAsia="Times New Roman" w:hAnsi="Calibri" w:cs="Calibri"/>
                <w:color w:val="000000"/>
                <w:sz w:val="24"/>
                <w:szCs w:val="24"/>
                <w:lang w:eastAsia="en-GB"/>
              </w:rPr>
            </w:pPr>
          </w:p>
        </w:tc>
        <w:tc>
          <w:tcPr>
            <w:tcW w:w="434" w:type="dxa"/>
            <w:tcBorders>
              <w:top w:val="nil"/>
              <w:left w:val="nil"/>
              <w:bottom w:val="nil"/>
              <w:right w:val="nil"/>
            </w:tcBorders>
            <w:shd w:val="clear" w:color="auto" w:fill="auto"/>
            <w:noWrap/>
            <w:vAlign w:val="bottom"/>
          </w:tcPr>
          <w:p w14:paraId="38697AEE" w14:textId="77777777" w:rsidR="00A22E73" w:rsidRPr="00A22E73" w:rsidRDefault="00A22E73" w:rsidP="00A22E73">
            <w:pPr>
              <w:spacing w:after="0" w:line="240" w:lineRule="auto"/>
              <w:jc w:val="right"/>
              <w:rPr>
                <w:rFonts w:ascii="Calibri" w:eastAsia="Times New Roman" w:hAnsi="Calibri" w:cs="Calibri"/>
                <w:color w:val="000000"/>
                <w:sz w:val="24"/>
                <w:szCs w:val="24"/>
                <w:lang w:eastAsia="en-GB"/>
              </w:rPr>
            </w:pPr>
          </w:p>
        </w:tc>
        <w:tc>
          <w:tcPr>
            <w:tcW w:w="434" w:type="dxa"/>
            <w:tcBorders>
              <w:top w:val="nil"/>
              <w:left w:val="nil"/>
              <w:bottom w:val="nil"/>
              <w:right w:val="nil"/>
            </w:tcBorders>
            <w:shd w:val="clear" w:color="auto" w:fill="auto"/>
            <w:noWrap/>
            <w:vAlign w:val="bottom"/>
          </w:tcPr>
          <w:p w14:paraId="419DCAE9"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5D7E2D4D"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4C9CC8F3"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35D5F449"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6C095E79"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3E7A2C83"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700A6E6F"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5B3B9827"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1848E584"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3F99A829"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04D4F102"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r>
      <w:tr w:rsidR="00A22E73" w:rsidRPr="00A22E73" w14:paraId="0EE0F471" w14:textId="77777777" w:rsidTr="00A22E73">
        <w:trPr>
          <w:trHeight w:val="288"/>
        </w:trPr>
        <w:tc>
          <w:tcPr>
            <w:tcW w:w="4774" w:type="dxa"/>
            <w:tcBorders>
              <w:top w:val="nil"/>
              <w:left w:val="nil"/>
              <w:bottom w:val="nil"/>
              <w:right w:val="nil"/>
            </w:tcBorders>
            <w:shd w:val="clear" w:color="auto" w:fill="auto"/>
            <w:noWrap/>
            <w:vAlign w:val="bottom"/>
          </w:tcPr>
          <w:p w14:paraId="2D8FAE31"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119" w:type="dxa"/>
            <w:tcBorders>
              <w:top w:val="nil"/>
              <w:left w:val="nil"/>
              <w:bottom w:val="nil"/>
              <w:right w:val="nil"/>
            </w:tcBorders>
            <w:shd w:val="clear" w:color="auto" w:fill="auto"/>
            <w:noWrap/>
            <w:vAlign w:val="bottom"/>
          </w:tcPr>
          <w:p w14:paraId="7C1A628B"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1B43590C"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01BBE03A"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1F95D3C2"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51E98648"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06D1499B"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260183CC"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2329DD56"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181CF6E0"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2A379F8E"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32F0DC8F"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5D4A28D9"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010DF0F1"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r>
      <w:tr w:rsidR="00A22E73" w:rsidRPr="00A22E73" w14:paraId="3CD4E49D" w14:textId="77777777" w:rsidTr="00A22E73">
        <w:trPr>
          <w:trHeight w:val="696"/>
        </w:trPr>
        <w:tc>
          <w:tcPr>
            <w:tcW w:w="12457" w:type="dxa"/>
            <w:gridSpan w:val="9"/>
            <w:tcBorders>
              <w:top w:val="nil"/>
              <w:left w:val="nil"/>
              <w:bottom w:val="nil"/>
              <w:right w:val="nil"/>
            </w:tcBorders>
            <w:shd w:val="clear" w:color="auto" w:fill="auto"/>
            <w:noWrap/>
            <w:vAlign w:val="bottom"/>
          </w:tcPr>
          <w:p w14:paraId="670E50F1" w14:textId="2992D0D5" w:rsidR="00A22E73" w:rsidRPr="00A22E73" w:rsidRDefault="00A22E73" w:rsidP="00A22E73">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tcPr>
          <w:p w14:paraId="2B44143E" w14:textId="77777777" w:rsidR="00A22E73" w:rsidRPr="00A22E73" w:rsidRDefault="00A22E73" w:rsidP="00A22E73">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tcPr>
          <w:p w14:paraId="6DC952DB"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5F7C8E92"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48767059"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02C0E319"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r>
      <w:tr w:rsidR="00A22E73" w:rsidRPr="00A22E73" w14:paraId="4A1241EF" w14:textId="77777777" w:rsidTr="00A22E73">
        <w:trPr>
          <w:trHeight w:val="348"/>
        </w:trPr>
        <w:tc>
          <w:tcPr>
            <w:tcW w:w="4774" w:type="dxa"/>
            <w:tcBorders>
              <w:top w:val="nil"/>
              <w:left w:val="nil"/>
              <w:bottom w:val="nil"/>
              <w:right w:val="nil"/>
            </w:tcBorders>
            <w:shd w:val="clear" w:color="auto" w:fill="auto"/>
            <w:noWrap/>
            <w:vAlign w:val="bottom"/>
          </w:tcPr>
          <w:p w14:paraId="4E532D29" w14:textId="56BF9EC6" w:rsidR="00A22E73" w:rsidRPr="00A22E73" w:rsidRDefault="00A22E73" w:rsidP="00A22E73">
            <w:pPr>
              <w:spacing w:after="0" w:line="240" w:lineRule="auto"/>
              <w:rPr>
                <w:rFonts w:ascii="Arial" w:eastAsia="Times New Roman" w:hAnsi="Arial" w:cs="Arial"/>
                <w:color w:val="000000"/>
                <w:sz w:val="24"/>
                <w:szCs w:val="24"/>
                <w:lang w:eastAsia="en-GB"/>
              </w:rPr>
            </w:pPr>
          </w:p>
        </w:tc>
        <w:tc>
          <w:tcPr>
            <w:tcW w:w="4119" w:type="dxa"/>
            <w:tcBorders>
              <w:top w:val="nil"/>
              <w:left w:val="nil"/>
              <w:bottom w:val="nil"/>
              <w:right w:val="nil"/>
            </w:tcBorders>
            <w:shd w:val="clear" w:color="auto" w:fill="auto"/>
            <w:noWrap/>
            <w:vAlign w:val="bottom"/>
          </w:tcPr>
          <w:p w14:paraId="67F84B5E" w14:textId="006250BA" w:rsidR="00A22E73" w:rsidRPr="00A22E73" w:rsidRDefault="00A22E73" w:rsidP="00A22E73">
            <w:pPr>
              <w:spacing w:after="0" w:line="240" w:lineRule="auto"/>
              <w:jc w:val="right"/>
              <w:rPr>
                <w:rFonts w:ascii="Arial" w:eastAsia="Times New Roman" w:hAnsi="Arial" w:cs="Arial"/>
                <w:color w:val="000000"/>
                <w:sz w:val="24"/>
                <w:szCs w:val="24"/>
                <w:lang w:eastAsia="en-GB"/>
              </w:rPr>
            </w:pPr>
          </w:p>
        </w:tc>
        <w:tc>
          <w:tcPr>
            <w:tcW w:w="434" w:type="dxa"/>
            <w:tcBorders>
              <w:top w:val="nil"/>
              <w:left w:val="nil"/>
              <w:bottom w:val="nil"/>
              <w:right w:val="nil"/>
            </w:tcBorders>
            <w:shd w:val="clear" w:color="auto" w:fill="auto"/>
            <w:noWrap/>
            <w:vAlign w:val="bottom"/>
          </w:tcPr>
          <w:p w14:paraId="3B704E4F" w14:textId="77777777" w:rsidR="00A22E73" w:rsidRPr="00A22E73" w:rsidRDefault="00A22E73" w:rsidP="00A22E73">
            <w:pPr>
              <w:spacing w:after="0" w:line="240" w:lineRule="auto"/>
              <w:jc w:val="right"/>
              <w:rPr>
                <w:rFonts w:ascii="Arial" w:eastAsia="Times New Roman" w:hAnsi="Arial" w:cs="Arial"/>
                <w:color w:val="000000"/>
                <w:sz w:val="24"/>
                <w:szCs w:val="24"/>
                <w:lang w:eastAsia="en-GB"/>
              </w:rPr>
            </w:pPr>
          </w:p>
        </w:tc>
        <w:tc>
          <w:tcPr>
            <w:tcW w:w="434" w:type="dxa"/>
            <w:tcBorders>
              <w:top w:val="nil"/>
              <w:left w:val="nil"/>
              <w:bottom w:val="nil"/>
              <w:right w:val="nil"/>
            </w:tcBorders>
            <w:shd w:val="clear" w:color="auto" w:fill="auto"/>
            <w:noWrap/>
            <w:vAlign w:val="bottom"/>
          </w:tcPr>
          <w:p w14:paraId="5E78FB86"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625620D0"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1D35C34D"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32921E7D"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2AA8801F"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1D47EF85"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6BBC7504"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37E20108"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744E5D01"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7D52EC0A"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7136456C"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r>
      <w:tr w:rsidR="00A22E73" w:rsidRPr="00A22E73" w14:paraId="054F6801" w14:textId="77777777" w:rsidTr="00A22E73">
        <w:trPr>
          <w:trHeight w:val="312"/>
        </w:trPr>
        <w:tc>
          <w:tcPr>
            <w:tcW w:w="4774" w:type="dxa"/>
            <w:tcBorders>
              <w:top w:val="nil"/>
              <w:left w:val="nil"/>
              <w:bottom w:val="nil"/>
              <w:right w:val="nil"/>
            </w:tcBorders>
            <w:shd w:val="clear" w:color="auto" w:fill="auto"/>
            <w:noWrap/>
            <w:vAlign w:val="bottom"/>
          </w:tcPr>
          <w:p w14:paraId="397857D9" w14:textId="41F1E7EA" w:rsidR="00A22E73" w:rsidRPr="00A22E73" w:rsidRDefault="00A22E73" w:rsidP="00A22E73">
            <w:pPr>
              <w:spacing w:after="0" w:line="240" w:lineRule="auto"/>
              <w:rPr>
                <w:rFonts w:ascii="Arial" w:eastAsia="Times New Roman" w:hAnsi="Arial" w:cs="Arial"/>
                <w:color w:val="000000"/>
                <w:sz w:val="24"/>
                <w:szCs w:val="24"/>
                <w:lang w:eastAsia="en-GB"/>
              </w:rPr>
            </w:pPr>
          </w:p>
        </w:tc>
        <w:tc>
          <w:tcPr>
            <w:tcW w:w="4119" w:type="dxa"/>
            <w:tcBorders>
              <w:top w:val="nil"/>
              <w:left w:val="nil"/>
              <w:bottom w:val="nil"/>
              <w:right w:val="nil"/>
            </w:tcBorders>
            <w:shd w:val="clear" w:color="auto" w:fill="auto"/>
            <w:noWrap/>
            <w:vAlign w:val="bottom"/>
          </w:tcPr>
          <w:p w14:paraId="58CEFA7E" w14:textId="103AFC68" w:rsidR="00A22E73" w:rsidRPr="00A22E73" w:rsidRDefault="00A22E73" w:rsidP="00A22E73">
            <w:pPr>
              <w:spacing w:after="0" w:line="240" w:lineRule="auto"/>
              <w:jc w:val="right"/>
              <w:rPr>
                <w:rFonts w:ascii="Calibri" w:eastAsia="Times New Roman" w:hAnsi="Calibri" w:cs="Calibri"/>
                <w:color w:val="000000"/>
                <w:sz w:val="24"/>
                <w:szCs w:val="24"/>
                <w:lang w:eastAsia="en-GB"/>
              </w:rPr>
            </w:pPr>
          </w:p>
        </w:tc>
        <w:tc>
          <w:tcPr>
            <w:tcW w:w="434" w:type="dxa"/>
            <w:tcBorders>
              <w:top w:val="nil"/>
              <w:left w:val="nil"/>
              <w:bottom w:val="nil"/>
              <w:right w:val="nil"/>
            </w:tcBorders>
            <w:shd w:val="clear" w:color="auto" w:fill="auto"/>
            <w:noWrap/>
            <w:vAlign w:val="bottom"/>
          </w:tcPr>
          <w:p w14:paraId="176CABBD" w14:textId="77777777" w:rsidR="00A22E73" w:rsidRPr="00A22E73" w:rsidRDefault="00A22E73" w:rsidP="00A22E73">
            <w:pPr>
              <w:spacing w:after="0" w:line="240" w:lineRule="auto"/>
              <w:jc w:val="right"/>
              <w:rPr>
                <w:rFonts w:ascii="Calibri" w:eastAsia="Times New Roman" w:hAnsi="Calibri" w:cs="Calibri"/>
                <w:color w:val="000000"/>
                <w:sz w:val="24"/>
                <w:szCs w:val="24"/>
                <w:lang w:eastAsia="en-GB"/>
              </w:rPr>
            </w:pPr>
          </w:p>
        </w:tc>
        <w:tc>
          <w:tcPr>
            <w:tcW w:w="434" w:type="dxa"/>
            <w:tcBorders>
              <w:top w:val="nil"/>
              <w:left w:val="nil"/>
              <w:bottom w:val="nil"/>
              <w:right w:val="nil"/>
            </w:tcBorders>
            <w:shd w:val="clear" w:color="auto" w:fill="auto"/>
            <w:noWrap/>
            <w:vAlign w:val="bottom"/>
          </w:tcPr>
          <w:p w14:paraId="3F051DB8"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4251EE31"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5C2B992D"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0FA04937"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13256BBF"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1DA32AAC"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17A8C960"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414226E4"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21DAC974"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616F2BB3"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00EC5397"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r>
      <w:tr w:rsidR="00A22E73" w:rsidRPr="00A22E73" w14:paraId="264FA05D" w14:textId="77777777" w:rsidTr="00A22E73">
        <w:trPr>
          <w:trHeight w:val="288"/>
        </w:trPr>
        <w:tc>
          <w:tcPr>
            <w:tcW w:w="4774" w:type="dxa"/>
            <w:tcBorders>
              <w:top w:val="nil"/>
              <w:left w:val="nil"/>
              <w:bottom w:val="nil"/>
              <w:right w:val="nil"/>
            </w:tcBorders>
            <w:shd w:val="clear" w:color="auto" w:fill="auto"/>
            <w:noWrap/>
            <w:vAlign w:val="bottom"/>
          </w:tcPr>
          <w:p w14:paraId="52559EEB"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119" w:type="dxa"/>
            <w:tcBorders>
              <w:top w:val="nil"/>
              <w:left w:val="nil"/>
              <w:bottom w:val="nil"/>
              <w:right w:val="nil"/>
            </w:tcBorders>
            <w:shd w:val="clear" w:color="auto" w:fill="auto"/>
            <w:noWrap/>
            <w:vAlign w:val="bottom"/>
          </w:tcPr>
          <w:p w14:paraId="39BE7752"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5AF44620"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68332273"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0CBD740A"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5B196A70"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79153D79"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3EE455A6"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58B6A389"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71AC9DA0"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062801AF"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47D5421B"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5B55F41A"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0B8271AD"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r>
      <w:tr w:rsidR="00A22E73" w:rsidRPr="00A22E73" w14:paraId="59FB4324" w14:textId="77777777" w:rsidTr="00A22E73">
        <w:trPr>
          <w:trHeight w:val="588"/>
        </w:trPr>
        <w:tc>
          <w:tcPr>
            <w:tcW w:w="16297" w:type="dxa"/>
            <w:gridSpan w:val="13"/>
            <w:tcBorders>
              <w:top w:val="nil"/>
              <w:left w:val="nil"/>
              <w:bottom w:val="nil"/>
              <w:right w:val="nil"/>
            </w:tcBorders>
            <w:shd w:val="clear" w:color="auto" w:fill="auto"/>
            <w:noWrap/>
            <w:vAlign w:val="bottom"/>
          </w:tcPr>
          <w:p w14:paraId="57C7D132" w14:textId="785AD671" w:rsidR="00A22E73" w:rsidRPr="00A22E73" w:rsidRDefault="00A22E73" w:rsidP="00A22E73">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tcPr>
          <w:p w14:paraId="27B15AF5" w14:textId="77777777" w:rsidR="00A22E73" w:rsidRPr="00A22E73" w:rsidRDefault="00A22E73" w:rsidP="00A22E73">
            <w:pPr>
              <w:spacing w:after="0" w:line="240" w:lineRule="auto"/>
              <w:rPr>
                <w:rFonts w:ascii="Arial" w:eastAsia="Times New Roman" w:hAnsi="Arial" w:cs="Arial"/>
                <w:color w:val="000000"/>
                <w:sz w:val="24"/>
                <w:szCs w:val="24"/>
                <w:lang w:eastAsia="en-GB"/>
              </w:rPr>
            </w:pPr>
          </w:p>
        </w:tc>
      </w:tr>
      <w:tr w:rsidR="00A22E73" w:rsidRPr="00A22E73" w14:paraId="30A9D9BC" w14:textId="77777777" w:rsidTr="00A22E73">
        <w:trPr>
          <w:trHeight w:val="348"/>
        </w:trPr>
        <w:tc>
          <w:tcPr>
            <w:tcW w:w="4774" w:type="dxa"/>
            <w:tcBorders>
              <w:top w:val="nil"/>
              <w:left w:val="nil"/>
              <w:bottom w:val="nil"/>
              <w:right w:val="nil"/>
            </w:tcBorders>
            <w:shd w:val="clear" w:color="auto" w:fill="auto"/>
            <w:noWrap/>
            <w:vAlign w:val="bottom"/>
          </w:tcPr>
          <w:p w14:paraId="174BA9A0" w14:textId="2121F888" w:rsidR="00A22E73" w:rsidRPr="00A22E73" w:rsidRDefault="00A22E73" w:rsidP="00A22E73">
            <w:pPr>
              <w:spacing w:after="0" w:line="240" w:lineRule="auto"/>
              <w:rPr>
                <w:rFonts w:ascii="Arial" w:eastAsia="Times New Roman" w:hAnsi="Arial" w:cs="Arial"/>
                <w:color w:val="000000"/>
                <w:sz w:val="24"/>
                <w:szCs w:val="24"/>
                <w:lang w:eastAsia="en-GB"/>
              </w:rPr>
            </w:pPr>
          </w:p>
        </w:tc>
        <w:tc>
          <w:tcPr>
            <w:tcW w:w="4119" w:type="dxa"/>
            <w:tcBorders>
              <w:top w:val="nil"/>
              <w:left w:val="nil"/>
              <w:bottom w:val="nil"/>
              <w:right w:val="nil"/>
            </w:tcBorders>
            <w:shd w:val="clear" w:color="auto" w:fill="auto"/>
            <w:noWrap/>
            <w:vAlign w:val="bottom"/>
          </w:tcPr>
          <w:p w14:paraId="4CB72808" w14:textId="4FE1B678" w:rsidR="00A22E73" w:rsidRPr="00A22E73" w:rsidRDefault="00A22E73" w:rsidP="00A22E73">
            <w:pPr>
              <w:spacing w:after="0" w:line="240" w:lineRule="auto"/>
              <w:jc w:val="right"/>
              <w:rPr>
                <w:rFonts w:ascii="Calibri" w:eastAsia="Times New Roman" w:hAnsi="Calibri" w:cs="Calibri"/>
                <w:color w:val="000000"/>
                <w:sz w:val="24"/>
                <w:szCs w:val="24"/>
                <w:lang w:eastAsia="en-GB"/>
              </w:rPr>
            </w:pPr>
          </w:p>
        </w:tc>
        <w:tc>
          <w:tcPr>
            <w:tcW w:w="434" w:type="dxa"/>
            <w:tcBorders>
              <w:top w:val="nil"/>
              <w:left w:val="nil"/>
              <w:bottom w:val="nil"/>
              <w:right w:val="nil"/>
            </w:tcBorders>
            <w:shd w:val="clear" w:color="auto" w:fill="auto"/>
            <w:noWrap/>
            <w:vAlign w:val="bottom"/>
          </w:tcPr>
          <w:p w14:paraId="29878AA2" w14:textId="77777777" w:rsidR="00A22E73" w:rsidRPr="00A22E73" w:rsidRDefault="00A22E73" w:rsidP="00A22E73">
            <w:pPr>
              <w:spacing w:after="0" w:line="240" w:lineRule="auto"/>
              <w:jc w:val="right"/>
              <w:rPr>
                <w:rFonts w:ascii="Calibri" w:eastAsia="Times New Roman" w:hAnsi="Calibri" w:cs="Calibri"/>
                <w:color w:val="000000"/>
                <w:sz w:val="24"/>
                <w:szCs w:val="24"/>
                <w:lang w:eastAsia="en-GB"/>
              </w:rPr>
            </w:pPr>
          </w:p>
        </w:tc>
        <w:tc>
          <w:tcPr>
            <w:tcW w:w="434" w:type="dxa"/>
            <w:tcBorders>
              <w:top w:val="nil"/>
              <w:left w:val="nil"/>
              <w:bottom w:val="nil"/>
              <w:right w:val="nil"/>
            </w:tcBorders>
            <w:shd w:val="clear" w:color="auto" w:fill="auto"/>
            <w:noWrap/>
            <w:vAlign w:val="bottom"/>
          </w:tcPr>
          <w:p w14:paraId="4FDE2684"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1878829A"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62370FF5"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756C04D0"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4C01A575"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76356A1E"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7A350153"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5E80B3E1"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0A8199C8"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28F5355F"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620D3B53"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r>
      <w:tr w:rsidR="00A22E73" w:rsidRPr="00A22E73" w14:paraId="0F951015" w14:textId="77777777" w:rsidTr="00A22E73">
        <w:trPr>
          <w:trHeight w:val="288"/>
        </w:trPr>
        <w:tc>
          <w:tcPr>
            <w:tcW w:w="4774" w:type="dxa"/>
            <w:tcBorders>
              <w:top w:val="nil"/>
              <w:left w:val="nil"/>
              <w:bottom w:val="nil"/>
              <w:right w:val="nil"/>
            </w:tcBorders>
            <w:shd w:val="clear" w:color="auto" w:fill="auto"/>
            <w:noWrap/>
            <w:vAlign w:val="bottom"/>
          </w:tcPr>
          <w:p w14:paraId="7F12E16D"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119" w:type="dxa"/>
            <w:tcBorders>
              <w:top w:val="nil"/>
              <w:left w:val="nil"/>
              <w:bottom w:val="nil"/>
              <w:right w:val="nil"/>
            </w:tcBorders>
            <w:shd w:val="clear" w:color="auto" w:fill="auto"/>
            <w:noWrap/>
            <w:vAlign w:val="bottom"/>
          </w:tcPr>
          <w:p w14:paraId="125F1487"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64A33151"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63A7EC0E"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3C17CA0D"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77AF1CF3"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13F69A61"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768D37B4"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229EE4A3"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44B5F896"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140E7540"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09B4DB2A"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7A489599"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4DA00964"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r>
      <w:tr w:rsidR="00A22E73" w:rsidRPr="00A22E73" w14:paraId="144000E3" w14:textId="77777777" w:rsidTr="00A22E73">
        <w:trPr>
          <w:trHeight w:val="600"/>
        </w:trPr>
        <w:tc>
          <w:tcPr>
            <w:tcW w:w="13417" w:type="dxa"/>
            <w:gridSpan w:val="10"/>
            <w:tcBorders>
              <w:top w:val="nil"/>
              <w:left w:val="nil"/>
              <w:bottom w:val="nil"/>
              <w:right w:val="nil"/>
            </w:tcBorders>
            <w:shd w:val="clear" w:color="auto" w:fill="auto"/>
            <w:noWrap/>
            <w:vAlign w:val="bottom"/>
          </w:tcPr>
          <w:p w14:paraId="6496A56E" w14:textId="2F483234" w:rsidR="00A22E73" w:rsidRPr="00A22E73" w:rsidRDefault="00A22E73" w:rsidP="00A22E73">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tcPr>
          <w:p w14:paraId="025568D2" w14:textId="77777777" w:rsidR="00A22E73" w:rsidRPr="00A22E73" w:rsidRDefault="00A22E73" w:rsidP="00A22E73">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tcPr>
          <w:p w14:paraId="21A2FD6F"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04E14733"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517518AA"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r>
      <w:tr w:rsidR="00A22E73" w:rsidRPr="00A22E73" w14:paraId="5F195747" w14:textId="77777777" w:rsidTr="00A22E73">
        <w:trPr>
          <w:trHeight w:val="312"/>
        </w:trPr>
        <w:tc>
          <w:tcPr>
            <w:tcW w:w="4774" w:type="dxa"/>
            <w:tcBorders>
              <w:top w:val="nil"/>
              <w:left w:val="nil"/>
              <w:bottom w:val="nil"/>
              <w:right w:val="nil"/>
            </w:tcBorders>
            <w:shd w:val="clear" w:color="auto" w:fill="auto"/>
            <w:noWrap/>
            <w:vAlign w:val="bottom"/>
          </w:tcPr>
          <w:p w14:paraId="766EB0BF" w14:textId="7FBAC296" w:rsidR="00A22E73" w:rsidRPr="00A22E73" w:rsidRDefault="00A22E73" w:rsidP="00A22E73">
            <w:pPr>
              <w:spacing w:after="0" w:line="240" w:lineRule="auto"/>
              <w:rPr>
                <w:rFonts w:ascii="Arial" w:eastAsia="Times New Roman" w:hAnsi="Arial" w:cs="Arial"/>
                <w:color w:val="000000"/>
                <w:sz w:val="24"/>
                <w:szCs w:val="24"/>
                <w:lang w:eastAsia="en-GB"/>
              </w:rPr>
            </w:pPr>
          </w:p>
        </w:tc>
        <w:tc>
          <w:tcPr>
            <w:tcW w:w="4119" w:type="dxa"/>
            <w:tcBorders>
              <w:top w:val="nil"/>
              <w:left w:val="nil"/>
              <w:bottom w:val="nil"/>
              <w:right w:val="nil"/>
            </w:tcBorders>
            <w:shd w:val="clear" w:color="auto" w:fill="auto"/>
            <w:noWrap/>
            <w:vAlign w:val="bottom"/>
          </w:tcPr>
          <w:p w14:paraId="0F7F76A4" w14:textId="77777777" w:rsidR="00A22E73" w:rsidRPr="00A22E73" w:rsidRDefault="00A22E73" w:rsidP="00A22E73">
            <w:pPr>
              <w:spacing w:after="0" w:line="240" w:lineRule="auto"/>
              <w:rPr>
                <w:rFonts w:ascii="Arial" w:eastAsia="Times New Roman" w:hAnsi="Arial" w:cs="Arial"/>
                <w:color w:val="000000"/>
                <w:sz w:val="24"/>
                <w:szCs w:val="24"/>
                <w:lang w:eastAsia="en-GB"/>
              </w:rPr>
            </w:pPr>
          </w:p>
        </w:tc>
        <w:tc>
          <w:tcPr>
            <w:tcW w:w="434" w:type="dxa"/>
            <w:tcBorders>
              <w:top w:val="nil"/>
              <w:left w:val="nil"/>
              <w:bottom w:val="nil"/>
              <w:right w:val="nil"/>
            </w:tcBorders>
            <w:shd w:val="clear" w:color="auto" w:fill="auto"/>
            <w:noWrap/>
            <w:vAlign w:val="bottom"/>
          </w:tcPr>
          <w:p w14:paraId="27F730BF"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5115C795"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4B9681CF"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67FEC481"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33C56EB1"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3834505F"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49FC1EB5"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6832E98E"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0436EAB2"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49D656AD"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3EC8048A"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1A62E5DF"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r>
      <w:tr w:rsidR="00A22E73" w:rsidRPr="00A22E73" w14:paraId="783964F3" w14:textId="77777777" w:rsidTr="00A22E73">
        <w:trPr>
          <w:trHeight w:val="312"/>
        </w:trPr>
        <w:tc>
          <w:tcPr>
            <w:tcW w:w="4774" w:type="dxa"/>
            <w:tcBorders>
              <w:top w:val="nil"/>
              <w:left w:val="nil"/>
              <w:bottom w:val="nil"/>
              <w:right w:val="nil"/>
            </w:tcBorders>
            <w:shd w:val="clear" w:color="auto" w:fill="auto"/>
            <w:noWrap/>
            <w:vAlign w:val="bottom"/>
          </w:tcPr>
          <w:p w14:paraId="6A3632A1" w14:textId="2616EA6A" w:rsidR="00A22E73" w:rsidRPr="00A22E73" w:rsidRDefault="00A22E73" w:rsidP="00A22E73">
            <w:pPr>
              <w:spacing w:after="0" w:line="240" w:lineRule="auto"/>
              <w:rPr>
                <w:rFonts w:ascii="Arial" w:eastAsia="Times New Roman" w:hAnsi="Arial" w:cs="Arial"/>
                <w:color w:val="000000"/>
                <w:sz w:val="24"/>
                <w:szCs w:val="24"/>
                <w:lang w:eastAsia="en-GB"/>
              </w:rPr>
            </w:pPr>
          </w:p>
        </w:tc>
        <w:tc>
          <w:tcPr>
            <w:tcW w:w="4119" w:type="dxa"/>
            <w:tcBorders>
              <w:top w:val="nil"/>
              <w:left w:val="nil"/>
              <w:bottom w:val="nil"/>
              <w:right w:val="nil"/>
            </w:tcBorders>
            <w:shd w:val="clear" w:color="auto" w:fill="auto"/>
            <w:noWrap/>
            <w:vAlign w:val="bottom"/>
          </w:tcPr>
          <w:p w14:paraId="3C4143A6" w14:textId="3AC8028F" w:rsidR="00A22E73" w:rsidRPr="00A22E73" w:rsidRDefault="00A22E73" w:rsidP="00A22E73">
            <w:pPr>
              <w:spacing w:after="0" w:line="240" w:lineRule="auto"/>
              <w:jc w:val="right"/>
              <w:rPr>
                <w:rFonts w:ascii="Calibri" w:eastAsia="Times New Roman" w:hAnsi="Calibri" w:cs="Calibri"/>
                <w:color w:val="000000"/>
                <w:sz w:val="24"/>
                <w:szCs w:val="24"/>
                <w:lang w:eastAsia="en-GB"/>
              </w:rPr>
            </w:pPr>
          </w:p>
        </w:tc>
        <w:tc>
          <w:tcPr>
            <w:tcW w:w="434" w:type="dxa"/>
            <w:tcBorders>
              <w:top w:val="nil"/>
              <w:left w:val="nil"/>
              <w:bottom w:val="nil"/>
              <w:right w:val="nil"/>
            </w:tcBorders>
            <w:shd w:val="clear" w:color="auto" w:fill="auto"/>
            <w:noWrap/>
            <w:vAlign w:val="bottom"/>
          </w:tcPr>
          <w:p w14:paraId="2ECD0621" w14:textId="77777777" w:rsidR="00A22E73" w:rsidRPr="00A22E73" w:rsidRDefault="00A22E73" w:rsidP="00A22E73">
            <w:pPr>
              <w:spacing w:after="0" w:line="240" w:lineRule="auto"/>
              <w:jc w:val="right"/>
              <w:rPr>
                <w:rFonts w:ascii="Calibri" w:eastAsia="Times New Roman" w:hAnsi="Calibri" w:cs="Calibri"/>
                <w:color w:val="000000"/>
                <w:sz w:val="24"/>
                <w:szCs w:val="24"/>
                <w:lang w:eastAsia="en-GB"/>
              </w:rPr>
            </w:pPr>
          </w:p>
        </w:tc>
        <w:tc>
          <w:tcPr>
            <w:tcW w:w="434" w:type="dxa"/>
            <w:tcBorders>
              <w:top w:val="nil"/>
              <w:left w:val="nil"/>
              <w:bottom w:val="nil"/>
              <w:right w:val="nil"/>
            </w:tcBorders>
            <w:shd w:val="clear" w:color="auto" w:fill="auto"/>
            <w:noWrap/>
            <w:vAlign w:val="bottom"/>
          </w:tcPr>
          <w:p w14:paraId="0A70FD21"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2BAB8600"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6E406B83"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386985AA"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43399503"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13166E28"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5E8CB4BE"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56FED069"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088E41DC"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5481561C"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00D14B10"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r>
      <w:tr w:rsidR="00A22E73" w:rsidRPr="00A22E73" w14:paraId="0B59337B" w14:textId="77777777" w:rsidTr="00A22E73">
        <w:trPr>
          <w:trHeight w:val="360"/>
        </w:trPr>
        <w:tc>
          <w:tcPr>
            <w:tcW w:w="4774" w:type="dxa"/>
            <w:tcBorders>
              <w:top w:val="nil"/>
              <w:left w:val="nil"/>
              <w:bottom w:val="nil"/>
              <w:right w:val="nil"/>
            </w:tcBorders>
            <w:shd w:val="clear" w:color="auto" w:fill="auto"/>
            <w:noWrap/>
            <w:vAlign w:val="bottom"/>
          </w:tcPr>
          <w:p w14:paraId="4CE2AAB3" w14:textId="1C1C0897" w:rsidR="00A22E73" w:rsidRPr="00A22E73" w:rsidRDefault="00A22E73" w:rsidP="00A22E73">
            <w:pPr>
              <w:spacing w:after="0" w:line="240" w:lineRule="auto"/>
              <w:rPr>
                <w:rFonts w:ascii="Arial" w:eastAsia="Times New Roman" w:hAnsi="Arial" w:cs="Arial"/>
                <w:color w:val="000000"/>
                <w:sz w:val="24"/>
                <w:szCs w:val="24"/>
                <w:lang w:eastAsia="en-GB"/>
              </w:rPr>
            </w:pPr>
          </w:p>
        </w:tc>
        <w:tc>
          <w:tcPr>
            <w:tcW w:w="4119" w:type="dxa"/>
            <w:tcBorders>
              <w:top w:val="nil"/>
              <w:left w:val="nil"/>
              <w:bottom w:val="nil"/>
              <w:right w:val="nil"/>
            </w:tcBorders>
            <w:shd w:val="clear" w:color="auto" w:fill="auto"/>
            <w:noWrap/>
            <w:vAlign w:val="bottom"/>
          </w:tcPr>
          <w:p w14:paraId="2EBB741D" w14:textId="582B9C67" w:rsidR="00A22E73" w:rsidRPr="00A22E73" w:rsidRDefault="00A22E73" w:rsidP="00A22E73">
            <w:pPr>
              <w:spacing w:after="0" w:line="240" w:lineRule="auto"/>
              <w:jc w:val="right"/>
              <w:rPr>
                <w:rFonts w:ascii="Calibri" w:eastAsia="Times New Roman" w:hAnsi="Calibri" w:cs="Calibri"/>
                <w:color w:val="000000"/>
                <w:sz w:val="24"/>
                <w:szCs w:val="24"/>
                <w:lang w:eastAsia="en-GB"/>
              </w:rPr>
            </w:pPr>
          </w:p>
        </w:tc>
        <w:tc>
          <w:tcPr>
            <w:tcW w:w="434" w:type="dxa"/>
            <w:tcBorders>
              <w:top w:val="nil"/>
              <w:left w:val="nil"/>
              <w:bottom w:val="nil"/>
              <w:right w:val="nil"/>
            </w:tcBorders>
            <w:shd w:val="clear" w:color="auto" w:fill="auto"/>
            <w:noWrap/>
            <w:vAlign w:val="bottom"/>
          </w:tcPr>
          <w:p w14:paraId="68624344" w14:textId="77777777" w:rsidR="00A22E73" w:rsidRPr="00A22E73" w:rsidRDefault="00A22E73" w:rsidP="00A22E73">
            <w:pPr>
              <w:spacing w:after="0" w:line="240" w:lineRule="auto"/>
              <w:jc w:val="right"/>
              <w:rPr>
                <w:rFonts w:ascii="Calibri" w:eastAsia="Times New Roman" w:hAnsi="Calibri" w:cs="Calibri"/>
                <w:color w:val="000000"/>
                <w:sz w:val="24"/>
                <w:szCs w:val="24"/>
                <w:lang w:eastAsia="en-GB"/>
              </w:rPr>
            </w:pPr>
          </w:p>
        </w:tc>
        <w:tc>
          <w:tcPr>
            <w:tcW w:w="434" w:type="dxa"/>
            <w:tcBorders>
              <w:top w:val="nil"/>
              <w:left w:val="nil"/>
              <w:bottom w:val="nil"/>
              <w:right w:val="nil"/>
            </w:tcBorders>
            <w:shd w:val="clear" w:color="auto" w:fill="auto"/>
            <w:noWrap/>
            <w:vAlign w:val="bottom"/>
          </w:tcPr>
          <w:p w14:paraId="1CBB7387"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5E4BC421"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1BB007C6"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4B26EBFB"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2F37C6BD"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09D0103D"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0E0BA3E5"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6F9B305A"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2F9AD453"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61D02FB8"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0AC38F32"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r>
      <w:tr w:rsidR="00A22E73" w:rsidRPr="00A22E73" w14:paraId="2CB03BF5" w14:textId="77777777" w:rsidTr="00A22E73">
        <w:trPr>
          <w:trHeight w:val="312"/>
        </w:trPr>
        <w:tc>
          <w:tcPr>
            <w:tcW w:w="4774" w:type="dxa"/>
            <w:tcBorders>
              <w:top w:val="nil"/>
              <w:left w:val="nil"/>
              <w:bottom w:val="nil"/>
              <w:right w:val="nil"/>
            </w:tcBorders>
            <w:shd w:val="clear" w:color="auto" w:fill="auto"/>
            <w:noWrap/>
            <w:vAlign w:val="bottom"/>
          </w:tcPr>
          <w:p w14:paraId="78189FA4" w14:textId="750E8F7B" w:rsidR="00A22E73" w:rsidRPr="00A22E73" w:rsidRDefault="00A22E73" w:rsidP="00A22E73">
            <w:pPr>
              <w:spacing w:after="0" w:line="240" w:lineRule="auto"/>
              <w:rPr>
                <w:rFonts w:ascii="Arial" w:eastAsia="Times New Roman" w:hAnsi="Arial" w:cs="Arial"/>
                <w:color w:val="000000"/>
                <w:sz w:val="24"/>
                <w:szCs w:val="24"/>
                <w:lang w:eastAsia="en-GB"/>
              </w:rPr>
            </w:pPr>
          </w:p>
        </w:tc>
        <w:tc>
          <w:tcPr>
            <w:tcW w:w="4119" w:type="dxa"/>
            <w:tcBorders>
              <w:top w:val="nil"/>
              <w:left w:val="nil"/>
              <w:bottom w:val="nil"/>
              <w:right w:val="nil"/>
            </w:tcBorders>
            <w:shd w:val="clear" w:color="auto" w:fill="auto"/>
            <w:noWrap/>
            <w:vAlign w:val="bottom"/>
          </w:tcPr>
          <w:p w14:paraId="63B14BFD" w14:textId="7A825547" w:rsidR="00A22E73" w:rsidRPr="00A22E73" w:rsidRDefault="00A22E73" w:rsidP="00A22E73">
            <w:pPr>
              <w:spacing w:after="0" w:line="240" w:lineRule="auto"/>
              <w:jc w:val="right"/>
              <w:rPr>
                <w:rFonts w:ascii="Calibri" w:eastAsia="Times New Roman" w:hAnsi="Calibri" w:cs="Calibri"/>
                <w:color w:val="000000"/>
                <w:sz w:val="24"/>
                <w:szCs w:val="24"/>
                <w:lang w:eastAsia="en-GB"/>
              </w:rPr>
            </w:pPr>
          </w:p>
        </w:tc>
        <w:tc>
          <w:tcPr>
            <w:tcW w:w="434" w:type="dxa"/>
            <w:tcBorders>
              <w:top w:val="nil"/>
              <w:left w:val="nil"/>
              <w:bottom w:val="nil"/>
              <w:right w:val="nil"/>
            </w:tcBorders>
            <w:shd w:val="clear" w:color="auto" w:fill="auto"/>
            <w:noWrap/>
            <w:vAlign w:val="bottom"/>
          </w:tcPr>
          <w:p w14:paraId="23BD1B07" w14:textId="77777777" w:rsidR="00A22E73" w:rsidRPr="00A22E73" w:rsidRDefault="00A22E73" w:rsidP="00A22E73">
            <w:pPr>
              <w:spacing w:after="0" w:line="240" w:lineRule="auto"/>
              <w:jc w:val="right"/>
              <w:rPr>
                <w:rFonts w:ascii="Calibri" w:eastAsia="Times New Roman" w:hAnsi="Calibri" w:cs="Calibri"/>
                <w:color w:val="000000"/>
                <w:sz w:val="24"/>
                <w:szCs w:val="24"/>
                <w:lang w:eastAsia="en-GB"/>
              </w:rPr>
            </w:pPr>
          </w:p>
        </w:tc>
        <w:tc>
          <w:tcPr>
            <w:tcW w:w="434" w:type="dxa"/>
            <w:tcBorders>
              <w:top w:val="nil"/>
              <w:left w:val="nil"/>
              <w:bottom w:val="nil"/>
              <w:right w:val="nil"/>
            </w:tcBorders>
            <w:shd w:val="clear" w:color="auto" w:fill="auto"/>
            <w:noWrap/>
            <w:vAlign w:val="bottom"/>
          </w:tcPr>
          <w:p w14:paraId="28C2A786"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4EA17A33"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23D9CB0C"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754F6100"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01492E72"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6F877F30"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3C2741FC"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491B34FE"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33CCC2F3"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515FB37A"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5F7528EF"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r>
      <w:tr w:rsidR="00A22E73" w:rsidRPr="00A22E73" w14:paraId="112A5945" w14:textId="77777777" w:rsidTr="00A22E73">
        <w:trPr>
          <w:trHeight w:val="312"/>
        </w:trPr>
        <w:tc>
          <w:tcPr>
            <w:tcW w:w="4774" w:type="dxa"/>
            <w:tcBorders>
              <w:top w:val="nil"/>
              <w:left w:val="nil"/>
              <w:bottom w:val="nil"/>
              <w:right w:val="nil"/>
            </w:tcBorders>
            <w:shd w:val="clear" w:color="auto" w:fill="auto"/>
            <w:noWrap/>
            <w:vAlign w:val="bottom"/>
          </w:tcPr>
          <w:p w14:paraId="7FF8E564" w14:textId="7A3104B9" w:rsidR="00A22E73" w:rsidRPr="00A22E73" w:rsidRDefault="00A22E73" w:rsidP="00A22E73">
            <w:pPr>
              <w:spacing w:after="0" w:line="240" w:lineRule="auto"/>
              <w:rPr>
                <w:rFonts w:ascii="Arial" w:eastAsia="Times New Roman" w:hAnsi="Arial" w:cs="Arial"/>
                <w:color w:val="000000"/>
                <w:sz w:val="24"/>
                <w:szCs w:val="24"/>
                <w:lang w:eastAsia="en-GB"/>
              </w:rPr>
            </w:pPr>
          </w:p>
        </w:tc>
        <w:tc>
          <w:tcPr>
            <w:tcW w:w="4119" w:type="dxa"/>
            <w:tcBorders>
              <w:top w:val="nil"/>
              <w:left w:val="nil"/>
              <w:bottom w:val="nil"/>
              <w:right w:val="nil"/>
            </w:tcBorders>
            <w:shd w:val="clear" w:color="auto" w:fill="auto"/>
            <w:noWrap/>
            <w:vAlign w:val="bottom"/>
          </w:tcPr>
          <w:p w14:paraId="0A8520CC" w14:textId="4AA36A47" w:rsidR="00A22E73" w:rsidRPr="00A22E73" w:rsidRDefault="00A22E73" w:rsidP="00A22E73">
            <w:pPr>
              <w:spacing w:after="0" w:line="240" w:lineRule="auto"/>
              <w:jc w:val="right"/>
              <w:rPr>
                <w:rFonts w:ascii="Calibri" w:eastAsia="Times New Roman" w:hAnsi="Calibri" w:cs="Calibri"/>
                <w:color w:val="000000"/>
                <w:sz w:val="24"/>
                <w:szCs w:val="24"/>
                <w:lang w:eastAsia="en-GB"/>
              </w:rPr>
            </w:pPr>
          </w:p>
        </w:tc>
        <w:tc>
          <w:tcPr>
            <w:tcW w:w="434" w:type="dxa"/>
            <w:tcBorders>
              <w:top w:val="nil"/>
              <w:left w:val="nil"/>
              <w:bottom w:val="nil"/>
              <w:right w:val="nil"/>
            </w:tcBorders>
            <w:shd w:val="clear" w:color="auto" w:fill="auto"/>
            <w:noWrap/>
            <w:vAlign w:val="bottom"/>
          </w:tcPr>
          <w:p w14:paraId="3047E224" w14:textId="77777777" w:rsidR="00A22E73" w:rsidRPr="00A22E73" w:rsidRDefault="00A22E73" w:rsidP="00A22E73">
            <w:pPr>
              <w:spacing w:after="0" w:line="240" w:lineRule="auto"/>
              <w:jc w:val="right"/>
              <w:rPr>
                <w:rFonts w:ascii="Calibri" w:eastAsia="Times New Roman" w:hAnsi="Calibri" w:cs="Calibri"/>
                <w:color w:val="000000"/>
                <w:sz w:val="24"/>
                <w:szCs w:val="24"/>
                <w:lang w:eastAsia="en-GB"/>
              </w:rPr>
            </w:pPr>
          </w:p>
        </w:tc>
        <w:tc>
          <w:tcPr>
            <w:tcW w:w="434" w:type="dxa"/>
            <w:tcBorders>
              <w:top w:val="nil"/>
              <w:left w:val="nil"/>
              <w:bottom w:val="nil"/>
              <w:right w:val="nil"/>
            </w:tcBorders>
            <w:shd w:val="clear" w:color="auto" w:fill="auto"/>
            <w:noWrap/>
            <w:vAlign w:val="bottom"/>
          </w:tcPr>
          <w:p w14:paraId="50BB431D"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3B0A86AD"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1DDD7E34"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553F652F"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7C19A32C"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7E95CCC9"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53DE3A52"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0F704D02"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62470ACF"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5A76932B"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11F8CF03"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r>
      <w:tr w:rsidR="00A22E73" w:rsidRPr="00A22E73" w14:paraId="5A59046A" w14:textId="77777777" w:rsidTr="00A22E73">
        <w:trPr>
          <w:trHeight w:val="288"/>
        </w:trPr>
        <w:tc>
          <w:tcPr>
            <w:tcW w:w="4774" w:type="dxa"/>
            <w:tcBorders>
              <w:top w:val="nil"/>
              <w:left w:val="nil"/>
              <w:bottom w:val="nil"/>
              <w:right w:val="nil"/>
            </w:tcBorders>
            <w:shd w:val="clear" w:color="auto" w:fill="auto"/>
            <w:noWrap/>
            <w:vAlign w:val="bottom"/>
          </w:tcPr>
          <w:p w14:paraId="20AF61DE"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119" w:type="dxa"/>
            <w:tcBorders>
              <w:top w:val="nil"/>
              <w:left w:val="nil"/>
              <w:bottom w:val="nil"/>
              <w:right w:val="nil"/>
            </w:tcBorders>
            <w:shd w:val="clear" w:color="auto" w:fill="auto"/>
            <w:noWrap/>
            <w:vAlign w:val="bottom"/>
          </w:tcPr>
          <w:p w14:paraId="034A452A"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534C029F"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260D679B"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6B4C679E"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6D300F15"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67BF8E0A"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3AB907C0"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676B1CBA"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1339EC75"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3030F2A9"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60DA1309"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291931B6"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4694ED1B"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r>
      <w:tr w:rsidR="00A22E73" w:rsidRPr="00A22E73" w14:paraId="3B6448C6" w14:textId="77777777" w:rsidTr="00A22E73">
        <w:trPr>
          <w:trHeight w:val="420"/>
        </w:trPr>
        <w:tc>
          <w:tcPr>
            <w:tcW w:w="10195" w:type="dxa"/>
            <w:gridSpan w:val="5"/>
            <w:tcBorders>
              <w:top w:val="nil"/>
              <w:left w:val="nil"/>
              <w:bottom w:val="nil"/>
              <w:right w:val="nil"/>
            </w:tcBorders>
            <w:shd w:val="clear" w:color="auto" w:fill="auto"/>
            <w:noWrap/>
            <w:vAlign w:val="bottom"/>
          </w:tcPr>
          <w:p w14:paraId="240B4E05" w14:textId="458F32BB" w:rsidR="00A22E73" w:rsidRPr="00A22E73" w:rsidRDefault="00A22E73" w:rsidP="00A22E73">
            <w:pPr>
              <w:spacing w:after="0" w:line="240" w:lineRule="auto"/>
              <w:rPr>
                <w:rFonts w:ascii="Calibri" w:eastAsia="Times New Roman" w:hAnsi="Calibri" w:cs="Calibri"/>
                <w:color w:val="000000"/>
                <w:sz w:val="24"/>
                <w:szCs w:val="24"/>
                <w:lang w:eastAsia="en-GB"/>
              </w:rPr>
            </w:pPr>
          </w:p>
        </w:tc>
        <w:tc>
          <w:tcPr>
            <w:tcW w:w="434" w:type="dxa"/>
            <w:tcBorders>
              <w:top w:val="nil"/>
              <w:left w:val="nil"/>
              <w:bottom w:val="nil"/>
              <w:right w:val="nil"/>
            </w:tcBorders>
            <w:shd w:val="clear" w:color="auto" w:fill="auto"/>
            <w:noWrap/>
            <w:vAlign w:val="bottom"/>
          </w:tcPr>
          <w:p w14:paraId="60BCE4CA" w14:textId="77777777" w:rsidR="00A22E73" w:rsidRPr="00A22E73" w:rsidRDefault="00A22E73" w:rsidP="00A22E73">
            <w:pPr>
              <w:spacing w:after="0" w:line="240" w:lineRule="auto"/>
              <w:rPr>
                <w:rFonts w:ascii="Calibri" w:eastAsia="Times New Roman" w:hAnsi="Calibri" w:cs="Calibri"/>
                <w:color w:val="000000"/>
                <w:sz w:val="24"/>
                <w:szCs w:val="24"/>
                <w:lang w:eastAsia="en-GB"/>
              </w:rPr>
            </w:pPr>
          </w:p>
        </w:tc>
        <w:tc>
          <w:tcPr>
            <w:tcW w:w="434" w:type="dxa"/>
            <w:tcBorders>
              <w:top w:val="nil"/>
              <w:left w:val="nil"/>
              <w:bottom w:val="nil"/>
              <w:right w:val="nil"/>
            </w:tcBorders>
            <w:shd w:val="clear" w:color="auto" w:fill="auto"/>
            <w:noWrap/>
            <w:vAlign w:val="bottom"/>
          </w:tcPr>
          <w:p w14:paraId="49A20474"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6791C5A2"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5E57BC7B"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66E69259"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36894E1A"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4C861941"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4F83BC56"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0BDD1466"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r>
      <w:tr w:rsidR="00A22E73" w:rsidRPr="00A22E73" w14:paraId="3DA62353" w14:textId="77777777" w:rsidTr="00A22E73">
        <w:trPr>
          <w:trHeight w:val="312"/>
        </w:trPr>
        <w:tc>
          <w:tcPr>
            <w:tcW w:w="4774" w:type="dxa"/>
            <w:tcBorders>
              <w:top w:val="nil"/>
              <w:left w:val="nil"/>
              <w:bottom w:val="nil"/>
              <w:right w:val="nil"/>
            </w:tcBorders>
            <w:shd w:val="clear" w:color="auto" w:fill="auto"/>
            <w:noWrap/>
            <w:vAlign w:val="bottom"/>
          </w:tcPr>
          <w:p w14:paraId="1148A4DB" w14:textId="2BA9D74C" w:rsidR="00A22E73" w:rsidRPr="00A22E73" w:rsidRDefault="00A22E73" w:rsidP="00A22E73">
            <w:pPr>
              <w:spacing w:after="0" w:line="240" w:lineRule="auto"/>
              <w:rPr>
                <w:rFonts w:ascii="Calibri" w:eastAsia="Times New Roman" w:hAnsi="Calibri" w:cs="Calibri"/>
                <w:color w:val="000000"/>
                <w:sz w:val="24"/>
                <w:szCs w:val="24"/>
                <w:lang w:eastAsia="en-GB"/>
              </w:rPr>
            </w:pPr>
          </w:p>
        </w:tc>
        <w:tc>
          <w:tcPr>
            <w:tcW w:w="4119" w:type="dxa"/>
            <w:tcBorders>
              <w:top w:val="nil"/>
              <w:left w:val="nil"/>
              <w:bottom w:val="nil"/>
              <w:right w:val="nil"/>
            </w:tcBorders>
            <w:shd w:val="clear" w:color="auto" w:fill="auto"/>
            <w:noWrap/>
            <w:vAlign w:val="bottom"/>
          </w:tcPr>
          <w:p w14:paraId="2AE91FA1" w14:textId="2199FDC9" w:rsidR="00A22E73" w:rsidRPr="00A22E73" w:rsidRDefault="00A22E73" w:rsidP="00A22E73">
            <w:pPr>
              <w:spacing w:after="0" w:line="240" w:lineRule="auto"/>
              <w:jc w:val="right"/>
              <w:rPr>
                <w:rFonts w:ascii="Calibri" w:eastAsia="Times New Roman" w:hAnsi="Calibri" w:cs="Calibri"/>
                <w:color w:val="000000"/>
                <w:sz w:val="24"/>
                <w:szCs w:val="24"/>
                <w:lang w:eastAsia="en-GB"/>
              </w:rPr>
            </w:pPr>
          </w:p>
        </w:tc>
        <w:tc>
          <w:tcPr>
            <w:tcW w:w="434" w:type="dxa"/>
            <w:tcBorders>
              <w:top w:val="nil"/>
              <w:left w:val="nil"/>
              <w:bottom w:val="nil"/>
              <w:right w:val="nil"/>
            </w:tcBorders>
            <w:shd w:val="clear" w:color="auto" w:fill="auto"/>
            <w:noWrap/>
            <w:vAlign w:val="bottom"/>
          </w:tcPr>
          <w:p w14:paraId="4C6F348F" w14:textId="77777777" w:rsidR="00A22E73" w:rsidRPr="00A22E73" w:rsidRDefault="00A22E73" w:rsidP="00A22E73">
            <w:pPr>
              <w:spacing w:after="0" w:line="240" w:lineRule="auto"/>
              <w:jc w:val="right"/>
              <w:rPr>
                <w:rFonts w:ascii="Calibri" w:eastAsia="Times New Roman" w:hAnsi="Calibri" w:cs="Calibri"/>
                <w:color w:val="000000"/>
                <w:sz w:val="24"/>
                <w:szCs w:val="24"/>
                <w:lang w:eastAsia="en-GB"/>
              </w:rPr>
            </w:pPr>
          </w:p>
        </w:tc>
        <w:tc>
          <w:tcPr>
            <w:tcW w:w="434" w:type="dxa"/>
            <w:tcBorders>
              <w:top w:val="nil"/>
              <w:left w:val="nil"/>
              <w:bottom w:val="nil"/>
              <w:right w:val="nil"/>
            </w:tcBorders>
            <w:shd w:val="clear" w:color="auto" w:fill="auto"/>
            <w:noWrap/>
            <w:vAlign w:val="bottom"/>
          </w:tcPr>
          <w:p w14:paraId="61404051"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78F0529E"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369E6685"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75CFBE2D"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3DBFB796"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7EF2DD6A"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4625293D"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1AABDB36"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4E05561F"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3DC5C33F"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66E01583"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r>
      <w:tr w:rsidR="00A22E73" w:rsidRPr="00A22E73" w14:paraId="34D68AB5" w14:textId="77777777" w:rsidTr="00A22E73">
        <w:trPr>
          <w:trHeight w:val="312"/>
        </w:trPr>
        <w:tc>
          <w:tcPr>
            <w:tcW w:w="4774" w:type="dxa"/>
            <w:tcBorders>
              <w:top w:val="nil"/>
              <w:left w:val="nil"/>
              <w:bottom w:val="nil"/>
              <w:right w:val="nil"/>
            </w:tcBorders>
            <w:shd w:val="clear" w:color="auto" w:fill="auto"/>
            <w:noWrap/>
            <w:vAlign w:val="bottom"/>
          </w:tcPr>
          <w:p w14:paraId="29A5EDBD" w14:textId="1C51FC07" w:rsidR="00A22E73" w:rsidRPr="00A22E73" w:rsidRDefault="00A22E73" w:rsidP="00A22E73">
            <w:pPr>
              <w:spacing w:after="0" w:line="240" w:lineRule="auto"/>
              <w:rPr>
                <w:rFonts w:ascii="Calibri" w:eastAsia="Times New Roman" w:hAnsi="Calibri" w:cs="Calibri"/>
                <w:color w:val="000000"/>
                <w:sz w:val="24"/>
                <w:szCs w:val="24"/>
                <w:lang w:eastAsia="en-GB"/>
              </w:rPr>
            </w:pPr>
          </w:p>
        </w:tc>
        <w:tc>
          <w:tcPr>
            <w:tcW w:w="4119" w:type="dxa"/>
            <w:tcBorders>
              <w:top w:val="nil"/>
              <w:left w:val="nil"/>
              <w:bottom w:val="nil"/>
              <w:right w:val="nil"/>
            </w:tcBorders>
            <w:shd w:val="clear" w:color="auto" w:fill="auto"/>
            <w:noWrap/>
            <w:vAlign w:val="bottom"/>
          </w:tcPr>
          <w:p w14:paraId="5D9E232E" w14:textId="2DB538D5" w:rsidR="00A22E73" w:rsidRPr="00A22E73" w:rsidRDefault="00A22E73" w:rsidP="00A22E73">
            <w:pPr>
              <w:spacing w:after="0" w:line="240" w:lineRule="auto"/>
              <w:jc w:val="right"/>
              <w:rPr>
                <w:rFonts w:ascii="Calibri" w:eastAsia="Times New Roman" w:hAnsi="Calibri" w:cs="Calibri"/>
                <w:color w:val="000000"/>
                <w:sz w:val="24"/>
                <w:szCs w:val="24"/>
                <w:lang w:eastAsia="en-GB"/>
              </w:rPr>
            </w:pPr>
          </w:p>
        </w:tc>
        <w:tc>
          <w:tcPr>
            <w:tcW w:w="434" w:type="dxa"/>
            <w:tcBorders>
              <w:top w:val="nil"/>
              <w:left w:val="nil"/>
              <w:bottom w:val="nil"/>
              <w:right w:val="nil"/>
            </w:tcBorders>
            <w:shd w:val="clear" w:color="auto" w:fill="auto"/>
            <w:noWrap/>
            <w:vAlign w:val="bottom"/>
          </w:tcPr>
          <w:p w14:paraId="16B88C68" w14:textId="77777777" w:rsidR="00A22E73" w:rsidRPr="00A22E73" w:rsidRDefault="00A22E73" w:rsidP="00A22E73">
            <w:pPr>
              <w:spacing w:after="0" w:line="240" w:lineRule="auto"/>
              <w:jc w:val="right"/>
              <w:rPr>
                <w:rFonts w:ascii="Calibri" w:eastAsia="Times New Roman" w:hAnsi="Calibri" w:cs="Calibri"/>
                <w:color w:val="000000"/>
                <w:sz w:val="24"/>
                <w:szCs w:val="24"/>
                <w:lang w:eastAsia="en-GB"/>
              </w:rPr>
            </w:pPr>
          </w:p>
        </w:tc>
        <w:tc>
          <w:tcPr>
            <w:tcW w:w="434" w:type="dxa"/>
            <w:tcBorders>
              <w:top w:val="nil"/>
              <w:left w:val="nil"/>
              <w:bottom w:val="nil"/>
              <w:right w:val="nil"/>
            </w:tcBorders>
            <w:shd w:val="clear" w:color="auto" w:fill="auto"/>
            <w:noWrap/>
            <w:vAlign w:val="bottom"/>
          </w:tcPr>
          <w:p w14:paraId="40EF2C73"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32891A3C"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50C03D32"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79F8995A"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51200B01"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55530233"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6C883A63"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4134DC54"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23F55FCE"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17691AC9"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3635464B"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r>
      <w:tr w:rsidR="00A22E73" w:rsidRPr="00A22E73" w14:paraId="197C13BC" w14:textId="77777777" w:rsidTr="00A22E73">
        <w:trPr>
          <w:trHeight w:val="312"/>
        </w:trPr>
        <w:tc>
          <w:tcPr>
            <w:tcW w:w="4774" w:type="dxa"/>
            <w:tcBorders>
              <w:top w:val="nil"/>
              <w:left w:val="nil"/>
              <w:bottom w:val="nil"/>
              <w:right w:val="nil"/>
            </w:tcBorders>
            <w:shd w:val="clear" w:color="auto" w:fill="auto"/>
            <w:noWrap/>
            <w:vAlign w:val="bottom"/>
          </w:tcPr>
          <w:p w14:paraId="259404F7" w14:textId="42CE9847" w:rsidR="00A22E73" w:rsidRPr="00A22E73" w:rsidRDefault="00A22E73" w:rsidP="00A22E73">
            <w:pPr>
              <w:spacing w:after="0" w:line="240" w:lineRule="auto"/>
              <w:rPr>
                <w:rFonts w:ascii="Calibri" w:eastAsia="Times New Roman" w:hAnsi="Calibri" w:cs="Calibri"/>
                <w:color w:val="000000"/>
                <w:sz w:val="24"/>
                <w:szCs w:val="24"/>
                <w:lang w:eastAsia="en-GB"/>
              </w:rPr>
            </w:pPr>
          </w:p>
        </w:tc>
        <w:tc>
          <w:tcPr>
            <w:tcW w:w="4119" w:type="dxa"/>
            <w:tcBorders>
              <w:top w:val="nil"/>
              <w:left w:val="nil"/>
              <w:bottom w:val="nil"/>
              <w:right w:val="nil"/>
            </w:tcBorders>
            <w:shd w:val="clear" w:color="auto" w:fill="auto"/>
            <w:noWrap/>
            <w:vAlign w:val="bottom"/>
          </w:tcPr>
          <w:p w14:paraId="3A8F4EF3" w14:textId="103E584F" w:rsidR="00A22E73" w:rsidRPr="00A22E73" w:rsidRDefault="00A22E73" w:rsidP="00A22E73">
            <w:pPr>
              <w:spacing w:after="0" w:line="240" w:lineRule="auto"/>
              <w:jc w:val="right"/>
              <w:rPr>
                <w:rFonts w:ascii="Calibri" w:eastAsia="Times New Roman" w:hAnsi="Calibri" w:cs="Calibri"/>
                <w:color w:val="000000"/>
                <w:sz w:val="24"/>
                <w:szCs w:val="24"/>
                <w:lang w:eastAsia="en-GB"/>
              </w:rPr>
            </w:pPr>
          </w:p>
        </w:tc>
        <w:tc>
          <w:tcPr>
            <w:tcW w:w="434" w:type="dxa"/>
            <w:tcBorders>
              <w:top w:val="nil"/>
              <w:left w:val="nil"/>
              <w:bottom w:val="nil"/>
              <w:right w:val="nil"/>
            </w:tcBorders>
            <w:shd w:val="clear" w:color="auto" w:fill="auto"/>
            <w:noWrap/>
            <w:vAlign w:val="bottom"/>
          </w:tcPr>
          <w:p w14:paraId="26D4843D" w14:textId="77777777" w:rsidR="00A22E73" w:rsidRPr="00A22E73" w:rsidRDefault="00A22E73" w:rsidP="00A22E73">
            <w:pPr>
              <w:spacing w:after="0" w:line="240" w:lineRule="auto"/>
              <w:jc w:val="right"/>
              <w:rPr>
                <w:rFonts w:ascii="Calibri" w:eastAsia="Times New Roman" w:hAnsi="Calibri" w:cs="Calibri"/>
                <w:color w:val="000000"/>
                <w:sz w:val="24"/>
                <w:szCs w:val="24"/>
                <w:lang w:eastAsia="en-GB"/>
              </w:rPr>
            </w:pPr>
          </w:p>
        </w:tc>
        <w:tc>
          <w:tcPr>
            <w:tcW w:w="434" w:type="dxa"/>
            <w:tcBorders>
              <w:top w:val="nil"/>
              <w:left w:val="nil"/>
              <w:bottom w:val="nil"/>
              <w:right w:val="nil"/>
            </w:tcBorders>
            <w:shd w:val="clear" w:color="auto" w:fill="auto"/>
            <w:noWrap/>
            <w:vAlign w:val="bottom"/>
          </w:tcPr>
          <w:p w14:paraId="41E1E855"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129AEC5C"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5C6A32FA"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71328B71"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3B1C5A19"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49B94839"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6414960F"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04CDB81C"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631CCAE8"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62A12416"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5AF238DB"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r>
      <w:tr w:rsidR="00A22E73" w:rsidRPr="00A22E73" w14:paraId="2AA1EEEC" w14:textId="77777777" w:rsidTr="00A22E73">
        <w:trPr>
          <w:trHeight w:val="312"/>
        </w:trPr>
        <w:tc>
          <w:tcPr>
            <w:tcW w:w="4774" w:type="dxa"/>
            <w:tcBorders>
              <w:top w:val="nil"/>
              <w:left w:val="nil"/>
              <w:bottom w:val="nil"/>
              <w:right w:val="nil"/>
            </w:tcBorders>
            <w:shd w:val="clear" w:color="auto" w:fill="auto"/>
            <w:noWrap/>
            <w:vAlign w:val="bottom"/>
          </w:tcPr>
          <w:p w14:paraId="480DD589" w14:textId="0AB4C3DF" w:rsidR="00A22E73" w:rsidRPr="00A22E73" w:rsidRDefault="00A22E73" w:rsidP="00A22E73">
            <w:pPr>
              <w:spacing w:after="0" w:line="240" w:lineRule="auto"/>
              <w:rPr>
                <w:rFonts w:ascii="Calibri" w:eastAsia="Times New Roman" w:hAnsi="Calibri" w:cs="Calibri"/>
                <w:color w:val="000000"/>
                <w:sz w:val="24"/>
                <w:szCs w:val="24"/>
                <w:lang w:eastAsia="en-GB"/>
              </w:rPr>
            </w:pPr>
          </w:p>
        </w:tc>
        <w:tc>
          <w:tcPr>
            <w:tcW w:w="4119" w:type="dxa"/>
            <w:tcBorders>
              <w:top w:val="nil"/>
              <w:left w:val="nil"/>
              <w:bottom w:val="nil"/>
              <w:right w:val="nil"/>
            </w:tcBorders>
            <w:shd w:val="clear" w:color="auto" w:fill="auto"/>
            <w:noWrap/>
            <w:vAlign w:val="bottom"/>
          </w:tcPr>
          <w:p w14:paraId="55C5B220" w14:textId="77777777" w:rsidR="00A22E73" w:rsidRPr="00A22E73" w:rsidRDefault="00A22E73" w:rsidP="00A22E73">
            <w:pPr>
              <w:spacing w:after="0" w:line="240" w:lineRule="auto"/>
              <w:rPr>
                <w:rFonts w:ascii="Calibri" w:eastAsia="Times New Roman" w:hAnsi="Calibri" w:cs="Calibri"/>
                <w:color w:val="000000"/>
                <w:sz w:val="24"/>
                <w:szCs w:val="24"/>
                <w:lang w:eastAsia="en-GB"/>
              </w:rPr>
            </w:pPr>
          </w:p>
        </w:tc>
        <w:tc>
          <w:tcPr>
            <w:tcW w:w="434" w:type="dxa"/>
            <w:tcBorders>
              <w:top w:val="nil"/>
              <w:left w:val="nil"/>
              <w:bottom w:val="nil"/>
              <w:right w:val="nil"/>
            </w:tcBorders>
            <w:shd w:val="clear" w:color="auto" w:fill="auto"/>
            <w:noWrap/>
            <w:vAlign w:val="bottom"/>
          </w:tcPr>
          <w:p w14:paraId="1C4F48CC"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28A8856A"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6412FC09"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475BDEE1"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2A823003"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5F78A77F"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32BEAD1F"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58044D03"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380B4242"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22F9B379"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6066E619"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66962F50"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r>
      <w:tr w:rsidR="00A22E73" w:rsidRPr="00A22E73" w14:paraId="6E001E5C" w14:textId="77777777" w:rsidTr="00A22E73">
        <w:trPr>
          <w:trHeight w:val="288"/>
        </w:trPr>
        <w:tc>
          <w:tcPr>
            <w:tcW w:w="4774" w:type="dxa"/>
            <w:tcBorders>
              <w:top w:val="nil"/>
              <w:left w:val="nil"/>
              <w:bottom w:val="nil"/>
              <w:right w:val="nil"/>
            </w:tcBorders>
            <w:shd w:val="clear" w:color="auto" w:fill="auto"/>
            <w:noWrap/>
            <w:vAlign w:val="bottom"/>
          </w:tcPr>
          <w:p w14:paraId="2157ABED"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119" w:type="dxa"/>
            <w:tcBorders>
              <w:top w:val="nil"/>
              <w:left w:val="nil"/>
              <w:bottom w:val="nil"/>
              <w:right w:val="nil"/>
            </w:tcBorders>
            <w:shd w:val="clear" w:color="auto" w:fill="auto"/>
            <w:noWrap/>
            <w:vAlign w:val="bottom"/>
          </w:tcPr>
          <w:p w14:paraId="3B6B74EC"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247142B3"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28189303"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51CCA697"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331FDA27"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6800E833"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05D8EB29"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6DC23652"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4EAACAFE"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093A5F00"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1F5B259F"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06BEF518"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66CD5343"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r>
      <w:tr w:rsidR="00A22E73" w:rsidRPr="00A22E73" w14:paraId="0BD15605" w14:textId="77777777" w:rsidTr="00A22E73">
        <w:trPr>
          <w:trHeight w:val="420"/>
        </w:trPr>
        <w:tc>
          <w:tcPr>
            <w:tcW w:w="13417" w:type="dxa"/>
            <w:gridSpan w:val="10"/>
            <w:tcBorders>
              <w:top w:val="nil"/>
              <w:left w:val="nil"/>
              <w:bottom w:val="nil"/>
              <w:right w:val="nil"/>
            </w:tcBorders>
            <w:shd w:val="clear" w:color="auto" w:fill="auto"/>
            <w:noWrap/>
            <w:vAlign w:val="bottom"/>
          </w:tcPr>
          <w:p w14:paraId="15999447" w14:textId="53CB00F3" w:rsidR="00A22E73" w:rsidRPr="00A22E73" w:rsidRDefault="00A22E73" w:rsidP="00A22E73">
            <w:pPr>
              <w:spacing w:after="0" w:line="240" w:lineRule="auto"/>
              <w:rPr>
                <w:rFonts w:ascii="Calibri" w:eastAsia="Times New Roman" w:hAnsi="Calibri" w:cs="Calibri"/>
                <w:color w:val="000000"/>
                <w:sz w:val="24"/>
                <w:szCs w:val="24"/>
                <w:lang w:eastAsia="en-GB"/>
              </w:rPr>
            </w:pPr>
          </w:p>
        </w:tc>
        <w:tc>
          <w:tcPr>
            <w:tcW w:w="960" w:type="dxa"/>
            <w:tcBorders>
              <w:top w:val="nil"/>
              <w:left w:val="nil"/>
              <w:bottom w:val="nil"/>
              <w:right w:val="nil"/>
            </w:tcBorders>
            <w:shd w:val="clear" w:color="auto" w:fill="auto"/>
            <w:noWrap/>
            <w:vAlign w:val="bottom"/>
          </w:tcPr>
          <w:p w14:paraId="3FDA2E27" w14:textId="77777777" w:rsidR="00A22E73" w:rsidRPr="00A22E73" w:rsidRDefault="00A22E73" w:rsidP="00A22E73">
            <w:pPr>
              <w:spacing w:after="0" w:line="240" w:lineRule="auto"/>
              <w:rPr>
                <w:rFonts w:ascii="Calibri" w:eastAsia="Times New Roman" w:hAnsi="Calibri" w:cs="Calibri"/>
                <w:color w:val="000000"/>
                <w:sz w:val="24"/>
                <w:szCs w:val="24"/>
                <w:lang w:eastAsia="en-GB"/>
              </w:rPr>
            </w:pPr>
          </w:p>
        </w:tc>
        <w:tc>
          <w:tcPr>
            <w:tcW w:w="960" w:type="dxa"/>
            <w:tcBorders>
              <w:top w:val="nil"/>
              <w:left w:val="nil"/>
              <w:bottom w:val="nil"/>
              <w:right w:val="nil"/>
            </w:tcBorders>
            <w:shd w:val="clear" w:color="auto" w:fill="auto"/>
            <w:noWrap/>
            <w:vAlign w:val="bottom"/>
          </w:tcPr>
          <w:p w14:paraId="30295726"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3D01237F"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6FBB9F0B"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r>
      <w:tr w:rsidR="00A22E73" w:rsidRPr="00A22E73" w14:paraId="08A834B5" w14:textId="77777777" w:rsidTr="00A22E73">
        <w:trPr>
          <w:trHeight w:val="312"/>
        </w:trPr>
        <w:tc>
          <w:tcPr>
            <w:tcW w:w="4774" w:type="dxa"/>
            <w:tcBorders>
              <w:top w:val="nil"/>
              <w:left w:val="nil"/>
              <w:bottom w:val="nil"/>
              <w:right w:val="nil"/>
            </w:tcBorders>
            <w:shd w:val="clear" w:color="auto" w:fill="auto"/>
            <w:noWrap/>
            <w:vAlign w:val="bottom"/>
          </w:tcPr>
          <w:p w14:paraId="78DDBC61" w14:textId="78C4DE49" w:rsidR="00A22E73" w:rsidRPr="00A22E73" w:rsidRDefault="00A22E73" w:rsidP="00A22E73">
            <w:pPr>
              <w:spacing w:after="0" w:line="240" w:lineRule="auto"/>
              <w:rPr>
                <w:rFonts w:ascii="Calibri" w:eastAsia="Times New Roman" w:hAnsi="Calibri" w:cs="Calibri"/>
                <w:color w:val="000000"/>
                <w:sz w:val="24"/>
                <w:szCs w:val="24"/>
                <w:lang w:eastAsia="en-GB"/>
              </w:rPr>
            </w:pPr>
          </w:p>
        </w:tc>
        <w:tc>
          <w:tcPr>
            <w:tcW w:w="4119" w:type="dxa"/>
            <w:tcBorders>
              <w:top w:val="nil"/>
              <w:left w:val="nil"/>
              <w:bottom w:val="nil"/>
              <w:right w:val="nil"/>
            </w:tcBorders>
            <w:shd w:val="clear" w:color="auto" w:fill="auto"/>
            <w:noWrap/>
            <w:vAlign w:val="bottom"/>
          </w:tcPr>
          <w:p w14:paraId="6D90C8C6" w14:textId="2DF05A4C" w:rsidR="00A22E73" w:rsidRPr="00A22E73" w:rsidRDefault="00A22E73" w:rsidP="00A22E73">
            <w:pPr>
              <w:spacing w:after="0" w:line="240" w:lineRule="auto"/>
              <w:jc w:val="right"/>
              <w:rPr>
                <w:rFonts w:ascii="Calibri" w:eastAsia="Times New Roman" w:hAnsi="Calibri" w:cs="Calibri"/>
                <w:color w:val="000000"/>
                <w:sz w:val="24"/>
                <w:szCs w:val="24"/>
                <w:lang w:eastAsia="en-GB"/>
              </w:rPr>
            </w:pPr>
          </w:p>
        </w:tc>
        <w:tc>
          <w:tcPr>
            <w:tcW w:w="434" w:type="dxa"/>
            <w:tcBorders>
              <w:top w:val="nil"/>
              <w:left w:val="nil"/>
              <w:bottom w:val="nil"/>
              <w:right w:val="nil"/>
            </w:tcBorders>
            <w:shd w:val="clear" w:color="auto" w:fill="auto"/>
            <w:noWrap/>
            <w:vAlign w:val="bottom"/>
          </w:tcPr>
          <w:p w14:paraId="667357BA" w14:textId="77777777" w:rsidR="00A22E73" w:rsidRPr="00A22E73" w:rsidRDefault="00A22E73" w:rsidP="00A22E73">
            <w:pPr>
              <w:spacing w:after="0" w:line="240" w:lineRule="auto"/>
              <w:jc w:val="right"/>
              <w:rPr>
                <w:rFonts w:ascii="Calibri" w:eastAsia="Times New Roman" w:hAnsi="Calibri" w:cs="Calibri"/>
                <w:color w:val="000000"/>
                <w:sz w:val="24"/>
                <w:szCs w:val="24"/>
                <w:lang w:eastAsia="en-GB"/>
              </w:rPr>
            </w:pPr>
          </w:p>
        </w:tc>
        <w:tc>
          <w:tcPr>
            <w:tcW w:w="434" w:type="dxa"/>
            <w:tcBorders>
              <w:top w:val="nil"/>
              <w:left w:val="nil"/>
              <w:bottom w:val="nil"/>
              <w:right w:val="nil"/>
            </w:tcBorders>
            <w:shd w:val="clear" w:color="auto" w:fill="auto"/>
            <w:noWrap/>
            <w:vAlign w:val="bottom"/>
          </w:tcPr>
          <w:p w14:paraId="71F967E3"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08137032"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6CC3E409"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32101E1D"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2F60074B"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12048A09"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5330412D"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7D41473E"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4C5704F1"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41656F49"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6B6B2646"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r>
      <w:tr w:rsidR="00A22E73" w:rsidRPr="00A22E73" w14:paraId="6252003D" w14:textId="77777777" w:rsidTr="00A22E73">
        <w:trPr>
          <w:trHeight w:val="312"/>
        </w:trPr>
        <w:tc>
          <w:tcPr>
            <w:tcW w:w="4774" w:type="dxa"/>
            <w:tcBorders>
              <w:top w:val="nil"/>
              <w:left w:val="nil"/>
              <w:bottom w:val="nil"/>
              <w:right w:val="nil"/>
            </w:tcBorders>
            <w:shd w:val="clear" w:color="auto" w:fill="auto"/>
            <w:noWrap/>
            <w:vAlign w:val="bottom"/>
          </w:tcPr>
          <w:p w14:paraId="37FABF2C" w14:textId="4E0CBC48" w:rsidR="00A22E73" w:rsidRPr="00A22E73" w:rsidRDefault="00A22E73" w:rsidP="00A22E73">
            <w:pPr>
              <w:spacing w:after="0" w:line="240" w:lineRule="auto"/>
              <w:rPr>
                <w:rFonts w:ascii="Calibri" w:eastAsia="Times New Roman" w:hAnsi="Calibri" w:cs="Calibri"/>
                <w:color w:val="000000"/>
                <w:sz w:val="24"/>
                <w:szCs w:val="24"/>
                <w:lang w:eastAsia="en-GB"/>
              </w:rPr>
            </w:pPr>
          </w:p>
        </w:tc>
        <w:tc>
          <w:tcPr>
            <w:tcW w:w="4119" w:type="dxa"/>
            <w:tcBorders>
              <w:top w:val="nil"/>
              <w:left w:val="nil"/>
              <w:bottom w:val="nil"/>
              <w:right w:val="nil"/>
            </w:tcBorders>
            <w:shd w:val="clear" w:color="auto" w:fill="auto"/>
            <w:noWrap/>
            <w:vAlign w:val="bottom"/>
          </w:tcPr>
          <w:p w14:paraId="2984D666" w14:textId="33909E11" w:rsidR="00A22E73" w:rsidRPr="00A22E73" w:rsidRDefault="00A22E73" w:rsidP="00A22E73">
            <w:pPr>
              <w:spacing w:after="0" w:line="240" w:lineRule="auto"/>
              <w:jc w:val="right"/>
              <w:rPr>
                <w:rFonts w:ascii="Calibri" w:eastAsia="Times New Roman" w:hAnsi="Calibri" w:cs="Calibri"/>
                <w:color w:val="000000"/>
                <w:sz w:val="24"/>
                <w:szCs w:val="24"/>
                <w:lang w:eastAsia="en-GB"/>
              </w:rPr>
            </w:pPr>
          </w:p>
        </w:tc>
        <w:tc>
          <w:tcPr>
            <w:tcW w:w="434" w:type="dxa"/>
            <w:tcBorders>
              <w:top w:val="nil"/>
              <w:left w:val="nil"/>
              <w:bottom w:val="nil"/>
              <w:right w:val="nil"/>
            </w:tcBorders>
            <w:shd w:val="clear" w:color="auto" w:fill="auto"/>
            <w:noWrap/>
            <w:vAlign w:val="bottom"/>
          </w:tcPr>
          <w:p w14:paraId="6821D19B" w14:textId="77777777" w:rsidR="00A22E73" w:rsidRPr="00A22E73" w:rsidRDefault="00A22E73" w:rsidP="00A22E73">
            <w:pPr>
              <w:spacing w:after="0" w:line="240" w:lineRule="auto"/>
              <w:jc w:val="right"/>
              <w:rPr>
                <w:rFonts w:ascii="Calibri" w:eastAsia="Times New Roman" w:hAnsi="Calibri" w:cs="Calibri"/>
                <w:color w:val="000000"/>
                <w:sz w:val="24"/>
                <w:szCs w:val="24"/>
                <w:lang w:eastAsia="en-GB"/>
              </w:rPr>
            </w:pPr>
          </w:p>
        </w:tc>
        <w:tc>
          <w:tcPr>
            <w:tcW w:w="434" w:type="dxa"/>
            <w:tcBorders>
              <w:top w:val="nil"/>
              <w:left w:val="nil"/>
              <w:bottom w:val="nil"/>
              <w:right w:val="nil"/>
            </w:tcBorders>
            <w:shd w:val="clear" w:color="auto" w:fill="auto"/>
            <w:noWrap/>
            <w:vAlign w:val="bottom"/>
          </w:tcPr>
          <w:p w14:paraId="74731D3E"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7F35CFFA"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4E789EC8"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04704D54"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63534DDB"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0DDEA932"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320DA673"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50B767F6"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271C2E92"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7F336795"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7219C972"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r>
      <w:tr w:rsidR="00A22E73" w:rsidRPr="00A22E73" w14:paraId="117FAB30" w14:textId="77777777" w:rsidTr="00A22E73">
        <w:trPr>
          <w:trHeight w:val="288"/>
        </w:trPr>
        <w:tc>
          <w:tcPr>
            <w:tcW w:w="4774" w:type="dxa"/>
            <w:tcBorders>
              <w:top w:val="nil"/>
              <w:left w:val="nil"/>
              <w:bottom w:val="nil"/>
              <w:right w:val="nil"/>
            </w:tcBorders>
            <w:shd w:val="clear" w:color="auto" w:fill="auto"/>
            <w:noWrap/>
            <w:vAlign w:val="bottom"/>
          </w:tcPr>
          <w:p w14:paraId="7EE01EAA"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119" w:type="dxa"/>
            <w:tcBorders>
              <w:top w:val="nil"/>
              <w:left w:val="nil"/>
              <w:bottom w:val="nil"/>
              <w:right w:val="nil"/>
            </w:tcBorders>
            <w:shd w:val="clear" w:color="auto" w:fill="auto"/>
            <w:noWrap/>
            <w:vAlign w:val="bottom"/>
          </w:tcPr>
          <w:p w14:paraId="77055F48"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2425535B"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46FB89D3"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3AE32D3C"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384B1883"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33F81888"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4FD1E30F"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4200A57E"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2DD9B3F5"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13D98809"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1B44866E"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2EE5F68A"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472FD809"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r>
      <w:tr w:rsidR="00A22E73" w:rsidRPr="00A22E73" w14:paraId="5F881C00" w14:textId="77777777" w:rsidTr="00A22E73">
        <w:trPr>
          <w:trHeight w:val="420"/>
        </w:trPr>
        <w:tc>
          <w:tcPr>
            <w:tcW w:w="15337" w:type="dxa"/>
            <w:gridSpan w:val="12"/>
            <w:tcBorders>
              <w:top w:val="nil"/>
              <w:left w:val="nil"/>
              <w:bottom w:val="nil"/>
              <w:right w:val="nil"/>
            </w:tcBorders>
            <w:shd w:val="clear" w:color="auto" w:fill="auto"/>
            <w:noWrap/>
            <w:vAlign w:val="bottom"/>
          </w:tcPr>
          <w:p w14:paraId="69D702B6" w14:textId="599FE248" w:rsidR="00A22E73" w:rsidRPr="00A22E73" w:rsidRDefault="00A22E73" w:rsidP="00A22E73">
            <w:pPr>
              <w:spacing w:after="0" w:line="240" w:lineRule="auto"/>
              <w:rPr>
                <w:rFonts w:ascii="Calibri" w:eastAsia="Times New Roman" w:hAnsi="Calibri" w:cs="Calibri"/>
                <w:color w:val="000000"/>
                <w:sz w:val="24"/>
                <w:szCs w:val="24"/>
                <w:lang w:eastAsia="en-GB"/>
              </w:rPr>
            </w:pPr>
          </w:p>
        </w:tc>
        <w:tc>
          <w:tcPr>
            <w:tcW w:w="960" w:type="dxa"/>
            <w:tcBorders>
              <w:top w:val="nil"/>
              <w:left w:val="nil"/>
              <w:bottom w:val="nil"/>
              <w:right w:val="nil"/>
            </w:tcBorders>
            <w:shd w:val="clear" w:color="auto" w:fill="auto"/>
            <w:noWrap/>
            <w:vAlign w:val="bottom"/>
          </w:tcPr>
          <w:p w14:paraId="788FFBBF" w14:textId="77777777" w:rsidR="00A22E73" w:rsidRPr="00A22E73" w:rsidRDefault="00A22E73" w:rsidP="00A22E73">
            <w:pPr>
              <w:spacing w:after="0" w:line="240" w:lineRule="auto"/>
              <w:rPr>
                <w:rFonts w:ascii="Calibri" w:eastAsia="Times New Roman" w:hAnsi="Calibri" w:cs="Calibri"/>
                <w:color w:val="000000"/>
                <w:sz w:val="24"/>
                <w:szCs w:val="24"/>
                <w:lang w:eastAsia="en-GB"/>
              </w:rPr>
            </w:pPr>
          </w:p>
        </w:tc>
        <w:tc>
          <w:tcPr>
            <w:tcW w:w="960" w:type="dxa"/>
            <w:tcBorders>
              <w:top w:val="nil"/>
              <w:left w:val="nil"/>
              <w:bottom w:val="nil"/>
              <w:right w:val="nil"/>
            </w:tcBorders>
            <w:shd w:val="clear" w:color="auto" w:fill="auto"/>
            <w:noWrap/>
            <w:vAlign w:val="bottom"/>
          </w:tcPr>
          <w:p w14:paraId="46B9C35A"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r>
      <w:tr w:rsidR="00A22E73" w:rsidRPr="00A22E73" w14:paraId="1B418741" w14:textId="77777777" w:rsidTr="00A22E73">
        <w:trPr>
          <w:trHeight w:val="360"/>
        </w:trPr>
        <w:tc>
          <w:tcPr>
            <w:tcW w:w="4774" w:type="dxa"/>
            <w:tcBorders>
              <w:top w:val="nil"/>
              <w:left w:val="nil"/>
              <w:bottom w:val="nil"/>
              <w:right w:val="nil"/>
            </w:tcBorders>
            <w:shd w:val="clear" w:color="auto" w:fill="auto"/>
            <w:noWrap/>
            <w:vAlign w:val="center"/>
          </w:tcPr>
          <w:p w14:paraId="03A710B5" w14:textId="7E828D18" w:rsidR="00A22E73" w:rsidRPr="00A22E73" w:rsidRDefault="00A22E73" w:rsidP="00A22E73">
            <w:pPr>
              <w:spacing w:after="0" w:line="240" w:lineRule="auto"/>
              <w:ind w:firstLineChars="500" w:firstLine="1200"/>
              <w:rPr>
                <w:rFonts w:ascii="Calibri" w:eastAsia="Times New Roman" w:hAnsi="Calibri" w:cs="Calibri"/>
                <w:color w:val="000000"/>
                <w:sz w:val="24"/>
                <w:szCs w:val="24"/>
                <w:lang w:eastAsia="en-GB"/>
              </w:rPr>
            </w:pPr>
          </w:p>
        </w:tc>
        <w:tc>
          <w:tcPr>
            <w:tcW w:w="4119" w:type="dxa"/>
            <w:tcBorders>
              <w:top w:val="nil"/>
              <w:left w:val="nil"/>
              <w:bottom w:val="nil"/>
              <w:right w:val="nil"/>
            </w:tcBorders>
            <w:shd w:val="clear" w:color="auto" w:fill="auto"/>
            <w:noWrap/>
            <w:vAlign w:val="bottom"/>
          </w:tcPr>
          <w:p w14:paraId="3B38A807" w14:textId="65B8D2F9" w:rsidR="00A22E73" w:rsidRPr="00A22E73" w:rsidRDefault="00A22E73" w:rsidP="00A22E73">
            <w:pPr>
              <w:spacing w:after="0" w:line="240" w:lineRule="auto"/>
              <w:jc w:val="right"/>
              <w:rPr>
                <w:rFonts w:ascii="Calibri" w:eastAsia="Times New Roman" w:hAnsi="Calibri" w:cs="Calibri"/>
                <w:color w:val="000000"/>
                <w:sz w:val="24"/>
                <w:szCs w:val="24"/>
                <w:lang w:eastAsia="en-GB"/>
              </w:rPr>
            </w:pPr>
          </w:p>
        </w:tc>
        <w:tc>
          <w:tcPr>
            <w:tcW w:w="434" w:type="dxa"/>
            <w:tcBorders>
              <w:top w:val="nil"/>
              <w:left w:val="nil"/>
              <w:bottom w:val="nil"/>
              <w:right w:val="nil"/>
            </w:tcBorders>
            <w:shd w:val="clear" w:color="auto" w:fill="auto"/>
            <w:noWrap/>
            <w:vAlign w:val="bottom"/>
          </w:tcPr>
          <w:p w14:paraId="0792D7D5" w14:textId="77777777" w:rsidR="00A22E73" w:rsidRPr="00A22E73" w:rsidRDefault="00A22E73" w:rsidP="00A22E73">
            <w:pPr>
              <w:spacing w:after="0" w:line="240" w:lineRule="auto"/>
              <w:jc w:val="right"/>
              <w:rPr>
                <w:rFonts w:ascii="Calibri" w:eastAsia="Times New Roman" w:hAnsi="Calibri" w:cs="Calibri"/>
                <w:color w:val="000000"/>
                <w:sz w:val="24"/>
                <w:szCs w:val="24"/>
                <w:lang w:eastAsia="en-GB"/>
              </w:rPr>
            </w:pPr>
          </w:p>
        </w:tc>
        <w:tc>
          <w:tcPr>
            <w:tcW w:w="434" w:type="dxa"/>
            <w:tcBorders>
              <w:top w:val="nil"/>
              <w:left w:val="nil"/>
              <w:bottom w:val="nil"/>
              <w:right w:val="nil"/>
            </w:tcBorders>
            <w:shd w:val="clear" w:color="auto" w:fill="auto"/>
            <w:noWrap/>
            <w:vAlign w:val="bottom"/>
          </w:tcPr>
          <w:p w14:paraId="276EBE34"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5E8390BA"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7854267A"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4F5520A3"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0FD1F30C"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0465C112"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4EAC7B5F"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4A05CF51"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5BEF2E2A"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01CAF600"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624C1153"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r>
      <w:tr w:rsidR="00A22E73" w:rsidRPr="00A22E73" w14:paraId="3CF818BE" w14:textId="77777777" w:rsidTr="00A22E73">
        <w:trPr>
          <w:trHeight w:val="360"/>
        </w:trPr>
        <w:tc>
          <w:tcPr>
            <w:tcW w:w="4774" w:type="dxa"/>
            <w:tcBorders>
              <w:top w:val="nil"/>
              <w:left w:val="nil"/>
              <w:bottom w:val="nil"/>
              <w:right w:val="nil"/>
            </w:tcBorders>
            <w:shd w:val="clear" w:color="auto" w:fill="auto"/>
            <w:noWrap/>
            <w:vAlign w:val="center"/>
          </w:tcPr>
          <w:p w14:paraId="3BEE9AE3" w14:textId="4FDCE26E" w:rsidR="00A22E73" w:rsidRPr="00A22E73" w:rsidRDefault="00A22E73" w:rsidP="00A22E73">
            <w:pPr>
              <w:spacing w:after="0" w:line="240" w:lineRule="auto"/>
              <w:ind w:firstLineChars="500" w:firstLine="1200"/>
              <w:rPr>
                <w:rFonts w:ascii="Calibri" w:eastAsia="Times New Roman" w:hAnsi="Calibri" w:cs="Calibri"/>
                <w:color w:val="000000"/>
                <w:sz w:val="24"/>
                <w:szCs w:val="24"/>
                <w:lang w:eastAsia="en-GB"/>
              </w:rPr>
            </w:pPr>
          </w:p>
        </w:tc>
        <w:tc>
          <w:tcPr>
            <w:tcW w:w="4119" w:type="dxa"/>
            <w:tcBorders>
              <w:top w:val="nil"/>
              <w:left w:val="nil"/>
              <w:bottom w:val="nil"/>
              <w:right w:val="nil"/>
            </w:tcBorders>
            <w:shd w:val="clear" w:color="auto" w:fill="auto"/>
            <w:noWrap/>
            <w:vAlign w:val="bottom"/>
          </w:tcPr>
          <w:p w14:paraId="4BB8BAE0" w14:textId="716BCE79" w:rsidR="00A22E73" w:rsidRPr="00A22E73" w:rsidRDefault="00A22E73" w:rsidP="00A22E73">
            <w:pPr>
              <w:spacing w:after="0" w:line="240" w:lineRule="auto"/>
              <w:jc w:val="right"/>
              <w:rPr>
                <w:rFonts w:ascii="Calibri" w:eastAsia="Times New Roman" w:hAnsi="Calibri" w:cs="Calibri"/>
                <w:color w:val="000000"/>
                <w:sz w:val="24"/>
                <w:szCs w:val="24"/>
                <w:lang w:eastAsia="en-GB"/>
              </w:rPr>
            </w:pPr>
          </w:p>
        </w:tc>
        <w:tc>
          <w:tcPr>
            <w:tcW w:w="434" w:type="dxa"/>
            <w:tcBorders>
              <w:top w:val="nil"/>
              <w:left w:val="nil"/>
              <w:bottom w:val="nil"/>
              <w:right w:val="nil"/>
            </w:tcBorders>
            <w:shd w:val="clear" w:color="auto" w:fill="auto"/>
            <w:noWrap/>
            <w:vAlign w:val="bottom"/>
          </w:tcPr>
          <w:p w14:paraId="08E5F700" w14:textId="77777777" w:rsidR="00A22E73" w:rsidRPr="00A22E73" w:rsidRDefault="00A22E73" w:rsidP="00A22E73">
            <w:pPr>
              <w:spacing w:after="0" w:line="240" w:lineRule="auto"/>
              <w:jc w:val="right"/>
              <w:rPr>
                <w:rFonts w:ascii="Calibri" w:eastAsia="Times New Roman" w:hAnsi="Calibri" w:cs="Calibri"/>
                <w:color w:val="000000"/>
                <w:sz w:val="24"/>
                <w:szCs w:val="24"/>
                <w:lang w:eastAsia="en-GB"/>
              </w:rPr>
            </w:pPr>
          </w:p>
        </w:tc>
        <w:tc>
          <w:tcPr>
            <w:tcW w:w="434" w:type="dxa"/>
            <w:tcBorders>
              <w:top w:val="nil"/>
              <w:left w:val="nil"/>
              <w:bottom w:val="nil"/>
              <w:right w:val="nil"/>
            </w:tcBorders>
            <w:shd w:val="clear" w:color="auto" w:fill="auto"/>
            <w:noWrap/>
            <w:vAlign w:val="bottom"/>
          </w:tcPr>
          <w:p w14:paraId="79416362"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5C8EA322"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671524FE"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313915B7"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7602E777"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6876C633"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2F9E8A0A"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7022709B"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7446D561"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5C74D9CE"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09D49F83"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r>
      <w:tr w:rsidR="00A22E73" w:rsidRPr="00A22E73" w14:paraId="1E4A38A7" w14:textId="77777777" w:rsidTr="00A22E73">
        <w:trPr>
          <w:trHeight w:val="360"/>
        </w:trPr>
        <w:tc>
          <w:tcPr>
            <w:tcW w:w="4774" w:type="dxa"/>
            <w:tcBorders>
              <w:top w:val="nil"/>
              <w:left w:val="nil"/>
              <w:bottom w:val="nil"/>
              <w:right w:val="nil"/>
            </w:tcBorders>
            <w:shd w:val="clear" w:color="auto" w:fill="auto"/>
            <w:noWrap/>
            <w:vAlign w:val="center"/>
          </w:tcPr>
          <w:p w14:paraId="14D9F4B0" w14:textId="355F95A5" w:rsidR="00A22E73" w:rsidRPr="00A22E73" w:rsidRDefault="00A22E73" w:rsidP="00A22E73">
            <w:pPr>
              <w:spacing w:after="0" w:line="240" w:lineRule="auto"/>
              <w:ind w:firstLineChars="500" w:firstLine="1200"/>
              <w:rPr>
                <w:rFonts w:ascii="Calibri" w:eastAsia="Times New Roman" w:hAnsi="Calibri" w:cs="Calibri"/>
                <w:color w:val="000000"/>
                <w:sz w:val="24"/>
                <w:szCs w:val="24"/>
                <w:lang w:eastAsia="en-GB"/>
              </w:rPr>
            </w:pPr>
          </w:p>
        </w:tc>
        <w:tc>
          <w:tcPr>
            <w:tcW w:w="4119" w:type="dxa"/>
            <w:tcBorders>
              <w:top w:val="nil"/>
              <w:left w:val="nil"/>
              <w:bottom w:val="nil"/>
              <w:right w:val="nil"/>
            </w:tcBorders>
            <w:shd w:val="clear" w:color="auto" w:fill="auto"/>
            <w:noWrap/>
            <w:vAlign w:val="bottom"/>
          </w:tcPr>
          <w:p w14:paraId="088CB83E" w14:textId="67E77425" w:rsidR="00A22E73" w:rsidRPr="00A22E73" w:rsidRDefault="00A22E73" w:rsidP="00A22E73">
            <w:pPr>
              <w:spacing w:after="0" w:line="240" w:lineRule="auto"/>
              <w:jc w:val="right"/>
              <w:rPr>
                <w:rFonts w:ascii="Calibri" w:eastAsia="Times New Roman" w:hAnsi="Calibri" w:cs="Calibri"/>
                <w:color w:val="000000"/>
                <w:sz w:val="24"/>
                <w:szCs w:val="24"/>
                <w:lang w:eastAsia="en-GB"/>
              </w:rPr>
            </w:pPr>
          </w:p>
        </w:tc>
        <w:tc>
          <w:tcPr>
            <w:tcW w:w="434" w:type="dxa"/>
            <w:tcBorders>
              <w:top w:val="nil"/>
              <w:left w:val="nil"/>
              <w:bottom w:val="nil"/>
              <w:right w:val="nil"/>
            </w:tcBorders>
            <w:shd w:val="clear" w:color="auto" w:fill="auto"/>
            <w:noWrap/>
            <w:vAlign w:val="bottom"/>
          </w:tcPr>
          <w:p w14:paraId="1984CDC2" w14:textId="77777777" w:rsidR="00A22E73" w:rsidRPr="00A22E73" w:rsidRDefault="00A22E73" w:rsidP="00A22E73">
            <w:pPr>
              <w:spacing w:after="0" w:line="240" w:lineRule="auto"/>
              <w:jc w:val="right"/>
              <w:rPr>
                <w:rFonts w:ascii="Calibri" w:eastAsia="Times New Roman" w:hAnsi="Calibri" w:cs="Calibri"/>
                <w:color w:val="000000"/>
                <w:sz w:val="24"/>
                <w:szCs w:val="24"/>
                <w:lang w:eastAsia="en-GB"/>
              </w:rPr>
            </w:pPr>
          </w:p>
        </w:tc>
        <w:tc>
          <w:tcPr>
            <w:tcW w:w="434" w:type="dxa"/>
            <w:tcBorders>
              <w:top w:val="nil"/>
              <w:left w:val="nil"/>
              <w:bottom w:val="nil"/>
              <w:right w:val="nil"/>
            </w:tcBorders>
            <w:shd w:val="clear" w:color="auto" w:fill="auto"/>
            <w:noWrap/>
            <w:vAlign w:val="bottom"/>
          </w:tcPr>
          <w:p w14:paraId="16D65DE7"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38DD12E7"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142AF34D"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4EC47A1C"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628D534B"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62C15D41"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2F236DDE"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7D3A9CA9"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4C98F661"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2330D22A"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22FB5074"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r>
      <w:tr w:rsidR="00A22E73" w:rsidRPr="00A22E73" w14:paraId="1796B276" w14:textId="77777777" w:rsidTr="00A22E73">
        <w:trPr>
          <w:trHeight w:val="360"/>
        </w:trPr>
        <w:tc>
          <w:tcPr>
            <w:tcW w:w="4774" w:type="dxa"/>
            <w:tcBorders>
              <w:top w:val="nil"/>
              <w:left w:val="nil"/>
              <w:bottom w:val="nil"/>
              <w:right w:val="nil"/>
            </w:tcBorders>
            <w:shd w:val="clear" w:color="auto" w:fill="auto"/>
            <w:noWrap/>
            <w:vAlign w:val="center"/>
          </w:tcPr>
          <w:p w14:paraId="206C0F39" w14:textId="2E4BBE5E" w:rsidR="00A22E73" w:rsidRPr="00A22E73" w:rsidRDefault="00A22E73" w:rsidP="00A22E73">
            <w:pPr>
              <w:spacing w:after="0" w:line="240" w:lineRule="auto"/>
              <w:ind w:firstLineChars="500" w:firstLine="1200"/>
              <w:rPr>
                <w:rFonts w:ascii="Calibri" w:eastAsia="Times New Roman" w:hAnsi="Calibri" w:cs="Calibri"/>
                <w:color w:val="000000"/>
                <w:sz w:val="24"/>
                <w:szCs w:val="24"/>
                <w:lang w:eastAsia="en-GB"/>
              </w:rPr>
            </w:pPr>
          </w:p>
        </w:tc>
        <w:tc>
          <w:tcPr>
            <w:tcW w:w="4119" w:type="dxa"/>
            <w:tcBorders>
              <w:top w:val="nil"/>
              <w:left w:val="nil"/>
              <w:bottom w:val="nil"/>
              <w:right w:val="nil"/>
            </w:tcBorders>
            <w:shd w:val="clear" w:color="auto" w:fill="auto"/>
            <w:noWrap/>
            <w:vAlign w:val="bottom"/>
          </w:tcPr>
          <w:p w14:paraId="6C90CC28" w14:textId="2EFCAB7E" w:rsidR="00A22E73" w:rsidRPr="00A22E73" w:rsidRDefault="00A22E73" w:rsidP="00A22E73">
            <w:pPr>
              <w:spacing w:after="0" w:line="240" w:lineRule="auto"/>
              <w:jc w:val="right"/>
              <w:rPr>
                <w:rFonts w:ascii="Calibri" w:eastAsia="Times New Roman" w:hAnsi="Calibri" w:cs="Calibri"/>
                <w:color w:val="000000"/>
                <w:sz w:val="24"/>
                <w:szCs w:val="24"/>
                <w:lang w:eastAsia="en-GB"/>
              </w:rPr>
            </w:pPr>
          </w:p>
        </w:tc>
        <w:tc>
          <w:tcPr>
            <w:tcW w:w="434" w:type="dxa"/>
            <w:tcBorders>
              <w:top w:val="nil"/>
              <w:left w:val="nil"/>
              <w:bottom w:val="nil"/>
              <w:right w:val="nil"/>
            </w:tcBorders>
            <w:shd w:val="clear" w:color="auto" w:fill="auto"/>
            <w:noWrap/>
            <w:vAlign w:val="bottom"/>
          </w:tcPr>
          <w:p w14:paraId="09F4FB31" w14:textId="77777777" w:rsidR="00A22E73" w:rsidRPr="00A22E73" w:rsidRDefault="00A22E73" w:rsidP="00A22E73">
            <w:pPr>
              <w:spacing w:after="0" w:line="240" w:lineRule="auto"/>
              <w:jc w:val="right"/>
              <w:rPr>
                <w:rFonts w:ascii="Calibri" w:eastAsia="Times New Roman" w:hAnsi="Calibri" w:cs="Calibri"/>
                <w:color w:val="000000"/>
                <w:sz w:val="24"/>
                <w:szCs w:val="24"/>
                <w:lang w:eastAsia="en-GB"/>
              </w:rPr>
            </w:pPr>
          </w:p>
        </w:tc>
        <w:tc>
          <w:tcPr>
            <w:tcW w:w="434" w:type="dxa"/>
            <w:tcBorders>
              <w:top w:val="nil"/>
              <w:left w:val="nil"/>
              <w:bottom w:val="nil"/>
              <w:right w:val="nil"/>
            </w:tcBorders>
            <w:shd w:val="clear" w:color="auto" w:fill="auto"/>
            <w:noWrap/>
            <w:vAlign w:val="bottom"/>
          </w:tcPr>
          <w:p w14:paraId="16554691"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6080F241"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4DDA8FB0"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54C7383D"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79C56C2D"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25D3E965"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4DAD82A9"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147A655D"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368F5DB4"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350A8FB8"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71384AB3"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r>
      <w:tr w:rsidR="00A22E73" w:rsidRPr="00A22E73" w14:paraId="3890E317" w14:textId="77777777" w:rsidTr="00A22E73">
        <w:trPr>
          <w:trHeight w:val="360"/>
        </w:trPr>
        <w:tc>
          <w:tcPr>
            <w:tcW w:w="4774" w:type="dxa"/>
            <w:tcBorders>
              <w:top w:val="nil"/>
              <w:left w:val="nil"/>
              <w:bottom w:val="nil"/>
              <w:right w:val="nil"/>
            </w:tcBorders>
            <w:shd w:val="clear" w:color="auto" w:fill="auto"/>
            <w:noWrap/>
            <w:vAlign w:val="center"/>
          </w:tcPr>
          <w:p w14:paraId="0B490F0B" w14:textId="763A2A5C" w:rsidR="00A22E73" w:rsidRPr="00A22E73" w:rsidRDefault="00A22E73" w:rsidP="00A22E73">
            <w:pPr>
              <w:spacing w:after="0" w:line="240" w:lineRule="auto"/>
              <w:ind w:firstLineChars="500" w:firstLine="1200"/>
              <w:rPr>
                <w:rFonts w:ascii="Calibri" w:eastAsia="Times New Roman" w:hAnsi="Calibri" w:cs="Calibri"/>
                <w:color w:val="000000"/>
                <w:sz w:val="24"/>
                <w:szCs w:val="24"/>
                <w:lang w:eastAsia="en-GB"/>
              </w:rPr>
            </w:pPr>
          </w:p>
        </w:tc>
        <w:tc>
          <w:tcPr>
            <w:tcW w:w="4119" w:type="dxa"/>
            <w:tcBorders>
              <w:top w:val="nil"/>
              <w:left w:val="nil"/>
              <w:bottom w:val="nil"/>
              <w:right w:val="nil"/>
            </w:tcBorders>
            <w:shd w:val="clear" w:color="auto" w:fill="auto"/>
            <w:noWrap/>
            <w:vAlign w:val="bottom"/>
          </w:tcPr>
          <w:p w14:paraId="0CD2D8FD" w14:textId="2AD2DB77" w:rsidR="00A22E73" w:rsidRPr="00A22E73" w:rsidRDefault="00A22E73" w:rsidP="00A22E73">
            <w:pPr>
              <w:spacing w:after="0" w:line="240" w:lineRule="auto"/>
              <w:jc w:val="right"/>
              <w:rPr>
                <w:rFonts w:ascii="Calibri" w:eastAsia="Times New Roman" w:hAnsi="Calibri" w:cs="Calibri"/>
                <w:color w:val="000000"/>
                <w:sz w:val="24"/>
                <w:szCs w:val="24"/>
                <w:lang w:eastAsia="en-GB"/>
              </w:rPr>
            </w:pPr>
          </w:p>
        </w:tc>
        <w:tc>
          <w:tcPr>
            <w:tcW w:w="434" w:type="dxa"/>
            <w:tcBorders>
              <w:top w:val="nil"/>
              <w:left w:val="nil"/>
              <w:bottom w:val="nil"/>
              <w:right w:val="nil"/>
            </w:tcBorders>
            <w:shd w:val="clear" w:color="auto" w:fill="auto"/>
            <w:noWrap/>
            <w:vAlign w:val="bottom"/>
          </w:tcPr>
          <w:p w14:paraId="0FDB1A09" w14:textId="77777777" w:rsidR="00A22E73" w:rsidRPr="00A22E73" w:rsidRDefault="00A22E73" w:rsidP="00A22E73">
            <w:pPr>
              <w:spacing w:after="0" w:line="240" w:lineRule="auto"/>
              <w:jc w:val="right"/>
              <w:rPr>
                <w:rFonts w:ascii="Calibri" w:eastAsia="Times New Roman" w:hAnsi="Calibri" w:cs="Calibri"/>
                <w:color w:val="000000"/>
                <w:sz w:val="24"/>
                <w:szCs w:val="24"/>
                <w:lang w:eastAsia="en-GB"/>
              </w:rPr>
            </w:pPr>
          </w:p>
        </w:tc>
        <w:tc>
          <w:tcPr>
            <w:tcW w:w="434" w:type="dxa"/>
            <w:tcBorders>
              <w:top w:val="nil"/>
              <w:left w:val="nil"/>
              <w:bottom w:val="nil"/>
              <w:right w:val="nil"/>
            </w:tcBorders>
            <w:shd w:val="clear" w:color="auto" w:fill="auto"/>
            <w:noWrap/>
            <w:vAlign w:val="bottom"/>
          </w:tcPr>
          <w:p w14:paraId="6382809E"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208D13D4"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5F3E6B1B"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789FC266"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23F1A9DC"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090E187E"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7CCE5CC2"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13C96728"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30871391"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490677B1"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182AAF39"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r>
      <w:tr w:rsidR="00A22E73" w:rsidRPr="00A22E73" w14:paraId="46F3239C" w14:textId="77777777" w:rsidTr="00A22E73">
        <w:trPr>
          <w:trHeight w:val="288"/>
        </w:trPr>
        <w:tc>
          <w:tcPr>
            <w:tcW w:w="4774" w:type="dxa"/>
            <w:tcBorders>
              <w:top w:val="nil"/>
              <w:left w:val="nil"/>
              <w:bottom w:val="nil"/>
              <w:right w:val="nil"/>
            </w:tcBorders>
            <w:shd w:val="clear" w:color="auto" w:fill="auto"/>
            <w:noWrap/>
            <w:vAlign w:val="bottom"/>
          </w:tcPr>
          <w:p w14:paraId="2964CAD7"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119" w:type="dxa"/>
            <w:tcBorders>
              <w:top w:val="nil"/>
              <w:left w:val="nil"/>
              <w:bottom w:val="nil"/>
              <w:right w:val="nil"/>
            </w:tcBorders>
            <w:shd w:val="clear" w:color="auto" w:fill="auto"/>
            <w:noWrap/>
            <w:vAlign w:val="bottom"/>
          </w:tcPr>
          <w:p w14:paraId="1AC659A6"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4669E9FB"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68421042"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49769828"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65B80AC0"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608147E2"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5AAF84AA"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1A814640"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6C70CC94"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3E6546F9"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4E608603"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68020CD6"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31B34F3A"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r>
      <w:tr w:rsidR="00A22E73" w:rsidRPr="00A22E73" w14:paraId="2FAFBEBC" w14:textId="77777777" w:rsidTr="00A22E73">
        <w:trPr>
          <w:trHeight w:val="420"/>
        </w:trPr>
        <w:tc>
          <w:tcPr>
            <w:tcW w:w="11497" w:type="dxa"/>
            <w:gridSpan w:val="8"/>
            <w:tcBorders>
              <w:top w:val="nil"/>
              <w:left w:val="nil"/>
              <w:bottom w:val="nil"/>
              <w:right w:val="nil"/>
            </w:tcBorders>
            <w:shd w:val="clear" w:color="auto" w:fill="auto"/>
            <w:noWrap/>
            <w:vAlign w:val="bottom"/>
          </w:tcPr>
          <w:p w14:paraId="78A9F2B5" w14:textId="30780C3A" w:rsidR="00A22E73" w:rsidRPr="00A22E73" w:rsidRDefault="00A22E73" w:rsidP="00A22E73">
            <w:pPr>
              <w:spacing w:after="0" w:line="240" w:lineRule="auto"/>
              <w:rPr>
                <w:rFonts w:ascii="Calibri" w:eastAsia="Times New Roman" w:hAnsi="Calibri" w:cs="Calibri"/>
                <w:color w:val="000000"/>
                <w:sz w:val="24"/>
                <w:szCs w:val="24"/>
                <w:lang w:eastAsia="en-GB"/>
              </w:rPr>
            </w:pPr>
          </w:p>
        </w:tc>
        <w:tc>
          <w:tcPr>
            <w:tcW w:w="960" w:type="dxa"/>
            <w:tcBorders>
              <w:top w:val="nil"/>
              <w:left w:val="nil"/>
              <w:bottom w:val="nil"/>
              <w:right w:val="nil"/>
            </w:tcBorders>
            <w:shd w:val="clear" w:color="auto" w:fill="auto"/>
            <w:noWrap/>
            <w:vAlign w:val="bottom"/>
          </w:tcPr>
          <w:p w14:paraId="2AD0FE32" w14:textId="77777777" w:rsidR="00A22E73" w:rsidRPr="00A22E73" w:rsidRDefault="00A22E73" w:rsidP="00A22E73">
            <w:pPr>
              <w:spacing w:after="0" w:line="240" w:lineRule="auto"/>
              <w:rPr>
                <w:rFonts w:ascii="Calibri" w:eastAsia="Times New Roman" w:hAnsi="Calibri" w:cs="Calibri"/>
                <w:color w:val="000000"/>
                <w:sz w:val="24"/>
                <w:szCs w:val="24"/>
                <w:lang w:eastAsia="en-GB"/>
              </w:rPr>
            </w:pPr>
          </w:p>
        </w:tc>
        <w:tc>
          <w:tcPr>
            <w:tcW w:w="960" w:type="dxa"/>
            <w:tcBorders>
              <w:top w:val="nil"/>
              <w:left w:val="nil"/>
              <w:bottom w:val="nil"/>
              <w:right w:val="nil"/>
            </w:tcBorders>
            <w:shd w:val="clear" w:color="auto" w:fill="auto"/>
            <w:noWrap/>
            <w:vAlign w:val="bottom"/>
          </w:tcPr>
          <w:p w14:paraId="2EB48222"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5DF10E25"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03B87956"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57138E31"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2442BF40"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r>
      <w:tr w:rsidR="00A22E73" w:rsidRPr="00A22E73" w14:paraId="3D8A68BA" w14:textId="77777777" w:rsidTr="00A22E73">
        <w:trPr>
          <w:trHeight w:val="312"/>
        </w:trPr>
        <w:tc>
          <w:tcPr>
            <w:tcW w:w="4774" w:type="dxa"/>
            <w:tcBorders>
              <w:top w:val="nil"/>
              <w:left w:val="nil"/>
              <w:bottom w:val="nil"/>
              <w:right w:val="nil"/>
            </w:tcBorders>
            <w:shd w:val="clear" w:color="auto" w:fill="auto"/>
            <w:noWrap/>
            <w:vAlign w:val="bottom"/>
          </w:tcPr>
          <w:p w14:paraId="04350CE4" w14:textId="4340FC7F" w:rsidR="00A22E73" w:rsidRPr="00A22E73" w:rsidRDefault="00A22E73" w:rsidP="00A22E73">
            <w:pPr>
              <w:spacing w:after="0" w:line="240" w:lineRule="auto"/>
              <w:rPr>
                <w:rFonts w:ascii="Calibri" w:eastAsia="Times New Roman" w:hAnsi="Calibri" w:cs="Calibri"/>
                <w:color w:val="000000"/>
                <w:sz w:val="24"/>
                <w:szCs w:val="24"/>
                <w:lang w:eastAsia="en-GB"/>
              </w:rPr>
            </w:pPr>
          </w:p>
        </w:tc>
        <w:tc>
          <w:tcPr>
            <w:tcW w:w="4119" w:type="dxa"/>
            <w:tcBorders>
              <w:top w:val="nil"/>
              <w:left w:val="nil"/>
              <w:bottom w:val="nil"/>
              <w:right w:val="nil"/>
            </w:tcBorders>
            <w:shd w:val="clear" w:color="auto" w:fill="auto"/>
            <w:noWrap/>
            <w:vAlign w:val="bottom"/>
          </w:tcPr>
          <w:p w14:paraId="023C2B19" w14:textId="0879C9D7" w:rsidR="00A22E73" w:rsidRPr="00A22E73" w:rsidRDefault="00A22E73" w:rsidP="00A22E73">
            <w:pPr>
              <w:spacing w:after="0" w:line="240" w:lineRule="auto"/>
              <w:jc w:val="right"/>
              <w:rPr>
                <w:rFonts w:ascii="Calibri" w:eastAsia="Times New Roman" w:hAnsi="Calibri" w:cs="Calibri"/>
                <w:color w:val="000000"/>
                <w:sz w:val="24"/>
                <w:szCs w:val="24"/>
                <w:lang w:eastAsia="en-GB"/>
              </w:rPr>
            </w:pPr>
          </w:p>
        </w:tc>
        <w:tc>
          <w:tcPr>
            <w:tcW w:w="434" w:type="dxa"/>
            <w:tcBorders>
              <w:top w:val="nil"/>
              <w:left w:val="nil"/>
              <w:bottom w:val="nil"/>
              <w:right w:val="nil"/>
            </w:tcBorders>
            <w:shd w:val="clear" w:color="auto" w:fill="auto"/>
            <w:noWrap/>
            <w:vAlign w:val="bottom"/>
          </w:tcPr>
          <w:p w14:paraId="594E0E42" w14:textId="77777777" w:rsidR="00A22E73" w:rsidRPr="00A22E73" w:rsidRDefault="00A22E73" w:rsidP="00A22E73">
            <w:pPr>
              <w:spacing w:after="0" w:line="240" w:lineRule="auto"/>
              <w:jc w:val="right"/>
              <w:rPr>
                <w:rFonts w:ascii="Calibri" w:eastAsia="Times New Roman" w:hAnsi="Calibri" w:cs="Calibri"/>
                <w:color w:val="000000"/>
                <w:sz w:val="24"/>
                <w:szCs w:val="24"/>
                <w:lang w:eastAsia="en-GB"/>
              </w:rPr>
            </w:pPr>
          </w:p>
        </w:tc>
        <w:tc>
          <w:tcPr>
            <w:tcW w:w="434" w:type="dxa"/>
            <w:tcBorders>
              <w:top w:val="nil"/>
              <w:left w:val="nil"/>
              <w:bottom w:val="nil"/>
              <w:right w:val="nil"/>
            </w:tcBorders>
            <w:shd w:val="clear" w:color="auto" w:fill="auto"/>
            <w:noWrap/>
            <w:vAlign w:val="bottom"/>
          </w:tcPr>
          <w:p w14:paraId="2285F251"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07ADCCF8"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319CFAC5"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6E4D25A4"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20A9E8C2"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31532EC6"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5F3622AB"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3ADCD190"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44605A2D"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3F705A85"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544D88EA"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r>
      <w:tr w:rsidR="00A22E73" w:rsidRPr="00A22E73" w14:paraId="38484F34" w14:textId="77777777" w:rsidTr="00A22E73">
        <w:trPr>
          <w:trHeight w:val="312"/>
        </w:trPr>
        <w:tc>
          <w:tcPr>
            <w:tcW w:w="4774" w:type="dxa"/>
            <w:tcBorders>
              <w:top w:val="nil"/>
              <w:left w:val="nil"/>
              <w:bottom w:val="nil"/>
              <w:right w:val="nil"/>
            </w:tcBorders>
            <w:shd w:val="clear" w:color="auto" w:fill="auto"/>
            <w:noWrap/>
            <w:vAlign w:val="bottom"/>
          </w:tcPr>
          <w:p w14:paraId="01E07ABF" w14:textId="7B563779" w:rsidR="00A22E73" w:rsidRPr="00A22E73" w:rsidRDefault="00A22E73" w:rsidP="00A22E73">
            <w:pPr>
              <w:spacing w:after="0" w:line="240" w:lineRule="auto"/>
              <w:rPr>
                <w:rFonts w:ascii="Calibri" w:eastAsia="Times New Roman" w:hAnsi="Calibri" w:cs="Calibri"/>
                <w:color w:val="000000"/>
                <w:sz w:val="24"/>
                <w:szCs w:val="24"/>
                <w:lang w:eastAsia="en-GB"/>
              </w:rPr>
            </w:pPr>
          </w:p>
        </w:tc>
        <w:tc>
          <w:tcPr>
            <w:tcW w:w="4119" w:type="dxa"/>
            <w:tcBorders>
              <w:top w:val="nil"/>
              <w:left w:val="nil"/>
              <w:bottom w:val="nil"/>
              <w:right w:val="nil"/>
            </w:tcBorders>
            <w:shd w:val="clear" w:color="auto" w:fill="auto"/>
            <w:noWrap/>
            <w:vAlign w:val="bottom"/>
          </w:tcPr>
          <w:p w14:paraId="1BD19654" w14:textId="2F23613D" w:rsidR="00A22E73" w:rsidRPr="00A22E73" w:rsidRDefault="00A22E73" w:rsidP="00A22E73">
            <w:pPr>
              <w:spacing w:after="0" w:line="240" w:lineRule="auto"/>
              <w:jc w:val="right"/>
              <w:rPr>
                <w:rFonts w:ascii="Calibri" w:eastAsia="Times New Roman" w:hAnsi="Calibri" w:cs="Calibri"/>
                <w:color w:val="000000"/>
                <w:sz w:val="24"/>
                <w:szCs w:val="24"/>
                <w:lang w:eastAsia="en-GB"/>
              </w:rPr>
            </w:pPr>
          </w:p>
        </w:tc>
        <w:tc>
          <w:tcPr>
            <w:tcW w:w="434" w:type="dxa"/>
            <w:tcBorders>
              <w:top w:val="nil"/>
              <w:left w:val="nil"/>
              <w:bottom w:val="nil"/>
              <w:right w:val="nil"/>
            </w:tcBorders>
            <w:shd w:val="clear" w:color="auto" w:fill="auto"/>
            <w:noWrap/>
            <w:vAlign w:val="bottom"/>
          </w:tcPr>
          <w:p w14:paraId="5280DD0C" w14:textId="77777777" w:rsidR="00A22E73" w:rsidRPr="00A22E73" w:rsidRDefault="00A22E73" w:rsidP="00A22E73">
            <w:pPr>
              <w:spacing w:after="0" w:line="240" w:lineRule="auto"/>
              <w:jc w:val="right"/>
              <w:rPr>
                <w:rFonts w:ascii="Calibri" w:eastAsia="Times New Roman" w:hAnsi="Calibri" w:cs="Calibri"/>
                <w:color w:val="000000"/>
                <w:sz w:val="24"/>
                <w:szCs w:val="24"/>
                <w:lang w:eastAsia="en-GB"/>
              </w:rPr>
            </w:pPr>
          </w:p>
        </w:tc>
        <w:tc>
          <w:tcPr>
            <w:tcW w:w="434" w:type="dxa"/>
            <w:tcBorders>
              <w:top w:val="nil"/>
              <w:left w:val="nil"/>
              <w:bottom w:val="nil"/>
              <w:right w:val="nil"/>
            </w:tcBorders>
            <w:shd w:val="clear" w:color="auto" w:fill="auto"/>
            <w:noWrap/>
            <w:vAlign w:val="bottom"/>
          </w:tcPr>
          <w:p w14:paraId="34ACFF9C"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6BD6CCE0"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2A7E98F9"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55BF5C00"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434" w:type="dxa"/>
            <w:tcBorders>
              <w:top w:val="nil"/>
              <w:left w:val="nil"/>
              <w:bottom w:val="nil"/>
              <w:right w:val="nil"/>
            </w:tcBorders>
            <w:shd w:val="clear" w:color="auto" w:fill="auto"/>
            <w:noWrap/>
            <w:vAlign w:val="bottom"/>
          </w:tcPr>
          <w:p w14:paraId="29395A25"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184417BC"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074F360E"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04D977C1"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25D3D13A"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4A0E54B1"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tcPr>
          <w:p w14:paraId="22D3F41A" w14:textId="77777777" w:rsidR="00A22E73" w:rsidRPr="00A22E73" w:rsidRDefault="00A22E73" w:rsidP="00A22E73">
            <w:pPr>
              <w:spacing w:after="0" w:line="240" w:lineRule="auto"/>
              <w:rPr>
                <w:rFonts w:ascii="Times New Roman" w:eastAsia="Times New Roman" w:hAnsi="Times New Roman" w:cs="Times New Roman"/>
                <w:sz w:val="24"/>
                <w:szCs w:val="24"/>
                <w:lang w:eastAsia="en-GB"/>
              </w:rPr>
            </w:pPr>
          </w:p>
        </w:tc>
      </w:tr>
    </w:tbl>
    <w:p w14:paraId="64E1BCD6" w14:textId="4316510F" w:rsidR="00A22E73" w:rsidRDefault="00A22E73" w:rsidP="00681E32">
      <w:pPr>
        <w:spacing w:line="360" w:lineRule="auto"/>
        <w:rPr>
          <w:sz w:val="24"/>
          <w:szCs w:val="24"/>
        </w:rPr>
      </w:pPr>
    </w:p>
    <w:p w14:paraId="4A3074D4" w14:textId="3FFED4B0" w:rsidR="00A22E73" w:rsidRDefault="00A22E73" w:rsidP="00681E32">
      <w:pPr>
        <w:spacing w:line="360" w:lineRule="auto"/>
        <w:rPr>
          <w:sz w:val="24"/>
          <w:szCs w:val="24"/>
        </w:rPr>
      </w:pPr>
    </w:p>
    <w:p w14:paraId="2E323E74" w14:textId="77777777" w:rsidR="00A22E73" w:rsidRDefault="00A22E73" w:rsidP="00681E32">
      <w:pPr>
        <w:spacing w:line="360" w:lineRule="auto"/>
        <w:rPr>
          <w:sz w:val="24"/>
          <w:szCs w:val="24"/>
        </w:rPr>
      </w:pPr>
    </w:p>
    <w:p w14:paraId="135234D0" w14:textId="61588A46" w:rsidR="00E806FA" w:rsidRDefault="00613557" w:rsidP="00681E32">
      <w:pPr>
        <w:spacing w:line="360" w:lineRule="auto"/>
        <w:rPr>
          <w:sz w:val="24"/>
          <w:szCs w:val="24"/>
        </w:rPr>
      </w:pPr>
      <w:r>
        <w:rPr>
          <w:sz w:val="24"/>
          <w:szCs w:val="24"/>
        </w:rPr>
        <w:t xml:space="preserve"> </w:t>
      </w:r>
    </w:p>
    <w:p w14:paraId="2D65E191" w14:textId="77777777" w:rsidR="00B15998" w:rsidRPr="00675B12" w:rsidRDefault="00B15998" w:rsidP="00681E32">
      <w:pPr>
        <w:spacing w:line="360" w:lineRule="auto"/>
        <w:rPr>
          <w:sz w:val="24"/>
          <w:szCs w:val="24"/>
        </w:rPr>
      </w:pPr>
    </w:p>
    <w:sectPr w:rsidR="00B15998" w:rsidRPr="00675B12">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65034F" w14:textId="77777777" w:rsidR="00AD6719" w:rsidRDefault="00AD6719" w:rsidP="00EB48D3">
      <w:pPr>
        <w:spacing w:after="0" w:line="240" w:lineRule="auto"/>
      </w:pPr>
      <w:r>
        <w:separator/>
      </w:r>
    </w:p>
  </w:endnote>
  <w:endnote w:type="continuationSeparator" w:id="0">
    <w:p w14:paraId="7A611A94" w14:textId="77777777" w:rsidR="00AD6719" w:rsidRDefault="00AD6719" w:rsidP="00EB48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47808907"/>
      <w:docPartObj>
        <w:docPartGallery w:val="Page Numbers (Bottom of Page)"/>
        <w:docPartUnique/>
      </w:docPartObj>
    </w:sdtPr>
    <w:sdtEndPr>
      <w:rPr>
        <w:noProof/>
      </w:rPr>
    </w:sdtEndPr>
    <w:sdtContent>
      <w:p w14:paraId="4FDF2F50" w14:textId="31A5A08C" w:rsidR="00266139" w:rsidRDefault="0026613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409C79D" w14:textId="77777777" w:rsidR="00266139" w:rsidRDefault="002661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3E57F3" w14:textId="77777777" w:rsidR="00AD6719" w:rsidRDefault="00AD6719" w:rsidP="00EB48D3">
      <w:pPr>
        <w:spacing w:after="0" w:line="240" w:lineRule="auto"/>
      </w:pPr>
      <w:r>
        <w:separator/>
      </w:r>
    </w:p>
  </w:footnote>
  <w:footnote w:type="continuationSeparator" w:id="0">
    <w:p w14:paraId="4F918AB4" w14:textId="77777777" w:rsidR="00AD6719" w:rsidRDefault="00AD6719" w:rsidP="00EB48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3D7A77"/>
    <w:multiLevelType w:val="hybridMultilevel"/>
    <w:tmpl w:val="EA660176"/>
    <w:lvl w:ilvl="0" w:tplc="3A3A289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E53503"/>
    <w:multiLevelType w:val="hybridMultilevel"/>
    <w:tmpl w:val="1C4285A0"/>
    <w:lvl w:ilvl="0" w:tplc="6616D6E2">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387BF1"/>
    <w:multiLevelType w:val="hybridMultilevel"/>
    <w:tmpl w:val="0E369718"/>
    <w:lvl w:ilvl="0" w:tplc="A6B05F4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8F7802"/>
    <w:multiLevelType w:val="hybridMultilevel"/>
    <w:tmpl w:val="5BB6EB7E"/>
    <w:lvl w:ilvl="0" w:tplc="83724A2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2660"/>
    <w:rsid w:val="00005DD8"/>
    <w:rsid w:val="000846C2"/>
    <w:rsid w:val="000A7386"/>
    <w:rsid w:val="000C6306"/>
    <w:rsid w:val="000F50AB"/>
    <w:rsid w:val="000F7D42"/>
    <w:rsid w:val="00112A2C"/>
    <w:rsid w:val="00121D1C"/>
    <w:rsid w:val="00137390"/>
    <w:rsid w:val="00173DF9"/>
    <w:rsid w:val="001A61E3"/>
    <w:rsid w:val="001B13CD"/>
    <w:rsid w:val="001C084B"/>
    <w:rsid w:val="00211F52"/>
    <w:rsid w:val="00266139"/>
    <w:rsid w:val="00267FC3"/>
    <w:rsid w:val="002715AB"/>
    <w:rsid w:val="00284B10"/>
    <w:rsid w:val="002B0849"/>
    <w:rsid w:val="002F430C"/>
    <w:rsid w:val="003A032F"/>
    <w:rsid w:val="003C1B96"/>
    <w:rsid w:val="003D793E"/>
    <w:rsid w:val="003F0889"/>
    <w:rsid w:val="003F39CC"/>
    <w:rsid w:val="003F50EB"/>
    <w:rsid w:val="00450D4B"/>
    <w:rsid w:val="004866F7"/>
    <w:rsid w:val="004C4CDB"/>
    <w:rsid w:val="004C633A"/>
    <w:rsid w:val="004D2977"/>
    <w:rsid w:val="004D4146"/>
    <w:rsid w:val="0053475D"/>
    <w:rsid w:val="00562660"/>
    <w:rsid w:val="005D15CB"/>
    <w:rsid w:val="005D4355"/>
    <w:rsid w:val="00613557"/>
    <w:rsid w:val="00636407"/>
    <w:rsid w:val="00652CFB"/>
    <w:rsid w:val="006711DA"/>
    <w:rsid w:val="00675B12"/>
    <w:rsid w:val="00681E32"/>
    <w:rsid w:val="006D1C85"/>
    <w:rsid w:val="00740D50"/>
    <w:rsid w:val="0078372D"/>
    <w:rsid w:val="007C4685"/>
    <w:rsid w:val="007D2934"/>
    <w:rsid w:val="00863542"/>
    <w:rsid w:val="00900667"/>
    <w:rsid w:val="00932A91"/>
    <w:rsid w:val="009425FD"/>
    <w:rsid w:val="00955AC7"/>
    <w:rsid w:val="00960414"/>
    <w:rsid w:val="009638F1"/>
    <w:rsid w:val="009B5B81"/>
    <w:rsid w:val="009E60D5"/>
    <w:rsid w:val="00A22E73"/>
    <w:rsid w:val="00A24A08"/>
    <w:rsid w:val="00A53CBC"/>
    <w:rsid w:val="00A657BB"/>
    <w:rsid w:val="00A83EFE"/>
    <w:rsid w:val="00AB0D43"/>
    <w:rsid w:val="00AB3531"/>
    <w:rsid w:val="00AD6719"/>
    <w:rsid w:val="00B10DB0"/>
    <w:rsid w:val="00B15998"/>
    <w:rsid w:val="00B57070"/>
    <w:rsid w:val="00BB0047"/>
    <w:rsid w:val="00BC1294"/>
    <w:rsid w:val="00C105DD"/>
    <w:rsid w:val="00C3642E"/>
    <w:rsid w:val="00C77600"/>
    <w:rsid w:val="00C817E8"/>
    <w:rsid w:val="00C94491"/>
    <w:rsid w:val="00CB7269"/>
    <w:rsid w:val="00D2642B"/>
    <w:rsid w:val="00D72A17"/>
    <w:rsid w:val="00D8746C"/>
    <w:rsid w:val="00E806FA"/>
    <w:rsid w:val="00E8690F"/>
    <w:rsid w:val="00E92D7D"/>
    <w:rsid w:val="00EB48D3"/>
    <w:rsid w:val="00EC090E"/>
    <w:rsid w:val="00EE4D34"/>
    <w:rsid w:val="00F40DE1"/>
    <w:rsid w:val="00F416F1"/>
    <w:rsid w:val="00F72345"/>
    <w:rsid w:val="00FB7EF7"/>
    <w:rsid w:val="00FD45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0D504B"/>
  <w15:chartTrackingRefBased/>
  <w15:docId w15:val="{79302BF3-03FF-4D36-BD15-2ED7E19E2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2D7D"/>
    <w:pPr>
      <w:ind w:left="720"/>
      <w:contextualSpacing/>
    </w:pPr>
  </w:style>
  <w:style w:type="paragraph" w:styleId="Header">
    <w:name w:val="header"/>
    <w:basedOn w:val="Normal"/>
    <w:link w:val="HeaderChar"/>
    <w:uiPriority w:val="99"/>
    <w:unhideWhenUsed/>
    <w:rsid w:val="00EB48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48D3"/>
  </w:style>
  <w:style w:type="paragraph" w:styleId="Footer">
    <w:name w:val="footer"/>
    <w:basedOn w:val="Normal"/>
    <w:link w:val="FooterChar"/>
    <w:uiPriority w:val="99"/>
    <w:unhideWhenUsed/>
    <w:rsid w:val="00EB48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48D3"/>
  </w:style>
  <w:style w:type="character" w:styleId="Hyperlink">
    <w:name w:val="Hyperlink"/>
    <w:basedOn w:val="DefaultParagraphFont"/>
    <w:uiPriority w:val="99"/>
    <w:unhideWhenUsed/>
    <w:rsid w:val="001A61E3"/>
    <w:rPr>
      <w:color w:val="0000FF"/>
      <w:u w:val="single"/>
    </w:rPr>
  </w:style>
  <w:style w:type="character" w:styleId="UnresolvedMention">
    <w:name w:val="Unresolved Mention"/>
    <w:basedOn w:val="DefaultParagraphFont"/>
    <w:uiPriority w:val="99"/>
    <w:semiHidden/>
    <w:unhideWhenUsed/>
    <w:rsid w:val="001A61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45036562">
      <w:bodyDiv w:val="1"/>
      <w:marLeft w:val="0"/>
      <w:marRight w:val="0"/>
      <w:marTop w:val="0"/>
      <w:marBottom w:val="0"/>
      <w:divBdr>
        <w:top w:val="none" w:sz="0" w:space="0" w:color="auto"/>
        <w:left w:val="none" w:sz="0" w:space="0" w:color="auto"/>
        <w:bottom w:val="none" w:sz="0" w:space="0" w:color="auto"/>
        <w:right w:val="none" w:sz="0" w:space="0" w:color="auto"/>
      </w:divBdr>
    </w:div>
    <w:div w:id="1348404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hyperlink" Target="https://www.slideshare.net/cedella49/questionnaire-design-admin" TargetMode="Externa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hyperlink" Target="https://www.thehartford.com/business-playbook/in-depth/business-primary-secondaryresearch"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insight.cumbria.ac.uk/id/eprint/1455/"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files.eric.ed.gov/fulltext/EJ1134444.pdf" TargetMode="External"/><Relationship Id="rId4" Type="http://schemas.openxmlformats.org/officeDocument/2006/relationships/webSettings" Target="webSettings.xml"/><Relationship Id="rId9" Type="http://schemas.openxmlformats.org/officeDocument/2006/relationships/hyperlink" Target="https://files.eric.ed.gov/fulltext/EJ1134444.pdf" TargetMode="External"/><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Sheet1!$A$2</c:f>
              <c:strCache>
                <c:ptCount val="1"/>
                <c:pt idx="0">
                  <c:v>Column1</c:v>
                </c:pt>
              </c:strCache>
            </c:strRef>
          </c:tx>
          <c:spPr>
            <a:solidFill>
              <a:schemeClr val="accent1"/>
            </a:solidFill>
            <a:ln w="19050">
              <a:solidFill>
                <a:schemeClr val="lt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Sheet1!$A$3:$A$6</c:f>
              <c:numCache>
                <c:formatCode>General</c:formatCode>
                <c:ptCount val="4"/>
                <c:pt idx="0">
                  <c:v>0</c:v>
                </c:pt>
                <c:pt idx="1">
                  <c:v>0</c:v>
                </c:pt>
                <c:pt idx="2">
                  <c:v>0</c:v>
                </c:pt>
              </c:numCache>
            </c:numRef>
          </c:val>
          <c:extLst>
            <c:ext xmlns:c16="http://schemas.microsoft.com/office/drawing/2014/chart" uri="{C3380CC4-5D6E-409C-BE32-E72D297353CC}">
              <c16:uniqueId val="{00000000-077C-4F8B-AC98-39E8A0205B57}"/>
            </c:ext>
          </c:extLst>
        </c:ser>
        <c:ser>
          <c:idx val="1"/>
          <c:order val="1"/>
          <c:tx>
            <c:strRef>
              <c:f>Sheet1!$B$2</c:f>
              <c:strCache>
                <c:ptCount val="1"/>
                <c:pt idx="0">
                  <c:v>Column2</c:v>
                </c:pt>
              </c:strCache>
            </c:strRef>
          </c:tx>
          <c:spPr>
            <a:solidFill>
              <a:schemeClr val="accent2"/>
            </a:solidFill>
            <a:ln w="19050">
              <a:solidFill>
                <a:schemeClr val="lt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Sheet1!$B$3:$B$6</c:f>
              <c:numCache>
                <c:formatCode>General</c:formatCode>
                <c:ptCount val="4"/>
              </c:numCache>
            </c:numRef>
          </c:val>
          <c:extLst>
            <c:ext xmlns:c16="http://schemas.microsoft.com/office/drawing/2014/chart" uri="{C3380CC4-5D6E-409C-BE32-E72D297353CC}">
              <c16:uniqueId val="{00000001-077C-4F8B-AC98-39E8A0205B57}"/>
            </c:ext>
          </c:extLst>
        </c:ser>
        <c:ser>
          <c:idx val="2"/>
          <c:order val="2"/>
          <c:tx>
            <c:strRef>
              <c:f>Sheet1!$C$2</c:f>
              <c:strCache>
                <c:ptCount val="1"/>
                <c:pt idx="0">
                  <c:v>Column3</c:v>
                </c:pt>
              </c:strCache>
            </c:strRef>
          </c:tx>
          <c:spPr>
            <a:solidFill>
              <a:schemeClr val="accent3"/>
            </a:solidFill>
            <a:ln w="19050">
              <a:solidFill>
                <a:schemeClr val="lt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Sheet1!$C$3:$C$6</c:f>
              <c:numCache>
                <c:formatCode>General</c:formatCode>
                <c:ptCount val="4"/>
                <c:pt idx="0">
                  <c:v>17</c:v>
                </c:pt>
                <c:pt idx="1">
                  <c:v>2</c:v>
                </c:pt>
                <c:pt idx="2">
                  <c:v>19</c:v>
                </c:pt>
              </c:numCache>
            </c:numRef>
          </c:val>
          <c:extLst>
            <c:ext xmlns:c16="http://schemas.microsoft.com/office/drawing/2014/chart" uri="{C3380CC4-5D6E-409C-BE32-E72D297353CC}">
              <c16:uniqueId val="{00000002-077C-4F8B-AC98-39E8A0205B57}"/>
            </c:ext>
          </c:extLst>
        </c:ser>
        <c:dLbls>
          <c:dLblPos val="outEnd"/>
          <c:showLegendKey val="0"/>
          <c:showVal val="1"/>
          <c:showCatName val="0"/>
          <c:showSerName val="0"/>
          <c:showPercent val="0"/>
          <c:showBubbleSize val="0"/>
        </c:dLbls>
        <c:gapWidth val="150"/>
        <c:axId val="342617535"/>
        <c:axId val="342610879"/>
      </c:barChart>
      <c:catAx>
        <c:axId val="342617535"/>
        <c:scaling>
          <c:orientation val="minMax"/>
        </c:scaling>
        <c:delete val="0"/>
        <c:axPos val="b"/>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2610879"/>
        <c:crosses val="autoZero"/>
        <c:auto val="1"/>
        <c:lblAlgn val="ctr"/>
        <c:lblOffset val="100"/>
        <c:noMultiLvlLbl val="0"/>
      </c:catAx>
      <c:valAx>
        <c:axId val="34261087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2617535"/>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Pia Chart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9E25-4F49-A472-AE5C261267C9}"/>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9E25-4F49-A472-AE5C261267C9}"/>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9E25-4F49-A472-AE5C261267C9}"/>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9E25-4F49-A472-AE5C261267C9}"/>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9E25-4F49-A472-AE5C261267C9}"/>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9E25-4F49-A472-AE5C261267C9}"/>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9E25-4F49-A472-AE5C261267C9}"/>
              </c:ext>
            </c:extLst>
          </c:dPt>
          <c:dPt>
            <c:idx val="7"/>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00F-9E25-4F49-A472-AE5C261267C9}"/>
              </c:ext>
            </c:extLst>
          </c:dPt>
          <c:dPt>
            <c:idx val="8"/>
            <c:bubble3D val="0"/>
            <c:spPr>
              <a:solidFill>
                <a:schemeClr val="accent3">
                  <a:lumMod val="60000"/>
                </a:schemeClr>
              </a:solidFill>
              <a:ln w="19050">
                <a:solidFill>
                  <a:schemeClr val="lt1"/>
                </a:solidFill>
              </a:ln>
              <a:effectLst/>
            </c:spPr>
            <c:extLst>
              <c:ext xmlns:c16="http://schemas.microsoft.com/office/drawing/2014/chart" uri="{C3380CC4-5D6E-409C-BE32-E72D297353CC}">
                <c16:uniqueId val="{00000011-9E25-4F49-A472-AE5C261267C9}"/>
              </c:ext>
            </c:extLst>
          </c:dPt>
          <c:dPt>
            <c:idx val="9"/>
            <c:bubble3D val="0"/>
            <c:spPr>
              <a:solidFill>
                <a:schemeClr val="accent4">
                  <a:lumMod val="60000"/>
                </a:schemeClr>
              </a:solidFill>
              <a:ln w="19050">
                <a:solidFill>
                  <a:schemeClr val="lt1"/>
                </a:solidFill>
              </a:ln>
              <a:effectLst/>
            </c:spPr>
            <c:extLst>
              <c:ext xmlns:c16="http://schemas.microsoft.com/office/drawing/2014/chart" uri="{C3380CC4-5D6E-409C-BE32-E72D297353CC}">
                <c16:uniqueId val="{00000013-9E25-4F49-A472-AE5C261267C9}"/>
              </c:ext>
            </c:extLst>
          </c:dPt>
          <c:dPt>
            <c:idx val="10"/>
            <c:bubble3D val="0"/>
            <c:spPr>
              <a:solidFill>
                <a:schemeClr val="accent5">
                  <a:lumMod val="60000"/>
                </a:schemeClr>
              </a:solidFill>
              <a:ln w="19050">
                <a:solidFill>
                  <a:schemeClr val="lt1"/>
                </a:solidFill>
              </a:ln>
              <a:effectLst/>
            </c:spPr>
            <c:extLst>
              <c:ext xmlns:c16="http://schemas.microsoft.com/office/drawing/2014/chart" uri="{C3380CC4-5D6E-409C-BE32-E72D297353CC}">
                <c16:uniqueId val="{00000015-9E25-4F49-A472-AE5C261267C9}"/>
              </c:ext>
            </c:extLst>
          </c:dPt>
          <c:dPt>
            <c:idx val="11"/>
            <c:bubble3D val="0"/>
            <c:spPr>
              <a:solidFill>
                <a:schemeClr val="accent6">
                  <a:lumMod val="60000"/>
                </a:schemeClr>
              </a:solidFill>
              <a:ln w="19050">
                <a:solidFill>
                  <a:schemeClr val="lt1"/>
                </a:solidFill>
              </a:ln>
              <a:effectLst/>
            </c:spPr>
            <c:extLst>
              <c:ext xmlns:c16="http://schemas.microsoft.com/office/drawing/2014/chart" uri="{C3380CC4-5D6E-409C-BE32-E72D297353CC}">
                <c16:uniqueId val="{00000017-9E25-4F49-A472-AE5C261267C9}"/>
              </c:ext>
            </c:extLst>
          </c:dPt>
          <c:dPt>
            <c:idx val="12"/>
            <c:bubble3D val="0"/>
            <c:spPr>
              <a:solidFill>
                <a:schemeClr val="accent1">
                  <a:lumMod val="80000"/>
                  <a:lumOff val="20000"/>
                </a:schemeClr>
              </a:solidFill>
              <a:ln w="19050">
                <a:solidFill>
                  <a:schemeClr val="lt1"/>
                </a:solidFill>
              </a:ln>
              <a:effectLst/>
            </c:spPr>
            <c:extLst>
              <c:ext xmlns:c16="http://schemas.microsoft.com/office/drawing/2014/chart" uri="{C3380CC4-5D6E-409C-BE32-E72D297353CC}">
                <c16:uniqueId val="{00000019-9E25-4F49-A472-AE5C261267C9}"/>
              </c:ext>
            </c:extLst>
          </c:dPt>
          <c:dLbls>
            <c:dLbl>
              <c:idx val="10"/>
              <c:layout>
                <c:manualLayout>
                  <c:x val="5.3424868766404197E-2"/>
                  <c:y val="-1.0658355205599343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5-9E25-4F49-A472-AE5C261267C9}"/>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Sheet1!$D$5:$P$5</c:f>
              <c:strCache>
                <c:ptCount val="11"/>
                <c:pt idx="0">
                  <c:v>Very Dissatisfied</c:v>
                </c:pt>
                <c:pt idx="2">
                  <c:v>Not Satisfied</c:v>
                </c:pt>
                <c:pt idx="4">
                  <c:v>Neutral </c:v>
                </c:pt>
                <c:pt idx="6">
                  <c:v>Satisfied </c:v>
                </c:pt>
                <c:pt idx="8">
                  <c:v>Very Satisfied </c:v>
                </c:pt>
                <c:pt idx="10">
                  <c:v>Total in class </c:v>
                </c:pt>
              </c:strCache>
            </c:strRef>
          </c:cat>
          <c:val>
            <c:numRef>
              <c:f>Sheet1!$D$6:$P$6</c:f>
              <c:numCache>
                <c:formatCode>General</c:formatCode>
                <c:ptCount val="13"/>
                <c:pt idx="0">
                  <c:v>0</c:v>
                </c:pt>
                <c:pt idx="2">
                  <c:v>3</c:v>
                </c:pt>
                <c:pt idx="4">
                  <c:v>5</c:v>
                </c:pt>
                <c:pt idx="6">
                  <c:v>3</c:v>
                </c:pt>
                <c:pt idx="8">
                  <c:v>8</c:v>
                </c:pt>
                <c:pt idx="10">
                  <c:v>19</c:v>
                </c:pt>
              </c:numCache>
            </c:numRef>
          </c:val>
          <c:extLst>
            <c:ext xmlns:c16="http://schemas.microsoft.com/office/drawing/2014/chart" uri="{C3380CC4-5D6E-409C-BE32-E72D297353CC}">
              <c16:uniqueId val="{0000001A-9E25-4F49-A472-AE5C261267C9}"/>
            </c:ext>
          </c:extLst>
        </c:ser>
        <c:dLbls>
          <c:dLblPos val="bestFit"/>
          <c:showLegendKey val="0"/>
          <c:showVal val="1"/>
          <c:showCatName val="0"/>
          <c:showSerName val="0"/>
          <c:showPercent val="0"/>
          <c:showBubbleSize val="0"/>
          <c:showLeaderLines val="1"/>
        </c:dLbls>
        <c:firstSliceAng val="0"/>
        <c:extLst>
          <c:ext xmlns:c15="http://schemas.microsoft.com/office/drawing/2012/chart" uri="{02D57815-91ED-43cb-92C2-25804820EDAC}">
            <c15:filteredPieSeries>
              <c15:ser>
                <c:idx val="1"/>
                <c:order val="1"/>
                <c:dPt>
                  <c:idx val="0"/>
                  <c:bubble3D val="0"/>
                  <c:spPr>
                    <a:solidFill>
                      <a:schemeClr val="accent1"/>
                    </a:solidFill>
                    <a:ln w="19050">
                      <a:solidFill>
                        <a:schemeClr val="lt1"/>
                      </a:solidFill>
                    </a:ln>
                    <a:effectLst/>
                  </c:spPr>
                  <c:extLst>
                    <c:ext xmlns:c16="http://schemas.microsoft.com/office/drawing/2014/chart" uri="{C3380CC4-5D6E-409C-BE32-E72D297353CC}">
                      <c16:uniqueId val="{0000001C-9E25-4F49-A472-AE5C261267C9}"/>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1E-9E25-4F49-A472-AE5C261267C9}"/>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20-9E25-4F49-A472-AE5C261267C9}"/>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22-9E25-4F49-A472-AE5C261267C9}"/>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24-9E25-4F49-A472-AE5C261267C9}"/>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26-9E25-4F49-A472-AE5C261267C9}"/>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28-9E25-4F49-A472-AE5C261267C9}"/>
                    </c:ext>
                  </c:extLst>
                </c:dPt>
                <c:dPt>
                  <c:idx val="7"/>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02A-9E25-4F49-A472-AE5C261267C9}"/>
                    </c:ext>
                  </c:extLst>
                </c:dPt>
                <c:dPt>
                  <c:idx val="8"/>
                  <c:bubble3D val="0"/>
                  <c:spPr>
                    <a:solidFill>
                      <a:schemeClr val="accent3">
                        <a:lumMod val="60000"/>
                      </a:schemeClr>
                    </a:solidFill>
                    <a:ln w="19050">
                      <a:solidFill>
                        <a:schemeClr val="lt1"/>
                      </a:solidFill>
                    </a:ln>
                    <a:effectLst/>
                  </c:spPr>
                  <c:extLst>
                    <c:ext xmlns:c16="http://schemas.microsoft.com/office/drawing/2014/chart" uri="{C3380CC4-5D6E-409C-BE32-E72D297353CC}">
                      <c16:uniqueId val="{0000002C-9E25-4F49-A472-AE5C261267C9}"/>
                    </c:ext>
                  </c:extLst>
                </c:dPt>
                <c:dPt>
                  <c:idx val="9"/>
                  <c:bubble3D val="0"/>
                  <c:spPr>
                    <a:solidFill>
                      <a:schemeClr val="accent4">
                        <a:lumMod val="60000"/>
                      </a:schemeClr>
                    </a:solidFill>
                    <a:ln w="19050">
                      <a:solidFill>
                        <a:schemeClr val="lt1"/>
                      </a:solidFill>
                    </a:ln>
                    <a:effectLst/>
                  </c:spPr>
                  <c:extLst>
                    <c:ext xmlns:c16="http://schemas.microsoft.com/office/drawing/2014/chart" uri="{C3380CC4-5D6E-409C-BE32-E72D297353CC}">
                      <c16:uniqueId val="{0000002E-9E25-4F49-A472-AE5C261267C9}"/>
                    </c:ext>
                  </c:extLst>
                </c:dPt>
                <c:dPt>
                  <c:idx val="10"/>
                  <c:bubble3D val="0"/>
                  <c:spPr>
                    <a:solidFill>
                      <a:schemeClr val="accent5">
                        <a:lumMod val="60000"/>
                      </a:schemeClr>
                    </a:solidFill>
                    <a:ln w="19050">
                      <a:solidFill>
                        <a:schemeClr val="lt1"/>
                      </a:solidFill>
                    </a:ln>
                    <a:effectLst/>
                  </c:spPr>
                  <c:extLst>
                    <c:ext xmlns:c16="http://schemas.microsoft.com/office/drawing/2014/chart" uri="{C3380CC4-5D6E-409C-BE32-E72D297353CC}">
                      <c16:uniqueId val="{00000030-9E25-4F49-A472-AE5C261267C9}"/>
                    </c:ext>
                  </c:extLst>
                </c:dPt>
                <c:dPt>
                  <c:idx val="11"/>
                  <c:bubble3D val="0"/>
                  <c:spPr>
                    <a:solidFill>
                      <a:schemeClr val="accent6">
                        <a:lumMod val="60000"/>
                      </a:schemeClr>
                    </a:solidFill>
                    <a:ln w="19050">
                      <a:solidFill>
                        <a:schemeClr val="lt1"/>
                      </a:solidFill>
                    </a:ln>
                    <a:effectLst/>
                  </c:spPr>
                  <c:extLst>
                    <c:ext xmlns:c16="http://schemas.microsoft.com/office/drawing/2014/chart" uri="{C3380CC4-5D6E-409C-BE32-E72D297353CC}">
                      <c16:uniqueId val="{00000032-9E25-4F49-A472-AE5C261267C9}"/>
                    </c:ext>
                  </c:extLst>
                </c:dPt>
                <c:dPt>
                  <c:idx val="12"/>
                  <c:bubble3D val="0"/>
                  <c:spPr>
                    <a:solidFill>
                      <a:schemeClr val="accent1">
                        <a:lumMod val="80000"/>
                        <a:lumOff val="20000"/>
                      </a:schemeClr>
                    </a:solidFill>
                    <a:ln w="19050">
                      <a:solidFill>
                        <a:schemeClr val="lt1"/>
                      </a:solidFill>
                    </a:ln>
                    <a:effectLst/>
                  </c:spPr>
                  <c:extLst>
                    <c:ext xmlns:c16="http://schemas.microsoft.com/office/drawing/2014/chart" uri="{C3380CC4-5D6E-409C-BE32-E72D297353CC}">
                      <c16:uniqueId val="{00000034-9E25-4F49-A472-AE5C261267C9}"/>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uri="{CE6537A1-D6FC-4f65-9D91-7224C49458BB}"/>
                  </c:extLst>
                </c:dLbls>
                <c:cat>
                  <c:strRef>
                    <c:extLst>
                      <c:ext uri="{02D57815-91ED-43cb-92C2-25804820EDAC}">
                        <c15:formulaRef>
                          <c15:sqref>Sheet1!$D$5:$P$5</c15:sqref>
                        </c15:formulaRef>
                      </c:ext>
                    </c:extLst>
                    <c:strCache>
                      <c:ptCount val="11"/>
                      <c:pt idx="0">
                        <c:v>Very Dissatisfied</c:v>
                      </c:pt>
                      <c:pt idx="2">
                        <c:v>Not Satisfied</c:v>
                      </c:pt>
                      <c:pt idx="4">
                        <c:v>Neutral </c:v>
                      </c:pt>
                      <c:pt idx="6">
                        <c:v>Satisfied </c:v>
                      </c:pt>
                      <c:pt idx="8">
                        <c:v>Very Satisfied </c:v>
                      </c:pt>
                      <c:pt idx="10">
                        <c:v>Total in class </c:v>
                      </c:pt>
                    </c:strCache>
                  </c:strRef>
                </c:cat>
                <c:val>
                  <c:numRef>
                    <c:extLst>
                      <c:ext uri="{02D57815-91ED-43cb-92C2-25804820EDAC}">
                        <c15:formulaRef>
                          <c15:sqref>Sheet1!$D$7:$P$7</c15:sqref>
                        </c15:formulaRef>
                      </c:ext>
                    </c:extLst>
                    <c:numCache>
                      <c:formatCode>General</c:formatCode>
                      <c:ptCount val="13"/>
                    </c:numCache>
                  </c:numRef>
                </c:val>
                <c:extLst>
                  <c:ext xmlns:c16="http://schemas.microsoft.com/office/drawing/2014/chart" uri="{C3380CC4-5D6E-409C-BE32-E72D297353CC}">
                    <c16:uniqueId val="{00000035-9E25-4F49-A472-AE5C261267C9}"/>
                  </c:ext>
                </c:extLst>
              </c15:ser>
            </c15:filteredPieSeries>
            <c15:filteredPieSeries>
              <c15:ser>
                <c:idx val="2"/>
                <c:order val="2"/>
                <c:dPt>
                  <c:idx val="0"/>
                  <c:bubble3D val="0"/>
                  <c:spPr>
                    <a:solidFill>
                      <a:schemeClr val="accent1"/>
                    </a:solidFill>
                    <a:ln w="19050">
                      <a:solidFill>
                        <a:schemeClr val="lt1"/>
                      </a:solidFill>
                    </a:ln>
                    <a:effectLst/>
                  </c:spPr>
                  <c:extLst xmlns:c15="http://schemas.microsoft.com/office/drawing/2012/chart">
                    <c:ext xmlns:c16="http://schemas.microsoft.com/office/drawing/2014/chart" uri="{C3380CC4-5D6E-409C-BE32-E72D297353CC}">
                      <c16:uniqueId val="{00000037-9E25-4F49-A472-AE5C261267C9}"/>
                    </c:ext>
                  </c:extLst>
                </c:dPt>
                <c:dPt>
                  <c:idx val="1"/>
                  <c:bubble3D val="0"/>
                  <c:spPr>
                    <a:solidFill>
                      <a:schemeClr val="accent2"/>
                    </a:solidFill>
                    <a:ln w="19050">
                      <a:solidFill>
                        <a:schemeClr val="lt1"/>
                      </a:solidFill>
                    </a:ln>
                    <a:effectLst/>
                  </c:spPr>
                  <c:extLst xmlns:c15="http://schemas.microsoft.com/office/drawing/2012/chart">
                    <c:ext xmlns:c16="http://schemas.microsoft.com/office/drawing/2014/chart" uri="{C3380CC4-5D6E-409C-BE32-E72D297353CC}">
                      <c16:uniqueId val="{00000039-9E25-4F49-A472-AE5C261267C9}"/>
                    </c:ext>
                  </c:extLst>
                </c:dPt>
                <c:dPt>
                  <c:idx val="2"/>
                  <c:bubble3D val="0"/>
                  <c:spPr>
                    <a:solidFill>
                      <a:schemeClr val="accent3"/>
                    </a:solidFill>
                    <a:ln w="19050">
                      <a:solidFill>
                        <a:schemeClr val="lt1"/>
                      </a:solidFill>
                    </a:ln>
                    <a:effectLst/>
                  </c:spPr>
                  <c:extLst xmlns:c15="http://schemas.microsoft.com/office/drawing/2012/chart">
                    <c:ext xmlns:c16="http://schemas.microsoft.com/office/drawing/2014/chart" uri="{C3380CC4-5D6E-409C-BE32-E72D297353CC}">
                      <c16:uniqueId val="{0000003B-9E25-4F49-A472-AE5C261267C9}"/>
                    </c:ext>
                  </c:extLst>
                </c:dPt>
                <c:dPt>
                  <c:idx val="3"/>
                  <c:bubble3D val="0"/>
                  <c:spPr>
                    <a:solidFill>
                      <a:schemeClr val="accent4"/>
                    </a:solidFill>
                    <a:ln w="19050">
                      <a:solidFill>
                        <a:schemeClr val="lt1"/>
                      </a:solidFill>
                    </a:ln>
                    <a:effectLst/>
                  </c:spPr>
                  <c:extLst xmlns:c15="http://schemas.microsoft.com/office/drawing/2012/chart">
                    <c:ext xmlns:c16="http://schemas.microsoft.com/office/drawing/2014/chart" uri="{C3380CC4-5D6E-409C-BE32-E72D297353CC}">
                      <c16:uniqueId val="{0000003D-9E25-4F49-A472-AE5C261267C9}"/>
                    </c:ext>
                  </c:extLst>
                </c:dPt>
                <c:dPt>
                  <c:idx val="4"/>
                  <c:bubble3D val="0"/>
                  <c:spPr>
                    <a:solidFill>
                      <a:schemeClr val="accent5"/>
                    </a:solidFill>
                    <a:ln w="19050">
                      <a:solidFill>
                        <a:schemeClr val="lt1"/>
                      </a:solidFill>
                    </a:ln>
                    <a:effectLst/>
                  </c:spPr>
                  <c:extLst xmlns:c15="http://schemas.microsoft.com/office/drawing/2012/chart">
                    <c:ext xmlns:c16="http://schemas.microsoft.com/office/drawing/2014/chart" uri="{C3380CC4-5D6E-409C-BE32-E72D297353CC}">
                      <c16:uniqueId val="{0000003F-9E25-4F49-A472-AE5C261267C9}"/>
                    </c:ext>
                  </c:extLst>
                </c:dPt>
                <c:dPt>
                  <c:idx val="5"/>
                  <c:bubble3D val="0"/>
                  <c:spPr>
                    <a:solidFill>
                      <a:schemeClr val="accent6"/>
                    </a:solidFill>
                    <a:ln w="19050">
                      <a:solidFill>
                        <a:schemeClr val="lt1"/>
                      </a:solidFill>
                    </a:ln>
                    <a:effectLst/>
                  </c:spPr>
                  <c:extLst xmlns:c15="http://schemas.microsoft.com/office/drawing/2012/chart">
                    <c:ext xmlns:c16="http://schemas.microsoft.com/office/drawing/2014/chart" uri="{C3380CC4-5D6E-409C-BE32-E72D297353CC}">
                      <c16:uniqueId val="{00000041-9E25-4F49-A472-AE5C261267C9}"/>
                    </c:ext>
                  </c:extLst>
                </c:dPt>
                <c:dPt>
                  <c:idx val="6"/>
                  <c:bubble3D val="0"/>
                  <c:spPr>
                    <a:solidFill>
                      <a:schemeClr val="accent1">
                        <a:lumMod val="60000"/>
                      </a:schemeClr>
                    </a:solidFill>
                    <a:ln w="19050">
                      <a:solidFill>
                        <a:schemeClr val="lt1"/>
                      </a:solidFill>
                    </a:ln>
                    <a:effectLst/>
                  </c:spPr>
                  <c:extLst xmlns:c15="http://schemas.microsoft.com/office/drawing/2012/chart">
                    <c:ext xmlns:c16="http://schemas.microsoft.com/office/drawing/2014/chart" uri="{C3380CC4-5D6E-409C-BE32-E72D297353CC}">
                      <c16:uniqueId val="{00000043-9E25-4F49-A472-AE5C261267C9}"/>
                    </c:ext>
                  </c:extLst>
                </c:dPt>
                <c:dPt>
                  <c:idx val="7"/>
                  <c:bubble3D val="0"/>
                  <c:spPr>
                    <a:solidFill>
                      <a:schemeClr val="accent2">
                        <a:lumMod val="60000"/>
                      </a:schemeClr>
                    </a:solidFill>
                    <a:ln w="19050">
                      <a:solidFill>
                        <a:schemeClr val="lt1"/>
                      </a:solidFill>
                    </a:ln>
                    <a:effectLst/>
                  </c:spPr>
                  <c:extLst xmlns:c15="http://schemas.microsoft.com/office/drawing/2012/chart">
                    <c:ext xmlns:c16="http://schemas.microsoft.com/office/drawing/2014/chart" uri="{C3380CC4-5D6E-409C-BE32-E72D297353CC}">
                      <c16:uniqueId val="{00000045-9E25-4F49-A472-AE5C261267C9}"/>
                    </c:ext>
                  </c:extLst>
                </c:dPt>
                <c:dPt>
                  <c:idx val="8"/>
                  <c:bubble3D val="0"/>
                  <c:spPr>
                    <a:solidFill>
                      <a:schemeClr val="accent3">
                        <a:lumMod val="60000"/>
                      </a:schemeClr>
                    </a:solidFill>
                    <a:ln w="19050">
                      <a:solidFill>
                        <a:schemeClr val="lt1"/>
                      </a:solidFill>
                    </a:ln>
                    <a:effectLst/>
                  </c:spPr>
                  <c:extLst xmlns:c15="http://schemas.microsoft.com/office/drawing/2012/chart">
                    <c:ext xmlns:c16="http://schemas.microsoft.com/office/drawing/2014/chart" uri="{C3380CC4-5D6E-409C-BE32-E72D297353CC}">
                      <c16:uniqueId val="{00000047-9E25-4F49-A472-AE5C261267C9}"/>
                    </c:ext>
                  </c:extLst>
                </c:dPt>
                <c:dPt>
                  <c:idx val="9"/>
                  <c:bubble3D val="0"/>
                  <c:spPr>
                    <a:solidFill>
                      <a:schemeClr val="accent4">
                        <a:lumMod val="60000"/>
                      </a:schemeClr>
                    </a:solidFill>
                    <a:ln w="19050">
                      <a:solidFill>
                        <a:schemeClr val="lt1"/>
                      </a:solidFill>
                    </a:ln>
                    <a:effectLst/>
                  </c:spPr>
                  <c:extLst xmlns:c15="http://schemas.microsoft.com/office/drawing/2012/chart">
                    <c:ext xmlns:c16="http://schemas.microsoft.com/office/drawing/2014/chart" uri="{C3380CC4-5D6E-409C-BE32-E72D297353CC}">
                      <c16:uniqueId val="{00000049-9E25-4F49-A472-AE5C261267C9}"/>
                    </c:ext>
                  </c:extLst>
                </c:dPt>
                <c:dPt>
                  <c:idx val="10"/>
                  <c:bubble3D val="0"/>
                  <c:spPr>
                    <a:solidFill>
                      <a:schemeClr val="accent5">
                        <a:lumMod val="60000"/>
                      </a:schemeClr>
                    </a:solidFill>
                    <a:ln w="19050">
                      <a:solidFill>
                        <a:schemeClr val="lt1"/>
                      </a:solidFill>
                    </a:ln>
                    <a:effectLst/>
                  </c:spPr>
                  <c:extLst xmlns:c15="http://schemas.microsoft.com/office/drawing/2012/chart">
                    <c:ext xmlns:c16="http://schemas.microsoft.com/office/drawing/2014/chart" uri="{C3380CC4-5D6E-409C-BE32-E72D297353CC}">
                      <c16:uniqueId val="{0000004B-9E25-4F49-A472-AE5C261267C9}"/>
                    </c:ext>
                  </c:extLst>
                </c:dPt>
                <c:dPt>
                  <c:idx val="11"/>
                  <c:bubble3D val="0"/>
                  <c:spPr>
                    <a:solidFill>
                      <a:schemeClr val="accent6">
                        <a:lumMod val="60000"/>
                      </a:schemeClr>
                    </a:solidFill>
                    <a:ln w="19050">
                      <a:solidFill>
                        <a:schemeClr val="lt1"/>
                      </a:solidFill>
                    </a:ln>
                    <a:effectLst/>
                  </c:spPr>
                  <c:extLst xmlns:c15="http://schemas.microsoft.com/office/drawing/2012/chart">
                    <c:ext xmlns:c16="http://schemas.microsoft.com/office/drawing/2014/chart" uri="{C3380CC4-5D6E-409C-BE32-E72D297353CC}">
                      <c16:uniqueId val="{0000004D-9E25-4F49-A472-AE5C261267C9}"/>
                    </c:ext>
                  </c:extLst>
                </c:dPt>
                <c:dPt>
                  <c:idx val="12"/>
                  <c:bubble3D val="0"/>
                  <c:spPr>
                    <a:solidFill>
                      <a:schemeClr val="accent1">
                        <a:lumMod val="80000"/>
                        <a:lumOff val="20000"/>
                      </a:schemeClr>
                    </a:solidFill>
                    <a:ln w="19050">
                      <a:solidFill>
                        <a:schemeClr val="lt1"/>
                      </a:solidFill>
                    </a:ln>
                    <a:effectLst/>
                  </c:spPr>
                  <c:extLst xmlns:c15="http://schemas.microsoft.com/office/drawing/2012/chart">
                    <c:ext xmlns:c16="http://schemas.microsoft.com/office/drawing/2014/chart" uri="{C3380CC4-5D6E-409C-BE32-E72D297353CC}">
                      <c16:uniqueId val="{0000004F-9E25-4F49-A472-AE5C261267C9}"/>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xmlns:c15="http://schemas.microsoft.com/office/drawing/2012/chart">
                    <c:ext xmlns:c15="http://schemas.microsoft.com/office/drawing/2012/chart" uri="{CE6537A1-D6FC-4f65-9D91-7224C49458BB}"/>
                  </c:extLst>
                </c:dLbls>
                <c:cat>
                  <c:strRef>
                    <c:extLst xmlns:c15="http://schemas.microsoft.com/office/drawing/2012/chart">
                      <c:ext xmlns:c15="http://schemas.microsoft.com/office/drawing/2012/chart" uri="{02D57815-91ED-43cb-92C2-25804820EDAC}">
                        <c15:formulaRef>
                          <c15:sqref>Sheet1!$D$5:$P$5</c15:sqref>
                        </c15:formulaRef>
                      </c:ext>
                    </c:extLst>
                    <c:strCache>
                      <c:ptCount val="11"/>
                      <c:pt idx="0">
                        <c:v>Very Dissatisfied</c:v>
                      </c:pt>
                      <c:pt idx="2">
                        <c:v>Not Satisfied</c:v>
                      </c:pt>
                      <c:pt idx="4">
                        <c:v>Neutral </c:v>
                      </c:pt>
                      <c:pt idx="6">
                        <c:v>Satisfied </c:v>
                      </c:pt>
                      <c:pt idx="8">
                        <c:v>Very Satisfied </c:v>
                      </c:pt>
                      <c:pt idx="10">
                        <c:v>Total in class </c:v>
                      </c:pt>
                    </c:strCache>
                  </c:strRef>
                </c:cat>
                <c:val>
                  <c:numRef>
                    <c:extLst xmlns:c15="http://schemas.microsoft.com/office/drawing/2012/chart">
                      <c:ext xmlns:c15="http://schemas.microsoft.com/office/drawing/2012/chart" uri="{02D57815-91ED-43cb-92C2-25804820EDAC}">
                        <c15:formulaRef>
                          <c15:sqref>Sheet1!$D$8:$P$8</c15:sqref>
                        </c15:formulaRef>
                      </c:ext>
                    </c:extLst>
                    <c:numCache>
                      <c:formatCode>General</c:formatCode>
                      <c:ptCount val="13"/>
                    </c:numCache>
                  </c:numRef>
                </c:val>
                <c:extLst xmlns:c15="http://schemas.microsoft.com/office/drawing/2012/chart">
                  <c:ext xmlns:c16="http://schemas.microsoft.com/office/drawing/2014/chart" uri="{C3380CC4-5D6E-409C-BE32-E72D297353CC}">
                    <c16:uniqueId val="{00000050-9E25-4F49-A472-AE5C261267C9}"/>
                  </c:ext>
                </c:extLst>
              </c15:ser>
            </c15:filteredPieSeries>
          </c:ext>
        </c:extLst>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3937</TotalTime>
  <Pages>19</Pages>
  <Words>3142</Words>
  <Characters>17913</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Chukwunonso Agwuenu (1921241)</dc:creator>
  <cp:keywords/>
  <dc:description/>
  <cp:lastModifiedBy>Anthony Chukwunonso Agwuenu</cp:lastModifiedBy>
  <cp:revision>72</cp:revision>
  <dcterms:created xsi:type="dcterms:W3CDTF">2021-01-03T13:30:00Z</dcterms:created>
  <dcterms:modified xsi:type="dcterms:W3CDTF">2021-01-07T15:43:00Z</dcterms:modified>
</cp:coreProperties>
</file>