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C253432" w:rsidP="62800D3E" w:rsidRDefault="2C253432" w14:paraId="7447BB97" w14:textId="099EBEC8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62800D3E" w:rsidR="2C253432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John Muir Award Media Project.</w:t>
      </w:r>
    </w:p>
    <w:p w:rsidR="62800D3E" w:rsidP="62800D3E" w:rsidRDefault="62800D3E" w14:paraId="601ACB76" w14:textId="2854510A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p xmlns:wp14="http://schemas.microsoft.com/office/word/2010/wordml" w:rsidP="62800D3E" wp14:paraId="2C078E63" wp14:textId="408D2602">
      <w:pPr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62800D3E" w:rsidR="66A078C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Link to YouTube video:</w:t>
      </w:r>
    </w:p>
    <w:p w:rsidR="62800D3E" w:rsidP="62800D3E" w:rsidRDefault="62800D3E" w14:paraId="71BA44BC" w14:textId="1E007172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p w:rsidR="215BC149" w:rsidP="62800D3E" w:rsidRDefault="215BC149" w14:paraId="7F663301" w14:textId="6B49E1C5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hyperlink r:id="R8d76f0ee8a944ec8">
        <w:r w:rsidRPr="62800D3E" w:rsidR="215BC149">
          <w:rPr>
            <w:rStyle w:val="Hyperlink"/>
            <w:rFonts w:ascii="Times New Roman" w:hAnsi="Times New Roman" w:eastAsia="Times New Roman" w:cs="Times New Roman"/>
            <w:b w:val="1"/>
            <w:bCs w:val="1"/>
            <w:sz w:val="24"/>
            <w:szCs w:val="24"/>
          </w:rPr>
          <w:t>https://youtu.be/h8BiM48w7O8</w:t>
        </w:r>
      </w:hyperlink>
    </w:p>
    <w:p w:rsidR="62800D3E" w:rsidP="62800D3E" w:rsidRDefault="62800D3E" w14:paraId="50CD6FDD" w14:textId="0B6BE04F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p w:rsidR="66A078CF" w:rsidP="62800D3E" w:rsidRDefault="66A078CF" w14:paraId="516327CF" w14:textId="56773CBD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  <w:r w:rsidRPr="62800D3E" w:rsidR="66A078C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Reference List</w:t>
      </w:r>
      <w:r w:rsidRPr="62800D3E" w:rsidR="38EC82AF"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  <w:t>:</w:t>
      </w:r>
    </w:p>
    <w:p w:rsidR="22F73A63" w:rsidP="62800D3E" w:rsidRDefault="22F73A63" w14:paraId="14C14A68" w14:textId="22044A18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Bannau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Brycheiniog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(2023)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Bannau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, Past,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Present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future.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 HEAP2023ENG-compressed_1.pdf (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bannau.wales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 (Accessed: 11 December 2023).</w:t>
      </w:r>
    </w:p>
    <w:p w:rsidR="22F73A63" w:rsidP="62800D3E" w:rsidRDefault="22F73A63" w14:paraId="04D5AE5C" w14:textId="01D6930E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2F73A63" w:rsidP="62800D3E" w:rsidRDefault="22F73A63" w14:paraId="5BC3FDA9" w14:textId="22860842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Bannau Brycheiniog (2023)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Historic Environment Action Plan. </w:t>
      </w:r>
      <w:r w:rsidRPr="62800D3E" w:rsidR="38EC8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at:Historic Environment Action Plan | Bannau Brycheiniog National Park Authority (Accessed: 11 December 2023).</w:t>
      </w:r>
    </w:p>
    <w:p w:rsidR="22F73A63" w:rsidP="62800D3E" w:rsidRDefault="22F73A63" w14:paraId="56D29EDB" w14:textId="37154DAD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28C4125" w:rsidP="62800D3E" w:rsidRDefault="328C4125" w14:paraId="2158209D" w14:textId="3DA60EA5">
      <w:pPr>
        <w:pStyle w:val="Normal"/>
        <w:spacing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2800D3E" w:rsidR="328C4125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BBC (2023)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Brecon Beacons: Park to use Welsh name 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Bannau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Brycheiniog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. </w:t>
      </w:r>
      <w:r w:rsidRPr="62800D3E" w:rsidR="6B190A9E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Available at: </w:t>
      </w:r>
      <w:r w:rsidRPr="62800D3E" w:rsidR="6B19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Brecon Beacons: Park to use Welsh name </w:t>
      </w:r>
      <w:r w:rsidRPr="62800D3E" w:rsidR="6B19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Bannau</w:t>
      </w:r>
      <w:r w:rsidRPr="62800D3E" w:rsidR="6B19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</w:t>
      </w:r>
      <w:r w:rsidRPr="62800D3E" w:rsidR="6B19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Brycheiniog</w:t>
      </w:r>
      <w:r w:rsidRPr="62800D3E" w:rsidR="6B190A9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- BBC News (Accessed: </w:t>
      </w:r>
      <w:r w:rsidRPr="62800D3E" w:rsidR="06551B48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13 December 2023).</w:t>
      </w:r>
    </w:p>
    <w:p w:rsidR="64E55A5F" w:rsidP="62800D3E" w:rsidRDefault="64E55A5F" w14:paraId="00F8616A" w14:textId="524D957C">
      <w:pPr>
        <w:pStyle w:val="Normal"/>
        <w:spacing w:line="360" w:lineRule="auto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2800D3E" w:rsidR="64E55A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Beames, S., Mackie, C. and Atencio, M. (2019) </w:t>
      </w:r>
      <w:r w:rsidRPr="62800D3E" w:rsidR="64E55A5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Adventure and </w:t>
      </w:r>
      <w:r w:rsidRPr="62800D3E" w:rsidR="0F18B94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2800D3E" w:rsidR="64E55A5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ociety</w:t>
      </w:r>
      <w:r w:rsidRPr="62800D3E" w:rsidR="64E55A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Cham, Switzerland: Palgrave Macmillan.</w:t>
      </w:r>
    </w:p>
    <w:p w:rsidR="1512B2A3" w:rsidP="62800D3E" w:rsidRDefault="1512B2A3" w14:paraId="7842F7DA" w14:textId="30CAAABB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Brady, B. (2020)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Mountains </w:t>
      </w:r>
      <w:r w:rsidRPr="62800D3E" w:rsidR="32814F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alk of </w:t>
      </w:r>
      <w:r w:rsidRPr="62800D3E" w:rsidR="3797F4B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K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ings and </w:t>
      </w:r>
      <w:r w:rsidRPr="62800D3E" w:rsidR="6822A2D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ragons, the Brecon Beacons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London: Bloomsbury Publishing.</w:t>
      </w:r>
    </w:p>
    <w:p w:rsidR="22F73A63" w:rsidP="62800D3E" w:rsidRDefault="22F73A63" w14:paraId="3530AECC" w14:textId="7B8DA0D2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7FF6B36F" w14:textId="0DD7C123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Brecon Beacons (no date)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Decade of Darkness: Celebrating </w:t>
      </w:r>
      <w:r w:rsidRPr="62800D3E" w:rsidR="21C84A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en </w:t>
      </w:r>
      <w:r w:rsidRPr="62800D3E" w:rsidR="3312C4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ears of </w:t>
      </w:r>
      <w:r w:rsidRPr="62800D3E" w:rsidR="2D3566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ark </w:t>
      </w:r>
      <w:r w:rsidRPr="62800D3E" w:rsidR="01F9BB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kies.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Decade of Darkness - Brecon Beacons National Park, Wales (Accessed 10 December 2023). </w:t>
      </w:r>
    </w:p>
    <w:p w:rsidR="22F73A63" w:rsidP="62800D3E" w:rsidRDefault="22F73A63" w14:paraId="785CECD9" w14:textId="1D4AFFC4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13627072" w14:textId="21A5406C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Evans, T, Z. (2017)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Welsh Lake Legends and Folklore: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Llyn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Cwm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Llwch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Door of the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Tylwyth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Teg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Available at: Welsh Lake Legends and Folklore: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Llyn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Cwm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Llwch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Door of the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Tylwyth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Teg – #FolkloreThursday (Accessed: 10 December 2023). </w:t>
      </w:r>
    </w:p>
    <w:p w:rsidR="22F73A63" w:rsidP="62800D3E" w:rsidRDefault="22F73A63" w14:paraId="0D35BE29" w14:textId="67C0C559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12BA9421" w14:textId="1A75616A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Google Maps (2023)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Mcdonalds to Storey Arms Car Park, Brecon Beacons.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 McDonald's to Storey Arms Car Park - Google Maps (Accessed: 11 December 2023).</w:t>
      </w:r>
    </w:p>
    <w:p w:rsidR="22F73A63" w:rsidP="62800D3E" w:rsidRDefault="22F73A63" w14:paraId="070C2404" w14:textId="3A83C4F9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08CAFA02" w14:textId="5BC51261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John Muir Trust (no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datea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About John Muir.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About John Muir | John Muir Trust (Accessed: 9 December 2023). </w:t>
      </w:r>
    </w:p>
    <w:p w:rsidR="22F73A63" w:rsidP="62800D3E" w:rsidRDefault="22F73A63" w14:paraId="427832D1" w14:textId="4003F4B8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5872E0CC" w14:textId="4F5FE638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John Muir Trust (no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dateb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John Muir Award.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 Engagement Initiative | John Muir Award (johnmuirtrust.org) (Accessed: 9 December 2023).</w:t>
      </w:r>
    </w:p>
    <w:p w:rsidR="62800D3E" w:rsidP="62800D3E" w:rsidRDefault="62800D3E" w14:paraId="5AA0BF56" w14:textId="37C57FF6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0D0EA94" w:rsidP="62800D3E" w:rsidRDefault="30D0EA94" w14:paraId="76992444" w14:textId="2976C543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30D0E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Morlock, C (1984) </w:t>
      </w:r>
      <w:r w:rsidRPr="62800D3E" w:rsidR="30D0EA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Adventure Alternative. </w:t>
      </w:r>
      <w:r w:rsidRPr="62800D3E" w:rsidR="30D0EA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Milnthorpe, England: Cicerone Press</w:t>
      </w:r>
    </w:p>
    <w:p w:rsidR="62800D3E" w:rsidP="62800D3E" w:rsidRDefault="62800D3E" w14:paraId="0BED07E8" w14:textId="2CE9ADF8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02DBC62" w:rsidP="62800D3E" w:rsidRDefault="302DBC62" w14:paraId="2EDAB985" w14:textId="4DC9E017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302D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Mortlock, C. (2009) 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62800D3E" w:rsidR="5CC63EB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pirit of </w:t>
      </w:r>
      <w:r w:rsidRPr="62800D3E" w:rsidR="79D1CF6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dventure </w:t>
      </w:r>
      <w:r w:rsidRPr="62800D3E" w:rsidR="1F482B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owards a </w:t>
      </w:r>
      <w:r w:rsidRPr="62800D3E" w:rsidR="0A044D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etter </w:t>
      </w:r>
      <w:r w:rsidRPr="62800D3E" w:rsidR="0F7897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orld. 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Kendal</w:t>
      </w:r>
      <w:r w:rsidRPr="62800D3E" w:rsidR="5DF7D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UK</w:t>
      </w:r>
      <w:r w:rsidRPr="62800D3E" w:rsidR="302DB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 Outdoor Integrity Publishing</w:t>
      </w:r>
      <w:r w:rsidRPr="62800D3E" w:rsidR="755D82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22F73A63" w:rsidP="62800D3E" w:rsidRDefault="22F73A63" w14:paraId="005EF595" w14:textId="0C547991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FDCF14E" w:rsidP="62800D3E" w:rsidRDefault="2FDCF14E" w14:paraId="65B4E726" w14:textId="19CA7E4A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2FDCF1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Ordnance Survey (2015) 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Brecon Beacons National Park/Parc 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Cenedlaethol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Bannau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Brycheiniog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Western area/Ardal 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gorllewinol</w:t>
      </w:r>
      <w:r w:rsidRPr="62800D3E" w:rsidR="2FDCF1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sheet OL12, 1:25,000. Southampton: Ordnance Survey Limited.</w:t>
      </w:r>
    </w:p>
    <w:p w:rsidR="22F73A63" w:rsidP="62800D3E" w:rsidRDefault="22F73A63" w14:paraId="0CB67842" w14:textId="42234E57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7E3F87EF" w14:textId="7660CD7D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Paxton, A. (2023) BMC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Hills2Oceans Campaign 2023.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BMC Hills 2 Oceans Campaign 2023 (thebmc.co.uk) (Accessed: 10 December 2023). </w:t>
      </w:r>
    </w:p>
    <w:p w:rsidR="62800D3E" w:rsidP="62800D3E" w:rsidRDefault="62800D3E" w14:paraId="235CF78C" w14:textId="31C3E3FC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6364D12" w:rsidP="62800D3E" w:rsidRDefault="36364D12" w14:paraId="009C5870" w14:textId="0F712F1B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62800D3E" w:rsidR="36364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Powys (2023) </w:t>
      </w:r>
      <w:r w:rsidRPr="62800D3E" w:rsidR="36364D1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Brecon Beacons Celebrates a Decade of Darkness. </w:t>
      </w:r>
      <w:r w:rsidRPr="62800D3E" w:rsidR="36364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 The Brecon Beacons celebrates a decade of darkness - Powys County Council (Accessed: 10 December 2023).</w:t>
      </w:r>
    </w:p>
    <w:p w:rsidR="62800D3E" w:rsidP="62800D3E" w:rsidRDefault="62800D3E" w14:paraId="4B0ACF6B" w14:textId="5F0BDD7B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2F73A63" w:rsidP="62800D3E" w:rsidRDefault="22F73A63" w14:paraId="1B4FDC23" w14:textId="412349C7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</w:rPr>
      </w:pP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Prince, H. E. (2017).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65D357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Outdoor </w:t>
      </w:r>
      <w:r w:rsidRPr="62800D3E" w:rsidR="3271C5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xperiences and </w:t>
      </w:r>
      <w:r w:rsidRPr="62800D3E" w:rsidR="4CEA81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ustainability</w:t>
      </w:r>
      <w:r w:rsidRPr="62800D3E" w:rsidR="2E6B3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’,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adventure education and outdoor learning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17</w:t>
      </w:r>
      <w:r w:rsidRPr="62800D3E" w:rsidR="55BE0E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(2), pp. 161-171.</w:t>
      </w:r>
      <w:r w:rsidRPr="62800D3E" w:rsidR="1C8456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Available at: </w:t>
      </w:r>
      <w:r w:rsidRPr="62800D3E" w:rsidR="1C8456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</w:rPr>
        <w:t>https://doi.org/10.1080/14729679.2016.1244645</w:t>
      </w:r>
    </w:p>
    <w:p w:rsidR="22F73A63" w:rsidP="62800D3E" w:rsidRDefault="22F73A63" w14:paraId="0B091353" w14:textId="27F21654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62800D3E" w:rsidR="1C8456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</w:rPr>
        <w:t xml:space="preserve"> </w:t>
      </w:r>
    </w:p>
    <w:p w:rsidR="1512B2A3" w:rsidP="62800D3E" w:rsidRDefault="1512B2A3" w14:paraId="4AA83A0C" w14:textId="19446502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Storey Arms (no date)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Home.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at: Storey Arms - Cardiff Council's Outdoor Education Centre (Accessed: 10 December 2023). </w:t>
      </w:r>
    </w:p>
    <w:p w:rsidR="22F73A63" w:rsidP="62800D3E" w:rsidRDefault="22F73A63" w14:paraId="428F5AA0" w14:textId="27A9026C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512B2A3" w:rsidP="62800D3E" w:rsidRDefault="1512B2A3" w14:paraId="4B20F2F6" w14:textId="01DFDAE4">
      <w:pPr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Traveline Cymru (2023)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Timetables: Newton &gt; Cardiff. 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 Timetable (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traveline.cymru</w:t>
      </w:r>
      <w:r w:rsidRPr="62800D3E" w:rsidR="1512B2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 (Accessed: 10 December 2023).</w:t>
      </w:r>
    </w:p>
    <w:p w:rsidR="62800D3E" w:rsidP="62800D3E" w:rsidRDefault="62800D3E" w14:paraId="002984A5" w14:textId="4313D349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1274AD6" w:rsidP="62800D3E" w:rsidRDefault="41274AD6" w14:paraId="4340C330" w14:textId="5437128F">
      <w:pPr>
        <w:pStyle w:val="Normal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2800D3E" w:rsidR="41274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Windy.app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(2023) 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Pen y </w:t>
      </w:r>
      <w:r w:rsidRPr="62800D3E" w:rsidR="1FD1094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an </w:t>
      </w:r>
      <w:r w:rsidRPr="62800D3E" w:rsidR="7DF7FE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eak: </w:t>
      </w:r>
      <w:r w:rsidRPr="62800D3E" w:rsidR="057337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eather </w:t>
      </w:r>
      <w:r w:rsidRPr="62800D3E" w:rsidR="7E73B0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tatistics and </w:t>
      </w:r>
      <w:r w:rsidRPr="62800D3E" w:rsidR="531F53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W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ind </w:t>
      </w:r>
      <w:r w:rsidRPr="62800D3E" w:rsidR="0A67A04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H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istory. </w:t>
      </w:r>
      <w:r w:rsidRPr="62800D3E" w:rsidR="41274A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Available at:</w:t>
      </w:r>
      <w:r w:rsidRPr="62800D3E" w:rsidR="478DE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Pen y fan peak wind and weather statistics — Windy.app (Accessed 14 December 2023).</w:t>
      </w:r>
    </w:p>
    <w:p w:rsidR="22F73A63" w:rsidP="62800D3E" w:rsidRDefault="22F73A63" w14:paraId="42B1CF6A" w14:textId="1EEF991C">
      <w:pPr>
        <w:pStyle w:val="Normal"/>
        <w:rPr>
          <w:rFonts w:ascii="Times New Roman" w:hAnsi="Times New Roman" w:eastAsia="Times New Roman" w:cs="Times New Roman"/>
          <w:b w:val="1"/>
          <w:bCs w:val="1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1f92cb8af594e71"/>
      <w:footerReference w:type="default" r:id="R931263909bdb4c2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800D3E" w:rsidTr="62800D3E" w14:paraId="42C9B3A7">
      <w:trPr>
        <w:trHeight w:val="300"/>
      </w:trPr>
      <w:tc>
        <w:tcPr>
          <w:tcW w:w="3120" w:type="dxa"/>
          <w:tcMar/>
        </w:tcPr>
        <w:p w:rsidR="62800D3E" w:rsidP="62800D3E" w:rsidRDefault="62800D3E" w14:paraId="07FF73C9" w14:textId="3EE0E4F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2800D3E" w:rsidP="62800D3E" w:rsidRDefault="62800D3E" w14:paraId="1E7BBAF6" w14:textId="0BAE919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800D3E" w:rsidP="62800D3E" w:rsidRDefault="62800D3E" w14:paraId="308F6F63" w14:textId="1A75BC41">
          <w:pPr>
            <w:pStyle w:val="Header"/>
            <w:bidi w:val="0"/>
            <w:ind w:right="-115"/>
            <w:jc w:val="right"/>
          </w:pPr>
        </w:p>
      </w:tc>
    </w:tr>
  </w:tbl>
  <w:p w:rsidR="62800D3E" w:rsidP="62800D3E" w:rsidRDefault="62800D3E" w14:paraId="63F42E27" w14:textId="1026C33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2800D3E" w:rsidTr="62800D3E" w14:paraId="0630474B">
      <w:trPr>
        <w:trHeight w:val="300"/>
      </w:trPr>
      <w:tc>
        <w:tcPr>
          <w:tcW w:w="3120" w:type="dxa"/>
          <w:tcMar/>
        </w:tcPr>
        <w:p w:rsidR="62800D3E" w:rsidP="62800D3E" w:rsidRDefault="62800D3E" w14:paraId="32D4B042" w14:textId="6852E92C">
          <w:pPr>
            <w:pStyle w:val="Header"/>
            <w:bidi w:val="0"/>
            <w:ind w:left="-115"/>
            <w:jc w:val="left"/>
          </w:pPr>
          <w:r w:rsidR="62800D3E">
            <w:rPr/>
            <w:t>2318096</w:t>
          </w:r>
        </w:p>
      </w:tc>
      <w:tc>
        <w:tcPr>
          <w:tcW w:w="3120" w:type="dxa"/>
          <w:tcMar/>
        </w:tcPr>
        <w:p w:rsidR="62800D3E" w:rsidP="62800D3E" w:rsidRDefault="62800D3E" w14:paraId="326B8936" w14:textId="689288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2800D3E" w:rsidP="62800D3E" w:rsidRDefault="62800D3E" w14:paraId="749ECCBC" w14:textId="6893673C">
          <w:pPr>
            <w:pStyle w:val="Header"/>
            <w:bidi w:val="0"/>
            <w:ind w:right="-115"/>
            <w:jc w:val="right"/>
          </w:pPr>
          <w:r w:rsidR="62800D3E">
            <w:rPr/>
            <w:t>BMOE4005</w:t>
          </w:r>
        </w:p>
      </w:tc>
    </w:tr>
  </w:tbl>
  <w:p w:rsidR="62800D3E" w:rsidP="62800D3E" w:rsidRDefault="62800D3E" w14:paraId="58875D9E" w14:textId="309FDF9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8ba30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83F14A"/>
    <w:rsid w:val="01F9BB79"/>
    <w:rsid w:val="03FAE7AB"/>
    <w:rsid w:val="05733727"/>
    <w:rsid w:val="06551B48"/>
    <w:rsid w:val="0A044DA5"/>
    <w:rsid w:val="0A1FB74A"/>
    <w:rsid w:val="0A67A048"/>
    <w:rsid w:val="0E5DC4CA"/>
    <w:rsid w:val="0F18B940"/>
    <w:rsid w:val="0F789762"/>
    <w:rsid w:val="138BD85C"/>
    <w:rsid w:val="1512B2A3"/>
    <w:rsid w:val="19FB19E0"/>
    <w:rsid w:val="1C8456B4"/>
    <w:rsid w:val="1E3396C8"/>
    <w:rsid w:val="1F482BB0"/>
    <w:rsid w:val="1FD1094B"/>
    <w:rsid w:val="202B5FDA"/>
    <w:rsid w:val="215BC149"/>
    <w:rsid w:val="21C84A4A"/>
    <w:rsid w:val="22C8C96E"/>
    <w:rsid w:val="22F73A63"/>
    <w:rsid w:val="246499CF"/>
    <w:rsid w:val="2AF67BA9"/>
    <w:rsid w:val="2C253432"/>
    <w:rsid w:val="2C924C0A"/>
    <w:rsid w:val="2D3566F8"/>
    <w:rsid w:val="2E6B3981"/>
    <w:rsid w:val="2FDCF14E"/>
    <w:rsid w:val="302DBC62"/>
    <w:rsid w:val="30D0EA94"/>
    <w:rsid w:val="3271C5C6"/>
    <w:rsid w:val="32814F77"/>
    <w:rsid w:val="328C4125"/>
    <w:rsid w:val="3312C42A"/>
    <w:rsid w:val="3316728E"/>
    <w:rsid w:val="3401E978"/>
    <w:rsid w:val="36364D12"/>
    <w:rsid w:val="3797F4BE"/>
    <w:rsid w:val="38EC82AF"/>
    <w:rsid w:val="391C92BF"/>
    <w:rsid w:val="3AAF4721"/>
    <w:rsid w:val="3CBCF651"/>
    <w:rsid w:val="41274AD6"/>
    <w:rsid w:val="471F4947"/>
    <w:rsid w:val="478DE13A"/>
    <w:rsid w:val="4A2F3F1B"/>
    <w:rsid w:val="4B16C9A6"/>
    <w:rsid w:val="4CEA813F"/>
    <w:rsid w:val="4DAE1334"/>
    <w:rsid w:val="524F791B"/>
    <w:rsid w:val="531F532D"/>
    <w:rsid w:val="55BE0E8D"/>
    <w:rsid w:val="59AC7224"/>
    <w:rsid w:val="5CC63EBB"/>
    <w:rsid w:val="5CE412E6"/>
    <w:rsid w:val="5DAC9C1B"/>
    <w:rsid w:val="5DF7DA5D"/>
    <w:rsid w:val="5E6C7BB8"/>
    <w:rsid w:val="6266E4E1"/>
    <w:rsid w:val="62800D3E"/>
    <w:rsid w:val="64E55A5F"/>
    <w:rsid w:val="65D35778"/>
    <w:rsid w:val="66A078CF"/>
    <w:rsid w:val="66D7E195"/>
    <w:rsid w:val="6783F14A"/>
    <w:rsid w:val="6822A2D9"/>
    <w:rsid w:val="6A71F6C6"/>
    <w:rsid w:val="6A990D37"/>
    <w:rsid w:val="6B190A9E"/>
    <w:rsid w:val="702E32B8"/>
    <w:rsid w:val="7039C4F8"/>
    <w:rsid w:val="7111451E"/>
    <w:rsid w:val="755D822F"/>
    <w:rsid w:val="78F437B5"/>
    <w:rsid w:val="79D1CF6B"/>
    <w:rsid w:val="7BAA0C99"/>
    <w:rsid w:val="7D45DCFA"/>
    <w:rsid w:val="7DF7FE44"/>
    <w:rsid w:val="7E73B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3F14A"/>
  <w15:chartTrackingRefBased/>
  <w15:docId w15:val="{E0F80968-96CE-46EB-BD7E-AED8950374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2800D3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2800D3E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2800D3E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2800D3E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2800D3E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2800D3E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2800D3E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2800D3E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2800D3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2800D3E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2800D3E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2800D3E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2800D3E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2800D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2800D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2800D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2800D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2800D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2800D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2800D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2800D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2800D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2800D3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2800D3E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2800D3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2800D3E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2800D3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2800D3E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2800D3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2800D3E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h8BiM48w7O8" TargetMode="External" Id="R8d76f0ee8a944ec8" /><Relationship Type="http://schemas.openxmlformats.org/officeDocument/2006/relationships/header" Target="header.xml" Id="Rf1f92cb8af594e71" /><Relationship Type="http://schemas.openxmlformats.org/officeDocument/2006/relationships/footer" Target="footer.xml" Id="R931263909bdb4c29" /><Relationship Type="http://schemas.openxmlformats.org/officeDocument/2006/relationships/numbering" Target="numbering.xml" Id="R50428c2666564f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2023-12-13T19:04:19.5309824Z</dcterms:created>
  <dcterms:modified xsi:type="dcterms:W3CDTF">2023-12-14T20:20:16.0964861Z</dcterms:modified>
  <dc:creator>Eleanor Frost (2318096)</dc:creator>
  <lastModifiedBy>Eleanor Frost (2318096)</lastModifiedBy>
</coreProperties>
</file>