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26625" w14:textId="77777777" w:rsidR="006E7A43" w:rsidRDefault="009C510D">
      <w:pPr>
        <w:jc w:val="center"/>
        <w:rPr>
          <w:b/>
          <w:sz w:val="32"/>
          <w:szCs w:val="32"/>
        </w:rPr>
      </w:pPr>
      <w:r>
        <w:rPr>
          <w:b/>
          <w:sz w:val="32"/>
          <w:szCs w:val="32"/>
        </w:rPr>
        <w:t>Research Proposal Form</w:t>
      </w:r>
    </w:p>
    <w:p w14:paraId="3365789A" w14:textId="77777777" w:rsidR="006E7A43" w:rsidRDefault="009C510D">
      <w:pPr>
        <w:rPr>
          <w:b/>
          <w:sz w:val="32"/>
          <w:szCs w:val="32"/>
        </w:rPr>
      </w:pPr>
      <w:r>
        <w:rPr>
          <w:b/>
          <w:sz w:val="32"/>
          <w:szCs w:val="32"/>
        </w:rPr>
        <w:t xml:space="preserve">MSc Public Health and Social Care in Practice Dissertation </w:t>
      </w:r>
      <w:r>
        <w:rPr>
          <w:b/>
          <w:sz w:val="30"/>
          <w:szCs w:val="30"/>
        </w:rPr>
        <w:t>(CHS7004)</w:t>
      </w:r>
    </w:p>
    <w:p w14:paraId="56D079A5" w14:textId="77777777" w:rsidR="006E7A43" w:rsidRDefault="006E7A43">
      <w:pPr>
        <w:rPr>
          <w:b/>
          <w:sz w:val="24"/>
          <w:szCs w:val="24"/>
        </w:rPr>
      </w:pPr>
    </w:p>
    <w:p w14:paraId="16D796A5" w14:textId="77777777" w:rsidR="006E7A43" w:rsidRDefault="009C510D">
      <w:pPr>
        <w:rPr>
          <w:b/>
          <w:sz w:val="24"/>
          <w:szCs w:val="24"/>
        </w:rPr>
      </w:pPr>
      <w:r>
        <w:rPr>
          <w:b/>
          <w:sz w:val="24"/>
          <w:szCs w:val="24"/>
        </w:rPr>
        <w:t xml:space="preserve">Fill in this form after discussions with your tutor. </w:t>
      </w:r>
    </w:p>
    <w:p w14:paraId="67BAFA67" w14:textId="77777777" w:rsidR="006E7A43" w:rsidRDefault="009C510D">
      <w:pPr>
        <w:rPr>
          <w:b/>
          <w:sz w:val="24"/>
          <w:szCs w:val="24"/>
        </w:rPr>
      </w:pPr>
      <w:r>
        <w:rPr>
          <w:b/>
          <w:sz w:val="24"/>
          <w:szCs w:val="24"/>
        </w:rPr>
        <w:t>The information will be formally submitted to your supervisor for approval.</w:t>
      </w:r>
    </w:p>
    <w:p w14:paraId="0B251FAE" w14:textId="77777777" w:rsidR="006E7A43" w:rsidRDefault="006E7A43">
      <w:pPr>
        <w:rPr>
          <w:b/>
          <w:sz w:val="24"/>
          <w:szCs w:val="24"/>
        </w:rPr>
      </w:pPr>
    </w:p>
    <w:tbl>
      <w:tblPr>
        <w:tblStyle w:val="a5"/>
        <w:tblpPr w:leftFromText="180" w:rightFromText="180" w:vertAnchor="text"/>
        <w:tblW w:w="87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48"/>
        <w:gridCol w:w="4536"/>
      </w:tblGrid>
      <w:tr w:rsidR="006E7A43" w14:paraId="5D2ECFDA" w14:textId="77777777">
        <w:trPr>
          <w:cantSplit/>
          <w:tblHeader/>
        </w:trPr>
        <w:tc>
          <w:tcPr>
            <w:tcW w:w="4248" w:type="dxa"/>
          </w:tcPr>
          <w:p w14:paraId="2A3D1D05" w14:textId="77777777" w:rsidR="006E7A43" w:rsidRDefault="009C510D">
            <w:pPr>
              <w:rPr>
                <w:b/>
                <w:sz w:val="24"/>
                <w:szCs w:val="24"/>
              </w:rPr>
            </w:pPr>
            <w:r>
              <w:rPr>
                <w:b/>
                <w:sz w:val="24"/>
                <w:szCs w:val="24"/>
              </w:rPr>
              <w:t>Student Name</w:t>
            </w:r>
          </w:p>
        </w:tc>
        <w:tc>
          <w:tcPr>
            <w:tcW w:w="4536" w:type="dxa"/>
          </w:tcPr>
          <w:p w14:paraId="058F153F" w14:textId="77777777" w:rsidR="006E7A43" w:rsidRDefault="009C510D">
            <w:pPr>
              <w:rPr>
                <w:b/>
                <w:sz w:val="24"/>
                <w:szCs w:val="24"/>
              </w:rPr>
            </w:pPr>
            <w:r>
              <w:rPr>
                <w:b/>
                <w:sz w:val="24"/>
                <w:szCs w:val="24"/>
              </w:rPr>
              <w:t>Student ID</w:t>
            </w:r>
          </w:p>
        </w:tc>
      </w:tr>
      <w:tr w:rsidR="006E7A43" w14:paraId="3701A249" w14:textId="77777777">
        <w:trPr>
          <w:cantSplit/>
          <w:tblHeader/>
        </w:trPr>
        <w:tc>
          <w:tcPr>
            <w:tcW w:w="4248" w:type="dxa"/>
          </w:tcPr>
          <w:p w14:paraId="67E8C059" w14:textId="77777777" w:rsidR="006E7A43" w:rsidRDefault="006E7A43">
            <w:pPr>
              <w:rPr>
                <w:b/>
                <w:sz w:val="24"/>
                <w:szCs w:val="24"/>
              </w:rPr>
            </w:pPr>
          </w:p>
          <w:p w14:paraId="67281496" w14:textId="77315F3E" w:rsidR="006E7A43" w:rsidRDefault="00C73835">
            <w:pPr>
              <w:rPr>
                <w:b/>
                <w:sz w:val="24"/>
                <w:szCs w:val="24"/>
              </w:rPr>
            </w:pPr>
            <w:r>
              <w:rPr>
                <w:b/>
                <w:sz w:val="24"/>
                <w:szCs w:val="24"/>
              </w:rPr>
              <w:t>Swayam Nareshbhai Vaghasiya</w:t>
            </w:r>
          </w:p>
        </w:tc>
        <w:tc>
          <w:tcPr>
            <w:tcW w:w="4536" w:type="dxa"/>
          </w:tcPr>
          <w:p w14:paraId="2BAB4451" w14:textId="77777777" w:rsidR="006E7A43" w:rsidRDefault="006E7A43">
            <w:pPr>
              <w:rPr>
                <w:b/>
                <w:sz w:val="24"/>
                <w:szCs w:val="24"/>
              </w:rPr>
            </w:pPr>
          </w:p>
          <w:p w14:paraId="07AA9ACF" w14:textId="2E77A0BF" w:rsidR="00C73835" w:rsidRDefault="00C73835">
            <w:pPr>
              <w:rPr>
                <w:b/>
                <w:sz w:val="24"/>
                <w:szCs w:val="24"/>
              </w:rPr>
            </w:pPr>
            <w:r>
              <w:rPr>
                <w:b/>
                <w:sz w:val="24"/>
                <w:szCs w:val="24"/>
              </w:rPr>
              <w:t>2226331</w:t>
            </w:r>
          </w:p>
        </w:tc>
      </w:tr>
    </w:tbl>
    <w:p w14:paraId="54BB8F01" w14:textId="77777777" w:rsidR="006E7A43" w:rsidRDefault="009C510D">
      <w:pPr>
        <w:rPr>
          <w:i/>
          <w:sz w:val="16"/>
          <w:szCs w:val="16"/>
        </w:rPr>
      </w:pPr>
      <w:r>
        <w:rPr>
          <w:i/>
          <w:sz w:val="16"/>
          <w:szCs w:val="16"/>
        </w:rPr>
        <w:t xml:space="preserve">*Please adapt the text boxes accordingly </w:t>
      </w:r>
    </w:p>
    <w:p w14:paraId="3A69F3F4" w14:textId="77777777" w:rsidR="006E7A43" w:rsidRDefault="006E7A43">
      <w:pPr>
        <w:rPr>
          <w:b/>
          <w:sz w:val="24"/>
          <w:szCs w:val="24"/>
        </w:rPr>
      </w:pP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E7A43" w14:paraId="5C95921B" w14:textId="77777777">
        <w:trPr>
          <w:cantSplit/>
          <w:tblHeader/>
        </w:trPr>
        <w:tc>
          <w:tcPr>
            <w:tcW w:w="9016" w:type="dxa"/>
          </w:tcPr>
          <w:p w14:paraId="0DC0A246" w14:textId="77777777" w:rsidR="006E7A43" w:rsidRPr="00C73835" w:rsidRDefault="009C510D">
            <w:pPr>
              <w:rPr>
                <w:b/>
              </w:rPr>
            </w:pPr>
            <w:r w:rsidRPr="00C73835">
              <w:rPr>
                <w:b/>
              </w:rPr>
              <w:t>Proposed Research Topic: Post-pandemic impacts of COVID-19 on cardiovascular health of elderly individuals</w:t>
            </w:r>
          </w:p>
          <w:p w14:paraId="321E079C" w14:textId="77777777" w:rsidR="006E7A43" w:rsidRPr="00C73835" w:rsidRDefault="006E7A43">
            <w:pPr>
              <w:rPr>
                <w:b/>
              </w:rPr>
            </w:pPr>
          </w:p>
          <w:p w14:paraId="4516BDA5" w14:textId="77777777" w:rsidR="006E7A43" w:rsidRPr="00C73835" w:rsidRDefault="009C510D">
            <w:pPr>
              <w:rPr>
                <w:b/>
              </w:rPr>
            </w:pPr>
            <w:r w:rsidRPr="00C73835">
              <w:rPr>
                <w:b/>
              </w:rPr>
              <w:t>Research question: "How do post-corona conditions impact the cardiovascular health and well-being of elderly individuals?"</w:t>
            </w:r>
          </w:p>
          <w:p w14:paraId="147631D8" w14:textId="77777777" w:rsidR="006E7A43" w:rsidRPr="00C73835" w:rsidRDefault="006E7A43">
            <w:pPr>
              <w:rPr>
                <w:b/>
              </w:rPr>
            </w:pPr>
          </w:p>
          <w:p w14:paraId="1562E936" w14:textId="77777777" w:rsidR="006E7A43" w:rsidRPr="00C73835" w:rsidRDefault="009C510D">
            <w:pPr>
              <w:rPr>
                <w:b/>
              </w:rPr>
            </w:pPr>
            <w:r w:rsidRPr="00C73835">
              <w:rPr>
                <w:b/>
              </w:rPr>
              <w:t>Research methodology: SLR (Systematic Literature Review)</w:t>
            </w:r>
          </w:p>
          <w:p w14:paraId="0E9989DF" w14:textId="77777777" w:rsidR="006E7A43" w:rsidRPr="00C73835" w:rsidRDefault="006E7A43">
            <w:pPr>
              <w:rPr>
                <w:b/>
              </w:rPr>
            </w:pPr>
          </w:p>
          <w:p w14:paraId="334AEDE7" w14:textId="77777777" w:rsidR="006E7A43" w:rsidRPr="00C73835" w:rsidRDefault="006E7A43"/>
        </w:tc>
      </w:tr>
    </w:tbl>
    <w:p w14:paraId="7112F1D1" w14:textId="77777777" w:rsidR="006E7A43" w:rsidRDefault="006E7A43">
      <w:pPr>
        <w:rPr>
          <w:b/>
          <w:sz w:val="28"/>
          <w:szCs w:val="28"/>
        </w:rPr>
      </w:pPr>
    </w:p>
    <w:p w14:paraId="7ED3E139" w14:textId="77777777" w:rsidR="006E7A43" w:rsidRDefault="009C510D">
      <w:pPr>
        <w:rPr>
          <w:b/>
          <w:sz w:val="24"/>
          <w:szCs w:val="24"/>
        </w:rPr>
      </w:pPr>
      <w:r>
        <w:rPr>
          <w:b/>
          <w:sz w:val="24"/>
          <w:szCs w:val="24"/>
        </w:rPr>
        <w:t xml:space="preserve">A brief overview </w:t>
      </w:r>
      <w:r>
        <w:t>(14-20 sentences, including 5 references)</w:t>
      </w: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E7A43" w14:paraId="5DE83B82" w14:textId="77777777">
        <w:trPr>
          <w:cantSplit/>
          <w:trHeight w:val="2747"/>
          <w:tblHeader/>
        </w:trPr>
        <w:tc>
          <w:tcPr>
            <w:tcW w:w="9016" w:type="dxa"/>
          </w:tcPr>
          <w:p w14:paraId="2174431E" w14:textId="3E5E8E70" w:rsidR="006E7A43" w:rsidRDefault="009C510D">
            <w:pPr>
              <w:jc w:val="both"/>
            </w:pPr>
            <w:bookmarkStart w:id="0" w:name="_heading=h.gjdgxs" w:colFirst="0" w:colLast="0"/>
            <w:bookmarkEnd w:id="0"/>
            <w:r>
              <w:t xml:space="preserve">Please provide a </w:t>
            </w:r>
            <w:r>
              <w:rPr>
                <w:b/>
              </w:rPr>
              <w:t>brief overview</w:t>
            </w:r>
            <w:r w:rsidR="00C73835">
              <w:rPr>
                <w:b/>
              </w:rPr>
              <w:t xml:space="preserve"> </w:t>
            </w:r>
            <w:r>
              <w:rPr>
                <w:color w:val="000000"/>
                <w:highlight w:val="white"/>
              </w:rPr>
              <w:t>of the topic you intend to research in a lay public language, that is for a non-scientific audience</w:t>
            </w:r>
            <w:r>
              <w:t xml:space="preserve">: </w:t>
            </w:r>
          </w:p>
          <w:p w14:paraId="043F8FAC" w14:textId="77777777" w:rsidR="006E7A43" w:rsidRDefault="009C510D">
            <w:pPr>
              <w:jc w:val="both"/>
              <w:rPr>
                <w:color w:val="222222"/>
                <w:highlight w:val="white"/>
              </w:rPr>
            </w:pPr>
            <w:r>
              <w:t xml:space="preserve">The topic that has been chosen for the research is </w:t>
            </w:r>
            <w:r>
              <w:rPr>
                <w:color w:val="222222"/>
                <w:highlight w:val="white"/>
              </w:rPr>
              <w:t xml:space="preserve">Impact of Post-COVID Cardiovascular Complications on Health-Related Quality of Life among elderly individuals in the UK. During the pandemic condition, there were various complications that were also been faced by the people, especially for the elderly people in the UK (Amdal </w:t>
            </w:r>
            <w:r>
              <w:rPr>
                <w:i/>
                <w:color w:val="222222"/>
                <w:highlight w:val="white"/>
              </w:rPr>
              <w:t xml:space="preserve">et al. </w:t>
            </w:r>
            <w:r>
              <w:rPr>
                <w:color w:val="222222"/>
                <w:highlight w:val="white"/>
              </w:rPr>
              <w:t xml:space="preserve"> 2021). The quality of life among elderly people in the UK has become very much challenging after the post-covid-19 as various health-related problems have been increased for elderly patients suffering from cardio-vascular complications (Malik </w:t>
            </w:r>
            <w:r>
              <w:rPr>
                <w:i/>
                <w:color w:val="222222"/>
                <w:highlight w:val="white"/>
              </w:rPr>
              <w:t xml:space="preserve">et al. </w:t>
            </w:r>
            <w:r>
              <w:rPr>
                <w:color w:val="222222"/>
                <w:highlight w:val="white"/>
              </w:rPr>
              <w:t xml:space="preserve"> 2022). </w:t>
            </w:r>
          </w:p>
          <w:p w14:paraId="15776EB0" w14:textId="77777777" w:rsidR="006E7A43" w:rsidRDefault="009C510D">
            <w:pPr>
              <w:jc w:val="both"/>
            </w:pPr>
            <w:r>
              <w:rPr>
                <w:color w:val="222222"/>
                <w:highlight w:val="white"/>
              </w:rPr>
              <w:t xml:space="preserve">It is evident to understand that one of the major impacts that has been created is the increase of anxiety and depression among the elderly people, which also creates a challenge to the cardio-vascular health among the elderly people of the UK (Figueiredo </w:t>
            </w:r>
            <w:r>
              <w:rPr>
                <w:i/>
                <w:color w:val="222222"/>
                <w:highlight w:val="white"/>
              </w:rPr>
              <w:t xml:space="preserve">et al. </w:t>
            </w:r>
            <w:r>
              <w:rPr>
                <w:color w:val="222222"/>
                <w:highlight w:val="white"/>
              </w:rPr>
              <w:t xml:space="preserve"> 2022). In order to find the evidence, </w:t>
            </w:r>
            <w:r w:rsidR="00681B51">
              <w:rPr>
                <w:color w:val="222222"/>
                <w:highlight w:val="white"/>
              </w:rPr>
              <w:t xml:space="preserve">SLR </w:t>
            </w:r>
            <w:r>
              <w:rPr>
                <w:color w:val="222222"/>
                <w:highlight w:val="white"/>
              </w:rPr>
              <w:t>has been selected to co</w:t>
            </w:r>
            <w:r w:rsidR="00681B51">
              <w:rPr>
                <w:color w:val="222222"/>
                <w:highlight w:val="white"/>
              </w:rPr>
              <w:t xml:space="preserve">nduct the study that will help </w:t>
            </w:r>
            <w:r>
              <w:rPr>
                <w:color w:val="222222"/>
                <w:highlight w:val="white"/>
              </w:rPr>
              <w:t>in gather a huge amount of information and evidence. In the</w:t>
            </w:r>
            <w:r w:rsidR="00D43C15">
              <w:rPr>
                <w:color w:val="222222"/>
                <w:highlight w:val="white"/>
              </w:rPr>
              <w:t xml:space="preserve"> SLR</w:t>
            </w:r>
            <w:r w:rsidRPr="00C73835">
              <w:rPr>
                <w:color w:val="222222"/>
              </w:rPr>
              <w:t xml:space="preserve">, </w:t>
            </w:r>
            <w:r w:rsidR="00681B51" w:rsidRPr="00C73835">
              <w:rPr>
                <w:color w:val="222222"/>
              </w:rPr>
              <w:t>secondary sources</w:t>
            </w:r>
            <w:r w:rsidR="00A94AD1" w:rsidRPr="00C73835">
              <w:rPr>
                <w:color w:val="222222"/>
              </w:rPr>
              <w:t xml:space="preserve"> </w:t>
            </w:r>
            <w:r w:rsidR="00D1267E" w:rsidRPr="00C73835">
              <w:rPr>
                <w:color w:val="222222"/>
              </w:rPr>
              <w:t xml:space="preserve">that means existing articles and website sources </w:t>
            </w:r>
            <w:r w:rsidR="00A94AD1" w:rsidRPr="00C73835">
              <w:rPr>
                <w:color w:val="222222"/>
              </w:rPr>
              <w:t>with primary data collection method</w:t>
            </w:r>
            <w:r w:rsidR="00681B51" w:rsidRPr="00C73835">
              <w:rPr>
                <w:color w:val="222222"/>
              </w:rPr>
              <w:t xml:space="preserve"> </w:t>
            </w:r>
            <w:r w:rsidR="00681B51">
              <w:rPr>
                <w:color w:val="222222"/>
                <w:highlight w:val="white"/>
              </w:rPr>
              <w:t>sh</w:t>
            </w:r>
            <w:r w:rsidR="00D43C15">
              <w:rPr>
                <w:color w:val="222222"/>
                <w:highlight w:val="white"/>
              </w:rPr>
              <w:t xml:space="preserve">ould be considered based on quality. </w:t>
            </w:r>
            <w:r>
              <w:rPr>
                <w:color w:val="222222"/>
                <w:highlight w:val="white"/>
              </w:rPr>
              <w:t xml:space="preserve">Hence conducting research on the topic will help in evaluating the impact of post-covid-19 on the overall well-being of cardiovascular health among elderly people along with the factors contributing to such conditions. </w:t>
            </w:r>
          </w:p>
          <w:p w14:paraId="21DE0811" w14:textId="77777777" w:rsidR="006E7A43" w:rsidRDefault="006E7A43">
            <w:pPr>
              <w:jc w:val="both"/>
            </w:pPr>
          </w:p>
        </w:tc>
      </w:tr>
    </w:tbl>
    <w:p w14:paraId="313FC112" w14:textId="77777777" w:rsidR="006E7A43" w:rsidRDefault="006E7A43">
      <w:pPr>
        <w:jc w:val="both"/>
        <w:rPr>
          <w:b/>
          <w:sz w:val="28"/>
          <w:szCs w:val="28"/>
        </w:rPr>
      </w:pPr>
    </w:p>
    <w:p w14:paraId="75DE9705" w14:textId="77777777" w:rsidR="006E7A43" w:rsidRDefault="009C510D">
      <w:pPr>
        <w:jc w:val="both"/>
        <w:rPr>
          <w:b/>
          <w:sz w:val="24"/>
          <w:szCs w:val="24"/>
        </w:rPr>
      </w:pPr>
      <w:r>
        <w:rPr>
          <w:b/>
          <w:sz w:val="24"/>
          <w:szCs w:val="24"/>
        </w:rPr>
        <w:t xml:space="preserve">Aim </w:t>
      </w:r>
      <w:r>
        <w:rPr>
          <w:sz w:val="24"/>
          <w:szCs w:val="24"/>
        </w:rPr>
        <w:t>(a broad statement capturing the overall purpose of this research)</w:t>
      </w: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E7A43" w14:paraId="16C770C4" w14:textId="77777777">
        <w:trPr>
          <w:cantSplit/>
          <w:trHeight w:val="1275"/>
          <w:tblHeader/>
        </w:trPr>
        <w:tc>
          <w:tcPr>
            <w:tcW w:w="9016" w:type="dxa"/>
          </w:tcPr>
          <w:p w14:paraId="77547F98" w14:textId="77777777" w:rsidR="006E7A43" w:rsidRDefault="009C510D">
            <w:pPr>
              <w:jc w:val="both"/>
            </w:pPr>
            <w:bookmarkStart w:id="1" w:name="_heading=h.30j0zll" w:colFirst="0" w:colLast="0"/>
            <w:bookmarkEnd w:id="1"/>
            <w:r>
              <w:t xml:space="preserve">Please provide the aim of the topic you intend to research: </w:t>
            </w:r>
          </w:p>
          <w:p w14:paraId="7FAFCFE5" w14:textId="2309CBEA" w:rsidR="006E7A43" w:rsidRDefault="009C510D">
            <w:pPr>
              <w:jc w:val="both"/>
            </w:pPr>
            <w:r w:rsidRPr="00C73835">
              <w:t>The aim of the research is to evaluate the</w:t>
            </w:r>
            <w:r w:rsidR="004F4168">
              <w:t xml:space="preserve"> </w:t>
            </w:r>
            <w:r w:rsidRPr="00C73835">
              <w:rPr>
                <w:color w:val="222222"/>
              </w:rPr>
              <w:t>impact of Post-COVID in generating several  Cardiovascular Complications on Health-Related Quality of Life among elderly individuals.</w:t>
            </w:r>
          </w:p>
        </w:tc>
      </w:tr>
    </w:tbl>
    <w:p w14:paraId="7C3DCA51" w14:textId="77777777" w:rsidR="006E7A43" w:rsidRDefault="006E7A43">
      <w:pPr>
        <w:jc w:val="both"/>
      </w:pPr>
    </w:p>
    <w:p w14:paraId="698791B0" w14:textId="77777777" w:rsidR="006E7A43" w:rsidRDefault="009C510D">
      <w:pPr>
        <w:jc w:val="both"/>
        <w:rPr>
          <w:sz w:val="24"/>
          <w:szCs w:val="24"/>
        </w:rPr>
      </w:pPr>
      <w:r>
        <w:rPr>
          <w:b/>
          <w:sz w:val="24"/>
          <w:szCs w:val="24"/>
        </w:rPr>
        <w:t>Objectives</w:t>
      </w:r>
      <w:r>
        <w:rPr>
          <w:sz w:val="24"/>
          <w:szCs w:val="24"/>
        </w:rPr>
        <w:t xml:space="preserve"> (outline 3-5 using bullet points)</w:t>
      </w:r>
    </w:p>
    <w:tbl>
      <w:tblPr>
        <w:tblStyle w:val="a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6E7A43" w14:paraId="1F4E5717" w14:textId="77777777">
        <w:trPr>
          <w:cantSplit/>
          <w:trHeight w:val="2747"/>
          <w:tblHeader/>
        </w:trPr>
        <w:tc>
          <w:tcPr>
            <w:tcW w:w="9016" w:type="dxa"/>
          </w:tcPr>
          <w:p w14:paraId="10ED0E58" w14:textId="77777777" w:rsidR="006E7A43" w:rsidRDefault="009C510D">
            <w:pPr>
              <w:jc w:val="both"/>
            </w:pPr>
            <w:r>
              <w:t xml:space="preserve">Please provide the objectives of the intended research: </w:t>
            </w:r>
          </w:p>
          <w:p w14:paraId="714BEDAE" w14:textId="77777777" w:rsidR="006E7A43" w:rsidRDefault="009C510D">
            <w:pPr>
              <w:jc w:val="both"/>
            </w:pPr>
            <w:r>
              <w:t xml:space="preserve">The objectives of the research are as follows: </w:t>
            </w:r>
          </w:p>
          <w:p w14:paraId="4B9E3944" w14:textId="77777777" w:rsidR="00C73835" w:rsidRDefault="009C510D" w:rsidP="00C73835">
            <w:pPr>
              <w:numPr>
                <w:ilvl w:val="0"/>
                <w:numId w:val="1"/>
              </w:numPr>
              <w:jc w:val="both"/>
            </w:pPr>
            <w:r w:rsidRPr="00C73835">
              <w:t>To determine how post-covid-19 creates an impact on cardiovascular health among the elderly people</w:t>
            </w:r>
          </w:p>
          <w:p w14:paraId="1683A0A0" w14:textId="64311FCF" w:rsidR="006E7A43" w:rsidRPr="00C73835" w:rsidRDefault="009C510D" w:rsidP="00C73835">
            <w:pPr>
              <w:numPr>
                <w:ilvl w:val="0"/>
                <w:numId w:val="1"/>
              </w:numPr>
              <w:jc w:val="both"/>
            </w:pPr>
            <w:r w:rsidRPr="00C73835">
              <w:t>To evaluate the barriers faced by elderly people in regard to cardiovascular health and overall well-being</w:t>
            </w:r>
          </w:p>
          <w:p w14:paraId="52B5DADD" w14:textId="49AD2957" w:rsidR="006E7A43" w:rsidRDefault="009C510D">
            <w:pPr>
              <w:numPr>
                <w:ilvl w:val="0"/>
                <w:numId w:val="1"/>
              </w:numPr>
              <w:jc w:val="both"/>
            </w:pPr>
            <w:r>
              <w:t xml:space="preserve">To </w:t>
            </w:r>
            <w:r w:rsidR="004F4168">
              <w:t>analyse</w:t>
            </w:r>
            <w:r>
              <w:t xml:space="preserve"> the contributing factors that are responsible for such type of impact created by the pandemic on the elderly people</w:t>
            </w:r>
          </w:p>
          <w:p w14:paraId="259A27BA" w14:textId="77777777" w:rsidR="006E7A43" w:rsidRDefault="009C510D">
            <w:pPr>
              <w:numPr>
                <w:ilvl w:val="0"/>
                <w:numId w:val="1"/>
              </w:numPr>
              <w:jc w:val="both"/>
            </w:pPr>
            <w:r>
              <w:t>To recommend appropriate strategies to the topic that has been selected for the current research</w:t>
            </w:r>
          </w:p>
          <w:p w14:paraId="25F2E370" w14:textId="77777777" w:rsidR="006E7A43" w:rsidRDefault="006E7A43">
            <w:pPr>
              <w:jc w:val="both"/>
            </w:pPr>
          </w:p>
          <w:p w14:paraId="720C037F" w14:textId="77777777" w:rsidR="006E7A43" w:rsidRDefault="006E7A43">
            <w:pPr>
              <w:jc w:val="both"/>
            </w:pPr>
          </w:p>
          <w:p w14:paraId="51EF07BC" w14:textId="77777777" w:rsidR="006E7A43" w:rsidRDefault="006E7A43">
            <w:pPr>
              <w:jc w:val="both"/>
            </w:pPr>
          </w:p>
          <w:p w14:paraId="5A08A704" w14:textId="77777777" w:rsidR="006E7A43" w:rsidRDefault="006E7A43">
            <w:pPr>
              <w:jc w:val="both"/>
            </w:pPr>
          </w:p>
          <w:p w14:paraId="18FC17A0" w14:textId="77777777" w:rsidR="006E7A43" w:rsidRDefault="006E7A43">
            <w:pPr>
              <w:jc w:val="both"/>
            </w:pPr>
          </w:p>
          <w:p w14:paraId="1A23206E" w14:textId="77777777" w:rsidR="006E7A43" w:rsidRDefault="006E7A43">
            <w:pPr>
              <w:jc w:val="both"/>
            </w:pPr>
          </w:p>
          <w:p w14:paraId="509FE47E" w14:textId="77777777" w:rsidR="006E7A43" w:rsidRDefault="006E7A43">
            <w:pPr>
              <w:jc w:val="both"/>
            </w:pPr>
          </w:p>
          <w:p w14:paraId="210D8905" w14:textId="77777777" w:rsidR="006E7A43" w:rsidRDefault="006E7A43">
            <w:pPr>
              <w:jc w:val="both"/>
            </w:pPr>
          </w:p>
        </w:tc>
      </w:tr>
    </w:tbl>
    <w:p w14:paraId="1B6FD1C4" w14:textId="77777777" w:rsidR="006E7A43" w:rsidRDefault="006E7A43"/>
    <w:p w14:paraId="2BCF1FD3" w14:textId="77777777" w:rsidR="006E7A43" w:rsidRDefault="006E7A43"/>
    <w:p w14:paraId="4404B067" w14:textId="77777777" w:rsidR="006E7A43" w:rsidRDefault="009C510D">
      <w:pPr>
        <w:rPr>
          <w:b/>
          <w:sz w:val="28"/>
          <w:szCs w:val="28"/>
        </w:rPr>
      </w:pPr>
      <w:r>
        <w:rPr>
          <w:b/>
          <w:sz w:val="28"/>
          <w:szCs w:val="28"/>
        </w:rPr>
        <w:t>Ethical considerations</w:t>
      </w:r>
      <w:r>
        <w:rPr>
          <w:sz w:val="24"/>
          <w:szCs w:val="24"/>
        </w:rPr>
        <w:t xml:space="preserve">(indicate ethical issues that are relevant to your research) </w:t>
      </w:r>
    </w:p>
    <w:tbl>
      <w:tblPr>
        <w:tblStyle w:val="aa"/>
        <w:tblW w:w="9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340"/>
        <w:gridCol w:w="1290"/>
      </w:tblGrid>
      <w:tr w:rsidR="006E7A43" w14:paraId="5ADA13EB" w14:textId="77777777">
        <w:trPr>
          <w:cantSplit/>
          <w:tblHeader/>
        </w:trPr>
        <w:tc>
          <w:tcPr>
            <w:tcW w:w="8340" w:type="dxa"/>
          </w:tcPr>
          <w:p w14:paraId="02F03597" w14:textId="77777777" w:rsidR="006E7A43" w:rsidRDefault="009C510D">
            <w:pPr>
              <w:rPr>
                <w:i/>
              </w:rPr>
            </w:pPr>
            <w:r>
              <w:rPr>
                <w:i/>
              </w:rPr>
              <w:t>Collecting primary data from human participants requires you to address these issues.</w:t>
            </w:r>
          </w:p>
          <w:p w14:paraId="544490FC" w14:textId="77777777" w:rsidR="006E7A43" w:rsidRDefault="009C510D">
            <w:r>
              <w:rPr>
                <w:i/>
              </w:rPr>
              <w:t>Using primary data sources still requires how you will address these issues.</w:t>
            </w:r>
          </w:p>
          <w:p w14:paraId="657AF70D" w14:textId="77777777" w:rsidR="006E7A43" w:rsidRDefault="006E7A43">
            <w:pPr>
              <w:rPr>
                <w:b/>
                <w:sz w:val="24"/>
                <w:szCs w:val="24"/>
                <w:u w:val="single"/>
              </w:rPr>
            </w:pPr>
          </w:p>
          <w:p w14:paraId="3964A6F5" w14:textId="77777777" w:rsidR="006E7A43" w:rsidRDefault="009C510D">
            <w:pPr>
              <w:rPr>
                <w:b/>
                <w:sz w:val="24"/>
                <w:szCs w:val="24"/>
              </w:rPr>
            </w:pPr>
            <w:r>
              <w:rPr>
                <w:b/>
                <w:sz w:val="24"/>
                <w:szCs w:val="24"/>
              </w:rPr>
              <w:t>I will submit my research proposal and the UWTSD ethics form to my supervisor to receive ethical approval.</w:t>
            </w:r>
          </w:p>
          <w:p w14:paraId="6565DACB" w14:textId="77777777" w:rsidR="006E7A43" w:rsidRDefault="006E7A43">
            <w:pPr>
              <w:rPr>
                <w:b/>
                <w:sz w:val="24"/>
                <w:szCs w:val="24"/>
              </w:rPr>
            </w:pPr>
          </w:p>
          <w:p w14:paraId="0F879D21" w14:textId="77777777" w:rsidR="006E7A43" w:rsidRDefault="009C510D">
            <w:pPr>
              <w:rPr>
                <w:b/>
                <w:sz w:val="24"/>
                <w:szCs w:val="24"/>
              </w:rPr>
            </w:pPr>
            <w:r>
              <w:rPr>
                <w:b/>
                <w:sz w:val="24"/>
                <w:szCs w:val="24"/>
              </w:rPr>
              <w:t>I will develop a research information letter and consent form to be handed to each participant.</w:t>
            </w:r>
          </w:p>
          <w:p w14:paraId="60A3A65F" w14:textId="77777777" w:rsidR="006E7A43" w:rsidRDefault="006E7A43">
            <w:pPr>
              <w:rPr>
                <w:b/>
                <w:sz w:val="24"/>
                <w:szCs w:val="24"/>
              </w:rPr>
            </w:pPr>
          </w:p>
          <w:p w14:paraId="01326AE0" w14:textId="77777777" w:rsidR="006E7A43" w:rsidRDefault="009C510D">
            <w:r>
              <w:rPr>
                <w:b/>
                <w:sz w:val="24"/>
                <w:szCs w:val="24"/>
              </w:rPr>
              <w:t>Voluntary informed Consent will be asked of each participant:</w:t>
            </w:r>
          </w:p>
          <w:p w14:paraId="063AB71F" w14:textId="77777777" w:rsidR="006E7A43" w:rsidRDefault="006E7A43">
            <w:pPr>
              <w:rPr>
                <w:b/>
                <w:sz w:val="24"/>
                <w:szCs w:val="24"/>
              </w:rPr>
            </w:pPr>
          </w:p>
          <w:p w14:paraId="158FC608" w14:textId="77777777" w:rsidR="006E7A43" w:rsidRDefault="009C510D">
            <w:r>
              <w:rPr>
                <w:b/>
                <w:sz w:val="24"/>
                <w:szCs w:val="24"/>
              </w:rPr>
              <w:t>I will ensure participants will not be</w:t>
            </w:r>
            <w:r>
              <w:rPr>
                <w:b/>
                <w:color w:val="000000"/>
                <w:highlight w:val="white"/>
              </w:rPr>
              <w:t xml:space="preserve"> subjected to coercion, intimidation, and undue influence  to participate in this research</w:t>
            </w:r>
            <w:r>
              <w:rPr>
                <w:b/>
                <w:sz w:val="24"/>
                <w:szCs w:val="24"/>
              </w:rPr>
              <w:t>.</w:t>
            </w:r>
          </w:p>
          <w:p w14:paraId="47ACCE7F" w14:textId="77777777" w:rsidR="006E7A43" w:rsidRDefault="006E7A43"/>
          <w:p w14:paraId="4B7AB170" w14:textId="77777777" w:rsidR="006E7A43" w:rsidRDefault="009C510D">
            <w:r>
              <w:rPr>
                <w:b/>
                <w:sz w:val="24"/>
                <w:szCs w:val="24"/>
              </w:rPr>
              <w:t>I will ensure participants will be informed they have the right to withdraw and their data from this research.</w:t>
            </w:r>
          </w:p>
          <w:p w14:paraId="3CF5F6CC" w14:textId="77777777" w:rsidR="006E7A43" w:rsidRDefault="006E7A43"/>
          <w:p w14:paraId="4309B32C" w14:textId="77777777" w:rsidR="006E7A43" w:rsidRDefault="009C510D">
            <w:pPr>
              <w:rPr>
                <w:b/>
                <w:sz w:val="24"/>
                <w:szCs w:val="24"/>
              </w:rPr>
            </w:pPr>
            <w:r>
              <w:rPr>
                <w:b/>
                <w:sz w:val="24"/>
                <w:szCs w:val="24"/>
              </w:rPr>
              <w:t xml:space="preserve">I will ensure to store the obtained signed consent forms securely and anonymously. </w:t>
            </w:r>
          </w:p>
          <w:p w14:paraId="662B6843" w14:textId="77777777" w:rsidR="006E7A43" w:rsidRDefault="006E7A43">
            <w:pPr>
              <w:rPr>
                <w:b/>
                <w:sz w:val="24"/>
                <w:szCs w:val="24"/>
              </w:rPr>
            </w:pPr>
          </w:p>
          <w:p w14:paraId="2A4BC4E8" w14:textId="77777777" w:rsidR="006E7A43" w:rsidRDefault="009C510D">
            <w:pPr>
              <w:rPr>
                <w:b/>
                <w:color w:val="FF0000"/>
              </w:rPr>
            </w:pPr>
            <w:r>
              <w:rPr>
                <w:b/>
                <w:sz w:val="24"/>
                <w:szCs w:val="24"/>
              </w:rPr>
              <w:t>I will ensure the collected data will be protected and stored securely and deleted after ending this study program.</w:t>
            </w:r>
          </w:p>
          <w:p w14:paraId="37CDC7B5" w14:textId="77777777" w:rsidR="006E7A43" w:rsidRDefault="006E7A43">
            <w:pPr>
              <w:rPr>
                <w:b/>
                <w:color w:val="FF0000"/>
              </w:rPr>
            </w:pPr>
          </w:p>
          <w:p w14:paraId="6C7332E8" w14:textId="77777777" w:rsidR="006E7A43" w:rsidRDefault="006E7A43"/>
          <w:p w14:paraId="1A74EB6A" w14:textId="77777777" w:rsidR="006E7A43" w:rsidRDefault="009C510D">
            <w:r>
              <w:t>I confirm that I have discussed and agreed every section of this form with my supervisor and will only conduct my research in line with what has been agreed in this document</w:t>
            </w:r>
          </w:p>
          <w:p w14:paraId="1278022D" w14:textId="77777777" w:rsidR="006E7A43" w:rsidRDefault="006E7A43"/>
          <w:p w14:paraId="20F82276" w14:textId="77777777" w:rsidR="006E7A43" w:rsidRDefault="006E7A43"/>
          <w:p w14:paraId="6A4EBF7D" w14:textId="77777777" w:rsidR="006E7A43" w:rsidRDefault="009C510D">
            <w:r>
              <w:t xml:space="preserve">Signature………………………………….                                              Date:………………………………….. </w:t>
            </w:r>
          </w:p>
          <w:p w14:paraId="6A150835" w14:textId="77777777" w:rsidR="006E7A43" w:rsidRDefault="006E7A43">
            <w:pPr>
              <w:rPr>
                <w:u w:val="single"/>
              </w:rPr>
            </w:pPr>
          </w:p>
          <w:p w14:paraId="43E8C560" w14:textId="77777777" w:rsidR="006E7A43" w:rsidRDefault="006E7A43">
            <w:pPr>
              <w:rPr>
                <w:u w:val="single"/>
              </w:rPr>
            </w:pPr>
          </w:p>
          <w:p w14:paraId="53E8D1D6" w14:textId="77777777" w:rsidR="006E7A43" w:rsidRDefault="006E7A43">
            <w:pPr>
              <w:rPr>
                <w:u w:val="single"/>
              </w:rPr>
            </w:pPr>
          </w:p>
          <w:p w14:paraId="25C6D00B" w14:textId="77777777" w:rsidR="006E7A43" w:rsidRDefault="009C510D">
            <w:pPr>
              <w:rPr>
                <w:b/>
                <w:u w:val="single"/>
              </w:rPr>
            </w:pPr>
            <w:r>
              <w:rPr>
                <w:b/>
                <w:u w:val="single"/>
              </w:rPr>
              <w:t>Supervisor:</w:t>
            </w:r>
          </w:p>
          <w:p w14:paraId="5727EC8B" w14:textId="77777777" w:rsidR="006E7A43" w:rsidRDefault="006E7A43"/>
          <w:p w14:paraId="31AA7354" w14:textId="77777777" w:rsidR="006E7A43" w:rsidRDefault="009C510D">
            <w:r>
              <w:t xml:space="preserve"> Signature………………………………….                                              Date:………………………………….. </w:t>
            </w:r>
          </w:p>
          <w:p w14:paraId="73172764" w14:textId="77777777" w:rsidR="006E7A43" w:rsidRDefault="006E7A43">
            <w:pPr>
              <w:rPr>
                <w:u w:val="single"/>
              </w:rPr>
            </w:pPr>
          </w:p>
          <w:p w14:paraId="5A4F2B47" w14:textId="77777777" w:rsidR="006E7A43" w:rsidRDefault="006E7A43"/>
          <w:p w14:paraId="2A3C17B0" w14:textId="77777777" w:rsidR="006E7A43" w:rsidRDefault="006E7A43"/>
          <w:p w14:paraId="5E658D0F" w14:textId="77777777" w:rsidR="006E7A43" w:rsidRDefault="009C510D">
            <w:pPr>
              <w:rPr>
                <w:b/>
                <w:sz w:val="28"/>
                <w:szCs w:val="28"/>
                <w:u w:val="single"/>
              </w:rPr>
            </w:pPr>
            <w:r>
              <w:rPr>
                <w:b/>
                <w:sz w:val="28"/>
                <w:szCs w:val="28"/>
                <w:u w:val="single"/>
              </w:rPr>
              <w:t>Appendix:</w:t>
            </w:r>
          </w:p>
          <w:p w14:paraId="78E15548" w14:textId="77777777" w:rsidR="006E7A43" w:rsidRDefault="009C510D">
            <w:pPr>
              <w:rPr>
                <w:b/>
                <w:sz w:val="28"/>
                <w:szCs w:val="28"/>
              </w:rPr>
            </w:pPr>
            <w:r>
              <w:rPr>
                <w:b/>
                <w:sz w:val="28"/>
                <w:szCs w:val="28"/>
              </w:rPr>
              <w:t xml:space="preserve">A Participant research information form </w:t>
            </w:r>
          </w:p>
          <w:p w14:paraId="7791AD61" w14:textId="77777777" w:rsidR="006E7A43" w:rsidRDefault="009C510D">
            <w:pPr>
              <w:rPr>
                <w:b/>
                <w:sz w:val="28"/>
                <w:szCs w:val="28"/>
              </w:rPr>
            </w:pPr>
            <w:r>
              <w:rPr>
                <w:b/>
                <w:sz w:val="28"/>
                <w:szCs w:val="28"/>
              </w:rPr>
              <w:t>B Consent form</w:t>
            </w:r>
          </w:p>
          <w:p w14:paraId="2AB556C1" w14:textId="77777777" w:rsidR="006E7A43" w:rsidRDefault="009C510D">
            <w:pPr>
              <w:rPr>
                <w:b/>
                <w:sz w:val="28"/>
                <w:szCs w:val="28"/>
              </w:rPr>
            </w:pPr>
            <w:r>
              <w:rPr>
                <w:b/>
                <w:sz w:val="28"/>
                <w:szCs w:val="28"/>
              </w:rPr>
              <w:t>C List of Questions / Interview schedule</w:t>
            </w:r>
          </w:p>
        </w:tc>
        <w:tc>
          <w:tcPr>
            <w:tcW w:w="1290" w:type="dxa"/>
          </w:tcPr>
          <w:p w14:paraId="09CDEEFA" w14:textId="77777777" w:rsidR="006E7A43" w:rsidRDefault="006E7A43"/>
          <w:p w14:paraId="3C559D86" w14:textId="77777777" w:rsidR="006E7A43" w:rsidRDefault="006E7A43"/>
          <w:p w14:paraId="3B88FA11" w14:textId="77777777" w:rsidR="006E7A43" w:rsidRDefault="006E7A43"/>
          <w:p w14:paraId="10EE3698" w14:textId="77777777" w:rsidR="006E7A43" w:rsidRDefault="009C510D">
            <w:pPr>
              <w:rPr>
                <w:sz w:val="48"/>
                <w:szCs w:val="48"/>
              </w:rPr>
            </w:pPr>
            <w:r w:rsidRPr="00681B51">
              <w:rPr>
                <w:sz w:val="24"/>
                <w:szCs w:val="24"/>
              </w:rPr>
              <w:t>Yes/No</w:t>
            </w:r>
          </w:p>
          <w:p w14:paraId="1DB12596" w14:textId="77777777" w:rsidR="006E7A43" w:rsidRDefault="006E7A43">
            <w:pPr>
              <w:rPr>
                <w:sz w:val="16"/>
                <w:szCs w:val="16"/>
              </w:rPr>
            </w:pPr>
          </w:p>
          <w:p w14:paraId="2FFBA018" w14:textId="77777777" w:rsidR="006E7A43" w:rsidRDefault="006E7A43">
            <w:pPr>
              <w:rPr>
                <w:sz w:val="20"/>
                <w:szCs w:val="20"/>
              </w:rPr>
            </w:pPr>
          </w:p>
          <w:p w14:paraId="63397FD3" w14:textId="77777777" w:rsidR="006E7A43" w:rsidRDefault="006E7A43">
            <w:pPr>
              <w:rPr>
                <w:sz w:val="24"/>
                <w:szCs w:val="24"/>
              </w:rPr>
            </w:pPr>
          </w:p>
          <w:p w14:paraId="2FE9A9F4" w14:textId="77777777" w:rsidR="006E7A43" w:rsidRDefault="009C510D">
            <w:pPr>
              <w:rPr>
                <w:sz w:val="48"/>
                <w:szCs w:val="48"/>
              </w:rPr>
            </w:pPr>
            <w:r>
              <w:rPr>
                <w:sz w:val="24"/>
                <w:szCs w:val="24"/>
              </w:rPr>
              <w:t>Yes/No</w:t>
            </w:r>
          </w:p>
          <w:p w14:paraId="3229C97D" w14:textId="77777777" w:rsidR="006E7A43" w:rsidRDefault="006E7A43">
            <w:pPr>
              <w:rPr>
                <w:sz w:val="20"/>
                <w:szCs w:val="20"/>
              </w:rPr>
            </w:pPr>
          </w:p>
          <w:p w14:paraId="08237DB5" w14:textId="77777777" w:rsidR="006E7A43" w:rsidRDefault="006E7A43">
            <w:pPr>
              <w:rPr>
                <w:sz w:val="20"/>
                <w:szCs w:val="20"/>
              </w:rPr>
            </w:pPr>
          </w:p>
          <w:p w14:paraId="549A2C32" w14:textId="77777777" w:rsidR="006E7A43" w:rsidRDefault="009C510D">
            <w:pPr>
              <w:rPr>
                <w:sz w:val="48"/>
                <w:szCs w:val="48"/>
              </w:rPr>
            </w:pPr>
            <w:r>
              <w:rPr>
                <w:sz w:val="24"/>
                <w:szCs w:val="24"/>
              </w:rPr>
              <w:t>Yes/No</w:t>
            </w:r>
          </w:p>
          <w:p w14:paraId="399E50C8" w14:textId="77777777" w:rsidR="006E7A43" w:rsidRDefault="006E7A43">
            <w:pPr>
              <w:rPr>
                <w:sz w:val="20"/>
                <w:szCs w:val="20"/>
              </w:rPr>
            </w:pPr>
          </w:p>
          <w:p w14:paraId="098DE19A" w14:textId="77777777" w:rsidR="006E7A43" w:rsidRDefault="009C510D">
            <w:pPr>
              <w:rPr>
                <w:sz w:val="48"/>
                <w:szCs w:val="48"/>
              </w:rPr>
            </w:pPr>
            <w:r>
              <w:rPr>
                <w:sz w:val="24"/>
                <w:szCs w:val="24"/>
              </w:rPr>
              <w:t>Yes/No</w:t>
            </w:r>
          </w:p>
          <w:p w14:paraId="2314755D" w14:textId="77777777" w:rsidR="006E7A43" w:rsidRDefault="006E7A43">
            <w:pPr>
              <w:rPr>
                <w:sz w:val="20"/>
                <w:szCs w:val="20"/>
              </w:rPr>
            </w:pPr>
          </w:p>
          <w:p w14:paraId="62E72EE6" w14:textId="77777777" w:rsidR="006E7A43" w:rsidRDefault="006E7A43">
            <w:pPr>
              <w:rPr>
                <w:sz w:val="24"/>
                <w:szCs w:val="24"/>
              </w:rPr>
            </w:pPr>
          </w:p>
          <w:p w14:paraId="59FF1DA5" w14:textId="77777777" w:rsidR="006E7A43" w:rsidRDefault="006E7A43">
            <w:pPr>
              <w:rPr>
                <w:sz w:val="24"/>
                <w:szCs w:val="24"/>
              </w:rPr>
            </w:pPr>
          </w:p>
          <w:p w14:paraId="2B2138F4" w14:textId="77777777" w:rsidR="006E7A43" w:rsidRDefault="009C510D">
            <w:pPr>
              <w:rPr>
                <w:sz w:val="48"/>
                <w:szCs w:val="48"/>
              </w:rPr>
            </w:pPr>
            <w:r>
              <w:rPr>
                <w:sz w:val="24"/>
                <w:szCs w:val="24"/>
              </w:rPr>
              <w:t>Yes/No</w:t>
            </w:r>
          </w:p>
          <w:p w14:paraId="3492C5B4" w14:textId="77777777" w:rsidR="006E7A43" w:rsidRDefault="006E7A43">
            <w:pPr>
              <w:rPr>
                <w:sz w:val="20"/>
                <w:szCs w:val="20"/>
              </w:rPr>
            </w:pPr>
          </w:p>
          <w:p w14:paraId="7DB754CA" w14:textId="77777777" w:rsidR="006E7A43" w:rsidRDefault="006E7A43">
            <w:pPr>
              <w:rPr>
                <w:sz w:val="24"/>
                <w:szCs w:val="24"/>
              </w:rPr>
            </w:pPr>
          </w:p>
          <w:p w14:paraId="7D3CD7BE" w14:textId="77777777" w:rsidR="006E7A43" w:rsidRDefault="009C510D">
            <w:pPr>
              <w:rPr>
                <w:sz w:val="48"/>
                <w:szCs w:val="48"/>
              </w:rPr>
            </w:pPr>
            <w:r>
              <w:rPr>
                <w:sz w:val="24"/>
                <w:szCs w:val="24"/>
              </w:rPr>
              <w:t>Yes/No</w:t>
            </w:r>
          </w:p>
          <w:p w14:paraId="222D98B9" w14:textId="77777777" w:rsidR="006E7A43" w:rsidRDefault="006E7A43">
            <w:pPr>
              <w:rPr>
                <w:sz w:val="20"/>
                <w:szCs w:val="20"/>
              </w:rPr>
            </w:pPr>
          </w:p>
          <w:p w14:paraId="4A48BF0F" w14:textId="77777777" w:rsidR="006E7A43" w:rsidRDefault="006E7A43">
            <w:pPr>
              <w:rPr>
                <w:sz w:val="24"/>
                <w:szCs w:val="24"/>
              </w:rPr>
            </w:pPr>
          </w:p>
          <w:p w14:paraId="63D671B9" w14:textId="77777777" w:rsidR="006E7A43" w:rsidRDefault="009C510D">
            <w:pPr>
              <w:rPr>
                <w:sz w:val="48"/>
                <w:szCs w:val="48"/>
              </w:rPr>
            </w:pPr>
            <w:r>
              <w:rPr>
                <w:sz w:val="24"/>
                <w:szCs w:val="24"/>
              </w:rPr>
              <w:t>Yes/No</w:t>
            </w:r>
          </w:p>
          <w:p w14:paraId="34D5A6CA" w14:textId="77777777" w:rsidR="006E7A43" w:rsidRDefault="006E7A43">
            <w:pPr>
              <w:rPr>
                <w:sz w:val="20"/>
                <w:szCs w:val="20"/>
              </w:rPr>
            </w:pPr>
          </w:p>
          <w:p w14:paraId="036C7265" w14:textId="77777777" w:rsidR="006E7A43" w:rsidRDefault="006E7A43">
            <w:pPr>
              <w:rPr>
                <w:sz w:val="20"/>
                <w:szCs w:val="20"/>
              </w:rPr>
            </w:pPr>
          </w:p>
          <w:p w14:paraId="726D4C74" w14:textId="77777777" w:rsidR="006E7A43" w:rsidRDefault="006E7A43">
            <w:pPr>
              <w:rPr>
                <w:sz w:val="48"/>
                <w:szCs w:val="48"/>
              </w:rPr>
            </w:pPr>
          </w:p>
          <w:p w14:paraId="661AEE15" w14:textId="77777777" w:rsidR="006E7A43" w:rsidRDefault="006E7A43"/>
          <w:p w14:paraId="322C83DB" w14:textId="77777777" w:rsidR="006E7A43" w:rsidRDefault="006E7A43"/>
          <w:p w14:paraId="70CB356F" w14:textId="77777777" w:rsidR="006E7A43" w:rsidRDefault="006E7A43"/>
          <w:p w14:paraId="3ECDCB1A" w14:textId="77777777" w:rsidR="006E7A43" w:rsidRDefault="006E7A43"/>
          <w:p w14:paraId="77F56DF2" w14:textId="77777777" w:rsidR="006E7A43" w:rsidRDefault="006E7A43"/>
          <w:p w14:paraId="1D87E463" w14:textId="77777777" w:rsidR="006E7A43" w:rsidRDefault="006E7A43"/>
          <w:p w14:paraId="01516D08" w14:textId="77777777" w:rsidR="006E7A43" w:rsidRDefault="006E7A43"/>
          <w:p w14:paraId="2BD06ED3" w14:textId="77777777" w:rsidR="006E7A43" w:rsidRDefault="006E7A43"/>
          <w:p w14:paraId="763860DA" w14:textId="77777777" w:rsidR="006E7A43" w:rsidRDefault="006E7A43"/>
          <w:p w14:paraId="6BE88C7B" w14:textId="77777777" w:rsidR="006E7A43" w:rsidRDefault="006E7A43"/>
          <w:p w14:paraId="536247E3" w14:textId="77777777" w:rsidR="006E7A43" w:rsidRDefault="006E7A43"/>
          <w:p w14:paraId="7C6CBD62" w14:textId="77777777" w:rsidR="006E7A43" w:rsidRDefault="006E7A43"/>
          <w:p w14:paraId="72AA4458" w14:textId="77777777" w:rsidR="006E7A43" w:rsidRDefault="006E7A43">
            <w:pPr>
              <w:rPr>
                <w:sz w:val="24"/>
                <w:szCs w:val="24"/>
              </w:rPr>
            </w:pPr>
          </w:p>
          <w:p w14:paraId="090CEBF8" w14:textId="77777777" w:rsidR="006E7A43" w:rsidRDefault="006E7A43">
            <w:pPr>
              <w:rPr>
                <w:sz w:val="24"/>
                <w:szCs w:val="24"/>
              </w:rPr>
            </w:pPr>
          </w:p>
          <w:p w14:paraId="4FC53048" w14:textId="77777777" w:rsidR="006E7A43" w:rsidRDefault="006E7A43"/>
        </w:tc>
      </w:tr>
    </w:tbl>
    <w:p w14:paraId="7B3B0F6F" w14:textId="77777777" w:rsidR="006E7A43" w:rsidRDefault="006E7A43">
      <w:pPr>
        <w:rPr>
          <w:b/>
          <w:u w:val="single"/>
        </w:rPr>
      </w:pPr>
    </w:p>
    <w:p w14:paraId="23CC1933" w14:textId="77777777" w:rsidR="006E7A43" w:rsidRDefault="006E7A43">
      <w:pPr>
        <w:rPr>
          <w:b/>
          <w:sz w:val="28"/>
          <w:szCs w:val="28"/>
        </w:rPr>
      </w:pPr>
    </w:p>
    <w:p w14:paraId="67EF8760" w14:textId="77777777" w:rsidR="006E7A43" w:rsidRDefault="009C510D">
      <w:pPr>
        <w:rPr>
          <w:b/>
          <w:sz w:val="28"/>
          <w:szCs w:val="28"/>
        </w:rPr>
      </w:pPr>
      <w:r>
        <w:rPr>
          <w:b/>
          <w:sz w:val="28"/>
          <w:szCs w:val="28"/>
        </w:rPr>
        <w:t>Reference List add here below</w:t>
      </w:r>
    </w:p>
    <w:p w14:paraId="6B296383" w14:textId="77777777" w:rsidR="006E7A43" w:rsidRDefault="009C510D">
      <w:pPr>
        <w:numPr>
          <w:ilvl w:val="0"/>
          <w:numId w:val="2"/>
        </w:numPr>
        <w:spacing w:after="0"/>
        <w:jc w:val="both"/>
        <w:rPr>
          <w:color w:val="222222"/>
          <w:highlight w:val="white"/>
        </w:rPr>
      </w:pPr>
      <w:r>
        <w:rPr>
          <w:color w:val="222222"/>
          <w:highlight w:val="white"/>
        </w:rPr>
        <w:t xml:space="preserve">Amdal, C.D., Pe, M., Falk, R.S., Piccinin, C., Bottomley, A., Arraras, J.I., Darlington, A.S., Hofsø, K., Holzner, B., Jørgensen, N.M.H. and Kulis, D., 2021. Health-related quality of life issues, including symptoms, in patients with active COVID-19 or post COVID-19; a systematic literature review. </w:t>
      </w:r>
      <w:r>
        <w:rPr>
          <w:i/>
          <w:color w:val="222222"/>
          <w:highlight w:val="white"/>
        </w:rPr>
        <w:t>Quality of Life Research</w:t>
      </w:r>
      <w:r>
        <w:rPr>
          <w:color w:val="222222"/>
          <w:highlight w:val="white"/>
        </w:rPr>
        <w:t xml:space="preserve">, </w:t>
      </w:r>
      <w:r>
        <w:rPr>
          <w:i/>
          <w:color w:val="222222"/>
          <w:highlight w:val="white"/>
        </w:rPr>
        <w:t>30</w:t>
      </w:r>
      <w:r>
        <w:rPr>
          <w:color w:val="222222"/>
          <w:highlight w:val="white"/>
        </w:rPr>
        <w:t>(12), pp.3367-3381.</w:t>
      </w:r>
    </w:p>
    <w:p w14:paraId="2DDB792D" w14:textId="77777777" w:rsidR="006E7A43" w:rsidRDefault="009C510D">
      <w:pPr>
        <w:numPr>
          <w:ilvl w:val="0"/>
          <w:numId w:val="2"/>
        </w:numPr>
        <w:spacing w:after="0"/>
        <w:jc w:val="both"/>
        <w:rPr>
          <w:color w:val="222222"/>
          <w:highlight w:val="white"/>
        </w:rPr>
      </w:pPr>
      <w:r>
        <w:rPr>
          <w:color w:val="222222"/>
          <w:highlight w:val="white"/>
        </w:rPr>
        <w:t xml:space="preserve">Malik, P., Patel, K., Pinto, C., Jaiswal, R., Tirupathi, R., Pillai, S. and Patel, U., 2022. Post‐acute COVID‐19 syndrome (PCS) and health‐related quality of life (HRQoL)—A systematic review and meta‐analysis. </w:t>
      </w:r>
      <w:r>
        <w:rPr>
          <w:i/>
          <w:color w:val="222222"/>
          <w:highlight w:val="white"/>
        </w:rPr>
        <w:t>Journal of medical virology</w:t>
      </w:r>
      <w:r>
        <w:rPr>
          <w:color w:val="222222"/>
          <w:highlight w:val="white"/>
        </w:rPr>
        <w:t xml:space="preserve">, </w:t>
      </w:r>
      <w:r>
        <w:rPr>
          <w:i/>
          <w:color w:val="222222"/>
          <w:highlight w:val="white"/>
        </w:rPr>
        <w:t>94</w:t>
      </w:r>
      <w:r>
        <w:rPr>
          <w:color w:val="222222"/>
          <w:highlight w:val="white"/>
        </w:rPr>
        <w:t>(1), pp.253-262.</w:t>
      </w:r>
    </w:p>
    <w:p w14:paraId="57C46C11" w14:textId="77777777" w:rsidR="006E7A43" w:rsidRDefault="009C510D">
      <w:pPr>
        <w:numPr>
          <w:ilvl w:val="0"/>
          <w:numId w:val="2"/>
        </w:numPr>
        <w:spacing w:after="0"/>
        <w:jc w:val="both"/>
        <w:rPr>
          <w:color w:val="222222"/>
          <w:highlight w:val="white"/>
        </w:rPr>
      </w:pPr>
      <w:r>
        <w:rPr>
          <w:color w:val="222222"/>
          <w:highlight w:val="white"/>
        </w:rPr>
        <w:t xml:space="preserve">Figueiredo, E.A.B., Silva, W.T., Tsopanoglou, S.P., Vitorino, D.F.D.M., Oliveira, L.F.L.D., Silva, K.L.S., Luz, H.D.H., Ávila, M.R., Oliveira, L.F.F.D., Lacerda, A.C.R. and Mendonça, V.A., 2022. The health-related quality of life in patients with post-COVID-19 after hospitalization: a systematic review. </w:t>
      </w:r>
      <w:r>
        <w:rPr>
          <w:i/>
          <w:color w:val="222222"/>
          <w:highlight w:val="white"/>
        </w:rPr>
        <w:t>Revista da Sociedade Brasileira de Medicina Tropical</w:t>
      </w:r>
      <w:r>
        <w:rPr>
          <w:color w:val="222222"/>
          <w:highlight w:val="white"/>
        </w:rPr>
        <w:t xml:space="preserve">, </w:t>
      </w:r>
      <w:r>
        <w:rPr>
          <w:i/>
          <w:color w:val="222222"/>
          <w:highlight w:val="white"/>
        </w:rPr>
        <w:t>55</w:t>
      </w:r>
      <w:r>
        <w:rPr>
          <w:color w:val="222222"/>
          <w:highlight w:val="white"/>
        </w:rPr>
        <w:t>, pp.e0741-2021.</w:t>
      </w:r>
    </w:p>
    <w:p w14:paraId="2572B546" w14:textId="77777777" w:rsidR="006E7A43" w:rsidRDefault="006E7A43" w:rsidP="00D43C15">
      <w:pPr>
        <w:ind w:left="720"/>
        <w:jc w:val="both"/>
        <w:rPr>
          <w:color w:val="222222"/>
          <w:highlight w:val="white"/>
        </w:rPr>
      </w:pPr>
    </w:p>
    <w:sectPr w:rsidR="006E7A43" w:rsidSect="006E7A43">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4D598" w14:textId="77777777" w:rsidR="00630D37" w:rsidRDefault="00630D37" w:rsidP="006E7A43">
      <w:pPr>
        <w:spacing w:after="0" w:line="240" w:lineRule="auto"/>
      </w:pPr>
      <w:r>
        <w:separator/>
      </w:r>
    </w:p>
  </w:endnote>
  <w:endnote w:type="continuationSeparator" w:id="0">
    <w:p w14:paraId="4DAF6A9F" w14:textId="77777777" w:rsidR="00630D37" w:rsidRDefault="00630D37" w:rsidP="006E7A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3981E" w14:textId="77777777" w:rsidR="00630D37" w:rsidRDefault="00630D37" w:rsidP="006E7A43">
      <w:pPr>
        <w:spacing w:after="0" w:line="240" w:lineRule="auto"/>
      </w:pPr>
      <w:r>
        <w:separator/>
      </w:r>
    </w:p>
  </w:footnote>
  <w:footnote w:type="continuationSeparator" w:id="0">
    <w:p w14:paraId="76F862D9" w14:textId="77777777" w:rsidR="00630D37" w:rsidRDefault="00630D37" w:rsidP="006E7A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E16CF" w14:textId="77777777" w:rsidR="006E7A43" w:rsidRDefault="009C510D">
    <w:pPr>
      <w:pBdr>
        <w:top w:val="nil"/>
        <w:left w:val="nil"/>
        <w:bottom w:val="nil"/>
        <w:right w:val="nil"/>
        <w:between w:val="nil"/>
      </w:pBdr>
      <w:tabs>
        <w:tab w:val="center" w:pos="4513"/>
        <w:tab w:val="right" w:pos="9026"/>
      </w:tabs>
      <w:spacing w:after="0" w:line="240" w:lineRule="auto"/>
      <w:ind w:left="6480"/>
      <w:rPr>
        <w:color w:val="000000"/>
      </w:rPr>
    </w:pPr>
    <w:r>
      <w:rPr>
        <w:noProof/>
        <w:color w:val="000000"/>
        <w:lang w:val="en-US"/>
      </w:rPr>
      <w:drawing>
        <wp:inline distT="0" distB="0" distL="0" distR="0" wp14:anchorId="46E22811" wp14:editId="6D27F26F">
          <wp:extent cx="2286000" cy="952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2286000" cy="952500"/>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B7E97"/>
    <w:multiLevelType w:val="multilevel"/>
    <w:tmpl w:val="6EE23A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4F93A39"/>
    <w:multiLevelType w:val="multilevel"/>
    <w:tmpl w:val="E7625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76446149">
    <w:abstractNumId w:val="1"/>
  </w:num>
  <w:num w:numId="2" w16cid:durableId="322010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A43"/>
    <w:rsid w:val="004F4168"/>
    <w:rsid w:val="00630D37"/>
    <w:rsid w:val="00681B51"/>
    <w:rsid w:val="0069710E"/>
    <w:rsid w:val="006E7A43"/>
    <w:rsid w:val="008C0AD8"/>
    <w:rsid w:val="009C510D"/>
    <w:rsid w:val="009C5AEC"/>
    <w:rsid w:val="00A94AD1"/>
    <w:rsid w:val="00BA1DEC"/>
    <w:rsid w:val="00C73835"/>
    <w:rsid w:val="00D1267E"/>
    <w:rsid w:val="00D43C15"/>
    <w:rsid w:val="00F4479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C9A4"/>
  <w15:docId w15:val="{DA9B805F-C03F-4848-9A18-09565B34A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F74"/>
  </w:style>
  <w:style w:type="paragraph" w:styleId="Heading1">
    <w:name w:val="heading 1"/>
    <w:basedOn w:val="Normal2"/>
    <w:next w:val="Normal2"/>
    <w:rsid w:val="006E7A43"/>
    <w:pPr>
      <w:keepNext/>
      <w:keepLines/>
      <w:spacing w:before="480" w:after="120"/>
      <w:outlineLvl w:val="0"/>
    </w:pPr>
    <w:rPr>
      <w:b/>
      <w:sz w:val="48"/>
      <w:szCs w:val="48"/>
    </w:rPr>
  </w:style>
  <w:style w:type="paragraph" w:styleId="Heading2">
    <w:name w:val="heading 2"/>
    <w:basedOn w:val="Normal2"/>
    <w:next w:val="Normal2"/>
    <w:rsid w:val="006E7A43"/>
    <w:pPr>
      <w:keepNext/>
      <w:keepLines/>
      <w:spacing w:before="360" w:after="80"/>
      <w:outlineLvl w:val="1"/>
    </w:pPr>
    <w:rPr>
      <w:b/>
      <w:sz w:val="36"/>
      <w:szCs w:val="36"/>
    </w:rPr>
  </w:style>
  <w:style w:type="paragraph" w:styleId="Heading3">
    <w:name w:val="heading 3"/>
    <w:basedOn w:val="Normal2"/>
    <w:next w:val="Normal2"/>
    <w:rsid w:val="006E7A43"/>
    <w:pPr>
      <w:keepNext/>
      <w:keepLines/>
      <w:spacing w:before="280" w:after="80"/>
      <w:outlineLvl w:val="2"/>
    </w:pPr>
    <w:rPr>
      <w:b/>
      <w:sz w:val="28"/>
      <w:szCs w:val="28"/>
    </w:rPr>
  </w:style>
  <w:style w:type="paragraph" w:styleId="Heading4">
    <w:name w:val="heading 4"/>
    <w:basedOn w:val="Normal2"/>
    <w:next w:val="Normal2"/>
    <w:rsid w:val="006E7A43"/>
    <w:pPr>
      <w:keepNext/>
      <w:keepLines/>
      <w:spacing w:before="240" w:after="40"/>
      <w:outlineLvl w:val="3"/>
    </w:pPr>
    <w:rPr>
      <w:b/>
      <w:sz w:val="24"/>
      <w:szCs w:val="24"/>
    </w:rPr>
  </w:style>
  <w:style w:type="paragraph" w:styleId="Heading5">
    <w:name w:val="heading 5"/>
    <w:basedOn w:val="Normal2"/>
    <w:next w:val="Normal2"/>
    <w:rsid w:val="006E7A43"/>
    <w:pPr>
      <w:keepNext/>
      <w:keepLines/>
      <w:spacing w:before="220" w:after="40"/>
      <w:outlineLvl w:val="4"/>
    </w:pPr>
    <w:rPr>
      <w:b/>
    </w:rPr>
  </w:style>
  <w:style w:type="paragraph" w:styleId="Heading6">
    <w:name w:val="heading 6"/>
    <w:basedOn w:val="Normal2"/>
    <w:next w:val="Normal2"/>
    <w:rsid w:val="006E7A43"/>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7A43"/>
  </w:style>
  <w:style w:type="paragraph" w:styleId="Title">
    <w:name w:val="Title"/>
    <w:basedOn w:val="Normal2"/>
    <w:next w:val="Normal2"/>
    <w:rsid w:val="006E7A43"/>
    <w:pPr>
      <w:keepNext/>
      <w:keepLines/>
      <w:spacing w:before="480" w:after="120"/>
    </w:pPr>
    <w:rPr>
      <w:b/>
      <w:sz w:val="72"/>
      <w:szCs w:val="72"/>
    </w:rPr>
  </w:style>
  <w:style w:type="paragraph" w:customStyle="1" w:styleId="Normal2">
    <w:name w:val="Normal2"/>
    <w:rsid w:val="006E7A43"/>
  </w:style>
  <w:style w:type="table" w:styleId="TableGrid">
    <w:name w:val="Table Grid"/>
    <w:basedOn w:val="TableNormal"/>
    <w:uiPriority w:val="59"/>
    <w:rsid w:val="008E40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7C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7CD8"/>
    <w:rPr>
      <w:rFonts w:ascii="Segoe UI" w:hAnsi="Segoe UI" w:cs="Segoe UI"/>
      <w:sz w:val="18"/>
      <w:szCs w:val="18"/>
    </w:rPr>
  </w:style>
  <w:style w:type="character" w:styleId="Hyperlink">
    <w:name w:val="Hyperlink"/>
    <w:basedOn w:val="DefaultParagraphFont"/>
    <w:uiPriority w:val="99"/>
    <w:unhideWhenUsed/>
    <w:rsid w:val="00E6424A"/>
    <w:rPr>
      <w:color w:val="0000FF" w:themeColor="hyperlink"/>
      <w:u w:val="single"/>
    </w:rPr>
  </w:style>
  <w:style w:type="paragraph" w:styleId="ListParagraph">
    <w:name w:val="List Paragraph"/>
    <w:basedOn w:val="Normal"/>
    <w:uiPriority w:val="34"/>
    <w:qFormat/>
    <w:rsid w:val="005D4A45"/>
    <w:pPr>
      <w:ind w:left="720"/>
      <w:contextualSpacing/>
    </w:pPr>
  </w:style>
  <w:style w:type="paragraph" w:styleId="Header">
    <w:name w:val="header"/>
    <w:basedOn w:val="Normal"/>
    <w:link w:val="HeaderChar"/>
    <w:uiPriority w:val="99"/>
    <w:unhideWhenUsed/>
    <w:rsid w:val="005E31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1D9"/>
  </w:style>
  <w:style w:type="paragraph" w:styleId="Footer">
    <w:name w:val="footer"/>
    <w:basedOn w:val="Normal"/>
    <w:link w:val="FooterChar"/>
    <w:uiPriority w:val="99"/>
    <w:unhideWhenUsed/>
    <w:rsid w:val="005E3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1D9"/>
  </w:style>
  <w:style w:type="character" w:customStyle="1" w:styleId="normaltextrun">
    <w:name w:val="normaltextrun"/>
    <w:basedOn w:val="DefaultParagraphFont"/>
    <w:rsid w:val="00CD47AB"/>
  </w:style>
  <w:style w:type="paragraph" w:styleId="Subtitle">
    <w:name w:val="Subtitle"/>
    <w:basedOn w:val="Normal"/>
    <w:next w:val="Normal"/>
    <w:rsid w:val="006E7A43"/>
    <w:pPr>
      <w:keepNext/>
      <w:keepLines/>
      <w:spacing w:before="360" w:after="80"/>
    </w:pPr>
    <w:rPr>
      <w:rFonts w:ascii="Georgia" w:eastAsia="Georgia" w:hAnsi="Georgia" w:cs="Georgia"/>
      <w:i/>
      <w:color w:val="666666"/>
      <w:sz w:val="48"/>
      <w:szCs w:val="48"/>
    </w:rPr>
  </w:style>
  <w:style w:type="table" w:customStyle="1" w:styleId="a">
    <w:basedOn w:val="TableNormal"/>
    <w:rsid w:val="006E7A43"/>
    <w:pPr>
      <w:spacing w:after="0" w:line="240" w:lineRule="auto"/>
    </w:pPr>
    <w:tblPr>
      <w:tblStyleRowBandSize w:val="1"/>
      <w:tblStyleColBandSize w:val="1"/>
    </w:tblPr>
  </w:style>
  <w:style w:type="table" w:customStyle="1" w:styleId="a0">
    <w:basedOn w:val="TableNormal"/>
    <w:rsid w:val="006E7A43"/>
    <w:pPr>
      <w:spacing w:after="0" w:line="240" w:lineRule="auto"/>
    </w:pPr>
    <w:tblPr>
      <w:tblStyleRowBandSize w:val="1"/>
      <w:tblStyleColBandSize w:val="1"/>
    </w:tblPr>
  </w:style>
  <w:style w:type="table" w:customStyle="1" w:styleId="a1">
    <w:basedOn w:val="TableNormal"/>
    <w:rsid w:val="006E7A43"/>
    <w:pPr>
      <w:spacing w:after="0" w:line="240" w:lineRule="auto"/>
    </w:pPr>
    <w:tblPr>
      <w:tblStyleRowBandSize w:val="1"/>
      <w:tblStyleColBandSize w:val="1"/>
    </w:tblPr>
  </w:style>
  <w:style w:type="table" w:customStyle="1" w:styleId="a2">
    <w:basedOn w:val="TableNormal"/>
    <w:rsid w:val="006E7A43"/>
    <w:pPr>
      <w:spacing w:after="0" w:line="240" w:lineRule="auto"/>
    </w:pPr>
    <w:tblPr>
      <w:tblStyleRowBandSize w:val="1"/>
      <w:tblStyleColBandSize w:val="1"/>
    </w:tblPr>
  </w:style>
  <w:style w:type="table" w:customStyle="1" w:styleId="a3">
    <w:basedOn w:val="TableNormal"/>
    <w:rsid w:val="006E7A43"/>
    <w:pPr>
      <w:spacing w:after="0" w:line="240" w:lineRule="auto"/>
    </w:pPr>
    <w:tblPr>
      <w:tblStyleRowBandSize w:val="1"/>
      <w:tblStyleColBandSize w:val="1"/>
    </w:tblPr>
  </w:style>
  <w:style w:type="table" w:customStyle="1" w:styleId="a4">
    <w:basedOn w:val="TableNormal"/>
    <w:rsid w:val="006E7A43"/>
    <w:pPr>
      <w:spacing w:after="0" w:line="240" w:lineRule="auto"/>
    </w:pPr>
    <w:tblPr>
      <w:tblStyleRowBandSize w:val="1"/>
      <w:tblStyleColBandSize w:val="1"/>
    </w:tblPr>
  </w:style>
  <w:style w:type="table" w:customStyle="1" w:styleId="a5">
    <w:basedOn w:val="TableNormal"/>
    <w:rsid w:val="006E7A43"/>
    <w:pPr>
      <w:spacing w:after="0" w:line="240" w:lineRule="auto"/>
    </w:pPr>
    <w:tblPr>
      <w:tblStyleRowBandSize w:val="1"/>
      <w:tblStyleColBandSize w:val="1"/>
    </w:tblPr>
  </w:style>
  <w:style w:type="table" w:customStyle="1" w:styleId="a6">
    <w:basedOn w:val="TableNormal"/>
    <w:rsid w:val="006E7A43"/>
    <w:pPr>
      <w:spacing w:after="0" w:line="240" w:lineRule="auto"/>
    </w:pPr>
    <w:tblPr>
      <w:tblStyleRowBandSize w:val="1"/>
      <w:tblStyleColBandSize w:val="1"/>
    </w:tblPr>
  </w:style>
  <w:style w:type="table" w:customStyle="1" w:styleId="a7">
    <w:basedOn w:val="TableNormal"/>
    <w:rsid w:val="006E7A43"/>
    <w:pPr>
      <w:spacing w:after="0" w:line="240" w:lineRule="auto"/>
    </w:pPr>
    <w:tblPr>
      <w:tblStyleRowBandSize w:val="1"/>
      <w:tblStyleColBandSize w:val="1"/>
    </w:tblPr>
  </w:style>
  <w:style w:type="table" w:customStyle="1" w:styleId="a8">
    <w:basedOn w:val="TableNormal"/>
    <w:rsid w:val="006E7A43"/>
    <w:pPr>
      <w:spacing w:after="0" w:line="240" w:lineRule="auto"/>
    </w:pPr>
    <w:tblPr>
      <w:tblStyleRowBandSize w:val="1"/>
      <w:tblStyleColBandSize w:val="1"/>
    </w:tblPr>
  </w:style>
  <w:style w:type="table" w:customStyle="1" w:styleId="a9">
    <w:basedOn w:val="TableNormal"/>
    <w:rsid w:val="006E7A43"/>
    <w:pPr>
      <w:spacing w:after="0" w:line="240" w:lineRule="auto"/>
    </w:pPr>
    <w:tblPr>
      <w:tblStyleRowBandSize w:val="1"/>
      <w:tblStyleColBandSize w:val="1"/>
    </w:tblPr>
  </w:style>
  <w:style w:type="table" w:customStyle="1" w:styleId="aa">
    <w:basedOn w:val="TableNormal"/>
    <w:rsid w:val="006E7A43"/>
    <w:pPr>
      <w:spacing w:after="0" w:line="240" w:lineRule="auto"/>
    </w:pPr>
    <w:tblPr>
      <w:tblStyleRowBandSize w:val="1"/>
      <w:tblStyleColBandSize w:val="1"/>
    </w:tblPr>
  </w:style>
  <w:style w:type="character" w:styleId="CommentReference">
    <w:name w:val="annotation reference"/>
    <w:basedOn w:val="DefaultParagraphFont"/>
    <w:uiPriority w:val="99"/>
    <w:semiHidden/>
    <w:unhideWhenUsed/>
    <w:rsid w:val="00F44795"/>
    <w:rPr>
      <w:sz w:val="16"/>
      <w:szCs w:val="16"/>
    </w:rPr>
  </w:style>
  <w:style w:type="paragraph" w:styleId="CommentText">
    <w:name w:val="annotation text"/>
    <w:basedOn w:val="Normal"/>
    <w:link w:val="CommentTextChar"/>
    <w:uiPriority w:val="99"/>
    <w:unhideWhenUsed/>
    <w:rsid w:val="00F44795"/>
    <w:pPr>
      <w:spacing w:line="240" w:lineRule="auto"/>
    </w:pPr>
    <w:rPr>
      <w:sz w:val="20"/>
      <w:szCs w:val="20"/>
    </w:rPr>
  </w:style>
  <w:style w:type="character" w:customStyle="1" w:styleId="CommentTextChar">
    <w:name w:val="Comment Text Char"/>
    <w:basedOn w:val="DefaultParagraphFont"/>
    <w:link w:val="CommentText"/>
    <w:uiPriority w:val="99"/>
    <w:rsid w:val="00F44795"/>
    <w:rPr>
      <w:sz w:val="20"/>
      <w:szCs w:val="20"/>
    </w:rPr>
  </w:style>
  <w:style w:type="paragraph" w:styleId="CommentSubject">
    <w:name w:val="annotation subject"/>
    <w:basedOn w:val="CommentText"/>
    <w:next w:val="CommentText"/>
    <w:link w:val="CommentSubjectChar"/>
    <w:uiPriority w:val="99"/>
    <w:semiHidden/>
    <w:unhideWhenUsed/>
    <w:rsid w:val="00F44795"/>
    <w:rPr>
      <w:b/>
      <w:bCs/>
    </w:rPr>
  </w:style>
  <w:style w:type="character" w:customStyle="1" w:styleId="CommentSubjectChar">
    <w:name w:val="Comment Subject Char"/>
    <w:basedOn w:val="CommentTextChar"/>
    <w:link w:val="CommentSubject"/>
    <w:uiPriority w:val="99"/>
    <w:semiHidden/>
    <w:rsid w:val="00F4479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1A0Kn5UoafUkKg/U1440SYVqHFw==">CgMxLjAyCGguZ2pkZ3hzMgloLjMwajB6bGw4AHIhMUFVeVV5QW9vd3RrVF92R0Z1a3Ffc0dwdjl6d2RoS0V4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843</Words>
  <Characters>4809</Characters>
  <Application>Microsoft Office Word</Application>
  <DocSecurity>0</DocSecurity>
  <Lines>40</Lines>
  <Paragraphs>11</Paragraphs>
  <ScaleCrop>false</ScaleCrop>
  <Company>Grizli777</Company>
  <LinksUpToDate>false</LinksUpToDate>
  <CharactersWithSpaces>5641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Gordon Ade-ojo</dc:creator>
  <cp:lastModifiedBy>Swayam Vaghasiya</cp:lastModifiedBy>
  <cp:revision>2</cp:revision>
  <dcterms:created xsi:type="dcterms:W3CDTF">2023-10-27T12:04:00Z</dcterms:created>
  <dcterms:modified xsi:type="dcterms:W3CDTF">2023-10-27T12:04:00Z</dcterms:modified>
</cp:coreProperties>
</file>