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5C534" w14:textId="77777777" w:rsidR="00220B9B" w:rsidRPr="003434D3" w:rsidRDefault="007766B6" w:rsidP="00220B9B">
      <w:pPr>
        <w:rPr>
          <w:noProof/>
          <w:lang w:val="en-GB"/>
        </w:rPr>
      </w:pPr>
      <w:r w:rsidRPr="003434D3">
        <w:rPr>
          <w:noProof/>
          <w:lang w:val="en-GB" w:bidi="en-US"/>
        </w:rPr>
        <mc:AlternateContent>
          <mc:Choice Requires="wpg">
            <w:drawing>
              <wp:anchor distT="0" distB="0" distL="114300" distR="114300" simplePos="0" relativeHeight="251712512" behindDoc="1" locked="1" layoutInCell="1" allowOverlap="1" wp14:anchorId="4F84313E" wp14:editId="1D620645">
                <wp:simplePos x="0" y="0"/>
                <wp:positionH relativeFrom="column">
                  <wp:posOffset>-685800</wp:posOffset>
                </wp:positionH>
                <wp:positionV relativeFrom="paragraph">
                  <wp:posOffset>-631190</wp:posOffset>
                </wp:positionV>
                <wp:extent cx="7772400" cy="7772400"/>
                <wp:effectExtent l="0" t="0" r="0" b="0"/>
                <wp:wrapNone/>
                <wp:docPr id="2"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7772400"/>
                          <a:chOff x="0" y="0"/>
                          <a:chExt cx="7772400" cy="7773670"/>
                        </a:xfrm>
                      </wpg:grpSpPr>
                      <wps:wsp>
                        <wps:cNvPr id="1" name="Rectangle 1">
                          <a:extLst>
                            <a:ext uri="{C183D7F6-B498-43B3-948B-1728B52AA6E4}">
                              <adec:decorative xmlns:adec="http://schemas.microsoft.com/office/drawing/2017/decorative" val="1"/>
                            </a:ext>
                          </a:extLst>
                        </wps:cNvPr>
                        <wps:cNvSpPr/>
                        <wps:spPr>
                          <a:xfrm>
                            <a:off x="0" y="22860"/>
                            <a:ext cx="7772400" cy="77501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BBC4392" w14:textId="77777777" w:rsidR="004E5762" w:rsidRPr="0006324A" w:rsidRDefault="004E5762" w:rsidP="00220B9B"/>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wps:wsp>
                        <wps:cNvPr id="3" name="Rectangle 3">
                          <a:extLst>
                            <a:ext uri="{C183D7F6-B498-43B3-948B-1728B52AA6E4}">
                              <adec:decorative xmlns:adec="http://schemas.microsoft.com/office/drawing/2017/decorative" val="1"/>
                            </a:ext>
                          </a:extLst>
                        </wps:cNvPr>
                        <wps:cNvSpPr/>
                        <wps:spPr>
                          <a:xfrm>
                            <a:off x="0" y="5158740"/>
                            <a:ext cx="464185" cy="2614930"/>
                          </a:xfrm>
                          <a:prstGeom prst="rect">
                            <a:avLst/>
                          </a:prstGeom>
                          <a:solidFill>
                            <a:srgbClr val="F2F2F2">
                              <a:alpha val="50196"/>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 name="Picture 4"/>
                          <pic:cNvPicPr>
                            <a:picLocks noChangeAspect="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7772400" cy="5160645"/>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4F84313E" id="Group 2" o:spid="_x0000_s1026" alt="&quot;&quot;" style="position:absolute;margin-left:-54pt;margin-top:-49.7pt;width:612pt;height:612pt;z-index:-251603968;mso-height-relative:margin" coordsize="77724,777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&#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">
                <v:rect id="Rectangle 1" o:spid="_x0000_s1027" alt="&quot;&quot;" style="position:absolute;top:228;width:77724;height:7750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" fillcolor="#14756e [3204]" stroked="f" strokeweight="1pt">
                  <v:textbox>
                    <w:txbxContent>
                      <w:p w14:paraId="0BBC4392" w14:textId="77777777" w:rsidR="004E5762" w:rsidRPr="0006324A" w:rsidRDefault="004E5762" w:rsidP="00220B9B"/>
                    </w:txbxContent>
                  </v:textbox>
                </v:rect>
                <v:rect id="Rectangle 3" o:spid="_x0000_s1028" alt="&quot;&quot;" style="position:absolute;top:51587;width:4641;height:26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" fillcolor="#f2f2f2" stroked="f" strokeweight="1pt">
                  <v:fill opacity="32896f"/>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style="position:absolute;width:77724;height:51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">
                  <v:imagedata r:id="rId12" o:title=""/>
                </v:shape>
                <w10:anchorlock/>
              </v:group>
            </w:pict>
          </mc:Fallback>
        </mc:AlternateContent>
      </w:r>
    </w:p>
    <w:tbl>
      <w:tblPr>
        <w:tblW w:w="0" w:type="auto"/>
        <w:tblCellMar>
          <w:left w:w="0" w:type="dxa"/>
          <w:right w:w="0" w:type="dxa"/>
        </w:tblCellMar>
        <w:tblLook w:val="04A0" w:firstRow="1" w:lastRow="0" w:firstColumn="1" w:lastColumn="0" w:noHBand="0" w:noVBand="1"/>
      </w:tblPr>
      <w:tblGrid>
        <w:gridCol w:w="7655"/>
        <w:gridCol w:w="2431"/>
      </w:tblGrid>
      <w:tr w:rsidR="00FF2BC5" w:rsidRPr="003434D3" w14:paraId="2D3943C4" w14:textId="77777777" w:rsidTr="00D528B9">
        <w:trPr>
          <w:trHeight w:val="3168"/>
        </w:trPr>
        <w:tc>
          <w:tcPr>
            <w:tcW w:w="7655" w:type="dxa"/>
            <w:tcMar>
              <w:top w:w="7200" w:type="dxa"/>
            </w:tcMar>
            <w:vAlign w:val="bottom"/>
          </w:tcPr>
          <w:p w14:paraId="47FB56D9" w14:textId="519B0C21" w:rsidR="00FF2BC5" w:rsidRPr="003434D3" w:rsidRDefault="00AA3960" w:rsidP="00D528B9">
            <w:pPr>
              <w:pStyle w:val="Title"/>
              <w:rPr>
                <w:noProof/>
                <w:lang w:val="en-GB"/>
              </w:rPr>
            </w:pPr>
            <w:r>
              <w:rPr>
                <w:noProof/>
                <w:lang w:val="en-GB"/>
              </w:rPr>
              <w:t>Muhammad Ali</w:t>
            </w:r>
            <w:r w:rsidR="00D528B9" w:rsidRPr="003434D3">
              <w:rPr>
                <w:noProof/>
                <w:lang w:val="en-GB" w:bidi="en-US"/>
              </w:rPr>
              <w:t xml:space="preserve"> </w:t>
            </w:r>
          </w:p>
          <w:p w14:paraId="103F9F86" w14:textId="7AE861F1" w:rsidR="00FF2BC5" w:rsidRPr="00AA3960" w:rsidRDefault="00AA3960" w:rsidP="00D528B9">
            <w:pPr>
              <w:pStyle w:val="Subtitle"/>
              <w:rPr>
                <w:noProof/>
                <w:sz w:val="130"/>
                <w:szCs w:val="130"/>
                <w:lang w:val="en-GB"/>
              </w:rPr>
            </w:pPr>
            <w:r w:rsidRPr="00AA3960">
              <w:rPr>
                <w:noProof/>
                <w:sz w:val="130"/>
                <w:szCs w:val="130"/>
                <w:lang w:val="en-GB"/>
              </w:rPr>
              <w:t>Component 2</w:t>
            </w:r>
          </w:p>
        </w:tc>
        <w:tc>
          <w:tcPr>
            <w:tcW w:w="2431" w:type="dxa"/>
          </w:tcPr>
          <w:p w14:paraId="73D77F3D" w14:textId="77777777" w:rsidR="00FF2BC5" w:rsidRPr="003434D3" w:rsidRDefault="00FF2BC5" w:rsidP="00220B9B">
            <w:pPr>
              <w:pStyle w:val="Title"/>
              <w:rPr>
                <w:noProof/>
                <w:lang w:val="en-GB"/>
              </w:rPr>
            </w:pPr>
          </w:p>
        </w:tc>
      </w:tr>
      <w:tr w:rsidR="00FF2BC5" w:rsidRPr="003434D3" w14:paraId="2F11EB1E" w14:textId="77777777" w:rsidTr="00FF2BC5">
        <w:tc>
          <w:tcPr>
            <w:tcW w:w="7655" w:type="dxa"/>
            <w:tcMar>
              <w:top w:w="454" w:type="dxa"/>
            </w:tcMar>
          </w:tcPr>
          <w:p w14:paraId="03AF4304" w14:textId="7292C6EA" w:rsidR="00FF2BC5" w:rsidRPr="00AA3960" w:rsidRDefault="00AA3960" w:rsidP="00AA3960">
            <w:pPr>
              <w:rPr>
                <w:noProof/>
                <w:color w:val="auto"/>
                <w:sz w:val="32"/>
                <w:szCs w:val="32"/>
                <w:lang w:val="en-GB"/>
              </w:rPr>
            </w:pPr>
            <w:r>
              <w:rPr>
                <w:noProof/>
                <w:color w:val="auto"/>
                <w:sz w:val="32"/>
                <w:szCs w:val="32"/>
                <w:lang w:val="en-GB"/>
              </w:rPr>
              <w:t>24/11/2025</w:t>
            </w:r>
            <w:r>
              <w:rPr>
                <w:noProof/>
                <w:color w:val="auto"/>
                <w:sz w:val="32"/>
                <w:szCs w:val="32"/>
                <w:lang w:val="en-GB"/>
              </w:rPr>
              <w:br/>
            </w:r>
            <w:r w:rsidRPr="00AA3960">
              <w:rPr>
                <w:noProof/>
                <w:color w:val="auto"/>
                <w:sz w:val="32"/>
                <w:szCs w:val="32"/>
                <w:lang w:val="en-GB"/>
              </w:rPr>
              <w:t>Module Code: BMHP5015</w:t>
            </w:r>
            <w:r>
              <w:rPr>
                <w:noProof/>
                <w:color w:val="auto"/>
                <w:sz w:val="32"/>
                <w:szCs w:val="32"/>
                <w:lang w:val="en-GB"/>
              </w:rPr>
              <w:br/>
            </w:r>
            <w:r w:rsidRPr="00AA3960">
              <w:rPr>
                <w:noProof/>
              </w:rPr>
              <w:t>Developing My Personal Brand</w:t>
            </w:r>
            <w:r>
              <w:rPr>
                <w:noProof/>
              </w:rPr>
              <w:br/>
            </w:r>
          </w:p>
        </w:tc>
        <w:tc>
          <w:tcPr>
            <w:tcW w:w="2431" w:type="dxa"/>
          </w:tcPr>
          <w:p w14:paraId="75AAA892" w14:textId="77777777" w:rsidR="00FF2BC5" w:rsidRPr="003434D3" w:rsidRDefault="00FF2BC5" w:rsidP="00FF2BC5">
            <w:pPr>
              <w:rPr>
                <w:noProof/>
                <w:lang w:val="en-GB"/>
              </w:rPr>
            </w:pPr>
          </w:p>
        </w:tc>
      </w:tr>
    </w:tbl>
    <w:p w14:paraId="5D759DF6" w14:textId="77777777" w:rsidR="00220B9B" w:rsidRPr="003434D3" w:rsidRDefault="00220B9B" w:rsidP="00220B9B">
      <w:pPr>
        <w:rPr>
          <w:noProof/>
          <w:lang w:val="en-GB"/>
        </w:rPr>
      </w:pPr>
    </w:p>
    <w:p w14:paraId="0439CBD3" w14:textId="77777777" w:rsidR="007766B6" w:rsidRPr="003434D3" w:rsidRDefault="007766B6" w:rsidP="00220B9B">
      <w:pPr>
        <w:rPr>
          <w:noProof/>
          <w:lang w:val="en-GB"/>
        </w:rPr>
        <w:sectPr w:rsidR="007766B6" w:rsidRPr="003434D3" w:rsidSect="00CC79C9">
          <w:type w:val="continuous"/>
          <w:pgSz w:w="11906" w:h="16838" w:code="9"/>
          <w:pgMar w:top="994" w:right="864" w:bottom="720" w:left="864" w:header="706" w:footer="706" w:gutter="0"/>
          <w:cols w:space="851"/>
          <w:docGrid w:linePitch="360"/>
        </w:sectPr>
      </w:pPr>
    </w:p>
    <w:tbl>
      <w:tblPr>
        <w:tblW w:w="10371" w:type="dxa"/>
        <w:tblCellMar>
          <w:top w:w="72" w:type="dxa"/>
          <w:left w:w="0" w:type="dxa"/>
          <w:bottom w:w="72" w:type="dxa"/>
          <w:right w:w="0" w:type="dxa"/>
        </w:tblCellMar>
        <w:tblLook w:val="04A0" w:firstRow="1" w:lastRow="0" w:firstColumn="1" w:lastColumn="0" w:noHBand="0" w:noVBand="1"/>
      </w:tblPr>
      <w:tblGrid>
        <w:gridCol w:w="1728"/>
        <w:gridCol w:w="7107"/>
        <w:gridCol w:w="1536"/>
      </w:tblGrid>
      <w:tr w:rsidR="00AA3960" w:rsidRPr="003434D3" w14:paraId="645429B8" w14:textId="77777777" w:rsidTr="003C61D4">
        <w:trPr>
          <w:trHeight w:val="921"/>
        </w:trPr>
        <w:tc>
          <w:tcPr>
            <w:tcW w:w="10371" w:type="dxa"/>
            <w:gridSpan w:val="3"/>
          </w:tcPr>
          <w:p w14:paraId="384D0EE2" w14:textId="4AF4373B" w:rsidR="00AA3960" w:rsidRPr="00AA3960" w:rsidRDefault="00AA3960" w:rsidP="005B6BBD">
            <w:pPr>
              <w:pStyle w:val="Heading1"/>
              <w:rPr>
                <w:noProof/>
                <w:color w:val="FA937B" w:themeColor="accent4" w:themeTint="99"/>
                <w:lang w:val="en-GB"/>
              </w:rPr>
            </w:pPr>
            <w:r w:rsidRPr="00AA3960">
              <w:rPr>
                <w:noProof/>
                <w:color w:val="FA937B" w:themeColor="accent4" w:themeTint="99"/>
              </w:rPr>
              <w:lastRenderedPageBreak/>
              <w:t>Introduction</w:t>
            </w:r>
          </w:p>
          <w:p w14:paraId="28AA5AF7" w14:textId="65ED315B" w:rsidR="00AA3960" w:rsidRPr="00AA3960" w:rsidRDefault="00AA3960" w:rsidP="00AA3960">
            <w:pPr>
              <w:rPr>
                <w:noProof/>
                <w:lang w:val="en-GB"/>
              </w:rPr>
            </w:pPr>
            <w:r w:rsidRPr="00AA3960">
              <w:rPr>
                <w:noProof/>
                <w:lang w:val="en-GB"/>
              </w:rPr>
              <w:t xml:space="preserve">This report critically analyses how I can build a sustainable career as a </w:t>
            </w:r>
            <w:r w:rsidRPr="00AA3960">
              <w:rPr>
                <w:b/>
                <w:bCs/>
                <w:noProof/>
                <w:lang w:val="en-GB"/>
              </w:rPr>
              <w:t>Band 5 Registered Nurse (RN)</w:t>
            </w:r>
            <w:r w:rsidRPr="00AA3960">
              <w:rPr>
                <w:noProof/>
                <w:lang w:val="en-GB"/>
              </w:rPr>
              <w:t xml:space="preserve"> in the UK. I currently work as a Care Assistant in adult social care, and my long-term ambition is to qualify and practise as a Registered Nurse in the NHS. The chosen role for this assignment is a </w:t>
            </w:r>
            <w:r w:rsidRPr="00AA3960">
              <w:rPr>
                <w:b/>
                <w:bCs/>
                <w:noProof/>
                <w:lang w:val="en-GB"/>
              </w:rPr>
              <w:t>Band 5 Community Registered Nurse</w:t>
            </w:r>
            <w:r w:rsidRPr="00AA3960">
              <w:rPr>
                <w:noProof/>
                <w:lang w:val="en-GB"/>
              </w:rPr>
              <w:t xml:space="preserve"> with Birmingham Community Healthcare NHS Foundation Trust. The job advert describes a nurse who delivers high-quality care in the community, works autonomously, and is “flexible, approachable, compassionate, motivated, and hardworking”.</w:t>
            </w:r>
          </w:p>
          <w:p w14:paraId="2A708754" w14:textId="77777777" w:rsidR="00AA3960" w:rsidRPr="00AA3960" w:rsidRDefault="00AA3960" w:rsidP="00AA3960">
            <w:pPr>
              <w:rPr>
                <w:noProof/>
                <w:lang w:val="en-GB"/>
              </w:rPr>
            </w:pPr>
            <w:r w:rsidRPr="00AA3960">
              <w:rPr>
                <w:noProof/>
                <w:lang w:val="en-GB"/>
              </w:rPr>
              <w:t xml:space="preserve">As a registered professional, the nurse must also meet the </w:t>
            </w:r>
            <w:r w:rsidRPr="00AA3960">
              <w:rPr>
                <w:b/>
                <w:bCs/>
                <w:noProof/>
                <w:lang w:val="en-GB"/>
              </w:rPr>
              <w:t>Nursing and Midwifery Council (NMC) Code</w:t>
            </w:r>
            <w:r w:rsidRPr="00AA3960">
              <w:rPr>
                <w:noProof/>
                <w:lang w:val="en-GB"/>
              </w:rPr>
              <w:t xml:space="preserve">, which sets standards around prioritising people, practising effectively, preserving safety and promoting professionalism and trust. In addition, the NMC </w:t>
            </w:r>
            <w:r w:rsidRPr="00AA3960">
              <w:rPr>
                <w:b/>
                <w:bCs/>
                <w:noProof/>
                <w:lang w:val="en-GB"/>
              </w:rPr>
              <w:t>Standards of Proficiency for Registered Nurses</w:t>
            </w:r>
            <w:r w:rsidRPr="00AA3960">
              <w:rPr>
                <w:noProof/>
                <w:lang w:val="en-GB"/>
              </w:rPr>
              <w:t xml:space="preserve"> specify the skills, knowledge and attributes required at the point of registration.</w:t>
            </w:r>
          </w:p>
          <w:p w14:paraId="3A0473F0" w14:textId="77777777" w:rsidR="00AA3960" w:rsidRPr="00AA3960" w:rsidRDefault="00AA3960" w:rsidP="00AA3960">
            <w:pPr>
              <w:rPr>
                <w:noProof/>
                <w:lang w:val="en-GB"/>
              </w:rPr>
            </w:pPr>
            <w:r w:rsidRPr="00AA3960">
              <w:rPr>
                <w:noProof/>
                <w:lang w:val="en-GB"/>
              </w:rPr>
              <w:t>The aims of this report are to:</w:t>
            </w:r>
          </w:p>
          <w:p w14:paraId="57E09088" w14:textId="77777777" w:rsidR="00AA3960" w:rsidRPr="00AA3960" w:rsidRDefault="00AA3960" w:rsidP="00AA3960">
            <w:pPr>
              <w:numPr>
                <w:ilvl w:val="0"/>
                <w:numId w:val="6"/>
              </w:numPr>
              <w:rPr>
                <w:noProof/>
                <w:lang w:val="en-GB"/>
              </w:rPr>
            </w:pPr>
            <w:r w:rsidRPr="00AA3960">
              <w:rPr>
                <w:noProof/>
                <w:lang w:val="en-GB"/>
              </w:rPr>
              <w:t>Analyse the employability skills required for a Band 5 RN role in the current UK health and social care context.</w:t>
            </w:r>
          </w:p>
          <w:p w14:paraId="5D15A325" w14:textId="77777777" w:rsidR="00AA3960" w:rsidRPr="00AA3960" w:rsidRDefault="00AA3960" w:rsidP="00AA3960">
            <w:pPr>
              <w:numPr>
                <w:ilvl w:val="0"/>
                <w:numId w:val="6"/>
              </w:numPr>
              <w:rPr>
                <w:noProof/>
                <w:lang w:val="en-GB"/>
              </w:rPr>
            </w:pPr>
            <w:r w:rsidRPr="00AA3960">
              <w:rPr>
                <w:noProof/>
                <w:lang w:val="en-GB"/>
              </w:rPr>
              <w:t>Evaluate my own skills, knowledge and experience against this person specification using relevant employability frameworks.</w:t>
            </w:r>
          </w:p>
          <w:p w14:paraId="2220B84E" w14:textId="77777777" w:rsidR="00AA3960" w:rsidRPr="00AA3960" w:rsidRDefault="00AA3960" w:rsidP="00AA3960">
            <w:pPr>
              <w:numPr>
                <w:ilvl w:val="0"/>
                <w:numId w:val="6"/>
              </w:numPr>
              <w:rPr>
                <w:noProof/>
                <w:lang w:val="en-GB"/>
              </w:rPr>
            </w:pPr>
            <w:r w:rsidRPr="00AA3960">
              <w:rPr>
                <w:noProof/>
                <w:lang w:val="en-GB"/>
              </w:rPr>
              <w:t xml:space="preserve">Explain how I can develop and communicate a strong </w:t>
            </w:r>
            <w:r w:rsidRPr="00AA3960">
              <w:rPr>
                <w:b/>
                <w:bCs/>
                <w:noProof/>
                <w:lang w:val="en-GB"/>
              </w:rPr>
              <w:t>personal brand</w:t>
            </w:r>
            <w:r w:rsidRPr="00AA3960">
              <w:rPr>
                <w:noProof/>
                <w:lang w:val="en-GB"/>
              </w:rPr>
              <w:t xml:space="preserve"> and </w:t>
            </w:r>
            <w:r w:rsidRPr="00AA3960">
              <w:rPr>
                <w:b/>
                <w:bCs/>
                <w:noProof/>
                <w:lang w:val="en-GB"/>
              </w:rPr>
              <w:t>professional identity</w:t>
            </w:r>
            <w:r w:rsidRPr="00AA3960">
              <w:rPr>
                <w:noProof/>
                <w:lang w:val="en-GB"/>
              </w:rPr>
              <w:t xml:space="preserve"> as an aspiring nurse.</w:t>
            </w:r>
          </w:p>
          <w:p w14:paraId="5C4B5775" w14:textId="77777777" w:rsidR="00AA3960" w:rsidRPr="00AA3960" w:rsidRDefault="00AA3960" w:rsidP="00AA3960">
            <w:pPr>
              <w:numPr>
                <w:ilvl w:val="0"/>
                <w:numId w:val="6"/>
              </w:numPr>
              <w:rPr>
                <w:noProof/>
                <w:lang w:val="en-GB"/>
              </w:rPr>
            </w:pPr>
            <w:r w:rsidRPr="00AA3960">
              <w:rPr>
                <w:noProof/>
                <w:lang w:val="en-GB"/>
              </w:rPr>
              <w:t xml:space="preserve">Present a structured </w:t>
            </w:r>
            <w:r w:rsidRPr="00AA3960">
              <w:rPr>
                <w:b/>
                <w:bCs/>
                <w:noProof/>
                <w:lang w:val="en-GB"/>
              </w:rPr>
              <w:t>action plan and timeline</w:t>
            </w:r>
            <w:r w:rsidRPr="00AA3960">
              <w:rPr>
                <w:noProof/>
                <w:lang w:val="en-GB"/>
              </w:rPr>
              <w:t xml:space="preserve"> for the next five years to prepare for this role.</w:t>
            </w:r>
          </w:p>
          <w:p w14:paraId="51671C83" w14:textId="77777777" w:rsidR="00AA3960" w:rsidRPr="00AA3960" w:rsidRDefault="00AA3960" w:rsidP="00AA3960">
            <w:pPr>
              <w:rPr>
                <w:noProof/>
                <w:lang w:val="en-GB"/>
              </w:rPr>
            </w:pPr>
            <w:r w:rsidRPr="00AA3960">
              <w:rPr>
                <w:noProof/>
                <w:lang w:val="en-GB"/>
              </w:rPr>
              <w:t>By doing this, I will demonstrate how my current experience as a care assistant can be shaped into a credible pathway towards registration, sustainable employment and progression in nursing.</w:t>
            </w:r>
          </w:p>
          <w:p w14:paraId="6C51F33C" w14:textId="230A8717" w:rsidR="00AA3960" w:rsidRPr="003434D3" w:rsidRDefault="00AA3960" w:rsidP="005B6BBD">
            <w:pPr>
              <w:rPr>
                <w:noProof/>
                <w:lang w:val="en-GB"/>
              </w:rPr>
            </w:pPr>
          </w:p>
          <w:p w14:paraId="1EED3484" w14:textId="755BFB3F" w:rsidR="00AA3960" w:rsidRPr="00AA3960" w:rsidRDefault="00AA3960" w:rsidP="005B6BBD">
            <w:pPr>
              <w:pStyle w:val="Heading1"/>
              <w:rPr>
                <w:noProof/>
                <w:color w:val="FA937B" w:themeColor="accent4" w:themeTint="99"/>
                <w:lang w:val="en-GB"/>
              </w:rPr>
            </w:pPr>
            <w:r w:rsidRPr="00AA3960">
              <w:rPr>
                <w:noProof/>
                <w:color w:val="FA937B" w:themeColor="accent4" w:themeTint="99"/>
                <w:lang w:val="en-GB"/>
              </w:rPr>
              <w:t>Chosen Job Role and Labour Market Context</w:t>
            </w:r>
          </w:p>
          <w:p w14:paraId="14407C85" w14:textId="0335CFF1" w:rsidR="003C61D4" w:rsidRPr="003C61D4" w:rsidRDefault="003C61D4" w:rsidP="003C61D4">
            <w:pPr>
              <w:rPr>
                <w:noProof/>
                <w:lang w:val="en-GB"/>
              </w:rPr>
            </w:pPr>
            <w:r w:rsidRPr="003C61D4">
              <w:rPr>
                <w:noProof/>
                <w:lang w:val="en-GB"/>
              </w:rPr>
              <w:t xml:space="preserve">The selected vacancy is a </w:t>
            </w:r>
            <w:r w:rsidRPr="003C61D4">
              <w:rPr>
                <w:b/>
                <w:bCs/>
                <w:noProof/>
                <w:lang w:val="en-GB"/>
              </w:rPr>
              <w:t>Band 5 Community Registered Nurse</w:t>
            </w:r>
            <w:r w:rsidRPr="003C61D4">
              <w:rPr>
                <w:noProof/>
                <w:lang w:val="en-GB"/>
              </w:rPr>
              <w:t xml:space="preserve"> working with Birmingham Community Healthcare NHS Foundation Trust. The advert states that the nurse delivers high standards of nursing care in people’s homes, follows prescribed care plans, works largely without direct supervision, and must be compassionate, flexible and able to use their own initiative. A generic Band 5 RN job description emphasises holistic assessment, planning, implementation and evaluation of care, accurate documentation, and participation in multidisciplinary team working.</w:t>
            </w:r>
          </w:p>
          <w:p w14:paraId="08F5C3E6" w14:textId="77777777" w:rsidR="003C61D4" w:rsidRPr="003C61D4" w:rsidRDefault="003C61D4" w:rsidP="003C61D4">
            <w:pPr>
              <w:rPr>
                <w:noProof/>
                <w:lang w:val="en-GB"/>
              </w:rPr>
            </w:pPr>
            <w:r w:rsidRPr="003C61D4">
              <w:rPr>
                <w:noProof/>
                <w:lang w:val="en-GB"/>
              </w:rPr>
              <w:t xml:space="preserve">This role sits within the wider labour market for adult nurses. Prospects (2025) notes that adult nurses must complete an NMC-approved degree and then register with the NMC to practise. Starting salaries in the NHS for Band 5 nurses are around £28,000–£30,000, with pay progression after two years. Demand for registered nurses remains high: the </w:t>
            </w:r>
            <w:r w:rsidRPr="003C61D4">
              <w:rPr>
                <w:b/>
                <w:bCs/>
                <w:noProof/>
                <w:lang w:val="en-GB"/>
              </w:rPr>
              <w:t>NHS Long Term Workforce Plan</w:t>
            </w:r>
            <w:r w:rsidRPr="003C61D4">
              <w:rPr>
                <w:noProof/>
                <w:lang w:val="en-GB"/>
              </w:rPr>
              <w:t xml:space="preserve"> forecasts significant staffing shortfalls by 2036/37 and proposes expanding nurse training places, improving retention and supporting new roles. This indicates strong long-term employability for newly qualified nurses who can demonstrate resilience, adaptability and commitment.</w:t>
            </w:r>
          </w:p>
          <w:p w14:paraId="57691044" w14:textId="77777777" w:rsidR="003C61D4" w:rsidRPr="003C61D4" w:rsidRDefault="003C61D4" w:rsidP="003C61D4">
            <w:pPr>
              <w:rPr>
                <w:noProof/>
                <w:lang w:val="en-GB"/>
              </w:rPr>
            </w:pPr>
            <w:r w:rsidRPr="003C61D4">
              <w:rPr>
                <w:noProof/>
                <w:lang w:val="en-GB"/>
              </w:rPr>
              <w:t xml:space="preserve">In community settings, nurses increasingly manage complex long-term conditions, coordinate multidisciplinary care and help to keep people out of hospital. The NMC standards highlight the need for person-centred, evidence-based practice, shared decision-making and safe delegation. Employability in this context is not only about clinical competence but also about meeting the </w:t>
            </w:r>
            <w:r w:rsidRPr="003C61D4">
              <w:rPr>
                <w:b/>
                <w:bCs/>
                <w:noProof/>
                <w:lang w:val="en-GB"/>
              </w:rPr>
              <w:t>6Cs of care</w:t>
            </w:r>
            <w:r w:rsidRPr="003C61D4">
              <w:rPr>
                <w:noProof/>
                <w:lang w:val="en-GB"/>
              </w:rPr>
              <w:t xml:space="preserve"> – care, compassion, competence, communication, courage and commitment – which underpin NHS values and patient expectations.</w:t>
            </w:r>
          </w:p>
          <w:p w14:paraId="5657B262" w14:textId="6D33B4C3" w:rsidR="00AA3960" w:rsidRPr="003C61D4" w:rsidRDefault="003C61D4" w:rsidP="005B6BBD">
            <w:pPr>
              <w:rPr>
                <w:noProof/>
                <w:lang w:val="en-GB"/>
              </w:rPr>
            </w:pPr>
            <w:r w:rsidRPr="003C61D4">
              <w:rPr>
                <w:noProof/>
                <w:lang w:val="en-GB"/>
              </w:rPr>
              <w:lastRenderedPageBreak/>
              <w:t>Overall, the Band 5 community nurse role offers a realistic and motivating future target. It builds directly on my experience of supporting adults in social care and aligns with national workforce strategies aimed at strengthening community-based services.</w:t>
            </w:r>
          </w:p>
        </w:tc>
      </w:tr>
      <w:tr w:rsidR="00AA3960" w:rsidRPr="003434D3" w14:paraId="16BAEA8B" w14:textId="77777777" w:rsidTr="003C61D4">
        <w:trPr>
          <w:trHeight w:val="2864"/>
        </w:trPr>
        <w:tc>
          <w:tcPr>
            <w:tcW w:w="1728" w:type="dxa"/>
            <w:shd w:val="clear" w:color="auto" w:fill="CB5577" w:themeFill="accent3"/>
          </w:tcPr>
          <w:p w14:paraId="0BD15462" w14:textId="77777777" w:rsidR="00AA3960" w:rsidRPr="003434D3" w:rsidRDefault="00AA3960" w:rsidP="005B6BBD">
            <w:pPr>
              <w:rPr>
                <w:noProof/>
                <w:lang w:val="en-GB"/>
              </w:rPr>
            </w:pPr>
          </w:p>
          <w:p w14:paraId="789EF396" w14:textId="77777777" w:rsidR="00AA3960" w:rsidRPr="003434D3" w:rsidRDefault="00AA3960" w:rsidP="005B6BBD">
            <w:pPr>
              <w:rPr>
                <w:noProof/>
                <w:lang w:val="en-GB"/>
              </w:rPr>
            </w:pPr>
          </w:p>
        </w:tc>
        <w:tc>
          <w:tcPr>
            <w:tcW w:w="7107" w:type="dxa"/>
            <w:shd w:val="clear" w:color="auto" w:fill="CB5577" w:themeFill="accent3"/>
            <w:vAlign w:val="center"/>
          </w:tcPr>
          <w:p w14:paraId="04F3C658" w14:textId="2E127AA5" w:rsidR="00AA3960" w:rsidRPr="003434D3" w:rsidRDefault="00AA3960" w:rsidP="009802BB">
            <w:pPr>
              <w:pStyle w:val="Quote"/>
              <w:rPr>
                <w:rStyle w:val="Strong"/>
                <w:b w:val="0"/>
                <w:bCs w:val="0"/>
                <w:noProof/>
                <w:lang w:val="en-GB"/>
              </w:rPr>
            </w:pPr>
            <w:r w:rsidRPr="003434D3">
              <w:rPr>
                <w:rStyle w:val="QuoteChar"/>
                <w:i/>
                <w:noProof/>
                <w:lang w:val="en-GB" w:bidi="en-US"/>
              </w:rPr>
              <w:t>“</w:t>
            </w:r>
            <w:r w:rsidR="003C61D4" w:rsidRPr="003C61D4">
              <w:rPr>
                <w:noProof/>
              </w:rPr>
              <w:t>Employability Skills Required for a Band 5 Registered Nurse</w:t>
            </w:r>
            <w:r w:rsidRPr="003434D3">
              <w:rPr>
                <w:rStyle w:val="Strong"/>
                <w:b w:val="0"/>
                <w:noProof/>
                <w:lang w:val="en-GB" w:bidi="en-US"/>
              </w:rPr>
              <w:t>”</w:t>
            </w:r>
          </w:p>
        </w:tc>
        <w:tc>
          <w:tcPr>
            <w:tcW w:w="1536" w:type="dxa"/>
            <w:shd w:val="clear" w:color="auto" w:fill="CB5577" w:themeFill="accent3"/>
          </w:tcPr>
          <w:p w14:paraId="170CD365" w14:textId="77777777" w:rsidR="00AA3960" w:rsidRPr="003434D3" w:rsidRDefault="00AA3960" w:rsidP="005B6BBD">
            <w:pPr>
              <w:rPr>
                <w:rStyle w:val="Strong"/>
                <w:noProof/>
                <w:lang w:val="en-GB"/>
              </w:rPr>
            </w:pPr>
          </w:p>
        </w:tc>
      </w:tr>
      <w:tr w:rsidR="00AA3960" w:rsidRPr="003434D3" w14:paraId="7D26D17A" w14:textId="77777777" w:rsidTr="003C61D4">
        <w:trPr>
          <w:trHeight w:val="2023"/>
        </w:trPr>
        <w:tc>
          <w:tcPr>
            <w:tcW w:w="10371" w:type="dxa"/>
            <w:gridSpan w:val="3"/>
          </w:tcPr>
          <w:p w14:paraId="1BC4881A" w14:textId="77777777" w:rsidR="00AA3960" w:rsidRPr="003434D3" w:rsidRDefault="00AA3960" w:rsidP="0032122F">
            <w:pPr>
              <w:spacing w:after="120"/>
              <w:rPr>
                <w:noProof/>
                <w:lang w:val="en-GB"/>
              </w:rPr>
            </w:pPr>
          </w:p>
          <w:p w14:paraId="780C584B" w14:textId="0A989C07" w:rsidR="003C61D4" w:rsidRPr="003C61D4" w:rsidRDefault="003C61D4" w:rsidP="003C61D4">
            <w:pPr>
              <w:spacing w:after="120"/>
              <w:rPr>
                <w:noProof/>
                <w:lang w:val="en-GB"/>
              </w:rPr>
            </w:pPr>
            <w:r w:rsidRPr="003C61D4">
              <w:rPr>
                <w:noProof/>
                <w:lang w:val="en-GB"/>
              </w:rPr>
              <w:t xml:space="preserve">Employability in health and social care can be defined as “a set of achievements – skills, understandings and personal attributes – that make graduates more likely to gain employment and be successful in their chosen occupations”. The </w:t>
            </w:r>
            <w:r w:rsidRPr="003C61D4">
              <w:rPr>
                <w:b/>
                <w:bCs/>
                <w:noProof/>
                <w:lang w:val="en-GB"/>
              </w:rPr>
              <w:t>CareerEDGE</w:t>
            </w:r>
            <w:r w:rsidRPr="003C61D4">
              <w:rPr>
                <w:noProof/>
                <w:lang w:val="en-GB"/>
              </w:rPr>
              <w:t xml:space="preserve"> model identifies five key components: career development learning, experience (work and life), degree-related knowledge, generic skills and emotional intelligence. These components are highly relevant to a Band 5 RN post.</w:t>
            </w:r>
          </w:p>
          <w:p w14:paraId="0CA434B4" w14:textId="77777777" w:rsidR="003C61D4" w:rsidRPr="003C61D4" w:rsidRDefault="003C61D4" w:rsidP="003C61D4">
            <w:pPr>
              <w:spacing w:after="120"/>
              <w:rPr>
                <w:noProof/>
                <w:lang w:val="en-GB"/>
              </w:rPr>
            </w:pPr>
            <w:r w:rsidRPr="003C61D4">
              <w:rPr>
                <w:noProof/>
                <w:lang w:val="en-GB"/>
              </w:rPr>
              <w:t>From the job advert and person specification, core clinical competencies include safe assessment and monitoring, wound care, medication administration, infection prevention and accurate record-keeping. These skills link directly to the NMC requirement to practise effectively and preserve safety.</w:t>
            </w:r>
          </w:p>
          <w:p w14:paraId="12868FD2" w14:textId="77777777" w:rsidR="003C61D4" w:rsidRPr="003C61D4" w:rsidRDefault="003C61D4" w:rsidP="003C61D4">
            <w:pPr>
              <w:spacing w:after="120"/>
              <w:rPr>
                <w:noProof/>
                <w:lang w:val="en-GB"/>
              </w:rPr>
            </w:pPr>
            <w:r w:rsidRPr="003C61D4">
              <w:rPr>
                <w:noProof/>
                <w:lang w:val="en-GB"/>
              </w:rPr>
              <w:t>However, the role also relies heavily on transferable employability skills. The Employability Skills Matrix for the Health Sector highlights communication, teamwork, problem-solving, self-management and willingness to learn as essential across all levels. NHS Professionals similarly notes that health employers look for strong communication, teamwork, organisational skills and time management, alongside basic numeracy and literacy. Recent guidance on employability in health and social care also emphasises adaptability, digital skills, professionalism and resilience as critical for evolving services.</w:t>
            </w:r>
          </w:p>
          <w:p w14:paraId="4F482821" w14:textId="77777777" w:rsidR="003C61D4" w:rsidRPr="003C61D4" w:rsidRDefault="003C61D4" w:rsidP="003C61D4">
            <w:pPr>
              <w:spacing w:after="120"/>
              <w:rPr>
                <w:noProof/>
                <w:lang w:val="en-GB"/>
              </w:rPr>
            </w:pPr>
            <w:r w:rsidRPr="003C61D4">
              <w:rPr>
                <w:noProof/>
                <w:lang w:val="en-GB"/>
              </w:rPr>
              <w:t>Values-based skills are equally important. The NHS 6Cs framework expects patient-facing staff to demonstrate care, compassion, competence, communication, courage and commitment at all times. For community nurses this means building trusting relationships in people’s homes, advocating for vulnerable service users and having the courage to escalate concerns when something feels unsafe.</w:t>
            </w:r>
          </w:p>
          <w:p w14:paraId="1E3866B6" w14:textId="77777777" w:rsidR="003C61D4" w:rsidRPr="003C61D4" w:rsidRDefault="003C61D4" w:rsidP="003C61D4">
            <w:pPr>
              <w:spacing w:after="120"/>
              <w:rPr>
                <w:noProof/>
                <w:lang w:val="en-GB"/>
              </w:rPr>
            </w:pPr>
            <w:r w:rsidRPr="003C61D4">
              <w:rPr>
                <w:noProof/>
                <w:lang w:val="en-GB"/>
              </w:rPr>
              <w:t>The qualities of an excellent care worker – such as passion, dedication, good communication, attentiveness, resilience and a sense of humour – are also relevant at RN level. These attributes support therapeutic relationships and help manage the emotional demands of community practice.</w:t>
            </w:r>
          </w:p>
          <w:p w14:paraId="74C91D18" w14:textId="77777777" w:rsidR="003C61D4" w:rsidRPr="003C61D4" w:rsidRDefault="003C61D4" w:rsidP="003C61D4">
            <w:pPr>
              <w:spacing w:after="120"/>
              <w:rPr>
                <w:noProof/>
                <w:lang w:val="en-GB"/>
              </w:rPr>
            </w:pPr>
            <w:r w:rsidRPr="003C61D4">
              <w:rPr>
                <w:noProof/>
                <w:lang w:val="en-GB"/>
              </w:rPr>
              <w:t>From an employability perspective, emotional intelligence (EI) is vital. Dacre-Pool and Qualter argue that EI and confidence in managing emotions can be developed through teaching and reflection, improving students’ employability and performance. Community nurses must regulate their own emotions, remain calm under pressure and be sensitive to distress in patients and families.</w:t>
            </w:r>
          </w:p>
          <w:p w14:paraId="626E1EC6" w14:textId="77777777" w:rsidR="003C61D4" w:rsidRPr="003C61D4" w:rsidRDefault="003C61D4" w:rsidP="003C61D4">
            <w:pPr>
              <w:spacing w:after="120"/>
              <w:rPr>
                <w:noProof/>
                <w:lang w:val="en-GB"/>
              </w:rPr>
            </w:pPr>
            <w:r w:rsidRPr="003C61D4">
              <w:rPr>
                <w:noProof/>
                <w:lang w:val="en-GB"/>
              </w:rPr>
              <w:t>Finally, national workforce documents stress the importance of leadership potential, flexibility and a commitment to lifelong learning. The NHS Long Term Workforce Plan expects future nurses to work in new models of care, make better use of technology and take on extended roles over time. Therefore, a Band 5 RN needs not just current competence but also the capacity to grow, adapt and lead change – qualities that should be visible in a personal brand.</w:t>
            </w:r>
          </w:p>
          <w:p w14:paraId="277ACD72" w14:textId="4B8A101A" w:rsidR="00AA3960" w:rsidRPr="003434D3" w:rsidRDefault="00AA3960" w:rsidP="0032122F">
            <w:pPr>
              <w:spacing w:after="120"/>
              <w:rPr>
                <w:noProof/>
                <w:lang w:val="en-GB"/>
              </w:rPr>
            </w:pPr>
          </w:p>
        </w:tc>
      </w:tr>
      <w:tr w:rsidR="00AA3960" w:rsidRPr="003434D3" w14:paraId="60070352" w14:textId="77777777" w:rsidTr="003C61D4">
        <w:trPr>
          <w:trHeight w:val="857"/>
        </w:trPr>
        <w:tc>
          <w:tcPr>
            <w:tcW w:w="10371" w:type="dxa"/>
            <w:gridSpan w:val="3"/>
            <w:tcMar>
              <w:top w:w="227" w:type="dxa"/>
              <w:bottom w:w="227" w:type="dxa"/>
            </w:tcMar>
          </w:tcPr>
          <w:p w14:paraId="553F421C" w14:textId="16A11450" w:rsidR="00AA3960" w:rsidRPr="003C61D4" w:rsidRDefault="003C61D4" w:rsidP="007766B6">
            <w:pPr>
              <w:pStyle w:val="Heading1"/>
              <w:spacing w:before="240"/>
              <w:rPr>
                <w:noProof/>
                <w:color w:val="FA937B" w:themeColor="accent4" w:themeTint="99"/>
                <w:lang w:val="en-GB"/>
              </w:rPr>
            </w:pPr>
            <w:r w:rsidRPr="003C61D4">
              <w:rPr>
                <w:noProof/>
                <w:color w:val="FA937B" w:themeColor="accent4" w:themeTint="99"/>
              </w:rPr>
              <w:lastRenderedPageBreak/>
              <w:t>Self-Assessment of My Skills, Experience and Qualifications</w:t>
            </w:r>
          </w:p>
          <w:p w14:paraId="6DA44D7E" w14:textId="3667FA0D" w:rsidR="003C61D4" w:rsidRPr="003C61D4" w:rsidRDefault="003C61D4" w:rsidP="003C61D4">
            <w:pPr>
              <w:rPr>
                <w:noProof/>
                <w:lang w:val="en-GB"/>
              </w:rPr>
            </w:pPr>
            <w:r w:rsidRPr="003C61D4">
              <w:rPr>
                <w:noProof/>
                <w:lang w:val="en-GB"/>
              </w:rPr>
              <w:t>To evaluate my readiness for a Band 5 RN role, I have reflected on my CV, my current work as a Care Assistant and the CareerEDGE framework.</w:t>
            </w:r>
          </w:p>
          <w:p w14:paraId="533DD834" w14:textId="77777777" w:rsidR="003C61D4" w:rsidRPr="003C61D4" w:rsidRDefault="003C61D4" w:rsidP="003C61D4">
            <w:pPr>
              <w:rPr>
                <w:noProof/>
                <w:lang w:val="en-GB"/>
              </w:rPr>
            </w:pPr>
            <w:r w:rsidRPr="003C61D4">
              <w:rPr>
                <w:b/>
                <w:bCs/>
                <w:noProof/>
                <w:lang w:val="en-GB"/>
              </w:rPr>
              <w:t>Experience and strengths.</w:t>
            </w:r>
            <w:r w:rsidRPr="003C61D4">
              <w:rPr>
                <w:noProof/>
                <w:lang w:val="en-GB"/>
              </w:rPr>
              <w:br/>
              <w:t>I have several years’ experience in adult social care, supporting older people and individuals with complex needs with personal care, mobility, nutrition, and social activities. This aligns with descriptions of care workers who must work on their own initiative, prioritise workloads and communicate clearly. Through regular shifts, I have developed strong interpersonal skills, empathy, patience and cultural sensitivity – qualities widely recognised as essential in care work and healthcare more broadly. I routinely monitor changes in service users’ condition and report concerns to senior staff, demonstrating responsibility and attention to detail.</w:t>
            </w:r>
          </w:p>
          <w:p w14:paraId="069C1F6E" w14:textId="77777777" w:rsidR="003C61D4" w:rsidRPr="003C61D4" w:rsidRDefault="003C61D4" w:rsidP="003C61D4">
            <w:pPr>
              <w:rPr>
                <w:noProof/>
                <w:lang w:val="en-GB"/>
              </w:rPr>
            </w:pPr>
            <w:r w:rsidRPr="003C61D4">
              <w:rPr>
                <w:noProof/>
                <w:lang w:val="en-GB"/>
              </w:rPr>
              <w:t>Academically, I am studying BSc Health and Social Care, which is building my knowledge of lifespan development, safeguarding, public health and research skills. This contributes to the “degree subject knowledge” element of CareerEDGE and prepares me for future nursing studies. I also use reflective models to learn from practice, supporting emotional intelligence and self-awareness.</w:t>
            </w:r>
          </w:p>
          <w:p w14:paraId="2E6E7EF3" w14:textId="77777777" w:rsidR="003C61D4" w:rsidRPr="003C61D4" w:rsidRDefault="003C61D4" w:rsidP="003C61D4">
            <w:pPr>
              <w:rPr>
                <w:noProof/>
                <w:lang w:val="en-GB"/>
              </w:rPr>
            </w:pPr>
            <w:r w:rsidRPr="003C61D4">
              <w:rPr>
                <w:b/>
                <w:bCs/>
                <w:noProof/>
                <w:lang w:val="en-GB"/>
              </w:rPr>
              <w:t>Gaps and areas for development.</w:t>
            </w:r>
            <w:r w:rsidRPr="003C61D4">
              <w:rPr>
                <w:noProof/>
                <w:lang w:val="en-GB"/>
              </w:rPr>
              <w:br/>
              <w:t>When I compare myself to the Band 5 RN person specification, several gaps become clear. I do not yet have an NMC-approved nursing degree or registration, which are mandatory for practice. My current role involves delegated tasks rather than independent clinical decision-making. I have limited experience with advanced assessment skills (such as comprehensive physical examination), care planning as the named nurse, or administering complex medication regimes.</w:t>
            </w:r>
          </w:p>
          <w:p w14:paraId="60090EC3" w14:textId="77777777" w:rsidR="003C61D4" w:rsidRPr="003C61D4" w:rsidRDefault="003C61D4" w:rsidP="003C61D4">
            <w:pPr>
              <w:rPr>
                <w:noProof/>
                <w:lang w:val="en-GB"/>
              </w:rPr>
            </w:pPr>
            <w:r w:rsidRPr="003C61D4">
              <w:rPr>
                <w:noProof/>
                <w:lang w:val="en-GB"/>
              </w:rPr>
              <w:t>I also need more confidence using electronic patient record systems and community-based risk assessment tools. The employability literature shows that digital skills and problem-solving are increasingly important in health careers. Although I already use basic IT for documentation and e-learning, I will need to expand this to include clinical systems and telehealth platforms.</w:t>
            </w:r>
          </w:p>
          <w:p w14:paraId="56882A8D" w14:textId="77777777" w:rsidR="003C61D4" w:rsidRPr="003C61D4" w:rsidRDefault="003C61D4" w:rsidP="003C61D4">
            <w:pPr>
              <w:rPr>
                <w:noProof/>
                <w:lang w:val="en-GB"/>
              </w:rPr>
            </w:pPr>
            <w:r w:rsidRPr="003C61D4">
              <w:rPr>
                <w:noProof/>
                <w:lang w:val="en-GB"/>
              </w:rPr>
              <w:t>From an emotional intelligence perspective, I manage stress reasonably well but sometimes find it difficult to switch off after challenging shifts. Research suggests that EI and emotional self-efficacy can be improved intentionally through teaching and reflective learning. Strengthening this area will be vital for coping with the higher responsibility and complexity of an RN role.</w:t>
            </w:r>
          </w:p>
          <w:p w14:paraId="40D549A6" w14:textId="77777777" w:rsidR="003C61D4" w:rsidRPr="003C61D4" w:rsidRDefault="003C61D4" w:rsidP="003C61D4">
            <w:pPr>
              <w:rPr>
                <w:noProof/>
                <w:lang w:val="en-GB"/>
              </w:rPr>
            </w:pPr>
            <w:r w:rsidRPr="003C61D4">
              <w:rPr>
                <w:noProof/>
                <w:lang w:val="en-GB"/>
              </w:rPr>
              <w:t>To assess myself more systematically, I plan to complete an employability self-audit based on the CareerEDGE Employability Development Profile, which encourages students to rate themselves across key domains and use the results to plan development. Feedback from supervisors, mentors and peers will also be essential in confirming my strengths and identifying blind spots.</w:t>
            </w:r>
          </w:p>
          <w:p w14:paraId="76D811B2" w14:textId="287FEAC9" w:rsidR="00AA3960" w:rsidRPr="003434D3" w:rsidRDefault="003C61D4" w:rsidP="007766B6">
            <w:pPr>
              <w:rPr>
                <w:noProof/>
                <w:lang w:val="en-GB"/>
              </w:rPr>
            </w:pPr>
            <w:r w:rsidRPr="003C61D4">
              <w:rPr>
                <w:noProof/>
                <w:lang w:val="en-GB"/>
              </w:rPr>
              <w:t>Overall, my current profile shows strong caring values, communication and experience in adult social care, but limited formal clinical training. This confirms the need for a structured pathway through an Access to HE Diploma and a BSc Nursing degree before applying for Band 5 posts.</w:t>
            </w:r>
            <w:r>
              <w:rPr>
                <w:noProof/>
                <w:lang w:val="en-GB"/>
              </w:rPr>
              <w:br/>
            </w:r>
            <w:r>
              <w:rPr>
                <w:noProof/>
                <w:lang w:val="en-GB"/>
              </w:rPr>
              <w:br/>
            </w:r>
            <w:r>
              <w:rPr>
                <w:noProof/>
                <w:lang w:val="en-GB"/>
              </w:rPr>
              <w:br/>
            </w:r>
            <w:r>
              <w:rPr>
                <w:noProof/>
                <w:lang w:val="en-GB"/>
              </w:rPr>
              <w:br/>
            </w:r>
            <w:r>
              <w:rPr>
                <w:noProof/>
                <w:lang w:val="en-GB"/>
              </w:rPr>
              <w:br/>
            </w:r>
            <w:r>
              <w:rPr>
                <w:noProof/>
                <w:lang w:val="en-GB"/>
              </w:rPr>
              <w:br/>
            </w:r>
            <w:r>
              <w:rPr>
                <w:noProof/>
                <w:lang w:val="en-GB"/>
              </w:rPr>
              <w:br/>
            </w:r>
            <w:r w:rsidRPr="003C61D4">
              <w:rPr>
                <w:rStyle w:val="Heading1Char"/>
                <w:color w:val="FA937B" w:themeColor="accent4" w:themeTint="99"/>
              </w:rPr>
              <w:lastRenderedPageBreak/>
              <w:t>Building My Personal Brand, Professional Identity and Network</w:t>
            </w:r>
          </w:p>
        </w:tc>
      </w:tr>
      <w:tr w:rsidR="00AA3960" w:rsidRPr="003434D3" w14:paraId="24886935" w14:textId="77777777" w:rsidTr="003C61D4">
        <w:trPr>
          <w:trHeight w:val="5651"/>
        </w:trPr>
        <w:tc>
          <w:tcPr>
            <w:tcW w:w="10371" w:type="dxa"/>
            <w:gridSpan w:val="3"/>
            <w:tcMar>
              <w:bottom w:w="0" w:type="dxa"/>
            </w:tcMar>
            <w:vAlign w:val="center"/>
          </w:tcPr>
          <w:p w14:paraId="22D6A4E6" w14:textId="643B75D5" w:rsidR="003C61D4" w:rsidRPr="003C61D4" w:rsidRDefault="003C61D4" w:rsidP="003C61D4">
            <w:pPr>
              <w:spacing w:before="180" w:after="0" w:line="240" w:lineRule="auto"/>
              <w:rPr>
                <w:noProof/>
                <w:lang w:val="en-GB"/>
              </w:rPr>
            </w:pPr>
            <w:r w:rsidRPr="003C61D4">
              <w:rPr>
                <w:noProof/>
                <w:lang w:val="en-GB"/>
              </w:rPr>
              <w:lastRenderedPageBreak/>
              <w:t xml:space="preserve">The next step is to build a clear </w:t>
            </w:r>
            <w:r w:rsidRPr="003C61D4">
              <w:rPr>
                <w:b/>
                <w:bCs/>
                <w:noProof/>
                <w:lang w:val="en-GB"/>
              </w:rPr>
              <w:t>personal brand</w:t>
            </w:r>
            <w:r w:rsidRPr="003C61D4">
              <w:rPr>
                <w:noProof/>
                <w:lang w:val="en-GB"/>
              </w:rPr>
              <w:t xml:space="preserve"> as an aspiring nurse. Gorbatov et al. define personal branding as a strategic process of creating, communicating and maintaining a consistent image of oneself for career purposes, and they found that it enhances perceived employability and career satisfaction. In healthcare, iHire argues that personal branding helps professionals establish themselves as trustworthy, stand out to employers and build patient confidence.</w:t>
            </w:r>
          </w:p>
          <w:p w14:paraId="1F80C0C2" w14:textId="77777777" w:rsidR="003C61D4" w:rsidRPr="003C61D4" w:rsidRDefault="003C61D4" w:rsidP="003C61D4">
            <w:pPr>
              <w:spacing w:before="180" w:after="0" w:line="240" w:lineRule="auto"/>
              <w:rPr>
                <w:noProof/>
                <w:lang w:val="en-GB"/>
              </w:rPr>
            </w:pPr>
            <w:r w:rsidRPr="003C61D4">
              <w:rPr>
                <w:noProof/>
                <w:lang w:val="en-GB"/>
              </w:rPr>
              <w:t xml:space="preserve">My personal brand centres on being a </w:t>
            </w:r>
            <w:r w:rsidRPr="003C61D4">
              <w:rPr>
                <w:b/>
                <w:bCs/>
                <w:noProof/>
                <w:lang w:val="en-GB"/>
              </w:rPr>
              <w:t>compassionate, reliable and reflective care professional</w:t>
            </w:r>
            <w:r w:rsidRPr="003C61D4">
              <w:rPr>
                <w:noProof/>
                <w:lang w:val="en-GB"/>
              </w:rPr>
              <w:t xml:space="preserve"> who is progressing towards registration. To communicate this, I will:</w:t>
            </w:r>
          </w:p>
          <w:p w14:paraId="296F849B" w14:textId="77777777" w:rsidR="003C61D4" w:rsidRPr="003C61D4" w:rsidRDefault="003C61D4" w:rsidP="003C61D4">
            <w:pPr>
              <w:numPr>
                <w:ilvl w:val="0"/>
                <w:numId w:val="7"/>
              </w:numPr>
              <w:spacing w:before="180" w:after="0" w:line="240" w:lineRule="auto"/>
              <w:rPr>
                <w:noProof/>
                <w:lang w:val="en-GB"/>
              </w:rPr>
            </w:pPr>
            <w:r w:rsidRPr="003C61D4">
              <w:rPr>
                <w:noProof/>
                <w:lang w:val="en-GB"/>
              </w:rPr>
              <w:t xml:space="preserve">Align my behaviour with the </w:t>
            </w:r>
            <w:r w:rsidRPr="003C61D4">
              <w:rPr>
                <w:b/>
                <w:bCs/>
                <w:noProof/>
                <w:lang w:val="en-GB"/>
              </w:rPr>
              <w:t>NMC Code</w:t>
            </w:r>
            <w:r w:rsidRPr="003C61D4">
              <w:rPr>
                <w:noProof/>
                <w:lang w:val="en-GB"/>
              </w:rPr>
              <w:t xml:space="preserve"> and the </w:t>
            </w:r>
            <w:r w:rsidRPr="003C61D4">
              <w:rPr>
                <w:b/>
                <w:bCs/>
                <w:noProof/>
                <w:lang w:val="en-GB"/>
              </w:rPr>
              <w:t>6Cs</w:t>
            </w:r>
            <w:r w:rsidRPr="003C61D4">
              <w:rPr>
                <w:noProof/>
                <w:lang w:val="en-GB"/>
              </w:rPr>
              <w:t xml:space="preserve"> in everyday practice – prioritising people, communicating honestly, practising safely and demonstrating commitment to learning.</w:t>
            </w:r>
          </w:p>
          <w:p w14:paraId="363EF5A4" w14:textId="77777777" w:rsidR="003C61D4" w:rsidRPr="003C61D4" w:rsidRDefault="003C61D4" w:rsidP="003C61D4">
            <w:pPr>
              <w:numPr>
                <w:ilvl w:val="0"/>
                <w:numId w:val="7"/>
              </w:numPr>
              <w:spacing w:before="180" w:after="0" w:line="240" w:lineRule="auto"/>
              <w:rPr>
                <w:noProof/>
                <w:lang w:val="en-GB"/>
              </w:rPr>
            </w:pPr>
            <w:r w:rsidRPr="003C61D4">
              <w:rPr>
                <w:noProof/>
                <w:lang w:val="en-GB"/>
              </w:rPr>
              <w:t>Maintain a professional LinkedIn profile that clearly states my career goal (Band 5 RN), summarises my care experience, highlights key skills (communication, teamwork, empathy, reliability) and showcases relevant training and voluntary activities. Guidance on personal branding for healthcare professionals stresses the importance of an authentic, credible digital presence.</w:t>
            </w:r>
          </w:p>
          <w:p w14:paraId="28626B6C" w14:textId="77777777" w:rsidR="003C61D4" w:rsidRPr="003C61D4" w:rsidRDefault="003C61D4" w:rsidP="003C61D4">
            <w:pPr>
              <w:numPr>
                <w:ilvl w:val="0"/>
                <w:numId w:val="7"/>
              </w:numPr>
              <w:spacing w:before="180" w:after="0" w:line="240" w:lineRule="auto"/>
              <w:rPr>
                <w:noProof/>
                <w:lang w:val="en-GB"/>
              </w:rPr>
            </w:pPr>
            <w:r w:rsidRPr="003C61D4">
              <w:rPr>
                <w:noProof/>
                <w:lang w:val="en-GB"/>
              </w:rPr>
              <w:t>Use a consistent professional tone and layout in my CV and any online profiles, drawing on RCN careers resources.</w:t>
            </w:r>
          </w:p>
          <w:p w14:paraId="62BFD5B7" w14:textId="77777777" w:rsidR="003C61D4" w:rsidRPr="003C61D4" w:rsidRDefault="003C61D4" w:rsidP="003C61D4">
            <w:pPr>
              <w:spacing w:before="180" w:after="0" w:line="240" w:lineRule="auto"/>
              <w:rPr>
                <w:noProof/>
                <w:lang w:val="en-GB"/>
              </w:rPr>
            </w:pPr>
            <w:r w:rsidRPr="003C61D4">
              <w:rPr>
                <w:b/>
                <w:bCs/>
                <w:noProof/>
                <w:lang w:val="en-GB"/>
              </w:rPr>
              <w:t>Networking</w:t>
            </w:r>
            <w:r w:rsidRPr="003C61D4">
              <w:rPr>
                <w:noProof/>
                <w:lang w:val="en-GB"/>
              </w:rPr>
              <w:t xml:space="preserve"> is also vital. The RCN notes that networking fosters professional growth, opens opportunities and strengthens collaboration. NurseJournal emphasises that networking allows nurses to access knowledge, mentorship and emotional support, both online and offline. I plan to:</w:t>
            </w:r>
          </w:p>
          <w:p w14:paraId="7476B242" w14:textId="77777777" w:rsidR="003C61D4" w:rsidRPr="003C61D4" w:rsidRDefault="003C61D4" w:rsidP="003C61D4">
            <w:pPr>
              <w:numPr>
                <w:ilvl w:val="0"/>
                <w:numId w:val="8"/>
              </w:numPr>
              <w:spacing w:before="180" w:after="0" w:line="240" w:lineRule="auto"/>
              <w:rPr>
                <w:noProof/>
                <w:lang w:val="en-GB"/>
              </w:rPr>
            </w:pPr>
            <w:r w:rsidRPr="003C61D4">
              <w:rPr>
                <w:noProof/>
                <w:lang w:val="en-GB"/>
              </w:rPr>
              <w:t xml:space="preserve">Join the </w:t>
            </w:r>
            <w:r w:rsidRPr="003C61D4">
              <w:rPr>
                <w:b/>
                <w:bCs/>
                <w:noProof/>
                <w:lang w:val="en-GB"/>
              </w:rPr>
              <w:t>Royal College of Nursing</w:t>
            </w:r>
            <w:r w:rsidRPr="003C61D4">
              <w:rPr>
                <w:noProof/>
                <w:lang w:val="en-GB"/>
              </w:rPr>
              <w:t xml:space="preserve"> as a student member when I start nurse training, using its events and online forums to meet peers and senior nurses.</w:t>
            </w:r>
          </w:p>
          <w:p w14:paraId="08A17395" w14:textId="77777777" w:rsidR="003C61D4" w:rsidRPr="003C61D4" w:rsidRDefault="003C61D4" w:rsidP="003C61D4">
            <w:pPr>
              <w:numPr>
                <w:ilvl w:val="0"/>
                <w:numId w:val="8"/>
              </w:numPr>
              <w:spacing w:before="180" w:after="0" w:line="240" w:lineRule="auto"/>
              <w:rPr>
                <w:noProof/>
                <w:lang w:val="en-GB"/>
              </w:rPr>
            </w:pPr>
            <w:r w:rsidRPr="003C61D4">
              <w:rPr>
                <w:noProof/>
                <w:lang w:val="en-GB"/>
              </w:rPr>
              <w:t>Attend local NHS trust recruitment days and careers fairs to ask questions about community nursing roles and expectations.</w:t>
            </w:r>
          </w:p>
          <w:p w14:paraId="34DBDA4B" w14:textId="77777777" w:rsidR="003C61D4" w:rsidRPr="003C61D4" w:rsidRDefault="003C61D4" w:rsidP="003C61D4">
            <w:pPr>
              <w:numPr>
                <w:ilvl w:val="0"/>
                <w:numId w:val="8"/>
              </w:numPr>
              <w:spacing w:before="180" w:after="0" w:line="240" w:lineRule="auto"/>
              <w:rPr>
                <w:noProof/>
                <w:lang w:val="en-GB"/>
              </w:rPr>
            </w:pPr>
            <w:r w:rsidRPr="003C61D4">
              <w:rPr>
                <w:noProof/>
                <w:lang w:val="en-GB"/>
              </w:rPr>
              <w:t>Follow NHS employers and professional bodies on social media, while carefully adhering to social media policies that emphasise confidentiality, professionalism and appropriate boundaries.</w:t>
            </w:r>
          </w:p>
          <w:p w14:paraId="71524DCE" w14:textId="77777777" w:rsidR="003C61D4" w:rsidRPr="003C61D4" w:rsidRDefault="003C61D4" w:rsidP="003C61D4">
            <w:pPr>
              <w:numPr>
                <w:ilvl w:val="0"/>
                <w:numId w:val="8"/>
              </w:numPr>
              <w:spacing w:before="180" w:after="0" w:line="240" w:lineRule="auto"/>
              <w:rPr>
                <w:noProof/>
                <w:lang w:val="en-GB"/>
              </w:rPr>
            </w:pPr>
            <w:r w:rsidRPr="003C61D4">
              <w:rPr>
                <w:noProof/>
                <w:lang w:val="en-GB"/>
              </w:rPr>
              <w:t>Learn from audio-visual resources such as RCN’s “NRN Network” videos on leading shifts, which provide practical insights into transition to practice.</w:t>
            </w:r>
          </w:p>
          <w:p w14:paraId="3582AB43" w14:textId="190FD939" w:rsidR="00AA3960" w:rsidRPr="003434D3" w:rsidRDefault="003C61D4" w:rsidP="009802BB">
            <w:pPr>
              <w:spacing w:before="180" w:after="0" w:line="240" w:lineRule="auto"/>
              <w:rPr>
                <w:noProof/>
                <w:lang w:val="en-GB"/>
              </w:rPr>
            </w:pPr>
            <w:r w:rsidRPr="003C61D4">
              <w:rPr>
                <w:noProof/>
                <w:lang w:val="en-GB"/>
              </w:rPr>
              <w:t>By consistently behaving in line with my values, curating my online presence and actively networking, I aim to be seen as a future RN who is caring, dependable and committed to continuous improvement.</w:t>
            </w:r>
            <w:r>
              <w:rPr>
                <w:noProof/>
                <w:lang w:val="en-GB"/>
              </w:rPr>
              <w:br/>
            </w:r>
            <w:r>
              <w:rPr>
                <w:noProof/>
              </w:rPr>
              <w:br/>
            </w:r>
            <w:r>
              <w:rPr>
                <w:noProof/>
              </w:rPr>
              <w:br/>
            </w:r>
            <w:r>
              <w:rPr>
                <w:noProof/>
              </w:rPr>
              <w:br/>
            </w:r>
            <w:r>
              <w:rPr>
                <w:noProof/>
              </w:rPr>
              <w:br/>
            </w:r>
            <w:r>
              <w:rPr>
                <w:noProof/>
              </w:rPr>
              <w:br/>
            </w:r>
            <w:r>
              <w:rPr>
                <w:noProof/>
              </w:rPr>
              <w:br/>
            </w:r>
            <w:r>
              <w:rPr>
                <w:noProof/>
              </w:rPr>
              <w:br/>
            </w:r>
            <w:r>
              <w:rPr>
                <w:noProof/>
              </w:rPr>
              <w:br/>
            </w:r>
            <w:r>
              <w:rPr>
                <w:noProof/>
              </w:rPr>
              <w:br/>
            </w:r>
          </w:p>
          <w:p w14:paraId="70F0FDB5" w14:textId="0B0E3F27" w:rsidR="00AA3960" w:rsidRPr="003C61D4" w:rsidRDefault="003C61D4" w:rsidP="007831F1">
            <w:pPr>
              <w:pStyle w:val="Heading1"/>
              <w:spacing w:before="240"/>
              <w:rPr>
                <w:noProof/>
                <w:color w:val="FA937B" w:themeColor="accent4" w:themeTint="99"/>
                <w:lang w:val="en-GB"/>
              </w:rPr>
            </w:pPr>
            <w:r w:rsidRPr="003C61D4">
              <w:rPr>
                <w:noProof/>
                <w:color w:val="FA937B" w:themeColor="accent4" w:themeTint="99"/>
              </w:rPr>
              <w:lastRenderedPageBreak/>
              <w:t>Action Plan and Timeline for Achieving the Band 5 RN Role</w:t>
            </w:r>
          </w:p>
          <w:p w14:paraId="6CE7C578" w14:textId="7D0978D6" w:rsidR="003C61D4" w:rsidRPr="003C61D4" w:rsidRDefault="003C61D4" w:rsidP="003C61D4">
            <w:pPr>
              <w:rPr>
                <w:noProof/>
                <w:lang w:val="en-GB"/>
              </w:rPr>
            </w:pPr>
            <w:r w:rsidRPr="003C61D4">
              <w:rPr>
                <w:noProof/>
                <w:lang w:val="en-GB"/>
              </w:rPr>
              <w:t>Using the job requirements and my self-assessment, I have developed a five-year action plan:</w:t>
            </w:r>
          </w:p>
          <w:p w14:paraId="128F6E61" w14:textId="77777777" w:rsidR="003C61D4" w:rsidRPr="003C61D4" w:rsidRDefault="003C61D4" w:rsidP="003C61D4">
            <w:pPr>
              <w:rPr>
                <w:noProof/>
                <w:lang w:val="en-GB"/>
              </w:rPr>
            </w:pPr>
            <w:r w:rsidRPr="003C61D4">
              <w:rPr>
                <w:b/>
                <w:bCs/>
                <w:noProof/>
                <w:lang w:val="en-GB"/>
              </w:rPr>
              <w:t>2025–2026: Strengthening academic foundations and employability</w:t>
            </w:r>
          </w:p>
          <w:p w14:paraId="238A345D" w14:textId="77777777" w:rsidR="003C61D4" w:rsidRPr="003C61D4" w:rsidRDefault="003C61D4" w:rsidP="003C61D4">
            <w:pPr>
              <w:numPr>
                <w:ilvl w:val="0"/>
                <w:numId w:val="9"/>
              </w:numPr>
              <w:rPr>
                <w:noProof/>
                <w:lang w:val="en-GB"/>
              </w:rPr>
            </w:pPr>
            <w:r w:rsidRPr="003C61D4">
              <w:rPr>
                <w:noProof/>
                <w:lang w:val="en-GB"/>
              </w:rPr>
              <w:t xml:space="preserve">Complete an </w:t>
            </w:r>
            <w:r w:rsidRPr="003C61D4">
              <w:rPr>
                <w:b/>
                <w:bCs/>
                <w:noProof/>
                <w:lang w:val="en-GB"/>
              </w:rPr>
              <w:t>Access to HE Diploma (Health and Social Care)</w:t>
            </w:r>
            <w:r w:rsidRPr="003C61D4">
              <w:rPr>
                <w:noProof/>
                <w:lang w:val="en-GB"/>
              </w:rPr>
              <w:t xml:space="preserve"> to gain the entry qualifications and study skills needed for nursing.</w:t>
            </w:r>
          </w:p>
          <w:p w14:paraId="0807A550" w14:textId="77777777" w:rsidR="003C61D4" w:rsidRPr="003C61D4" w:rsidRDefault="003C61D4" w:rsidP="003C61D4">
            <w:pPr>
              <w:numPr>
                <w:ilvl w:val="0"/>
                <w:numId w:val="9"/>
              </w:numPr>
              <w:rPr>
                <w:noProof/>
                <w:lang w:val="en-GB"/>
              </w:rPr>
            </w:pPr>
            <w:r w:rsidRPr="003C61D4">
              <w:rPr>
                <w:noProof/>
                <w:lang w:val="en-GB"/>
              </w:rPr>
              <w:t>Continue working as a care assistant part-time, focusing on developing core employability skills such as teamwork, time management and communication, as highlighted by Skills for Health and NHS Professionals.</w:t>
            </w:r>
          </w:p>
          <w:p w14:paraId="285D9327" w14:textId="77777777" w:rsidR="003C61D4" w:rsidRPr="003C61D4" w:rsidRDefault="003C61D4" w:rsidP="003C61D4">
            <w:pPr>
              <w:numPr>
                <w:ilvl w:val="0"/>
                <w:numId w:val="9"/>
              </w:numPr>
              <w:rPr>
                <w:noProof/>
                <w:lang w:val="en-GB"/>
              </w:rPr>
            </w:pPr>
            <w:r w:rsidRPr="003C61D4">
              <w:rPr>
                <w:noProof/>
                <w:lang w:val="en-GB"/>
              </w:rPr>
              <w:t>Begin using a structured reflective journal to enhance emotional intelligence and resilience.</w:t>
            </w:r>
          </w:p>
          <w:p w14:paraId="28E315A3" w14:textId="77777777" w:rsidR="003C61D4" w:rsidRPr="003C61D4" w:rsidRDefault="003C61D4" w:rsidP="003C61D4">
            <w:pPr>
              <w:rPr>
                <w:noProof/>
                <w:lang w:val="en-GB"/>
              </w:rPr>
            </w:pPr>
            <w:r w:rsidRPr="003C61D4">
              <w:rPr>
                <w:b/>
                <w:bCs/>
                <w:noProof/>
                <w:lang w:val="en-GB"/>
              </w:rPr>
              <w:t>2026–2029: BSc Nursing and clinical experience</w:t>
            </w:r>
          </w:p>
          <w:p w14:paraId="2AC1D938" w14:textId="77777777" w:rsidR="003C61D4" w:rsidRPr="003C61D4" w:rsidRDefault="003C61D4" w:rsidP="003C61D4">
            <w:pPr>
              <w:numPr>
                <w:ilvl w:val="0"/>
                <w:numId w:val="10"/>
              </w:numPr>
              <w:rPr>
                <w:noProof/>
                <w:lang w:val="en-GB"/>
              </w:rPr>
            </w:pPr>
            <w:r w:rsidRPr="003C61D4">
              <w:rPr>
                <w:noProof/>
                <w:lang w:val="en-GB"/>
              </w:rPr>
              <w:t xml:space="preserve">Enrol on an NMC-approved </w:t>
            </w:r>
            <w:r w:rsidRPr="003C61D4">
              <w:rPr>
                <w:b/>
                <w:bCs/>
                <w:noProof/>
                <w:lang w:val="en-GB"/>
              </w:rPr>
              <w:t>BSc (Hons) Adult Nursing</w:t>
            </w:r>
            <w:r w:rsidRPr="003C61D4">
              <w:rPr>
                <w:noProof/>
                <w:lang w:val="en-GB"/>
              </w:rPr>
              <w:t xml:space="preserve"> programme, meeting the requirements for registration.</w:t>
            </w:r>
          </w:p>
          <w:p w14:paraId="69B70C5D" w14:textId="77777777" w:rsidR="003C61D4" w:rsidRPr="003C61D4" w:rsidRDefault="003C61D4" w:rsidP="003C61D4">
            <w:pPr>
              <w:numPr>
                <w:ilvl w:val="0"/>
                <w:numId w:val="10"/>
              </w:numPr>
              <w:rPr>
                <w:noProof/>
                <w:lang w:val="en-GB"/>
              </w:rPr>
            </w:pPr>
            <w:r w:rsidRPr="003C61D4">
              <w:rPr>
                <w:noProof/>
                <w:lang w:val="en-GB"/>
              </w:rPr>
              <w:t>Engage fully in clinical placements, seeking opportunities in community nursing where possible.</w:t>
            </w:r>
          </w:p>
          <w:p w14:paraId="2E622F84" w14:textId="77777777" w:rsidR="003C61D4" w:rsidRPr="003C61D4" w:rsidRDefault="003C61D4" w:rsidP="003C61D4">
            <w:pPr>
              <w:numPr>
                <w:ilvl w:val="0"/>
                <w:numId w:val="10"/>
              </w:numPr>
              <w:rPr>
                <w:noProof/>
                <w:lang w:val="en-GB"/>
              </w:rPr>
            </w:pPr>
            <w:r w:rsidRPr="003C61D4">
              <w:rPr>
                <w:noProof/>
                <w:lang w:val="en-GB"/>
              </w:rPr>
              <w:t>Use the CareerEDGE Employability Development Profile annually to review progress in generic skills, EI and experience, adjusting goals accordingly.</w:t>
            </w:r>
          </w:p>
          <w:p w14:paraId="07C5ABBB" w14:textId="77777777" w:rsidR="003C61D4" w:rsidRPr="003C61D4" w:rsidRDefault="003C61D4" w:rsidP="003C61D4">
            <w:pPr>
              <w:numPr>
                <w:ilvl w:val="0"/>
                <w:numId w:val="10"/>
              </w:numPr>
              <w:rPr>
                <w:noProof/>
                <w:lang w:val="en-GB"/>
              </w:rPr>
            </w:pPr>
            <w:r w:rsidRPr="003C61D4">
              <w:rPr>
                <w:noProof/>
                <w:lang w:val="en-GB"/>
              </w:rPr>
              <w:t>Attend RCN events and join relevant special interest forums to build a professional network.</w:t>
            </w:r>
          </w:p>
          <w:p w14:paraId="4559D111" w14:textId="77777777" w:rsidR="003C61D4" w:rsidRPr="003C61D4" w:rsidRDefault="003C61D4" w:rsidP="003C61D4">
            <w:pPr>
              <w:rPr>
                <w:noProof/>
                <w:lang w:val="en-GB"/>
              </w:rPr>
            </w:pPr>
            <w:r w:rsidRPr="003C61D4">
              <w:rPr>
                <w:b/>
                <w:bCs/>
                <w:noProof/>
                <w:lang w:val="en-GB"/>
              </w:rPr>
              <w:t>2029–2030: Transition to Band 5 RN</w:t>
            </w:r>
          </w:p>
          <w:p w14:paraId="21B6527E" w14:textId="77777777" w:rsidR="003C61D4" w:rsidRPr="003C61D4" w:rsidRDefault="003C61D4" w:rsidP="003C61D4">
            <w:pPr>
              <w:numPr>
                <w:ilvl w:val="0"/>
                <w:numId w:val="11"/>
              </w:numPr>
              <w:rPr>
                <w:noProof/>
                <w:lang w:val="en-GB"/>
              </w:rPr>
            </w:pPr>
            <w:r w:rsidRPr="003C61D4">
              <w:rPr>
                <w:noProof/>
                <w:lang w:val="en-GB"/>
              </w:rPr>
              <w:t>Successfully complete degree and register with the NMC.</w:t>
            </w:r>
          </w:p>
          <w:p w14:paraId="6A877307" w14:textId="77777777" w:rsidR="003C61D4" w:rsidRPr="003C61D4" w:rsidRDefault="003C61D4" w:rsidP="003C61D4">
            <w:pPr>
              <w:numPr>
                <w:ilvl w:val="0"/>
                <w:numId w:val="11"/>
              </w:numPr>
              <w:rPr>
                <w:noProof/>
                <w:lang w:val="en-GB"/>
              </w:rPr>
            </w:pPr>
            <w:r w:rsidRPr="003C61D4">
              <w:rPr>
                <w:noProof/>
                <w:lang w:val="en-GB"/>
              </w:rPr>
              <w:t>Apply for Band 5 community nurse roles, tailoring my CV and personal statement to demonstrate alignment with the person specification, values and 6Cs.</w:t>
            </w:r>
          </w:p>
          <w:p w14:paraId="6954C9C7" w14:textId="77777777" w:rsidR="003C61D4" w:rsidRPr="003C61D4" w:rsidRDefault="003C61D4" w:rsidP="003C61D4">
            <w:pPr>
              <w:numPr>
                <w:ilvl w:val="0"/>
                <w:numId w:val="11"/>
              </w:numPr>
              <w:rPr>
                <w:noProof/>
                <w:lang w:val="en-GB"/>
              </w:rPr>
            </w:pPr>
            <w:r w:rsidRPr="003C61D4">
              <w:rPr>
                <w:noProof/>
                <w:lang w:val="en-GB"/>
              </w:rPr>
              <w:t>During preceptorship, continue to develop leadership, digital skills and quality-improvement experience, in line with expectations in the NHS Long Term Workforce Plan.</w:t>
            </w:r>
          </w:p>
          <w:p w14:paraId="6BA55799" w14:textId="359C88EC" w:rsidR="003C61D4" w:rsidRPr="003C61D4" w:rsidRDefault="003C61D4" w:rsidP="003C61D4">
            <w:pPr>
              <w:rPr>
                <w:noProof/>
                <w:lang w:val="en-GB"/>
              </w:rPr>
            </w:pPr>
            <w:r w:rsidRPr="003C61D4">
              <w:rPr>
                <w:noProof/>
                <w:lang w:val="en-GB"/>
              </w:rPr>
              <w:t>Throughout this timeline, I will monitor progress using SMART objectives, supervisor feedback and reflective practice. The plan is flexible so it can respond to personal circumstances and changes in the nursing labour market, but it provides a clear route towards sustainable employment as a Band 5 RN.</w:t>
            </w:r>
            <w:r>
              <w:rPr>
                <w:noProof/>
                <w:lang w:val="en-GB"/>
              </w:rPr>
              <w:br/>
            </w:r>
            <w:r>
              <w:rPr>
                <w:noProof/>
                <w:lang w:val="en-GB"/>
              </w:rPr>
              <w:br/>
            </w:r>
            <w:r>
              <w:rPr>
                <w:noProof/>
                <w:lang w:val="en-GB"/>
              </w:rPr>
              <w:br/>
            </w:r>
            <w:r w:rsidRPr="003C61D4">
              <w:rPr>
                <w:rStyle w:val="Heading1Char"/>
                <w:color w:val="FA937B" w:themeColor="accent4" w:themeTint="99"/>
                <w:lang w:val="en-GB"/>
              </w:rPr>
              <w:t>Conclusion</w:t>
            </w:r>
            <w:r>
              <w:rPr>
                <w:rStyle w:val="Heading1Char"/>
                <w:color w:val="FA937B" w:themeColor="accent4" w:themeTint="99"/>
                <w:lang w:val="en-GB"/>
              </w:rPr>
              <w:br/>
            </w:r>
            <w:r>
              <w:rPr>
                <w:rStyle w:val="Heading1Char"/>
                <w:color w:val="FA937B" w:themeColor="accent4" w:themeTint="99"/>
              </w:rPr>
              <w:br/>
            </w:r>
            <w:r w:rsidRPr="003C61D4">
              <w:rPr>
                <w:noProof/>
                <w:lang w:val="en-GB"/>
              </w:rPr>
              <w:t xml:space="preserve">This report has shown that becoming a </w:t>
            </w:r>
            <w:r w:rsidRPr="003C61D4">
              <w:rPr>
                <w:b/>
                <w:bCs/>
                <w:noProof/>
                <w:lang w:val="en-GB"/>
              </w:rPr>
              <w:t>Band 5 Registered Nurse</w:t>
            </w:r>
            <w:r w:rsidRPr="003C61D4">
              <w:rPr>
                <w:noProof/>
                <w:lang w:val="en-GB"/>
              </w:rPr>
              <w:t xml:space="preserve"> in the NHS requires far more than clinical skills. Employers expect a blend of qualifications, transferable skills, emotional intelligence and strong professional values, underpinned by the NMC Code and the 6Cs.</w:t>
            </w:r>
          </w:p>
          <w:p w14:paraId="411E74B4" w14:textId="77777777" w:rsidR="003C61D4" w:rsidRPr="003C61D4" w:rsidRDefault="003C61D4" w:rsidP="003C61D4">
            <w:pPr>
              <w:rPr>
                <w:noProof/>
                <w:lang w:val="en-GB"/>
              </w:rPr>
            </w:pPr>
            <w:r w:rsidRPr="003C61D4">
              <w:rPr>
                <w:noProof/>
                <w:lang w:val="en-GB"/>
              </w:rPr>
              <w:t>My current role as a care assistant has already allowed me to develop many of these attributes, including compassion, communication, teamwork and resilience. However, I must still gain an NMC-approved degree, registration and more advanced clinical competencies.</w:t>
            </w:r>
          </w:p>
          <w:p w14:paraId="45A6D00C" w14:textId="100D1E80" w:rsidR="00AA3960" w:rsidRPr="003434D3" w:rsidRDefault="003C61D4" w:rsidP="005B275C">
            <w:pPr>
              <w:rPr>
                <w:noProof/>
                <w:lang w:val="en-GB"/>
              </w:rPr>
            </w:pPr>
            <w:r w:rsidRPr="003C61D4">
              <w:rPr>
                <w:noProof/>
                <w:lang w:val="en-GB"/>
              </w:rPr>
              <w:t>By using frameworks such as CareerEDGE, investing in personal branding, building a professional network and following a structured five-year action plan, I believe I can realistically progress from my present position to a Band 5 RN role. This journey will not only improve my own employability but also enable me to contribute more fully to high-quality, person-centred care in the community.</w:t>
            </w:r>
          </w:p>
        </w:tc>
      </w:tr>
    </w:tbl>
    <w:tbl>
      <w:tblPr>
        <w:tblpPr w:leftFromText="180" w:rightFromText="180" w:vertAnchor="text" w:horzAnchor="margin" w:tblpY="-677"/>
        <w:tblW w:w="10166" w:type="dxa"/>
        <w:tblCellMar>
          <w:left w:w="0" w:type="dxa"/>
          <w:right w:w="0" w:type="dxa"/>
        </w:tblCellMar>
        <w:tblLook w:val="04A0" w:firstRow="1" w:lastRow="0" w:firstColumn="1" w:lastColumn="0" w:noHBand="0" w:noVBand="1"/>
      </w:tblPr>
      <w:tblGrid>
        <w:gridCol w:w="10166"/>
      </w:tblGrid>
      <w:tr w:rsidR="003C61D4" w:rsidRPr="003434D3" w14:paraId="61D11C06" w14:textId="77777777" w:rsidTr="003C61D4">
        <w:trPr>
          <w:trHeight w:val="3954"/>
        </w:trPr>
        <w:tc>
          <w:tcPr>
            <w:tcW w:w="10166" w:type="dxa"/>
            <w:vMerge w:val="restart"/>
          </w:tcPr>
          <w:p w14:paraId="20C0E735" w14:textId="1E986CBA" w:rsidR="003C61D4" w:rsidRPr="003434D3" w:rsidRDefault="003C61D4" w:rsidP="003C61D4">
            <w:pPr>
              <w:pStyle w:val="Heading1"/>
              <w:rPr>
                <w:noProof/>
                <w:lang w:val="en-GB"/>
              </w:rPr>
            </w:pPr>
            <w:r w:rsidRPr="003C61D4">
              <w:rPr>
                <w:rFonts w:asciiTheme="minorHAnsi" w:eastAsiaTheme="minorHAnsi" w:hAnsiTheme="minorHAnsi" w:cstheme="minorBidi"/>
                <w:b w:val="0"/>
                <w:color w:val="595959" w:themeColor="text1" w:themeTint="A6"/>
                <w:sz w:val="22"/>
                <w:szCs w:val="22"/>
              </w:rPr>
              <w:lastRenderedPageBreak/>
              <w:t xml:space="preserve"> </w:t>
            </w:r>
            <w:r w:rsidRPr="003C61D4">
              <w:rPr>
                <w:noProof/>
                <w:color w:val="FA937B" w:themeColor="accent4" w:themeTint="99"/>
              </w:rPr>
              <w:t>References (UWTSD Harvard style)</w:t>
            </w:r>
          </w:p>
          <w:p w14:paraId="18E65E6F" w14:textId="77777777" w:rsidR="003C61D4" w:rsidRPr="003C61D4" w:rsidRDefault="003C61D4" w:rsidP="003C61D4">
            <w:pPr>
              <w:spacing w:before="100" w:beforeAutospacing="1" w:after="100" w:afterAutospacing="1" w:line="240" w:lineRule="auto"/>
              <w:rPr>
                <w:rFonts w:eastAsia="Times New Roman" w:cstheme="minorHAnsi"/>
                <w:color w:val="auto"/>
                <w:lang w:val="en-GB" w:eastAsia="en-GB"/>
              </w:rPr>
            </w:pPr>
            <w:r w:rsidRPr="003C61D4">
              <w:rPr>
                <w:rFonts w:eastAsia="Times New Roman" w:cstheme="minorHAnsi"/>
                <w:color w:val="auto"/>
                <w:lang w:val="en-GB" w:eastAsia="en-GB"/>
              </w:rPr>
              <w:t xml:space="preserve">Birmingham Community Healthcare NHS Foundation Trust (2025) </w:t>
            </w:r>
            <w:r w:rsidRPr="003C61D4">
              <w:rPr>
                <w:rFonts w:eastAsia="Times New Roman" w:cstheme="minorHAnsi"/>
                <w:i/>
                <w:iCs/>
                <w:color w:val="auto"/>
                <w:lang w:val="en-GB" w:eastAsia="en-GB"/>
              </w:rPr>
              <w:t>Band 5 Community Registered Nurse</w:t>
            </w:r>
            <w:r w:rsidRPr="003C61D4">
              <w:rPr>
                <w:rFonts w:eastAsia="Times New Roman" w:cstheme="minorHAnsi"/>
                <w:color w:val="auto"/>
                <w:lang w:val="en-GB" w:eastAsia="en-GB"/>
              </w:rPr>
              <w:t xml:space="preserve"> [online]. Available at: </w:t>
            </w:r>
            <w:hyperlink r:id="rId13" w:tgtFrame="_new" w:history="1">
              <w:r w:rsidRPr="003C61D4">
                <w:rPr>
                  <w:rFonts w:eastAsia="Times New Roman" w:cstheme="minorHAnsi"/>
                  <w:color w:val="0000FF"/>
                  <w:u w:val="single"/>
                  <w:lang w:val="en-GB" w:eastAsia="en-GB"/>
                </w:rPr>
                <w:t>https://www.jobs.nhs.uk</w:t>
              </w:r>
            </w:hyperlink>
            <w:r w:rsidRPr="003C61D4">
              <w:rPr>
                <w:rFonts w:eastAsia="Times New Roman" w:cstheme="minorHAnsi"/>
                <w:color w:val="auto"/>
                <w:lang w:val="en-GB" w:eastAsia="en-GB"/>
              </w:rPr>
              <w:t xml:space="preserve"> (Accessed 24 November 2025).</w:t>
            </w:r>
          </w:p>
          <w:p w14:paraId="58C18996" w14:textId="77777777" w:rsidR="003C61D4" w:rsidRPr="003C61D4" w:rsidRDefault="003C61D4" w:rsidP="003C61D4">
            <w:pPr>
              <w:spacing w:before="100" w:beforeAutospacing="1" w:after="100" w:afterAutospacing="1" w:line="240" w:lineRule="auto"/>
              <w:rPr>
                <w:rFonts w:eastAsia="Times New Roman" w:cstheme="minorHAnsi"/>
                <w:color w:val="auto"/>
                <w:lang w:val="en-GB" w:eastAsia="en-GB"/>
              </w:rPr>
            </w:pPr>
            <w:proofErr w:type="spellStart"/>
            <w:r w:rsidRPr="003C61D4">
              <w:rPr>
                <w:rFonts w:eastAsia="Times New Roman" w:cstheme="minorHAnsi"/>
                <w:color w:val="auto"/>
                <w:lang w:val="en-GB" w:eastAsia="en-GB"/>
              </w:rPr>
              <w:t>CareLearning</w:t>
            </w:r>
            <w:proofErr w:type="spellEnd"/>
            <w:r w:rsidRPr="003C61D4">
              <w:rPr>
                <w:rFonts w:eastAsia="Times New Roman" w:cstheme="minorHAnsi"/>
                <w:color w:val="auto"/>
                <w:lang w:val="en-GB" w:eastAsia="en-GB"/>
              </w:rPr>
              <w:t xml:space="preserve"> (2025) ‘What are employability skills in health and social care?’ </w:t>
            </w:r>
            <w:proofErr w:type="spellStart"/>
            <w:r w:rsidRPr="003C61D4">
              <w:rPr>
                <w:rFonts w:eastAsia="Times New Roman" w:cstheme="minorHAnsi"/>
                <w:i/>
                <w:iCs/>
                <w:color w:val="auto"/>
                <w:lang w:val="en-GB" w:eastAsia="en-GB"/>
              </w:rPr>
              <w:t>CareLearning</w:t>
            </w:r>
            <w:proofErr w:type="spellEnd"/>
            <w:r w:rsidRPr="003C61D4">
              <w:rPr>
                <w:rFonts w:eastAsia="Times New Roman" w:cstheme="minorHAnsi"/>
                <w:color w:val="auto"/>
                <w:lang w:val="en-GB" w:eastAsia="en-GB"/>
              </w:rPr>
              <w:t xml:space="preserve"> [online]. Available at: </w:t>
            </w:r>
            <w:hyperlink r:id="rId14" w:tgtFrame="_new" w:history="1">
              <w:r w:rsidRPr="003C61D4">
                <w:rPr>
                  <w:rFonts w:eastAsia="Times New Roman" w:cstheme="minorHAnsi"/>
                  <w:color w:val="0000FF"/>
                  <w:u w:val="single"/>
                  <w:lang w:val="en-GB" w:eastAsia="en-GB"/>
                </w:rPr>
                <w:t>https://carelearning.org.uk</w:t>
              </w:r>
            </w:hyperlink>
            <w:r w:rsidRPr="003C61D4">
              <w:rPr>
                <w:rFonts w:eastAsia="Times New Roman" w:cstheme="minorHAnsi"/>
                <w:color w:val="auto"/>
                <w:lang w:val="en-GB" w:eastAsia="en-GB"/>
              </w:rPr>
              <w:t xml:space="preserve"> (Accessed 24 November 2025).</w:t>
            </w:r>
          </w:p>
          <w:p w14:paraId="13C8215A" w14:textId="77777777" w:rsidR="003C61D4" w:rsidRPr="003C61D4" w:rsidRDefault="003C61D4" w:rsidP="003C61D4">
            <w:pPr>
              <w:spacing w:before="100" w:beforeAutospacing="1" w:after="100" w:afterAutospacing="1" w:line="240" w:lineRule="auto"/>
              <w:rPr>
                <w:rFonts w:eastAsia="Times New Roman" w:cstheme="minorHAnsi"/>
                <w:color w:val="auto"/>
                <w:lang w:val="en-GB" w:eastAsia="en-GB"/>
              </w:rPr>
            </w:pPr>
            <w:r w:rsidRPr="003C61D4">
              <w:rPr>
                <w:rFonts w:eastAsia="Times New Roman" w:cstheme="minorHAnsi"/>
                <w:color w:val="auto"/>
                <w:lang w:val="en-GB" w:eastAsia="en-GB"/>
              </w:rPr>
              <w:t xml:space="preserve">Dacre-Pool, L. and Qualter, P. (2016) ‘Emotional intelligence and graduate employability’, </w:t>
            </w:r>
            <w:r w:rsidRPr="003C61D4">
              <w:rPr>
                <w:rFonts w:eastAsia="Times New Roman" w:cstheme="minorHAnsi"/>
                <w:i/>
                <w:iCs/>
                <w:color w:val="auto"/>
                <w:lang w:val="en-GB" w:eastAsia="en-GB"/>
              </w:rPr>
              <w:t>Journal of Education and Training</w:t>
            </w:r>
            <w:r w:rsidRPr="003C61D4">
              <w:rPr>
                <w:rFonts w:eastAsia="Times New Roman" w:cstheme="minorHAnsi"/>
                <w:color w:val="auto"/>
                <w:lang w:val="en-GB" w:eastAsia="en-GB"/>
              </w:rPr>
              <w:t xml:space="preserve"> (online). University of Central Lancashire repository.</w:t>
            </w:r>
          </w:p>
          <w:p w14:paraId="7FB435B6" w14:textId="77777777" w:rsidR="003C61D4" w:rsidRPr="003C61D4" w:rsidRDefault="003C61D4" w:rsidP="003C61D4">
            <w:pPr>
              <w:spacing w:before="100" w:beforeAutospacing="1" w:after="100" w:afterAutospacing="1" w:line="240" w:lineRule="auto"/>
              <w:rPr>
                <w:rFonts w:eastAsia="Times New Roman" w:cstheme="minorHAnsi"/>
                <w:color w:val="auto"/>
                <w:lang w:val="en-GB" w:eastAsia="en-GB"/>
              </w:rPr>
            </w:pPr>
            <w:r w:rsidRPr="003C61D4">
              <w:rPr>
                <w:rFonts w:eastAsia="Times New Roman" w:cstheme="minorHAnsi"/>
                <w:color w:val="auto"/>
                <w:lang w:val="en-GB" w:eastAsia="en-GB"/>
              </w:rPr>
              <w:t xml:space="preserve">Dacre-Pool, L., Qualter, P. and Sewell, P.J. (2014) ‘Exploring the factor structure of the </w:t>
            </w:r>
            <w:proofErr w:type="spellStart"/>
            <w:r w:rsidRPr="003C61D4">
              <w:rPr>
                <w:rFonts w:eastAsia="Times New Roman" w:cstheme="minorHAnsi"/>
                <w:color w:val="auto"/>
                <w:lang w:val="en-GB" w:eastAsia="en-GB"/>
              </w:rPr>
              <w:t>CareerEDGE</w:t>
            </w:r>
            <w:proofErr w:type="spellEnd"/>
            <w:r w:rsidRPr="003C61D4">
              <w:rPr>
                <w:rFonts w:eastAsia="Times New Roman" w:cstheme="minorHAnsi"/>
                <w:color w:val="auto"/>
                <w:lang w:val="en-GB" w:eastAsia="en-GB"/>
              </w:rPr>
              <w:t xml:space="preserve"> employability development profile’, </w:t>
            </w:r>
            <w:r w:rsidRPr="003C61D4">
              <w:rPr>
                <w:rFonts w:eastAsia="Times New Roman" w:cstheme="minorHAnsi"/>
                <w:i/>
                <w:iCs/>
                <w:color w:val="auto"/>
                <w:lang w:val="en-GB" w:eastAsia="en-GB"/>
              </w:rPr>
              <w:t>Education + Training</w:t>
            </w:r>
            <w:r w:rsidRPr="003C61D4">
              <w:rPr>
                <w:rFonts w:eastAsia="Times New Roman" w:cstheme="minorHAnsi"/>
                <w:color w:val="auto"/>
                <w:lang w:val="en-GB" w:eastAsia="en-GB"/>
              </w:rPr>
              <w:t>, 56(4), pp. 303–313.</w:t>
            </w:r>
          </w:p>
          <w:p w14:paraId="3F7D73EA" w14:textId="77777777" w:rsidR="003C61D4" w:rsidRPr="003C61D4" w:rsidRDefault="003C61D4" w:rsidP="003C61D4">
            <w:pPr>
              <w:spacing w:before="100" w:beforeAutospacing="1" w:after="100" w:afterAutospacing="1" w:line="240" w:lineRule="auto"/>
              <w:rPr>
                <w:rFonts w:eastAsia="Times New Roman" w:cstheme="minorHAnsi"/>
                <w:color w:val="auto"/>
                <w:lang w:val="en-GB" w:eastAsia="en-GB"/>
              </w:rPr>
            </w:pPr>
            <w:r w:rsidRPr="003C61D4">
              <w:rPr>
                <w:rFonts w:eastAsia="Times New Roman" w:cstheme="minorHAnsi"/>
                <w:color w:val="auto"/>
                <w:lang w:val="en-GB" w:eastAsia="en-GB"/>
              </w:rPr>
              <w:t xml:space="preserve">Gorbatov, S., </w:t>
            </w:r>
            <w:proofErr w:type="spellStart"/>
            <w:r w:rsidRPr="003C61D4">
              <w:rPr>
                <w:rFonts w:eastAsia="Times New Roman" w:cstheme="minorHAnsi"/>
                <w:color w:val="auto"/>
                <w:lang w:val="en-GB" w:eastAsia="en-GB"/>
              </w:rPr>
              <w:t>Khapova</w:t>
            </w:r>
            <w:proofErr w:type="spellEnd"/>
            <w:r w:rsidRPr="003C61D4">
              <w:rPr>
                <w:rFonts w:eastAsia="Times New Roman" w:cstheme="minorHAnsi"/>
                <w:color w:val="auto"/>
                <w:lang w:val="en-GB" w:eastAsia="en-GB"/>
              </w:rPr>
              <w:t xml:space="preserve">, S.N. and </w:t>
            </w:r>
            <w:proofErr w:type="spellStart"/>
            <w:r w:rsidRPr="003C61D4">
              <w:rPr>
                <w:rFonts w:eastAsia="Times New Roman" w:cstheme="minorHAnsi"/>
                <w:color w:val="auto"/>
                <w:lang w:val="en-GB" w:eastAsia="en-GB"/>
              </w:rPr>
              <w:t>Lysova</w:t>
            </w:r>
            <w:proofErr w:type="spellEnd"/>
            <w:r w:rsidRPr="003C61D4">
              <w:rPr>
                <w:rFonts w:eastAsia="Times New Roman" w:cstheme="minorHAnsi"/>
                <w:color w:val="auto"/>
                <w:lang w:val="en-GB" w:eastAsia="en-GB"/>
              </w:rPr>
              <w:t xml:space="preserve">, E.I. (2019) ‘Get noticed to get ahead: The impact of personal branding on career success’, </w:t>
            </w:r>
            <w:r w:rsidRPr="003C61D4">
              <w:rPr>
                <w:rFonts w:eastAsia="Times New Roman" w:cstheme="minorHAnsi"/>
                <w:i/>
                <w:iCs/>
                <w:color w:val="auto"/>
                <w:lang w:val="en-GB" w:eastAsia="en-GB"/>
              </w:rPr>
              <w:t>Frontiers in Psychology</w:t>
            </w:r>
            <w:r w:rsidRPr="003C61D4">
              <w:rPr>
                <w:rFonts w:eastAsia="Times New Roman" w:cstheme="minorHAnsi"/>
                <w:color w:val="auto"/>
                <w:lang w:val="en-GB" w:eastAsia="en-GB"/>
              </w:rPr>
              <w:t>, 10, 2662.</w:t>
            </w:r>
          </w:p>
          <w:p w14:paraId="4AD4A7F5" w14:textId="77777777" w:rsidR="003C61D4" w:rsidRPr="003C61D4" w:rsidRDefault="003C61D4" w:rsidP="003C61D4">
            <w:pPr>
              <w:spacing w:before="100" w:beforeAutospacing="1" w:after="100" w:afterAutospacing="1" w:line="240" w:lineRule="auto"/>
              <w:rPr>
                <w:rFonts w:eastAsia="Times New Roman" w:cstheme="minorHAnsi"/>
                <w:color w:val="auto"/>
                <w:lang w:val="en-GB" w:eastAsia="en-GB"/>
              </w:rPr>
            </w:pPr>
            <w:proofErr w:type="spellStart"/>
            <w:r w:rsidRPr="003C61D4">
              <w:rPr>
                <w:rFonts w:eastAsia="Times New Roman" w:cstheme="minorHAnsi"/>
                <w:color w:val="auto"/>
                <w:lang w:val="en-GB" w:eastAsia="en-GB"/>
              </w:rPr>
              <w:t>iHire</w:t>
            </w:r>
            <w:proofErr w:type="spellEnd"/>
            <w:r w:rsidRPr="003C61D4">
              <w:rPr>
                <w:rFonts w:eastAsia="Times New Roman" w:cstheme="minorHAnsi"/>
                <w:color w:val="auto"/>
                <w:lang w:val="en-GB" w:eastAsia="en-GB"/>
              </w:rPr>
              <w:t xml:space="preserve"> (2023) </w:t>
            </w:r>
            <w:r w:rsidRPr="003C61D4">
              <w:rPr>
                <w:rFonts w:eastAsia="Times New Roman" w:cstheme="minorHAnsi"/>
                <w:i/>
                <w:iCs/>
                <w:color w:val="auto"/>
                <w:lang w:val="en-GB" w:eastAsia="en-GB"/>
              </w:rPr>
              <w:t>The importance of personal branding in healthcare careers</w:t>
            </w:r>
            <w:r w:rsidRPr="003C61D4">
              <w:rPr>
                <w:rFonts w:eastAsia="Times New Roman" w:cstheme="minorHAnsi"/>
                <w:color w:val="auto"/>
                <w:lang w:val="en-GB" w:eastAsia="en-GB"/>
              </w:rPr>
              <w:t xml:space="preserve"> [online]. Available at: </w:t>
            </w:r>
            <w:hyperlink r:id="rId15" w:tgtFrame="_new" w:history="1">
              <w:r w:rsidRPr="003C61D4">
                <w:rPr>
                  <w:rFonts w:eastAsia="Times New Roman" w:cstheme="minorHAnsi"/>
                  <w:color w:val="0000FF"/>
                  <w:u w:val="single"/>
                  <w:lang w:val="en-GB" w:eastAsia="en-GB"/>
                </w:rPr>
                <w:t>https://www.ihire.com</w:t>
              </w:r>
            </w:hyperlink>
            <w:r w:rsidRPr="003C61D4">
              <w:rPr>
                <w:rFonts w:eastAsia="Times New Roman" w:cstheme="minorHAnsi"/>
                <w:color w:val="auto"/>
                <w:lang w:val="en-GB" w:eastAsia="en-GB"/>
              </w:rPr>
              <w:t xml:space="preserve"> (Accessed 24 November 2025).</w:t>
            </w:r>
          </w:p>
          <w:p w14:paraId="5B3C3493" w14:textId="77777777" w:rsidR="003C61D4" w:rsidRPr="003C61D4" w:rsidRDefault="003C61D4" w:rsidP="003C61D4">
            <w:pPr>
              <w:spacing w:before="100" w:beforeAutospacing="1" w:after="100" w:afterAutospacing="1" w:line="240" w:lineRule="auto"/>
              <w:rPr>
                <w:rFonts w:eastAsia="Times New Roman" w:cstheme="minorHAnsi"/>
                <w:color w:val="auto"/>
                <w:lang w:val="en-GB" w:eastAsia="en-GB"/>
              </w:rPr>
            </w:pPr>
            <w:r w:rsidRPr="003C61D4">
              <w:rPr>
                <w:rFonts w:eastAsia="Times New Roman" w:cstheme="minorHAnsi"/>
                <w:color w:val="auto"/>
                <w:lang w:val="en-GB" w:eastAsia="en-GB"/>
              </w:rPr>
              <w:t xml:space="preserve">King’s Fund (2023) </w:t>
            </w:r>
            <w:r w:rsidRPr="003C61D4">
              <w:rPr>
                <w:rFonts w:eastAsia="Times New Roman" w:cstheme="minorHAnsi"/>
                <w:i/>
                <w:iCs/>
                <w:color w:val="auto"/>
                <w:lang w:val="en-GB" w:eastAsia="en-GB"/>
              </w:rPr>
              <w:t>The NHS Long Term Workforce Plan explained</w:t>
            </w:r>
            <w:r w:rsidRPr="003C61D4">
              <w:rPr>
                <w:rFonts w:eastAsia="Times New Roman" w:cstheme="minorHAnsi"/>
                <w:color w:val="auto"/>
                <w:lang w:val="en-GB" w:eastAsia="en-GB"/>
              </w:rPr>
              <w:t xml:space="preserve"> [online]. Available at: </w:t>
            </w:r>
            <w:hyperlink r:id="rId16" w:tgtFrame="_new" w:history="1">
              <w:r w:rsidRPr="003C61D4">
                <w:rPr>
                  <w:rFonts w:eastAsia="Times New Roman" w:cstheme="minorHAnsi"/>
                  <w:color w:val="0000FF"/>
                  <w:u w:val="single"/>
                  <w:lang w:val="en-GB" w:eastAsia="en-GB"/>
                </w:rPr>
                <w:t>https://www.kingsfund.org.uk</w:t>
              </w:r>
            </w:hyperlink>
            <w:r w:rsidRPr="003C61D4">
              <w:rPr>
                <w:rFonts w:eastAsia="Times New Roman" w:cstheme="minorHAnsi"/>
                <w:color w:val="auto"/>
                <w:lang w:val="en-GB" w:eastAsia="en-GB"/>
              </w:rPr>
              <w:t xml:space="preserve"> (Accessed 24 November 2025).</w:t>
            </w:r>
          </w:p>
          <w:p w14:paraId="2FB9CBB0" w14:textId="77777777" w:rsidR="003C61D4" w:rsidRPr="003C61D4" w:rsidRDefault="003C61D4" w:rsidP="003C61D4">
            <w:pPr>
              <w:spacing w:before="100" w:beforeAutospacing="1" w:after="100" w:afterAutospacing="1" w:line="240" w:lineRule="auto"/>
              <w:rPr>
                <w:rFonts w:eastAsia="Times New Roman" w:cstheme="minorHAnsi"/>
                <w:color w:val="auto"/>
                <w:lang w:val="en-GB" w:eastAsia="en-GB"/>
              </w:rPr>
            </w:pPr>
            <w:r w:rsidRPr="003C61D4">
              <w:rPr>
                <w:rFonts w:eastAsia="Times New Roman" w:cstheme="minorHAnsi"/>
                <w:color w:val="auto"/>
                <w:lang w:val="en-GB" w:eastAsia="en-GB"/>
              </w:rPr>
              <w:t xml:space="preserve">NHS England (2012) </w:t>
            </w:r>
            <w:r w:rsidRPr="003C61D4">
              <w:rPr>
                <w:rFonts w:eastAsia="Times New Roman" w:cstheme="minorHAnsi"/>
                <w:i/>
                <w:iCs/>
                <w:color w:val="auto"/>
                <w:lang w:val="en-GB" w:eastAsia="en-GB"/>
              </w:rPr>
              <w:t>Compassion in Practice: the 6Cs</w:t>
            </w:r>
            <w:r w:rsidRPr="003C61D4">
              <w:rPr>
                <w:rFonts w:eastAsia="Times New Roman" w:cstheme="minorHAnsi"/>
                <w:color w:val="auto"/>
                <w:lang w:val="en-GB" w:eastAsia="en-GB"/>
              </w:rPr>
              <w:t xml:space="preserve"> [online]. Available at: </w:t>
            </w:r>
            <w:hyperlink r:id="rId17" w:tgtFrame="_new" w:history="1">
              <w:r w:rsidRPr="003C61D4">
                <w:rPr>
                  <w:rFonts w:eastAsia="Times New Roman" w:cstheme="minorHAnsi"/>
                  <w:color w:val="0000FF"/>
                  <w:u w:val="single"/>
                  <w:lang w:val="en-GB" w:eastAsia="en-GB"/>
                </w:rPr>
                <w:t>https://www.england.nhs.uk</w:t>
              </w:r>
            </w:hyperlink>
            <w:r w:rsidRPr="003C61D4">
              <w:rPr>
                <w:rFonts w:eastAsia="Times New Roman" w:cstheme="minorHAnsi"/>
                <w:color w:val="auto"/>
                <w:lang w:val="en-GB" w:eastAsia="en-GB"/>
              </w:rPr>
              <w:t xml:space="preserve"> (Accessed 24 November 2025).</w:t>
            </w:r>
          </w:p>
          <w:p w14:paraId="05C7E214" w14:textId="77777777" w:rsidR="003C61D4" w:rsidRPr="003C61D4" w:rsidRDefault="003C61D4" w:rsidP="003C61D4">
            <w:pPr>
              <w:spacing w:before="100" w:beforeAutospacing="1" w:after="100" w:afterAutospacing="1" w:line="240" w:lineRule="auto"/>
              <w:rPr>
                <w:rFonts w:eastAsia="Times New Roman" w:cstheme="minorHAnsi"/>
                <w:color w:val="auto"/>
                <w:lang w:val="en-GB" w:eastAsia="en-GB"/>
              </w:rPr>
            </w:pPr>
            <w:r w:rsidRPr="003C61D4">
              <w:rPr>
                <w:rFonts w:eastAsia="Times New Roman" w:cstheme="minorHAnsi"/>
                <w:color w:val="auto"/>
                <w:lang w:val="en-GB" w:eastAsia="en-GB"/>
              </w:rPr>
              <w:t xml:space="preserve">NHS England (2023) </w:t>
            </w:r>
            <w:r w:rsidRPr="003C61D4">
              <w:rPr>
                <w:rFonts w:eastAsia="Times New Roman" w:cstheme="minorHAnsi"/>
                <w:i/>
                <w:iCs/>
                <w:color w:val="auto"/>
                <w:lang w:val="en-GB" w:eastAsia="en-GB"/>
              </w:rPr>
              <w:t>NHS Long Term Workforce Plan</w:t>
            </w:r>
            <w:r w:rsidRPr="003C61D4">
              <w:rPr>
                <w:rFonts w:eastAsia="Times New Roman" w:cstheme="minorHAnsi"/>
                <w:color w:val="auto"/>
                <w:lang w:val="en-GB" w:eastAsia="en-GB"/>
              </w:rPr>
              <w:t xml:space="preserve"> [online]. Available at: </w:t>
            </w:r>
            <w:hyperlink r:id="rId18" w:tgtFrame="_new" w:history="1">
              <w:r w:rsidRPr="003C61D4">
                <w:rPr>
                  <w:rFonts w:eastAsia="Times New Roman" w:cstheme="minorHAnsi"/>
                  <w:color w:val="0000FF"/>
                  <w:u w:val="single"/>
                  <w:lang w:val="en-GB" w:eastAsia="en-GB"/>
                </w:rPr>
                <w:t>https://www.england.nhs.uk</w:t>
              </w:r>
            </w:hyperlink>
            <w:r w:rsidRPr="003C61D4">
              <w:rPr>
                <w:rFonts w:eastAsia="Times New Roman" w:cstheme="minorHAnsi"/>
                <w:color w:val="auto"/>
                <w:lang w:val="en-GB" w:eastAsia="en-GB"/>
              </w:rPr>
              <w:t xml:space="preserve"> (Accessed 24 November 2025).</w:t>
            </w:r>
          </w:p>
          <w:p w14:paraId="6038C326" w14:textId="77777777" w:rsidR="003C61D4" w:rsidRPr="003C61D4" w:rsidRDefault="003C61D4" w:rsidP="003C61D4">
            <w:pPr>
              <w:spacing w:before="100" w:beforeAutospacing="1" w:after="100" w:afterAutospacing="1" w:line="240" w:lineRule="auto"/>
              <w:rPr>
                <w:rFonts w:eastAsia="Times New Roman" w:cstheme="minorHAnsi"/>
                <w:color w:val="auto"/>
                <w:lang w:val="en-GB" w:eastAsia="en-GB"/>
              </w:rPr>
            </w:pPr>
            <w:r w:rsidRPr="003C61D4">
              <w:rPr>
                <w:rFonts w:eastAsia="Times New Roman" w:cstheme="minorHAnsi"/>
                <w:color w:val="auto"/>
                <w:lang w:val="en-GB" w:eastAsia="en-GB"/>
              </w:rPr>
              <w:t xml:space="preserve">NHS Employers (2023) ‘Team talk – the foundation for staff engagement’ [online]. Available at: </w:t>
            </w:r>
            <w:hyperlink r:id="rId19" w:tgtFrame="_new" w:history="1">
              <w:r w:rsidRPr="003C61D4">
                <w:rPr>
                  <w:rFonts w:eastAsia="Times New Roman" w:cstheme="minorHAnsi"/>
                  <w:color w:val="0000FF"/>
                  <w:u w:val="single"/>
                  <w:lang w:val="en-GB" w:eastAsia="en-GB"/>
                </w:rPr>
                <w:t>https://www.nhsemployers.org</w:t>
              </w:r>
            </w:hyperlink>
            <w:r w:rsidRPr="003C61D4">
              <w:rPr>
                <w:rFonts w:eastAsia="Times New Roman" w:cstheme="minorHAnsi"/>
                <w:color w:val="auto"/>
                <w:lang w:val="en-GB" w:eastAsia="en-GB"/>
              </w:rPr>
              <w:t xml:space="preserve"> (Accessed 24 November 2025).</w:t>
            </w:r>
          </w:p>
          <w:p w14:paraId="7CA3773F" w14:textId="77777777" w:rsidR="003C61D4" w:rsidRPr="003C61D4" w:rsidRDefault="003C61D4" w:rsidP="003C61D4">
            <w:pPr>
              <w:spacing w:before="100" w:beforeAutospacing="1" w:after="100" w:afterAutospacing="1" w:line="240" w:lineRule="auto"/>
              <w:rPr>
                <w:rFonts w:eastAsia="Times New Roman" w:cstheme="minorHAnsi"/>
                <w:color w:val="auto"/>
                <w:lang w:val="en-GB" w:eastAsia="en-GB"/>
              </w:rPr>
            </w:pPr>
            <w:r w:rsidRPr="003C61D4">
              <w:rPr>
                <w:rFonts w:eastAsia="Times New Roman" w:cstheme="minorHAnsi"/>
                <w:color w:val="auto"/>
                <w:lang w:val="en-GB" w:eastAsia="en-GB"/>
              </w:rPr>
              <w:t xml:space="preserve">NHS Professionals (2024) ‘Transferable skills’ [online]. Available at: </w:t>
            </w:r>
            <w:hyperlink r:id="rId20" w:tgtFrame="_new" w:history="1">
              <w:r w:rsidRPr="003C61D4">
                <w:rPr>
                  <w:rFonts w:eastAsia="Times New Roman" w:cstheme="minorHAnsi"/>
                  <w:color w:val="0000FF"/>
                  <w:u w:val="single"/>
                  <w:lang w:val="en-GB" w:eastAsia="en-GB"/>
                </w:rPr>
                <w:t>https://www.nhsprofessionals.nhs.uk</w:t>
              </w:r>
            </w:hyperlink>
            <w:r w:rsidRPr="003C61D4">
              <w:rPr>
                <w:rFonts w:eastAsia="Times New Roman" w:cstheme="minorHAnsi"/>
                <w:color w:val="auto"/>
                <w:lang w:val="en-GB" w:eastAsia="en-GB"/>
              </w:rPr>
              <w:t xml:space="preserve"> (Accessed 24 November 2025).</w:t>
            </w:r>
          </w:p>
          <w:p w14:paraId="2622A20D" w14:textId="77777777" w:rsidR="003C61D4" w:rsidRPr="003C61D4" w:rsidRDefault="003C61D4" w:rsidP="003C61D4">
            <w:pPr>
              <w:spacing w:before="100" w:beforeAutospacing="1" w:after="100" w:afterAutospacing="1" w:line="240" w:lineRule="auto"/>
              <w:rPr>
                <w:rFonts w:eastAsia="Times New Roman" w:cstheme="minorHAnsi"/>
                <w:color w:val="auto"/>
                <w:lang w:val="en-GB" w:eastAsia="en-GB"/>
              </w:rPr>
            </w:pPr>
            <w:r w:rsidRPr="003C61D4">
              <w:rPr>
                <w:rFonts w:eastAsia="Times New Roman" w:cstheme="minorHAnsi"/>
                <w:color w:val="auto"/>
                <w:lang w:val="en-GB" w:eastAsia="en-GB"/>
              </w:rPr>
              <w:t xml:space="preserve">NMC – Nursing and Midwifery Council (2018) </w:t>
            </w:r>
            <w:r w:rsidRPr="003C61D4">
              <w:rPr>
                <w:rFonts w:eastAsia="Times New Roman" w:cstheme="minorHAnsi"/>
                <w:i/>
                <w:iCs/>
                <w:color w:val="auto"/>
                <w:lang w:val="en-GB" w:eastAsia="en-GB"/>
              </w:rPr>
              <w:t>The Code: Professional standards of practice and behaviour for nurses, midwives and nursing associates</w:t>
            </w:r>
            <w:r w:rsidRPr="003C61D4">
              <w:rPr>
                <w:rFonts w:eastAsia="Times New Roman" w:cstheme="minorHAnsi"/>
                <w:color w:val="auto"/>
                <w:lang w:val="en-GB" w:eastAsia="en-GB"/>
              </w:rPr>
              <w:t xml:space="preserve"> [online]. London: NMC. Available at: </w:t>
            </w:r>
            <w:hyperlink r:id="rId21" w:tgtFrame="_new" w:history="1">
              <w:r w:rsidRPr="003C61D4">
                <w:rPr>
                  <w:rFonts w:eastAsia="Times New Roman" w:cstheme="minorHAnsi"/>
                  <w:color w:val="0000FF"/>
                  <w:u w:val="single"/>
                  <w:lang w:val="en-GB" w:eastAsia="en-GB"/>
                </w:rPr>
                <w:t>https://www.nmc.org.uk</w:t>
              </w:r>
            </w:hyperlink>
            <w:r w:rsidRPr="003C61D4">
              <w:rPr>
                <w:rFonts w:eastAsia="Times New Roman" w:cstheme="minorHAnsi"/>
                <w:color w:val="auto"/>
                <w:lang w:val="en-GB" w:eastAsia="en-GB"/>
              </w:rPr>
              <w:t xml:space="preserve"> (Accessed 24 November 2025).</w:t>
            </w:r>
          </w:p>
          <w:p w14:paraId="19AF916F" w14:textId="77777777" w:rsidR="003C61D4" w:rsidRPr="003C61D4" w:rsidRDefault="003C61D4" w:rsidP="003C61D4">
            <w:pPr>
              <w:spacing w:before="100" w:beforeAutospacing="1" w:after="100" w:afterAutospacing="1" w:line="240" w:lineRule="auto"/>
              <w:rPr>
                <w:rFonts w:eastAsia="Times New Roman" w:cstheme="minorHAnsi"/>
                <w:color w:val="auto"/>
                <w:lang w:val="en-GB" w:eastAsia="en-GB"/>
              </w:rPr>
            </w:pPr>
            <w:r w:rsidRPr="003C61D4">
              <w:rPr>
                <w:rFonts w:eastAsia="Times New Roman" w:cstheme="minorHAnsi"/>
                <w:color w:val="auto"/>
                <w:lang w:val="en-GB" w:eastAsia="en-GB"/>
              </w:rPr>
              <w:t xml:space="preserve">NMC – Nursing and Midwifery Council (2024) </w:t>
            </w:r>
            <w:r w:rsidRPr="003C61D4">
              <w:rPr>
                <w:rFonts w:eastAsia="Times New Roman" w:cstheme="minorHAnsi"/>
                <w:i/>
                <w:iCs/>
                <w:color w:val="auto"/>
                <w:lang w:val="en-GB" w:eastAsia="en-GB"/>
              </w:rPr>
              <w:t>Standards of proficiency for registered nurses</w:t>
            </w:r>
            <w:r w:rsidRPr="003C61D4">
              <w:rPr>
                <w:rFonts w:eastAsia="Times New Roman" w:cstheme="minorHAnsi"/>
                <w:color w:val="auto"/>
                <w:lang w:val="en-GB" w:eastAsia="en-GB"/>
              </w:rPr>
              <w:t xml:space="preserve"> [online]. London: NMC. Available at: </w:t>
            </w:r>
            <w:hyperlink r:id="rId22" w:tgtFrame="_new" w:history="1">
              <w:r w:rsidRPr="003C61D4">
                <w:rPr>
                  <w:rFonts w:eastAsia="Times New Roman" w:cstheme="minorHAnsi"/>
                  <w:color w:val="0000FF"/>
                  <w:u w:val="single"/>
                  <w:lang w:val="en-GB" w:eastAsia="en-GB"/>
                </w:rPr>
                <w:t>https://www.nmc.org.uk</w:t>
              </w:r>
            </w:hyperlink>
            <w:r w:rsidRPr="003C61D4">
              <w:rPr>
                <w:rFonts w:eastAsia="Times New Roman" w:cstheme="minorHAnsi"/>
                <w:color w:val="auto"/>
                <w:lang w:val="en-GB" w:eastAsia="en-GB"/>
              </w:rPr>
              <w:t xml:space="preserve"> (Accessed 24 November 2025).</w:t>
            </w:r>
          </w:p>
          <w:p w14:paraId="7F6B1873" w14:textId="77777777" w:rsidR="003C61D4" w:rsidRPr="003C61D4" w:rsidRDefault="003C61D4" w:rsidP="003C61D4">
            <w:pPr>
              <w:spacing w:before="100" w:beforeAutospacing="1" w:after="100" w:afterAutospacing="1" w:line="240" w:lineRule="auto"/>
              <w:rPr>
                <w:rFonts w:eastAsia="Times New Roman" w:cstheme="minorHAnsi"/>
                <w:color w:val="auto"/>
                <w:lang w:val="en-GB" w:eastAsia="en-GB"/>
              </w:rPr>
            </w:pPr>
            <w:r w:rsidRPr="003C61D4">
              <w:rPr>
                <w:rFonts w:eastAsia="Times New Roman" w:cstheme="minorHAnsi"/>
                <w:color w:val="auto"/>
                <w:lang w:val="en-GB" w:eastAsia="en-GB"/>
              </w:rPr>
              <w:t xml:space="preserve">Prospects (2025) ‘Adult nurse: job profile’ [online]. Available at: </w:t>
            </w:r>
            <w:hyperlink r:id="rId23" w:tgtFrame="_new" w:history="1">
              <w:r w:rsidRPr="003C61D4">
                <w:rPr>
                  <w:rFonts w:eastAsia="Times New Roman" w:cstheme="minorHAnsi"/>
                  <w:color w:val="0000FF"/>
                  <w:u w:val="single"/>
                  <w:lang w:val="en-GB" w:eastAsia="en-GB"/>
                </w:rPr>
                <w:t>https://www.prospects.ac.uk</w:t>
              </w:r>
            </w:hyperlink>
            <w:r w:rsidRPr="003C61D4">
              <w:rPr>
                <w:rFonts w:eastAsia="Times New Roman" w:cstheme="minorHAnsi"/>
                <w:color w:val="auto"/>
                <w:lang w:val="en-GB" w:eastAsia="en-GB"/>
              </w:rPr>
              <w:t xml:space="preserve"> (Accessed 24 November 2025).</w:t>
            </w:r>
          </w:p>
          <w:p w14:paraId="4A95FEC5" w14:textId="77777777" w:rsidR="003C61D4" w:rsidRPr="003C61D4" w:rsidRDefault="003C61D4" w:rsidP="003C61D4">
            <w:pPr>
              <w:spacing w:before="100" w:beforeAutospacing="1" w:after="100" w:afterAutospacing="1" w:line="240" w:lineRule="auto"/>
              <w:rPr>
                <w:rFonts w:eastAsia="Times New Roman" w:cstheme="minorHAnsi"/>
                <w:color w:val="auto"/>
                <w:lang w:val="en-GB" w:eastAsia="en-GB"/>
              </w:rPr>
            </w:pPr>
            <w:r w:rsidRPr="003C61D4">
              <w:rPr>
                <w:rFonts w:eastAsia="Times New Roman" w:cstheme="minorHAnsi"/>
                <w:color w:val="auto"/>
                <w:lang w:val="en-GB" w:eastAsia="en-GB"/>
              </w:rPr>
              <w:t xml:space="preserve">Royal College of Nursing (2024) ‘Career progression tips for nurses’ [online]. Available at: </w:t>
            </w:r>
            <w:hyperlink r:id="rId24" w:tgtFrame="_new" w:history="1">
              <w:r w:rsidRPr="003C61D4">
                <w:rPr>
                  <w:rFonts w:eastAsia="Times New Roman" w:cstheme="minorHAnsi"/>
                  <w:color w:val="0000FF"/>
                  <w:u w:val="single"/>
                  <w:lang w:val="en-GB" w:eastAsia="en-GB"/>
                </w:rPr>
                <w:t>https://www.rcn.org.uk</w:t>
              </w:r>
            </w:hyperlink>
            <w:r w:rsidRPr="003C61D4">
              <w:rPr>
                <w:rFonts w:eastAsia="Times New Roman" w:cstheme="minorHAnsi"/>
                <w:color w:val="auto"/>
                <w:lang w:val="en-GB" w:eastAsia="en-GB"/>
              </w:rPr>
              <w:t xml:space="preserve"> (Accessed 24 November 2025).</w:t>
            </w:r>
          </w:p>
          <w:p w14:paraId="775BA34E" w14:textId="77777777" w:rsidR="003C61D4" w:rsidRPr="003C61D4" w:rsidRDefault="003C61D4" w:rsidP="003C61D4">
            <w:pPr>
              <w:spacing w:before="100" w:beforeAutospacing="1" w:after="100" w:afterAutospacing="1" w:line="240" w:lineRule="auto"/>
              <w:rPr>
                <w:rFonts w:eastAsia="Times New Roman" w:cstheme="minorHAnsi"/>
                <w:color w:val="auto"/>
                <w:lang w:val="en-GB" w:eastAsia="en-GB"/>
              </w:rPr>
            </w:pPr>
            <w:r w:rsidRPr="003C61D4">
              <w:rPr>
                <w:rFonts w:eastAsia="Times New Roman" w:cstheme="minorHAnsi"/>
                <w:color w:val="auto"/>
                <w:lang w:val="en-GB" w:eastAsia="en-GB"/>
              </w:rPr>
              <w:t xml:space="preserve">Royal College of Nursing (2024) ‘Networking’ [online]. Available at: </w:t>
            </w:r>
            <w:hyperlink r:id="rId25" w:tgtFrame="_new" w:history="1">
              <w:r w:rsidRPr="003C61D4">
                <w:rPr>
                  <w:rFonts w:eastAsia="Times New Roman" w:cstheme="minorHAnsi"/>
                  <w:color w:val="0000FF"/>
                  <w:u w:val="single"/>
                  <w:lang w:val="en-GB" w:eastAsia="en-GB"/>
                </w:rPr>
                <w:t>https://www.rcn.org.uk</w:t>
              </w:r>
            </w:hyperlink>
            <w:r w:rsidRPr="003C61D4">
              <w:rPr>
                <w:rFonts w:eastAsia="Times New Roman" w:cstheme="minorHAnsi"/>
                <w:color w:val="auto"/>
                <w:lang w:val="en-GB" w:eastAsia="en-GB"/>
              </w:rPr>
              <w:t xml:space="preserve"> (Accessed 24 November 2025).</w:t>
            </w:r>
          </w:p>
          <w:p w14:paraId="1194DC14" w14:textId="77777777" w:rsidR="003C61D4" w:rsidRPr="003C61D4" w:rsidRDefault="003C61D4" w:rsidP="003C61D4">
            <w:pPr>
              <w:spacing w:before="100" w:beforeAutospacing="1" w:after="100" w:afterAutospacing="1" w:line="240" w:lineRule="auto"/>
              <w:rPr>
                <w:rFonts w:eastAsia="Times New Roman" w:cstheme="minorHAnsi"/>
                <w:color w:val="auto"/>
                <w:lang w:val="en-GB" w:eastAsia="en-GB"/>
              </w:rPr>
            </w:pPr>
            <w:r w:rsidRPr="003C61D4">
              <w:rPr>
                <w:rFonts w:eastAsia="Times New Roman" w:cstheme="minorHAnsi"/>
                <w:color w:val="auto"/>
                <w:lang w:val="en-GB" w:eastAsia="en-GB"/>
              </w:rPr>
              <w:t xml:space="preserve">Skills for Health (2013) </w:t>
            </w:r>
            <w:r w:rsidRPr="003C61D4">
              <w:rPr>
                <w:rFonts w:eastAsia="Times New Roman" w:cstheme="minorHAnsi"/>
                <w:i/>
                <w:iCs/>
                <w:color w:val="auto"/>
                <w:lang w:val="en-GB" w:eastAsia="en-GB"/>
              </w:rPr>
              <w:t>Employability skills matrix for the health sector</w:t>
            </w:r>
            <w:r w:rsidRPr="003C61D4">
              <w:rPr>
                <w:rFonts w:eastAsia="Times New Roman" w:cstheme="minorHAnsi"/>
                <w:color w:val="auto"/>
                <w:lang w:val="en-GB" w:eastAsia="en-GB"/>
              </w:rPr>
              <w:t xml:space="preserve"> [online]. Available at: </w:t>
            </w:r>
            <w:hyperlink r:id="rId26" w:tgtFrame="_new" w:history="1">
              <w:r w:rsidRPr="003C61D4">
                <w:rPr>
                  <w:rFonts w:eastAsia="Times New Roman" w:cstheme="minorHAnsi"/>
                  <w:color w:val="0000FF"/>
                  <w:u w:val="single"/>
                  <w:lang w:val="en-GB" w:eastAsia="en-GB"/>
                </w:rPr>
                <w:t>https://www.skillsforhealth.org.uk</w:t>
              </w:r>
            </w:hyperlink>
            <w:r w:rsidRPr="003C61D4">
              <w:rPr>
                <w:rFonts w:eastAsia="Times New Roman" w:cstheme="minorHAnsi"/>
                <w:color w:val="auto"/>
                <w:lang w:val="en-GB" w:eastAsia="en-GB"/>
              </w:rPr>
              <w:t xml:space="preserve"> (Accessed 24 November 2025).</w:t>
            </w:r>
          </w:p>
          <w:p w14:paraId="16CB9EBF" w14:textId="77777777" w:rsidR="003C61D4" w:rsidRPr="003C61D4" w:rsidRDefault="003C61D4" w:rsidP="003C61D4">
            <w:pPr>
              <w:spacing w:before="100" w:beforeAutospacing="1" w:after="100" w:afterAutospacing="1" w:line="240" w:lineRule="auto"/>
              <w:rPr>
                <w:rFonts w:eastAsia="Times New Roman" w:cstheme="minorHAnsi"/>
                <w:color w:val="auto"/>
                <w:lang w:val="en-GB" w:eastAsia="en-GB"/>
              </w:rPr>
            </w:pPr>
            <w:r w:rsidRPr="003C61D4">
              <w:rPr>
                <w:rFonts w:eastAsia="Times New Roman" w:cstheme="minorHAnsi"/>
                <w:color w:val="auto"/>
                <w:lang w:val="en-GB" w:eastAsia="en-GB"/>
              </w:rPr>
              <w:t xml:space="preserve">The Care Workers’ Charity (2019) ‘18 qualities that make an exceptional care worker’ [online]. Available at: </w:t>
            </w:r>
            <w:hyperlink r:id="rId27" w:tgtFrame="_new" w:history="1">
              <w:r w:rsidRPr="003C61D4">
                <w:rPr>
                  <w:rFonts w:eastAsia="Times New Roman" w:cstheme="minorHAnsi"/>
                  <w:color w:val="0000FF"/>
                  <w:u w:val="single"/>
                  <w:lang w:val="en-GB" w:eastAsia="en-GB"/>
                </w:rPr>
                <w:t>https://www.thecareworkerscharity.org.uk</w:t>
              </w:r>
            </w:hyperlink>
            <w:r w:rsidRPr="003C61D4">
              <w:rPr>
                <w:rFonts w:eastAsia="Times New Roman" w:cstheme="minorHAnsi"/>
                <w:color w:val="auto"/>
                <w:lang w:val="en-GB" w:eastAsia="en-GB"/>
              </w:rPr>
              <w:t xml:space="preserve"> (Accessed 24 November 2025).</w:t>
            </w:r>
          </w:p>
          <w:p w14:paraId="1C95B0B3" w14:textId="77777777" w:rsidR="003C61D4" w:rsidRPr="003C61D4" w:rsidRDefault="003C61D4" w:rsidP="003C61D4">
            <w:pPr>
              <w:spacing w:before="100" w:beforeAutospacing="1" w:after="100" w:afterAutospacing="1" w:line="240" w:lineRule="auto"/>
              <w:rPr>
                <w:rFonts w:eastAsia="Times New Roman" w:cstheme="minorHAnsi"/>
                <w:color w:val="auto"/>
                <w:lang w:val="en-GB" w:eastAsia="en-GB"/>
              </w:rPr>
            </w:pPr>
            <w:r w:rsidRPr="003C61D4">
              <w:rPr>
                <w:rFonts w:eastAsia="Times New Roman" w:cstheme="minorHAnsi"/>
                <w:color w:val="auto"/>
                <w:lang w:val="en-GB" w:eastAsia="en-GB"/>
              </w:rPr>
              <w:lastRenderedPageBreak/>
              <w:t xml:space="preserve">The Royal College of Nursing / YouTube (2024) </w:t>
            </w:r>
            <w:r w:rsidRPr="003C61D4">
              <w:rPr>
                <w:rFonts w:eastAsia="Times New Roman" w:cstheme="minorHAnsi"/>
                <w:i/>
                <w:iCs/>
                <w:color w:val="auto"/>
                <w:lang w:val="en-GB" w:eastAsia="en-GB"/>
              </w:rPr>
              <w:t>NRN Network: Leading your first shift in charge</w:t>
            </w:r>
            <w:r w:rsidRPr="003C61D4">
              <w:rPr>
                <w:rFonts w:eastAsia="Times New Roman" w:cstheme="minorHAnsi"/>
                <w:color w:val="auto"/>
                <w:lang w:val="en-GB" w:eastAsia="en-GB"/>
              </w:rPr>
              <w:t xml:space="preserve"> [video]. Available at: </w:t>
            </w:r>
            <w:hyperlink r:id="rId28" w:tgtFrame="_new" w:history="1">
              <w:r w:rsidRPr="003C61D4">
                <w:rPr>
                  <w:rFonts w:eastAsia="Times New Roman" w:cstheme="minorHAnsi"/>
                  <w:color w:val="0000FF"/>
                  <w:u w:val="single"/>
                  <w:lang w:val="en-GB" w:eastAsia="en-GB"/>
                </w:rPr>
                <w:t>https://www.youtube.com</w:t>
              </w:r>
            </w:hyperlink>
            <w:r w:rsidRPr="003C61D4">
              <w:rPr>
                <w:rFonts w:eastAsia="Times New Roman" w:cstheme="minorHAnsi"/>
                <w:color w:val="auto"/>
                <w:lang w:val="en-GB" w:eastAsia="en-GB"/>
              </w:rPr>
              <w:t xml:space="preserve"> (Accessed 24 November 2025).</w:t>
            </w:r>
          </w:p>
          <w:p w14:paraId="35A8760E" w14:textId="77777777" w:rsidR="003C61D4" w:rsidRPr="003C61D4" w:rsidRDefault="003C61D4" w:rsidP="003C61D4">
            <w:pPr>
              <w:spacing w:before="100" w:beforeAutospacing="1" w:after="100" w:afterAutospacing="1" w:line="240" w:lineRule="auto"/>
              <w:rPr>
                <w:rFonts w:eastAsia="Times New Roman" w:cstheme="minorHAnsi"/>
                <w:color w:val="auto"/>
                <w:lang w:val="en-GB" w:eastAsia="en-GB"/>
              </w:rPr>
            </w:pPr>
            <w:r w:rsidRPr="003C61D4">
              <w:rPr>
                <w:rFonts w:eastAsia="Times New Roman" w:cstheme="minorHAnsi"/>
                <w:color w:val="auto"/>
                <w:lang w:val="en-GB" w:eastAsia="en-GB"/>
              </w:rPr>
              <w:t xml:space="preserve">Trust Job Description example (2016) </w:t>
            </w:r>
            <w:r w:rsidRPr="003C61D4">
              <w:rPr>
                <w:rFonts w:eastAsia="Times New Roman" w:cstheme="minorHAnsi"/>
                <w:i/>
                <w:iCs/>
                <w:color w:val="auto"/>
                <w:lang w:val="en-GB" w:eastAsia="en-GB"/>
              </w:rPr>
              <w:t>Band 5 Registered Nurse: Job description and person specification</w:t>
            </w:r>
            <w:r w:rsidRPr="003C61D4">
              <w:rPr>
                <w:rFonts w:eastAsia="Times New Roman" w:cstheme="minorHAnsi"/>
                <w:color w:val="auto"/>
                <w:lang w:val="en-GB" w:eastAsia="en-GB"/>
              </w:rPr>
              <w:t xml:space="preserve"> [PDF]. Available via NHS Jobs.</w:t>
            </w:r>
          </w:p>
          <w:p w14:paraId="1AC5C550" w14:textId="77777777" w:rsidR="003C61D4" w:rsidRPr="003C61D4" w:rsidRDefault="003C61D4" w:rsidP="003C61D4">
            <w:pPr>
              <w:spacing w:before="100" w:beforeAutospacing="1" w:after="100" w:afterAutospacing="1" w:line="240" w:lineRule="auto"/>
              <w:rPr>
                <w:rFonts w:eastAsia="Times New Roman" w:cstheme="minorHAnsi"/>
                <w:color w:val="auto"/>
                <w:lang w:val="en-GB" w:eastAsia="en-GB"/>
              </w:rPr>
            </w:pPr>
            <w:r w:rsidRPr="003C61D4">
              <w:rPr>
                <w:rFonts w:eastAsia="Times New Roman" w:cstheme="minorHAnsi"/>
                <w:color w:val="auto"/>
                <w:lang w:val="en-GB" w:eastAsia="en-GB"/>
              </w:rPr>
              <w:t xml:space="preserve">University Hospitals / NHS Trust (2023) </w:t>
            </w:r>
            <w:r w:rsidRPr="003C61D4">
              <w:rPr>
                <w:rFonts w:eastAsia="Times New Roman" w:cstheme="minorHAnsi"/>
                <w:i/>
                <w:iCs/>
                <w:color w:val="auto"/>
                <w:lang w:val="en-GB" w:eastAsia="en-GB"/>
              </w:rPr>
              <w:t>Staff use of social media policy</w:t>
            </w:r>
            <w:r w:rsidRPr="003C61D4">
              <w:rPr>
                <w:rFonts w:eastAsia="Times New Roman" w:cstheme="minorHAnsi"/>
                <w:color w:val="auto"/>
                <w:lang w:val="en-GB" w:eastAsia="en-GB"/>
              </w:rPr>
              <w:t xml:space="preserve"> [PDF]. East London NHS Foundation Trust. Available at: </w:t>
            </w:r>
            <w:hyperlink r:id="rId29" w:tgtFrame="_new" w:history="1">
              <w:r w:rsidRPr="003C61D4">
                <w:rPr>
                  <w:rFonts w:eastAsia="Times New Roman" w:cstheme="minorHAnsi"/>
                  <w:color w:val="0000FF"/>
                  <w:u w:val="single"/>
                  <w:lang w:val="en-GB" w:eastAsia="en-GB"/>
                </w:rPr>
                <w:t>https://www.elft.nhs.uk</w:t>
              </w:r>
            </w:hyperlink>
            <w:r w:rsidRPr="003C61D4">
              <w:rPr>
                <w:rFonts w:eastAsia="Times New Roman" w:cstheme="minorHAnsi"/>
                <w:color w:val="auto"/>
                <w:lang w:val="en-GB" w:eastAsia="en-GB"/>
              </w:rPr>
              <w:t xml:space="preserve"> (Accessed 24 November 2025).</w:t>
            </w:r>
          </w:p>
          <w:p w14:paraId="7536D72D" w14:textId="7EC0C84B" w:rsidR="003C61D4" w:rsidRPr="003434D3" w:rsidRDefault="003C61D4" w:rsidP="003C61D4">
            <w:pPr>
              <w:rPr>
                <w:noProof/>
                <w:lang w:val="en-GB"/>
              </w:rPr>
            </w:pPr>
          </w:p>
          <w:p w14:paraId="53E9CB8A" w14:textId="7EB85CBA" w:rsidR="003C61D4" w:rsidRPr="003C61D4" w:rsidRDefault="003C61D4" w:rsidP="003C61D4">
            <w:pPr>
              <w:pStyle w:val="Heading1"/>
              <w:rPr>
                <w:noProof/>
                <w:color w:val="FA937B" w:themeColor="accent4" w:themeTint="99"/>
                <w:lang w:val="en-GB"/>
              </w:rPr>
            </w:pPr>
            <w:r w:rsidRPr="003C61D4">
              <w:rPr>
                <w:rFonts w:asciiTheme="minorHAnsi" w:eastAsiaTheme="minorHAnsi" w:hAnsiTheme="minorHAnsi" w:cstheme="minorBidi"/>
                <w:b w:val="0"/>
                <w:color w:val="FA937B" w:themeColor="accent4" w:themeTint="99"/>
                <w:sz w:val="22"/>
                <w:szCs w:val="22"/>
              </w:rPr>
              <w:t xml:space="preserve"> </w:t>
            </w:r>
            <w:r w:rsidRPr="003C61D4">
              <w:rPr>
                <w:noProof/>
                <w:color w:val="FA937B" w:themeColor="accent4" w:themeTint="99"/>
              </w:rPr>
              <w:t>Source Summary Table</w:t>
            </w:r>
          </w:p>
          <w:tbl>
            <w:tblPr>
              <w:tblStyle w:val="GridTable4-Accent4"/>
              <w:tblW w:w="0" w:type="auto"/>
              <w:tblLook w:val="04A0" w:firstRow="1" w:lastRow="0" w:firstColumn="1" w:lastColumn="0" w:noHBand="0" w:noVBand="1"/>
            </w:tblPr>
            <w:tblGrid>
              <w:gridCol w:w="538"/>
              <w:gridCol w:w="2657"/>
              <w:gridCol w:w="2348"/>
              <w:gridCol w:w="4613"/>
            </w:tblGrid>
            <w:tr w:rsidR="003C61D4" w:rsidRPr="003C61D4" w14:paraId="11A25A36" w14:textId="77777777" w:rsidTr="003C61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75177E" w14:textId="77777777" w:rsidR="003C61D4" w:rsidRPr="003C61D4" w:rsidRDefault="003C61D4" w:rsidP="00C11B7B">
                  <w:pPr>
                    <w:framePr w:hSpace="180" w:wrap="around" w:vAnchor="text" w:hAnchor="margin" w:y="-677"/>
                    <w:spacing w:after="160" w:line="259" w:lineRule="auto"/>
                    <w:rPr>
                      <w:noProof/>
                      <w:lang w:val="en-GB"/>
                    </w:rPr>
                  </w:pPr>
                  <w:r w:rsidRPr="003C61D4">
                    <w:rPr>
                      <w:noProof/>
                      <w:lang w:val="en-GB"/>
                    </w:rPr>
                    <w:t>No.</w:t>
                  </w:r>
                </w:p>
              </w:tc>
              <w:tc>
                <w:tcPr>
                  <w:tcW w:w="0" w:type="auto"/>
                  <w:hideMark/>
                </w:tcPr>
                <w:p w14:paraId="1D13387C" w14:textId="77777777" w:rsidR="003C61D4" w:rsidRPr="003C61D4" w:rsidRDefault="003C61D4" w:rsidP="00C11B7B">
                  <w:pPr>
                    <w:framePr w:hSpace="180" w:wrap="around" w:vAnchor="text" w:hAnchor="margin" w:y="-677"/>
                    <w:spacing w:after="160" w:line="259" w:lineRule="auto"/>
                    <w:cnfStyle w:val="100000000000" w:firstRow="1" w:lastRow="0" w:firstColumn="0" w:lastColumn="0" w:oddVBand="0" w:evenVBand="0" w:oddHBand="0" w:evenHBand="0" w:firstRowFirstColumn="0" w:firstRowLastColumn="0" w:lastRowFirstColumn="0" w:lastRowLastColumn="0"/>
                    <w:rPr>
                      <w:noProof/>
                      <w:lang w:val="en-GB"/>
                    </w:rPr>
                  </w:pPr>
                  <w:r w:rsidRPr="003C61D4">
                    <w:rPr>
                      <w:noProof/>
                      <w:lang w:val="en-GB"/>
                    </w:rPr>
                    <w:t>Source (short title)</w:t>
                  </w:r>
                </w:p>
              </w:tc>
              <w:tc>
                <w:tcPr>
                  <w:tcW w:w="0" w:type="auto"/>
                  <w:hideMark/>
                </w:tcPr>
                <w:p w14:paraId="056A9C55" w14:textId="77777777" w:rsidR="003C61D4" w:rsidRPr="003C61D4" w:rsidRDefault="003C61D4" w:rsidP="00C11B7B">
                  <w:pPr>
                    <w:framePr w:hSpace="180" w:wrap="around" w:vAnchor="text" w:hAnchor="margin" w:y="-677"/>
                    <w:spacing w:after="160" w:line="259" w:lineRule="auto"/>
                    <w:cnfStyle w:val="100000000000" w:firstRow="1" w:lastRow="0" w:firstColumn="0" w:lastColumn="0" w:oddVBand="0" w:evenVBand="0" w:oddHBand="0" w:evenHBand="0" w:firstRowFirstColumn="0" w:firstRowLastColumn="0" w:lastRowFirstColumn="0" w:lastRowLastColumn="0"/>
                    <w:rPr>
                      <w:noProof/>
                      <w:lang w:val="en-GB"/>
                    </w:rPr>
                  </w:pPr>
                  <w:r w:rsidRPr="003C61D4">
                    <w:rPr>
                      <w:noProof/>
                      <w:lang w:val="en-GB"/>
                    </w:rPr>
                    <w:t>Type of source</w:t>
                  </w:r>
                </w:p>
              </w:tc>
              <w:tc>
                <w:tcPr>
                  <w:tcW w:w="0" w:type="auto"/>
                  <w:hideMark/>
                </w:tcPr>
                <w:p w14:paraId="65FC0D97" w14:textId="77777777" w:rsidR="003C61D4" w:rsidRPr="003C61D4" w:rsidRDefault="003C61D4" w:rsidP="00C11B7B">
                  <w:pPr>
                    <w:framePr w:hSpace="180" w:wrap="around" w:vAnchor="text" w:hAnchor="margin" w:y="-677"/>
                    <w:spacing w:after="160" w:line="259" w:lineRule="auto"/>
                    <w:cnfStyle w:val="100000000000" w:firstRow="1" w:lastRow="0" w:firstColumn="0" w:lastColumn="0" w:oddVBand="0" w:evenVBand="0" w:oddHBand="0" w:evenHBand="0" w:firstRowFirstColumn="0" w:firstRowLastColumn="0" w:lastRowFirstColumn="0" w:lastRowLastColumn="0"/>
                    <w:rPr>
                      <w:noProof/>
                      <w:lang w:val="en-GB"/>
                    </w:rPr>
                  </w:pPr>
                  <w:r w:rsidRPr="003C61D4">
                    <w:rPr>
                      <w:noProof/>
                      <w:lang w:val="en-GB"/>
                    </w:rPr>
                    <w:t>How it was used in the assignment</w:t>
                  </w:r>
                </w:p>
              </w:tc>
            </w:tr>
            <w:tr w:rsidR="003C61D4" w:rsidRPr="003C61D4" w14:paraId="00CADEC9" w14:textId="77777777" w:rsidTr="003C61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6B82DD" w14:textId="77777777" w:rsidR="003C61D4" w:rsidRPr="003C61D4" w:rsidRDefault="003C61D4" w:rsidP="00C11B7B">
                  <w:pPr>
                    <w:framePr w:hSpace="180" w:wrap="around" w:vAnchor="text" w:hAnchor="margin" w:y="-677"/>
                    <w:spacing w:after="160" w:line="259" w:lineRule="auto"/>
                    <w:rPr>
                      <w:noProof/>
                      <w:lang w:val="en-GB"/>
                    </w:rPr>
                  </w:pPr>
                  <w:r w:rsidRPr="003C61D4">
                    <w:rPr>
                      <w:noProof/>
                      <w:lang w:val="en-GB"/>
                    </w:rPr>
                    <w:t>1</w:t>
                  </w:r>
                </w:p>
              </w:tc>
              <w:tc>
                <w:tcPr>
                  <w:tcW w:w="0" w:type="auto"/>
                  <w:hideMark/>
                </w:tcPr>
                <w:p w14:paraId="6388296E"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 xml:space="preserve">NMC (2018) </w:t>
                  </w:r>
                  <w:r w:rsidRPr="003C61D4">
                    <w:rPr>
                      <w:i/>
                      <w:iCs/>
                      <w:noProof/>
                      <w:lang w:val="en-GB"/>
                    </w:rPr>
                    <w:t>The Code</w:t>
                  </w:r>
                </w:p>
              </w:tc>
              <w:tc>
                <w:tcPr>
                  <w:tcW w:w="0" w:type="auto"/>
                  <w:hideMark/>
                </w:tcPr>
                <w:p w14:paraId="79AA564C"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Professional regulatory standard</w:t>
                  </w:r>
                </w:p>
              </w:tc>
              <w:tc>
                <w:tcPr>
                  <w:tcW w:w="0" w:type="auto"/>
                  <w:hideMark/>
                </w:tcPr>
                <w:p w14:paraId="16BD8CAF"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Defined core professional expectations (prioritise people, practise effectively, preserve safety, promote professionalism) and linked them to employability and personal brand.</w:t>
                  </w:r>
                </w:p>
              </w:tc>
            </w:tr>
            <w:tr w:rsidR="003C61D4" w:rsidRPr="003C61D4" w14:paraId="1832E2C4" w14:textId="77777777" w:rsidTr="003C61D4">
              <w:tc>
                <w:tcPr>
                  <w:cnfStyle w:val="001000000000" w:firstRow="0" w:lastRow="0" w:firstColumn="1" w:lastColumn="0" w:oddVBand="0" w:evenVBand="0" w:oddHBand="0" w:evenHBand="0" w:firstRowFirstColumn="0" w:firstRowLastColumn="0" w:lastRowFirstColumn="0" w:lastRowLastColumn="0"/>
                  <w:tcW w:w="0" w:type="auto"/>
                  <w:hideMark/>
                </w:tcPr>
                <w:p w14:paraId="01D163E5" w14:textId="77777777" w:rsidR="003C61D4" w:rsidRPr="003C61D4" w:rsidRDefault="003C61D4" w:rsidP="00C11B7B">
                  <w:pPr>
                    <w:framePr w:hSpace="180" w:wrap="around" w:vAnchor="text" w:hAnchor="margin" w:y="-677"/>
                    <w:spacing w:after="160" w:line="259" w:lineRule="auto"/>
                    <w:rPr>
                      <w:noProof/>
                      <w:lang w:val="en-GB"/>
                    </w:rPr>
                  </w:pPr>
                  <w:r w:rsidRPr="003C61D4">
                    <w:rPr>
                      <w:noProof/>
                      <w:lang w:val="en-GB"/>
                    </w:rPr>
                    <w:t>2</w:t>
                  </w:r>
                </w:p>
              </w:tc>
              <w:tc>
                <w:tcPr>
                  <w:tcW w:w="0" w:type="auto"/>
                  <w:hideMark/>
                </w:tcPr>
                <w:p w14:paraId="58F1F560"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 xml:space="preserve">NMC (2024) </w:t>
                  </w:r>
                  <w:r w:rsidRPr="003C61D4">
                    <w:rPr>
                      <w:i/>
                      <w:iCs/>
                      <w:noProof/>
                      <w:lang w:val="en-GB"/>
                    </w:rPr>
                    <w:t>Standards of proficiency for registered nurses</w:t>
                  </w:r>
                </w:p>
              </w:tc>
              <w:tc>
                <w:tcPr>
                  <w:tcW w:w="0" w:type="auto"/>
                  <w:hideMark/>
                </w:tcPr>
                <w:p w14:paraId="555F3728"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Regulatory standards for RN proficiency</w:t>
                  </w:r>
                </w:p>
              </w:tc>
              <w:tc>
                <w:tcPr>
                  <w:tcW w:w="0" w:type="auto"/>
                  <w:hideMark/>
                </w:tcPr>
                <w:p w14:paraId="40D3CB81"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Identified required skills and knowledge at registration and informed the analysis of gaps between current abilities and Band 5 RN expectations.</w:t>
                  </w:r>
                </w:p>
              </w:tc>
            </w:tr>
            <w:tr w:rsidR="003C61D4" w:rsidRPr="003C61D4" w14:paraId="135E7633" w14:textId="77777777" w:rsidTr="003C61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3236F1" w14:textId="77777777" w:rsidR="003C61D4" w:rsidRPr="003C61D4" w:rsidRDefault="003C61D4" w:rsidP="00C11B7B">
                  <w:pPr>
                    <w:framePr w:hSpace="180" w:wrap="around" w:vAnchor="text" w:hAnchor="margin" w:y="-677"/>
                    <w:spacing w:after="160" w:line="259" w:lineRule="auto"/>
                    <w:rPr>
                      <w:noProof/>
                      <w:lang w:val="en-GB"/>
                    </w:rPr>
                  </w:pPr>
                  <w:r w:rsidRPr="003C61D4">
                    <w:rPr>
                      <w:noProof/>
                      <w:lang w:val="en-GB"/>
                    </w:rPr>
                    <w:t>3</w:t>
                  </w:r>
                </w:p>
              </w:tc>
              <w:tc>
                <w:tcPr>
                  <w:tcW w:w="0" w:type="auto"/>
                  <w:hideMark/>
                </w:tcPr>
                <w:p w14:paraId="6872AF2A"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Birmingham Community Healthcare NHS FT (2025) Band 5 Community RN advert</w:t>
                  </w:r>
                </w:p>
              </w:tc>
              <w:tc>
                <w:tcPr>
                  <w:tcW w:w="0" w:type="auto"/>
                  <w:hideMark/>
                </w:tcPr>
                <w:p w14:paraId="12B6C297"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Current NHS job advert</w:t>
                  </w:r>
                </w:p>
              </w:tc>
              <w:tc>
                <w:tcPr>
                  <w:tcW w:w="0" w:type="auto"/>
                  <w:hideMark/>
                </w:tcPr>
                <w:p w14:paraId="0853D6A7"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Provided the specific job role, duties, values and key phrases (e.g. autonomy, compassion, flexibility) used throughout the report.</w:t>
                  </w:r>
                </w:p>
              </w:tc>
            </w:tr>
            <w:tr w:rsidR="003C61D4" w:rsidRPr="003C61D4" w14:paraId="5FD54F81" w14:textId="77777777" w:rsidTr="003C61D4">
              <w:tc>
                <w:tcPr>
                  <w:cnfStyle w:val="001000000000" w:firstRow="0" w:lastRow="0" w:firstColumn="1" w:lastColumn="0" w:oddVBand="0" w:evenVBand="0" w:oddHBand="0" w:evenHBand="0" w:firstRowFirstColumn="0" w:firstRowLastColumn="0" w:lastRowFirstColumn="0" w:lastRowLastColumn="0"/>
                  <w:tcW w:w="0" w:type="auto"/>
                  <w:hideMark/>
                </w:tcPr>
                <w:p w14:paraId="29E9387A" w14:textId="77777777" w:rsidR="003C61D4" w:rsidRPr="003C61D4" w:rsidRDefault="003C61D4" w:rsidP="00C11B7B">
                  <w:pPr>
                    <w:framePr w:hSpace="180" w:wrap="around" w:vAnchor="text" w:hAnchor="margin" w:y="-677"/>
                    <w:spacing w:after="160" w:line="259" w:lineRule="auto"/>
                    <w:rPr>
                      <w:noProof/>
                      <w:lang w:val="en-GB"/>
                    </w:rPr>
                  </w:pPr>
                  <w:r w:rsidRPr="003C61D4">
                    <w:rPr>
                      <w:noProof/>
                      <w:lang w:val="en-GB"/>
                    </w:rPr>
                    <w:t>4</w:t>
                  </w:r>
                </w:p>
              </w:tc>
              <w:tc>
                <w:tcPr>
                  <w:tcW w:w="0" w:type="auto"/>
                  <w:hideMark/>
                </w:tcPr>
                <w:p w14:paraId="732871C4"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NHS Band 5 RN job description &amp; person spec (2016)</w:t>
                  </w:r>
                </w:p>
              </w:tc>
              <w:tc>
                <w:tcPr>
                  <w:tcW w:w="0" w:type="auto"/>
                  <w:hideMark/>
                </w:tcPr>
                <w:p w14:paraId="71A1570C"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Job description/person specification (PDF)</w:t>
                  </w:r>
                </w:p>
              </w:tc>
              <w:tc>
                <w:tcPr>
                  <w:tcW w:w="0" w:type="auto"/>
                  <w:hideMark/>
                </w:tcPr>
                <w:p w14:paraId="55956876"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Supported the description of core RN tasks (assessment, planning, implementation, evaluation, documentation) and person specification criteria.</w:t>
                  </w:r>
                </w:p>
              </w:tc>
            </w:tr>
            <w:tr w:rsidR="003C61D4" w:rsidRPr="003C61D4" w14:paraId="06BE6A12" w14:textId="77777777" w:rsidTr="003C61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58037F" w14:textId="77777777" w:rsidR="003C61D4" w:rsidRPr="003C61D4" w:rsidRDefault="003C61D4" w:rsidP="00C11B7B">
                  <w:pPr>
                    <w:framePr w:hSpace="180" w:wrap="around" w:vAnchor="text" w:hAnchor="margin" w:y="-677"/>
                    <w:spacing w:after="160" w:line="259" w:lineRule="auto"/>
                    <w:rPr>
                      <w:noProof/>
                      <w:lang w:val="en-GB"/>
                    </w:rPr>
                  </w:pPr>
                  <w:r w:rsidRPr="003C61D4">
                    <w:rPr>
                      <w:noProof/>
                      <w:lang w:val="en-GB"/>
                    </w:rPr>
                    <w:t>5</w:t>
                  </w:r>
                </w:p>
              </w:tc>
              <w:tc>
                <w:tcPr>
                  <w:tcW w:w="0" w:type="auto"/>
                  <w:hideMark/>
                </w:tcPr>
                <w:p w14:paraId="6C8AEDBC"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Prospects (2025) Adult nurse profile</w:t>
                  </w:r>
                </w:p>
              </w:tc>
              <w:tc>
                <w:tcPr>
                  <w:tcW w:w="0" w:type="auto"/>
                  <w:hideMark/>
                </w:tcPr>
                <w:p w14:paraId="28CF33E5"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Careers guidance website</w:t>
                  </w:r>
                </w:p>
              </w:tc>
              <w:tc>
                <w:tcPr>
                  <w:tcW w:w="0" w:type="auto"/>
                  <w:hideMark/>
                </w:tcPr>
                <w:p w14:paraId="30068F91"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Explained qualification routes, registration requirements and general duties of adult nurses.</w:t>
                  </w:r>
                </w:p>
              </w:tc>
            </w:tr>
            <w:tr w:rsidR="003C61D4" w:rsidRPr="003C61D4" w14:paraId="01FFA3FB" w14:textId="77777777" w:rsidTr="003C61D4">
              <w:tc>
                <w:tcPr>
                  <w:cnfStyle w:val="001000000000" w:firstRow="0" w:lastRow="0" w:firstColumn="1" w:lastColumn="0" w:oddVBand="0" w:evenVBand="0" w:oddHBand="0" w:evenHBand="0" w:firstRowFirstColumn="0" w:firstRowLastColumn="0" w:lastRowFirstColumn="0" w:lastRowLastColumn="0"/>
                  <w:tcW w:w="0" w:type="auto"/>
                  <w:hideMark/>
                </w:tcPr>
                <w:p w14:paraId="51F7F773" w14:textId="77777777" w:rsidR="003C61D4" w:rsidRPr="003C61D4" w:rsidRDefault="003C61D4" w:rsidP="00C11B7B">
                  <w:pPr>
                    <w:framePr w:hSpace="180" w:wrap="around" w:vAnchor="text" w:hAnchor="margin" w:y="-677"/>
                    <w:spacing w:after="160" w:line="259" w:lineRule="auto"/>
                    <w:rPr>
                      <w:noProof/>
                      <w:lang w:val="en-GB"/>
                    </w:rPr>
                  </w:pPr>
                  <w:r w:rsidRPr="003C61D4">
                    <w:rPr>
                      <w:noProof/>
                      <w:lang w:val="en-GB"/>
                    </w:rPr>
                    <w:t>6</w:t>
                  </w:r>
                </w:p>
              </w:tc>
              <w:tc>
                <w:tcPr>
                  <w:tcW w:w="0" w:type="auto"/>
                  <w:hideMark/>
                </w:tcPr>
                <w:p w14:paraId="30DCD87C"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BMJ Health Careers (2025) nursing pay article</w:t>
                  </w:r>
                </w:p>
              </w:tc>
              <w:tc>
                <w:tcPr>
                  <w:tcW w:w="0" w:type="auto"/>
                  <w:hideMark/>
                </w:tcPr>
                <w:p w14:paraId="2369E17E"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Careers/finance article</w:t>
                  </w:r>
                </w:p>
              </w:tc>
              <w:tc>
                <w:tcPr>
                  <w:tcW w:w="0" w:type="auto"/>
                  <w:hideMark/>
                </w:tcPr>
                <w:p w14:paraId="2FFC6D73"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Used to discuss Band 5 starting salaries and pay progression as part of labour-market context.</w:t>
                  </w:r>
                </w:p>
              </w:tc>
            </w:tr>
            <w:tr w:rsidR="003C61D4" w:rsidRPr="003C61D4" w14:paraId="5E6884FF" w14:textId="77777777" w:rsidTr="003C61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42876F" w14:textId="77777777" w:rsidR="003C61D4" w:rsidRPr="003C61D4" w:rsidRDefault="003C61D4" w:rsidP="00C11B7B">
                  <w:pPr>
                    <w:framePr w:hSpace="180" w:wrap="around" w:vAnchor="text" w:hAnchor="margin" w:y="-677"/>
                    <w:spacing w:after="160" w:line="259" w:lineRule="auto"/>
                    <w:rPr>
                      <w:noProof/>
                      <w:lang w:val="en-GB"/>
                    </w:rPr>
                  </w:pPr>
                  <w:r w:rsidRPr="003C61D4">
                    <w:rPr>
                      <w:noProof/>
                      <w:lang w:val="en-GB"/>
                    </w:rPr>
                    <w:t>7</w:t>
                  </w:r>
                </w:p>
              </w:tc>
              <w:tc>
                <w:tcPr>
                  <w:tcW w:w="0" w:type="auto"/>
                  <w:hideMark/>
                </w:tcPr>
                <w:p w14:paraId="5E529075"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 xml:space="preserve">NHS England (2023) </w:t>
                  </w:r>
                  <w:r w:rsidRPr="003C61D4">
                    <w:rPr>
                      <w:i/>
                      <w:iCs/>
                      <w:noProof/>
                      <w:lang w:val="en-GB"/>
                    </w:rPr>
                    <w:t>NHS Long Term Workforce Plan</w:t>
                  </w:r>
                </w:p>
              </w:tc>
              <w:tc>
                <w:tcPr>
                  <w:tcW w:w="0" w:type="auto"/>
                  <w:hideMark/>
                </w:tcPr>
                <w:p w14:paraId="207CAEE6"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National workforce policy</w:t>
                  </w:r>
                </w:p>
              </w:tc>
              <w:tc>
                <w:tcPr>
                  <w:tcW w:w="0" w:type="auto"/>
                  <w:hideMark/>
                </w:tcPr>
                <w:p w14:paraId="6A4E7196"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Demonstrated demand for nurses, workforce shortages and expectations for flexible, tech-enabled roles, supporting the case for strong employability.</w:t>
                  </w:r>
                </w:p>
              </w:tc>
            </w:tr>
            <w:tr w:rsidR="003C61D4" w:rsidRPr="003C61D4" w14:paraId="4662E429" w14:textId="77777777" w:rsidTr="003C61D4">
              <w:tc>
                <w:tcPr>
                  <w:cnfStyle w:val="001000000000" w:firstRow="0" w:lastRow="0" w:firstColumn="1" w:lastColumn="0" w:oddVBand="0" w:evenVBand="0" w:oddHBand="0" w:evenHBand="0" w:firstRowFirstColumn="0" w:firstRowLastColumn="0" w:lastRowFirstColumn="0" w:lastRowLastColumn="0"/>
                  <w:tcW w:w="0" w:type="auto"/>
                  <w:hideMark/>
                </w:tcPr>
                <w:p w14:paraId="6AC30DFD" w14:textId="77777777" w:rsidR="003C61D4" w:rsidRPr="003C61D4" w:rsidRDefault="003C61D4" w:rsidP="00C11B7B">
                  <w:pPr>
                    <w:framePr w:hSpace="180" w:wrap="around" w:vAnchor="text" w:hAnchor="margin" w:y="-677"/>
                    <w:spacing w:after="160" w:line="259" w:lineRule="auto"/>
                    <w:rPr>
                      <w:noProof/>
                      <w:lang w:val="en-GB"/>
                    </w:rPr>
                  </w:pPr>
                  <w:r w:rsidRPr="003C61D4">
                    <w:rPr>
                      <w:noProof/>
                      <w:lang w:val="en-GB"/>
                    </w:rPr>
                    <w:t>8</w:t>
                  </w:r>
                </w:p>
              </w:tc>
              <w:tc>
                <w:tcPr>
                  <w:tcW w:w="0" w:type="auto"/>
                  <w:hideMark/>
                </w:tcPr>
                <w:p w14:paraId="57FC9D91"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King’s Fund (2023) LTWP explained</w:t>
                  </w:r>
                </w:p>
              </w:tc>
              <w:tc>
                <w:tcPr>
                  <w:tcW w:w="0" w:type="auto"/>
                  <w:hideMark/>
                </w:tcPr>
                <w:p w14:paraId="1135AAC8"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Policy analysis by think-tank</w:t>
                  </w:r>
                </w:p>
              </w:tc>
              <w:tc>
                <w:tcPr>
                  <w:tcW w:w="0" w:type="auto"/>
                  <w:hideMark/>
                </w:tcPr>
                <w:p w14:paraId="52E56BBC"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Interpreted the implications of the workforce plan and provided figures on projected staffing gaps.</w:t>
                  </w:r>
                </w:p>
              </w:tc>
            </w:tr>
            <w:tr w:rsidR="003C61D4" w:rsidRPr="003C61D4" w14:paraId="1AC864A0" w14:textId="77777777" w:rsidTr="003C61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D7E311" w14:textId="77777777" w:rsidR="003C61D4" w:rsidRPr="003C61D4" w:rsidRDefault="003C61D4" w:rsidP="00C11B7B">
                  <w:pPr>
                    <w:framePr w:hSpace="180" w:wrap="around" w:vAnchor="text" w:hAnchor="margin" w:y="-677"/>
                    <w:spacing w:after="160" w:line="259" w:lineRule="auto"/>
                    <w:rPr>
                      <w:noProof/>
                      <w:lang w:val="en-GB"/>
                    </w:rPr>
                  </w:pPr>
                  <w:r w:rsidRPr="003C61D4">
                    <w:rPr>
                      <w:noProof/>
                      <w:lang w:val="en-GB"/>
                    </w:rPr>
                    <w:t>9</w:t>
                  </w:r>
                </w:p>
              </w:tc>
              <w:tc>
                <w:tcPr>
                  <w:tcW w:w="0" w:type="auto"/>
                  <w:hideMark/>
                </w:tcPr>
                <w:p w14:paraId="272EEBC7"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Skills for Health (2013) Employability Skills Matrix</w:t>
                  </w:r>
                </w:p>
              </w:tc>
              <w:tc>
                <w:tcPr>
                  <w:tcW w:w="0" w:type="auto"/>
                  <w:hideMark/>
                </w:tcPr>
                <w:p w14:paraId="4E17FAA6"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Sector skills council guidance</w:t>
                  </w:r>
                </w:p>
              </w:tc>
              <w:tc>
                <w:tcPr>
                  <w:tcW w:w="0" w:type="auto"/>
                  <w:hideMark/>
                </w:tcPr>
                <w:p w14:paraId="08F7857B"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Identified core employability skills (communication, self-management, problem-solving) across the health sector.</w:t>
                  </w:r>
                </w:p>
              </w:tc>
            </w:tr>
            <w:tr w:rsidR="003C61D4" w:rsidRPr="003C61D4" w14:paraId="2EE00594" w14:textId="77777777" w:rsidTr="003C61D4">
              <w:tc>
                <w:tcPr>
                  <w:cnfStyle w:val="001000000000" w:firstRow="0" w:lastRow="0" w:firstColumn="1" w:lastColumn="0" w:oddVBand="0" w:evenVBand="0" w:oddHBand="0" w:evenHBand="0" w:firstRowFirstColumn="0" w:firstRowLastColumn="0" w:lastRowFirstColumn="0" w:lastRowLastColumn="0"/>
                  <w:tcW w:w="0" w:type="auto"/>
                  <w:hideMark/>
                </w:tcPr>
                <w:p w14:paraId="14C916A9" w14:textId="77777777" w:rsidR="003C61D4" w:rsidRPr="003C61D4" w:rsidRDefault="003C61D4" w:rsidP="00C11B7B">
                  <w:pPr>
                    <w:framePr w:hSpace="180" w:wrap="around" w:vAnchor="text" w:hAnchor="margin" w:y="-677"/>
                    <w:spacing w:after="160" w:line="259" w:lineRule="auto"/>
                    <w:rPr>
                      <w:noProof/>
                      <w:lang w:val="en-GB"/>
                    </w:rPr>
                  </w:pPr>
                  <w:r w:rsidRPr="003C61D4">
                    <w:rPr>
                      <w:noProof/>
                      <w:lang w:val="en-GB"/>
                    </w:rPr>
                    <w:lastRenderedPageBreak/>
                    <w:t>10</w:t>
                  </w:r>
                </w:p>
              </w:tc>
              <w:tc>
                <w:tcPr>
                  <w:tcW w:w="0" w:type="auto"/>
                  <w:hideMark/>
                </w:tcPr>
                <w:p w14:paraId="0176FE48"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NHS Professionals (2024) Transferable skills</w:t>
                  </w:r>
                </w:p>
              </w:tc>
              <w:tc>
                <w:tcPr>
                  <w:tcW w:w="0" w:type="auto"/>
                  <w:hideMark/>
                </w:tcPr>
                <w:p w14:paraId="4D05BC10"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NHS employer guidance</w:t>
                  </w:r>
                </w:p>
              </w:tc>
              <w:tc>
                <w:tcPr>
                  <w:tcW w:w="0" w:type="auto"/>
                  <w:hideMark/>
                </w:tcPr>
                <w:p w14:paraId="700C9C95"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Informed the section on transferable skills such as teamwork, organisation and time management.</w:t>
                  </w:r>
                </w:p>
              </w:tc>
            </w:tr>
            <w:tr w:rsidR="003C61D4" w:rsidRPr="003C61D4" w14:paraId="6457D284" w14:textId="77777777" w:rsidTr="003C61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42C592" w14:textId="77777777" w:rsidR="003C61D4" w:rsidRPr="003C61D4" w:rsidRDefault="003C61D4" w:rsidP="00C11B7B">
                  <w:pPr>
                    <w:framePr w:hSpace="180" w:wrap="around" w:vAnchor="text" w:hAnchor="margin" w:y="-677"/>
                    <w:spacing w:after="160" w:line="259" w:lineRule="auto"/>
                    <w:rPr>
                      <w:noProof/>
                      <w:lang w:val="en-GB"/>
                    </w:rPr>
                  </w:pPr>
                  <w:r w:rsidRPr="003C61D4">
                    <w:rPr>
                      <w:noProof/>
                      <w:lang w:val="en-GB"/>
                    </w:rPr>
                    <w:t>11</w:t>
                  </w:r>
                </w:p>
              </w:tc>
              <w:tc>
                <w:tcPr>
                  <w:tcW w:w="0" w:type="auto"/>
                  <w:hideMark/>
                </w:tcPr>
                <w:p w14:paraId="13A264D5"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CareLearning (2025) Employability skills in HSC</w:t>
                  </w:r>
                </w:p>
              </w:tc>
              <w:tc>
                <w:tcPr>
                  <w:tcW w:w="0" w:type="auto"/>
                  <w:hideMark/>
                </w:tcPr>
                <w:p w14:paraId="5802FD58"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Professional blog/learning resource</w:t>
                  </w:r>
                </w:p>
              </w:tc>
              <w:tc>
                <w:tcPr>
                  <w:tcW w:w="0" w:type="auto"/>
                  <w:hideMark/>
                </w:tcPr>
                <w:p w14:paraId="05BDFB21"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Provided up-to-date commentary on employability skills, especially adaptability and digital skills, in health and social care.</w:t>
                  </w:r>
                </w:p>
              </w:tc>
            </w:tr>
            <w:tr w:rsidR="003C61D4" w:rsidRPr="003C61D4" w14:paraId="08323F9C" w14:textId="77777777" w:rsidTr="003C61D4">
              <w:tc>
                <w:tcPr>
                  <w:cnfStyle w:val="001000000000" w:firstRow="0" w:lastRow="0" w:firstColumn="1" w:lastColumn="0" w:oddVBand="0" w:evenVBand="0" w:oddHBand="0" w:evenHBand="0" w:firstRowFirstColumn="0" w:firstRowLastColumn="0" w:lastRowFirstColumn="0" w:lastRowLastColumn="0"/>
                  <w:tcW w:w="0" w:type="auto"/>
                  <w:hideMark/>
                </w:tcPr>
                <w:p w14:paraId="1833EE44" w14:textId="77777777" w:rsidR="003C61D4" w:rsidRPr="003C61D4" w:rsidRDefault="003C61D4" w:rsidP="00C11B7B">
                  <w:pPr>
                    <w:framePr w:hSpace="180" w:wrap="around" w:vAnchor="text" w:hAnchor="margin" w:y="-677"/>
                    <w:spacing w:after="160" w:line="259" w:lineRule="auto"/>
                    <w:rPr>
                      <w:noProof/>
                      <w:lang w:val="en-GB"/>
                    </w:rPr>
                  </w:pPr>
                  <w:r w:rsidRPr="003C61D4">
                    <w:rPr>
                      <w:noProof/>
                      <w:lang w:val="en-GB"/>
                    </w:rPr>
                    <w:t>12</w:t>
                  </w:r>
                </w:p>
              </w:tc>
              <w:tc>
                <w:tcPr>
                  <w:tcW w:w="0" w:type="auto"/>
                  <w:hideMark/>
                </w:tcPr>
                <w:p w14:paraId="1B487827"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The Care Workers’ Charity (2019) 18 qualities</w:t>
                  </w:r>
                </w:p>
              </w:tc>
              <w:tc>
                <w:tcPr>
                  <w:tcW w:w="0" w:type="auto"/>
                  <w:hideMark/>
                </w:tcPr>
                <w:p w14:paraId="463634A7"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Charitable sector article</w:t>
                  </w:r>
                </w:p>
              </w:tc>
              <w:tc>
                <w:tcPr>
                  <w:tcW w:w="0" w:type="auto"/>
                  <w:hideMark/>
                </w:tcPr>
                <w:p w14:paraId="288EC542"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Used to support discussion of caring attributes (passion, dedication, humour, attentiveness) developed in my current care role.</w:t>
                  </w:r>
                </w:p>
              </w:tc>
            </w:tr>
            <w:tr w:rsidR="003C61D4" w:rsidRPr="003C61D4" w14:paraId="1FC75A7D" w14:textId="77777777" w:rsidTr="003C61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BEF3DB" w14:textId="77777777" w:rsidR="003C61D4" w:rsidRPr="003C61D4" w:rsidRDefault="003C61D4" w:rsidP="00C11B7B">
                  <w:pPr>
                    <w:framePr w:hSpace="180" w:wrap="around" w:vAnchor="text" w:hAnchor="margin" w:y="-677"/>
                    <w:spacing w:after="160" w:line="259" w:lineRule="auto"/>
                    <w:rPr>
                      <w:noProof/>
                      <w:lang w:val="en-GB"/>
                    </w:rPr>
                  </w:pPr>
                  <w:r w:rsidRPr="003C61D4">
                    <w:rPr>
                      <w:noProof/>
                      <w:lang w:val="en-GB"/>
                    </w:rPr>
                    <w:t>13</w:t>
                  </w:r>
                </w:p>
              </w:tc>
              <w:tc>
                <w:tcPr>
                  <w:tcW w:w="0" w:type="auto"/>
                  <w:hideMark/>
                </w:tcPr>
                <w:p w14:paraId="5A9DC42A"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NHS England (2012) Compassion in Practice / 6Cs</w:t>
                  </w:r>
                </w:p>
              </w:tc>
              <w:tc>
                <w:tcPr>
                  <w:tcW w:w="0" w:type="auto"/>
                  <w:hideMark/>
                </w:tcPr>
                <w:p w14:paraId="717B7485"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Policy/values framework</w:t>
                  </w:r>
                </w:p>
              </w:tc>
              <w:tc>
                <w:tcPr>
                  <w:tcW w:w="0" w:type="auto"/>
                  <w:hideMark/>
                </w:tcPr>
                <w:p w14:paraId="2831F66C"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Described the 6Cs values and linked them to my personal brand and expected behaviour as an aspiring nurse.</w:t>
                  </w:r>
                </w:p>
              </w:tc>
            </w:tr>
            <w:tr w:rsidR="003C61D4" w:rsidRPr="003C61D4" w14:paraId="17766D64" w14:textId="77777777" w:rsidTr="003C61D4">
              <w:tc>
                <w:tcPr>
                  <w:cnfStyle w:val="001000000000" w:firstRow="0" w:lastRow="0" w:firstColumn="1" w:lastColumn="0" w:oddVBand="0" w:evenVBand="0" w:oddHBand="0" w:evenHBand="0" w:firstRowFirstColumn="0" w:firstRowLastColumn="0" w:lastRowFirstColumn="0" w:lastRowLastColumn="0"/>
                  <w:tcW w:w="0" w:type="auto"/>
                  <w:hideMark/>
                </w:tcPr>
                <w:p w14:paraId="3DE72B4D" w14:textId="77777777" w:rsidR="003C61D4" w:rsidRPr="003C61D4" w:rsidRDefault="003C61D4" w:rsidP="00C11B7B">
                  <w:pPr>
                    <w:framePr w:hSpace="180" w:wrap="around" w:vAnchor="text" w:hAnchor="margin" w:y="-677"/>
                    <w:spacing w:after="160" w:line="259" w:lineRule="auto"/>
                    <w:rPr>
                      <w:noProof/>
                      <w:lang w:val="en-GB"/>
                    </w:rPr>
                  </w:pPr>
                  <w:r w:rsidRPr="003C61D4">
                    <w:rPr>
                      <w:noProof/>
                      <w:lang w:val="en-GB"/>
                    </w:rPr>
                    <w:t>14</w:t>
                  </w:r>
                </w:p>
              </w:tc>
              <w:tc>
                <w:tcPr>
                  <w:tcW w:w="0" w:type="auto"/>
                  <w:hideMark/>
                </w:tcPr>
                <w:p w14:paraId="68750429"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Dacre-Pool et al. (2014, 2020) CareerEDGE model</w:t>
                  </w:r>
                </w:p>
              </w:tc>
              <w:tc>
                <w:tcPr>
                  <w:tcW w:w="0" w:type="auto"/>
                  <w:hideMark/>
                </w:tcPr>
                <w:p w14:paraId="6C2D74E7"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Peer-reviewed journal articles</w:t>
                  </w:r>
                </w:p>
              </w:tc>
              <w:tc>
                <w:tcPr>
                  <w:tcW w:w="0" w:type="auto"/>
                  <w:hideMark/>
                </w:tcPr>
                <w:p w14:paraId="26EAC438"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Provided the employability framework (CareerEDGE) used to structure my self-assessment and action planning.</w:t>
                  </w:r>
                </w:p>
              </w:tc>
            </w:tr>
            <w:tr w:rsidR="003C61D4" w:rsidRPr="003C61D4" w14:paraId="033F7482" w14:textId="77777777" w:rsidTr="003C61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4F4F06" w14:textId="77777777" w:rsidR="003C61D4" w:rsidRPr="003C61D4" w:rsidRDefault="003C61D4" w:rsidP="00C11B7B">
                  <w:pPr>
                    <w:framePr w:hSpace="180" w:wrap="around" w:vAnchor="text" w:hAnchor="margin" w:y="-677"/>
                    <w:spacing w:after="160" w:line="259" w:lineRule="auto"/>
                    <w:rPr>
                      <w:noProof/>
                      <w:lang w:val="en-GB"/>
                    </w:rPr>
                  </w:pPr>
                  <w:r w:rsidRPr="003C61D4">
                    <w:rPr>
                      <w:noProof/>
                      <w:lang w:val="en-GB"/>
                    </w:rPr>
                    <w:t>15</w:t>
                  </w:r>
                </w:p>
              </w:tc>
              <w:tc>
                <w:tcPr>
                  <w:tcW w:w="0" w:type="auto"/>
                  <w:hideMark/>
                </w:tcPr>
                <w:p w14:paraId="3E976DC6"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Dacre-Pool &amp; Qualter (2016) Emotional intelligence &amp; employability</w:t>
                  </w:r>
                </w:p>
              </w:tc>
              <w:tc>
                <w:tcPr>
                  <w:tcW w:w="0" w:type="auto"/>
                  <w:hideMark/>
                </w:tcPr>
                <w:p w14:paraId="525B218A"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Peer-reviewed article</w:t>
                  </w:r>
                </w:p>
              </w:tc>
              <w:tc>
                <w:tcPr>
                  <w:tcW w:w="0" w:type="auto"/>
                  <w:hideMark/>
                </w:tcPr>
                <w:p w14:paraId="0D229875"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Highlighted the importance of emotional intelligence and how it can be developed through reflection, informing my EI goals.</w:t>
                  </w:r>
                </w:p>
              </w:tc>
            </w:tr>
            <w:tr w:rsidR="003C61D4" w:rsidRPr="003C61D4" w14:paraId="411D793B" w14:textId="77777777" w:rsidTr="003C61D4">
              <w:tc>
                <w:tcPr>
                  <w:cnfStyle w:val="001000000000" w:firstRow="0" w:lastRow="0" w:firstColumn="1" w:lastColumn="0" w:oddVBand="0" w:evenVBand="0" w:oddHBand="0" w:evenHBand="0" w:firstRowFirstColumn="0" w:firstRowLastColumn="0" w:lastRowFirstColumn="0" w:lastRowLastColumn="0"/>
                  <w:tcW w:w="0" w:type="auto"/>
                  <w:hideMark/>
                </w:tcPr>
                <w:p w14:paraId="346554F4" w14:textId="77777777" w:rsidR="003C61D4" w:rsidRPr="003C61D4" w:rsidRDefault="003C61D4" w:rsidP="00C11B7B">
                  <w:pPr>
                    <w:framePr w:hSpace="180" w:wrap="around" w:vAnchor="text" w:hAnchor="margin" w:y="-677"/>
                    <w:spacing w:after="160" w:line="259" w:lineRule="auto"/>
                    <w:rPr>
                      <w:noProof/>
                      <w:lang w:val="en-GB"/>
                    </w:rPr>
                  </w:pPr>
                  <w:r w:rsidRPr="003C61D4">
                    <w:rPr>
                      <w:noProof/>
                      <w:lang w:val="en-GB"/>
                    </w:rPr>
                    <w:t>16</w:t>
                  </w:r>
                </w:p>
              </w:tc>
              <w:tc>
                <w:tcPr>
                  <w:tcW w:w="0" w:type="auto"/>
                  <w:hideMark/>
                </w:tcPr>
                <w:p w14:paraId="2E78D130"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Gorbatov et al. (2019) personal branding &amp; career success</w:t>
                  </w:r>
                </w:p>
              </w:tc>
              <w:tc>
                <w:tcPr>
                  <w:tcW w:w="0" w:type="auto"/>
                  <w:hideMark/>
                </w:tcPr>
                <w:p w14:paraId="6BFDDFEC"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Peer-reviewed psychology article</w:t>
                  </w:r>
                </w:p>
              </w:tc>
              <w:tc>
                <w:tcPr>
                  <w:tcW w:w="0" w:type="auto"/>
                  <w:hideMark/>
                </w:tcPr>
                <w:p w14:paraId="05845780"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Gave evidence that personal branding influences perceived employability and career satisfaction, justifying focus on personal brand.</w:t>
                  </w:r>
                </w:p>
              </w:tc>
            </w:tr>
            <w:tr w:rsidR="003C61D4" w:rsidRPr="003C61D4" w14:paraId="15632F21" w14:textId="77777777" w:rsidTr="003C61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C09AF6" w14:textId="77777777" w:rsidR="003C61D4" w:rsidRPr="003C61D4" w:rsidRDefault="003C61D4" w:rsidP="00C11B7B">
                  <w:pPr>
                    <w:framePr w:hSpace="180" w:wrap="around" w:vAnchor="text" w:hAnchor="margin" w:y="-677"/>
                    <w:spacing w:after="160" w:line="259" w:lineRule="auto"/>
                    <w:rPr>
                      <w:noProof/>
                      <w:lang w:val="en-GB"/>
                    </w:rPr>
                  </w:pPr>
                  <w:r w:rsidRPr="003C61D4">
                    <w:rPr>
                      <w:noProof/>
                      <w:lang w:val="en-GB"/>
                    </w:rPr>
                    <w:t>17</w:t>
                  </w:r>
                </w:p>
              </w:tc>
              <w:tc>
                <w:tcPr>
                  <w:tcW w:w="0" w:type="auto"/>
                  <w:hideMark/>
                </w:tcPr>
                <w:p w14:paraId="520590A1"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iHire (2023) Personal branding in healthcare</w:t>
                  </w:r>
                </w:p>
              </w:tc>
              <w:tc>
                <w:tcPr>
                  <w:tcW w:w="0" w:type="auto"/>
                  <w:hideMark/>
                </w:tcPr>
                <w:p w14:paraId="3A8A5258"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Careers advice article (healthcare-specific)</w:t>
                  </w:r>
                </w:p>
              </w:tc>
              <w:tc>
                <w:tcPr>
                  <w:tcW w:w="0" w:type="auto"/>
                  <w:hideMark/>
                </w:tcPr>
                <w:p w14:paraId="6785DC59"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Explained why personal branding matters in healthcare (trust, visibility), shaping the strategies I proposed for my own brand.</w:t>
                  </w:r>
                </w:p>
              </w:tc>
            </w:tr>
            <w:tr w:rsidR="003C61D4" w:rsidRPr="003C61D4" w14:paraId="51C57911" w14:textId="77777777" w:rsidTr="003C61D4">
              <w:tc>
                <w:tcPr>
                  <w:cnfStyle w:val="001000000000" w:firstRow="0" w:lastRow="0" w:firstColumn="1" w:lastColumn="0" w:oddVBand="0" w:evenVBand="0" w:oddHBand="0" w:evenHBand="0" w:firstRowFirstColumn="0" w:firstRowLastColumn="0" w:lastRowFirstColumn="0" w:lastRowLastColumn="0"/>
                  <w:tcW w:w="0" w:type="auto"/>
                  <w:hideMark/>
                </w:tcPr>
                <w:p w14:paraId="1913D4F1" w14:textId="77777777" w:rsidR="003C61D4" w:rsidRPr="003C61D4" w:rsidRDefault="003C61D4" w:rsidP="00C11B7B">
                  <w:pPr>
                    <w:framePr w:hSpace="180" w:wrap="around" w:vAnchor="text" w:hAnchor="margin" w:y="-677"/>
                    <w:spacing w:after="160" w:line="259" w:lineRule="auto"/>
                    <w:rPr>
                      <w:noProof/>
                      <w:lang w:val="en-GB"/>
                    </w:rPr>
                  </w:pPr>
                  <w:r w:rsidRPr="003C61D4">
                    <w:rPr>
                      <w:noProof/>
                      <w:lang w:val="en-GB"/>
                    </w:rPr>
                    <w:t>18</w:t>
                  </w:r>
                </w:p>
              </w:tc>
              <w:tc>
                <w:tcPr>
                  <w:tcW w:w="0" w:type="auto"/>
                  <w:hideMark/>
                </w:tcPr>
                <w:p w14:paraId="28DCCDC3"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RCN (2024) Networking resource &amp; careers pages</w:t>
                  </w:r>
                </w:p>
              </w:tc>
              <w:tc>
                <w:tcPr>
                  <w:tcW w:w="0" w:type="auto"/>
                  <w:hideMark/>
                </w:tcPr>
                <w:p w14:paraId="39CE6BC3"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Professional body guidance</w:t>
                  </w:r>
                </w:p>
              </w:tc>
              <w:tc>
                <w:tcPr>
                  <w:tcW w:w="0" w:type="auto"/>
                  <w:hideMark/>
                </w:tcPr>
                <w:p w14:paraId="3F08DAFA"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Supported the discussion of networking benefits and informed my plan to join the RCN and attend events.</w:t>
                  </w:r>
                </w:p>
              </w:tc>
            </w:tr>
            <w:tr w:rsidR="003C61D4" w:rsidRPr="003C61D4" w14:paraId="21E69EF1" w14:textId="77777777" w:rsidTr="003C61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C26F9F" w14:textId="77777777" w:rsidR="003C61D4" w:rsidRPr="003C61D4" w:rsidRDefault="003C61D4" w:rsidP="00C11B7B">
                  <w:pPr>
                    <w:framePr w:hSpace="180" w:wrap="around" w:vAnchor="text" w:hAnchor="margin" w:y="-677"/>
                    <w:spacing w:after="160" w:line="259" w:lineRule="auto"/>
                    <w:rPr>
                      <w:noProof/>
                      <w:lang w:val="en-GB"/>
                    </w:rPr>
                  </w:pPr>
                  <w:r w:rsidRPr="003C61D4">
                    <w:rPr>
                      <w:noProof/>
                      <w:lang w:val="en-GB"/>
                    </w:rPr>
                    <w:t>19</w:t>
                  </w:r>
                </w:p>
              </w:tc>
              <w:tc>
                <w:tcPr>
                  <w:tcW w:w="0" w:type="auto"/>
                  <w:hideMark/>
                </w:tcPr>
                <w:p w14:paraId="0140F691"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NurseJournal / Herzing (2024) Networking in nursing</w:t>
                  </w:r>
                </w:p>
              </w:tc>
              <w:tc>
                <w:tcPr>
                  <w:tcW w:w="0" w:type="auto"/>
                  <w:hideMark/>
                </w:tcPr>
                <w:p w14:paraId="343FB6F3"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Professional blog/resource</w:t>
                  </w:r>
                </w:p>
              </w:tc>
              <w:tc>
                <w:tcPr>
                  <w:tcW w:w="0" w:type="auto"/>
                  <w:hideMark/>
                </w:tcPr>
                <w:p w14:paraId="0B5A4A72"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Provided evidence that networking offers access to knowledge, mentorship and emotional support for nurses.</w:t>
                  </w:r>
                </w:p>
              </w:tc>
            </w:tr>
            <w:tr w:rsidR="003C61D4" w:rsidRPr="003C61D4" w14:paraId="14AD3A64" w14:textId="77777777" w:rsidTr="003C61D4">
              <w:tc>
                <w:tcPr>
                  <w:cnfStyle w:val="001000000000" w:firstRow="0" w:lastRow="0" w:firstColumn="1" w:lastColumn="0" w:oddVBand="0" w:evenVBand="0" w:oddHBand="0" w:evenHBand="0" w:firstRowFirstColumn="0" w:firstRowLastColumn="0" w:lastRowFirstColumn="0" w:lastRowLastColumn="0"/>
                  <w:tcW w:w="0" w:type="auto"/>
                  <w:hideMark/>
                </w:tcPr>
                <w:p w14:paraId="276C4321" w14:textId="77777777" w:rsidR="003C61D4" w:rsidRPr="003C61D4" w:rsidRDefault="003C61D4" w:rsidP="00C11B7B">
                  <w:pPr>
                    <w:framePr w:hSpace="180" w:wrap="around" w:vAnchor="text" w:hAnchor="margin" w:y="-677"/>
                    <w:spacing w:after="160" w:line="259" w:lineRule="auto"/>
                    <w:rPr>
                      <w:noProof/>
                      <w:lang w:val="en-GB"/>
                    </w:rPr>
                  </w:pPr>
                  <w:r w:rsidRPr="003C61D4">
                    <w:rPr>
                      <w:noProof/>
                      <w:lang w:val="en-GB"/>
                    </w:rPr>
                    <w:t>20</w:t>
                  </w:r>
                </w:p>
              </w:tc>
              <w:tc>
                <w:tcPr>
                  <w:tcW w:w="0" w:type="auto"/>
                  <w:hideMark/>
                </w:tcPr>
                <w:p w14:paraId="7F581453"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ELFT (approx. 2019) Social Media Policy</w:t>
                  </w:r>
                </w:p>
              </w:tc>
              <w:tc>
                <w:tcPr>
                  <w:tcW w:w="0" w:type="auto"/>
                  <w:hideMark/>
                </w:tcPr>
                <w:p w14:paraId="7110B9B6"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NHS trust policy document</w:t>
                  </w:r>
                </w:p>
              </w:tc>
              <w:tc>
                <w:tcPr>
                  <w:tcW w:w="0" w:type="auto"/>
                  <w:hideMark/>
                </w:tcPr>
                <w:p w14:paraId="29B15F99"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Informed the section on responsible use of social media and digital professionalism in building my brand.</w:t>
                  </w:r>
                </w:p>
              </w:tc>
            </w:tr>
            <w:tr w:rsidR="003C61D4" w:rsidRPr="003C61D4" w14:paraId="4062FCC1" w14:textId="77777777" w:rsidTr="003C61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A5BE95" w14:textId="77777777" w:rsidR="003C61D4" w:rsidRPr="003C61D4" w:rsidRDefault="003C61D4" w:rsidP="00C11B7B">
                  <w:pPr>
                    <w:framePr w:hSpace="180" w:wrap="around" w:vAnchor="text" w:hAnchor="margin" w:y="-677"/>
                    <w:spacing w:after="160" w:line="259" w:lineRule="auto"/>
                    <w:rPr>
                      <w:noProof/>
                      <w:lang w:val="en-GB"/>
                    </w:rPr>
                  </w:pPr>
                  <w:r w:rsidRPr="003C61D4">
                    <w:rPr>
                      <w:noProof/>
                      <w:lang w:val="en-GB"/>
                    </w:rPr>
                    <w:t>21</w:t>
                  </w:r>
                </w:p>
              </w:tc>
              <w:tc>
                <w:tcPr>
                  <w:tcW w:w="0" w:type="auto"/>
                  <w:hideMark/>
                </w:tcPr>
                <w:p w14:paraId="758D3311"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NHS Employers (2023) Team talk – staff engagement</w:t>
                  </w:r>
                </w:p>
              </w:tc>
              <w:tc>
                <w:tcPr>
                  <w:tcW w:w="0" w:type="auto"/>
                  <w:hideMark/>
                </w:tcPr>
                <w:p w14:paraId="44ED0451"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Employer policy article</w:t>
                  </w:r>
                </w:p>
              </w:tc>
              <w:tc>
                <w:tcPr>
                  <w:tcW w:w="0" w:type="auto"/>
                  <w:hideMark/>
                </w:tcPr>
                <w:p w14:paraId="53CB7C0E" w14:textId="77777777" w:rsidR="003C61D4" w:rsidRPr="003C61D4" w:rsidRDefault="003C61D4" w:rsidP="00C11B7B">
                  <w:pPr>
                    <w:framePr w:hSpace="180" w:wrap="around" w:vAnchor="text" w:hAnchor="margin" w:y="-677"/>
                    <w:spacing w:after="160" w:line="259" w:lineRule="auto"/>
                    <w:cnfStyle w:val="000000100000" w:firstRow="0" w:lastRow="0" w:firstColumn="0" w:lastColumn="0" w:oddVBand="0" w:evenVBand="0" w:oddHBand="1" w:evenHBand="0" w:firstRowFirstColumn="0" w:firstRowLastColumn="0" w:lastRowFirstColumn="0" w:lastRowLastColumn="0"/>
                    <w:rPr>
                      <w:noProof/>
                      <w:lang w:val="en-GB"/>
                    </w:rPr>
                  </w:pPr>
                  <w:r w:rsidRPr="003C61D4">
                    <w:rPr>
                      <w:noProof/>
                      <w:lang w:val="en-GB"/>
                    </w:rPr>
                    <w:t>Referenced to support the importance of team communication and engagement for effective, safe practice.</w:t>
                  </w:r>
                </w:p>
              </w:tc>
            </w:tr>
            <w:tr w:rsidR="003C61D4" w:rsidRPr="003C61D4" w14:paraId="6AB86E20" w14:textId="77777777" w:rsidTr="003C61D4">
              <w:tc>
                <w:tcPr>
                  <w:cnfStyle w:val="001000000000" w:firstRow="0" w:lastRow="0" w:firstColumn="1" w:lastColumn="0" w:oddVBand="0" w:evenVBand="0" w:oddHBand="0" w:evenHBand="0" w:firstRowFirstColumn="0" w:firstRowLastColumn="0" w:lastRowFirstColumn="0" w:lastRowLastColumn="0"/>
                  <w:tcW w:w="0" w:type="auto"/>
                  <w:hideMark/>
                </w:tcPr>
                <w:p w14:paraId="30873F85" w14:textId="77777777" w:rsidR="003C61D4" w:rsidRPr="003C61D4" w:rsidRDefault="003C61D4" w:rsidP="00C11B7B">
                  <w:pPr>
                    <w:framePr w:hSpace="180" w:wrap="around" w:vAnchor="text" w:hAnchor="margin" w:y="-677"/>
                    <w:spacing w:after="160" w:line="259" w:lineRule="auto"/>
                    <w:rPr>
                      <w:noProof/>
                      <w:lang w:val="en-GB"/>
                    </w:rPr>
                  </w:pPr>
                  <w:r w:rsidRPr="003C61D4">
                    <w:rPr>
                      <w:noProof/>
                      <w:lang w:val="en-GB"/>
                    </w:rPr>
                    <w:t>22</w:t>
                  </w:r>
                </w:p>
              </w:tc>
              <w:tc>
                <w:tcPr>
                  <w:tcW w:w="0" w:type="auto"/>
                  <w:hideMark/>
                </w:tcPr>
                <w:p w14:paraId="4F9CAF20"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RCN / YouTube (2024) ‘NRN Network: Leading your first shift in charge’</w:t>
                  </w:r>
                </w:p>
              </w:tc>
              <w:tc>
                <w:tcPr>
                  <w:tcW w:w="0" w:type="auto"/>
                  <w:hideMark/>
                </w:tcPr>
                <w:p w14:paraId="48F74859"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Audio-visual resource (video)</w:t>
                  </w:r>
                </w:p>
              </w:tc>
              <w:tc>
                <w:tcPr>
                  <w:tcW w:w="0" w:type="auto"/>
                  <w:hideMark/>
                </w:tcPr>
                <w:p w14:paraId="519F637C" w14:textId="77777777" w:rsidR="003C61D4" w:rsidRPr="003C61D4" w:rsidRDefault="003C61D4" w:rsidP="00C11B7B">
                  <w:pPr>
                    <w:framePr w:hSpace="180" w:wrap="around" w:vAnchor="text" w:hAnchor="margin" w:y="-677"/>
                    <w:spacing w:after="160" w:line="259" w:lineRule="auto"/>
                    <w:cnfStyle w:val="000000000000" w:firstRow="0" w:lastRow="0" w:firstColumn="0" w:lastColumn="0" w:oddVBand="0" w:evenVBand="0" w:oddHBand="0" w:evenHBand="0" w:firstRowFirstColumn="0" w:firstRowLastColumn="0" w:lastRowFirstColumn="0" w:lastRowLastColumn="0"/>
                    <w:rPr>
                      <w:noProof/>
                      <w:lang w:val="en-GB"/>
                    </w:rPr>
                  </w:pPr>
                  <w:r w:rsidRPr="003C61D4">
                    <w:rPr>
                      <w:noProof/>
                      <w:lang w:val="en-GB"/>
                    </w:rPr>
                    <w:t>Cited as an example of using audio-visual learning resources to prepare for transition into RN leadership roles</w:t>
                  </w:r>
                </w:p>
              </w:tc>
            </w:tr>
          </w:tbl>
          <w:p w14:paraId="4B324014" w14:textId="02DD1FC2" w:rsidR="003C61D4" w:rsidRPr="003434D3" w:rsidRDefault="003C61D4" w:rsidP="003C61D4">
            <w:pPr>
              <w:rPr>
                <w:noProof/>
                <w:lang w:val="en-GB"/>
              </w:rPr>
            </w:pPr>
          </w:p>
        </w:tc>
      </w:tr>
      <w:tr w:rsidR="003C61D4" w:rsidRPr="003434D3" w14:paraId="116953D0" w14:textId="77777777" w:rsidTr="003C61D4">
        <w:trPr>
          <w:trHeight w:val="4333"/>
        </w:trPr>
        <w:tc>
          <w:tcPr>
            <w:tcW w:w="10166" w:type="dxa"/>
            <w:vMerge/>
          </w:tcPr>
          <w:p w14:paraId="2E2D0D70" w14:textId="77777777" w:rsidR="003C61D4" w:rsidRPr="003434D3" w:rsidRDefault="003C61D4" w:rsidP="003C61D4">
            <w:pPr>
              <w:rPr>
                <w:noProof/>
                <w:lang w:val="en-GB"/>
              </w:rPr>
            </w:pPr>
          </w:p>
        </w:tc>
      </w:tr>
      <w:tr w:rsidR="003C61D4" w:rsidRPr="003434D3" w14:paraId="58847A21" w14:textId="77777777" w:rsidTr="003C61D4">
        <w:trPr>
          <w:trHeight w:val="459"/>
        </w:trPr>
        <w:tc>
          <w:tcPr>
            <w:tcW w:w="10166" w:type="dxa"/>
            <w:vMerge/>
          </w:tcPr>
          <w:p w14:paraId="10C1090A" w14:textId="77777777" w:rsidR="003C61D4" w:rsidRPr="003434D3" w:rsidRDefault="003C61D4" w:rsidP="003C61D4">
            <w:pPr>
              <w:rPr>
                <w:noProof/>
                <w:lang w:val="en-GB"/>
              </w:rPr>
            </w:pPr>
          </w:p>
        </w:tc>
      </w:tr>
    </w:tbl>
    <w:p w14:paraId="3EC2BAC7" w14:textId="77777777" w:rsidR="000B3301" w:rsidRPr="003434D3" w:rsidRDefault="000B3301" w:rsidP="003C61D4">
      <w:pPr>
        <w:rPr>
          <w:noProof/>
          <w:lang w:val="en-GB"/>
        </w:rPr>
      </w:pPr>
    </w:p>
    <w:sectPr w:rsidR="000B3301" w:rsidRPr="003434D3" w:rsidSect="00CC79C9">
      <w:pgSz w:w="11906" w:h="16838" w:code="9"/>
      <w:pgMar w:top="994" w:right="864" w:bottom="720" w:left="864" w:header="706" w:footer="706" w:gutter="0"/>
      <w:cols w:space="85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16F62" w14:textId="77777777" w:rsidR="00AA3960" w:rsidRDefault="00AA3960" w:rsidP="00A63A6C">
      <w:pPr>
        <w:spacing w:after="0" w:line="240" w:lineRule="auto"/>
      </w:pPr>
      <w:r>
        <w:separator/>
      </w:r>
    </w:p>
  </w:endnote>
  <w:endnote w:type="continuationSeparator" w:id="0">
    <w:p w14:paraId="64D61CA1" w14:textId="77777777" w:rsidR="00AA3960" w:rsidRDefault="00AA3960" w:rsidP="00A63A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Cond">
    <w:panose1 w:val="020B06060304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8E671" w14:textId="77777777" w:rsidR="00AA3960" w:rsidRDefault="00AA3960" w:rsidP="00A63A6C">
      <w:pPr>
        <w:spacing w:after="0" w:line="240" w:lineRule="auto"/>
      </w:pPr>
      <w:r>
        <w:separator/>
      </w:r>
    </w:p>
  </w:footnote>
  <w:footnote w:type="continuationSeparator" w:id="0">
    <w:p w14:paraId="7432A54A" w14:textId="77777777" w:rsidR="00AA3960" w:rsidRDefault="00AA3960" w:rsidP="00A63A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BC47B8C"/>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8E22AA"/>
    <w:multiLevelType w:val="multilevel"/>
    <w:tmpl w:val="1B9A3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326D4D"/>
    <w:multiLevelType w:val="hybridMultilevel"/>
    <w:tmpl w:val="FC12D6B8"/>
    <w:lvl w:ilvl="0" w:tplc="A5B0D44A">
      <w:start w:val="1"/>
      <w:numFmt w:val="bullet"/>
      <w:lvlText w:val=""/>
      <w:lvlJc w:val="left"/>
      <w:pPr>
        <w:ind w:left="720" w:hanging="360"/>
      </w:pPr>
      <w:rPr>
        <w:rFonts w:ascii="Symbol" w:hAnsi="Symbol" w:hint="default"/>
        <w:color w:val="14756E"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1305B1"/>
    <w:multiLevelType w:val="multilevel"/>
    <w:tmpl w:val="23EC8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5E74C1"/>
    <w:multiLevelType w:val="hybridMultilevel"/>
    <w:tmpl w:val="F6EE88F4"/>
    <w:lvl w:ilvl="0" w:tplc="14EE602C">
      <w:start w:val="1"/>
      <w:numFmt w:val="bullet"/>
      <w:lvlText w:val="►"/>
      <w:lvlJc w:val="left"/>
      <w:pPr>
        <w:ind w:left="720" w:hanging="360"/>
      </w:pPr>
      <w:rPr>
        <w:rFonts w:ascii="Franklin Gothic Medium Cond" w:hAnsi="Franklin Gothic Medium Cond" w:hint="default"/>
        <w:color w:val="14756E"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B95085"/>
    <w:multiLevelType w:val="multilevel"/>
    <w:tmpl w:val="8C1E0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B50468"/>
    <w:multiLevelType w:val="multilevel"/>
    <w:tmpl w:val="6EE47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CA4E0C"/>
    <w:multiLevelType w:val="multilevel"/>
    <w:tmpl w:val="C8FE4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BC342A"/>
    <w:multiLevelType w:val="hybridMultilevel"/>
    <w:tmpl w:val="3012AC96"/>
    <w:lvl w:ilvl="0" w:tplc="AA0285CC">
      <w:start w:val="1"/>
      <w:numFmt w:val="bullet"/>
      <w:pStyle w:val="ListBullet"/>
      <w:lvlText w:val="►"/>
      <w:lvlJc w:val="left"/>
      <w:pPr>
        <w:ind w:left="720" w:hanging="360"/>
      </w:pPr>
      <w:rPr>
        <w:rFonts w:ascii="Franklin Gothic Medium Cond" w:hAnsi="Franklin Gothic Medium Cond" w:hint="default"/>
        <w:color w:val="14756E"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DD7F86"/>
    <w:multiLevelType w:val="multilevel"/>
    <w:tmpl w:val="249E0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FE4A01"/>
    <w:multiLevelType w:val="hybridMultilevel"/>
    <w:tmpl w:val="740E9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7339923">
    <w:abstractNumId w:val="4"/>
  </w:num>
  <w:num w:numId="2" w16cid:durableId="1088572923">
    <w:abstractNumId w:val="10"/>
  </w:num>
  <w:num w:numId="3" w16cid:durableId="2138139702">
    <w:abstractNumId w:val="8"/>
  </w:num>
  <w:num w:numId="4" w16cid:durableId="515196879">
    <w:abstractNumId w:val="0"/>
  </w:num>
  <w:num w:numId="5" w16cid:durableId="1155485721">
    <w:abstractNumId w:val="2"/>
  </w:num>
  <w:num w:numId="6" w16cid:durableId="1830824197">
    <w:abstractNumId w:val="3"/>
  </w:num>
  <w:num w:numId="7" w16cid:durableId="799614254">
    <w:abstractNumId w:val="9"/>
  </w:num>
  <w:num w:numId="8" w16cid:durableId="929313432">
    <w:abstractNumId w:val="1"/>
  </w:num>
  <w:num w:numId="9" w16cid:durableId="947157104">
    <w:abstractNumId w:val="5"/>
  </w:num>
  <w:num w:numId="10" w16cid:durableId="433791490">
    <w:abstractNumId w:val="6"/>
  </w:num>
  <w:num w:numId="11" w16cid:durableId="16504736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LA0NrQ0MLU0NDczNjRQ0lEKTi0uzszPAykwqQUArrNvbiwAAAA="/>
  </w:docVars>
  <w:rsids>
    <w:rsidRoot w:val="00AA3960"/>
    <w:rsid w:val="00002642"/>
    <w:rsid w:val="0001487E"/>
    <w:rsid w:val="0001638A"/>
    <w:rsid w:val="00024F90"/>
    <w:rsid w:val="0002620A"/>
    <w:rsid w:val="00037F6E"/>
    <w:rsid w:val="00047CE7"/>
    <w:rsid w:val="000516BB"/>
    <w:rsid w:val="000529F1"/>
    <w:rsid w:val="00053705"/>
    <w:rsid w:val="0005379A"/>
    <w:rsid w:val="0006324A"/>
    <w:rsid w:val="00084FF8"/>
    <w:rsid w:val="0008671B"/>
    <w:rsid w:val="00087ED6"/>
    <w:rsid w:val="000B3301"/>
    <w:rsid w:val="000B3B89"/>
    <w:rsid w:val="000B451E"/>
    <w:rsid w:val="000F323E"/>
    <w:rsid w:val="001237B0"/>
    <w:rsid w:val="001401F6"/>
    <w:rsid w:val="00197414"/>
    <w:rsid w:val="001B3360"/>
    <w:rsid w:val="001D0736"/>
    <w:rsid w:val="001E2618"/>
    <w:rsid w:val="001F5C05"/>
    <w:rsid w:val="001F7BC5"/>
    <w:rsid w:val="0021311F"/>
    <w:rsid w:val="00220B9B"/>
    <w:rsid w:val="00262EDC"/>
    <w:rsid w:val="002669F8"/>
    <w:rsid w:val="0028265E"/>
    <w:rsid w:val="002A4639"/>
    <w:rsid w:val="002B4439"/>
    <w:rsid w:val="002E700F"/>
    <w:rsid w:val="002F517F"/>
    <w:rsid w:val="00310C8A"/>
    <w:rsid w:val="003129F0"/>
    <w:rsid w:val="0032122F"/>
    <w:rsid w:val="00327A7B"/>
    <w:rsid w:val="0033160C"/>
    <w:rsid w:val="00332026"/>
    <w:rsid w:val="00333AAD"/>
    <w:rsid w:val="00333F79"/>
    <w:rsid w:val="0033767E"/>
    <w:rsid w:val="003434D3"/>
    <w:rsid w:val="00346FEB"/>
    <w:rsid w:val="003A290D"/>
    <w:rsid w:val="003C2F6B"/>
    <w:rsid w:val="003C61D4"/>
    <w:rsid w:val="003D0860"/>
    <w:rsid w:val="003D7B43"/>
    <w:rsid w:val="003E3496"/>
    <w:rsid w:val="003F234D"/>
    <w:rsid w:val="00475E10"/>
    <w:rsid w:val="004A7CCE"/>
    <w:rsid w:val="004B1022"/>
    <w:rsid w:val="004C0C3F"/>
    <w:rsid w:val="004C43D2"/>
    <w:rsid w:val="004C6B8A"/>
    <w:rsid w:val="004E4BD9"/>
    <w:rsid w:val="004E5762"/>
    <w:rsid w:val="00503CB7"/>
    <w:rsid w:val="00506E3F"/>
    <w:rsid w:val="00522DD6"/>
    <w:rsid w:val="00533DB7"/>
    <w:rsid w:val="005729DE"/>
    <w:rsid w:val="00593F53"/>
    <w:rsid w:val="005978FD"/>
    <w:rsid w:val="005A20B8"/>
    <w:rsid w:val="005A586E"/>
    <w:rsid w:val="005B1DED"/>
    <w:rsid w:val="005B275C"/>
    <w:rsid w:val="005B6BBD"/>
    <w:rsid w:val="005F4B01"/>
    <w:rsid w:val="005F7996"/>
    <w:rsid w:val="00601D66"/>
    <w:rsid w:val="00617F7D"/>
    <w:rsid w:val="00642B92"/>
    <w:rsid w:val="0064312D"/>
    <w:rsid w:val="006960F4"/>
    <w:rsid w:val="006A2477"/>
    <w:rsid w:val="006A3A69"/>
    <w:rsid w:val="006B6D4B"/>
    <w:rsid w:val="007574CB"/>
    <w:rsid w:val="007766B6"/>
    <w:rsid w:val="007831F1"/>
    <w:rsid w:val="007C106A"/>
    <w:rsid w:val="007D3320"/>
    <w:rsid w:val="007E10BC"/>
    <w:rsid w:val="007E3857"/>
    <w:rsid w:val="007F19C0"/>
    <w:rsid w:val="007F250D"/>
    <w:rsid w:val="00841014"/>
    <w:rsid w:val="00846719"/>
    <w:rsid w:val="008546A8"/>
    <w:rsid w:val="00857787"/>
    <w:rsid w:val="00864509"/>
    <w:rsid w:val="00885BC3"/>
    <w:rsid w:val="008C3979"/>
    <w:rsid w:val="008C770D"/>
    <w:rsid w:val="008F2B87"/>
    <w:rsid w:val="00922B8C"/>
    <w:rsid w:val="00922FCD"/>
    <w:rsid w:val="009411C9"/>
    <w:rsid w:val="00965DF5"/>
    <w:rsid w:val="009802BB"/>
    <w:rsid w:val="009A3397"/>
    <w:rsid w:val="009D472B"/>
    <w:rsid w:val="009F4FE7"/>
    <w:rsid w:val="00A57E76"/>
    <w:rsid w:val="00A618B4"/>
    <w:rsid w:val="00A63A6C"/>
    <w:rsid w:val="00AA3960"/>
    <w:rsid w:val="00AB538E"/>
    <w:rsid w:val="00AE6FF4"/>
    <w:rsid w:val="00B060F1"/>
    <w:rsid w:val="00B069D9"/>
    <w:rsid w:val="00B0794A"/>
    <w:rsid w:val="00B07FC3"/>
    <w:rsid w:val="00B225C1"/>
    <w:rsid w:val="00B31872"/>
    <w:rsid w:val="00BE0D18"/>
    <w:rsid w:val="00C034E4"/>
    <w:rsid w:val="00C11B7B"/>
    <w:rsid w:val="00C6044C"/>
    <w:rsid w:val="00C97BBF"/>
    <w:rsid w:val="00CB43CD"/>
    <w:rsid w:val="00CC79C9"/>
    <w:rsid w:val="00CD2A19"/>
    <w:rsid w:val="00CD7B1F"/>
    <w:rsid w:val="00CE4711"/>
    <w:rsid w:val="00D1081A"/>
    <w:rsid w:val="00D42475"/>
    <w:rsid w:val="00D528B9"/>
    <w:rsid w:val="00D91887"/>
    <w:rsid w:val="00DB1878"/>
    <w:rsid w:val="00DB5DAB"/>
    <w:rsid w:val="00DC49B0"/>
    <w:rsid w:val="00DD402D"/>
    <w:rsid w:val="00DD58CC"/>
    <w:rsid w:val="00DE03FC"/>
    <w:rsid w:val="00DE2F2B"/>
    <w:rsid w:val="00DE3223"/>
    <w:rsid w:val="00DE6CD4"/>
    <w:rsid w:val="00E203D4"/>
    <w:rsid w:val="00E33FB2"/>
    <w:rsid w:val="00E403F2"/>
    <w:rsid w:val="00E43389"/>
    <w:rsid w:val="00E6258B"/>
    <w:rsid w:val="00E77529"/>
    <w:rsid w:val="00E819C5"/>
    <w:rsid w:val="00E91500"/>
    <w:rsid w:val="00E94F13"/>
    <w:rsid w:val="00EA79BE"/>
    <w:rsid w:val="00EC6438"/>
    <w:rsid w:val="00EE76D2"/>
    <w:rsid w:val="00EF570D"/>
    <w:rsid w:val="00F13E0F"/>
    <w:rsid w:val="00F4640E"/>
    <w:rsid w:val="00F75750"/>
    <w:rsid w:val="00FC0730"/>
    <w:rsid w:val="00FD6126"/>
    <w:rsid w:val="00FF2BC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3A8EED"/>
  <w15:chartTrackingRefBased/>
  <w15:docId w15:val="{63E9F9DE-5DC1-47FC-8C3A-1B23628FF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6B6"/>
  </w:style>
  <w:style w:type="paragraph" w:styleId="Heading1">
    <w:name w:val="heading 1"/>
    <w:basedOn w:val="Normal"/>
    <w:next w:val="Normal"/>
    <w:link w:val="Heading1Char"/>
    <w:uiPriority w:val="9"/>
    <w:qFormat/>
    <w:rsid w:val="0001638A"/>
    <w:pPr>
      <w:keepNext/>
      <w:keepLines/>
      <w:outlineLvl w:val="0"/>
    </w:pPr>
    <w:rPr>
      <w:rFonts w:asciiTheme="majorHAnsi" w:eastAsiaTheme="majorEastAsia" w:hAnsiTheme="majorHAnsi" w:cstheme="majorBidi"/>
      <w:b/>
      <w:color w:val="14756E" w:themeColor="accent1"/>
      <w:sz w:val="40"/>
      <w:szCs w:val="32"/>
    </w:rPr>
  </w:style>
  <w:style w:type="paragraph" w:styleId="Heading2">
    <w:name w:val="heading 2"/>
    <w:basedOn w:val="Normal"/>
    <w:next w:val="Normal"/>
    <w:link w:val="Heading2Char"/>
    <w:uiPriority w:val="9"/>
    <w:semiHidden/>
    <w:rsid w:val="00841014"/>
    <w:pPr>
      <w:outlineLvl w:val="1"/>
    </w:pPr>
    <w:rPr>
      <w:rFonts w:ascii="Tw Cen MT" w:hAnsi="Tw Cen MT"/>
      <w:b/>
      <w:bCs/>
      <w:color w:val="14756E" w:themeColor="accent1"/>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semiHidden/>
    <w:rsid w:val="004E5762"/>
    <w:pPr>
      <w:ind w:left="720"/>
      <w:contextualSpacing/>
    </w:pPr>
  </w:style>
  <w:style w:type="character" w:customStyle="1" w:styleId="Heading2Char">
    <w:name w:val="Heading 2 Char"/>
    <w:basedOn w:val="DefaultParagraphFont"/>
    <w:link w:val="Heading2"/>
    <w:uiPriority w:val="9"/>
    <w:semiHidden/>
    <w:rsid w:val="0064312D"/>
    <w:rPr>
      <w:rFonts w:ascii="Tw Cen MT" w:hAnsi="Tw Cen MT"/>
      <w:b/>
      <w:bCs/>
      <w:color w:val="14756E" w:themeColor="accent1"/>
      <w:sz w:val="40"/>
      <w:szCs w:val="40"/>
    </w:rPr>
  </w:style>
  <w:style w:type="paragraph" w:styleId="Header">
    <w:name w:val="header"/>
    <w:basedOn w:val="Normal"/>
    <w:link w:val="HeaderChar"/>
    <w:uiPriority w:val="99"/>
    <w:semiHidden/>
    <w:rsid w:val="00A63A6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4312D"/>
  </w:style>
  <w:style w:type="paragraph" w:styleId="Footer">
    <w:name w:val="footer"/>
    <w:basedOn w:val="Normal"/>
    <w:link w:val="FooterChar"/>
    <w:uiPriority w:val="99"/>
    <w:semiHidden/>
    <w:rsid w:val="00A63A6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4312D"/>
  </w:style>
  <w:style w:type="paragraph" w:styleId="Title">
    <w:name w:val="Title"/>
    <w:basedOn w:val="Normal"/>
    <w:next w:val="Normal"/>
    <w:link w:val="TitleChar"/>
    <w:uiPriority w:val="10"/>
    <w:qFormat/>
    <w:rsid w:val="00D528B9"/>
    <w:pPr>
      <w:spacing w:line="192" w:lineRule="auto"/>
      <w:contextualSpacing/>
    </w:pPr>
    <w:rPr>
      <w:rFonts w:asciiTheme="majorHAnsi" w:eastAsiaTheme="majorEastAsia" w:hAnsiTheme="majorHAnsi" w:cstheme="majorBidi"/>
      <w:color w:val="FFFFFF" w:themeColor="background1"/>
      <w:kern w:val="28"/>
      <w:sz w:val="72"/>
      <w:szCs w:val="56"/>
    </w:rPr>
  </w:style>
  <w:style w:type="character" w:customStyle="1" w:styleId="TitleChar">
    <w:name w:val="Title Char"/>
    <w:basedOn w:val="DefaultParagraphFont"/>
    <w:link w:val="Title"/>
    <w:uiPriority w:val="10"/>
    <w:rsid w:val="00D528B9"/>
    <w:rPr>
      <w:rFonts w:asciiTheme="majorHAnsi" w:eastAsiaTheme="majorEastAsia" w:hAnsiTheme="majorHAnsi" w:cstheme="majorBidi"/>
      <w:color w:val="FFFFFF" w:themeColor="background1"/>
      <w:kern w:val="28"/>
      <w:sz w:val="72"/>
      <w:szCs w:val="56"/>
    </w:rPr>
  </w:style>
  <w:style w:type="character" w:styleId="PlaceholderText">
    <w:name w:val="Placeholder Text"/>
    <w:basedOn w:val="DefaultParagraphFont"/>
    <w:uiPriority w:val="99"/>
    <w:semiHidden/>
    <w:rsid w:val="00DE3223"/>
    <w:rPr>
      <w:color w:val="808080"/>
    </w:rPr>
  </w:style>
  <w:style w:type="paragraph" w:styleId="Subtitle">
    <w:name w:val="Subtitle"/>
    <w:basedOn w:val="Normal"/>
    <w:next w:val="Normal"/>
    <w:link w:val="SubtitleChar"/>
    <w:uiPriority w:val="11"/>
    <w:qFormat/>
    <w:rsid w:val="00D528B9"/>
    <w:pPr>
      <w:numPr>
        <w:ilvl w:val="1"/>
      </w:numPr>
      <w:spacing w:line="192" w:lineRule="auto"/>
    </w:pPr>
    <w:rPr>
      <w:rFonts w:asciiTheme="majorHAnsi" w:eastAsiaTheme="minorEastAsia" w:hAnsiTheme="majorHAnsi"/>
      <w:b/>
      <w:color w:val="FFFFFF" w:themeColor="background1"/>
      <w:sz w:val="160"/>
    </w:rPr>
  </w:style>
  <w:style w:type="character" w:customStyle="1" w:styleId="SubtitleChar">
    <w:name w:val="Subtitle Char"/>
    <w:basedOn w:val="DefaultParagraphFont"/>
    <w:link w:val="Subtitle"/>
    <w:uiPriority w:val="11"/>
    <w:rsid w:val="00D528B9"/>
    <w:rPr>
      <w:rFonts w:asciiTheme="majorHAnsi" w:eastAsiaTheme="minorEastAsia" w:hAnsiTheme="majorHAnsi"/>
      <w:b/>
      <w:color w:val="FFFFFF" w:themeColor="background1"/>
      <w:sz w:val="160"/>
    </w:rPr>
  </w:style>
  <w:style w:type="paragraph" w:customStyle="1" w:styleId="Introduction">
    <w:name w:val="Introduction"/>
    <w:basedOn w:val="Normal"/>
    <w:next w:val="Normal"/>
    <w:link w:val="IntroductionChar"/>
    <w:uiPriority w:val="12"/>
    <w:qFormat/>
    <w:rsid w:val="00D528B9"/>
    <w:pPr>
      <w:spacing w:before="240"/>
    </w:pPr>
    <w:rPr>
      <w:color w:val="auto"/>
      <w:sz w:val="32"/>
      <w:szCs w:val="32"/>
    </w:rPr>
  </w:style>
  <w:style w:type="paragraph" w:customStyle="1" w:styleId="Author">
    <w:name w:val="Author"/>
    <w:basedOn w:val="Normal"/>
    <w:next w:val="Normal"/>
    <w:link w:val="AuthorChar"/>
    <w:uiPriority w:val="12"/>
    <w:qFormat/>
    <w:rsid w:val="0001638A"/>
    <w:rPr>
      <w:color w:val="auto"/>
    </w:rPr>
  </w:style>
  <w:style w:type="character" w:customStyle="1" w:styleId="IntroductionChar">
    <w:name w:val="Introduction Char"/>
    <w:basedOn w:val="DefaultParagraphFont"/>
    <w:link w:val="Introduction"/>
    <w:uiPriority w:val="12"/>
    <w:rsid w:val="00D528B9"/>
    <w:rPr>
      <w:color w:val="auto"/>
      <w:sz w:val="32"/>
      <w:szCs w:val="32"/>
    </w:rPr>
  </w:style>
  <w:style w:type="character" w:customStyle="1" w:styleId="Heading1Char">
    <w:name w:val="Heading 1 Char"/>
    <w:basedOn w:val="DefaultParagraphFont"/>
    <w:link w:val="Heading1"/>
    <w:uiPriority w:val="9"/>
    <w:rsid w:val="0001638A"/>
    <w:rPr>
      <w:rFonts w:asciiTheme="majorHAnsi" w:eastAsiaTheme="majorEastAsia" w:hAnsiTheme="majorHAnsi" w:cstheme="majorBidi"/>
      <w:b/>
      <w:color w:val="14756E" w:themeColor="accent1"/>
      <w:sz w:val="40"/>
      <w:szCs w:val="32"/>
    </w:rPr>
  </w:style>
  <w:style w:type="character" w:customStyle="1" w:styleId="AuthorChar">
    <w:name w:val="Author Char"/>
    <w:basedOn w:val="DefaultParagraphFont"/>
    <w:link w:val="Author"/>
    <w:uiPriority w:val="12"/>
    <w:rsid w:val="0064312D"/>
    <w:rPr>
      <w:color w:val="auto"/>
    </w:rPr>
  </w:style>
  <w:style w:type="paragraph" w:styleId="Quote">
    <w:name w:val="Quote"/>
    <w:basedOn w:val="Quote8"/>
    <w:next w:val="Normal"/>
    <w:link w:val="QuoteChar"/>
    <w:uiPriority w:val="29"/>
    <w:qFormat/>
    <w:rsid w:val="009802BB"/>
    <w:rPr>
      <w:color w:val="FFFFFF" w:themeColor="background1"/>
      <w:szCs w:val="36"/>
    </w:rPr>
  </w:style>
  <w:style w:type="character" w:customStyle="1" w:styleId="QuoteChar">
    <w:name w:val="Quote Char"/>
    <w:basedOn w:val="DefaultParagraphFont"/>
    <w:link w:val="Quote"/>
    <w:uiPriority w:val="29"/>
    <w:rsid w:val="009802BB"/>
    <w:rPr>
      <w:i/>
      <w:color w:val="FFFFFF" w:themeColor="background1"/>
      <w:sz w:val="36"/>
      <w:szCs w:val="36"/>
    </w:rPr>
  </w:style>
  <w:style w:type="paragraph" w:customStyle="1" w:styleId="Quote2">
    <w:name w:val="Quote 2"/>
    <w:basedOn w:val="Normal"/>
    <w:next w:val="Normal"/>
    <w:link w:val="Quote2Char"/>
    <w:uiPriority w:val="29"/>
    <w:qFormat/>
    <w:rsid w:val="00333AAD"/>
    <w:pPr>
      <w:tabs>
        <w:tab w:val="left" w:pos="5812"/>
      </w:tabs>
      <w:spacing w:after="0"/>
      <w:ind w:left="709" w:right="766"/>
      <w:jc w:val="center"/>
    </w:pPr>
    <w:rPr>
      <w:i/>
      <w:iCs/>
      <w:color w:val="FFFFFF" w:themeColor="background1"/>
      <w:sz w:val="36"/>
      <w:szCs w:val="36"/>
    </w:rPr>
  </w:style>
  <w:style w:type="paragraph" w:customStyle="1" w:styleId="ChapterTitle">
    <w:name w:val="Chapter Title"/>
    <w:basedOn w:val="Normal"/>
    <w:next w:val="Normal"/>
    <w:link w:val="ChapterTitleChar"/>
    <w:uiPriority w:val="13"/>
    <w:qFormat/>
    <w:rsid w:val="00D528B9"/>
    <w:pPr>
      <w:spacing w:line="192" w:lineRule="auto"/>
    </w:pPr>
    <w:rPr>
      <w:rFonts w:asciiTheme="majorHAnsi" w:hAnsiTheme="majorHAnsi"/>
      <w:b/>
      <w:bCs/>
      <w:color w:val="FFFFFF" w:themeColor="background1"/>
      <w:spacing w:val="-40"/>
      <w:sz w:val="144"/>
      <w:szCs w:val="180"/>
    </w:rPr>
  </w:style>
  <w:style w:type="character" w:customStyle="1" w:styleId="Quote2Char">
    <w:name w:val="Quote 2 Char"/>
    <w:basedOn w:val="DefaultParagraphFont"/>
    <w:link w:val="Quote2"/>
    <w:uiPriority w:val="29"/>
    <w:rsid w:val="00333AAD"/>
    <w:rPr>
      <w:i/>
      <w:iCs/>
      <w:color w:val="FFFFFF" w:themeColor="background1"/>
      <w:sz w:val="36"/>
      <w:szCs w:val="36"/>
    </w:rPr>
  </w:style>
  <w:style w:type="paragraph" w:styleId="ListBullet">
    <w:name w:val="List Bullet"/>
    <w:basedOn w:val="ListParagraph"/>
    <w:uiPriority w:val="99"/>
    <w:qFormat/>
    <w:rsid w:val="006A2477"/>
    <w:pPr>
      <w:numPr>
        <w:numId w:val="3"/>
      </w:numPr>
      <w:ind w:left="426" w:hanging="426"/>
    </w:pPr>
  </w:style>
  <w:style w:type="character" w:customStyle="1" w:styleId="ChapterTitleChar">
    <w:name w:val="Chapter Title Char"/>
    <w:basedOn w:val="DefaultParagraphFont"/>
    <w:link w:val="ChapterTitle"/>
    <w:uiPriority w:val="13"/>
    <w:rsid w:val="00D528B9"/>
    <w:rPr>
      <w:rFonts w:asciiTheme="majorHAnsi" w:hAnsiTheme="majorHAnsi"/>
      <w:b/>
      <w:bCs/>
      <w:color w:val="FFFFFF" w:themeColor="background1"/>
      <w:spacing w:val="-40"/>
      <w:sz w:val="144"/>
      <w:szCs w:val="180"/>
    </w:rPr>
  </w:style>
  <w:style w:type="table" w:styleId="TableGrid">
    <w:name w:val="Table Grid"/>
    <w:basedOn w:val="TableNormal"/>
    <w:uiPriority w:val="39"/>
    <w:rsid w:val="00922B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Quote3">
    <w:name w:val="Quote 3"/>
    <w:basedOn w:val="Normal"/>
    <w:next w:val="Normal"/>
    <w:link w:val="Quote3Char"/>
    <w:uiPriority w:val="29"/>
    <w:qFormat/>
    <w:rsid w:val="009802BB"/>
    <w:rPr>
      <w:rFonts w:asciiTheme="majorHAnsi" w:hAnsiTheme="majorHAnsi"/>
      <w:b/>
      <w:bCs/>
      <w:noProof/>
      <w:sz w:val="36"/>
      <w:szCs w:val="36"/>
    </w:rPr>
  </w:style>
  <w:style w:type="character" w:styleId="Strong">
    <w:name w:val="Strong"/>
    <w:basedOn w:val="DefaultParagraphFont"/>
    <w:uiPriority w:val="22"/>
    <w:qFormat/>
    <w:rsid w:val="00BE0D18"/>
    <w:rPr>
      <w:b/>
      <w:bCs/>
    </w:rPr>
  </w:style>
  <w:style w:type="character" w:customStyle="1" w:styleId="Quote3Char">
    <w:name w:val="Quote 3 Char"/>
    <w:basedOn w:val="DefaultParagraphFont"/>
    <w:link w:val="Quote3"/>
    <w:uiPriority w:val="29"/>
    <w:rsid w:val="009802BB"/>
    <w:rPr>
      <w:rFonts w:asciiTheme="majorHAnsi" w:hAnsiTheme="majorHAnsi"/>
      <w:b/>
      <w:bCs/>
      <w:noProof/>
      <w:sz w:val="36"/>
      <w:szCs w:val="36"/>
    </w:rPr>
  </w:style>
  <w:style w:type="paragraph" w:customStyle="1" w:styleId="Quote4">
    <w:name w:val="Quote 4"/>
    <w:basedOn w:val="Normal"/>
    <w:next w:val="Normal"/>
    <w:link w:val="Quote4Char"/>
    <w:uiPriority w:val="29"/>
    <w:qFormat/>
    <w:rsid w:val="009802BB"/>
    <w:pPr>
      <w:spacing w:after="0"/>
      <w:ind w:left="709" w:right="709"/>
      <w:jc w:val="center"/>
    </w:pPr>
    <w:rPr>
      <w:rFonts w:asciiTheme="majorHAnsi" w:hAnsiTheme="majorHAnsi"/>
      <w:i/>
      <w:color w:val="auto"/>
      <w:sz w:val="52"/>
    </w:rPr>
  </w:style>
  <w:style w:type="paragraph" w:styleId="Caption">
    <w:name w:val="caption"/>
    <w:basedOn w:val="Normal"/>
    <w:next w:val="Normal"/>
    <w:uiPriority w:val="35"/>
    <w:qFormat/>
    <w:rsid w:val="002B4439"/>
    <w:pPr>
      <w:spacing w:before="600" w:after="200" w:line="240" w:lineRule="auto"/>
    </w:pPr>
    <w:rPr>
      <w:iCs/>
      <w:color w:val="FFFFFF" w:themeColor="background1"/>
      <w:sz w:val="14"/>
      <w:szCs w:val="18"/>
    </w:rPr>
  </w:style>
  <w:style w:type="character" w:customStyle="1" w:styleId="Quote4Char">
    <w:name w:val="Quote 4 Char"/>
    <w:basedOn w:val="DefaultParagraphFont"/>
    <w:link w:val="Quote4"/>
    <w:uiPriority w:val="29"/>
    <w:rsid w:val="009802BB"/>
    <w:rPr>
      <w:rFonts w:asciiTheme="majorHAnsi" w:hAnsiTheme="majorHAnsi"/>
      <w:i/>
      <w:color w:val="auto"/>
      <w:sz w:val="52"/>
    </w:rPr>
  </w:style>
  <w:style w:type="paragraph" w:customStyle="1" w:styleId="Quote5">
    <w:name w:val="Quote 5"/>
    <w:basedOn w:val="Normal"/>
    <w:next w:val="Normal"/>
    <w:link w:val="Quote5Char"/>
    <w:uiPriority w:val="29"/>
    <w:qFormat/>
    <w:rsid w:val="00333AAD"/>
    <w:rPr>
      <w:i/>
      <w:sz w:val="44"/>
      <w:szCs w:val="44"/>
    </w:rPr>
  </w:style>
  <w:style w:type="paragraph" w:customStyle="1" w:styleId="Caption2">
    <w:name w:val="Caption 2"/>
    <w:basedOn w:val="Normal"/>
    <w:next w:val="Normal"/>
    <w:link w:val="Caption2Char"/>
    <w:uiPriority w:val="99"/>
    <w:qFormat/>
    <w:rsid w:val="00E403F2"/>
    <w:rPr>
      <w:sz w:val="14"/>
    </w:rPr>
  </w:style>
  <w:style w:type="character" w:customStyle="1" w:styleId="Quote5Char">
    <w:name w:val="Quote 5 Char"/>
    <w:basedOn w:val="DefaultParagraphFont"/>
    <w:link w:val="Quote5"/>
    <w:uiPriority w:val="29"/>
    <w:rsid w:val="00333AAD"/>
    <w:rPr>
      <w:i/>
      <w:sz w:val="44"/>
      <w:szCs w:val="44"/>
    </w:rPr>
  </w:style>
  <w:style w:type="paragraph" w:customStyle="1" w:styleId="Quote6">
    <w:name w:val="Quote 6"/>
    <w:basedOn w:val="Normal"/>
    <w:next w:val="Normal"/>
    <w:link w:val="Quote6Char"/>
    <w:uiPriority w:val="29"/>
    <w:qFormat/>
    <w:rsid w:val="001401F6"/>
    <w:rPr>
      <w:color w:val="14756E" w:themeColor="accent1"/>
      <w:sz w:val="44"/>
      <w:szCs w:val="44"/>
    </w:rPr>
  </w:style>
  <w:style w:type="character" w:customStyle="1" w:styleId="Caption2Char">
    <w:name w:val="Caption 2 Char"/>
    <w:basedOn w:val="DefaultParagraphFont"/>
    <w:link w:val="Caption2"/>
    <w:uiPriority w:val="99"/>
    <w:rsid w:val="00E403F2"/>
    <w:rPr>
      <w:sz w:val="14"/>
    </w:rPr>
  </w:style>
  <w:style w:type="paragraph" w:customStyle="1" w:styleId="Quote7">
    <w:name w:val="Quote 7"/>
    <w:basedOn w:val="Normal"/>
    <w:next w:val="Normal"/>
    <w:link w:val="Quote7Char"/>
    <w:uiPriority w:val="29"/>
    <w:qFormat/>
    <w:rsid w:val="00475E10"/>
    <w:pPr>
      <w:tabs>
        <w:tab w:val="left" w:pos="5812"/>
      </w:tabs>
      <w:spacing w:after="0"/>
      <w:ind w:left="709" w:right="766"/>
      <w:jc w:val="center"/>
    </w:pPr>
    <w:rPr>
      <w:i/>
      <w:noProof/>
      <w:color w:val="FFFFFF" w:themeColor="background1"/>
      <w:sz w:val="32"/>
      <w:szCs w:val="28"/>
    </w:rPr>
  </w:style>
  <w:style w:type="character" w:customStyle="1" w:styleId="Quote6Char">
    <w:name w:val="Quote 6 Char"/>
    <w:basedOn w:val="DefaultParagraphFont"/>
    <w:link w:val="Quote6"/>
    <w:uiPriority w:val="29"/>
    <w:rsid w:val="0064312D"/>
    <w:rPr>
      <w:color w:val="14756E" w:themeColor="accent1"/>
      <w:sz w:val="44"/>
      <w:szCs w:val="44"/>
    </w:rPr>
  </w:style>
  <w:style w:type="character" w:styleId="IntenseReference">
    <w:name w:val="Intense Reference"/>
    <w:basedOn w:val="DefaultParagraphFont"/>
    <w:uiPriority w:val="32"/>
    <w:semiHidden/>
    <w:rsid w:val="0064312D"/>
    <w:rPr>
      <w:b/>
      <w:bCs/>
      <w:smallCaps/>
      <w:color w:val="14756E" w:themeColor="accent1"/>
      <w:spacing w:val="5"/>
    </w:rPr>
  </w:style>
  <w:style w:type="character" w:customStyle="1" w:styleId="Quote7Char">
    <w:name w:val="Quote 7 Char"/>
    <w:basedOn w:val="DefaultParagraphFont"/>
    <w:link w:val="Quote7"/>
    <w:uiPriority w:val="29"/>
    <w:rsid w:val="00475E10"/>
    <w:rPr>
      <w:i/>
      <w:noProof/>
      <w:color w:val="FFFFFF" w:themeColor="background1"/>
      <w:sz w:val="32"/>
      <w:szCs w:val="28"/>
    </w:rPr>
  </w:style>
  <w:style w:type="paragraph" w:customStyle="1" w:styleId="Quote8">
    <w:name w:val="Quote 8"/>
    <w:basedOn w:val="Quote4"/>
    <w:link w:val="Quote8Char"/>
    <w:qFormat/>
    <w:rsid w:val="00475E10"/>
    <w:pPr>
      <w:ind w:left="0" w:right="0"/>
    </w:pPr>
    <w:rPr>
      <w:rFonts w:asciiTheme="minorHAnsi" w:hAnsiTheme="minorHAnsi"/>
      <w:color w:val="3A3A3A" w:themeColor="accent6"/>
      <w:sz w:val="36"/>
    </w:rPr>
  </w:style>
  <w:style w:type="character" w:customStyle="1" w:styleId="Quote8Char">
    <w:name w:val="Quote 8 Char"/>
    <w:basedOn w:val="Quote4Char"/>
    <w:link w:val="Quote8"/>
    <w:rsid w:val="00475E10"/>
    <w:rPr>
      <w:rFonts w:asciiTheme="majorHAnsi" w:hAnsiTheme="majorHAnsi"/>
      <w:i/>
      <w:color w:val="3A3A3A" w:themeColor="accent6"/>
      <w:sz w:val="36"/>
    </w:rPr>
  </w:style>
  <w:style w:type="paragraph" w:styleId="NormalWeb">
    <w:name w:val="Normal (Web)"/>
    <w:basedOn w:val="Normal"/>
    <w:uiPriority w:val="99"/>
    <w:semiHidden/>
    <w:unhideWhenUsed/>
    <w:rsid w:val="00AA3960"/>
    <w:rPr>
      <w:rFonts w:ascii="Times New Roman" w:hAnsi="Times New Roman" w:cs="Times New Roman"/>
      <w:sz w:val="24"/>
      <w:szCs w:val="24"/>
    </w:rPr>
  </w:style>
  <w:style w:type="character" w:styleId="Hyperlink">
    <w:name w:val="Hyperlink"/>
    <w:basedOn w:val="DefaultParagraphFont"/>
    <w:uiPriority w:val="99"/>
    <w:unhideWhenUsed/>
    <w:rsid w:val="003C61D4"/>
    <w:rPr>
      <w:color w:val="01B1AE" w:themeColor="hyperlink"/>
      <w:u w:val="single"/>
    </w:rPr>
  </w:style>
  <w:style w:type="character" w:styleId="UnresolvedMention">
    <w:name w:val="Unresolved Mention"/>
    <w:basedOn w:val="DefaultParagraphFont"/>
    <w:uiPriority w:val="99"/>
    <w:semiHidden/>
    <w:unhideWhenUsed/>
    <w:rsid w:val="003C61D4"/>
    <w:rPr>
      <w:color w:val="605E5C"/>
      <w:shd w:val="clear" w:color="auto" w:fill="E1DFDD"/>
    </w:rPr>
  </w:style>
  <w:style w:type="table" w:styleId="GridTable4-Accent4">
    <w:name w:val="Grid Table 4 Accent 4"/>
    <w:basedOn w:val="TableNormal"/>
    <w:uiPriority w:val="49"/>
    <w:rsid w:val="003C61D4"/>
    <w:pPr>
      <w:spacing w:after="0" w:line="240" w:lineRule="auto"/>
    </w:pPr>
    <w:tblPr>
      <w:tblStyleRowBandSize w:val="1"/>
      <w:tblStyleColBandSize w:val="1"/>
      <w:tblBorders>
        <w:top w:val="single" w:sz="4" w:space="0" w:color="FA937B" w:themeColor="accent4" w:themeTint="99"/>
        <w:left w:val="single" w:sz="4" w:space="0" w:color="FA937B" w:themeColor="accent4" w:themeTint="99"/>
        <w:bottom w:val="single" w:sz="4" w:space="0" w:color="FA937B" w:themeColor="accent4" w:themeTint="99"/>
        <w:right w:val="single" w:sz="4" w:space="0" w:color="FA937B" w:themeColor="accent4" w:themeTint="99"/>
        <w:insideH w:val="single" w:sz="4" w:space="0" w:color="FA937B" w:themeColor="accent4" w:themeTint="99"/>
        <w:insideV w:val="single" w:sz="4" w:space="0" w:color="FA937B" w:themeColor="accent4" w:themeTint="99"/>
      </w:tblBorders>
    </w:tblPr>
    <w:tblStylePr w:type="firstRow">
      <w:rPr>
        <w:b/>
        <w:bCs/>
        <w:color w:val="FFFFFF" w:themeColor="background1"/>
      </w:rPr>
      <w:tblPr/>
      <w:tcPr>
        <w:tcBorders>
          <w:top w:val="single" w:sz="4" w:space="0" w:color="F84C24" w:themeColor="accent4"/>
          <w:left w:val="single" w:sz="4" w:space="0" w:color="F84C24" w:themeColor="accent4"/>
          <w:bottom w:val="single" w:sz="4" w:space="0" w:color="F84C24" w:themeColor="accent4"/>
          <w:right w:val="single" w:sz="4" w:space="0" w:color="F84C24" w:themeColor="accent4"/>
          <w:insideH w:val="nil"/>
          <w:insideV w:val="nil"/>
        </w:tcBorders>
        <w:shd w:val="clear" w:color="auto" w:fill="F84C24" w:themeFill="accent4"/>
      </w:tcPr>
    </w:tblStylePr>
    <w:tblStylePr w:type="lastRow">
      <w:rPr>
        <w:b/>
        <w:bCs/>
      </w:rPr>
      <w:tblPr/>
      <w:tcPr>
        <w:tcBorders>
          <w:top w:val="double" w:sz="4" w:space="0" w:color="F84C24" w:themeColor="accent4"/>
        </w:tcBorders>
      </w:tcPr>
    </w:tblStylePr>
    <w:tblStylePr w:type="firstCol">
      <w:rPr>
        <w:b/>
        <w:bCs/>
      </w:rPr>
    </w:tblStylePr>
    <w:tblStylePr w:type="lastCol">
      <w:rPr>
        <w:b/>
        <w:bCs/>
      </w:rPr>
    </w:tblStylePr>
    <w:tblStylePr w:type="band1Vert">
      <w:tblPr/>
      <w:tcPr>
        <w:shd w:val="clear" w:color="auto" w:fill="FDDBD3" w:themeFill="accent4" w:themeFillTint="33"/>
      </w:tcPr>
    </w:tblStylePr>
    <w:tblStylePr w:type="band1Horz">
      <w:tblPr/>
      <w:tcPr>
        <w:shd w:val="clear" w:color="auto" w:fill="FDDBD3"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jobs.nhs.uk" TargetMode="External"/><Relationship Id="rId18" Type="http://schemas.openxmlformats.org/officeDocument/2006/relationships/hyperlink" Target="https://www.england.nhs.uk" TargetMode="External"/><Relationship Id="rId26" Type="http://schemas.openxmlformats.org/officeDocument/2006/relationships/hyperlink" Target="https://www.skillsforhealth.org.uk" TargetMode="External"/><Relationship Id="rId3" Type="http://schemas.openxmlformats.org/officeDocument/2006/relationships/customXml" Target="../customXml/item3.xml"/><Relationship Id="rId21" Type="http://schemas.openxmlformats.org/officeDocument/2006/relationships/hyperlink" Target="https://www.nmc.org.uk"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england.nhs.uk" TargetMode="External"/><Relationship Id="rId25" Type="http://schemas.openxmlformats.org/officeDocument/2006/relationships/hyperlink" Target="https://www.rcn.org.uk" TargetMode="External"/><Relationship Id="rId2" Type="http://schemas.openxmlformats.org/officeDocument/2006/relationships/customXml" Target="../customXml/item2.xml"/><Relationship Id="rId16" Type="http://schemas.openxmlformats.org/officeDocument/2006/relationships/hyperlink" Target="https://www.kingsfund.org.uk" TargetMode="External"/><Relationship Id="rId20" Type="http://schemas.openxmlformats.org/officeDocument/2006/relationships/hyperlink" Target="https://www.nhsprofessionals.nhs.uk" TargetMode="External"/><Relationship Id="rId29" Type="http://schemas.openxmlformats.org/officeDocument/2006/relationships/hyperlink" Target="https://www.elft.nhs.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rcn.org.uk" TargetMode="External"/><Relationship Id="rId5" Type="http://schemas.openxmlformats.org/officeDocument/2006/relationships/numbering" Target="numbering.xml"/><Relationship Id="rId15" Type="http://schemas.openxmlformats.org/officeDocument/2006/relationships/hyperlink" Target="https://www.ihire.com" TargetMode="External"/><Relationship Id="rId23" Type="http://schemas.openxmlformats.org/officeDocument/2006/relationships/hyperlink" Target="https://www.prospects.ac.uk" TargetMode="External"/><Relationship Id="rId28" Type="http://schemas.openxmlformats.org/officeDocument/2006/relationships/hyperlink" Target="https://www.youtube.com" TargetMode="External"/><Relationship Id="rId10" Type="http://schemas.openxmlformats.org/officeDocument/2006/relationships/endnotes" Target="endnotes.xml"/><Relationship Id="rId19" Type="http://schemas.openxmlformats.org/officeDocument/2006/relationships/hyperlink" Target="https://www.nhsemployers.org"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arelearning.org.uk" TargetMode="External"/><Relationship Id="rId22" Type="http://schemas.openxmlformats.org/officeDocument/2006/relationships/hyperlink" Target="https://www.nmc.org.uk" TargetMode="External"/><Relationship Id="rId27" Type="http://schemas.openxmlformats.org/officeDocument/2006/relationships/hyperlink" Target="https://www.thecareworkerscharity.org.uk"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mart\AppData\Roaming\Microsoft\Templates\Colourful%20student%20report.dotx" TargetMode="External"/></Relationships>
</file>

<file path=word/theme/theme1.xml><?xml version="1.0" encoding="utf-8"?>
<a:theme xmlns:a="http://schemas.openxmlformats.org/drawingml/2006/main" name="Office Theme">
  <a:themeElements>
    <a:clrScheme name="Custom 4">
      <a:dk1>
        <a:sysClr val="windowText" lastClr="000000"/>
      </a:dk1>
      <a:lt1>
        <a:sysClr val="window" lastClr="FFFFFF"/>
      </a:lt1>
      <a:dk2>
        <a:srgbClr val="2A2A2A"/>
      </a:dk2>
      <a:lt2>
        <a:srgbClr val="ACACAC"/>
      </a:lt2>
      <a:accent1>
        <a:srgbClr val="14756E"/>
      </a:accent1>
      <a:accent2>
        <a:srgbClr val="17A6B1"/>
      </a:accent2>
      <a:accent3>
        <a:srgbClr val="CB5577"/>
      </a:accent3>
      <a:accent4>
        <a:srgbClr val="F84C24"/>
      </a:accent4>
      <a:accent5>
        <a:srgbClr val="6A3B68"/>
      </a:accent5>
      <a:accent6>
        <a:srgbClr val="3A3A3A"/>
      </a:accent6>
      <a:hlink>
        <a:srgbClr val="01B1AE"/>
      </a:hlink>
      <a:folHlink>
        <a:srgbClr val="01B1AE"/>
      </a:folHlink>
    </a:clrScheme>
    <a:fontScheme name="Custom 291">
      <a:majorFont>
        <a:latin typeface="Tw Cen M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2D107F6A29144A90C8605FC8BAD20E" ma:contentTypeVersion="14" ma:contentTypeDescription="Create a new document." ma:contentTypeScope="" ma:versionID="f6c62f0c86b175ce431d3b347a5ab557">
  <xsd:schema xmlns:xsd="http://www.w3.org/2001/XMLSchema" xmlns:xs="http://www.w3.org/2001/XMLSchema" xmlns:p="http://schemas.microsoft.com/office/2006/metadata/properties" xmlns:ns3="0ca14742-4287-4998-b666-fe717fc266ac" xmlns:ns4="87f35f0c-4e86-4050-b7e0-d51ec015df61" targetNamespace="http://schemas.microsoft.com/office/2006/metadata/properties" ma:root="true" ma:fieldsID="f50da807e5e3b1541b5405bf9c21b180" ns3:_="" ns4:_="">
    <xsd:import namespace="0ca14742-4287-4998-b666-fe717fc266ac"/>
    <xsd:import namespace="87f35f0c-4e86-4050-b7e0-d51ec015df61"/>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a14742-4287-4998-b666-fe717fc266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f35f0c-4e86-4050-b7e0-d51ec015df6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TURABIAN.XSL" StyleName="Turabian" Version="6"/>
</file>

<file path=customXml/item4.xml><?xml version="1.0" encoding="utf-8"?>
<p:properties xmlns:p="http://schemas.microsoft.com/office/2006/metadata/properties" xmlns:xsi="http://www.w3.org/2001/XMLSchema-instance" xmlns:pc="http://schemas.microsoft.com/office/infopath/2007/PartnerControls">
  <documentManagement>
    <_activity xmlns="0ca14742-4287-4998-b666-fe717fc266ac" xsi:nil="true"/>
  </documentManagement>
</p:properties>
</file>

<file path=customXml/itemProps1.xml><?xml version="1.0" encoding="utf-8"?>
<ds:datastoreItem xmlns:ds="http://schemas.openxmlformats.org/officeDocument/2006/customXml" ds:itemID="{444753A9-7506-4DF0-8436-029231F1843F}">
  <ds:schemaRefs>
    <ds:schemaRef ds:uri="http://schemas.microsoft.com/sharepoint/v3/contenttype/forms"/>
  </ds:schemaRefs>
</ds:datastoreItem>
</file>

<file path=customXml/itemProps2.xml><?xml version="1.0" encoding="utf-8"?>
<ds:datastoreItem xmlns:ds="http://schemas.openxmlformats.org/officeDocument/2006/customXml" ds:itemID="{A79D5E1F-C555-4959-ABA2-C6296C652A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a14742-4287-4998-b666-fe717fc266ac"/>
    <ds:schemaRef ds:uri="87f35f0c-4e86-4050-b7e0-d51ec015df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FD2183-E5C6-41AB-B475-FEC325927D60}">
  <ds:schemaRefs>
    <ds:schemaRef ds:uri="http://schemas.openxmlformats.org/officeDocument/2006/bibliography"/>
  </ds:schemaRefs>
</ds:datastoreItem>
</file>

<file path=customXml/itemProps4.xml><?xml version="1.0" encoding="utf-8"?>
<ds:datastoreItem xmlns:ds="http://schemas.openxmlformats.org/officeDocument/2006/customXml" ds:itemID="{9635B084-AF06-459E-9FF3-A8531B9F619E}">
  <ds:schemaRefs>
    <ds:schemaRef ds:uri="http://schemas.microsoft.com/office/2006/documentManagement/types"/>
    <ds:schemaRef ds:uri="http://purl.org/dc/terms/"/>
    <ds:schemaRef ds:uri="http://schemas.microsoft.com/office/2006/metadata/properties"/>
    <ds:schemaRef ds:uri="http://www.w3.org/XML/1998/namespace"/>
    <ds:schemaRef ds:uri="http://schemas.microsoft.com/office/infopath/2007/PartnerControls"/>
    <ds:schemaRef ds:uri="http://purl.org/dc/dcmitype/"/>
    <ds:schemaRef ds:uri="87f35f0c-4e86-4050-b7e0-d51ec015df61"/>
    <ds:schemaRef ds:uri="http://schemas.openxmlformats.org/package/2006/metadata/core-properties"/>
    <ds:schemaRef ds:uri="0ca14742-4287-4998-b666-fe717fc266ac"/>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Colourful student report</Template>
  <TotalTime>1</TotalTime>
  <Pages>9</Pages>
  <Words>3577</Words>
  <Characters>20395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Sdfgh Ertyu</dc:creator>
  <cp:keywords/>
  <dc:description/>
  <cp:lastModifiedBy>Marufu, Wisdom</cp:lastModifiedBy>
  <cp:revision>2</cp:revision>
  <dcterms:created xsi:type="dcterms:W3CDTF">2025-11-24T16:18:00Z</dcterms:created>
  <dcterms:modified xsi:type="dcterms:W3CDTF">2025-11-24T16:18:00Z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0x010100002D107F6A29144A90C8605FC8BAD20E</vt:lpwstr>
  </property>
</Properties>
</file>