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2F20D351" w:rsidR="19913911" w:rsidRDefault="19913911" w:rsidP="14A5FA1C">
            <w:r w:rsidRPr="14A5FA1C">
              <w:rPr>
                <w:b/>
                <w:bCs/>
              </w:rPr>
              <w:t>Trainee teacher</w:t>
            </w:r>
            <w:r>
              <w:t xml:space="preserve">: </w:t>
            </w:r>
            <w:r w:rsidR="00E528B0">
              <w:t>Sophie Keogh</w:t>
            </w:r>
          </w:p>
        </w:tc>
        <w:tc>
          <w:tcPr>
            <w:tcW w:w="4725" w:type="dxa"/>
          </w:tcPr>
          <w:p w14:paraId="17393E98" w14:textId="26AEB4E3" w:rsidR="19913911" w:rsidRDefault="19913911" w:rsidP="14A5FA1C">
            <w:r w:rsidRPr="14A5FA1C">
              <w:rPr>
                <w:b/>
                <w:bCs/>
              </w:rPr>
              <w:t>Observer</w:t>
            </w:r>
            <w:r>
              <w:t>:</w:t>
            </w:r>
            <w:r w:rsidR="00E528B0">
              <w:t xml:space="preserve"> </w:t>
            </w:r>
            <w:r w:rsidR="007508A6">
              <w:t xml:space="preserve">DC </w:t>
            </w:r>
            <w:r w:rsidR="00E528B0">
              <w:t xml:space="preserve">Craig Toogood </w:t>
            </w:r>
          </w:p>
        </w:tc>
      </w:tr>
      <w:tr w:rsidR="14A5FA1C" w14:paraId="5196EFF1" w14:textId="77777777" w:rsidTr="14A5FA1C">
        <w:tc>
          <w:tcPr>
            <w:tcW w:w="4290" w:type="dxa"/>
          </w:tcPr>
          <w:p w14:paraId="39CB1271" w14:textId="5D43DBA0" w:rsidR="19913911" w:rsidRPr="00735EA1" w:rsidRDefault="19913911" w:rsidP="14A5FA1C">
            <w:r w:rsidRPr="00735EA1">
              <w:rPr>
                <w:b/>
                <w:bCs/>
              </w:rPr>
              <w:t>Date</w:t>
            </w:r>
            <w:r w:rsidRPr="00735EA1">
              <w:t>:</w:t>
            </w:r>
            <w:r w:rsidR="000463E4" w:rsidRPr="00735EA1">
              <w:t xml:space="preserve"> </w:t>
            </w:r>
            <w:r w:rsidR="00DF7AE2">
              <w:t>12</w:t>
            </w:r>
            <w:r w:rsidR="00735EA1" w:rsidRPr="00735EA1">
              <w:t>/01/202</w:t>
            </w:r>
            <w:r w:rsidR="00DF7AE2">
              <w:t>6</w:t>
            </w:r>
          </w:p>
        </w:tc>
        <w:tc>
          <w:tcPr>
            <w:tcW w:w="4725" w:type="dxa"/>
          </w:tcPr>
          <w:p w14:paraId="3A289960" w14:textId="6492A7E0" w:rsidR="19913911" w:rsidRPr="00735EA1" w:rsidRDefault="19913911" w:rsidP="14A5FA1C">
            <w:r w:rsidRPr="00735EA1">
              <w:rPr>
                <w:b/>
                <w:bCs/>
              </w:rPr>
              <w:t>Time</w:t>
            </w:r>
            <w:r w:rsidRPr="00735EA1">
              <w:t>:</w:t>
            </w:r>
            <w:r w:rsidR="000463E4" w:rsidRPr="00735EA1">
              <w:t xml:space="preserve"> </w:t>
            </w:r>
            <w:r w:rsidR="00C80636" w:rsidRPr="00735EA1">
              <w:t>09:00</w:t>
            </w:r>
            <w:r w:rsidR="000463E4" w:rsidRPr="00735EA1">
              <w:t xml:space="preserve"> hours</w:t>
            </w:r>
          </w:p>
        </w:tc>
      </w:tr>
      <w:tr w:rsidR="14A5FA1C" w14:paraId="6BB47DA2" w14:textId="77777777" w:rsidTr="14A5FA1C">
        <w:tc>
          <w:tcPr>
            <w:tcW w:w="4290" w:type="dxa"/>
          </w:tcPr>
          <w:p w14:paraId="138FD893" w14:textId="55AC95D4" w:rsidR="19913911" w:rsidRDefault="19913911" w:rsidP="14A5FA1C">
            <w:r w:rsidRPr="14A5FA1C">
              <w:rPr>
                <w:b/>
                <w:bCs/>
              </w:rPr>
              <w:t>Topic</w:t>
            </w:r>
            <w:r>
              <w:t>:</w:t>
            </w:r>
            <w:r w:rsidR="00E528B0">
              <w:t xml:space="preserve"> </w:t>
            </w:r>
            <w:r w:rsidR="00D958AB">
              <w:t>Introduction to Public Protection</w:t>
            </w:r>
          </w:p>
        </w:tc>
        <w:tc>
          <w:tcPr>
            <w:tcW w:w="4725" w:type="dxa"/>
          </w:tcPr>
          <w:p w14:paraId="4AB02473" w14:textId="47EDFABF" w:rsidR="19913911" w:rsidRDefault="19913911" w:rsidP="14A5FA1C">
            <w:r w:rsidRPr="14A5FA1C">
              <w:rPr>
                <w:b/>
                <w:bCs/>
              </w:rPr>
              <w:t>Group</w:t>
            </w:r>
            <w:r>
              <w:t>:</w:t>
            </w:r>
            <w:r w:rsidR="00E528B0">
              <w:t xml:space="preserve"> </w:t>
            </w:r>
            <w:r w:rsidR="00D958AB">
              <w:t xml:space="preserve">Cohort </w:t>
            </w:r>
            <w:r w:rsidR="00E528B0">
              <w:t>1</w:t>
            </w:r>
            <w:r w:rsidR="00D958AB">
              <w:t xml:space="preserve"> of 2026</w:t>
            </w:r>
          </w:p>
        </w:tc>
      </w:tr>
      <w:tr w:rsidR="14A5FA1C" w14:paraId="07F5707C" w14:textId="77777777" w:rsidTr="14A5FA1C">
        <w:tc>
          <w:tcPr>
            <w:tcW w:w="4290" w:type="dxa"/>
          </w:tcPr>
          <w:p w14:paraId="07A20135" w14:textId="3A39AD2C" w:rsidR="19913911" w:rsidRDefault="19913911" w:rsidP="14A5FA1C">
            <w:r w:rsidRPr="14A5FA1C">
              <w:rPr>
                <w:b/>
                <w:bCs/>
              </w:rPr>
              <w:t>Setting</w:t>
            </w:r>
            <w:r w:rsidR="00E528B0">
              <w:rPr>
                <w:b/>
                <w:bCs/>
              </w:rPr>
              <w:t xml:space="preserve">: </w:t>
            </w:r>
            <w:r w:rsidR="00DF7AE2">
              <w:t>Vantage Point</w:t>
            </w:r>
            <w:r w:rsidR="00E528B0" w:rsidRPr="00155FB3">
              <w:t xml:space="preserve"> Training </w:t>
            </w:r>
            <w:r w:rsidR="00155FB3" w:rsidRPr="00155FB3">
              <w:t>School</w:t>
            </w:r>
          </w:p>
        </w:tc>
        <w:tc>
          <w:tcPr>
            <w:tcW w:w="4725" w:type="dxa"/>
          </w:tcPr>
          <w:p w14:paraId="004543A2" w14:textId="34805495" w:rsidR="19913911" w:rsidRDefault="19913911" w:rsidP="14A5FA1C">
            <w:r w:rsidRPr="14A5FA1C">
              <w:rPr>
                <w:b/>
                <w:bCs/>
              </w:rPr>
              <w:t>Number of learners</w:t>
            </w:r>
            <w:r>
              <w:t>:</w:t>
            </w:r>
            <w:r w:rsidR="00E528B0">
              <w:t xml:space="preserve"> </w:t>
            </w:r>
            <w:r w:rsidR="00DF7AE2">
              <w:t>1</w:t>
            </w:r>
            <w:r w:rsidR="00D958AB">
              <w:t>1</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3BEEA336" w14:textId="2315B837" w:rsidR="00465681" w:rsidRDefault="004668C6" w:rsidP="004C64A2">
            <w:r>
              <w:t>Hi Craig,</w:t>
            </w:r>
            <w:r w:rsidR="00E6334F">
              <w:t xml:space="preserve"> </w:t>
            </w:r>
            <w:r>
              <w:t>I</w:t>
            </w:r>
            <w:r w:rsidR="00E6334F">
              <w:t xml:space="preserve"> am</w:t>
            </w:r>
            <w:r>
              <w:t xml:space="preserve"> delivering the </w:t>
            </w:r>
            <w:r w:rsidR="009C19D2">
              <w:t>Introduction to Public Protection</w:t>
            </w:r>
            <w:r w:rsidR="009C19D2">
              <w:t xml:space="preserve"> this morning. </w:t>
            </w:r>
            <w:r>
              <w:t>The aim of this session is to give learners context and background for what we’ll be covering throughout the course.</w:t>
            </w:r>
            <w:r w:rsidR="00315114">
              <w:t xml:space="preserve"> </w:t>
            </w:r>
            <w:r>
              <w:t xml:space="preserve">The lesson begins with a baseline test. I’ve included a note for learners explaining that their scores won’t be shared with others — it’s simply a personal reference point they can revisit later as a confidence </w:t>
            </w:r>
            <w:r w:rsidR="00D830D7">
              <w:t>boost. I’ve</w:t>
            </w:r>
            <w:r>
              <w:t xml:space="preserve"> provided printed Aims &amp; Objectives for the learners rather than displaying them on the board, as I want to avoid overwhelming them given the nature of the topics. These sheets will also act as a checklist they can revisit throughout the week to support their confidence.</w:t>
            </w:r>
          </w:p>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C084394" w14:textId="351045A5" w:rsidR="00A121CE" w:rsidRDefault="00A03620" w:rsidP="008B5503">
            <w:r>
              <w:t xml:space="preserve">I would be </w:t>
            </w:r>
            <w:r w:rsidR="00A121CE" w:rsidRPr="00823FA3">
              <w:t xml:space="preserve">grateful for any areas you identify </w:t>
            </w:r>
            <w:r w:rsidR="009F4F8E" w:rsidRPr="00823FA3">
              <w:t>requiring improvement and constructive feedback on how I may be able to address them?</w:t>
            </w:r>
          </w:p>
          <w:p w14:paraId="1BA30731" w14:textId="5E7AA8C5" w:rsidR="00AE34D0" w:rsidRPr="00252F81" w:rsidRDefault="009F4F8E" w:rsidP="008B5503">
            <w:r w:rsidRPr="00823FA3">
              <w:t>Thank you in advance.</w:t>
            </w:r>
            <w:r w:rsidR="00D830D7">
              <w:t xml:space="preserve"> </w:t>
            </w:r>
            <w:r w:rsidRPr="00823FA3">
              <w:t xml:space="preserve">Sophie </w:t>
            </w:r>
          </w:p>
        </w:tc>
      </w:tr>
    </w:tbl>
    <w:p w14:paraId="717D94E0" w14:textId="77777777" w:rsidR="008255B6" w:rsidRDefault="008255B6" w:rsidP="14A5FA1C"/>
    <w:p w14:paraId="33814B41" w14:textId="0E093701" w:rsidR="00CC6392" w:rsidRDefault="00CC6392" w:rsidP="00CC6392">
      <w:pPr>
        <w:pStyle w:val="Heading2"/>
      </w:pPr>
      <w:r>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lastRenderedPageBreak/>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7409E03B" w14:textId="2092CFD5" w:rsidR="003A5F93" w:rsidRDefault="003A5F93" w:rsidP="003A5F93">
            <w:pPr>
              <w:pStyle w:val="NoSpacing"/>
            </w:pPr>
            <w:r>
              <w:lastRenderedPageBreak/>
              <w:t>Sophie delivered a well</w:t>
            </w:r>
            <w:r>
              <w:noBreakHyphen/>
              <w:t>structured teaching session. Her decision not to display the aims and objectives on the board was thoughtful, particularly given the sensitive and potentially traumatic nature of the topics she teaches. Instead, she provided printed copies, allowing her to observe learners’ reactions directly and giving students a checklist they can revisit throughout the week to recognise their progress. She incorporated a strong variety of group</w:t>
            </w:r>
            <w:r>
              <w:noBreakHyphen/>
              <w:t>based activities and avoided text</w:t>
            </w:r>
            <w:r>
              <w:noBreakHyphen/>
              <w:t>heavy PowerPoints, which suited the subject matter well. Sophie successfully met the learning outcomes, aims, and objectives outlined in her lesson plan.</w:t>
            </w:r>
          </w:p>
          <w:p w14:paraId="714B467B" w14:textId="2E2237C2" w:rsidR="00465681" w:rsidRDefault="00465681" w:rsidP="003A5F93"/>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1D8827CD" w14:textId="2215FCAC" w:rsidR="14A5FA1C" w:rsidRDefault="00E6334F" w:rsidP="00E6334F">
            <w:r>
              <w:t>Sophie opened the session with a strong introduction and an effective icebreaker. By sharing her previous PPU experience, she established credibility and helped build learner confidence. The introductory statements she asked students to complete gave her valuable insight into their prior exposure and understanding, enabling her to tailor the session appropriately. She managed the sensitive nature of the upcoming topics with care, clearly emphasising the importance of learner wellbeing and preparing the group for the possibility of trauma responses. The lesson was well</w:t>
            </w:r>
            <w:r>
              <w:noBreakHyphen/>
              <w:t>paced, allowing time for questions, group work, and whole</w:t>
            </w:r>
            <w:r>
              <w:noBreakHyphen/>
              <w:t>class discussion. Sophie demonstrated confident classroom presence, frequently moving around the room to engage with learners rather than remaining seated behind the desk. This approach supported an open, approachable atmosphere and encouraged students to ask questions. I have observed Sophie deliver this lesson numerous times before and she continues to go from strength to strength in her delivery and management of these emotive topics.</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3AC83E1E" w14:textId="74DB4E94" w:rsidR="14A5FA1C" w:rsidRDefault="00EE2492" w:rsidP="00EE2492">
            <w:r>
              <w:t>Sophie meets the expected professional teaching standards. But above this she also holds the expected standard for the Force as well as the College of Policing</w:t>
            </w:r>
            <w:r>
              <w:t xml:space="preserve">. </w:t>
            </w:r>
            <w:r w:rsidR="007D6114" w:rsidRPr="00EE2492">
              <w:t>S</w:t>
            </w:r>
            <w:r w:rsidR="007D6114">
              <w:t>ophie demonstrates strong subject knowledge and clear passion for the P</w:t>
            </w:r>
            <w:r w:rsidR="00D958AB">
              <w:t>ublic Protection Unit of Policing</w:t>
            </w:r>
            <w:r w:rsidR="007D6114">
              <w:t xml:space="preserve">, which makes her sessions consistently informative. Her lesson generated a high volume of learner questions, and she managed these </w:t>
            </w:r>
            <w:r w:rsidR="00A619E2">
              <w:t>effectively, maintaining</w:t>
            </w:r>
            <w:r w:rsidR="007D6114">
              <w:t xml:space="preserve"> focus, addressing queries appropriately, and returning to key learning points as the session progressed.</w:t>
            </w:r>
            <w:r w:rsidR="00CA1D84">
              <w:t xml:space="preserve"> </w:t>
            </w:r>
            <w:r w:rsidR="007D6114">
              <w:t>She upholds a high professional standard and engages learners through her openness, including her willingness to reflect on past mistakes. This honesty makes her relatable and supports a positive learning environment.</w:t>
            </w:r>
          </w:p>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lastRenderedPageBreak/>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6E540D76" w14:textId="48FAAFA0" w:rsidR="14A5FA1C" w:rsidRDefault="00EE2492" w:rsidP="00CA1D84">
            <w:pPr>
              <w:pStyle w:val="NoSpacing"/>
              <w:numPr>
                <w:ilvl w:val="0"/>
                <w:numId w:val="15"/>
              </w:numPr>
            </w:pPr>
            <w:r>
              <w:t>Incorporate</w:t>
            </w:r>
            <w:r w:rsidR="0002645A" w:rsidRPr="00CA1D84">
              <w:t xml:space="preserve"> online quiz</w:t>
            </w:r>
            <w:r>
              <w:t>zes</w:t>
            </w:r>
            <w:r w:rsidR="00CA1D84">
              <w:t xml:space="preserve"> on Microsoft teams </w:t>
            </w:r>
            <w:r>
              <w:t>or other similar platforms</w:t>
            </w:r>
          </w:p>
          <w:p w14:paraId="2C3FF7CA" w14:textId="5ABBBD4C" w:rsidR="003B3EC9" w:rsidRDefault="00CA1D84" w:rsidP="00CA1D84">
            <w:pPr>
              <w:pStyle w:val="NoSpacing"/>
              <w:numPr>
                <w:ilvl w:val="0"/>
                <w:numId w:val="15"/>
              </w:numPr>
            </w:pPr>
            <w:r>
              <w:t>Increase of</w:t>
            </w:r>
            <w:r w:rsidRPr="00CA1D84">
              <w:t xml:space="preserve"> multi-media </w:t>
            </w:r>
            <w:r>
              <w:t>mediums, however I know this is difficult with the topics you have delivered today.</w:t>
            </w:r>
          </w:p>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449FC339" w14:textId="33016ECE" w:rsidR="002857E2" w:rsidRPr="00C45730" w:rsidRDefault="0016509C" w:rsidP="00CA1D84">
            <w:r w:rsidRPr="00C45730">
              <w:t>T</w:t>
            </w:r>
            <w:r w:rsidR="00A51EC4" w:rsidRPr="00C45730">
              <w:t xml:space="preserve">hank you </w:t>
            </w:r>
            <w:r w:rsidR="001B1AFE" w:rsidRPr="00C45730">
              <w:t>for your feedback</w:t>
            </w:r>
            <w:r w:rsidR="00CA1D84">
              <w:t xml:space="preserve">, I am extremely happy that you have noted that despite having observed this lesson numerous times before, that you still note that I continue to progress in my ability to deliver this more effectively each time.  </w:t>
            </w:r>
            <w:r w:rsidR="00A51EC4" w:rsidRPr="00C45730">
              <w:t>I</w:t>
            </w:r>
            <w:r w:rsidR="004C0C35">
              <w:t xml:space="preserve"> will address the points you raise, I may have to watch some YouTube videos on how to incorporate my multimedia options in my class or request a “mentorship” hour with out IT department to learn these skills, I will set a SMART goal for this moving forward. </w:t>
            </w:r>
            <w:r w:rsidR="00D54964" w:rsidRPr="00C45730">
              <w:t xml:space="preserve"> </w:t>
            </w:r>
          </w:p>
          <w:p w14:paraId="7ED5F11F" w14:textId="77777777" w:rsidR="008255B6" w:rsidRPr="00C45730"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4789B1" w14:textId="77777777" w:rsidR="00EB79D2" w:rsidRDefault="00EB79D2" w:rsidP="007F0A91">
      <w:pPr>
        <w:spacing w:after="0" w:line="240" w:lineRule="auto"/>
      </w:pPr>
      <w:r>
        <w:separator/>
      </w:r>
    </w:p>
  </w:endnote>
  <w:endnote w:type="continuationSeparator" w:id="0">
    <w:p w14:paraId="72E62EA9" w14:textId="77777777" w:rsidR="00EB79D2" w:rsidRDefault="00EB79D2"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F0388B" w14:textId="77777777" w:rsidR="00EB79D2" w:rsidRDefault="00EB79D2" w:rsidP="007F0A91">
      <w:pPr>
        <w:spacing w:after="0" w:line="240" w:lineRule="auto"/>
      </w:pPr>
      <w:r>
        <w:separator/>
      </w:r>
    </w:p>
  </w:footnote>
  <w:footnote w:type="continuationSeparator" w:id="0">
    <w:p w14:paraId="13CD0F85" w14:textId="77777777" w:rsidR="00EB79D2" w:rsidRDefault="00EB79D2"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DC7779"/>
    <w:multiLevelType w:val="hybridMultilevel"/>
    <w:tmpl w:val="56185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352B4"/>
    <w:multiLevelType w:val="hybridMultilevel"/>
    <w:tmpl w:val="45B24DE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A024E8A"/>
    <w:multiLevelType w:val="hybridMultilevel"/>
    <w:tmpl w:val="AE2A2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73646"/>
    <w:multiLevelType w:val="multilevel"/>
    <w:tmpl w:val="BDBA3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AE69DC"/>
    <w:multiLevelType w:val="hybridMultilevel"/>
    <w:tmpl w:val="82F67604"/>
    <w:lvl w:ilvl="0" w:tplc="1A1E365A">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C26B6D"/>
    <w:multiLevelType w:val="hybridMultilevel"/>
    <w:tmpl w:val="261EB008"/>
    <w:lvl w:ilvl="0" w:tplc="1A1E365A">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526117"/>
    <w:multiLevelType w:val="hybridMultilevel"/>
    <w:tmpl w:val="45B24D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CCB59A0"/>
    <w:multiLevelType w:val="hybridMultilevel"/>
    <w:tmpl w:val="524A4D6A"/>
    <w:lvl w:ilvl="0" w:tplc="BC48D07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211F57"/>
    <w:multiLevelType w:val="multilevel"/>
    <w:tmpl w:val="E304C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12" w15:restartNumberingAfterBreak="0">
    <w:nsid w:val="6F927930"/>
    <w:multiLevelType w:val="hybridMultilevel"/>
    <w:tmpl w:val="CFA0E6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1C279C5"/>
    <w:multiLevelType w:val="hybridMultilevel"/>
    <w:tmpl w:val="B3067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14"/>
  </w:num>
  <w:num w:numId="2" w16cid:durableId="1643851910">
    <w:abstractNumId w:val="11"/>
  </w:num>
  <w:num w:numId="3" w16cid:durableId="1752773550">
    <w:abstractNumId w:val="0"/>
  </w:num>
  <w:num w:numId="4" w16cid:durableId="1156335942">
    <w:abstractNumId w:val="10"/>
  </w:num>
  <w:num w:numId="5" w16cid:durableId="148911965">
    <w:abstractNumId w:val="7"/>
  </w:num>
  <w:num w:numId="6" w16cid:durableId="1831827799">
    <w:abstractNumId w:val="8"/>
  </w:num>
  <w:num w:numId="7" w16cid:durableId="53431335">
    <w:abstractNumId w:val="2"/>
  </w:num>
  <w:num w:numId="8" w16cid:durableId="1157766572">
    <w:abstractNumId w:val="12"/>
  </w:num>
  <w:num w:numId="9" w16cid:durableId="46413603">
    <w:abstractNumId w:val="13"/>
  </w:num>
  <w:num w:numId="10" w16cid:durableId="966862339">
    <w:abstractNumId w:val="9"/>
  </w:num>
  <w:num w:numId="11" w16cid:durableId="892960587">
    <w:abstractNumId w:val="1"/>
  </w:num>
  <w:num w:numId="12" w16cid:durableId="1377895891">
    <w:abstractNumId w:val="3"/>
  </w:num>
  <w:num w:numId="13" w16cid:durableId="1709258493">
    <w:abstractNumId w:val="4"/>
  </w:num>
  <w:num w:numId="14" w16cid:durableId="1531727136">
    <w:abstractNumId w:val="5"/>
  </w:num>
  <w:num w:numId="15" w16cid:durableId="1063908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02A62"/>
    <w:rsid w:val="00023E5E"/>
    <w:rsid w:val="00024296"/>
    <w:rsid w:val="0002645A"/>
    <w:rsid w:val="000340C5"/>
    <w:rsid w:val="000463E4"/>
    <w:rsid w:val="00064E1D"/>
    <w:rsid w:val="00093581"/>
    <w:rsid w:val="000964A0"/>
    <w:rsid w:val="000D5308"/>
    <w:rsid w:val="000F4844"/>
    <w:rsid w:val="00136ABD"/>
    <w:rsid w:val="001468A6"/>
    <w:rsid w:val="001475E4"/>
    <w:rsid w:val="00155FB3"/>
    <w:rsid w:val="00163F41"/>
    <w:rsid w:val="0016509C"/>
    <w:rsid w:val="00165CE8"/>
    <w:rsid w:val="00176A71"/>
    <w:rsid w:val="00176B76"/>
    <w:rsid w:val="00182592"/>
    <w:rsid w:val="001B1AFE"/>
    <w:rsid w:val="001C2352"/>
    <w:rsid w:val="001C2DAD"/>
    <w:rsid w:val="001D3E92"/>
    <w:rsid w:val="001D4F14"/>
    <w:rsid w:val="001E05CC"/>
    <w:rsid w:val="00202F9E"/>
    <w:rsid w:val="002041C8"/>
    <w:rsid w:val="002307E3"/>
    <w:rsid w:val="00230B7E"/>
    <w:rsid w:val="002338B3"/>
    <w:rsid w:val="00236BFE"/>
    <w:rsid w:val="00252F81"/>
    <w:rsid w:val="00257B36"/>
    <w:rsid w:val="002857E2"/>
    <w:rsid w:val="002B6647"/>
    <w:rsid w:val="00315114"/>
    <w:rsid w:val="0034301B"/>
    <w:rsid w:val="00344CAB"/>
    <w:rsid w:val="003521E8"/>
    <w:rsid w:val="003635B5"/>
    <w:rsid w:val="00375F48"/>
    <w:rsid w:val="0038130A"/>
    <w:rsid w:val="00385CCC"/>
    <w:rsid w:val="00387A3F"/>
    <w:rsid w:val="003956DC"/>
    <w:rsid w:val="003A5F93"/>
    <w:rsid w:val="003B3EC9"/>
    <w:rsid w:val="003C084A"/>
    <w:rsid w:val="00400C39"/>
    <w:rsid w:val="00414FDE"/>
    <w:rsid w:val="0042595D"/>
    <w:rsid w:val="004545C6"/>
    <w:rsid w:val="00465681"/>
    <w:rsid w:val="004668C6"/>
    <w:rsid w:val="00467C82"/>
    <w:rsid w:val="00493140"/>
    <w:rsid w:val="00494486"/>
    <w:rsid w:val="004955D1"/>
    <w:rsid w:val="004B39AE"/>
    <w:rsid w:val="004C0C35"/>
    <w:rsid w:val="004C1489"/>
    <w:rsid w:val="004C4180"/>
    <w:rsid w:val="004C64A2"/>
    <w:rsid w:val="004D787E"/>
    <w:rsid w:val="00515B88"/>
    <w:rsid w:val="00536ADF"/>
    <w:rsid w:val="00540569"/>
    <w:rsid w:val="00543FC2"/>
    <w:rsid w:val="00572961"/>
    <w:rsid w:val="00574C38"/>
    <w:rsid w:val="005802CE"/>
    <w:rsid w:val="00593122"/>
    <w:rsid w:val="005B4250"/>
    <w:rsid w:val="005B6D1D"/>
    <w:rsid w:val="005C6153"/>
    <w:rsid w:val="005D7E70"/>
    <w:rsid w:val="005E15D4"/>
    <w:rsid w:val="0061021E"/>
    <w:rsid w:val="006254F3"/>
    <w:rsid w:val="00660176"/>
    <w:rsid w:val="006657AE"/>
    <w:rsid w:val="00686FA8"/>
    <w:rsid w:val="00695979"/>
    <w:rsid w:val="006A0390"/>
    <w:rsid w:val="006A79EB"/>
    <w:rsid w:val="006B2200"/>
    <w:rsid w:val="006C0AF6"/>
    <w:rsid w:val="006C1AD5"/>
    <w:rsid w:val="006C78BD"/>
    <w:rsid w:val="006E12F6"/>
    <w:rsid w:val="006E1533"/>
    <w:rsid w:val="00715F38"/>
    <w:rsid w:val="00732F5D"/>
    <w:rsid w:val="00734474"/>
    <w:rsid w:val="00734ABA"/>
    <w:rsid w:val="00735EA1"/>
    <w:rsid w:val="00736BC5"/>
    <w:rsid w:val="007379C4"/>
    <w:rsid w:val="007507AF"/>
    <w:rsid w:val="007508A6"/>
    <w:rsid w:val="00754408"/>
    <w:rsid w:val="00757917"/>
    <w:rsid w:val="007627E6"/>
    <w:rsid w:val="007630A2"/>
    <w:rsid w:val="00786578"/>
    <w:rsid w:val="007C5E7F"/>
    <w:rsid w:val="007D5180"/>
    <w:rsid w:val="007D6114"/>
    <w:rsid w:val="007F0A91"/>
    <w:rsid w:val="00815B38"/>
    <w:rsid w:val="00823FA3"/>
    <w:rsid w:val="008255B6"/>
    <w:rsid w:val="0082655A"/>
    <w:rsid w:val="008B77AF"/>
    <w:rsid w:val="008D3299"/>
    <w:rsid w:val="008F46F2"/>
    <w:rsid w:val="008F7861"/>
    <w:rsid w:val="00902EBA"/>
    <w:rsid w:val="0090648D"/>
    <w:rsid w:val="00915410"/>
    <w:rsid w:val="00936E60"/>
    <w:rsid w:val="00945468"/>
    <w:rsid w:val="00946255"/>
    <w:rsid w:val="00971545"/>
    <w:rsid w:val="00974D88"/>
    <w:rsid w:val="009A1C17"/>
    <w:rsid w:val="009A79B5"/>
    <w:rsid w:val="009B38FC"/>
    <w:rsid w:val="009C19D2"/>
    <w:rsid w:val="009D643C"/>
    <w:rsid w:val="009E3378"/>
    <w:rsid w:val="009F4F8E"/>
    <w:rsid w:val="00A03620"/>
    <w:rsid w:val="00A04E40"/>
    <w:rsid w:val="00A121CE"/>
    <w:rsid w:val="00A3709C"/>
    <w:rsid w:val="00A4400D"/>
    <w:rsid w:val="00A51EC4"/>
    <w:rsid w:val="00A55DFA"/>
    <w:rsid w:val="00A619E2"/>
    <w:rsid w:val="00A84E2A"/>
    <w:rsid w:val="00A91C60"/>
    <w:rsid w:val="00AC298E"/>
    <w:rsid w:val="00AE1306"/>
    <w:rsid w:val="00AE3170"/>
    <w:rsid w:val="00AE34D0"/>
    <w:rsid w:val="00AE72C5"/>
    <w:rsid w:val="00B05B45"/>
    <w:rsid w:val="00B36A74"/>
    <w:rsid w:val="00B40445"/>
    <w:rsid w:val="00B4446F"/>
    <w:rsid w:val="00B44F30"/>
    <w:rsid w:val="00B511DA"/>
    <w:rsid w:val="00B60FF1"/>
    <w:rsid w:val="00B63239"/>
    <w:rsid w:val="00B66CC9"/>
    <w:rsid w:val="00B910C5"/>
    <w:rsid w:val="00B97CF8"/>
    <w:rsid w:val="00BA0B1A"/>
    <w:rsid w:val="00BB1D4C"/>
    <w:rsid w:val="00BC546D"/>
    <w:rsid w:val="00BC7E38"/>
    <w:rsid w:val="00BD17A2"/>
    <w:rsid w:val="00BF36B4"/>
    <w:rsid w:val="00C32A7C"/>
    <w:rsid w:val="00C43032"/>
    <w:rsid w:val="00C45730"/>
    <w:rsid w:val="00C6C272"/>
    <w:rsid w:val="00C80636"/>
    <w:rsid w:val="00C81889"/>
    <w:rsid w:val="00CA1D84"/>
    <w:rsid w:val="00CA3674"/>
    <w:rsid w:val="00CA7643"/>
    <w:rsid w:val="00CB4FC3"/>
    <w:rsid w:val="00CC6392"/>
    <w:rsid w:val="00CF1E32"/>
    <w:rsid w:val="00D04877"/>
    <w:rsid w:val="00D04910"/>
    <w:rsid w:val="00D114A5"/>
    <w:rsid w:val="00D13067"/>
    <w:rsid w:val="00D13E90"/>
    <w:rsid w:val="00D172B5"/>
    <w:rsid w:val="00D261B5"/>
    <w:rsid w:val="00D363AF"/>
    <w:rsid w:val="00D54964"/>
    <w:rsid w:val="00D66002"/>
    <w:rsid w:val="00D67421"/>
    <w:rsid w:val="00D81BC9"/>
    <w:rsid w:val="00D830D7"/>
    <w:rsid w:val="00D909F1"/>
    <w:rsid w:val="00D94880"/>
    <w:rsid w:val="00D958AB"/>
    <w:rsid w:val="00DA17E0"/>
    <w:rsid w:val="00DA20E8"/>
    <w:rsid w:val="00DC62E7"/>
    <w:rsid w:val="00DD07D6"/>
    <w:rsid w:val="00DD5A24"/>
    <w:rsid w:val="00DD71C1"/>
    <w:rsid w:val="00DE5CBF"/>
    <w:rsid w:val="00DF7AE2"/>
    <w:rsid w:val="00E16745"/>
    <w:rsid w:val="00E17518"/>
    <w:rsid w:val="00E25A22"/>
    <w:rsid w:val="00E274B2"/>
    <w:rsid w:val="00E439F1"/>
    <w:rsid w:val="00E46519"/>
    <w:rsid w:val="00E528B0"/>
    <w:rsid w:val="00E54B73"/>
    <w:rsid w:val="00E55A6B"/>
    <w:rsid w:val="00E6334F"/>
    <w:rsid w:val="00E71580"/>
    <w:rsid w:val="00E74E4D"/>
    <w:rsid w:val="00E82D42"/>
    <w:rsid w:val="00EB79D2"/>
    <w:rsid w:val="00ED4C33"/>
    <w:rsid w:val="00EE2492"/>
    <w:rsid w:val="00EE3790"/>
    <w:rsid w:val="00EE4533"/>
    <w:rsid w:val="00EF2C82"/>
    <w:rsid w:val="00F41844"/>
    <w:rsid w:val="00F6560A"/>
    <w:rsid w:val="00F9130C"/>
    <w:rsid w:val="00F9324B"/>
    <w:rsid w:val="00FA0A21"/>
    <w:rsid w:val="00FA18BD"/>
    <w:rsid w:val="00FB463C"/>
    <w:rsid w:val="00FE05E8"/>
    <w:rsid w:val="00FE5458"/>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4668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668C6"/>
    <w:rPr>
      <w:i/>
      <w:iCs/>
    </w:rPr>
  </w:style>
  <w:style w:type="paragraph" w:styleId="NoSpacing">
    <w:name w:val="No Spacing"/>
    <w:uiPriority w:val="1"/>
    <w:qFormat/>
    <w:rsid w:val="003A5F9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092247">
      <w:bodyDiv w:val="1"/>
      <w:marLeft w:val="0"/>
      <w:marRight w:val="0"/>
      <w:marTop w:val="0"/>
      <w:marBottom w:val="0"/>
      <w:divBdr>
        <w:top w:val="none" w:sz="0" w:space="0" w:color="auto"/>
        <w:left w:val="none" w:sz="0" w:space="0" w:color="auto"/>
        <w:bottom w:val="none" w:sz="0" w:space="0" w:color="auto"/>
        <w:right w:val="none" w:sz="0" w:space="0" w:color="auto"/>
      </w:divBdr>
    </w:div>
    <w:div w:id="959723004">
      <w:bodyDiv w:val="1"/>
      <w:marLeft w:val="0"/>
      <w:marRight w:val="0"/>
      <w:marTop w:val="0"/>
      <w:marBottom w:val="0"/>
      <w:divBdr>
        <w:top w:val="none" w:sz="0" w:space="0" w:color="auto"/>
        <w:left w:val="none" w:sz="0" w:space="0" w:color="auto"/>
        <w:bottom w:val="none" w:sz="0" w:space="0" w:color="auto"/>
        <w:right w:val="none" w:sz="0" w:space="0" w:color="auto"/>
      </w:divBdr>
    </w:div>
    <w:div w:id="977806860">
      <w:bodyDiv w:val="1"/>
      <w:marLeft w:val="0"/>
      <w:marRight w:val="0"/>
      <w:marTop w:val="0"/>
      <w:marBottom w:val="0"/>
      <w:divBdr>
        <w:top w:val="none" w:sz="0" w:space="0" w:color="auto"/>
        <w:left w:val="none" w:sz="0" w:space="0" w:color="auto"/>
        <w:bottom w:val="none" w:sz="0" w:space="0" w:color="auto"/>
        <w:right w:val="none" w:sz="0" w:space="0" w:color="auto"/>
      </w:divBdr>
    </w:div>
    <w:div w:id="1138256594">
      <w:bodyDiv w:val="1"/>
      <w:marLeft w:val="0"/>
      <w:marRight w:val="0"/>
      <w:marTop w:val="0"/>
      <w:marBottom w:val="0"/>
      <w:divBdr>
        <w:top w:val="none" w:sz="0" w:space="0" w:color="auto"/>
        <w:left w:val="none" w:sz="0" w:space="0" w:color="auto"/>
        <w:bottom w:val="none" w:sz="0" w:space="0" w:color="auto"/>
        <w:right w:val="none" w:sz="0" w:space="0" w:color="auto"/>
      </w:divBdr>
    </w:div>
    <w:div w:id="1368064955">
      <w:bodyDiv w:val="1"/>
      <w:marLeft w:val="0"/>
      <w:marRight w:val="0"/>
      <w:marTop w:val="0"/>
      <w:marBottom w:val="0"/>
      <w:divBdr>
        <w:top w:val="none" w:sz="0" w:space="0" w:color="auto"/>
        <w:left w:val="none" w:sz="0" w:space="0" w:color="auto"/>
        <w:bottom w:val="none" w:sz="0" w:space="0" w:color="auto"/>
        <w:right w:val="none" w:sz="0" w:space="0" w:color="auto"/>
      </w:divBdr>
    </w:div>
    <w:div w:id="2023432066">
      <w:bodyDiv w:val="1"/>
      <w:marLeft w:val="0"/>
      <w:marRight w:val="0"/>
      <w:marTop w:val="0"/>
      <w:marBottom w:val="0"/>
      <w:divBdr>
        <w:top w:val="none" w:sz="0" w:space="0" w:color="auto"/>
        <w:left w:val="none" w:sz="0" w:space="0" w:color="auto"/>
        <w:bottom w:val="none" w:sz="0" w:space="0" w:color="auto"/>
        <w:right w:val="none" w:sz="0" w:space="0" w:color="auto"/>
      </w:divBdr>
    </w:div>
    <w:div w:id="2098012693">
      <w:bodyDiv w:val="1"/>
      <w:marLeft w:val="0"/>
      <w:marRight w:val="0"/>
      <w:marTop w:val="0"/>
      <w:marBottom w:val="0"/>
      <w:divBdr>
        <w:top w:val="none" w:sz="0" w:space="0" w:color="auto"/>
        <w:left w:val="none" w:sz="0" w:space="0" w:color="auto"/>
        <w:bottom w:val="none" w:sz="0" w:space="0" w:color="auto"/>
        <w:right w:val="none" w:sz="0" w:space="0" w:color="auto"/>
      </w:divBdr>
    </w:div>
    <w:div w:id="2101902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306</TotalTime>
  <Pages>3</Pages>
  <Words>1049</Words>
  <Characters>5981</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Keogh, Sophie</cp:lastModifiedBy>
  <cp:revision>201</cp:revision>
  <dcterms:created xsi:type="dcterms:W3CDTF">2022-09-01T12:44:00Z</dcterms:created>
  <dcterms:modified xsi:type="dcterms:W3CDTF">2026-03-06T12:47:00Z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6fe07f9ce92729e282a3d3adbfc0fea76405137babff50407fbf840f1610c9e6</vt:lpwstr>
  </property>
  <property fmtid="{D5CDD505-2E9C-101B-9397-08002B2CF9AE}" pid="3" name="MSIP_Label_f2acd28b-79a3-4a0f-b0ff-4b75658b1549_Enabled">
    <vt:lpwstr>true</vt:lpwstr>
  </property>
  <property fmtid="{D5CDD505-2E9C-101B-9397-08002B2CF9AE}" pid="4" name="MSIP_Label_f2acd28b-79a3-4a0f-b0ff-4b75658b1549_SetDate">
    <vt:lpwstr>2024-10-27T18:07:15Z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700cb8dd-5363-406f-a090-010f42cb886a</vt:lpwstr>
  </property>
  <property fmtid="{D5CDD505-2E9C-101B-9397-08002B2CF9AE}" pid="9" name="MSIP_Label_f2acd28b-79a3-4a0f-b0ff-4b75658b1549_ContentBits">
    <vt:lpwstr>0</vt:lpwstr>
  </property>
</Properties>
</file>