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6075D" w14:textId="77777777" w:rsidR="001F5E82" w:rsidRPr="00C66493" w:rsidRDefault="001F5E82" w:rsidP="00617546">
      <w:pPr>
        <w:spacing w:line="480" w:lineRule="auto"/>
        <w:jc w:val="both"/>
        <w:rPr>
          <w:rFonts w:ascii="Arial" w:hAnsi="Arial" w:cs="Arial"/>
          <w:sz w:val="24"/>
          <w:szCs w:val="24"/>
        </w:rPr>
      </w:pPr>
    </w:p>
    <w:p w14:paraId="4F3B1AFA" w14:textId="77777777" w:rsidR="001F5E82" w:rsidRPr="00C66493" w:rsidRDefault="001F5E82" w:rsidP="00617546">
      <w:pPr>
        <w:spacing w:line="480" w:lineRule="auto"/>
        <w:jc w:val="both"/>
        <w:rPr>
          <w:rFonts w:ascii="Arial" w:hAnsi="Arial" w:cs="Arial"/>
          <w:sz w:val="24"/>
          <w:szCs w:val="24"/>
        </w:rPr>
      </w:pPr>
    </w:p>
    <w:p w14:paraId="3023535F" w14:textId="77777777" w:rsidR="001F5E82" w:rsidRPr="00C66493" w:rsidRDefault="001F5E82" w:rsidP="00617546">
      <w:pPr>
        <w:spacing w:line="480" w:lineRule="auto"/>
        <w:jc w:val="both"/>
        <w:rPr>
          <w:rFonts w:ascii="Arial" w:hAnsi="Arial" w:cs="Arial"/>
          <w:sz w:val="24"/>
          <w:szCs w:val="24"/>
        </w:rPr>
      </w:pPr>
    </w:p>
    <w:p w14:paraId="4560E111" w14:textId="77777777" w:rsidR="001F5E82" w:rsidRPr="00C66493" w:rsidRDefault="001F5E82" w:rsidP="00617546">
      <w:pPr>
        <w:spacing w:line="480" w:lineRule="auto"/>
        <w:jc w:val="both"/>
        <w:rPr>
          <w:rFonts w:ascii="Arial" w:hAnsi="Arial" w:cs="Arial"/>
          <w:sz w:val="24"/>
          <w:szCs w:val="24"/>
        </w:rPr>
      </w:pPr>
    </w:p>
    <w:p w14:paraId="17393F27" w14:textId="77777777" w:rsidR="001F5E82" w:rsidRPr="00C66493" w:rsidRDefault="001F5E82" w:rsidP="00617546">
      <w:pPr>
        <w:spacing w:line="480" w:lineRule="auto"/>
        <w:jc w:val="both"/>
        <w:rPr>
          <w:rFonts w:ascii="Arial" w:hAnsi="Arial" w:cs="Arial"/>
          <w:sz w:val="24"/>
          <w:szCs w:val="24"/>
        </w:rPr>
      </w:pPr>
    </w:p>
    <w:p w14:paraId="34F33F58" w14:textId="77777777" w:rsidR="001F5E82" w:rsidRPr="00C66493" w:rsidRDefault="001F5E82" w:rsidP="00617546">
      <w:pPr>
        <w:spacing w:line="480" w:lineRule="auto"/>
        <w:jc w:val="both"/>
        <w:rPr>
          <w:rFonts w:ascii="Arial" w:hAnsi="Arial" w:cs="Arial"/>
          <w:sz w:val="24"/>
          <w:szCs w:val="24"/>
        </w:rPr>
      </w:pPr>
    </w:p>
    <w:p w14:paraId="77B6528E" w14:textId="5C6F335E" w:rsidR="001F5E82" w:rsidRPr="00C66493" w:rsidRDefault="001F5E82" w:rsidP="00617546">
      <w:pPr>
        <w:spacing w:line="480" w:lineRule="auto"/>
        <w:jc w:val="both"/>
        <w:rPr>
          <w:rFonts w:ascii="Arial" w:hAnsi="Arial" w:cs="Arial"/>
          <w:sz w:val="24"/>
          <w:szCs w:val="24"/>
        </w:rPr>
      </w:pPr>
    </w:p>
    <w:p w14:paraId="7F02E6A7" w14:textId="77777777" w:rsidR="001F5E82" w:rsidRPr="00C66493" w:rsidRDefault="001F5E82" w:rsidP="00617546">
      <w:pPr>
        <w:spacing w:line="480" w:lineRule="auto"/>
        <w:jc w:val="both"/>
        <w:rPr>
          <w:rFonts w:ascii="Arial" w:hAnsi="Arial" w:cs="Arial"/>
          <w:sz w:val="24"/>
          <w:szCs w:val="24"/>
        </w:rPr>
      </w:pPr>
    </w:p>
    <w:p w14:paraId="14C317A7" w14:textId="77777777" w:rsidR="001F5E82" w:rsidRPr="00C66493" w:rsidRDefault="001F5E82" w:rsidP="00617546">
      <w:pPr>
        <w:spacing w:line="480" w:lineRule="auto"/>
        <w:jc w:val="both"/>
        <w:rPr>
          <w:rFonts w:ascii="Arial" w:hAnsi="Arial" w:cs="Arial"/>
          <w:sz w:val="24"/>
          <w:szCs w:val="24"/>
        </w:rPr>
      </w:pPr>
    </w:p>
    <w:p w14:paraId="6696F954" w14:textId="429785C9" w:rsidR="001F5E82" w:rsidRPr="00C66493" w:rsidRDefault="001F5E82" w:rsidP="00617546">
      <w:pPr>
        <w:spacing w:line="480" w:lineRule="auto"/>
        <w:jc w:val="center"/>
        <w:rPr>
          <w:rFonts w:ascii="Arial" w:hAnsi="Arial" w:cs="Arial"/>
          <w:sz w:val="24"/>
          <w:szCs w:val="24"/>
        </w:rPr>
      </w:pPr>
      <w:r w:rsidRPr="00C66493">
        <w:rPr>
          <w:rFonts w:ascii="Arial" w:hAnsi="Arial" w:cs="Arial"/>
          <w:sz w:val="24"/>
          <w:szCs w:val="24"/>
        </w:rPr>
        <w:t xml:space="preserve">Should the Death penalty be brought back </w:t>
      </w:r>
      <w:r w:rsidR="00E02A40" w:rsidRPr="00C66493">
        <w:rPr>
          <w:rFonts w:ascii="Arial" w:hAnsi="Arial" w:cs="Arial"/>
          <w:sz w:val="24"/>
          <w:szCs w:val="24"/>
        </w:rPr>
        <w:t xml:space="preserve">to </w:t>
      </w:r>
      <w:r w:rsidRPr="00C66493">
        <w:rPr>
          <w:rFonts w:ascii="Arial" w:hAnsi="Arial" w:cs="Arial"/>
          <w:sz w:val="24"/>
          <w:szCs w:val="24"/>
        </w:rPr>
        <w:t>the United Kingdom</w:t>
      </w:r>
    </w:p>
    <w:p w14:paraId="13B56E23" w14:textId="7E56A119" w:rsidR="001F5E82" w:rsidRPr="00C66493" w:rsidRDefault="001F5E82" w:rsidP="00617546">
      <w:pPr>
        <w:spacing w:line="480" w:lineRule="auto"/>
        <w:jc w:val="center"/>
        <w:rPr>
          <w:rFonts w:ascii="Arial" w:hAnsi="Arial" w:cs="Arial"/>
          <w:sz w:val="24"/>
          <w:szCs w:val="24"/>
        </w:rPr>
      </w:pPr>
      <w:r w:rsidRPr="00C66493">
        <w:rPr>
          <w:rFonts w:ascii="Arial" w:hAnsi="Arial" w:cs="Arial"/>
          <w:sz w:val="24"/>
          <w:szCs w:val="24"/>
        </w:rPr>
        <w:t xml:space="preserve">(Roger cook) </w:t>
      </w:r>
    </w:p>
    <w:p w14:paraId="4B943074" w14:textId="4C33AC1B" w:rsidR="00D456F9" w:rsidRPr="00C66493" w:rsidRDefault="00D456F9" w:rsidP="00617546">
      <w:pPr>
        <w:spacing w:line="480" w:lineRule="auto"/>
        <w:rPr>
          <w:rFonts w:ascii="Arial" w:hAnsi="Arial" w:cs="Arial"/>
          <w:sz w:val="24"/>
          <w:szCs w:val="24"/>
        </w:rPr>
      </w:pPr>
    </w:p>
    <w:p w14:paraId="755E6F22" w14:textId="42DA57B3" w:rsidR="001F5E82" w:rsidRPr="00C66493" w:rsidRDefault="001F5E82" w:rsidP="00617546">
      <w:pPr>
        <w:spacing w:line="480" w:lineRule="auto"/>
        <w:rPr>
          <w:rFonts w:ascii="Arial" w:hAnsi="Arial" w:cs="Arial"/>
          <w:sz w:val="24"/>
          <w:szCs w:val="24"/>
        </w:rPr>
      </w:pPr>
    </w:p>
    <w:p w14:paraId="4D633AAE" w14:textId="72CEF814" w:rsidR="001F5E82" w:rsidRPr="00C66493" w:rsidRDefault="001F5E82" w:rsidP="00617546">
      <w:pPr>
        <w:spacing w:line="480" w:lineRule="auto"/>
        <w:rPr>
          <w:rFonts w:ascii="Arial" w:hAnsi="Arial" w:cs="Arial"/>
          <w:sz w:val="24"/>
          <w:szCs w:val="24"/>
        </w:rPr>
      </w:pPr>
    </w:p>
    <w:p w14:paraId="0910136D" w14:textId="48C5EF53" w:rsidR="001F5E82" w:rsidRPr="00C66493" w:rsidRDefault="001F5E82" w:rsidP="00617546">
      <w:pPr>
        <w:spacing w:line="480" w:lineRule="auto"/>
        <w:rPr>
          <w:rFonts w:ascii="Arial" w:hAnsi="Arial" w:cs="Arial"/>
          <w:sz w:val="24"/>
          <w:szCs w:val="24"/>
        </w:rPr>
      </w:pPr>
    </w:p>
    <w:p w14:paraId="6C7B1BDD" w14:textId="49E8EFE3" w:rsidR="001F5E82" w:rsidRPr="00C66493" w:rsidRDefault="001F5E82" w:rsidP="00617546">
      <w:pPr>
        <w:spacing w:line="480" w:lineRule="auto"/>
        <w:rPr>
          <w:rFonts w:ascii="Arial" w:hAnsi="Arial" w:cs="Arial"/>
          <w:sz w:val="24"/>
          <w:szCs w:val="24"/>
        </w:rPr>
      </w:pPr>
    </w:p>
    <w:p w14:paraId="0847A206" w14:textId="3F1F6964" w:rsidR="001F5E82" w:rsidRPr="00C66493" w:rsidRDefault="001F5E82" w:rsidP="00617546">
      <w:pPr>
        <w:spacing w:line="480" w:lineRule="auto"/>
        <w:rPr>
          <w:rFonts w:ascii="Arial" w:hAnsi="Arial" w:cs="Arial"/>
          <w:sz w:val="24"/>
          <w:szCs w:val="24"/>
        </w:rPr>
      </w:pPr>
    </w:p>
    <w:p w14:paraId="331AF76C" w14:textId="2C92B8C3" w:rsidR="001F5E82" w:rsidRPr="00C66493" w:rsidRDefault="001F5E82" w:rsidP="00617546">
      <w:pPr>
        <w:spacing w:line="480" w:lineRule="auto"/>
        <w:rPr>
          <w:rFonts w:ascii="Arial" w:hAnsi="Arial" w:cs="Arial"/>
          <w:sz w:val="24"/>
          <w:szCs w:val="24"/>
        </w:rPr>
      </w:pPr>
    </w:p>
    <w:p w14:paraId="13C6D21B" w14:textId="77777777" w:rsidR="001F5E82" w:rsidRPr="00C66493" w:rsidRDefault="001F5E82" w:rsidP="00617546">
      <w:pPr>
        <w:spacing w:line="480" w:lineRule="auto"/>
        <w:rPr>
          <w:rFonts w:ascii="Arial" w:hAnsi="Arial" w:cs="Arial"/>
          <w:sz w:val="24"/>
          <w:szCs w:val="24"/>
        </w:rPr>
      </w:pPr>
    </w:p>
    <w:p w14:paraId="7FA80A4B" w14:textId="753F941F" w:rsidR="00D456F9" w:rsidRPr="00C66493" w:rsidRDefault="00D456F9" w:rsidP="00617546">
      <w:pPr>
        <w:spacing w:line="480" w:lineRule="auto"/>
        <w:rPr>
          <w:rFonts w:ascii="Arial" w:hAnsi="Arial" w:cs="Arial"/>
          <w:sz w:val="24"/>
          <w:szCs w:val="24"/>
        </w:rPr>
      </w:pPr>
    </w:p>
    <w:p w14:paraId="232250E4" w14:textId="21547AAE" w:rsidR="00191C66" w:rsidRPr="00C66493" w:rsidRDefault="00191C66" w:rsidP="00617546">
      <w:pPr>
        <w:spacing w:line="480" w:lineRule="auto"/>
        <w:rPr>
          <w:rFonts w:ascii="Arial" w:eastAsiaTheme="majorEastAsia" w:hAnsi="Arial" w:cs="Arial"/>
          <w:sz w:val="24"/>
          <w:szCs w:val="24"/>
          <w:u w:val="single"/>
          <w:lang w:val="en-US"/>
        </w:rPr>
      </w:pPr>
      <w:r w:rsidRPr="00C66493">
        <w:rPr>
          <w:rFonts w:ascii="Arial" w:hAnsi="Arial" w:cs="Arial"/>
          <w:sz w:val="24"/>
          <w:szCs w:val="24"/>
          <w:u w:val="single"/>
        </w:rPr>
        <w:lastRenderedPageBreak/>
        <w:t xml:space="preserve">Contents page </w:t>
      </w:r>
    </w:p>
    <w:p w14:paraId="4C5D4FBF" w14:textId="32C94075" w:rsidR="00D456F9" w:rsidRPr="00C66493" w:rsidRDefault="00D456F9" w:rsidP="00617546">
      <w:pPr>
        <w:spacing w:line="480" w:lineRule="auto"/>
        <w:rPr>
          <w:rFonts w:ascii="Arial" w:hAnsi="Arial" w:cs="Arial"/>
          <w:sz w:val="24"/>
          <w:szCs w:val="24"/>
        </w:rPr>
      </w:pPr>
    </w:p>
    <w:p w14:paraId="6DBA9BD2" w14:textId="1FBA7A41" w:rsidR="00D456F9" w:rsidRPr="00C66493" w:rsidRDefault="00191C66" w:rsidP="00617546">
      <w:pPr>
        <w:spacing w:line="480" w:lineRule="auto"/>
        <w:rPr>
          <w:rFonts w:ascii="Arial" w:hAnsi="Arial" w:cs="Arial"/>
          <w:sz w:val="24"/>
          <w:szCs w:val="24"/>
        </w:rPr>
      </w:pPr>
      <w:r w:rsidRPr="00C66493">
        <w:rPr>
          <w:rFonts w:ascii="Arial" w:hAnsi="Arial" w:cs="Arial"/>
          <w:sz w:val="24"/>
          <w:szCs w:val="24"/>
        </w:rPr>
        <w:t>Executive</w:t>
      </w:r>
      <w:r w:rsidR="00B12420" w:rsidRPr="00C66493">
        <w:rPr>
          <w:rFonts w:ascii="Arial" w:hAnsi="Arial" w:cs="Arial"/>
          <w:sz w:val="24"/>
          <w:szCs w:val="24"/>
        </w:rPr>
        <w:t xml:space="preserve"> summary </w:t>
      </w:r>
      <w:r w:rsidRPr="00C66493">
        <w:rPr>
          <w:rFonts w:ascii="Arial" w:hAnsi="Arial" w:cs="Arial"/>
          <w:sz w:val="24"/>
          <w:szCs w:val="24"/>
        </w:rPr>
        <w:t xml:space="preserve">– 1 </w:t>
      </w:r>
    </w:p>
    <w:p w14:paraId="43ED16EB" w14:textId="44191109" w:rsidR="00B12420" w:rsidRPr="00C66493" w:rsidRDefault="00B12420" w:rsidP="00617546">
      <w:pPr>
        <w:spacing w:line="480" w:lineRule="auto"/>
        <w:rPr>
          <w:rFonts w:ascii="Arial" w:hAnsi="Arial" w:cs="Arial"/>
          <w:sz w:val="24"/>
          <w:szCs w:val="24"/>
        </w:rPr>
      </w:pPr>
      <w:r w:rsidRPr="00C66493">
        <w:rPr>
          <w:rFonts w:ascii="Arial" w:hAnsi="Arial" w:cs="Arial"/>
          <w:sz w:val="24"/>
          <w:szCs w:val="24"/>
        </w:rPr>
        <w:t xml:space="preserve">Introduction </w:t>
      </w:r>
      <w:r w:rsidR="00191C66" w:rsidRPr="00C66493">
        <w:rPr>
          <w:rFonts w:ascii="Arial" w:hAnsi="Arial" w:cs="Arial"/>
          <w:sz w:val="24"/>
          <w:szCs w:val="24"/>
        </w:rPr>
        <w:t xml:space="preserve">– 2 </w:t>
      </w:r>
    </w:p>
    <w:p w14:paraId="50A86FFE" w14:textId="03AC3303" w:rsidR="00B12420" w:rsidRPr="00C66493" w:rsidRDefault="00B12420" w:rsidP="00617546">
      <w:pPr>
        <w:spacing w:line="480" w:lineRule="auto"/>
        <w:rPr>
          <w:rFonts w:ascii="Arial" w:hAnsi="Arial" w:cs="Arial"/>
          <w:sz w:val="24"/>
          <w:szCs w:val="24"/>
        </w:rPr>
      </w:pPr>
      <w:r w:rsidRPr="00C66493">
        <w:rPr>
          <w:rFonts w:ascii="Arial" w:hAnsi="Arial" w:cs="Arial"/>
          <w:sz w:val="24"/>
          <w:szCs w:val="24"/>
        </w:rPr>
        <w:t xml:space="preserve">Main findings </w:t>
      </w:r>
      <w:r w:rsidR="00191C66" w:rsidRPr="00C66493">
        <w:rPr>
          <w:rFonts w:ascii="Arial" w:hAnsi="Arial" w:cs="Arial"/>
          <w:sz w:val="24"/>
          <w:szCs w:val="24"/>
        </w:rPr>
        <w:t xml:space="preserve">– 3 </w:t>
      </w:r>
    </w:p>
    <w:p w14:paraId="5FB5117C" w14:textId="09400BEE" w:rsidR="00BB50B5" w:rsidRPr="00C66493" w:rsidRDefault="00B12420" w:rsidP="00617546">
      <w:pPr>
        <w:spacing w:line="480" w:lineRule="auto"/>
        <w:rPr>
          <w:rFonts w:ascii="Arial" w:hAnsi="Arial" w:cs="Arial"/>
          <w:sz w:val="24"/>
          <w:szCs w:val="24"/>
        </w:rPr>
      </w:pPr>
      <w:r w:rsidRPr="00C66493">
        <w:rPr>
          <w:rFonts w:ascii="Arial" w:hAnsi="Arial" w:cs="Arial"/>
          <w:sz w:val="24"/>
          <w:szCs w:val="24"/>
        </w:rPr>
        <w:t xml:space="preserve">Conclusion </w:t>
      </w:r>
      <w:r w:rsidR="00191C66" w:rsidRPr="00C66493">
        <w:rPr>
          <w:rFonts w:ascii="Arial" w:hAnsi="Arial" w:cs="Arial"/>
          <w:sz w:val="24"/>
          <w:szCs w:val="24"/>
        </w:rPr>
        <w:t xml:space="preserve">– 4 </w:t>
      </w:r>
    </w:p>
    <w:p w14:paraId="380D299E" w14:textId="68939829" w:rsidR="00BB50B5" w:rsidRPr="00C66493" w:rsidRDefault="00BB50B5" w:rsidP="00191C66">
      <w:pPr>
        <w:spacing w:line="360" w:lineRule="auto"/>
        <w:rPr>
          <w:rFonts w:ascii="Arial" w:hAnsi="Arial" w:cs="Arial"/>
          <w:sz w:val="24"/>
          <w:szCs w:val="24"/>
        </w:rPr>
      </w:pPr>
      <w:r w:rsidRPr="00C66493">
        <w:rPr>
          <w:rFonts w:ascii="Arial" w:hAnsi="Arial" w:cs="Arial"/>
          <w:sz w:val="24"/>
          <w:szCs w:val="24"/>
        </w:rPr>
        <w:t>Reference list</w:t>
      </w:r>
      <w:r w:rsidR="00191C66" w:rsidRPr="00C66493">
        <w:rPr>
          <w:rFonts w:ascii="Arial" w:hAnsi="Arial" w:cs="Arial"/>
          <w:sz w:val="24"/>
          <w:szCs w:val="24"/>
        </w:rPr>
        <w:t xml:space="preserve"> – 5 </w:t>
      </w:r>
    </w:p>
    <w:p w14:paraId="206006E1" w14:textId="77777777" w:rsidR="00BB50B5" w:rsidRPr="00C66493" w:rsidRDefault="00BB50B5" w:rsidP="00617546">
      <w:pPr>
        <w:spacing w:line="480" w:lineRule="auto"/>
        <w:rPr>
          <w:rFonts w:ascii="Arial" w:hAnsi="Arial" w:cs="Arial"/>
          <w:sz w:val="24"/>
          <w:szCs w:val="24"/>
        </w:rPr>
      </w:pPr>
    </w:p>
    <w:p w14:paraId="24F2FF8F" w14:textId="7802C7F3" w:rsidR="00D456F9" w:rsidRPr="00C66493" w:rsidRDefault="00D456F9" w:rsidP="00617546">
      <w:pPr>
        <w:spacing w:line="480" w:lineRule="auto"/>
        <w:rPr>
          <w:rFonts w:ascii="Arial" w:hAnsi="Arial" w:cs="Arial"/>
          <w:sz w:val="24"/>
          <w:szCs w:val="24"/>
        </w:rPr>
      </w:pPr>
    </w:p>
    <w:p w14:paraId="1DBDB9FA" w14:textId="129479AD" w:rsidR="001D6DD5" w:rsidRPr="00C66493" w:rsidRDefault="001D6DD5" w:rsidP="00617546">
      <w:pPr>
        <w:spacing w:line="480" w:lineRule="auto"/>
        <w:rPr>
          <w:rFonts w:ascii="Arial" w:hAnsi="Arial" w:cs="Arial"/>
          <w:sz w:val="24"/>
          <w:szCs w:val="24"/>
        </w:rPr>
      </w:pPr>
    </w:p>
    <w:p w14:paraId="650C8AC2" w14:textId="2D341510" w:rsidR="001D6DD5" w:rsidRPr="00C66493" w:rsidRDefault="001D6DD5" w:rsidP="00617546">
      <w:pPr>
        <w:spacing w:line="480" w:lineRule="auto"/>
        <w:rPr>
          <w:rFonts w:ascii="Arial" w:hAnsi="Arial" w:cs="Arial"/>
          <w:sz w:val="24"/>
          <w:szCs w:val="24"/>
        </w:rPr>
      </w:pPr>
    </w:p>
    <w:p w14:paraId="4218BF75" w14:textId="4A75D1A1" w:rsidR="001D6DD5" w:rsidRPr="00C66493" w:rsidRDefault="001D6DD5" w:rsidP="00617546">
      <w:pPr>
        <w:spacing w:line="480" w:lineRule="auto"/>
        <w:rPr>
          <w:rFonts w:ascii="Arial" w:hAnsi="Arial" w:cs="Arial"/>
          <w:sz w:val="24"/>
          <w:szCs w:val="24"/>
        </w:rPr>
      </w:pPr>
    </w:p>
    <w:p w14:paraId="0462EE9E" w14:textId="77777777" w:rsidR="001D6DD5" w:rsidRPr="00C66493" w:rsidRDefault="001D6DD5" w:rsidP="00617546">
      <w:pPr>
        <w:spacing w:line="480" w:lineRule="auto"/>
        <w:rPr>
          <w:rFonts w:ascii="Arial" w:hAnsi="Arial" w:cs="Arial"/>
          <w:sz w:val="24"/>
          <w:szCs w:val="24"/>
        </w:rPr>
      </w:pPr>
    </w:p>
    <w:p w14:paraId="616F74D9" w14:textId="4941C862" w:rsidR="00D456F9" w:rsidRPr="00C66493" w:rsidRDefault="00D456F9" w:rsidP="00617546">
      <w:pPr>
        <w:spacing w:line="480" w:lineRule="auto"/>
        <w:rPr>
          <w:rFonts w:ascii="Arial" w:hAnsi="Arial" w:cs="Arial"/>
          <w:sz w:val="24"/>
          <w:szCs w:val="24"/>
        </w:rPr>
      </w:pPr>
    </w:p>
    <w:p w14:paraId="7BB146B8" w14:textId="5AF2E8FE" w:rsidR="001F5E82" w:rsidRPr="00C66493" w:rsidRDefault="001F5E82" w:rsidP="00617546">
      <w:pPr>
        <w:spacing w:line="480" w:lineRule="auto"/>
        <w:rPr>
          <w:rFonts w:ascii="Arial" w:hAnsi="Arial" w:cs="Arial"/>
          <w:sz w:val="24"/>
          <w:szCs w:val="24"/>
        </w:rPr>
      </w:pPr>
    </w:p>
    <w:p w14:paraId="5FE6CB1E" w14:textId="4FF0D84B" w:rsidR="004E3275" w:rsidRPr="00C66493" w:rsidRDefault="004E3275" w:rsidP="00617546">
      <w:pPr>
        <w:spacing w:line="480" w:lineRule="auto"/>
        <w:rPr>
          <w:rFonts w:ascii="Arial" w:hAnsi="Arial" w:cs="Arial"/>
          <w:sz w:val="24"/>
          <w:szCs w:val="24"/>
        </w:rPr>
      </w:pPr>
    </w:p>
    <w:p w14:paraId="65A6966D" w14:textId="42E5C3FE" w:rsidR="00191C66" w:rsidRPr="00C66493" w:rsidRDefault="00191C66" w:rsidP="00617546">
      <w:pPr>
        <w:spacing w:line="480" w:lineRule="auto"/>
        <w:rPr>
          <w:rFonts w:ascii="Arial" w:hAnsi="Arial" w:cs="Arial"/>
          <w:sz w:val="24"/>
          <w:szCs w:val="24"/>
        </w:rPr>
      </w:pPr>
    </w:p>
    <w:p w14:paraId="039CAC70" w14:textId="2C8FEAE7" w:rsidR="00191C66" w:rsidRPr="00C66493" w:rsidRDefault="00191C66" w:rsidP="00617546">
      <w:pPr>
        <w:spacing w:line="480" w:lineRule="auto"/>
        <w:rPr>
          <w:rFonts w:ascii="Arial" w:hAnsi="Arial" w:cs="Arial"/>
          <w:sz w:val="24"/>
          <w:szCs w:val="24"/>
        </w:rPr>
      </w:pPr>
    </w:p>
    <w:p w14:paraId="28336BD2" w14:textId="77777777" w:rsidR="00191C66" w:rsidRPr="00C66493" w:rsidRDefault="00191C66" w:rsidP="00617546">
      <w:pPr>
        <w:spacing w:line="480" w:lineRule="auto"/>
        <w:rPr>
          <w:rFonts w:ascii="Arial" w:hAnsi="Arial" w:cs="Arial"/>
          <w:sz w:val="24"/>
          <w:szCs w:val="24"/>
        </w:rPr>
      </w:pPr>
    </w:p>
    <w:p w14:paraId="571BAFAC" w14:textId="49F445F6" w:rsidR="00617546" w:rsidRPr="00C66493" w:rsidRDefault="00617546" w:rsidP="00617546">
      <w:pPr>
        <w:rPr>
          <w:rFonts w:ascii="Arial" w:hAnsi="Arial" w:cs="Arial"/>
          <w:sz w:val="24"/>
          <w:szCs w:val="24"/>
        </w:rPr>
      </w:pPr>
    </w:p>
    <w:p w14:paraId="3B2CD552" w14:textId="559651D1" w:rsidR="00E02A40" w:rsidRPr="00C66493" w:rsidRDefault="00E02A40" w:rsidP="00617546">
      <w:pPr>
        <w:rPr>
          <w:rFonts w:ascii="Arial" w:hAnsi="Arial" w:cs="Arial"/>
          <w:sz w:val="24"/>
          <w:szCs w:val="24"/>
          <w:u w:val="single"/>
        </w:rPr>
      </w:pPr>
      <w:r w:rsidRPr="00C66493">
        <w:rPr>
          <w:rFonts w:ascii="Arial" w:hAnsi="Arial" w:cs="Arial"/>
          <w:sz w:val="24"/>
          <w:szCs w:val="24"/>
          <w:u w:val="single"/>
        </w:rPr>
        <w:lastRenderedPageBreak/>
        <w:t xml:space="preserve">Executive summary </w:t>
      </w:r>
    </w:p>
    <w:p w14:paraId="02CDAC1A" w14:textId="77777777" w:rsidR="00E02A40" w:rsidRPr="00C66493" w:rsidRDefault="00E02A40" w:rsidP="00617546">
      <w:pPr>
        <w:rPr>
          <w:rFonts w:ascii="Arial" w:hAnsi="Arial" w:cs="Arial"/>
          <w:sz w:val="24"/>
          <w:szCs w:val="24"/>
          <w:u w:val="single"/>
        </w:rPr>
      </w:pPr>
    </w:p>
    <w:p w14:paraId="186BE4CD" w14:textId="77777777" w:rsidR="00617546" w:rsidRPr="00C66493" w:rsidRDefault="00617546" w:rsidP="00617546">
      <w:pPr>
        <w:spacing w:line="480" w:lineRule="auto"/>
        <w:rPr>
          <w:rFonts w:ascii="Arial" w:hAnsi="Arial" w:cs="Arial"/>
          <w:sz w:val="24"/>
          <w:szCs w:val="24"/>
        </w:rPr>
      </w:pPr>
      <w:r w:rsidRPr="00C66493">
        <w:rPr>
          <w:rFonts w:ascii="Arial" w:hAnsi="Arial" w:cs="Arial"/>
          <w:sz w:val="24"/>
          <w:szCs w:val="24"/>
        </w:rPr>
        <w:t>They key information found in the report after research is that</w:t>
      </w:r>
    </w:p>
    <w:p w14:paraId="3D05F265" w14:textId="13DC331E" w:rsidR="00617546" w:rsidRPr="00C66493" w:rsidRDefault="00617546" w:rsidP="00617546">
      <w:pPr>
        <w:spacing w:line="480" w:lineRule="auto"/>
        <w:rPr>
          <w:rFonts w:ascii="Arial" w:hAnsi="Arial" w:cs="Arial"/>
          <w:sz w:val="24"/>
          <w:szCs w:val="24"/>
        </w:rPr>
      </w:pPr>
      <w:r w:rsidRPr="00C66493">
        <w:rPr>
          <w:rFonts w:ascii="Arial" w:hAnsi="Arial" w:cs="Arial"/>
          <w:sz w:val="24"/>
          <w:szCs w:val="24"/>
        </w:rPr>
        <w:t xml:space="preserve"> the higher percentage do not want the death penalty returning to UK law, the public and public services want to keep the legislation that is </w:t>
      </w:r>
      <w:r w:rsidR="00932574">
        <w:rPr>
          <w:rFonts w:ascii="Arial" w:hAnsi="Arial" w:cs="Arial"/>
          <w:sz w:val="24"/>
          <w:szCs w:val="24"/>
        </w:rPr>
        <w:t xml:space="preserve">already </w:t>
      </w:r>
      <w:r w:rsidRPr="00C66493">
        <w:rPr>
          <w:rFonts w:ascii="Arial" w:hAnsi="Arial" w:cs="Arial"/>
          <w:sz w:val="24"/>
          <w:szCs w:val="24"/>
        </w:rPr>
        <w:t xml:space="preserve">in place that allows defendants to have a fair trial and if found guilt to be punished by being imprisoned. A small percentage of the public and people wo work in the public services want the death penalty back for defendants who commit such crimes like, murder, rape and the killing of children. Over the last decade YouGov polls have show the decrease of people who are in favour of the death penalty. When researching the for and against it shows that when there has been a terrorist attack or a serial killer uncovered the votes for the death penalty have gone up, other than that the favour vote mostly goes to not bringing it back. </w:t>
      </w:r>
    </w:p>
    <w:p w14:paraId="1A922B68" w14:textId="74980720" w:rsidR="00D456F9" w:rsidRPr="00C66493" w:rsidRDefault="00D456F9" w:rsidP="00617546">
      <w:pPr>
        <w:spacing w:line="480" w:lineRule="auto"/>
        <w:rPr>
          <w:rFonts w:ascii="Arial" w:hAnsi="Arial" w:cs="Arial"/>
          <w:sz w:val="24"/>
          <w:szCs w:val="24"/>
        </w:rPr>
      </w:pPr>
    </w:p>
    <w:p w14:paraId="0756485F" w14:textId="14230DCD" w:rsidR="00D456F9" w:rsidRPr="00C66493" w:rsidRDefault="00D456F9" w:rsidP="00617546">
      <w:pPr>
        <w:spacing w:line="480" w:lineRule="auto"/>
        <w:rPr>
          <w:rFonts w:ascii="Arial" w:hAnsi="Arial" w:cs="Arial"/>
          <w:sz w:val="24"/>
          <w:szCs w:val="24"/>
        </w:rPr>
      </w:pPr>
    </w:p>
    <w:p w14:paraId="1FD5282C" w14:textId="4F72EA63" w:rsidR="00D456F9" w:rsidRPr="00C66493" w:rsidRDefault="00D456F9" w:rsidP="00617546">
      <w:pPr>
        <w:spacing w:line="480" w:lineRule="auto"/>
        <w:rPr>
          <w:rFonts w:ascii="Arial" w:hAnsi="Arial" w:cs="Arial"/>
          <w:sz w:val="24"/>
          <w:szCs w:val="24"/>
        </w:rPr>
      </w:pPr>
    </w:p>
    <w:p w14:paraId="0696BFF8" w14:textId="604F4510" w:rsidR="00D456F9" w:rsidRPr="00C66493" w:rsidRDefault="00D456F9" w:rsidP="00617546">
      <w:pPr>
        <w:spacing w:line="480" w:lineRule="auto"/>
        <w:rPr>
          <w:rFonts w:ascii="Arial" w:hAnsi="Arial" w:cs="Arial"/>
          <w:sz w:val="24"/>
          <w:szCs w:val="24"/>
        </w:rPr>
      </w:pPr>
    </w:p>
    <w:p w14:paraId="5C196AF3" w14:textId="5628DAF2" w:rsidR="00D456F9" w:rsidRPr="00C66493" w:rsidRDefault="00D456F9" w:rsidP="00617546">
      <w:pPr>
        <w:spacing w:line="480" w:lineRule="auto"/>
        <w:rPr>
          <w:rFonts w:ascii="Arial" w:hAnsi="Arial" w:cs="Arial"/>
          <w:sz w:val="24"/>
          <w:szCs w:val="24"/>
        </w:rPr>
      </w:pPr>
    </w:p>
    <w:p w14:paraId="78645A9D" w14:textId="3CF53E09" w:rsidR="00D456F9" w:rsidRPr="00C66493" w:rsidRDefault="00D456F9" w:rsidP="00617546">
      <w:pPr>
        <w:spacing w:line="480" w:lineRule="auto"/>
        <w:rPr>
          <w:rFonts w:ascii="Arial" w:hAnsi="Arial" w:cs="Arial"/>
          <w:sz w:val="24"/>
          <w:szCs w:val="24"/>
        </w:rPr>
      </w:pPr>
    </w:p>
    <w:p w14:paraId="2759A2A2" w14:textId="34C0DFA4" w:rsidR="00D456F9" w:rsidRPr="00C66493" w:rsidRDefault="00D456F9" w:rsidP="00617546">
      <w:pPr>
        <w:spacing w:line="480" w:lineRule="auto"/>
        <w:rPr>
          <w:rFonts w:ascii="Arial" w:hAnsi="Arial" w:cs="Arial"/>
          <w:sz w:val="24"/>
          <w:szCs w:val="24"/>
        </w:rPr>
      </w:pPr>
    </w:p>
    <w:p w14:paraId="55C197F7" w14:textId="5C2F40E2" w:rsidR="00617546" w:rsidRPr="00C66493" w:rsidRDefault="00617546" w:rsidP="00617546">
      <w:pPr>
        <w:spacing w:line="480" w:lineRule="auto"/>
        <w:rPr>
          <w:rFonts w:ascii="Arial" w:hAnsi="Arial" w:cs="Arial"/>
          <w:sz w:val="24"/>
          <w:szCs w:val="24"/>
        </w:rPr>
      </w:pPr>
    </w:p>
    <w:p w14:paraId="5410DA7A" w14:textId="3CDB0B2D" w:rsidR="00AC55A3" w:rsidRPr="00C66493" w:rsidRDefault="00AC55A3" w:rsidP="00617546">
      <w:pPr>
        <w:spacing w:line="480" w:lineRule="auto"/>
        <w:rPr>
          <w:rFonts w:ascii="Arial" w:hAnsi="Arial" w:cs="Arial"/>
          <w:sz w:val="24"/>
          <w:szCs w:val="24"/>
        </w:rPr>
      </w:pPr>
    </w:p>
    <w:p w14:paraId="3A488907" w14:textId="1A6DAADF" w:rsidR="00191C66" w:rsidRPr="00C66493" w:rsidRDefault="00191C66" w:rsidP="00617546">
      <w:pPr>
        <w:spacing w:line="480" w:lineRule="auto"/>
        <w:rPr>
          <w:rFonts w:ascii="Arial" w:hAnsi="Arial" w:cs="Arial"/>
          <w:sz w:val="24"/>
          <w:szCs w:val="24"/>
          <w:u w:val="single"/>
        </w:rPr>
      </w:pPr>
      <w:r w:rsidRPr="00C66493">
        <w:rPr>
          <w:rFonts w:ascii="Arial" w:hAnsi="Arial" w:cs="Arial"/>
          <w:sz w:val="24"/>
          <w:szCs w:val="24"/>
          <w:u w:val="single"/>
        </w:rPr>
        <w:lastRenderedPageBreak/>
        <w:t xml:space="preserve">Introduction </w:t>
      </w:r>
    </w:p>
    <w:p w14:paraId="71E28567" w14:textId="4BB8A418" w:rsidR="00667095" w:rsidRPr="00C66493" w:rsidRDefault="00E646BA" w:rsidP="00617546">
      <w:pPr>
        <w:spacing w:line="480" w:lineRule="auto"/>
        <w:rPr>
          <w:rFonts w:ascii="Arial" w:hAnsi="Arial" w:cs="Arial"/>
          <w:sz w:val="24"/>
          <w:szCs w:val="24"/>
        </w:rPr>
      </w:pPr>
      <w:r w:rsidRPr="00C66493">
        <w:rPr>
          <w:rFonts w:ascii="Arial" w:hAnsi="Arial" w:cs="Arial"/>
          <w:sz w:val="24"/>
          <w:szCs w:val="24"/>
        </w:rPr>
        <w:t>The death penalty</w:t>
      </w:r>
      <w:r w:rsidR="00364EEC" w:rsidRPr="00C66493">
        <w:rPr>
          <w:rFonts w:ascii="Arial" w:hAnsi="Arial" w:cs="Arial"/>
          <w:sz w:val="24"/>
          <w:szCs w:val="24"/>
        </w:rPr>
        <w:t xml:space="preserve"> in </w:t>
      </w:r>
      <w:r w:rsidR="00FC37D2" w:rsidRPr="00C66493">
        <w:rPr>
          <w:rFonts w:ascii="Arial" w:hAnsi="Arial" w:cs="Arial"/>
          <w:sz w:val="24"/>
          <w:szCs w:val="24"/>
        </w:rPr>
        <w:t xml:space="preserve">Britain </w:t>
      </w:r>
      <w:r w:rsidRPr="00C66493">
        <w:rPr>
          <w:rFonts w:ascii="Arial" w:hAnsi="Arial" w:cs="Arial"/>
          <w:sz w:val="24"/>
          <w:szCs w:val="24"/>
        </w:rPr>
        <w:t>was abolished in 1965,</w:t>
      </w:r>
      <w:r w:rsidR="00FC37D2" w:rsidRPr="00C66493">
        <w:rPr>
          <w:rFonts w:ascii="Arial" w:hAnsi="Arial" w:cs="Arial"/>
          <w:sz w:val="24"/>
          <w:szCs w:val="24"/>
        </w:rPr>
        <w:t xml:space="preserve"> and in 1973 Northern Ireland made the same decision to abolish the death penalty.</w:t>
      </w:r>
      <w:r w:rsidRPr="00C66493">
        <w:rPr>
          <w:rFonts w:ascii="Arial" w:hAnsi="Arial" w:cs="Arial"/>
          <w:sz w:val="24"/>
          <w:szCs w:val="24"/>
        </w:rPr>
        <w:t xml:space="preserve"> </w:t>
      </w:r>
      <w:r w:rsidR="00FC37D2" w:rsidRPr="00C66493">
        <w:rPr>
          <w:rFonts w:ascii="Arial" w:hAnsi="Arial" w:cs="Arial"/>
          <w:sz w:val="24"/>
          <w:szCs w:val="24"/>
        </w:rPr>
        <w:t>T</w:t>
      </w:r>
      <w:r w:rsidR="00364EEC" w:rsidRPr="00C66493">
        <w:rPr>
          <w:rFonts w:ascii="Arial" w:hAnsi="Arial" w:cs="Arial"/>
          <w:sz w:val="24"/>
          <w:szCs w:val="24"/>
        </w:rPr>
        <w:t>he punishment for murder changed from death to life in prison. S</w:t>
      </w:r>
      <w:r w:rsidRPr="00C66493">
        <w:rPr>
          <w:rFonts w:ascii="Arial" w:hAnsi="Arial" w:cs="Arial"/>
          <w:sz w:val="24"/>
          <w:szCs w:val="24"/>
        </w:rPr>
        <w:t xml:space="preserve">ince then </w:t>
      </w:r>
      <w:r w:rsidR="00364EEC" w:rsidRPr="00C66493">
        <w:rPr>
          <w:rFonts w:ascii="Arial" w:hAnsi="Arial" w:cs="Arial"/>
          <w:sz w:val="24"/>
          <w:szCs w:val="24"/>
        </w:rPr>
        <w:t>there</w:t>
      </w:r>
      <w:r w:rsidRPr="00C66493">
        <w:rPr>
          <w:rFonts w:ascii="Arial" w:hAnsi="Arial" w:cs="Arial"/>
          <w:sz w:val="24"/>
          <w:szCs w:val="24"/>
        </w:rPr>
        <w:t xml:space="preserve"> has been calls on the government to vote on the return of the death penalty for</w:t>
      </w:r>
      <w:r w:rsidR="00364EEC" w:rsidRPr="00C66493">
        <w:rPr>
          <w:rFonts w:ascii="Arial" w:hAnsi="Arial" w:cs="Arial"/>
          <w:sz w:val="24"/>
          <w:szCs w:val="24"/>
        </w:rPr>
        <w:t xml:space="preserve"> people who commit such crimes like; paedophilia</w:t>
      </w:r>
      <w:r w:rsidR="00FC37D2" w:rsidRPr="00C66493">
        <w:rPr>
          <w:rFonts w:ascii="Arial" w:hAnsi="Arial" w:cs="Arial"/>
          <w:sz w:val="24"/>
          <w:szCs w:val="24"/>
        </w:rPr>
        <w:t>,</w:t>
      </w:r>
      <w:r w:rsidR="00364EEC" w:rsidRPr="00C66493">
        <w:rPr>
          <w:rFonts w:ascii="Arial" w:hAnsi="Arial" w:cs="Arial"/>
          <w:sz w:val="24"/>
          <w:szCs w:val="24"/>
        </w:rPr>
        <w:t xml:space="preserve"> murder</w:t>
      </w:r>
      <w:r w:rsidR="00FC37D2" w:rsidRPr="00C66493">
        <w:rPr>
          <w:rFonts w:ascii="Arial" w:hAnsi="Arial" w:cs="Arial"/>
          <w:sz w:val="24"/>
          <w:szCs w:val="24"/>
        </w:rPr>
        <w:t xml:space="preserve"> of children and killing of police officers</w:t>
      </w:r>
      <w:r w:rsidR="00364EEC" w:rsidRPr="00C66493">
        <w:rPr>
          <w:rFonts w:ascii="Arial" w:hAnsi="Arial" w:cs="Arial"/>
          <w:sz w:val="24"/>
          <w:szCs w:val="24"/>
        </w:rPr>
        <w:t xml:space="preserve">. </w:t>
      </w:r>
      <w:r w:rsidR="001D6DD5" w:rsidRPr="00C66493">
        <w:rPr>
          <w:rFonts w:ascii="Arial" w:hAnsi="Arial" w:cs="Arial"/>
          <w:sz w:val="24"/>
          <w:szCs w:val="24"/>
        </w:rPr>
        <w:t xml:space="preserve">In such cases where members of parliament have had the opportunity to vote there has been a big divide in the voting in the house, even though </w:t>
      </w:r>
      <w:r w:rsidR="00667095" w:rsidRPr="00C66493">
        <w:rPr>
          <w:rFonts w:ascii="Arial" w:hAnsi="Arial" w:cs="Arial"/>
          <w:sz w:val="24"/>
          <w:szCs w:val="24"/>
        </w:rPr>
        <w:t xml:space="preserve">public </w:t>
      </w:r>
      <w:r w:rsidR="001D6DD5" w:rsidRPr="00C66493">
        <w:rPr>
          <w:rFonts w:ascii="Arial" w:hAnsi="Arial" w:cs="Arial"/>
          <w:sz w:val="24"/>
          <w:szCs w:val="24"/>
        </w:rPr>
        <w:t>polls have shown that the public want the death penalty to come back into action for certain crimes i</w:t>
      </w:r>
      <w:r w:rsidR="00667095" w:rsidRPr="00C66493">
        <w:rPr>
          <w:rFonts w:ascii="Arial" w:hAnsi="Arial" w:cs="Arial"/>
          <w:sz w:val="24"/>
          <w:szCs w:val="24"/>
        </w:rPr>
        <w:t xml:space="preserve">t has never been passed/agreed. </w:t>
      </w:r>
      <w:r w:rsidR="00627E71" w:rsidRPr="00C66493">
        <w:rPr>
          <w:rFonts w:ascii="Arial" w:hAnsi="Arial" w:cs="Arial"/>
          <w:sz w:val="24"/>
          <w:szCs w:val="24"/>
        </w:rPr>
        <w:t xml:space="preserve">I am going to be looking at arguments for and against then I will be researching in depth then </w:t>
      </w:r>
      <w:r w:rsidR="00617546" w:rsidRPr="00C66493">
        <w:rPr>
          <w:rFonts w:ascii="Arial" w:hAnsi="Arial" w:cs="Arial"/>
          <w:sz w:val="24"/>
          <w:szCs w:val="24"/>
        </w:rPr>
        <w:t>conclude</w:t>
      </w:r>
      <w:r w:rsidR="00932574">
        <w:rPr>
          <w:rFonts w:ascii="Arial" w:hAnsi="Arial" w:cs="Arial"/>
          <w:sz w:val="24"/>
          <w:szCs w:val="24"/>
        </w:rPr>
        <w:t xml:space="preserve"> what I have found out</w:t>
      </w:r>
      <w:r w:rsidR="00627E71" w:rsidRPr="00C66493">
        <w:rPr>
          <w:rFonts w:ascii="Arial" w:hAnsi="Arial" w:cs="Arial"/>
          <w:sz w:val="24"/>
          <w:szCs w:val="24"/>
        </w:rPr>
        <w:t xml:space="preserve">. </w:t>
      </w:r>
    </w:p>
    <w:p w14:paraId="6AE5DC1E" w14:textId="0F3A608A" w:rsidR="00627E71" w:rsidRPr="00C66493" w:rsidRDefault="00627E71" w:rsidP="00617546">
      <w:pPr>
        <w:spacing w:line="480" w:lineRule="auto"/>
        <w:rPr>
          <w:rFonts w:ascii="Arial" w:hAnsi="Arial" w:cs="Arial"/>
          <w:sz w:val="24"/>
          <w:szCs w:val="24"/>
        </w:rPr>
      </w:pPr>
    </w:p>
    <w:p w14:paraId="27C03557" w14:textId="0B82866B" w:rsidR="00FC37D2" w:rsidRPr="00C66493" w:rsidRDefault="00FC37D2" w:rsidP="00617546">
      <w:pPr>
        <w:spacing w:line="480" w:lineRule="auto"/>
        <w:rPr>
          <w:rFonts w:ascii="Arial" w:hAnsi="Arial" w:cs="Arial"/>
          <w:sz w:val="24"/>
          <w:szCs w:val="24"/>
        </w:rPr>
      </w:pPr>
    </w:p>
    <w:p w14:paraId="2E63DAB7" w14:textId="77777777" w:rsidR="00E646BA" w:rsidRPr="00C66493" w:rsidRDefault="00E646BA" w:rsidP="00617546">
      <w:pPr>
        <w:spacing w:line="480" w:lineRule="auto"/>
        <w:rPr>
          <w:rFonts w:ascii="Arial" w:hAnsi="Arial" w:cs="Arial"/>
          <w:sz w:val="24"/>
          <w:szCs w:val="24"/>
        </w:rPr>
      </w:pPr>
    </w:p>
    <w:p w14:paraId="32FC52B6" w14:textId="14FDED8E" w:rsidR="00D456F9" w:rsidRPr="00C66493" w:rsidRDefault="00D456F9" w:rsidP="00617546">
      <w:pPr>
        <w:spacing w:line="480" w:lineRule="auto"/>
        <w:rPr>
          <w:rFonts w:ascii="Arial" w:hAnsi="Arial" w:cs="Arial"/>
          <w:sz w:val="24"/>
          <w:szCs w:val="24"/>
        </w:rPr>
      </w:pPr>
    </w:p>
    <w:p w14:paraId="6C8F2777" w14:textId="4AE9F9FD" w:rsidR="00D456F9" w:rsidRPr="00C66493" w:rsidRDefault="00D456F9" w:rsidP="00617546">
      <w:pPr>
        <w:spacing w:line="480" w:lineRule="auto"/>
        <w:rPr>
          <w:rFonts w:ascii="Arial" w:hAnsi="Arial" w:cs="Arial"/>
          <w:sz w:val="24"/>
          <w:szCs w:val="24"/>
        </w:rPr>
      </w:pPr>
    </w:p>
    <w:p w14:paraId="0D283F32" w14:textId="5C0D244C" w:rsidR="00D456F9" w:rsidRPr="00C66493" w:rsidRDefault="00D456F9" w:rsidP="00617546">
      <w:pPr>
        <w:spacing w:line="480" w:lineRule="auto"/>
        <w:rPr>
          <w:rFonts w:ascii="Arial" w:hAnsi="Arial" w:cs="Arial"/>
          <w:sz w:val="24"/>
          <w:szCs w:val="24"/>
        </w:rPr>
      </w:pPr>
    </w:p>
    <w:p w14:paraId="7F366E38" w14:textId="662F48C9" w:rsidR="00D456F9" w:rsidRPr="00C66493" w:rsidRDefault="00D456F9" w:rsidP="00617546">
      <w:pPr>
        <w:spacing w:line="480" w:lineRule="auto"/>
        <w:rPr>
          <w:rFonts w:ascii="Arial" w:hAnsi="Arial" w:cs="Arial"/>
          <w:sz w:val="24"/>
          <w:szCs w:val="24"/>
        </w:rPr>
      </w:pPr>
    </w:p>
    <w:p w14:paraId="3F083D55" w14:textId="3A25B873" w:rsidR="00D456F9" w:rsidRPr="00C66493" w:rsidRDefault="00D456F9" w:rsidP="00617546">
      <w:pPr>
        <w:spacing w:line="480" w:lineRule="auto"/>
        <w:rPr>
          <w:rFonts w:ascii="Arial" w:hAnsi="Arial" w:cs="Arial"/>
          <w:sz w:val="24"/>
          <w:szCs w:val="24"/>
        </w:rPr>
      </w:pPr>
    </w:p>
    <w:p w14:paraId="5421F40F" w14:textId="359CCCF3" w:rsidR="00D456F9" w:rsidRPr="00C66493" w:rsidRDefault="00D456F9" w:rsidP="00617546">
      <w:pPr>
        <w:spacing w:line="480" w:lineRule="auto"/>
        <w:rPr>
          <w:rFonts w:ascii="Arial" w:hAnsi="Arial" w:cs="Arial"/>
          <w:sz w:val="24"/>
          <w:szCs w:val="24"/>
        </w:rPr>
      </w:pPr>
    </w:p>
    <w:p w14:paraId="3CD6F4DE" w14:textId="30C69540" w:rsidR="00536131" w:rsidRPr="00C66493" w:rsidRDefault="00536131" w:rsidP="00617546">
      <w:pPr>
        <w:spacing w:line="480" w:lineRule="auto"/>
        <w:rPr>
          <w:rFonts w:ascii="Arial" w:hAnsi="Arial" w:cs="Arial"/>
          <w:sz w:val="24"/>
          <w:szCs w:val="24"/>
        </w:rPr>
      </w:pPr>
    </w:p>
    <w:p w14:paraId="4D588FC4" w14:textId="77777777" w:rsidR="00191C66" w:rsidRPr="00C66493" w:rsidRDefault="00191C66" w:rsidP="00617546">
      <w:pPr>
        <w:spacing w:line="480" w:lineRule="auto"/>
        <w:rPr>
          <w:rFonts w:ascii="Arial" w:hAnsi="Arial" w:cs="Arial"/>
          <w:sz w:val="24"/>
          <w:szCs w:val="24"/>
        </w:rPr>
      </w:pPr>
    </w:p>
    <w:p w14:paraId="2CC4EF5B" w14:textId="1A9A694E" w:rsidR="004E3275" w:rsidRPr="00C66493" w:rsidRDefault="00191C66" w:rsidP="00617546">
      <w:pPr>
        <w:spacing w:line="480" w:lineRule="auto"/>
        <w:rPr>
          <w:rFonts w:ascii="Arial" w:hAnsi="Arial" w:cs="Arial"/>
          <w:iCs/>
          <w:sz w:val="24"/>
          <w:szCs w:val="24"/>
          <w:u w:val="single"/>
        </w:rPr>
      </w:pPr>
      <w:r w:rsidRPr="00C66493">
        <w:rPr>
          <w:rFonts w:ascii="Arial" w:hAnsi="Arial" w:cs="Arial"/>
          <w:iCs/>
          <w:sz w:val="24"/>
          <w:szCs w:val="24"/>
          <w:u w:val="single"/>
        </w:rPr>
        <w:lastRenderedPageBreak/>
        <w:t xml:space="preserve">Main findings </w:t>
      </w:r>
    </w:p>
    <w:p w14:paraId="401A6DFD" w14:textId="340B3389" w:rsidR="00667095" w:rsidRPr="00932574" w:rsidRDefault="005517F7" w:rsidP="00617546">
      <w:pPr>
        <w:spacing w:line="480" w:lineRule="auto"/>
        <w:rPr>
          <w:rFonts w:ascii="Arial" w:hAnsi="Arial" w:cs="Arial"/>
          <w:sz w:val="24"/>
          <w:szCs w:val="24"/>
        </w:rPr>
      </w:pPr>
      <w:proofErr w:type="spellStart"/>
      <w:r w:rsidRPr="00932574">
        <w:rPr>
          <w:rFonts w:ascii="Arial" w:hAnsi="Arial" w:cs="Arial"/>
          <w:sz w:val="24"/>
          <w:szCs w:val="24"/>
        </w:rPr>
        <w:t>B.ketish</w:t>
      </w:r>
      <w:proofErr w:type="spellEnd"/>
      <w:r w:rsidRPr="00932574">
        <w:rPr>
          <w:rFonts w:ascii="Arial" w:hAnsi="Arial" w:cs="Arial"/>
          <w:sz w:val="24"/>
          <w:szCs w:val="24"/>
        </w:rPr>
        <w:t>(2018), claims in the article that, ‘</w:t>
      </w:r>
      <w:r w:rsidR="00F445C1" w:rsidRPr="00932574">
        <w:rPr>
          <w:rFonts w:ascii="Arial" w:hAnsi="Arial" w:cs="Arial"/>
          <w:sz w:val="24"/>
          <w:szCs w:val="24"/>
        </w:rPr>
        <w:t>the former conservative MP, John Hayes has suggested for the government to bring back the death penalty for people who commit serious violent crimes</w:t>
      </w:r>
      <w:r w:rsidRPr="00932574">
        <w:rPr>
          <w:rFonts w:ascii="Arial" w:hAnsi="Arial" w:cs="Arial"/>
          <w:sz w:val="24"/>
          <w:szCs w:val="24"/>
        </w:rPr>
        <w:t>’</w:t>
      </w:r>
      <w:r w:rsidR="00F445C1" w:rsidRPr="00932574">
        <w:rPr>
          <w:rFonts w:ascii="Arial" w:hAnsi="Arial" w:cs="Arial"/>
          <w:sz w:val="24"/>
          <w:szCs w:val="24"/>
        </w:rPr>
        <w:t xml:space="preserve">, the suggestion comes after the terrorist attack that happened on Westminster bridge, where Khalid Masood, the terrorist attacker, used a vehicle to mow down pedestrians on the </w:t>
      </w:r>
      <w:r w:rsidR="00774738" w:rsidRPr="00932574">
        <w:rPr>
          <w:rFonts w:ascii="Arial" w:hAnsi="Arial" w:cs="Arial"/>
          <w:sz w:val="24"/>
          <w:szCs w:val="24"/>
        </w:rPr>
        <w:t xml:space="preserve">bridge </w:t>
      </w:r>
      <w:r w:rsidR="00F445C1" w:rsidRPr="00932574">
        <w:rPr>
          <w:rFonts w:ascii="Arial" w:hAnsi="Arial" w:cs="Arial"/>
          <w:sz w:val="24"/>
          <w:szCs w:val="24"/>
        </w:rPr>
        <w:t>causing mayhem and death to a number of people, the suggestion for the death penalty</w:t>
      </w:r>
      <w:r w:rsidR="00774738" w:rsidRPr="00932574">
        <w:rPr>
          <w:rFonts w:ascii="Arial" w:hAnsi="Arial" w:cs="Arial"/>
          <w:sz w:val="24"/>
          <w:szCs w:val="24"/>
        </w:rPr>
        <w:t xml:space="preserve"> to be reinstated</w:t>
      </w:r>
      <w:r w:rsidRPr="00932574">
        <w:rPr>
          <w:rFonts w:ascii="Arial" w:hAnsi="Arial" w:cs="Arial"/>
          <w:sz w:val="24"/>
          <w:szCs w:val="24"/>
        </w:rPr>
        <w:t xml:space="preserve"> in </w:t>
      </w:r>
      <w:r w:rsidR="000C218B" w:rsidRPr="00932574">
        <w:rPr>
          <w:rFonts w:ascii="Arial" w:hAnsi="Arial" w:cs="Arial"/>
          <w:sz w:val="24"/>
          <w:szCs w:val="24"/>
        </w:rPr>
        <w:t xml:space="preserve">to </w:t>
      </w:r>
      <w:r w:rsidRPr="00932574">
        <w:rPr>
          <w:rFonts w:ascii="Arial" w:hAnsi="Arial" w:cs="Arial"/>
          <w:sz w:val="24"/>
          <w:szCs w:val="24"/>
        </w:rPr>
        <w:t>British law</w:t>
      </w:r>
      <w:r w:rsidR="00F445C1" w:rsidRPr="00932574">
        <w:rPr>
          <w:rFonts w:ascii="Arial" w:hAnsi="Arial" w:cs="Arial"/>
          <w:sz w:val="24"/>
          <w:szCs w:val="24"/>
        </w:rPr>
        <w:t xml:space="preserve"> has rocketed after such event</w:t>
      </w:r>
      <w:r w:rsidR="00774738" w:rsidRPr="00932574">
        <w:rPr>
          <w:rFonts w:ascii="Arial" w:hAnsi="Arial" w:cs="Arial"/>
          <w:sz w:val="24"/>
          <w:szCs w:val="24"/>
        </w:rPr>
        <w:t>s</w:t>
      </w:r>
      <w:r w:rsidR="00F445C1" w:rsidRPr="00932574">
        <w:rPr>
          <w:rFonts w:ascii="Arial" w:hAnsi="Arial" w:cs="Arial"/>
          <w:sz w:val="24"/>
          <w:szCs w:val="24"/>
        </w:rPr>
        <w:t>, a number of politicians and members of the public are in favour of it</w:t>
      </w:r>
      <w:r w:rsidR="00774738" w:rsidRPr="00932574">
        <w:rPr>
          <w:rFonts w:ascii="Arial" w:hAnsi="Arial" w:cs="Arial"/>
          <w:sz w:val="24"/>
          <w:szCs w:val="24"/>
        </w:rPr>
        <w:t xml:space="preserve"> returning, but there is also calls for it not to </w:t>
      </w:r>
      <w:r w:rsidRPr="00932574">
        <w:rPr>
          <w:rFonts w:ascii="Arial" w:hAnsi="Arial" w:cs="Arial"/>
          <w:sz w:val="24"/>
          <w:szCs w:val="24"/>
        </w:rPr>
        <w:t xml:space="preserve">brought back into law, responding to John Hayes suggestion, justice minister Edward </w:t>
      </w:r>
      <w:proofErr w:type="spellStart"/>
      <w:r w:rsidRPr="00932574">
        <w:rPr>
          <w:rFonts w:ascii="Arial" w:hAnsi="Arial" w:cs="Arial"/>
          <w:sz w:val="24"/>
          <w:szCs w:val="24"/>
        </w:rPr>
        <w:t>Argar</w:t>
      </w:r>
      <w:proofErr w:type="spellEnd"/>
      <w:r w:rsidRPr="00932574">
        <w:rPr>
          <w:rFonts w:ascii="Arial" w:hAnsi="Arial" w:cs="Arial"/>
          <w:sz w:val="24"/>
          <w:szCs w:val="24"/>
        </w:rPr>
        <w:t xml:space="preserve">, claims that, ‘he has no plans to reintroduce the death penalty’ reinforcing </w:t>
      </w:r>
      <w:r w:rsidR="00DB498D" w:rsidRPr="00932574">
        <w:rPr>
          <w:rFonts w:ascii="Arial" w:hAnsi="Arial" w:cs="Arial"/>
          <w:sz w:val="24"/>
          <w:szCs w:val="24"/>
        </w:rPr>
        <w:t>that</w:t>
      </w:r>
      <w:r w:rsidRPr="00932574">
        <w:rPr>
          <w:rFonts w:ascii="Arial" w:hAnsi="Arial" w:cs="Arial"/>
          <w:sz w:val="24"/>
          <w:szCs w:val="24"/>
        </w:rPr>
        <w:t xml:space="preserve"> government is trying to abolish the death penalty globally and that there is no substantial evidence having such penalty’s for crimes would deter people from participating in such events.</w:t>
      </w:r>
      <w:r w:rsidR="00DB498D" w:rsidRPr="00932574">
        <w:rPr>
          <w:rFonts w:ascii="Arial" w:hAnsi="Arial" w:cs="Arial"/>
          <w:sz w:val="24"/>
          <w:szCs w:val="24"/>
        </w:rPr>
        <w:t xml:space="preserve"> </w:t>
      </w:r>
    </w:p>
    <w:p w14:paraId="27ABBB10" w14:textId="02341C13" w:rsidR="008B5A28" w:rsidRPr="00932574" w:rsidRDefault="008B5A28" w:rsidP="00617546">
      <w:pPr>
        <w:spacing w:line="480" w:lineRule="auto"/>
        <w:rPr>
          <w:rFonts w:ascii="Arial" w:hAnsi="Arial" w:cs="Arial"/>
          <w:sz w:val="24"/>
          <w:szCs w:val="24"/>
        </w:rPr>
      </w:pPr>
    </w:p>
    <w:p w14:paraId="5F87E519" w14:textId="49C09F42" w:rsidR="002D3E1C" w:rsidRPr="00932574" w:rsidRDefault="00E7018A" w:rsidP="00617546">
      <w:pPr>
        <w:shd w:val="clear" w:color="auto" w:fill="FFFFFF"/>
        <w:spacing w:after="120" w:line="480" w:lineRule="auto"/>
        <w:rPr>
          <w:rFonts w:ascii="Arial" w:hAnsi="Arial" w:cs="Arial"/>
          <w:sz w:val="24"/>
          <w:szCs w:val="24"/>
        </w:rPr>
      </w:pPr>
      <w:r w:rsidRPr="00932574">
        <w:rPr>
          <w:rFonts w:ascii="Arial" w:hAnsi="Arial" w:cs="Arial"/>
          <w:sz w:val="24"/>
          <w:szCs w:val="24"/>
        </w:rPr>
        <w:t xml:space="preserve">The human rights act 1998 of which become statutory legislation in the </w:t>
      </w:r>
      <w:r w:rsidR="00B642F6" w:rsidRPr="00932574">
        <w:rPr>
          <w:rFonts w:ascii="Arial" w:hAnsi="Arial" w:cs="Arial"/>
          <w:sz w:val="24"/>
          <w:szCs w:val="24"/>
        </w:rPr>
        <w:t>UK in</w:t>
      </w:r>
      <w:r w:rsidRPr="00932574">
        <w:rPr>
          <w:rFonts w:ascii="Arial" w:hAnsi="Arial" w:cs="Arial"/>
          <w:sz w:val="24"/>
          <w:szCs w:val="24"/>
        </w:rPr>
        <w:t xml:space="preserve"> order</w:t>
      </w:r>
    </w:p>
    <w:p w14:paraId="093BBF6D" w14:textId="77777777" w:rsidR="002D3E1C" w:rsidRPr="00932574" w:rsidRDefault="00E7018A" w:rsidP="00617546">
      <w:pPr>
        <w:shd w:val="clear" w:color="auto" w:fill="FFFFFF"/>
        <w:spacing w:after="120" w:line="480" w:lineRule="auto"/>
        <w:rPr>
          <w:rFonts w:ascii="Arial" w:eastAsia="Times New Roman" w:hAnsi="Arial" w:cs="Arial"/>
          <w:sz w:val="24"/>
          <w:szCs w:val="24"/>
          <w:lang w:eastAsia="en-GB"/>
        </w:rPr>
      </w:pPr>
      <w:r w:rsidRPr="00932574">
        <w:rPr>
          <w:rFonts w:ascii="Arial" w:hAnsi="Arial" w:cs="Arial"/>
          <w:sz w:val="24"/>
          <w:szCs w:val="24"/>
        </w:rPr>
        <w:t>to give every person in the UK the right to life even if they ha</w:t>
      </w:r>
      <w:r w:rsidR="000C218B" w:rsidRPr="00932574">
        <w:rPr>
          <w:rFonts w:ascii="Arial" w:hAnsi="Arial" w:cs="Arial"/>
          <w:sz w:val="24"/>
          <w:szCs w:val="24"/>
        </w:rPr>
        <w:t>ve</w:t>
      </w:r>
      <w:r w:rsidRPr="00932574">
        <w:rPr>
          <w:rFonts w:ascii="Arial" w:hAnsi="Arial" w:cs="Arial"/>
          <w:sz w:val="24"/>
          <w:szCs w:val="24"/>
        </w:rPr>
        <w:t xml:space="preserve"> committed malice crimes,</w:t>
      </w:r>
    </w:p>
    <w:p w14:paraId="5C0BEBF7" w14:textId="6F81E6DB" w:rsidR="00BE7B14" w:rsidRPr="00932574" w:rsidRDefault="00B642F6" w:rsidP="00617546">
      <w:pPr>
        <w:shd w:val="clear" w:color="auto" w:fill="FFFFFF"/>
        <w:spacing w:after="120" w:line="480" w:lineRule="auto"/>
        <w:rPr>
          <w:rFonts w:ascii="Arial" w:eastAsia="Times New Roman" w:hAnsi="Arial" w:cs="Arial"/>
          <w:sz w:val="24"/>
          <w:szCs w:val="24"/>
          <w:lang w:eastAsia="en-GB"/>
        </w:rPr>
      </w:pPr>
      <w:r w:rsidRPr="00932574">
        <w:rPr>
          <w:rFonts w:ascii="Arial" w:eastAsia="Times New Roman" w:hAnsi="Arial" w:cs="Arial"/>
          <w:i/>
          <w:sz w:val="24"/>
          <w:szCs w:val="24"/>
          <w:lang w:eastAsia="en-GB"/>
        </w:rPr>
        <w:t xml:space="preserve">human rights act 1998 </w:t>
      </w:r>
      <w:r w:rsidR="00F01C92" w:rsidRPr="00932574">
        <w:rPr>
          <w:rFonts w:ascii="Arial" w:eastAsia="Times New Roman" w:hAnsi="Arial" w:cs="Arial"/>
          <w:sz w:val="24"/>
          <w:szCs w:val="24"/>
          <w:lang w:eastAsia="en-GB"/>
        </w:rPr>
        <w:t xml:space="preserve">‘Everyone’s right to life shall be protected by law. No one shall be deprived of his life intentionally save in the execution of a sentence of a court following his conviction of a crime for which this penalty is provided by law.’  Since the death penalty was abolished in 1965 and the human rights act came into place in 1998 there is no way that somebody found guilty of a crime in the UK can be punished with death, instead defendants get a fair trial, have the right to a public </w:t>
      </w:r>
      <w:r w:rsidR="00F01C92" w:rsidRPr="00932574">
        <w:rPr>
          <w:rFonts w:ascii="Arial" w:eastAsia="Times New Roman" w:hAnsi="Arial" w:cs="Arial"/>
          <w:sz w:val="24"/>
          <w:szCs w:val="24"/>
          <w:lang w:eastAsia="en-GB"/>
        </w:rPr>
        <w:lastRenderedPageBreak/>
        <w:t>defender; if found guilty of murder or any high scale crime they will be sentenced accordingly and be imprisoned</w:t>
      </w:r>
      <w:r w:rsidR="000C218B" w:rsidRPr="00932574">
        <w:rPr>
          <w:rFonts w:ascii="Arial" w:eastAsia="Times New Roman" w:hAnsi="Arial" w:cs="Arial"/>
          <w:sz w:val="24"/>
          <w:szCs w:val="24"/>
          <w:lang w:eastAsia="en-GB"/>
        </w:rPr>
        <w:t xml:space="preserve"> as </w:t>
      </w:r>
      <w:r w:rsidR="00FC277D" w:rsidRPr="00932574">
        <w:rPr>
          <w:rFonts w:ascii="Arial" w:eastAsia="Times New Roman" w:hAnsi="Arial" w:cs="Arial"/>
          <w:sz w:val="24"/>
          <w:szCs w:val="24"/>
          <w:lang w:eastAsia="en-GB"/>
        </w:rPr>
        <w:t>their</w:t>
      </w:r>
      <w:r w:rsidR="000C218B" w:rsidRPr="00932574">
        <w:rPr>
          <w:rFonts w:ascii="Arial" w:eastAsia="Times New Roman" w:hAnsi="Arial" w:cs="Arial"/>
          <w:sz w:val="24"/>
          <w:szCs w:val="24"/>
          <w:lang w:eastAsia="en-GB"/>
        </w:rPr>
        <w:t xml:space="preserve"> punishment</w:t>
      </w:r>
      <w:r w:rsidR="00F01C92" w:rsidRPr="00932574">
        <w:rPr>
          <w:rFonts w:ascii="Arial" w:eastAsia="Times New Roman" w:hAnsi="Arial" w:cs="Arial"/>
          <w:sz w:val="24"/>
          <w:szCs w:val="24"/>
          <w:lang w:eastAsia="en-GB"/>
        </w:rPr>
        <w:t xml:space="preserve">. </w:t>
      </w:r>
      <w:r w:rsidR="000614B1" w:rsidRPr="00932574">
        <w:rPr>
          <w:rFonts w:ascii="Arial" w:eastAsia="Times New Roman" w:hAnsi="Arial" w:cs="Arial"/>
          <w:sz w:val="24"/>
          <w:szCs w:val="24"/>
          <w:lang w:eastAsia="en-GB"/>
        </w:rPr>
        <w:t>Although everyone has the right to life, it is not absolute</w:t>
      </w:r>
      <w:r w:rsidR="000C218B" w:rsidRPr="00932574">
        <w:rPr>
          <w:rFonts w:ascii="Arial" w:eastAsia="Times New Roman" w:hAnsi="Arial" w:cs="Arial"/>
          <w:sz w:val="24"/>
          <w:szCs w:val="24"/>
          <w:lang w:eastAsia="en-GB"/>
        </w:rPr>
        <w:t>.</w:t>
      </w:r>
      <w:r w:rsidR="000614B1" w:rsidRPr="00932574">
        <w:rPr>
          <w:rFonts w:ascii="Arial" w:eastAsia="Times New Roman" w:hAnsi="Arial" w:cs="Arial"/>
          <w:sz w:val="24"/>
          <w:szCs w:val="24"/>
          <w:lang w:eastAsia="en-GB"/>
        </w:rPr>
        <w:t xml:space="preserve"> </w:t>
      </w:r>
      <w:r w:rsidR="000C218B" w:rsidRPr="00932574">
        <w:rPr>
          <w:rFonts w:ascii="Arial" w:eastAsia="Times New Roman" w:hAnsi="Arial" w:cs="Arial"/>
          <w:sz w:val="24"/>
          <w:szCs w:val="24"/>
          <w:lang w:eastAsia="en-GB"/>
        </w:rPr>
        <w:t>T</w:t>
      </w:r>
      <w:r w:rsidR="000614B1" w:rsidRPr="00932574">
        <w:rPr>
          <w:rFonts w:ascii="Arial" w:eastAsia="Times New Roman" w:hAnsi="Arial" w:cs="Arial"/>
          <w:sz w:val="24"/>
          <w:szCs w:val="24"/>
          <w:lang w:eastAsia="en-GB"/>
        </w:rPr>
        <w:t xml:space="preserve">he right to life can be breached if the </w:t>
      </w:r>
      <w:r w:rsidR="0056231A" w:rsidRPr="00932574">
        <w:rPr>
          <w:rFonts w:ascii="Arial" w:eastAsia="Times New Roman" w:hAnsi="Arial" w:cs="Arial"/>
          <w:sz w:val="24"/>
          <w:szCs w:val="24"/>
          <w:lang w:eastAsia="en-GB"/>
        </w:rPr>
        <w:t xml:space="preserve">public </w:t>
      </w:r>
      <w:r w:rsidR="000614B1" w:rsidRPr="00932574">
        <w:rPr>
          <w:rFonts w:ascii="Arial" w:eastAsia="Times New Roman" w:hAnsi="Arial" w:cs="Arial"/>
          <w:sz w:val="24"/>
          <w:szCs w:val="24"/>
          <w:lang w:eastAsia="en-GB"/>
        </w:rPr>
        <w:t xml:space="preserve">authorities feel that it is necessary, </w:t>
      </w:r>
      <w:r w:rsidR="0056231A" w:rsidRPr="00932574">
        <w:rPr>
          <w:rFonts w:ascii="Arial" w:eastAsia="Times New Roman" w:hAnsi="Arial" w:cs="Arial"/>
          <w:sz w:val="24"/>
          <w:szCs w:val="24"/>
          <w:lang w:eastAsia="en-GB"/>
        </w:rPr>
        <w:t xml:space="preserve">the </w:t>
      </w:r>
      <w:r w:rsidR="00EA55D7" w:rsidRPr="00932574">
        <w:rPr>
          <w:rFonts w:ascii="Arial" w:eastAsia="Times New Roman" w:hAnsi="Arial" w:cs="Arial"/>
          <w:sz w:val="24"/>
          <w:szCs w:val="24"/>
          <w:lang w:eastAsia="en-GB"/>
        </w:rPr>
        <w:t>authorities</w:t>
      </w:r>
      <w:r w:rsidR="0056231A" w:rsidRPr="00932574">
        <w:rPr>
          <w:rFonts w:ascii="Arial" w:eastAsia="Times New Roman" w:hAnsi="Arial" w:cs="Arial"/>
          <w:sz w:val="24"/>
          <w:szCs w:val="24"/>
          <w:lang w:eastAsia="en-GB"/>
        </w:rPr>
        <w:t xml:space="preserve"> have the power to use reasonable fore to, </w:t>
      </w:r>
      <w:bookmarkStart w:id="0" w:name="_Hlk22230873"/>
      <w:r w:rsidR="0056231A" w:rsidRPr="00932574">
        <w:rPr>
          <w:rFonts w:ascii="Arial" w:eastAsia="Times New Roman" w:hAnsi="Arial" w:cs="Arial"/>
          <w:sz w:val="24"/>
          <w:szCs w:val="24"/>
          <w:lang w:eastAsia="en-GB"/>
        </w:rPr>
        <w:t xml:space="preserve">‘lawfully arrest someone or to prevent them from escaping </w:t>
      </w:r>
      <w:r w:rsidR="00EA55D7" w:rsidRPr="00932574">
        <w:rPr>
          <w:rFonts w:ascii="Arial" w:eastAsia="Times New Roman" w:hAnsi="Arial" w:cs="Arial"/>
          <w:sz w:val="24"/>
          <w:szCs w:val="24"/>
          <w:lang w:eastAsia="en-GB"/>
        </w:rPr>
        <w:t>detention</w:t>
      </w:r>
      <w:r w:rsidR="0056231A" w:rsidRPr="00932574">
        <w:rPr>
          <w:rFonts w:ascii="Arial" w:eastAsia="Times New Roman" w:hAnsi="Arial" w:cs="Arial"/>
          <w:sz w:val="24"/>
          <w:szCs w:val="24"/>
          <w:lang w:eastAsia="en-GB"/>
        </w:rPr>
        <w:t xml:space="preserve"> and also to stop a riot or insurrection’</w:t>
      </w:r>
      <w:bookmarkEnd w:id="0"/>
      <w:r w:rsidR="001C4FCB" w:rsidRPr="00932574">
        <w:rPr>
          <w:rFonts w:ascii="Arial" w:eastAsia="Times New Roman" w:hAnsi="Arial" w:cs="Arial"/>
          <w:sz w:val="24"/>
          <w:szCs w:val="24"/>
          <w:lang w:eastAsia="en-GB"/>
        </w:rPr>
        <w:t>(citizens advice)</w:t>
      </w:r>
      <w:r w:rsidR="0056231A" w:rsidRPr="00932574">
        <w:rPr>
          <w:rFonts w:ascii="Arial" w:eastAsia="Times New Roman" w:hAnsi="Arial" w:cs="Arial"/>
          <w:sz w:val="24"/>
          <w:szCs w:val="24"/>
          <w:lang w:eastAsia="en-GB"/>
        </w:rPr>
        <w:t xml:space="preserve"> this means the </w:t>
      </w:r>
      <w:r w:rsidR="00EA55D7" w:rsidRPr="00932574">
        <w:rPr>
          <w:rFonts w:ascii="Arial" w:eastAsia="Times New Roman" w:hAnsi="Arial" w:cs="Arial"/>
          <w:sz w:val="24"/>
          <w:szCs w:val="24"/>
          <w:lang w:eastAsia="en-GB"/>
        </w:rPr>
        <w:t>authorities</w:t>
      </w:r>
      <w:r w:rsidR="0056231A" w:rsidRPr="00932574">
        <w:rPr>
          <w:rFonts w:ascii="Arial" w:eastAsia="Times New Roman" w:hAnsi="Arial" w:cs="Arial"/>
          <w:sz w:val="24"/>
          <w:szCs w:val="24"/>
          <w:lang w:eastAsia="en-GB"/>
        </w:rPr>
        <w:t xml:space="preserve"> have the </w:t>
      </w:r>
      <w:r w:rsidR="00EA55D7" w:rsidRPr="00932574">
        <w:rPr>
          <w:rFonts w:ascii="Arial" w:eastAsia="Times New Roman" w:hAnsi="Arial" w:cs="Arial"/>
          <w:sz w:val="24"/>
          <w:szCs w:val="24"/>
          <w:lang w:eastAsia="en-GB"/>
        </w:rPr>
        <w:t>necessary</w:t>
      </w:r>
      <w:r w:rsidR="0056231A" w:rsidRPr="00932574">
        <w:rPr>
          <w:rFonts w:ascii="Arial" w:eastAsia="Times New Roman" w:hAnsi="Arial" w:cs="Arial"/>
          <w:sz w:val="24"/>
          <w:szCs w:val="24"/>
          <w:lang w:eastAsia="en-GB"/>
        </w:rPr>
        <w:t xml:space="preserve"> power to use the force needed and if the </w:t>
      </w:r>
      <w:r w:rsidR="00EA55D7" w:rsidRPr="00932574">
        <w:rPr>
          <w:rFonts w:ascii="Arial" w:eastAsia="Times New Roman" w:hAnsi="Arial" w:cs="Arial"/>
          <w:sz w:val="24"/>
          <w:szCs w:val="24"/>
          <w:lang w:eastAsia="en-GB"/>
        </w:rPr>
        <w:t>consequences</w:t>
      </w:r>
      <w:r w:rsidR="0056231A" w:rsidRPr="00932574">
        <w:rPr>
          <w:rFonts w:ascii="Arial" w:eastAsia="Times New Roman" w:hAnsi="Arial" w:cs="Arial"/>
          <w:sz w:val="24"/>
          <w:szCs w:val="24"/>
          <w:lang w:eastAsia="en-GB"/>
        </w:rPr>
        <w:t xml:space="preserve"> of that is the defendant </w:t>
      </w:r>
      <w:r w:rsidR="00EA55D7" w:rsidRPr="00932574">
        <w:rPr>
          <w:rFonts w:ascii="Arial" w:eastAsia="Times New Roman" w:hAnsi="Arial" w:cs="Arial"/>
          <w:sz w:val="24"/>
          <w:szCs w:val="24"/>
          <w:lang w:eastAsia="en-GB"/>
        </w:rPr>
        <w:t xml:space="preserve">dies then the authorities </w:t>
      </w:r>
      <w:r w:rsidR="000C218B" w:rsidRPr="00932574">
        <w:rPr>
          <w:rFonts w:ascii="Arial" w:eastAsia="Times New Roman" w:hAnsi="Arial" w:cs="Arial"/>
          <w:sz w:val="24"/>
          <w:szCs w:val="24"/>
          <w:lang w:eastAsia="en-GB"/>
        </w:rPr>
        <w:t>cann</w:t>
      </w:r>
      <w:bookmarkStart w:id="1" w:name="_GoBack"/>
      <w:bookmarkEnd w:id="1"/>
      <w:r w:rsidR="000C218B" w:rsidRPr="00932574">
        <w:rPr>
          <w:rFonts w:ascii="Arial" w:eastAsia="Times New Roman" w:hAnsi="Arial" w:cs="Arial"/>
          <w:sz w:val="24"/>
          <w:szCs w:val="24"/>
          <w:lang w:eastAsia="en-GB"/>
        </w:rPr>
        <w:t>ot</w:t>
      </w:r>
      <w:r w:rsidR="00EA55D7" w:rsidRPr="00932574">
        <w:rPr>
          <w:rFonts w:ascii="Arial" w:eastAsia="Times New Roman" w:hAnsi="Arial" w:cs="Arial"/>
          <w:sz w:val="24"/>
          <w:szCs w:val="24"/>
          <w:lang w:eastAsia="en-GB"/>
        </w:rPr>
        <w:t xml:space="preserve"> be held accountable for it if they have</w:t>
      </w:r>
      <w:r w:rsidR="000C218B" w:rsidRPr="00932574">
        <w:rPr>
          <w:rFonts w:ascii="Arial" w:eastAsia="Times New Roman" w:hAnsi="Arial" w:cs="Arial"/>
          <w:sz w:val="24"/>
          <w:szCs w:val="24"/>
          <w:lang w:eastAsia="en-GB"/>
        </w:rPr>
        <w:t xml:space="preserve"> done it in</w:t>
      </w:r>
      <w:r w:rsidR="00EA55D7" w:rsidRPr="00932574">
        <w:rPr>
          <w:rFonts w:ascii="Arial" w:eastAsia="Times New Roman" w:hAnsi="Arial" w:cs="Arial"/>
          <w:sz w:val="24"/>
          <w:szCs w:val="24"/>
          <w:lang w:eastAsia="en-GB"/>
        </w:rPr>
        <w:t xml:space="preserve"> good reason.</w:t>
      </w:r>
      <w:r w:rsidR="00C27F6D" w:rsidRPr="00932574">
        <w:rPr>
          <w:rFonts w:ascii="Arial" w:eastAsia="Times New Roman" w:hAnsi="Arial" w:cs="Arial"/>
          <w:sz w:val="24"/>
          <w:szCs w:val="24"/>
          <w:lang w:eastAsia="en-GB"/>
        </w:rPr>
        <w:t xml:space="preserve"> </w:t>
      </w:r>
    </w:p>
    <w:p w14:paraId="65824862" w14:textId="77777777" w:rsidR="00517D43" w:rsidRPr="00932574" w:rsidRDefault="00517D43" w:rsidP="00617546">
      <w:pPr>
        <w:shd w:val="clear" w:color="auto" w:fill="FFFFFF"/>
        <w:spacing w:after="120" w:line="480" w:lineRule="auto"/>
        <w:rPr>
          <w:rFonts w:ascii="Arial" w:eastAsia="Times New Roman" w:hAnsi="Arial" w:cs="Arial"/>
          <w:sz w:val="24"/>
          <w:szCs w:val="24"/>
          <w:lang w:eastAsia="en-GB"/>
        </w:rPr>
      </w:pPr>
    </w:p>
    <w:p w14:paraId="71CBE905" w14:textId="409ABCC1" w:rsidR="00B12420" w:rsidRPr="00C66493" w:rsidRDefault="002C79F4" w:rsidP="00BB50B5">
      <w:pPr>
        <w:spacing w:line="480" w:lineRule="auto"/>
        <w:rPr>
          <w:rFonts w:ascii="Arial" w:hAnsi="Arial" w:cs="Arial"/>
          <w:sz w:val="24"/>
          <w:szCs w:val="24"/>
        </w:rPr>
      </w:pPr>
      <w:r w:rsidRPr="00932574">
        <w:rPr>
          <w:rFonts w:ascii="Arial" w:hAnsi="Arial" w:cs="Arial"/>
          <w:sz w:val="24"/>
          <w:szCs w:val="24"/>
        </w:rPr>
        <w:t xml:space="preserve">February 2014, there was a court hearing on the case of where a solider name Lee Rigby was murdered on his return back to his barracks in London, he was savagely attacked by far right supports </w:t>
      </w:r>
      <w:r w:rsidR="00FA30C8" w:rsidRPr="00932574">
        <w:rPr>
          <w:rFonts w:ascii="Arial" w:hAnsi="Arial" w:cs="Arial"/>
          <w:sz w:val="24"/>
          <w:szCs w:val="24"/>
        </w:rPr>
        <w:t>‘</w:t>
      </w:r>
      <w:r w:rsidRPr="00932574">
        <w:rPr>
          <w:rFonts w:ascii="Arial" w:hAnsi="Arial" w:cs="Arial"/>
          <w:sz w:val="24"/>
          <w:szCs w:val="24"/>
        </w:rPr>
        <w:t xml:space="preserve">who hit him with a vehicle, got out and then, ‘butchered him to death while shouting </w:t>
      </w:r>
      <w:proofErr w:type="spellStart"/>
      <w:r w:rsidRPr="00932574">
        <w:rPr>
          <w:rFonts w:ascii="Arial" w:hAnsi="Arial" w:cs="Arial"/>
          <w:sz w:val="24"/>
          <w:szCs w:val="24"/>
        </w:rPr>
        <w:t>allahu</w:t>
      </w:r>
      <w:proofErr w:type="spellEnd"/>
      <w:r w:rsidRPr="00932574">
        <w:rPr>
          <w:rFonts w:ascii="Arial" w:hAnsi="Arial" w:cs="Arial"/>
          <w:sz w:val="24"/>
          <w:szCs w:val="24"/>
        </w:rPr>
        <w:t xml:space="preserve"> </w:t>
      </w:r>
      <w:proofErr w:type="spellStart"/>
      <w:r w:rsidRPr="00932574">
        <w:rPr>
          <w:rFonts w:ascii="Arial" w:hAnsi="Arial" w:cs="Arial"/>
          <w:sz w:val="24"/>
          <w:szCs w:val="24"/>
        </w:rPr>
        <w:t>akbar</w:t>
      </w:r>
      <w:proofErr w:type="spellEnd"/>
      <w:r w:rsidR="003A4881" w:rsidRPr="00932574">
        <w:rPr>
          <w:rFonts w:ascii="Arial" w:hAnsi="Arial" w:cs="Arial"/>
          <w:sz w:val="24"/>
          <w:szCs w:val="24"/>
        </w:rPr>
        <w:t>’</w:t>
      </w:r>
      <w:r w:rsidR="00536131" w:rsidRPr="00932574">
        <w:rPr>
          <w:rFonts w:ascii="Arial" w:hAnsi="Arial" w:cs="Arial"/>
          <w:sz w:val="24"/>
          <w:szCs w:val="24"/>
        </w:rPr>
        <w:t xml:space="preserve"> (BBC news 2014)</w:t>
      </w:r>
      <w:r w:rsidRPr="00932574">
        <w:rPr>
          <w:rFonts w:ascii="Arial" w:hAnsi="Arial" w:cs="Arial"/>
          <w:sz w:val="24"/>
          <w:szCs w:val="24"/>
        </w:rPr>
        <w:t xml:space="preserve"> during the court hearing supporters of the British national party</w:t>
      </w:r>
      <w:bookmarkStart w:id="2" w:name="_Hlk22233416"/>
      <w:r w:rsidR="00536131" w:rsidRPr="00932574">
        <w:rPr>
          <w:rFonts w:ascii="Arial" w:hAnsi="Arial" w:cs="Arial"/>
          <w:sz w:val="24"/>
          <w:szCs w:val="24"/>
        </w:rPr>
        <w:t xml:space="preserve">, </w:t>
      </w:r>
      <w:r w:rsidR="00803741" w:rsidRPr="00932574">
        <w:rPr>
          <w:rFonts w:ascii="Arial" w:hAnsi="Arial" w:cs="Arial"/>
          <w:sz w:val="24"/>
          <w:szCs w:val="24"/>
        </w:rPr>
        <w:t>‘held banners calling for the death penalty to be returned’</w:t>
      </w:r>
      <w:bookmarkEnd w:id="2"/>
      <w:r w:rsidR="00536131" w:rsidRPr="00932574">
        <w:rPr>
          <w:rFonts w:ascii="Arial" w:hAnsi="Arial" w:cs="Arial"/>
          <w:sz w:val="24"/>
          <w:szCs w:val="24"/>
        </w:rPr>
        <w:t xml:space="preserve"> (BBC news 2014)</w:t>
      </w:r>
      <w:r w:rsidR="00803741" w:rsidRPr="00932574">
        <w:rPr>
          <w:rFonts w:ascii="Arial" w:hAnsi="Arial" w:cs="Arial"/>
          <w:sz w:val="24"/>
          <w:szCs w:val="24"/>
        </w:rPr>
        <w:t xml:space="preserve"> </w:t>
      </w:r>
      <w:r w:rsidR="001F5E82" w:rsidRPr="00932574">
        <w:rPr>
          <w:rFonts w:ascii="Arial" w:hAnsi="Arial" w:cs="Arial"/>
          <w:sz w:val="24"/>
          <w:szCs w:val="24"/>
        </w:rPr>
        <w:t>the result of t</w:t>
      </w:r>
      <w:r w:rsidR="00E02A40" w:rsidRPr="00932574">
        <w:rPr>
          <w:rFonts w:ascii="Arial" w:hAnsi="Arial" w:cs="Arial"/>
          <w:sz w:val="24"/>
          <w:szCs w:val="24"/>
        </w:rPr>
        <w:t>he</w:t>
      </w:r>
      <w:r w:rsidR="001F5E82" w:rsidRPr="00932574">
        <w:rPr>
          <w:rFonts w:ascii="Arial" w:hAnsi="Arial" w:cs="Arial"/>
          <w:sz w:val="24"/>
          <w:szCs w:val="24"/>
        </w:rPr>
        <w:t xml:space="preserve"> protesting for the capital punishment to be returned, resulting in two people</w:t>
      </w:r>
      <w:r w:rsidR="003A4881" w:rsidRPr="00932574">
        <w:rPr>
          <w:rFonts w:ascii="Arial" w:hAnsi="Arial" w:cs="Arial"/>
          <w:sz w:val="24"/>
          <w:szCs w:val="24"/>
        </w:rPr>
        <w:t xml:space="preserve"> from the association</w:t>
      </w:r>
      <w:r w:rsidR="001F5E82" w:rsidRPr="00932574">
        <w:rPr>
          <w:rFonts w:ascii="Arial" w:hAnsi="Arial" w:cs="Arial"/>
          <w:sz w:val="24"/>
          <w:szCs w:val="24"/>
        </w:rPr>
        <w:t xml:space="preserve"> getting arrested, it wa</w:t>
      </w:r>
      <w:r w:rsidR="003A4881" w:rsidRPr="00932574">
        <w:rPr>
          <w:rFonts w:ascii="Arial" w:hAnsi="Arial" w:cs="Arial"/>
          <w:sz w:val="24"/>
          <w:szCs w:val="24"/>
        </w:rPr>
        <w:t>s not</w:t>
      </w:r>
      <w:r w:rsidR="001F5E82" w:rsidRPr="00932574">
        <w:rPr>
          <w:rFonts w:ascii="Arial" w:hAnsi="Arial" w:cs="Arial"/>
          <w:sz w:val="24"/>
          <w:szCs w:val="24"/>
        </w:rPr>
        <w:t xml:space="preserve"> just the BNP who felt this way many others did around</w:t>
      </w:r>
      <w:r w:rsidR="001F5E82" w:rsidRPr="00C66493">
        <w:rPr>
          <w:rFonts w:ascii="Arial" w:hAnsi="Arial" w:cs="Arial"/>
          <w:sz w:val="24"/>
          <w:szCs w:val="24"/>
        </w:rPr>
        <w:t xml:space="preserve"> the</w:t>
      </w:r>
      <w:r w:rsidR="003A4881" w:rsidRPr="00C66493">
        <w:rPr>
          <w:rFonts w:ascii="Arial" w:hAnsi="Arial" w:cs="Arial"/>
          <w:sz w:val="24"/>
          <w:szCs w:val="24"/>
        </w:rPr>
        <w:t xml:space="preserve"> whole of the</w:t>
      </w:r>
      <w:r w:rsidR="001F5E82" w:rsidRPr="00C66493">
        <w:rPr>
          <w:rFonts w:ascii="Arial" w:hAnsi="Arial" w:cs="Arial"/>
          <w:sz w:val="24"/>
          <w:szCs w:val="24"/>
        </w:rPr>
        <w:t xml:space="preserve"> United Kingdom</w:t>
      </w:r>
      <w:r w:rsidR="003A4881" w:rsidRPr="00C66493">
        <w:rPr>
          <w:rFonts w:ascii="Arial" w:hAnsi="Arial" w:cs="Arial"/>
          <w:sz w:val="24"/>
          <w:szCs w:val="24"/>
        </w:rPr>
        <w:t xml:space="preserve">. </w:t>
      </w:r>
    </w:p>
    <w:p w14:paraId="095D2567" w14:textId="77777777" w:rsidR="00BB50B5" w:rsidRPr="00C66493" w:rsidRDefault="00BB50B5" w:rsidP="00BB50B5">
      <w:pPr>
        <w:spacing w:line="480" w:lineRule="auto"/>
        <w:rPr>
          <w:rFonts w:ascii="Arial" w:hAnsi="Arial" w:cs="Arial"/>
          <w:sz w:val="24"/>
          <w:szCs w:val="24"/>
        </w:rPr>
      </w:pPr>
    </w:p>
    <w:p w14:paraId="7ECB7680" w14:textId="5D4844F6" w:rsidR="00FB74A2" w:rsidRPr="00C66493" w:rsidRDefault="00757663" w:rsidP="00617546">
      <w:pPr>
        <w:spacing w:line="480" w:lineRule="auto"/>
        <w:rPr>
          <w:rFonts w:ascii="Arial" w:hAnsi="Arial" w:cs="Arial"/>
          <w:sz w:val="24"/>
          <w:szCs w:val="24"/>
        </w:rPr>
      </w:pPr>
      <w:r w:rsidRPr="00C66493">
        <w:rPr>
          <w:rFonts w:ascii="Arial" w:hAnsi="Arial" w:cs="Arial"/>
          <w:sz w:val="24"/>
          <w:szCs w:val="24"/>
        </w:rPr>
        <w:t xml:space="preserve">In the table below sourced from </w:t>
      </w:r>
      <w:r w:rsidR="00A85FFF" w:rsidRPr="00C66493">
        <w:rPr>
          <w:rFonts w:ascii="Arial" w:hAnsi="Arial" w:cs="Arial"/>
          <w:sz w:val="24"/>
          <w:szCs w:val="24"/>
        </w:rPr>
        <w:t>YouGov</w:t>
      </w:r>
      <w:r w:rsidRPr="00C66493">
        <w:rPr>
          <w:rFonts w:ascii="Arial" w:hAnsi="Arial" w:cs="Arial"/>
          <w:sz w:val="24"/>
          <w:szCs w:val="24"/>
        </w:rPr>
        <w:t xml:space="preserve"> it shows that the public are in favour of the death penalty. Hiving harsher punishments for people who break the law is a favourable argument seen by the MPs</w:t>
      </w:r>
      <w:r w:rsidR="00A85FFF" w:rsidRPr="00C66493">
        <w:rPr>
          <w:rFonts w:ascii="Arial" w:hAnsi="Arial" w:cs="Arial"/>
          <w:sz w:val="24"/>
          <w:szCs w:val="24"/>
        </w:rPr>
        <w:t xml:space="preserve"> across the country</w:t>
      </w:r>
      <w:r w:rsidRPr="00C66493">
        <w:rPr>
          <w:rFonts w:ascii="Arial" w:hAnsi="Arial" w:cs="Arial"/>
          <w:sz w:val="24"/>
          <w:szCs w:val="24"/>
        </w:rPr>
        <w:t xml:space="preserve">, when the poll was conducted as you can see there is a higher percentage that are in favour with capital </w:t>
      </w:r>
      <w:r w:rsidRPr="00C66493">
        <w:rPr>
          <w:rFonts w:ascii="Arial" w:hAnsi="Arial" w:cs="Arial"/>
          <w:sz w:val="24"/>
          <w:szCs w:val="24"/>
        </w:rPr>
        <w:lastRenderedPageBreak/>
        <w:t>punishment for serious crimes</w:t>
      </w:r>
      <w:r w:rsidR="00A85FFF" w:rsidRPr="00C66493">
        <w:rPr>
          <w:rFonts w:ascii="Arial" w:hAnsi="Arial" w:cs="Arial"/>
          <w:sz w:val="24"/>
          <w:szCs w:val="24"/>
        </w:rPr>
        <w:t xml:space="preserve">, </w:t>
      </w:r>
      <w:r w:rsidR="00B12420" w:rsidRPr="00C66493">
        <w:rPr>
          <w:rFonts w:ascii="Arial" w:hAnsi="Arial" w:cs="Arial"/>
          <w:sz w:val="24"/>
          <w:szCs w:val="24"/>
        </w:rPr>
        <w:t xml:space="preserve">such </w:t>
      </w:r>
      <w:r w:rsidR="00A85FFF" w:rsidRPr="00C66493">
        <w:rPr>
          <w:rFonts w:ascii="Arial" w:hAnsi="Arial" w:cs="Arial"/>
          <w:sz w:val="24"/>
          <w:szCs w:val="24"/>
        </w:rPr>
        <w:t>as:</w:t>
      </w:r>
      <w:r w:rsidRPr="00C66493">
        <w:rPr>
          <w:rFonts w:ascii="Arial" w:hAnsi="Arial" w:cs="Arial"/>
          <w:sz w:val="24"/>
          <w:szCs w:val="24"/>
        </w:rPr>
        <w:t xml:space="preserve"> terrorist attacks, murder of a public service worker and the murder of adolescents. </w:t>
      </w:r>
      <w:r w:rsidR="00A85FFF" w:rsidRPr="00C66493">
        <w:rPr>
          <w:rFonts w:ascii="Arial" w:hAnsi="Arial" w:cs="Arial"/>
          <w:sz w:val="24"/>
          <w:szCs w:val="24"/>
        </w:rPr>
        <w:t xml:space="preserve">Evaluating the table below it is noticeable that most questions put to the PUBLIC are answered in favour of the death penalty but the last one, it doesn’t state what murder has been committed the public have gone to oppose the death punishment in that case, this shows that the public who undertook this poll read and understood and only voted to support the death penalty if they could see clearly that it was a cowardly crime </w:t>
      </w:r>
    </w:p>
    <w:p w14:paraId="2759B485" w14:textId="075588B3" w:rsidR="00B12420" w:rsidRPr="00C66493" w:rsidRDefault="00B12420" w:rsidP="00617546">
      <w:pPr>
        <w:spacing w:line="480" w:lineRule="auto"/>
        <w:rPr>
          <w:rFonts w:ascii="Arial" w:hAnsi="Arial" w:cs="Arial"/>
          <w:sz w:val="24"/>
          <w:szCs w:val="24"/>
        </w:rPr>
      </w:pPr>
    </w:p>
    <w:p w14:paraId="67085F73" w14:textId="388A746C" w:rsidR="00617546" w:rsidRPr="00C66493" w:rsidRDefault="00B12420" w:rsidP="00617546">
      <w:pPr>
        <w:spacing w:line="480" w:lineRule="auto"/>
        <w:rPr>
          <w:rFonts w:ascii="Arial" w:hAnsi="Arial" w:cs="Arial"/>
          <w:sz w:val="24"/>
          <w:szCs w:val="24"/>
        </w:rPr>
      </w:pPr>
      <w:r w:rsidRPr="00C66493">
        <w:rPr>
          <w:rFonts w:ascii="Arial" w:hAnsi="Arial" w:cs="Arial"/>
          <w:noProof/>
          <w:sz w:val="24"/>
          <w:szCs w:val="24"/>
        </w:rPr>
        <w:drawing>
          <wp:anchor distT="0" distB="0" distL="114300" distR="114300" simplePos="0" relativeHeight="251658240" behindDoc="1" locked="0" layoutInCell="1" allowOverlap="1" wp14:anchorId="3B063D56" wp14:editId="038E64B7">
            <wp:simplePos x="0" y="0"/>
            <wp:positionH relativeFrom="margin">
              <wp:posOffset>800100</wp:posOffset>
            </wp:positionH>
            <wp:positionV relativeFrom="paragraph">
              <wp:posOffset>130175</wp:posOffset>
            </wp:positionV>
            <wp:extent cx="4023360" cy="3131820"/>
            <wp:effectExtent l="0" t="0" r="0" b="0"/>
            <wp:wrapTight wrapText="bothSides">
              <wp:wrapPolygon edited="0">
                <wp:start x="0" y="0"/>
                <wp:lineTo x="0" y="21416"/>
                <wp:lineTo x="21477" y="21416"/>
                <wp:lineTo x="2147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23360" cy="3131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96A3E" w14:textId="039DA026" w:rsidR="00B12420" w:rsidRPr="00C66493" w:rsidRDefault="00B12420" w:rsidP="00617546">
      <w:pPr>
        <w:spacing w:line="480" w:lineRule="auto"/>
        <w:rPr>
          <w:rFonts w:ascii="Arial" w:hAnsi="Arial" w:cs="Arial"/>
          <w:sz w:val="24"/>
          <w:szCs w:val="24"/>
        </w:rPr>
      </w:pPr>
    </w:p>
    <w:p w14:paraId="51157A31" w14:textId="3FFD7FF8" w:rsidR="00B12420" w:rsidRPr="00C66493" w:rsidRDefault="00B12420" w:rsidP="00617546">
      <w:pPr>
        <w:spacing w:line="480" w:lineRule="auto"/>
        <w:rPr>
          <w:rFonts w:ascii="Arial" w:hAnsi="Arial" w:cs="Arial"/>
          <w:sz w:val="24"/>
          <w:szCs w:val="24"/>
        </w:rPr>
      </w:pPr>
    </w:p>
    <w:p w14:paraId="7B232295" w14:textId="0DF2B800" w:rsidR="00B12420" w:rsidRPr="00C66493" w:rsidRDefault="00B12420" w:rsidP="00617546">
      <w:pPr>
        <w:spacing w:line="480" w:lineRule="auto"/>
        <w:rPr>
          <w:rFonts w:ascii="Arial" w:hAnsi="Arial" w:cs="Arial"/>
          <w:sz w:val="24"/>
          <w:szCs w:val="24"/>
        </w:rPr>
      </w:pPr>
    </w:p>
    <w:p w14:paraId="338993DE" w14:textId="3FFA8A82" w:rsidR="00B12420" w:rsidRPr="00C66493" w:rsidRDefault="00B12420" w:rsidP="00617546">
      <w:pPr>
        <w:spacing w:line="480" w:lineRule="auto"/>
        <w:rPr>
          <w:rFonts w:ascii="Arial" w:hAnsi="Arial" w:cs="Arial"/>
          <w:sz w:val="24"/>
          <w:szCs w:val="24"/>
        </w:rPr>
      </w:pPr>
    </w:p>
    <w:p w14:paraId="09A0756C" w14:textId="6BC55BB1" w:rsidR="00B12420" w:rsidRPr="00C66493" w:rsidRDefault="00B12420" w:rsidP="00617546">
      <w:pPr>
        <w:spacing w:line="480" w:lineRule="auto"/>
        <w:rPr>
          <w:rFonts w:ascii="Arial" w:hAnsi="Arial" w:cs="Arial"/>
          <w:sz w:val="24"/>
          <w:szCs w:val="24"/>
        </w:rPr>
      </w:pPr>
    </w:p>
    <w:p w14:paraId="0D5B7CA1" w14:textId="09C8F28D" w:rsidR="00B12420" w:rsidRPr="00C66493" w:rsidRDefault="00B12420" w:rsidP="00617546">
      <w:pPr>
        <w:spacing w:line="480" w:lineRule="auto"/>
        <w:rPr>
          <w:rFonts w:ascii="Arial" w:hAnsi="Arial" w:cs="Arial"/>
          <w:sz w:val="24"/>
          <w:szCs w:val="24"/>
        </w:rPr>
      </w:pPr>
    </w:p>
    <w:p w14:paraId="7D0DB853" w14:textId="126555B2" w:rsidR="00B12420" w:rsidRPr="00C66493" w:rsidRDefault="00B12420" w:rsidP="00617546">
      <w:pPr>
        <w:spacing w:line="480" w:lineRule="auto"/>
        <w:rPr>
          <w:rFonts w:ascii="Arial" w:hAnsi="Arial" w:cs="Arial"/>
          <w:sz w:val="24"/>
          <w:szCs w:val="24"/>
        </w:rPr>
      </w:pPr>
    </w:p>
    <w:p w14:paraId="07FFCCE2" w14:textId="2415A252" w:rsidR="00191C66" w:rsidRPr="00C66493" w:rsidRDefault="00191C66" w:rsidP="00191C66">
      <w:pPr>
        <w:rPr>
          <w:rFonts w:ascii="Arial" w:hAnsi="Arial" w:cs="Arial"/>
          <w:sz w:val="24"/>
          <w:szCs w:val="24"/>
        </w:rPr>
      </w:pPr>
    </w:p>
    <w:p w14:paraId="6D00FC80" w14:textId="59E3BD19" w:rsidR="00191C66" w:rsidRPr="00C66493" w:rsidRDefault="00191C66" w:rsidP="00191C66">
      <w:pPr>
        <w:rPr>
          <w:rFonts w:ascii="Arial" w:hAnsi="Arial" w:cs="Arial"/>
          <w:sz w:val="24"/>
          <w:szCs w:val="24"/>
        </w:rPr>
      </w:pPr>
    </w:p>
    <w:p w14:paraId="10DA5901" w14:textId="23952493" w:rsidR="00191C66" w:rsidRPr="00C66493" w:rsidRDefault="00191C66" w:rsidP="00191C66">
      <w:pPr>
        <w:rPr>
          <w:rFonts w:ascii="Arial" w:hAnsi="Arial" w:cs="Arial"/>
          <w:sz w:val="24"/>
          <w:szCs w:val="24"/>
        </w:rPr>
      </w:pPr>
    </w:p>
    <w:p w14:paraId="2BA8F17F" w14:textId="0B4563AA" w:rsidR="00191C66" w:rsidRPr="00C66493" w:rsidRDefault="00191C66" w:rsidP="00191C66">
      <w:pPr>
        <w:rPr>
          <w:rFonts w:ascii="Arial" w:hAnsi="Arial" w:cs="Arial"/>
          <w:sz w:val="24"/>
          <w:szCs w:val="24"/>
        </w:rPr>
      </w:pPr>
    </w:p>
    <w:p w14:paraId="000D3206" w14:textId="1544CBAD" w:rsidR="00191C66" w:rsidRPr="00C66493" w:rsidRDefault="00191C66" w:rsidP="00191C66">
      <w:pPr>
        <w:rPr>
          <w:rFonts w:ascii="Arial" w:hAnsi="Arial" w:cs="Arial"/>
          <w:sz w:val="24"/>
          <w:szCs w:val="24"/>
        </w:rPr>
      </w:pPr>
    </w:p>
    <w:p w14:paraId="0B4667DF" w14:textId="270B83BD" w:rsidR="00191C66" w:rsidRPr="00C66493" w:rsidRDefault="00191C66" w:rsidP="00191C66">
      <w:pPr>
        <w:rPr>
          <w:rFonts w:ascii="Arial" w:hAnsi="Arial" w:cs="Arial"/>
          <w:sz w:val="24"/>
          <w:szCs w:val="24"/>
        </w:rPr>
      </w:pPr>
    </w:p>
    <w:p w14:paraId="7FC9B401" w14:textId="780B89E3" w:rsidR="00191C66" w:rsidRPr="00C66493" w:rsidRDefault="00191C66" w:rsidP="00191C66">
      <w:pPr>
        <w:rPr>
          <w:rFonts w:ascii="Arial" w:hAnsi="Arial" w:cs="Arial"/>
          <w:sz w:val="24"/>
          <w:szCs w:val="24"/>
        </w:rPr>
      </w:pPr>
    </w:p>
    <w:p w14:paraId="6DB5CFA9" w14:textId="72EC6C85" w:rsidR="00191C66" w:rsidRPr="00C66493" w:rsidRDefault="00191C66" w:rsidP="00191C66">
      <w:pPr>
        <w:rPr>
          <w:rFonts w:ascii="Arial" w:hAnsi="Arial" w:cs="Arial"/>
          <w:sz w:val="24"/>
          <w:szCs w:val="24"/>
        </w:rPr>
      </w:pPr>
    </w:p>
    <w:p w14:paraId="730C1A55" w14:textId="0D5063D9" w:rsidR="00191C66" w:rsidRPr="00C66493" w:rsidRDefault="00191C66" w:rsidP="00191C66">
      <w:pPr>
        <w:rPr>
          <w:rFonts w:ascii="Arial" w:hAnsi="Arial" w:cs="Arial"/>
          <w:sz w:val="24"/>
          <w:szCs w:val="24"/>
          <w:u w:val="single"/>
        </w:rPr>
      </w:pPr>
      <w:r w:rsidRPr="00C66493">
        <w:rPr>
          <w:rFonts w:ascii="Arial" w:hAnsi="Arial" w:cs="Arial"/>
          <w:sz w:val="24"/>
          <w:szCs w:val="24"/>
          <w:u w:val="single"/>
        </w:rPr>
        <w:lastRenderedPageBreak/>
        <w:t>Conclusion</w:t>
      </w:r>
    </w:p>
    <w:p w14:paraId="38FB8477" w14:textId="77777777" w:rsidR="00191C66" w:rsidRPr="00C66493" w:rsidRDefault="00191C66" w:rsidP="00191C66">
      <w:pPr>
        <w:rPr>
          <w:rFonts w:ascii="Arial" w:hAnsi="Arial" w:cs="Arial"/>
          <w:sz w:val="24"/>
          <w:szCs w:val="24"/>
        </w:rPr>
      </w:pPr>
    </w:p>
    <w:p w14:paraId="0ABAE585" w14:textId="77777777" w:rsidR="00BB50B5" w:rsidRPr="00C66493" w:rsidRDefault="00BB50B5" w:rsidP="00BB50B5">
      <w:pPr>
        <w:spacing w:line="480" w:lineRule="auto"/>
        <w:rPr>
          <w:rFonts w:ascii="Arial" w:hAnsi="Arial" w:cs="Arial"/>
          <w:sz w:val="24"/>
          <w:szCs w:val="24"/>
        </w:rPr>
      </w:pPr>
      <w:r w:rsidRPr="00C66493">
        <w:rPr>
          <w:rFonts w:ascii="Arial" w:hAnsi="Arial" w:cs="Arial"/>
          <w:sz w:val="24"/>
          <w:szCs w:val="24"/>
        </w:rPr>
        <w:t xml:space="preserve">There have been many discussions publicly about returning the death penalty to the UK law but only when there has been some sort of disaster, weather it was a terrorist attack; hate or sexually motivated attack. The discussions have never really gone further that the newspapers, or I should say it hasn’t come to a point where the majority of the members of parliament are discussing it, </w:t>
      </w:r>
      <w:proofErr w:type="spellStart"/>
      <w:r w:rsidRPr="00C66493">
        <w:rPr>
          <w:rFonts w:ascii="Arial" w:hAnsi="Arial" w:cs="Arial"/>
          <w:sz w:val="24"/>
          <w:szCs w:val="24"/>
        </w:rPr>
        <w:t>its</w:t>
      </w:r>
      <w:proofErr w:type="spellEnd"/>
      <w:r w:rsidRPr="00C66493">
        <w:rPr>
          <w:rFonts w:ascii="Arial" w:hAnsi="Arial" w:cs="Arial"/>
          <w:sz w:val="24"/>
          <w:szCs w:val="24"/>
        </w:rPr>
        <w:t xml:space="preserve"> more used by a number of members of parliament to make their argument and statements stronger towards the public when there has been a disaster and they want themselves and their party to appeal to more people so they get more votes. Most members of parliament disagree with their colleagues who have them opinions, most rather a fair trial and imprisoned if found guilty. Because we are a nation the signed up to the human rights act, article two ‘right to life, stops the authorities from serving people the death penalty even if the law wasn’t unabolished. </w:t>
      </w:r>
    </w:p>
    <w:p w14:paraId="297E3AF4" w14:textId="639630E4" w:rsidR="00BB50B5" w:rsidRPr="00C66493" w:rsidRDefault="00BB50B5" w:rsidP="00617546">
      <w:pPr>
        <w:spacing w:line="480" w:lineRule="auto"/>
        <w:rPr>
          <w:rFonts w:ascii="Arial" w:hAnsi="Arial" w:cs="Arial"/>
          <w:sz w:val="24"/>
          <w:szCs w:val="24"/>
        </w:rPr>
      </w:pPr>
    </w:p>
    <w:p w14:paraId="13DE8980" w14:textId="5B4DB1D7" w:rsidR="00BB50B5" w:rsidRPr="00C66493" w:rsidRDefault="00BB50B5" w:rsidP="00617546">
      <w:pPr>
        <w:spacing w:line="480" w:lineRule="auto"/>
        <w:rPr>
          <w:rFonts w:ascii="Arial" w:hAnsi="Arial" w:cs="Arial"/>
          <w:sz w:val="24"/>
          <w:szCs w:val="24"/>
        </w:rPr>
      </w:pPr>
    </w:p>
    <w:p w14:paraId="4EAC63BD" w14:textId="467B334F" w:rsidR="00BB50B5" w:rsidRPr="00C66493" w:rsidRDefault="00BB50B5" w:rsidP="00617546">
      <w:pPr>
        <w:spacing w:line="480" w:lineRule="auto"/>
        <w:rPr>
          <w:rFonts w:ascii="Arial" w:hAnsi="Arial" w:cs="Arial"/>
          <w:sz w:val="24"/>
          <w:szCs w:val="24"/>
        </w:rPr>
      </w:pPr>
    </w:p>
    <w:p w14:paraId="7F6C3BE1" w14:textId="7642334D" w:rsidR="00BB50B5" w:rsidRPr="00C66493" w:rsidRDefault="00BB50B5" w:rsidP="00617546">
      <w:pPr>
        <w:spacing w:line="480" w:lineRule="auto"/>
        <w:rPr>
          <w:rFonts w:ascii="Arial" w:hAnsi="Arial" w:cs="Arial"/>
          <w:sz w:val="24"/>
          <w:szCs w:val="24"/>
        </w:rPr>
      </w:pPr>
    </w:p>
    <w:p w14:paraId="64B707E2" w14:textId="5CB64D21" w:rsidR="00BB50B5" w:rsidRPr="00C66493" w:rsidRDefault="00BB50B5" w:rsidP="00617546">
      <w:pPr>
        <w:spacing w:line="480" w:lineRule="auto"/>
        <w:rPr>
          <w:rFonts w:ascii="Arial" w:hAnsi="Arial" w:cs="Arial"/>
          <w:sz w:val="24"/>
          <w:szCs w:val="24"/>
        </w:rPr>
      </w:pPr>
    </w:p>
    <w:p w14:paraId="58B9D7A2" w14:textId="6C924A39" w:rsidR="00BB50B5" w:rsidRPr="00C66493" w:rsidRDefault="00BB50B5" w:rsidP="00617546">
      <w:pPr>
        <w:spacing w:line="480" w:lineRule="auto"/>
        <w:rPr>
          <w:rFonts w:ascii="Arial" w:hAnsi="Arial" w:cs="Arial"/>
          <w:sz w:val="24"/>
          <w:szCs w:val="24"/>
        </w:rPr>
      </w:pPr>
    </w:p>
    <w:p w14:paraId="43366DE2" w14:textId="1A2256A3" w:rsidR="00BB50B5" w:rsidRPr="00C66493" w:rsidRDefault="00BB50B5" w:rsidP="00617546">
      <w:pPr>
        <w:spacing w:line="480" w:lineRule="auto"/>
        <w:rPr>
          <w:rFonts w:ascii="Arial" w:hAnsi="Arial" w:cs="Arial"/>
          <w:sz w:val="24"/>
          <w:szCs w:val="24"/>
        </w:rPr>
      </w:pPr>
    </w:p>
    <w:p w14:paraId="3E9F13CA" w14:textId="601341BD" w:rsidR="00BB50B5" w:rsidRPr="00C66493" w:rsidRDefault="00BB50B5" w:rsidP="00617546">
      <w:pPr>
        <w:spacing w:line="480" w:lineRule="auto"/>
        <w:rPr>
          <w:rFonts w:ascii="Arial" w:hAnsi="Arial" w:cs="Arial"/>
          <w:sz w:val="24"/>
          <w:szCs w:val="24"/>
        </w:rPr>
      </w:pPr>
    </w:p>
    <w:p w14:paraId="5DCDDB8E" w14:textId="77777777" w:rsidR="00191C66" w:rsidRPr="00C66493" w:rsidRDefault="00191C66" w:rsidP="00617546">
      <w:pPr>
        <w:spacing w:line="480" w:lineRule="auto"/>
        <w:rPr>
          <w:rFonts w:ascii="Arial" w:hAnsi="Arial" w:cs="Arial"/>
          <w:sz w:val="24"/>
          <w:szCs w:val="24"/>
        </w:rPr>
      </w:pPr>
    </w:p>
    <w:p w14:paraId="110FCE8B" w14:textId="188DD95E" w:rsidR="00BB50B5" w:rsidRPr="00C66493" w:rsidRDefault="00BB50B5" w:rsidP="00BB50B5">
      <w:pPr>
        <w:spacing w:line="480" w:lineRule="auto"/>
        <w:rPr>
          <w:rFonts w:ascii="Arial" w:hAnsi="Arial" w:cs="Arial"/>
          <w:sz w:val="24"/>
          <w:szCs w:val="24"/>
          <w:u w:val="single"/>
        </w:rPr>
      </w:pPr>
      <w:r w:rsidRPr="00C66493">
        <w:rPr>
          <w:rFonts w:ascii="Arial" w:hAnsi="Arial" w:cs="Arial"/>
          <w:sz w:val="24"/>
          <w:szCs w:val="24"/>
          <w:u w:val="single"/>
        </w:rPr>
        <w:lastRenderedPageBreak/>
        <w:t>References</w:t>
      </w:r>
    </w:p>
    <w:p w14:paraId="6AD76D84" w14:textId="17ABDBF7" w:rsidR="00BB50B5" w:rsidRPr="00C66493" w:rsidRDefault="00BB50B5" w:rsidP="00BB50B5">
      <w:pPr>
        <w:spacing w:line="480" w:lineRule="auto"/>
        <w:rPr>
          <w:rFonts w:ascii="Arial" w:hAnsi="Arial" w:cs="Arial"/>
          <w:color w:val="000000" w:themeColor="text1"/>
          <w:sz w:val="24"/>
          <w:szCs w:val="24"/>
        </w:rPr>
      </w:pPr>
      <w:proofErr w:type="spellStart"/>
      <w:r w:rsidRPr="00C66493">
        <w:rPr>
          <w:rFonts w:ascii="Arial" w:hAnsi="Arial" w:cs="Arial"/>
          <w:color w:val="000000" w:themeColor="text1"/>
          <w:sz w:val="24"/>
          <w:szCs w:val="24"/>
        </w:rPr>
        <w:t>B.</w:t>
      </w:r>
      <w:r w:rsidR="00A22408" w:rsidRPr="00C66493">
        <w:rPr>
          <w:rFonts w:ascii="Arial" w:hAnsi="Arial" w:cs="Arial"/>
          <w:color w:val="000000" w:themeColor="text1"/>
          <w:sz w:val="24"/>
          <w:szCs w:val="24"/>
        </w:rPr>
        <w:t>K</w:t>
      </w:r>
      <w:r w:rsidRPr="00C66493">
        <w:rPr>
          <w:rFonts w:ascii="Arial" w:hAnsi="Arial" w:cs="Arial"/>
          <w:color w:val="000000" w:themeColor="text1"/>
          <w:sz w:val="24"/>
          <w:szCs w:val="24"/>
        </w:rPr>
        <w:t>entish</w:t>
      </w:r>
      <w:proofErr w:type="spellEnd"/>
      <w:r w:rsidR="00B45ED8" w:rsidRPr="00C66493">
        <w:rPr>
          <w:rFonts w:ascii="Arial" w:hAnsi="Arial" w:cs="Arial"/>
          <w:color w:val="000000" w:themeColor="text1"/>
          <w:sz w:val="24"/>
          <w:szCs w:val="24"/>
        </w:rPr>
        <w:t xml:space="preserve"> </w:t>
      </w:r>
      <w:r w:rsidRPr="00C66493">
        <w:rPr>
          <w:rFonts w:ascii="Arial" w:hAnsi="Arial" w:cs="Arial"/>
          <w:color w:val="000000" w:themeColor="text1"/>
          <w:sz w:val="24"/>
          <w:szCs w:val="24"/>
        </w:rPr>
        <w:t xml:space="preserve">(2018) ‘tory </w:t>
      </w:r>
      <w:r w:rsidR="00A22408" w:rsidRPr="00C66493">
        <w:rPr>
          <w:rFonts w:ascii="Arial" w:hAnsi="Arial" w:cs="Arial"/>
          <w:color w:val="000000" w:themeColor="text1"/>
          <w:sz w:val="24"/>
          <w:szCs w:val="24"/>
        </w:rPr>
        <w:t>MP</w:t>
      </w:r>
      <w:r w:rsidRPr="00C66493">
        <w:rPr>
          <w:rFonts w:ascii="Arial" w:hAnsi="Arial" w:cs="Arial"/>
          <w:color w:val="000000" w:themeColor="text1"/>
          <w:sz w:val="24"/>
          <w:szCs w:val="24"/>
        </w:rPr>
        <w:t xml:space="preserve"> asks government to consider bringing back the death penalty’, </w:t>
      </w:r>
      <w:r w:rsidRPr="00C66493">
        <w:rPr>
          <w:rFonts w:ascii="Arial" w:hAnsi="Arial" w:cs="Arial"/>
          <w:i/>
          <w:color w:val="000000" w:themeColor="text1"/>
          <w:sz w:val="24"/>
          <w:szCs w:val="24"/>
        </w:rPr>
        <w:t>independent</w:t>
      </w:r>
      <w:r w:rsidRPr="00C66493">
        <w:rPr>
          <w:rFonts w:ascii="Arial" w:hAnsi="Arial" w:cs="Arial"/>
          <w:color w:val="000000" w:themeColor="text1"/>
          <w:sz w:val="24"/>
          <w:szCs w:val="24"/>
        </w:rPr>
        <w:t>, 3/11/18, available at</w:t>
      </w:r>
      <w:r w:rsidR="00B45ED8" w:rsidRPr="00C66493">
        <w:rPr>
          <w:rFonts w:ascii="Arial" w:hAnsi="Arial" w:cs="Arial"/>
          <w:color w:val="000000" w:themeColor="text1"/>
          <w:sz w:val="24"/>
          <w:szCs w:val="24"/>
        </w:rPr>
        <w:t xml:space="preserve">: </w:t>
      </w:r>
      <w:hyperlink r:id="rId7" w:history="1">
        <w:r w:rsidR="00B45ED8" w:rsidRPr="00C66493">
          <w:rPr>
            <w:rStyle w:val="Hyperlink"/>
            <w:rFonts w:ascii="Arial" w:hAnsi="Arial" w:cs="Arial"/>
            <w:sz w:val="24"/>
            <w:szCs w:val="24"/>
          </w:rPr>
          <w:t>https://www.independent.co.uk/news/uk/politics/tory-mp-bring-back-death-penalty-john-hayes-lincolnshire-capital-punishment-a8</w:t>
        </w:r>
        <w:r w:rsidR="00B45ED8" w:rsidRPr="00C66493">
          <w:rPr>
            <w:rStyle w:val="Hyperlink"/>
            <w:rFonts w:ascii="Arial" w:hAnsi="Arial" w:cs="Arial"/>
            <w:sz w:val="24"/>
            <w:szCs w:val="24"/>
          </w:rPr>
          <w:t>6</w:t>
        </w:r>
        <w:r w:rsidR="00B45ED8" w:rsidRPr="00C66493">
          <w:rPr>
            <w:rStyle w:val="Hyperlink"/>
            <w:rFonts w:ascii="Arial" w:hAnsi="Arial" w:cs="Arial"/>
            <w:sz w:val="24"/>
            <w:szCs w:val="24"/>
          </w:rPr>
          <w:t>15731.html</w:t>
        </w:r>
      </w:hyperlink>
      <w:r w:rsidRPr="00C66493">
        <w:rPr>
          <w:rFonts w:ascii="Arial" w:hAnsi="Arial" w:cs="Arial"/>
          <w:color w:val="000000" w:themeColor="text1"/>
          <w:sz w:val="24"/>
          <w:szCs w:val="24"/>
        </w:rPr>
        <w:t>(</w:t>
      </w:r>
      <w:r w:rsidRPr="00C66493">
        <w:rPr>
          <w:rStyle w:val="Hyperlink"/>
          <w:rFonts w:ascii="Arial" w:hAnsi="Arial" w:cs="Arial"/>
          <w:color w:val="000000" w:themeColor="text1"/>
          <w:sz w:val="24"/>
          <w:szCs w:val="24"/>
          <w:u w:val="none"/>
        </w:rPr>
        <w:t>accessed</w:t>
      </w:r>
      <w:r w:rsidR="00B45ED8" w:rsidRPr="00C66493">
        <w:rPr>
          <w:rStyle w:val="Hyperlink"/>
          <w:rFonts w:ascii="Arial" w:hAnsi="Arial" w:cs="Arial"/>
          <w:color w:val="000000" w:themeColor="text1"/>
          <w:sz w:val="24"/>
          <w:szCs w:val="24"/>
          <w:u w:val="none"/>
        </w:rPr>
        <w:t>: 17</w:t>
      </w:r>
      <w:r w:rsidR="00B45ED8" w:rsidRPr="00C66493">
        <w:rPr>
          <w:rStyle w:val="Hyperlink"/>
          <w:rFonts w:ascii="Arial" w:hAnsi="Arial" w:cs="Arial"/>
          <w:color w:val="000000" w:themeColor="text1"/>
          <w:sz w:val="24"/>
          <w:szCs w:val="24"/>
          <w:u w:val="none"/>
          <w:vertAlign w:val="superscript"/>
        </w:rPr>
        <w:t>th</w:t>
      </w:r>
      <w:r w:rsidR="00B45ED8" w:rsidRPr="00C66493">
        <w:rPr>
          <w:rStyle w:val="Hyperlink"/>
          <w:rFonts w:ascii="Arial" w:hAnsi="Arial" w:cs="Arial"/>
          <w:color w:val="000000" w:themeColor="text1"/>
          <w:sz w:val="24"/>
          <w:szCs w:val="24"/>
          <w:u w:val="none"/>
        </w:rPr>
        <w:t xml:space="preserve"> October 2019</w:t>
      </w:r>
      <w:r w:rsidRPr="00C66493">
        <w:rPr>
          <w:rStyle w:val="Hyperlink"/>
          <w:rFonts w:ascii="Arial" w:hAnsi="Arial" w:cs="Arial"/>
          <w:color w:val="000000" w:themeColor="text1"/>
          <w:sz w:val="24"/>
          <w:szCs w:val="24"/>
          <w:u w:val="none"/>
        </w:rPr>
        <w:t>)</w:t>
      </w:r>
      <w:r w:rsidR="00930803" w:rsidRPr="00C66493">
        <w:rPr>
          <w:rStyle w:val="Hyperlink"/>
          <w:rFonts w:ascii="Arial" w:hAnsi="Arial" w:cs="Arial"/>
          <w:color w:val="000000" w:themeColor="text1"/>
          <w:sz w:val="24"/>
          <w:szCs w:val="24"/>
          <w:u w:val="none"/>
        </w:rPr>
        <w:t>.</w:t>
      </w:r>
    </w:p>
    <w:p w14:paraId="65915D7B" w14:textId="432904D9" w:rsidR="00BB50B5" w:rsidRPr="00C66493" w:rsidRDefault="00BB50B5" w:rsidP="00BB50B5">
      <w:pPr>
        <w:spacing w:line="480" w:lineRule="auto"/>
        <w:rPr>
          <w:rFonts w:ascii="Arial" w:hAnsi="Arial" w:cs="Arial"/>
          <w:color w:val="000000" w:themeColor="text1"/>
          <w:sz w:val="24"/>
          <w:szCs w:val="24"/>
        </w:rPr>
      </w:pPr>
      <w:proofErr w:type="spellStart"/>
      <w:proofErr w:type="gramStart"/>
      <w:r w:rsidRPr="00C66493">
        <w:rPr>
          <w:rFonts w:ascii="Arial" w:hAnsi="Arial" w:cs="Arial"/>
          <w:color w:val="000000" w:themeColor="text1"/>
          <w:sz w:val="24"/>
          <w:szCs w:val="24"/>
        </w:rPr>
        <w:t>B.</w:t>
      </w:r>
      <w:r w:rsidR="00A22408" w:rsidRPr="00C66493">
        <w:rPr>
          <w:rFonts w:ascii="Arial" w:hAnsi="Arial" w:cs="Arial"/>
          <w:color w:val="000000" w:themeColor="text1"/>
          <w:sz w:val="24"/>
          <w:szCs w:val="24"/>
        </w:rPr>
        <w:t>K</w:t>
      </w:r>
      <w:r w:rsidRPr="00C66493">
        <w:rPr>
          <w:rFonts w:ascii="Arial" w:hAnsi="Arial" w:cs="Arial"/>
          <w:color w:val="000000" w:themeColor="text1"/>
          <w:sz w:val="24"/>
          <w:szCs w:val="24"/>
        </w:rPr>
        <w:t>entish</w:t>
      </w:r>
      <w:proofErr w:type="spellEnd"/>
      <w:proofErr w:type="gramEnd"/>
      <w:r w:rsidR="00B45ED8" w:rsidRPr="00C66493">
        <w:rPr>
          <w:rFonts w:ascii="Arial" w:hAnsi="Arial" w:cs="Arial"/>
          <w:color w:val="000000" w:themeColor="text1"/>
          <w:sz w:val="24"/>
          <w:szCs w:val="24"/>
        </w:rPr>
        <w:t xml:space="preserve"> </w:t>
      </w:r>
      <w:r w:rsidRPr="00C66493">
        <w:rPr>
          <w:rFonts w:ascii="Arial" w:hAnsi="Arial" w:cs="Arial"/>
          <w:color w:val="000000" w:themeColor="text1"/>
          <w:sz w:val="24"/>
          <w:szCs w:val="24"/>
        </w:rPr>
        <w:t xml:space="preserve">(2018) ‘there is no evidence that capital punishment acts as a deterrent for violent crime. Furthermore, the introduction of the death penalty would bring with it the very real risk that some innocent people would die’, </w:t>
      </w:r>
      <w:r w:rsidRPr="00C66493">
        <w:rPr>
          <w:rFonts w:ascii="Arial" w:hAnsi="Arial" w:cs="Arial"/>
          <w:i/>
          <w:color w:val="000000" w:themeColor="text1"/>
          <w:sz w:val="24"/>
          <w:szCs w:val="24"/>
        </w:rPr>
        <w:t>independent</w:t>
      </w:r>
      <w:r w:rsidRPr="00C66493">
        <w:rPr>
          <w:rFonts w:ascii="Arial" w:hAnsi="Arial" w:cs="Arial"/>
          <w:color w:val="000000" w:themeColor="text1"/>
          <w:sz w:val="24"/>
          <w:szCs w:val="24"/>
        </w:rPr>
        <w:t>, 3/11/18, available at</w:t>
      </w:r>
      <w:r w:rsidR="00A22408" w:rsidRPr="00C66493">
        <w:rPr>
          <w:rFonts w:ascii="Arial" w:hAnsi="Arial" w:cs="Arial"/>
          <w:color w:val="000000" w:themeColor="text1"/>
          <w:sz w:val="24"/>
          <w:szCs w:val="24"/>
        </w:rPr>
        <w:t>:</w:t>
      </w:r>
      <w:r w:rsidRPr="00C66493">
        <w:rPr>
          <w:rFonts w:ascii="Arial" w:hAnsi="Arial" w:cs="Arial"/>
          <w:color w:val="000000" w:themeColor="text1"/>
          <w:sz w:val="24"/>
          <w:szCs w:val="24"/>
        </w:rPr>
        <w:t xml:space="preserve"> </w:t>
      </w:r>
      <w:hyperlink r:id="rId8" w:history="1">
        <w:r w:rsidR="00B45ED8" w:rsidRPr="00C66493">
          <w:rPr>
            <w:rStyle w:val="Hyperlink"/>
            <w:rFonts w:ascii="Arial" w:hAnsi="Arial" w:cs="Arial"/>
            <w:sz w:val="24"/>
            <w:szCs w:val="24"/>
          </w:rPr>
          <w:t>https://www.independent.co.uk/news/uk/politics/tory-mp-bring-back-death-penalty-john-hayes-lincolnshire-capital-punishment-a8615731.html</w:t>
        </w:r>
      </w:hyperlink>
      <w:r w:rsidR="00B45ED8" w:rsidRPr="00C66493">
        <w:rPr>
          <w:rStyle w:val="Hyperlink"/>
          <w:rFonts w:ascii="Arial" w:hAnsi="Arial" w:cs="Arial"/>
          <w:color w:val="000000" w:themeColor="text1"/>
          <w:sz w:val="24"/>
          <w:szCs w:val="24"/>
        </w:rPr>
        <w:t xml:space="preserve"> </w:t>
      </w:r>
      <w:r w:rsidRPr="00C66493">
        <w:rPr>
          <w:rStyle w:val="Hyperlink"/>
          <w:rFonts w:ascii="Arial" w:hAnsi="Arial" w:cs="Arial"/>
          <w:color w:val="000000" w:themeColor="text1"/>
          <w:sz w:val="24"/>
          <w:szCs w:val="24"/>
        </w:rPr>
        <w:t>(</w:t>
      </w:r>
      <w:r w:rsidRPr="00C66493">
        <w:rPr>
          <w:rStyle w:val="Hyperlink"/>
          <w:rFonts w:ascii="Arial" w:hAnsi="Arial" w:cs="Arial"/>
          <w:color w:val="000000" w:themeColor="text1"/>
          <w:sz w:val="24"/>
          <w:szCs w:val="24"/>
          <w:u w:val="none"/>
        </w:rPr>
        <w:t>accessed</w:t>
      </w:r>
      <w:r w:rsidR="00B45ED8" w:rsidRPr="00C66493">
        <w:rPr>
          <w:rStyle w:val="Hyperlink"/>
          <w:rFonts w:ascii="Arial" w:hAnsi="Arial" w:cs="Arial"/>
          <w:color w:val="000000" w:themeColor="text1"/>
          <w:sz w:val="24"/>
          <w:szCs w:val="24"/>
          <w:u w:val="none"/>
        </w:rPr>
        <w:t>: 17</w:t>
      </w:r>
      <w:r w:rsidR="00B45ED8" w:rsidRPr="00C66493">
        <w:rPr>
          <w:rStyle w:val="Hyperlink"/>
          <w:rFonts w:ascii="Arial" w:hAnsi="Arial" w:cs="Arial"/>
          <w:color w:val="000000" w:themeColor="text1"/>
          <w:sz w:val="24"/>
          <w:szCs w:val="24"/>
          <w:u w:val="none"/>
          <w:vertAlign w:val="superscript"/>
        </w:rPr>
        <w:t>th</w:t>
      </w:r>
      <w:r w:rsidR="00B45ED8" w:rsidRPr="00C66493">
        <w:rPr>
          <w:rStyle w:val="Hyperlink"/>
          <w:rFonts w:ascii="Arial" w:hAnsi="Arial" w:cs="Arial"/>
          <w:color w:val="000000" w:themeColor="text1"/>
          <w:sz w:val="24"/>
          <w:szCs w:val="24"/>
          <w:u w:val="none"/>
        </w:rPr>
        <w:t xml:space="preserve"> October 2019</w:t>
      </w:r>
      <w:r w:rsidRPr="00C66493">
        <w:rPr>
          <w:rStyle w:val="Hyperlink"/>
          <w:rFonts w:ascii="Arial" w:hAnsi="Arial" w:cs="Arial"/>
          <w:color w:val="000000" w:themeColor="text1"/>
          <w:sz w:val="24"/>
          <w:szCs w:val="24"/>
          <w:u w:val="none"/>
        </w:rPr>
        <w:t>)</w:t>
      </w:r>
      <w:r w:rsidR="00930803" w:rsidRPr="00C66493">
        <w:rPr>
          <w:rStyle w:val="Hyperlink"/>
          <w:rFonts w:ascii="Arial" w:hAnsi="Arial" w:cs="Arial"/>
          <w:color w:val="000000" w:themeColor="text1"/>
          <w:sz w:val="24"/>
          <w:szCs w:val="24"/>
          <w:u w:val="none"/>
        </w:rPr>
        <w:t>.</w:t>
      </w:r>
    </w:p>
    <w:p w14:paraId="14BC33B1" w14:textId="28042C6C" w:rsidR="00BB50B5" w:rsidRPr="00C66493" w:rsidRDefault="00BB50B5" w:rsidP="00BB50B5">
      <w:pPr>
        <w:spacing w:line="480" w:lineRule="auto"/>
        <w:rPr>
          <w:rFonts w:ascii="Arial" w:hAnsi="Arial" w:cs="Arial"/>
          <w:color w:val="000000" w:themeColor="text1"/>
          <w:sz w:val="24"/>
          <w:szCs w:val="24"/>
          <w:u w:val="single"/>
        </w:rPr>
      </w:pPr>
      <w:r w:rsidRPr="00C66493">
        <w:rPr>
          <w:rFonts w:ascii="Arial" w:hAnsi="Arial" w:cs="Arial"/>
          <w:color w:val="000000" w:themeColor="text1"/>
          <w:sz w:val="24"/>
          <w:szCs w:val="24"/>
        </w:rPr>
        <w:t xml:space="preserve">Citizens advice(2019) </w:t>
      </w:r>
      <w:r w:rsidRPr="00C66493">
        <w:rPr>
          <w:rFonts w:ascii="Arial" w:eastAsia="Times New Roman" w:hAnsi="Arial" w:cs="Arial"/>
          <w:color w:val="000000" w:themeColor="text1"/>
          <w:sz w:val="24"/>
          <w:szCs w:val="24"/>
          <w:lang w:eastAsia="en-GB"/>
        </w:rPr>
        <w:t>‘lawfully arrest someone or to prevent them from escaping detention and also to stop a riot or insurrection’</w:t>
      </w:r>
      <w:r w:rsidR="00B45ED8" w:rsidRPr="00C66493">
        <w:rPr>
          <w:rFonts w:ascii="Arial" w:hAnsi="Arial" w:cs="Arial"/>
          <w:color w:val="000000" w:themeColor="text1"/>
          <w:sz w:val="24"/>
          <w:szCs w:val="24"/>
        </w:rPr>
        <w:t xml:space="preserve">, available at: </w:t>
      </w:r>
      <w:hyperlink r:id="rId9" w:history="1">
        <w:r w:rsidR="00B45ED8" w:rsidRPr="00C66493">
          <w:rPr>
            <w:rStyle w:val="Hyperlink"/>
            <w:rFonts w:ascii="Arial" w:hAnsi="Arial" w:cs="Arial"/>
            <w:sz w:val="24"/>
            <w:szCs w:val="24"/>
          </w:rPr>
          <w:t>https://www.citizensadvice.org.uk/law-and-courts/civil-rights/human-rights/what-rights-are-protected-under-the-human-rights-act/your-right-to-life</w:t>
        </w:r>
      </w:hyperlink>
      <w:r w:rsidR="00B45ED8" w:rsidRPr="00C66493">
        <w:rPr>
          <w:rFonts w:ascii="Arial" w:hAnsi="Arial" w:cs="Arial"/>
          <w:color w:val="000000" w:themeColor="text1"/>
          <w:sz w:val="24"/>
          <w:szCs w:val="24"/>
          <w:u w:val="single"/>
        </w:rPr>
        <w:t xml:space="preserve"> (</w:t>
      </w:r>
      <w:r w:rsidRPr="00C66493">
        <w:rPr>
          <w:rFonts w:ascii="Arial" w:hAnsi="Arial" w:cs="Arial"/>
          <w:color w:val="000000" w:themeColor="text1"/>
          <w:sz w:val="24"/>
          <w:szCs w:val="24"/>
        </w:rPr>
        <w:t>Accessed</w:t>
      </w:r>
      <w:r w:rsidR="00B45ED8" w:rsidRPr="00C66493">
        <w:rPr>
          <w:rFonts w:ascii="Arial" w:hAnsi="Arial" w:cs="Arial"/>
          <w:color w:val="000000" w:themeColor="text1"/>
          <w:sz w:val="24"/>
          <w:szCs w:val="24"/>
        </w:rPr>
        <w:t>: 17</w:t>
      </w:r>
      <w:r w:rsidR="00B45ED8" w:rsidRPr="00C66493">
        <w:rPr>
          <w:rFonts w:ascii="Arial" w:hAnsi="Arial" w:cs="Arial"/>
          <w:color w:val="000000" w:themeColor="text1"/>
          <w:sz w:val="24"/>
          <w:szCs w:val="24"/>
          <w:vertAlign w:val="superscript"/>
        </w:rPr>
        <w:t>th</w:t>
      </w:r>
      <w:r w:rsidR="00B45ED8" w:rsidRPr="00C66493">
        <w:rPr>
          <w:rFonts w:ascii="Arial" w:hAnsi="Arial" w:cs="Arial"/>
          <w:color w:val="000000" w:themeColor="text1"/>
          <w:sz w:val="24"/>
          <w:szCs w:val="24"/>
        </w:rPr>
        <w:t xml:space="preserve"> October 2019)</w:t>
      </w:r>
      <w:r w:rsidR="00930803" w:rsidRPr="00C66493">
        <w:rPr>
          <w:rFonts w:ascii="Arial" w:hAnsi="Arial" w:cs="Arial"/>
          <w:color w:val="000000" w:themeColor="text1"/>
          <w:sz w:val="24"/>
          <w:szCs w:val="24"/>
        </w:rPr>
        <w:t>.</w:t>
      </w:r>
    </w:p>
    <w:p w14:paraId="1317D862" w14:textId="5E4F6C8C" w:rsidR="00BB50B5" w:rsidRPr="00C66493" w:rsidRDefault="00BB50B5" w:rsidP="00BB50B5">
      <w:pPr>
        <w:spacing w:line="480" w:lineRule="auto"/>
        <w:rPr>
          <w:rFonts w:ascii="Arial" w:hAnsi="Arial" w:cs="Arial"/>
          <w:sz w:val="24"/>
          <w:szCs w:val="24"/>
        </w:rPr>
      </w:pPr>
      <w:r w:rsidRPr="00C66493">
        <w:rPr>
          <w:rFonts w:ascii="Arial" w:hAnsi="Arial" w:cs="Arial"/>
          <w:sz w:val="24"/>
          <w:szCs w:val="24"/>
        </w:rPr>
        <w:t>BBC news</w:t>
      </w:r>
      <w:r w:rsidR="00A22408" w:rsidRPr="00C66493">
        <w:rPr>
          <w:rFonts w:ascii="Arial" w:hAnsi="Arial" w:cs="Arial"/>
          <w:sz w:val="24"/>
          <w:szCs w:val="24"/>
        </w:rPr>
        <w:t xml:space="preserve"> (2014)</w:t>
      </w:r>
      <w:r w:rsidRPr="00C66493">
        <w:rPr>
          <w:rFonts w:ascii="Arial" w:hAnsi="Arial" w:cs="Arial"/>
          <w:sz w:val="24"/>
          <w:szCs w:val="24"/>
        </w:rPr>
        <w:t xml:space="preserve"> </w:t>
      </w:r>
      <w:r w:rsidR="00B45ED8" w:rsidRPr="00C66493">
        <w:rPr>
          <w:rFonts w:ascii="Arial" w:hAnsi="Arial" w:cs="Arial"/>
          <w:sz w:val="24"/>
          <w:szCs w:val="24"/>
        </w:rPr>
        <w:t>‘</w:t>
      </w:r>
      <w:proofErr w:type="spellStart"/>
      <w:r w:rsidRPr="00C66493">
        <w:rPr>
          <w:rFonts w:ascii="Arial" w:hAnsi="Arial" w:cs="Arial"/>
          <w:sz w:val="24"/>
          <w:szCs w:val="24"/>
        </w:rPr>
        <w:t>Adebolajo</w:t>
      </w:r>
      <w:proofErr w:type="spellEnd"/>
      <w:r w:rsidRPr="00C66493">
        <w:rPr>
          <w:rFonts w:ascii="Arial" w:hAnsi="Arial" w:cs="Arial"/>
          <w:sz w:val="24"/>
          <w:szCs w:val="24"/>
        </w:rPr>
        <w:t>, 29, and Adebowale, 22, drove into Fusilier Rigby with a car before hacking him to death in Woolwich</w:t>
      </w:r>
      <w:r w:rsidR="00B45ED8" w:rsidRPr="00C66493">
        <w:rPr>
          <w:rFonts w:ascii="Arial" w:hAnsi="Arial" w:cs="Arial"/>
          <w:sz w:val="24"/>
          <w:szCs w:val="24"/>
        </w:rPr>
        <w:t xml:space="preserve">’, </w:t>
      </w:r>
      <w:r w:rsidR="00A22408" w:rsidRPr="00C66493">
        <w:rPr>
          <w:rFonts w:ascii="Arial" w:hAnsi="Arial" w:cs="Arial"/>
          <w:sz w:val="24"/>
          <w:szCs w:val="24"/>
        </w:rPr>
        <w:t xml:space="preserve">Available at: </w:t>
      </w:r>
      <w:hyperlink r:id="rId10" w:history="1">
        <w:r w:rsidR="00A22408" w:rsidRPr="00C66493">
          <w:rPr>
            <w:rStyle w:val="Hyperlink"/>
            <w:rFonts w:ascii="Arial" w:hAnsi="Arial" w:cs="Arial"/>
            <w:sz w:val="24"/>
            <w:szCs w:val="24"/>
          </w:rPr>
          <w:t>https://www.bbc.co.uk/news/uk-26357007</w:t>
        </w:r>
      </w:hyperlink>
      <w:r w:rsidRPr="00C66493">
        <w:rPr>
          <w:rFonts w:ascii="Arial" w:hAnsi="Arial" w:cs="Arial"/>
          <w:sz w:val="24"/>
          <w:szCs w:val="24"/>
        </w:rPr>
        <w:t xml:space="preserve"> (accessed on 17</w:t>
      </w:r>
      <w:r w:rsidRPr="00C66493">
        <w:rPr>
          <w:rFonts w:ascii="Arial" w:hAnsi="Arial" w:cs="Arial"/>
          <w:sz w:val="24"/>
          <w:szCs w:val="24"/>
          <w:vertAlign w:val="superscript"/>
        </w:rPr>
        <w:t>th</w:t>
      </w:r>
      <w:r w:rsidRPr="00C66493">
        <w:rPr>
          <w:rFonts w:ascii="Arial" w:hAnsi="Arial" w:cs="Arial"/>
          <w:sz w:val="24"/>
          <w:szCs w:val="24"/>
        </w:rPr>
        <w:t xml:space="preserve"> October 2019)</w:t>
      </w:r>
      <w:r w:rsidR="00930803" w:rsidRPr="00C66493">
        <w:rPr>
          <w:rFonts w:ascii="Arial" w:hAnsi="Arial" w:cs="Arial"/>
          <w:sz w:val="24"/>
          <w:szCs w:val="24"/>
        </w:rPr>
        <w:t>.</w:t>
      </w:r>
    </w:p>
    <w:p w14:paraId="14D4DB3B" w14:textId="42EB7760" w:rsidR="00BB50B5" w:rsidRPr="00C66493" w:rsidRDefault="00A22408" w:rsidP="00BB50B5">
      <w:pPr>
        <w:spacing w:line="480" w:lineRule="auto"/>
        <w:rPr>
          <w:rFonts w:ascii="Arial" w:hAnsi="Arial" w:cs="Arial"/>
          <w:sz w:val="24"/>
          <w:szCs w:val="24"/>
        </w:rPr>
      </w:pPr>
      <w:r w:rsidRPr="00C66493">
        <w:rPr>
          <w:rFonts w:ascii="Arial" w:hAnsi="Arial" w:cs="Arial"/>
          <w:sz w:val="24"/>
          <w:szCs w:val="24"/>
        </w:rPr>
        <w:t xml:space="preserve">BBC news (2014) </w:t>
      </w:r>
      <w:r w:rsidR="00BB50B5" w:rsidRPr="00C66493">
        <w:rPr>
          <w:rFonts w:ascii="Arial" w:hAnsi="Arial" w:cs="Arial"/>
          <w:sz w:val="24"/>
          <w:szCs w:val="24"/>
        </w:rPr>
        <w:t>Supporters of the British National Party and the English Defence League gathered around makeshift gallows constructed in the street and held placards calling for the capital punishment to be restored.</w:t>
      </w:r>
      <w:r w:rsidRPr="00C66493">
        <w:rPr>
          <w:rFonts w:ascii="Arial" w:hAnsi="Arial" w:cs="Arial"/>
          <w:sz w:val="24"/>
          <w:szCs w:val="24"/>
        </w:rPr>
        <w:t xml:space="preserve"> Available at: </w:t>
      </w:r>
      <w:hyperlink r:id="rId11" w:history="1">
        <w:r w:rsidRPr="00C66493">
          <w:rPr>
            <w:rStyle w:val="Hyperlink"/>
            <w:rFonts w:ascii="Arial" w:hAnsi="Arial" w:cs="Arial"/>
            <w:sz w:val="24"/>
            <w:szCs w:val="24"/>
          </w:rPr>
          <w:t>https://www.bbc.co.uk/news/uk-26357007</w:t>
        </w:r>
      </w:hyperlink>
      <w:r w:rsidR="00BB50B5" w:rsidRPr="00C66493">
        <w:rPr>
          <w:rFonts w:ascii="Arial" w:hAnsi="Arial" w:cs="Arial"/>
          <w:sz w:val="24"/>
          <w:szCs w:val="24"/>
        </w:rPr>
        <w:t xml:space="preserve"> (accessed on 17</w:t>
      </w:r>
      <w:r w:rsidR="00BB50B5" w:rsidRPr="00C66493">
        <w:rPr>
          <w:rFonts w:ascii="Arial" w:hAnsi="Arial" w:cs="Arial"/>
          <w:sz w:val="24"/>
          <w:szCs w:val="24"/>
          <w:vertAlign w:val="superscript"/>
        </w:rPr>
        <w:t>th</w:t>
      </w:r>
      <w:r w:rsidR="00BB50B5" w:rsidRPr="00C66493">
        <w:rPr>
          <w:rFonts w:ascii="Arial" w:hAnsi="Arial" w:cs="Arial"/>
          <w:sz w:val="24"/>
          <w:szCs w:val="24"/>
        </w:rPr>
        <w:t xml:space="preserve"> October 2019)</w:t>
      </w:r>
      <w:r w:rsidR="00930803" w:rsidRPr="00C66493">
        <w:rPr>
          <w:rFonts w:ascii="Arial" w:hAnsi="Arial" w:cs="Arial"/>
          <w:sz w:val="24"/>
          <w:szCs w:val="24"/>
        </w:rPr>
        <w:t>.</w:t>
      </w:r>
    </w:p>
    <w:p w14:paraId="5E92DD45" w14:textId="0D0FC127" w:rsidR="00930803" w:rsidRPr="00C66493" w:rsidRDefault="00930803" w:rsidP="00BB50B5">
      <w:pPr>
        <w:spacing w:line="480" w:lineRule="auto"/>
        <w:rPr>
          <w:rFonts w:ascii="Arial" w:hAnsi="Arial" w:cs="Arial"/>
          <w:sz w:val="24"/>
          <w:szCs w:val="24"/>
        </w:rPr>
      </w:pPr>
      <w:r w:rsidRPr="00C66493">
        <w:rPr>
          <w:rFonts w:ascii="Arial" w:hAnsi="Arial" w:cs="Arial"/>
          <w:i/>
          <w:iCs/>
          <w:sz w:val="24"/>
          <w:szCs w:val="24"/>
        </w:rPr>
        <w:lastRenderedPageBreak/>
        <w:t xml:space="preserve">Human rights act, right to life 1998 </w:t>
      </w:r>
      <w:r w:rsidRPr="00C66493">
        <w:rPr>
          <w:rFonts w:ascii="Arial" w:hAnsi="Arial" w:cs="Arial"/>
          <w:sz w:val="24"/>
          <w:szCs w:val="24"/>
        </w:rPr>
        <w:t>C.42</w:t>
      </w:r>
    </w:p>
    <w:p w14:paraId="3071BA1B" w14:textId="4F54BF76" w:rsidR="00930803" w:rsidRPr="00C66493" w:rsidRDefault="00930803" w:rsidP="00BB50B5">
      <w:pPr>
        <w:spacing w:line="480" w:lineRule="auto"/>
        <w:rPr>
          <w:rFonts w:ascii="Arial" w:hAnsi="Arial" w:cs="Arial"/>
          <w:sz w:val="24"/>
          <w:szCs w:val="24"/>
        </w:rPr>
      </w:pPr>
      <w:r w:rsidRPr="00C66493">
        <w:rPr>
          <w:rFonts w:ascii="Arial" w:hAnsi="Arial" w:cs="Arial"/>
          <w:sz w:val="24"/>
          <w:szCs w:val="24"/>
        </w:rPr>
        <w:t xml:space="preserve">Available at: </w:t>
      </w:r>
      <w:hyperlink r:id="rId12" w:history="1">
        <w:r w:rsidRPr="00C66493">
          <w:rPr>
            <w:rStyle w:val="Hyperlink"/>
            <w:rFonts w:ascii="Arial" w:hAnsi="Arial" w:cs="Arial"/>
            <w:sz w:val="24"/>
            <w:szCs w:val="24"/>
          </w:rPr>
          <w:t>https://www.legislation.gov.uk/ukpga/1998/42/schedule/1/2004-06-22</w:t>
        </w:r>
      </w:hyperlink>
    </w:p>
    <w:p w14:paraId="0CA68ED4" w14:textId="4BF35F8A" w:rsidR="00FB74A2" w:rsidRPr="00C66493" w:rsidRDefault="00930803" w:rsidP="00C66493">
      <w:pPr>
        <w:spacing w:line="480" w:lineRule="auto"/>
        <w:rPr>
          <w:rFonts w:ascii="Arial" w:hAnsi="Arial" w:cs="Arial"/>
          <w:sz w:val="24"/>
          <w:szCs w:val="24"/>
        </w:rPr>
      </w:pPr>
      <w:r w:rsidRPr="00C66493">
        <w:rPr>
          <w:rFonts w:ascii="Arial" w:hAnsi="Arial" w:cs="Arial"/>
          <w:sz w:val="24"/>
          <w:szCs w:val="24"/>
        </w:rPr>
        <w:t>(accessed date: 16</w:t>
      </w:r>
      <w:r w:rsidRPr="00C66493">
        <w:rPr>
          <w:rFonts w:ascii="Arial" w:hAnsi="Arial" w:cs="Arial"/>
          <w:sz w:val="24"/>
          <w:szCs w:val="24"/>
          <w:vertAlign w:val="superscript"/>
        </w:rPr>
        <w:t>th</w:t>
      </w:r>
      <w:r w:rsidRPr="00C66493">
        <w:rPr>
          <w:rFonts w:ascii="Arial" w:hAnsi="Arial" w:cs="Arial"/>
          <w:sz w:val="24"/>
          <w:szCs w:val="24"/>
        </w:rPr>
        <w:t xml:space="preserve"> October 2019).</w:t>
      </w:r>
    </w:p>
    <w:sectPr w:rsidR="00FB74A2" w:rsidRPr="00C664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157CC"/>
    <w:multiLevelType w:val="multilevel"/>
    <w:tmpl w:val="F08C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D79"/>
    <w:rsid w:val="000614B1"/>
    <w:rsid w:val="000C218B"/>
    <w:rsid w:val="00101A07"/>
    <w:rsid w:val="00191C66"/>
    <w:rsid w:val="001C4FCB"/>
    <w:rsid w:val="001D4C74"/>
    <w:rsid w:val="001D6DD5"/>
    <w:rsid w:val="001F5E82"/>
    <w:rsid w:val="00276D29"/>
    <w:rsid w:val="0028239C"/>
    <w:rsid w:val="002B3D61"/>
    <w:rsid w:val="002C79F4"/>
    <w:rsid w:val="002D3E1C"/>
    <w:rsid w:val="003253B5"/>
    <w:rsid w:val="00364EEC"/>
    <w:rsid w:val="003A4881"/>
    <w:rsid w:val="003B2693"/>
    <w:rsid w:val="003F0569"/>
    <w:rsid w:val="00451D5D"/>
    <w:rsid w:val="004E3275"/>
    <w:rsid w:val="00501A18"/>
    <w:rsid w:val="00517D43"/>
    <w:rsid w:val="00531B38"/>
    <w:rsid w:val="00536131"/>
    <w:rsid w:val="005517F7"/>
    <w:rsid w:val="0056231A"/>
    <w:rsid w:val="00576BBC"/>
    <w:rsid w:val="005E7F4A"/>
    <w:rsid w:val="00617546"/>
    <w:rsid w:val="00627E71"/>
    <w:rsid w:val="00667095"/>
    <w:rsid w:val="007460F5"/>
    <w:rsid w:val="00757663"/>
    <w:rsid w:val="00774738"/>
    <w:rsid w:val="0078363B"/>
    <w:rsid w:val="00803741"/>
    <w:rsid w:val="00876031"/>
    <w:rsid w:val="008B5A28"/>
    <w:rsid w:val="00930803"/>
    <w:rsid w:val="00932574"/>
    <w:rsid w:val="009F58E5"/>
    <w:rsid w:val="00A22408"/>
    <w:rsid w:val="00A85FFF"/>
    <w:rsid w:val="00AC55A3"/>
    <w:rsid w:val="00AD678B"/>
    <w:rsid w:val="00B01E93"/>
    <w:rsid w:val="00B12420"/>
    <w:rsid w:val="00B45ED8"/>
    <w:rsid w:val="00B642F6"/>
    <w:rsid w:val="00BB50B5"/>
    <w:rsid w:val="00BE7B14"/>
    <w:rsid w:val="00C017F1"/>
    <w:rsid w:val="00C27F6D"/>
    <w:rsid w:val="00C66493"/>
    <w:rsid w:val="00CD0B8D"/>
    <w:rsid w:val="00D32D79"/>
    <w:rsid w:val="00D456F9"/>
    <w:rsid w:val="00D9499C"/>
    <w:rsid w:val="00DB498D"/>
    <w:rsid w:val="00DB4C2B"/>
    <w:rsid w:val="00DF089B"/>
    <w:rsid w:val="00E02A40"/>
    <w:rsid w:val="00E61EDB"/>
    <w:rsid w:val="00E646BA"/>
    <w:rsid w:val="00E7018A"/>
    <w:rsid w:val="00EA55D7"/>
    <w:rsid w:val="00F01C92"/>
    <w:rsid w:val="00F045E9"/>
    <w:rsid w:val="00F445C1"/>
    <w:rsid w:val="00F53995"/>
    <w:rsid w:val="00FA30C8"/>
    <w:rsid w:val="00FB74A2"/>
    <w:rsid w:val="00FC277D"/>
    <w:rsid w:val="00FC3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540B"/>
  <w15:chartTrackingRefBased/>
  <w15:docId w15:val="{178A71FE-808A-4609-A53E-FF0B0B2B4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6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56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56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456F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456F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456F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D456F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6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56F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56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456F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456F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456F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D456F9"/>
    <w:rPr>
      <w:rFonts w:asciiTheme="majorHAnsi" w:eastAsiaTheme="majorEastAsia" w:hAnsiTheme="majorHAnsi" w:cstheme="majorBidi"/>
      <w:i/>
      <w:iCs/>
      <w:color w:val="1F3763" w:themeColor="accent1" w:themeShade="7F"/>
    </w:rPr>
  </w:style>
  <w:style w:type="paragraph" w:styleId="TOCHeading">
    <w:name w:val="TOC Heading"/>
    <w:basedOn w:val="Heading1"/>
    <w:next w:val="Normal"/>
    <w:uiPriority w:val="39"/>
    <w:unhideWhenUsed/>
    <w:qFormat/>
    <w:rsid w:val="00C017F1"/>
    <w:pPr>
      <w:outlineLvl w:val="9"/>
    </w:pPr>
    <w:rPr>
      <w:lang w:val="en-US"/>
    </w:rPr>
  </w:style>
  <w:style w:type="paragraph" w:styleId="TOC1">
    <w:name w:val="toc 1"/>
    <w:basedOn w:val="Normal"/>
    <w:next w:val="Normal"/>
    <w:autoRedefine/>
    <w:uiPriority w:val="39"/>
    <w:unhideWhenUsed/>
    <w:rsid w:val="00C017F1"/>
    <w:pPr>
      <w:spacing w:after="100"/>
    </w:pPr>
  </w:style>
  <w:style w:type="paragraph" w:styleId="TOC2">
    <w:name w:val="toc 2"/>
    <w:basedOn w:val="Normal"/>
    <w:next w:val="Normal"/>
    <w:autoRedefine/>
    <w:uiPriority w:val="39"/>
    <w:unhideWhenUsed/>
    <w:rsid w:val="00C017F1"/>
    <w:pPr>
      <w:spacing w:after="100"/>
      <w:ind w:left="220"/>
    </w:pPr>
  </w:style>
  <w:style w:type="paragraph" w:styleId="TOC3">
    <w:name w:val="toc 3"/>
    <w:basedOn w:val="Normal"/>
    <w:next w:val="Normal"/>
    <w:autoRedefine/>
    <w:uiPriority w:val="39"/>
    <w:unhideWhenUsed/>
    <w:rsid w:val="00C017F1"/>
    <w:pPr>
      <w:spacing w:after="100"/>
      <w:ind w:left="440"/>
    </w:pPr>
  </w:style>
  <w:style w:type="character" w:styleId="Hyperlink">
    <w:name w:val="Hyperlink"/>
    <w:basedOn w:val="DefaultParagraphFont"/>
    <w:uiPriority w:val="99"/>
    <w:unhideWhenUsed/>
    <w:rsid w:val="00C017F1"/>
    <w:rPr>
      <w:color w:val="0563C1" w:themeColor="hyperlink"/>
      <w:u w:val="single"/>
    </w:rPr>
  </w:style>
  <w:style w:type="paragraph" w:styleId="TOC4">
    <w:name w:val="toc 4"/>
    <w:basedOn w:val="Normal"/>
    <w:next w:val="Normal"/>
    <w:autoRedefine/>
    <w:uiPriority w:val="39"/>
    <w:unhideWhenUsed/>
    <w:rsid w:val="00C017F1"/>
    <w:pPr>
      <w:spacing w:after="100"/>
      <w:ind w:left="660"/>
    </w:pPr>
  </w:style>
  <w:style w:type="paragraph" w:styleId="TOC5">
    <w:name w:val="toc 5"/>
    <w:basedOn w:val="Normal"/>
    <w:next w:val="Normal"/>
    <w:autoRedefine/>
    <w:uiPriority w:val="39"/>
    <w:unhideWhenUsed/>
    <w:rsid w:val="00C017F1"/>
    <w:pPr>
      <w:spacing w:after="100"/>
      <w:ind w:left="880"/>
    </w:pPr>
  </w:style>
  <w:style w:type="paragraph" w:styleId="TOC6">
    <w:name w:val="toc 6"/>
    <w:basedOn w:val="Normal"/>
    <w:next w:val="Normal"/>
    <w:autoRedefine/>
    <w:uiPriority w:val="39"/>
    <w:unhideWhenUsed/>
    <w:rsid w:val="00C017F1"/>
    <w:pPr>
      <w:spacing w:after="100"/>
      <w:ind w:left="1100"/>
    </w:pPr>
  </w:style>
  <w:style w:type="paragraph" w:styleId="TOC7">
    <w:name w:val="toc 7"/>
    <w:basedOn w:val="Normal"/>
    <w:next w:val="Normal"/>
    <w:autoRedefine/>
    <w:uiPriority w:val="39"/>
    <w:unhideWhenUsed/>
    <w:rsid w:val="00C017F1"/>
    <w:pPr>
      <w:spacing w:after="100"/>
      <w:ind w:left="1320"/>
    </w:pPr>
  </w:style>
  <w:style w:type="character" w:styleId="UnresolvedMention">
    <w:name w:val="Unresolved Mention"/>
    <w:basedOn w:val="DefaultParagraphFont"/>
    <w:uiPriority w:val="99"/>
    <w:semiHidden/>
    <w:unhideWhenUsed/>
    <w:rsid w:val="00B01E93"/>
    <w:rPr>
      <w:color w:val="605E5C"/>
      <w:shd w:val="clear" w:color="auto" w:fill="E1DFDD"/>
    </w:rPr>
  </w:style>
  <w:style w:type="character" w:styleId="FollowedHyperlink">
    <w:name w:val="FollowedHyperlink"/>
    <w:basedOn w:val="DefaultParagraphFont"/>
    <w:uiPriority w:val="99"/>
    <w:semiHidden/>
    <w:unhideWhenUsed/>
    <w:rsid w:val="00DF089B"/>
    <w:rPr>
      <w:color w:val="954F72" w:themeColor="followedHyperlink"/>
      <w:u w:val="single"/>
    </w:rPr>
  </w:style>
  <w:style w:type="paragraph" w:styleId="BalloonText">
    <w:name w:val="Balloon Text"/>
    <w:basedOn w:val="Normal"/>
    <w:link w:val="BalloonTextChar"/>
    <w:uiPriority w:val="99"/>
    <w:semiHidden/>
    <w:unhideWhenUsed/>
    <w:rsid w:val="006175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5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85401">
      <w:bodyDiv w:val="1"/>
      <w:marLeft w:val="0"/>
      <w:marRight w:val="0"/>
      <w:marTop w:val="0"/>
      <w:marBottom w:val="0"/>
      <w:divBdr>
        <w:top w:val="none" w:sz="0" w:space="0" w:color="auto"/>
        <w:left w:val="none" w:sz="0" w:space="0" w:color="auto"/>
        <w:bottom w:val="none" w:sz="0" w:space="0" w:color="auto"/>
        <w:right w:val="none" w:sz="0" w:space="0" w:color="auto"/>
      </w:divBdr>
    </w:div>
    <w:div w:id="340283891">
      <w:bodyDiv w:val="1"/>
      <w:marLeft w:val="0"/>
      <w:marRight w:val="0"/>
      <w:marTop w:val="0"/>
      <w:marBottom w:val="0"/>
      <w:divBdr>
        <w:top w:val="none" w:sz="0" w:space="0" w:color="auto"/>
        <w:left w:val="none" w:sz="0" w:space="0" w:color="auto"/>
        <w:bottom w:val="none" w:sz="0" w:space="0" w:color="auto"/>
        <w:right w:val="none" w:sz="0" w:space="0" w:color="auto"/>
      </w:divBdr>
    </w:div>
    <w:div w:id="408580928">
      <w:bodyDiv w:val="1"/>
      <w:marLeft w:val="0"/>
      <w:marRight w:val="0"/>
      <w:marTop w:val="0"/>
      <w:marBottom w:val="0"/>
      <w:divBdr>
        <w:top w:val="none" w:sz="0" w:space="0" w:color="auto"/>
        <w:left w:val="none" w:sz="0" w:space="0" w:color="auto"/>
        <w:bottom w:val="none" w:sz="0" w:space="0" w:color="auto"/>
        <w:right w:val="none" w:sz="0" w:space="0" w:color="auto"/>
      </w:divBdr>
    </w:div>
    <w:div w:id="425273106">
      <w:bodyDiv w:val="1"/>
      <w:marLeft w:val="0"/>
      <w:marRight w:val="0"/>
      <w:marTop w:val="0"/>
      <w:marBottom w:val="0"/>
      <w:divBdr>
        <w:top w:val="none" w:sz="0" w:space="0" w:color="auto"/>
        <w:left w:val="none" w:sz="0" w:space="0" w:color="auto"/>
        <w:bottom w:val="none" w:sz="0" w:space="0" w:color="auto"/>
        <w:right w:val="none" w:sz="0" w:space="0" w:color="auto"/>
      </w:divBdr>
    </w:div>
    <w:div w:id="897134342">
      <w:bodyDiv w:val="1"/>
      <w:marLeft w:val="0"/>
      <w:marRight w:val="0"/>
      <w:marTop w:val="0"/>
      <w:marBottom w:val="0"/>
      <w:divBdr>
        <w:top w:val="none" w:sz="0" w:space="0" w:color="auto"/>
        <w:left w:val="none" w:sz="0" w:space="0" w:color="auto"/>
        <w:bottom w:val="none" w:sz="0" w:space="0" w:color="auto"/>
        <w:right w:val="none" w:sz="0" w:space="0" w:color="auto"/>
      </w:divBdr>
    </w:div>
    <w:div w:id="957180883">
      <w:bodyDiv w:val="1"/>
      <w:marLeft w:val="0"/>
      <w:marRight w:val="0"/>
      <w:marTop w:val="0"/>
      <w:marBottom w:val="0"/>
      <w:divBdr>
        <w:top w:val="none" w:sz="0" w:space="0" w:color="auto"/>
        <w:left w:val="none" w:sz="0" w:space="0" w:color="auto"/>
        <w:bottom w:val="none" w:sz="0" w:space="0" w:color="auto"/>
        <w:right w:val="none" w:sz="0" w:space="0" w:color="auto"/>
      </w:divBdr>
    </w:div>
    <w:div w:id="985088508">
      <w:bodyDiv w:val="1"/>
      <w:marLeft w:val="0"/>
      <w:marRight w:val="0"/>
      <w:marTop w:val="0"/>
      <w:marBottom w:val="0"/>
      <w:divBdr>
        <w:top w:val="none" w:sz="0" w:space="0" w:color="auto"/>
        <w:left w:val="none" w:sz="0" w:space="0" w:color="auto"/>
        <w:bottom w:val="none" w:sz="0" w:space="0" w:color="auto"/>
        <w:right w:val="none" w:sz="0" w:space="0" w:color="auto"/>
      </w:divBdr>
    </w:div>
    <w:div w:id="207843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politics/tory-mp-bring-back-death-penalty-john-hayes-lincolnshire-capital-punishment-a8615731.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ndependent.co.uk/news/uk/politics/tory-mp-bring-back-death-penalty-john-hayes-lincolnshire-capital-punishment-a8615731.html" TargetMode="External"/><Relationship Id="rId12" Type="http://schemas.openxmlformats.org/officeDocument/2006/relationships/hyperlink" Target="https://www.legislation.gov.uk/ukpga/1998/42/schedule/1/2004-06-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bc.co.uk/news/uk-26357007" TargetMode="External"/><Relationship Id="rId5" Type="http://schemas.openxmlformats.org/officeDocument/2006/relationships/webSettings" Target="webSettings.xml"/><Relationship Id="rId10" Type="http://schemas.openxmlformats.org/officeDocument/2006/relationships/hyperlink" Target="https://www.bbc.co.uk/news/uk-26357007" TargetMode="External"/><Relationship Id="rId4" Type="http://schemas.openxmlformats.org/officeDocument/2006/relationships/settings" Target="settings.xml"/><Relationship Id="rId9" Type="http://schemas.openxmlformats.org/officeDocument/2006/relationships/hyperlink" Target="https://www.citizensadvice.org.uk/law-and-courts/civil-rights/human-rights/what-rights-are-protected-under-the-human-rights-act/your-right-to-lif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659D8-FBB5-4B54-96CA-D05D5DE5D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1385</Words>
  <Characters>7899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Cook (1903228)</dc:creator>
  <cp:keywords/>
  <dc:description/>
  <cp:lastModifiedBy>Curtis Cook</cp:lastModifiedBy>
  <cp:revision>2</cp:revision>
  <dcterms:created xsi:type="dcterms:W3CDTF">2019-10-18T07:42:00Z</dcterms:created>
  <dcterms:modified xsi:type="dcterms:W3CDTF">2019-10-18T07:42:00Z</dcterms:modified>
</cp:coreProperties>
</file>