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FA1221">
        <w:tc>
          <w:tcPr>
            <w:tcW w:w="10910" w:type="dxa"/>
            <w:shd w:val="clear" w:color="auto" w:fill="auto"/>
          </w:tcPr>
          <w:p w14:paraId="02F8EE88" w14:textId="0B89437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F3FC1">
              <w:rPr>
                <w:rFonts w:ascii="Times New Roman" w:hAnsi="Times New Roman" w:cs="Times New Roman"/>
                <w:b/>
                <w:color w:val="auto"/>
                <w:sz w:val="48"/>
              </w:rPr>
              <w:t>Bethan</w:t>
            </w:r>
            <w:r w:rsidR="00FA1221">
              <w:rPr>
                <w:rFonts w:ascii="Times New Roman" w:hAnsi="Times New Roman" w:cs="Times New Roman"/>
                <w:b/>
                <w:color w:val="auto"/>
                <w:sz w:val="48"/>
              </w:rPr>
              <w:t xml:space="preserve"> Madge-</w:t>
            </w:r>
            <w:r w:rsidR="008F3FC1">
              <w:rPr>
                <w:rFonts w:ascii="Times New Roman" w:hAnsi="Times New Roman" w:cs="Times New Roman"/>
                <w:b/>
                <w:color w:val="auto"/>
                <w:sz w:val="48"/>
              </w:rPr>
              <w:t xml:space="preserve">Jones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8FC500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8F3FC1">
              <w:rPr>
                <w:rFonts w:ascii="Times New Roman" w:hAnsi="Times New Roman" w:cs="Times New Roman"/>
                <w:b/>
                <w:color w:val="auto"/>
                <w:sz w:val="48"/>
              </w:rPr>
              <w:t>BWJones@carmarthenshire.gov.uk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9EAA5E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A1221">
              <w:t xml:space="preserve"> </w:t>
            </w:r>
            <w:r w:rsidR="00FA1221" w:rsidRPr="00FA1221">
              <w:rPr>
                <w:rFonts w:ascii="Times New Roman" w:hAnsi="Times New Roman" w:cs="Times New Roman"/>
                <w:b/>
                <w:color w:val="auto"/>
                <w:sz w:val="48"/>
              </w:rPr>
              <w:t>0700019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06AFA89" w:rsidR="006E481E" w:rsidRPr="008B28E7" w:rsidRDefault="006E481E" w:rsidP="00FF7EBB">
      <w:pPr>
        <w:jc w:val="both"/>
        <w:rPr>
          <w:sz w:val="24"/>
          <w:szCs w:val="24"/>
        </w:rPr>
      </w:pPr>
      <w:r w:rsidRPr="008B28E7">
        <w:rPr>
          <w:sz w:val="24"/>
          <w:szCs w:val="24"/>
        </w:rPr>
        <w:t>Date of observation</w:t>
      </w:r>
      <w:r w:rsidR="00C7108B">
        <w:rPr>
          <w:sz w:val="24"/>
          <w:szCs w:val="24"/>
        </w:rPr>
        <w:t>:  _ _ _</w:t>
      </w:r>
      <w:r w:rsidR="009E11FD">
        <w:rPr>
          <w:sz w:val="24"/>
          <w:szCs w:val="24"/>
        </w:rPr>
        <w:t>8</w:t>
      </w:r>
      <w:r w:rsidR="009E11FD" w:rsidRPr="009E11FD">
        <w:rPr>
          <w:sz w:val="24"/>
          <w:szCs w:val="24"/>
          <w:vertAlign w:val="superscript"/>
        </w:rPr>
        <w:t>th</w:t>
      </w:r>
      <w:r w:rsidR="009E11FD">
        <w:rPr>
          <w:sz w:val="24"/>
          <w:szCs w:val="24"/>
        </w:rPr>
        <w:t xml:space="preserve"> June 2022</w:t>
      </w:r>
      <w:r w:rsidR="00C7108B">
        <w:rPr>
          <w:sz w:val="24"/>
          <w:szCs w:val="24"/>
        </w:rPr>
        <w:t xml:space="preserve">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5E95FA4B"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3AAFEF14" w14:textId="0A73B852" w:rsidR="009E11FD" w:rsidRDefault="009E11FD" w:rsidP="00D3203C">
            <w:pPr>
              <w:jc w:val="both"/>
              <w:rPr>
                <w:i/>
                <w:sz w:val="24"/>
                <w:szCs w:val="24"/>
              </w:rPr>
            </w:pPr>
          </w:p>
          <w:p w14:paraId="4D15DC25" w14:textId="77777777" w:rsidR="009E11FD" w:rsidRPr="009E11FD" w:rsidRDefault="009E11FD" w:rsidP="009E11FD">
            <w:pPr>
              <w:jc w:val="both"/>
              <w:rPr>
                <w:i/>
                <w:sz w:val="24"/>
                <w:szCs w:val="24"/>
              </w:rPr>
            </w:pPr>
            <w:r w:rsidRPr="009E11FD">
              <w:rPr>
                <w:i/>
                <w:sz w:val="24"/>
                <w:szCs w:val="24"/>
              </w:rPr>
              <w:t xml:space="preserve">4 is a 74-year-old lady, living on her own in a semidetached house in a rural area. A referral was made by A’s daughter requesting an urgent review of 4’s care package. 4 experienced a stroke in 2018 which caused her to lose her ability to talk. With intensive rehab 4 returned home, however her ability to verbally communicate continues to be impaired. 4 can answer yes, no questions but is unable to speak in sentences. She uses hand and facial gestures to try and communicate. 4 can become very distressed if people cannot understand what she is trying to say. She is reliant on her daughter to advocate on her behalf and previous notes on our system requests that initial contact is made with 4’s daughter. I contacted 4’s daughter via telephone prior to visiting to carry out a COVID risk assessment which is in line with the local authorities covid guidance. I requested that 4’s daughter gain her mother’s consent for the observation to take place and she contacted me the next day informing me that 4 was happy for my colleague to attend the visit with me. Previous assessment noted that 4’s preferred language was English. I confirmed this with 4’s daughter during our telephone conversation. Had 4’s preferred language been Welsh I would have undertaken the assessment in Welsh to ensure that I worked in line with ‘more than just words’ which has placed a duty on social workers to actively offer and deliver services through the medium of Welsh. </w:t>
            </w:r>
          </w:p>
          <w:p w14:paraId="5AAB53AD" w14:textId="77777777" w:rsidR="009E11FD" w:rsidRPr="009E11FD" w:rsidRDefault="009E11FD" w:rsidP="009E11FD">
            <w:pPr>
              <w:jc w:val="both"/>
              <w:rPr>
                <w:i/>
                <w:sz w:val="24"/>
                <w:szCs w:val="24"/>
              </w:rPr>
            </w:pPr>
            <w:r w:rsidRPr="009E11FD">
              <w:rPr>
                <w:i/>
                <w:sz w:val="24"/>
                <w:szCs w:val="24"/>
              </w:rPr>
              <w:t xml:space="preserve">Before selecting 4 as the service user for my observation I considered 4’s cognitive ability and her ability to consent. I also considered whether the observation would have a negative impact on 4 and the assessment process. Following my perusal of her previous case notes and my discussions with her daughter I felt it was appropriate for the observation to take place.  </w:t>
            </w:r>
          </w:p>
          <w:p w14:paraId="1472E467" w14:textId="79B604B0" w:rsidR="009E11FD" w:rsidRDefault="009E11FD" w:rsidP="009E11FD">
            <w:pPr>
              <w:jc w:val="both"/>
              <w:rPr>
                <w:i/>
                <w:sz w:val="24"/>
                <w:szCs w:val="24"/>
              </w:rPr>
            </w:pPr>
            <w:r w:rsidRPr="009E11FD">
              <w:rPr>
                <w:i/>
                <w:sz w:val="24"/>
                <w:szCs w:val="24"/>
              </w:rPr>
              <w:t>(316 words)</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38822F63"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7560C101" w14:textId="5E12C10A" w:rsidR="005A76C8" w:rsidRDefault="005A76C8" w:rsidP="00243DB0">
            <w:pPr>
              <w:jc w:val="both"/>
              <w:rPr>
                <w:i/>
                <w:sz w:val="24"/>
                <w:szCs w:val="24"/>
              </w:rPr>
            </w:pPr>
          </w:p>
          <w:p w14:paraId="5C67A15C" w14:textId="77777777" w:rsidR="004E4463" w:rsidRDefault="00070812" w:rsidP="00070812">
            <w:pPr>
              <w:jc w:val="both"/>
              <w:rPr>
                <w:i/>
                <w:sz w:val="24"/>
                <w:szCs w:val="24"/>
              </w:rPr>
            </w:pPr>
            <w:r w:rsidRPr="00070812">
              <w:rPr>
                <w:i/>
                <w:sz w:val="24"/>
                <w:szCs w:val="24"/>
              </w:rPr>
              <w:t xml:space="preserve">For this essay I will critically reflect on my communication methods and the skills I used during the observation and discussing how I identified that I had the necessary communication skills to work with chosen service user. </w:t>
            </w:r>
          </w:p>
          <w:p w14:paraId="16B1D632" w14:textId="77777777" w:rsidR="004E4463" w:rsidRDefault="004E4463" w:rsidP="00070812">
            <w:pPr>
              <w:jc w:val="both"/>
              <w:rPr>
                <w:i/>
                <w:sz w:val="24"/>
                <w:szCs w:val="24"/>
              </w:rPr>
            </w:pPr>
          </w:p>
          <w:p w14:paraId="36BFE1FF" w14:textId="0EA623A3" w:rsidR="00070812" w:rsidRPr="00070812" w:rsidRDefault="00070812" w:rsidP="00070812">
            <w:pPr>
              <w:jc w:val="both"/>
              <w:rPr>
                <w:i/>
                <w:sz w:val="24"/>
                <w:szCs w:val="24"/>
              </w:rPr>
            </w:pPr>
            <w:r w:rsidRPr="00070812">
              <w:rPr>
                <w:i/>
                <w:sz w:val="24"/>
                <w:szCs w:val="24"/>
              </w:rPr>
              <w:t xml:space="preserve">Prior to the observation I contacted 1’s daughter to arrange the visit and gained her consent for the observation to be undertaken. I also undertook a COVID-19 risk assessment ensuring I was working in line with COVID-19 guidance. I explained the purpose of the observation and she consented for it to take place. Previous assessments noted that 1’s chosen language was English. </w:t>
            </w:r>
          </w:p>
          <w:p w14:paraId="7A4DBC2A" w14:textId="3F72F58F" w:rsidR="00070812" w:rsidRDefault="00070812" w:rsidP="00070812">
            <w:pPr>
              <w:jc w:val="both"/>
              <w:rPr>
                <w:i/>
                <w:sz w:val="24"/>
                <w:szCs w:val="24"/>
              </w:rPr>
            </w:pPr>
            <w:r w:rsidRPr="00070812">
              <w:rPr>
                <w:i/>
                <w:sz w:val="24"/>
                <w:szCs w:val="24"/>
              </w:rPr>
              <w:t>Prior to selecting 1 as the service user for my observation I considered her cognition and her ability to consent to the observation I also considered whether the observation would have a negative impact on 1 and the assessment process. Following my perusal of her case notes and my discussion with 1’s daughter I felt that it was appropriate for the observation to take place and agreed with her daughter that I would stop the assessment immediately if 1 become upset.</w:t>
            </w:r>
          </w:p>
          <w:p w14:paraId="38434E09" w14:textId="77777777" w:rsidR="004E4463" w:rsidRPr="00070812" w:rsidRDefault="004E4463" w:rsidP="00070812">
            <w:pPr>
              <w:jc w:val="both"/>
              <w:rPr>
                <w:i/>
                <w:sz w:val="24"/>
                <w:szCs w:val="24"/>
              </w:rPr>
            </w:pPr>
          </w:p>
          <w:p w14:paraId="133890DF" w14:textId="09157601" w:rsidR="00070812" w:rsidRDefault="00070812" w:rsidP="00070812">
            <w:pPr>
              <w:jc w:val="both"/>
              <w:rPr>
                <w:i/>
                <w:sz w:val="24"/>
                <w:szCs w:val="24"/>
              </w:rPr>
            </w:pPr>
            <w:r w:rsidRPr="00070812">
              <w:rPr>
                <w:i/>
                <w:sz w:val="24"/>
                <w:szCs w:val="24"/>
              </w:rPr>
              <w:t xml:space="preserve">The visit was undertaken during a time where we continued to have restrictions in place due to the COVID-19 pandemic. Coronavirus Act 2020 was brought in on the 27th March </w:t>
            </w:r>
            <w:proofErr w:type="gramStart"/>
            <w:r w:rsidRPr="00070812">
              <w:rPr>
                <w:i/>
                <w:sz w:val="24"/>
                <w:szCs w:val="24"/>
              </w:rPr>
              <w:t>2020,  the</w:t>
            </w:r>
            <w:proofErr w:type="gramEnd"/>
            <w:r w:rsidRPr="00070812">
              <w:rPr>
                <w:i/>
                <w:sz w:val="24"/>
                <w:szCs w:val="24"/>
              </w:rPr>
              <w:t xml:space="preserve"> Act stated that local authorities in Wales did not have to comply with certain duties in relation to meeting needs, and carrying out assessments, under the Social Services and Well-being (Wales) Act 2014 (www.gov.wales). One of the changes to how we carry out assessments during this time was the need to wear personal protective equipment which included a face mask, mask wearing in my opinion acted as a barrier to communication. As I was aware that 1 had communication difficulties, I sourced a clear visor prior to the visit to ensure that 1 could see my whole face during the assessment, this ensured that I adhered to guidelines, ensuring that wearing a mask did not impact negatively on 1 and her assessment (basw.co.uk) </w:t>
            </w:r>
          </w:p>
          <w:p w14:paraId="175CC9D3" w14:textId="77777777" w:rsidR="004E4463" w:rsidRPr="00070812" w:rsidRDefault="004E4463" w:rsidP="00070812">
            <w:pPr>
              <w:jc w:val="both"/>
              <w:rPr>
                <w:i/>
                <w:sz w:val="24"/>
                <w:szCs w:val="24"/>
              </w:rPr>
            </w:pPr>
          </w:p>
          <w:p w14:paraId="7C1A66FE" w14:textId="5DB765BD" w:rsidR="00070812" w:rsidRDefault="00070812" w:rsidP="00070812">
            <w:pPr>
              <w:jc w:val="both"/>
              <w:rPr>
                <w:i/>
                <w:sz w:val="24"/>
                <w:szCs w:val="24"/>
              </w:rPr>
            </w:pPr>
            <w:r w:rsidRPr="00070812">
              <w:rPr>
                <w:i/>
                <w:sz w:val="24"/>
                <w:szCs w:val="24"/>
              </w:rPr>
              <w:t xml:space="preserve">On arrival at 1’s home, I introduced myself and my observer and confirmed with 1 that she was happy for the visit to continue and for the visit to be observed. 1 happily agreed to this and I also confirmed with 1 that her preferred language was English ensuring that I conformed with ‘the active offer’. The Welsh Language Measures 2011 places a requirement on local </w:t>
            </w:r>
            <w:r w:rsidRPr="00070812">
              <w:rPr>
                <w:i/>
                <w:sz w:val="24"/>
                <w:szCs w:val="24"/>
              </w:rPr>
              <w:lastRenderedPageBreak/>
              <w:t xml:space="preserve">authorities to provide bilingual services. The publication of the framework ‘more than just words’ has placed a duty on social workers to actively offer and deliver services though the medium of Welsh. Although 1 was not a Welsh speaker I needed to consider the impact other factors living in Wales could have on 1 such as the availability of care provision from living in a rural area. </w:t>
            </w:r>
          </w:p>
          <w:p w14:paraId="5FC6E571" w14:textId="77777777" w:rsidR="004E4463" w:rsidRPr="00070812" w:rsidRDefault="004E4463" w:rsidP="00070812">
            <w:pPr>
              <w:jc w:val="both"/>
              <w:rPr>
                <w:i/>
                <w:sz w:val="24"/>
                <w:szCs w:val="24"/>
              </w:rPr>
            </w:pPr>
          </w:p>
          <w:p w14:paraId="1BEE1004" w14:textId="6C5CFB76" w:rsidR="00070812" w:rsidRDefault="00070812" w:rsidP="00070812">
            <w:pPr>
              <w:jc w:val="both"/>
              <w:rPr>
                <w:i/>
                <w:sz w:val="24"/>
                <w:szCs w:val="24"/>
              </w:rPr>
            </w:pPr>
            <w:r w:rsidRPr="00070812">
              <w:rPr>
                <w:i/>
                <w:sz w:val="24"/>
                <w:szCs w:val="24"/>
              </w:rPr>
              <w:t xml:space="preserve">I was aware that 1 had communication difficulties following a stroke she had in 2018. I asked 1 where she wanted us to sit and she gestured to a sofa that was directly opposite her chair, I was mindful of the power imbalance during the visit and ensured that she was happy with my seating position, (Tew, 2003). Being able to sit opposite 1 I was able to maintain good eye contact with her ensuring that I was able to see her clearly as due to her communication difficulties I was aware of the importance of observing her body language and facial expressions. </w:t>
            </w:r>
          </w:p>
          <w:p w14:paraId="4627CEC9" w14:textId="77777777" w:rsidR="004E4463" w:rsidRPr="00070812" w:rsidRDefault="004E4463" w:rsidP="00070812">
            <w:pPr>
              <w:jc w:val="both"/>
              <w:rPr>
                <w:i/>
                <w:sz w:val="24"/>
                <w:szCs w:val="24"/>
              </w:rPr>
            </w:pPr>
          </w:p>
          <w:p w14:paraId="16E9391B" w14:textId="0034C4AC" w:rsidR="00070812" w:rsidRDefault="00070812" w:rsidP="00070812">
            <w:pPr>
              <w:jc w:val="both"/>
              <w:rPr>
                <w:i/>
                <w:sz w:val="24"/>
                <w:szCs w:val="24"/>
              </w:rPr>
            </w:pPr>
            <w:proofErr w:type="spellStart"/>
            <w:r w:rsidRPr="00070812">
              <w:rPr>
                <w:i/>
                <w:sz w:val="24"/>
                <w:szCs w:val="24"/>
              </w:rPr>
              <w:t>Smale</w:t>
            </w:r>
            <w:proofErr w:type="spellEnd"/>
            <w:r w:rsidRPr="00070812">
              <w:rPr>
                <w:i/>
                <w:sz w:val="24"/>
                <w:szCs w:val="24"/>
              </w:rPr>
              <w:t xml:space="preserve">, </w:t>
            </w:r>
            <w:proofErr w:type="spellStart"/>
            <w:r w:rsidRPr="00070812">
              <w:rPr>
                <w:i/>
                <w:sz w:val="24"/>
                <w:szCs w:val="24"/>
              </w:rPr>
              <w:t>Tulson</w:t>
            </w:r>
            <w:proofErr w:type="spellEnd"/>
            <w:r w:rsidRPr="00070812">
              <w:rPr>
                <w:i/>
                <w:sz w:val="24"/>
                <w:szCs w:val="24"/>
              </w:rPr>
              <w:t xml:space="preserve"> and Statham emphasise that social workers must strive to engage with service users and see a relationship based on an exchange of information and although I am mindful that I do not share personal information about myself I do feel that it is important to build a good rapport with the service user at the beginning of the assessment. I feel that this helps puts them at ease and enables more open conversation (Davies, M 2013). </w:t>
            </w:r>
          </w:p>
          <w:p w14:paraId="0369B130" w14:textId="77777777" w:rsidR="004E4463" w:rsidRPr="00070812" w:rsidRDefault="004E4463" w:rsidP="00070812">
            <w:pPr>
              <w:jc w:val="both"/>
              <w:rPr>
                <w:i/>
                <w:sz w:val="24"/>
                <w:szCs w:val="24"/>
              </w:rPr>
            </w:pPr>
          </w:p>
          <w:p w14:paraId="0C407782" w14:textId="08BF227C" w:rsidR="00070812" w:rsidRDefault="00070812" w:rsidP="00070812">
            <w:pPr>
              <w:jc w:val="both"/>
              <w:rPr>
                <w:i/>
                <w:sz w:val="24"/>
                <w:szCs w:val="24"/>
              </w:rPr>
            </w:pPr>
            <w:r w:rsidRPr="00070812">
              <w:rPr>
                <w:i/>
                <w:sz w:val="24"/>
                <w:szCs w:val="24"/>
              </w:rPr>
              <w:t xml:space="preserve">I wanted to ensure that 1 felt comfortable and at ease so I firstly asked her if she was feeling </w:t>
            </w:r>
            <w:proofErr w:type="gramStart"/>
            <w:r w:rsidRPr="00070812">
              <w:rPr>
                <w:i/>
                <w:sz w:val="24"/>
                <w:szCs w:val="24"/>
              </w:rPr>
              <w:t>well</w:t>
            </w:r>
            <w:proofErr w:type="gramEnd"/>
            <w:r w:rsidRPr="00070812">
              <w:rPr>
                <w:i/>
                <w:sz w:val="24"/>
                <w:szCs w:val="24"/>
              </w:rPr>
              <w:t xml:space="preserve"> and she nodded enthusiastically and stated ‘yes. I referred to her photos that she had surrounding her, and she gestured at her daughter who told us they were photos of her grandchildren with 1 responding ‘yes’ with a big smile. I explained to 1 the purpose of my visit and advised that I was there to undertake a reassessment of her care needs and to review her current care package at the request of her daughter and 1 nodded and I asked if she was happy to continue and she stated ‘yes’. </w:t>
            </w:r>
          </w:p>
          <w:p w14:paraId="279A98B2" w14:textId="77777777" w:rsidR="004E4463" w:rsidRPr="00070812" w:rsidRDefault="004E4463" w:rsidP="00070812">
            <w:pPr>
              <w:jc w:val="both"/>
              <w:rPr>
                <w:i/>
                <w:sz w:val="24"/>
                <w:szCs w:val="24"/>
              </w:rPr>
            </w:pPr>
          </w:p>
          <w:p w14:paraId="203580A2" w14:textId="70E0A74F" w:rsidR="00070812" w:rsidRDefault="00070812" w:rsidP="00070812">
            <w:pPr>
              <w:jc w:val="both"/>
              <w:rPr>
                <w:i/>
                <w:sz w:val="24"/>
                <w:szCs w:val="24"/>
              </w:rPr>
            </w:pPr>
            <w:r w:rsidRPr="00070812">
              <w:rPr>
                <w:i/>
                <w:sz w:val="24"/>
                <w:szCs w:val="24"/>
              </w:rPr>
              <w:t xml:space="preserve">It is my usual practice when undertaking an assessment is to ask open ended questions which encourages the service user to provide more detailed replies to however due to 1’s communication difficulties she is only able to answer yes and no so therefore I needed to ensure that questions asked allowed her to reply therefore utilising closed questions and repeating to ensure I understood correctly. I am mindful that closed ended questions have a limited set of possible answers. This can seem counterintuitive and less empowering, taking away choice, however, as this was her only form of ‘verbal’ communication I felt it imperative to study and weigh her tone, facial expressions and body language. </w:t>
            </w:r>
          </w:p>
          <w:p w14:paraId="757F848F" w14:textId="77777777" w:rsidR="004E4463" w:rsidRPr="00070812" w:rsidRDefault="004E4463" w:rsidP="00070812">
            <w:pPr>
              <w:jc w:val="both"/>
              <w:rPr>
                <w:i/>
                <w:sz w:val="24"/>
                <w:szCs w:val="24"/>
              </w:rPr>
            </w:pPr>
          </w:p>
          <w:p w14:paraId="3F94887D" w14:textId="380D581D" w:rsidR="00070812" w:rsidRDefault="00070812" w:rsidP="00070812">
            <w:pPr>
              <w:jc w:val="both"/>
              <w:rPr>
                <w:i/>
                <w:sz w:val="24"/>
                <w:szCs w:val="24"/>
              </w:rPr>
            </w:pPr>
            <w:r w:rsidRPr="00070812">
              <w:rPr>
                <w:i/>
                <w:sz w:val="24"/>
                <w:szCs w:val="24"/>
              </w:rPr>
              <w:t xml:space="preserve">I asked 1 if she was happy with the carers that were providing support and answered ‘yes’ but her daughter answered over her stating that they were not happy, I looked to 1 and she was shaking her head and gesturing at her daughter. I asked if </w:t>
            </w:r>
            <w:proofErr w:type="gramStart"/>
            <w:r w:rsidRPr="00070812">
              <w:rPr>
                <w:i/>
                <w:sz w:val="24"/>
                <w:szCs w:val="24"/>
              </w:rPr>
              <w:t>she  was</w:t>
            </w:r>
            <w:proofErr w:type="gramEnd"/>
            <w:r w:rsidRPr="00070812">
              <w:rPr>
                <w:i/>
                <w:sz w:val="24"/>
                <w:szCs w:val="24"/>
              </w:rPr>
              <w:t xml:space="preserve"> happy for her daughter to explain why she wasn’t happy and she nodded yes. 1’s daughter advised that she was not happy with the times of the calls as they don’t call at the times they have agreed. 1’s daughter stated that she wanted a new provider, and this caused 1 to become very emotional and she began shouting ‘no, no, no’ and waving her arms. I tried to reassure 1 and wanted to provide her with the opportunity to voice her opinion on the care she was in receipt to ensure her voice </w:t>
            </w:r>
            <w:r w:rsidRPr="00070812">
              <w:rPr>
                <w:i/>
                <w:sz w:val="24"/>
                <w:szCs w:val="24"/>
              </w:rPr>
              <w:lastRenderedPageBreak/>
              <w:t xml:space="preserve">was being heard. This ensured that I worked in line with the Code of Professional Practice and The Social Services and Wellbeing (Wales) Act 2014 (SSWBA). </w:t>
            </w:r>
          </w:p>
          <w:p w14:paraId="72FA153E" w14:textId="77777777" w:rsidR="004E4463" w:rsidRPr="00070812" w:rsidRDefault="004E4463" w:rsidP="00070812">
            <w:pPr>
              <w:jc w:val="both"/>
              <w:rPr>
                <w:i/>
                <w:sz w:val="24"/>
                <w:szCs w:val="24"/>
              </w:rPr>
            </w:pPr>
          </w:p>
          <w:p w14:paraId="404501BF" w14:textId="7F0DDB03" w:rsidR="00070812" w:rsidRDefault="00070812" w:rsidP="00070812">
            <w:pPr>
              <w:jc w:val="both"/>
              <w:rPr>
                <w:i/>
                <w:sz w:val="24"/>
                <w:szCs w:val="24"/>
              </w:rPr>
            </w:pPr>
            <w:r w:rsidRPr="00070812">
              <w:rPr>
                <w:i/>
                <w:sz w:val="24"/>
                <w:szCs w:val="24"/>
              </w:rPr>
              <w:t>At times during the assessment, it was difficult to maintain 1’ central’ to the conversation as her daughter continued to be quite vocal with her opinion and it seemed to differ from the opinion of her mother but due to her communication difficulties, she found it difficult to get her point across which she found very difficult, and it was apparent that at times she felt very discouraged from expressing her views.</w:t>
            </w:r>
          </w:p>
          <w:p w14:paraId="51980D15" w14:textId="77777777" w:rsidR="004E4463" w:rsidRPr="00070812" w:rsidRDefault="004E4463" w:rsidP="00070812">
            <w:pPr>
              <w:jc w:val="both"/>
              <w:rPr>
                <w:i/>
                <w:sz w:val="24"/>
                <w:szCs w:val="24"/>
              </w:rPr>
            </w:pPr>
          </w:p>
          <w:p w14:paraId="3260CA2A" w14:textId="3E792966" w:rsidR="00070812" w:rsidRDefault="00070812" w:rsidP="00070812">
            <w:pPr>
              <w:jc w:val="both"/>
              <w:rPr>
                <w:i/>
                <w:sz w:val="24"/>
                <w:szCs w:val="24"/>
              </w:rPr>
            </w:pPr>
            <w:r w:rsidRPr="00070812">
              <w:rPr>
                <w:i/>
                <w:sz w:val="24"/>
                <w:szCs w:val="24"/>
              </w:rPr>
              <w:t xml:space="preserve">A quote that has stayed with me since I read it during my social work training ‘is the skill and effort that we put into our clinical communication does make an indelible impression on our patients, their families, and their friends. If we do it badly, they may never forgive us; if we do it well, they may never forget us’ (Anderson, S, 2004). I feel that it is so important to ensure that the service users voice is heard and more importantly they feel heard by me. Throughout the visit with 1 I aimed to gain her wishes and feelings and by taking my time to ask relevant questions that needed a yes or no answer. I felt that I was able to provide 1 with the opportunity to voice her opinions and although her daughter wasn’t happy with the outcome that the care provider would not change, 1 was more than happy with this as although she acknowledged that the times of the calls were not to her satisfaction she had built a good rapport with the staff who knew her needs well and did not want to lose this. </w:t>
            </w:r>
          </w:p>
          <w:p w14:paraId="49360AD1" w14:textId="77777777" w:rsidR="004E4463" w:rsidRPr="00070812" w:rsidRDefault="004E4463" w:rsidP="00070812">
            <w:pPr>
              <w:jc w:val="both"/>
              <w:rPr>
                <w:i/>
                <w:sz w:val="24"/>
                <w:szCs w:val="24"/>
              </w:rPr>
            </w:pPr>
          </w:p>
          <w:p w14:paraId="46387590" w14:textId="0544E105" w:rsidR="00070812" w:rsidRDefault="00070812" w:rsidP="00070812">
            <w:pPr>
              <w:jc w:val="both"/>
              <w:rPr>
                <w:i/>
                <w:sz w:val="24"/>
                <w:szCs w:val="24"/>
              </w:rPr>
            </w:pPr>
            <w:r w:rsidRPr="00070812">
              <w:rPr>
                <w:i/>
                <w:sz w:val="24"/>
                <w:szCs w:val="24"/>
              </w:rPr>
              <w:t xml:space="preserve">I feel that during the assessment I ensured I embraced a person-centred approach, adapting my communication methods and assessment methods to suit 1’s needs, in doing so I ensured that her views were respected and that I ensured that I promoted her rights and interests (Social Care Wales, 2017). </w:t>
            </w:r>
          </w:p>
          <w:p w14:paraId="46E2E85B" w14:textId="77777777" w:rsidR="004E4463" w:rsidRPr="00070812" w:rsidRDefault="004E4463" w:rsidP="00070812">
            <w:pPr>
              <w:jc w:val="both"/>
              <w:rPr>
                <w:i/>
                <w:sz w:val="24"/>
                <w:szCs w:val="24"/>
              </w:rPr>
            </w:pPr>
          </w:p>
          <w:p w14:paraId="7F02FA03" w14:textId="77777777" w:rsidR="00070812" w:rsidRPr="00070812" w:rsidRDefault="00070812" w:rsidP="00070812">
            <w:pPr>
              <w:jc w:val="both"/>
              <w:rPr>
                <w:i/>
                <w:sz w:val="24"/>
                <w:szCs w:val="24"/>
              </w:rPr>
            </w:pPr>
            <w:r w:rsidRPr="00070812">
              <w:rPr>
                <w:i/>
                <w:sz w:val="24"/>
                <w:szCs w:val="24"/>
              </w:rPr>
              <w:t xml:space="preserve">To end the visit, I recapped our discussion and asked 1’s daughter if she had any questions. I ensured that 1 was happy with the outcome of this visit and she nodded and smiled at me. I advised that my observer </w:t>
            </w:r>
            <w:proofErr w:type="gramStart"/>
            <w:r w:rsidRPr="00070812">
              <w:rPr>
                <w:i/>
                <w:sz w:val="24"/>
                <w:szCs w:val="24"/>
              </w:rPr>
              <w:t>would remain</w:t>
            </w:r>
            <w:proofErr w:type="gramEnd"/>
            <w:r w:rsidRPr="00070812">
              <w:rPr>
                <w:i/>
                <w:sz w:val="24"/>
                <w:szCs w:val="24"/>
              </w:rPr>
              <w:t xml:space="preserve"> with them for a few minutes to gain feedback in relation to my practice, they were agreeable, and I left the property after thanking them for their time. </w:t>
            </w:r>
          </w:p>
          <w:p w14:paraId="1084726E" w14:textId="303E4A17" w:rsidR="00070812" w:rsidRDefault="00070812" w:rsidP="00070812">
            <w:pPr>
              <w:jc w:val="both"/>
              <w:rPr>
                <w:i/>
                <w:sz w:val="24"/>
                <w:szCs w:val="24"/>
              </w:rPr>
            </w:pPr>
            <w:r w:rsidRPr="00070812">
              <w:rPr>
                <w:i/>
                <w:sz w:val="24"/>
                <w:szCs w:val="24"/>
              </w:rPr>
              <w:t>Word Count 1429</w:t>
            </w:r>
          </w:p>
          <w:p w14:paraId="32CFD395" w14:textId="490CB84E"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226131A1" w14:textId="77777777" w:rsidR="00CA3593" w:rsidRDefault="007C7E3B" w:rsidP="00FF7EBB">
            <w:pPr>
              <w:jc w:val="both"/>
              <w:rPr>
                <w:sz w:val="24"/>
                <w:szCs w:val="24"/>
              </w:rPr>
            </w:pPr>
            <w:r>
              <w:rPr>
                <w:sz w:val="24"/>
                <w:szCs w:val="24"/>
              </w:rPr>
              <w:t xml:space="preserve">She was on time.  We pre-arranged the best time and date to suit. </w:t>
            </w:r>
          </w:p>
          <w:p w14:paraId="403B2B8F" w14:textId="77777777" w:rsidR="00A248E7" w:rsidRDefault="00A248E7" w:rsidP="00A248E7">
            <w:pPr>
              <w:rPr>
                <w:sz w:val="24"/>
                <w:szCs w:val="24"/>
              </w:rPr>
            </w:pPr>
          </w:p>
          <w:p w14:paraId="6F3F794D" w14:textId="2563FC55" w:rsidR="00A248E7" w:rsidRPr="00A248E7" w:rsidRDefault="00A248E7" w:rsidP="00A248E7">
            <w:pPr>
              <w:rPr>
                <w:sz w:val="24"/>
                <w:szCs w:val="24"/>
              </w:rPr>
            </w:pPr>
            <w:r>
              <w:rPr>
                <w:sz w:val="24"/>
                <w:szCs w:val="24"/>
              </w:rPr>
              <w:t>Mrs A - 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6EA6D123" w14:textId="347FE9F0" w:rsidR="00CA3593" w:rsidRDefault="00BB2614" w:rsidP="00FF7EBB">
            <w:pPr>
              <w:jc w:val="both"/>
              <w:rPr>
                <w:sz w:val="24"/>
                <w:szCs w:val="24"/>
              </w:rPr>
            </w:pPr>
            <w:r>
              <w:rPr>
                <w:sz w:val="24"/>
                <w:szCs w:val="24"/>
              </w:rPr>
              <w:t xml:space="preserve">Yes, she asked permission </w:t>
            </w:r>
            <w:r w:rsidR="009863A5">
              <w:rPr>
                <w:sz w:val="24"/>
                <w:szCs w:val="24"/>
              </w:rPr>
              <w:t>during</w:t>
            </w:r>
            <w:r>
              <w:rPr>
                <w:sz w:val="24"/>
                <w:szCs w:val="24"/>
              </w:rPr>
              <w:t xml:space="preserve"> the initial phone call.  She explained </w:t>
            </w:r>
            <w:r w:rsidR="0051236D">
              <w:rPr>
                <w:sz w:val="24"/>
                <w:szCs w:val="24"/>
              </w:rPr>
              <w:t>that she was a student and needed to be observed.  She also recapped on this on arrival to the visit</w:t>
            </w:r>
            <w:r w:rsidR="008A66B4">
              <w:rPr>
                <w:sz w:val="24"/>
                <w:szCs w:val="24"/>
              </w:rPr>
              <w:t>.</w:t>
            </w:r>
          </w:p>
          <w:p w14:paraId="1B2C8C13" w14:textId="77777777" w:rsidR="00A248E7" w:rsidRPr="00A248E7" w:rsidRDefault="00A248E7" w:rsidP="00A248E7">
            <w:pPr>
              <w:rPr>
                <w:sz w:val="24"/>
                <w:szCs w:val="24"/>
              </w:rPr>
            </w:pPr>
          </w:p>
          <w:p w14:paraId="6C1000B6" w14:textId="77777777" w:rsidR="00A248E7" w:rsidRDefault="00A248E7" w:rsidP="00A248E7">
            <w:pPr>
              <w:rPr>
                <w:sz w:val="24"/>
                <w:szCs w:val="24"/>
              </w:rPr>
            </w:pPr>
          </w:p>
          <w:p w14:paraId="0F0363A9" w14:textId="7F97B4EE" w:rsidR="00A248E7" w:rsidRPr="00A248E7" w:rsidRDefault="00A248E7" w:rsidP="00A248E7">
            <w:pPr>
              <w:rPr>
                <w:sz w:val="24"/>
                <w:szCs w:val="24"/>
              </w:rPr>
            </w:pPr>
            <w:r>
              <w:rPr>
                <w:sz w:val="24"/>
                <w:szCs w:val="24"/>
              </w:rPr>
              <w:t>Mrs A - YES</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2D38F6B7" w14:textId="77777777" w:rsidR="00CA3593" w:rsidRDefault="008A66B4" w:rsidP="00FF7EBB">
            <w:pPr>
              <w:jc w:val="both"/>
              <w:rPr>
                <w:sz w:val="24"/>
                <w:szCs w:val="24"/>
              </w:rPr>
            </w:pPr>
            <w:r>
              <w:rPr>
                <w:sz w:val="24"/>
                <w:szCs w:val="24"/>
              </w:rPr>
              <w:t xml:space="preserve">Yes, to review the care package. </w:t>
            </w:r>
          </w:p>
          <w:p w14:paraId="0B3F3D6F" w14:textId="77777777" w:rsidR="00A248E7" w:rsidRDefault="00A248E7" w:rsidP="00FF7EBB">
            <w:pPr>
              <w:jc w:val="both"/>
              <w:rPr>
                <w:sz w:val="24"/>
                <w:szCs w:val="24"/>
              </w:rPr>
            </w:pPr>
          </w:p>
          <w:p w14:paraId="077B6E9E" w14:textId="6CDE3FD1" w:rsidR="00A248E7" w:rsidRPr="008B28E7" w:rsidRDefault="00A248E7" w:rsidP="00FF7EBB">
            <w:pPr>
              <w:jc w:val="both"/>
              <w:rPr>
                <w:sz w:val="24"/>
                <w:szCs w:val="24"/>
              </w:rPr>
            </w:pPr>
            <w:r>
              <w:rPr>
                <w:sz w:val="24"/>
                <w:szCs w:val="24"/>
              </w:rPr>
              <w:t>Mrs A - YES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5F029176" w14:textId="77777777" w:rsidR="00CA3593" w:rsidRDefault="007930EB" w:rsidP="00FF7EBB">
            <w:pPr>
              <w:jc w:val="both"/>
              <w:rPr>
                <w:sz w:val="24"/>
                <w:szCs w:val="24"/>
              </w:rPr>
            </w:pPr>
            <w:r>
              <w:rPr>
                <w:sz w:val="24"/>
                <w:szCs w:val="24"/>
              </w:rPr>
              <w:t xml:space="preserve">I think she was well prepared. She has a good understanding of our situation and the fact she has ‘met with mum previously makes a good difference’. </w:t>
            </w:r>
            <w:r w:rsidR="001B4739">
              <w:rPr>
                <w:sz w:val="24"/>
                <w:szCs w:val="24"/>
              </w:rPr>
              <w:t xml:space="preserve">She had a copy of the current care plan to </w:t>
            </w:r>
            <w:proofErr w:type="gramStart"/>
            <w:r w:rsidR="001B4739">
              <w:rPr>
                <w:sz w:val="24"/>
                <w:szCs w:val="24"/>
              </w:rPr>
              <w:t>make reference</w:t>
            </w:r>
            <w:proofErr w:type="gramEnd"/>
            <w:r w:rsidR="001B4739">
              <w:rPr>
                <w:sz w:val="24"/>
                <w:szCs w:val="24"/>
              </w:rPr>
              <w:t xml:space="preserve"> to. </w:t>
            </w:r>
          </w:p>
          <w:p w14:paraId="2AA590BF" w14:textId="77777777" w:rsidR="0065558A" w:rsidRDefault="0065558A" w:rsidP="00FF7EBB">
            <w:pPr>
              <w:jc w:val="both"/>
              <w:rPr>
                <w:sz w:val="24"/>
                <w:szCs w:val="24"/>
              </w:rPr>
            </w:pPr>
          </w:p>
          <w:p w14:paraId="3A375EC5" w14:textId="3201B731" w:rsidR="0065558A" w:rsidRPr="008B28E7" w:rsidRDefault="0065558A" w:rsidP="00FF7EBB">
            <w:pPr>
              <w:jc w:val="both"/>
              <w:rPr>
                <w:sz w:val="24"/>
                <w:szCs w:val="24"/>
              </w:rPr>
            </w:pPr>
            <w:r>
              <w:rPr>
                <w:sz w:val="24"/>
                <w:szCs w:val="24"/>
              </w:rPr>
              <w:t>Mrs A – nodded her head and smiled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00A80797" w14:textId="77777777" w:rsidR="00CA3593" w:rsidRDefault="00AD2AC1" w:rsidP="00FF7EBB">
            <w:pPr>
              <w:jc w:val="both"/>
              <w:rPr>
                <w:sz w:val="24"/>
                <w:szCs w:val="24"/>
              </w:rPr>
            </w:pPr>
            <w:r>
              <w:rPr>
                <w:sz w:val="24"/>
                <w:szCs w:val="24"/>
              </w:rPr>
              <w:t xml:space="preserve">I know we have discussed issues today, </w:t>
            </w:r>
            <w:r w:rsidR="00987B5A">
              <w:rPr>
                <w:sz w:val="24"/>
                <w:szCs w:val="24"/>
              </w:rPr>
              <w:t>‘</w:t>
            </w:r>
            <w:r w:rsidR="0022463B">
              <w:rPr>
                <w:sz w:val="24"/>
                <w:szCs w:val="24"/>
              </w:rPr>
              <w:t>I’</w:t>
            </w:r>
            <w:r>
              <w:rPr>
                <w:sz w:val="24"/>
                <w:szCs w:val="24"/>
              </w:rPr>
              <w:t xml:space="preserve">m sorry if </w:t>
            </w:r>
            <w:r w:rsidR="0022463B">
              <w:rPr>
                <w:sz w:val="24"/>
                <w:szCs w:val="24"/>
              </w:rPr>
              <w:t>I’</w:t>
            </w:r>
            <w:r>
              <w:rPr>
                <w:sz w:val="24"/>
                <w:szCs w:val="24"/>
              </w:rPr>
              <w:t>ve come across</w:t>
            </w:r>
            <w:r w:rsidR="0022463B">
              <w:rPr>
                <w:sz w:val="24"/>
                <w:szCs w:val="24"/>
              </w:rPr>
              <w:t xml:space="preserve"> </w:t>
            </w:r>
            <w:r w:rsidR="00987B5A">
              <w:rPr>
                <w:sz w:val="24"/>
                <w:szCs w:val="24"/>
              </w:rPr>
              <w:t xml:space="preserve">too harsh’ </w:t>
            </w:r>
            <w:r>
              <w:rPr>
                <w:sz w:val="24"/>
                <w:szCs w:val="24"/>
              </w:rPr>
              <w:t xml:space="preserve">but I do feel Bethan has listened to </w:t>
            </w:r>
            <w:r w:rsidR="003B3C02">
              <w:rPr>
                <w:sz w:val="24"/>
                <w:szCs w:val="24"/>
              </w:rPr>
              <w:t>my concerns but also mums wish to keep the carers in place.  I feel better now for being listened</w:t>
            </w:r>
            <w:r w:rsidR="00987B5A">
              <w:rPr>
                <w:sz w:val="24"/>
                <w:szCs w:val="24"/>
              </w:rPr>
              <w:t xml:space="preserve"> to and that we have a plan. </w:t>
            </w:r>
          </w:p>
          <w:p w14:paraId="00F260E0" w14:textId="77777777" w:rsidR="0065558A" w:rsidRDefault="0065558A" w:rsidP="00FF7EBB">
            <w:pPr>
              <w:jc w:val="both"/>
              <w:rPr>
                <w:sz w:val="24"/>
                <w:szCs w:val="24"/>
              </w:rPr>
            </w:pPr>
          </w:p>
          <w:p w14:paraId="7761BD15" w14:textId="58682C82" w:rsidR="0065558A" w:rsidRPr="008B28E7" w:rsidRDefault="0065558A" w:rsidP="00FF7EBB">
            <w:pPr>
              <w:jc w:val="both"/>
              <w:rPr>
                <w:sz w:val="24"/>
                <w:szCs w:val="24"/>
              </w:rPr>
            </w:pPr>
            <w:r>
              <w:rPr>
                <w:sz w:val="24"/>
                <w:szCs w:val="24"/>
              </w:rPr>
              <w:t>Mrs A – OH YES!!</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69BE1ED1" w14:textId="445C4599" w:rsidR="00A12F22" w:rsidRDefault="001630B0" w:rsidP="00FF7EBB">
            <w:pPr>
              <w:jc w:val="both"/>
              <w:rPr>
                <w:sz w:val="24"/>
                <w:szCs w:val="24"/>
              </w:rPr>
            </w:pPr>
            <w:proofErr w:type="gramStart"/>
            <w:r>
              <w:rPr>
                <w:sz w:val="24"/>
                <w:szCs w:val="24"/>
              </w:rPr>
              <w:lastRenderedPageBreak/>
              <w:t>Yes</w:t>
            </w:r>
            <w:proofErr w:type="gramEnd"/>
            <w:r>
              <w:rPr>
                <w:sz w:val="24"/>
                <w:szCs w:val="24"/>
              </w:rPr>
              <w:t xml:space="preserve"> she spoke cl</w:t>
            </w:r>
            <w:r w:rsidR="009863A5">
              <w:rPr>
                <w:sz w:val="24"/>
                <w:szCs w:val="24"/>
              </w:rPr>
              <w:t>early</w:t>
            </w:r>
            <w:r>
              <w:rPr>
                <w:sz w:val="24"/>
                <w:szCs w:val="24"/>
              </w:rPr>
              <w:t xml:space="preserve"> in a way we both understood. Language was considered, she knew this </w:t>
            </w:r>
            <w:r w:rsidR="009863A5">
              <w:rPr>
                <w:sz w:val="24"/>
                <w:szCs w:val="24"/>
              </w:rPr>
              <w:t>f</w:t>
            </w:r>
            <w:r>
              <w:rPr>
                <w:sz w:val="24"/>
                <w:szCs w:val="24"/>
              </w:rPr>
              <w:t xml:space="preserve">rom prior </w:t>
            </w:r>
            <w:r w:rsidR="003226E4">
              <w:rPr>
                <w:sz w:val="24"/>
                <w:szCs w:val="24"/>
              </w:rPr>
              <w:t xml:space="preserve">involvement. </w:t>
            </w:r>
            <w:r>
              <w:rPr>
                <w:sz w:val="24"/>
                <w:szCs w:val="24"/>
              </w:rPr>
              <w:t xml:space="preserve"> </w:t>
            </w:r>
          </w:p>
          <w:p w14:paraId="52C03BCA" w14:textId="77777777" w:rsidR="0065558A" w:rsidRDefault="0065558A" w:rsidP="0065558A">
            <w:pPr>
              <w:rPr>
                <w:sz w:val="24"/>
                <w:szCs w:val="24"/>
              </w:rPr>
            </w:pPr>
          </w:p>
          <w:p w14:paraId="203A7B7E" w14:textId="713084AB" w:rsidR="0065558A" w:rsidRPr="0065558A" w:rsidRDefault="0065558A" w:rsidP="0065558A">
            <w:pPr>
              <w:rPr>
                <w:sz w:val="24"/>
                <w:szCs w:val="24"/>
              </w:rPr>
            </w:pPr>
            <w:r>
              <w:rPr>
                <w:sz w:val="24"/>
                <w:szCs w:val="24"/>
              </w:rPr>
              <w:t>Mrs A - 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5EE337B1" w14:textId="77777777" w:rsidR="00D0503D" w:rsidRDefault="00105E2F" w:rsidP="00D0503D">
            <w:pPr>
              <w:jc w:val="both"/>
              <w:rPr>
                <w:sz w:val="24"/>
                <w:szCs w:val="24"/>
              </w:rPr>
            </w:pPr>
            <w:r>
              <w:rPr>
                <w:sz w:val="24"/>
                <w:szCs w:val="24"/>
              </w:rPr>
              <w:t xml:space="preserve">‘I’m not sure what I expected but </w:t>
            </w:r>
            <w:r w:rsidR="003226E4">
              <w:rPr>
                <w:sz w:val="24"/>
                <w:szCs w:val="24"/>
              </w:rPr>
              <w:t xml:space="preserve">I feel very relieved.  I had concerns that I wanted to </w:t>
            </w:r>
            <w:r w:rsidR="00EF00C4">
              <w:rPr>
                <w:sz w:val="24"/>
                <w:szCs w:val="24"/>
              </w:rPr>
              <w:t>raise,</w:t>
            </w:r>
            <w:r w:rsidR="003226E4">
              <w:rPr>
                <w:sz w:val="24"/>
                <w:szCs w:val="24"/>
              </w:rPr>
              <w:t xml:space="preserve"> and I feel these have been taken onboard and</w:t>
            </w:r>
            <w:r>
              <w:rPr>
                <w:sz w:val="24"/>
                <w:szCs w:val="24"/>
              </w:rPr>
              <w:t xml:space="preserve"> we can now move forward’. </w:t>
            </w:r>
          </w:p>
          <w:p w14:paraId="1A08C119" w14:textId="77777777" w:rsidR="0065558A" w:rsidRDefault="0065558A" w:rsidP="00D0503D">
            <w:pPr>
              <w:jc w:val="both"/>
              <w:rPr>
                <w:sz w:val="24"/>
                <w:szCs w:val="24"/>
              </w:rPr>
            </w:pPr>
          </w:p>
          <w:p w14:paraId="0EEC1DE2" w14:textId="5EFE77DE" w:rsidR="0065558A" w:rsidRPr="008B28E7" w:rsidRDefault="0065558A" w:rsidP="00D0503D">
            <w:pPr>
              <w:jc w:val="both"/>
              <w:rPr>
                <w:sz w:val="24"/>
                <w:szCs w:val="24"/>
              </w:rPr>
            </w:pPr>
            <w:r>
              <w:rPr>
                <w:sz w:val="24"/>
                <w:szCs w:val="24"/>
              </w:rPr>
              <w:t>Mrs A - YES</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7942B551" w14:textId="77777777" w:rsidR="00D0503D" w:rsidRDefault="00EF00C4" w:rsidP="00D0503D">
            <w:pPr>
              <w:jc w:val="both"/>
              <w:rPr>
                <w:sz w:val="24"/>
                <w:szCs w:val="24"/>
              </w:rPr>
            </w:pPr>
            <w:r>
              <w:rPr>
                <w:sz w:val="24"/>
                <w:szCs w:val="24"/>
              </w:rPr>
              <w:t xml:space="preserve">‘Please thank Bethan for her support throughout the past few months.  We are happy with today’s visit and feel she did </w:t>
            </w:r>
            <w:proofErr w:type="gramStart"/>
            <w:r>
              <w:rPr>
                <w:sz w:val="24"/>
                <w:szCs w:val="24"/>
              </w:rPr>
              <w:t>really well</w:t>
            </w:r>
            <w:proofErr w:type="gramEnd"/>
            <w:r>
              <w:rPr>
                <w:sz w:val="24"/>
                <w:szCs w:val="24"/>
              </w:rPr>
              <w:t xml:space="preserve">’. </w:t>
            </w:r>
          </w:p>
          <w:p w14:paraId="2B99E758" w14:textId="77777777" w:rsidR="00653DED" w:rsidRDefault="00653DED" w:rsidP="00D0503D">
            <w:pPr>
              <w:jc w:val="both"/>
              <w:rPr>
                <w:sz w:val="24"/>
                <w:szCs w:val="24"/>
              </w:rPr>
            </w:pPr>
          </w:p>
          <w:p w14:paraId="0372B0BB" w14:textId="77777777" w:rsidR="00653DED" w:rsidRDefault="00653DED" w:rsidP="00D0503D">
            <w:pPr>
              <w:jc w:val="both"/>
              <w:rPr>
                <w:sz w:val="24"/>
                <w:szCs w:val="24"/>
              </w:rPr>
            </w:pPr>
          </w:p>
          <w:p w14:paraId="0F5E5BFD" w14:textId="0EF80483" w:rsidR="00653DED" w:rsidRDefault="00653DED" w:rsidP="00D0503D">
            <w:pPr>
              <w:jc w:val="both"/>
              <w:rPr>
                <w:sz w:val="24"/>
                <w:szCs w:val="24"/>
              </w:rPr>
            </w:pPr>
            <w:r>
              <w:rPr>
                <w:sz w:val="24"/>
                <w:szCs w:val="24"/>
              </w:rPr>
              <w:t xml:space="preserve">When asking </w:t>
            </w:r>
            <w:proofErr w:type="gramStart"/>
            <w:r>
              <w:rPr>
                <w:sz w:val="24"/>
                <w:szCs w:val="24"/>
              </w:rPr>
              <w:t>Mrs</w:t>
            </w:r>
            <w:proofErr w:type="gramEnd"/>
            <w:r>
              <w:rPr>
                <w:sz w:val="24"/>
                <w:szCs w:val="24"/>
              </w:rPr>
              <w:t xml:space="preserve"> A if she was happy with todays outcome she sa</w:t>
            </w:r>
            <w:r w:rsidR="000E4DEF">
              <w:rPr>
                <w:sz w:val="24"/>
                <w:szCs w:val="24"/>
              </w:rPr>
              <w:t xml:space="preserve">id </w:t>
            </w:r>
            <w:r w:rsidR="0065558A">
              <w:rPr>
                <w:sz w:val="24"/>
                <w:szCs w:val="24"/>
              </w:rPr>
              <w:t>‘</w:t>
            </w:r>
            <w:r w:rsidR="000E4DEF">
              <w:rPr>
                <w:sz w:val="24"/>
                <w:szCs w:val="24"/>
              </w:rPr>
              <w:t>YES</w:t>
            </w:r>
            <w:r w:rsidR="0065558A">
              <w:rPr>
                <w:sz w:val="24"/>
                <w:szCs w:val="24"/>
              </w:rPr>
              <w:t>’</w:t>
            </w:r>
            <w:r w:rsidR="000E4DEF">
              <w:rPr>
                <w:sz w:val="24"/>
                <w:szCs w:val="24"/>
              </w:rPr>
              <w:t xml:space="preserve"> and nodded her head. </w:t>
            </w:r>
          </w:p>
          <w:p w14:paraId="1D5397AF" w14:textId="77777777" w:rsidR="000E4DEF" w:rsidRDefault="000E4DEF" w:rsidP="00D0503D">
            <w:pPr>
              <w:jc w:val="both"/>
              <w:rPr>
                <w:sz w:val="24"/>
                <w:szCs w:val="24"/>
              </w:rPr>
            </w:pPr>
          </w:p>
          <w:p w14:paraId="18CB2DE2" w14:textId="7430EAC3" w:rsidR="000E4DEF" w:rsidRPr="008B28E7" w:rsidRDefault="000E4DEF" w:rsidP="00D0503D">
            <w:pPr>
              <w:jc w:val="both"/>
              <w:rPr>
                <w:sz w:val="24"/>
                <w:szCs w:val="24"/>
              </w:rPr>
            </w:pPr>
            <w:r>
              <w:rPr>
                <w:sz w:val="24"/>
                <w:szCs w:val="24"/>
              </w:rPr>
              <w:t xml:space="preserve">When asking </w:t>
            </w:r>
            <w:proofErr w:type="gramStart"/>
            <w:r>
              <w:rPr>
                <w:sz w:val="24"/>
                <w:szCs w:val="24"/>
              </w:rPr>
              <w:t>Mrs</w:t>
            </w:r>
            <w:proofErr w:type="gramEnd"/>
            <w:r>
              <w:rPr>
                <w:sz w:val="24"/>
                <w:szCs w:val="24"/>
              </w:rPr>
              <w:t xml:space="preserve"> A if she was happy with Bethan</w:t>
            </w:r>
            <w:r w:rsidR="00B40D86">
              <w:rPr>
                <w:sz w:val="24"/>
                <w:szCs w:val="24"/>
              </w:rPr>
              <w:t>’</w:t>
            </w:r>
            <w:r>
              <w:rPr>
                <w:sz w:val="24"/>
                <w:szCs w:val="24"/>
              </w:rPr>
              <w:t>s input she s</w:t>
            </w:r>
            <w:r w:rsidR="0065558A">
              <w:rPr>
                <w:sz w:val="24"/>
                <w:szCs w:val="24"/>
              </w:rPr>
              <w:t>houted</w:t>
            </w:r>
            <w:r>
              <w:rPr>
                <w:sz w:val="24"/>
                <w:szCs w:val="24"/>
              </w:rPr>
              <w:t xml:space="preserve"> </w:t>
            </w:r>
            <w:r w:rsidR="00B40D86">
              <w:rPr>
                <w:sz w:val="24"/>
                <w:szCs w:val="24"/>
              </w:rPr>
              <w:t>‘</w:t>
            </w:r>
            <w:r>
              <w:rPr>
                <w:sz w:val="24"/>
                <w:szCs w:val="24"/>
              </w:rPr>
              <w:t xml:space="preserve">OOOOO YES </w:t>
            </w:r>
            <w:proofErr w:type="spellStart"/>
            <w:r>
              <w:rPr>
                <w:sz w:val="24"/>
                <w:szCs w:val="24"/>
              </w:rPr>
              <w:t>YES</w:t>
            </w:r>
            <w:proofErr w:type="spellEnd"/>
            <w:r>
              <w:rPr>
                <w:sz w:val="24"/>
                <w:szCs w:val="24"/>
              </w:rPr>
              <w:t xml:space="preserve"> </w:t>
            </w:r>
            <w:proofErr w:type="spellStart"/>
            <w:r>
              <w:rPr>
                <w:sz w:val="24"/>
                <w:szCs w:val="24"/>
              </w:rPr>
              <w:t>YES</w:t>
            </w:r>
            <w:proofErr w:type="spellEnd"/>
            <w:r w:rsidR="00B40D86">
              <w:rPr>
                <w:sz w:val="24"/>
                <w:szCs w:val="24"/>
              </w:rPr>
              <w:t>’</w:t>
            </w:r>
            <w:r>
              <w:rPr>
                <w:sz w:val="24"/>
                <w:szCs w:val="24"/>
              </w:rPr>
              <w:t xml:space="preserve"> </w:t>
            </w:r>
          </w:p>
        </w:tc>
      </w:tr>
    </w:tbl>
    <w:p w14:paraId="6FA37DD0" w14:textId="7ED46980" w:rsidR="00EB695F" w:rsidRDefault="00EB695F" w:rsidP="00EB695F"/>
    <w:p w14:paraId="35E04B50" w14:textId="77777777" w:rsidR="00653DED" w:rsidRDefault="00653DED"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8A699" w14:textId="77777777" w:rsidR="00390A5F" w:rsidRDefault="00390A5F">
      <w:r>
        <w:separator/>
      </w:r>
    </w:p>
  </w:endnote>
  <w:endnote w:type="continuationSeparator" w:id="0">
    <w:p w14:paraId="785CF0B4" w14:textId="77777777" w:rsidR="00390A5F" w:rsidRDefault="00390A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7A874" w14:textId="77777777" w:rsidR="00390A5F" w:rsidRDefault="00390A5F">
      <w:r>
        <w:separator/>
      </w:r>
    </w:p>
  </w:footnote>
  <w:footnote w:type="continuationSeparator" w:id="0">
    <w:p w14:paraId="0CFFD976" w14:textId="77777777" w:rsidR="00390A5F" w:rsidRDefault="00390A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0812"/>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4DEF"/>
    <w:rsid w:val="000F1599"/>
    <w:rsid w:val="000F1769"/>
    <w:rsid w:val="000F1A97"/>
    <w:rsid w:val="000F42AE"/>
    <w:rsid w:val="000F6196"/>
    <w:rsid w:val="000F6BC3"/>
    <w:rsid w:val="0010312C"/>
    <w:rsid w:val="00105026"/>
    <w:rsid w:val="00105E2F"/>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30B0"/>
    <w:rsid w:val="00164832"/>
    <w:rsid w:val="00171418"/>
    <w:rsid w:val="001772BF"/>
    <w:rsid w:val="001772DE"/>
    <w:rsid w:val="0019496C"/>
    <w:rsid w:val="001961CF"/>
    <w:rsid w:val="001A59BB"/>
    <w:rsid w:val="001A607E"/>
    <w:rsid w:val="001A6A51"/>
    <w:rsid w:val="001A79C4"/>
    <w:rsid w:val="001B331A"/>
    <w:rsid w:val="001B4739"/>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3B"/>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6E4"/>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0A5F"/>
    <w:rsid w:val="00392F73"/>
    <w:rsid w:val="00393600"/>
    <w:rsid w:val="0039762B"/>
    <w:rsid w:val="003A0C37"/>
    <w:rsid w:val="003A1B6B"/>
    <w:rsid w:val="003A46C0"/>
    <w:rsid w:val="003A600E"/>
    <w:rsid w:val="003A6513"/>
    <w:rsid w:val="003B16C7"/>
    <w:rsid w:val="003B3115"/>
    <w:rsid w:val="003B3C02"/>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CCD"/>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63"/>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36D"/>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A76C8"/>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3DED"/>
    <w:rsid w:val="00654329"/>
    <w:rsid w:val="00654CEC"/>
    <w:rsid w:val="00655507"/>
    <w:rsid w:val="0065558A"/>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4F75"/>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0EB"/>
    <w:rsid w:val="00793EB3"/>
    <w:rsid w:val="00794205"/>
    <w:rsid w:val="0079422A"/>
    <w:rsid w:val="007A1F6A"/>
    <w:rsid w:val="007A628F"/>
    <w:rsid w:val="007B0DE3"/>
    <w:rsid w:val="007B1BFD"/>
    <w:rsid w:val="007B7191"/>
    <w:rsid w:val="007C1D94"/>
    <w:rsid w:val="007C556F"/>
    <w:rsid w:val="007C5ABE"/>
    <w:rsid w:val="007C6A87"/>
    <w:rsid w:val="007C7E3B"/>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66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3FC1"/>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3A5"/>
    <w:rsid w:val="00986B43"/>
    <w:rsid w:val="00986C0B"/>
    <w:rsid w:val="00986D46"/>
    <w:rsid w:val="00987B5A"/>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1FD"/>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48E7"/>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2AC1"/>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0D86"/>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4"/>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0C4"/>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1221"/>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11DE"/>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2860</Words>
  <Characters>13721</Characters>
  <Application>Microsoft Office Word</Application>
  <DocSecurity>4</DocSecurity>
  <Lines>114</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W Jones</cp:lastModifiedBy>
  <cp:revision>2</cp:revision>
  <cp:lastPrinted>2023-02-22T14:36:00Z</cp:lastPrinted>
  <dcterms:created xsi:type="dcterms:W3CDTF">2023-02-22T15:13:00Z</dcterms:created>
  <dcterms:modified xsi:type="dcterms:W3CDTF">2023-02-22T15:13:00Z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