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6EB649" w14:textId="72066CE9" w:rsidR="008C1847" w:rsidRDefault="008C1847" w:rsidP="00DC0380">
      <w:pPr>
        <w:spacing w:line="360" w:lineRule="auto"/>
        <w:jc w:val="both"/>
        <w:rPr>
          <w:rFonts w:ascii="Times New Roman" w:hAnsi="Times New Roman" w:cs="Times New Roman"/>
          <w:sz w:val="24"/>
          <w:szCs w:val="24"/>
        </w:rPr>
      </w:pPr>
      <w:r>
        <w:rPr>
          <w:rFonts w:ascii="Times New Roman" w:hAnsi="Times New Roman" w:cs="Times New Roman"/>
          <w:sz w:val="24"/>
          <w:szCs w:val="24"/>
        </w:rPr>
        <w:t>Examine in depth the implication of globalisation on a group/context of your choice</w:t>
      </w:r>
    </w:p>
    <w:p w14:paraId="658EF448" w14:textId="4C7C63F2" w:rsidR="00E72569" w:rsidRDefault="00E72569" w:rsidP="00DC0380">
      <w:pPr>
        <w:spacing w:line="360" w:lineRule="auto"/>
        <w:jc w:val="both"/>
        <w:rPr>
          <w:rFonts w:ascii="Times New Roman" w:hAnsi="Times New Roman" w:cs="Times New Roman"/>
          <w:sz w:val="24"/>
          <w:szCs w:val="24"/>
        </w:rPr>
      </w:pPr>
      <w:r>
        <w:rPr>
          <w:rFonts w:ascii="Times New Roman" w:hAnsi="Times New Roman" w:cs="Times New Roman"/>
          <w:sz w:val="24"/>
          <w:szCs w:val="24"/>
        </w:rPr>
        <w:t>I</w:t>
      </w:r>
      <w:r w:rsidR="00AE2631">
        <w:rPr>
          <w:rFonts w:ascii="Times New Roman" w:hAnsi="Times New Roman" w:cs="Times New Roman"/>
          <w:sz w:val="24"/>
          <w:szCs w:val="24"/>
        </w:rPr>
        <w:t>n popular discourse, a plethora of opinions concerning globalisation exist</w:t>
      </w:r>
      <w:r w:rsidR="0047790E">
        <w:rPr>
          <w:rFonts w:ascii="Times New Roman" w:hAnsi="Times New Roman" w:cs="Times New Roman"/>
          <w:sz w:val="24"/>
          <w:szCs w:val="24"/>
        </w:rPr>
        <w:t xml:space="preserve"> -</w:t>
      </w:r>
      <w:r w:rsidR="00AE2631">
        <w:rPr>
          <w:rFonts w:ascii="Times New Roman" w:hAnsi="Times New Roman" w:cs="Times New Roman"/>
          <w:sz w:val="24"/>
          <w:szCs w:val="24"/>
        </w:rPr>
        <w:t xml:space="preserve"> </w:t>
      </w:r>
      <w:r w:rsidR="0047790E">
        <w:rPr>
          <w:rFonts w:ascii="Times New Roman" w:hAnsi="Times New Roman" w:cs="Times New Roman"/>
          <w:sz w:val="24"/>
          <w:szCs w:val="24"/>
        </w:rPr>
        <w:t xml:space="preserve">varying </w:t>
      </w:r>
      <w:r w:rsidR="00965C34">
        <w:rPr>
          <w:rFonts w:ascii="Times New Roman" w:hAnsi="Times New Roman" w:cs="Times New Roman"/>
          <w:sz w:val="24"/>
          <w:szCs w:val="24"/>
        </w:rPr>
        <w:t xml:space="preserve">from </w:t>
      </w:r>
      <w:r w:rsidR="00AE2631">
        <w:rPr>
          <w:rFonts w:ascii="Times New Roman" w:hAnsi="Times New Roman" w:cs="Times New Roman"/>
          <w:sz w:val="24"/>
          <w:szCs w:val="24"/>
        </w:rPr>
        <w:t xml:space="preserve">those </w:t>
      </w:r>
      <w:bookmarkStart w:id="0" w:name="_GoBack"/>
      <w:bookmarkEnd w:id="0"/>
      <w:r w:rsidR="0084076E">
        <w:rPr>
          <w:rFonts w:ascii="Times New Roman" w:hAnsi="Times New Roman" w:cs="Times New Roman"/>
          <w:sz w:val="24"/>
          <w:szCs w:val="24"/>
        </w:rPr>
        <w:t xml:space="preserve">who recognise </w:t>
      </w:r>
      <w:r w:rsidR="00AE2631">
        <w:rPr>
          <w:rFonts w:ascii="Times New Roman" w:hAnsi="Times New Roman" w:cs="Times New Roman"/>
          <w:sz w:val="24"/>
          <w:szCs w:val="24"/>
        </w:rPr>
        <w:t>it</w:t>
      </w:r>
      <w:r w:rsidR="0084076E">
        <w:rPr>
          <w:rFonts w:ascii="Times New Roman" w:hAnsi="Times New Roman" w:cs="Times New Roman"/>
          <w:sz w:val="24"/>
          <w:szCs w:val="24"/>
        </w:rPr>
        <w:t xml:space="preserve"> to be </w:t>
      </w:r>
      <w:r w:rsidR="00AE2631">
        <w:rPr>
          <w:rFonts w:ascii="Times New Roman" w:hAnsi="Times New Roman" w:cs="Times New Roman"/>
          <w:sz w:val="24"/>
          <w:szCs w:val="24"/>
        </w:rPr>
        <w:t xml:space="preserve">a concept </w:t>
      </w:r>
      <w:r w:rsidR="0084076E">
        <w:rPr>
          <w:rFonts w:ascii="Times New Roman" w:hAnsi="Times New Roman" w:cs="Times New Roman"/>
          <w:sz w:val="24"/>
          <w:szCs w:val="24"/>
        </w:rPr>
        <w:t xml:space="preserve">which </w:t>
      </w:r>
      <w:r w:rsidR="00AE2631">
        <w:rPr>
          <w:rFonts w:ascii="Times New Roman" w:hAnsi="Times New Roman" w:cs="Times New Roman"/>
          <w:sz w:val="24"/>
          <w:szCs w:val="24"/>
        </w:rPr>
        <w:t>has</w:t>
      </w:r>
      <w:r w:rsidR="0047790E">
        <w:rPr>
          <w:rFonts w:ascii="Times New Roman" w:hAnsi="Times New Roman" w:cs="Times New Roman"/>
          <w:sz w:val="24"/>
          <w:szCs w:val="24"/>
        </w:rPr>
        <w:t xml:space="preserve"> and will</w:t>
      </w:r>
      <w:r w:rsidR="00AE2631">
        <w:rPr>
          <w:rFonts w:ascii="Times New Roman" w:hAnsi="Times New Roman" w:cs="Times New Roman"/>
          <w:sz w:val="24"/>
          <w:szCs w:val="24"/>
        </w:rPr>
        <w:t xml:space="preserve"> </w:t>
      </w:r>
      <w:r w:rsidR="00965C34">
        <w:rPr>
          <w:rFonts w:ascii="Times New Roman" w:hAnsi="Times New Roman" w:cs="Times New Roman"/>
          <w:sz w:val="24"/>
          <w:szCs w:val="24"/>
        </w:rPr>
        <w:t xml:space="preserve">have </w:t>
      </w:r>
      <w:r w:rsidR="00AE2631">
        <w:rPr>
          <w:rFonts w:ascii="Times New Roman" w:hAnsi="Times New Roman" w:cs="Times New Roman"/>
          <w:sz w:val="24"/>
          <w:szCs w:val="24"/>
        </w:rPr>
        <w:t xml:space="preserve">positive implications </w:t>
      </w:r>
      <w:r w:rsidR="0047790E">
        <w:rPr>
          <w:rFonts w:ascii="Times New Roman" w:hAnsi="Times New Roman" w:cs="Times New Roman"/>
          <w:sz w:val="24"/>
          <w:szCs w:val="24"/>
        </w:rPr>
        <w:t xml:space="preserve">on society, those who believe it is predominately negative, </w:t>
      </w:r>
      <w:r w:rsidR="00965C34">
        <w:rPr>
          <w:rFonts w:ascii="Times New Roman" w:hAnsi="Times New Roman" w:cs="Times New Roman"/>
          <w:sz w:val="24"/>
          <w:szCs w:val="24"/>
        </w:rPr>
        <w:t>to</w:t>
      </w:r>
      <w:r w:rsidR="0047790E">
        <w:rPr>
          <w:rFonts w:ascii="Times New Roman" w:hAnsi="Times New Roman" w:cs="Times New Roman"/>
          <w:sz w:val="24"/>
          <w:szCs w:val="24"/>
        </w:rPr>
        <w:t xml:space="preserve"> those who adopt the standpoint that globalisation doesn’t exist</w:t>
      </w:r>
      <w:r w:rsidR="0084076E">
        <w:rPr>
          <w:rFonts w:ascii="Times New Roman" w:hAnsi="Times New Roman" w:cs="Times New Roman"/>
          <w:sz w:val="24"/>
          <w:szCs w:val="24"/>
        </w:rPr>
        <w:t>,</w:t>
      </w:r>
      <w:r w:rsidR="0047790E">
        <w:rPr>
          <w:rFonts w:ascii="Times New Roman" w:hAnsi="Times New Roman" w:cs="Times New Roman"/>
          <w:sz w:val="24"/>
          <w:szCs w:val="24"/>
        </w:rPr>
        <w:t xml:space="preserve"> </w:t>
      </w:r>
      <w:r>
        <w:rPr>
          <w:rFonts w:ascii="Times New Roman" w:hAnsi="Times New Roman" w:cs="Times New Roman"/>
          <w:sz w:val="24"/>
          <w:szCs w:val="24"/>
        </w:rPr>
        <w:t xml:space="preserve">because of this </w:t>
      </w:r>
      <w:r w:rsidR="0047790E">
        <w:rPr>
          <w:rFonts w:ascii="Times New Roman" w:hAnsi="Times New Roman" w:cs="Times New Roman"/>
          <w:sz w:val="24"/>
          <w:szCs w:val="24"/>
        </w:rPr>
        <w:t>defining such a concept has proven difficult</w:t>
      </w:r>
      <w:r w:rsidR="00965C34">
        <w:rPr>
          <w:rFonts w:ascii="Times New Roman" w:hAnsi="Times New Roman" w:cs="Times New Roman"/>
          <w:sz w:val="24"/>
          <w:szCs w:val="24"/>
        </w:rPr>
        <w:t xml:space="preserve"> (</w:t>
      </w:r>
      <w:proofErr w:type="spellStart"/>
      <w:r w:rsidR="00965C34">
        <w:rPr>
          <w:rFonts w:ascii="Times New Roman" w:hAnsi="Times New Roman" w:cs="Times New Roman"/>
          <w:sz w:val="24"/>
          <w:szCs w:val="24"/>
        </w:rPr>
        <w:t>Eslake</w:t>
      </w:r>
      <w:proofErr w:type="spellEnd"/>
      <w:r w:rsidR="00965C34">
        <w:rPr>
          <w:rFonts w:ascii="Times New Roman" w:hAnsi="Times New Roman" w:cs="Times New Roman"/>
          <w:sz w:val="24"/>
          <w:szCs w:val="24"/>
        </w:rPr>
        <w:t xml:space="preserve">, 2000). </w:t>
      </w:r>
      <w:r w:rsidR="007F321C">
        <w:rPr>
          <w:rFonts w:ascii="Times New Roman" w:hAnsi="Times New Roman" w:cs="Times New Roman"/>
          <w:sz w:val="24"/>
          <w:szCs w:val="24"/>
        </w:rPr>
        <w:t xml:space="preserve">The </w:t>
      </w:r>
      <w:r w:rsidR="00394E7D">
        <w:rPr>
          <w:rFonts w:ascii="Times New Roman" w:hAnsi="Times New Roman" w:cs="Times New Roman"/>
          <w:sz w:val="24"/>
          <w:szCs w:val="24"/>
        </w:rPr>
        <w:t>consensus</w:t>
      </w:r>
      <w:r w:rsidR="00087282">
        <w:rPr>
          <w:rFonts w:ascii="Times New Roman" w:hAnsi="Times New Roman" w:cs="Times New Roman"/>
          <w:sz w:val="24"/>
          <w:szCs w:val="24"/>
        </w:rPr>
        <w:t>,</w:t>
      </w:r>
      <w:r w:rsidR="007F321C">
        <w:rPr>
          <w:rFonts w:ascii="Times New Roman" w:hAnsi="Times New Roman" w:cs="Times New Roman"/>
          <w:sz w:val="24"/>
          <w:szCs w:val="24"/>
        </w:rPr>
        <w:t xml:space="preserve"> however, agrees that globalisation refers to the increasing social, economic</w:t>
      </w:r>
      <w:r>
        <w:rPr>
          <w:rFonts w:ascii="Times New Roman" w:hAnsi="Times New Roman" w:cs="Times New Roman"/>
          <w:sz w:val="24"/>
          <w:szCs w:val="24"/>
        </w:rPr>
        <w:t>,</w:t>
      </w:r>
      <w:r w:rsidR="007F321C">
        <w:rPr>
          <w:rFonts w:ascii="Times New Roman" w:hAnsi="Times New Roman" w:cs="Times New Roman"/>
          <w:sz w:val="24"/>
          <w:szCs w:val="24"/>
        </w:rPr>
        <w:t xml:space="preserve"> political and cultural </w:t>
      </w:r>
      <w:r w:rsidR="00394E7D">
        <w:rPr>
          <w:rFonts w:ascii="Times New Roman" w:hAnsi="Times New Roman" w:cs="Times New Roman"/>
          <w:sz w:val="24"/>
          <w:szCs w:val="24"/>
        </w:rPr>
        <w:t>connectedness,</w:t>
      </w:r>
      <w:r w:rsidR="007F321C">
        <w:rPr>
          <w:rFonts w:ascii="Times New Roman" w:hAnsi="Times New Roman" w:cs="Times New Roman"/>
          <w:sz w:val="24"/>
          <w:szCs w:val="24"/>
        </w:rPr>
        <w:t xml:space="preserve"> which</w:t>
      </w:r>
      <w:r w:rsidR="00087282">
        <w:rPr>
          <w:rFonts w:ascii="Times New Roman" w:hAnsi="Times New Roman" w:cs="Times New Roman"/>
          <w:sz w:val="24"/>
          <w:szCs w:val="24"/>
        </w:rPr>
        <w:t xml:space="preserve"> is readily occurring throughout societies, and across the globe</w:t>
      </w:r>
      <w:r w:rsidR="007F321C">
        <w:rPr>
          <w:rFonts w:ascii="Times New Roman" w:hAnsi="Times New Roman" w:cs="Times New Roman"/>
          <w:sz w:val="24"/>
          <w:szCs w:val="24"/>
        </w:rPr>
        <w:t xml:space="preserve"> (</w:t>
      </w:r>
      <w:proofErr w:type="spellStart"/>
      <w:r w:rsidR="007F321C">
        <w:rPr>
          <w:rFonts w:ascii="Times New Roman" w:hAnsi="Times New Roman" w:cs="Times New Roman"/>
          <w:sz w:val="24"/>
          <w:szCs w:val="24"/>
        </w:rPr>
        <w:t>Siriner</w:t>
      </w:r>
      <w:proofErr w:type="spellEnd"/>
      <w:r w:rsidR="007F321C">
        <w:rPr>
          <w:rFonts w:ascii="Times New Roman" w:hAnsi="Times New Roman" w:cs="Times New Roman"/>
          <w:sz w:val="24"/>
          <w:szCs w:val="24"/>
        </w:rPr>
        <w:t xml:space="preserve"> and </w:t>
      </w:r>
      <w:proofErr w:type="spellStart"/>
      <w:r w:rsidR="007F321C">
        <w:rPr>
          <w:rFonts w:ascii="Times New Roman" w:hAnsi="Times New Roman" w:cs="Times New Roman"/>
          <w:sz w:val="24"/>
          <w:szCs w:val="24"/>
        </w:rPr>
        <w:t>Nenicka</w:t>
      </w:r>
      <w:proofErr w:type="spellEnd"/>
      <w:r w:rsidR="007F321C">
        <w:rPr>
          <w:rFonts w:ascii="Times New Roman" w:hAnsi="Times New Roman" w:cs="Times New Roman"/>
          <w:sz w:val="24"/>
          <w:szCs w:val="24"/>
        </w:rPr>
        <w:t>, 2011).</w:t>
      </w:r>
      <w:r w:rsidR="003D1A92">
        <w:rPr>
          <w:rFonts w:ascii="Times New Roman" w:hAnsi="Times New Roman" w:cs="Times New Roman"/>
          <w:sz w:val="24"/>
          <w:szCs w:val="24"/>
        </w:rPr>
        <w:t xml:space="preserve"> </w:t>
      </w:r>
      <w:r w:rsidR="00162177">
        <w:rPr>
          <w:rFonts w:ascii="Times New Roman" w:hAnsi="Times New Roman" w:cs="Times New Roman"/>
          <w:sz w:val="24"/>
          <w:szCs w:val="24"/>
        </w:rPr>
        <w:t>Describing not only human connectivity, but the connection and expansions of services and goods (</w:t>
      </w:r>
      <w:proofErr w:type="spellStart"/>
      <w:r w:rsidR="00162177">
        <w:rPr>
          <w:rFonts w:ascii="Times New Roman" w:hAnsi="Times New Roman" w:cs="Times New Roman"/>
          <w:sz w:val="24"/>
          <w:szCs w:val="24"/>
        </w:rPr>
        <w:t>Petcu</w:t>
      </w:r>
      <w:proofErr w:type="spellEnd"/>
      <w:r w:rsidR="00162177">
        <w:rPr>
          <w:rFonts w:ascii="Times New Roman" w:hAnsi="Times New Roman" w:cs="Times New Roman"/>
          <w:sz w:val="24"/>
          <w:szCs w:val="24"/>
        </w:rPr>
        <w:t>, 2017). Th</w:t>
      </w:r>
      <w:r w:rsidR="003D1A92">
        <w:rPr>
          <w:rFonts w:ascii="Times New Roman" w:hAnsi="Times New Roman" w:cs="Times New Roman"/>
          <w:sz w:val="24"/>
          <w:szCs w:val="24"/>
        </w:rPr>
        <w:t>e term sometimes</w:t>
      </w:r>
      <w:r w:rsidR="00162177">
        <w:rPr>
          <w:rFonts w:ascii="Times New Roman" w:hAnsi="Times New Roman" w:cs="Times New Roman"/>
          <w:sz w:val="24"/>
          <w:szCs w:val="24"/>
        </w:rPr>
        <w:t xml:space="preserve"> also </w:t>
      </w:r>
      <w:r w:rsidR="003D1A92">
        <w:rPr>
          <w:rFonts w:ascii="Times New Roman" w:hAnsi="Times New Roman" w:cs="Times New Roman"/>
          <w:sz w:val="24"/>
          <w:szCs w:val="24"/>
        </w:rPr>
        <w:t xml:space="preserve">being perceived with fear, and for many as a political category of blame (Ericson and </w:t>
      </w:r>
      <w:proofErr w:type="spellStart"/>
      <w:r w:rsidR="003D1A92">
        <w:rPr>
          <w:rFonts w:ascii="Times New Roman" w:hAnsi="Times New Roman" w:cs="Times New Roman"/>
          <w:sz w:val="24"/>
          <w:szCs w:val="24"/>
        </w:rPr>
        <w:t>Ste</w:t>
      </w:r>
      <w:r w:rsidR="0084076E">
        <w:rPr>
          <w:rFonts w:ascii="Times New Roman" w:hAnsi="Times New Roman" w:cs="Times New Roman"/>
          <w:sz w:val="24"/>
          <w:szCs w:val="24"/>
        </w:rPr>
        <w:t>h</w:t>
      </w:r>
      <w:r w:rsidR="003D1A92">
        <w:rPr>
          <w:rFonts w:ascii="Times New Roman" w:hAnsi="Times New Roman" w:cs="Times New Roman"/>
          <w:sz w:val="24"/>
          <w:szCs w:val="24"/>
        </w:rPr>
        <w:t>r</w:t>
      </w:r>
      <w:proofErr w:type="spellEnd"/>
      <w:r w:rsidR="003D1A92">
        <w:rPr>
          <w:rFonts w:ascii="Times New Roman" w:hAnsi="Times New Roman" w:cs="Times New Roman"/>
          <w:sz w:val="24"/>
          <w:szCs w:val="24"/>
        </w:rPr>
        <w:t xml:space="preserve">, 2000, </w:t>
      </w:r>
      <w:r w:rsidR="0084076E">
        <w:rPr>
          <w:rFonts w:ascii="Times New Roman" w:hAnsi="Times New Roman" w:cs="Times New Roman"/>
          <w:i/>
          <w:sz w:val="24"/>
          <w:szCs w:val="24"/>
        </w:rPr>
        <w:t xml:space="preserve">cited in </w:t>
      </w:r>
      <w:r w:rsidR="0084076E">
        <w:rPr>
          <w:rFonts w:ascii="Times New Roman" w:hAnsi="Times New Roman" w:cs="Times New Roman"/>
          <w:sz w:val="24"/>
          <w:szCs w:val="24"/>
        </w:rPr>
        <w:t>Franko, 2013).</w:t>
      </w:r>
      <w:r w:rsidR="003D1A92">
        <w:rPr>
          <w:rFonts w:ascii="Times New Roman" w:hAnsi="Times New Roman" w:cs="Times New Roman"/>
          <w:sz w:val="24"/>
          <w:szCs w:val="24"/>
        </w:rPr>
        <w:t xml:space="preserve"> </w:t>
      </w:r>
    </w:p>
    <w:p w14:paraId="26D8289B" w14:textId="7CF077F5" w:rsidR="008C1847" w:rsidRDefault="00394E7D" w:rsidP="00DC0380">
      <w:pPr>
        <w:spacing w:line="360" w:lineRule="auto"/>
        <w:jc w:val="both"/>
        <w:rPr>
          <w:rFonts w:ascii="Times New Roman" w:hAnsi="Times New Roman" w:cs="Times New Roman"/>
          <w:sz w:val="24"/>
          <w:szCs w:val="24"/>
        </w:rPr>
      </w:pPr>
      <w:r>
        <w:rPr>
          <w:rFonts w:ascii="Times New Roman" w:hAnsi="Times New Roman" w:cs="Times New Roman"/>
          <w:sz w:val="24"/>
          <w:szCs w:val="24"/>
        </w:rPr>
        <w:t>Contemporary globalisation theorists</w:t>
      </w:r>
      <w:r w:rsidR="00363B40">
        <w:rPr>
          <w:rFonts w:ascii="Times New Roman" w:hAnsi="Times New Roman" w:cs="Times New Roman"/>
          <w:sz w:val="24"/>
          <w:szCs w:val="24"/>
        </w:rPr>
        <w:t>,</w:t>
      </w:r>
      <w:r w:rsidR="00773189">
        <w:rPr>
          <w:rFonts w:ascii="Times New Roman" w:hAnsi="Times New Roman" w:cs="Times New Roman"/>
          <w:sz w:val="24"/>
          <w:szCs w:val="24"/>
        </w:rPr>
        <w:t xml:space="preserve"> also believe that globalisation</w:t>
      </w:r>
      <w:r w:rsidR="0074074F">
        <w:rPr>
          <w:rFonts w:ascii="Times New Roman" w:hAnsi="Times New Roman" w:cs="Times New Roman"/>
          <w:sz w:val="24"/>
          <w:szCs w:val="24"/>
        </w:rPr>
        <w:t xml:space="preserve"> </w:t>
      </w:r>
      <w:r w:rsidR="00773189">
        <w:rPr>
          <w:rFonts w:ascii="Times New Roman" w:hAnsi="Times New Roman" w:cs="Times New Roman"/>
          <w:sz w:val="24"/>
          <w:szCs w:val="24"/>
        </w:rPr>
        <w:t>is constantly</w:t>
      </w:r>
      <w:r>
        <w:rPr>
          <w:rFonts w:ascii="Times New Roman" w:hAnsi="Times New Roman" w:cs="Times New Roman"/>
          <w:sz w:val="24"/>
          <w:szCs w:val="24"/>
        </w:rPr>
        <w:t>,</w:t>
      </w:r>
      <w:r w:rsidR="00773189">
        <w:rPr>
          <w:rFonts w:ascii="Times New Roman" w:hAnsi="Times New Roman" w:cs="Times New Roman"/>
          <w:sz w:val="24"/>
          <w:szCs w:val="24"/>
        </w:rPr>
        <w:t xml:space="preserve"> </w:t>
      </w:r>
      <w:r w:rsidR="00E72569">
        <w:rPr>
          <w:rFonts w:ascii="Times New Roman" w:hAnsi="Times New Roman" w:cs="Times New Roman"/>
          <w:sz w:val="24"/>
          <w:szCs w:val="24"/>
        </w:rPr>
        <w:t>sub consciously</w:t>
      </w:r>
      <w:r w:rsidR="0085733C">
        <w:rPr>
          <w:rFonts w:ascii="Times New Roman" w:hAnsi="Times New Roman" w:cs="Times New Roman"/>
          <w:sz w:val="24"/>
          <w:szCs w:val="24"/>
        </w:rPr>
        <w:t>,</w:t>
      </w:r>
      <w:r w:rsidR="00E72569">
        <w:rPr>
          <w:rFonts w:ascii="Times New Roman" w:hAnsi="Times New Roman" w:cs="Times New Roman"/>
          <w:sz w:val="24"/>
          <w:szCs w:val="24"/>
        </w:rPr>
        <w:t xml:space="preserve"> </w:t>
      </w:r>
      <w:r w:rsidR="0074074F">
        <w:rPr>
          <w:rFonts w:ascii="Times New Roman" w:hAnsi="Times New Roman" w:cs="Times New Roman"/>
          <w:sz w:val="24"/>
          <w:szCs w:val="24"/>
        </w:rPr>
        <w:t xml:space="preserve">influencing </w:t>
      </w:r>
      <w:r w:rsidR="00E72569">
        <w:rPr>
          <w:rFonts w:ascii="Times New Roman" w:hAnsi="Times New Roman" w:cs="Times New Roman"/>
          <w:sz w:val="24"/>
          <w:szCs w:val="24"/>
        </w:rPr>
        <w:t xml:space="preserve">our societal paradigm and the way in which we perceive </w:t>
      </w:r>
      <w:r w:rsidR="0074074F">
        <w:rPr>
          <w:rFonts w:ascii="Times New Roman" w:hAnsi="Times New Roman" w:cs="Times New Roman"/>
          <w:sz w:val="24"/>
          <w:szCs w:val="24"/>
        </w:rPr>
        <w:t>communities</w:t>
      </w:r>
      <w:r w:rsidR="00773189">
        <w:rPr>
          <w:rFonts w:ascii="Times New Roman" w:hAnsi="Times New Roman" w:cs="Times New Roman"/>
          <w:sz w:val="24"/>
          <w:szCs w:val="24"/>
        </w:rPr>
        <w:t xml:space="preserve"> and</w:t>
      </w:r>
      <w:r w:rsidR="0074074F">
        <w:rPr>
          <w:rFonts w:ascii="Times New Roman" w:hAnsi="Times New Roman" w:cs="Times New Roman"/>
          <w:sz w:val="24"/>
          <w:szCs w:val="24"/>
        </w:rPr>
        <w:t xml:space="preserve"> culture</w:t>
      </w:r>
      <w:r w:rsidR="00773189">
        <w:rPr>
          <w:rFonts w:ascii="Times New Roman" w:hAnsi="Times New Roman" w:cs="Times New Roman"/>
          <w:sz w:val="24"/>
          <w:szCs w:val="24"/>
        </w:rPr>
        <w:t>.</w:t>
      </w:r>
      <w:r w:rsidR="0074074F">
        <w:rPr>
          <w:rFonts w:ascii="Times New Roman" w:hAnsi="Times New Roman" w:cs="Times New Roman"/>
          <w:sz w:val="24"/>
          <w:szCs w:val="24"/>
        </w:rPr>
        <w:t xml:space="preserve"> </w:t>
      </w:r>
      <w:r w:rsidR="00E72569">
        <w:rPr>
          <w:rFonts w:ascii="Times New Roman" w:hAnsi="Times New Roman" w:cs="Times New Roman"/>
          <w:sz w:val="24"/>
          <w:szCs w:val="24"/>
        </w:rPr>
        <w:t xml:space="preserve"> </w:t>
      </w:r>
      <w:r w:rsidR="00773189">
        <w:rPr>
          <w:rFonts w:ascii="Times New Roman" w:hAnsi="Times New Roman" w:cs="Times New Roman"/>
          <w:sz w:val="24"/>
          <w:szCs w:val="24"/>
        </w:rPr>
        <w:t>I</w:t>
      </w:r>
      <w:r w:rsidR="00E72569">
        <w:rPr>
          <w:rFonts w:ascii="Times New Roman" w:hAnsi="Times New Roman" w:cs="Times New Roman"/>
          <w:sz w:val="24"/>
          <w:szCs w:val="24"/>
        </w:rPr>
        <w:t>t seems only inevitable that</w:t>
      </w:r>
      <w:r w:rsidR="00363B40">
        <w:rPr>
          <w:rFonts w:ascii="Times New Roman" w:hAnsi="Times New Roman" w:cs="Times New Roman"/>
          <w:sz w:val="24"/>
          <w:szCs w:val="24"/>
        </w:rPr>
        <w:t xml:space="preserve"> </w:t>
      </w:r>
      <w:r w:rsidR="00773189">
        <w:rPr>
          <w:rFonts w:ascii="Times New Roman" w:hAnsi="Times New Roman" w:cs="Times New Roman"/>
          <w:sz w:val="24"/>
          <w:szCs w:val="24"/>
        </w:rPr>
        <w:t>such expeditious growing connectedness</w:t>
      </w:r>
      <w:r w:rsidR="00363B40">
        <w:rPr>
          <w:rFonts w:ascii="Times New Roman" w:hAnsi="Times New Roman" w:cs="Times New Roman"/>
          <w:sz w:val="24"/>
          <w:szCs w:val="24"/>
        </w:rPr>
        <w:t>,</w:t>
      </w:r>
      <w:r w:rsidR="00773189">
        <w:rPr>
          <w:rFonts w:ascii="Times New Roman" w:hAnsi="Times New Roman" w:cs="Times New Roman"/>
          <w:sz w:val="24"/>
          <w:szCs w:val="24"/>
        </w:rPr>
        <w:t xml:space="preserve"> </w:t>
      </w:r>
      <w:r w:rsidR="003D1A92">
        <w:rPr>
          <w:rFonts w:ascii="Times New Roman" w:hAnsi="Times New Roman" w:cs="Times New Roman"/>
          <w:sz w:val="24"/>
          <w:szCs w:val="24"/>
        </w:rPr>
        <w:t>can</w:t>
      </w:r>
      <w:r w:rsidR="00773189">
        <w:rPr>
          <w:rFonts w:ascii="Times New Roman" w:hAnsi="Times New Roman" w:cs="Times New Roman"/>
          <w:sz w:val="24"/>
          <w:szCs w:val="24"/>
        </w:rPr>
        <w:t xml:space="preserve"> only </w:t>
      </w:r>
      <w:r w:rsidR="00363B40">
        <w:rPr>
          <w:rFonts w:ascii="Times New Roman" w:hAnsi="Times New Roman" w:cs="Times New Roman"/>
          <w:sz w:val="24"/>
          <w:szCs w:val="24"/>
        </w:rPr>
        <w:t xml:space="preserve">result in </w:t>
      </w:r>
      <w:r w:rsidR="00773189">
        <w:rPr>
          <w:rFonts w:ascii="Times New Roman" w:hAnsi="Times New Roman" w:cs="Times New Roman"/>
          <w:sz w:val="24"/>
          <w:szCs w:val="24"/>
        </w:rPr>
        <w:t xml:space="preserve">consequences for all areas of society, </w:t>
      </w:r>
      <w:r w:rsidR="00363B40">
        <w:rPr>
          <w:rFonts w:ascii="Times New Roman" w:hAnsi="Times New Roman" w:cs="Times New Roman"/>
          <w:sz w:val="24"/>
          <w:szCs w:val="24"/>
        </w:rPr>
        <w:t>whether they be positive or negative</w:t>
      </w:r>
      <w:r w:rsidR="00773189">
        <w:rPr>
          <w:rFonts w:ascii="Times New Roman" w:hAnsi="Times New Roman" w:cs="Times New Roman"/>
          <w:sz w:val="24"/>
          <w:szCs w:val="24"/>
        </w:rPr>
        <w:t xml:space="preserve"> </w:t>
      </w:r>
      <w:r w:rsidR="00E72569">
        <w:rPr>
          <w:rFonts w:ascii="Times New Roman" w:hAnsi="Times New Roman" w:cs="Times New Roman"/>
          <w:sz w:val="24"/>
          <w:szCs w:val="24"/>
        </w:rPr>
        <w:t xml:space="preserve">(India and </w:t>
      </w:r>
      <w:proofErr w:type="spellStart"/>
      <w:r w:rsidR="00E72569">
        <w:rPr>
          <w:rFonts w:ascii="Times New Roman" w:hAnsi="Times New Roman" w:cs="Times New Roman"/>
          <w:sz w:val="24"/>
          <w:szCs w:val="24"/>
        </w:rPr>
        <w:t>Rosaldo</w:t>
      </w:r>
      <w:proofErr w:type="spellEnd"/>
      <w:r w:rsidR="00E72569">
        <w:rPr>
          <w:rFonts w:ascii="Times New Roman" w:hAnsi="Times New Roman" w:cs="Times New Roman"/>
          <w:sz w:val="24"/>
          <w:szCs w:val="24"/>
        </w:rPr>
        <w:t xml:space="preserve">, 2002 </w:t>
      </w:r>
      <w:r w:rsidR="00E72569">
        <w:rPr>
          <w:rFonts w:ascii="Times New Roman" w:hAnsi="Times New Roman" w:cs="Times New Roman"/>
          <w:i/>
          <w:sz w:val="24"/>
          <w:szCs w:val="24"/>
        </w:rPr>
        <w:t xml:space="preserve">cited in </w:t>
      </w:r>
      <w:r w:rsidR="00E72569">
        <w:rPr>
          <w:rFonts w:ascii="Times New Roman" w:hAnsi="Times New Roman" w:cs="Times New Roman"/>
          <w:sz w:val="24"/>
          <w:szCs w:val="24"/>
        </w:rPr>
        <w:t>Franko, 2013).</w:t>
      </w:r>
      <w:r>
        <w:rPr>
          <w:rFonts w:ascii="Times New Roman" w:hAnsi="Times New Roman" w:cs="Times New Roman"/>
          <w:sz w:val="24"/>
          <w:szCs w:val="24"/>
        </w:rPr>
        <w:t xml:space="preserve"> One context which can be considered to have been </w:t>
      </w:r>
      <w:r w:rsidR="00010670">
        <w:rPr>
          <w:rFonts w:ascii="Times New Roman" w:hAnsi="Times New Roman" w:cs="Times New Roman"/>
          <w:sz w:val="24"/>
          <w:szCs w:val="24"/>
        </w:rPr>
        <w:t>significantly</w:t>
      </w:r>
      <w:r>
        <w:rPr>
          <w:rFonts w:ascii="Times New Roman" w:hAnsi="Times New Roman" w:cs="Times New Roman"/>
          <w:sz w:val="24"/>
          <w:szCs w:val="24"/>
        </w:rPr>
        <w:t xml:space="preserve"> </w:t>
      </w:r>
      <w:r w:rsidR="00010670">
        <w:rPr>
          <w:rFonts w:ascii="Times New Roman" w:hAnsi="Times New Roman" w:cs="Times New Roman"/>
          <w:sz w:val="24"/>
          <w:szCs w:val="24"/>
        </w:rPr>
        <w:t>affected</w:t>
      </w:r>
      <w:r>
        <w:rPr>
          <w:rFonts w:ascii="Times New Roman" w:hAnsi="Times New Roman" w:cs="Times New Roman"/>
          <w:sz w:val="24"/>
          <w:szCs w:val="24"/>
        </w:rPr>
        <w:t xml:space="preserve"> by globalisation and the existence of a contemporary global world, is crime (</w:t>
      </w:r>
      <w:proofErr w:type="spellStart"/>
      <w:r>
        <w:rPr>
          <w:rFonts w:ascii="Times New Roman" w:hAnsi="Times New Roman" w:cs="Times New Roman"/>
          <w:sz w:val="24"/>
          <w:szCs w:val="24"/>
        </w:rPr>
        <w:t>Karofi</w:t>
      </w:r>
      <w:proofErr w:type="spellEnd"/>
      <w:r>
        <w:rPr>
          <w:rFonts w:ascii="Times New Roman" w:hAnsi="Times New Roman" w:cs="Times New Roman"/>
          <w:sz w:val="24"/>
          <w:szCs w:val="24"/>
        </w:rPr>
        <w:t xml:space="preserve"> and Mwanza, 2006)</w:t>
      </w:r>
      <w:r w:rsidR="00010670">
        <w:rPr>
          <w:rFonts w:ascii="Times New Roman" w:hAnsi="Times New Roman" w:cs="Times New Roman"/>
          <w:sz w:val="24"/>
          <w:szCs w:val="24"/>
        </w:rPr>
        <w:t xml:space="preserve">. </w:t>
      </w:r>
    </w:p>
    <w:p w14:paraId="043855B3" w14:textId="447889B6" w:rsidR="00EC202E" w:rsidRDefault="00010670" w:rsidP="00DC038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Crime has been variably defined as an act which is prohibited by law, which can subsequently result in being </w:t>
      </w:r>
      <w:r w:rsidR="00045AEC">
        <w:rPr>
          <w:rFonts w:ascii="Times New Roman" w:hAnsi="Times New Roman" w:cs="Times New Roman"/>
          <w:sz w:val="24"/>
          <w:szCs w:val="24"/>
        </w:rPr>
        <w:t>incarcerated</w:t>
      </w:r>
      <w:r>
        <w:rPr>
          <w:rFonts w:ascii="Times New Roman" w:hAnsi="Times New Roman" w:cs="Times New Roman"/>
          <w:sz w:val="24"/>
          <w:szCs w:val="24"/>
        </w:rPr>
        <w:t>, fined or both (</w:t>
      </w:r>
      <w:proofErr w:type="spellStart"/>
      <w:r>
        <w:rPr>
          <w:rFonts w:ascii="Times New Roman" w:hAnsi="Times New Roman" w:cs="Times New Roman"/>
          <w:sz w:val="24"/>
          <w:szCs w:val="24"/>
        </w:rPr>
        <w:t>Bartol</w:t>
      </w:r>
      <w:proofErr w:type="spellEnd"/>
      <w:r>
        <w:rPr>
          <w:rFonts w:ascii="Times New Roman" w:hAnsi="Times New Roman" w:cs="Times New Roman"/>
          <w:sz w:val="24"/>
          <w:szCs w:val="24"/>
        </w:rPr>
        <w:t xml:space="preserve">, </w:t>
      </w:r>
      <w:r w:rsidR="00386CFE">
        <w:rPr>
          <w:rFonts w:ascii="Times New Roman" w:hAnsi="Times New Roman" w:cs="Times New Roman"/>
          <w:sz w:val="24"/>
          <w:szCs w:val="24"/>
        </w:rPr>
        <w:t>1980</w:t>
      </w:r>
      <w:r>
        <w:rPr>
          <w:rFonts w:ascii="Times New Roman" w:hAnsi="Times New Roman" w:cs="Times New Roman"/>
          <w:sz w:val="24"/>
          <w:szCs w:val="24"/>
        </w:rPr>
        <w:t xml:space="preserve"> </w:t>
      </w:r>
      <w:r>
        <w:rPr>
          <w:rFonts w:ascii="Times New Roman" w:hAnsi="Times New Roman" w:cs="Times New Roman"/>
          <w:i/>
          <w:iCs/>
          <w:sz w:val="24"/>
          <w:szCs w:val="24"/>
        </w:rPr>
        <w:t>cite</w:t>
      </w:r>
      <w:r w:rsidR="00386CFE">
        <w:rPr>
          <w:rFonts w:ascii="Times New Roman" w:hAnsi="Times New Roman" w:cs="Times New Roman"/>
          <w:i/>
          <w:iCs/>
          <w:sz w:val="24"/>
          <w:szCs w:val="24"/>
        </w:rPr>
        <w:t>d</w:t>
      </w:r>
      <w:r>
        <w:rPr>
          <w:rFonts w:ascii="Times New Roman" w:hAnsi="Times New Roman" w:cs="Times New Roman"/>
          <w:i/>
          <w:iCs/>
          <w:sz w:val="24"/>
          <w:szCs w:val="24"/>
        </w:rPr>
        <w:t xml:space="preserve"> in </w:t>
      </w:r>
      <w:proofErr w:type="spellStart"/>
      <w:r w:rsidR="00386CFE">
        <w:rPr>
          <w:rFonts w:ascii="Times New Roman" w:hAnsi="Times New Roman" w:cs="Times New Roman"/>
          <w:sz w:val="24"/>
          <w:szCs w:val="24"/>
        </w:rPr>
        <w:t>Karofi</w:t>
      </w:r>
      <w:proofErr w:type="spellEnd"/>
      <w:r w:rsidR="00386CFE">
        <w:rPr>
          <w:rFonts w:ascii="Times New Roman" w:hAnsi="Times New Roman" w:cs="Times New Roman"/>
          <w:sz w:val="24"/>
          <w:szCs w:val="24"/>
        </w:rPr>
        <w:t xml:space="preserve"> and Mwanza, 2006).</w:t>
      </w:r>
      <w:r w:rsidR="00AA6814">
        <w:rPr>
          <w:rFonts w:ascii="Times New Roman" w:hAnsi="Times New Roman" w:cs="Times New Roman"/>
          <w:sz w:val="24"/>
          <w:szCs w:val="24"/>
        </w:rPr>
        <w:t xml:space="preserve"> A crime</w:t>
      </w:r>
      <w:r w:rsidR="00045AEC">
        <w:rPr>
          <w:rFonts w:ascii="Times New Roman" w:hAnsi="Times New Roman" w:cs="Times New Roman"/>
          <w:sz w:val="24"/>
          <w:szCs w:val="24"/>
        </w:rPr>
        <w:t xml:space="preserve"> </w:t>
      </w:r>
      <w:r w:rsidR="00AA6814">
        <w:rPr>
          <w:rFonts w:ascii="Times New Roman" w:hAnsi="Times New Roman" w:cs="Times New Roman"/>
          <w:sz w:val="24"/>
          <w:szCs w:val="24"/>
        </w:rPr>
        <w:t>can be considered a global crime, when</w:t>
      </w:r>
      <w:r w:rsidR="00045AEC">
        <w:rPr>
          <w:rFonts w:ascii="Times New Roman" w:hAnsi="Times New Roman" w:cs="Times New Roman"/>
          <w:sz w:val="24"/>
          <w:szCs w:val="24"/>
        </w:rPr>
        <w:t xml:space="preserve"> it</w:t>
      </w:r>
      <w:r w:rsidR="00AA6814">
        <w:rPr>
          <w:rFonts w:ascii="Times New Roman" w:hAnsi="Times New Roman" w:cs="Times New Roman"/>
          <w:sz w:val="24"/>
          <w:szCs w:val="24"/>
        </w:rPr>
        <w:t xml:space="preserve"> is </w:t>
      </w:r>
      <w:r w:rsidR="00AD3C83">
        <w:rPr>
          <w:rFonts w:ascii="Times New Roman" w:hAnsi="Times New Roman" w:cs="Times New Roman"/>
          <w:sz w:val="24"/>
          <w:szCs w:val="24"/>
        </w:rPr>
        <w:t xml:space="preserve">having prominent effect in most or all nations across the globe. </w:t>
      </w:r>
      <w:r w:rsidR="006445EE">
        <w:rPr>
          <w:rFonts w:ascii="Times New Roman" w:hAnsi="Times New Roman" w:cs="Times New Roman"/>
          <w:sz w:val="24"/>
          <w:szCs w:val="24"/>
        </w:rPr>
        <w:t>Global crime often</w:t>
      </w:r>
      <w:r w:rsidR="00045AEC">
        <w:rPr>
          <w:rFonts w:ascii="Times New Roman" w:hAnsi="Times New Roman" w:cs="Times New Roman"/>
          <w:sz w:val="24"/>
          <w:szCs w:val="24"/>
        </w:rPr>
        <w:t xml:space="preserve"> describes infringements of the law which involve more than one country in its organisation, implementation or impact (</w:t>
      </w:r>
      <w:proofErr w:type="spellStart"/>
      <w:r w:rsidR="00045AEC">
        <w:rPr>
          <w:rFonts w:ascii="Times New Roman" w:hAnsi="Times New Roman" w:cs="Times New Roman"/>
          <w:sz w:val="24"/>
          <w:szCs w:val="24"/>
        </w:rPr>
        <w:t>Petcu</w:t>
      </w:r>
      <w:proofErr w:type="spellEnd"/>
      <w:r w:rsidR="00045AEC">
        <w:rPr>
          <w:rFonts w:ascii="Times New Roman" w:hAnsi="Times New Roman" w:cs="Times New Roman"/>
          <w:sz w:val="24"/>
          <w:szCs w:val="24"/>
        </w:rPr>
        <w:t xml:space="preserve">, 2017). </w:t>
      </w:r>
      <w:r w:rsidR="006445EE">
        <w:rPr>
          <w:rFonts w:ascii="Times New Roman" w:hAnsi="Times New Roman" w:cs="Times New Roman"/>
          <w:sz w:val="24"/>
          <w:szCs w:val="24"/>
        </w:rPr>
        <w:t xml:space="preserve">Transnational organised crime is a term also often used to describe some crimes of this nature, the term </w:t>
      </w:r>
      <w:r w:rsidR="007944A7">
        <w:rPr>
          <w:rFonts w:ascii="Times New Roman" w:hAnsi="Times New Roman" w:cs="Times New Roman"/>
          <w:sz w:val="24"/>
          <w:szCs w:val="24"/>
        </w:rPr>
        <w:t>has been</w:t>
      </w:r>
      <w:r w:rsidR="006445EE">
        <w:rPr>
          <w:rFonts w:ascii="Times New Roman" w:hAnsi="Times New Roman" w:cs="Times New Roman"/>
          <w:sz w:val="24"/>
          <w:szCs w:val="24"/>
        </w:rPr>
        <w:t xml:space="preserve"> defined </w:t>
      </w:r>
      <w:r w:rsidR="007944A7">
        <w:rPr>
          <w:rFonts w:ascii="Times New Roman" w:hAnsi="Times New Roman" w:cs="Times New Roman"/>
          <w:sz w:val="24"/>
          <w:szCs w:val="24"/>
        </w:rPr>
        <w:t xml:space="preserve">by Franko (2013) </w:t>
      </w:r>
      <w:r w:rsidR="006445EE">
        <w:rPr>
          <w:rFonts w:ascii="Times New Roman" w:hAnsi="Times New Roman" w:cs="Times New Roman"/>
          <w:sz w:val="24"/>
          <w:szCs w:val="24"/>
        </w:rPr>
        <w:t xml:space="preserve">as ‘the </w:t>
      </w:r>
      <w:r w:rsidR="00162F93">
        <w:rPr>
          <w:rFonts w:ascii="Times New Roman" w:hAnsi="Times New Roman" w:cs="Times New Roman"/>
          <w:sz w:val="24"/>
          <w:szCs w:val="24"/>
        </w:rPr>
        <w:t>cross-border</w:t>
      </w:r>
      <w:r w:rsidR="006445EE">
        <w:rPr>
          <w:rFonts w:ascii="Times New Roman" w:hAnsi="Times New Roman" w:cs="Times New Roman"/>
          <w:sz w:val="24"/>
          <w:szCs w:val="24"/>
        </w:rPr>
        <w:t xml:space="preserve"> activities of organised crime groups, arguably </w:t>
      </w:r>
      <w:r w:rsidR="007944A7">
        <w:rPr>
          <w:rFonts w:ascii="Times New Roman" w:hAnsi="Times New Roman" w:cs="Times New Roman"/>
          <w:sz w:val="24"/>
          <w:szCs w:val="24"/>
        </w:rPr>
        <w:t>exploiting to their advantage increasing global connectedness’</w:t>
      </w:r>
      <w:r w:rsidR="0085733C">
        <w:rPr>
          <w:rFonts w:ascii="Times New Roman" w:hAnsi="Times New Roman" w:cs="Times New Roman"/>
          <w:sz w:val="24"/>
          <w:szCs w:val="24"/>
        </w:rPr>
        <w:t>.</w:t>
      </w:r>
    </w:p>
    <w:p w14:paraId="09F81E19" w14:textId="0FE021AD" w:rsidR="00965C34" w:rsidRPr="009D2EEF" w:rsidRDefault="00EC202E" w:rsidP="00DC0380">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Pectu</w:t>
      </w:r>
      <w:proofErr w:type="spellEnd"/>
      <w:r w:rsidR="001E05EC">
        <w:rPr>
          <w:rFonts w:ascii="Times New Roman" w:hAnsi="Times New Roman" w:cs="Times New Roman"/>
          <w:sz w:val="24"/>
          <w:szCs w:val="24"/>
        </w:rPr>
        <w:t xml:space="preserve"> </w:t>
      </w:r>
      <w:r>
        <w:rPr>
          <w:rFonts w:ascii="Times New Roman" w:hAnsi="Times New Roman" w:cs="Times New Roman"/>
          <w:sz w:val="24"/>
          <w:szCs w:val="24"/>
        </w:rPr>
        <w:t xml:space="preserve">(2017) explains that transnational crimes are evolving at a faster pace than the implementation of global governance. This has been argued to be a result of easier and cheaper access to travel </w:t>
      </w:r>
      <w:r w:rsidR="00755BD5">
        <w:rPr>
          <w:rFonts w:ascii="Times New Roman" w:hAnsi="Times New Roman" w:cs="Times New Roman"/>
          <w:sz w:val="24"/>
          <w:szCs w:val="24"/>
        </w:rPr>
        <w:t>along with</w:t>
      </w:r>
      <w:r>
        <w:rPr>
          <w:rFonts w:ascii="Times New Roman" w:hAnsi="Times New Roman" w:cs="Times New Roman"/>
          <w:sz w:val="24"/>
          <w:szCs w:val="24"/>
        </w:rPr>
        <w:t xml:space="preserve"> the expansion of technology, the internet</w:t>
      </w:r>
      <w:r w:rsidR="00621946">
        <w:rPr>
          <w:rFonts w:ascii="Times New Roman" w:hAnsi="Times New Roman" w:cs="Times New Roman"/>
          <w:sz w:val="24"/>
          <w:szCs w:val="24"/>
        </w:rPr>
        <w:t>, social media</w:t>
      </w:r>
      <w:r>
        <w:rPr>
          <w:rFonts w:ascii="Times New Roman" w:hAnsi="Times New Roman" w:cs="Times New Roman"/>
          <w:sz w:val="24"/>
          <w:szCs w:val="24"/>
        </w:rPr>
        <w:t xml:space="preserve"> and mobile communication. </w:t>
      </w:r>
      <w:r w:rsidR="006E26FD">
        <w:rPr>
          <w:rFonts w:ascii="Times New Roman" w:hAnsi="Times New Roman" w:cs="Times New Roman"/>
          <w:sz w:val="24"/>
          <w:szCs w:val="24"/>
        </w:rPr>
        <w:t xml:space="preserve">Although it </w:t>
      </w:r>
      <w:r w:rsidR="00D1608A">
        <w:rPr>
          <w:rFonts w:ascii="Times New Roman" w:hAnsi="Times New Roman" w:cs="Times New Roman"/>
          <w:sz w:val="24"/>
          <w:szCs w:val="24"/>
        </w:rPr>
        <w:t>is often assumed</w:t>
      </w:r>
      <w:r w:rsidR="006E26FD">
        <w:rPr>
          <w:rFonts w:ascii="Times New Roman" w:hAnsi="Times New Roman" w:cs="Times New Roman"/>
          <w:sz w:val="24"/>
          <w:szCs w:val="24"/>
        </w:rPr>
        <w:t xml:space="preserve"> that such developme</w:t>
      </w:r>
      <w:r w:rsidR="00D1608A">
        <w:rPr>
          <w:rFonts w:ascii="Times New Roman" w:hAnsi="Times New Roman" w:cs="Times New Roman"/>
          <w:sz w:val="24"/>
          <w:szCs w:val="24"/>
        </w:rPr>
        <w:t>nts work to assist society in achieving freedom, sustainability and peace</w:t>
      </w:r>
      <w:r w:rsidR="00C06669">
        <w:rPr>
          <w:rFonts w:ascii="Times New Roman" w:hAnsi="Times New Roman" w:cs="Times New Roman"/>
          <w:sz w:val="24"/>
          <w:szCs w:val="24"/>
        </w:rPr>
        <w:t>; i</w:t>
      </w:r>
      <w:r w:rsidR="00D1608A">
        <w:rPr>
          <w:rFonts w:ascii="Times New Roman" w:hAnsi="Times New Roman" w:cs="Times New Roman"/>
          <w:sz w:val="24"/>
          <w:szCs w:val="24"/>
        </w:rPr>
        <w:t xml:space="preserve">t also </w:t>
      </w:r>
      <w:r>
        <w:rPr>
          <w:rFonts w:ascii="Times New Roman" w:hAnsi="Times New Roman" w:cs="Times New Roman"/>
          <w:sz w:val="24"/>
          <w:szCs w:val="24"/>
        </w:rPr>
        <w:t>effects</w:t>
      </w:r>
      <w:r w:rsidR="00C06669">
        <w:rPr>
          <w:rFonts w:ascii="Times New Roman" w:hAnsi="Times New Roman" w:cs="Times New Roman"/>
          <w:sz w:val="24"/>
          <w:szCs w:val="24"/>
        </w:rPr>
        <w:t xml:space="preserve"> </w:t>
      </w:r>
      <w:r>
        <w:rPr>
          <w:rFonts w:ascii="Times New Roman" w:hAnsi="Times New Roman" w:cs="Times New Roman"/>
          <w:sz w:val="24"/>
          <w:szCs w:val="24"/>
        </w:rPr>
        <w:t xml:space="preserve">growing rates of poverty, </w:t>
      </w:r>
      <w:r w:rsidR="00D1608A">
        <w:rPr>
          <w:rFonts w:ascii="Times New Roman" w:hAnsi="Times New Roman" w:cs="Times New Roman"/>
          <w:sz w:val="24"/>
          <w:szCs w:val="24"/>
        </w:rPr>
        <w:t xml:space="preserve">social fragmentation, </w:t>
      </w:r>
      <w:r>
        <w:rPr>
          <w:rFonts w:ascii="Times New Roman" w:hAnsi="Times New Roman" w:cs="Times New Roman"/>
          <w:sz w:val="24"/>
          <w:szCs w:val="24"/>
        </w:rPr>
        <w:t>marginalisation and social exclusion</w:t>
      </w:r>
      <w:r w:rsidR="006E26FD">
        <w:rPr>
          <w:rFonts w:ascii="Times New Roman" w:hAnsi="Times New Roman" w:cs="Times New Roman"/>
          <w:sz w:val="24"/>
          <w:szCs w:val="24"/>
        </w:rPr>
        <w:t xml:space="preserve">. </w:t>
      </w:r>
      <w:r w:rsidR="00C06669">
        <w:rPr>
          <w:rFonts w:ascii="Times New Roman" w:hAnsi="Times New Roman" w:cs="Times New Roman"/>
          <w:sz w:val="24"/>
          <w:szCs w:val="24"/>
        </w:rPr>
        <w:t>This</w:t>
      </w:r>
      <w:r w:rsidR="00D1608A">
        <w:rPr>
          <w:rFonts w:ascii="Times New Roman" w:hAnsi="Times New Roman" w:cs="Times New Roman"/>
          <w:sz w:val="24"/>
          <w:szCs w:val="24"/>
        </w:rPr>
        <w:t>,</w:t>
      </w:r>
      <w:r>
        <w:rPr>
          <w:rFonts w:ascii="Times New Roman" w:hAnsi="Times New Roman" w:cs="Times New Roman"/>
          <w:sz w:val="24"/>
          <w:szCs w:val="24"/>
        </w:rPr>
        <w:t xml:space="preserve"> </w:t>
      </w:r>
      <w:r w:rsidR="00D1608A">
        <w:rPr>
          <w:rFonts w:ascii="Times New Roman" w:hAnsi="Times New Roman" w:cs="Times New Roman"/>
          <w:sz w:val="24"/>
          <w:szCs w:val="24"/>
        </w:rPr>
        <w:t xml:space="preserve">in turn, </w:t>
      </w:r>
      <w:r>
        <w:rPr>
          <w:rFonts w:ascii="Times New Roman" w:hAnsi="Times New Roman" w:cs="Times New Roman"/>
          <w:sz w:val="24"/>
          <w:szCs w:val="24"/>
        </w:rPr>
        <w:t xml:space="preserve">increases the prevalence of </w:t>
      </w:r>
      <w:r>
        <w:rPr>
          <w:rFonts w:ascii="Times New Roman" w:hAnsi="Times New Roman" w:cs="Times New Roman"/>
          <w:sz w:val="24"/>
          <w:szCs w:val="24"/>
        </w:rPr>
        <w:lastRenderedPageBreak/>
        <w:t>engagement with unlawful activity</w:t>
      </w:r>
      <w:r w:rsidR="00D1608A">
        <w:rPr>
          <w:rFonts w:ascii="Times New Roman" w:hAnsi="Times New Roman" w:cs="Times New Roman"/>
          <w:sz w:val="24"/>
          <w:szCs w:val="24"/>
        </w:rPr>
        <w:t>, violence and conflict</w:t>
      </w:r>
      <w:r>
        <w:rPr>
          <w:rFonts w:ascii="Times New Roman" w:hAnsi="Times New Roman" w:cs="Times New Roman"/>
          <w:sz w:val="24"/>
          <w:szCs w:val="24"/>
        </w:rPr>
        <w:t xml:space="preserve"> (UNESCO, 1999 </w:t>
      </w:r>
      <w:r>
        <w:rPr>
          <w:rFonts w:ascii="Times New Roman" w:hAnsi="Times New Roman" w:cs="Times New Roman"/>
          <w:i/>
          <w:iCs/>
          <w:sz w:val="24"/>
          <w:szCs w:val="24"/>
        </w:rPr>
        <w:t xml:space="preserve">cited in </w:t>
      </w:r>
      <w:proofErr w:type="spellStart"/>
      <w:r>
        <w:rPr>
          <w:rFonts w:ascii="Times New Roman" w:hAnsi="Times New Roman" w:cs="Times New Roman"/>
          <w:sz w:val="24"/>
          <w:szCs w:val="24"/>
        </w:rPr>
        <w:t>Petcu</w:t>
      </w:r>
      <w:proofErr w:type="spellEnd"/>
      <w:r>
        <w:rPr>
          <w:rFonts w:ascii="Times New Roman" w:hAnsi="Times New Roman" w:cs="Times New Roman"/>
          <w:sz w:val="24"/>
          <w:szCs w:val="24"/>
        </w:rPr>
        <w:t>, 2017</w:t>
      </w:r>
      <w:r w:rsidR="00D1608A">
        <w:rPr>
          <w:rFonts w:ascii="Times New Roman" w:hAnsi="Times New Roman" w:cs="Times New Roman"/>
          <w:sz w:val="24"/>
          <w:szCs w:val="24"/>
        </w:rPr>
        <w:t xml:space="preserve">; Ritzer, 2007 </w:t>
      </w:r>
      <w:r w:rsidR="00D1608A">
        <w:rPr>
          <w:rFonts w:ascii="Times New Roman" w:hAnsi="Times New Roman" w:cs="Times New Roman"/>
          <w:i/>
          <w:iCs/>
          <w:sz w:val="24"/>
          <w:szCs w:val="24"/>
        </w:rPr>
        <w:t xml:space="preserve">cited in </w:t>
      </w:r>
      <w:proofErr w:type="spellStart"/>
      <w:r w:rsidR="00D1608A">
        <w:rPr>
          <w:rFonts w:ascii="Times New Roman" w:hAnsi="Times New Roman" w:cs="Times New Roman"/>
          <w:sz w:val="24"/>
          <w:szCs w:val="24"/>
        </w:rPr>
        <w:t>Viano</w:t>
      </w:r>
      <w:proofErr w:type="spellEnd"/>
      <w:r w:rsidR="00D1608A">
        <w:rPr>
          <w:rFonts w:ascii="Times New Roman" w:hAnsi="Times New Roman" w:cs="Times New Roman"/>
          <w:sz w:val="24"/>
          <w:szCs w:val="24"/>
        </w:rPr>
        <w:t>, 2010</w:t>
      </w:r>
      <w:r>
        <w:rPr>
          <w:rFonts w:ascii="Times New Roman" w:hAnsi="Times New Roman" w:cs="Times New Roman"/>
          <w:sz w:val="24"/>
          <w:szCs w:val="24"/>
        </w:rPr>
        <w:t>)</w:t>
      </w:r>
      <w:r w:rsidR="006E26FD">
        <w:rPr>
          <w:rFonts w:ascii="Times New Roman" w:hAnsi="Times New Roman" w:cs="Times New Roman"/>
          <w:sz w:val="24"/>
          <w:szCs w:val="24"/>
        </w:rPr>
        <w:t xml:space="preserve">. </w:t>
      </w:r>
      <w:r w:rsidR="00D1608A">
        <w:rPr>
          <w:rFonts w:ascii="Times New Roman" w:hAnsi="Times New Roman" w:cs="Times New Roman"/>
          <w:sz w:val="24"/>
          <w:szCs w:val="24"/>
        </w:rPr>
        <w:t xml:space="preserve">This </w:t>
      </w:r>
      <w:r w:rsidR="009D2EEF">
        <w:rPr>
          <w:rFonts w:ascii="Times New Roman" w:hAnsi="Times New Roman" w:cs="Times New Roman"/>
          <w:sz w:val="24"/>
          <w:szCs w:val="24"/>
        </w:rPr>
        <w:t xml:space="preserve">essay aims to critically explore the implication that globalisation is having on crime. It aims to focus on drug trafficking as a global issue, the county lines illicit drug industry in the UK, and cybercrime. </w:t>
      </w:r>
    </w:p>
    <w:p w14:paraId="6A66C940" w14:textId="728FCD41" w:rsidR="00755BD5" w:rsidRDefault="00755BD5" w:rsidP="00DC0380">
      <w:pPr>
        <w:spacing w:line="360" w:lineRule="auto"/>
        <w:jc w:val="both"/>
        <w:rPr>
          <w:rFonts w:ascii="Times New Roman" w:hAnsi="Times New Roman" w:cs="Times New Roman"/>
          <w:sz w:val="24"/>
          <w:szCs w:val="24"/>
        </w:rPr>
      </w:pPr>
      <w:r>
        <w:rPr>
          <w:rFonts w:ascii="Times New Roman" w:hAnsi="Times New Roman" w:cs="Times New Roman"/>
          <w:sz w:val="24"/>
          <w:szCs w:val="24"/>
        </w:rPr>
        <w:t>With globalisation creating easier opportunity</w:t>
      </w:r>
      <w:r w:rsidR="006152ED">
        <w:rPr>
          <w:rFonts w:ascii="Times New Roman" w:hAnsi="Times New Roman" w:cs="Times New Roman"/>
          <w:sz w:val="24"/>
          <w:szCs w:val="24"/>
        </w:rPr>
        <w:t>,</w:t>
      </w:r>
      <w:r>
        <w:rPr>
          <w:rFonts w:ascii="Times New Roman" w:hAnsi="Times New Roman" w:cs="Times New Roman"/>
          <w:sz w:val="24"/>
          <w:szCs w:val="24"/>
        </w:rPr>
        <w:t xml:space="preserve"> for transnational activity to take place at a considerably heightened velocity </w:t>
      </w:r>
      <w:r w:rsidR="006152ED">
        <w:rPr>
          <w:rFonts w:ascii="Times New Roman" w:hAnsi="Times New Roman" w:cs="Times New Roman"/>
          <w:sz w:val="24"/>
          <w:szCs w:val="24"/>
        </w:rPr>
        <w:t>compared to</w:t>
      </w:r>
      <w:r>
        <w:rPr>
          <w:rFonts w:ascii="Times New Roman" w:hAnsi="Times New Roman" w:cs="Times New Roman"/>
          <w:sz w:val="24"/>
          <w:szCs w:val="24"/>
        </w:rPr>
        <w:t xml:space="preserve"> in the past (</w:t>
      </w:r>
      <w:proofErr w:type="spellStart"/>
      <w:r>
        <w:rPr>
          <w:rFonts w:ascii="Times New Roman" w:hAnsi="Times New Roman" w:cs="Times New Roman"/>
          <w:sz w:val="24"/>
          <w:szCs w:val="24"/>
        </w:rPr>
        <w:t>Viano</w:t>
      </w:r>
      <w:proofErr w:type="spellEnd"/>
      <w:r>
        <w:rPr>
          <w:rFonts w:ascii="Times New Roman" w:hAnsi="Times New Roman" w:cs="Times New Roman"/>
          <w:sz w:val="24"/>
          <w:szCs w:val="24"/>
        </w:rPr>
        <w:t>,</w:t>
      </w:r>
      <w:r w:rsidR="006152ED">
        <w:rPr>
          <w:rFonts w:ascii="Times New Roman" w:hAnsi="Times New Roman" w:cs="Times New Roman"/>
          <w:sz w:val="24"/>
          <w:szCs w:val="24"/>
        </w:rPr>
        <w:t xml:space="preserve"> 2010)</w:t>
      </w:r>
      <w:r>
        <w:rPr>
          <w:rFonts w:ascii="Times New Roman" w:hAnsi="Times New Roman" w:cs="Times New Roman"/>
          <w:sz w:val="24"/>
          <w:szCs w:val="24"/>
        </w:rPr>
        <w:t xml:space="preserve">, </w:t>
      </w:r>
      <w:r w:rsidR="006152ED">
        <w:rPr>
          <w:rFonts w:ascii="Times New Roman" w:hAnsi="Times New Roman" w:cs="Times New Roman"/>
          <w:sz w:val="24"/>
          <w:szCs w:val="24"/>
        </w:rPr>
        <w:t>drugs are now travelling across borders, and across the globe more than ever before. With countries which d</w:t>
      </w:r>
      <w:r w:rsidR="0014441D">
        <w:rPr>
          <w:rFonts w:ascii="Times New Roman" w:hAnsi="Times New Roman" w:cs="Times New Roman"/>
          <w:sz w:val="24"/>
          <w:szCs w:val="24"/>
        </w:rPr>
        <w:t>on’t</w:t>
      </w:r>
      <w:r w:rsidR="006152ED">
        <w:rPr>
          <w:rFonts w:ascii="Times New Roman" w:hAnsi="Times New Roman" w:cs="Times New Roman"/>
          <w:sz w:val="24"/>
          <w:szCs w:val="24"/>
        </w:rPr>
        <w:t xml:space="preserve"> have a particularly troubled history in relation to drugs and drug abuse, now reporting issues of such</w:t>
      </w:r>
      <w:r w:rsidR="0014441D">
        <w:rPr>
          <w:rFonts w:ascii="Times New Roman" w:hAnsi="Times New Roman" w:cs="Times New Roman"/>
          <w:sz w:val="24"/>
          <w:szCs w:val="24"/>
        </w:rPr>
        <w:t>,</w:t>
      </w:r>
      <w:r w:rsidR="006152ED">
        <w:rPr>
          <w:rFonts w:ascii="Times New Roman" w:hAnsi="Times New Roman" w:cs="Times New Roman"/>
          <w:sz w:val="24"/>
          <w:szCs w:val="24"/>
        </w:rPr>
        <w:t xml:space="preserve"> as a result of becoming popular transit routes for drug trafficking</w:t>
      </w:r>
      <w:r w:rsidR="006E26FD">
        <w:rPr>
          <w:rFonts w:ascii="Times New Roman" w:hAnsi="Times New Roman" w:cs="Times New Roman"/>
          <w:sz w:val="24"/>
          <w:szCs w:val="24"/>
        </w:rPr>
        <w:t>. Subsequently, posing risks to public security and health (Natarajan, 2019).</w:t>
      </w:r>
      <w:r w:rsidR="00D1608A">
        <w:rPr>
          <w:rFonts w:ascii="Times New Roman" w:hAnsi="Times New Roman" w:cs="Times New Roman"/>
          <w:sz w:val="24"/>
          <w:szCs w:val="24"/>
        </w:rPr>
        <w:t xml:space="preserve"> </w:t>
      </w:r>
    </w:p>
    <w:p w14:paraId="2C0857EF" w14:textId="6CF181B3" w:rsidR="00D1608A" w:rsidRDefault="00D1608A" w:rsidP="00DC038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Drug trafficking can be defined as a ‘global </w:t>
      </w:r>
      <w:r w:rsidR="0014441D">
        <w:rPr>
          <w:rFonts w:ascii="Times New Roman" w:hAnsi="Times New Roman" w:cs="Times New Roman"/>
          <w:sz w:val="24"/>
          <w:szCs w:val="24"/>
        </w:rPr>
        <w:t xml:space="preserve">illicit </w:t>
      </w:r>
      <w:r w:rsidR="0014441D" w:rsidRPr="00D1608A">
        <w:rPr>
          <w:rFonts w:ascii="Times New Roman" w:hAnsi="Times New Roman" w:cs="Times New Roman"/>
          <w:sz w:val="24"/>
          <w:szCs w:val="24"/>
        </w:rPr>
        <w:t>trade</w:t>
      </w:r>
      <w:r w:rsidRPr="00D1608A">
        <w:rPr>
          <w:rFonts w:ascii="Times New Roman" w:hAnsi="Times New Roman" w:cs="Times New Roman"/>
          <w:sz w:val="24"/>
          <w:szCs w:val="24"/>
        </w:rPr>
        <w:t xml:space="preserve"> involving the cultivation, manufacture, distribution and sale of substances which are subject to drug prohibition laws</w:t>
      </w:r>
      <w:r>
        <w:rPr>
          <w:rFonts w:ascii="Times New Roman" w:hAnsi="Times New Roman" w:cs="Times New Roman"/>
          <w:sz w:val="24"/>
          <w:szCs w:val="24"/>
        </w:rPr>
        <w:t>’</w:t>
      </w:r>
      <w:r w:rsidR="0014441D">
        <w:rPr>
          <w:rFonts w:ascii="Times New Roman" w:hAnsi="Times New Roman" w:cs="Times New Roman"/>
          <w:sz w:val="24"/>
          <w:szCs w:val="24"/>
        </w:rPr>
        <w:t xml:space="preserve"> (United Nations Office on Drugs and Crime, N/D). </w:t>
      </w:r>
      <w:r w:rsidR="00B206AF">
        <w:rPr>
          <w:rFonts w:ascii="Times New Roman" w:hAnsi="Times New Roman" w:cs="Times New Roman"/>
          <w:sz w:val="24"/>
          <w:szCs w:val="24"/>
        </w:rPr>
        <w:t>on a Macro scale (</w:t>
      </w:r>
      <w:r w:rsidR="00B206AF" w:rsidRPr="00351366">
        <w:rPr>
          <w:rStyle w:val="selectable"/>
          <w:rFonts w:ascii="Times New Roman" w:hAnsi="Times New Roman" w:cs="Times New Roman"/>
          <w:color w:val="000000"/>
          <w:sz w:val="24"/>
          <w:szCs w:val="24"/>
          <w:lang w:val="en"/>
        </w:rPr>
        <w:t>Bronfenbrenner,1979</w:t>
      </w:r>
      <w:r w:rsidR="00B206AF">
        <w:rPr>
          <w:rStyle w:val="selectable"/>
          <w:rFonts w:ascii="Times New Roman" w:hAnsi="Times New Roman" w:cs="Times New Roman"/>
          <w:color w:val="000000"/>
          <w:sz w:val="24"/>
          <w:szCs w:val="24"/>
          <w:lang w:val="en"/>
        </w:rPr>
        <w:t>)</w:t>
      </w:r>
      <w:r w:rsidR="00B206AF">
        <w:rPr>
          <w:rFonts w:ascii="Times New Roman" w:hAnsi="Times New Roman" w:cs="Times New Roman"/>
          <w:sz w:val="24"/>
          <w:szCs w:val="24"/>
        </w:rPr>
        <w:t xml:space="preserve">, </w:t>
      </w:r>
      <w:r w:rsidR="0014441D">
        <w:rPr>
          <w:rFonts w:ascii="Times New Roman" w:hAnsi="Times New Roman" w:cs="Times New Roman"/>
          <w:sz w:val="24"/>
          <w:szCs w:val="24"/>
        </w:rPr>
        <w:t>in relation to political</w:t>
      </w:r>
      <w:r w:rsidR="00B206AF">
        <w:rPr>
          <w:rFonts w:ascii="Times New Roman" w:hAnsi="Times New Roman" w:cs="Times New Roman"/>
          <w:sz w:val="24"/>
          <w:szCs w:val="24"/>
        </w:rPr>
        <w:t xml:space="preserve">, social and economic implication the next section of </w:t>
      </w:r>
      <w:r w:rsidR="00814523">
        <w:rPr>
          <w:rFonts w:ascii="Times New Roman" w:hAnsi="Times New Roman" w:cs="Times New Roman"/>
          <w:sz w:val="24"/>
          <w:szCs w:val="24"/>
        </w:rPr>
        <w:t>this</w:t>
      </w:r>
      <w:r w:rsidR="00B206AF">
        <w:rPr>
          <w:rFonts w:ascii="Times New Roman" w:hAnsi="Times New Roman" w:cs="Times New Roman"/>
          <w:sz w:val="24"/>
          <w:szCs w:val="24"/>
        </w:rPr>
        <w:t xml:space="preserve"> essay will examine the impact </w:t>
      </w:r>
      <w:r w:rsidR="00C06669">
        <w:rPr>
          <w:rFonts w:ascii="Times New Roman" w:hAnsi="Times New Roman" w:cs="Times New Roman"/>
          <w:sz w:val="24"/>
          <w:szCs w:val="24"/>
        </w:rPr>
        <w:t>globalisation is having on</w:t>
      </w:r>
      <w:r w:rsidR="00B206AF">
        <w:rPr>
          <w:rFonts w:ascii="Times New Roman" w:hAnsi="Times New Roman" w:cs="Times New Roman"/>
          <w:sz w:val="24"/>
          <w:szCs w:val="24"/>
        </w:rPr>
        <w:t xml:space="preserve"> drug trafficking focussing on the transnational cocaine industry.</w:t>
      </w:r>
    </w:p>
    <w:p w14:paraId="05D86C2B" w14:textId="7B2CDF57" w:rsidR="00D35173" w:rsidRDefault="004D39FC" w:rsidP="00DC038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largest percentage of the worlds cocaine and opium supply is produced in the Andean regions such as Columbia, Peru and Bolivia (Natarajan, 2019). However, the effects of globalisation </w:t>
      </w:r>
      <w:r w:rsidR="001A5D24">
        <w:rPr>
          <w:rFonts w:ascii="Times New Roman" w:hAnsi="Times New Roman" w:cs="Times New Roman"/>
          <w:sz w:val="24"/>
          <w:szCs w:val="24"/>
        </w:rPr>
        <w:t xml:space="preserve">have revealed </w:t>
      </w:r>
      <w:r>
        <w:rPr>
          <w:rFonts w:ascii="Times New Roman" w:hAnsi="Times New Roman" w:cs="Times New Roman"/>
          <w:sz w:val="24"/>
          <w:szCs w:val="24"/>
        </w:rPr>
        <w:t xml:space="preserve">significant shifts in the destination of consumption, which is relative to </w:t>
      </w:r>
      <w:r w:rsidR="001A5D24">
        <w:rPr>
          <w:rFonts w:ascii="Times New Roman" w:hAnsi="Times New Roman" w:cs="Times New Roman"/>
          <w:sz w:val="24"/>
          <w:szCs w:val="24"/>
        </w:rPr>
        <w:t>the supply and demand for the product. A process entitled the balloon effect appears to have occurred over the past century in relation to the cocaine industry (</w:t>
      </w:r>
      <w:proofErr w:type="spellStart"/>
      <w:r w:rsidR="001A5D24">
        <w:rPr>
          <w:rFonts w:ascii="Times New Roman" w:hAnsi="Times New Roman" w:cs="Times New Roman"/>
          <w:sz w:val="24"/>
          <w:szCs w:val="24"/>
        </w:rPr>
        <w:t>Petcu</w:t>
      </w:r>
      <w:proofErr w:type="spellEnd"/>
      <w:r w:rsidR="001A5D24">
        <w:rPr>
          <w:rFonts w:ascii="Times New Roman" w:hAnsi="Times New Roman" w:cs="Times New Roman"/>
          <w:sz w:val="24"/>
          <w:szCs w:val="24"/>
        </w:rPr>
        <w:t xml:space="preserve">, 2017). </w:t>
      </w:r>
    </w:p>
    <w:p w14:paraId="2D6160A1" w14:textId="01A82744" w:rsidR="003658F5" w:rsidRDefault="001A5D24" w:rsidP="00DC038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process involves the forcing down of drug production in one area, which results only </w:t>
      </w:r>
      <w:r w:rsidR="006153A2">
        <w:rPr>
          <w:rFonts w:ascii="Times New Roman" w:hAnsi="Times New Roman" w:cs="Times New Roman"/>
          <w:sz w:val="24"/>
          <w:szCs w:val="24"/>
        </w:rPr>
        <w:t>in</w:t>
      </w:r>
      <w:r>
        <w:rPr>
          <w:rFonts w:ascii="Times New Roman" w:hAnsi="Times New Roman" w:cs="Times New Roman"/>
          <w:sz w:val="24"/>
          <w:szCs w:val="24"/>
        </w:rPr>
        <w:t xml:space="preserve"> the expansion of it in another area (Council on Hemispheric Affairs, 2020). This process was apparent during the period following World War Two up until the 1980’s, when </w:t>
      </w:r>
      <w:r w:rsidR="006153A2">
        <w:rPr>
          <w:rFonts w:ascii="Times New Roman" w:hAnsi="Times New Roman" w:cs="Times New Roman"/>
          <w:sz w:val="24"/>
          <w:szCs w:val="24"/>
        </w:rPr>
        <w:t xml:space="preserve">the US war on drugs </w:t>
      </w:r>
      <w:r w:rsidR="00D35173">
        <w:rPr>
          <w:rFonts w:ascii="Times New Roman" w:hAnsi="Times New Roman" w:cs="Times New Roman"/>
          <w:sz w:val="24"/>
          <w:szCs w:val="24"/>
        </w:rPr>
        <w:t>catalysed in</w:t>
      </w:r>
      <w:r w:rsidR="006153A2">
        <w:rPr>
          <w:rFonts w:ascii="Times New Roman" w:hAnsi="Times New Roman" w:cs="Times New Roman"/>
          <w:sz w:val="24"/>
          <w:szCs w:val="24"/>
        </w:rPr>
        <w:t xml:space="preserve"> cocaine cultivation shifting from Peru and Bolivia, </w:t>
      </w:r>
      <w:r w:rsidR="00D35173">
        <w:rPr>
          <w:rFonts w:ascii="Times New Roman" w:hAnsi="Times New Roman" w:cs="Times New Roman"/>
          <w:sz w:val="24"/>
          <w:szCs w:val="24"/>
        </w:rPr>
        <w:t xml:space="preserve">to Columbia by 2000. </w:t>
      </w:r>
      <w:r w:rsidR="00D53F8D">
        <w:rPr>
          <w:rFonts w:ascii="Times New Roman" w:hAnsi="Times New Roman" w:cs="Times New Roman"/>
          <w:sz w:val="24"/>
          <w:szCs w:val="24"/>
        </w:rPr>
        <w:t xml:space="preserve">These changes in production and in supply and demand for products </w:t>
      </w:r>
      <w:r w:rsidR="00C06669">
        <w:rPr>
          <w:rFonts w:ascii="Times New Roman" w:hAnsi="Times New Roman" w:cs="Times New Roman"/>
          <w:sz w:val="24"/>
          <w:szCs w:val="24"/>
        </w:rPr>
        <w:t>were</w:t>
      </w:r>
      <w:r w:rsidR="00D53F8D">
        <w:rPr>
          <w:rFonts w:ascii="Times New Roman" w:hAnsi="Times New Roman" w:cs="Times New Roman"/>
          <w:sz w:val="24"/>
          <w:szCs w:val="24"/>
        </w:rPr>
        <w:t xml:space="preserve"> the consequence of both globalisation and trade liberalization (</w:t>
      </w:r>
      <w:proofErr w:type="spellStart"/>
      <w:r w:rsidR="00D53F8D">
        <w:rPr>
          <w:rFonts w:ascii="Times New Roman" w:hAnsi="Times New Roman" w:cs="Times New Roman"/>
          <w:sz w:val="24"/>
          <w:szCs w:val="24"/>
        </w:rPr>
        <w:t>Pectu</w:t>
      </w:r>
      <w:proofErr w:type="spellEnd"/>
      <w:r w:rsidR="00D53F8D">
        <w:rPr>
          <w:rFonts w:ascii="Times New Roman" w:hAnsi="Times New Roman" w:cs="Times New Roman"/>
          <w:sz w:val="24"/>
          <w:szCs w:val="24"/>
        </w:rPr>
        <w:t xml:space="preserve">, 2017). </w:t>
      </w:r>
    </w:p>
    <w:p w14:paraId="3CE3CB8B" w14:textId="1AEED2D0" w:rsidR="00782B6E" w:rsidRDefault="00980420" w:rsidP="00DC0380">
      <w:pPr>
        <w:spacing w:line="360" w:lineRule="auto"/>
        <w:jc w:val="both"/>
        <w:rPr>
          <w:rFonts w:ascii="Times New Roman" w:hAnsi="Times New Roman" w:cs="Times New Roman"/>
          <w:sz w:val="24"/>
          <w:szCs w:val="24"/>
        </w:rPr>
      </w:pPr>
      <w:r>
        <w:rPr>
          <w:rFonts w:ascii="Times New Roman" w:hAnsi="Times New Roman" w:cs="Times New Roman"/>
          <w:sz w:val="24"/>
          <w:szCs w:val="24"/>
        </w:rPr>
        <w:t>Trade liberaliz</w:t>
      </w:r>
      <w:r w:rsidR="00F40C26">
        <w:rPr>
          <w:rFonts w:ascii="Times New Roman" w:hAnsi="Times New Roman" w:cs="Times New Roman"/>
          <w:sz w:val="24"/>
          <w:szCs w:val="24"/>
        </w:rPr>
        <w:t>ation being the reduction of barriers which pose a risk in production, and the supply of illicit drugs</w:t>
      </w:r>
      <w:r w:rsidR="00AB7828">
        <w:rPr>
          <w:rFonts w:ascii="Times New Roman" w:hAnsi="Times New Roman" w:cs="Times New Roman"/>
          <w:sz w:val="24"/>
          <w:szCs w:val="24"/>
        </w:rPr>
        <w:t>,</w:t>
      </w:r>
      <w:r w:rsidR="00F40C26">
        <w:rPr>
          <w:rFonts w:ascii="Times New Roman" w:hAnsi="Times New Roman" w:cs="Times New Roman"/>
          <w:sz w:val="24"/>
          <w:szCs w:val="24"/>
        </w:rPr>
        <w:t xml:space="preserve"> for example open, and less restrictive borders. This accessibility subsequently leads to a rapid decline in the price of illicit drugs</w:t>
      </w:r>
      <w:r w:rsidR="00B67CEA">
        <w:rPr>
          <w:rFonts w:ascii="Times New Roman" w:hAnsi="Times New Roman" w:cs="Times New Roman"/>
          <w:sz w:val="24"/>
          <w:szCs w:val="24"/>
        </w:rPr>
        <w:t xml:space="preserve"> (</w:t>
      </w:r>
      <w:proofErr w:type="spellStart"/>
      <w:r w:rsidR="00B67CEA">
        <w:rPr>
          <w:rFonts w:ascii="Times New Roman" w:hAnsi="Times New Roman" w:cs="Times New Roman"/>
          <w:sz w:val="24"/>
          <w:szCs w:val="24"/>
        </w:rPr>
        <w:t>Viano</w:t>
      </w:r>
      <w:proofErr w:type="spellEnd"/>
      <w:r w:rsidR="00B67CEA">
        <w:rPr>
          <w:rFonts w:ascii="Times New Roman" w:hAnsi="Times New Roman" w:cs="Times New Roman"/>
          <w:sz w:val="24"/>
          <w:szCs w:val="24"/>
        </w:rPr>
        <w:t>, 2010)</w:t>
      </w:r>
      <w:r w:rsidR="00F40C26">
        <w:rPr>
          <w:rFonts w:ascii="Times New Roman" w:hAnsi="Times New Roman" w:cs="Times New Roman"/>
          <w:sz w:val="24"/>
          <w:szCs w:val="24"/>
        </w:rPr>
        <w:t xml:space="preserve">. </w:t>
      </w:r>
      <w:r w:rsidR="00AB7828">
        <w:rPr>
          <w:rFonts w:ascii="Times New Roman" w:hAnsi="Times New Roman" w:cs="Times New Roman"/>
          <w:sz w:val="24"/>
          <w:szCs w:val="24"/>
        </w:rPr>
        <w:t>Al</w:t>
      </w:r>
      <w:r w:rsidR="00F40C26">
        <w:rPr>
          <w:rFonts w:ascii="Times New Roman" w:hAnsi="Times New Roman" w:cs="Times New Roman"/>
          <w:sz w:val="24"/>
          <w:szCs w:val="24"/>
        </w:rPr>
        <w:t>so</w:t>
      </w:r>
      <w:r w:rsidR="00AB7828">
        <w:rPr>
          <w:rFonts w:ascii="Times New Roman" w:hAnsi="Times New Roman" w:cs="Times New Roman"/>
          <w:sz w:val="24"/>
          <w:szCs w:val="24"/>
        </w:rPr>
        <w:t>,</w:t>
      </w:r>
      <w:r w:rsidR="00F40C26">
        <w:rPr>
          <w:rFonts w:ascii="Times New Roman" w:hAnsi="Times New Roman" w:cs="Times New Roman"/>
          <w:sz w:val="24"/>
          <w:szCs w:val="24"/>
        </w:rPr>
        <w:t xml:space="preserve"> resulting in millions more deprived and marginalised groups and individuals</w:t>
      </w:r>
      <w:r w:rsidR="00AB7828">
        <w:rPr>
          <w:rFonts w:ascii="Times New Roman" w:hAnsi="Times New Roman" w:cs="Times New Roman"/>
          <w:sz w:val="24"/>
          <w:szCs w:val="24"/>
        </w:rPr>
        <w:t>,</w:t>
      </w:r>
      <w:r w:rsidR="00F40C26">
        <w:rPr>
          <w:rFonts w:ascii="Times New Roman" w:hAnsi="Times New Roman" w:cs="Times New Roman"/>
          <w:sz w:val="24"/>
          <w:szCs w:val="24"/>
        </w:rPr>
        <w:t xml:space="preserve"> involving themselves in the transportation of the products across borders</w:t>
      </w:r>
      <w:r w:rsidR="00B67CEA">
        <w:rPr>
          <w:rFonts w:ascii="Times New Roman" w:hAnsi="Times New Roman" w:cs="Times New Roman"/>
          <w:sz w:val="24"/>
          <w:szCs w:val="24"/>
        </w:rPr>
        <w:t xml:space="preserve">. </w:t>
      </w:r>
      <w:r w:rsidR="00AB7828">
        <w:rPr>
          <w:rFonts w:ascii="Times New Roman" w:hAnsi="Times New Roman" w:cs="Times New Roman"/>
          <w:sz w:val="24"/>
          <w:szCs w:val="24"/>
        </w:rPr>
        <w:t>Thus</w:t>
      </w:r>
      <w:r w:rsidR="00B67CEA">
        <w:rPr>
          <w:rFonts w:ascii="Times New Roman" w:hAnsi="Times New Roman" w:cs="Times New Roman"/>
          <w:sz w:val="24"/>
          <w:szCs w:val="24"/>
        </w:rPr>
        <w:t>,</w:t>
      </w:r>
      <w:r w:rsidR="00AB7828">
        <w:rPr>
          <w:rFonts w:ascii="Times New Roman" w:hAnsi="Times New Roman" w:cs="Times New Roman"/>
          <w:sz w:val="24"/>
          <w:szCs w:val="24"/>
        </w:rPr>
        <w:t xml:space="preserve"> increasing the amount of people involved in the illegal drug trade</w:t>
      </w:r>
      <w:r w:rsidR="00B67CEA">
        <w:rPr>
          <w:rFonts w:ascii="Times New Roman" w:hAnsi="Times New Roman" w:cs="Times New Roman"/>
          <w:sz w:val="24"/>
          <w:szCs w:val="24"/>
        </w:rPr>
        <w:t xml:space="preserve"> (</w:t>
      </w:r>
      <w:proofErr w:type="spellStart"/>
      <w:r w:rsidR="00B67CEA">
        <w:rPr>
          <w:rFonts w:ascii="Times New Roman" w:hAnsi="Times New Roman" w:cs="Times New Roman"/>
          <w:sz w:val="24"/>
          <w:szCs w:val="24"/>
        </w:rPr>
        <w:t>Sorti</w:t>
      </w:r>
      <w:proofErr w:type="spellEnd"/>
      <w:r w:rsidR="00B67CEA">
        <w:rPr>
          <w:rFonts w:ascii="Times New Roman" w:hAnsi="Times New Roman" w:cs="Times New Roman"/>
          <w:sz w:val="24"/>
          <w:szCs w:val="24"/>
        </w:rPr>
        <w:t xml:space="preserve"> and De Grauwe, 2008 </w:t>
      </w:r>
      <w:r w:rsidR="00B67CEA">
        <w:rPr>
          <w:rFonts w:ascii="Times New Roman" w:hAnsi="Times New Roman" w:cs="Times New Roman"/>
          <w:i/>
          <w:iCs/>
          <w:sz w:val="24"/>
          <w:szCs w:val="24"/>
        </w:rPr>
        <w:t>cited in</w:t>
      </w:r>
      <w:r w:rsidR="00B67CEA">
        <w:rPr>
          <w:rFonts w:ascii="Times New Roman" w:hAnsi="Times New Roman" w:cs="Times New Roman"/>
          <w:sz w:val="24"/>
          <w:szCs w:val="24"/>
        </w:rPr>
        <w:t xml:space="preserve"> </w:t>
      </w:r>
      <w:proofErr w:type="spellStart"/>
      <w:r w:rsidR="00B67CEA">
        <w:rPr>
          <w:rFonts w:ascii="Times New Roman" w:hAnsi="Times New Roman" w:cs="Times New Roman"/>
          <w:sz w:val="24"/>
          <w:szCs w:val="24"/>
        </w:rPr>
        <w:t>Pectu</w:t>
      </w:r>
      <w:proofErr w:type="spellEnd"/>
      <w:r w:rsidR="00B67CEA">
        <w:rPr>
          <w:rFonts w:ascii="Times New Roman" w:hAnsi="Times New Roman" w:cs="Times New Roman"/>
          <w:sz w:val="24"/>
          <w:szCs w:val="24"/>
        </w:rPr>
        <w:t>, 2017)</w:t>
      </w:r>
      <w:r w:rsidR="00AB7828">
        <w:rPr>
          <w:rFonts w:ascii="Times New Roman" w:hAnsi="Times New Roman" w:cs="Times New Roman"/>
          <w:sz w:val="24"/>
          <w:szCs w:val="24"/>
        </w:rPr>
        <w:t xml:space="preserve">. </w:t>
      </w:r>
      <w:r w:rsidR="00AB7828">
        <w:rPr>
          <w:rFonts w:ascii="Times New Roman" w:hAnsi="Times New Roman" w:cs="Times New Roman"/>
          <w:sz w:val="24"/>
          <w:szCs w:val="24"/>
        </w:rPr>
        <w:lastRenderedPageBreak/>
        <w:t>Furthermore, making it more difficult for countries to instigate approaches which control and reduce the illicit drug use. Conversely, open borders</w:t>
      </w:r>
      <w:r w:rsidR="00B67CEA">
        <w:rPr>
          <w:rFonts w:ascii="Times New Roman" w:hAnsi="Times New Roman" w:cs="Times New Roman"/>
          <w:sz w:val="24"/>
          <w:szCs w:val="24"/>
        </w:rPr>
        <w:t xml:space="preserve"> have </w:t>
      </w:r>
      <w:r w:rsidR="00AB7828">
        <w:rPr>
          <w:rFonts w:ascii="Times New Roman" w:hAnsi="Times New Roman" w:cs="Times New Roman"/>
          <w:sz w:val="24"/>
          <w:szCs w:val="24"/>
        </w:rPr>
        <w:t xml:space="preserve">resulted in better drug enforcement cooperation </w:t>
      </w:r>
      <w:r w:rsidR="001E65DC">
        <w:rPr>
          <w:rFonts w:ascii="Times New Roman" w:hAnsi="Times New Roman" w:cs="Times New Roman"/>
          <w:sz w:val="24"/>
          <w:szCs w:val="24"/>
        </w:rPr>
        <w:t xml:space="preserve">and communication </w:t>
      </w:r>
      <w:r w:rsidR="00AB7828">
        <w:rPr>
          <w:rFonts w:ascii="Times New Roman" w:hAnsi="Times New Roman" w:cs="Times New Roman"/>
          <w:sz w:val="24"/>
          <w:szCs w:val="24"/>
        </w:rPr>
        <w:t>between countries and across the globe</w:t>
      </w:r>
      <w:r w:rsidR="001E65DC">
        <w:rPr>
          <w:rFonts w:ascii="Times New Roman" w:hAnsi="Times New Roman" w:cs="Times New Roman"/>
          <w:sz w:val="24"/>
          <w:szCs w:val="24"/>
        </w:rPr>
        <w:t>.</w:t>
      </w:r>
      <w:r w:rsidR="006C3E9C">
        <w:rPr>
          <w:rFonts w:ascii="Times New Roman" w:hAnsi="Times New Roman" w:cs="Times New Roman"/>
          <w:sz w:val="24"/>
          <w:szCs w:val="24"/>
        </w:rPr>
        <w:t xml:space="preserve"> </w:t>
      </w:r>
      <w:r w:rsidR="001E65DC">
        <w:rPr>
          <w:rFonts w:ascii="Times New Roman" w:hAnsi="Times New Roman" w:cs="Times New Roman"/>
          <w:sz w:val="24"/>
          <w:szCs w:val="24"/>
        </w:rPr>
        <w:t>H</w:t>
      </w:r>
      <w:r w:rsidR="00CD6A60">
        <w:rPr>
          <w:rFonts w:ascii="Times New Roman" w:hAnsi="Times New Roman" w:cs="Times New Roman"/>
          <w:sz w:val="24"/>
          <w:szCs w:val="24"/>
        </w:rPr>
        <w:t>owever,</w:t>
      </w:r>
      <w:r w:rsidR="00814523">
        <w:rPr>
          <w:rFonts w:ascii="Times New Roman" w:hAnsi="Times New Roman" w:cs="Times New Roman"/>
          <w:sz w:val="24"/>
          <w:szCs w:val="24"/>
        </w:rPr>
        <w:t xml:space="preserve"> also</w:t>
      </w:r>
      <w:r w:rsidR="006C3E9C">
        <w:rPr>
          <w:rFonts w:ascii="Times New Roman" w:hAnsi="Times New Roman" w:cs="Times New Roman"/>
          <w:sz w:val="24"/>
          <w:szCs w:val="24"/>
        </w:rPr>
        <w:t xml:space="preserve"> have resulted in drug cartels, and traffickers constantly discovering and using new routes</w:t>
      </w:r>
      <w:r w:rsidR="00B67CEA">
        <w:rPr>
          <w:rFonts w:ascii="Times New Roman" w:hAnsi="Times New Roman" w:cs="Times New Roman"/>
          <w:sz w:val="24"/>
          <w:szCs w:val="24"/>
        </w:rPr>
        <w:t xml:space="preserve"> </w:t>
      </w:r>
      <w:r w:rsidR="00C06669">
        <w:rPr>
          <w:rFonts w:ascii="Times New Roman" w:hAnsi="Times New Roman" w:cs="Times New Roman"/>
          <w:sz w:val="24"/>
          <w:szCs w:val="24"/>
        </w:rPr>
        <w:t xml:space="preserve">foe their production and supply </w:t>
      </w:r>
      <w:r w:rsidR="00B67CEA">
        <w:rPr>
          <w:rFonts w:ascii="Times New Roman" w:hAnsi="Times New Roman" w:cs="Times New Roman"/>
          <w:sz w:val="24"/>
          <w:szCs w:val="24"/>
        </w:rPr>
        <w:t>(</w:t>
      </w:r>
      <w:proofErr w:type="spellStart"/>
      <w:r w:rsidR="00B67CEA">
        <w:rPr>
          <w:rFonts w:ascii="Times New Roman" w:hAnsi="Times New Roman" w:cs="Times New Roman"/>
          <w:sz w:val="24"/>
          <w:szCs w:val="24"/>
        </w:rPr>
        <w:t>Pectu</w:t>
      </w:r>
      <w:proofErr w:type="spellEnd"/>
      <w:r w:rsidR="00B67CEA">
        <w:rPr>
          <w:rFonts w:ascii="Times New Roman" w:hAnsi="Times New Roman" w:cs="Times New Roman"/>
          <w:sz w:val="24"/>
          <w:szCs w:val="24"/>
        </w:rPr>
        <w:t>, 2017)</w:t>
      </w:r>
      <w:r w:rsidR="00AB7828">
        <w:rPr>
          <w:rFonts w:ascii="Times New Roman" w:hAnsi="Times New Roman" w:cs="Times New Roman"/>
          <w:sz w:val="24"/>
          <w:szCs w:val="24"/>
        </w:rPr>
        <w:t xml:space="preserve">. </w:t>
      </w:r>
    </w:p>
    <w:p w14:paraId="650FAF48" w14:textId="734E1FB4" w:rsidR="00872881" w:rsidRDefault="00872881" w:rsidP="00DC0380">
      <w:pPr>
        <w:spacing w:line="360" w:lineRule="auto"/>
        <w:jc w:val="both"/>
        <w:rPr>
          <w:rFonts w:ascii="Times New Roman" w:hAnsi="Times New Roman" w:cs="Times New Roman"/>
          <w:sz w:val="24"/>
          <w:szCs w:val="24"/>
        </w:rPr>
      </w:pPr>
      <w:r>
        <w:rPr>
          <w:rFonts w:ascii="Times New Roman" w:hAnsi="Times New Roman" w:cs="Times New Roman"/>
          <w:sz w:val="24"/>
          <w:szCs w:val="24"/>
        </w:rPr>
        <w:t>Although drug trafficking is a global issue, the consequences are felt</w:t>
      </w:r>
      <w:r w:rsidR="00814523">
        <w:rPr>
          <w:rFonts w:ascii="Times New Roman" w:hAnsi="Times New Roman" w:cs="Times New Roman"/>
          <w:sz w:val="24"/>
          <w:szCs w:val="24"/>
        </w:rPr>
        <w:t xml:space="preserve"> at a more intense level</w:t>
      </w:r>
      <w:r>
        <w:rPr>
          <w:rFonts w:ascii="Times New Roman" w:hAnsi="Times New Roman" w:cs="Times New Roman"/>
          <w:sz w:val="24"/>
          <w:szCs w:val="24"/>
        </w:rPr>
        <w:t xml:space="preserve"> </w:t>
      </w:r>
      <w:r w:rsidR="00814523">
        <w:rPr>
          <w:rFonts w:ascii="Times New Roman" w:hAnsi="Times New Roman" w:cs="Times New Roman"/>
          <w:sz w:val="24"/>
          <w:szCs w:val="24"/>
        </w:rPr>
        <w:t>locally</w:t>
      </w:r>
      <w:r>
        <w:rPr>
          <w:rFonts w:ascii="Times New Roman" w:hAnsi="Times New Roman" w:cs="Times New Roman"/>
          <w:sz w:val="24"/>
          <w:szCs w:val="24"/>
        </w:rPr>
        <w:t xml:space="preserve"> by individuals and communities. For example, the high profits involved incites many individuals living in poverty, and many groups and individuals already involved in other criminal activity such as terrorism and violence to become involved with the drug trafficking industry</w:t>
      </w:r>
      <w:r w:rsidR="00F56589">
        <w:rPr>
          <w:rFonts w:ascii="Times New Roman" w:hAnsi="Times New Roman" w:cs="Times New Roman"/>
          <w:sz w:val="24"/>
          <w:szCs w:val="24"/>
        </w:rPr>
        <w:t xml:space="preserve"> </w:t>
      </w:r>
      <w:r w:rsidR="00F56589" w:rsidRPr="00F56589">
        <w:rPr>
          <w:rFonts w:ascii="Times New Roman" w:hAnsi="Times New Roman" w:cs="Times New Roman"/>
          <w:sz w:val="24"/>
          <w:szCs w:val="24"/>
        </w:rPr>
        <w:t>(UNODC, 2010</w:t>
      </w:r>
      <w:r w:rsidR="00F56589">
        <w:rPr>
          <w:rFonts w:ascii="Times New Roman" w:hAnsi="Times New Roman" w:cs="Times New Roman"/>
          <w:sz w:val="24"/>
          <w:szCs w:val="24"/>
        </w:rPr>
        <w:t xml:space="preserve"> </w:t>
      </w:r>
      <w:r w:rsidR="00F56589">
        <w:rPr>
          <w:rFonts w:ascii="Times New Roman" w:hAnsi="Times New Roman" w:cs="Times New Roman"/>
          <w:i/>
          <w:iCs/>
          <w:sz w:val="24"/>
          <w:szCs w:val="24"/>
        </w:rPr>
        <w:t xml:space="preserve">cited in </w:t>
      </w:r>
      <w:proofErr w:type="spellStart"/>
      <w:r w:rsidR="00F56589">
        <w:rPr>
          <w:rFonts w:ascii="Times New Roman" w:hAnsi="Times New Roman" w:cs="Times New Roman"/>
          <w:sz w:val="24"/>
          <w:szCs w:val="24"/>
        </w:rPr>
        <w:t>Petcu</w:t>
      </w:r>
      <w:proofErr w:type="spellEnd"/>
      <w:r w:rsidR="00F56589">
        <w:rPr>
          <w:rFonts w:ascii="Times New Roman" w:hAnsi="Times New Roman" w:cs="Times New Roman"/>
          <w:sz w:val="24"/>
          <w:szCs w:val="24"/>
        </w:rPr>
        <w:t>, 2017)</w:t>
      </w:r>
      <w:r>
        <w:rPr>
          <w:rFonts w:ascii="Times New Roman" w:hAnsi="Times New Roman" w:cs="Times New Roman"/>
          <w:sz w:val="24"/>
          <w:szCs w:val="24"/>
        </w:rPr>
        <w:t>. This kind of activity is more probable in countries with weak law enforcement agencies</w:t>
      </w:r>
      <w:r w:rsidR="002143FA">
        <w:rPr>
          <w:rFonts w:ascii="Times New Roman" w:hAnsi="Times New Roman" w:cs="Times New Roman"/>
          <w:sz w:val="24"/>
          <w:szCs w:val="24"/>
        </w:rPr>
        <w:t>. In these countries bribery and corruption is often rife amongst police and judicial officials, who may be under threat of murder if refusing to accept bribes. Thus, raising questions concerning where the power and control lies in deprived countries</w:t>
      </w:r>
      <w:r w:rsidR="00F56589">
        <w:rPr>
          <w:rFonts w:ascii="Times New Roman" w:hAnsi="Times New Roman" w:cs="Times New Roman"/>
          <w:sz w:val="24"/>
          <w:szCs w:val="24"/>
        </w:rPr>
        <w:t xml:space="preserve"> </w:t>
      </w:r>
      <w:r w:rsidR="00C06669">
        <w:rPr>
          <w:rFonts w:ascii="Times New Roman" w:hAnsi="Times New Roman" w:cs="Times New Roman"/>
          <w:sz w:val="24"/>
          <w:szCs w:val="24"/>
        </w:rPr>
        <w:t xml:space="preserve">in relation to such issues </w:t>
      </w:r>
      <w:r w:rsidR="00F56589">
        <w:rPr>
          <w:rFonts w:ascii="Times New Roman" w:hAnsi="Times New Roman" w:cs="Times New Roman"/>
          <w:sz w:val="24"/>
          <w:szCs w:val="24"/>
        </w:rPr>
        <w:t>(</w:t>
      </w:r>
      <w:proofErr w:type="spellStart"/>
      <w:r w:rsidR="00F56589">
        <w:rPr>
          <w:rFonts w:ascii="Times New Roman" w:hAnsi="Times New Roman" w:cs="Times New Roman"/>
          <w:sz w:val="24"/>
          <w:szCs w:val="24"/>
        </w:rPr>
        <w:t>Viano</w:t>
      </w:r>
      <w:proofErr w:type="spellEnd"/>
      <w:r w:rsidR="00F56589">
        <w:rPr>
          <w:rFonts w:ascii="Times New Roman" w:hAnsi="Times New Roman" w:cs="Times New Roman"/>
          <w:sz w:val="24"/>
          <w:szCs w:val="24"/>
        </w:rPr>
        <w:t>, 2010)</w:t>
      </w:r>
      <w:r w:rsidR="002143FA">
        <w:rPr>
          <w:rFonts w:ascii="Times New Roman" w:hAnsi="Times New Roman" w:cs="Times New Roman"/>
          <w:sz w:val="24"/>
          <w:szCs w:val="24"/>
        </w:rPr>
        <w:t xml:space="preserve">. </w:t>
      </w:r>
    </w:p>
    <w:p w14:paraId="3DB7E80D" w14:textId="6548773C" w:rsidR="002143FA" w:rsidRDefault="00C06669" w:rsidP="00DC0380">
      <w:pPr>
        <w:spacing w:line="360" w:lineRule="auto"/>
        <w:jc w:val="both"/>
        <w:rPr>
          <w:rFonts w:ascii="Times New Roman" w:hAnsi="Times New Roman" w:cs="Times New Roman"/>
          <w:sz w:val="24"/>
          <w:szCs w:val="24"/>
        </w:rPr>
      </w:pPr>
      <w:r>
        <w:rPr>
          <w:rFonts w:ascii="Times New Roman" w:hAnsi="Times New Roman" w:cs="Times New Roman"/>
          <w:sz w:val="24"/>
          <w:szCs w:val="24"/>
        </w:rPr>
        <w:t>P</w:t>
      </w:r>
      <w:r w:rsidR="002143FA">
        <w:rPr>
          <w:rFonts w:ascii="Times New Roman" w:hAnsi="Times New Roman" w:cs="Times New Roman"/>
          <w:sz w:val="24"/>
          <w:szCs w:val="24"/>
        </w:rPr>
        <w:t xml:space="preserve">oorer countries </w:t>
      </w:r>
      <w:r>
        <w:rPr>
          <w:rFonts w:ascii="Times New Roman" w:hAnsi="Times New Roman" w:cs="Times New Roman"/>
          <w:sz w:val="24"/>
          <w:szCs w:val="24"/>
        </w:rPr>
        <w:t>are often</w:t>
      </w:r>
      <w:r w:rsidR="002143FA">
        <w:rPr>
          <w:rFonts w:ascii="Times New Roman" w:hAnsi="Times New Roman" w:cs="Times New Roman"/>
          <w:sz w:val="24"/>
          <w:szCs w:val="24"/>
        </w:rPr>
        <w:t xml:space="preserve"> unable to find the means to implement strategies of law enforcement to deal with the complexity and extensity of drug trafficking</w:t>
      </w:r>
      <w:r>
        <w:rPr>
          <w:rFonts w:ascii="Times New Roman" w:hAnsi="Times New Roman" w:cs="Times New Roman"/>
          <w:sz w:val="24"/>
          <w:szCs w:val="24"/>
        </w:rPr>
        <w:t>. For this reason,</w:t>
      </w:r>
      <w:r w:rsidR="002C18F3">
        <w:rPr>
          <w:rFonts w:ascii="Times New Roman" w:hAnsi="Times New Roman" w:cs="Times New Roman"/>
          <w:sz w:val="24"/>
          <w:szCs w:val="24"/>
        </w:rPr>
        <w:t xml:space="preserve"> they </w:t>
      </w:r>
      <w:r>
        <w:rPr>
          <w:rFonts w:ascii="Times New Roman" w:hAnsi="Times New Roman" w:cs="Times New Roman"/>
          <w:sz w:val="24"/>
          <w:szCs w:val="24"/>
        </w:rPr>
        <w:t xml:space="preserve">are frequently compelled to </w:t>
      </w:r>
      <w:r w:rsidR="002C18F3">
        <w:rPr>
          <w:rFonts w:ascii="Times New Roman" w:hAnsi="Times New Roman" w:cs="Times New Roman"/>
          <w:sz w:val="24"/>
          <w:szCs w:val="24"/>
        </w:rPr>
        <w:t>become reliant on assistance from the international or global community (Bagley, 2012). Although the solution is complex, various method</w:t>
      </w:r>
      <w:r>
        <w:rPr>
          <w:rFonts w:ascii="Times New Roman" w:hAnsi="Times New Roman" w:cs="Times New Roman"/>
          <w:sz w:val="24"/>
          <w:szCs w:val="24"/>
        </w:rPr>
        <w:t>s</w:t>
      </w:r>
      <w:r w:rsidR="002C18F3">
        <w:rPr>
          <w:rFonts w:ascii="Times New Roman" w:hAnsi="Times New Roman" w:cs="Times New Roman"/>
          <w:sz w:val="24"/>
          <w:szCs w:val="24"/>
        </w:rPr>
        <w:t xml:space="preserve"> of intervention must be employed. These interventions include</w:t>
      </w:r>
      <w:r>
        <w:rPr>
          <w:rFonts w:ascii="Times New Roman" w:hAnsi="Times New Roman" w:cs="Times New Roman"/>
          <w:sz w:val="24"/>
          <w:szCs w:val="24"/>
        </w:rPr>
        <w:t>,</w:t>
      </w:r>
      <w:r w:rsidR="002C18F3">
        <w:rPr>
          <w:rFonts w:ascii="Times New Roman" w:hAnsi="Times New Roman" w:cs="Times New Roman"/>
          <w:sz w:val="24"/>
          <w:szCs w:val="24"/>
        </w:rPr>
        <w:t xml:space="preserve"> from one extreme</w:t>
      </w:r>
      <w:r>
        <w:rPr>
          <w:rFonts w:ascii="Times New Roman" w:hAnsi="Times New Roman" w:cs="Times New Roman"/>
          <w:sz w:val="24"/>
          <w:szCs w:val="24"/>
        </w:rPr>
        <w:t>,</w:t>
      </w:r>
      <w:r w:rsidR="002C18F3">
        <w:rPr>
          <w:rFonts w:ascii="Times New Roman" w:hAnsi="Times New Roman" w:cs="Times New Roman"/>
          <w:sz w:val="24"/>
          <w:szCs w:val="24"/>
        </w:rPr>
        <w:t xml:space="preserve"> eradication of drug cartels, to another</w:t>
      </w:r>
      <w:r>
        <w:rPr>
          <w:rFonts w:ascii="Times New Roman" w:hAnsi="Times New Roman" w:cs="Times New Roman"/>
          <w:sz w:val="24"/>
          <w:szCs w:val="24"/>
        </w:rPr>
        <w:t xml:space="preserve">, </w:t>
      </w:r>
      <w:r w:rsidR="002C18F3">
        <w:rPr>
          <w:rFonts w:ascii="Times New Roman" w:hAnsi="Times New Roman" w:cs="Times New Roman"/>
          <w:sz w:val="24"/>
          <w:szCs w:val="24"/>
        </w:rPr>
        <w:t>prevention, treatment and rehabilitation of drug users. If implemented successfully, it is assumed a global anti-crime network will be created</w:t>
      </w:r>
      <w:r w:rsidR="00F56589">
        <w:rPr>
          <w:rFonts w:ascii="Times New Roman" w:hAnsi="Times New Roman" w:cs="Times New Roman"/>
          <w:sz w:val="24"/>
          <w:szCs w:val="24"/>
        </w:rPr>
        <w:t xml:space="preserve">. It is notable however, that often these interventions are unsuccessful, and the drug industry and drug trafficking </w:t>
      </w:r>
      <w:r w:rsidR="006E69B1">
        <w:rPr>
          <w:rFonts w:ascii="Times New Roman" w:hAnsi="Times New Roman" w:cs="Times New Roman"/>
          <w:sz w:val="24"/>
          <w:szCs w:val="24"/>
        </w:rPr>
        <w:t>remain</w:t>
      </w:r>
      <w:r w:rsidR="00F56589">
        <w:rPr>
          <w:rFonts w:ascii="Times New Roman" w:hAnsi="Times New Roman" w:cs="Times New Roman"/>
          <w:sz w:val="24"/>
          <w:szCs w:val="24"/>
        </w:rPr>
        <w:t xml:space="preserve"> a considerable threat to global crime and justice as a result of globalisation</w:t>
      </w:r>
      <w:r w:rsidR="00156E24">
        <w:rPr>
          <w:rFonts w:ascii="Times New Roman" w:hAnsi="Times New Roman" w:cs="Times New Roman"/>
          <w:sz w:val="24"/>
          <w:szCs w:val="24"/>
        </w:rPr>
        <w:t xml:space="preserve"> (Hanna, 2016)</w:t>
      </w:r>
      <w:r w:rsidR="00F56589">
        <w:rPr>
          <w:rFonts w:ascii="Times New Roman" w:hAnsi="Times New Roman" w:cs="Times New Roman"/>
          <w:sz w:val="24"/>
          <w:szCs w:val="24"/>
        </w:rPr>
        <w:t xml:space="preserve">. </w:t>
      </w:r>
    </w:p>
    <w:p w14:paraId="43E549CB" w14:textId="7F8C7557" w:rsidR="00F56589" w:rsidRDefault="00F56589" w:rsidP="00DC038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Conclusively, </w:t>
      </w:r>
      <w:r w:rsidR="00156E24">
        <w:rPr>
          <w:rFonts w:ascii="Times New Roman" w:hAnsi="Times New Roman" w:cs="Times New Roman"/>
          <w:sz w:val="24"/>
          <w:szCs w:val="24"/>
        </w:rPr>
        <w:t xml:space="preserve">although </w:t>
      </w:r>
      <w:r w:rsidR="006E69B1">
        <w:rPr>
          <w:rFonts w:ascii="Times New Roman" w:hAnsi="Times New Roman" w:cs="Times New Roman"/>
          <w:sz w:val="24"/>
          <w:szCs w:val="24"/>
        </w:rPr>
        <w:t xml:space="preserve">optimistically, </w:t>
      </w:r>
      <w:r w:rsidR="00156E24">
        <w:rPr>
          <w:rFonts w:ascii="Times New Roman" w:hAnsi="Times New Roman" w:cs="Times New Roman"/>
          <w:sz w:val="24"/>
          <w:szCs w:val="24"/>
        </w:rPr>
        <w:t xml:space="preserve">it </w:t>
      </w:r>
      <w:r w:rsidR="006E69B1">
        <w:rPr>
          <w:rFonts w:ascii="Times New Roman" w:hAnsi="Times New Roman" w:cs="Times New Roman"/>
          <w:sz w:val="24"/>
          <w:szCs w:val="24"/>
        </w:rPr>
        <w:t>is understood that</w:t>
      </w:r>
      <w:r w:rsidR="00156E24">
        <w:rPr>
          <w:rFonts w:ascii="Times New Roman" w:hAnsi="Times New Roman" w:cs="Times New Roman"/>
          <w:sz w:val="24"/>
          <w:szCs w:val="24"/>
        </w:rPr>
        <w:t xml:space="preserve"> globalisation has enriched the flow of commodities, trade and services, which has developed a significantly modern and enhanced level of interconnectedness between countries and across the globe</w:t>
      </w:r>
      <w:r w:rsidR="006E69B1">
        <w:rPr>
          <w:rFonts w:ascii="Times New Roman" w:hAnsi="Times New Roman" w:cs="Times New Roman"/>
          <w:sz w:val="24"/>
          <w:szCs w:val="24"/>
        </w:rPr>
        <w:t xml:space="preserve"> (</w:t>
      </w:r>
      <w:proofErr w:type="spellStart"/>
      <w:r w:rsidR="006E69B1">
        <w:rPr>
          <w:rFonts w:ascii="Times New Roman" w:hAnsi="Times New Roman" w:cs="Times New Roman"/>
          <w:sz w:val="24"/>
          <w:szCs w:val="24"/>
        </w:rPr>
        <w:t>Petcu</w:t>
      </w:r>
      <w:proofErr w:type="spellEnd"/>
      <w:r w:rsidR="006E69B1">
        <w:rPr>
          <w:rFonts w:ascii="Times New Roman" w:hAnsi="Times New Roman" w:cs="Times New Roman"/>
          <w:sz w:val="24"/>
          <w:szCs w:val="24"/>
        </w:rPr>
        <w:t>, 2017)</w:t>
      </w:r>
      <w:r w:rsidR="00156E24">
        <w:rPr>
          <w:rFonts w:ascii="Times New Roman" w:hAnsi="Times New Roman" w:cs="Times New Roman"/>
          <w:sz w:val="24"/>
          <w:szCs w:val="24"/>
        </w:rPr>
        <w:t xml:space="preserve">. Its also notable that the pace in which these changes are occurring </w:t>
      </w:r>
      <w:r w:rsidR="00814523">
        <w:rPr>
          <w:rFonts w:ascii="Times New Roman" w:hAnsi="Times New Roman" w:cs="Times New Roman"/>
          <w:sz w:val="24"/>
          <w:szCs w:val="24"/>
        </w:rPr>
        <w:t>makes it</w:t>
      </w:r>
      <w:r w:rsidR="00156E24">
        <w:rPr>
          <w:rFonts w:ascii="Times New Roman" w:hAnsi="Times New Roman" w:cs="Times New Roman"/>
          <w:sz w:val="24"/>
          <w:szCs w:val="24"/>
        </w:rPr>
        <w:t xml:space="preserve"> difficult to control</w:t>
      </w:r>
      <w:r w:rsidR="00814523">
        <w:rPr>
          <w:rFonts w:ascii="Times New Roman" w:hAnsi="Times New Roman" w:cs="Times New Roman"/>
          <w:sz w:val="24"/>
          <w:szCs w:val="24"/>
        </w:rPr>
        <w:t>.</w:t>
      </w:r>
      <w:r w:rsidR="007944A7">
        <w:rPr>
          <w:rFonts w:ascii="Times New Roman" w:hAnsi="Times New Roman" w:cs="Times New Roman"/>
          <w:sz w:val="24"/>
          <w:szCs w:val="24"/>
        </w:rPr>
        <w:t xml:space="preserve"> In practice this is creating easier opportunity for criminals to engage in global illicit drug trafficking</w:t>
      </w:r>
      <w:r w:rsidR="006E69B1">
        <w:rPr>
          <w:rFonts w:ascii="Times New Roman" w:hAnsi="Times New Roman" w:cs="Times New Roman"/>
          <w:sz w:val="24"/>
          <w:szCs w:val="24"/>
        </w:rPr>
        <w:t xml:space="preserve"> (</w:t>
      </w:r>
      <w:proofErr w:type="spellStart"/>
      <w:r w:rsidR="006E69B1">
        <w:rPr>
          <w:rFonts w:ascii="Times New Roman" w:hAnsi="Times New Roman" w:cs="Times New Roman"/>
          <w:sz w:val="24"/>
          <w:szCs w:val="24"/>
        </w:rPr>
        <w:t>Viano</w:t>
      </w:r>
      <w:proofErr w:type="spellEnd"/>
      <w:r w:rsidR="006E69B1">
        <w:rPr>
          <w:rFonts w:ascii="Times New Roman" w:hAnsi="Times New Roman" w:cs="Times New Roman"/>
          <w:sz w:val="24"/>
          <w:szCs w:val="24"/>
        </w:rPr>
        <w:t>, 2010)</w:t>
      </w:r>
      <w:r w:rsidR="005753C8">
        <w:rPr>
          <w:rFonts w:ascii="Times New Roman" w:hAnsi="Times New Roman" w:cs="Times New Roman"/>
          <w:sz w:val="24"/>
          <w:szCs w:val="24"/>
        </w:rPr>
        <w:t>.</w:t>
      </w:r>
      <w:r w:rsidR="007944A7">
        <w:rPr>
          <w:rFonts w:ascii="Times New Roman" w:hAnsi="Times New Roman" w:cs="Times New Roman"/>
          <w:sz w:val="24"/>
          <w:szCs w:val="24"/>
        </w:rPr>
        <w:t xml:space="preserve"> Also, although globalisation and the increase in organised transnational crime has forced</w:t>
      </w:r>
      <w:r w:rsidR="0042347E">
        <w:rPr>
          <w:rFonts w:ascii="Times New Roman" w:hAnsi="Times New Roman" w:cs="Times New Roman"/>
          <w:sz w:val="24"/>
          <w:szCs w:val="24"/>
        </w:rPr>
        <w:t xml:space="preserve"> </w:t>
      </w:r>
      <w:r w:rsidR="007944A7">
        <w:rPr>
          <w:rFonts w:ascii="Times New Roman" w:hAnsi="Times New Roman" w:cs="Times New Roman"/>
          <w:sz w:val="24"/>
          <w:szCs w:val="24"/>
        </w:rPr>
        <w:t xml:space="preserve">better cooperation between countries in law enforcement, it’s clear that law enforcement in many deprived areas is feeble, and it is questionable in these areas where the power </w:t>
      </w:r>
      <w:r w:rsidR="005753C8">
        <w:rPr>
          <w:rFonts w:ascii="Times New Roman" w:hAnsi="Times New Roman" w:cs="Times New Roman"/>
          <w:sz w:val="24"/>
          <w:szCs w:val="24"/>
        </w:rPr>
        <w:t>truly</w:t>
      </w:r>
      <w:r w:rsidR="007944A7">
        <w:rPr>
          <w:rFonts w:ascii="Times New Roman" w:hAnsi="Times New Roman" w:cs="Times New Roman"/>
          <w:sz w:val="24"/>
          <w:szCs w:val="24"/>
        </w:rPr>
        <w:t xml:space="preserve"> lies (</w:t>
      </w:r>
      <w:proofErr w:type="spellStart"/>
      <w:r w:rsidR="007944A7">
        <w:rPr>
          <w:rFonts w:ascii="Times New Roman" w:hAnsi="Times New Roman" w:cs="Times New Roman"/>
          <w:sz w:val="24"/>
          <w:szCs w:val="24"/>
        </w:rPr>
        <w:t>Pectu</w:t>
      </w:r>
      <w:proofErr w:type="spellEnd"/>
      <w:r w:rsidR="007944A7">
        <w:rPr>
          <w:rFonts w:ascii="Times New Roman" w:hAnsi="Times New Roman" w:cs="Times New Roman"/>
          <w:sz w:val="24"/>
          <w:szCs w:val="24"/>
        </w:rPr>
        <w:t xml:space="preserve">, 2017). </w:t>
      </w:r>
      <w:r w:rsidR="001E65DC">
        <w:rPr>
          <w:rFonts w:ascii="Times New Roman" w:hAnsi="Times New Roman" w:cs="Times New Roman"/>
          <w:sz w:val="24"/>
          <w:szCs w:val="24"/>
        </w:rPr>
        <w:t>Globalisation,</w:t>
      </w:r>
      <w:r w:rsidR="00730F47">
        <w:rPr>
          <w:rFonts w:ascii="Times New Roman" w:hAnsi="Times New Roman" w:cs="Times New Roman"/>
          <w:sz w:val="24"/>
          <w:szCs w:val="24"/>
        </w:rPr>
        <w:t xml:space="preserve"> however, has not only influenced the </w:t>
      </w:r>
      <w:r w:rsidR="00730F47">
        <w:rPr>
          <w:rFonts w:ascii="Times New Roman" w:hAnsi="Times New Roman" w:cs="Times New Roman"/>
          <w:sz w:val="24"/>
          <w:szCs w:val="24"/>
        </w:rPr>
        <w:lastRenderedPageBreak/>
        <w:t>illicit drug industry on a global scale, but between smaller communities across the UK, the next section of this essay aims to explore this in further detail</w:t>
      </w:r>
      <w:r w:rsidR="006E69B1">
        <w:rPr>
          <w:rFonts w:ascii="Times New Roman" w:hAnsi="Times New Roman" w:cs="Times New Roman"/>
          <w:sz w:val="24"/>
          <w:szCs w:val="24"/>
        </w:rPr>
        <w:t>, the next section of this essay will explore this idea in relation, to the county lines drug industry across the United Kingdom</w:t>
      </w:r>
      <w:r w:rsidR="00186411" w:rsidRPr="00186411">
        <w:rPr>
          <w:rFonts w:ascii="Times New Roman" w:hAnsi="Times New Roman" w:cs="Times New Roman"/>
          <w:b/>
          <w:bCs/>
          <w:sz w:val="24"/>
          <w:szCs w:val="24"/>
        </w:rPr>
        <w:t>.</w:t>
      </w:r>
    </w:p>
    <w:p w14:paraId="722F4822" w14:textId="59E3E66A" w:rsidR="00186411" w:rsidRDefault="00186411" w:rsidP="00DC0380">
      <w:pPr>
        <w:spacing w:line="360" w:lineRule="auto"/>
        <w:jc w:val="both"/>
        <w:rPr>
          <w:rFonts w:ascii="Times New Roman" w:hAnsi="Times New Roman" w:cs="Times New Roman"/>
          <w:b/>
          <w:bCs/>
          <w:sz w:val="24"/>
          <w:szCs w:val="24"/>
        </w:rPr>
      </w:pPr>
      <w:r>
        <w:rPr>
          <w:rFonts w:ascii="Times New Roman" w:hAnsi="Times New Roman" w:cs="Times New Roman"/>
          <w:sz w:val="24"/>
          <w:szCs w:val="24"/>
        </w:rPr>
        <w:t>On a micro scale</w:t>
      </w:r>
      <w:r w:rsidR="005753C8">
        <w:rPr>
          <w:rFonts w:ascii="Times New Roman" w:hAnsi="Times New Roman" w:cs="Times New Roman"/>
          <w:sz w:val="24"/>
          <w:szCs w:val="24"/>
        </w:rPr>
        <w:t>,</w:t>
      </w:r>
      <w:r>
        <w:rPr>
          <w:rFonts w:ascii="Times New Roman" w:hAnsi="Times New Roman" w:cs="Times New Roman"/>
          <w:sz w:val="24"/>
          <w:szCs w:val="24"/>
        </w:rPr>
        <w:t xml:space="preserve"> it is estimated by the Home office that the UK’s illicit drug industry </w:t>
      </w:r>
      <w:r w:rsidR="001E65DC">
        <w:rPr>
          <w:rFonts w:ascii="Times New Roman" w:hAnsi="Times New Roman" w:cs="Times New Roman"/>
          <w:sz w:val="24"/>
          <w:szCs w:val="24"/>
        </w:rPr>
        <w:t xml:space="preserve">alone </w:t>
      </w:r>
      <w:r>
        <w:rPr>
          <w:rFonts w:ascii="Times New Roman" w:hAnsi="Times New Roman" w:cs="Times New Roman"/>
          <w:sz w:val="24"/>
          <w:szCs w:val="24"/>
        </w:rPr>
        <w:t xml:space="preserve">is worth five billion pounds and </w:t>
      </w:r>
      <w:r w:rsidR="00FF456D">
        <w:rPr>
          <w:rFonts w:ascii="Times New Roman" w:hAnsi="Times New Roman" w:cs="Times New Roman"/>
          <w:sz w:val="24"/>
          <w:szCs w:val="24"/>
        </w:rPr>
        <w:t xml:space="preserve">drug crime is the most prevalent organised crime across </w:t>
      </w:r>
      <w:r w:rsidR="00F55E33">
        <w:rPr>
          <w:rFonts w:ascii="Times New Roman" w:hAnsi="Times New Roman" w:cs="Times New Roman"/>
          <w:sz w:val="24"/>
          <w:szCs w:val="24"/>
        </w:rPr>
        <w:t xml:space="preserve">the </w:t>
      </w:r>
      <w:r w:rsidR="00FF456D">
        <w:rPr>
          <w:rFonts w:ascii="Times New Roman" w:hAnsi="Times New Roman" w:cs="Times New Roman"/>
          <w:sz w:val="24"/>
          <w:szCs w:val="24"/>
        </w:rPr>
        <w:t>country (</w:t>
      </w:r>
      <w:r w:rsidR="003F4C13">
        <w:rPr>
          <w:rFonts w:ascii="Times New Roman" w:hAnsi="Times New Roman" w:cs="Times New Roman"/>
          <w:sz w:val="24"/>
          <w:szCs w:val="24"/>
        </w:rPr>
        <w:t xml:space="preserve">Bronfenbrenner, 1979; </w:t>
      </w:r>
      <w:r w:rsidR="00FF456D">
        <w:rPr>
          <w:rFonts w:ascii="Times New Roman" w:hAnsi="Times New Roman" w:cs="Times New Roman"/>
          <w:sz w:val="24"/>
          <w:szCs w:val="24"/>
        </w:rPr>
        <w:t xml:space="preserve">Mclean, Robinson and </w:t>
      </w:r>
      <w:proofErr w:type="spellStart"/>
      <w:r w:rsidR="00FF456D">
        <w:rPr>
          <w:rFonts w:ascii="Times New Roman" w:hAnsi="Times New Roman" w:cs="Times New Roman"/>
          <w:sz w:val="24"/>
          <w:szCs w:val="24"/>
        </w:rPr>
        <w:t>Densley</w:t>
      </w:r>
      <w:proofErr w:type="spellEnd"/>
      <w:r w:rsidR="00FF456D">
        <w:rPr>
          <w:rFonts w:ascii="Times New Roman" w:hAnsi="Times New Roman" w:cs="Times New Roman"/>
          <w:sz w:val="24"/>
          <w:szCs w:val="24"/>
        </w:rPr>
        <w:t>, 2019</w:t>
      </w:r>
      <w:r w:rsidR="00FF456D" w:rsidRPr="007054CD">
        <w:rPr>
          <w:rFonts w:ascii="Times New Roman" w:hAnsi="Times New Roman" w:cs="Times New Roman"/>
          <w:sz w:val="24"/>
          <w:szCs w:val="24"/>
        </w:rPr>
        <w:t xml:space="preserve">). </w:t>
      </w:r>
      <w:r w:rsidR="007054CD">
        <w:rPr>
          <w:rFonts w:ascii="Times New Roman" w:hAnsi="Times New Roman" w:cs="Times New Roman"/>
          <w:sz w:val="24"/>
          <w:szCs w:val="24"/>
        </w:rPr>
        <w:t xml:space="preserve">It is understood that there is no single illicit drug market </w:t>
      </w:r>
      <w:r w:rsidR="00F55E33">
        <w:rPr>
          <w:rFonts w:ascii="Times New Roman" w:hAnsi="Times New Roman" w:cs="Times New Roman"/>
          <w:sz w:val="24"/>
          <w:szCs w:val="24"/>
        </w:rPr>
        <w:t xml:space="preserve">in </w:t>
      </w:r>
      <w:r w:rsidR="007054CD">
        <w:rPr>
          <w:rFonts w:ascii="Times New Roman" w:hAnsi="Times New Roman" w:cs="Times New Roman"/>
          <w:sz w:val="24"/>
          <w:szCs w:val="24"/>
        </w:rPr>
        <w:t xml:space="preserve">the United Kingdom, but many smaller markets, which exist at local levels and are connected through developments in transport, technology and essentially globalisation (Pearson </w:t>
      </w:r>
      <w:r w:rsidR="007054CD">
        <w:rPr>
          <w:rFonts w:ascii="Times New Roman" w:hAnsi="Times New Roman" w:cs="Times New Roman"/>
          <w:i/>
          <w:iCs/>
          <w:sz w:val="24"/>
          <w:szCs w:val="24"/>
        </w:rPr>
        <w:t xml:space="preserve">et al, </w:t>
      </w:r>
      <w:r w:rsidR="007054CD">
        <w:rPr>
          <w:rFonts w:ascii="Times New Roman" w:hAnsi="Times New Roman" w:cs="Times New Roman"/>
          <w:sz w:val="24"/>
          <w:szCs w:val="24"/>
        </w:rPr>
        <w:t xml:space="preserve">2001 </w:t>
      </w:r>
      <w:r w:rsidR="007054CD">
        <w:rPr>
          <w:rFonts w:ascii="Times New Roman" w:hAnsi="Times New Roman" w:cs="Times New Roman"/>
          <w:i/>
          <w:iCs/>
          <w:sz w:val="24"/>
          <w:szCs w:val="24"/>
        </w:rPr>
        <w:t xml:space="preserve">cited in </w:t>
      </w:r>
      <w:r w:rsidR="007054CD">
        <w:rPr>
          <w:rFonts w:ascii="Times New Roman" w:hAnsi="Times New Roman" w:cs="Times New Roman"/>
          <w:sz w:val="24"/>
          <w:szCs w:val="24"/>
        </w:rPr>
        <w:t xml:space="preserve">Mclean </w:t>
      </w:r>
      <w:r w:rsidR="007054CD">
        <w:rPr>
          <w:rFonts w:ascii="Times New Roman" w:hAnsi="Times New Roman" w:cs="Times New Roman"/>
          <w:i/>
          <w:iCs/>
          <w:sz w:val="24"/>
          <w:szCs w:val="24"/>
        </w:rPr>
        <w:t xml:space="preserve">et al, </w:t>
      </w:r>
      <w:r w:rsidR="007054CD">
        <w:rPr>
          <w:rFonts w:ascii="Times New Roman" w:hAnsi="Times New Roman" w:cs="Times New Roman"/>
          <w:sz w:val="24"/>
          <w:szCs w:val="24"/>
        </w:rPr>
        <w:t xml:space="preserve">2019). </w:t>
      </w:r>
    </w:p>
    <w:p w14:paraId="7F908B05" w14:textId="4366220D" w:rsidR="008565E1" w:rsidRDefault="003F5CDF" w:rsidP="00DC0380">
      <w:pPr>
        <w:spacing w:line="360" w:lineRule="auto"/>
        <w:jc w:val="both"/>
        <w:rPr>
          <w:rFonts w:ascii="Times New Roman" w:hAnsi="Times New Roman" w:cs="Times New Roman"/>
          <w:sz w:val="24"/>
          <w:szCs w:val="24"/>
        </w:rPr>
      </w:pPr>
      <w:r>
        <w:rPr>
          <w:rFonts w:ascii="Times New Roman" w:hAnsi="Times New Roman" w:cs="Times New Roman"/>
          <w:sz w:val="24"/>
          <w:szCs w:val="24"/>
        </w:rPr>
        <w:t>‘County lines’ is a term used to describe</w:t>
      </w:r>
      <w:r w:rsidRPr="003F5CDF">
        <w:rPr>
          <w:rFonts w:ascii="Times New Roman" w:hAnsi="Times New Roman" w:cs="Times New Roman"/>
          <w:sz w:val="24"/>
          <w:szCs w:val="24"/>
        </w:rPr>
        <w:t xml:space="preserve"> </w:t>
      </w:r>
      <w:r>
        <w:rPr>
          <w:rFonts w:ascii="Times New Roman" w:hAnsi="Times New Roman" w:cs="Times New Roman"/>
          <w:sz w:val="24"/>
          <w:szCs w:val="24"/>
        </w:rPr>
        <w:t xml:space="preserve">the process </w:t>
      </w:r>
      <w:r w:rsidR="007054CD">
        <w:rPr>
          <w:rFonts w:ascii="Times New Roman" w:hAnsi="Times New Roman" w:cs="Times New Roman"/>
          <w:sz w:val="24"/>
          <w:szCs w:val="24"/>
        </w:rPr>
        <w:t>of</w:t>
      </w:r>
      <w:r>
        <w:rPr>
          <w:rFonts w:ascii="Times New Roman" w:hAnsi="Times New Roman" w:cs="Times New Roman"/>
          <w:sz w:val="24"/>
          <w:szCs w:val="24"/>
        </w:rPr>
        <w:t xml:space="preserve"> </w:t>
      </w:r>
      <w:r w:rsidRPr="003F5CDF">
        <w:rPr>
          <w:rFonts w:ascii="Times New Roman" w:hAnsi="Times New Roman" w:cs="Times New Roman"/>
          <w:sz w:val="24"/>
          <w:szCs w:val="24"/>
        </w:rPr>
        <w:t xml:space="preserve">drug gangs from </w:t>
      </w:r>
      <w:r>
        <w:rPr>
          <w:rFonts w:ascii="Times New Roman" w:hAnsi="Times New Roman" w:cs="Times New Roman"/>
          <w:sz w:val="24"/>
          <w:szCs w:val="24"/>
        </w:rPr>
        <w:t xml:space="preserve">larger </w:t>
      </w:r>
      <w:r w:rsidRPr="003F5CDF">
        <w:rPr>
          <w:rFonts w:ascii="Times New Roman" w:hAnsi="Times New Roman" w:cs="Times New Roman"/>
          <w:sz w:val="24"/>
          <w:szCs w:val="24"/>
        </w:rPr>
        <w:t>cities</w:t>
      </w:r>
      <w:r>
        <w:rPr>
          <w:rFonts w:ascii="Times New Roman" w:hAnsi="Times New Roman" w:cs="Times New Roman"/>
          <w:sz w:val="24"/>
          <w:szCs w:val="24"/>
        </w:rPr>
        <w:t xml:space="preserve"> across the UK</w:t>
      </w:r>
      <w:r w:rsidRPr="003F5CDF">
        <w:rPr>
          <w:rFonts w:ascii="Times New Roman" w:hAnsi="Times New Roman" w:cs="Times New Roman"/>
          <w:sz w:val="24"/>
          <w:szCs w:val="24"/>
        </w:rPr>
        <w:t xml:space="preserve"> </w:t>
      </w:r>
      <w:r w:rsidR="00F55E33">
        <w:rPr>
          <w:rFonts w:ascii="Times New Roman" w:hAnsi="Times New Roman" w:cs="Times New Roman"/>
          <w:sz w:val="24"/>
          <w:szCs w:val="24"/>
        </w:rPr>
        <w:t xml:space="preserve">such as London and Manchester </w:t>
      </w:r>
      <w:r w:rsidRPr="003F5CDF">
        <w:rPr>
          <w:rFonts w:ascii="Times New Roman" w:hAnsi="Times New Roman" w:cs="Times New Roman"/>
          <w:sz w:val="24"/>
          <w:szCs w:val="24"/>
        </w:rPr>
        <w:t>expand</w:t>
      </w:r>
      <w:r w:rsidR="007054CD">
        <w:rPr>
          <w:rFonts w:ascii="Times New Roman" w:hAnsi="Times New Roman" w:cs="Times New Roman"/>
          <w:sz w:val="24"/>
          <w:szCs w:val="24"/>
        </w:rPr>
        <w:t>ing</w:t>
      </w:r>
      <w:r w:rsidRPr="003F5CDF">
        <w:rPr>
          <w:rFonts w:ascii="Times New Roman" w:hAnsi="Times New Roman" w:cs="Times New Roman"/>
          <w:sz w:val="24"/>
          <w:szCs w:val="24"/>
        </w:rPr>
        <w:t xml:space="preserve"> their operations to smaller </w:t>
      </w:r>
      <w:r>
        <w:rPr>
          <w:rFonts w:ascii="Times New Roman" w:hAnsi="Times New Roman" w:cs="Times New Roman"/>
          <w:sz w:val="24"/>
          <w:szCs w:val="24"/>
        </w:rPr>
        <w:t>and often more rural areas</w:t>
      </w:r>
      <w:r w:rsidR="0052665B">
        <w:rPr>
          <w:rFonts w:ascii="Times New Roman" w:hAnsi="Times New Roman" w:cs="Times New Roman"/>
          <w:sz w:val="24"/>
          <w:szCs w:val="24"/>
        </w:rPr>
        <w:t>.</w:t>
      </w:r>
      <w:r w:rsidRPr="003F5CDF">
        <w:rPr>
          <w:rFonts w:ascii="Times New Roman" w:hAnsi="Times New Roman" w:cs="Times New Roman"/>
          <w:sz w:val="24"/>
          <w:szCs w:val="24"/>
        </w:rPr>
        <w:t xml:space="preserve"> </w:t>
      </w:r>
      <w:r w:rsidR="0052665B">
        <w:rPr>
          <w:rFonts w:ascii="Times New Roman" w:hAnsi="Times New Roman" w:cs="Times New Roman"/>
          <w:sz w:val="24"/>
          <w:szCs w:val="24"/>
        </w:rPr>
        <w:t xml:space="preserve">This process </w:t>
      </w:r>
      <w:r w:rsidR="005753C8">
        <w:rPr>
          <w:rFonts w:ascii="Times New Roman" w:hAnsi="Times New Roman" w:cs="Times New Roman"/>
          <w:sz w:val="24"/>
          <w:szCs w:val="24"/>
        </w:rPr>
        <w:t>usually</w:t>
      </w:r>
      <w:r w:rsidR="0052665B">
        <w:rPr>
          <w:rFonts w:ascii="Times New Roman" w:hAnsi="Times New Roman" w:cs="Times New Roman"/>
          <w:sz w:val="24"/>
          <w:szCs w:val="24"/>
        </w:rPr>
        <w:t xml:space="preserve"> involving exploitation </w:t>
      </w:r>
      <w:r w:rsidR="007054CD">
        <w:rPr>
          <w:rFonts w:ascii="Times New Roman" w:hAnsi="Times New Roman" w:cs="Times New Roman"/>
          <w:sz w:val="24"/>
          <w:szCs w:val="24"/>
        </w:rPr>
        <w:t>of</w:t>
      </w:r>
      <w:r w:rsidR="0052665B">
        <w:rPr>
          <w:rFonts w:ascii="Times New Roman" w:hAnsi="Times New Roman" w:cs="Times New Roman"/>
          <w:sz w:val="24"/>
          <w:szCs w:val="24"/>
        </w:rPr>
        <w:t xml:space="preserve"> vulnerable individuals</w:t>
      </w:r>
      <w:r w:rsidR="00D67D48">
        <w:rPr>
          <w:rFonts w:ascii="Times New Roman" w:hAnsi="Times New Roman" w:cs="Times New Roman"/>
          <w:sz w:val="24"/>
          <w:szCs w:val="24"/>
        </w:rPr>
        <w:t xml:space="preserve"> - </w:t>
      </w:r>
      <w:r w:rsidR="0052665B">
        <w:rPr>
          <w:rFonts w:ascii="Times New Roman" w:hAnsi="Times New Roman" w:cs="Times New Roman"/>
          <w:sz w:val="24"/>
          <w:szCs w:val="24"/>
        </w:rPr>
        <w:t>primarily children and adolescents</w:t>
      </w:r>
      <w:r w:rsidR="00D67D48">
        <w:rPr>
          <w:rFonts w:ascii="Times New Roman" w:hAnsi="Times New Roman" w:cs="Times New Roman"/>
          <w:sz w:val="24"/>
          <w:szCs w:val="24"/>
        </w:rPr>
        <w:t xml:space="preserve"> -</w:t>
      </w:r>
      <w:r w:rsidR="0052665B">
        <w:rPr>
          <w:rFonts w:ascii="Times New Roman" w:hAnsi="Times New Roman" w:cs="Times New Roman"/>
          <w:sz w:val="24"/>
          <w:szCs w:val="24"/>
        </w:rPr>
        <w:t xml:space="preserve"> for the movement and sale of </w:t>
      </w:r>
      <w:r w:rsidR="00556F53">
        <w:rPr>
          <w:rFonts w:ascii="Times New Roman" w:hAnsi="Times New Roman" w:cs="Times New Roman"/>
          <w:sz w:val="24"/>
          <w:szCs w:val="24"/>
        </w:rPr>
        <w:t xml:space="preserve">class </w:t>
      </w:r>
      <w:r w:rsidR="006E69B1">
        <w:rPr>
          <w:rFonts w:ascii="Times New Roman" w:hAnsi="Times New Roman" w:cs="Times New Roman"/>
          <w:sz w:val="24"/>
          <w:szCs w:val="24"/>
        </w:rPr>
        <w:t>A</w:t>
      </w:r>
      <w:r w:rsidR="00556F53">
        <w:rPr>
          <w:rFonts w:ascii="Times New Roman" w:hAnsi="Times New Roman" w:cs="Times New Roman"/>
          <w:sz w:val="24"/>
          <w:szCs w:val="24"/>
        </w:rPr>
        <w:t xml:space="preserve"> </w:t>
      </w:r>
      <w:r w:rsidR="007054CD">
        <w:rPr>
          <w:rFonts w:ascii="Times New Roman" w:hAnsi="Times New Roman" w:cs="Times New Roman"/>
          <w:sz w:val="24"/>
          <w:szCs w:val="24"/>
        </w:rPr>
        <w:t>drug</w:t>
      </w:r>
      <w:r w:rsidR="006E69B1">
        <w:rPr>
          <w:rFonts w:ascii="Times New Roman" w:hAnsi="Times New Roman" w:cs="Times New Roman"/>
          <w:sz w:val="24"/>
          <w:szCs w:val="24"/>
        </w:rPr>
        <w:t>s</w:t>
      </w:r>
      <w:r w:rsidR="00556F53">
        <w:rPr>
          <w:rFonts w:ascii="Times New Roman" w:hAnsi="Times New Roman" w:cs="Times New Roman"/>
          <w:sz w:val="24"/>
          <w:szCs w:val="24"/>
        </w:rPr>
        <w:t xml:space="preserve"> such as heroin and crack cocaine</w:t>
      </w:r>
      <w:r w:rsidR="0052665B">
        <w:rPr>
          <w:rFonts w:ascii="Times New Roman" w:hAnsi="Times New Roman" w:cs="Times New Roman"/>
          <w:sz w:val="24"/>
          <w:szCs w:val="24"/>
        </w:rPr>
        <w:t xml:space="preserve">, these individuals </w:t>
      </w:r>
      <w:r w:rsidR="007054CD">
        <w:rPr>
          <w:rFonts w:ascii="Times New Roman" w:hAnsi="Times New Roman" w:cs="Times New Roman"/>
          <w:sz w:val="24"/>
          <w:szCs w:val="24"/>
        </w:rPr>
        <w:t xml:space="preserve">often </w:t>
      </w:r>
      <w:r w:rsidR="006E69B1">
        <w:rPr>
          <w:rFonts w:ascii="Times New Roman" w:hAnsi="Times New Roman" w:cs="Times New Roman"/>
          <w:sz w:val="24"/>
          <w:szCs w:val="24"/>
        </w:rPr>
        <w:t>coined</w:t>
      </w:r>
      <w:r w:rsidR="007054CD">
        <w:rPr>
          <w:rFonts w:ascii="Times New Roman" w:hAnsi="Times New Roman" w:cs="Times New Roman"/>
          <w:sz w:val="24"/>
          <w:szCs w:val="24"/>
        </w:rPr>
        <w:t xml:space="preserve"> </w:t>
      </w:r>
      <w:r w:rsidR="0052665B">
        <w:rPr>
          <w:rFonts w:ascii="Times New Roman" w:hAnsi="Times New Roman" w:cs="Times New Roman"/>
          <w:sz w:val="24"/>
          <w:szCs w:val="24"/>
        </w:rPr>
        <w:t>as ‘drug runners’ (National Crime Agency, N/D).</w:t>
      </w:r>
      <w:r w:rsidR="008565E1">
        <w:rPr>
          <w:rFonts w:ascii="Times New Roman" w:hAnsi="Times New Roman" w:cs="Times New Roman"/>
          <w:sz w:val="24"/>
          <w:szCs w:val="24"/>
        </w:rPr>
        <w:t xml:space="preserve"> </w:t>
      </w:r>
    </w:p>
    <w:p w14:paraId="108B227B" w14:textId="0A0FA3F9" w:rsidR="005753C8" w:rsidRDefault="008565E1" w:rsidP="00DC0380">
      <w:pPr>
        <w:spacing w:line="360" w:lineRule="auto"/>
        <w:jc w:val="both"/>
        <w:rPr>
          <w:rFonts w:ascii="Times New Roman" w:hAnsi="Times New Roman" w:cs="Times New Roman"/>
          <w:sz w:val="24"/>
          <w:szCs w:val="24"/>
        </w:rPr>
      </w:pPr>
      <w:r>
        <w:rPr>
          <w:rFonts w:ascii="Times New Roman" w:hAnsi="Times New Roman" w:cs="Times New Roman"/>
          <w:sz w:val="24"/>
          <w:szCs w:val="24"/>
        </w:rPr>
        <w:t>This industry has beco</w:t>
      </w:r>
      <w:r w:rsidR="00556F53">
        <w:rPr>
          <w:rFonts w:ascii="Times New Roman" w:hAnsi="Times New Roman" w:cs="Times New Roman"/>
          <w:sz w:val="24"/>
          <w:szCs w:val="24"/>
        </w:rPr>
        <w:t xml:space="preserve">me </w:t>
      </w:r>
      <w:r>
        <w:rPr>
          <w:rFonts w:ascii="Times New Roman" w:hAnsi="Times New Roman" w:cs="Times New Roman"/>
          <w:sz w:val="24"/>
          <w:szCs w:val="24"/>
        </w:rPr>
        <w:t xml:space="preserve">easier for those involved following advancements in technology and </w:t>
      </w:r>
      <w:r w:rsidR="00111ACC">
        <w:rPr>
          <w:rFonts w:ascii="Times New Roman" w:hAnsi="Times New Roman" w:cs="Times New Roman"/>
          <w:sz w:val="24"/>
          <w:szCs w:val="24"/>
        </w:rPr>
        <w:t>mobile</w:t>
      </w:r>
      <w:r>
        <w:rPr>
          <w:rFonts w:ascii="Times New Roman" w:hAnsi="Times New Roman" w:cs="Times New Roman"/>
          <w:sz w:val="24"/>
          <w:szCs w:val="24"/>
        </w:rPr>
        <w:t xml:space="preserve"> phones</w:t>
      </w:r>
      <w:r w:rsidR="00111ACC">
        <w:rPr>
          <w:rFonts w:ascii="Times New Roman" w:hAnsi="Times New Roman" w:cs="Times New Roman"/>
          <w:sz w:val="24"/>
          <w:szCs w:val="24"/>
        </w:rPr>
        <w:t xml:space="preserve"> (Mclean </w:t>
      </w:r>
      <w:r w:rsidR="00111ACC">
        <w:rPr>
          <w:rFonts w:ascii="Times New Roman" w:hAnsi="Times New Roman" w:cs="Times New Roman"/>
          <w:i/>
          <w:iCs/>
          <w:sz w:val="24"/>
          <w:szCs w:val="24"/>
        </w:rPr>
        <w:t xml:space="preserve">et al, </w:t>
      </w:r>
      <w:r w:rsidR="00F8013A">
        <w:rPr>
          <w:rFonts w:ascii="Times New Roman" w:hAnsi="Times New Roman" w:cs="Times New Roman"/>
          <w:sz w:val="24"/>
          <w:szCs w:val="24"/>
        </w:rPr>
        <w:t>2019)</w:t>
      </w:r>
      <w:r>
        <w:rPr>
          <w:rFonts w:ascii="Times New Roman" w:hAnsi="Times New Roman" w:cs="Times New Roman"/>
          <w:sz w:val="24"/>
          <w:szCs w:val="24"/>
        </w:rPr>
        <w:t xml:space="preserve">. </w:t>
      </w:r>
      <w:r w:rsidR="00F8013A">
        <w:rPr>
          <w:rFonts w:ascii="Times New Roman" w:hAnsi="Times New Roman" w:cs="Times New Roman"/>
          <w:sz w:val="24"/>
          <w:szCs w:val="24"/>
        </w:rPr>
        <w:t>Mobile devices w</w:t>
      </w:r>
      <w:r w:rsidR="006E69B1">
        <w:rPr>
          <w:rFonts w:ascii="Times New Roman" w:hAnsi="Times New Roman" w:cs="Times New Roman"/>
          <w:sz w:val="24"/>
          <w:szCs w:val="24"/>
        </w:rPr>
        <w:t>ith</w:t>
      </w:r>
      <w:r w:rsidR="00F8013A">
        <w:rPr>
          <w:rFonts w:ascii="Times New Roman" w:hAnsi="Times New Roman" w:cs="Times New Roman"/>
          <w:sz w:val="24"/>
          <w:szCs w:val="24"/>
        </w:rPr>
        <w:t xml:space="preserve"> end-to end encryption are </w:t>
      </w:r>
      <w:r w:rsidR="006E69B1">
        <w:rPr>
          <w:rFonts w:ascii="Times New Roman" w:hAnsi="Times New Roman" w:cs="Times New Roman"/>
          <w:sz w:val="24"/>
          <w:szCs w:val="24"/>
        </w:rPr>
        <w:t>utilized</w:t>
      </w:r>
      <w:r w:rsidR="00F8013A">
        <w:rPr>
          <w:rFonts w:ascii="Times New Roman" w:hAnsi="Times New Roman" w:cs="Times New Roman"/>
          <w:sz w:val="24"/>
          <w:szCs w:val="24"/>
        </w:rPr>
        <w:t xml:space="preserve"> by leading drug dealers throughout the UK, this allows them to organise obtaining and distributing drugs</w:t>
      </w:r>
      <w:r w:rsidR="00F55E33">
        <w:rPr>
          <w:rFonts w:ascii="Times New Roman" w:hAnsi="Times New Roman" w:cs="Times New Roman"/>
          <w:sz w:val="24"/>
          <w:szCs w:val="24"/>
        </w:rPr>
        <w:t>.</w:t>
      </w:r>
      <w:r w:rsidR="00F8013A">
        <w:rPr>
          <w:rFonts w:ascii="Times New Roman" w:hAnsi="Times New Roman" w:cs="Times New Roman"/>
          <w:sz w:val="24"/>
          <w:szCs w:val="24"/>
        </w:rPr>
        <w:t xml:space="preserve"> </w:t>
      </w:r>
      <w:r w:rsidR="00F55E33">
        <w:rPr>
          <w:rFonts w:ascii="Times New Roman" w:hAnsi="Times New Roman" w:cs="Times New Roman"/>
          <w:sz w:val="24"/>
          <w:szCs w:val="24"/>
        </w:rPr>
        <w:t>T</w:t>
      </w:r>
      <w:r w:rsidR="00F8013A">
        <w:rPr>
          <w:rFonts w:ascii="Times New Roman" w:hAnsi="Times New Roman" w:cs="Times New Roman"/>
          <w:sz w:val="24"/>
          <w:szCs w:val="24"/>
        </w:rPr>
        <w:t>he distance and limited face to face interaction between leading drug dealers reduces risk of being detected by law enforcement</w:t>
      </w:r>
      <w:r w:rsidR="00556F53">
        <w:rPr>
          <w:rFonts w:ascii="Times New Roman" w:hAnsi="Times New Roman" w:cs="Times New Roman"/>
          <w:sz w:val="24"/>
          <w:szCs w:val="24"/>
        </w:rPr>
        <w:t xml:space="preserve"> </w:t>
      </w:r>
      <w:r w:rsidR="00556F53" w:rsidRPr="00556F53">
        <w:rPr>
          <w:rFonts w:ascii="Times New Roman" w:hAnsi="Times New Roman" w:cs="Times New Roman"/>
          <w:sz w:val="24"/>
          <w:szCs w:val="24"/>
        </w:rPr>
        <w:t>(</w:t>
      </w:r>
      <w:r w:rsidR="00F31AC7">
        <w:rPr>
          <w:rFonts w:ascii="Times New Roman" w:hAnsi="Times New Roman" w:cs="Times New Roman"/>
          <w:sz w:val="24"/>
          <w:szCs w:val="24"/>
        </w:rPr>
        <w:t>International Narcotics Control Board (INCB), 2001</w:t>
      </w:r>
      <w:r w:rsidR="00556F53" w:rsidRPr="00556F53">
        <w:rPr>
          <w:rFonts w:ascii="Times New Roman" w:hAnsi="Times New Roman" w:cs="Times New Roman"/>
          <w:sz w:val="24"/>
          <w:szCs w:val="24"/>
        </w:rPr>
        <w:t>).</w:t>
      </w:r>
      <w:r w:rsidR="00556F53">
        <w:rPr>
          <w:rFonts w:ascii="Times New Roman" w:hAnsi="Times New Roman" w:cs="Times New Roman"/>
          <w:sz w:val="24"/>
          <w:szCs w:val="24"/>
        </w:rPr>
        <w:t xml:space="preserve"> The drug runners however, who are responsible for </w:t>
      </w:r>
      <w:r w:rsidR="006E69B1">
        <w:rPr>
          <w:rFonts w:ascii="Times New Roman" w:hAnsi="Times New Roman" w:cs="Times New Roman"/>
          <w:sz w:val="24"/>
          <w:szCs w:val="24"/>
        </w:rPr>
        <w:t xml:space="preserve">the </w:t>
      </w:r>
      <w:r w:rsidR="00556F53">
        <w:rPr>
          <w:rFonts w:ascii="Times New Roman" w:hAnsi="Times New Roman" w:cs="Times New Roman"/>
          <w:sz w:val="24"/>
          <w:szCs w:val="24"/>
        </w:rPr>
        <w:t xml:space="preserve">transportation and </w:t>
      </w:r>
      <w:r w:rsidR="006E69B1">
        <w:rPr>
          <w:rFonts w:ascii="Times New Roman" w:hAnsi="Times New Roman" w:cs="Times New Roman"/>
          <w:sz w:val="24"/>
          <w:szCs w:val="24"/>
        </w:rPr>
        <w:t>delivery</w:t>
      </w:r>
      <w:r w:rsidR="00556F53">
        <w:rPr>
          <w:rFonts w:ascii="Times New Roman" w:hAnsi="Times New Roman" w:cs="Times New Roman"/>
          <w:sz w:val="24"/>
          <w:szCs w:val="24"/>
        </w:rPr>
        <w:t xml:space="preserve"> of </w:t>
      </w:r>
      <w:r w:rsidR="006E69B1">
        <w:rPr>
          <w:rFonts w:ascii="Times New Roman" w:hAnsi="Times New Roman" w:cs="Times New Roman"/>
          <w:sz w:val="24"/>
          <w:szCs w:val="24"/>
        </w:rPr>
        <w:t xml:space="preserve">illicit </w:t>
      </w:r>
      <w:r w:rsidR="00556F53">
        <w:rPr>
          <w:rFonts w:ascii="Times New Roman" w:hAnsi="Times New Roman" w:cs="Times New Roman"/>
          <w:sz w:val="24"/>
          <w:szCs w:val="24"/>
        </w:rPr>
        <w:t xml:space="preserve">drugs are provided with pay as you go </w:t>
      </w:r>
      <w:r w:rsidR="003F4C13">
        <w:rPr>
          <w:rFonts w:ascii="Times New Roman" w:hAnsi="Times New Roman" w:cs="Times New Roman"/>
          <w:sz w:val="24"/>
          <w:szCs w:val="24"/>
        </w:rPr>
        <w:t>mobiles</w:t>
      </w:r>
      <w:r w:rsidR="00556F53">
        <w:rPr>
          <w:rFonts w:ascii="Times New Roman" w:hAnsi="Times New Roman" w:cs="Times New Roman"/>
          <w:sz w:val="24"/>
          <w:szCs w:val="24"/>
        </w:rPr>
        <w:t xml:space="preserve">, which are used for an operation and disposed of following </w:t>
      </w:r>
      <w:r w:rsidR="006E69B1">
        <w:rPr>
          <w:rFonts w:ascii="Times New Roman" w:hAnsi="Times New Roman" w:cs="Times New Roman"/>
          <w:sz w:val="24"/>
          <w:szCs w:val="24"/>
        </w:rPr>
        <w:t xml:space="preserve">its </w:t>
      </w:r>
      <w:r w:rsidR="00556F53">
        <w:rPr>
          <w:rFonts w:ascii="Times New Roman" w:hAnsi="Times New Roman" w:cs="Times New Roman"/>
          <w:sz w:val="24"/>
          <w:szCs w:val="24"/>
        </w:rPr>
        <w:t>completion</w:t>
      </w:r>
      <w:r w:rsidR="003F4C13">
        <w:rPr>
          <w:rFonts w:ascii="Times New Roman" w:hAnsi="Times New Roman" w:cs="Times New Roman"/>
          <w:sz w:val="24"/>
          <w:szCs w:val="24"/>
        </w:rPr>
        <w:t xml:space="preserve"> (Mclean </w:t>
      </w:r>
      <w:r w:rsidR="003F4C13">
        <w:rPr>
          <w:rFonts w:ascii="Times New Roman" w:hAnsi="Times New Roman" w:cs="Times New Roman"/>
          <w:i/>
          <w:iCs/>
          <w:sz w:val="24"/>
          <w:szCs w:val="24"/>
        </w:rPr>
        <w:t xml:space="preserve">et al, </w:t>
      </w:r>
      <w:r w:rsidR="003F4C13">
        <w:rPr>
          <w:rFonts w:ascii="Times New Roman" w:hAnsi="Times New Roman" w:cs="Times New Roman"/>
          <w:sz w:val="24"/>
          <w:szCs w:val="24"/>
        </w:rPr>
        <w:t>2019)</w:t>
      </w:r>
      <w:r w:rsidR="00556F53">
        <w:rPr>
          <w:rFonts w:ascii="Times New Roman" w:hAnsi="Times New Roman" w:cs="Times New Roman"/>
          <w:sz w:val="24"/>
          <w:szCs w:val="24"/>
        </w:rPr>
        <w:t xml:space="preserve">. </w:t>
      </w:r>
    </w:p>
    <w:p w14:paraId="18B0CE5A" w14:textId="5564C6D2" w:rsidR="0052665B" w:rsidRDefault="00556F53" w:rsidP="00DC038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National Crime </w:t>
      </w:r>
      <w:r w:rsidR="003F4C13">
        <w:rPr>
          <w:rFonts w:ascii="Times New Roman" w:hAnsi="Times New Roman" w:cs="Times New Roman"/>
          <w:sz w:val="24"/>
          <w:szCs w:val="24"/>
        </w:rPr>
        <w:t>Agency estimate approximately one thousand branded mobile phone numbers exist in the UK, one line alone has the capability of earning eight hundred thousand profit in a year</w:t>
      </w:r>
      <w:r w:rsidR="005753C8">
        <w:rPr>
          <w:rFonts w:ascii="Times New Roman" w:hAnsi="Times New Roman" w:cs="Times New Roman"/>
          <w:sz w:val="24"/>
          <w:szCs w:val="24"/>
        </w:rPr>
        <w:t>, a number which has drastically risen in the last decade, emphasising the importance of the influence of globalisation and new technologies on the modern illicit drug industry in the UK</w:t>
      </w:r>
      <w:r w:rsidR="003F4C13">
        <w:rPr>
          <w:rFonts w:ascii="Times New Roman" w:hAnsi="Times New Roman" w:cs="Times New Roman"/>
          <w:sz w:val="24"/>
          <w:szCs w:val="24"/>
        </w:rPr>
        <w:t xml:space="preserve"> (Grierson, 2019). </w:t>
      </w:r>
    </w:p>
    <w:p w14:paraId="162C40CE" w14:textId="15066D90" w:rsidR="00F01CAA" w:rsidRDefault="00F01CAA" w:rsidP="00DC038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Although globalisation, advances in technologies and better connectedness in terms of transport </w:t>
      </w:r>
      <w:r w:rsidR="00D67D48">
        <w:rPr>
          <w:rFonts w:ascii="Times New Roman" w:hAnsi="Times New Roman" w:cs="Times New Roman"/>
          <w:sz w:val="24"/>
          <w:szCs w:val="24"/>
        </w:rPr>
        <w:t xml:space="preserve"> are </w:t>
      </w:r>
      <w:r w:rsidR="001E65DC">
        <w:rPr>
          <w:rFonts w:ascii="Times New Roman" w:hAnsi="Times New Roman" w:cs="Times New Roman"/>
          <w:sz w:val="24"/>
          <w:szCs w:val="24"/>
        </w:rPr>
        <w:t xml:space="preserve">all </w:t>
      </w:r>
      <w:r w:rsidR="00D67D48">
        <w:rPr>
          <w:rFonts w:ascii="Times New Roman" w:hAnsi="Times New Roman" w:cs="Times New Roman"/>
          <w:sz w:val="24"/>
          <w:szCs w:val="24"/>
        </w:rPr>
        <w:t xml:space="preserve">factors that are </w:t>
      </w:r>
      <w:r>
        <w:rPr>
          <w:rFonts w:ascii="Times New Roman" w:hAnsi="Times New Roman" w:cs="Times New Roman"/>
          <w:sz w:val="24"/>
          <w:szCs w:val="24"/>
        </w:rPr>
        <w:t>often considered positive for both businesses and for society</w:t>
      </w:r>
      <w:r w:rsidR="00FD6E98">
        <w:rPr>
          <w:rFonts w:ascii="Times New Roman" w:hAnsi="Times New Roman" w:cs="Times New Roman"/>
          <w:sz w:val="24"/>
          <w:szCs w:val="24"/>
        </w:rPr>
        <w:t xml:space="preserve">; </w:t>
      </w:r>
      <w:r>
        <w:rPr>
          <w:rFonts w:ascii="Times New Roman" w:hAnsi="Times New Roman" w:cs="Times New Roman"/>
          <w:sz w:val="24"/>
          <w:szCs w:val="24"/>
        </w:rPr>
        <w:t>th</w:t>
      </w:r>
      <w:r w:rsidR="00FD6E98">
        <w:rPr>
          <w:rFonts w:ascii="Times New Roman" w:hAnsi="Times New Roman" w:cs="Times New Roman"/>
          <w:sz w:val="24"/>
          <w:szCs w:val="24"/>
        </w:rPr>
        <w:t>e increased sense</w:t>
      </w:r>
      <w:r>
        <w:rPr>
          <w:rFonts w:ascii="Times New Roman" w:hAnsi="Times New Roman" w:cs="Times New Roman"/>
          <w:sz w:val="24"/>
          <w:szCs w:val="24"/>
        </w:rPr>
        <w:t xml:space="preserve"> </w:t>
      </w:r>
      <w:r w:rsidR="00FD6E98">
        <w:rPr>
          <w:rFonts w:ascii="Times New Roman" w:hAnsi="Times New Roman" w:cs="Times New Roman"/>
          <w:sz w:val="24"/>
          <w:szCs w:val="24"/>
        </w:rPr>
        <w:t>of</w:t>
      </w:r>
      <w:r w:rsidR="001E65DC">
        <w:rPr>
          <w:rFonts w:ascii="Times New Roman" w:hAnsi="Times New Roman" w:cs="Times New Roman"/>
          <w:sz w:val="24"/>
          <w:szCs w:val="24"/>
        </w:rPr>
        <w:t xml:space="preserve"> </w:t>
      </w:r>
      <w:r>
        <w:rPr>
          <w:rFonts w:ascii="Times New Roman" w:hAnsi="Times New Roman" w:cs="Times New Roman"/>
          <w:sz w:val="24"/>
          <w:szCs w:val="24"/>
        </w:rPr>
        <w:t>connec</w:t>
      </w:r>
      <w:r w:rsidR="00FD6E98">
        <w:rPr>
          <w:rFonts w:ascii="Times New Roman" w:hAnsi="Times New Roman" w:cs="Times New Roman"/>
          <w:sz w:val="24"/>
          <w:szCs w:val="24"/>
        </w:rPr>
        <w:t>tivity</w:t>
      </w:r>
      <w:r>
        <w:rPr>
          <w:rFonts w:ascii="Times New Roman" w:hAnsi="Times New Roman" w:cs="Times New Roman"/>
          <w:sz w:val="24"/>
          <w:szCs w:val="24"/>
        </w:rPr>
        <w:t xml:space="preserve"> is </w:t>
      </w:r>
      <w:r w:rsidR="00FD6E98">
        <w:rPr>
          <w:rFonts w:ascii="Times New Roman" w:hAnsi="Times New Roman" w:cs="Times New Roman"/>
          <w:sz w:val="24"/>
          <w:szCs w:val="24"/>
        </w:rPr>
        <w:t>generating</w:t>
      </w:r>
      <w:r>
        <w:rPr>
          <w:rFonts w:ascii="Times New Roman" w:hAnsi="Times New Roman" w:cs="Times New Roman"/>
          <w:sz w:val="24"/>
          <w:szCs w:val="24"/>
        </w:rPr>
        <w:t xml:space="preserve"> significant risk for vulnerable children and adolescents and </w:t>
      </w:r>
      <w:r w:rsidR="00862678">
        <w:rPr>
          <w:rFonts w:ascii="Times New Roman" w:hAnsi="Times New Roman" w:cs="Times New Roman"/>
          <w:sz w:val="24"/>
          <w:szCs w:val="24"/>
        </w:rPr>
        <w:t xml:space="preserve">furthermore, </w:t>
      </w:r>
      <w:r>
        <w:rPr>
          <w:rFonts w:ascii="Times New Roman" w:hAnsi="Times New Roman" w:cs="Times New Roman"/>
          <w:sz w:val="24"/>
          <w:szCs w:val="24"/>
        </w:rPr>
        <w:t>creating</w:t>
      </w:r>
      <w:r w:rsidR="00862678">
        <w:rPr>
          <w:rFonts w:ascii="Times New Roman" w:hAnsi="Times New Roman" w:cs="Times New Roman"/>
          <w:sz w:val="24"/>
          <w:szCs w:val="24"/>
        </w:rPr>
        <w:t xml:space="preserve"> easier</w:t>
      </w:r>
      <w:r>
        <w:rPr>
          <w:rFonts w:ascii="Times New Roman" w:hAnsi="Times New Roman" w:cs="Times New Roman"/>
          <w:sz w:val="24"/>
          <w:szCs w:val="24"/>
        </w:rPr>
        <w:t xml:space="preserve"> opportunity for exploitation to </w:t>
      </w:r>
      <w:r w:rsidR="00862678">
        <w:rPr>
          <w:rFonts w:ascii="Times New Roman" w:hAnsi="Times New Roman" w:cs="Times New Roman"/>
          <w:sz w:val="24"/>
          <w:szCs w:val="24"/>
        </w:rPr>
        <w:t>occur</w:t>
      </w:r>
      <w:r>
        <w:rPr>
          <w:rFonts w:ascii="Times New Roman" w:hAnsi="Times New Roman" w:cs="Times New Roman"/>
          <w:sz w:val="24"/>
          <w:szCs w:val="24"/>
        </w:rPr>
        <w:t xml:space="preserve"> (Windle</w:t>
      </w:r>
      <w:r w:rsidR="00862678">
        <w:rPr>
          <w:rFonts w:ascii="Times New Roman" w:hAnsi="Times New Roman" w:cs="Times New Roman"/>
          <w:sz w:val="24"/>
          <w:szCs w:val="24"/>
        </w:rPr>
        <w:t xml:space="preserve"> and</w:t>
      </w:r>
      <w:r>
        <w:rPr>
          <w:rFonts w:ascii="Times New Roman" w:hAnsi="Times New Roman" w:cs="Times New Roman"/>
          <w:sz w:val="24"/>
          <w:szCs w:val="24"/>
        </w:rPr>
        <w:t xml:space="preserve"> Moyle and </w:t>
      </w:r>
      <w:proofErr w:type="spellStart"/>
      <w:r>
        <w:rPr>
          <w:rFonts w:ascii="Times New Roman" w:hAnsi="Times New Roman" w:cs="Times New Roman"/>
          <w:sz w:val="24"/>
          <w:szCs w:val="24"/>
        </w:rPr>
        <w:t>Coomber</w:t>
      </w:r>
      <w:proofErr w:type="spellEnd"/>
      <w:r>
        <w:rPr>
          <w:rFonts w:ascii="Times New Roman" w:hAnsi="Times New Roman" w:cs="Times New Roman"/>
          <w:sz w:val="24"/>
          <w:szCs w:val="24"/>
        </w:rPr>
        <w:t xml:space="preserve">, 2020). </w:t>
      </w:r>
      <w:r w:rsidR="00491503">
        <w:rPr>
          <w:rFonts w:ascii="Times New Roman" w:hAnsi="Times New Roman" w:cs="Times New Roman"/>
          <w:sz w:val="24"/>
          <w:szCs w:val="24"/>
        </w:rPr>
        <w:t xml:space="preserve">Since 2015, </w:t>
      </w:r>
      <w:r w:rsidR="00FD6E98">
        <w:rPr>
          <w:rFonts w:ascii="Times New Roman" w:hAnsi="Times New Roman" w:cs="Times New Roman"/>
          <w:sz w:val="24"/>
          <w:szCs w:val="24"/>
        </w:rPr>
        <w:t xml:space="preserve">the number of vulnerable children becoming involved </w:t>
      </w:r>
      <w:r w:rsidR="00FD6E98">
        <w:rPr>
          <w:rFonts w:ascii="Times New Roman" w:hAnsi="Times New Roman" w:cs="Times New Roman"/>
          <w:sz w:val="24"/>
          <w:szCs w:val="24"/>
        </w:rPr>
        <w:lastRenderedPageBreak/>
        <w:t>and exploited by the county lines illicit drug industry has increased dramatically.</w:t>
      </w:r>
      <w:r w:rsidR="00491503">
        <w:rPr>
          <w:rFonts w:ascii="Times New Roman" w:hAnsi="Times New Roman" w:cs="Times New Roman"/>
          <w:sz w:val="24"/>
          <w:szCs w:val="24"/>
        </w:rPr>
        <w:t xml:space="preserve"> </w:t>
      </w:r>
      <w:r w:rsidR="00FD6E98">
        <w:rPr>
          <w:rFonts w:ascii="Times New Roman" w:hAnsi="Times New Roman" w:cs="Times New Roman"/>
          <w:sz w:val="24"/>
          <w:szCs w:val="24"/>
        </w:rPr>
        <w:t xml:space="preserve">Consequently, </w:t>
      </w:r>
      <w:r w:rsidR="00491503">
        <w:rPr>
          <w:rFonts w:ascii="Times New Roman" w:hAnsi="Times New Roman" w:cs="Times New Roman"/>
          <w:sz w:val="24"/>
          <w:szCs w:val="24"/>
        </w:rPr>
        <w:t xml:space="preserve">the consciousness amongst law enforcement has grown and child criminal exploitation has become a national priority (Children’s commissioner, 2019 in Mclean </w:t>
      </w:r>
      <w:r w:rsidR="00491503">
        <w:rPr>
          <w:rFonts w:ascii="Times New Roman" w:hAnsi="Times New Roman" w:cs="Times New Roman"/>
          <w:i/>
          <w:iCs/>
          <w:sz w:val="24"/>
          <w:szCs w:val="24"/>
        </w:rPr>
        <w:t xml:space="preserve">et al, </w:t>
      </w:r>
      <w:r w:rsidR="00491503">
        <w:rPr>
          <w:rFonts w:ascii="Times New Roman" w:hAnsi="Times New Roman" w:cs="Times New Roman"/>
          <w:sz w:val="24"/>
          <w:szCs w:val="24"/>
        </w:rPr>
        <w:t>20</w:t>
      </w:r>
      <w:r w:rsidR="00D76CA7">
        <w:rPr>
          <w:rFonts w:ascii="Times New Roman" w:hAnsi="Times New Roman" w:cs="Times New Roman"/>
          <w:sz w:val="24"/>
          <w:szCs w:val="24"/>
        </w:rPr>
        <w:t>19</w:t>
      </w:r>
      <w:r w:rsidR="00491503">
        <w:rPr>
          <w:rFonts w:ascii="Times New Roman" w:hAnsi="Times New Roman" w:cs="Times New Roman"/>
          <w:sz w:val="24"/>
          <w:szCs w:val="24"/>
        </w:rPr>
        <w:t xml:space="preserve">). On the contrary, however, with the county lines drug industry being a contemporary issue, research concerning its prevalence and impact is </w:t>
      </w:r>
      <w:r w:rsidR="00FD6E98">
        <w:rPr>
          <w:rFonts w:ascii="Times New Roman" w:hAnsi="Times New Roman" w:cs="Times New Roman"/>
          <w:sz w:val="24"/>
          <w:szCs w:val="24"/>
        </w:rPr>
        <w:t>sparse</w:t>
      </w:r>
      <w:r w:rsidR="002922DA">
        <w:rPr>
          <w:rFonts w:ascii="Times New Roman" w:hAnsi="Times New Roman" w:cs="Times New Roman"/>
          <w:sz w:val="24"/>
          <w:szCs w:val="24"/>
        </w:rPr>
        <w:t xml:space="preserve"> (Mclean </w:t>
      </w:r>
      <w:r w:rsidR="002922DA">
        <w:rPr>
          <w:rFonts w:ascii="Times New Roman" w:hAnsi="Times New Roman" w:cs="Times New Roman"/>
          <w:i/>
          <w:iCs/>
          <w:sz w:val="24"/>
          <w:szCs w:val="24"/>
        </w:rPr>
        <w:t xml:space="preserve">et al, </w:t>
      </w:r>
      <w:r w:rsidR="002922DA">
        <w:rPr>
          <w:rFonts w:ascii="Times New Roman" w:hAnsi="Times New Roman" w:cs="Times New Roman"/>
          <w:sz w:val="24"/>
          <w:szCs w:val="24"/>
        </w:rPr>
        <w:t>2019)</w:t>
      </w:r>
      <w:r w:rsidR="00491503">
        <w:rPr>
          <w:rFonts w:ascii="Times New Roman" w:hAnsi="Times New Roman" w:cs="Times New Roman"/>
          <w:sz w:val="24"/>
          <w:szCs w:val="24"/>
        </w:rPr>
        <w:t xml:space="preserve">. </w:t>
      </w:r>
    </w:p>
    <w:p w14:paraId="6AEC2BC9" w14:textId="4E8B2E0C" w:rsidR="00491503" w:rsidRDefault="00491503" w:rsidP="00DC038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Although research is </w:t>
      </w:r>
      <w:r w:rsidR="00FD6E98">
        <w:rPr>
          <w:rFonts w:ascii="Times New Roman" w:hAnsi="Times New Roman" w:cs="Times New Roman"/>
          <w:sz w:val="24"/>
          <w:szCs w:val="24"/>
        </w:rPr>
        <w:t>partial</w:t>
      </w:r>
      <w:r>
        <w:rPr>
          <w:rFonts w:ascii="Times New Roman" w:hAnsi="Times New Roman" w:cs="Times New Roman"/>
          <w:sz w:val="24"/>
          <w:szCs w:val="24"/>
        </w:rPr>
        <w:t xml:space="preserve">, that which </w:t>
      </w:r>
      <w:r w:rsidR="002922DA">
        <w:rPr>
          <w:rFonts w:ascii="Times New Roman" w:hAnsi="Times New Roman" w:cs="Times New Roman"/>
          <w:sz w:val="24"/>
          <w:szCs w:val="24"/>
        </w:rPr>
        <w:t>exists</w:t>
      </w:r>
      <w:r w:rsidR="00EE0F19">
        <w:rPr>
          <w:rFonts w:ascii="Times New Roman" w:hAnsi="Times New Roman" w:cs="Times New Roman"/>
          <w:sz w:val="24"/>
          <w:szCs w:val="24"/>
        </w:rPr>
        <w:t xml:space="preserve">, </w:t>
      </w:r>
      <w:r w:rsidR="00FD6E98">
        <w:rPr>
          <w:rFonts w:ascii="Times New Roman" w:hAnsi="Times New Roman" w:cs="Times New Roman"/>
          <w:sz w:val="24"/>
          <w:szCs w:val="24"/>
        </w:rPr>
        <w:t>elucidates</w:t>
      </w:r>
      <w:r w:rsidR="002922DA">
        <w:rPr>
          <w:rFonts w:ascii="Times New Roman" w:hAnsi="Times New Roman" w:cs="Times New Roman"/>
          <w:sz w:val="24"/>
          <w:szCs w:val="24"/>
        </w:rPr>
        <w:t xml:space="preserve"> </w:t>
      </w:r>
      <w:r w:rsidR="00FD6E98">
        <w:rPr>
          <w:rFonts w:ascii="Times New Roman" w:hAnsi="Times New Roman" w:cs="Times New Roman"/>
          <w:sz w:val="24"/>
          <w:szCs w:val="24"/>
        </w:rPr>
        <w:t>that</w:t>
      </w:r>
      <w:r w:rsidR="00EE0F19">
        <w:rPr>
          <w:rFonts w:ascii="Times New Roman" w:hAnsi="Times New Roman" w:cs="Times New Roman"/>
          <w:sz w:val="24"/>
          <w:szCs w:val="24"/>
        </w:rPr>
        <w:t xml:space="preserve"> young victims are initially </w:t>
      </w:r>
      <w:r w:rsidR="00FD6E98">
        <w:rPr>
          <w:rFonts w:ascii="Times New Roman" w:hAnsi="Times New Roman" w:cs="Times New Roman"/>
          <w:sz w:val="24"/>
          <w:szCs w:val="24"/>
        </w:rPr>
        <w:t xml:space="preserve">often </w:t>
      </w:r>
      <w:r w:rsidR="00EE0F19">
        <w:rPr>
          <w:rFonts w:ascii="Times New Roman" w:hAnsi="Times New Roman" w:cs="Times New Roman"/>
          <w:sz w:val="24"/>
          <w:szCs w:val="24"/>
        </w:rPr>
        <w:t xml:space="preserve">lured </w:t>
      </w:r>
      <w:r w:rsidR="00FD6E98">
        <w:rPr>
          <w:rFonts w:ascii="Times New Roman" w:hAnsi="Times New Roman" w:cs="Times New Roman"/>
          <w:sz w:val="24"/>
          <w:szCs w:val="24"/>
        </w:rPr>
        <w:t xml:space="preserve">into the industry following the infatuation of the perceived </w:t>
      </w:r>
      <w:r w:rsidR="00EE0F19">
        <w:rPr>
          <w:rFonts w:ascii="Times New Roman" w:hAnsi="Times New Roman" w:cs="Times New Roman"/>
          <w:sz w:val="24"/>
          <w:szCs w:val="24"/>
        </w:rPr>
        <w:t>glamorised lifestyle</w:t>
      </w:r>
      <w:r w:rsidR="00FD6E98">
        <w:rPr>
          <w:rFonts w:ascii="Times New Roman" w:hAnsi="Times New Roman" w:cs="Times New Roman"/>
          <w:sz w:val="24"/>
          <w:szCs w:val="24"/>
        </w:rPr>
        <w:t>s</w:t>
      </w:r>
      <w:r w:rsidR="00EE0F19">
        <w:rPr>
          <w:rFonts w:ascii="Times New Roman" w:hAnsi="Times New Roman" w:cs="Times New Roman"/>
          <w:sz w:val="24"/>
          <w:szCs w:val="24"/>
        </w:rPr>
        <w:t xml:space="preserve"> </w:t>
      </w:r>
      <w:r w:rsidR="00FD6E98">
        <w:rPr>
          <w:rFonts w:ascii="Times New Roman" w:hAnsi="Times New Roman" w:cs="Times New Roman"/>
          <w:sz w:val="24"/>
          <w:szCs w:val="24"/>
        </w:rPr>
        <w:t xml:space="preserve">that </w:t>
      </w:r>
      <w:r w:rsidR="00EE0F19">
        <w:rPr>
          <w:rFonts w:ascii="Times New Roman" w:hAnsi="Times New Roman" w:cs="Times New Roman"/>
          <w:sz w:val="24"/>
          <w:szCs w:val="24"/>
        </w:rPr>
        <w:t>gang leaders and members</w:t>
      </w:r>
      <w:r w:rsidR="00FD6E98">
        <w:rPr>
          <w:rFonts w:ascii="Times New Roman" w:hAnsi="Times New Roman" w:cs="Times New Roman"/>
          <w:sz w:val="24"/>
          <w:szCs w:val="24"/>
        </w:rPr>
        <w:t xml:space="preserve"> adopt on their </w:t>
      </w:r>
      <w:r w:rsidR="00EE0F19">
        <w:rPr>
          <w:rFonts w:ascii="Times New Roman" w:hAnsi="Times New Roman" w:cs="Times New Roman"/>
          <w:sz w:val="24"/>
          <w:szCs w:val="24"/>
        </w:rPr>
        <w:t xml:space="preserve">social </w:t>
      </w:r>
      <w:r w:rsidR="00FD6E98">
        <w:rPr>
          <w:rFonts w:ascii="Times New Roman" w:hAnsi="Times New Roman" w:cs="Times New Roman"/>
          <w:sz w:val="24"/>
          <w:szCs w:val="24"/>
        </w:rPr>
        <w:t>platforms</w:t>
      </w:r>
      <w:r w:rsidR="00EE0F19">
        <w:rPr>
          <w:rFonts w:ascii="Times New Roman" w:hAnsi="Times New Roman" w:cs="Times New Roman"/>
          <w:sz w:val="24"/>
          <w:szCs w:val="24"/>
        </w:rPr>
        <w:t xml:space="preserve"> accounts such as snapchat and Instagram (</w:t>
      </w:r>
      <w:proofErr w:type="spellStart"/>
      <w:r w:rsidR="00EE0F19">
        <w:rPr>
          <w:rFonts w:ascii="Times New Roman" w:hAnsi="Times New Roman" w:cs="Times New Roman"/>
          <w:sz w:val="24"/>
          <w:szCs w:val="24"/>
        </w:rPr>
        <w:t>Heale</w:t>
      </w:r>
      <w:proofErr w:type="spellEnd"/>
      <w:r w:rsidR="00EE0F19">
        <w:rPr>
          <w:rFonts w:ascii="Times New Roman" w:hAnsi="Times New Roman" w:cs="Times New Roman"/>
          <w:sz w:val="24"/>
          <w:szCs w:val="24"/>
        </w:rPr>
        <w:t xml:space="preserve">, 2012 </w:t>
      </w:r>
      <w:r w:rsidR="00EE0F19">
        <w:rPr>
          <w:rFonts w:ascii="Times New Roman" w:hAnsi="Times New Roman" w:cs="Times New Roman"/>
          <w:i/>
          <w:iCs/>
          <w:sz w:val="24"/>
          <w:szCs w:val="24"/>
        </w:rPr>
        <w:t xml:space="preserve">cited in </w:t>
      </w:r>
      <w:r w:rsidR="00EE0F19">
        <w:rPr>
          <w:rFonts w:ascii="Times New Roman" w:hAnsi="Times New Roman" w:cs="Times New Roman"/>
          <w:sz w:val="24"/>
          <w:szCs w:val="24"/>
        </w:rPr>
        <w:t xml:space="preserve">Mclean </w:t>
      </w:r>
      <w:r w:rsidR="00EE0F19">
        <w:rPr>
          <w:rFonts w:ascii="Times New Roman" w:hAnsi="Times New Roman" w:cs="Times New Roman"/>
          <w:i/>
          <w:iCs/>
          <w:sz w:val="24"/>
          <w:szCs w:val="24"/>
        </w:rPr>
        <w:t xml:space="preserve">et al, </w:t>
      </w:r>
      <w:r w:rsidR="00EE0F19">
        <w:rPr>
          <w:rFonts w:ascii="Times New Roman" w:hAnsi="Times New Roman" w:cs="Times New Roman"/>
          <w:sz w:val="24"/>
          <w:szCs w:val="24"/>
        </w:rPr>
        <w:t>2019). Children and young people living in poverty</w:t>
      </w:r>
      <w:r w:rsidR="00FD6E98">
        <w:rPr>
          <w:rFonts w:ascii="Times New Roman" w:hAnsi="Times New Roman" w:cs="Times New Roman"/>
          <w:sz w:val="24"/>
          <w:szCs w:val="24"/>
        </w:rPr>
        <w:t xml:space="preserve"> </w:t>
      </w:r>
      <w:r w:rsidR="00730F47">
        <w:rPr>
          <w:rFonts w:ascii="Times New Roman" w:hAnsi="Times New Roman" w:cs="Times New Roman"/>
          <w:sz w:val="24"/>
          <w:szCs w:val="24"/>
        </w:rPr>
        <w:t xml:space="preserve">and those who lack or desire social and financial </w:t>
      </w:r>
      <w:r w:rsidR="00FD6E98">
        <w:rPr>
          <w:rFonts w:ascii="Times New Roman" w:hAnsi="Times New Roman" w:cs="Times New Roman"/>
          <w:sz w:val="24"/>
          <w:szCs w:val="24"/>
        </w:rPr>
        <w:t>capital</w:t>
      </w:r>
      <w:r w:rsidR="00EE0F19">
        <w:rPr>
          <w:rFonts w:ascii="Times New Roman" w:hAnsi="Times New Roman" w:cs="Times New Roman"/>
          <w:sz w:val="24"/>
          <w:szCs w:val="24"/>
        </w:rPr>
        <w:t xml:space="preserve"> are often attracted to the</w:t>
      </w:r>
      <w:r w:rsidR="00900877">
        <w:rPr>
          <w:rFonts w:ascii="Times New Roman" w:hAnsi="Times New Roman" w:cs="Times New Roman"/>
          <w:sz w:val="24"/>
          <w:szCs w:val="24"/>
        </w:rPr>
        <w:t xml:space="preserve"> symbolism connected to these</w:t>
      </w:r>
      <w:r w:rsidR="00EE0F19">
        <w:rPr>
          <w:rFonts w:ascii="Times New Roman" w:hAnsi="Times New Roman" w:cs="Times New Roman"/>
          <w:sz w:val="24"/>
          <w:szCs w:val="24"/>
        </w:rPr>
        <w:t xml:space="preserve"> lifestyles</w:t>
      </w:r>
      <w:r w:rsidR="00900877">
        <w:rPr>
          <w:rFonts w:ascii="Times New Roman" w:hAnsi="Times New Roman" w:cs="Times New Roman"/>
          <w:sz w:val="24"/>
          <w:szCs w:val="24"/>
        </w:rPr>
        <w:t xml:space="preserve">, such as flashy cars, expensive jewellery and excessive amounts of cash (Strood and </w:t>
      </w:r>
      <w:proofErr w:type="spellStart"/>
      <w:r w:rsidR="00900877">
        <w:rPr>
          <w:rFonts w:ascii="Times New Roman" w:hAnsi="Times New Roman" w:cs="Times New Roman"/>
          <w:sz w:val="24"/>
          <w:szCs w:val="24"/>
        </w:rPr>
        <w:t>Densley</w:t>
      </w:r>
      <w:proofErr w:type="spellEnd"/>
      <w:r w:rsidR="00900877">
        <w:rPr>
          <w:rFonts w:ascii="Times New Roman" w:hAnsi="Times New Roman" w:cs="Times New Roman"/>
          <w:sz w:val="24"/>
          <w:szCs w:val="24"/>
        </w:rPr>
        <w:t>, 2017</w:t>
      </w:r>
      <w:r w:rsidR="00730F47">
        <w:rPr>
          <w:rFonts w:ascii="Times New Roman" w:hAnsi="Times New Roman" w:cs="Times New Roman"/>
          <w:sz w:val="24"/>
          <w:szCs w:val="24"/>
        </w:rPr>
        <w:t>; Porritt, 2007</w:t>
      </w:r>
      <w:r w:rsidR="00900877">
        <w:rPr>
          <w:rFonts w:ascii="Times New Roman" w:hAnsi="Times New Roman" w:cs="Times New Roman"/>
          <w:sz w:val="24"/>
          <w:szCs w:val="24"/>
        </w:rPr>
        <w:t>)</w:t>
      </w:r>
      <w:r w:rsidR="00EE0F19">
        <w:rPr>
          <w:rFonts w:ascii="Times New Roman" w:hAnsi="Times New Roman" w:cs="Times New Roman"/>
          <w:sz w:val="24"/>
          <w:szCs w:val="24"/>
        </w:rPr>
        <w:t>. Once involved, although many are often victims of physical violence and harm, others are often controlled or ‘mothered’ via social media and messaging platforms</w:t>
      </w:r>
      <w:r w:rsidR="00900877">
        <w:rPr>
          <w:rFonts w:ascii="Times New Roman" w:hAnsi="Times New Roman" w:cs="Times New Roman"/>
          <w:sz w:val="24"/>
          <w:szCs w:val="24"/>
        </w:rPr>
        <w:t>. The location of these individuals tracked using social media and GPS by leaders or those above them</w:t>
      </w:r>
      <w:r w:rsidR="00A515BD">
        <w:rPr>
          <w:rFonts w:ascii="Times New Roman" w:hAnsi="Times New Roman" w:cs="Times New Roman"/>
          <w:sz w:val="24"/>
          <w:szCs w:val="24"/>
        </w:rPr>
        <w:t xml:space="preserve">, taking away </w:t>
      </w:r>
      <w:r w:rsidR="004D0BEC">
        <w:rPr>
          <w:rFonts w:ascii="Times New Roman" w:hAnsi="Times New Roman" w:cs="Times New Roman"/>
          <w:sz w:val="24"/>
          <w:szCs w:val="24"/>
        </w:rPr>
        <w:t xml:space="preserve">any sense of </w:t>
      </w:r>
      <w:r w:rsidR="00A515BD">
        <w:rPr>
          <w:rFonts w:ascii="Times New Roman" w:hAnsi="Times New Roman" w:cs="Times New Roman"/>
          <w:sz w:val="24"/>
          <w:szCs w:val="24"/>
        </w:rPr>
        <w:t xml:space="preserve">privacy </w:t>
      </w:r>
      <w:r w:rsidR="004D0BEC">
        <w:rPr>
          <w:rFonts w:ascii="Times New Roman" w:hAnsi="Times New Roman" w:cs="Times New Roman"/>
          <w:sz w:val="24"/>
          <w:szCs w:val="24"/>
        </w:rPr>
        <w:t>they had prior to involvement</w:t>
      </w:r>
      <w:r w:rsidR="00A515BD">
        <w:rPr>
          <w:rFonts w:ascii="Times New Roman" w:hAnsi="Times New Roman" w:cs="Times New Roman"/>
          <w:sz w:val="24"/>
          <w:szCs w:val="24"/>
        </w:rPr>
        <w:t xml:space="preserve"> (Gambetta, 2009 </w:t>
      </w:r>
      <w:r w:rsidR="00A515BD">
        <w:rPr>
          <w:rFonts w:ascii="Times New Roman" w:hAnsi="Times New Roman" w:cs="Times New Roman"/>
          <w:i/>
          <w:iCs/>
          <w:sz w:val="24"/>
          <w:szCs w:val="24"/>
        </w:rPr>
        <w:t xml:space="preserve">cited in </w:t>
      </w:r>
      <w:r w:rsidR="00A515BD">
        <w:rPr>
          <w:rFonts w:ascii="Times New Roman" w:hAnsi="Times New Roman" w:cs="Times New Roman"/>
          <w:sz w:val="24"/>
          <w:szCs w:val="24"/>
        </w:rPr>
        <w:t xml:space="preserve">Strood and </w:t>
      </w:r>
      <w:proofErr w:type="spellStart"/>
      <w:r w:rsidR="00A515BD">
        <w:rPr>
          <w:rFonts w:ascii="Times New Roman" w:hAnsi="Times New Roman" w:cs="Times New Roman"/>
          <w:sz w:val="24"/>
          <w:szCs w:val="24"/>
        </w:rPr>
        <w:t>Densley</w:t>
      </w:r>
      <w:proofErr w:type="spellEnd"/>
      <w:r w:rsidR="00A515BD">
        <w:rPr>
          <w:rFonts w:ascii="Times New Roman" w:hAnsi="Times New Roman" w:cs="Times New Roman"/>
          <w:sz w:val="24"/>
          <w:szCs w:val="24"/>
        </w:rPr>
        <w:t>, 2017</w:t>
      </w:r>
      <w:r w:rsidR="002922DA">
        <w:rPr>
          <w:rFonts w:ascii="Times New Roman" w:hAnsi="Times New Roman" w:cs="Times New Roman"/>
          <w:sz w:val="24"/>
          <w:szCs w:val="24"/>
        </w:rPr>
        <w:t>)</w:t>
      </w:r>
      <w:r w:rsidR="00900877">
        <w:rPr>
          <w:rFonts w:ascii="Times New Roman" w:hAnsi="Times New Roman" w:cs="Times New Roman"/>
          <w:sz w:val="24"/>
          <w:szCs w:val="24"/>
        </w:rPr>
        <w:t xml:space="preserve">. </w:t>
      </w:r>
      <w:r w:rsidR="00A515BD">
        <w:rPr>
          <w:rFonts w:ascii="Times New Roman" w:hAnsi="Times New Roman" w:cs="Times New Roman"/>
          <w:sz w:val="24"/>
          <w:szCs w:val="24"/>
        </w:rPr>
        <w:t>O</w:t>
      </w:r>
      <w:r w:rsidR="00CC1191">
        <w:rPr>
          <w:rFonts w:ascii="Times New Roman" w:hAnsi="Times New Roman" w:cs="Times New Roman"/>
          <w:sz w:val="24"/>
          <w:szCs w:val="24"/>
        </w:rPr>
        <w:t>nce again</w:t>
      </w:r>
      <w:r w:rsidR="00A515BD">
        <w:rPr>
          <w:rFonts w:ascii="Times New Roman" w:hAnsi="Times New Roman" w:cs="Times New Roman"/>
          <w:sz w:val="24"/>
          <w:szCs w:val="24"/>
        </w:rPr>
        <w:t>,</w:t>
      </w:r>
      <w:r w:rsidR="00CC1191">
        <w:rPr>
          <w:rFonts w:ascii="Times New Roman" w:hAnsi="Times New Roman" w:cs="Times New Roman"/>
          <w:sz w:val="24"/>
          <w:szCs w:val="24"/>
        </w:rPr>
        <w:t xml:space="preserve"> e</w:t>
      </w:r>
      <w:r w:rsidR="004D0BEC">
        <w:rPr>
          <w:rFonts w:ascii="Times New Roman" w:hAnsi="Times New Roman" w:cs="Times New Roman"/>
          <w:sz w:val="24"/>
          <w:szCs w:val="24"/>
        </w:rPr>
        <w:t>mphasising</w:t>
      </w:r>
      <w:r w:rsidR="00CC1191">
        <w:rPr>
          <w:rFonts w:ascii="Times New Roman" w:hAnsi="Times New Roman" w:cs="Times New Roman"/>
          <w:sz w:val="24"/>
          <w:szCs w:val="24"/>
        </w:rPr>
        <w:t xml:space="preserve"> the vitality of new technology in the industry</w:t>
      </w:r>
      <w:r w:rsidR="00900877">
        <w:rPr>
          <w:rFonts w:ascii="Times New Roman" w:hAnsi="Times New Roman" w:cs="Times New Roman"/>
          <w:sz w:val="24"/>
          <w:szCs w:val="24"/>
        </w:rPr>
        <w:t xml:space="preserve">, the control </w:t>
      </w:r>
      <w:r w:rsidR="00A515BD">
        <w:rPr>
          <w:rFonts w:ascii="Times New Roman" w:hAnsi="Times New Roman" w:cs="Times New Roman"/>
          <w:sz w:val="24"/>
          <w:szCs w:val="24"/>
        </w:rPr>
        <w:t xml:space="preserve">and power </w:t>
      </w:r>
      <w:r w:rsidR="00900877">
        <w:rPr>
          <w:rFonts w:ascii="Times New Roman" w:hAnsi="Times New Roman" w:cs="Times New Roman"/>
          <w:sz w:val="24"/>
          <w:szCs w:val="24"/>
        </w:rPr>
        <w:t xml:space="preserve">in which social media </w:t>
      </w:r>
      <w:r w:rsidR="00A515BD">
        <w:rPr>
          <w:rFonts w:ascii="Times New Roman" w:hAnsi="Times New Roman" w:cs="Times New Roman"/>
          <w:sz w:val="24"/>
          <w:szCs w:val="24"/>
        </w:rPr>
        <w:t>has</w:t>
      </w:r>
      <w:r w:rsidR="00CC1191">
        <w:rPr>
          <w:rFonts w:ascii="Times New Roman" w:hAnsi="Times New Roman" w:cs="Times New Roman"/>
          <w:sz w:val="24"/>
          <w:szCs w:val="24"/>
        </w:rPr>
        <w:t xml:space="preserve"> and the impact globalisation is having </w:t>
      </w:r>
      <w:r w:rsidR="00A515BD">
        <w:rPr>
          <w:rFonts w:ascii="Times New Roman" w:hAnsi="Times New Roman" w:cs="Times New Roman"/>
          <w:sz w:val="24"/>
          <w:szCs w:val="24"/>
        </w:rPr>
        <w:t xml:space="preserve">on the changing face of </w:t>
      </w:r>
      <w:r w:rsidR="004D0BEC">
        <w:rPr>
          <w:rFonts w:ascii="Times New Roman" w:hAnsi="Times New Roman" w:cs="Times New Roman"/>
          <w:sz w:val="24"/>
          <w:szCs w:val="24"/>
        </w:rPr>
        <w:t xml:space="preserve">drug </w:t>
      </w:r>
      <w:r w:rsidR="00A515BD">
        <w:rPr>
          <w:rFonts w:ascii="Times New Roman" w:hAnsi="Times New Roman" w:cs="Times New Roman"/>
          <w:sz w:val="24"/>
          <w:szCs w:val="24"/>
        </w:rPr>
        <w:t>criminality</w:t>
      </w:r>
      <w:r w:rsidR="00CC1191">
        <w:rPr>
          <w:rFonts w:ascii="Times New Roman" w:hAnsi="Times New Roman" w:cs="Times New Roman"/>
          <w:sz w:val="24"/>
          <w:szCs w:val="24"/>
        </w:rPr>
        <w:t xml:space="preserve"> (Windle </w:t>
      </w:r>
      <w:r w:rsidR="00CC1191">
        <w:rPr>
          <w:rFonts w:ascii="Times New Roman" w:hAnsi="Times New Roman" w:cs="Times New Roman"/>
          <w:i/>
          <w:iCs/>
          <w:sz w:val="24"/>
          <w:szCs w:val="24"/>
        </w:rPr>
        <w:t xml:space="preserve">et al, </w:t>
      </w:r>
      <w:r w:rsidR="00CC1191">
        <w:rPr>
          <w:rFonts w:ascii="Times New Roman" w:hAnsi="Times New Roman" w:cs="Times New Roman"/>
          <w:sz w:val="24"/>
          <w:szCs w:val="24"/>
        </w:rPr>
        <w:t xml:space="preserve">2020). </w:t>
      </w:r>
    </w:p>
    <w:p w14:paraId="57FE2365" w14:textId="5EE43F52" w:rsidR="004F21C3" w:rsidRDefault="00CC1191" w:rsidP="00DC038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is now estimated approximately 46,000 children are readily involved in the industry, with 313,000 on the periphery of becoming involved </w:t>
      </w:r>
      <w:r w:rsidR="00900877">
        <w:rPr>
          <w:rFonts w:ascii="Times New Roman" w:hAnsi="Times New Roman" w:cs="Times New Roman"/>
          <w:sz w:val="24"/>
          <w:szCs w:val="24"/>
        </w:rPr>
        <w:t xml:space="preserve">(Strood and </w:t>
      </w:r>
      <w:proofErr w:type="spellStart"/>
      <w:r w:rsidR="00900877">
        <w:rPr>
          <w:rFonts w:ascii="Times New Roman" w:hAnsi="Times New Roman" w:cs="Times New Roman"/>
          <w:sz w:val="24"/>
          <w:szCs w:val="24"/>
        </w:rPr>
        <w:t>Densley</w:t>
      </w:r>
      <w:proofErr w:type="spellEnd"/>
      <w:r w:rsidR="00900877">
        <w:rPr>
          <w:rFonts w:ascii="Times New Roman" w:hAnsi="Times New Roman" w:cs="Times New Roman"/>
          <w:sz w:val="24"/>
          <w:szCs w:val="24"/>
        </w:rPr>
        <w:t>, 2017)</w:t>
      </w:r>
      <w:r>
        <w:rPr>
          <w:rFonts w:ascii="Times New Roman" w:hAnsi="Times New Roman" w:cs="Times New Roman"/>
          <w:sz w:val="24"/>
          <w:szCs w:val="24"/>
        </w:rPr>
        <w:t xml:space="preserve">. </w:t>
      </w:r>
      <w:r w:rsidR="004D0BEC">
        <w:rPr>
          <w:rFonts w:ascii="Times New Roman" w:hAnsi="Times New Roman" w:cs="Times New Roman"/>
          <w:sz w:val="24"/>
          <w:szCs w:val="24"/>
        </w:rPr>
        <w:t>C</w:t>
      </w:r>
      <w:r>
        <w:rPr>
          <w:rFonts w:ascii="Times New Roman" w:hAnsi="Times New Roman" w:cs="Times New Roman"/>
          <w:sz w:val="24"/>
          <w:szCs w:val="24"/>
        </w:rPr>
        <w:t xml:space="preserve">hild criminal exploitation has become a focus for policy makers and legislation across the UK, </w:t>
      </w:r>
      <w:r w:rsidR="004D0BEC">
        <w:rPr>
          <w:rFonts w:ascii="Times New Roman" w:hAnsi="Times New Roman" w:cs="Times New Roman"/>
          <w:sz w:val="24"/>
          <w:szCs w:val="24"/>
        </w:rPr>
        <w:t>though</w:t>
      </w:r>
      <w:r>
        <w:rPr>
          <w:rFonts w:ascii="Times New Roman" w:hAnsi="Times New Roman" w:cs="Times New Roman"/>
          <w:sz w:val="24"/>
          <w:szCs w:val="24"/>
        </w:rPr>
        <w:t xml:space="preserve"> limitations in research and literature make it difficult to understand </w:t>
      </w:r>
      <w:r w:rsidR="004D0BEC">
        <w:rPr>
          <w:rFonts w:ascii="Times New Roman" w:hAnsi="Times New Roman" w:cs="Times New Roman"/>
          <w:sz w:val="24"/>
          <w:szCs w:val="24"/>
        </w:rPr>
        <w:t xml:space="preserve">and to govern </w:t>
      </w:r>
      <w:r>
        <w:rPr>
          <w:rFonts w:ascii="Times New Roman" w:hAnsi="Times New Roman" w:cs="Times New Roman"/>
          <w:sz w:val="24"/>
          <w:szCs w:val="24"/>
        </w:rPr>
        <w:t xml:space="preserve">the </w:t>
      </w:r>
      <w:r w:rsidR="004D0BEC">
        <w:rPr>
          <w:rFonts w:ascii="Times New Roman" w:hAnsi="Times New Roman" w:cs="Times New Roman"/>
          <w:sz w:val="24"/>
          <w:szCs w:val="24"/>
        </w:rPr>
        <w:t xml:space="preserve">issue to </w:t>
      </w:r>
      <w:r>
        <w:rPr>
          <w:rFonts w:ascii="Times New Roman" w:hAnsi="Times New Roman" w:cs="Times New Roman"/>
          <w:sz w:val="24"/>
          <w:szCs w:val="24"/>
        </w:rPr>
        <w:t>extent they</w:t>
      </w:r>
      <w:r w:rsidR="004D0BEC">
        <w:rPr>
          <w:rFonts w:ascii="Times New Roman" w:hAnsi="Times New Roman" w:cs="Times New Roman"/>
          <w:sz w:val="24"/>
          <w:szCs w:val="24"/>
        </w:rPr>
        <w:t xml:space="preserve"> desire</w:t>
      </w:r>
      <w:r w:rsidR="002922DA">
        <w:rPr>
          <w:rFonts w:ascii="Times New Roman" w:hAnsi="Times New Roman" w:cs="Times New Roman"/>
          <w:sz w:val="24"/>
          <w:szCs w:val="24"/>
        </w:rPr>
        <w:t xml:space="preserve"> (Mclean </w:t>
      </w:r>
      <w:r w:rsidR="002922DA" w:rsidRPr="002922DA">
        <w:rPr>
          <w:rFonts w:ascii="Times New Roman" w:hAnsi="Times New Roman" w:cs="Times New Roman"/>
          <w:i/>
          <w:iCs/>
          <w:sz w:val="24"/>
          <w:szCs w:val="24"/>
        </w:rPr>
        <w:t>et al</w:t>
      </w:r>
      <w:r w:rsidR="002922DA">
        <w:rPr>
          <w:rFonts w:ascii="Times New Roman" w:hAnsi="Times New Roman" w:cs="Times New Roman"/>
          <w:sz w:val="24"/>
          <w:szCs w:val="24"/>
        </w:rPr>
        <w:t>, 2019)</w:t>
      </w:r>
      <w:r>
        <w:rPr>
          <w:rFonts w:ascii="Times New Roman" w:hAnsi="Times New Roman" w:cs="Times New Roman"/>
          <w:sz w:val="24"/>
          <w:szCs w:val="24"/>
        </w:rPr>
        <w:t xml:space="preserve">. </w:t>
      </w:r>
    </w:p>
    <w:p w14:paraId="6211D1C1" w14:textId="067AB9F5" w:rsidR="00162F93" w:rsidRDefault="00A515BD" w:rsidP="00DC038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county lines </w:t>
      </w:r>
      <w:r w:rsidR="004F21C3">
        <w:rPr>
          <w:rFonts w:ascii="Times New Roman" w:hAnsi="Times New Roman" w:cs="Times New Roman"/>
          <w:sz w:val="24"/>
          <w:szCs w:val="24"/>
        </w:rPr>
        <w:t xml:space="preserve">drug </w:t>
      </w:r>
      <w:r>
        <w:rPr>
          <w:rFonts w:ascii="Times New Roman" w:hAnsi="Times New Roman" w:cs="Times New Roman"/>
          <w:sz w:val="24"/>
          <w:szCs w:val="24"/>
        </w:rPr>
        <w:t xml:space="preserve">industry is being </w:t>
      </w:r>
      <w:r w:rsidR="004D0BEC">
        <w:rPr>
          <w:rFonts w:ascii="Times New Roman" w:hAnsi="Times New Roman" w:cs="Times New Roman"/>
          <w:sz w:val="24"/>
          <w:szCs w:val="24"/>
        </w:rPr>
        <w:t>examined</w:t>
      </w:r>
      <w:r>
        <w:rPr>
          <w:rFonts w:ascii="Times New Roman" w:hAnsi="Times New Roman" w:cs="Times New Roman"/>
          <w:sz w:val="24"/>
          <w:szCs w:val="24"/>
        </w:rPr>
        <w:t xml:space="preserve"> with major concern under the </w:t>
      </w:r>
      <w:r>
        <w:rPr>
          <w:rFonts w:ascii="Times New Roman" w:hAnsi="Times New Roman" w:cs="Times New Roman"/>
          <w:i/>
          <w:iCs/>
          <w:sz w:val="24"/>
          <w:szCs w:val="24"/>
        </w:rPr>
        <w:t xml:space="preserve">Serious and Organised Crime Strategy </w:t>
      </w:r>
      <w:r>
        <w:rPr>
          <w:rFonts w:ascii="Times New Roman" w:hAnsi="Times New Roman" w:cs="Times New Roman"/>
          <w:sz w:val="24"/>
          <w:szCs w:val="24"/>
        </w:rPr>
        <w:t>(HM Government, 2018). The strategy aiming to</w:t>
      </w:r>
      <w:r w:rsidR="002922DA">
        <w:rPr>
          <w:rFonts w:ascii="Times New Roman" w:hAnsi="Times New Roman" w:cs="Times New Roman"/>
          <w:sz w:val="24"/>
          <w:szCs w:val="24"/>
        </w:rPr>
        <w:t>;</w:t>
      </w:r>
      <w:r>
        <w:rPr>
          <w:rFonts w:ascii="Times New Roman" w:hAnsi="Times New Roman" w:cs="Times New Roman"/>
          <w:sz w:val="24"/>
          <w:szCs w:val="24"/>
        </w:rPr>
        <w:t xml:space="preserve"> create </w:t>
      </w:r>
      <w:r w:rsidR="004F21C3">
        <w:rPr>
          <w:rFonts w:ascii="Times New Roman" w:hAnsi="Times New Roman" w:cs="Times New Roman"/>
          <w:sz w:val="24"/>
          <w:szCs w:val="24"/>
        </w:rPr>
        <w:t>resilience</w:t>
      </w:r>
      <w:r>
        <w:rPr>
          <w:rFonts w:ascii="Times New Roman" w:hAnsi="Times New Roman" w:cs="Times New Roman"/>
          <w:sz w:val="24"/>
          <w:szCs w:val="24"/>
        </w:rPr>
        <w:t xml:space="preserve"> against vulnerabilities </w:t>
      </w:r>
      <w:r w:rsidR="004F21C3">
        <w:rPr>
          <w:rFonts w:ascii="Times New Roman" w:hAnsi="Times New Roman" w:cs="Times New Roman"/>
          <w:sz w:val="24"/>
          <w:szCs w:val="24"/>
        </w:rPr>
        <w:t>in individuals and organisations</w:t>
      </w:r>
      <w:r w:rsidR="002922DA">
        <w:rPr>
          <w:rFonts w:ascii="Times New Roman" w:hAnsi="Times New Roman" w:cs="Times New Roman"/>
          <w:sz w:val="24"/>
          <w:szCs w:val="24"/>
        </w:rPr>
        <w:t>,</w:t>
      </w:r>
      <w:r w:rsidR="004F21C3">
        <w:rPr>
          <w:rFonts w:ascii="Times New Roman" w:hAnsi="Times New Roman" w:cs="Times New Roman"/>
          <w:sz w:val="24"/>
          <w:szCs w:val="24"/>
        </w:rPr>
        <w:t xml:space="preserve"> to ensure all systems such as the police, social services and public health work together to recognise those involved at early stages, and to work together on methods of prevention</w:t>
      </w:r>
      <w:r w:rsidR="004D0BEC">
        <w:rPr>
          <w:rFonts w:ascii="Times New Roman" w:hAnsi="Times New Roman" w:cs="Times New Roman"/>
          <w:sz w:val="24"/>
          <w:szCs w:val="24"/>
        </w:rPr>
        <w:t xml:space="preserve"> (HM Government, 2018)</w:t>
      </w:r>
      <w:r w:rsidR="004F21C3">
        <w:rPr>
          <w:rFonts w:ascii="Times New Roman" w:hAnsi="Times New Roman" w:cs="Times New Roman"/>
          <w:sz w:val="24"/>
          <w:szCs w:val="24"/>
        </w:rPr>
        <w:t xml:space="preserve">. </w:t>
      </w:r>
    </w:p>
    <w:p w14:paraId="1C3B03A6" w14:textId="2BA8A3F2" w:rsidR="00CC1191" w:rsidRDefault="00E45539" w:rsidP="00DC0380">
      <w:pPr>
        <w:spacing w:line="360" w:lineRule="auto"/>
        <w:jc w:val="both"/>
        <w:rPr>
          <w:rFonts w:ascii="Times New Roman" w:hAnsi="Times New Roman" w:cs="Times New Roman"/>
          <w:sz w:val="24"/>
          <w:szCs w:val="24"/>
        </w:rPr>
      </w:pPr>
      <w:r>
        <w:rPr>
          <w:rFonts w:ascii="Times New Roman" w:hAnsi="Times New Roman" w:cs="Times New Roman"/>
          <w:sz w:val="24"/>
          <w:szCs w:val="24"/>
        </w:rPr>
        <w:t>Conclusively, it is evident that patterns of globalisation are constantly influencing the establishment of new method</w:t>
      </w:r>
      <w:r w:rsidR="002922DA">
        <w:rPr>
          <w:rFonts w:ascii="Times New Roman" w:hAnsi="Times New Roman" w:cs="Times New Roman"/>
          <w:sz w:val="24"/>
          <w:szCs w:val="24"/>
        </w:rPr>
        <w:t>s</w:t>
      </w:r>
      <w:r>
        <w:rPr>
          <w:rFonts w:ascii="Times New Roman" w:hAnsi="Times New Roman" w:cs="Times New Roman"/>
          <w:sz w:val="24"/>
          <w:szCs w:val="24"/>
        </w:rPr>
        <w:t xml:space="preserve"> </w:t>
      </w:r>
      <w:r w:rsidR="002922DA">
        <w:rPr>
          <w:rFonts w:ascii="Times New Roman" w:hAnsi="Times New Roman" w:cs="Times New Roman"/>
          <w:sz w:val="24"/>
          <w:szCs w:val="24"/>
        </w:rPr>
        <w:t>in</w:t>
      </w:r>
      <w:r>
        <w:rPr>
          <w:rFonts w:ascii="Times New Roman" w:hAnsi="Times New Roman" w:cs="Times New Roman"/>
          <w:sz w:val="24"/>
          <w:szCs w:val="24"/>
        </w:rPr>
        <w:t xml:space="preserve"> drug movement, distribution and sale in the UK, and that strategies are being devised all the while in order to tackle these issues.</w:t>
      </w:r>
      <w:r w:rsidR="004F21C3">
        <w:rPr>
          <w:rFonts w:ascii="Times New Roman" w:hAnsi="Times New Roman" w:cs="Times New Roman"/>
          <w:sz w:val="24"/>
          <w:szCs w:val="24"/>
        </w:rPr>
        <w:t xml:space="preserve"> </w:t>
      </w:r>
      <w:r>
        <w:rPr>
          <w:rFonts w:ascii="Times New Roman" w:hAnsi="Times New Roman" w:cs="Times New Roman"/>
          <w:sz w:val="24"/>
          <w:szCs w:val="24"/>
        </w:rPr>
        <w:t>However,</w:t>
      </w:r>
      <w:r w:rsidR="004F21C3">
        <w:rPr>
          <w:rFonts w:ascii="Times New Roman" w:hAnsi="Times New Roman" w:cs="Times New Roman"/>
          <w:sz w:val="24"/>
          <w:szCs w:val="24"/>
        </w:rPr>
        <w:t xml:space="preserve"> it is clear </w:t>
      </w:r>
      <w:r w:rsidR="004F21C3">
        <w:rPr>
          <w:rFonts w:ascii="Times New Roman" w:hAnsi="Times New Roman" w:cs="Times New Roman"/>
          <w:sz w:val="24"/>
          <w:szCs w:val="24"/>
        </w:rPr>
        <w:lastRenderedPageBreak/>
        <w:t xml:space="preserve">that because </w:t>
      </w:r>
      <w:r w:rsidR="004D0BEC">
        <w:rPr>
          <w:rFonts w:ascii="Times New Roman" w:hAnsi="Times New Roman" w:cs="Times New Roman"/>
          <w:sz w:val="24"/>
          <w:szCs w:val="24"/>
        </w:rPr>
        <w:t xml:space="preserve">of </w:t>
      </w:r>
      <w:r w:rsidR="004F21C3">
        <w:rPr>
          <w:rFonts w:ascii="Times New Roman" w:hAnsi="Times New Roman" w:cs="Times New Roman"/>
          <w:sz w:val="24"/>
          <w:szCs w:val="24"/>
        </w:rPr>
        <w:t>the combined</w:t>
      </w:r>
      <w:r w:rsidR="004D0BEC">
        <w:rPr>
          <w:rFonts w:ascii="Times New Roman" w:hAnsi="Times New Roman" w:cs="Times New Roman"/>
          <w:sz w:val="24"/>
          <w:szCs w:val="24"/>
        </w:rPr>
        <w:t>;</w:t>
      </w:r>
      <w:r w:rsidR="004F21C3">
        <w:rPr>
          <w:rFonts w:ascii="Times New Roman" w:hAnsi="Times New Roman" w:cs="Times New Roman"/>
          <w:sz w:val="24"/>
          <w:szCs w:val="24"/>
        </w:rPr>
        <w:t xml:space="preserve"> lack of knowledge and understanding, the fast pace of change in technology and the high number of individuals already involved in the industry, in practice, this is extremely complex, and unlikely (Mclean </w:t>
      </w:r>
      <w:r w:rsidR="004F21C3">
        <w:rPr>
          <w:rFonts w:ascii="Times New Roman" w:hAnsi="Times New Roman" w:cs="Times New Roman"/>
          <w:i/>
          <w:iCs/>
          <w:sz w:val="24"/>
          <w:szCs w:val="24"/>
        </w:rPr>
        <w:t xml:space="preserve">et al, </w:t>
      </w:r>
      <w:r w:rsidR="004F21C3">
        <w:rPr>
          <w:rFonts w:ascii="Times New Roman" w:hAnsi="Times New Roman" w:cs="Times New Roman"/>
          <w:sz w:val="24"/>
          <w:szCs w:val="24"/>
        </w:rPr>
        <w:t>20</w:t>
      </w:r>
      <w:r w:rsidR="00D76CA7">
        <w:rPr>
          <w:rFonts w:ascii="Times New Roman" w:hAnsi="Times New Roman" w:cs="Times New Roman"/>
          <w:sz w:val="24"/>
          <w:szCs w:val="24"/>
        </w:rPr>
        <w:t>19</w:t>
      </w:r>
      <w:r w:rsidR="004F21C3">
        <w:rPr>
          <w:rFonts w:ascii="Times New Roman" w:hAnsi="Times New Roman" w:cs="Times New Roman"/>
          <w:sz w:val="24"/>
          <w:szCs w:val="24"/>
        </w:rPr>
        <w:t xml:space="preserve">). </w:t>
      </w:r>
      <w:r w:rsidR="00162F93">
        <w:rPr>
          <w:rFonts w:ascii="Times New Roman" w:hAnsi="Times New Roman" w:cs="Times New Roman"/>
          <w:sz w:val="24"/>
          <w:szCs w:val="24"/>
        </w:rPr>
        <w:t>Technology,</w:t>
      </w:r>
      <w:r w:rsidR="00A061E4">
        <w:rPr>
          <w:rFonts w:ascii="Times New Roman" w:hAnsi="Times New Roman" w:cs="Times New Roman"/>
          <w:sz w:val="24"/>
          <w:szCs w:val="24"/>
        </w:rPr>
        <w:t xml:space="preserve"> arguably being the fastest evolving contributing factor to globalisation, and the </w:t>
      </w:r>
      <w:r w:rsidR="00162F93">
        <w:rPr>
          <w:rFonts w:ascii="Times New Roman" w:hAnsi="Times New Roman" w:cs="Times New Roman"/>
          <w:sz w:val="24"/>
          <w:szCs w:val="24"/>
        </w:rPr>
        <w:t>component</w:t>
      </w:r>
      <w:r w:rsidR="00A061E4">
        <w:rPr>
          <w:rFonts w:ascii="Times New Roman" w:hAnsi="Times New Roman" w:cs="Times New Roman"/>
          <w:sz w:val="24"/>
          <w:szCs w:val="24"/>
        </w:rPr>
        <w:t xml:space="preserve"> having the </w:t>
      </w:r>
      <w:r w:rsidR="00162F93">
        <w:rPr>
          <w:rFonts w:ascii="Times New Roman" w:hAnsi="Times New Roman" w:cs="Times New Roman"/>
          <w:sz w:val="24"/>
          <w:szCs w:val="24"/>
        </w:rPr>
        <w:t>largest influence on the changing face of crime and criminality</w:t>
      </w:r>
      <w:r w:rsidR="004D0BEC">
        <w:rPr>
          <w:rFonts w:ascii="Times New Roman" w:hAnsi="Times New Roman" w:cs="Times New Roman"/>
          <w:sz w:val="24"/>
          <w:szCs w:val="24"/>
        </w:rPr>
        <w:t xml:space="preserve"> </w:t>
      </w:r>
      <w:r w:rsidR="00ED40B6">
        <w:rPr>
          <w:rFonts w:ascii="Times New Roman" w:hAnsi="Times New Roman" w:cs="Times New Roman"/>
          <w:sz w:val="24"/>
          <w:szCs w:val="24"/>
        </w:rPr>
        <w:t>the</w:t>
      </w:r>
      <w:r w:rsidR="004D0BEC">
        <w:rPr>
          <w:rFonts w:ascii="Times New Roman" w:hAnsi="Times New Roman" w:cs="Times New Roman"/>
          <w:sz w:val="24"/>
          <w:szCs w:val="24"/>
        </w:rPr>
        <w:t xml:space="preserve"> next section of this essay will explore this, focussing on cybercrime, </w:t>
      </w:r>
      <w:r w:rsidR="00162F93">
        <w:rPr>
          <w:rFonts w:ascii="Times New Roman" w:hAnsi="Times New Roman" w:cs="Times New Roman"/>
          <w:sz w:val="24"/>
          <w:szCs w:val="24"/>
        </w:rPr>
        <w:t>(</w:t>
      </w:r>
      <w:proofErr w:type="spellStart"/>
      <w:r w:rsidR="00162F93">
        <w:rPr>
          <w:rFonts w:ascii="Times New Roman" w:hAnsi="Times New Roman" w:cs="Times New Roman"/>
          <w:sz w:val="24"/>
          <w:szCs w:val="24"/>
        </w:rPr>
        <w:t>Karofi</w:t>
      </w:r>
      <w:proofErr w:type="spellEnd"/>
      <w:r w:rsidR="00162F93">
        <w:rPr>
          <w:rFonts w:ascii="Times New Roman" w:hAnsi="Times New Roman" w:cs="Times New Roman"/>
          <w:sz w:val="24"/>
          <w:szCs w:val="24"/>
        </w:rPr>
        <w:t xml:space="preserve"> and Mwanza, 2006). </w:t>
      </w:r>
    </w:p>
    <w:p w14:paraId="4F6747C2" w14:textId="233CDD8E" w:rsidR="00BF1CD4" w:rsidRDefault="00ED40B6" w:rsidP="00DC0380">
      <w:pPr>
        <w:spacing w:line="360" w:lineRule="auto"/>
        <w:jc w:val="both"/>
        <w:rPr>
          <w:rFonts w:ascii="Times New Roman" w:hAnsi="Times New Roman" w:cs="Times New Roman"/>
          <w:sz w:val="24"/>
          <w:szCs w:val="24"/>
        </w:rPr>
      </w:pPr>
      <w:r>
        <w:rPr>
          <w:rFonts w:ascii="Times New Roman" w:hAnsi="Times New Roman" w:cs="Times New Roman"/>
          <w:sz w:val="24"/>
          <w:szCs w:val="24"/>
        </w:rPr>
        <w:t>G</w:t>
      </w:r>
      <w:r w:rsidR="00BF1CD4">
        <w:rPr>
          <w:rFonts w:ascii="Times New Roman" w:hAnsi="Times New Roman" w:cs="Times New Roman"/>
          <w:sz w:val="24"/>
          <w:szCs w:val="24"/>
        </w:rPr>
        <w:t xml:space="preserve">lobalisation and </w:t>
      </w:r>
      <w:r>
        <w:rPr>
          <w:rFonts w:ascii="Times New Roman" w:hAnsi="Times New Roman" w:cs="Times New Roman"/>
          <w:sz w:val="24"/>
          <w:szCs w:val="24"/>
        </w:rPr>
        <w:t>the</w:t>
      </w:r>
      <w:r w:rsidR="00BF1CD4">
        <w:rPr>
          <w:rFonts w:ascii="Times New Roman" w:hAnsi="Times New Roman" w:cs="Times New Roman"/>
          <w:sz w:val="24"/>
          <w:szCs w:val="24"/>
        </w:rPr>
        <w:t xml:space="preserve"> better sense of connectedness </w:t>
      </w:r>
      <w:r>
        <w:rPr>
          <w:rFonts w:ascii="Times New Roman" w:hAnsi="Times New Roman" w:cs="Times New Roman"/>
          <w:sz w:val="24"/>
          <w:szCs w:val="24"/>
        </w:rPr>
        <w:t xml:space="preserve">that it creates </w:t>
      </w:r>
      <w:r w:rsidR="00BF1CD4">
        <w:rPr>
          <w:rFonts w:ascii="Times New Roman" w:hAnsi="Times New Roman" w:cs="Times New Roman"/>
          <w:sz w:val="24"/>
          <w:szCs w:val="24"/>
        </w:rPr>
        <w:t>across the globe,</w:t>
      </w:r>
      <w:r w:rsidR="00162F93">
        <w:rPr>
          <w:rFonts w:ascii="Times New Roman" w:hAnsi="Times New Roman" w:cs="Times New Roman"/>
          <w:sz w:val="24"/>
          <w:szCs w:val="24"/>
        </w:rPr>
        <w:t xml:space="preserve"> </w:t>
      </w:r>
      <w:r>
        <w:rPr>
          <w:rFonts w:ascii="Times New Roman" w:hAnsi="Times New Roman" w:cs="Times New Roman"/>
          <w:sz w:val="24"/>
          <w:szCs w:val="24"/>
        </w:rPr>
        <w:t xml:space="preserve">has developed </w:t>
      </w:r>
      <w:r w:rsidR="00162F93">
        <w:rPr>
          <w:rFonts w:ascii="Times New Roman" w:hAnsi="Times New Roman" w:cs="Times New Roman"/>
          <w:sz w:val="24"/>
          <w:szCs w:val="24"/>
        </w:rPr>
        <w:t>a rapid increase in crimes</w:t>
      </w:r>
      <w:r>
        <w:rPr>
          <w:rFonts w:ascii="Times New Roman" w:hAnsi="Times New Roman" w:cs="Times New Roman"/>
          <w:sz w:val="24"/>
          <w:szCs w:val="24"/>
        </w:rPr>
        <w:t>,</w:t>
      </w:r>
      <w:r w:rsidR="00162F93">
        <w:rPr>
          <w:rFonts w:ascii="Times New Roman" w:hAnsi="Times New Roman" w:cs="Times New Roman"/>
          <w:sz w:val="24"/>
          <w:szCs w:val="24"/>
        </w:rPr>
        <w:t xml:space="preserve"> which in </w:t>
      </w:r>
      <w:r w:rsidR="00B530D9">
        <w:rPr>
          <w:rFonts w:ascii="Times New Roman" w:hAnsi="Times New Roman" w:cs="Times New Roman"/>
          <w:sz w:val="24"/>
          <w:szCs w:val="24"/>
        </w:rPr>
        <w:t xml:space="preserve">their </w:t>
      </w:r>
      <w:r w:rsidR="00162F93">
        <w:rPr>
          <w:rFonts w:ascii="Times New Roman" w:hAnsi="Times New Roman" w:cs="Times New Roman"/>
          <w:sz w:val="24"/>
          <w:szCs w:val="24"/>
        </w:rPr>
        <w:t>nature</w:t>
      </w:r>
      <w:r>
        <w:rPr>
          <w:rFonts w:ascii="Times New Roman" w:hAnsi="Times New Roman" w:cs="Times New Roman"/>
          <w:sz w:val="24"/>
          <w:szCs w:val="24"/>
        </w:rPr>
        <w:t>,</w:t>
      </w:r>
      <w:r w:rsidR="00162F93">
        <w:rPr>
          <w:rFonts w:ascii="Times New Roman" w:hAnsi="Times New Roman" w:cs="Times New Roman"/>
          <w:sz w:val="24"/>
          <w:szCs w:val="24"/>
        </w:rPr>
        <w:t xml:space="preserve"> are reliant on computers and technolog</w:t>
      </w:r>
      <w:r w:rsidR="00B530D9">
        <w:rPr>
          <w:rFonts w:ascii="Times New Roman" w:hAnsi="Times New Roman" w:cs="Times New Roman"/>
          <w:sz w:val="24"/>
          <w:szCs w:val="24"/>
        </w:rPr>
        <w:t>ical</w:t>
      </w:r>
      <w:r w:rsidR="00162F93">
        <w:rPr>
          <w:rFonts w:ascii="Times New Roman" w:hAnsi="Times New Roman" w:cs="Times New Roman"/>
          <w:sz w:val="24"/>
          <w:szCs w:val="24"/>
        </w:rPr>
        <w:t xml:space="preserve"> advancements</w:t>
      </w:r>
      <w:r>
        <w:rPr>
          <w:rFonts w:ascii="Times New Roman" w:hAnsi="Times New Roman" w:cs="Times New Roman"/>
          <w:sz w:val="24"/>
          <w:szCs w:val="24"/>
        </w:rPr>
        <w:t xml:space="preserve"> in the twenty first century (Wall, 2007)</w:t>
      </w:r>
      <w:r w:rsidR="00162F93">
        <w:rPr>
          <w:rFonts w:ascii="Times New Roman" w:hAnsi="Times New Roman" w:cs="Times New Roman"/>
          <w:sz w:val="24"/>
          <w:szCs w:val="24"/>
        </w:rPr>
        <w:t xml:space="preserve">. For </w:t>
      </w:r>
      <w:r w:rsidR="00BF1CD4">
        <w:rPr>
          <w:rFonts w:ascii="Times New Roman" w:hAnsi="Times New Roman" w:cs="Times New Roman"/>
          <w:sz w:val="24"/>
          <w:szCs w:val="24"/>
        </w:rPr>
        <w:t>most of the population</w:t>
      </w:r>
      <w:r w:rsidR="00162F93">
        <w:rPr>
          <w:rFonts w:ascii="Times New Roman" w:hAnsi="Times New Roman" w:cs="Times New Roman"/>
          <w:sz w:val="24"/>
          <w:szCs w:val="24"/>
        </w:rPr>
        <w:t xml:space="preserve">, </w:t>
      </w:r>
      <w:r>
        <w:rPr>
          <w:rFonts w:ascii="Times New Roman" w:hAnsi="Times New Roman" w:cs="Times New Roman"/>
          <w:sz w:val="24"/>
          <w:szCs w:val="24"/>
        </w:rPr>
        <w:t>owning</w:t>
      </w:r>
      <w:r w:rsidR="00162F93">
        <w:rPr>
          <w:rFonts w:ascii="Times New Roman" w:hAnsi="Times New Roman" w:cs="Times New Roman"/>
          <w:sz w:val="24"/>
          <w:szCs w:val="24"/>
        </w:rPr>
        <w:t xml:space="preserve"> a computer and </w:t>
      </w:r>
      <w:r>
        <w:rPr>
          <w:rFonts w:ascii="Times New Roman" w:hAnsi="Times New Roman" w:cs="Times New Roman"/>
          <w:sz w:val="24"/>
          <w:szCs w:val="24"/>
        </w:rPr>
        <w:t xml:space="preserve">having </w:t>
      </w:r>
      <w:r w:rsidR="00162F93">
        <w:rPr>
          <w:rFonts w:ascii="Times New Roman" w:hAnsi="Times New Roman" w:cs="Times New Roman"/>
          <w:sz w:val="24"/>
          <w:szCs w:val="24"/>
        </w:rPr>
        <w:t>access to the internet in the home</w:t>
      </w:r>
      <w:r>
        <w:rPr>
          <w:rFonts w:ascii="Times New Roman" w:hAnsi="Times New Roman" w:cs="Times New Roman"/>
          <w:sz w:val="24"/>
          <w:szCs w:val="24"/>
        </w:rPr>
        <w:t>,</w:t>
      </w:r>
      <w:r w:rsidR="00162F93">
        <w:rPr>
          <w:rFonts w:ascii="Times New Roman" w:hAnsi="Times New Roman" w:cs="Times New Roman"/>
          <w:sz w:val="24"/>
          <w:szCs w:val="24"/>
        </w:rPr>
        <w:t xml:space="preserve"> is now considered a </w:t>
      </w:r>
      <w:r>
        <w:rPr>
          <w:rFonts w:ascii="Times New Roman" w:hAnsi="Times New Roman" w:cs="Times New Roman"/>
          <w:sz w:val="24"/>
          <w:szCs w:val="24"/>
        </w:rPr>
        <w:t xml:space="preserve">social and cultural </w:t>
      </w:r>
      <w:r w:rsidR="00162F93">
        <w:rPr>
          <w:rFonts w:ascii="Times New Roman" w:hAnsi="Times New Roman" w:cs="Times New Roman"/>
          <w:sz w:val="24"/>
          <w:szCs w:val="24"/>
        </w:rPr>
        <w:t>norm</w:t>
      </w:r>
      <w:r>
        <w:rPr>
          <w:rFonts w:ascii="Times New Roman" w:hAnsi="Times New Roman" w:cs="Times New Roman"/>
          <w:sz w:val="24"/>
          <w:szCs w:val="24"/>
        </w:rPr>
        <w:t xml:space="preserve"> in first world countries such as the UK and the USA</w:t>
      </w:r>
      <w:r w:rsidR="00162F93">
        <w:rPr>
          <w:rFonts w:ascii="Times New Roman" w:hAnsi="Times New Roman" w:cs="Times New Roman"/>
          <w:sz w:val="24"/>
          <w:szCs w:val="24"/>
        </w:rPr>
        <w:t xml:space="preserve">. </w:t>
      </w:r>
      <w:r>
        <w:rPr>
          <w:rFonts w:ascii="Times New Roman" w:hAnsi="Times New Roman" w:cs="Times New Roman"/>
          <w:sz w:val="24"/>
          <w:szCs w:val="24"/>
        </w:rPr>
        <w:t>T</w:t>
      </w:r>
      <w:r w:rsidR="00162F93">
        <w:rPr>
          <w:rFonts w:ascii="Times New Roman" w:hAnsi="Times New Roman" w:cs="Times New Roman"/>
          <w:sz w:val="24"/>
          <w:szCs w:val="24"/>
        </w:rPr>
        <w:t xml:space="preserve">his is </w:t>
      </w:r>
      <w:r>
        <w:rPr>
          <w:rFonts w:ascii="Times New Roman" w:hAnsi="Times New Roman" w:cs="Times New Roman"/>
          <w:sz w:val="24"/>
          <w:szCs w:val="24"/>
        </w:rPr>
        <w:t xml:space="preserve">generally </w:t>
      </w:r>
      <w:r w:rsidR="00162F93">
        <w:rPr>
          <w:rFonts w:ascii="Times New Roman" w:hAnsi="Times New Roman" w:cs="Times New Roman"/>
          <w:sz w:val="24"/>
          <w:szCs w:val="24"/>
        </w:rPr>
        <w:t>used only for knowledge</w:t>
      </w:r>
      <w:r w:rsidR="00B530D9">
        <w:rPr>
          <w:rFonts w:ascii="Times New Roman" w:hAnsi="Times New Roman" w:cs="Times New Roman"/>
          <w:sz w:val="24"/>
          <w:szCs w:val="24"/>
        </w:rPr>
        <w:t>,</w:t>
      </w:r>
      <w:r w:rsidR="00162F93">
        <w:rPr>
          <w:rFonts w:ascii="Times New Roman" w:hAnsi="Times New Roman" w:cs="Times New Roman"/>
          <w:sz w:val="24"/>
          <w:szCs w:val="24"/>
        </w:rPr>
        <w:t xml:space="preserve"> entertainment and pleasure</w:t>
      </w:r>
      <w:r>
        <w:rPr>
          <w:rFonts w:ascii="Times New Roman" w:hAnsi="Times New Roman" w:cs="Times New Roman"/>
          <w:sz w:val="24"/>
          <w:szCs w:val="24"/>
        </w:rPr>
        <w:t>. For some individuals, groups or institutions however</w:t>
      </w:r>
      <w:r w:rsidR="00BF1CD4">
        <w:rPr>
          <w:rFonts w:ascii="Times New Roman" w:hAnsi="Times New Roman" w:cs="Times New Roman"/>
          <w:sz w:val="24"/>
          <w:szCs w:val="24"/>
        </w:rPr>
        <w:t>,</w:t>
      </w:r>
      <w:r w:rsidR="00162F93">
        <w:rPr>
          <w:rFonts w:ascii="Times New Roman" w:hAnsi="Times New Roman" w:cs="Times New Roman"/>
          <w:sz w:val="24"/>
          <w:szCs w:val="24"/>
        </w:rPr>
        <w:t xml:space="preserve"> easy accessibility to such a powerful tool </w:t>
      </w:r>
      <w:r w:rsidR="00BF1CD4">
        <w:rPr>
          <w:rFonts w:ascii="Times New Roman" w:hAnsi="Times New Roman" w:cs="Times New Roman"/>
          <w:sz w:val="24"/>
          <w:szCs w:val="24"/>
        </w:rPr>
        <w:t>only subsidizes exploitation, danger and corruption (</w:t>
      </w:r>
      <w:proofErr w:type="spellStart"/>
      <w:r w:rsidR="00BF1CD4">
        <w:rPr>
          <w:rFonts w:ascii="Times New Roman" w:hAnsi="Times New Roman" w:cs="Times New Roman"/>
          <w:sz w:val="24"/>
          <w:szCs w:val="24"/>
        </w:rPr>
        <w:t>Karofi</w:t>
      </w:r>
      <w:proofErr w:type="spellEnd"/>
      <w:r w:rsidR="00BF1CD4">
        <w:rPr>
          <w:rFonts w:ascii="Times New Roman" w:hAnsi="Times New Roman" w:cs="Times New Roman"/>
          <w:sz w:val="24"/>
          <w:szCs w:val="24"/>
        </w:rPr>
        <w:t xml:space="preserve"> and Mwanza, 2006). </w:t>
      </w:r>
    </w:p>
    <w:p w14:paraId="38157EB8" w14:textId="67F04577" w:rsidR="00162F93" w:rsidRDefault="00BF1CD4" w:rsidP="00DC038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Crimes reliant on technology and the internet have been coined as cybercrimes. </w:t>
      </w:r>
      <w:r w:rsidR="00796FF1">
        <w:rPr>
          <w:rFonts w:ascii="Times New Roman" w:hAnsi="Times New Roman" w:cs="Times New Roman"/>
          <w:sz w:val="24"/>
          <w:szCs w:val="24"/>
        </w:rPr>
        <w:t>I</w:t>
      </w:r>
      <w:r>
        <w:rPr>
          <w:rFonts w:ascii="Times New Roman" w:hAnsi="Times New Roman" w:cs="Times New Roman"/>
          <w:sz w:val="24"/>
          <w:szCs w:val="24"/>
        </w:rPr>
        <w:t xml:space="preserve">n popular discourse, many agree that cybercrime poses a significant global threat, </w:t>
      </w:r>
      <w:r w:rsidR="00B530D9">
        <w:rPr>
          <w:rFonts w:ascii="Times New Roman" w:hAnsi="Times New Roman" w:cs="Times New Roman"/>
          <w:sz w:val="24"/>
          <w:szCs w:val="24"/>
        </w:rPr>
        <w:t xml:space="preserve">however, similarly to globalisation, there are also theorists who deny that cybercrime exists. </w:t>
      </w:r>
      <w:r w:rsidR="00ED40B6">
        <w:rPr>
          <w:rFonts w:ascii="Times New Roman" w:hAnsi="Times New Roman" w:cs="Times New Roman"/>
          <w:sz w:val="24"/>
          <w:szCs w:val="24"/>
        </w:rPr>
        <w:t>T</w:t>
      </w:r>
      <w:r>
        <w:rPr>
          <w:rFonts w:ascii="Times New Roman" w:hAnsi="Times New Roman" w:cs="Times New Roman"/>
          <w:sz w:val="24"/>
          <w:szCs w:val="24"/>
        </w:rPr>
        <w:t xml:space="preserve">he </w:t>
      </w:r>
      <w:r w:rsidR="00796FF1">
        <w:rPr>
          <w:rFonts w:ascii="Times New Roman" w:hAnsi="Times New Roman" w:cs="Times New Roman"/>
          <w:sz w:val="24"/>
          <w:szCs w:val="24"/>
        </w:rPr>
        <w:t>consensus</w:t>
      </w:r>
      <w:r>
        <w:rPr>
          <w:rFonts w:ascii="Times New Roman" w:hAnsi="Times New Roman" w:cs="Times New Roman"/>
          <w:sz w:val="24"/>
          <w:szCs w:val="24"/>
        </w:rPr>
        <w:t xml:space="preserve"> between nations </w:t>
      </w:r>
      <w:r w:rsidR="00796FF1">
        <w:rPr>
          <w:rFonts w:ascii="Times New Roman" w:hAnsi="Times New Roman" w:cs="Times New Roman"/>
          <w:sz w:val="24"/>
          <w:szCs w:val="24"/>
        </w:rPr>
        <w:t>regarding</w:t>
      </w:r>
      <w:r>
        <w:rPr>
          <w:rFonts w:ascii="Times New Roman" w:hAnsi="Times New Roman" w:cs="Times New Roman"/>
          <w:sz w:val="24"/>
          <w:szCs w:val="24"/>
        </w:rPr>
        <w:t xml:space="preserve"> </w:t>
      </w:r>
      <w:r w:rsidR="00796FF1">
        <w:rPr>
          <w:rFonts w:ascii="Times New Roman" w:hAnsi="Times New Roman" w:cs="Times New Roman"/>
          <w:sz w:val="24"/>
          <w:szCs w:val="24"/>
        </w:rPr>
        <w:t xml:space="preserve">methods of </w:t>
      </w:r>
      <w:r>
        <w:rPr>
          <w:rFonts w:ascii="Times New Roman" w:hAnsi="Times New Roman" w:cs="Times New Roman"/>
          <w:sz w:val="24"/>
          <w:szCs w:val="24"/>
        </w:rPr>
        <w:t>deal</w:t>
      </w:r>
      <w:r w:rsidR="00796FF1">
        <w:rPr>
          <w:rFonts w:ascii="Times New Roman" w:hAnsi="Times New Roman" w:cs="Times New Roman"/>
          <w:sz w:val="24"/>
          <w:szCs w:val="24"/>
        </w:rPr>
        <w:t>ing</w:t>
      </w:r>
      <w:r>
        <w:rPr>
          <w:rFonts w:ascii="Times New Roman" w:hAnsi="Times New Roman" w:cs="Times New Roman"/>
          <w:sz w:val="24"/>
          <w:szCs w:val="24"/>
        </w:rPr>
        <w:t xml:space="preserve"> with and govern</w:t>
      </w:r>
      <w:r w:rsidR="00ED40B6">
        <w:rPr>
          <w:rFonts w:ascii="Times New Roman" w:hAnsi="Times New Roman" w:cs="Times New Roman"/>
          <w:sz w:val="24"/>
          <w:szCs w:val="24"/>
        </w:rPr>
        <w:t>ing</w:t>
      </w:r>
      <w:r>
        <w:rPr>
          <w:rFonts w:ascii="Times New Roman" w:hAnsi="Times New Roman" w:cs="Times New Roman"/>
          <w:sz w:val="24"/>
          <w:szCs w:val="24"/>
        </w:rPr>
        <w:t xml:space="preserve"> these crimes </w:t>
      </w:r>
      <w:r w:rsidR="00796FF1">
        <w:rPr>
          <w:rFonts w:ascii="Times New Roman" w:hAnsi="Times New Roman" w:cs="Times New Roman"/>
          <w:sz w:val="24"/>
          <w:szCs w:val="24"/>
        </w:rPr>
        <w:t xml:space="preserve">is </w:t>
      </w:r>
      <w:r w:rsidR="00B530D9">
        <w:rPr>
          <w:rFonts w:ascii="Times New Roman" w:hAnsi="Times New Roman" w:cs="Times New Roman"/>
          <w:sz w:val="24"/>
          <w:szCs w:val="24"/>
        </w:rPr>
        <w:t>also le</w:t>
      </w:r>
      <w:r w:rsidR="00ED40B6">
        <w:rPr>
          <w:rFonts w:ascii="Times New Roman" w:hAnsi="Times New Roman" w:cs="Times New Roman"/>
          <w:sz w:val="24"/>
          <w:szCs w:val="24"/>
        </w:rPr>
        <w:t>ss</w:t>
      </w:r>
      <w:r w:rsidR="00B530D9">
        <w:rPr>
          <w:rFonts w:ascii="Times New Roman" w:hAnsi="Times New Roman" w:cs="Times New Roman"/>
          <w:sz w:val="24"/>
          <w:szCs w:val="24"/>
        </w:rPr>
        <w:t xml:space="preserve"> unified </w:t>
      </w:r>
      <w:r w:rsidR="00796FF1">
        <w:rPr>
          <w:rFonts w:ascii="Times New Roman" w:hAnsi="Times New Roman" w:cs="Times New Roman"/>
          <w:sz w:val="24"/>
          <w:szCs w:val="24"/>
        </w:rPr>
        <w:t xml:space="preserve">(Wall, 2007). There is also </w:t>
      </w:r>
      <w:r w:rsidR="00B530D9">
        <w:rPr>
          <w:rFonts w:ascii="Times New Roman" w:hAnsi="Times New Roman" w:cs="Times New Roman"/>
          <w:sz w:val="24"/>
          <w:szCs w:val="24"/>
        </w:rPr>
        <w:t>uncertainty</w:t>
      </w:r>
      <w:r w:rsidR="00796FF1">
        <w:rPr>
          <w:rFonts w:ascii="Times New Roman" w:hAnsi="Times New Roman" w:cs="Times New Roman"/>
          <w:sz w:val="24"/>
          <w:szCs w:val="24"/>
        </w:rPr>
        <w:t xml:space="preserve"> as to what it is </w:t>
      </w:r>
      <w:r w:rsidR="000B6D25">
        <w:rPr>
          <w:rFonts w:ascii="Times New Roman" w:hAnsi="Times New Roman" w:cs="Times New Roman"/>
          <w:sz w:val="24"/>
          <w:szCs w:val="24"/>
        </w:rPr>
        <w:t>that</w:t>
      </w:r>
      <w:r w:rsidR="00796FF1">
        <w:rPr>
          <w:rFonts w:ascii="Times New Roman" w:hAnsi="Times New Roman" w:cs="Times New Roman"/>
          <w:sz w:val="24"/>
          <w:szCs w:val="24"/>
        </w:rPr>
        <w:t xml:space="preserve"> makes a crime </w:t>
      </w:r>
      <w:r w:rsidR="000B6D25">
        <w:rPr>
          <w:rFonts w:ascii="Times New Roman" w:hAnsi="Times New Roman" w:cs="Times New Roman"/>
          <w:sz w:val="24"/>
          <w:szCs w:val="24"/>
        </w:rPr>
        <w:t>‘</w:t>
      </w:r>
      <w:r w:rsidR="00796FF1">
        <w:rPr>
          <w:rFonts w:ascii="Times New Roman" w:hAnsi="Times New Roman" w:cs="Times New Roman"/>
          <w:sz w:val="24"/>
          <w:szCs w:val="24"/>
        </w:rPr>
        <w:t>cyber</w:t>
      </w:r>
      <w:r w:rsidR="000B6D25">
        <w:rPr>
          <w:rFonts w:ascii="Times New Roman" w:hAnsi="Times New Roman" w:cs="Times New Roman"/>
          <w:sz w:val="24"/>
          <w:szCs w:val="24"/>
        </w:rPr>
        <w:t>’</w:t>
      </w:r>
      <w:r w:rsidR="00ED40B6">
        <w:rPr>
          <w:rFonts w:ascii="Times New Roman" w:hAnsi="Times New Roman" w:cs="Times New Roman"/>
          <w:sz w:val="24"/>
          <w:szCs w:val="24"/>
        </w:rPr>
        <w:t>,</w:t>
      </w:r>
      <w:r w:rsidR="000B6D25">
        <w:rPr>
          <w:rFonts w:ascii="Times New Roman" w:hAnsi="Times New Roman" w:cs="Times New Roman"/>
          <w:sz w:val="24"/>
          <w:szCs w:val="24"/>
        </w:rPr>
        <w:t xml:space="preserve"> </w:t>
      </w:r>
      <w:r w:rsidR="00ED40B6">
        <w:rPr>
          <w:rFonts w:ascii="Times New Roman" w:hAnsi="Times New Roman" w:cs="Times New Roman"/>
          <w:sz w:val="24"/>
          <w:szCs w:val="24"/>
        </w:rPr>
        <w:t>w</w:t>
      </w:r>
      <w:r w:rsidR="00B530D9">
        <w:rPr>
          <w:rFonts w:ascii="Times New Roman" w:hAnsi="Times New Roman" w:cs="Times New Roman"/>
          <w:sz w:val="24"/>
          <w:szCs w:val="24"/>
        </w:rPr>
        <w:t>ith many</w:t>
      </w:r>
      <w:r w:rsidR="000B6D25">
        <w:rPr>
          <w:rFonts w:ascii="Times New Roman" w:hAnsi="Times New Roman" w:cs="Times New Roman"/>
          <w:sz w:val="24"/>
          <w:szCs w:val="24"/>
        </w:rPr>
        <w:t xml:space="preserve"> cybercrimes </w:t>
      </w:r>
      <w:r w:rsidR="00B530D9">
        <w:rPr>
          <w:rFonts w:ascii="Times New Roman" w:hAnsi="Times New Roman" w:cs="Times New Roman"/>
          <w:sz w:val="24"/>
          <w:szCs w:val="24"/>
        </w:rPr>
        <w:t xml:space="preserve">being essentially the same as </w:t>
      </w:r>
      <w:r w:rsidR="000B6D25">
        <w:rPr>
          <w:rFonts w:ascii="Times New Roman" w:hAnsi="Times New Roman" w:cs="Times New Roman"/>
          <w:sz w:val="24"/>
          <w:szCs w:val="24"/>
        </w:rPr>
        <w:t xml:space="preserve">traditional </w:t>
      </w:r>
      <w:r w:rsidR="00B530D9">
        <w:rPr>
          <w:rFonts w:ascii="Times New Roman" w:hAnsi="Times New Roman" w:cs="Times New Roman"/>
          <w:sz w:val="24"/>
          <w:szCs w:val="24"/>
        </w:rPr>
        <w:t>crimes.</w:t>
      </w:r>
      <w:r w:rsidR="000B6D25">
        <w:rPr>
          <w:rFonts w:ascii="Times New Roman" w:hAnsi="Times New Roman" w:cs="Times New Roman"/>
          <w:sz w:val="24"/>
          <w:szCs w:val="24"/>
        </w:rPr>
        <w:t xml:space="preserve"> </w:t>
      </w:r>
      <w:r w:rsidR="00B530D9">
        <w:rPr>
          <w:rFonts w:ascii="Times New Roman" w:hAnsi="Times New Roman" w:cs="Times New Roman"/>
          <w:sz w:val="24"/>
          <w:szCs w:val="24"/>
        </w:rPr>
        <w:t>F</w:t>
      </w:r>
      <w:r w:rsidR="000B6D25">
        <w:rPr>
          <w:rFonts w:ascii="Times New Roman" w:hAnsi="Times New Roman" w:cs="Times New Roman"/>
          <w:sz w:val="24"/>
          <w:szCs w:val="24"/>
        </w:rPr>
        <w:t>or example, fraud pornography and paedophilia</w:t>
      </w:r>
      <w:r w:rsidR="00ED40B6">
        <w:rPr>
          <w:rFonts w:ascii="Times New Roman" w:hAnsi="Times New Roman" w:cs="Times New Roman"/>
          <w:sz w:val="24"/>
          <w:szCs w:val="24"/>
        </w:rPr>
        <w:t xml:space="preserve"> exist in the real world and online.</w:t>
      </w:r>
      <w:r w:rsidR="0036293F">
        <w:rPr>
          <w:rFonts w:ascii="Times New Roman" w:hAnsi="Times New Roman" w:cs="Times New Roman"/>
          <w:sz w:val="24"/>
          <w:szCs w:val="24"/>
        </w:rPr>
        <w:t xml:space="preserve"> </w:t>
      </w:r>
      <w:r w:rsidR="00ED40B6">
        <w:rPr>
          <w:rFonts w:ascii="Times New Roman" w:hAnsi="Times New Roman" w:cs="Times New Roman"/>
          <w:sz w:val="24"/>
          <w:szCs w:val="24"/>
        </w:rPr>
        <w:t>H</w:t>
      </w:r>
      <w:r w:rsidR="0036293F">
        <w:rPr>
          <w:rFonts w:ascii="Times New Roman" w:hAnsi="Times New Roman" w:cs="Times New Roman"/>
          <w:sz w:val="24"/>
          <w:szCs w:val="24"/>
        </w:rPr>
        <w:t xml:space="preserve">owever, what </w:t>
      </w:r>
      <w:r w:rsidR="00ED40B6">
        <w:rPr>
          <w:rFonts w:ascii="Times New Roman" w:hAnsi="Times New Roman" w:cs="Times New Roman"/>
          <w:sz w:val="24"/>
          <w:szCs w:val="24"/>
        </w:rPr>
        <w:t xml:space="preserve">goes on to </w:t>
      </w:r>
      <w:r w:rsidR="0036293F">
        <w:rPr>
          <w:rFonts w:ascii="Times New Roman" w:hAnsi="Times New Roman" w:cs="Times New Roman"/>
          <w:sz w:val="24"/>
          <w:szCs w:val="24"/>
        </w:rPr>
        <w:t>makes them ‘cyber</w:t>
      </w:r>
      <w:r w:rsidR="00ED40B6">
        <w:rPr>
          <w:rFonts w:ascii="Times New Roman" w:hAnsi="Times New Roman" w:cs="Times New Roman"/>
          <w:sz w:val="24"/>
          <w:szCs w:val="24"/>
        </w:rPr>
        <w:t>’ crimes</w:t>
      </w:r>
      <w:r w:rsidR="0036293F">
        <w:rPr>
          <w:rFonts w:ascii="Times New Roman" w:hAnsi="Times New Roman" w:cs="Times New Roman"/>
          <w:sz w:val="24"/>
          <w:szCs w:val="24"/>
        </w:rPr>
        <w:t xml:space="preserve"> is the medium in which they are committed</w:t>
      </w:r>
      <w:r w:rsidR="000B6D25">
        <w:rPr>
          <w:rFonts w:ascii="Times New Roman" w:hAnsi="Times New Roman" w:cs="Times New Roman"/>
          <w:sz w:val="24"/>
          <w:szCs w:val="24"/>
        </w:rPr>
        <w:t>. It is understood nevertheless that globalisation, technology and a heightened global connection assists these crimes in being more accessible b</w:t>
      </w:r>
      <w:r w:rsidR="0036293F">
        <w:rPr>
          <w:rFonts w:ascii="Times New Roman" w:hAnsi="Times New Roman" w:cs="Times New Roman"/>
          <w:sz w:val="24"/>
          <w:szCs w:val="24"/>
        </w:rPr>
        <w:t>oth</w:t>
      </w:r>
      <w:r w:rsidR="000B6D25">
        <w:rPr>
          <w:rFonts w:ascii="Times New Roman" w:hAnsi="Times New Roman" w:cs="Times New Roman"/>
          <w:sz w:val="24"/>
          <w:szCs w:val="24"/>
        </w:rPr>
        <w:t xml:space="preserve"> for those who are particularly computer savvy and</w:t>
      </w:r>
      <w:r w:rsidR="00ED40B6">
        <w:rPr>
          <w:rFonts w:ascii="Times New Roman" w:hAnsi="Times New Roman" w:cs="Times New Roman"/>
          <w:sz w:val="24"/>
          <w:szCs w:val="24"/>
        </w:rPr>
        <w:t xml:space="preserve"> increasingly in the past decade,</w:t>
      </w:r>
      <w:r w:rsidR="000B6D25">
        <w:rPr>
          <w:rFonts w:ascii="Times New Roman" w:hAnsi="Times New Roman" w:cs="Times New Roman"/>
          <w:sz w:val="24"/>
          <w:szCs w:val="24"/>
        </w:rPr>
        <w:t xml:space="preserve"> for the average citizen (Barone, 2004 </w:t>
      </w:r>
      <w:r w:rsidR="000B6D25">
        <w:rPr>
          <w:rFonts w:ascii="Times New Roman" w:hAnsi="Times New Roman" w:cs="Times New Roman"/>
          <w:i/>
          <w:iCs/>
          <w:sz w:val="24"/>
          <w:szCs w:val="24"/>
        </w:rPr>
        <w:t xml:space="preserve">cited in </w:t>
      </w:r>
      <w:r w:rsidR="000B6D25">
        <w:rPr>
          <w:rFonts w:ascii="Times New Roman" w:hAnsi="Times New Roman" w:cs="Times New Roman"/>
          <w:sz w:val="24"/>
          <w:szCs w:val="24"/>
        </w:rPr>
        <w:t>Wall, 2007)</w:t>
      </w:r>
      <w:r w:rsidR="001119A7">
        <w:rPr>
          <w:rFonts w:ascii="Times New Roman" w:hAnsi="Times New Roman" w:cs="Times New Roman"/>
          <w:sz w:val="24"/>
          <w:szCs w:val="24"/>
        </w:rPr>
        <w:t xml:space="preserve">. </w:t>
      </w:r>
    </w:p>
    <w:p w14:paraId="53417824" w14:textId="0B35C355" w:rsidR="0036293F" w:rsidRPr="0036293F" w:rsidRDefault="0036293F" w:rsidP="00DC038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Wall (2009, </w:t>
      </w:r>
      <w:r>
        <w:rPr>
          <w:rFonts w:ascii="Times New Roman" w:hAnsi="Times New Roman" w:cs="Times New Roman"/>
          <w:i/>
          <w:iCs/>
          <w:sz w:val="24"/>
          <w:szCs w:val="24"/>
        </w:rPr>
        <w:t xml:space="preserve">cited in </w:t>
      </w:r>
      <w:r>
        <w:rPr>
          <w:rFonts w:ascii="Times New Roman" w:hAnsi="Times New Roman" w:cs="Times New Roman"/>
          <w:sz w:val="24"/>
          <w:szCs w:val="24"/>
        </w:rPr>
        <w:t>Franko, 2013) proposes that three main types of cyber crime exist. The first being traditional crime</w:t>
      </w:r>
      <w:r w:rsidR="00ED40B6">
        <w:rPr>
          <w:rFonts w:ascii="Times New Roman" w:hAnsi="Times New Roman" w:cs="Times New Roman"/>
          <w:sz w:val="24"/>
          <w:szCs w:val="24"/>
        </w:rPr>
        <w:t>s</w:t>
      </w:r>
      <w:r>
        <w:rPr>
          <w:rFonts w:ascii="Times New Roman" w:hAnsi="Times New Roman" w:cs="Times New Roman"/>
          <w:sz w:val="24"/>
          <w:szCs w:val="24"/>
        </w:rPr>
        <w:t xml:space="preserve"> where a computer has been used as assistance of the crime. Secondly</w:t>
      </w:r>
      <w:r w:rsidR="00ED40B6">
        <w:rPr>
          <w:rFonts w:ascii="Times New Roman" w:hAnsi="Times New Roman" w:cs="Times New Roman"/>
          <w:sz w:val="24"/>
          <w:szCs w:val="24"/>
        </w:rPr>
        <w:t>,</w:t>
      </w:r>
      <w:r>
        <w:rPr>
          <w:rFonts w:ascii="Times New Roman" w:hAnsi="Times New Roman" w:cs="Times New Roman"/>
          <w:sz w:val="24"/>
          <w:szCs w:val="24"/>
        </w:rPr>
        <w:t xml:space="preserve"> crimes which again are traditional types of crime, however the internet and technology has created both easier access and given them the ability to be committed at a global level, for example pornography</w:t>
      </w:r>
      <w:r w:rsidR="00792312">
        <w:rPr>
          <w:rFonts w:ascii="Times New Roman" w:hAnsi="Times New Roman" w:cs="Times New Roman"/>
          <w:sz w:val="24"/>
          <w:szCs w:val="24"/>
        </w:rPr>
        <w:t xml:space="preserve">, this type </w:t>
      </w:r>
      <w:r>
        <w:rPr>
          <w:rFonts w:ascii="Times New Roman" w:hAnsi="Times New Roman" w:cs="Times New Roman"/>
          <w:sz w:val="24"/>
          <w:szCs w:val="24"/>
        </w:rPr>
        <w:t>coined as hybrid crimes. Lastly, crimes completely reliant on technology and cyberspace, coined as true cybercrimes,</w:t>
      </w:r>
      <w:r w:rsidR="00374778">
        <w:rPr>
          <w:rFonts w:ascii="Times New Roman" w:hAnsi="Times New Roman" w:cs="Times New Roman"/>
          <w:sz w:val="24"/>
          <w:szCs w:val="24"/>
        </w:rPr>
        <w:t xml:space="preserve"> examples of this being phishing or spamming (Franko, 2013)</w:t>
      </w:r>
      <w:r w:rsidR="00792312">
        <w:rPr>
          <w:rFonts w:ascii="Times New Roman" w:hAnsi="Times New Roman" w:cs="Times New Roman"/>
          <w:sz w:val="24"/>
          <w:szCs w:val="24"/>
        </w:rPr>
        <w:t>.</w:t>
      </w:r>
    </w:p>
    <w:p w14:paraId="4718FE59" w14:textId="48832F08" w:rsidR="004E3F6D" w:rsidRPr="00045B24" w:rsidRDefault="004E3F6D" w:rsidP="00DC0380">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In the past culprits of crimes had to be physically present </w:t>
      </w:r>
      <w:r w:rsidR="00B530D9">
        <w:rPr>
          <w:rFonts w:ascii="Times New Roman" w:hAnsi="Times New Roman" w:cs="Times New Roman"/>
          <w:sz w:val="24"/>
          <w:szCs w:val="24"/>
        </w:rPr>
        <w:t>at the scene of a crime,</w:t>
      </w:r>
      <w:r>
        <w:rPr>
          <w:rFonts w:ascii="Times New Roman" w:hAnsi="Times New Roman" w:cs="Times New Roman"/>
          <w:sz w:val="24"/>
          <w:szCs w:val="24"/>
        </w:rPr>
        <w:t xml:space="preserve"> cybercrime </w:t>
      </w:r>
      <w:r w:rsidR="00B530D9">
        <w:rPr>
          <w:rFonts w:ascii="Times New Roman" w:hAnsi="Times New Roman" w:cs="Times New Roman"/>
          <w:sz w:val="24"/>
          <w:szCs w:val="24"/>
        </w:rPr>
        <w:t xml:space="preserve">however, </w:t>
      </w:r>
      <w:r>
        <w:rPr>
          <w:rFonts w:ascii="Times New Roman" w:hAnsi="Times New Roman" w:cs="Times New Roman"/>
          <w:sz w:val="24"/>
          <w:szCs w:val="24"/>
        </w:rPr>
        <w:t xml:space="preserve">is </w:t>
      </w:r>
      <w:r w:rsidR="00B530D9">
        <w:rPr>
          <w:rFonts w:ascii="Times New Roman" w:hAnsi="Times New Roman" w:cs="Times New Roman"/>
          <w:sz w:val="24"/>
          <w:szCs w:val="24"/>
        </w:rPr>
        <w:t>establishing</w:t>
      </w:r>
      <w:r>
        <w:rPr>
          <w:rFonts w:ascii="Times New Roman" w:hAnsi="Times New Roman" w:cs="Times New Roman"/>
          <w:sz w:val="24"/>
          <w:szCs w:val="24"/>
        </w:rPr>
        <w:t xml:space="preserve"> opportunity for crimes to be committed globally through satellites and radio waves, without a single trace of identification of the perpetrator. Thus, not only making </w:t>
      </w:r>
      <w:r w:rsidR="00B530D9">
        <w:rPr>
          <w:rFonts w:ascii="Times New Roman" w:hAnsi="Times New Roman" w:cs="Times New Roman"/>
          <w:sz w:val="24"/>
          <w:szCs w:val="24"/>
        </w:rPr>
        <w:t>prospect</w:t>
      </w:r>
      <w:r>
        <w:rPr>
          <w:rFonts w:ascii="Times New Roman" w:hAnsi="Times New Roman" w:cs="Times New Roman"/>
          <w:sz w:val="24"/>
          <w:szCs w:val="24"/>
        </w:rPr>
        <w:t xml:space="preserve"> </w:t>
      </w:r>
      <w:r w:rsidR="00B530D9">
        <w:rPr>
          <w:rFonts w:ascii="Times New Roman" w:hAnsi="Times New Roman" w:cs="Times New Roman"/>
          <w:sz w:val="24"/>
          <w:szCs w:val="24"/>
        </w:rPr>
        <w:t>of committing a</w:t>
      </w:r>
      <w:r>
        <w:rPr>
          <w:rFonts w:ascii="Times New Roman" w:hAnsi="Times New Roman" w:cs="Times New Roman"/>
          <w:sz w:val="24"/>
          <w:szCs w:val="24"/>
        </w:rPr>
        <w:t xml:space="preserve"> crime easier, but detection and prosecution of </w:t>
      </w:r>
      <w:r w:rsidR="00B530D9">
        <w:rPr>
          <w:rFonts w:ascii="Times New Roman" w:hAnsi="Times New Roman" w:cs="Times New Roman"/>
          <w:sz w:val="24"/>
          <w:szCs w:val="24"/>
        </w:rPr>
        <w:t xml:space="preserve">the </w:t>
      </w:r>
      <w:r>
        <w:rPr>
          <w:rFonts w:ascii="Times New Roman" w:hAnsi="Times New Roman" w:cs="Times New Roman"/>
          <w:sz w:val="24"/>
          <w:szCs w:val="24"/>
        </w:rPr>
        <w:t>crime considerably more difficult</w:t>
      </w:r>
      <w:r w:rsidR="00720889">
        <w:rPr>
          <w:rFonts w:ascii="Times New Roman" w:hAnsi="Times New Roman" w:cs="Times New Roman"/>
          <w:sz w:val="24"/>
          <w:szCs w:val="24"/>
        </w:rPr>
        <w:t>,</w:t>
      </w:r>
      <w:r w:rsidR="00B530D9">
        <w:rPr>
          <w:rFonts w:ascii="Times New Roman" w:hAnsi="Times New Roman" w:cs="Times New Roman"/>
          <w:sz w:val="24"/>
          <w:szCs w:val="24"/>
        </w:rPr>
        <w:t xml:space="preserve"> thus, </w:t>
      </w:r>
      <w:r w:rsidR="00720889">
        <w:rPr>
          <w:rFonts w:ascii="Times New Roman" w:hAnsi="Times New Roman" w:cs="Times New Roman"/>
          <w:sz w:val="24"/>
          <w:szCs w:val="24"/>
        </w:rPr>
        <w:t xml:space="preserve">raising issues for criminal justice systems </w:t>
      </w:r>
      <w:r>
        <w:rPr>
          <w:rFonts w:ascii="Times New Roman" w:hAnsi="Times New Roman" w:cs="Times New Roman"/>
          <w:sz w:val="24"/>
          <w:szCs w:val="24"/>
        </w:rPr>
        <w:t xml:space="preserve">(Sharma, </w:t>
      </w:r>
      <w:r w:rsidR="005C70E1">
        <w:rPr>
          <w:rFonts w:ascii="Times New Roman" w:hAnsi="Times New Roman" w:cs="Times New Roman"/>
          <w:sz w:val="24"/>
          <w:szCs w:val="24"/>
        </w:rPr>
        <w:t>2010)</w:t>
      </w:r>
      <w:r>
        <w:rPr>
          <w:rFonts w:ascii="Times New Roman" w:hAnsi="Times New Roman" w:cs="Times New Roman"/>
          <w:sz w:val="24"/>
          <w:szCs w:val="24"/>
        </w:rPr>
        <w:t>.</w:t>
      </w:r>
      <w:r w:rsidR="005C70E1">
        <w:rPr>
          <w:rFonts w:ascii="Times New Roman" w:hAnsi="Times New Roman" w:cs="Times New Roman"/>
          <w:sz w:val="24"/>
          <w:szCs w:val="24"/>
        </w:rPr>
        <w:t xml:space="preserve"> </w:t>
      </w:r>
      <w:r w:rsidR="00720889">
        <w:rPr>
          <w:rFonts w:ascii="Times New Roman" w:hAnsi="Times New Roman" w:cs="Times New Roman"/>
          <w:sz w:val="24"/>
          <w:szCs w:val="24"/>
        </w:rPr>
        <w:t xml:space="preserve">For example, the first two cybercrime types mentioned previously can be governed under legislation and </w:t>
      </w:r>
      <w:r w:rsidR="00045B24">
        <w:rPr>
          <w:rFonts w:ascii="Times New Roman" w:hAnsi="Times New Roman" w:cs="Times New Roman"/>
          <w:sz w:val="24"/>
          <w:szCs w:val="24"/>
        </w:rPr>
        <w:t xml:space="preserve">procedure which exists for its traditional counterpart. True crime nonetheless produces challenges in </w:t>
      </w:r>
      <w:r w:rsidR="005162DA">
        <w:rPr>
          <w:rFonts w:ascii="Times New Roman" w:hAnsi="Times New Roman" w:cs="Times New Roman"/>
          <w:sz w:val="24"/>
          <w:szCs w:val="24"/>
        </w:rPr>
        <w:t>its</w:t>
      </w:r>
      <w:r w:rsidR="00045B24">
        <w:rPr>
          <w:rFonts w:ascii="Times New Roman" w:hAnsi="Times New Roman" w:cs="Times New Roman"/>
          <w:sz w:val="24"/>
          <w:szCs w:val="24"/>
        </w:rPr>
        <w:t xml:space="preserve"> governance and by law enforcement. This is firstly because in recent decades laws governing such crimes didn’t exist and have had to be established. Secondly because, these crimes commonly occur over more than one legal jurisdiction. Over these regions legislative practice </w:t>
      </w:r>
      <w:r w:rsidR="00A678E9">
        <w:rPr>
          <w:rFonts w:ascii="Times New Roman" w:hAnsi="Times New Roman" w:cs="Times New Roman"/>
          <w:sz w:val="24"/>
          <w:szCs w:val="24"/>
        </w:rPr>
        <w:t>sometimes differs</w:t>
      </w:r>
      <w:r w:rsidR="00045B24">
        <w:rPr>
          <w:rFonts w:ascii="Times New Roman" w:hAnsi="Times New Roman" w:cs="Times New Roman"/>
          <w:sz w:val="24"/>
          <w:szCs w:val="24"/>
        </w:rPr>
        <w:t xml:space="preserve">, and </w:t>
      </w:r>
      <w:r w:rsidR="00A678E9">
        <w:rPr>
          <w:rFonts w:ascii="Times New Roman" w:hAnsi="Times New Roman" w:cs="Times New Roman"/>
          <w:sz w:val="24"/>
          <w:szCs w:val="24"/>
        </w:rPr>
        <w:t xml:space="preserve">something that in </w:t>
      </w:r>
      <w:r w:rsidR="00045B24">
        <w:rPr>
          <w:rFonts w:ascii="Times New Roman" w:hAnsi="Times New Roman" w:cs="Times New Roman"/>
          <w:sz w:val="24"/>
          <w:szCs w:val="24"/>
        </w:rPr>
        <w:t xml:space="preserve">one area may be considered a crime, in another </w:t>
      </w:r>
      <w:r w:rsidR="00A678E9">
        <w:rPr>
          <w:rFonts w:ascii="Times New Roman" w:hAnsi="Times New Roman" w:cs="Times New Roman"/>
          <w:sz w:val="24"/>
          <w:szCs w:val="24"/>
        </w:rPr>
        <w:t>can</w:t>
      </w:r>
      <w:r w:rsidR="00045B24">
        <w:rPr>
          <w:rFonts w:ascii="Times New Roman" w:hAnsi="Times New Roman" w:cs="Times New Roman"/>
          <w:sz w:val="24"/>
          <w:szCs w:val="24"/>
        </w:rPr>
        <w:t xml:space="preserve"> be </w:t>
      </w:r>
      <w:r w:rsidR="00A678E9">
        <w:rPr>
          <w:rFonts w:ascii="Times New Roman" w:hAnsi="Times New Roman" w:cs="Times New Roman"/>
          <w:sz w:val="24"/>
          <w:szCs w:val="24"/>
        </w:rPr>
        <w:t>deemed</w:t>
      </w:r>
      <w:r w:rsidR="00045B24">
        <w:rPr>
          <w:rFonts w:ascii="Times New Roman" w:hAnsi="Times New Roman" w:cs="Times New Roman"/>
          <w:sz w:val="24"/>
          <w:szCs w:val="24"/>
        </w:rPr>
        <w:t xml:space="preserve"> lega</w:t>
      </w:r>
      <w:r w:rsidR="003E7271">
        <w:rPr>
          <w:rFonts w:ascii="Times New Roman" w:hAnsi="Times New Roman" w:cs="Times New Roman"/>
          <w:sz w:val="24"/>
          <w:szCs w:val="24"/>
        </w:rPr>
        <w:t xml:space="preserve">l (Andrews, 2007 </w:t>
      </w:r>
      <w:r w:rsidR="003E7271">
        <w:rPr>
          <w:rFonts w:ascii="Times New Roman" w:hAnsi="Times New Roman" w:cs="Times New Roman"/>
          <w:i/>
          <w:iCs/>
          <w:sz w:val="24"/>
          <w:szCs w:val="24"/>
        </w:rPr>
        <w:t xml:space="preserve">cited in </w:t>
      </w:r>
      <w:r w:rsidR="003E7271">
        <w:rPr>
          <w:rFonts w:ascii="Times New Roman" w:hAnsi="Times New Roman" w:cs="Times New Roman"/>
          <w:sz w:val="24"/>
          <w:szCs w:val="24"/>
        </w:rPr>
        <w:t>Franko, 2013).</w:t>
      </w:r>
      <w:r w:rsidR="00045B24">
        <w:rPr>
          <w:rFonts w:ascii="Times New Roman" w:hAnsi="Times New Roman" w:cs="Times New Roman"/>
          <w:sz w:val="24"/>
          <w:szCs w:val="24"/>
        </w:rPr>
        <w:t xml:space="preserve"> </w:t>
      </w:r>
      <w:r w:rsidR="006260CF">
        <w:rPr>
          <w:rFonts w:ascii="Times New Roman" w:hAnsi="Times New Roman" w:cs="Times New Roman"/>
          <w:sz w:val="24"/>
          <w:szCs w:val="24"/>
        </w:rPr>
        <w:t>Although moving jurisdiction area has been used by criminals throughout history to flee from sanction, the rate at which this happens in cyberspace has increased to a velocity difficult and often impossible to control. Law enforcement and governance has failed to keep up with the speed of technology and globalisation advancement</w:t>
      </w:r>
      <w:r w:rsidR="009B7571">
        <w:rPr>
          <w:rFonts w:ascii="Times New Roman" w:hAnsi="Times New Roman" w:cs="Times New Roman"/>
          <w:sz w:val="24"/>
          <w:szCs w:val="24"/>
        </w:rPr>
        <w:t xml:space="preserve"> (Brenner, 2010)</w:t>
      </w:r>
      <w:r w:rsidR="006260CF">
        <w:rPr>
          <w:rFonts w:ascii="Times New Roman" w:hAnsi="Times New Roman" w:cs="Times New Roman"/>
          <w:sz w:val="24"/>
          <w:szCs w:val="24"/>
        </w:rPr>
        <w:t xml:space="preserve">. </w:t>
      </w:r>
      <w:r w:rsidR="00045B24">
        <w:rPr>
          <w:rFonts w:ascii="Times New Roman" w:hAnsi="Times New Roman" w:cs="Times New Roman"/>
          <w:sz w:val="24"/>
          <w:szCs w:val="24"/>
        </w:rPr>
        <w:t>This</w:t>
      </w:r>
      <w:r w:rsidR="006260CF">
        <w:rPr>
          <w:rFonts w:ascii="Times New Roman" w:hAnsi="Times New Roman" w:cs="Times New Roman"/>
          <w:sz w:val="24"/>
          <w:szCs w:val="24"/>
        </w:rPr>
        <w:t xml:space="preserve"> creates </w:t>
      </w:r>
      <w:r w:rsidR="00045B24">
        <w:rPr>
          <w:rFonts w:ascii="Times New Roman" w:hAnsi="Times New Roman" w:cs="Times New Roman"/>
          <w:sz w:val="24"/>
          <w:szCs w:val="24"/>
        </w:rPr>
        <w:t>challeng</w:t>
      </w:r>
      <w:r w:rsidR="006260CF">
        <w:rPr>
          <w:rFonts w:ascii="Times New Roman" w:hAnsi="Times New Roman" w:cs="Times New Roman"/>
          <w:sz w:val="24"/>
          <w:szCs w:val="24"/>
        </w:rPr>
        <w:t>es</w:t>
      </w:r>
      <w:r w:rsidR="00045B24">
        <w:rPr>
          <w:rFonts w:ascii="Times New Roman" w:hAnsi="Times New Roman" w:cs="Times New Roman"/>
          <w:sz w:val="24"/>
          <w:szCs w:val="24"/>
        </w:rPr>
        <w:t xml:space="preserve"> </w:t>
      </w:r>
      <w:r w:rsidR="006260CF">
        <w:rPr>
          <w:rFonts w:ascii="Times New Roman" w:hAnsi="Times New Roman" w:cs="Times New Roman"/>
          <w:sz w:val="24"/>
          <w:szCs w:val="24"/>
        </w:rPr>
        <w:t>in</w:t>
      </w:r>
      <w:r w:rsidR="00045B24">
        <w:rPr>
          <w:rFonts w:ascii="Times New Roman" w:hAnsi="Times New Roman" w:cs="Times New Roman"/>
          <w:sz w:val="24"/>
          <w:szCs w:val="24"/>
        </w:rPr>
        <w:t xml:space="preserve"> control</w:t>
      </w:r>
      <w:r w:rsidR="006260CF">
        <w:rPr>
          <w:rFonts w:ascii="Times New Roman" w:hAnsi="Times New Roman" w:cs="Times New Roman"/>
          <w:sz w:val="24"/>
          <w:szCs w:val="24"/>
        </w:rPr>
        <w:t>ling</w:t>
      </w:r>
      <w:r w:rsidR="00045B24">
        <w:rPr>
          <w:rFonts w:ascii="Times New Roman" w:hAnsi="Times New Roman" w:cs="Times New Roman"/>
          <w:sz w:val="24"/>
          <w:szCs w:val="24"/>
        </w:rPr>
        <w:t xml:space="preserve"> and prosecut</w:t>
      </w:r>
      <w:r w:rsidR="006260CF">
        <w:rPr>
          <w:rFonts w:ascii="Times New Roman" w:hAnsi="Times New Roman" w:cs="Times New Roman"/>
          <w:sz w:val="24"/>
          <w:szCs w:val="24"/>
        </w:rPr>
        <w:t>ing</w:t>
      </w:r>
      <w:r w:rsidR="00045B24">
        <w:rPr>
          <w:rFonts w:ascii="Times New Roman" w:hAnsi="Times New Roman" w:cs="Times New Roman"/>
          <w:sz w:val="24"/>
          <w:szCs w:val="24"/>
        </w:rPr>
        <w:t xml:space="preserve"> against</w:t>
      </w:r>
      <w:r w:rsidR="006260CF">
        <w:rPr>
          <w:rFonts w:ascii="Times New Roman" w:hAnsi="Times New Roman" w:cs="Times New Roman"/>
          <w:sz w:val="24"/>
          <w:szCs w:val="24"/>
        </w:rPr>
        <w:t xml:space="preserve"> such crimes</w:t>
      </w:r>
      <w:r w:rsidR="003E7271">
        <w:rPr>
          <w:rFonts w:ascii="Times New Roman" w:hAnsi="Times New Roman" w:cs="Times New Roman"/>
          <w:sz w:val="24"/>
          <w:szCs w:val="24"/>
        </w:rPr>
        <w:t xml:space="preserve">, again emphasising that globalisation isn’t simply altering the ways in which crimes are carried out but </w:t>
      </w:r>
      <w:r w:rsidR="00792312">
        <w:rPr>
          <w:rFonts w:ascii="Times New Roman" w:hAnsi="Times New Roman" w:cs="Times New Roman"/>
          <w:sz w:val="24"/>
          <w:szCs w:val="24"/>
        </w:rPr>
        <w:t xml:space="preserve">also </w:t>
      </w:r>
      <w:r w:rsidR="003E7271">
        <w:rPr>
          <w:rFonts w:ascii="Times New Roman" w:hAnsi="Times New Roman" w:cs="Times New Roman"/>
          <w:sz w:val="24"/>
          <w:szCs w:val="24"/>
        </w:rPr>
        <w:t>having implication in governance of crime</w:t>
      </w:r>
      <w:r w:rsidR="00045B24">
        <w:rPr>
          <w:rFonts w:ascii="Times New Roman" w:hAnsi="Times New Roman" w:cs="Times New Roman"/>
          <w:sz w:val="24"/>
          <w:szCs w:val="24"/>
        </w:rPr>
        <w:t xml:space="preserve"> (</w:t>
      </w:r>
      <w:r w:rsidR="003E7271">
        <w:rPr>
          <w:rFonts w:ascii="Times New Roman" w:hAnsi="Times New Roman" w:cs="Times New Roman"/>
          <w:sz w:val="24"/>
          <w:szCs w:val="24"/>
        </w:rPr>
        <w:t>Sharma, 2010</w:t>
      </w:r>
      <w:r w:rsidR="00045B24">
        <w:rPr>
          <w:rFonts w:ascii="Times New Roman" w:hAnsi="Times New Roman" w:cs="Times New Roman"/>
          <w:sz w:val="24"/>
          <w:szCs w:val="24"/>
        </w:rPr>
        <w:t>)</w:t>
      </w:r>
      <w:r w:rsidR="00B530D9">
        <w:rPr>
          <w:rFonts w:ascii="Times New Roman" w:hAnsi="Times New Roman" w:cs="Times New Roman"/>
          <w:sz w:val="24"/>
          <w:szCs w:val="24"/>
        </w:rPr>
        <w:t>.</w:t>
      </w:r>
    </w:p>
    <w:p w14:paraId="0CC9738F" w14:textId="4B526463" w:rsidR="00162F93" w:rsidRDefault="005162DA" w:rsidP="00DC0380">
      <w:pPr>
        <w:spacing w:line="360" w:lineRule="auto"/>
        <w:jc w:val="both"/>
        <w:rPr>
          <w:rFonts w:ascii="Times New Roman" w:hAnsi="Times New Roman" w:cs="Times New Roman"/>
          <w:sz w:val="24"/>
          <w:szCs w:val="24"/>
        </w:rPr>
      </w:pPr>
      <w:r>
        <w:rPr>
          <w:rFonts w:ascii="Times New Roman" w:hAnsi="Times New Roman" w:cs="Times New Roman"/>
          <w:sz w:val="24"/>
          <w:szCs w:val="24"/>
        </w:rPr>
        <w:t>Although early theorists of the internet perceived that it should be maintained as a place of freedom which shouldn’t be governed</w:t>
      </w:r>
      <w:r w:rsidR="00792312">
        <w:rPr>
          <w:rFonts w:ascii="Times New Roman" w:hAnsi="Times New Roman" w:cs="Times New Roman"/>
          <w:sz w:val="24"/>
          <w:szCs w:val="24"/>
        </w:rPr>
        <w:t>;</w:t>
      </w:r>
      <w:r>
        <w:rPr>
          <w:rFonts w:ascii="Times New Roman" w:hAnsi="Times New Roman" w:cs="Times New Roman"/>
          <w:sz w:val="24"/>
          <w:szCs w:val="24"/>
        </w:rPr>
        <w:t xml:space="preserve"> the obvious vulnerabilities and dangers of the internet and cyberspace made it near impossible </w:t>
      </w:r>
      <w:r w:rsidR="00792312">
        <w:rPr>
          <w:rFonts w:ascii="Times New Roman" w:hAnsi="Times New Roman" w:cs="Times New Roman"/>
          <w:sz w:val="24"/>
          <w:szCs w:val="24"/>
        </w:rPr>
        <w:t>for it</w:t>
      </w:r>
      <w:r>
        <w:rPr>
          <w:rFonts w:ascii="Times New Roman" w:hAnsi="Times New Roman" w:cs="Times New Roman"/>
          <w:sz w:val="24"/>
          <w:szCs w:val="24"/>
        </w:rPr>
        <w:t xml:space="preserve"> be unrestricted from government intervention or law enforcement</w:t>
      </w:r>
      <w:r w:rsidR="00C53EA5">
        <w:rPr>
          <w:rFonts w:ascii="Times New Roman" w:hAnsi="Times New Roman" w:cs="Times New Roman"/>
          <w:sz w:val="24"/>
          <w:szCs w:val="24"/>
        </w:rPr>
        <w:t xml:space="preserve"> (Franko,</w:t>
      </w:r>
      <w:r w:rsidR="00792312">
        <w:rPr>
          <w:rFonts w:ascii="Times New Roman" w:hAnsi="Times New Roman" w:cs="Times New Roman"/>
          <w:sz w:val="24"/>
          <w:szCs w:val="24"/>
        </w:rPr>
        <w:t xml:space="preserve"> </w:t>
      </w:r>
      <w:r w:rsidR="00C53EA5">
        <w:rPr>
          <w:rFonts w:ascii="Times New Roman" w:hAnsi="Times New Roman" w:cs="Times New Roman"/>
          <w:sz w:val="24"/>
          <w:szCs w:val="24"/>
        </w:rPr>
        <w:t>2013)</w:t>
      </w:r>
      <w:r>
        <w:rPr>
          <w:rFonts w:ascii="Times New Roman" w:hAnsi="Times New Roman" w:cs="Times New Roman"/>
          <w:sz w:val="24"/>
          <w:szCs w:val="24"/>
        </w:rPr>
        <w:t xml:space="preserve">. Although </w:t>
      </w:r>
      <w:r w:rsidR="00792312">
        <w:rPr>
          <w:rFonts w:ascii="Times New Roman" w:hAnsi="Times New Roman" w:cs="Times New Roman"/>
          <w:sz w:val="24"/>
          <w:szCs w:val="24"/>
        </w:rPr>
        <w:t>authority</w:t>
      </w:r>
      <w:r>
        <w:rPr>
          <w:rFonts w:ascii="Times New Roman" w:hAnsi="Times New Roman" w:cs="Times New Roman"/>
          <w:sz w:val="24"/>
          <w:szCs w:val="24"/>
        </w:rPr>
        <w:t xml:space="preserve"> of the internet is particularly distinct from law enforcement in the real world, </w:t>
      </w:r>
      <w:r w:rsidR="008A4E32">
        <w:rPr>
          <w:rFonts w:ascii="Times New Roman" w:hAnsi="Times New Roman" w:cs="Times New Roman"/>
          <w:sz w:val="24"/>
          <w:szCs w:val="24"/>
        </w:rPr>
        <w:t>it</w:t>
      </w:r>
      <w:r>
        <w:rPr>
          <w:rFonts w:ascii="Times New Roman" w:hAnsi="Times New Roman" w:cs="Times New Roman"/>
          <w:sz w:val="24"/>
          <w:szCs w:val="24"/>
        </w:rPr>
        <w:t xml:space="preserve"> doe</w:t>
      </w:r>
      <w:r w:rsidR="00DA201F">
        <w:rPr>
          <w:rFonts w:ascii="Times New Roman" w:hAnsi="Times New Roman" w:cs="Times New Roman"/>
          <w:sz w:val="24"/>
          <w:szCs w:val="24"/>
        </w:rPr>
        <w:t>s</w:t>
      </w:r>
      <w:r>
        <w:rPr>
          <w:rFonts w:ascii="Times New Roman" w:hAnsi="Times New Roman" w:cs="Times New Roman"/>
          <w:sz w:val="24"/>
          <w:szCs w:val="24"/>
        </w:rPr>
        <w:t xml:space="preserve"> </w:t>
      </w:r>
      <w:r w:rsidR="00792312">
        <w:rPr>
          <w:rFonts w:ascii="Times New Roman" w:hAnsi="Times New Roman" w:cs="Times New Roman"/>
          <w:sz w:val="24"/>
          <w:szCs w:val="24"/>
        </w:rPr>
        <w:t>exist</w:t>
      </w:r>
      <w:r>
        <w:rPr>
          <w:rFonts w:ascii="Times New Roman" w:hAnsi="Times New Roman" w:cs="Times New Roman"/>
          <w:sz w:val="24"/>
          <w:szCs w:val="24"/>
        </w:rPr>
        <w:t xml:space="preserve">, again as a result of globalisation, through a range of advanced government and </w:t>
      </w:r>
      <w:r w:rsidR="00C53EA5">
        <w:rPr>
          <w:rFonts w:ascii="Times New Roman" w:hAnsi="Times New Roman" w:cs="Times New Roman"/>
          <w:sz w:val="24"/>
          <w:szCs w:val="24"/>
        </w:rPr>
        <w:t xml:space="preserve">commercial technologies. These include surveillance investigation and technologies which control identification (Castells, 2001 </w:t>
      </w:r>
      <w:r w:rsidR="00C53EA5">
        <w:rPr>
          <w:rFonts w:ascii="Times New Roman" w:hAnsi="Times New Roman" w:cs="Times New Roman"/>
          <w:i/>
          <w:iCs/>
          <w:sz w:val="24"/>
          <w:szCs w:val="24"/>
        </w:rPr>
        <w:t xml:space="preserve">cited in </w:t>
      </w:r>
      <w:r w:rsidR="00C53EA5">
        <w:rPr>
          <w:rFonts w:ascii="Times New Roman" w:hAnsi="Times New Roman" w:cs="Times New Roman"/>
          <w:sz w:val="24"/>
          <w:szCs w:val="24"/>
        </w:rPr>
        <w:t xml:space="preserve">Franko, 2013). </w:t>
      </w:r>
      <w:r w:rsidR="00DA201F">
        <w:rPr>
          <w:rFonts w:ascii="Times New Roman" w:hAnsi="Times New Roman" w:cs="Times New Roman"/>
          <w:sz w:val="24"/>
          <w:szCs w:val="24"/>
        </w:rPr>
        <w:t xml:space="preserve">A </w:t>
      </w:r>
      <w:r w:rsidR="00792312">
        <w:rPr>
          <w:rFonts w:ascii="Times New Roman" w:hAnsi="Times New Roman" w:cs="Times New Roman"/>
          <w:sz w:val="24"/>
          <w:szCs w:val="24"/>
        </w:rPr>
        <w:t>lot of the fear surrounding the requirement</w:t>
      </w:r>
      <w:r w:rsidR="00DA201F">
        <w:rPr>
          <w:rFonts w:ascii="Times New Roman" w:hAnsi="Times New Roman" w:cs="Times New Roman"/>
          <w:sz w:val="24"/>
          <w:szCs w:val="24"/>
        </w:rPr>
        <w:t xml:space="preserve"> for such advanced surveillance is the moral panic that exists </w:t>
      </w:r>
      <w:r w:rsidR="00792312">
        <w:rPr>
          <w:rFonts w:ascii="Times New Roman" w:hAnsi="Times New Roman" w:cs="Times New Roman"/>
          <w:sz w:val="24"/>
          <w:szCs w:val="24"/>
        </w:rPr>
        <w:t>in relation</w:t>
      </w:r>
      <w:r w:rsidR="00DA201F">
        <w:rPr>
          <w:rFonts w:ascii="Times New Roman" w:hAnsi="Times New Roman" w:cs="Times New Roman"/>
          <w:sz w:val="24"/>
          <w:szCs w:val="24"/>
        </w:rPr>
        <w:t xml:space="preserve"> the dangers of the online world, particularly concerning the welfare and safety of children (</w:t>
      </w:r>
      <w:r w:rsidR="00792312">
        <w:rPr>
          <w:rFonts w:ascii="Times New Roman" w:hAnsi="Times New Roman" w:cs="Times New Roman"/>
          <w:sz w:val="24"/>
          <w:szCs w:val="24"/>
        </w:rPr>
        <w:t>S</w:t>
      </w:r>
      <w:r w:rsidR="00DA201F">
        <w:rPr>
          <w:rFonts w:ascii="Times New Roman" w:hAnsi="Times New Roman" w:cs="Times New Roman"/>
          <w:sz w:val="24"/>
          <w:szCs w:val="24"/>
        </w:rPr>
        <w:t xml:space="preserve">imon, 2007 </w:t>
      </w:r>
      <w:r w:rsidR="00DA201F">
        <w:rPr>
          <w:rFonts w:ascii="Times New Roman" w:hAnsi="Times New Roman" w:cs="Times New Roman"/>
          <w:i/>
          <w:iCs/>
          <w:sz w:val="24"/>
          <w:szCs w:val="24"/>
        </w:rPr>
        <w:t xml:space="preserve">cited in </w:t>
      </w:r>
      <w:r w:rsidR="00DA201F">
        <w:rPr>
          <w:rFonts w:ascii="Times New Roman" w:hAnsi="Times New Roman" w:cs="Times New Roman"/>
          <w:sz w:val="24"/>
          <w:szCs w:val="24"/>
        </w:rPr>
        <w:t xml:space="preserve">Franko, 2013). </w:t>
      </w:r>
    </w:p>
    <w:p w14:paraId="4734F103" w14:textId="3E805CB0" w:rsidR="00DA201F" w:rsidRDefault="00DA201F" w:rsidP="00DC038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2015, </w:t>
      </w:r>
      <w:r w:rsidR="001A7C10">
        <w:rPr>
          <w:rFonts w:ascii="Times New Roman" w:hAnsi="Times New Roman" w:cs="Times New Roman"/>
          <w:sz w:val="24"/>
          <w:szCs w:val="24"/>
        </w:rPr>
        <w:t>UK government</w:t>
      </w:r>
      <w:r w:rsidR="008A4E32">
        <w:rPr>
          <w:rFonts w:ascii="Times New Roman" w:hAnsi="Times New Roman" w:cs="Times New Roman"/>
          <w:sz w:val="24"/>
          <w:szCs w:val="24"/>
        </w:rPr>
        <w:t xml:space="preserve"> </w:t>
      </w:r>
      <w:r w:rsidR="001A7C10">
        <w:rPr>
          <w:rFonts w:ascii="Times New Roman" w:hAnsi="Times New Roman" w:cs="Times New Roman"/>
          <w:sz w:val="24"/>
          <w:szCs w:val="24"/>
        </w:rPr>
        <w:t>appeared t</w:t>
      </w:r>
      <w:r w:rsidR="008A4E32">
        <w:rPr>
          <w:rFonts w:ascii="Times New Roman" w:hAnsi="Times New Roman" w:cs="Times New Roman"/>
          <w:sz w:val="24"/>
          <w:szCs w:val="24"/>
        </w:rPr>
        <w:t xml:space="preserve">o be acting against such internet crimes. Section 67 of the </w:t>
      </w:r>
      <w:r w:rsidR="008A4E32">
        <w:rPr>
          <w:rFonts w:ascii="Times New Roman" w:hAnsi="Times New Roman" w:cs="Times New Roman"/>
          <w:i/>
          <w:iCs/>
          <w:sz w:val="24"/>
          <w:szCs w:val="24"/>
        </w:rPr>
        <w:t xml:space="preserve">Serious Crime Act </w:t>
      </w:r>
      <w:r w:rsidR="001A7C10">
        <w:rPr>
          <w:rFonts w:ascii="Times New Roman" w:hAnsi="Times New Roman" w:cs="Times New Roman"/>
          <w:sz w:val="24"/>
          <w:szCs w:val="24"/>
        </w:rPr>
        <w:t>(Legislation.gov.uk, 2015)</w:t>
      </w:r>
      <w:r w:rsidR="008A4E32">
        <w:rPr>
          <w:rFonts w:ascii="Times New Roman" w:hAnsi="Times New Roman" w:cs="Times New Roman"/>
          <w:i/>
          <w:iCs/>
          <w:sz w:val="24"/>
          <w:szCs w:val="24"/>
        </w:rPr>
        <w:t xml:space="preserve"> </w:t>
      </w:r>
      <w:r w:rsidR="008A4E32">
        <w:rPr>
          <w:rFonts w:ascii="Times New Roman" w:hAnsi="Times New Roman" w:cs="Times New Roman"/>
          <w:sz w:val="24"/>
          <w:szCs w:val="24"/>
        </w:rPr>
        <w:t xml:space="preserve">prohibited online sexual communication with a child, which on the offset appears positive. </w:t>
      </w:r>
      <w:r w:rsidR="00EB441F">
        <w:rPr>
          <w:rFonts w:ascii="Times New Roman" w:hAnsi="Times New Roman" w:cs="Times New Roman"/>
          <w:sz w:val="24"/>
          <w:szCs w:val="24"/>
        </w:rPr>
        <w:t xml:space="preserve">However, police </w:t>
      </w:r>
      <w:r w:rsidR="00792312">
        <w:rPr>
          <w:rFonts w:ascii="Times New Roman" w:hAnsi="Times New Roman" w:cs="Times New Roman"/>
          <w:sz w:val="24"/>
          <w:szCs w:val="24"/>
        </w:rPr>
        <w:t>revealing</w:t>
      </w:r>
      <w:r w:rsidR="00EB441F">
        <w:rPr>
          <w:rFonts w:ascii="Times New Roman" w:hAnsi="Times New Roman" w:cs="Times New Roman"/>
          <w:sz w:val="24"/>
          <w:szCs w:val="24"/>
        </w:rPr>
        <w:t xml:space="preserve"> a</w:t>
      </w:r>
      <w:r w:rsidR="001A7C10">
        <w:rPr>
          <w:rFonts w:ascii="Times New Roman" w:hAnsi="Times New Roman" w:cs="Times New Roman"/>
          <w:sz w:val="24"/>
          <w:szCs w:val="24"/>
        </w:rPr>
        <w:t>n</w:t>
      </w:r>
      <w:r w:rsidR="00EB441F">
        <w:rPr>
          <w:rFonts w:ascii="Times New Roman" w:hAnsi="Times New Roman" w:cs="Times New Roman"/>
          <w:sz w:val="24"/>
          <w:szCs w:val="24"/>
        </w:rPr>
        <w:t xml:space="preserve"> eighty eight percent increase between 2012 and 2015 in recorded online sexual abuse of minors; the following year </w:t>
      </w:r>
      <w:r w:rsidR="00EB441F">
        <w:rPr>
          <w:rFonts w:ascii="Times New Roman" w:hAnsi="Times New Roman" w:cs="Times New Roman"/>
          <w:sz w:val="24"/>
          <w:szCs w:val="24"/>
        </w:rPr>
        <w:lastRenderedPageBreak/>
        <w:t xml:space="preserve">saw a plethora of articles </w:t>
      </w:r>
      <w:r w:rsidR="00792312">
        <w:rPr>
          <w:rFonts w:ascii="Times New Roman" w:hAnsi="Times New Roman" w:cs="Times New Roman"/>
          <w:sz w:val="24"/>
          <w:szCs w:val="24"/>
        </w:rPr>
        <w:t>exposing</w:t>
      </w:r>
      <w:r w:rsidR="001A7C10">
        <w:rPr>
          <w:rFonts w:ascii="Times New Roman" w:hAnsi="Times New Roman" w:cs="Times New Roman"/>
          <w:sz w:val="24"/>
          <w:szCs w:val="24"/>
        </w:rPr>
        <w:t xml:space="preserve"> </w:t>
      </w:r>
      <w:r w:rsidR="00EB441F">
        <w:rPr>
          <w:rFonts w:ascii="Times New Roman" w:hAnsi="Times New Roman" w:cs="Times New Roman"/>
          <w:sz w:val="24"/>
          <w:szCs w:val="24"/>
        </w:rPr>
        <w:t>that although the law had been passed in parliament, delays meant that the legislation had not been implemented</w:t>
      </w:r>
      <w:r w:rsidR="001A7C10">
        <w:rPr>
          <w:rFonts w:ascii="Times New Roman" w:hAnsi="Times New Roman" w:cs="Times New Roman"/>
          <w:sz w:val="24"/>
          <w:szCs w:val="24"/>
        </w:rPr>
        <w:t xml:space="preserve"> (Dodd, 2016)</w:t>
      </w:r>
      <w:r w:rsidR="00EB441F">
        <w:rPr>
          <w:rFonts w:ascii="Times New Roman" w:hAnsi="Times New Roman" w:cs="Times New Roman"/>
          <w:sz w:val="24"/>
          <w:szCs w:val="24"/>
        </w:rPr>
        <w:t xml:space="preserve">. Subsequently meaning within </w:t>
      </w:r>
      <w:r w:rsidR="001A7C10">
        <w:rPr>
          <w:rFonts w:ascii="Times New Roman" w:hAnsi="Times New Roman" w:cs="Times New Roman"/>
          <w:sz w:val="24"/>
          <w:szCs w:val="24"/>
        </w:rPr>
        <w:t>this</w:t>
      </w:r>
      <w:r w:rsidR="00EB441F">
        <w:rPr>
          <w:rFonts w:ascii="Times New Roman" w:hAnsi="Times New Roman" w:cs="Times New Roman"/>
          <w:sz w:val="24"/>
          <w:szCs w:val="24"/>
        </w:rPr>
        <w:t xml:space="preserve"> period, vulnerable children and victims of online grooming were unprotected</w:t>
      </w:r>
      <w:r w:rsidR="00792312">
        <w:rPr>
          <w:rFonts w:ascii="Times New Roman" w:hAnsi="Times New Roman" w:cs="Times New Roman"/>
          <w:sz w:val="24"/>
          <w:szCs w:val="24"/>
        </w:rPr>
        <w:t>. N</w:t>
      </w:r>
      <w:r w:rsidR="00EB441F">
        <w:rPr>
          <w:rFonts w:ascii="Times New Roman" w:hAnsi="Times New Roman" w:cs="Times New Roman"/>
          <w:sz w:val="24"/>
          <w:szCs w:val="24"/>
        </w:rPr>
        <w:t>ewspaper articles should be considered with speculation, because of their biases and their ability to ignite and fuel moral panics</w:t>
      </w:r>
      <w:r w:rsidR="00792312">
        <w:rPr>
          <w:rFonts w:ascii="Times New Roman" w:hAnsi="Times New Roman" w:cs="Times New Roman"/>
          <w:sz w:val="24"/>
          <w:szCs w:val="24"/>
        </w:rPr>
        <w:t xml:space="preserve">. Despite this, </w:t>
      </w:r>
      <w:r w:rsidR="00EB441F">
        <w:rPr>
          <w:rFonts w:ascii="Times New Roman" w:hAnsi="Times New Roman" w:cs="Times New Roman"/>
          <w:sz w:val="24"/>
          <w:szCs w:val="24"/>
        </w:rPr>
        <w:t xml:space="preserve">this does again, emphasise conclusively, that the speed of globalisation and advancements in technology is </w:t>
      </w:r>
      <w:r w:rsidR="001A7C10">
        <w:rPr>
          <w:rFonts w:ascii="Times New Roman" w:hAnsi="Times New Roman" w:cs="Times New Roman"/>
          <w:sz w:val="24"/>
          <w:szCs w:val="24"/>
        </w:rPr>
        <w:t>altering</w:t>
      </w:r>
      <w:r w:rsidR="00EB441F">
        <w:rPr>
          <w:rFonts w:ascii="Times New Roman" w:hAnsi="Times New Roman" w:cs="Times New Roman"/>
          <w:sz w:val="24"/>
          <w:szCs w:val="24"/>
        </w:rPr>
        <w:t xml:space="preserve"> </w:t>
      </w:r>
      <w:r w:rsidR="001A7C10">
        <w:rPr>
          <w:rFonts w:ascii="Times New Roman" w:hAnsi="Times New Roman" w:cs="Times New Roman"/>
          <w:sz w:val="24"/>
          <w:szCs w:val="24"/>
        </w:rPr>
        <w:t>significantly</w:t>
      </w:r>
      <w:r w:rsidR="00EB441F">
        <w:rPr>
          <w:rFonts w:ascii="Times New Roman" w:hAnsi="Times New Roman" w:cs="Times New Roman"/>
          <w:sz w:val="24"/>
          <w:szCs w:val="24"/>
        </w:rPr>
        <w:t xml:space="preserve"> faster than the speed of legislation </w:t>
      </w:r>
      <w:r w:rsidR="001A7C10">
        <w:rPr>
          <w:rFonts w:ascii="Times New Roman" w:hAnsi="Times New Roman" w:cs="Times New Roman"/>
          <w:sz w:val="24"/>
          <w:szCs w:val="24"/>
        </w:rPr>
        <w:t xml:space="preserve">and law enforcement </w:t>
      </w:r>
      <w:r w:rsidR="00EB441F">
        <w:rPr>
          <w:rFonts w:ascii="Times New Roman" w:hAnsi="Times New Roman" w:cs="Times New Roman"/>
          <w:sz w:val="24"/>
          <w:szCs w:val="24"/>
        </w:rPr>
        <w:t xml:space="preserve">to protect those who fall victims to these types of </w:t>
      </w:r>
      <w:r w:rsidR="001A7C10">
        <w:rPr>
          <w:rFonts w:ascii="Times New Roman" w:hAnsi="Times New Roman" w:cs="Times New Roman"/>
          <w:sz w:val="24"/>
          <w:szCs w:val="24"/>
        </w:rPr>
        <w:t>crime</w:t>
      </w:r>
      <w:r w:rsidR="00792312">
        <w:rPr>
          <w:rFonts w:ascii="Times New Roman" w:hAnsi="Times New Roman" w:cs="Times New Roman"/>
          <w:sz w:val="24"/>
          <w:szCs w:val="24"/>
        </w:rPr>
        <w:t xml:space="preserve"> (Dodd, 2016; Sharma, 2010)</w:t>
      </w:r>
      <w:r w:rsidR="001A7C10">
        <w:rPr>
          <w:rFonts w:ascii="Times New Roman" w:hAnsi="Times New Roman" w:cs="Times New Roman"/>
          <w:sz w:val="24"/>
          <w:szCs w:val="24"/>
        </w:rPr>
        <w:t>.</w:t>
      </w:r>
    </w:p>
    <w:p w14:paraId="21E4A2F6" w14:textId="723F9666" w:rsidR="001A7C10" w:rsidRDefault="001A7C10" w:rsidP="00DC038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w:t>
      </w:r>
      <w:r w:rsidR="0066760A">
        <w:rPr>
          <w:rFonts w:ascii="Times New Roman" w:hAnsi="Times New Roman" w:cs="Times New Roman"/>
          <w:sz w:val="24"/>
          <w:szCs w:val="24"/>
        </w:rPr>
        <w:t>conclude</w:t>
      </w:r>
      <w:r>
        <w:rPr>
          <w:rFonts w:ascii="Times New Roman" w:hAnsi="Times New Roman" w:cs="Times New Roman"/>
          <w:sz w:val="24"/>
          <w:szCs w:val="24"/>
        </w:rPr>
        <w:t xml:space="preserve">, while studying globalisation and crime it has become apparent that </w:t>
      </w:r>
      <w:r w:rsidR="0066760A">
        <w:rPr>
          <w:rFonts w:ascii="Times New Roman" w:hAnsi="Times New Roman" w:cs="Times New Roman"/>
          <w:sz w:val="24"/>
          <w:szCs w:val="24"/>
        </w:rPr>
        <w:t xml:space="preserve">although globalisation is a process which has been </w:t>
      </w:r>
      <w:r w:rsidR="008B20EB">
        <w:rPr>
          <w:rFonts w:ascii="Times New Roman" w:hAnsi="Times New Roman" w:cs="Times New Roman"/>
          <w:sz w:val="24"/>
          <w:szCs w:val="24"/>
        </w:rPr>
        <w:t>transpiring</w:t>
      </w:r>
      <w:r w:rsidR="0066760A">
        <w:rPr>
          <w:rFonts w:ascii="Times New Roman" w:hAnsi="Times New Roman" w:cs="Times New Roman"/>
          <w:sz w:val="24"/>
          <w:szCs w:val="24"/>
        </w:rPr>
        <w:t xml:space="preserve"> for centuries</w:t>
      </w:r>
      <w:r w:rsidR="008B20EB">
        <w:rPr>
          <w:rFonts w:ascii="Times New Roman" w:hAnsi="Times New Roman" w:cs="Times New Roman"/>
          <w:sz w:val="24"/>
          <w:szCs w:val="24"/>
        </w:rPr>
        <w:t>;</w:t>
      </w:r>
      <w:r w:rsidR="0066760A">
        <w:rPr>
          <w:rFonts w:ascii="Times New Roman" w:hAnsi="Times New Roman" w:cs="Times New Roman"/>
          <w:sz w:val="24"/>
          <w:szCs w:val="24"/>
        </w:rPr>
        <w:t xml:space="preserve"> the twenty first century and the advancements in new technologies, access to travel and significant rise in the use of the smart phone and social media</w:t>
      </w:r>
      <w:r w:rsidR="008B20EB">
        <w:rPr>
          <w:rFonts w:ascii="Times New Roman" w:hAnsi="Times New Roman" w:cs="Times New Roman"/>
          <w:sz w:val="24"/>
          <w:szCs w:val="24"/>
        </w:rPr>
        <w:t xml:space="preserve"> which it has seen, has resulted in the global world becoming more connected than it </w:t>
      </w:r>
      <w:r w:rsidR="00792312">
        <w:rPr>
          <w:rFonts w:ascii="Times New Roman" w:hAnsi="Times New Roman" w:cs="Times New Roman"/>
          <w:sz w:val="24"/>
          <w:szCs w:val="24"/>
        </w:rPr>
        <w:t xml:space="preserve">has </w:t>
      </w:r>
      <w:r w:rsidR="008B20EB">
        <w:rPr>
          <w:rFonts w:ascii="Times New Roman" w:hAnsi="Times New Roman" w:cs="Times New Roman"/>
          <w:sz w:val="24"/>
          <w:szCs w:val="24"/>
        </w:rPr>
        <w:t xml:space="preserve">ever </w:t>
      </w:r>
      <w:r w:rsidR="00792312">
        <w:rPr>
          <w:rFonts w:ascii="Times New Roman" w:hAnsi="Times New Roman" w:cs="Times New Roman"/>
          <w:sz w:val="24"/>
          <w:szCs w:val="24"/>
        </w:rPr>
        <w:t xml:space="preserve">been </w:t>
      </w:r>
      <w:r w:rsidR="008B20EB">
        <w:rPr>
          <w:rFonts w:ascii="Times New Roman" w:hAnsi="Times New Roman" w:cs="Times New Roman"/>
          <w:sz w:val="24"/>
          <w:szCs w:val="24"/>
        </w:rPr>
        <w:t>before</w:t>
      </w:r>
      <w:r w:rsidR="00250072">
        <w:rPr>
          <w:rFonts w:ascii="Times New Roman" w:hAnsi="Times New Roman" w:cs="Times New Roman"/>
          <w:sz w:val="24"/>
          <w:szCs w:val="24"/>
        </w:rPr>
        <w:t xml:space="preserve"> </w:t>
      </w:r>
      <w:r w:rsidR="008B20EB">
        <w:rPr>
          <w:rFonts w:ascii="Times New Roman" w:hAnsi="Times New Roman" w:cs="Times New Roman"/>
          <w:sz w:val="24"/>
          <w:szCs w:val="24"/>
        </w:rPr>
        <w:t>(</w:t>
      </w:r>
      <w:proofErr w:type="spellStart"/>
      <w:r w:rsidR="008B20EB">
        <w:rPr>
          <w:rFonts w:ascii="Times New Roman" w:hAnsi="Times New Roman" w:cs="Times New Roman"/>
          <w:sz w:val="24"/>
          <w:szCs w:val="24"/>
        </w:rPr>
        <w:t>Siriner</w:t>
      </w:r>
      <w:proofErr w:type="spellEnd"/>
      <w:r w:rsidR="008B20EB">
        <w:rPr>
          <w:rFonts w:ascii="Times New Roman" w:hAnsi="Times New Roman" w:cs="Times New Roman"/>
          <w:sz w:val="24"/>
          <w:szCs w:val="24"/>
        </w:rPr>
        <w:t xml:space="preserve"> and </w:t>
      </w:r>
      <w:proofErr w:type="spellStart"/>
      <w:r w:rsidR="008B20EB">
        <w:rPr>
          <w:rFonts w:ascii="Times New Roman" w:hAnsi="Times New Roman" w:cs="Times New Roman"/>
          <w:sz w:val="24"/>
          <w:szCs w:val="24"/>
        </w:rPr>
        <w:t>Nenicka</w:t>
      </w:r>
      <w:proofErr w:type="spellEnd"/>
      <w:r w:rsidR="008B20EB">
        <w:rPr>
          <w:rFonts w:ascii="Times New Roman" w:hAnsi="Times New Roman" w:cs="Times New Roman"/>
          <w:sz w:val="24"/>
          <w:szCs w:val="24"/>
        </w:rPr>
        <w:t>, 2011).</w:t>
      </w:r>
    </w:p>
    <w:p w14:paraId="626E65BA" w14:textId="3A092389" w:rsidR="006B1D5D" w:rsidRDefault="008B20EB" w:rsidP="00DC038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effect that this is having on crime is also significantly apparent. For </w:t>
      </w:r>
      <w:r w:rsidR="006B1D5D">
        <w:rPr>
          <w:rFonts w:ascii="Times New Roman" w:hAnsi="Times New Roman" w:cs="Times New Roman"/>
          <w:sz w:val="24"/>
          <w:szCs w:val="24"/>
        </w:rPr>
        <w:t>example,</w:t>
      </w:r>
      <w:r>
        <w:rPr>
          <w:rFonts w:ascii="Times New Roman" w:hAnsi="Times New Roman" w:cs="Times New Roman"/>
          <w:sz w:val="24"/>
          <w:szCs w:val="24"/>
        </w:rPr>
        <w:t xml:space="preserve"> the elimination of barriers to trade has resulted in the illicit drug industry growing at a rate which has become exceedingly difficult for nations to control, despite the fact they have enabled nations to become more connected than ever</w:t>
      </w:r>
      <w:r w:rsidR="00E36D3C">
        <w:rPr>
          <w:rFonts w:ascii="Times New Roman" w:hAnsi="Times New Roman" w:cs="Times New Roman"/>
          <w:sz w:val="24"/>
          <w:szCs w:val="24"/>
        </w:rPr>
        <w:t xml:space="preserve"> (</w:t>
      </w:r>
      <w:proofErr w:type="spellStart"/>
      <w:r w:rsidR="00E36D3C">
        <w:rPr>
          <w:rFonts w:ascii="Times New Roman" w:hAnsi="Times New Roman" w:cs="Times New Roman"/>
          <w:sz w:val="24"/>
          <w:szCs w:val="24"/>
        </w:rPr>
        <w:t>Petcu</w:t>
      </w:r>
      <w:proofErr w:type="spellEnd"/>
      <w:r w:rsidR="00E36D3C">
        <w:rPr>
          <w:rFonts w:ascii="Times New Roman" w:hAnsi="Times New Roman" w:cs="Times New Roman"/>
          <w:sz w:val="24"/>
          <w:szCs w:val="24"/>
        </w:rPr>
        <w:t>, 2017)</w:t>
      </w:r>
      <w:r>
        <w:rPr>
          <w:rFonts w:ascii="Times New Roman" w:hAnsi="Times New Roman" w:cs="Times New Roman"/>
          <w:sz w:val="24"/>
          <w:szCs w:val="24"/>
        </w:rPr>
        <w:t xml:space="preserve">. </w:t>
      </w:r>
      <w:r w:rsidR="006B1D5D">
        <w:rPr>
          <w:rFonts w:ascii="Times New Roman" w:hAnsi="Times New Roman" w:cs="Times New Roman"/>
          <w:sz w:val="24"/>
          <w:szCs w:val="24"/>
        </w:rPr>
        <w:t xml:space="preserve">Social media and technological advancements also having considerable impact on the growth of the illicit dug markets in the UK. In both cases it is evident that the growth of the industry, </w:t>
      </w:r>
      <w:r w:rsidR="00250072">
        <w:rPr>
          <w:rFonts w:ascii="Times New Roman" w:hAnsi="Times New Roman" w:cs="Times New Roman"/>
          <w:sz w:val="24"/>
          <w:szCs w:val="24"/>
        </w:rPr>
        <w:t>results</w:t>
      </w:r>
      <w:r w:rsidR="006B1D5D">
        <w:rPr>
          <w:rFonts w:ascii="Times New Roman" w:hAnsi="Times New Roman" w:cs="Times New Roman"/>
          <w:sz w:val="24"/>
          <w:szCs w:val="24"/>
        </w:rPr>
        <w:t xml:space="preserve"> </w:t>
      </w:r>
      <w:r w:rsidR="00250072">
        <w:rPr>
          <w:rFonts w:ascii="Times New Roman" w:hAnsi="Times New Roman" w:cs="Times New Roman"/>
          <w:sz w:val="24"/>
          <w:szCs w:val="24"/>
        </w:rPr>
        <w:t>consequently</w:t>
      </w:r>
      <w:r w:rsidR="006B1D5D">
        <w:rPr>
          <w:rFonts w:ascii="Times New Roman" w:hAnsi="Times New Roman" w:cs="Times New Roman"/>
          <w:sz w:val="24"/>
          <w:szCs w:val="24"/>
        </w:rPr>
        <w:t xml:space="preserve"> in deprived and socially excluded individuals involving themselves or </w:t>
      </w:r>
      <w:r w:rsidR="00250072">
        <w:rPr>
          <w:rFonts w:ascii="Times New Roman" w:hAnsi="Times New Roman" w:cs="Times New Roman"/>
          <w:sz w:val="24"/>
          <w:szCs w:val="24"/>
        </w:rPr>
        <w:t xml:space="preserve">being forced to </w:t>
      </w:r>
      <w:r w:rsidR="006B1D5D">
        <w:rPr>
          <w:rFonts w:ascii="Times New Roman" w:hAnsi="Times New Roman" w:cs="Times New Roman"/>
          <w:sz w:val="24"/>
          <w:szCs w:val="24"/>
        </w:rPr>
        <w:t>becom</w:t>
      </w:r>
      <w:r w:rsidR="00250072">
        <w:rPr>
          <w:rFonts w:ascii="Times New Roman" w:hAnsi="Times New Roman" w:cs="Times New Roman"/>
          <w:sz w:val="24"/>
          <w:szCs w:val="24"/>
        </w:rPr>
        <w:t>e</w:t>
      </w:r>
      <w:r w:rsidR="006B1D5D">
        <w:rPr>
          <w:rFonts w:ascii="Times New Roman" w:hAnsi="Times New Roman" w:cs="Times New Roman"/>
          <w:sz w:val="24"/>
          <w:szCs w:val="24"/>
        </w:rPr>
        <w:t xml:space="preserve"> involved in the </w:t>
      </w:r>
      <w:r w:rsidR="00250072">
        <w:rPr>
          <w:rFonts w:ascii="Times New Roman" w:hAnsi="Times New Roman" w:cs="Times New Roman"/>
          <w:sz w:val="24"/>
          <w:szCs w:val="24"/>
        </w:rPr>
        <w:t xml:space="preserve">illicit drug </w:t>
      </w:r>
      <w:r w:rsidR="006B1D5D">
        <w:rPr>
          <w:rFonts w:ascii="Times New Roman" w:hAnsi="Times New Roman" w:cs="Times New Roman"/>
          <w:sz w:val="24"/>
          <w:szCs w:val="24"/>
        </w:rPr>
        <w:t>market</w:t>
      </w:r>
      <w:r w:rsidR="00E36D3C">
        <w:rPr>
          <w:rFonts w:ascii="Times New Roman" w:hAnsi="Times New Roman" w:cs="Times New Roman"/>
          <w:sz w:val="24"/>
          <w:szCs w:val="24"/>
        </w:rPr>
        <w:t xml:space="preserve"> (Franko, 2013 and </w:t>
      </w:r>
      <w:proofErr w:type="spellStart"/>
      <w:r w:rsidR="00E36D3C">
        <w:rPr>
          <w:rFonts w:ascii="Times New Roman" w:hAnsi="Times New Roman" w:cs="Times New Roman"/>
          <w:sz w:val="24"/>
          <w:szCs w:val="24"/>
        </w:rPr>
        <w:t>Sorti</w:t>
      </w:r>
      <w:proofErr w:type="spellEnd"/>
      <w:r w:rsidR="00E36D3C">
        <w:rPr>
          <w:rFonts w:ascii="Times New Roman" w:hAnsi="Times New Roman" w:cs="Times New Roman"/>
          <w:sz w:val="24"/>
          <w:szCs w:val="24"/>
        </w:rPr>
        <w:t xml:space="preserve">; De Grauwe, 2008 </w:t>
      </w:r>
      <w:r w:rsidR="00E36D3C">
        <w:rPr>
          <w:rFonts w:ascii="Times New Roman" w:hAnsi="Times New Roman" w:cs="Times New Roman"/>
          <w:i/>
          <w:iCs/>
          <w:sz w:val="24"/>
          <w:szCs w:val="24"/>
        </w:rPr>
        <w:t>cited in</w:t>
      </w:r>
      <w:r w:rsidR="00E36D3C">
        <w:rPr>
          <w:rFonts w:ascii="Times New Roman" w:hAnsi="Times New Roman" w:cs="Times New Roman"/>
          <w:sz w:val="24"/>
          <w:szCs w:val="24"/>
        </w:rPr>
        <w:t xml:space="preserve"> </w:t>
      </w:r>
      <w:proofErr w:type="spellStart"/>
      <w:r w:rsidR="00E36D3C">
        <w:rPr>
          <w:rFonts w:ascii="Times New Roman" w:hAnsi="Times New Roman" w:cs="Times New Roman"/>
          <w:sz w:val="24"/>
          <w:szCs w:val="24"/>
        </w:rPr>
        <w:t>Pectu</w:t>
      </w:r>
      <w:proofErr w:type="spellEnd"/>
      <w:r w:rsidR="00E36D3C">
        <w:rPr>
          <w:rFonts w:ascii="Times New Roman" w:hAnsi="Times New Roman" w:cs="Times New Roman"/>
          <w:sz w:val="24"/>
          <w:szCs w:val="24"/>
        </w:rPr>
        <w:t>, 2017)</w:t>
      </w:r>
      <w:r w:rsidR="006B1D5D">
        <w:rPr>
          <w:rFonts w:ascii="Times New Roman" w:hAnsi="Times New Roman" w:cs="Times New Roman"/>
          <w:sz w:val="24"/>
          <w:szCs w:val="24"/>
        </w:rPr>
        <w:t xml:space="preserve">. </w:t>
      </w:r>
    </w:p>
    <w:p w14:paraId="38951676" w14:textId="77777777" w:rsidR="00250072" w:rsidRDefault="006B1D5D" w:rsidP="00DC0380">
      <w:pPr>
        <w:spacing w:line="360" w:lineRule="auto"/>
        <w:jc w:val="both"/>
        <w:rPr>
          <w:rFonts w:ascii="Times New Roman" w:hAnsi="Times New Roman" w:cs="Times New Roman"/>
          <w:sz w:val="24"/>
          <w:szCs w:val="24"/>
        </w:rPr>
      </w:pPr>
      <w:r>
        <w:rPr>
          <w:rFonts w:ascii="Times New Roman" w:hAnsi="Times New Roman" w:cs="Times New Roman"/>
          <w:sz w:val="24"/>
          <w:szCs w:val="24"/>
        </w:rPr>
        <w:t>In the case of the global illicit drug trade, the county lines drug market in the UK and cybercrime a commonality was clear. The effe</w:t>
      </w:r>
      <w:r w:rsidR="00250072">
        <w:rPr>
          <w:rFonts w:ascii="Times New Roman" w:hAnsi="Times New Roman" w:cs="Times New Roman"/>
          <w:sz w:val="24"/>
          <w:szCs w:val="24"/>
        </w:rPr>
        <w:t xml:space="preserve">ct </w:t>
      </w:r>
      <w:r>
        <w:rPr>
          <w:rFonts w:ascii="Times New Roman" w:hAnsi="Times New Roman" w:cs="Times New Roman"/>
          <w:sz w:val="24"/>
          <w:szCs w:val="24"/>
        </w:rPr>
        <w:t xml:space="preserve">globalisation </w:t>
      </w:r>
      <w:r w:rsidR="00250072">
        <w:rPr>
          <w:rFonts w:ascii="Times New Roman" w:hAnsi="Times New Roman" w:cs="Times New Roman"/>
          <w:sz w:val="24"/>
          <w:szCs w:val="24"/>
        </w:rPr>
        <w:t>has</w:t>
      </w:r>
      <w:r>
        <w:rPr>
          <w:rFonts w:ascii="Times New Roman" w:hAnsi="Times New Roman" w:cs="Times New Roman"/>
          <w:sz w:val="24"/>
          <w:szCs w:val="24"/>
        </w:rPr>
        <w:t xml:space="preserve"> on these industries </w:t>
      </w:r>
      <w:r w:rsidR="00E36D3C">
        <w:rPr>
          <w:rFonts w:ascii="Times New Roman" w:hAnsi="Times New Roman" w:cs="Times New Roman"/>
          <w:sz w:val="24"/>
          <w:szCs w:val="24"/>
        </w:rPr>
        <w:t xml:space="preserve">and </w:t>
      </w:r>
      <w:r w:rsidR="00250072">
        <w:rPr>
          <w:rFonts w:ascii="Times New Roman" w:hAnsi="Times New Roman" w:cs="Times New Roman"/>
          <w:sz w:val="24"/>
          <w:szCs w:val="24"/>
        </w:rPr>
        <w:t xml:space="preserve">subsequently </w:t>
      </w:r>
      <w:r w:rsidR="00E36D3C">
        <w:rPr>
          <w:rFonts w:ascii="Times New Roman" w:hAnsi="Times New Roman" w:cs="Times New Roman"/>
          <w:sz w:val="24"/>
          <w:szCs w:val="24"/>
        </w:rPr>
        <w:t>the</w:t>
      </w:r>
      <w:r>
        <w:rPr>
          <w:rFonts w:ascii="Times New Roman" w:hAnsi="Times New Roman" w:cs="Times New Roman"/>
          <w:sz w:val="24"/>
          <w:szCs w:val="24"/>
        </w:rPr>
        <w:t xml:space="preserve"> challenges</w:t>
      </w:r>
      <w:r w:rsidR="00250072">
        <w:rPr>
          <w:rFonts w:ascii="Times New Roman" w:hAnsi="Times New Roman" w:cs="Times New Roman"/>
          <w:sz w:val="24"/>
          <w:szCs w:val="24"/>
        </w:rPr>
        <w:t xml:space="preserve"> it is</w:t>
      </w:r>
      <w:r w:rsidR="00E36D3C">
        <w:rPr>
          <w:rFonts w:ascii="Times New Roman" w:hAnsi="Times New Roman" w:cs="Times New Roman"/>
          <w:sz w:val="24"/>
          <w:szCs w:val="24"/>
        </w:rPr>
        <w:t xml:space="preserve"> creating </w:t>
      </w:r>
      <w:r>
        <w:rPr>
          <w:rFonts w:ascii="Times New Roman" w:hAnsi="Times New Roman" w:cs="Times New Roman"/>
          <w:sz w:val="24"/>
          <w:szCs w:val="24"/>
        </w:rPr>
        <w:t>for law enforcement</w:t>
      </w:r>
      <w:r w:rsidR="00E36D3C">
        <w:rPr>
          <w:rFonts w:ascii="Times New Roman" w:hAnsi="Times New Roman" w:cs="Times New Roman"/>
          <w:sz w:val="24"/>
          <w:szCs w:val="24"/>
        </w:rPr>
        <w:t xml:space="preserve">. </w:t>
      </w:r>
      <w:r w:rsidR="00250072">
        <w:rPr>
          <w:rFonts w:ascii="Times New Roman" w:hAnsi="Times New Roman" w:cs="Times New Roman"/>
          <w:sz w:val="24"/>
          <w:szCs w:val="24"/>
        </w:rPr>
        <w:t>I</w:t>
      </w:r>
      <w:r>
        <w:rPr>
          <w:rFonts w:ascii="Times New Roman" w:hAnsi="Times New Roman" w:cs="Times New Roman"/>
          <w:sz w:val="24"/>
          <w:szCs w:val="24"/>
        </w:rPr>
        <w:t xml:space="preserve">n all three cases the pace in which the </w:t>
      </w:r>
      <w:r w:rsidR="00250072">
        <w:rPr>
          <w:rFonts w:ascii="Times New Roman" w:hAnsi="Times New Roman" w:cs="Times New Roman"/>
          <w:sz w:val="24"/>
          <w:szCs w:val="24"/>
        </w:rPr>
        <w:t>globalisation is causing the industries to grow</w:t>
      </w:r>
      <w:r>
        <w:rPr>
          <w:rFonts w:ascii="Times New Roman" w:hAnsi="Times New Roman" w:cs="Times New Roman"/>
          <w:sz w:val="24"/>
          <w:szCs w:val="24"/>
        </w:rPr>
        <w:t xml:space="preserve"> is simply to expeditious for legislative practice and law enforcement to keep up with</w:t>
      </w:r>
      <w:r w:rsidR="00250072">
        <w:rPr>
          <w:rFonts w:ascii="Times New Roman" w:hAnsi="Times New Roman" w:cs="Times New Roman"/>
          <w:sz w:val="24"/>
          <w:szCs w:val="24"/>
        </w:rPr>
        <w:t>.</w:t>
      </w:r>
      <w:r w:rsidR="00E36D3C">
        <w:rPr>
          <w:rFonts w:ascii="Times New Roman" w:hAnsi="Times New Roman" w:cs="Times New Roman"/>
          <w:sz w:val="24"/>
          <w:szCs w:val="24"/>
        </w:rPr>
        <w:t xml:space="preserve"> </w:t>
      </w:r>
      <w:r w:rsidR="00250072">
        <w:rPr>
          <w:rFonts w:ascii="Times New Roman" w:hAnsi="Times New Roman" w:cs="Times New Roman"/>
          <w:sz w:val="24"/>
          <w:szCs w:val="24"/>
        </w:rPr>
        <w:t>T</w:t>
      </w:r>
      <w:r w:rsidR="00E36D3C">
        <w:rPr>
          <w:rFonts w:ascii="Times New Roman" w:hAnsi="Times New Roman" w:cs="Times New Roman"/>
          <w:sz w:val="24"/>
          <w:szCs w:val="24"/>
        </w:rPr>
        <w:t xml:space="preserve">his is despite better cooperation between nations globally in law enforcement (Mclean </w:t>
      </w:r>
      <w:r w:rsidR="00E36D3C">
        <w:rPr>
          <w:rFonts w:ascii="Times New Roman" w:hAnsi="Times New Roman" w:cs="Times New Roman"/>
          <w:i/>
          <w:iCs/>
          <w:sz w:val="24"/>
          <w:szCs w:val="24"/>
        </w:rPr>
        <w:t xml:space="preserve">et al, </w:t>
      </w:r>
      <w:r w:rsidR="00E36D3C">
        <w:rPr>
          <w:rFonts w:ascii="Times New Roman" w:hAnsi="Times New Roman" w:cs="Times New Roman"/>
          <w:sz w:val="24"/>
          <w:szCs w:val="24"/>
        </w:rPr>
        <w:t>20</w:t>
      </w:r>
      <w:r w:rsidR="00D76CA7">
        <w:rPr>
          <w:rFonts w:ascii="Times New Roman" w:hAnsi="Times New Roman" w:cs="Times New Roman"/>
          <w:sz w:val="24"/>
          <w:szCs w:val="24"/>
        </w:rPr>
        <w:t>19</w:t>
      </w:r>
      <w:r w:rsidR="00E36D3C">
        <w:rPr>
          <w:rFonts w:ascii="Times New Roman" w:hAnsi="Times New Roman" w:cs="Times New Roman"/>
          <w:sz w:val="24"/>
          <w:szCs w:val="24"/>
        </w:rPr>
        <w:t xml:space="preserve">; </w:t>
      </w:r>
      <w:proofErr w:type="spellStart"/>
      <w:r w:rsidR="00E36D3C">
        <w:rPr>
          <w:rFonts w:ascii="Times New Roman" w:hAnsi="Times New Roman" w:cs="Times New Roman"/>
          <w:sz w:val="24"/>
          <w:szCs w:val="24"/>
        </w:rPr>
        <w:t>Petcu</w:t>
      </w:r>
      <w:proofErr w:type="spellEnd"/>
      <w:r w:rsidR="00E36D3C">
        <w:rPr>
          <w:rFonts w:ascii="Times New Roman" w:hAnsi="Times New Roman" w:cs="Times New Roman"/>
          <w:sz w:val="24"/>
          <w:szCs w:val="24"/>
        </w:rPr>
        <w:t>, 2017; Sharma, 2010).</w:t>
      </w:r>
    </w:p>
    <w:p w14:paraId="77224D93" w14:textId="50DAA86E" w:rsidR="00965C34" w:rsidRDefault="00E36D3C" w:rsidP="00DC0380">
      <w:pPr>
        <w:spacing w:line="360" w:lineRule="auto"/>
        <w:jc w:val="both"/>
        <w:rPr>
          <w:rFonts w:ascii="Times New Roman" w:hAnsi="Times New Roman" w:cs="Times New Roman"/>
          <w:sz w:val="24"/>
          <w:szCs w:val="24"/>
        </w:rPr>
      </w:pPr>
      <w:r>
        <w:rPr>
          <w:rFonts w:ascii="Times New Roman" w:hAnsi="Times New Roman" w:cs="Times New Roman"/>
          <w:sz w:val="24"/>
          <w:szCs w:val="24"/>
        </w:rPr>
        <w:t>Evidently progress must develop in strengthening existing legislation and policies</w:t>
      </w:r>
      <w:r w:rsidR="00250072">
        <w:rPr>
          <w:rFonts w:ascii="Times New Roman" w:hAnsi="Times New Roman" w:cs="Times New Roman"/>
          <w:sz w:val="24"/>
          <w:szCs w:val="24"/>
        </w:rPr>
        <w:t xml:space="preserve"> </w:t>
      </w:r>
      <w:r>
        <w:rPr>
          <w:rFonts w:ascii="Times New Roman" w:hAnsi="Times New Roman" w:cs="Times New Roman"/>
          <w:sz w:val="24"/>
          <w:szCs w:val="24"/>
        </w:rPr>
        <w:t xml:space="preserve">which govern these </w:t>
      </w:r>
      <w:r w:rsidR="00250072">
        <w:rPr>
          <w:rFonts w:ascii="Times New Roman" w:hAnsi="Times New Roman" w:cs="Times New Roman"/>
          <w:sz w:val="24"/>
          <w:szCs w:val="24"/>
        </w:rPr>
        <w:t>crimes.</w:t>
      </w:r>
      <w:r>
        <w:rPr>
          <w:rFonts w:ascii="Times New Roman" w:hAnsi="Times New Roman" w:cs="Times New Roman"/>
          <w:sz w:val="24"/>
          <w:szCs w:val="24"/>
        </w:rPr>
        <w:t xml:space="preserve"> </w:t>
      </w:r>
      <w:r w:rsidR="00250072">
        <w:rPr>
          <w:rFonts w:ascii="Times New Roman" w:hAnsi="Times New Roman" w:cs="Times New Roman"/>
          <w:sz w:val="24"/>
          <w:szCs w:val="24"/>
        </w:rPr>
        <w:t>E</w:t>
      </w:r>
      <w:r>
        <w:rPr>
          <w:rFonts w:ascii="Times New Roman" w:hAnsi="Times New Roman" w:cs="Times New Roman"/>
          <w:sz w:val="24"/>
          <w:szCs w:val="24"/>
        </w:rPr>
        <w:t>stablishment of law enforcement to tackle new crimes must occur at a quicker pace</w:t>
      </w:r>
      <w:r w:rsidR="00250072">
        <w:rPr>
          <w:rFonts w:ascii="Times New Roman" w:hAnsi="Times New Roman" w:cs="Times New Roman"/>
          <w:sz w:val="24"/>
          <w:szCs w:val="24"/>
        </w:rPr>
        <w:t xml:space="preserve"> also</w:t>
      </w:r>
      <w:r>
        <w:rPr>
          <w:rFonts w:ascii="Times New Roman" w:hAnsi="Times New Roman" w:cs="Times New Roman"/>
          <w:sz w:val="24"/>
          <w:szCs w:val="24"/>
        </w:rPr>
        <w:t xml:space="preserve">, in order to keep up with the demands of globalisation (Mclean </w:t>
      </w:r>
      <w:r>
        <w:rPr>
          <w:rFonts w:ascii="Times New Roman" w:hAnsi="Times New Roman" w:cs="Times New Roman"/>
          <w:i/>
          <w:iCs/>
          <w:sz w:val="24"/>
          <w:szCs w:val="24"/>
        </w:rPr>
        <w:t xml:space="preserve">et al, </w:t>
      </w:r>
      <w:r>
        <w:rPr>
          <w:rFonts w:ascii="Times New Roman" w:hAnsi="Times New Roman" w:cs="Times New Roman"/>
          <w:sz w:val="24"/>
          <w:szCs w:val="24"/>
        </w:rPr>
        <w:t>20</w:t>
      </w:r>
      <w:r w:rsidR="00D76CA7">
        <w:rPr>
          <w:rFonts w:ascii="Times New Roman" w:hAnsi="Times New Roman" w:cs="Times New Roman"/>
          <w:sz w:val="24"/>
          <w:szCs w:val="24"/>
        </w:rPr>
        <w:t>19</w:t>
      </w:r>
      <w:r>
        <w:rPr>
          <w:rFonts w:ascii="Times New Roman" w:hAnsi="Times New Roman" w:cs="Times New Roman"/>
          <w:sz w:val="24"/>
          <w:szCs w:val="24"/>
        </w:rPr>
        <w:t>). It will be interesting to see in another twenty years’ time, the further developments of globalisation, and the effects of this on criminality, policing criminal justice system</w:t>
      </w:r>
      <w:r w:rsidR="00250072">
        <w:rPr>
          <w:rFonts w:ascii="Times New Roman" w:hAnsi="Times New Roman" w:cs="Times New Roman"/>
          <w:sz w:val="24"/>
          <w:szCs w:val="24"/>
        </w:rPr>
        <w:t>.</w:t>
      </w:r>
    </w:p>
    <w:p w14:paraId="336B3888" w14:textId="5E73AB8E" w:rsidR="00965C34" w:rsidRDefault="00965C34" w:rsidP="003658F5">
      <w:pPr>
        <w:spacing w:line="360" w:lineRule="auto"/>
        <w:ind w:left="567" w:hanging="567"/>
        <w:jc w:val="both"/>
        <w:rPr>
          <w:rFonts w:ascii="Times New Roman" w:hAnsi="Times New Roman" w:cs="Times New Roman"/>
          <w:sz w:val="24"/>
          <w:szCs w:val="24"/>
        </w:rPr>
      </w:pPr>
      <w:r>
        <w:rPr>
          <w:rFonts w:ascii="Times New Roman" w:hAnsi="Times New Roman" w:cs="Times New Roman"/>
          <w:sz w:val="24"/>
          <w:szCs w:val="24"/>
        </w:rPr>
        <w:lastRenderedPageBreak/>
        <w:t>References</w:t>
      </w:r>
    </w:p>
    <w:p w14:paraId="7E577C60" w14:textId="77777777" w:rsidR="002C18F3" w:rsidRPr="002C18F3" w:rsidRDefault="002C18F3" w:rsidP="002C18F3">
      <w:pPr>
        <w:spacing w:line="360" w:lineRule="auto"/>
        <w:ind w:left="567" w:hanging="567"/>
        <w:jc w:val="both"/>
        <w:rPr>
          <w:rFonts w:ascii="Times New Roman" w:hAnsi="Times New Roman" w:cs="Times New Roman"/>
          <w:i/>
          <w:iCs/>
          <w:sz w:val="24"/>
          <w:szCs w:val="24"/>
        </w:rPr>
      </w:pPr>
      <w:r>
        <w:rPr>
          <w:rFonts w:ascii="Times New Roman" w:hAnsi="Times New Roman" w:cs="Times New Roman"/>
          <w:sz w:val="24"/>
          <w:szCs w:val="24"/>
        </w:rPr>
        <w:t xml:space="preserve">Bagley, B (2012) </w:t>
      </w:r>
      <w:r w:rsidRPr="002C18F3">
        <w:rPr>
          <w:rFonts w:ascii="Times New Roman" w:hAnsi="Times New Roman" w:cs="Times New Roman"/>
          <w:i/>
          <w:iCs/>
          <w:sz w:val="24"/>
          <w:szCs w:val="24"/>
        </w:rPr>
        <w:t xml:space="preserve">Drug trafficking and organized crime in the Americas: Major trends in the </w:t>
      </w:r>
    </w:p>
    <w:p w14:paraId="16894CCA" w14:textId="43E798C4" w:rsidR="002C18F3" w:rsidRDefault="002C18F3" w:rsidP="002C18F3">
      <w:pPr>
        <w:spacing w:line="360" w:lineRule="auto"/>
        <w:ind w:left="567" w:hanging="567"/>
        <w:jc w:val="both"/>
        <w:rPr>
          <w:rFonts w:ascii="Times New Roman" w:hAnsi="Times New Roman" w:cs="Times New Roman"/>
          <w:sz w:val="24"/>
          <w:szCs w:val="24"/>
        </w:rPr>
      </w:pPr>
      <w:r w:rsidRPr="002C18F3">
        <w:rPr>
          <w:rFonts w:ascii="Times New Roman" w:hAnsi="Times New Roman" w:cs="Times New Roman"/>
          <w:i/>
          <w:iCs/>
          <w:sz w:val="24"/>
          <w:szCs w:val="24"/>
        </w:rPr>
        <w:t>twenty-first century</w:t>
      </w:r>
      <w:r>
        <w:rPr>
          <w:rFonts w:ascii="Times New Roman" w:hAnsi="Times New Roman" w:cs="Times New Roman"/>
          <w:i/>
          <w:iCs/>
          <w:sz w:val="24"/>
          <w:szCs w:val="24"/>
        </w:rPr>
        <w:t xml:space="preserve">. </w:t>
      </w:r>
      <w:r w:rsidRPr="002C18F3">
        <w:rPr>
          <w:rFonts w:ascii="Times New Roman" w:hAnsi="Times New Roman" w:cs="Times New Roman"/>
          <w:sz w:val="24"/>
          <w:szCs w:val="24"/>
        </w:rPr>
        <w:t xml:space="preserve">Woodrow Wilson international </w:t>
      </w:r>
      <w:r w:rsidR="009B7571" w:rsidRPr="002C18F3">
        <w:rPr>
          <w:rFonts w:ascii="Times New Roman" w:hAnsi="Times New Roman" w:cs="Times New Roman"/>
          <w:sz w:val="24"/>
          <w:szCs w:val="24"/>
        </w:rPr>
        <w:t>Centre</w:t>
      </w:r>
      <w:r w:rsidRPr="002C18F3">
        <w:rPr>
          <w:rFonts w:ascii="Times New Roman" w:hAnsi="Times New Roman" w:cs="Times New Roman"/>
          <w:sz w:val="24"/>
          <w:szCs w:val="24"/>
        </w:rPr>
        <w:t xml:space="preserve"> for Scholars</w:t>
      </w:r>
    </w:p>
    <w:p w14:paraId="1134D4E4" w14:textId="7D0195C5" w:rsidR="009B7571" w:rsidRPr="009B7571" w:rsidRDefault="009B7571" w:rsidP="002C18F3">
      <w:pPr>
        <w:spacing w:line="36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Brenner, S. W (2010) </w:t>
      </w:r>
      <w:r>
        <w:rPr>
          <w:rFonts w:ascii="Times New Roman" w:hAnsi="Times New Roman" w:cs="Times New Roman"/>
          <w:i/>
          <w:iCs/>
          <w:sz w:val="24"/>
          <w:szCs w:val="24"/>
        </w:rPr>
        <w:t xml:space="preserve">Cybercrime: Criminal Threats from Cyberspace </w:t>
      </w:r>
      <w:r>
        <w:rPr>
          <w:rFonts w:ascii="Times New Roman" w:hAnsi="Times New Roman" w:cs="Times New Roman"/>
          <w:sz w:val="24"/>
          <w:szCs w:val="24"/>
        </w:rPr>
        <w:t>California: Greenwood Publishing Group</w:t>
      </w:r>
    </w:p>
    <w:p w14:paraId="4881CDA8" w14:textId="19D50CE3" w:rsidR="00B206AF" w:rsidRDefault="00B206AF" w:rsidP="00B206AF">
      <w:pPr>
        <w:spacing w:line="360" w:lineRule="auto"/>
        <w:ind w:left="567" w:hanging="567"/>
        <w:rPr>
          <w:rStyle w:val="selectable"/>
          <w:rFonts w:ascii="Times New Roman" w:hAnsi="Times New Roman" w:cs="Times New Roman"/>
          <w:color w:val="000000"/>
          <w:sz w:val="24"/>
          <w:szCs w:val="24"/>
          <w:lang w:val="en"/>
        </w:rPr>
      </w:pPr>
      <w:r w:rsidRPr="00351366">
        <w:rPr>
          <w:rStyle w:val="selectable"/>
          <w:rFonts w:ascii="Times New Roman" w:hAnsi="Times New Roman" w:cs="Times New Roman"/>
          <w:color w:val="000000"/>
          <w:sz w:val="24"/>
          <w:szCs w:val="24"/>
          <w:lang w:val="en"/>
        </w:rPr>
        <w:t xml:space="preserve">Bronfenbrenner, U. (1979). </w:t>
      </w:r>
      <w:r w:rsidRPr="00351366">
        <w:rPr>
          <w:rStyle w:val="selectable"/>
          <w:rFonts w:ascii="Times New Roman" w:hAnsi="Times New Roman" w:cs="Times New Roman"/>
          <w:i/>
          <w:iCs/>
          <w:color w:val="000000"/>
          <w:sz w:val="24"/>
          <w:szCs w:val="24"/>
          <w:lang w:val="en"/>
        </w:rPr>
        <w:t>The ecology of human development</w:t>
      </w:r>
      <w:r w:rsidRPr="00351366">
        <w:rPr>
          <w:rStyle w:val="selectable"/>
          <w:rFonts w:ascii="Times New Roman" w:hAnsi="Times New Roman" w:cs="Times New Roman"/>
          <w:color w:val="000000"/>
          <w:sz w:val="24"/>
          <w:szCs w:val="24"/>
          <w:lang w:val="en"/>
        </w:rPr>
        <w:t>. Cambridge: Harvard University Press.</w:t>
      </w:r>
    </w:p>
    <w:p w14:paraId="3564E39F" w14:textId="33FF8894" w:rsidR="001A5D24" w:rsidRDefault="001A5D24" w:rsidP="00B206AF">
      <w:pPr>
        <w:spacing w:line="360" w:lineRule="auto"/>
        <w:ind w:left="567" w:hanging="567"/>
        <w:rPr>
          <w:rStyle w:val="selectable"/>
          <w:rFonts w:ascii="Times New Roman" w:hAnsi="Times New Roman" w:cs="Times New Roman"/>
          <w:color w:val="000000"/>
          <w:sz w:val="24"/>
          <w:szCs w:val="24"/>
          <w:lang w:val="en"/>
        </w:rPr>
      </w:pPr>
      <w:r>
        <w:rPr>
          <w:rStyle w:val="selectable"/>
          <w:rFonts w:ascii="Times New Roman" w:hAnsi="Times New Roman" w:cs="Times New Roman"/>
          <w:color w:val="000000"/>
          <w:sz w:val="24"/>
          <w:szCs w:val="24"/>
          <w:lang w:val="en"/>
        </w:rPr>
        <w:t xml:space="preserve">Council on Hemispheric Affairs (2020) </w:t>
      </w:r>
      <w:r w:rsidRPr="001A5D24">
        <w:rPr>
          <w:rStyle w:val="selectable"/>
          <w:rFonts w:ascii="Times New Roman" w:hAnsi="Times New Roman" w:cs="Times New Roman"/>
          <w:color w:val="000000"/>
          <w:sz w:val="24"/>
          <w:szCs w:val="24"/>
          <w:lang w:val="en"/>
        </w:rPr>
        <w:t xml:space="preserve">The Balloon Effect, In Effect: </w:t>
      </w:r>
      <w:proofErr w:type="spellStart"/>
      <w:r w:rsidRPr="001A5D24">
        <w:rPr>
          <w:rStyle w:val="selectable"/>
          <w:rFonts w:ascii="Times New Roman" w:hAnsi="Times New Roman" w:cs="Times New Roman"/>
          <w:color w:val="000000"/>
          <w:sz w:val="24"/>
          <w:szCs w:val="24"/>
          <w:lang w:val="en"/>
        </w:rPr>
        <w:t>Humala</w:t>
      </w:r>
      <w:proofErr w:type="spellEnd"/>
      <w:r w:rsidRPr="001A5D24">
        <w:rPr>
          <w:rStyle w:val="selectable"/>
          <w:rFonts w:ascii="Times New Roman" w:hAnsi="Times New Roman" w:cs="Times New Roman"/>
          <w:color w:val="000000"/>
          <w:sz w:val="24"/>
          <w:szCs w:val="24"/>
          <w:lang w:val="en"/>
        </w:rPr>
        <w:t>, Peru, and the Drug Dilemma (Part 2 of 2)</w:t>
      </w:r>
      <w:r>
        <w:rPr>
          <w:rStyle w:val="selectable"/>
          <w:rFonts w:ascii="Times New Roman" w:hAnsi="Times New Roman" w:cs="Times New Roman"/>
          <w:color w:val="000000"/>
          <w:sz w:val="24"/>
          <w:szCs w:val="24"/>
          <w:lang w:val="en"/>
        </w:rPr>
        <w:t xml:space="preserve"> Available at: </w:t>
      </w:r>
      <w:hyperlink r:id="rId7" w:history="1">
        <w:r w:rsidRPr="008B0D0F">
          <w:rPr>
            <w:rStyle w:val="Hyperlink"/>
            <w:rFonts w:ascii="Times New Roman" w:hAnsi="Times New Roman" w:cs="Times New Roman"/>
            <w:sz w:val="24"/>
            <w:szCs w:val="24"/>
            <w:lang w:val="en"/>
          </w:rPr>
          <w:t>http://www.coha.org/the-balloon-effect-and-displacement-part-2-of-2/</w:t>
        </w:r>
      </w:hyperlink>
      <w:r>
        <w:rPr>
          <w:rStyle w:val="selectable"/>
          <w:rFonts w:ascii="Times New Roman" w:hAnsi="Times New Roman" w:cs="Times New Roman"/>
          <w:color w:val="000000"/>
          <w:sz w:val="24"/>
          <w:szCs w:val="24"/>
          <w:lang w:val="en"/>
        </w:rPr>
        <w:t xml:space="preserve"> (Accessed on: 03/03/2020)</w:t>
      </w:r>
    </w:p>
    <w:p w14:paraId="6D2776DF" w14:textId="21C16E13" w:rsidR="001A7C10" w:rsidRPr="001A7C10" w:rsidRDefault="001A7C10" w:rsidP="00B206AF">
      <w:pPr>
        <w:spacing w:line="360" w:lineRule="auto"/>
        <w:ind w:left="567" w:hanging="567"/>
        <w:rPr>
          <w:rFonts w:ascii="Times New Roman" w:hAnsi="Times New Roman" w:cs="Times New Roman"/>
          <w:color w:val="000000"/>
          <w:sz w:val="24"/>
          <w:szCs w:val="24"/>
          <w:lang w:val="en"/>
        </w:rPr>
      </w:pPr>
      <w:r>
        <w:rPr>
          <w:rStyle w:val="selectable"/>
          <w:rFonts w:ascii="Times New Roman" w:hAnsi="Times New Roman" w:cs="Times New Roman"/>
          <w:color w:val="000000"/>
          <w:sz w:val="24"/>
          <w:szCs w:val="24"/>
          <w:lang w:val="en"/>
        </w:rPr>
        <w:t>Dodd, V (2016) ‘</w:t>
      </w:r>
      <w:r w:rsidRPr="001A7C10">
        <w:rPr>
          <w:rStyle w:val="selectable"/>
          <w:rFonts w:ascii="Times New Roman" w:hAnsi="Times New Roman" w:cs="Times New Roman"/>
          <w:color w:val="000000"/>
          <w:sz w:val="24"/>
          <w:szCs w:val="24"/>
          <w:lang w:val="en"/>
        </w:rPr>
        <w:t>Police powerless to use new grooming law, child safety experts warn</w:t>
      </w:r>
      <w:r>
        <w:rPr>
          <w:rStyle w:val="selectable"/>
          <w:rFonts w:ascii="Times New Roman" w:hAnsi="Times New Roman" w:cs="Times New Roman"/>
          <w:color w:val="000000"/>
          <w:sz w:val="24"/>
          <w:szCs w:val="24"/>
          <w:lang w:val="en"/>
        </w:rPr>
        <w:t xml:space="preserve">’ </w:t>
      </w:r>
      <w:r>
        <w:rPr>
          <w:rStyle w:val="selectable"/>
          <w:rFonts w:ascii="Times New Roman" w:hAnsi="Times New Roman" w:cs="Times New Roman"/>
          <w:i/>
          <w:iCs/>
          <w:color w:val="000000"/>
          <w:sz w:val="24"/>
          <w:szCs w:val="24"/>
          <w:lang w:val="en"/>
        </w:rPr>
        <w:t xml:space="preserve">The Guardian, </w:t>
      </w:r>
      <w:r>
        <w:rPr>
          <w:rStyle w:val="selectable"/>
          <w:rFonts w:ascii="Times New Roman" w:hAnsi="Times New Roman" w:cs="Times New Roman"/>
          <w:color w:val="000000"/>
          <w:sz w:val="24"/>
          <w:szCs w:val="24"/>
          <w:lang w:val="en"/>
        </w:rPr>
        <w:t>Tuesday 15</w:t>
      </w:r>
      <w:r w:rsidRPr="001A7C10">
        <w:rPr>
          <w:rStyle w:val="selectable"/>
          <w:rFonts w:ascii="Times New Roman" w:hAnsi="Times New Roman" w:cs="Times New Roman"/>
          <w:color w:val="000000"/>
          <w:sz w:val="24"/>
          <w:szCs w:val="24"/>
          <w:vertAlign w:val="superscript"/>
          <w:lang w:val="en"/>
        </w:rPr>
        <w:t>th</w:t>
      </w:r>
      <w:r>
        <w:rPr>
          <w:rStyle w:val="selectable"/>
          <w:rFonts w:ascii="Times New Roman" w:hAnsi="Times New Roman" w:cs="Times New Roman"/>
          <w:color w:val="000000"/>
          <w:sz w:val="24"/>
          <w:szCs w:val="24"/>
          <w:lang w:val="en"/>
        </w:rPr>
        <w:t xml:space="preserve"> March. Available at: </w:t>
      </w:r>
      <w:hyperlink r:id="rId8" w:history="1">
        <w:r w:rsidRPr="00AE481B">
          <w:rPr>
            <w:rStyle w:val="Hyperlink"/>
            <w:rFonts w:ascii="Times New Roman" w:hAnsi="Times New Roman" w:cs="Times New Roman"/>
            <w:sz w:val="24"/>
            <w:szCs w:val="24"/>
            <w:lang w:val="en"/>
          </w:rPr>
          <w:t>https://www.theguardian.com/society/2016/mar/15/police-powerless-grooming-law-child-safety-experts-warn</w:t>
        </w:r>
      </w:hyperlink>
      <w:r>
        <w:rPr>
          <w:rStyle w:val="selectable"/>
          <w:rFonts w:ascii="Times New Roman" w:hAnsi="Times New Roman" w:cs="Times New Roman"/>
          <w:color w:val="000000"/>
          <w:sz w:val="24"/>
          <w:szCs w:val="24"/>
          <w:lang w:val="en"/>
        </w:rPr>
        <w:t xml:space="preserve"> (Accessed on: 12/03/2020)</w:t>
      </w:r>
    </w:p>
    <w:p w14:paraId="6AEBB2CD" w14:textId="6F37600D" w:rsidR="003F4C13" w:rsidRDefault="00965C34" w:rsidP="003F4C13">
      <w:pPr>
        <w:spacing w:line="360" w:lineRule="auto"/>
        <w:ind w:left="567" w:hanging="567"/>
        <w:jc w:val="both"/>
        <w:rPr>
          <w:rFonts w:ascii="Times New Roman" w:hAnsi="Times New Roman" w:cs="Times New Roman"/>
          <w:sz w:val="24"/>
          <w:szCs w:val="24"/>
        </w:rPr>
      </w:pPr>
      <w:proofErr w:type="spellStart"/>
      <w:r w:rsidRPr="00965C34">
        <w:rPr>
          <w:rFonts w:ascii="Times New Roman" w:hAnsi="Times New Roman" w:cs="Times New Roman"/>
          <w:sz w:val="24"/>
          <w:szCs w:val="24"/>
        </w:rPr>
        <w:t>Eslake</w:t>
      </w:r>
      <w:proofErr w:type="spellEnd"/>
      <w:r w:rsidRPr="00965C34">
        <w:rPr>
          <w:rFonts w:ascii="Times New Roman" w:hAnsi="Times New Roman" w:cs="Times New Roman"/>
          <w:sz w:val="24"/>
          <w:szCs w:val="24"/>
        </w:rPr>
        <w:t>, S</w:t>
      </w:r>
      <w:r>
        <w:rPr>
          <w:rFonts w:ascii="Times New Roman" w:hAnsi="Times New Roman" w:cs="Times New Roman"/>
          <w:sz w:val="24"/>
          <w:szCs w:val="24"/>
        </w:rPr>
        <w:t xml:space="preserve"> (</w:t>
      </w:r>
      <w:r w:rsidRPr="00965C34">
        <w:rPr>
          <w:rFonts w:ascii="Times New Roman" w:hAnsi="Times New Roman" w:cs="Times New Roman"/>
          <w:sz w:val="24"/>
          <w:szCs w:val="24"/>
        </w:rPr>
        <w:t>2000</w:t>
      </w:r>
      <w:r>
        <w:rPr>
          <w:rFonts w:ascii="Times New Roman" w:hAnsi="Times New Roman" w:cs="Times New Roman"/>
          <w:sz w:val="24"/>
          <w:szCs w:val="24"/>
        </w:rPr>
        <w:t>) ‘</w:t>
      </w:r>
      <w:r w:rsidRPr="00965C34">
        <w:rPr>
          <w:rFonts w:ascii="Times New Roman" w:hAnsi="Times New Roman" w:cs="Times New Roman"/>
          <w:sz w:val="24"/>
          <w:szCs w:val="24"/>
        </w:rPr>
        <w:t>What is Globalisation?</w:t>
      </w:r>
      <w:r>
        <w:rPr>
          <w:rFonts w:ascii="Times New Roman" w:hAnsi="Times New Roman" w:cs="Times New Roman"/>
          <w:sz w:val="24"/>
          <w:szCs w:val="24"/>
        </w:rPr>
        <w:t>’</w:t>
      </w:r>
      <w:r w:rsidRPr="00965C34">
        <w:rPr>
          <w:rFonts w:ascii="Times New Roman" w:hAnsi="Times New Roman" w:cs="Times New Roman"/>
          <w:sz w:val="24"/>
          <w:szCs w:val="24"/>
        </w:rPr>
        <w:t xml:space="preserve"> </w:t>
      </w:r>
      <w:r w:rsidRPr="00965C34">
        <w:rPr>
          <w:rFonts w:ascii="Times New Roman" w:hAnsi="Times New Roman" w:cs="Times New Roman"/>
          <w:i/>
          <w:sz w:val="24"/>
          <w:szCs w:val="24"/>
        </w:rPr>
        <w:t>Policy</w:t>
      </w:r>
      <w:r w:rsidRPr="00965C34">
        <w:rPr>
          <w:rFonts w:ascii="Times New Roman" w:hAnsi="Times New Roman" w:cs="Times New Roman"/>
          <w:sz w:val="24"/>
          <w:szCs w:val="24"/>
        </w:rPr>
        <w:t>, 16</w:t>
      </w:r>
      <w:r>
        <w:rPr>
          <w:rFonts w:ascii="Times New Roman" w:hAnsi="Times New Roman" w:cs="Times New Roman"/>
          <w:sz w:val="24"/>
          <w:szCs w:val="24"/>
        </w:rPr>
        <w:t xml:space="preserve"> </w:t>
      </w:r>
      <w:r w:rsidRPr="00965C34">
        <w:rPr>
          <w:rFonts w:ascii="Times New Roman" w:hAnsi="Times New Roman" w:cs="Times New Roman"/>
          <w:sz w:val="24"/>
          <w:szCs w:val="24"/>
        </w:rPr>
        <w:t>(4), pp.61–65.</w:t>
      </w:r>
    </w:p>
    <w:p w14:paraId="2EB75CD6" w14:textId="3A6CBD0C" w:rsidR="00E72569" w:rsidRDefault="00E72569" w:rsidP="003658F5">
      <w:pPr>
        <w:spacing w:line="360" w:lineRule="auto"/>
        <w:ind w:left="567" w:hanging="567"/>
        <w:jc w:val="both"/>
        <w:rPr>
          <w:rFonts w:ascii="Times New Roman" w:hAnsi="Times New Roman" w:cs="Times New Roman"/>
          <w:sz w:val="24"/>
          <w:szCs w:val="24"/>
        </w:rPr>
      </w:pPr>
      <w:r>
        <w:rPr>
          <w:rFonts w:ascii="Times New Roman" w:hAnsi="Times New Roman" w:cs="Times New Roman"/>
          <w:sz w:val="24"/>
          <w:szCs w:val="24"/>
        </w:rPr>
        <w:t>Franko, K (20</w:t>
      </w:r>
      <w:r w:rsidR="00087282">
        <w:rPr>
          <w:rFonts w:ascii="Times New Roman" w:hAnsi="Times New Roman" w:cs="Times New Roman"/>
          <w:sz w:val="24"/>
          <w:szCs w:val="24"/>
        </w:rPr>
        <w:t>13</w:t>
      </w:r>
      <w:r>
        <w:rPr>
          <w:rFonts w:ascii="Times New Roman" w:hAnsi="Times New Roman" w:cs="Times New Roman"/>
          <w:sz w:val="24"/>
          <w:szCs w:val="24"/>
        </w:rPr>
        <w:t xml:space="preserve">) </w:t>
      </w:r>
      <w:r>
        <w:rPr>
          <w:rFonts w:ascii="Times New Roman" w:hAnsi="Times New Roman" w:cs="Times New Roman"/>
          <w:i/>
          <w:sz w:val="24"/>
          <w:szCs w:val="24"/>
        </w:rPr>
        <w:t xml:space="preserve">Globalization and Crime. </w:t>
      </w:r>
      <w:r>
        <w:rPr>
          <w:rFonts w:ascii="Times New Roman" w:hAnsi="Times New Roman" w:cs="Times New Roman"/>
          <w:sz w:val="24"/>
          <w:szCs w:val="24"/>
        </w:rPr>
        <w:t>2</w:t>
      </w:r>
      <w:r w:rsidRPr="00E72569">
        <w:rPr>
          <w:rFonts w:ascii="Times New Roman" w:hAnsi="Times New Roman" w:cs="Times New Roman"/>
          <w:sz w:val="24"/>
          <w:szCs w:val="24"/>
          <w:vertAlign w:val="superscript"/>
        </w:rPr>
        <w:t>nd</w:t>
      </w:r>
      <w:r>
        <w:rPr>
          <w:rFonts w:ascii="Times New Roman" w:hAnsi="Times New Roman" w:cs="Times New Roman"/>
          <w:sz w:val="24"/>
          <w:szCs w:val="24"/>
        </w:rPr>
        <w:t xml:space="preserve"> Ed, SAGE: London </w:t>
      </w:r>
    </w:p>
    <w:p w14:paraId="789D459B" w14:textId="578D3C62" w:rsidR="003F4C13" w:rsidRPr="003F4C13" w:rsidRDefault="003F4C13" w:rsidP="003658F5">
      <w:pPr>
        <w:spacing w:line="36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Grierson, J (2019) </w:t>
      </w:r>
      <w:proofErr w:type="gramStart"/>
      <w:r>
        <w:rPr>
          <w:rFonts w:ascii="Times New Roman" w:hAnsi="Times New Roman" w:cs="Times New Roman"/>
          <w:sz w:val="24"/>
          <w:szCs w:val="24"/>
        </w:rPr>
        <w:t>‘ ‘</w:t>
      </w:r>
      <w:proofErr w:type="gramEnd"/>
      <w:r>
        <w:rPr>
          <w:rFonts w:ascii="Times New Roman" w:hAnsi="Times New Roman" w:cs="Times New Roman"/>
          <w:sz w:val="24"/>
          <w:szCs w:val="24"/>
        </w:rPr>
        <w:t xml:space="preserve">County Lines’: huge scale of £500m drug industry revealed’ </w:t>
      </w:r>
      <w:r>
        <w:rPr>
          <w:rFonts w:ascii="Times New Roman" w:hAnsi="Times New Roman" w:cs="Times New Roman"/>
          <w:i/>
          <w:iCs/>
          <w:sz w:val="24"/>
          <w:szCs w:val="24"/>
        </w:rPr>
        <w:t xml:space="preserve">The Guardian. </w:t>
      </w:r>
      <w:r>
        <w:rPr>
          <w:rFonts w:ascii="Times New Roman" w:hAnsi="Times New Roman" w:cs="Times New Roman"/>
          <w:sz w:val="24"/>
          <w:szCs w:val="24"/>
        </w:rPr>
        <w:t>Tuesday 29</w:t>
      </w:r>
      <w:r w:rsidRPr="003F4C13">
        <w:rPr>
          <w:rFonts w:ascii="Times New Roman" w:hAnsi="Times New Roman" w:cs="Times New Roman"/>
          <w:sz w:val="24"/>
          <w:szCs w:val="24"/>
          <w:vertAlign w:val="superscript"/>
        </w:rPr>
        <w:t>th</w:t>
      </w:r>
      <w:r>
        <w:rPr>
          <w:rFonts w:ascii="Times New Roman" w:hAnsi="Times New Roman" w:cs="Times New Roman"/>
          <w:sz w:val="24"/>
          <w:szCs w:val="24"/>
        </w:rPr>
        <w:t xml:space="preserve"> January. Available at: </w:t>
      </w:r>
      <w:hyperlink r:id="rId9" w:history="1">
        <w:r w:rsidRPr="00EC4111">
          <w:rPr>
            <w:rStyle w:val="Hyperlink"/>
            <w:rFonts w:ascii="Times New Roman" w:hAnsi="Times New Roman" w:cs="Times New Roman"/>
            <w:sz w:val="24"/>
            <w:szCs w:val="24"/>
          </w:rPr>
          <w:t>https://www.theguardian.com/society/2019/jan/29/county-lines-criminal-drug-networks-rapidly-expanding-national-crime-agency</w:t>
        </w:r>
      </w:hyperlink>
      <w:r>
        <w:rPr>
          <w:rFonts w:ascii="Times New Roman" w:hAnsi="Times New Roman" w:cs="Times New Roman"/>
          <w:sz w:val="24"/>
          <w:szCs w:val="24"/>
        </w:rPr>
        <w:t xml:space="preserve"> (Accessed on: 09/03/2020) </w:t>
      </w:r>
    </w:p>
    <w:p w14:paraId="602FAA1A" w14:textId="76487D2F" w:rsidR="00156E24" w:rsidRDefault="00156E24" w:rsidP="00156E24">
      <w:pPr>
        <w:spacing w:line="36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Hanna, M (2016) </w:t>
      </w:r>
      <w:r w:rsidRPr="00156E24">
        <w:rPr>
          <w:rFonts w:ascii="Times New Roman" w:hAnsi="Times New Roman" w:cs="Times New Roman"/>
          <w:i/>
          <w:iCs/>
          <w:sz w:val="24"/>
          <w:szCs w:val="24"/>
        </w:rPr>
        <w:t>SOF Role in Combating Transnational Organized Crime</w:t>
      </w:r>
      <w:r w:rsidRPr="00156E24">
        <w:rPr>
          <w:rFonts w:ascii="Times New Roman" w:hAnsi="Times New Roman" w:cs="Times New Roman"/>
          <w:sz w:val="24"/>
          <w:szCs w:val="24"/>
        </w:rPr>
        <w:t xml:space="preserve">, Chapter </w:t>
      </w:r>
    </w:p>
    <w:p w14:paraId="55F7752D" w14:textId="5B0F4EA7" w:rsidR="00F31AC7" w:rsidRPr="00156E24" w:rsidRDefault="00F31AC7" w:rsidP="00156E24">
      <w:pPr>
        <w:spacing w:line="36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International Narcotics Control Board (2001) Globalisation and New technologies: challenges to drug law enforcement in the twenty first century. Available at: </w:t>
      </w:r>
      <w:hyperlink r:id="rId10" w:history="1">
        <w:r w:rsidRPr="00F67BE4">
          <w:rPr>
            <w:rStyle w:val="Hyperlink"/>
            <w:rFonts w:ascii="Times New Roman" w:hAnsi="Times New Roman" w:cs="Times New Roman"/>
            <w:sz w:val="24"/>
            <w:szCs w:val="24"/>
          </w:rPr>
          <w:t>https://www.incb.org/documents/Publications/AnnualReports/AR2001/AR_01_Chapter_I.pdf</w:t>
        </w:r>
      </w:hyperlink>
      <w:r>
        <w:rPr>
          <w:rFonts w:ascii="Times New Roman" w:hAnsi="Times New Roman" w:cs="Times New Roman"/>
          <w:sz w:val="24"/>
          <w:szCs w:val="24"/>
        </w:rPr>
        <w:t xml:space="preserve"> (accessed on: 10/03/2020)</w:t>
      </w:r>
    </w:p>
    <w:p w14:paraId="3D995426" w14:textId="5E4F88FE" w:rsidR="00156E24" w:rsidRPr="00156E24" w:rsidRDefault="00156E24" w:rsidP="00CD0035">
      <w:pPr>
        <w:spacing w:line="360" w:lineRule="auto"/>
        <w:jc w:val="both"/>
        <w:rPr>
          <w:rFonts w:ascii="Times New Roman" w:hAnsi="Times New Roman" w:cs="Times New Roman"/>
          <w:b/>
          <w:bCs/>
          <w:sz w:val="24"/>
          <w:szCs w:val="24"/>
        </w:rPr>
      </w:pPr>
    </w:p>
    <w:p w14:paraId="4DC0D1A2" w14:textId="1D28B824" w:rsidR="00394E7D" w:rsidRDefault="00394E7D" w:rsidP="003658F5">
      <w:pPr>
        <w:spacing w:line="360" w:lineRule="auto"/>
        <w:ind w:left="567" w:hanging="567"/>
        <w:jc w:val="both"/>
        <w:rPr>
          <w:rFonts w:ascii="Times New Roman" w:hAnsi="Times New Roman" w:cs="Times New Roman"/>
          <w:sz w:val="24"/>
          <w:szCs w:val="24"/>
        </w:rPr>
      </w:pPr>
      <w:proofErr w:type="spellStart"/>
      <w:r>
        <w:rPr>
          <w:rFonts w:ascii="Times New Roman" w:hAnsi="Times New Roman" w:cs="Times New Roman"/>
          <w:sz w:val="24"/>
          <w:szCs w:val="24"/>
        </w:rPr>
        <w:t>Karofi</w:t>
      </w:r>
      <w:proofErr w:type="spellEnd"/>
      <w:r>
        <w:rPr>
          <w:rFonts w:ascii="Times New Roman" w:hAnsi="Times New Roman" w:cs="Times New Roman"/>
          <w:sz w:val="24"/>
          <w:szCs w:val="24"/>
        </w:rPr>
        <w:t>, U, A and Mwanza, J (2006)</w:t>
      </w:r>
      <w:r w:rsidR="0075228A">
        <w:rPr>
          <w:rFonts w:ascii="Times New Roman" w:hAnsi="Times New Roman" w:cs="Times New Roman"/>
          <w:sz w:val="24"/>
          <w:szCs w:val="24"/>
        </w:rPr>
        <w:t xml:space="preserve"> ‘Globalisation and Crime’, </w:t>
      </w:r>
      <w:proofErr w:type="spellStart"/>
      <w:r w:rsidR="0075228A">
        <w:rPr>
          <w:rFonts w:ascii="Times New Roman" w:hAnsi="Times New Roman" w:cs="Times New Roman"/>
          <w:i/>
          <w:iCs/>
          <w:sz w:val="24"/>
          <w:szCs w:val="24"/>
        </w:rPr>
        <w:t>Bangledesh</w:t>
      </w:r>
      <w:proofErr w:type="spellEnd"/>
      <w:r w:rsidR="0075228A">
        <w:rPr>
          <w:rFonts w:ascii="Times New Roman" w:hAnsi="Times New Roman" w:cs="Times New Roman"/>
          <w:i/>
          <w:iCs/>
          <w:sz w:val="24"/>
          <w:szCs w:val="24"/>
        </w:rPr>
        <w:t xml:space="preserve"> e-Journal of Sociology</w:t>
      </w:r>
      <w:r w:rsidR="0075228A">
        <w:rPr>
          <w:rFonts w:ascii="Times New Roman" w:hAnsi="Times New Roman" w:cs="Times New Roman"/>
          <w:sz w:val="24"/>
          <w:szCs w:val="24"/>
        </w:rPr>
        <w:t xml:space="preserve"> 3(1) </w:t>
      </w:r>
      <w:r w:rsidR="003658F5">
        <w:rPr>
          <w:rFonts w:ascii="Times New Roman" w:hAnsi="Times New Roman" w:cs="Times New Roman"/>
          <w:sz w:val="24"/>
          <w:szCs w:val="24"/>
        </w:rPr>
        <w:t xml:space="preserve">Available at: </w:t>
      </w:r>
      <w:hyperlink r:id="rId11" w:history="1">
        <w:r w:rsidR="003658F5" w:rsidRPr="008B0D0F">
          <w:rPr>
            <w:rStyle w:val="Hyperlink"/>
            <w:rFonts w:ascii="Times New Roman" w:hAnsi="Times New Roman" w:cs="Times New Roman"/>
            <w:sz w:val="24"/>
            <w:szCs w:val="24"/>
          </w:rPr>
          <w:t>http://www.bangladeshsociology.org/BEJS%203.1%20%20Karofi.pdf</w:t>
        </w:r>
      </w:hyperlink>
      <w:r w:rsidR="003658F5">
        <w:rPr>
          <w:rFonts w:ascii="Times New Roman" w:hAnsi="Times New Roman" w:cs="Times New Roman"/>
          <w:sz w:val="24"/>
          <w:szCs w:val="24"/>
        </w:rPr>
        <w:t xml:space="preserve"> (accessed on: 03/03/2020)</w:t>
      </w:r>
    </w:p>
    <w:p w14:paraId="3E2CF6D9" w14:textId="789F5277" w:rsidR="008A4E32" w:rsidRPr="008A4E32" w:rsidRDefault="008A4E32" w:rsidP="003658F5">
      <w:pPr>
        <w:spacing w:line="36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Legislation.gov.uk (2015, c.9) </w:t>
      </w:r>
      <w:r>
        <w:rPr>
          <w:rFonts w:ascii="Times New Roman" w:hAnsi="Times New Roman" w:cs="Times New Roman"/>
          <w:i/>
          <w:iCs/>
          <w:sz w:val="24"/>
          <w:szCs w:val="24"/>
        </w:rPr>
        <w:t xml:space="preserve">Serious Crime Act. </w:t>
      </w:r>
      <w:r>
        <w:rPr>
          <w:rFonts w:ascii="Times New Roman" w:hAnsi="Times New Roman" w:cs="Times New Roman"/>
          <w:sz w:val="24"/>
          <w:szCs w:val="24"/>
        </w:rPr>
        <w:t xml:space="preserve">Available at: </w:t>
      </w:r>
      <w:hyperlink r:id="rId12" w:history="1">
        <w:r w:rsidR="00EB441F" w:rsidRPr="00AE481B">
          <w:rPr>
            <w:rStyle w:val="Hyperlink"/>
            <w:rFonts w:ascii="Times New Roman" w:hAnsi="Times New Roman" w:cs="Times New Roman"/>
            <w:sz w:val="24"/>
            <w:szCs w:val="24"/>
          </w:rPr>
          <w:t>http://www.legislation.gov.uk/ukpga/2015/9/section/67</w:t>
        </w:r>
      </w:hyperlink>
      <w:r w:rsidR="00EB441F">
        <w:rPr>
          <w:rFonts w:ascii="Times New Roman" w:hAnsi="Times New Roman" w:cs="Times New Roman"/>
          <w:sz w:val="24"/>
          <w:szCs w:val="24"/>
        </w:rPr>
        <w:t xml:space="preserve"> (Accessed on: 12/03/2019)</w:t>
      </w:r>
    </w:p>
    <w:p w14:paraId="058E8E1A" w14:textId="716FA8ED" w:rsidR="00FF456D" w:rsidRPr="003F5CDF" w:rsidRDefault="00FF456D" w:rsidP="003658F5">
      <w:pPr>
        <w:spacing w:line="36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Mclean, R and Robinson, G and </w:t>
      </w:r>
      <w:proofErr w:type="spellStart"/>
      <w:r>
        <w:rPr>
          <w:rFonts w:ascii="Times New Roman" w:hAnsi="Times New Roman" w:cs="Times New Roman"/>
          <w:sz w:val="24"/>
          <w:szCs w:val="24"/>
        </w:rPr>
        <w:t>Densley</w:t>
      </w:r>
      <w:proofErr w:type="spellEnd"/>
      <w:r>
        <w:rPr>
          <w:rFonts w:ascii="Times New Roman" w:hAnsi="Times New Roman" w:cs="Times New Roman"/>
          <w:sz w:val="24"/>
          <w:szCs w:val="24"/>
        </w:rPr>
        <w:t xml:space="preserve">, J, A (2019) </w:t>
      </w:r>
      <w:r>
        <w:rPr>
          <w:rFonts w:ascii="Times New Roman" w:hAnsi="Times New Roman" w:cs="Times New Roman"/>
          <w:i/>
          <w:iCs/>
          <w:sz w:val="24"/>
          <w:szCs w:val="24"/>
        </w:rPr>
        <w:t>County Lines Criminal Network</w:t>
      </w:r>
      <w:r w:rsidR="003F5CDF">
        <w:rPr>
          <w:rFonts w:ascii="Times New Roman" w:hAnsi="Times New Roman" w:cs="Times New Roman"/>
          <w:i/>
          <w:iCs/>
          <w:sz w:val="24"/>
          <w:szCs w:val="24"/>
        </w:rPr>
        <w:t>s</w:t>
      </w:r>
      <w:r>
        <w:rPr>
          <w:rFonts w:ascii="Times New Roman" w:hAnsi="Times New Roman" w:cs="Times New Roman"/>
          <w:i/>
          <w:iCs/>
          <w:sz w:val="24"/>
          <w:szCs w:val="24"/>
        </w:rPr>
        <w:t xml:space="preserve"> and Evolving </w:t>
      </w:r>
      <w:r w:rsidR="003F5CDF">
        <w:rPr>
          <w:rFonts w:ascii="Times New Roman" w:hAnsi="Times New Roman" w:cs="Times New Roman"/>
          <w:i/>
          <w:iCs/>
          <w:sz w:val="24"/>
          <w:szCs w:val="24"/>
        </w:rPr>
        <w:t xml:space="preserve">Drug Markets in Britain. </w:t>
      </w:r>
      <w:r w:rsidR="003F5CDF">
        <w:rPr>
          <w:rFonts w:ascii="Times New Roman" w:hAnsi="Times New Roman" w:cs="Times New Roman"/>
          <w:sz w:val="24"/>
          <w:szCs w:val="24"/>
        </w:rPr>
        <w:t xml:space="preserve">Springer: Switzerland </w:t>
      </w:r>
    </w:p>
    <w:p w14:paraId="41CCA9A4" w14:textId="61293070" w:rsidR="006E26FD" w:rsidRDefault="006E26FD" w:rsidP="003658F5">
      <w:pPr>
        <w:spacing w:line="360" w:lineRule="auto"/>
        <w:ind w:left="567" w:hanging="567"/>
        <w:jc w:val="both"/>
        <w:rPr>
          <w:rFonts w:ascii="Times New Roman" w:hAnsi="Times New Roman" w:cs="Times New Roman"/>
          <w:sz w:val="24"/>
          <w:szCs w:val="24"/>
        </w:rPr>
      </w:pPr>
      <w:proofErr w:type="spellStart"/>
      <w:r>
        <w:rPr>
          <w:rFonts w:ascii="Times New Roman" w:hAnsi="Times New Roman" w:cs="Times New Roman"/>
          <w:sz w:val="24"/>
          <w:szCs w:val="24"/>
        </w:rPr>
        <w:t>Natarjan</w:t>
      </w:r>
      <w:proofErr w:type="spellEnd"/>
      <w:r>
        <w:rPr>
          <w:rFonts w:ascii="Times New Roman" w:hAnsi="Times New Roman" w:cs="Times New Roman"/>
          <w:sz w:val="24"/>
          <w:szCs w:val="24"/>
        </w:rPr>
        <w:t xml:space="preserve">, M (2019) </w:t>
      </w:r>
      <w:r>
        <w:rPr>
          <w:rFonts w:ascii="Times New Roman" w:hAnsi="Times New Roman" w:cs="Times New Roman"/>
          <w:i/>
          <w:iCs/>
          <w:sz w:val="24"/>
          <w:szCs w:val="24"/>
        </w:rPr>
        <w:t xml:space="preserve">International and Transnational Crime and Justice, </w:t>
      </w:r>
      <w:r>
        <w:rPr>
          <w:rFonts w:ascii="Times New Roman" w:hAnsi="Times New Roman" w:cs="Times New Roman"/>
          <w:sz w:val="24"/>
          <w:szCs w:val="24"/>
        </w:rPr>
        <w:t>2</w:t>
      </w:r>
      <w:r w:rsidRPr="006E26FD">
        <w:rPr>
          <w:rFonts w:ascii="Times New Roman" w:hAnsi="Times New Roman" w:cs="Times New Roman"/>
          <w:sz w:val="24"/>
          <w:szCs w:val="24"/>
          <w:vertAlign w:val="superscript"/>
        </w:rPr>
        <w:t>nd</w:t>
      </w:r>
      <w:r>
        <w:rPr>
          <w:rFonts w:ascii="Times New Roman" w:hAnsi="Times New Roman" w:cs="Times New Roman"/>
          <w:sz w:val="24"/>
          <w:szCs w:val="24"/>
        </w:rPr>
        <w:t xml:space="preserve"> Ed Cambridge University Press: Cambridge</w:t>
      </w:r>
    </w:p>
    <w:p w14:paraId="0434269C" w14:textId="27E9C252" w:rsidR="0052665B" w:rsidRPr="0052665B" w:rsidRDefault="0052665B" w:rsidP="003658F5">
      <w:pPr>
        <w:spacing w:line="36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National Drug Agency (N/D) </w:t>
      </w:r>
      <w:r>
        <w:rPr>
          <w:rFonts w:ascii="Times New Roman" w:hAnsi="Times New Roman" w:cs="Times New Roman"/>
          <w:i/>
          <w:iCs/>
          <w:sz w:val="24"/>
          <w:szCs w:val="24"/>
        </w:rPr>
        <w:t xml:space="preserve">County Lines. </w:t>
      </w:r>
      <w:r>
        <w:rPr>
          <w:rFonts w:ascii="Times New Roman" w:hAnsi="Times New Roman" w:cs="Times New Roman"/>
          <w:sz w:val="24"/>
          <w:szCs w:val="24"/>
        </w:rPr>
        <w:t xml:space="preserve">Available at: </w:t>
      </w:r>
      <w:hyperlink r:id="rId13" w:history="1">
        <w:r w:rsidRPr="00EC4111">
          <w:rPr>
            <w:rStyle w:val="Hyperlink"/>
            <w:rFonts w:ascii="Times New Roman" w:hAnsi="Times New Roman" w:cs="Times New Roman"/>
            <w:sz w:val="24"/>
            <w:szCs w:val="24"/>
          </w:rPr>
          <w:t>https://www.nationalcrimeagency.gov.uk/what-we-do/crime-threats/drug-trafficking/county-lines</w:t>
        </w:r>
      </w:hyperlink>
      <w:r>
        <w:rPr>
          <w:rFonts w:ascii="Times New Roman" w:hAnsi="Times New Roman" w:cs="Times New Roman"/>
          <w:sz w:val="24"/>
          <w:szCs w:val="24"/>
        </w:rPr>
        <w:t xml:space="preserve"> (Accessed on: 09/03/2020)</w:t>
      </w:r>
    </w:p>
    <w:p w14:paraId="075D72C9" w14:textId="4E7A1173" w:rsidR="00162177" w:rsidRDefault="00162177" w:rsidP="003658F5">
      <w:pPr>
        <w:spacing w:line="360" w:lineRule="auto"/>
        <w:ind w:left="567" w:hanging="567"/>
        <w:jc w:val="both"/>
        <w:rPr>
          <w:rFonts w:ascii="Times New Roman" w:hAnsi="Times New Roman" w:cs="Times New Roman"/>
          <w:sz w:val="24"/>
          <w:szCs w:val="24"/>
        </w:rPr>
      </w:pPr>
      <w:proofErr w:type="spellStart"/>
      <w:r>
        <w:rPr>
          <w:rFonts w:ascii="Times New Roman" w:hAnsi="Times New Roman" w:cs="Times New Roman"/>
          <w:sz w:val="24"/>
          <w:szCs w:val="24"/>
        </w:rPr>
        <w:t>Pectu</w:t>
      </w:r>
      <w:proofErr w:type="spellEnd"/>
      <w:r>
        <w:rPr>
          <w:rFonts w:ascii="Times New Roman" w:hAnsi="Times New Roman" w:cs="Times New Roman"/>
          <w:sz w:val="24"/>
          <w:szCs w:val="24"/>
        </w:rPr>
        <w:t xml:space="preserve">, C, E (2017) ‘Globalisation and Drug Trafficking’ The New School University. Available at: </w:t>
      </w:r>
      <w:hyperlink r:id="rId14" w:history="1">
        <w:r w:rsidRPr="00593EDB">
          <w:rPr>
            <w:rStyle w:val="Hyperlink"/>
            <w:rFonts w:ascii="Times New Roman" w:hAnsi="Times New Roman" w:cs="Times New Roman"/>
            <w:sz w:val="24"/>
            <w:szCs w:val="24"/>
          </w:rPr>
          <w:t>file:///F:/CCCC/globalisation%20and%20drug%20trafficking%20.pdf</w:t>
        </w:r>
      </w:hyperlink>
      <w:r>
        <w:rPr>
          <w:rFonts w:ascii="Times New Roman" w:hAnsi="Times New Roman" w:cs="Times New Roman"/>
          <w:sz w:val="24"/>
          <w:szCs w:val="24"/>
        </w:rPr>
        <w:t xml:space="preserve"> (Accessed on: 02/03/2020)</w:t>
      </w:r>
    </w:p>
    <w:p w14:paraId="7E490944" w14:textId="143D53B8" w:rsidR="00730F47" w:rsidRPr="00730F47" w:rsidRDefault="00730F47" w:rsidP="00730F47">
      <w:pPr>
        <w:spacing w:line="360" w:lineRule="auto"/>
        <w:jc w:val="both"/>
        <w:rPr>
          <w:rFonts w:ascii="Times New Roman" w:hAnsi="Times New Roman" w:cs="Times New Roman"/>
          <w:sz w:val="24"/>
          <w:szCs w:val="24"/>
        </w:rPr>
      </w:pPr>
      <w:r w:rsidRPr="00730F47">
        <w:rPr>
          <w:rFonts w:ascii="Times New Roman" w:hAnsi="Times New Roman" w:cs="Times New Roman"/>
          <w:sz w:val="24"/>
          <w:szCs w:val="24"/>
        </w:rPr>
        <w:t>Porritt, J (200</w:t>
      </w:r>
      <w:r>
        <w:rPr>
          <w:rFonts w:ascii="Times New Roman" w:hAnsi="Times New Roman" w:cs="Times New Roman"/>
          <w:sz w:val="24"/>
          <w:szCs w:val="24"/>
        </w:rPr>
        <w:t>7</w:t>
      </w:r>
      <w:r w:rsidRPr="00730F47">
        <w:rPr>
          <w:rFonts w:ascii="Times New Roman" w:hAnsi="Times New Roman" w:cs="Times New Roman"/>
          <w:sz w:val="24"/>
          <w:szCs w:val="24"/>
        </w:rPr>
        <w:t xml:space="preserve">) </w:t>
      </w:r>
      <w:r w:rsidRPr="00730F47">
        <w:rPr>
          <w:rFonts w:ascii="Times New Roman" w:hAnsi="Times New Roman" w:cs="Times New Roman"/>
          <w:i/>
          <w:iCs/>
          <w:sz w:val="24"/>
          <w:szCs w:val="24"/>
        </w:rPr>
        <w:t xml:space="preserve">Capitalism; As if The World Matters. </w:t>
      </w:r>
      <w:r w:rsidRPr="00730F47">
        <w:rPr>
          <w:rFonts w:ascii="Times New Roman" w:hAnsi="Times New Roman" w:cs="Times New Roman"/>
          <w:sz w:val="24"/>
          <w:szCs w:val="24"/>
        </w:rPr>
        <w:t>UK: Routledge.</w:t>
      </w:r>
    </w:p>
    <w:p w14:paraId="3BFC3821" w14:textId="19DE4D95" w:rsidR="00730F47" w:rsidRPr="00E72569" w:rsidRDefault="00730F47" w:rsidP="003658F5">
      <w:pPr>
        <w:spacing w:line="360" w:lineRule="auto"/>
        <w:ind w:left="567" w:hanging="567"/>
        <w:jc w:val="both"/>
        <w:rPr>
          <w:rFonts w:ascii="Times New Roman" w:hAnsi="Times New Roman" w:cs="Times New Roman"/>
          <w:sz w:val="24"/>
          <w:szCs w:val="24"/>
        </w:rPr>
      </w:pPr>
    </w:p>
    <w:p w14:paraId="3EFC6966" w14:textId="53F59685" w:rsidR="007F321C" w:rsidRDefault="007F321C" w:rsidP="006E26FD">
      <w:pPr>
        <w:spacing w:line="360" w:lineRule="auto"/>
        <w:ind w:left="567" w:hanging="567"/>
        <w:jc w:val="both"/>
        <w:rPr>
          <w:rFonts w:ascii="Times New Roman" w:hAnsi="Times New Roman" w:cs="Times New Roman"/>
          <w:sz w:val="24"/>
          <w:szCs w:val="24"/>
        </w:rPr>
      </w:pPr>
      <w:proofErr w:type="spellStart"/>
      <w:r>
        <w:rPr>
          <w:rFonts w:ascii="Times New Roman" w:hAnsi="Times New Roman" w:cs="Times New Roman"/>
          <w:sz w:val="24"/>
          <w:szCs w:val="24"/>
        </w:rPr>
        <w:t>Seriner</w:t>
      </w:r>
      <w:proofErr w:type="spellEnd"/>
      <w:r>
        <w:rPr>
          <w:rFonts w:ascii="Times New Roman" w:hAnsi="Times New Roman" w:cs="Times New Roman"/>
          <w:sz w:val="24"/>
          <w:szCs w:val="24"/>
        </w:rPr>
        <w:t>, I</w:t>
      </w:r>
      <w:r w:rsidR="00394E7D">
        <w:rPr>
          <w:rFonts w:ascii="Times New Roman" w:hAnsi="Times New Roman" w:cs="Times New Roman"/>
          <w:sz w:val="24"/>
          <w:szCs w:val="24"/>
        </w:rPr>
        <w:t xml:space="preserve"> and</w:t>
      </w:r>
      <w:r>
        <w:rPr>
          <w:rFonts w:ascii="Times New Roman" w:hAnsi="Times New Roman" w:cs="Times New Roman"/>
          <w:sz w:val="24"/>
          <w:szCs w:val="24"/>
        </w:rPr>
        <w:t xml:space="preserve"> </w:t>
      </w:r>
      <w:proofErr w:type="spellStart"/>
      <w:r>
        <w:rPr>
          <w:rFonts w:ascii="Times New Roman" w:hAnsi="Times New Roman" w:cs="Times New Roman"/>
          <w:sz w:val="24"/>
          <w:szCs w:val="24"/>
        </w:rPr>
        <w:t>Nenicka</w:t>
      </w:r>
      <w:proofErr w:type="spellEnd"/>
      <w:r>
        <w:rPr>
          <w:rFonts w:ascii="Times New Roman" w:hAnsi="Times New Roman" w:cs="Times New Roman"/>
          <w:sz w:val="24"/>
          <w:szCs w:val="24"/>
        </w:rPr>
        <w:t xml:space="preserve">, L (2011) </w:t>
      </w:r>
      <w:r>
        <w:rPr>
          <w:rFonts w:ascii="Times New Roman" w:hAnsi="Times New Roman" w:cs="Times New Roman"/>
          <w:i/>
          <w:sz w:val="24"/>
          <w:szCs w:val="24"/>
        </w:rPr>
        <w:t xml:space="preserve">Globalisation, Dimensions </w:t>
      </w:r>
      <w:r w:rsidR="008E65C6">
        <w:rPr>
          <w:rFonts w:ascii="Times New Roman" w:hAnsi="Times New Roman" w:cs="Times New Roman"/>
          <w:i/>
          <w:sz w:val="24"/>
          <w:szCs w:val="24"/>
        </w:rPr>
        <w:t>&amp;</w:t>
      </w:r>
      <w:r>
        <w:rPr>
          <w:rFonts w:ascii="Times New Roman" w:hAnsi="Times New Roman" w:cs="Times New Roman"/>
          <w:i/>
          <w:sz w:val="24"/>
          <w:szCs w:val="24"/>
        </w:rPr>
        <w:t xml:space="preserve"> Impacts</w:t>
      </w:r>
      <w:r w:rsidR="00E72569">
        <w:rPr>
          <w:rFonts w:ascii="Times New Roman" w:hAnsi="Times New Roman" w:cs="Times New Roman"/>
          <w:i/>
          <w:sz w:val="24"/>
          <w:szCs w:val="24"/>
        </w:rPr>
        <w:t xml:space="preserve"> </w:t>
      </w:r>
      <w:r w:rsidR="008E65C6">
        <w:rPr>
          <w:rFonts w:ascii="Times New Roman" w:hAnsi="Times New Roman" w:cs="Times New Roman"/>
          <w:sz w:val="24"/>
          <w:szCs w:val="24"/>
        </w:rPr>
        <w:t>IJOPEC Publication</w:t>
      </w:r>
      <w:r w:rsidR="00E72569">
        <w:rPr>
          <w:rFonts w:ascii="Times New Roman" w:hAnsi="Times New Roman" w:cs="Times New Roman"/>
          <w:sz w:val="24"/>
          <w:szCs w:val="24"/>
        </w:rPr>
        <w:t>: London</w:t>
      </w:r>
    </w:p>
    <w:p w14:paraId="0F9C4197" w14:textId="1703BD05" w:rsidR="005C70E1" w:rsidRDefault="005C70E1" w:rsidP="006E26FD">
      <w:pPr>
        <w:spacing w:line="36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Sharma, A (2010) ‘Globalisation and its Impact on Cybercrime: A Case Study of Indian Police </w:t>
      </w:r>
      <w:proofErr w:type="gramStart"/>
      <w:r w:rsidRPr="005C70E1">
        <w:rPr>
          <w:rFonts w:ascii="Times New Roman" w:hAnsi="Times New Roman" w:cs="Times New Roman"/>
          <w:i/>
          <w:iCs/>
          <w:sz w:val="24"/>
          <w:szCs w:val="24"/>
        </w:rPr>
        <w:t>The</w:t>
      </w:r>
      <w:proofErr w:type="gramEnd"/>
      <w:r w:rsidRPr="005C70E1">
        <w:rPr>
          <w:rFonts w:ascii="Times New Roman" w:hAnsi="Times New Roman" w:cs="Times New Roman"/>
          <w:i/>
          <w:iCs/>
          <w:sz w:val="24"/>
          <w:szCs w:val="24"/>
        </w:rPr>
        <w:t xml:space="preserve"> Indian Journal of Public Administration</w:t>
      </w:r>
      <w:r w:rsidRPr="005C70E1">
        <w:rPr>
          <w:rFonts w:ascii="Times New Roman" w:hAnsi="Times New Roman" w:cs="Times New Roman"/>
          <w:sz w:val="24"/>
          <w:szCs w:val="24"/>
        </w:rPr>
        <w:t>, 56(2), pp.217–232.</w:t>
      </w:r>
    </w:p>
    <w:p w14:paraId="4106A979" w14:textId="73A99820" w:rsidR="00900877" w:rsidRDefault="00900877" w:rsidP="006E26FD">
      <w:pPr>
        <w:spacing w:line="360" w:lineRule="auto"/>
        <w:ind w:left="567" w:hanging="567"/>
        <w:jc w:val="both"/>
        <w:rPr>
          <w:rFonts w:ascii="Times New Roman" w:hAnsi="Times New Roman" w:cs="Times New Roman"/>
          <w:sz w:val="24"/>
          <w:szCs w:val="24"/>
        </w:rPr>
      </w:pPr>
      <w:proofErr w:type="spellStart"/>
      <w:r w:rsidRPr="00900877">
        <w:rPr>
          <w:rFonts w:ascii="Times New Roman" w:hAnsi="Times New Roman" w:cs="Times New Roman"/>
          <w:sz w:val="24"/>
          <w:szCs w:val="24"/>
        </w:rPr>
        <w:t>Storrod</w:t>
      </w:r>
      <w:proofErr w:type="spellEnd"/>
      <w:r w:rsidRPr="00900877">
        <w:rPr>
          <w:rFonts w:ascii="Times New Roman" w:hAnsi="Times New Roman" w:cs="Times New Roman"/>
          <w:sz w:val="24"/>
          <w:szCs w:val="24"/>
        </w:rPr>
        <w:t xml:space="preserve">, M., &amp; </w:t>
      </w:r>
      <w:proofErr w:type="spellStart"/>
      <w:r w:rsidRPr="00900877">
        <w:rPr>
          <w:rFonts w:ascii="Times New Roman" w:hAnsi="Times New Roman" w:cs="Times New Roman"/>
          <w:sz w:val="24"/>
          <w:szCs w:val="24"/>
        </w:rPr>
        <w:t>Densley</w:t>
      </w:r>
      <w:proofErr w:type="spellEnd"/>
      <w:r w:rsidRPr="00900877">
        <w:rPr>
          <w:rFonts w:ascii="Times New Roman" w:hAnsi="Times New Roman" w:cs="Times New Roman"/>
          <w:sz w:val="24"/>
          <w:szCs w:val="24"/>
        </w:rPr>
        <w:t>, J. (2017).</w:t>
      </w:r>
      <w:r>
        <w:rPr>
          <w:rFonts w:ascii="Times New Roman" w:hAnsi="Times New Roman" w:cs="Times New Roman"/>
          <w:sz w:val="24"/>
          <w:szCs w:val="24"/>
        </w:rPr>
        <w:t>’</w:t>
      </w:r>
      <w:r w:rsidRPr="00900877">
        <w:rPr>
          <w:rFonts w:ascii="Times New Roman" w:hAnsi="Times New Roman" w:cs="Times New Roman"/>
          <w:sz w:val="24"/>
          <w:szCs w:val="24"/>
        </w:rPr>
        <w:t xml:space="preserve"> ‘Going viral’ and ‘going country’: The expressive and instrumental activities of street gangs on social media</w:t>
      </w:r>
      <w:r>
        <w:rPr>
          <w:rFonts w:ascii="Times New Roman" w:hAnsi="Times New Roman" w:cs="Times New Roman"/>
          <w:sz w:val="24"/>
          <w:szCs w:val="24"/>
        </w:rPr>
        <w:t>’</w:t>
      </w:r>
      <w:r w:rsidRPr="00900877">
        <w:rPr>
          <w:rFonts w:ascii="Times New Roman" w:hAnsi="Times New Roman" w:cs="Times New Roman"/>
          <w:sz w:val="24"/>
          <w:szCs w:val="24"/>
        </w:rPr>
        <w:t xml:space="preserve">. </w:t>
      </w:r>
      <w:r w:rsidRPr="00900877">
        <w:rPr>
          <w:rFonts w:ascii="Times New Roman" w:hAnsi="Times New Roman" w:cs="Times New Roman"/>
          <w:i/>
          <w:iCs/>
          <w:sz w:val="24"/>
          <w:szCs w:val="24"/>
        </w:rPr>
        <w:t>Journal of Youth Studies</w:t>
      </w:r>
      <w:r w:rsidRPr="00900877">
        <w:rPr>
          <w:rFonts w:ascii="Times New Roman" w:hAnsi="Times New Roman" w:cs="Times New Roman"/>
          <w:sz w:val="24"/>
          <w:szCs w:val="24"/>
        </w:rPr>
        <w:t>, 20, 677–696.</w:t>
      </w:r>
    </w:p>
    <w:p w14:paraId="2ECC1240" w14:textId="7A6D4E19" w:rsidR="0014441D" w:rsidRDefault="0014441D" w:rsidP="006E26FD">
      <w:pPr>
        <w:spacing w:line="36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United Nations Office on Drugs and Crime (N/D) Drug Trafficking. Available at: </w:t>
      </w:r>
      <w:hyperlink r:id="rId15" w:history="1">
        <w:r w:rsidRPr="008B0D0F">
          <w:rPr>
            <w:rStyle w:val="Hyperlink"/>
            <w:rFonts w:ascii="Times New Roman" w:hAnsi="Times New Roman" w:cs="Times New Roman"/>
            <w:sz w:val="24"/>
            <w:szCs w:val="24"/>
          </w:rPr>
          <w:t>https://www.unodc.org/unodc/en/drug-trafficking/index.html</w:t>
        </w:r>
      </w:hyperlink>
      <w:r>
        <w:rPr>
          <w:rFonts w:ascii="Times New Roman" w:hAnsi="Times New Roman" w:cs="Times New Roman"/>
          <w:sz w:val="24"/>
          <w:szCs w:val="24"/>
        </w:rPr>
        <w:t xml:space="preserve"> (accessed on:03/03/2020)</w:t>
      </w:r>
    </w:p>
    <w:p w14:paraId="53AE1A29" w14:textId="7F836A88" w:rsidR="006152ED" w:rsidRDefault="006152ED" w:rsidP="006E26FD">
      <w:pPr>
        <w:spacing w:line="360" w:lineRule="auto"/>
        <w:ind w:left="567" w:hanging="567"/>
        <w:jc w:val="both"/>
        <w:rPr>
          <w:rFonts w:ascii="Times New Roman" w:hAnsi="Times New Roman" w:cs="Times New Roman"/>
          <w:sz w:val="24"/>
          <w:szCs w:val="24"/>
        </w:rPr>
      </w:pPr>
      <w:proofErr w:type="spellStart"/>
      <w:r>
        <w:rPr>
          <w:rFonts w:ascii="Times New Roman" w:hAnsi="Times New Roman" w:cs="Times New Roman"/>
          <w:sz w:val="24"/>
          <w:szCs w:val="24"/>
        </w:rPr>
        <w:t>Viano</w:t>
      </w:r>
      <w:proofErr w:type="spellEnd"/>
      <w:r>
        <w:rPr>
          <w:rFonts w:ascii="Times New Roman" w:hAnsi="Times New Roman" w:cs="Times New Roman"/>
          <w:sz w:val="24"/>
          <w:szCs w:val="24"/>
        </w:rPr>
        <w:t xml:space="preserve">, E, C (2010) </w:t>
      </w:r>
      <w:r w:rsidRPr="006152ED">
        <w:rPr>
          <w:rFonts w:ascii="Times New Roman" w:hAnsi="Times New Roman" w:cs="Times New Roman"/>
          <w:sz w:val="24"/>
          <w:szCs w:val="24"/>
        </w:rPr>
        <w:t>Globalization, Transnational Crime and State Power: The Need for a New Criminology</w:t>
      </w:r>
      <w:r>
        <w:rPr>
          <w:rFonts w:ascii="Times New Roman" w:hAnsi="Times New Roman" w:cs="Times New Roman"/>
          <w:sz w:val="24"/>
          <w:szCs w:val="24"/>
        </w:rPr>
        <w:t xml:space="preserve">. </w:t>
      </w:r>
      <w:r>
        <w:rPr>
          <w:rFonts w:ascii="Times New Roman" w:hAnsi="Times New Roman" w:cs="Times New Roman"/>
          <w:i/>
          <w:iCs/>
          <w:sz w:val="24"/>
          <w:szCs w:val="24"/>
        </w:rPr>
        <w:t xml:space="preserve">Journal of Criminology, Victimology and Security </w:t>
      </w:r>
      <w:r>
        <w:rPr>
          <w:rFonts w:ascii="Times New Roman" w:hAnsi="Times New Roman" w:cs="Times New Roman"/>
          <w:sz w:val="24"/>
          <w:szCs w:val="24"/>
        </w:rPr>
        <w:t xml:space="preserve">3(3) Available at: </w:t>
      </w:r>
      <w:hyperlink r:id="rId16" w:history="1">
        <w:r w:rsidRPr="008B0D0F">
          <w:rPr>
            <w:rStyle w:val="Hyperlink"/>
            <w:rFonts w:ascii="Times New Roman" w:hAnsi="Times New Roman" w:cs="Times New Roman"/>
            <w:sz w:val="24"/>
            <w:szCs w:val="24"/>
          </w:rPr>
          <w:t>http://www.vittimologia.it/rivista/articolo_viano_2009-03_2010-01.pdf</w:t>
        </w:r>
      </w:hyperlink>
      <w:r>
        <w:rPr>
          <w:rFonts w:ascii="Times New Roman" w:hAnsi="Times New Roman" w:cs="Times New Roman"/>
          <w:sz w:val="24"/>
          <w:szCs w:val="24"/>
        </w:rPr>
        <w:t xml:space="preserve"> (Accessed on 03/03/2020)</w:t>
      </w:r>
    </w:p>
    <w:p w14:paraId="6F9ACE7A" w14:textId="0FB02B06" w:rsidR="00796FF1" w:rsidRPr="00796FF1" w:rsidRDefault="00796FF1" w:rsidP="006E26FD">
      <w:pPr>
        <w:spacing w:line="360" w:lineRule="auto"/>
        <w:ind w:left="567" w:hanging="567"/>
        <w:jc w:val="both"/>
        <w:rPr>
          <w:rFonts w:ascii="Times New Roman" w:hAnsi="Times New Roman" w:cs="Times New Roman"/>
          <w:sz w:val="24"/>
          <w:szCs w:val="24"/>
        </w:rPr>
      </w:pPr>
      <w:r>
        <w:rPr>
          <w:rFonts w:ascii="Times New Roman" w:hAnsi="Times New Roman" w:cs="Times New Roman"/>
          <w:sz w:val="24"/>
          <w:szCs w:val="24"/>
        </w:rPr>
        <w:lastRenderedPageBreak/>
        <w:t xml:space="preserve">Wall, D, S (2007) </w:t>
      </w:r>
      <w:r>
        <w:rPr>
          <w:rFonts w:ascii="Times New Roman" w:hAnsi="Times New Roman" w:cs="Times New Roman"/>
          <w:i/>
          <w:iCs/>
          <w:sz w:val="24"/>
          <w:szCs w:val="24"/>
        </w:rPr>
        <w:t xml:space="preserve">CYBERCRIME. </w:t>
      </w:r>
      <w:r>
        <w:rPr>
          <w:rFonts w:ascii="Times New Roman" w:hAnsi="Times New Roman" w:cs="Times New Roman"/>
          <w:sz w:val="24"/>
          <w:szCs w:val="24"/>
        </w:rPr>
        <w:t>Polity Press: Cambridge</w:t>
      </w:r>
    </w:p>
    <w:p w14:paraId="62365AFB" w14:textId="4347C14A" w:rsidR="00862678" w:rsidRPr="00862678" w:rsidRDefault="00862678" w:rsidP="00862678">
      <w:pPr>
        <w:spacing w:line="36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Windle, J., Moyle, L and </w:t>
      </w:r>
      <w:proofErr w:type="spellStart"/>
      <w:r>
        <w:rPr>
          <w:rFonts w:ascii="Times New Roman" w:hAnsi="Times New Roman" w:cs="Times New Roman"/>
          <w:sz w:val="24"/>
          <w:szCs w:val="24"/>
        </w:rPr>
        <w:t>Coomber</w:t>
      </w:r>
      <w:proofErr w:type="spellEnd"/>
      <w:r>
        <w:rPr>
          <w:rFonts w:ascii="Times New Roman" w:hAnsi="Times New Roman" w:cs="Times New Roman"/>
          <w:sz w:val="24"/>
          <w:szCs w:val="24"/>
        </w:rPr>
        <w:t xml:space="preserve">, R (2020) </w:t>
      </w:r>
      <w:proofErr w:type="gramStart"/>
      <w:r>
        <w:rPr>
          <w:rFonts w:ascii="Times New Roman" w:hAnsi="Times New Roman" w:cs="Times New Roman"/>
          <w:sz w:val="24"/>
          <w:szCs w:val="24"/>
        </w:rPr>
        <w:t>‘ ‘</w:t>
      </w:r>
      <w:proofErr w:type="gramEnd"/>
      <w:r>
        <w:rPr>
          <w:rFonts w:ascii="Times New Roman" w:hAnsi="Times New Roman" w:cs="Times New Roman"/>
          <w:sz w:val="24"/>
          <w:szCs w:val="24"/>
        </w:rPr>
        <w:t xml:space="preserve">Vulnerable’ Kids Going Country: Children and Young People’s Involvement in County Lines Drug Dealing’ </w:t>
      </w:r>
      <w:r>
        <w:rPr>
          <w:rFonts w:ascii="Times New Roman" w:hAnsi="Times New Roman" w:cs="Times New Roman"/>
          <w:i/>
          <w:iCs/>
          <w:sz w:val="24"/>
          <w:szCs w:val="24"/>
        </w:rPr>
        <w:t xml:space="preserve">Youth Justice </w:t>
      </w:r>
      <w:proofErr w:type="spellStart"/>
      <w:r w:rsidRPr="00862678">
        <w:rPr>
          <w:rFonts w:ascii="Times New Roman" w:hAnsi="Times New Roman" w:cs="Times New Roman"/>
          <w:sz w:val="24"/>
          <w:szCs w:val="24"/>
        </w:rPr>
        <w:t>doi</w:t>
      </w:r>
      <w:proofErr w:type="spellEnd"/>
      <w:r w:rsidRPr="00862678">
        <w:rPr>
          <w:rFonts w:ascii="Times New Roman" w:hAnsi="Times New Roman" w:cs="Times New Roman"/>
          <w:sz w:val="24"/>
          <w:szCs w:val="24"/>
        </w:rPr>
        <w:t>: 10.1177/1473225420902840.</w:t>
      </w:r>
    </w:p>
    <w:p w14:paraId="380B1C97" w14:textId="61618C5A" w:rsidR="00862678" w:rsidRPr="00862678" w:rsidRDefault="00862678" w:rsidP="006E26FD">
      <w:pPr>
        <w:spacing w:line="360" w:lineRule="auto"/>
        <w:ind w:left="567" w:hanging="567"/>
        <w:jc w:val="both"/>
        <w:rPr>
          <w:rFonts w:ascii="Times New Roman" w:hAnsi="Times New Roman" w:cs="Times New Roman"/>
          <w:sz w:val="24"/>
          <w:szCs w:val="24"/>
        </w:rPr>
      </w:pPr>
    </w:p>
    <w:sectPr w:rsidR="00862678" w:rsidRPr="00862678">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3764D2" w14:textId="77777777" w:rsidR="00E36D3C" w:rsidRDefault="00E36D3C" w:rsidP="008C1847">
      <w:pPr>
        <w:spacing w:after="0" w:line="240" w:lineRule="auto"/>
      </w:pPr>
      <w:r>
        <w:separator/>
      </w:r>
    </w:p>
  </w:endnote>
  <w:endnote w:type="continuationSeparator" w:id="0">
    <w:p w14:paraId="55E12037" w14:textId="77777777" w:rsidR="00E36D3C" w:rsidRDefault="00E36D3C" w:rsidP="008C18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7FAFD4" w14:textId="77777777" w:rsidR="00E36D3C" w:rsidRDefault="00E36D3C" w:rsidP="008C1847">
      <w:pPr>
        <w:spacing w:after="0" w:line="240" w:lineRule="auto"/>
      </w:pPr>
      <w:r>
        <w:separator/>
      </w:r>
    </w:p>
  </w:footnote>
  <w:footnote w:type="continuationSeparator" w:id="0">
    <w:p w14:paraId="66ACAD2F" w14:textId="77777777" w:rsidR="00E36D3C" w:rsidRDefault="00E36D3C" w:rsidP="008C18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043BE2" w14:textId="415F002C" w:rsidR="00E36D3C" w:rsidRDefault="00E36D3C">
    <w:pPr>
      <w:pStyle w:val="Header"/>
    </w:pPr>
    <w:r>
      <w:t>1801507</w:t>
    </w:r>
    <w:r>
      <w:ptab w:relativeTo="margin" w:alignment="center" w:leader="none"/>
    </w:r>
    <w:r>
      <w:ptab w:relativeTo="margin" w:alignment="right" w:leader="none"/>
    </w:r>
    <w:r>
      <w:t>SJSS5001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49519CD"/>
    <w:multiLevelType w:val="hybridMultilevel"/>
    <w:tmpl w:val="153E67AA"/>
    <w:lvl w:ilvl="0" w:tplc="76DAE54C">
      <w:start w:val="1"/>
      <w:numFmt w:val="bullet"/>
      <w:lvlText w:val="•"/>
      <w:lvlJc w:val="left"/>
      <w:pPr>
        <w:tabs>
          <w:tab w:val="num" w:pos="720"/>
        </w:tabs>
        <w:ind w:left="720" w:hanging="360"/>
      </w:pPr>
      <w:rPr>
        <w:rFonts w:ascii="Arial" w:hAnsi="Arial" w:hint="default"/>
      </w:rPr>
    </w:lvl>
    <w:lvl w:ilvl="1" w:tplc="2D880F16" w:tentative="1">
      <w:start w:val="1"/>
      <w:numFmt w:val="bullet"/>
      <w:lvlText w:val="•"/>
      <w:lvlJc w:val="left"/>
      <w:pPr>
        <w:tabs>
          <w:tab w:val="num" w:pos="1440"/>
        </w:tabs>
        <w:ind w:left="1440" w:hanging="360"/>
      </w:pPr>
      <w:rPr>
        <w:rFonts w:ascii="Arial" w:hAnsi="Arial" w:hint="default"/>
      </w:rPr>
    </w:lvl>
    <w:lvl w:ilvl="2" w:tplc="29A88C00" w:tentative="1">
      <w:start w:val="1"/>
      <w:numFmt w:val="bullet"/>
      <w:lvlText w:val="•"/>
      <w:lvlJc w:val="left"/>
      <w:pPr>
        <w:tabs>
          <w:tab w:val="num" w:pos="2160"/>
        </w:tabs>
        <w:ind w:left="2160" w:hanging="360"/>
      </w:pPr>
      <w:rPr>
        <w:rFonts w:ascii="Arial" w:hAnsi="Arial" w:hint="default"/>
      </w:rPr>
    </w:lvl>
    <w:lvl w:ilvl="3" w:tplc="6F487D18" w:tentative="1">
      <w:start w:val="1"/>
      <w:numFmt w:val="bullet"/>
      <w:lvlText w:val="•"/>
      <w:lvlJc w:val="left"/>
      <w:pPr>
        <w:tabs>
          <w:tab w:val="num" w:pos="2880"/>
        </w:tabs>
        <w:ind w:left="2880" w:hanging="360"/>
      </w:pPr>
      <w:rPr>
        <w:rFonts w:ascii="Arial" w:hAnsi="Arial" w:hint="default"/>
      </w:rPr>
    </w:lvl>
    <w:lvl w:ilvl="4" w:tplc="8C3ED05E" w:tentative="1">
      <w:start w:val="1"/>
      <w:numFmt w:val="bullet"/>
      <w:lvlText w:val="•"/>
      <w:lvlJc w:val="left"/>
      <w:pPr>
        <w:tabs>
          <w:tab w:val="num" w:pos="3600"/>
        </w:tabs>
        <w:ind w:left="3600" w:hanging="360"/>
      </w:pPr>
      <w:rPr>
        <w:rFonts w:ascii="Arial" w:hAnsi="Arial" w:hint="default"/>
      </w:rPr>
    </w:lvl>
    <w:lvl w:ilvl="5" w:tplc="2B2C90E6" w:tentative="1">
      <w:start w:val="1"/>
      <w:numFmt w:val="bullet"/>
      <w:lvlText w:val="•"/>
      <w:lvlJc w:val="left"/>
      <w:pPr>
        <w:tabs>
          <w:tab w:val="num" w:pos="4320"/>
        </w:tabs>
        <w:ind w:left="4320" w:hanging="360"/>
      </w:pPr>
      <w:rPr>
        <w:rFonts w:ascii="Arial" w:hAnsi="Arial" w:hint="default"/>
      </w:rPr>
    </w:lvl>
    <w:lvl w:ilvl="6" w:tplc="31A26EDA" w:tentative="1">
      <w:start w:val="1"/>
      <w:numFmt w:val="bullet"/>
      <w:lvlText w:val="•"/>
      <w:lvlJc w:val="left"/>
      <w:pPr>
        <w:tabs>
          <w:tab w:val="num" w:pos="5040"/>
        </w:tabs>
        <w:ind w:left="5040" w:hanging="360"/>
      </w:pPr>
      <w:rPr>
        <w:rFonts w:ascii="Arial" w:hAnsi="Arial" w:hint="default"/>
      </w:rPr>
    </w:lvl>
    <w:lvl w:ilvl="7" w:tplc="3FB21D1A" w:tentative="1">
      <w:start w:val="1"/>
      <w:numFmt w:val="bullet"/>
      <w:lvlText w:val="•"/>
      <w:lvlJc w:val="left"/>
      <w:pPr>
        <w:tabs>
          <w:tab w:val="num" w:pos="5760"/>
        </w:tabs>
        <w:ind w:left="5760" w:hanging="360"/>
      </w:pPr>
      <w:rPr>
        <w:rFonts w:ascii="Arial" w:hAnsi="Arial" w:hint="default"/>
      </w:rPr>
    </w:lvl>
    <w:lvl w:ilvl="8" w:tplc="CE90018A"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AA3"/>
    <w:rsid w:val="00010670"/>
    <w:rsid w:val="00010997"/>
    <w:rsid w:val="00030798"/>
    <w:rsid w:val="00045AEC"/>
    <w:rsid w:val="00045B24"/>
    <w:rsid w:val="0004720D"/>
    <w:rsid w:val="00077C0A"/>
    <w:rsid w:val="00087282"/>
    <w:rsid w:val="000B1D94"/>
    <w:rsid w:val="000B6D25"/>
    <w:rsid w:val="001119A7"/>
    <w:rsid w:val="00111ACC"/>
    <w:rsid w:val="0014441D"/>
    <w:rsid w:val="00156E24"/>
    <w:rsid w:val="00162177"/>
    <w:rsid w:val="00162F93"/>
    <w:rsid w:val="00186411"/>
    <w:rsid w:val="001A5D24"/>
    <w:rsid w:val="001A7C10"/>
    <w:rsid w:val="001E05EC"/>
    <w:rsid w:val="001E65DC"/>
    <w:rsid w:val="002131C4"/>
    <w:rsid w:val="002143FA"/>
    <w:rsid w:val="00250072"/>
    <w:rsid w:val="002922DA"/>
    <w:rsid w:val="002C18F3"/>
    <w:rsid w:val="0032103F"/>
    <w:rsid w:val="0036293F"/>
    <w:rsid w:val="00363B40"/>
    <w:rsid w:val="003658F5"/>
    <w:rsid w:val="00374778"/>
    <w:rsid w:val="00386CFE"/>
    <w:rsid w:val="00394E7D"/>
    <w:rsid w:val="003A768A"/>
    <w:rsid w:val="003D1A92"/>
    <w:rsid w:val="003E7271"/>
    <w:rsid w:val="003F4C13"/>
    <w:rsid w:val="003F5CDF"/>
    <w:rsid w:val="00406BD5"/>
    <w:rsid w:val="00414CE1"/>
    <w:rsid w:val="0042347E"/>
    <w:rsid w:val="0047790E"/>
    <w:rsid w:val="00491503"/>
    <w:rsid w:val="004D0BEC"/>
    <w:rsid w:val="004D39FC"/>
    <w:rsid w:val="004E3F6D"/>
    <w:rsid w:val="004F0F09"/>
    <w:rsid w:val="004F21C3"/>
    <w:rsid w:val="005162DA"/>
    <w:rsid w:val="00523BC3"/>
    <w:rsid w:val="0052665B"/>
    <w:rsid w:val="00541430"/>
    <w:rsid w:val="00556F53"/>
    <w:rsid w:val="005753C8"/>
    <w:rsid w:val="005C70E1"/>
    <w:rsid w:val="006152ED"/>
    <w:rsid w:val="006153A2"/>
    <w:rsid w:val="00621946"/>
    <w:rsid w:val="006260CF"/>
    <w:rsid w:val="006445EE"/>
    <w:rsid w:val="0066760A"/>
    <w:rsid w:val="006B1D5D"/>
    <w:rsid w:val="006B2E61"/>
    <w:rsid w:val="006C3E9C"/>
    <w:rsid w:val="006E26FD"/>
    <w:rsid w:val="006E69B1"/>
    <w:rsid w:val="007054CD"/>
    <w:rsid w:val="00720889"/>
    <w:rsid w:val="00730F47"/>
    <w:rsid w:val="0074074F"/>
    <w:rsid w:val="0075198E"/>
    <w:rsid w:val="0075228A"/>
    <w:rsid w:val="00755BD5"/>
    <w:rsid w:val="00773189"/>
    <w:rsid w:val="00782B6E"/>
    <w:rsid w:val="00782BBB"/>
    <w:rsid w:val="00792312"/>
    <w:rsid w:val="007944A7"/>
    <w:rsid w:val="00796FF1"/>
    <w:rsid w:val="007F321C"/>
    <w:rsid w:val="00814523"/>
    <w:rsid w:val="0084076E"/>
    <w:rsid w:val="00851AAB"/>
    <w:rsid w:val="008565E1"/>
    <w:rsid w:val="0085733C"/>
    <w:rsid w:val="00860CA3"/>
    <w:rsid w:val="00862678"/>
    <w:rsid w:val="00872881"/>
    <w:rsid w:val="00880576"/>
    <w:rsid w:val="008866A8"/>
    <w:rsid w:val="008A4E32"/>
    <w:rsid w:val="008B20EB"/>
    <w:rsid w:val="008C1847"/>
    <w:rsid w:val="008C5CD3"/>
    <w:rsid w:val="008E65C6"/>
    <w:rsid w:val="00900877"/>
    <w:rsid w:val="00940AB9"/>
    <w:rsid w:val="00965C34"/>
    <w:rsid w:val="00980420"/>
    <w:rsid w:val="009A4AA3"/>
    <w:rsid w:val="009B7571"/>
    <w:rsid w:val="009D2EEF"/>
    <w:rsid w:val="00A061E4"/>
    <w:rsid w:val="00A515BD"/>
    <w:rsid w:val="00A678E9"/>
    <w:rsid w:val="00A8721E"/>
    <w:rsid w:val="00AA6814"/>
    <w:rsid w:val="00AB7828"/>
    <w:rsid w:val="00AC1D33"/>
    <w:rsid w:val="00AD3C83"/>
    <w:rsid w:val="00AE2631"/>
    <w:rsid w:val="00AF2D6B"/>
    <w:rsid w:val="00B062DD"/>
    <w:rsid w:val="00B206AF"/>
    <w:rsid w:val="00B530D9"/>
    <w:rsid w:val="00B67CEA"/>
    <w:rsid w:val="00B71590"/>
    <w:rsid w:val="00BF1CD4"/>
    <w:rsid w:val="00C06669"/>
    <w:rsid w:val="00C2662B"/>
    <w:rsid w:val="00C3608A"/>
    <w:rsid w:val="00C400B1"/>
    <w:rsid w:val="00C53EA5"/>
    <w:rsid w:val="00C80B55"/>
    <w:rsid w:val="00CC1191"/>
    <w:rsid w:val="00CD0035"/>
    <w:rsid w:val="00CD6A60"/>
    <w:rsid w:val="00CE64D6"/>
    <w:rsid w:val="00CF4FE0"/>
    <w:rsid w:val="00D1608A"/>
    <w:rsid w:val="00D16A21"/>
    <w:rsid w:val="00D35173"/>
    <w:rsid w:val="00D53F8D"/>
    <w:rsid w:val="00D551ED"/>
    <w:rsid w:val="00D67D48"/>
    <w:rsid w:val="00D76CA7"/>
    <w:rsid w:val="00D80518"/>
    <w:rsid w:val="00DA201F"/>
    <w:rsid w:val="00DC0380"/>
    <w:rsid w:val="00E36D3C"/>
    <w:rsid w:val="00E45539"/>
    <w:rsid w:val="00E72569"/>
    <w:rsid w:val="00EB441F"/>
    <w:rsid w:val="00EC04E9"/>
    <w:rsid w:val="00EC202E"/>
    <w:rsid w:val="00ED40B6"/>
    <w:rsid w:val="00EE0F19"/>
    <w:rsid w:val="00F01CAA"/>
    <w:rsid w:val="00F23F47"/>
    <w:rsid w:val="00F31AC7"/>
    <w:rsid w:val="00F40C26"/>
    <w:rsid w:val="00F55E33"/>
    <w:rsid w:val="00F56589"/>
    <w:rsid w:val="00F8013A"/>
    <w:rsid w:val="00FD6E98"/>
    <w:rsid w:val="00FF45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D65BA3"/>
  <w15:chartTrackingRefBased/>
  <w15:docId w15:val="{4733240D-2D63-4270-968E-AD9E8EC88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C1D3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C18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1847"/>
  </w:style>
  <w:style w:type="paragraph" w:styleId="Footer">
    <w:name w:val="footer"/>
    <w:basedOn w:val="Normal"/>
    <w:link w:val="FooterChar"/>
    <w:uiPriority w:val="99"/>
    <w:unhideWhenUsed/>
    <w:rsid w:val="008C18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1847"/>
  </w:style>
  <w:style w:type="character" w:styleId="Hyperlink">
    <w:name w:val="Hyperlink"/>
    <w:basedOn w:val="DefaultParagraphFont"/>
    <w:uiPriority w:val="99"/>
    <w:unhideWhenUsed/>
    <w:rsid w:val="008866A8"/>
    <w:rPr>
      <w:color w:val="0563C1" w:themeColor="hyperlink"/>
      <w:u w:val="single"/>
    </w:rPr>
  </w:style>
  <w:style w:type="character" w:styleId="UnresolvedMention">
    <w:name w:val="Unresolved Mention"/>
    <w:basedOn w:val="DefaultParagraphFont"/>
    <w:uiPriority w:val="99"/>
    <w:semiHidden/>
    <w:unhideWhenUsed/>
    <w:rsid w:val="008866A8"/>
    <w:rPr>
      <w:color w:val="605E5C"/>
      <w:shd w:val="clear" w:color="auto" w:fill="E1DFDD"/>
    </w:rPr>
  </w:style>
  <w:style w:type="character" w:customStyle="1" w:styleId="Heading1Char">
    <w:name w:val="Heading 1 Char"/>
    <w:basedOn w:val="DefaultParagraphFont"/>
    <w:link w:val="Heading1"/>
    <w:uiPriority w:val="9"/>
    <w:rsid w:val="00AC1D33"/>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414CE1"/>
    <w:rPr>
      <w:color w:val="954F72" w:themeColor="followedHyperlink"/>
      <w:u w:val="single"/>
    </w:rPr>
  </w:style>
  <w:style w:type="character" w:customStyle="1" w:styleId="selectable">
    <w:name w:val="selectable"/>
    <w:basedOn w:val="DefaultParagraphFont"/>
    <w:rsid w:val="00B206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5889314">
      <w:bodyDiv w:val="1"/>
      <w:marLeft w:val="0"/>
      <w:marRight w:val="0"/>
      <w:marTop w:val="0"/>
      <w:marBottom w:val="0"/>
      <w:divBdr>
        <w:top w:val="none" w:sz="0" w:space="0" w:color="auto"/>
        <w:left w:val="none" w:sz="0" w:space="0" w:color="auto"/>
        <w:bottom w:val="none" w:sz="0" w:space="0" w:color="auto"/>
        <w:right w:val="none" w:sz="0" w:space="0" w:color="auto"/>
      </w:divBdr>
    </w:div>
    <w:div w:id="1495485028">
      <w:bodyDiv w:val="1"/>
      <w:marLeft w:val="0"/>
      <w:marRight w:val="0"/>
      <w:marTop w:val="0"/>
      <w:marBottom w:val="0"/>
      <w:divBdr>
        <w:top w:val="none" w:sz="0" w:space="0" w:color="auto"/>
        <w:left w:val="none" w:sz="0" w:space="0" w:color="auto"/>
        <w:bottom w:val="none" w:sz="0" w:space="0" w:color="auto"/>
        <w:right w:val="none" w:sz="0" w:space="0" w:color="auto"/>
      </w:divBdr>
      <w:divsChild>
        <w:div w:id="2134513458">
          <w:marLeft w:val="446"/>
          <w:marRight w:val="0"/>
          <w:marTop w:val="29"/>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society/2016/mar/15/police-powerless-grooming-law-child-safety-experts-warn" TargetMode="External"/><Relationship Id="rId13" Type="http://schemas.openxmlformats.org/officeDocument/2006/relationships/hyperlink" Target="https://www.nationalcrimeagency.gov.uk/what-we-do/crime-threats/drug-trafficking/county-line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oha.org/the-balloon-effect-and-displacement-part-2-of-2/" TargetMode="External"/><Relationship Id="rId12" Type="http://schemas.openxmlformats.org/officeDocument/2006/relationships/hyperlink" Target="http://www.legislation.gov.uk/ukpga/2015/9/section/67"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vittimologia.it/rivista/articolo_viano_2009-03_2010-01.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angladeshsociology.org/BEJS%203.1%20%20Karofi.pdf" TargetMode="External"/><Relationship Id="rId5" Type="http://schemas.openxmlformats.org/officeDocument/2006/relationships/footnotes" Target="footnotes.xml"/><Relationship Id="rId15" Type="http://schemas.openxmlformats.org/officeDocument/2006/relationships/hyperlink" Target="https://www.unodc.org/unodc/en/drug-trafficking/index.html" TargetMode="External"/><Relationship Id="rId10" Type="http://schemas.openxmlformats.org/officeDocument/2006/relationships/hyperlink" Target="https://www.incb.org/documents/Publications/AnnualReports/AR2001/AR_01_Chapter_I.pdf"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theguardian.com/society/2019/jan/29/county-lines-criminal-drug-networks-rapidly-expanding-national-crime-agency" TargetMode="External"/><Relationship Id="rId14" Type="http://schemas.openxmlformats.org/officeDocument/2006/relationships/hyperlink" Target="file:///F:/CCCC/globalisation%20and%20drug%20trafficking%2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2847</TotalTime>
  <Pages>11</Pages>
  <Words>4116</Words>
  <Characters>23466</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Lois Brunton (1801507)</dc:creator>
  <cp:keywords/>
  <dc:description/>
  <cp:lastModifiedBy>Lois Brunton (1801507)</cp:lastModifiedBy>
  <cp:revision>52</cp:revision>
  <dcterms:created xsi:type="dcterms:W3CDTF">2020-02-19T12:44:00Z</dcterms:created>
  <dcterms:modified xsi:type="dcterms:W3CDTF">2020-03-17T12:10:00Z</dcterms:modified>
</cp:coreProperties>
</file>