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6B665" w14:textId="77777777" w:rsidR="00697E8A" w:rsidRPr="00CE0044" w:rsidRDefault="00697E8A" w:rsidP="00697E8A">
      <w:pPr>
        <w:pStyle w:val="BodyText"/>
        <w:jc w:val="center"/>
        <w:rPr>
          <w:rFonts w:ascii="Times New Roman"/>
          <w:sz w:val="20"/>
        </w:rPr>
      </w:pPr>
      <w:r w:rsidRPr="00CE0044">
        <w:rPr>
          <w:rFonts w:ascii="Times New Roman"/>
          <w:noProof/>
          <w:sz w:val="20"/>
        </w:rPr>
        <w:drawing>
          <wp:inline distT="0" distB="0" distL="0" distR="0" wp14:anchorId="216312CF" wp14:editId="70D545F8">
            <wp:extent cx="3471744" cy="1285875"/>
            <wp:effectExtent l="0" t="0" r="0" b="0"/>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5" cstate="print"/>
                    <a:stretch>
                      <a:fillRect/>
                    </a:stretch>
                  </pic:blipFill>
                  <pic:spPr>
                    <a:xfrm>
                      <a:off x="0" y="0"/>
                      <a:ext cx="3479934" cy="1288909"/>
                    </a:xfrm>
                    <a:prstGeom prst="rect">
                      <a:avLst/>
                    </a:prstGeom>
                  </pic:spPr>
                </pic:pic>
              </a:graphicData>
            </a:graphic>
          </wp:inline>
        </w:drawing>
      </w:r>
    </w:p>
    <w:p w14:paraId="02B024A7" w14:textId="77777777" w:rsidR="00697E8A" w:rsidRPr="00CE0044" w:rsidRDefault="00697E8A" w:rsidP="00697E8A">
      <w:pPr>
        <w:pStyle w:val="BodyText"/>
        <w:ind w:left="0"/>
        <w:rPr>
          <w:rFonts w:ascii="Times New Roman"/>
          <w:sz w:val="26"/>
        </w:rPr>
      </w:pPr>
    </w:p>
    <w:p w14:paraId="3A7ACA9F" w14:textId="77777777" w:rsidR="00697E8A" w:rsidRPr="00CE0044" w:rsidRDefault="00697E8A" w:rsidP="00697E8A">
      <w:pPr>
        <w:pStyle w:val="BodyText"/>
        <w:spacing w:line="480" w:lineRule="auto"/>
        <w:ind w:left="0"/>
        <w:jc w:val="center"/>
        <w:rPr>
          <w:rFonts w:asciiTheme="minorHAnsi" w:hAnsiTheme="minorHAnsi" w:cstheme="minorHAnsi"/>
          <w:b/>
          <w:bCs/>
          <w:sz w:val="32"/>
          <w:szCs w:val="32"/>
        </w:rPr>
      </w:pPr>
      <w:r w:rsidRPr="00CE0044">
        <w:rPr>
          <w:rFonts w:asciiTheme="minorHAnsi" w:hAnsiTheme="minorHAnsi" w:cstheme="minorHAnsi"/>
          <w:b/>
          <w:bCs/>
          <w:sz w:val="32"/>
          <w:szCs w:val="32"/>
        </w:rPr>
        <w:t>Module: Leading and Implementing Workplace Change</w:t>
      </w:r>
    </w:p>
    <w:p w14:paraId="13BC1932" w14:textId="77777777" w:rsidR="00697E8A" w:rsidRPr="00CE0044" w:rsidRDefault="00697E8A" w:rsidP="00697E8A">
      <w:pPr>
        <w:pStyle w:val="BodyText"/>
        <w:spacing w:line="480" w:lineRule="auto"/>
        <w:ind w:left="0"/>
        <w:jc w:val="center"/>
        <w:rPr>
          <w:rFonts w:asciiTheme="minorHAnsi" w:hAnsiTheme="minorHAnsi" w:cstheme="minorHAnsi"/>
          <w:b/>
          <w:bCs/>
          <w:sz w:val="32"/>
          <w:szCs w:val="32"/>
        </w:rPr>
      </w:pPr>
      <w:r w:rsidRPr="00CE0044">
        <w:rPr>
          <w:rFonts w:asciiTheme="minorHAnsi" w:hAnsiTheme="minorHAnsi" w:cstheme="minorHAnsi"/>
          <w:b/>
          <w:bCs/>
          <w:sz w:val="32"/>
          <w:szCs w:val="32"/>
        </w:rPr>
        <w:t>Module Code: BMSW6103</w:t>
      </w:r>
    </w:p>
    <w:p w14:paraId="321F5F11" w14:textId="77777777" w:rsidR="00697E8A" w:rsidRPr="00CE0044" w:rsidRDefault="00697E8A" w:rsidP="00697E8A">
      <w:pPr>
        <w:pStyle w:val="BodyText"/>
        <w:spacing w:line="480" w:lineRule="auto"/>
        <w:ind w:left="0"/>
        <w:jc w:val="center"/>
        <w:rPr>
          <w:rFonts w:asciiTheme="minorHAnsi" w:hAnsiTheme="minorHAnsi" w:cstheme="minorHAnsi"/>
          <w:b/>
          <w:bCs/>
          <w:sz w:val="32"/>
          <w:szCs w:val="32"/>
        </w:rPr>
      </w:pPr>
      <w:r w:rsidRPr="00CE0044">
        <w:rPr>
          <w:rFonts w:asciiTheme="minorHAnsi" w:hAnsiTheme="minorHAnsi" w:cstheme="minorHAnsi"/>
          <w:b/>
          <w:bCs/>
          <w:sz w:val="32"/>
          <w:szCs w:val="32"/>
        </w:rPr>
        <w:t>Lecturer: Dudley Ofori</w:t>
      </w:r>
    </w:p>
    <w:p w14:paraId="788EE916" w14:textId="77777777" w:rsidR="00697E8A" w:rsidRPr="00CE0044" w:rsidRDefault="00697E8A" w:rsidP="00697E8A">
      <w:pPr>
        <w:pStyle w:val="BodyText"/>
        <w:ind w:left="0"/>
        <w:rPr>
          <w:b/>
        </w:rPr>
      </w:pPr>
    </w:p>
    <w:p w14:paraId="1D90F000" w14:textId="77777777" w:rsidR="00697E8A" w:rsidRPr="00CE0044" w:rsidRDefault="00697E8A" w:rsidP="00697E8A">
      <w:pPr>
        <w:pStyle w:val="BodyText"/>
        <w:ind w:left="0"/>
        <w:rPr>
          <w:b/>
        </w:rPr>
      </w:pPr>
    </w:p>
    <w:p w14:paraId="5C53DEFB" w14:textId="77777777" w:rsidR="00697E8A" w:rsidRPr="00CE0044" w:rsidRDefault="00697E8A" w:rsidP="00697E8A">
      <w:pPr>
        <w:pStyle w:val="BodyText"/>
        <w:ind w:left="0"/>
        <w:rPr>
          <w:b/>
        </w:rPr>
      </w:pPr>
    </w:p>
    <w:p w14:paraId="189E18C1" w14:textId="77777777" w:rsidR="00697E8A" w:rsidRDefault="00697E8A" w:rsidP="00697E8A">
      <w:pPr>
        <w:pStyle w:val="BodyText"/>
        <w:spacing w:line="480" w:lineRule="auto"/>
        <w:ind w:left="0"/>
        <w:jc w:val="center"/>
        <w:rPr>
          <w:b/>
          <w:sz w:val="28"/>
          <w:szCs w:val="28"/>
        </w:rPr>
      </w:pPr>
    </w:p>
    <w:p w14:paraId="0428683A" w14:textId="77777777" w:rsidR="00697E8A" w:rsidRDefault="00697E8A" w:rsidP="00697E8A">
      <w:pPr>
        <w:pStyle w:val="BodyText"/>
        <w:spacing w:line="480" w:lineRule="auto"/>
        <w:ind w:left="0"/>
        <w:jc w:val="center"/>
        <w:rPr>
          <w:b/>
          <w:sz w:val="28"/>
          <w:szCs w:val="28"/>
        </w:rPr>
      </w:pPr>
    </w:p>
    <w:p w14:paraId="1D3330D2" w14:textId="77777777" w:rsidR="00697E8A" w:rsidRDefault="00697E8A" w:rsidP="00697E8A">
      <w:pPr>
        <w:pStyle w:val="BodyText"/>
        <w:spacing w:line="480" w:lineRule="auto"/>
        <w:ind w:left="0"/>
        <w:jc w:val="center"/>
        <w:rPr>
          <w:b/>
          <w:sz w:val="28"/>
          <w:szCs w:val="28"/>
        </w:rPr>
      </w:pPr>
    </w:p>
    <w:p w14:paraId="4FE4A129" w14:textId="77777777" w:rsidR="00697E8A" w:rsidRDefault="00697E8A" w:rsidP="00697E8A">
      <w:pPr>
        <w:pStyle w:val="BodyText"/>
        <w:spacing w:line="480" w:lineRule="auto"/>
        <w:ind w:left="0"/>
        <w:jc w:val="center"/>
        <w:rPr>
          <w:b/>
          <w:sz w:val="28"/>
          <w:szCs w:val="28"/>
        </w:rPr>
      </w:pPr>
    </w:p>
    <w:p w14:paraId="11077691" w14:textId="77777777" w:rsidR="00697E8A" w:rsidRDefault="00697E8A" w:rsidP="00697E8A">
      <w:pPr>
        <w:pStyle w:val="BodyText"/>
        <w:spacing w:line="480" w:lineRule="auto"/>
        <w:ind w:left="0"/>
        <w:jc w:val="center"/>
        <w:rPr>
          <w:b/>
          <w:sz w:val="28"/>
          <w:szCs w:val="28"/>
        </w:rPr>
      </w:pPr>
    </w:p>
    <w:p w14:paraId="665C55E4" w14:textId="77777777" w:rsidR="00697E8A" w:rsidRDefault="00697E8A" w:rsidP="00697E8A">
      <w:pPr>
        <w:pStyle w:val="BodyText"/>
        <w:spacing w:line="480" w:lineRule="auto"/>
        <w:ind w:left="0"/>
        <w:jc w:val="center"/>
        <w:rPr>
          <w:b/>
          <w:sz w:val="28"/>
          <w:szCs w:val="28"/>
        </w:rPr>
      </w:pPr>
    </w:p>
    <w:p w14:paraId="7F57F506" w14:textId="77777777" w:rsidR="00697E8A" w:rsidRDefault="00697E8A" w:rsidP="00697E8A">
      <w:pPr>
        <w:pStyle w:val="BodyText"/>
        <w:spacing w:line="480" w:lineRule="auto"/>
        <w:ind w:left="0"/>
        <w:jc w:val="center"/>
        <w:rPr>
          <w:b/>
          <w:sz w:val="28"/>
          <w:szCs w:val="28"/>
        </w:rPr>
      </w:pPr>
    </w:p>
    <w:p w14:paraId="6C5FE847" w14:textId="77777777" w:rsidR="00697E8A" w:rsidRDefault="00697E8A" w:rsidP="00697E8A">
      <w:pPr>
        <w:pStyle w:val="BodyText"/>
        <w:spacing w:line="480" w:lineRule="auto"/>
        <w:ind w:left="0"/>
        <w:jc w:val="center"/>
        <w:rPr>
          <w:b/>
          <w:sz w:val="28"/>
          <w:szCs w:val="28"/>
        </w:rPr>
      </w:pPr>
    </w:p>
    <w:p w14:paraId="365EEACC" w14:textId="77777777" w:rsidR="00697E8A" w:rsidRDefault="00697E8A" w:rsidP="00697E8A">
      <w:pPr>
        <w:pStyle w:val="BodyText"/>
        <w:spacing w:line="480" w:lineRule="auto"/>
        <w:ind w:left="0"/>
        <w:jc w:val="center"/>
        <w:rPr>
          <w:b/>
          <w:sz w:val="28"/>
          <w:szCs w:val="28"/>
        </w:rPr>
      </w:pPr>
    </w:p>
    <w:p w14:paraId="72626973" w14:textId="37F4B25F" w:rsidR="00697E8A" w:rsidRDefault="00697E8A" w:rsidP="00697E8A">
      <w:pPr>
        <w:pStyle w:val="BodyText"/>
        <w:spacing w:line="480" w:lineRule="auto"/>
        <w:ind w:left="0"/>
        <w:jc w:val="center"/>
        <w:rPr>
          <w:b/>
          <w:sz w:val="28"/>
          <w:szCs w:val="28"/>
        </w:rPr>
      </w:pPr>
      <w:r>
        <w:rPr>
          <w:b/>
          <w:sz w:val="28"/>
          <w:szCs w:val="28"/>
        </w:rPr>
        <w:t>Word Count 4517</w:t>
      </w:r>
    </w:p>
    <w:p w14:paraId="44745CB5" w14:textId="77777777" w:rsidR="00697E8A" w:rsidRPr="00CE0044" w:rsidRDefault="00697E8A" w:rsidP="00697E8A">
      <w:pPr>
        <w:pStyle w:val="BodyText"/>
        <w:spacing w:line="480" w:lineRule="auto"/>
        <w:ind w:left="0"/>
        <w:jc w:val="center"/>
        <w:rPr>
          <w:b/>
          <w:sz w:val="28"/>
          <w:szCs w:val="28"/>
        </w:rPr>
      </w:pPr>
      <w:r w:rsidRPr="00CE0044">
        <w:rPr>
          <w:b/>
          <w:sz w:val="28"/>
          <w:szCs w:val="28"/>
        </w:rPr>
        <w:t>Donika Fidanova</w:t>
      </w:r>
    </w:p>
    <w:p w14:paraId="3F157661" w14:textId="77777777" w:rsidR="00697E8A" w:rsidRDefault="00697E8A" w:rsidP="00697E8A">
      <w:pPr>
        <w:pStyle w:val="BodyText"/>
        <w:spacing w:line="480" w:lineRule="auto"/>
        <w:ind w:left="0"/>
        <w:jc w:val="center"/>
        <w:rPr>
          <w:b/>
          <w:sz w:val="28"/>
          <w:szCs w:val="28"/>
        </w:rPr>
      </w:pPr>
      <w:r w:rsidRPr="00CE0044">
        <w:rPr>
          <w:b/>
          <w:sz w:val="28"/>
          <w:szCs w:val="28"/>
        </w:rPr>
        <w:t>191689</w:t>
      </w:r>
      <w:r>
        <w:rPr>
          <w:b/>
          <w:sz w:val="28"/>
          <w:szCs w:val="28"/>
        </w:rPr>
        <w:t>0</w:t>
      </w:r>
    </w:p>
    <w:p w14:paraId="356B2CEC" w14:textId="77777777" w:rsidR="00697E8A" w:rsidRDefault="00697E8A" w:rsidP="00697E8A">
      <w:pPr>
        <w:pStyle w:val="BodyText"/>
        <w:spacing w:line="480" w:lineRule="auto"/>
        <w:ind w:left="0"/>
        <w:jc w:val="center"/>
        <w:rPr>
          <w:b/>
        </w:rPr>
      </w:pPr>
      <w:r>
        <w:rPr>
          <w:b/>
        </w:rPr>
        <w:lastRenderedPageBreak/>
        <w:t>Executive Summary</w:t>
      </w:r>
    </w:p>
    <w:p w14:paraId="6BA730B9" w14:textId="77777777" w:rsidR="00697E8A" w:rsidRDefault="00697E8A" w:rsidP="00697E8A">
      <w:pPr>
        <w:pStyle w:val="BodyText"/>
        <w:spacing w:line="480" w:lineRule="auto"/>
        <w:ind w:left="0"/>
        <w:rPr>
          <w:bCs/>
        </w:rPr>
      </w:pPr>
      <w:r>
        <w:rPr>
          <w:bCs/>
        </w:rPr>
        <w:t>The aim of this report is the exploration of key issues in leading change in the workplace, with a specific assessment of DPD UK’s methods. In the report, change will be assessed through application of models, methods, and theories of academic change management and leadership. An explanation of how changes in the external environment impacted DPD UK during the COVID-19 pandemic and the continued economic uncertainty will be given in the report. In addition, there is an assessment of the impact of organisational culture on change management programs and an appropriate change management plan for future operations of the company will be developed.</w:t>
      </w:r>
    </w:p>
    <w:p w14:paraId="080524FE" w14:textId="77777777" w:rsidR="00697E8A" w:rsidRDefault="00697E8A" w:rsidP="00697E8A">
      <w:pPr>
        <w:pStyle w:val="BodyText"/>
        <w:spacing w:line="480" w:lineRule="auto"/>
        <w:ind w:left="0"/>
        <w:jc w:val="center"/>
        <w:rPr>
          <w:b/>
        </w:rPr>
      </w:pPr>
    </w:p>
    <w:p w14:paraId="4868DA72" w14:textId="77777777" w:rsidR="00697E8A" w:rsidRDefault="00697E8A" w:rsidP="00697E8A">
      <w:pPr>
        <w:pStyle w:val="BodyText"/>
        <w:spacing w:line="480" w:lineRule="auto"/>
        <w:ind w:left="0"/>
        <w:jc w:val="center"/>
        <w:rPr>
          <w:b/>
        </w:rPr>
      </w:pPr>
      <w:r>
        <w:rPr>
          <w:b/>
        </w:rPr>
        <w:t>Table of Contents</w:t>
      </w:r>
    </w:p>
    <w:p w14:paraId="79912DC3" w14:textId="540093C5" w:rsidR="00697E8A" w:rsidRDefault="00697E8A" w:rsidP="00697E8A">
      <w:pPr>
        <w:pStyle w:val="BodyText"/>
        <w:numPr>
          <w:ilvl w:val="0"/>
          <w:numId w:val="2"/>
        </w:numPr>
        <w:spacing w:line="480" w:lineRule="auto"/>
        <w:jc w:val="center"/>
        <w:rPr>
          <w:b/>
        </w:rPr>
      </w:pPr>
      <w:r>
        <w:rPr>
          <w:b/>
        </w:rPr>
        <w:t>Introduction…………………………………………………………………………………………………………………3</w:t>
      </w:r>
    </w:p>
    <w:p w14:paraId="519596B0" w14:textId="77777777" w:rsidR="00697E8A" w:rsidRDefault="00697E8A" w:rsidP="00697E8A">
      <w:pPr>
        <w:pStyle w:val="BodyText"/>
        <w:numPr>
          <w:ilvl w:val="0"/>
          <w:numId w:val="2"/>
        </w:numPr>
        <w:spacing w:line="480" w:lineRule="auto"/>
        <w:jc w:val="center"/>
        <w:rPr>
          <w:b/>
        </w:rPr>
      </w:pPr>
      <w:r>
        <w:rPr>
          <w:b/>
        </w:rPr>
        <w:t>DPD UK Introduction…………………………………………………………………………………………………….4</w:t>
      </w:r>
    </w:p>
    <w:p w14:paraId="72C2B9B9" w14:textId="77777777" w:rsidR="00697E8A" w:rsidRDefault="00697E8A" w:rsidP="00697E8A">
      <w:pPr>
        <w:pStyle w:val="BodyText"/>
        <w:numPr>
          <w:ilvl w:val="0"/>
          <w:numId w:val="2"/>
        </w:numPr>
        <w:spacing w:line="480" w:lineRule="auto"/>
        <w:jc w:val="center"/>
        <w:rPr>
          <w:b/>
        </w:rPr>
      </w:pPr>
      <w:r>
        <w:rPr>
          <w:b/>
        </w:rPr>
        <w:t>Critical Evaluation of Adapted Change Management Processes…………………………………...5</w:t>
      </w:r>
    </w:p>
    <w:p w14:paraId="335BDB9A" w14:textId="77777777" w:rsidR="00697E8A" w:rsidRDefault="00697E8A" w:rsidP="00697E8A">
      <w:pPr>
        <w:pStyle w:val="BodyText"/>
        <w:numPr>
          <w:ilvl w:val="0"/>
          <w:numId w:val="2"/>
        </w:numPr>
        <w:spacing w:line="480" w:lineRule="auto"/>
        <w:jc w:val="center"/>
        <w:rPr>
          <w:b/>
        </w:rPr>
      </w:pPr>
      <w:r>
        <w:rPr>
          <w:b/>
        </w:rPr>
        <w:t>Change Management Plan DPD UK……………………………………………………………………………..11</w:t>
      </w:r>
    </w:p>
    <w:p w14:paraId="66048446" w14:textId="7321E9F9" w:rsidR="00697E8A" w:rsidRDefault="00697E8A" w:rsidP="00697E8A">
      <w:pPr>
        <w:pStyle w:val="BodyText"/>
        <w:numPr>
          <w:ilvl w:val="0"/>
          <w:numId w:val="2"/>
        </w:numPr>
        <w:spacing w:line="480" w:lineRule="auto"/>
        <w:jc w:val="center"/>
        <w:rPr>
          <w:b/>
        </w:rPr>
      </w:pPr>
      <w:r>
        <w:rPr>
          <w:b/>
        </w:rPr>
        <w:t>Conclusion and Recommendations……………………………………………………………………….……</w:t>
      </w:r>
      <w:r>
        <w:rPr>
          <w:b/>
        </w:rPr>
        <w:t>19</w:t>
      </w:r>
    </w:p>
    <w:p w14:paraId="56536FC2" w14:textId="59D3DB80" w:rsidR="00697E8A" w:rsidRPr="00CE0044" w:rsidRDefault="00697E8A" w:rsidP="00697E8A">
      <w:pPr>
        <w:pStyle w:val="BodyText"/>
        <w:numPr>
          <w:ilvl w:val="0"/>
          <w:numId w:val="2"/>
        </w:numPr>
        <w:spacing w:line="480" w:lineRule="auto"/>
        <w:jc w:val="center"/>
        <w:rPr>
          <w:b/>
        </w:rPr>
      </w:pPr>
      <w:r>
        <w:rPr>
          <w:b/>
        </w:rPr>
        <w:t>References………………………………………………………………………………………………………………..2</w:t>
      </w:r>
      <w:r>
        <w:rPr>
          <w:b/>
        </w:rPr>
        <w:t>0</w:t>
      </w:r>
    </w:p>
    <w:p w14:paraId="59F348C1" w14:textId="77777777" w:rsidR="00697E8A" w:rsidRPr="00CE0044" w:rsidRDefault="00697E8A" w:rsidP="00697E8A">
      <w:pPr>
        <w:pStyle w:val="BodyText"/>
        <w:ind w:left="0"/>
      </w:pPr>
    </w:p>
    <w:p w14:paraId="653B07CD" w14:textId="77777777" w:rsidR="00697E8A" w:rsidRDefault="00697E8A" w:rsidP="00697E8A">
      <w:pPr>
        <w:pStyle w:val="BodyText"/>
        <w:ind w:left="0"/>
      </w:pPr>
    </w:p>
    <w:p w14:paraId="24A72EB2" w14:textId="77777777" w:rsidR="00697E8A" w:rsidRDefault="00697E8A" w:rsidP="00697E8A">
      <w:pPr>
        <w:pStyle w:val="BodyText"/>
        <w:ind w:left="0"/>
      </w:pPr>
    </w:p>
    <w:p w14:paraId="3CB739BB" w14:textId="77777777" w:rsidR="00697E8A" w:rsidRDefault="00697E8A" w:rsidP="00697E8A">
      <w:pPr>
        <w:pStyle w:val="BodyText"/>
        <w:ind w:left="0"/>
      </w:pPr>
    </w:p>
    <w:p w14:paraId="5C2E9752" w14:textId="77777777" w:rsidR="00697E8A" w:rsidRDefault="00697E8A" w:rsidP="00697E8A">
      <w:pPr>
        <w:pStyle w:val="BodyText"/>
        <w:ind w:left="0"/>
      </w:pPr>
    </w:p>
    <w:p w14:paraId="026FFD35" w14:textId="77777777" w:rsidR="00697E8A" w:rsidRDefault="00697E8A" w:rsidP="00697E8A">
      <w:pPr>
        <w:pStyle w:val="BodyText"/>
        <w:ind w:left="0"/>
      </w:pPr>
    </w:p>
    <w:p w14:paraId="1D519A9F" w14:textId="77777777" w:rsidR="00697E8A" w:rsidRDefault="00697E8A" w:rsidP="00697E8A">
      <w:pPr>
        <w:pStyle w:val="BodyText"/>
        <w:ind w:left="0"/>
      </w:pPr>
    </w:p>
    <w:p w14:paraId="5EA57A5D" w14:textId="77777777" w:rsidR="00697E8A" w:rsidRDefault="00697E8A" w:rsidP="00697E8A">
      <w:pPr>
        <w:pStyle w:val="BodyText"/>
        <w:ind w:left="0"/>
      </w:pPr>
    </w:p>
    <w:p w14:paraId="0D541FE6" w14:textId="77777777" w:rsidR="00697E8A" w:rsidRDefault="00697E8A" w:rsidP="00697E8A">
      <w:pPr>
        <w:pStyle w:val="BodyText"/>
        <w:ind w:left="0"/>
      </w:pPr>
    </w:p>
    <w:p w14:paraId="6F58736C" w14:textId="77777777" w:rsidR="00697E8A" w:rsidRDefault="00697E8A" w:rsidP="00697E8A">
      <w:pPr>
        <w:pStyle w:val="BodyText"/>
        <w:ind w:left="0"/>
      </w:pPr>
    </w:p>
    <w:p w14:paraId="2F50F145" w14:textId="77777777" w:rsidR="00697E8A" w:rsidRDefault="00697E8A" w:rsidP="00697E8A">
      <w:pPr>
        <w:pStyle w:val="BodyText"/>
        <w:ind w:left="0"/>
      </w:pPr>
    </w:p>
    <w:p w14:paraId="4F44A16F" w14:textId="77777777" w:rsidR="00697E8A" w:rsidRDefault="00697E8A" w:rsidP="00697E8A">
      <w:pPr>
        <w:pStyle w:val="BodyText"/>
        <w:ind w:left="0"/>
      </w:pPr>
    </w:p>
    <w:p w14:paraId="5A94C194" w14:textId="751D2B06" w:rsidR="00697E8A" w:rsidRPr="00CE0044" w:rsidRDefault="00697E8A" w:rsidP="00697E8A">
      <w:pPr>
        <w:rPr>
          <w:sz w:val="24"/>
        </w:rPr>
        <w:sectPr w:rsidR="00697E8A" w:rsidRPr="00CE0044" w:rsidSect="00697E8A">
          <w:footerReference w:type="default" r:id="rId6"/>
          <w:pgSz w:w="11910" w:h="16840"/>
          <w:pgMar w:top="1580" w:right="1340" w:bottom="280" w:left="1340" w:header="708" w:footer="708" w:gutter="0"/>
          <w:cols w:space="708"/>
        </w:sectPr>
      </w:pPr>
    </w:p>
    <w:p w14:paraId="17D32415" w14:textId="77777777" w:rsidR="00697E8A" w:rsidRDefault="00697E8A" w:rsidP="00697E8A">
      <w:pPr>
        <w:pStyle w:val="BodyText"/>
        <w:spacing w:line="480" w:lineRule="auto"/>
        <w:ind w:left="0"/>
        <w:jc w:val="center"/>
        <w:rPr>
          <w:b/>
          <w:bCs/>
        </w:rPr>
      </w:pPr>
      <w:r>
        <w:rPr>
          <w:b/>
          <w:bCs/>
        </w:rPr>
        <w:lastRenderedPageBreak/>
        <w:t>Introduction</w:t>
      </w:r>
    </w:p>
    <w:p w14:paraId="1A1C00E3" w14:textId="106218D1" w:rsidR="00697E8A" w:rsidRDefault="00697E8A" w:rsidP="00697E8A">
      <w:pPr>
        <w:pStyle w:val="BodyText"/>
        <w:spacing w:line="480" w:lineRule="auto"/>
        <w:ind w:left="0"/>
      </w:pPr>
      <w:r>
        <w:t xml:space="preserve">The ability of businesses to adapt to changing environmental conditions has been one of the most important topics of every century. (Goksoy and Goksoy, 2016) Moreover, in today’s environment, fast-moving international companies continuously </w:t>
      </w:r>
      <w:r>
        <w:t>must</w:t>
      </w:r>
      <w:r>
        <w:t xml:space="preserve"> adapt to change, and to do so as fast as possible to be able to gain competitive advantage in their industry. (Goksoy and Goksoy, 2016) So, for this reason, managerial processes and change management have become important for companies in any sector to survive the rapidly changing environment. This report aims to explore key issues which arise when leading change in the workplace. Kotter (1995) states that change is a vital aspect of the growth and development of organisations, however it can also be seen as a challenging and complicated process. This is because leaders are required to navigate numerous issues when implementing change initiatives, and such issues can be employee resistance to change, a lack of employee inclusion, poor organisational communication, unsuccessful planning processes, as well as constraints on the company resources. </w:t>
      </w:r>
    </w:p>
    <w:p w14:paraId="3F5AD457" w14:textId="335C4B5A" w:rsidR="00697E8A" w:rsidRPr="0011579D" w:rsidRDefault="00697E8A" w:rsidP="00697E8A">
      <w:pPr>
        <w:pStyle w:val="BodyText"/>
        <w:spacing w:line="480" w:lineRule="auto"/>
        <w:ind w:left="0"/>
      </w:pPr>
      <w:r>
        <w:t xml:space="preserve">So, if effective change management is to be achieved, leaders should anticipate and address the possible challenges which would arise, while also providing the people of the company with clear strategy and vision for the change process. Through understanding these challenges which occur during change management initiatives, leaders can develop effective strategies for change management and ensure successful results. Hence, in this report, the key </w:t>
      </w:r>
      <w:r>
        <w:t>issues,</w:t>
      </w:r>
      <w:r>
        <w:t xml:space="preserve"> and challenges which the leaders of DPD UK can face when leading workplace change will be examined, and insights and recommendations will be provide for the handling of such challenges. The report draws on existing research to provide a clear and comprehensive overview of the best practices for leading workplace change. DPD UK is a well-known courier company in the United Kingdom which has a strong reputation for innovation and customer </w:t>
      </w:r>
      <w:r>
        <w:lastRenderedPageBreak/>
        <w:t xml:space="preserve">service. </w:t>
      </w:r>
    </w:p>
    <w:p w14:paraId="1A90D936" w14:textId="77777777" w:rsidR="00697E8A" w:rsidRPr="00FB198C" w:rsidRDefault="00697E8A" w:rsidP="00697E8A">
      <w:pPr>
        <w:pStyle w:val="BodyText"/>
        <w:spacing w:line="480" w:lineRule="auto"/>
        <w:ind w:left="0"/>
        <w:jc w:val="center"/>
        <w:rPr>
          <w:b/>
          <w:bCs/>
        </w:rPr>
      </w:pPr>
      <w:r>
        <w:rPr>
          <w:b/>
          <w:bCs/>
        </w:rPr>
        <w:t>DPD UK Introduction</w:t>
      </w:r>
    </w:p>
    <w:p w14:paraId="41E9AAA8" w14:textId="77777777" w:rsidR="00697E8A" w:rsidRPr="00CE0044" w:rsidRDefault="00697E8A" w:rsidP="00697E8A">
      <w:pPr>
        <w:pStyle w:val="BodyText"/>
        <w:spacing w:before="182" w:line="480" w:lineRule="auto"/>
        <w:ind w:left="0"/>
      </w:pPr>
      <w:r w:rsidRPr="00CE0044">
        <w:t>DPD UK is a leading courier and logistics company operating in the United Kingdom. The company</w:t>
      </w:r>
      <w:r w:rsidRPr="00CE0044">
        <w:rPr>
          <w:spacing w:val="-4"/>
        </w:rPr>
        <w:t xml:space="preserve"> </w:t>
      </w:r>
      <w:r w:rsidRPr="00CE0044">
        <w:t>was</w:t>
      </w:r>
      <w:r w:rsidRPr="00CE0044">
        <w:rPr>
          <w:spacing w:val="-4"/>
        </w:rPr>
        <w:t xml:space="preserve"> </w:t>
      </w:r>
      <w:r w:rsidRPr="00CE0044">
        <w:t>founded</w:t>
      </w:r>
      <w:r w:rsidRPr="00CE0044">
        <w:rPr>
          <w:spacing w:val="-1"/>
        </w:rPr>
        <w:t xml:space="preserve"> </w:t>
      </w:r>
      <w:r w:rsidRPr="00CE0044">
        <w:t>in</w:t>
      </w:r>
      <w:r w:rsidRPr="00CE0044">
        <w:rPr>
          <w:spacing w:val="-3"/>
        </w:rPr>
        <w:t xml:space="preserve"> </w:t>
      </w:r>
      <w:r w:rsidRPr="00CE0044">
        <w:t>1970</w:t>
      </w:r>
      <w:r w:rsidRPr="00CE0044">
        <w:rPr>
          <w:spacing w:val="-1"/>
        </w:rPr>
        <w:t xml:space="preserve"> </w:t>
      </w:r>
      <w:r w:rsidRPr="00CE0044">
        <w:t>as</w:t>
      </w:r>
      <w:r w:rsidRPr="00CE0044">
        <w:rPr>
          <w:spacing w:val="-2"/>
        </w:rPr>
        <w:t xml:space="preserve"> </w:t>
      </w:r>
      <w:r w:rsidRPr="00CE0044">
        <w:t>Courier</w:t>
      </w:r>
      <w:r w:rsidRPr="00CE0044">
        <w:rPr>
          <w:spacing w:val="-3"/>
        </w:rPr>
        <w:t xml:space="preserve"> </w:t>
      </w:r>
      <w:r w:rsidRPr="00CE0044">
        <w:t>Express</w:t>
      </w:r>
      <w:r w:rsidRPr="00CE0044">
        <w:rPr>
          <w:spacing w:val="-7"/>
        </w:rPr>
        <w:t xml:space="preserve"> </w:t>
      </w:r>
      <w:r w:rsidRPr="00CE0044">
        <w:t>and</w:t>
      </w:r>
      <w:r w:rsidRPr="00CE0044">
        <w:rPr>
          <w:spacing w:val="-3"/>
        </w:rPr>
        <w:t xml:space="preserve"> </w:t>
      </w:r>
      <w:r w:rsidRPr="00CE0044">
        <w:t>has</w:t>
      </w:r>
      <w:r w:rsidRPr="00CE0044">
        <w:rPr>
          <w:spacing w:val="-2"/>
        </w:rPr>
        <w:t xml:space="preserve"> </w:t>
      </w:r>
      <w:r w:rsidRPr="00CE0044">
        <w:t>since</w:t>
      </w:r>
      <w:r w:rsidRPr="00CE0044">
        <w:rPr>
          <w:spacing w:val="-1"/>
        </w:rPr>
        <w:t xml:space="preserve"> </w:t>
      </w:r>
      <w:r w:rsidRPr="00CE0044">
        <w:t>grown</w:t>
      </w:r>
      <w:r w:rsidRPr="00CE0044">
        <w:rPr>
          <w:spacing w:val="-3"/>
        </w:rPr>
        <w:t xml:space="preserve"> </w:t>
      </w:r>
      <w:r w:rsidRPr="00CE0044">
        <w:t>to</w:t>
      </w:r>
      <w:r w:rsidRPr="00CE0044">
        <w:rPr>
          <w:spacing w:val="-4"/>
        </w:rPr>
        <w:t xml:space="preserve"> </w:t>
      </w:r>
      <w:r w:rsidRPr="00CE0044">
        <w:t>become</w:t>
      </w:r>
      <w:r w:rsidRPr="00CE0044">
        <w:rPr>
          <w:spacing w:val="-1"/>
        </w:rPr>
        <w:t xml:space="preserve"> </w:t>
      </w:r>
      <w:r w:rsidRPr="00CE0044">
        <w:t>one</w:t>
      </w:r>
      <w:r w:rsidRPr="00CE0044">
        <w:rPr>
          <w:spacing w:val="-3"/>
        </w:rPr>
        <w:t xml:space="preserve"> </w:t>
      </w:r>
      <w:r w:rsidRPr="00CE0044">
        <w:t>of</w:t>
      </w:r>
      <w:r w:rsidRPr="00CE0044">
        <w:rPr>
          <w:spacing w:val="-2"/>
        </w:rPr>
        <w:t xml:space="preserve"> </w:t>
      </w:r>
      <w:r w:rsidRPr="00CE0044">
        <w:t>the largest parcel delivery firms in the UK, handling over 300 million parcels each year.</w:t>
      </w:r>
      <w:r>
        <w:t xml:space="preserve"> (DPD UK, 2023) </w:t>
      </w:r>
      <w:r w:rsidRPr="00CE0044">
        <w:t>DPD UK offers a range of parcel delivery and logistics services to both business and residential customers. Its services include next-day delivery, international delivery, and specialist</w:t>
      </w:r>
      <w:r w:rsidRPr="00CE0044">
        <w:rPr>
          <w:spacing w:val="-1"/>
        </w:rPr>
        <w:t xml:space="preserve"> </w:t>
      </w:r>
      <w:r w:rsidRPr="00CE0044">
        <w:t>delivery services for</w:t>
      </w:r>
      <w:r w:rsidRPr="00CE0044">
        <w:rPr>
          <w:spacing w:val="-1"/>
        </w:rPr>
        <w:t xml:space="preserve"> </w:t>
      </w:r>
      <w:r w:rsidRPr="00CE0044">
        <w:t>items such</w:t>
      </w:r>
      <w:r w:rsidRPr="00CE0044">
        <w:rPr>
          <w:spacing w:val="-1"/>
        </w:rPr>
        <w:t xml:space="preserve"> </w:t>
      </w:r>
      <w:r w:rsidRPr="00CE0044">
        <w:t>as</w:t>
      </w:r>
      <w:r w:rsidRPr="00CE0044">
        <w:rPr>
          <w:spacing w:val="-2"/>
        </w:rPr>
        <w:t xml:space="preserve"> </w:t>
      </w:r>
      <w:r w:rsidRPr="00CE0044">
        <w:t>bulky or fragile goods.</w:t>
      </w:r>
      <w:r w:rsidRPr="00CE0044">
        <w:rPr>
          <w:spacing w:val="-1"/>
        </w:rPr>
        <w:t xml:space="preserve"> </w:t>
      </w:r>
      <w:r w:rsidRPr="00CE0044">
        <w:t>The</w:t>
      </w:r>
      <w:r w:rsidRPr="00CE0044">
        <w:rPr>
          <w:spacing w:val="-2"/>
        </w:rPr>
        <w:t xml:space="preserve"> </w:t>
      </w:r>
      <w:r w:rsidRPr="00CE0044">
        <w:t>company also offers a</w:t>
      </w:r>
      <w:r w:rsidRPr="00CE0044">
        <w:rPr>
          <w:spacing w:val="-2"/>
        </w:rPr>
        <w:t xml:space="preserve"> </w:t>
      </w:r>
      <w:r w:rsidRPr="00CE0044">
        <w:t>range</w:t>
      </w:r>
      <w:r w:rsidRPr="00CE0044">
        <w:rPr>
          <w:spacing w:val="-4"/>
        </w:rPr>
        <w:t xml:space="preserve"> </w:t>
      </w:r>
      <w:r w:rsidRPr="00CE0044">
        <w:t>of</w:t>
      </w:r>
      <w:r w:rsidRPr="00CE0044">
        <w:rPr>
          <w:spacing w:val="-3"/>
        </w:rPr>
        <w:t xml:space="preserve"> </w:t>
      </w:r>
      <w:r w:rsidRPr="00CE0044">
        <w:t>technology</w:t>
      </w:r>
      <w:r w:rsidRPr="00CE0044">
        <w:rPr>
          <w:spacing w:val="-2"/>
        </w:rPr>
        <w:t xml:space="preserve"> </w:t>
      </w:r>
      <w:r w:rsidRPr="00CE0044">
        <w:t>solutions</w:t>
      </w:r>
      <w:r w:rsidRPr="00CE0044">
        <w:rPr>
          <w:spacing w:val="-4"/>
        </w:rPr>
        <w:t xml:space="preserve"> </w:t>
      </w:r>
      <w:r w:rsidRPr="00CE0044">
        <w:t>to</w:t>
      </w:r>
      <w:r w:rsidRPr="00CE0044">
        <w:rPr>
          <w:spacing w:val="-3"/>
        </w:rPr>
        <w:t xml:space="preserve"> </w:t>
      </w:r>
      <w:r w:rsidRPr="00CE0044">
        <w:t>help</w:t>
      </w:r>
      <w:r w:rsidRPr="00CE0044">
        <w:rPr>
          <w:spacing w:val="-2"/>
        </w:rPr>
        <w:t xml:space="preserve"> </w:t>
      </w:r>
      <w:r w:rsidRPr="00CE0044">
        <w:t>customers</w:t>
      </w:r>
      <w:r w:rsidRPr="00CE0044">
        <w:rPr>
          <w:spacing w:val="-4"/>
        </w:rPr>
        <w:t xml:space="preserve"> </w:t>
      </w:r>
      <w:r w:rsidRPr="00CE0044">
        <w:t>manage</w:t>
      </w:r>
      <w:r w:rsidRPr="00CE0044">
        <w:rPr>
          <w:spacing w:val="-4"/>
        </w:rPr>
        <w:t xml:space="preserve"> </w:t>
      </w:r>
      <w:r w:rsidRPr="00CE0044">
        <w:t>their</w:t>
      </w:r>
      <w:r w:rsidRPr="00CE0044">
        <w:rPr>
          <w:spacing w:val="-3"/>
        </w:rPr>
        <w:t xml:space="preserve"> </w:t>
      </w:r>
      <w:r w:rsidRPr="00CE0044">
        <w:t>deliveries,</w:t>
      </w:r>
      <w:r w:rsidRPr="00CE0044">
        <w:rPr>
          <w:spacing w:val="-4"/>
        </w:rPr>
        <w:t xml:space="preserve"> </w:t>
      </w:r>
      <w:r w:rsidRPr="00CE0044">
        <w:t>including</w:t>
      </w:r>
      <w:r w:rsidRPr="00CE0044">
        <w:rPr>
          <w:spacing w:val="-4"/>
        </w:rPr>
        <w:t xml:space="preserve"> </w:t>
      </w:r>
      <w:r w:rsidRPr="00CE0044">
        <w:t>mobile apps and online tracking.</w:t>
      </w:r>
      <w:r>
        <w:t xml:space="preserve"> (DPD UK, 2023)</w:t>
      </w:r>
    </w:p>
    <w:p w14:paraId="3C44D828" w14:textId="77777777" w:rsidR="00697E8A" w:rsidRDefault="00697E8A" w:rsidP="00697E8A">
      <w:pPr>
        <w:pStyle w:val="BodyText"/>
        <w:spacing w:before="159" w:line="480" w:lineRule="auto"/>
        <w:ind w:left="0"/>
      </w:pPr>
      <w:r w:rsidRPr="00CE0044">
        <w:t>DPD</w:t>
      </w:r>
      <w:r w:rsidRPr="00CE0044">
        <w:rPr>
          <w:spacing w:val="-3"/>
        </w:rPr>
        <w:t xml:space="preserve"> </w:t>
      </w:r>
      <w:r w:rsidRPr="00CE0044">
        <w:t>UK</w:t>
      </w:r>
      <w:r w:rsidRPr="00CE0044">
        <w:rPr>
          <w:spacing w:val="-3"/>
        </w:rPr>
        <w:t xml:space="preserve"> </w:t>
      </w:r>
      <w:r w:rsidRPr="00CE0044">
        <w:t>is</w:t>
      </w:r>
      <w:r w:rsidRPr="00CE0044">
        <w:rPr>
          <w:spacing w:val="-3"/>
        </w:rPr>
        <w:t xml:space="preserve"> </w:t>
      </w:r>
      <w:r w:rsidRPr="00CE0044">
        <w:t>known</w:t>
      </w:r>
      <w:r w:rsidRPr="00CE0044">
        <w:rPr>
          <w:spacing w:val="-4"/>
        </w:rPr>
        <w:t xml:space="preserve"> </w:t>
      </w:r>
      <w:r w:rsidRPr="00CE0044">
        <w:t>for</w:t>
      </w:r>
      <w:r w:rsidRPr="00CE0044">
        <w:rPr>
          <w:spacing w:val="-2"/>
        </w:rPr>
        <w:t xml:space="preserve"> </w:t>
      </w:r>
      <w:r w:rsidRPr="00CE0044">
        <w:t>its</w:t>
      </w:r>
      <w:r w:rsidRPr="00CE0044">
        <w:rPr>
          <w:spacing w:val="-3"/>
        </w:rPr>
        <w:t xml:space="preserve"> </w:t>
      </w:r>
      <w:r w:rsidRPr="00CE0044">
        <w:t>commitment</w:t>
      </w:r>
      <w:r w:rsidRPr="00CE0044">
        <w:rPr>
          <w:spacing w:val="-4"/>
        </w:rPr>
        <w:t xml:space="preserve"> </w:t>
      </w:r>
      <w:r w:rsidRPr="00CE0044">
        <w:t>to</w:t>
      </w:r>
      <w:r w:rsidRPr="00CE0044">
        <w:rPr>
          <w:spacing w:val="-5"/>
        </w:rPr>
        <w:t xml:space="preserve"> </w:t>
      </w:r>
      <w:r w:rsidRPr="00CE0044">
        <w:t>innovation and</w:t>
      </w:r>
      <w:r w:rsidRPr="00CE0044">
        <w:rPr>
          <w:spacing w:val="-2"/>
        </w:rPr>
        <w:t xml:space="preserve"> </w:t>
      </w:r>
      <w:r w:rsidRPr="00CE0044">
        <w:t>customer</w:t>
      </w:r>
      <w:r w:rsidRPr="00CE0044">
        <w:rPr>
          <w:spacing w:val="-2"/>
        </w:rPr>
        <w:t xml:space="preserve"> </w:t>
      </w:r>
      <w:r w:rsidRPr="00CE0044">
        <w:t>service.</w:t>
      </w:r>
      <w:r w:rsidRPr="00CE0044">
        <w:rPr>
          <w:spacing w:val="-5"/>
        </w:rPr>
        <w:t xml:space="preserve"> </w:t>
      </w:r>
      <w:r w:rsidRPr="00CE0044">
        <w:t>The</w:t>
      </w:r>
      <w:r w:rsidRPr="00CE0044">
        <w:rPr>
          <w:spacing w:val="-2"/>
        </w:rPr>
        <w:t xml:space="preserve"> </w:t>
      </w:r>
      <w:r w:rsidRPr="00CE0044">
        <w:t>company</w:t>
      </w:r>
      <w:r w:rsidRPr="00CE0044">
        <w:rPr>
          <w:spacing w:val="-6"/>
        </w:rPr>
        <w:t xml:space="preserve"> </w:t>
      </w:r>
      <w:r w:rsidRPr="00CE0044">
        <w:t>has won numerous awards for its delivery and logistics services, including the Motor Transport Award for Customer Service Excellence in 2018 and the European Business Award for Customer Focus in 2019. Additionally, DPD UK has made a strong commitment to sustainability, with a goal to become carbon-neutral by 2025.</w:t>
      </w:r>
      <w:r>
        <w:t xml:space="preserve"> (DPD UK, 2023) </w:t>
      </w:r>
      <w:r w:rsidRPr="00CE0044">
        <w:t>With</w:t>
      </w:r>
      <w:r w:rsidRPr="00CE0044">
        <w:rPr>
          <w:spacing w:val="-3"/>
        </w:rPr>
        <w:t xml:space="preserve"> </w:t>
      </w:r>
      <w:r w:rsidRPr="00CE0044">
        <w:t>a</w:t>
      </w:r>
      <w:r w:rsidRPr="00CE0044">
        <w:rPr>
          <w:spacing w:val="-2"/>
        </w:rPr>
        <w:t xml:space="preserve"> </w:t>
      </w:r>
      <w:r w:rsidRPr="00CE0044">
        <w:t>large</w:t>
      </w:r>
      <w:r w:rsidRPr="00CE0044">
        <w:rPr>
          <w:spacing w:val="-3"/>
        </w:rPr>
        <w:t xml:space="preserve"> </w:t>
      </w:r>
      <w:r w:rsidRPr="00CE0044">
        <w:t>network</w:t>
      </w:r>
      <w:r w:rsidRPr="00CE0044">
        <w:rPr>
          <w:spacing w:val="-3"/>
        </w:rPr>
        <w:t xml:space="preserve"> </w:t>
      </w:r>
      <w:r w:rsidRPr="00CE0044">
        <w:t>of</w:t>
      </w:r>
      <w:r w:rsidRPr="00CE0044">
        <w:rPr>
          <w:spacing w:val="-3"/>
        </w:rPr>
        <w:t xml:space="preserve"> </w:t>
      </w:r>
      <w:r w:rsidRPr="00CE0044">
        <w:t>depots</w:t>
      </w:r>
      <w:r w:rsidRPr="00CE0044">
        <w:rPr>
          <w:spacing w:val="-2"/>
        </w:rPr>
        <w:t xml:space="preserve"> </w:t>
      </w:r>
      <w:r w:rsidRPr="00CE0044">
        <w:t>and</w:t>
      </w:r>
      <w:r w:rsidRPr="00CE0044">
        <w:rPr>
          <w:spacing w:val="-3"/>
        </w:rPr>
        <w:t xml:space="preserve"> </w:t>
      </w:r>
      <w:r w:rsidRPr="00CE0044">
        <w:t>delivery</w:t>
      </w:r>
      <w:r w:rsidRPr="00CE0044">
        <w:rPr>
          <w:spacing w:val="-2"/>
        </w:rPr>
        <w:t xml:space="preserve"> </w:t>
      </w:r>
      <w:r w:rsidRPr="00CE0044">
        <w:t>drivers</w:t>
      </w:r>
      <w:r w:rsidRPr="00CE0044">
        <w:rPr>
          <w:spacing w:val="-2"/>
        </w:rPr>
        <w:t xml:space="preserve"> </w:t>
      </w:r>
      <w:r w:rsidRPr="00CE0044">
        <w:t>throughout</w:t>
      </w:r>
      <w:r w:rsidRPr="00CE0044">
        <w:rPr>
          <w:spacing w:val="-3"/>
        </w:rPr>
        <w:t xml:space="preserve"> </w:t>
      </w:r>
      <w:r w:rsidRPr="00CE0044">
        <w:t>the</w:t>
      </w:r>
      <w:r w:rsidRPr="00CE0044">
        <w:rPr>
          <w:spacing w:val="-1"/>
        </w:rPr>
        <w:t xml:space="preserve"> </w:t>
      </w:r>
      <w:r w:rsidRPr="00CE0044">
        <w:t>UK,</w:t>
      </w:r>
      <w:r w:rsidRPr="00CE0044">
        <w:rPr>
          <w:spacing w:val="-4"/>
        </w:rPr>
        <w:t xml:space="preserve"> </w:t>
      </w:r>
      <w:r w:rsidRPr="00CE0044">
        <w:t>DPD UK</w:t>
      </w:r>
      <w:r w:rsidRPr="00CE0044">
        <w:rPr>
          <w:spacing w:val="-4"/>
        </w:rPr>
        <w:t xml:space="preserve"> </w:t>
      </w:r>
      <w:r w:rsidRPr="00CE0044">
        <w:t>is</w:t>
      </w:r>
      <w:r w:rsidRPr="00CE0044">
        <w:rPr>
          <w:spacing w:val="-2"/>
        </w:rPr>
        <w:t xml:space="preserve"> </w:t>
      </w:r>
      <w:r w:rsidRPr="00CE0044">
        <w:t>well- positioned to meet the growing demand for parcel delivery and logistics services. The company's focus on innovation, customer service, and sustainability has helped it to</w:t>
      </w:r>
      <w:r>
        <w:t xml:space="preserve"> </w:t>
      </w:r>
      <w:r w:rsidRPr="00CE0044">
        <w:t>establish</w:t>
      </w:r>
      <w:r w:rsidRPr="00CE0044">
        <w:rPr>
          <w:spacing w:val="-2"/>
        </w:rPr>
        <w:t xml:space="preserve"> </w:t>
      </w:r>
      <w:r w:rsidRPr="00CE0044">
        <w:t>a</w:t>
      </w:r>
      <w:r w:rsidRPr="00CE0044">
        <w:rPr>
          <w:spacing w:val="-3"/>
        </w:rPr>
        <w:t xml:space="preserve"> </w:t>
      </w:r>
      <w:r w:rsidRPr="00CE0044">
        <w:t>strong</w:t>
      </w:r>
      <w:r w:rsidRPr="00CE0044">
        <w:rPr>
          <w:spacing w:val="-3"/>
        </w:rPr>
        <w:t xml:space="preserve"> </w:t>
      </w:r>
      <w:r w:rsidRPr="00CE0044">
        <w:t>reputation</w:t>
      </w:r>
      <w:r w:rsidRPr="00CE0044">
        <w:rPr>
          <w:spacing w:val="-3"/>
        </w:rPr>
        <w:t xml:space="preserve"> </w:t>
      </w:r>
      <w:r w:rsidRPr="00CE0044">
        <w:t>in</w:t>
      </w:r>
      <w:r w:rsidRPr="00CE0044">
        <w:rPr>
          <w:spacing w:val="-3"/>
        </w:rPr>
        <w:t xml:space="preserve"> </w:t>
      </w:r>
      <w:r w:rsidRPr="00CE0044">
        <w:t>the</w:t>
      </w:r>
      <w:r w:rsidRPr="00CE0044">
        <w:rPr>
          <w:spacing w:val="-2"/>
        </w:rPr>
        <w:t xml:space="preserve"> </w:t>
      </w:r>
      <w:r w:rsidRPr="00CE0044">
        <w:t>industry,</w:t>
      </w:r>
      <w:r w:rsidRPr="00CE0044">
        <w:rPr>
          <w:spacing w:val="-3"/>
        </w:rPr>
        <w:t xml:space="preserve"> </w:t>
      </w:r>
      <w:r w:rsidRPr="00CE0044">
        <w:t>and</w:t>
      </w:r>
      <w:r w:rsidRPr="00CE0044">
        <w:rPr>
          <w:spacing w:val="-6"/>
        </w:rPr>
        <w:t xml:space="preserve"> </w:t>
      </w:r>
      <w:r w:rsidRPr="00CE0044">
        <w:t>to</w:t>
      </w:r>
      <w:r w:rsidRPr="00CE0044">
        <w:rPr>
          <w:spacing w:val="-2"/>
        </w:rPr>
        <w:t xml:space="preserve"> </w:t>
      </w:r>
      <w:r w:rsidRPr="00CE0044">
        <w:t>continue</w:t>
      </w:r>
      <w:r w:rsidRPr="00CE0044">
        <w:rPr>
          <w:spacing w:val="-5"/>
        </w:rPr>
        <w:t xml:space="preserve"> </w:t>
      </w:r>
      <w:r w:rsidRPr="00CE0044">
        <w:t>to</w:t>
      </w:r>
      <w:r w:rsidRPr="00CE0044">
        <w:rPr>
          <w:spacing w:val="-5"/>
        </w:rPr>
        <w:t xml:space="preserve"> </w:t>
      </w:r>
      <w:r w:rsidRPr="00CE0044">
        <w:t>grow</w:t>
      </w:r>
      <w:r w:rsidRPr="00CE0044">
        <w:rPr>
          <w:spacing w:val="-2"/>
        </w:rPr>
        <w:t xml:space="preserve"> </w:t>
      </w:r>
      <w:r w:rsidRPr="00CE0044">
        <w:t>and</w:t>
      </w:r>
      <w:r w:rsidRPr="00CE0044">
        <w:rPr>
          <w:spacing w:val="-4"/>
        </w:rPr>
        <w:t xml:space="preserve"> </w:t>
      </w:r>
      <w:r w:rsidRPr="00CE0044">
        <w:t>expand</w:t>
      </w:r>
      <w:r w:rsidRPr="00CE0044">
        <w:rPr>
          <w:spacing w:val="-4"/>
        </w:rPr>
        <w:t xml:space="preserve"> </w:t>
      </w:r>
      <w:r w:rsidRPr="00CE0044">
        <w:t>its operations in the UK and beyond.</w:t>
      </w:r>
      <w:r>
        <w:t xml:space="preserve"> (DPD UK, 2023)</w:t>
      </w:r>
    </w:p>
    <w:p w14:paraId="38254A4D" w14:textId="77777777" w:rsidR="00697E8A" w:rsidRDefault="00697E8A" w:rsidP="00697E8A">
      <w:pPr>
        <w:pStyle w:val="BodyText"/>
        <w:spacing w:before="41" w:line="480" w:lineRule="auto"/>
        <w:ind w:left="0"/>
      </w:pPr>
    </w:p>
    <w:p w14:paraId="09A048AA" w14:textId="77777777" w:rsidR="00697E8A" w:rsidRPr="00CE0044" w:rsidRDefault="00697E8A" w:rsidP="00697E8A">
      <w:pPr>
        <w:pStyle w:val="BodyText"/>
        <w:spacing w:before="41" w:line="480" w:lineRule="auto"/>
        <w:ind w:left="0"/>
        <w:sectPr w:rsidR="00697E8A" w:rsidRPr="00CE0044">
          <w:pgSz w:w="11910" w:h="16840"/>
          <w:pgMar w:top="1380" w:right="1340" w:bottom="280" w:left="1340" w:header="708" w:footer="708" w:gutter="0"/>
          <w:cols w:space="708"/>
        </w:sectPr>
      </w:pPr>
    </w:p>
    <w:p w14:paraId="65104951" w14:textId="77777777" w:rsidR="00697E8A" w:rsidRPr="005C6618" w:rsidRDefault="00697E8A" w:rsidP="00697E8A">
      <w:pPr>
        <w:pStyle w:val="BodyText"/>
        <w:spacing w:line="480" w:lineRule="auto"/>
        <w:ind w:left="0"/>
        <w:jc w:val="center"/>
        <w:rPr>
          <w:b/>
        </w:rPr>
      </w:pPr>
      <w:r>
        <w:rPr>
          <w:b/>
        </w:rPr>
        <w:lastRenderedPageBreak/>
        <w:t>Critical Evaluation of Adapted Change Management Processes</w:t>
      </w:r>
    </w:p>
    <w:p w14:paraId="3CD9A508" w14:textId="77777777" w:rsidR="00697E8A" w:rsidRPr="00CE0044" w:rsidRDefault="00697E8A" w:rsidP="00697E8A">
      <w:pPr>
        <w:pStyle w:val="BodyText"/>
        <w:spacing w:line="480" w:lineRule="auto"/>
        <w:ind w:left="0" w:right="169"/>
      </w:pPr>
      <w:r w:rsidRPr="00CE0044">
        <w:t>Lewin's Change Management Model is a widely used framework for managing change within</w:t>
      </w:r>
      <w:r w:rsidRPr="00CE0044">
        <w:rPr>
          <w:spacing w:val="-3"/>
        </w:rPr>
        <w:t xml:space="preserve"> </w:t>
      </w:r>
      <w:r w:rsidRPr="00CE0044">
        <w:t>an</w:t>
      </w:r>
      <w:r w:rsidRPr="00CE0044">
        <w:rPr>
          <w:spacing w:val="-3"/>
        </w:rPr>
        <w:t xml:space="preserve"> </w:t>
      </w:r>
      <w:r w:rsidRPr="00CE0044">
        <w:t>organization,</w:t>
      </w:r>
      <w:r w:rsidRPr="00CE0044">
        <w:rPr>
          <w:spacing w:val="-4"/>
        </w:rPr>
        <w:t xml:space="preserve"> </w:t>
      </w:r>
      <w:r w:rsidRPr="00CE0044">
        <w:t>which</w:t>
      </w:r>
      <w:r w:rsidRPr="00CE0044">
        <w:rPr>
          <w:spacing w:val="-3"/>
        </w:rPr>
        <w:t xml:space="preserve"> </w:t>
      </w:r>
      <w:r w:rsidRPr="00CE0044">
        <w:t>was</w:t>
      </w:r>
      <w:r w:rsidRPr="00CE0044">
        <w:rPr>
          <w:spacing w:val="-4"/>
        </w:rPr>
        <w:t xml:space="preserve"> </w:t>
      </w:r>
      <w:r w:rsidRPr="00CE0044">
        <w:t>developed</w:t>
      </w:r>
      <w:r w:rsidRPr="00CE0044">
        <w:rPr>
          <w:spacing w:val="-3"/>
        </w:rPr>
        <w:t xml:space="preserve"> </w:t>
      </w:r>
      <w:r w:rsidRPr="00CE0044">
        <w:t>by</w:t>
      </w:r>
      <w:r w:rsidRPr="00CE0044">
        <w:rPr>
          <w:spacing w:val="-4"/>
        </w:rPr>
        <w:t xml:space="preserve"> </w:t>
      </w:r>
      <w:r w:rsidRPr="00CE0044">
        <w:t>social</w:t>
      </w:r>
      <w:r w:rsidRPr="00CE0044">
        <w:rPr>
          <w:spacing w:val="-2"/>
        </w:rPr>
        <w:t xml:space="preserve"> </w:t>
      </w:r>
      <w:r w:rsidRPr="00CE0044">
        <w:t>psychologist</w:t>
      </w:r>
      <w:r w:rsidRPr="00CE0044">
        <w:rPr>
          <w:spacing w:val="-1"/>
        </w:rPr>
        <w:t xml:space="preserve"> </w:t>
      </w:r>
      <w:r w:rsidRPr="00CE0044">
        <w:t>Kurt</w:t>
      </w:r>
      <w:r w:rsidRPr="00CE0044">
        <w:rPr>
          <w:spacing w:val="-3"/>
        </w:rPr>
        <w:t xml:space="preserve"> </w:t>
      </w:r>
      <w:r w:rsidRPr="00CE0044">
        <w:t>Lewin</w:t>
      </w:r>
      <w:r w:rsidRPr="00CE0044">
        <w:rPr>
          <w:spacing w:val="-3"/>
        </w:rPr>
        <w:t xml:space="preserve"> </w:t>
      </w:r>
      <w:r w:rsidRPr="00CE0044">
        <w:t>in</w:t>
      </w:r>
      <w:r w:rsidRPr="00CE0044">
        <w:rPr>
          <w:spacing w:val="-3"/>
        </w:rPr>
        <w:t xml:space="preserve"> </w:t>
      </w:r>
      <w:r w:rsidRPr="00CE0044">
        <w:t>the</w:t>
      </w:r>
      <w:r w:rsidRPr="00CE0044">
        <w:rPr>
          <w:spacing w:val="-1"/>
        </w:rPr>
        <w:t xml:space="preserve"> </w:t>
      </w:r>
      <w:r w:rsidRPr="00CE0044">
        <w:t>1950s. This model consists of three stages: unfreezing, changing, and refreezing.</w:t>
      </w:r>
      <w:r>
        <w:t xml:space="preserve"> (Lewin, 1947)</w:t>
      </w:r>
    </w:p>
    <w:p w14:paraId="049D005F" w14:textId="77777777" w:rsidR="00697E8A" w:rsidRPr="00CE0044" w:rsidRDefault="00697E8A" w:rsidP="00697E8A">
      <w:pPr>
        <w:pStyle w:val="BodyText"/>
        <w:spacing w:before="160" w:line="480" w:lineRule="auto"/>
        <w:ind w:left="0" w:right="383"/>
        <w:jc w:val="both"/>
      </w:pPr>
      <w:r w:rsidRPr="00CE0044">
        <w:t>During</w:t>
      </w:r>
      <w:r w:rsidRPr="00CE0044">
        <w:rPr>
          <w:spacing w:val="-2"/>
        </w:rPr>
        <w:t xml:space="preserve"> </w:t>
      </w:r>
      <w:r w:rsidRPr="00CE0044">
        <w:t>the</w:t>
      </w:r>
      <w:r w:rsidRPr="00CE0044">
        <w:rPr>
          <w:spacing w:val="-2"/>
        </w:rPr>
        <w:t xml:space="preserve"> </w:t>
      </w:r>
      <w:r w:rsidRPr="00CE0044">
        <w:t>unfreezing</w:t>
      </w:r>
      <w:r w:rsidRPr="00CE0044">
        <w:rPr>
          <w:spacing w:val="-3"/>
        </w:rPr>
        <w:t xml:space="preserve"> </w:t>
      </w:r>
      <w:r w:rsidRPr="00CE0044">
        <w:t>stage,</w:t>
      </w:r>
      <w:r w:rsidRPr="00CE0044">
        <w:rPr>
          <w:spacing w:val="-1"/>
        </w:rPr>
        <w:t xml:space="preserve"> </w:t>
      </w:r>
      <w:r w:rsidRPr="00CE0044">
        <w:t>leaders</w:t>
      </w:r>
      <w:r w:rsidRPr="00CE0044">
        <w:rPr>
          <w:spacing w:val="-2"/>
        </w:rPr>
        <w:t xml:space="preserve"> </w:t>
      </w:r>
      <w:r w:rsidRPr="00CE0044">
        <w:t>must</w:t>
      </w:r>
      <w:r w:rsidRPr="00CE0044">
        <w:rPr>
          <w:spacing w:val="-2"/>
        </w:rPr>
        <w:t xml:space="preserve"> </w:t>
      </w:r>
      <w:r w:rsidRPr="00CE0044">
        <w:t>create</w:t>
      </w:r>
      <w:r w:rsidRPr="00CE0044">
        <w:rPr>
          <w:spacing w:val="-5"/>
        </w:rPr>
        <w:t xml:space="preserve"> </w:t>
      </w:r>
      <w:r w:rsidRPr="00CE0044">
        <w:t>a</w:t>
      </w:r>
      <w:r w:rsidRPr="00CE0044">
        <w:rPr>
          <w:spacing w:val="-2"/>
        </w:rPr>
        <w:t xml:space="preserve"> </w:t>
      </w:r>
      <w:r w:rsidRPr="00CE0044">
        <w:t>sense</w:t>
      </w:r>
      <w:r w:rsidRPr="00CE0044">
        <w:rPr>
          <w:spacing w:val="-3"/>
        </w:rPr>
        <w:t xml:space="preserve"> </w:t>
      </w:r>
      <w:r w:rsidRPr="00CE0044">
        <w:t>of</w:t>
      </w:r>
      <w:r w:rsidRPr="00CE0044">
        <w:rPr>
          <w:spacing w:val="-2"/>
        </w:rPr>
        <w:t xml:space="preserve"> </w:t>
      </w:r>
      <w:r w:rsidRPr="00CE0044">
        <w:t>urgency</w:t>
      </w:r>
      <w:r w:rsidRPr="00CE0044">
        <w:rPr>
          <w:spacing w:val="-2"/>
        </w:rPr>
        <w:t xml:space="preserve"> </w:t>
      </w:r>
      <w:r w:rsidRPr="00CE0044">
        <w:t>for</w:t>
      </w:r>
      <w:r w:rsidRPr="00CE0044">
        <w:rPr>
          <w:spacing w:val="-1"/>
        </w:rPr>
        <w:t xml:space="preserve"> </w:t>
      </w:r>
      <w:r w:rsidRPr="00CE0044">
        <w:t>change</w:t>
      </w:r>
      <w:r w:rsidRPr="00CE0044">
        <w:rPr>
          <w:spacing w:val="-1"/>
        </w:rPr>
        <w:t xml:space="preserve"> </w:t>
      </w:r>
      <w:r w:rsidRPr="00CE0044">
        <w:t>and</w:t>
      </w:r>
      <w:r w:rsidRPr="00CE0044">
        <w:rPr>
          <w:spacing w:val="-2"/>
        </w:rPr>
        <w:t xml:space="preserve"> </w:t>
      </w:r>
      <w:r w:rsidRPr="00CE0044">
        <w:t>break down</w:t>
      </w:r>
      <w:r w:rsidRPr="00CE0044">
        <w:rPr>
          <w:spacing w:val="-4"/>
        </w:rPr>
        <w:t xml:space="preserve"> </w:t>
      </w:r>
      <w:r w:rsidRPr="00CE0044">
        <w:t>the</w:t>
      </w:r>
      <w:r w:rsidRPr="00CE0044">
        <w:rPr>
          <w:spacing w:val="-4"/>
        </w:rPr>
        <w:t xml:space="preserve"> </w:t>
      </w:r>
      <w:r w:rsidRPr="00CE0044">
        <w:t>existing</w:t>
      </w:r>
      <w:r w:rsidRPr="00CE0044">
        <w:rPr>
          <w:spacing w:val="-3"/>
        </w:rPr>
        <w:t xml:space="preserve"> </w:t>
      </w:r>
      <w:r w:rsidRPr="00CE0044">
        <w:t>mindset</w:t>
      </w:r>
      <w:r w:rsidRPr="00CE0044">
        <w:rPr>
          <w:spacing w:val="-3"/>
        </w:rPr>
        <w:t xml:space="preserve"> </w:t>
      </w:r>
      <w:r w:rsidRPr="00CE0044">
        <w:t>within</w:t>
      </w:r>
      <w:r w:rsidRPr="00CE0044">
        <w:rPr>
          <w:spacing w:val="-4"/>
        </w:rPr>
        <w:t xml:space="preserve"> </w:t>
      </w:r>
      <w:r w:rsidRPr="00CE0044">
        <w:t>the</w:t>
      </w:r>
      <w:r w:rsidRPr="00CE0044">
        <w:rPr>
          <w:spacing w:val="-2"/>
        </w:rPr>
        <w:t xml:space="preserve"> </w:t>
      </w:r>
      <w:r w:rsidRPr="00CE0044">
        <w:t>organization.</w:t>
      </w:r>
      <w:r w:rsidRPr="00CE0044">
        <w:rPr>
          <w:spacing w:val="-4"/>
        </w:rPr>
        <w:t xml:space="preserve"> </w:t>
      </w:r>
      <w:r w:rsidRPr="00CE0044">
        <w:t>This</w:t>
      </w:r>
      <w:r w:rsidRPr="00CE0044">
        <w:rPr>
          <w:spacing w:val="-4"/>
        </w:rPr>
        <w:t xml:space="preserve"> </w:t>
      </w:r>
      <w:r w:rsidRPr="00CE0044">
        <w:t>involves</w:t>
      </w:r>
      <w:r w:rsidRPr="00CE0044">
        <w:rPr>
          <w:spacing w:val="-4"/>
        </w:rPr>
        <w:t xml:space="preserve"> </w:t>
      </w:r>
      <w:r w:rsidRPr="00CE0044">
        <w:t>communicating</w:t>
      </w:r>
      <w:r w:rsidRPr="00CE0044">
        <w:rPr>
          <w:spacing w:val="-4"/>
        </w:rPr>
        <w:t xml:space="preserve"> </w:t>
      </w:r>
      <w:r w:rsidRPr="00CE0044">
        <w:t>the</w:t>
      </w:r>
      <w:r w:rsidRPr="00CE0044">
        <w:rPr>
          <w:spacing w:val="-4"/>
        </w:rPr>
        <w:t xml:space="preserve"> </w:t>
      </w:r>
      <w:r w:rsidRPr="00CE0044">
        <w:t>need for change and building a shared understanding of why change is necessary.</w:t>
      </w:r>
      <w:r>
        <w:t xml:space="preserve"> (Lewin, 1947)  </w:t>
      </w:r>
    </w:p>
    <w:p w14:paraId="1623F589" w14:textId="77777777" w:rsidR="00697E8A" w:rsidRPr="00CE0044" w:rsidRDefault="00697E8A" w:rsidP="00697E8A">
      <w:pPr>
        <w:pStyle w:val="BodyText"/>
        <w:spacing w:before="157" w:line="480" w:lineRule="auto"/>
        <w:ind w:left="0" w:right="41"/>
      </w:pPr>
      <w:r w:rsidRPr="00CE0044">
        <w:t>The changing stage involves implementing the actual changes, providing support and resources to employees, and ensuring that employees are trained and equipped to handle the</w:t>
      </w:r>
      <w:r w:rsidRPr="00CE0044">
        <w:rPr>
          <w:spacing w:val="-5"/>
        </w:rPr>
        <w:t xml:space="preserve"> </w:t>
      </w:r>
      <w:r w:rsidRPr="00CE0044">
        <w:t>new</w:t>
      </w:r>
      <w:r w:rsidRPr="00CE0044">
        <w:rPr>
          <w:spacing w:val="-2"/>
        </w:rPr>
        <w:t xml:space="preserve"> </w:t>
      </w:r>
      <w:r w:rsidRPr="00CE0044">
        <w:t>changes.</w:t>
      </w:r>
      <w:r w:rsidRPr="00CE0044">
        <w:rPr>
          <w:spacing w:val="-3"/>
        </w:rPr>
        <w:t xml:space="preserve"> </w:t>
      </w:r>
      <w:r w:rsidRPr="00CE0044">
        <w:t>Clear</w:t>
      </w:r>
      <w:r w:rsidRPr="00CE0044">
        <w:rPr>
          <w:spacing w:val="-5"/>
        </w:rPr>
        <w:t xml:space="preserve"> </w:t>
      </w:r>
      <w:r w:rsidRPr="00CE0044">
        <w:t>communication</w:t>
      </w:r>
      <w:r w:rsidRPr="00CE0044">
        <w:rPr>
          <w:spacing w:val="-2"/>
        </w:rPr>
        <w:t xml:space="preserve"> </w:t>
      </w:r>
      <w:r w:rsidRPr="00CE0044">
        <w:t>and</w:t>
      </w:r>
      <w:r w:rsidRPr="00CE0044">
        <w:rPr>
          <w:spacing w:val="-4"/>
        </w:rPr>
        <w:t xml:space="preserve"> </w:t>
      </w:r>
      <w:r w:rsidRPr="00CE0044">
        <w:t>feedback</w:t>
      </w:r>
      <w:r w:rsidRPr="00CE0044">
        <w:rPr>
          <w:spacing w:val="-4"/>
        </w:rPr>
        <w:t xml:space="preserve"> </w:t>
      </w:r>
      <w:r w:rsidRPr="00CE0044">
        <w:t>mechanisms</w:t>
      </w:r>
      <w:r w:rsidRPr="00CE0044">
        <w:rPr>
          <w:spacing w:val="-5"/>
        </w:rPr>
        <w:t xml:space="preserve"> </w:t>
      </w:r>
      <w:r w:rsidRPr="00CE0044">
        <w:t>are</w:t>
      </w:r>
      <w:r w:rsidRPr="00CE0044">
        <w:rPr>
          <w:spacing w:val="-4"/>
        </w:rPr>
        <w:t xml:space="preserve"> </w:t>
      </w:r>
      <w:r w:rsidRPr="00CE0044">
        <w:t>also</w:t>
      </w:r>
      <w:r w:rsidRPr="00CE0044">
        <w:rPr>
          <w:spacing w:val="-2"/>
        </w:rPr>
        <w:t xml:space="preserve"> </w:t>
      </w:r>
      <w:r w:rsidRPr="00CE0044">
        <w:t>important</w:t>
      </w:r>
      <w:r w:rsidRPr="00CE0044">
        <w:rPr>
          <w:spacing w:val="-4"/>
        </w:rPr>
        <w:t xml:space="preserve"> </w:t>
      </w:r>
      <w:r w:rsidRPr="00CE0044">
        <w:t>during this stage.</w:t>
      </w:r>
    </w:p>
    <w:p w14:paraId="7C8F4502" w14:textId="77777777" w:rsidR="00697E8A" w:rsidRPr="00CE0044" w:rsidRDefault="00697E8A" w:rsidP="00697E8A">
      <w:pPr>
        <w:pStyle w:val="BodyText"/>
        <w:spacing w:before="160" w:line="480" w:lineRule="auto"/>
        <w:ind w:left="0" w:right="169"/>
      </w:pPr>
      <w:r w:rsidRPr="00CE0044">
        <w:t>The</w:t>
      </w:r>
      <w:r w:rsidRPr="00CE0044">
        <w:rPr>
          <w:spacing w:val="-4"/>
        </w:rPr>
        <w:t xml:space="preserve"> </w:t>
      </w:r>
      <w:r w:rsidRPr="00CE0044">
        <w:t>final</w:t>
      </w:r>
      <w:r w:rsidRPr="00CE0044">
        <w:rPr>
          <w:spacing w:val="-5"/>
        </w:rPr>
        <w:t xml:space="preserve"> </w:t>
      </w:r>
      <w:r w:rsidRPr="00CE0044">
        <w:t>stage,</w:t>
      </w:r>
      <w:r w:rsidRPr="00CE0044">
        <w:rPr>
          <w:spacing w:val="-2"/>
        </w:rPr>
        <w:t xml:space="preserve"> </w:t>
      </w:r>
      <w:r w:rsidRPr="00CE0044">
        <w:t>refreezing,</w:t>
      </w:r>
      <w:r w:rsidRPr="00CE0044">
        <w:rPr>
          <w:spacing w:val="-3"/>
        </w:rPr>
        <w:t xml:space="preserve"> </w:t>
      </w:r>
      <w:r w:rsidRPr="00CE0044">
        <w:t>involves</w:t>
      </w:r>
      <w:r w:rsidRPr="00CE0044">
        <w:rPr>
          <w:spacing w:val="-3"/>
        </w:rPr>
        <w:t xml:space="preserve"> </w:t>
      </w:r>
      <w:r w:rsidRPr="00CE0044">
        <w:t>anchoring</w:t>
      </w:r>
      <w:r w:rsidRPr="00CE0044">
        <w:rPr>
          <w:spacing w:val="-5"/>
        </w:rPr>
        <w:t xml:space="preserve"> </w:t>
      </w:r>
      <w:r w:rsidRPr="00CE0044">
        <w:t>the</w:t>
      </w:r>
      <w:r w:rsidRPr="00CE0044">
        <w:rPr>
          <w:spacing w:val="-5"/>
        </w:rPr>
        <w:t xml:space="preserve"> </w:t>
      </w:r>
      <w:r w:rsidRPr="00CE0044">
        <w:t>changes</w:t>
      </w:r>
      <w:r w:rsidRPr="00CE0044">
        <w:rPr>
          <w:spacing w:val="-5"/>
        </w:rPr>
        <w:t xml:space="preserve"> </w:t>
      </w:r>
      <w:r w:rsidRPr="00CE0044">
        <w:t>in</w:t>
      </w:r>
      <w:r w:rsidRPr="00CE0044">
        <w:rPr>
          <w:spacing w:val="-4"/>
        </w:rPr>
        <w:t xml:space="preserve"> </w:t>
      </w:r>
      <w:r w:rsidRPr="00CE0044">
        <w:t>the</w:t>
      </w:r>
      <w:r w:rsidRPr="00CE0044">
        <w:rPr>
          <w:spacing w:val="-2"/>
        </w:rPr>
        <w:t xml:space="preserve"> </w:t>
      </w:r>
      <w:r w:rsidRPr="00CE0044">
        <w:t>organization's</w:t>
      </w:r>
      <w:r w:rsidRPr="00CE0044">
        <w:rPr>
          <w:spacing w:val="-3"/>
        </w:rPr>
        <w:t xml:space="preserve"> </w:t>
      </w:r>
      <w:r w:rsidRPr="00CE0044">
        <w:t>culture</w:t>
      </w:r>
      <w:r w:rsidRPr="00CE0044">
        <w:rPr>
          <w:spacing w:val="-2"/>
        </w:rPr>
        <w:t xml:space="preserve"> </w:t>
      </w:r>
      <w:r w:rsidRPr="00CE0044">
        <w:t>and processes, making the changes a permanent part of the organization's operations. Leaders must recognize and reward employees for their efforts in adapting to the changes to reinforce them.</w:t>
      </w:r>
    </w:p>
    <w:p w14:paraId="1F575F6E" w14:textId="77777777" w:rsidR="00697E8A" w:rsidRPr="00CE0044" w:rsidRDefault="00697E8A" w:rsidP="00697E8A">
      <w:pPr>
        <w:pStyle w:val="BodyText"/>
        <w:spacing w:before="161" w:line="480" w:lineRule="auto"/>
        <w:ind w:left="0" w:right="116"/>
      </w:pPr>
      <w:r w:rsidRPr="00CE0044">
        <w:t>It's important to note that while Lewin's model provides a structured approach to change management,</w:t>
      </w:r>
      <w:r w:rsidRPr="00CE0044">
        <w:rPr>
          <w:spacing w:val="-3"/>
        </w:rPr>
        <w:t xml:space="preserve"> </w:t>
      </w:r>
      <w:r w:rsidRPr="00CE0044">
        <w:t>it</w:t>
      </w:r>
      <w:r w:rsidRPr="00CE0044">
        <w:rPr>
          <w:spacing w:val="-2"/>
        </w:rPr>
        <w:t xml:space="preserve"> </w:t>
      </w:r>
      <w:r w:rsidRPr="00CE0044">
        <w:t>is</w:t>
      </w:r>
      <w:r w:rsidRPr="00CE0044">
        <w:rPr>
          <w:spacing w:val="-1"/>
        </w:rPr>
        <w:t xml:space="preserve"> </w:t>
      </w:r>
      <w:r w:rsidRPr="00CE0044">
        <w:t>not</w:t>
      </w:r>
      <w:r w:rsidRPr="00CE0044">
        <w:rPr>
          <w:spacing w:val="-2"/>
        </w:rPr>
        <w:t xml:space="preserve"> </w:t>
      </w:r>
      <w:r w:rsidRPr="00CE0044">
        <w:t>a</w:t>
      </w:r>
      <w:r w:rsidRPr="00CE0044">
        <w:rPr>
          <w:spacing w:val="-2"/>
        </w:rPr>
        <w:t xml:space="preserve"> </w:t>
      </w:r>
      <w:r w:rsidRPr="00CE0044">
        <w:t>one-size-fits-all</w:t>
      </w:r>
      <w:r w:rsidRPr="00CE0044">
        <w:rPr>
          <w:spacing w:val="-1"/>
        </w:rPr>
        <w:t xml:space="preserve"> </w:t>
      </w:r>
      <w:r w:rsidRPr="00CE0044">
        <w:t>solution.</w:t>
      </w:r>
      <w:r w:rsidRPr="00CE0044">
        <w:rPr>
          <w:spacing w:val="-4"/>
        </w:rPr>
        <w:t xml:space="preserve"> </w:t>
      </w:r>
      <w:r w:rsidRPr="00CE0044">
        <w:t>Leaders</w:t>
      </w:r>
      <w:r w:rsidRPr="00CE0044">
        <w:rPr>
          <w:spacing w:val="-3"/>
        </w:rPr>
        <w:t xml:space="preserve"> </w:t>
      </w:r>
      <w:r w:rsidRPr="00CE0044">
        <w:t>must</w:t>
      </w:r>
      <w:r w:rsidRPr="00CE0044">
        <w:rPr>
          <w:spacing w:val="-2"/>
        </w:rPr>
        <w:t xml:space="preserve"> </w:t>
      </w:r>
      <w:r w:rsidRPr="00CE0044">
        <w:t>adapt</w:t>
      </w:r>
      <w:r w:rsidRPr="00CE0044">
        <w:rPr>
          <w:spacing w:val="-2"/>
        </w:rPr>
        <w:t xml:space="preserve"> </w:t>
      </w:r>
      <w:r w:rsidRPr="00CE0044">
        <w:t>the</w:t>
      </w:r>
      <w:r w:rsidRPr="00CE0044">
        <w:rPr>
          <w:spacing w:val="-2"/>
        </w:rPr>
        <w:t xml:space="preserve"> </w:t>
      </w:r>
      <w:r w:rsidRPr="00CE0044">
        <w:t>model</w:t>
      </w:r>
      <w:r w:rsidRPr="00CE0044">
        <w:rPr>
          <w:spacing w:val="-3"/>
        </w:rPr>
        <w:t xml:space="preserve"> </w:t>
      </w:r>
      <w:r w:rsidRPr="00CE0044">
        <w:t>to</w:t>
      </w:r>
      <w:r w:rsidRPr="00CE0044">
        <w:rPr>
          <w:spacing w:val="-3"/>
        </w:rPr>
        <w:t xml:space="preserve"> </w:t>
      </w:r>
      <w:r w:rsidRPr="00CE0044">
        <w:t>meet</w:t>
      </w:r>
      <w:r w:rsidRPr="00CE0044">
        <w:rPr>
          <w:spacing w:val="-2"/>
        </w:rPr>
        <w:t xml:space="preserve"> </w:t>
      </w:r>
      <w:r w:rsidRPr="00CE0044">
        <w:t>the specific</w:t>
      </w:r>
      <w:r w:rsidRPr="00CE0044">
        <w:rPr>
          <w:spacing w:val="-3"/>
        </w:rPr>
        <w:t xml:space="preserve"> </w:t>
      </w:r>
      <w:r w:rsidRPr="00CE0044">
        <w:t>needs</w:t>
      </w:r>
      <w:r w:rsidRPr="00CE0044">
        <w:rPr>
          <w:spacing w:val="-5"/>
        </w:rPr>
        <w:t xml:space="preserve"> </w:t>
      </w:r>
      <w:r w:rsidRPr="00CE0044">
        <w:t>and</w:t>
      </w:r>
      <w:r w:rsidRPr="00CE0044">
        <w:rPr>
          <w:spacing w:val="-2"/>
        </w:rPr>
        <w:t xml:space="preserve"> </w:t>
      </w:r>
      <w:r w:rsidRPr="00CE0044">
        <w:t>context</w:t>
      </w:r>
      <w:r w:rsidRPr="00CE0044">
        <w:rPr>
          <w:spacing w:val="-2"/>
        </w:rPr>
        <w:t xml:space="preserve"> </w:t>
      </w:r>
      <w:r w:rsidRPr="00CE0044">
        <w:t>of</w:t>
      </w:r>
      <w:r w:rsidRPr="00CE0044">
        <w:rPr>
          <w:spacing w:val="-4"/>
        </w:rPr>
        <w:t xml:space="preserve"> </w:t>
      </w:r>
      <w:r w:rsidRPr="00CE0044">
        <w:t>their</w:t>
      </w:r>
      <w:r w:rsidRPr="00CE0044">
        <w:rPr>
          <w:spacing w:val="-4"/>
        </w:rPr>
        <w:t xml:space="preserve"> </w:t>
      </w:r>
      <w:r w:rsidRPr="00CE0044">
        <w:t>organization.</w:t>
      </w:r>
      <w:r w:rsidRPr="00CE0044">
        <w:rPr>
          <w:spacing w:val="-6"/>
        </w:rPr>
        <w:t xml:space="preserve"> </w:t>
      </w:r>
      <w:r w:rsidRPr="00CE0044">
        <w:t>Effective</w:t>
      </w:r>
      <w:r w:rsidRPr="00CE0044">
        <w:rPr>
          <w:spacing w:val="-3"/>
        </w:rPr>
        <w:t xml:space="preserve"> </w:t>
      </w:r>
      <w:r w:rsidRPr="00CE0044">
        <w:t>change</w:t>
      </w:r>
      <w:r w:rsidRPr="00CE0044">
        <w:rPr>
          <w:spacing w:val="-2"/>
        </w:rPr>
        <w:t xml:space="preserve"> </w:t>
      </w:r>
      <w:r w:rsidRPr="00CE0044">
        <w:t>management</w:t>
      </w:r>
      <w:r w:rsidRPr="00CE0044">
        <w:rPr>
          <w:spacing w:val="-4"/>
        </w:rPr>
        <w:t xml:space="preserve"> </w:t>
      </w:r>
      <w:r w:rsidRPr="00CE0044">
        <w:t>also</w:t>
      </w:r>
      <w:r w:rsidRPr="00CE0044">
        <w:rPr>
          <w:spacing w:val="-4"/>
        </w:rPr>
        <w:t xml:space="preserve"> </w:t>
      </w:r>
      <w:r w:rsidRPr="00CE0044">
        <w:t>requires ongoing evaluation and adaptation to ensure successful outcomes.</w:t>
      </w:r>
      <w:r>
        <w:t xml:space="preserve"> </w:t>
      </w:r>
      <w:r w:rsidRPr="00CE0044">
        <w:t>DPD</w:t>
      </w:r>
      <w:r w:rsidRPr="00CE0044">
        <w:rPr>
          <w:spacing w:val="-2"/>
        </w:rPr>
        <w:t xml:space="preserve"> </w:t>
      </w:r>
      <w:r w:rsidRPr="00CE0044">
        <w:t>group</w:t>
      </w:r>
      <w:r w:rsidRPr="00CE0044">
        <w:rPr>
          <w:spacing w:val="-1"/>
        </w:rPr>
        <w:t xml:space="preserve"> </w:t>
      </w:r>
      <w:r w:rsidRPr="00CE0044">
        <w:t>is</w:t>
      </w:r>
      <w:r w:rsidRPr="00CE0044">
        <w:rPr>
          <w:spacing w:val="-4"/>
        </w:rPr>
        <w:t xml:space="preserve"> </w:t>
      </w:r>
      <w:r w:rsidRPr="00CE0044">
        <w:t>a</w:t>
      </w:r>
      <w:r w:rsidRPr="00CE0044">
        <w:rPr>
          <w:spacing w:val="-4"/>
        </w:rPr>
        <w:t xml:space="preserve"> </w:t>
      </w:r>
      <w:r w:rsidRPr="00CE0044">
        <w:t>parcel</w:t>
      </w:r>
      <w:r w:rsidRPr="00CE0044">
        <w:rPr>
          <w:spacing w:val="-4"/>
        </w:rPr>
        <w:t xml:space="preserve"> </w:t>
      </w:r>
      <w:r w:rsidRPr="00CE0044">
        <w:t>delivery</w:t>
      </w:r>
      <w:r w:rsidRPr="00CE0044">
        <w:rPr>
          <w:spacing w:val="-2"/>
        </w:rPr>
        <w:t xml:space="preserve"> </w:t>
      </w:r>
      <w:r w:rsidRPr="00CE0044">
        <w:t>service</w:t>
      </w:r>
      <w:r w:rsidRPr="00CE0044">
        <w:rPr>
          <w:spacing w:val="-1"/>
        </w:rPr>
        <w:t xml:space="preserve"> </w:t>
      </w:r>
      <w:r w:rsidRPr="00CE0044">
        <w:t>that</w:t>
      </w:r>
      <w:r w:rsidRPr="00CE0044">
        <w:rPr>
          <w:spacing w:val="-3"/>
        </w:rPr>
        <w:t xml:space="preserve"> </w:t>
      </w:r>
      <w:r w:rsidRPr="00CE0044">
        <w:t>operates</w:t>
      </w:r>
      <w:r w:rsidRPr="00CE0044">
        <w:rPr>
          <w:spacing w:val="-1"/>
        </w:rPr>
        <w:t xml:space="preserve"> </w:t>
      </w:r>
      <w:r w:rsidRPr="00CE0044">
        <w:t>in</w:t>
      </w:r>
      <w:r w:rsidRPr="00CE0044">
        <w:rPr>
          <w:spacing w:val="-3"/>
        </w:rPr>
        <w:t xml:space="preserve"> </w:t>
      </w:r>
      <w:r w:rsidRPr="00CE0044">
        <w:t>over</w:t>
      </w:r>
      <w:r w:rsidRPr="00CE0044">
        <w:rPr>
          <w:spacing w:val="-4"/>
        </w:rPr>
        <w:t xml:space="preserve"> </w:t>
      </w:r>
      <w:r w:rsidRPr="00CE0044">
        <w:t>40</w:t>
      </w:r>
      <w:r w:rsidRPr="00CE0044">
        <w:rPr>
          <w:spacing w:val="-1"/>
        </w:rPr>
        <w:t xml:space="preserve"> </w:t>
      </w:r>
      <w:r w:rsidRPr="00CE0044">
        <w:t>countries.</w:t>
      </w:r>
      <w:r w:rsidRPr="00CE0044">
        <w:rPr>
          <w:spacing w:val="-4"/>
        </w:rPr>
        <w:t xml:space="preserve"> </w:t>
      </w:r>
      <w:r w:rsidRPr="00CE0044">
        <w:t>DPD</w:t>
      </w:r>
      <w:r w:rsidRPr="00CE0044">
        <w:rPr>
          <w:spacing w:val="-2"/>
        </w:rPr>
        <w:t xml:space="preserve"> </w:t>
      </w:r>
      <w:r w:rsidRPr="00CE0044">
        <w:t>UK,</w:t>
      </w:r>
      <w:r w:rsidRPr="00CE0044">
        <w:rPr>
          <w:spacing w:val="-2"/>
        </w:rPr>
        <w:t xml:space="preserve"> </w:t>
      </w:r>
      <w:r w:rsidRPr="00CE0044">
        <w:t>which</w:t>
      </w:r>
      <w:r w:rsidRPr="00CE0044">
        <w:rPr>
          <w:spacing w:val="-3"/>
        </w:rPr>
        <w:t xml:space="preserve"> </w:t>
      </w:r>
      <w:r w:rsidRPr="00CE0044">
        <w:t>is part of DPD group, delivers more than 300 million parcels annually and has a widespread network of over 9,000 Pickup shops and 85 depots.</w:t>
      </w:r>
      <w:r>
        <w:t xml:space="preserve"> (DPD UK, 2023)</w:t>
      </w:r>
    </w:p>
    <w:p w14:paraId="75F4C29E" w14:textId="77777777" w:rsidR="00697E8A" w:rsidRDefault="00697E8A" w:rsidP="00697E8A">
      <w:pPr>
        <w:pStyle w:val="BodyText"/>
        <w:spacing w:before="160" w:line="480" w:lineRule="auto"/>
        <w:ind w:left="0" w:right="169"/>
      </w:pPr>
      <w:r w:rsidRPr="00CE0044">
        <w:lastRenderedPageBreak/>
        <w:t>DPD UK has demonstrated a longstanding ability to manage change, as highlighted in its 2020 annual report.</w:t>
      </w:r>
      <w:r>
        <w:t xml:space="preserve"> (DPD, 2023)</w:t>
      </w:r>
      <w:r w:rsidRPr="00CE0044">
        <w:t xml:space="preserve"> For example, the company's response to the COVID-19 pandemic demonstrates</w:t>
      </w:r>
      <w:r w:rsidRPr="00CE0044">
        <w:rPr>
          <w:spacing w:val="-2"/>
        </w:rPr>
        <w:t xml:space="preserve"> </w:t>
      </w:r>
      <w:r w:rsidRPr="00CE0044">
        <w:t>its</w:t>
      </w:r>
      <w:r w:rsidRPr="00CE0044">
        <w:rPr>
          <w:spacing w:val="-3"/>
        </w:rPr>
        <w:t xml:space="preserve"> </w:t>
      </w:r>
      <w:r w:rsidRPr="00CE0044">
        <w:t>agility</w:t>
      </w:r>
      <w:r w:rsidRPr="00CE0044">
        <w:rPr>
          <w:spacing w:val="-3"/>
        </w:rPr>
        <w:t xml:space="preserve"> </w:t>
      </w:r>
      <w:r w:rsidRPr="00CE0044">
        <w:t>in</w:t>
      </w:r>
      <w:r w:rsidRPr="00CE0044">
        <w:rPr>
          <w:spacing w:val="-2"/>
        </w:rPr>
        <w:t xml:space="preserve"> </w:t>
      </w:r>
      <w:r w:rsidRPr="00CE0044">
        <w:t>adapting</w:t>
      </w:r>
      <w:r w:rsidRPr="00CE0044">
        <w:rPr>
          <w:spacing w:val="-5"/>
        </w:rPr>
        <w:t xml:space="preserve"> </w:t>
      </w:r>
      <w:r w:rsidRPr="00CE0044">
        <w:t>to</w:t>
      </w:r>
      <w:r w:rsidRPr="00CE0044">
        <w:rPr>
          <w:spacing w:val="-4"/>
        </w:rPr>
        <w:t xml:space="preserve"> </w:t>
      </w:r>
      <w:r w:rsidRPr="00CE0044">
        <w:t>new</w:t>
      </w:r>
      <w:r w:rsidRPr="00CE0044">
        <w:rPr>
          <w:spacing w:val="-2"/>
        </w:rPr>
        <w:t xml:space="preserve"> </w:t>
      </w:r>
      <w:r w:rsidRPr="00CE0044">
        <w:t>challenges.</w:t>
      </w:r>
      <w:r w:rsidRPr="00CE0044">
        <w:rPr>
          <w:spacing w:val="-3"/>
        </w:rPr>
        <w:t xml:space="preserve"> </w:t>
      </w:r>
      <w:r w:rsidRPr="00CE0044">
        <w:t>The</w:t>
      </w:r>
      <w:r w:rsidRPr="00CE0044">
        <w:rPr>
          <w:spacing w:val="-2"/>
        </w:rPr>
        <w:t xml:space="preserve"> </w:t>
      </w:r>
      <w:r w:rsidRPr="00CE0044">
        <w:t>pandemic</w:t>
      </w:r>
      <w:r w:rsidRPr="00CE0044">
        <w:rPr>
          <w:spacing w:val="-3"/>
        </w:rPr>
        <w:t xml:space="preserve"> </w:t>
      </w:r>
      <w:r w:rsidRPr="00CE0044">
        <w:t>resulted</w:t>
      </w:r>
      <w:r w:rsidRPr="00CE0044">
        <w:rPr>
          <w:spacing w:val="-3"/>
        </w:rPr>
        <w:t xml:space="preserve"> </w:t>
      </w:r>
      <w:r w:rsidRPr="00CE0044">
        <w:t>in</w:t>
      </w:r>
      <w:r w:rsidRPr="00CE0044">
        <w:rPr>
          <w:spacing w:val="-4"/>
        </w:rPr>
        <w:t xml:space="preserve"> </w:t>
      </w:r>
      <w:r w:rsidRPr="00CE0044">
        <w:t>a</w:t>
      </w:r>
      <w:r w:rsidRPr="00CE0044">
        <w:rPr>
          <w:spacing w:val="-3"/>
        </w:rPr>
        <w:t xml:space="preserve"> </w:t>
      </w:r>
      <w:r w:rsidRPr="00CE0044">
        <w:t>surge</w:t>
      </w:r>
      <w:r w:rsidRPr="00CE0044">
        <w:rPr>
          <w:spacing w:val="-2"/>
        </w:rPr>
        <w:t xml:space="preserve"> </w:t>
      </w:r>
      <w:r w:rsidRPr="00CE0044">
        <w:t>in demand for parcel deliveries as more consumers began shopping online. DPD UK quickly adapted its operations to meet this heightened demand, implementing new health and safety measures to protect employees and customers while still ensuring that deliveries were made on time.</w:t>
      </w:r>
      <w:r>
        <w:t xml:space="preserve"> </w:t>
      </w:r>
      <w:r w:rsidRPr="00CE0044">
        <w:t>Furthermore,</w:t>
      </w:r>
      <w:r w:rsidRPr="00CE0044">
        <w:rPr>
          <w:spacing w:val="-3"/>
        </w:rPr>
        <w:t xml:space="preserve"> </w:t>
      </w:r>
      <w:r w:rsidRPr="00CE0044">
        <w:t>DPD</w:t>
      </w:r>
      <w:r w:rsidRPr="00CE0044">
        <w:rPr>
          <w:spacing w:val="-2"/>
        </w:rPr>
        <w:t xml:space="preserve"> </w:t>
      </w:r>
      <w:r w:rsidRPr="00CE0044">
        <w:t>UK</w:t>
      </w:r>
      <w:r w:rsidRPr="00CE0044">
        <w:rPr>
          <w:spacing w:val="-4"/>
        </w:rPr>
        <w:t xml:space="preserve"> </w:t>
      </w:r>
      <w:r w:rsidRPr="00CE0044">
        <w:t>has</w:t>
      </w:r>
      <w:r w:rsidRPr="00CE0044">
        <w:rPr>
          <w:spacing w:val="-2"/>
        </w:rPr>
        <w:t xml:space="preserve"> </w:t>
      </w:r>
      <w:r w:rsidRPr="00CE0044">
        <w:t>also</w:t>
      </w:r>
      <w:r w:rsidRPr="00CE0044">
        <w:rPr>
          <w:spacing w:val="-2"/>
        </w:rPr>
        <w:t xml:space="preserve"> </w:t>
      </w:r>
      <w:r w:rsidRPr="00CE0044">
        <w:t>implemented</w:t>
      </w:r>
      <w:r w:rsidRPr="00CE0044">
        <w:rPr>
          <w:spacing w:val="-3"/>
        </w:rPr>
        <w:t xml:space="preserve"> </w:t>
      </w:r>
      <w:r w:rsidRPr="00CE0044">
        <w:t>other</w:t>
      </w:r>
      <w:r w:rsidRPr="00CE0044">
        <w:rPr>
          <w:spacing w:val="-2"/>
        </w:rPr>
        <w:t xml:space="preserve"> </w:t>
      </w:r>
      <w:r w:rsidRPr="00CE0044">
        <w:t>changes</w:t>
      </w:r>
      <w:r w:rsidRPr="00CE0044">
        <w:rPr>
          <w:spacing w:val="-4"/>
        </w:rPr>
        <w:t xml:space="preserve"> </w:t>
      </w:r>
      <w:r w:rsidRPr="00CE0044">
        <w:t>in</w:t>
      </w:r>
      <w:r w:rsidRPr="00CE0044">
        <w:rPr>
          <w:spacing w:val="-3"/>
        </w:rPr>
        <w:t xml:space="preserve"> </w:t>
      </w:r>
      <w:r w:rsidRPr="00CE0044">
        <w:t>recent</w:t>
      </w:r>
      <w:r w:rsidRPr="00CE0044">
        <w:rPr>
          <w:spacing w:val="-2"/>
        </w:rPr>
        <w:t xml:space="preserve"> </w:t>
      </w:r>
      <w:r w:rsidRPr="00CE0044">
        <w:t>years</w:t>
      </w:r>
      <w:r w:rsidRPr="00CE0044">
        <w:rPr>
          <w:spacing w:val="-4"/>
        </w:rPr>
        <w:t xml:space="preserve"> </w:t>
      </w:r>
      <w:r w:rsidRPr="00CE0044">
        <w:t>to</w:t>
      </w:r>
      <w:r w:rsidRPr="00CE0044">
        <w:rPr>
          <w:spacing w:val="-4"/>
        </w:rPr>
        <w:t xml:space="preserve"> </w:t>
      </w:r>
      <w:r w:rsidRPr="00CE0044">
        <w:t>enhance</w:t>
      </w:r>
      <w:r w:rsidRPr="00CE0044">
        <w:rPr>
          <w:spacing w:val="-4"/>
        </w:rPr>
        <w:t xml:space="preserve"> </w:t>
      </w:r>
      <w:r w:rsidRPr="00CE0044">
        <w:t>its operations and environmental sustainability. The company has invested in electric and hybrid vehicles to decrease its carbon footprint and has incorporated new technology to enhance delivery tracking and customer communication.</w:t>
      </w:r>
      <w:r>
        <w:t xml:space="preserve"> </w:t>
      </w:r>
      <w:r w:rsidRPr="00CE0044">
        <w:t>Overall, DPD UK's annual report showcases its successful management of change in response to various challenges.</w:t>
      </w:r>
      <w:r>
        <w:t xml:space="preserve"> (DPD, 2023)</w:t>
      </w:r>
      <w:r w:rsidRPr="00CE0044">
        <w:t xml:space="preserve"> The company's ability to adapt, coupled with its commitment</w:t>
      </w:r>
      <w:r w:rsidRPr="00CE0044">
        <w:rPr>
          <w:spacing w:val="-4"/>
        </w:rPr>
        <w:t xml:space="preserve"> </w:t>
      </w:r>
      <w:r w:rsidRPr="00CE0044">
        <w:t>to</w:t>
      </w:r>
      <w:r w:rsidRPr="00CE0044">
        <w:rPr>
          <w:spacing w:val="-5"/>
        </w:rPr>
        <w:t xml:space="preserve"> </w:t>
      </w:r>
      <w:r w:rsidRPr="00CE0044">
        <w:t>providing excellent</w:t>
      </w:r>
      <w:r w:rsidRPr="00CE0044">
        <w:rPr>
          <w:spacing w:val="-4"/>
        </w:rPr>
        <w:t xml:space="preserve"> </w:t>
      </w:r>
      <w:r w:rsidRPr="00CE0044">
        <w:t>customer</w:t>
      </w:r>
      <w:r w:rsidRPr="00CE0044">
        <w:rPr>
          <w:spacing w:val="-4"/>
        </w:rPr>
        <w:t xml:space="preserve"> </w:t>
      </w:r>
      <w:r w:rsidRPr="00CE0044">
        <w:t>service</w:t>
      </w:r>
      <w:r w:rsidRPr="00CE0044">
        <w:rPr>
          <w:spacing w:val="-2"/>
        </w:rPr>
        <w:t xml:space="preserve"> </w:t>
      </w:r>
      <w:r w:rsidRPr="00CE0044">
        <w:t>and</w:t>
      </w:r>
      <w:r w:rsidRPr="00CE0044">
        <w:rPr>
          <w:spacing w:val="-4"/>
        </w:rPr>
        <w:t xml:space="preserve"> </w:t>
      </w:r>
      <w:r w:rsidRPr="00CE0044">
        <w:t>delivering</w:t>
      </w:r>
      <w:r w:rsidRPr="00CE0044">
        <w:rPr>
          <w:spacing w:val="-5"/>
        </w:rPr>
        <w:t xml:space="preserve"> </w:t>
      </w:r>
      <w:r w:rsidRPr="00CE0044">
        <w:t>high</w:t>
      </w:r>
      <w:r w:rsidRPr="00CE0044">
        <w:rPr>
          <w:spacing w:val="-6"/>
        </w:rPr>
        <w:t xml:space="preserve"> </w:t>
      </w:r>
      <w:r w:rsidRPr="00CE0044">
        <w:t>volumes</w:t>
      </w:r>
      <w:r w:rsidRPr="00CE0044">
        <w:rPr>
          <w:spacing w:val="-2"/>
        </w:rPr>
        <w:t xml:space="preserve"> </w:t>
      </w:r>
      <w:r w:rsidRPr="00CE0044">
        <w:t>of</w:t>
      </w:r>
      <w:r w:rsidRPr="00CE0044">
        <w:rPr>
          <w:spacing w:val="-4"/>
        </w:rPr>
        <w:t xml:space="preserve"> </w:t>
      </w:r>
      <w:r w:rsidRPr="00CE0044">
        <w:t>parcels, positions it as a leader in the parcel delivery industry.</w:t>
      </w:r>
      <w:r>
        <w:t xml:space="preserve"> </w:t>
      </w:r>
    </w:p>
    <w:p w14:paraId="49DB286D" w14:textId="77777777" w:rsidR="00697E8A" w:rsidRDefault="00697E8A" w:rsidP="00697E8A">
      <w:pPr>
        <w:pStyle w:val="BodyText"/>
        <w:spacing w:before="160" w:line="480" w:lineRule="auto"/>
        <w:ind w:left="0" w:right="169"/>
      </w:pPr>
      <w:r w:rsidRPr="00CE0044">
        <w:t>DPD UK faced several external factors during and post-COVID-19 that acted as change drivers, and the company responded by making various changes.</w:t>
      </w:r>
      <w:r>
        <w:t xml:space="preserve"> Bunker (2008) states that the natural state of contemporary businesses is one of continuous transition and change, whether this change arises due to economic, political, technological, cultural, or societal sources, its pace and complexity contribute to intense emotions that play out in the business. </w:t>
      </w:r>
      <w:r w:rsidRPr="00CE0044">
        <w:t xml:space="preserve">The political factor was evident through the UK government's implementation of measures to control the spread of the virus, leading to a surge in online shopping and home deliveries, which created a higher demand for DPD UK's services. The economic factor also played a role as the pandemic caused financial instability and resulted in an increase in small </w:t>
      </w:r>
      <w:r w:rsidRPr="00CE0044">
        <w:lastRenderedPageBreak/>
        <w:t xml:space="preserve">business shipments. The social factor contributed to an increase in online shopping due to social distancing requirements. To adapt to these changes, DPD UK launched new services and solutions, implemented contactless delivery methods, improved digital communication, and invested in new technology such as electronic proof of delivery. The environmental factor was essential as DPD UK invested in electric and hybrid vehicles and implemented initiatives to achieve carbon-neutral status, showing their commitment to reducing their carbon footprint. </w:t>
      </w:r>
    </w:p>
    <w:p w14:paraId="77AAAF57" w14:textId="77777777" w:rsidR="00697E8A" w:rsidRPr="00CE0044" w:rsidRDefault="00697E8A" w:rsidP="00697E8A">
      <w:pPr>
        <w:pStyle w:val="BodyText"/>
        <w:spacing w:before="160" w:line="480" w:lineRule="auto"/>
        <w:ind w:left="0" w:right="169"/>
      </w:pPr>
      <w:r w:rsidRPr="00CE0044">
        <w:t>Finally, the legal factor was evident as the UK government implemented new regulations and guidelines, leading DPD UK to implement new health and safety measures. Overall, DPD UK managed change by adapting its operations, implementing new technologies</w:t>
      </w:r>
      <w:r w:rsidRPr="00CE0044">
        <w:rPr>
          <w:spacing w:val="-5"/>
        </w:rPr>
        <w:t xml:space="preserve"> </w:t>
      </w:r>
      <w:r w:rsidRPr="00CE0044">
        <w:t>and</w:t>
      </w:r>
      <w:r w:rsidRPr="00CE0044">
        <w:rPr>
          <w:spacing w:val="-4"/>
        </w:rPr>
        <w:t xml:space="preserve"> </w:t>
      </w:r>
      <w:r w:rsidRPr="00CE0044">
        <w:t>services,</w:t>
      </w:r>
      <w:r w:rsidRPr="00CE0044">
        <w:rPr>
          <w:spacing w:val="-4"/>
        </w:rPr>
        <w:t xml:space="preserve"> </w:t>
      </w:r>
      <w:r w:rsidRPr="00CE0044">
        <w:t>and</w:t>
      </w:r>
      <w:r w:rsidRPr="00CE0044">
        <w:rPr>
          <w:spacing w:val="-4"/>
        </w:rPr>
        <w:t xml:space="preserve"> </w:t>
      </w:r>
      <w:r w:rsidRPr="00CE0044">
        <w:t>responding</w:t>
      </w:r>
      <w:r w:rsidRPr="00CE0044">
        <w:rPr>
          <w:spacing w:val="-5"/>
        </w:rPr>
        <w:t xml:space="preserve"> </w:t>
      </w:r>
      <w:r w:rsidRPr="00CE0044">
        <w:t>to</w:t>
      </w:r>
      <w:r w:rsidRPr="00CE0044">
        <w:rPr>
          <w:spacing w:val="-5"/>
        </w:rPr>
        <w:t xml:space="preserve"> </w:t>
      </w:r>
      <w:r w:rsidRPr="00CE0044">
        <w:t>changing</w:t>
      </w:r>
      <w:r w:rsidRPr="00CE0044">
        <w:rPr>
          <w:spacing w:val="-3"/>
        </w:rPr>
        <w:t xml:space="preserve"> </w:t>
      </w:r>
      <w:r w:rsidRPr="00CE0044">
        <w:t>social,</w:t>
      </w:r>
      <w:r w:rsidRPr="00CE0044">
        <w:rPr>
          <w:spacing w:val="-5"/>
        </w:rPr>
        <w:t xml:space="preserve"> </w:t>
      </w:r>
      <w:r w:rsidRPr="00CE0044">
        <w:t>economic,</w:t>
      </w:r>
      <w:r w:rsidRPr="00CE0044">
        <w:rPr>
          <w:spacing w:val="-3"/>
        </w:rPr>
        <w:t xml:space="preserve"> </w:t>
      </w:r>
      <w:r w:rsidRPr="00CE0044">
        <w:t>environmental,</w:t>
      </w:r>
      <w:r w:rsidRPr="00CE0044">
        <w:rPr>
          <w:spacing w:val="-3"/>
        </w:rPr>
        <w:t xml:space="preserve"> </w:t>
      </w:r>
      <w:r w:rsidRPr="00CE0044">
        <w:t>and legal factors.</w:t>
      </w:r>
      <w:r>
        <w:t xml:space="preserve"> </w:t>
      </w:r>
      <w:r w:rsidRPr="00CE0044">
        <w:t>DPD UK utilized a mix of various leadership styles to manage change effectively. Transformational leadership was used to inspire and motivate employees during the pandemic,</w:t>
      </w:r>
      <w:r w:rsidRPr="00CE0044">
        <w:rPr>
          <w:spacing w:val="-5"/>
        </w:rPr>
        <w:t xml:space="preserve"> </w:t>
      </w:r>
      <w:r w:rsidRPr="00CE0044">
        <w:t>while</w:t>
      </w:r>
      <w:r w:rsidRPr="00CE0044">
        <w:rPr>
          <w:spacing w:val="-5"/>
        </w:rPr>
        <w:t xml:space="preserve"> </w:t>
      </w:r>
      <w:r w:rsidRPr="00CE0044">
        <w:t>autocratic</w:t>
      </w:r>
      <w:r w:rsidRPr="00CE0044">
        <w:rPr>
          <w:spacing w:val="-3"/>
        </w:rPr>
        <w:t xml:space="preserve"> </w:t>
      </w:r>
      <w:r w:rsidRPr="00CE0044">
        <w:t>leadership</w:t>
      </w:r>
      <w:r w:rsidRPr="00CE0044">
        <w:rPr>
          <w:spacing w:val="-4"/>
        </w:rPr>
        <w:t xml:space="preserve"> </w:t>
      </w:r>
      <w:r w:rsidRPr="00CE0044">
        <w:t>was</w:t>
      </w:r>
      <w:r w:rsidRPr="00CE0044">
        <w:rPr>
          <w:spacing w:val="-3"/>
        </w:rPr>
        <w:t xml:space="preserve"> </w:t>
      </w:r>
      <w:r w:rsidRPr="00CE0044">
        <w:t>employed</w:t>
      </w:r>
      <w:r w:rsidRPr="00CE0044">
        <w:rPr>
          <w:spacing w:val="-2"/>
        </w:rPr>
        <w:t xml:space="preserve"> </w:t>
      </w:r>
      <w:r w:rsidRPr="00CE0044">
        <w:t>to</w:t>
      </w:r>
      <w:r w:rsidRPr="00CE0044">
        <w:rPr>
          <w:spacing w:val="-2"/>
        </w:rPr>
        <w:t xml:space="preserve"> </w:t>
      </w:r>
      <w:r w:rsidRPr="00CE0044">
        <w:t>make</w:t>
      </w:r>
      <w:r w:rsidRPr="00CE0044">
        <w:rPr>
          <w:spacing w:val="-4"/>
        </w:rPr>
        <w:t xml:space="preserve"> </w:t>
      </w:r>
      <w:r w:rsidRPr="00CE0044">
        <w:t>prompt</w:t>
      </w:r>
      <w:r w:rsidRPr="00CE0044">
        <w:rPr>
          <w:spacing w:val="-4"/>
        </w:rPr>
        <w:t xml:space="preserve"> </w:t>
      </w:r>
      <w:r w:rsidRPr="00CE0044">
        <w:t>decisions</w:t>
      </w:r>
      <w:r w:rsidRPr="00CE0044">
        <w:rPr>
          <w:spacing w:val="-3"/>
        </w:rPr>
        <w:t xml:space="preserve"> </w:t>
      </w:r>
      <w:r w:rsidRPr="00CE0044">
        <w:t>in</w:t>
      </w:r>
      <w:r w:rsidRPr="00CE0044">
        <w:rPr>
          <w:spacing w:val="-4"/>
        </w:rPr>
        <w:t xml:space="preserve"> </w:t>
      </w:r>
      <w:r w:rsidRPr="00CE0044">
        <w:t>crisis situations.</w:t>
      </w:r>
      <w:r>
        <w:t xml:space="preserve"> According to Bass, et.al. (2008) some leadership theories define it in relation to its vital value for goal accomplishing and satisfaction of needs, since the envisioning of goals involves fantasy, dreaming, and intuition, together with the systematic and analytical sides of it. </w:t>
      </w:r>
      <w:r w:rsidRPr="00CE0044">
        <w:t>By utilizing these different leadership styles, DPD UK was able to adapt to changing circumstances, respond to challenges, and successfully manage the change.</w:t>
      </w:r>
    </w:p>
    <w:p w14:paraId="6A15A353" w14:textId="77777777" w:rsidR="00697E8A" w:rsidRPr="00CE0044" w:rsidRDefault="00697E8A" w:rsidP="00697E8A">
      <w:pPr>
        <w:pStyle w:val="BodyText"/>
        <w:spacing w:before="158" w:line="480" w:lineRule="auto"/>
        <w:ind w:left="0" w:right="142"/>
      </w:pPr>
      <w:r w:rsidRPr="00CE0044">
        <w:t>The implementation of change in DPD UK has had a positive impact on the company's culture</w:t>
      </w:r>
      <w:r w:rsidRPr="00CE0044">
        <w:rPr>
          <w:spacing w:val="-2"/>
        </w:rPr>
        <w:t xml:space="preserve"> </w:t>
      </w:r>
      <w:r w:rsidRPr="00CE0044">
        <w:t>in</w:t>
      </w:r>
      <w:r w:rsidRPr="00CE0044">
        <w:rPr>
          <w:spacing w:val="-4"/>
        </w:rPr>
        <w:t xml:space="preserve"> </w:t>
      </w:r>
      <w:r w:rsidRPr="00CE0044">
        <w:t>several</w:t>
      </w:r>
      <w:r w:rsidRPr="00CE0044">
        <w:rPr>
          <w:spacing w:val="-5"/>
        </w:rPr>
        <w:t xml:space="preserve"> </w:t>
      </w:r>
      <w:r w:rsidRPr="00CE0044">
        <w:t>ways.</w:t>
      </w:r>
      <w:r w:rsidRPr="00CE0044">
        <w:rPr>
          <w:spacing w:val="-4"/>
        </w:rPr>
        <w:t xml:space="preserve"> </w:t>
      </w:r>
      <w:r w:rsidRPr="00CE0044">
        <w:t>Firstly,</w:t>
      </w:r>
      <w:r w:rsidRPr="00CE0044">
        <w:rPr>
          <w:spacing w:val="-3"/>
        </w:rPr>
        <w:t xml:space="preserve"> </w:t>
      </w:r>
      <w:r w:rsidRPr="00CE0044">
        <w:t>the</w:t>
      </w:r>
      <w:r w:rsidRPr="00CE0044">
        <w:rPr>
          <w:spacing w:val="-2"/>
        </w:rPr>
        <w:t xml:space="preserve"> </w:t>
      </w:r>
      <w:r w:rsidRPr="00CE0044">
        <w:t>culture</w:t>
      </w:r>
      <w:r w:rsidRPr="00CE0044">
        <w:rPr>
          <w:spacing w:val="-4"/>
        </w:rPr>
        <w:t xml:space="preserve"> </w:t>
      </w:r>
      <w:r w:rsidRPr="00CE0044">
        <w:t>has</w:t>
      </w:r>
      <w:r w:rsidRPr="00CE0044">
        <w:rPr>
          <w:spacing w:val="-5"/>
        </w:rPr>
        <w:t xml:space="preserve"> </w:t>
      </w:r>
      <w:r w:rsidRPr="00CE0044">
        <w:t>become</w:t>
      </w:r>
      <w:r w:rsidRPr="00CE0044">
        <w:rPr>
          <w:spacing w:val="-2"/>
        </w:rPr>
        <w:t xml:space="preserve"> </w:t>
      </w:r>
      <w:r w:rsidRPr="00CE0044">
        <w:t>more</w:t>
      </w:r>
      <w:r w:rsidRPr="00CE0044">
        <w:rPr>
          <w:spacing w:val="-2"/>
        </w:rPr>
        <w:t xml:space="preserve"> </w:t>
      </w:r>
      <w:r w:rsidRPr="00CE0044">
        <w:t>adaptable</w:t>
      </w:r>
      <w:r w:rsidRPr="00CE0044">
        <w:rPr>
          <w:spacing w:val="-2"/>
        </w:rPr>
        <w:t xml:space="preserve"> </w:t>
      </w:r>
      <w:r w:rsidRPr="00CE0044">
        <w:t>and</w:t>
      </w:r>
      <w:r w:rsidRPr="00CE0044">
        <w:rPr>
          <w:spacing w:val="-2"/>
        </w:rPr>
        <w:t xml:space="preserve"> </w:t>
      </w:r>
      <w:r w:rsidRPr="00CE0044">
        <w:t>resilient</w:t>
      </w:r>
      <w:r w:rsidRPr="00CE0044">
        <w:rPr>
          <w:spacing w:val="-4"/>
        </w:rPr>
        <w:t xml:space="preserve"> </w:t>
      </w:r>
      <w:r w:rsidRPr="00CE0044">
        <w:t>due</w:t>
      </w:r>
      <w:r w:rsidRPr="00CE0044">
        <w:rPr>
          <w:spacing w:val="-4"/>
        </w:rPr>
        <w:t xml:space="preserve"> </w:t>
      </w:r>
      <w:r w:rsidRPr="00CE0044">
        <w:t>to the need to respond to the challenges posed by the pandemic. This required a culture that was open to change and quick to respond to new demands.</w:t>
      </w:r>
    </w:p>
    <w:p w14:paraId="5B2797C5" w14:textId="77777777" w:rsidR="00697E8A" w:rsidRPr="00CE0044" w:rsidRDefault="00697E8A" w:rsidP="00697E8A">
      <w:pPr>
        <w:pStyle w:val="BodyText"/>
        <w:spacing w:before="41" w:line="480" w:lineRule="auto"/>
        <w:ind w:left="0" w:right="142"/>
      </w:pPr>
      <w:r w:rsidRPr="00CE0044">
        <w:lastRenderedPageBreak/>
        <w:t>Secondly,</w:t>
      </w:r>
      <w:r w:rsidRPr="00CE0044">
        <w:rPr>
          <w:spacing w:val="-4"/>
        </w:rPr>
        <w:t xml:space="preserve"> </w:t>
      </w:r>
      <w:r w:rsidRPr="00CE0044">
        <w:t>the</w:t>
      </w:r>
      <w:r w:rsidRPr="00CE0044">
        <w:rPr>
          <w:spacing w:val="-1"/>
        </w:rPr>
        <w:t xml:space="preserve"> </w:t>
      </w:r>
      <w:r w:rsidRPr="00CE0044">
        <w:t>culture</w:t>
      </w:r>
      <w:r w:rsidRPr="00CE0044">
        <w:rPr>
          <w:spacing w:val="-1"/>
        </w:rPr>
        <w:t xml:space="preserve"> </w:t>
      </w:r>
      <w:r w:rsidRPr="00CE0044">
        <w:t>has</w:t>
      </w:r>
      <w:r w:rsidRPr="00CE0044">
        <w:rPr>
          <w:spacing w:val="-4"/>
        </w:rPr>
        <w:t xml:space="preserve"> </w:t>
      </w:r>
      <w:r w:rsidRPr="00CE0044">
        <w:t>become</w:t>
      </w:r>
      <w:r w:rsidRPr="00CE0044">
        <w:rPr>
          <w:spacing w:val="-4"/>
        </w:rPr>
        <w:t xml:space="preserve"> </w:t>
      </w:r>
      <w:r w:rsidRPr="00CE0044">
        <w:t>more</w:t>
      </w:r>
      <w:r w:rsidRPr="00CE0044">
        <w:rPr>
          <w:spacing w:val="-1"/>
        </w:rPr>
        <w:t xml:space="preserve"> </w:t>
      </w:r>
      <w:r w:rsidRPr="00CE0044">
        <w:t>customer</w:t>
      </w:r>
      <w:r w:rsidRPr="00CE0044">
        <w:rPr>
          <w:spacing w:val="-5"/>
        </w:rPr>
        <w:t xml:space="preserve"> </w:t>
      </w:r>
      <w:r w:rsidRPr="00CE0044">
        <w:t>centric</w:t>
      </w:r>
      <w:r w:rsidRPr="00CE0044">
        <w:rPr>
          <w:spacing w:val="-2"/>
        </w:rPr>
        <w:t xml:space="preserve"> </w:t>
      </w:r>
      <w:r w:rsidRPr="00CE0044">
        <w:t>as</w:t>
      </w:r>
      <w:r w:rsidRPr="00CE0044">
        <w:rPr>
          <w:spacing w:val="-4"/>
        </w:rPr>
        <w:t xml:space="preserve"> </w:t>
      </w:r>
      <w:r w:rsidRPr="00CE0044">
        <w:t>the</w:t>
      </w:r>
      <w:r w:rsidRPr="00CE0044">
        <w:rPr>
          <w:spacing w:val="-1"/>
        </w:rPr>
        <w:t xml:space="preserve"> </w:t>
      </w:r>
      <w:r w:rsidRPr="00CE0044">
        <w:t>company</w:t>
      </w:r>
      <w:r w:rsidRPr="00CE0044">
        <w:rPr>
          <w:spacing w:val="-2"/>
        </w:rPr>
        <w:t xml:space="preserve"> </w:t>
      </w:r>
      <w:r w:rsidRPr="00CE0044">
        <w:t>implemented</w:t>
      </w:r>
      <w:r w:rsidRPr="00CE0044">
        <w:rPr>
          <w:spacing w:val="-3"/>
        </w:rPr>
        <w:t xml:space="preserve"> </w:t>
      </w:r>
      <w:r w:rsidRPr="00CE0044">
        <w:t>new services</w:t>
      </w:r>
      <w:r w:rsidRPr="00CE0044">
        <w:rPr>
          <w:spacing w:val="-2"/>
        </w:rPr>
        <w:t xml:space="preserve"> </w:t>
      </w:r>
      <w:r w:rsidRPr="00CE0044">
        <w:t>and</w:t>
      </w:r>
      <w:r w:rsidRPr="00CE0044">
        <w:rPr>
          <w:spacing w:val="-4"/>
        </w:rPr>
        <w:t xml:space="preserve"> </w:t>
      </w:r>
      <w:r w:rsidRPr="00CE0044">
        <w:t>solutions</w:t>
      </w:r>
      <w:r w:rsidRPr="00CE0044">
        <w:rPr>
          <w:spacing w:val="-3"/>
        </w:rPr>
        <w:t xml:space="preserve"> </w:t>
      </w:r>
      <w:r w:rsidRPr="00CE0044">
        <w:t>to</w:t>
      </w:r>
      <w:r w:rsidRPr="00CE0044">
        <w:rPr>
          <w:spacing w:val="-4"/>
        </w:rPr>
        <w:t xml:space="preserve"> </w:t>
      </w:r>
      <w:r w:rsidRPr="00CE0044">
        <w:t>meet</w:t>
      </w:r>
      <w:r w:rsidRPr="00CE0044">
        <w:rPr>
          <w:spacing w:val="-2"/>
        </w:rPr>
        <w:t xml:space="preserve"> </w:t>
      </w:r>
      <w:r w:rsidRPr="00CE0044">
        <w:t>changing</w:t>
      </w:r>
      <w:r w:rsidRPr="00CE0044">
        <w:rPr>
          <w:spacing w:val="-3"/>
        </w:rPr>
        <w:t xml:space="preserve"> </w:t>
      </w:r>
      <w:r w:rsidRPr="00CE0044">
        <w:t>customer</w:t>
      </w:r>
      <w:r w:rsidRPr="00CE0044">
        <w:rPr>
          <w:spacing w:val="-4"/>
        </w:rPr>
        <w:t xml:space="preserve"> </w:t>
      </w:r>
      <w:r w:rsidRPr="00CE0044">
        <w:t>needs.</w:t>
      </w:r>
      <w:r w:rsidRPr="00CE0044">
        <w:rPr>
          <w:spacing w:val="-4"/>
        </w:rPr>
        <w:t xml:space="preserve"> </w:t>
      </w:r>
      <w:r w:rsidRPr="00CE0044">
        <w:t>The</w:t>
      </w:r>
      <w:r w:rsidRPr="00CE0044">
        <w:rPr>
          <w:spacing w:val="-2"/>
        </w:rPr>
        <w:t xml:space="preserve"> </w:t>
      </w:r>
      <w:r w:rsidRPr="00CE0044">
        <w:t>launch</w:t>
      </w:r>
      <w:r w:rsidRPr="00CE0044">
        <w:rPr>
          <w:spacing w:val="-4"/>
        </w:rPr>
        <w:t xml:space="preserve"> </w:t>
      </w:r>
      <w:r w:rsidRPr="00CE0044">
        <w:t>of</w:t>
      </w:r>
      <w:r w:rsidRPr="00CE0044">
        <w:rPr>
          <w:spacing w:val="-2"/>
        </w:rPr>
        <w:t xml:space="preserve"> </w:t>
      </w:r>
      <w:r w:rsidRPr="00CE0044">
        <w:t>new</w:t>
      </w:r>
      <w:r w:rsidRPr="00CE0044">
        <w:rPr>
          <w:spacing w:val="-2"/>
        </w:rPr>
        <w:t xml:space="preserve"> </w:t>
      </w:r>
      <w:r w:rsidRPr="00CE0044">
        <w:t>services</w:t>
      </w:r>
      <w:r w:rsidRPr="00CE0044">
        <w:rPr>
          <w:spacing w:val="-2"/>
        </w:rPr>
        <w:t xml:space="preserve"> </w:t>
      </w:r>
      <w:r w:rsidRPr="00CE0044">
        <w:t>such</w:t>
      </w:r>
      <w:r w:rsidRPr="00CE0044">
        <w:rPr>
          <w:spacing w:val="-2"/>
        </w:rPr>
        <w:t xml:space="preserve"> </w:t>
      </w:r>
      <w:r w:rsidRPr="00CE0044">
        <w:t>as "DPD Ship to Shop" and contactless delivery methods has helped to improve the customer experience and maintain customer satisfaction.</w:t>
      </w:r>
      <w:r w:rsidRPr="00BC5AF8">
        <w:t xml:space="preserve"> </w:t>
      </w:r>
      <w:r>
        <w:t xml:space="preserve">(DPD UK, 2023) </w:t>
      </w:r>
      <w:r w:rsidRPr="00CE0044">
        <w:t>Thirdly,</w:t>
      </w:r>
      <w:r w:rsidRPr="00CE0044">
        <w:rPr>
          <w:spacing w:val="-4"/>
        </w:rPr>
        <w:t xml:space="preserve"> </w:t>
      </w:r>
      <w:r w:rsidRPr="00CE0044">
        <w:t>the</w:t>
      </w:r>
      <w:r w:rsidRPr="00CE0044">
        <w:rPr>
          <w:spacing w:val="-2"/>
        </w:rPr>
        <w:t xml:space="preserve"> </w:t>
      </w:r>
      <w:r w:rsidRPr="00CE0044">
        <w:t>culture</w:t>
      </w:r>
      <w:r w:rsidRPr="00CE0044">
        <w:rPr>
          <w:spacing w:val="-4"/>
        </w:rPr>
        <w:t xml:space="preserve"> </w:t>
      </w:r>
      <w:r w:rsidRPr="00CE0044">
        <w:t>has</w:t>
      </w:r>
      <w:r w:rsidRPr="00CE0044">
        <w:rPr>
          <w:spacing w:val="-3"/>
        </w:rPr>
        <w:t xml:space="preserve"> </w:t>
      </w:r>
      <w:r w:rsidRPr="00CE0044">
        <w:t>become</w:t>
      </w:r>
      <w:r w:rsidRPr="00CE0044">
        <w:rPr>
          <w:spacing w:val="-2"/>
        </w:rPr>
        <w:t xml:space="preserve"> </w:t>
      </w:r>
      <w:r w:rsidRPr="00CE0044">
        <w:t>more</w:t>
      </w:r>
      <w:r w:rsidRPr="00CE0044">
        <w:rPr>
          <w:spacing w:val="-4"/>
        </w:rPr>
        <w:t xml:space="preserve"> </w:t>
      </w:r>
      <w:r w:rsidRPr="00CE0044">
        <w:t>technology</w:t>
      </w:r>
      <w:r w:rsidRPr="00CE0044">
        <w:rPr>
          <w:spacing w:val="-5"/>
        </w:rPr>
        <w:t xml:space="preserve"> </w:t>
      </w:r>
      <w:r w:rsidRPr="00CE0044">
        <w:t>focused</w:t>
      </w:r>
      <w:r w:rsidRPr="00CE0044">
        <w:rPr>
          <w:spacing w:val="-4"/>
        </w:rPr>
        <w:t xml:space="preserve"> </w:t>
      </w:r>
      <w:r w:rsidRPr="00CE0044">
        <w:t>as</w:t>
      </w:r>
      <w:r w:rsidRPr="00CE0044">
        <w:rPr>
          <w:spacing w:val="-4"/>
        </w:rPr>
        <w:t xml:space="preserve"> </w:t>
      </w:r>
      <w:r w:rsidRPr="00CE0044">
        <w:t>the</w:t>
      </w:r>
      <w:r w:rsidRPr="00CE0044">
        <w:rPr>
          <w:spacing w:val="-4"/>
        </w:rPr>
        <w:t xml:space="preserve"> </w:t>
      </w:r>
      <w:r w:rsidRPr="00CE0044">
        <w:t>company</w:t>
      </w:r>
      <w:r w:rsidRPr="00CE0044">
        <w:rPr>
          <w:spacing w:val="-4"/>
        </w:rPr>
        <w:t xml:space="preserve"> </w:t>
      </w:r>
      <w:r w:rsidRPr="00CE0044">
        <w:t>invested</w:t>
      </w:r>
      <w:r w:rsidRPr="00CE0044">
        <w:rPr>
          <w:spacing w:val="-2"/>
        </w:rPr>
        <w:t xml:space="preserve"> </w:t>
      </w:r>
      <w:r w:rsidRPr="00CE0044">
        <w:t>in</w:t>
      </w:r>
      <w:r w:rsidRPr="00CE0044">
        <w:rPr>
          <w:spacing w:val="-2"/>
        </w:rPr>
        <w:t xml:space="preserve"> </w:t>
      </w:r>
      <w:r w:rsidRPr="00CE0044">
        <w:t>new technologies to improve its operations and enhance the customer experience. The development</w:t>
      </w:r>
      <w:r w:rsidRPr="00CE0044">
        <w:rPr>
          <w:spacing w:val="-1"/>
        </w:rPr>
        <w:t xml:space="preserve"> </w:t>
      </w:r>
      <w:r w:rsidRPr="00CE0044">
        <w:t>of</w:t>
      </w:r>
      <w:r w:rsidRPr="00CE0044">
        <w:rPr>
          <w:spacing w:val="-1"/>
        </w:rPr>
        <w:t xml:space="preserve"> </w:t>
      </w:r>
      <w:r w:rsidRPr="00CE0044">
        <w:t>a</w:t>
      </w:r>
      <w:r w:rsidRPr="00CE0044">
        <w:rPr>
          <w:spacing w:val="-4"/>
        </w:rPr>
        <w:t xml:space="preserve"> </w:t>
      </w:r>
      <w:r w:rsidRPr="00CE0044">
        <w:t>new</w:t>
      </w:r>
      <w:r w:rsidRPr="00CE0044">
        <w:rPr>
          <w:spacing w:val="-2"/>
        </w:rPr>
        <w:t xml:space="preserve"> </w:t>
      </w:r>
      <w:r w:rsidRPr="00CE0044">
        <w:t>mobile</w:t>
      </w:r>
      <w:r w:rsidRPr="00CE0044">
        <w:rPr>
          <w:spacing w:val="-3"/>
        </w:rPr>
        <w:t xml:space="preserve"> </w:t>
      </w:r>
      <w:r w:rsidRPr="00CE0044">
        <w:t>app</w:t>
      </w:r>
      <w:r w:rsidRPr="00CE0044">
        <w:rPr>
          <w:spacing w:val="-3"/>
        </w:rPr>
        <w:t xml:space="preserve"> </w:t>
      </w:r>
      <w:r w:rsidRPr="00CE0044">
        <w:t>that</w:t>
      </w:r>
      <w:r w:rsidRPr="00CE0044">
        <w:rPr>
          <w:spacing w:val="-3"/>
        </w:rPr>
        <w:t xml:space="preserve"> </w:t>
      </w:r>
      <w:r w:rsidRPr="00CE0044">
        <w:t>allows</w:t>
      </w:r>
      <w:r w:rsidRPr="00CE0044">
        <w:rPr>
          <w:spacing w:val="-2"/>
        </w:rPr>
        <w:t xml:space="preserve"> </w:t>
      </w:r>
      <w:r w:rsidRPr="00CE0044">
        <w:t>customers</w:t>
      </w:r>
      <w:r w:rsidRPr="00CE0044">
        <w:rPr>
          <w:spacing w:val="-4"/>
        </w:rPr>
        <w:t xml:space="preserve"> </w:t>
      </w:r>
      <w:r w:rsidRPr="00CE0044">
        <w:t>to</w:t>
      </w:r>
      <w:r w:rsidRPr="00CE0044">
        <w:rPr>
          <w:spacing w:val="-4"/>
        </w:rPr>
        <w:t xml:space="preserve"> </w:t>
      </w:r>
      <w:r w:rsidRPr="00CE0044">
        <w:t>track</w:t>
      </w:r>
      <w:r w:rsidRPr="00CE0044">
        <w:rPr>
          <w:spacing w:val="-5"/>
        </w:rPr>
        <w:t xml:space="preserve"> </w:t>
      </w:r>
      <w:r w:rsidRPr="00CE0044">
        <w:t>their</w:t>
      </w:r>
      <w:r w:rsidRPr="00CE0044">
        <w:rPr>
          <w:spacing w:val="-3"/>
        </w:rPr>
        <w:t xml:space="preserve"> </w:t>
      </w:r>
      <w:r w:rsidRPr="00CE0044">
        <w:t>parcels</w:t>
      </w:r>
      <w:r w:rsidRPr="00CE0044">
        <w:rPr>
          <w:spacing w:val="-1"/>
        </w:rPr>
        <w:t xml:space="preserve"> </w:t>
      </w:r>
      <w:r w:rsidRPr="00CE0044">
        <w:t>in</w:t>
      </w:r>
      <w:r w:rsidRPr="00CE0044">
        <w:rPr>
          <w:spacing w:val="-1"/>
        </w:rPr>
        <w:t xml:space="preserve"> </w:t>
      </w:r>
      <w:r w:rsidRPr="00CE0044">
        <w:t>real-time and the implementation of electronic proof of delivery are examples of this.</w:t>
      </w:r>
      <w:r>
        <w:t xml:space="preserve"> </w:t>
      </w:r>
      <w:r w:rsidRPr="00CE0044">
        <w:t>Lastly, the culture has become more environmentally conscious as DPD UK implemented initiatives</w:t>
      </w:r>
      <w:r w:rsidRPr="00CE0044">
        <w:rPr>
          <w:spacing w:val="-4"/>
        </w:rPr>
        <w:t xml:space="preserve"> </w:t>
      </w:r>
      <w:r w:rsidRPr="00CE0044">
        <w:t>to</w:t>
      </w:r>
      <w:r w:rsidRPr="00CE0044">
        <w:rPr>
          <w:spacing w:val="-1"/>
        </w:rPr>
        <w:t xml:space="preserve"> </w:t>
      </w:r>
      <w:r w:rsidRPr="00CE0044">
        <w:t>reduce</w:t>
      </w:r>
      <w:r w:rsidRPr="00CE0044">
        <w:rPr>
          <w:spacing w:val="-1"/>
        </w:rPr>
        <w:t xml:space="preserve"> </w:t>
      </w:r>
      <w:r w:rsidRPr="00CE0044">
        <w:t>its</w:t>
      </w:r>
      <w:r w:rsidRPr="00CE0044">
        <w:rPr>
          <w:spacing w:val="-4"/>
        </w:rPr>
        <w:t xml:space="preserve"> </w:t>
      </w:r>
      <w:r w:rsidRPr="00CE0044">
        <w:t>carbon</w:t>
      </w:r>
      <w:r w:rsidRPr="00CE0044">
        <w:rPr>
          <w:spacing w:val="-3"/>
        </w:rPr>
        <w:t xml:space="preserve"> </w:t>
      </w:r>
      <w:r w:rsidRPr="00CE0044">
        <w:t>footprint</w:t>
      </w:r>
      <w:r w:rsidRPr="00CE0044">
        <w:rPr>
          <w:spacing w:val="-1"/>
        </w:rPr>
        <w:t xml:space="preserve"> </w:t>
      </w:r>
      <w:r w:rsidRPr="00CE0044">
        <w:t>and</w:t>
      </w:r>
      <w:r w:rsidRPr="00CE0044">
        <w:rPr>
          <w:spacing w:val="-3"/>
        </w:rPr>
        <w:t xml:space="preserve"> </w:t>
      </w:r>
      <w:r w:rsidRPr="00CE0044">
        <w:t>achieve</w:t>
      </w:r>
      <w:r w:rsidRPr="00CE0044">
        <w:rPr>
          <w:spacing w:val="-1"/>
        </w:rPr>
        <w:t xml:space="preserve"> </w:t>
      </w:r>
      <w:r w:rsidRPr="00CE0044">
        <w:t>carbon-neutral</w:t>
      </w:r>
      <w:r w:rsidRPr="00CE0044">
        <w:rPr>
          <w:spacing w:val="-4"/>
        </w:rPr>
        <w:t xml:space="preserve"> </w:t>
      </w:r>
      <w:r w:rsidRPr="00CE0044">
        <w:t>status</w:t>
      </w:r>
      <w:r w:rsidRPr="00CE0044">
        <w:rPr>
          <w:spacing w:val="-2"/>
        </w:rPr>
        <w:t xml:space="preserve"> </w:t>
      </w:r>
      <w:r w:rsidRPr="00CE0044">
        <w:t>by</w:t>
      </w:r>
      <w:r w:rsidRPr="00CE0044">
        <w:rPr>
          <w:spacing w:val="-2"/>
        </w:rPr>
        <w:t xml:space="preserve"> </w:t>
      </w:r>
      <w:r w:rsidRPr="00CE0044">
        <w:t>2025.</w:t>
      </w:r>
      <w:r w:rsidRPr="00CE0044">
        <w:rPr>
          <w:spacing w:val="-5"/>
        </w:rPr>
        <w:t xml:space="preserve"> </w:t>
      </w:r>
      <w:r w:rsidRPr="00CE0044">
        <w:t>This</w:t>
      </w:r>
      <w:r w:rsidRPr="00CE0044">
        <w:rPr>
          <w:spacing w:val="-4"/>
        </w:rPr>
        <w:t xml:space="preserve"> </w:t>
      </w:r>
      <w:r w:rsidRPr="00CE0044">
        <w:t xml:space="preserve">has led to a shift in the company's values towards sustainability and environmental </w:t>
      </w:r>
      <w:r w:rsidRPr="00CE0044">
        <w:rPr>
          <w:spacing w:val="-2"/>
        </w:rPr>
        <w:t>responsibility.</w:t>
      </w:r>
    </w:p>
    <w:p w14:paraId="18F63AA2" w14:textId="77777777" w:rsidR="00697E8A" w:rsidRDefault="00697E8A" w:rsidP="00697E8A">
      <w:pPr>
        <w:pStyle w:val="BodyText"/>
        <w:spacing w:before="158" w:line="480" w:lineRule="auto"/>
        <w:ind w:left="0"/>
      </w:pPr>
      <w:r w:rsidRPr="00CE0044">
        <w:t>Overall,</w:t>
      </w:r>
      <w:r w:rsidRPr="00CE0044">
        <w:rPr>
          <w:spacing w:val="-3"/>
        </w:rPr>
        <w:t xml:space="preserve"> </w:t>
      </w:r>
      <w:r w:rsidRPr="00CE0044">
        <w:t>the</w:t>
      </w:r>
      <w:r w:rsidRPr="00CE0044">
        <w:rPr>
          <w:spacing w:val="-3"/>
        </w:rPr>
        <w:t xml:space="preserve"> </w:t>
      </w:r>
      <w:r w:rsidRPr="00CE0044">
        <w:t>implementation</w:t>
      </w:r>
      <w:r w:rsidRPr="00CE0044">
        <w:rPr>
          <w:spacing w:val="-2"/>
        </w:rPr>
        <w:t xml:space="preserve"> </w:t>
      </w:r>
      <w:r w:rsidRPr="00CE0044">
        <w:t>of</w:t>
      </w:r>
      <w:r w:rsidRPr="00CE0044">
        <w:rPr>
          <w:spacing w:val="-3"/>
        </w:rPr>
        <w:t xml:space="preserve"> </w:t>
      </w:r>
      <w:r w:rsidRPr="00CE0044">
        <w:t>change</w:t>
      </w:r>
      <w:r w:rsidRPr="00CE0044">
        <w:rPr>
          <w:spacing w:val="-5"/>
        </w:rPr>
        <w:t xml:space="preserve"> </w:t>
      </w:r>
      <w:r w:rsidRPr="00CE0044">
        <w:t>in</w:t>
      </w:r>
      <w:r w:rsidRPr="00CE0044">
        <w:rPr>
          <w:spacing w:val="-4"/>
        </w:rPr>
        <w:t xml:space="preserve"> </w:t>
      </w:r>
      <w:r w:rsidRPr="00CE0044">
        <w:t>DPD</w:t>
      </w:r>
      <w:r w:rsidRPr="00CE0044">
        <w:rPr>
          <w:spacing w:val="-3"/>
        </w:rPr>
        <w:t xml:space="preserve"> </w:t>
      </w:r>
      <w:r w:rsidRPr="00CE0044">
        <w:t>UK</w:t>
      </w:r>
      <w:r w:rsidRPr="00CE0044">
        <w:rPr>
          <w:spacing w:val="-5"/>
        </w:rPr>
        <w:t xml:space="preserve"> </w:t>
      </w:r>
      <w:r w:rsidRPr="00CE0044">
        <w:t>has</w:t>
      </w:r>
      <w:r w:rsidRPr="00CE0044">
        <w:rPr>
          <w:spacing w:val="-3"/>
        </w:rPr>
        <w:t xml:space="preserve"> </w:t>
      </w:r>
      <w:r w:rsidRPr="00CE0044">
        <w:t>positively</w:t>
      </w:r>
      <w:r w:rsidRPr="00CE0044">
        <w:rPr>
          <w:spacing w:val="-3"/>
        </w:rPr>
        <w:t xml:space="preserve"> </w:t>
      </w:r>
      <w:r w:rsidRPr="00CE0044">
        <w:t>impacted</w:t>
      </w:r>
      <w:r w:rsidRPr="00CE0044">
        <w:rPr>
          <w:spacing w:val="-4"/>
        </w:rPr>
        <w:t xml:space="preserve"> </w:t>
      </w:r>
      <w:r w:rsidRPr="00CE0044">
        <w:t>the</w:t>
      </w:r>
      <w:r w:rsidRPr="00CE0044">
        <w:rPr>
          <w:spacing w:val="-3"/>
        </w:rPr>
        <w:t xml:space="preserve"> </w:t>
      </w:r>
      <w:r w:rsidRPr="00CE0044">
        <w:t>company's culture by making it more adaptable, customer-centric, technology-focused, and environmentally conscious.</w:t>
      </w:r>
      <w:r>
        <w:t xml:space="preserve"> </w:t>
      </w:r>
      <w:r w:rsidRPr="00CE0044">
        <w:t>While</w:t>
      </w:r>
      <w:r w:rsidRPr="00CE0044">
        <w:rPr>
          <w:spacing w:val="-4"/>
        </w:rPr>
        <w:t xml:space="preserve"> </w:t>
      </w:r>
      <w:r w:rsidRPr="00CE0044">
        <w:t>DPD</w:t>
      </w:r>
      <w:r w:rsidRPr="00CE0044">
        <w:rPr>
          <w:spacing w:val="-3"/>
        </w:rPr>
        <w:t xml:space="preserve"> </w:t>
      </w:r>
      <w:r w:rsidRPr="00CE0044">
        <w:t>UK</w:t>
      </w:r>
      <w:r w:rsidRPr="00CE0044">
        <w:rPr>
          <w:spacing w:val="-3"/>
        </w:rPr>
        <w:t xml:space="preserve"> </w:t>
      </w:r>
      <w:r w:rsidRPr="00CE0044">
        <w:t>successfully</w:t>
      </w:r>
      <w:r w:rsidRPr="00CE0044">
        <w:rPr>
          <w:spacing w:val="-3"/>
        </w:rPr>
        <w:t xml:space="preserve"> </w:t>
      </w:r>
      <w:r w:rsidRPr="00CE0044">
        <w:t>managed</w:t>
      </w:r>
      <w:r w:rsidRPr="00CE0044">
        <w:rPr>
          <w:spacing w:val="-2"/>
        </w:rPr>
        <w:t xml:space="preserve"> </w:t>
      </w:r>
      <w:r w:rsidRPr="00CE0044">
        <w:t>change</w:t>
      </w:r>
      <w:r w:rsidRPr="00CE0044">
        <w:rPr>
          <w:spacing w:val="-5"/>
        </w:rPr>
        <w:t xml:space="preserve"> </w:t>
      </w:r>
      <w:r w:rsidRPr="00CE0044">
        <w:t>during</w:t>
      </w:r>
      <w:r w:rsidRPr="00CE0044">
        <w:rPr>
          <w:spacing w:val="-3"/>
        </w:rPr>
        <w:t xml:space="preserve"> </w:t>
      </w:r>
      <w:r w:rsidRPr="00CE0044">
        <w:t>and</w:t>
      </w:r>
      <w:r w:rsidRPr="00CE0044">
        <w:rPr>
          <w:spacing w:val="-4"/>
        </w:rPr>
        <w:t xml:space="preserve"> </w:t>
      </w:r>
      <w:r w:rsidRPr="00CE0044">
        <w:t>after</w:t>
      </w:r>
      <w:r w:rsidRPr="00CE0044">
        <w:rPr>
          <w:spacing w:val="-4"/>
        </w:rPr>
        <w:t xml:space="preserve"> </w:t>
      </w:r>
      <w:r w:rsidRPr="00CE0044">
        <w:t>the</w:t>
      </w:r>
      <w:r w:rsidRPr="00CE0044">
        <w:rPr>
          <w:spacing w:val="-2"/>
        </w:rPr>
        <w:t xml:space="preserve"> </w:t>
      </w:r>
      <w:r w:rsidRPr="00CE0044">
        <w:t>COVID-19</w:t>
      </w:r>
      <w:r w:rsidRPr="00CE0044">
        <w:rPr>
          <w:spacing w:val="-4"/>
        </w:rPr>
        <w:t xml:space="preserve"> </w:t>
      </w:r>
      <w:r w:rsidRPr="00CE0044">
        <w:t>pandemic,</w:t>
      </w:r>
      <w:r w:rsidRPr="00CE0044">
        <w:rPr>
          <w:spacing w:val="-5"/>
        </w:rPr>
        <w:t xml:space="preserve"> </w:t>
      </w:r>
      <w:r w:rsidRPr="00CE0044">
        <w:t>there were areas where they could have improved. For example, the company faced challenges with the increased demand for their services, which resulted in delays and complaints from customers.</w:t>
      </w:r>
      <w:r>
        <w:t xml:space="preserve"> (Andrews, 2023)</w:t>
      </w:r>
      <w:r w:rsidRPr="00CE0044">
        <w:t xml:space="preserve"> Additionally, the rapid implementation of new technology and services led to some technical difficulties and issues with training employees to use these new systems </w:t>
      </w:r>
      <w:r w:rsidRPr="00CE0044">
        <w:rPr>
          <w:spacing w:val="-2"/>
        </w:rPr>
        <w:t>effectively.</w:t>
      </w:r>
      <w:r>
        <w:t xml:space="preserve"> </w:t>
      </w:r>
      <w:r w:rsidRPr="00CE0044">
        <w:t>Another area for improvement was communication with employees during the change process. While DPD UK utilized different leadership styles to manage change, there may have</w:t>
      </w:r>
      <w:r w:rsidRPr="00CE0044">
        <w:rPr>
          <w:spacing w:val="-3"/>
        </w:rPr>
        <w:t xml:space="preserve"> </w:t>
      </w:r>
      <w:r w:rsidRPr="00CE0044">
        <w:t>been</w:t>
      </w:r>
      <w:r w:rsidRPr="00CE0044">
        <w:rPr>
          <w:spacing w:val="-4"/>
        </w:rPr>
        <w:t xml:space="preserve"> </w:t>
      </w:r>
      <w:r w:rsidRPr="00CE0044">
        <w:t>some</w:t>
      </w:r>
      <w:r w:rsidRPr="00CE0044">
        <w:rPr>
          <w:spacing w:val="-5"/>
        </w:rPr>
        <w:t xml:space="preserve"> </w:t>
      </w:r>
      <w:r w:rsidRPr="00CE0044">
        <w:t>communication</w:t>
      </w:r>
      <w:r w:rsidRPr="00CE0044">
        <w:rPr>
          <w:spacing w:val="-2"/>
        </w:rPr>
        <w:t xml:space="preserve"> </w:t>
      </w:r>
      <w:r w:rsidRPr="00CE0044">
        <w:t>gaps</w:t>
      </w:r>
      <w:r w:rsidRPr="00CE0044">
        <w:rPr>
          <w:spacing w:val="-5"/>
        </w:rPr>
        <w:t xml:space="preserve"> </w:t>
      </w:r>
      <w:r w:rsidRPr="00CE0044">
        <w:t>between</w:t>
      </w:r>
      <w:r w:rsidRPr="00CE0044">
        <w:rPr>
          <w:spacing w:val="-4"/>
        </w:rPr>
        <w:t xml:space="preserve"> </w:t>
      </w:r>
      <w:r w:rsidRPr="00CE0044">
        <w:t>leadership</w:t>
      </w:r>
      <w:r w:rsidRPr="00CE0044">
        <w:rPr>
          <w:spacing w:val="-2"/>
        </w:rPr>
        <w:t xml:space="preserve"> </w:t>
      </w:r>
      <w:r w:rsidRPr="00CE0044">
        <w:t>and</w:t>
      </w:r>
      <w:r w:rsidRPr="00CE0044">
        <w:rPr>
          <w:spacing w:val="-4"/>
        </w:rPr>
        <w:t xml:space="preserve"> </w:t>
      </w:r>
      <w:r w:rsidRPr="00CE0044">
        <w:t>employees.</w:t>
      </w:r>
      <w:r w:rsidRPr="00CE0044">
        <w:rPr>
          <w:spacing w:val="-6"/>
        </w:rPr>
        <w:t xml:space="preserve"> </w:t>
      </w:r>
      <w:r w:rsidRPr="00CE0044">
        <w:t>This</w:t>
      </w:r>
      <w:r w:rsidRPr="00CE0044">
        <w:rPr>
          <w:spacing w:val="-3"/>
        </w:rPr>
        <w:t xml:space="preserve"> </w:t>
      </w:r>
      <w:r w:rsidRPr="00CE0044">
        <w:t>can</w:t>
      </w:r>
      <w:r w:rsidRPr="00CE0044">
        <w:rPr>
          <w:spacing w:val="-2"/>
        </w:rPr>
        <w:t xml:space="preserve"> </w:t>
      </w:r>
      <w:r w:rsidRPr="00CE0044">
        <w:t>lead</w:t>
      </w:r>
      <w:r w:rsidRPr="00CE0044">
        <w:rPr>
          <w:spacing w:val="-4"/>
        </w:rPr>
        <w:t xml:space="preserve"> </w:t>
      </w:r>
      <w:r w:rsidRPr="00CE0044">
        <w:t>to misunderstandings, resistance to change, and lower morale.</w:t>
      </w:r>
      <w:r>
        <w:t xml:space="preserve"> </w:t>
      </w:r>
      <w:r w:rsidRPr="00CE0044">
        <w:t xml:space="preserve">Overall, while DPD UK did well in managing change, there were </w:t>
      </w:r>
      <w:r w:rsidRPr="00CE0044">
        <w:lastRenderedPageBreak/>
        <w:t>opportunities for improvement</w:t>
      </w:r>
      <w:r w:rsidRPr="00CE0044">
        <w:rPr>
          <w:spacing w:val="-5"/>
        </w:rPr>
        <w:t xml:space="preserve"> </w:t>
      </w:r>
      <w:r w:rsidRPr="00CE0044">
        <w:t>in</w:t>
      </w:r>
      <w:r w:rsidRPr="00CE0044">
        <w:rPr>
          <w:spacing w:val="-5"/>
        </w:rPr>
        <w:t xml:space="preserve"> </w:t>
      </w:r>
      <w:r w:rsidRPr="00CE0044">
        <w:t>areas</w:t>
      </w:r>
      <w:r w:rsidRPr="00CE0044">
        <w:rPr>
          <w:spacing w:val="-6"/>
        </w:rPr>
        <w:t xml:space="preserve"> </w:t>
      </w:r>
      <w:r w:rsidRPr="00CE0044">
        <w:t>such</w:t>
      </w:r>
      <w:r w:rsidRPr="00CE0044">
        <w:rPr>
          <w:spacing w:val="-3"/>
        </w:rPr>
        <w:t xml:space="preserve"> </w:t>
      </w:r>
      <w:r w:rsidRPr="00CE0044">
        <w:t>as</w:t>
      </w:r>
      <w:r w:rsidRPr="00CE0044">
        <w:rPr>
          <w:spacing w:val="-4"/>
        </w:rPr>
        <w:t xml:space="preserve"> </w:t>
      </w:r>
      <w:r w:rsidRPr="00CE0044">
        <w:t>managing</w:t>
      </w:r>
      <w:r w:rsidRPr="00CE0044">
        <w:rPr>
          <w:spacing w:val="-4"/>
        </w:rPr>
        <w:t xml:space="preserve"> </w:t>
      </w:r>
      <w:r w:rsidRPr="00CE0044">
        <w:t>increased</w:t>
      </w:r>
      <w:r w:rsidRPr="00CE0044">
        <w:rPr>
          <w:spacing w:val="-3"/>
        </w:rPr>
        <w:t xml:space="preserve"> </w:t>
      </w:r>
      <w:r w:rsidRPr="00CE0044">
        <w:t>demand,</w:t>
      </w:r>
      <w:r w:rsidRPr="00CE0044">
        <w:rPr>
          <w:spacing w:val="-4"/>
        </w:rPr>
        <w:t xml:space="preserve"> </w:t>
      </w:r>
      <w:r w:rsidRPr="00CE0044">
        <w:t>implementing</w:t>
      </w:r>
      <w:r w:rsidRPr="00CE0044">
        <w:rPr>
          <w:spacing w:val="-4"/>
        </w:rPr>
        <w:t xml:space="preserve"> </w:t>
      </w:r>
      <w:r w:rsidRPr="00CE0044">
        <w:t>new</w:t>
      </w:r>
      <w:r w:rsidRPr="00CE0044">
        <w:rPr>
          <w:spacing w:val="-3"/>
        </w:rPr>
        <w:t xml:space="preserve"> </w:t>
      </w:r>
      <w:r w:rsidRPr="00CE0044">
        <w:t>technology and services, and improving communication with employees.</w:t>
      </w:r>
    </w:p>
    <w:p w14:paraId="39341911" w14:textId="77777777" w:rsidR="00697E8A" w:rsidRPr="00517072" w:rsidRDefault="00697E8A" w:rsidP="00697E8A">
      <w:pPr>
        <w:pStyle w:val="BodyText"/>
        <w:spacing w:before="159" w:line="480" w:lineRule="auto"/>
        <w:ind w:left="0"/>
        <w:jc w:val="center"/>
        <w:rPr>
          <w:i/>
          <w:iCs/>
        </w:rPr>
      </w:pPr>
      <w:r>
        <w:rPr>
          <w:i/>
          <w:iCs/>
        </w:rPr>
        <w:t>Change Management Models and Theories</w:t>
      </w:r>
    </w:p>
    <w:p w14:paraId="1EB26E34" w14:textId="77777777" w:rsidR="00697E8A" w:rsidRDefault="00697E8A" w:rsidP="00697E8A">
      <w:pPr>
        <w:pStyle w:val="BodyText"/>
        <w:spacing w:before="159" w:line="480" w:lineRule="auto"/>
        <w:ind w:left="0"/>
      </w:pPr>
      <w:r w:rsidRPr="00CE0044">
        <w:t>Considering</w:t>
      </w:r>
      <w:r w:rsidRPr="00CE0044">
        <w:rPr>
          <w:spacing w:val="-3"/>
        </w:rPr>
        <w:t xml:space="preserve"> </w:t>
      </w:r>
      <w:r w:rsidRPr="00CE0044">
        <w:t>the</w:t>
      </w:r>
      <w:r w:rsidRPr="00CE0044">
        <w:rPr>
          <w:spacing w:val="-5"/>
        </w:rPr>
        <w:t xml:space="preserve"> </w:t>
      </w:r>
      <w:r w:rsidRPr="00CE0044">
        <w:t>current</w:t>
      </w:r>
      <w:r w:rsidRPr="00CE0044">
        <w:rPr>
          <w:spacing w:val="-6"/>
        </w:rPr>
        <w:t xml:space="preserve"> </w:t>
      </w:r>
      <w:r w:rsidRPr="00CE0044">
        <w:t>volatility,</w:t>
      </w:r>
      <w:r w:rsidRPr="00CE0044">
        <w:rPr>
          <w:spacing w:val="-6"/>
        </w:rPr>
        <w:t xml:space="preserve"> </w:t>
      </w:r>
      <w:r w:rsidRPr="00CE0044">
        <w:t>uncertainty,</w:t>
      </w:r>
      <w:r w:rsidRPr="00CE0044">
        <w:rPr>
          <w:spacing w:val="-3"/>
        </w:rPr>
        <w:t xml:space="preserve"> </w:t>
      </w:r>
      <w:r w:rsidRPr="00CE0044">
        <w:t>complexity,</w:t>
      </w:r>
      <w:r w:rsidRPr="00CE0044">
        <w:rPr>
          <w:spacing w:val="-3"/>
        </w:rPr>
        <w:t xml:space="preserve"> </w:t>
      </w:r>
      <w:r w:rsidRPr="00CE0044">
        <w:t>and</w:t>
      </w:r>
      <w:r w:rsidRPr="00CE0044">
        <w:rPr>
          <w:spacing w:val="-4"/>
        </w:rPr>
        <w:t xml:space="preserve"> </w:t>
      </w:r>
      <w:r w:rsidRPr="00CE0044">
        <w:t>ambiguity</w:t>
      </w:r>
      <w:r w:rsidRPr="00CE0044">
        <w:rPr>
          <w:spacing w:val="-5"/>
        </w:rPr>
        <w:t xml:space="preserve"> </w:t>
      </w:r>
      <w:r w:rsidRPr="00CE0044">
        <w:t>in</w:t>
      </w:r>
      <w:r w:rsidRPr="00CE0044">
        <w:rPr>
          <w:spacing w:val="-2"/>
        </w:rPr>
        <w:t xml:space="preserve"> </w:t>
      </w:r>
      <w:r w:rsidRPr="00CE0044">
        <w:t>the</w:t>
      </w:r>
      <w:r w:rsidRPr="00CE0044">
        <w:rPr>
          <w:spacing w:val="-4"/>
        </w:rPr>
        <w:t xml:space="preserve"> </w:t>
      </w:r>
      <w:r w:rsidRPr="00CE0044">
        <w:t>national</w:t>
      </w:r>
      <w:r w:rsidRPr="00CE0044">
        <w:rPr>
          <w:spacing w:val="-5"/>
        </w:rPr>
        <w:t xml:space="preserve"> </w:t>
      </w:r>
      <w:r w:rsidRPr="00CE0044">
        <w:t>and international business environment, there are several areas that organizations may need to change to adapt and thrive.</w:t>
      </w:r>
      <w:r>
        <w:t xml:space="preserve"> </w:t>
      </w:r>
      <w:r w:rsidRPr="00CE0044">
        <w:t>In terms of leadership style, organizations may need to adopt more transformational leadership</w:t>
      </w:r>
      <w:r w:rsidRPr="00CE0044">
        <w:rPr>
          <w:spacing w:val="-5"/>
        </w:rPr>
        <w:t xml:space="preserve"> </w:t>
      </w:r>
      <w:r w:rsidRPr="00CE0044">
        <w:t>approaches</w:t>
      </w:r>
      <w:r w:rsidRPr="00CE0044">
        <w:rPr>
          <w:spacing w:val="-5"/>
        </w:rPr>
        <w:t xml:space="preserve"> </w:t>
      </w:r>
      <w:r w:rsidRPr="00CE0044">
        <w:t>that</w:t>
      </w:r>
      <w:r w:rsidRPr="00CE0044">
        <w:rPr>
          <w:spacing w:val="-3"/>
        </w:rPr>
        <w:t xml:space="preserve"> </w:t>
      </w:r>
      <w:r w:rsidRPr="00CE0044">
        <w:t>can</w:t>
      </w:r>
      <w:r w:rsidRPr="00CE0044">
        <w:rPr>
          <w:spacing w:val="-3"/>
        </w:rPr>
        <w:t xml:space="preserve"> </w:t>
      </w:r>
      <w:r w:rsidRPr="00CE0044">
        <w:t>inspire</w:t>
      </w:r>
      <w:r w:rsidRPr="00CE0044">
        <w:rPr>
          <w:spacing w:val="-5"/>
        </w:rPr>
        <w:t xml:space="preserve"> </w:t>
      </w:r>
      <w:r w:rsidRPr="00CE0044">
        <w:t>and</w:t>
      </w:r>
      <w:r w:rsidRPr="00CE0044">
        <w:rPr>
          <w:spacing w:val="-3"/>
        </w:rPr>
        <w:t xml:space="preserve"> </w:t>
      </w:r>
      <w:r w:rsidRPr="00CE0044">
        <w:t>motivate</w:t>
      </w:r>
      <w:r w:rsidRPr="00CE0044">
        <w:rPr>
          <w:spacing w:val="-3"/>
        </w:rPr>
        <w:t xml:space="preserve"> </w:t>
      </w:r>
      <w:r w:rsidRPr="00CE0044">
        <w:t>employees</w:t>
      </w:r>
      <w:r w:rsidRPr="00CE0044">
        <w:rPr>
          <w:spacing w:val="-1"/>
        </w:rPr>
        <w:t xml:space="preserve"> </w:t>
      </w:r>
      <w:r w:rsidRPr="00CE0044">
        <w:t>during</w:t>
      </w:r>
      <w:r w:rsidRPr="00CE0044">
        <w:rPr>
          <w:spacing w:val="-5"/>
        </w:rPr>
        <w:t xml:space="preserve"> </w:t>
      </w:r>
      <w:r w:rsidRPr="00CE0044">
        <w:t>uncertain</w:t>
      </w:r>
      <w:r w:rsidRPr="00CE0044">
        <w:rPr>
          <w:spacing w:val="-5"/>
        </w:rPr>
        <w:t xml:space="preserve"> </w:t>
      </w:r>
      <w:r w:rsidRPr="00CE0044">
        <w:t>times. Leaders may need to communicate a clear vision and direction, provide support and resources to employees, and encourage innovation and creativity to navigate through complex challenges.</w:t>
      </w:r>
      <w:r>
        <w:t xml:space="preserve"> </w:t>
      </w:r>
      <w:r w:rsidRPr="00CE0044">
        <w:t>Regarding</w:t>
      </w:r>
      <w:r w:rsidRPr="00CE0044">
        <w:rPr>
          <w:spacing w:val="-5"/>
        </w:rPr>
        <w:t xml:space="preserve"> </w:t>
      </w:r>
      <w:r w:rsidRPr="00CE0044">
        <w:t>organizational</w:t>
      </w:r>
      <w:r w:rsidRPr="00CE0044">
        <w:rPr>
          <w:spacing w:val="-5"/>
        </w:rPr>
        <w:t xml:space="preserve"> </w:t>
      </w:r>
      <w:r w:rsidRPr="00CE0044">
        <w:t>structure,</w:t>
      </w:r>
      <w:r w:rsidRPr="00CE0044">
        <w:rPr>
          <w:spacing w:val="-5"/>
        </w:rPr>
        <w:t xml:space="preserve"> </w:t>
      </w:r>
      <w:r w:rsidRPr="00CE0044">
        <w:t>companies may</w:t>
      </w:r>
      <w:r w:rsidRPr="00CE0044">
        <w:rPr>
          <w:spacing w:val="-4"/>
        </w:rPr>
        <w:t xml:space="preserve"> </w:t>
      </w:r>
      <w:r w:rsidRPr="00CE0044">
        <w:t>need</w:t>
      </w:r>
      <w:r w:rsidRPr="00CE0044">
        <w:rPr>
          <w:spacing w:val="-4"/>
        </w:rPr>
        <w:t xml:space="preserve"> </w:t>
      </w:r>
      <w:r w:rsidRPr="00CE0044">
        <w:t>to</w:t>
      </w:r>
      <w:r w:rsidRPr="00CE0044">
        <w:rPr>
          <w:spacing w:val="-4"/>
        </w:rPr>
        <w:t xml:space="preserve"> </w:t>
      </w:r>
      <w:r w:rsidRPr="00CE0044">
        <w:t>become</w:t>
      </w:r>
      <w:r w:rsidRPr="00CE0044">
        <w:rPr>
          <w:spacing w:val="-5"/>
        </w:rPr>
        <w:t xml:space="preserve"> </w:t>
      </w:r>
      <w:r w:rsidRPr="00CE0044">
        <w:t>more</w:t>
      </w:r>
      <w:r w:rsidRPr="00CE0044">
        <w:rPr>
          <w:spacing w:val="-4"/>
        </w:rPr>
        <w:t xml:space="preserve"> </w:t>
      </w:r>
      <w:r w:rsidRPr="00CE0044">
        <w:t>agile</w:t>
      </w:r>
      <w:r w:rsidRPr="00CE0044">
        <w:rPr>
          <w:spacing w:val="-2"/>
        </w:rPr>
        <w:t xml:space="preserve"> </w:t>
      </w:r>
      <w:r w:rsidRPr="00CE0044">
        <w:t>and</w:t>
      </w:r>
      <w:r w:rsidRPr="00CE0044">
        <w:rPr>
          <w:spacing w:val="-4"/>
        </w:rPr>
        <w:t xml:space="preserve"> </w:t>
      </w:r>
      <w:r w:rsidRPr="00CE0044">
        <w:t>flexible to respond quickly to changing market demands and disruptions. This may require a flatter organizational structure with fewer hierarchical levels, enabling faster decision-making processes, and a more decentralized decision-making approach.</w:t>
      </w:r>
      <w:r>
        <w:t xml:space="preserve"> </w:t>
      </w:r>
      <w:r w:rsidRPr="00CE0044">
        <w:t>Additionally, organizations may need to shift their culture towards one that is more adaptable</w:t>
      </w:r>
      <w:r w:rsidRPr="00CE0044">
        <w:rPr>
          <w:spacing w:val="-5"/>
        </w:rPr>
        <w:t xml:space="preserve"> </w:t>
      </w:r>
      <w:r w:rsidRPr="00CE0044">
        <w:t>and</w:t>
      </w:r>
      <w:r w:rsidRPr="00CE0044">
        <w:rPr>
          <w:spacing w:val="-2"/>
        </w:rPr>
        <w:t xml:space="preserve"> </w:t>
      </w:r>
      <w:r w:rsidRPr="00CE0044">
        <w:t>resilient,</w:t>
      </w:r>
      <w:r w:rsidRPr="00CE0044">
        <w:rPr>
          <w:spacing w:val="-5"/>
        </w:rPr>
        <w:t xml:space="preserve"> </w:t>
      </w:r>
      <w:r w:rsidRPr="00CE0044">
        <w:t>allowing</w:t>
      </w:r>
      <w:r w:rsidRPr="00CE0044">
        <w:rPr>
          <w:spacing w:val="-5"/>
        </w:rPr>
        <w:t xml:space="preserve"> </w:t>
      </w:r>
      <w:r w:rsidRPr="00CE0044">
        <w:t>employees</w:t>
      </w:r>
      <w:r w:rsidRPr="00CE0044">
        <w:rPr>
          <w:spacing w:val="-5"/>
        </w:rPr>
        <w:t xml:space="preserve"> </w:t>
      </w:r>
      <w:r w:rsidRPr="00CE0044">
        <w:t>to</w:t>
      </w:r>
      <w:r w:rsidRPr="00CE0044">
        <w:rPr>
          <w:spacing w:val="-5"/>
        </w:rPr>
        <w:t xml:space="preserve"> </w:t>
      </w:r>
      <w:r w:rsidRPr="00CE0044">
        <w:t>be</w:t>
      </w:r>
      <w:r w:rsidRPr="00CE0044">
        <w:rPr>
          <w:spacing w:val="-2"/>
        </w:rPr>
        <w:t xml:space="preserve"> </w:t>
      </w:r>
      <w:r w:rsidRPr="00CE0044">
        <w:t>comfortable</w:t>
      </w:r>
      <w:r w:rsidRPr="00CE0044">
        <w:rPr>
          <w:spacing w:val="-4"/>
        </w:rPr>
        <w:t xml:space="preserve"> </w:t>
      </w:r>
      <w:r w:rsidRPr="00CE0044">
        <w:t>with</w:t>
      </w:r>
      <w:r w:rsidRPr="00CE0044">
        <w:rPr>
          <w:spacing w:val="-2"/>
        </w:rPr>
        <w:t xml:space="preserve"> </w:t>
      </w:r>
      <w:r w:rsidRPr="00CE0044">
        <w:t>change</w:t>
      </w:r>
      <w:r w:rsidRPr="00CE0044">
        <w:rPr>
          <w:spacing w:val="-2"/>
        </w:rPr>
        <w:t xml:space="preserve"> </w:t>
      </w:r>
      <w:r w:rsidRPr="00CE0044">
        <w:t>and</w:t>
      </w:r>
      <w:r w:rsidRPr="00CE0044">
        <w:rPr>
          <w:spacing w:val="-2"/>
        </w:rPr>
        <w:t xml:space="preserve"> </w:t>
      </w:r>
      <w:r w:rsidRPr="00CE0044">
        <w:t>uncertainty.</w:t>
      </w:r>
      <w:r>
        <w:t xml:space="preserve"> </w:t>
      </w:r>
      <w:r w:rsidRPr="00CE0044">
        <w:t>This</w:t>
      </w:r>
      <w:r w:rsidRPr="00CE0044">
        <w:rPr>
          <w:spacing w:val="-3"/>
        </w:rPr>
        <w:t xml:space="preserve"> </w:t>
      </w:r>
      <w:r w:rsidRPr="00CE0044">
        <w:t>could</w:t>
      </w:r>
      <w:r w:rsidRPr="00CE0044">
        <w:rPr>
          <w:spacing w:val="-2"/>
        </w:rPr>
        <w:t xml:space="preserve"> </w:t>
      </w:r>
      <w:r w:rsidRPr="00CE0044">
        <w:t>involve</w:t>
      </w:r>
      <w:r w:rsidRPr="00CE0044">
        <w:rPr>
          <w:spacing w:val="-2"/>
        </w:rPr>
        <w:t xml:space="preserve"> </w:t>
      </w:r>
      <w:r w:rsidRPr="00CE0044">
        <w:t>creating</w:t>
      </w:r>
      <w:r w:rsidRPr="00CE0044">
        <w:rPr>
          <w:spacing w:val="-3"/>
        </w:rPr>
        <w:t xml:space="preserve"> </w:t>
      </w:r>
      <w:r w:rsidRPr="00CE0044">
        <w:t>a</w:t>
      </w:r>
      <w:r w:rsidRPr="00CE0044">
        <w:rPr>
          <w:spacing w:val="-3"/>
        </w:rPr>
        <w:t xml:space="preserve"> </w:t>
      </w:r>
      <w:r w:rsidRPr="00CE0044">
        <w:t>culture</w:t>
      </w:r>
      <w:r w:rsidRPr="00CE0044">
        <w:rPr>
          <w:spacing w:val="-2"/>
        </w:rPr>
        <w:t xml:space="preserve"> </w:t>
      </w:r>
      <w:r w:rsidRPr="00CE0044">
        <w:t>of</w:t>
      </w:r>
      <w:r w:rsidRPr="00CE0044">
        <w:rPr>
          <w:spacing w:val="-2"/>
        </w:rPr>
        <w:t xml:space="preserve"> </w:t>
      </w:r>
      <w:r w:rsidRPr="00CE0044">
        <w:t>continuous learning,</w:t>
      </w:r>
      <w:r w:rsidRPr="00CE0044">
        <w:rPr>
          <w:spacing w:val="-5"/>
        </w:rPr>
        <w:t xml:space="preserve"> </w:t>
      </w:r>
      <w:r w:rsidRPr="00CE0044">
        <w:t>empowering</w:t>
      </w:r>
      <w:r w:rsidRPr="00CE0044">
        <w:rPr>
          <w:spacing w:val="-5"/>
        </w:rPr>
        <w:t xml:space="preserve"> </w:t>
      </w:r>
      <w:r w:rsidRPr="00CE0044">
        <w:t>employees</w:t>
      </w:r>
      <w:r w:rsidRPr="00CE0044">
        <w:rPr>
          <w:spacing w:val="-5"/>
        </w:rPr>
        <w:t xml:space="preserve"> </w:t>
      </w:r>
      <w:r w:rsidRPr="00CE0044">
        <w:t>to</w:t>
      </w:r>
      <w:r w:rsidRPr="00CE0044">
        <w:rPr>
          <w:spacing w:val="-4"/>
        </w:rPr>
        <w:t xml:space="preserve"> </w:t>
      </w:r>
      <w:r w:rsidRPr="00CE0044">
        <w:t>take risks, and encouraging collaboration and teamwork.</w:t>
      </w:r>
    </w:p>
    <w:p w14:paraId="3E3A903D" w14:textId="77777777" w:rsidR="00697E8A" w:rsidRPr="00CE0044" w:rsidRDefault="00697E8A" w:rsidP="00697E8A">
      <w:pPr>
        <w:pStyle w:val="BodyText"/>
        <w:spacing w:before="159" w:line="480" w:lineRule="auto"/>
        <w:ind w:left="0"/>
      </w:pPr>
      <w:r>
        <w:t>Hence</w:t>
      </w:r>
      <w:r w:rsidRPr="00CE0044">
        <w:t>, the current business environment presents several challenges for organizations,</w:t>
      </w:r>
      <w:r w:rsidRPr="00CE0044">
        <w:rPr>
          <w:spacing w:val="-4"/>
        </w:rPr>
        <w:t xml:space="preserve"> </w:t>
      </w:r>
      <w:r w:rsidRPr="00CE0044">
        <w:t>but</w:t>
      </w:r>
      <w:r w:rsidRPr="00CE0044">
        <w:rPr>
          <w:spacing w:val="-1"/>
        </w:rPr>
        <w:t xml:space="preserve"> </w:t>
      </w:r>
      <w:r w:rsidRPr="00CE0044">
        <w:t>those</w:t>
      </w:r>
      <w:r w:rsidRPr="00CE0044">
        <w:rPr>
          <w:spacing w:val="-5"/>
        </w:rPr>
        <w:t xml:space="preserve"> </w:t>
      </w:r>
      <w:r w:rsidRPr="00CE0044">
        <w:t>that</w:t>
      </w:r>
      <w:r w:rsidRPr="00CE0044">
        <w:rPr>
          <w:spacing w:val="-1"/>
        </w:rPr>
        <w:t xml:space="preserve"> </w:t>
      </w:r>
      <w:r w:rsidRPr="00CE0044">
        <w:t>are</w:t>
      </w:r>
      <w:r w:rsidRPr="00CE0044">
        <w:rPr>
          <w:spacing w:val="-3"/>
        </w:rPr>
        <w:t xml:space="preserve"> </w:t>
      </w:r>
      <w:r w:rsidRPr="00CE0044">
        <w:t>willing</w:t>
      </w:r>
      <w:r w:rsidRPr="00CE0044">
        <w:rPr>
          <w:spacing w:val="-4"/>
        </w:rPr>
        <w:t xml:space="preserve"> </w:t>
      </w:r>
      <w:r w:rsidRPr="00CE0044">
        <w:t>to</w:t>
      </w:r>
      <w:r w:rsidRPr="00CE0044">
        <w:rPr>
          <w:spacing w:val="-3"/>
        </w:rPr>
        <w:t xml:space="preserve"> </w:t>
      </w:r>
      <w:r w:rsidRPr="00CE0044">
        <w:t>adapt</w:t>
      </w:r>
      <w:r w:rsidRPr="00CE0044">
        <w:rPr>
          <w:spacing w:val="-3"/>
        </w:rPr>
        <w:t xml:space="preserve"> </w:t>
      </w:r>
      <w:r w:rsidRPr="00CE0044">
        <w:t>and</w:t>
      </w:r>
      <w:r w:rsidRPr="00CE0044">
        <w:rPr>
          <w:spacing w:val="-3"/>
        </w:rPr>
        <w:t xml:space="preserve"> </w:t>
      </w:r>
      <w:r w:rsidRPr="00CE0044">
        <w:t>make</w:t>
      </w:r>
      <w:r w:rsidRPr="00CE0044">
        <w:rPr>
          <w:spacing w:val="-1"/>
        </w:rPr>
        <w:t xml:space="preserve"> </w:t>
      </w:r>
      <w:r w:rsidRPr="00CE0044">
        <w:t>necessary</w:t>
      </w:r>
      <w:r w:rsidRPr="00CE0044">
        <w:rPr>
          <w:spacing w:val="-5"/>
        </w:rPr>
        <w:t xml:space="preserve"> </w:t>
      </w:r>
      <w:r w:rsidRPr="00CE0044">
        <w:t>changes</w:t>
      </w:r>
      <w:r w:rsidRPr="00CE0044">
        <w:rPr>
          <w:spacing w:val="-2"/>
        </w:rPr>
        <w:t xml:space="preserve"> </w:t>
      </w:r>
      <w:r w:rsidRPr="00CE0044">
        <w:t>to</w:t>
      </w:r>
      <w:r w:rsidRPr="00CE0044">
        <w:rPr>
          <w:spacing w:val="-3"/>
        </w:rPr>
        <w:t xml:space="preserve"> </w:t>
      </w:r>
      <w:r w:rsidRPr="00CE0044">
        <w:t>their leadership style, organizational structure, and organizational culture will be better positioned to succeed.</w:t>
      </w:r>
      <w:r>
        <w:t xml:space="preserve"> </w:t>
      </w:r>
      <w:r w:rsidRPr="00CE0044">
        <w:t>The Lewin's Change Management Model is a classic and widely used model that consists of three stages:</w:t>
      </w:r>
      <w:r w:rsidRPr="00CE0044">
        <w:rPr>
          <w:spacing w:val="-2"/>
        </w:rPr>
        <w:t xml:space="preserve"> </w:t>
      </w:r>
      <w:r w:rsidRPr="00CE0044">
        <w:t>unfreezing,</w:t>
      </w:r>
      <w:r w:rsidRPr="00CE0044">
        <w:rPr>
          <w:spacing w:val="-3"/>
        </w:rPr>
        <w:t xml:space="preserve"> </w:t>
      </w:r>
      <w:r w:rsidRPr="00CE0044">
        <w:t>changing,</w:t>
      </w:r>
      <w:r w:rsidRPr="00CE0044">
        <w:rPr>
          <w:spacing w:val="-1"/>
        </w:rPr>
        <w:t xml:space="preserve"> </w:t>
      </w:r>
      <w:r w:rsidRPr="00CE0044">
        <w:t>and refreezing.</w:t>
      </w:r>
      <w:r>
        <w:t xml:space="preserve"> (Tang, 2019)</w:t>
      </w:r>
      <w:r w:rsidRPr="00CE0044">
        <w:rPr>
          <w:spacing w:val="-2"/>
        </w:rPr>
        <w:t xml:space="preserve"> </w:t>
      </w:r>
      <w:r w:rsidRPr="00CE0044">
        <w:t>Unfreezing</w:t>
      </w:r>
      <w:r w:rsidRPr="00CE0044">
        <w:rPr>
          <w:spacing w:val="-1"/>
        </w:rPr>
        <w:t xml:space="preserve"> </w:t>
      </w:r>
      <w:r w:rsidRPr="00CE0044">
        <w:t>involves recognizing</w:t>
      </w:r>
      <w:r w:rsidRPr="00CE0044">
        <w:rPr>
          <w:spacing w:val="-3"/>
        </w:rPr>
        <w:t xml:space="preserve"> </w:t>
      </w:r>
      <w:r w:rsidRPr="00CE0044">
        <w:t>the</w:t>
      </w:r>
      <w:r w:rsidRPr="00CE0044">
        <w:rPr>
          <w:spacing w:val="-3"/>
        </w:rPr>
        <w:t xml:space="preserve"> </w:t>
      </w:r>
      <w:r w:rsidRPr="00CE0044">
        <w:t xml:space="preserve">need for change and creating an environment where change can occur. This stage may involve </w:t>
      </w:r>
      <w:r w:rsidRPr="00CE0044">
        <w:lastRenderedPageBreak/>
        <w:t>creating a sense of urgency, identifying the driving forces and restraining forces that affect the change, and communicating the need for change to stakeholders. The changing stage involves</w:t>
      </w:r>
      <w:r w:rsidRPr="00CE0044">
        <w:rPr>
          <w:spacing w:val="-3"/>
        </w:rPr>
        <w:t xml:space="preserve"> </w:t>
      </w:r>
      <w:r w:rsidRPr="00CE0044">
        <w:t>implementing</w:t>
      </w:r>
      <w:r w:rsidRPr="00CE0044">
        <w:rPr>
          <w:spacing w:val="-5"/>
        </w:rPr>
        <w:t xml:space="preserve"> </w:t>
      </w:r>
      <w:r w:rsidRPr="00CE0044">
        <w:t>the</w:t>
      </w:r>
      <w:r w:rsidRPr="00CE0044">
        <w:rPr>
          <w:spacing w:val="-2"/>
        </w:rPr>
        <w:t xml:space="preserve"> </w:t>
      </w:r>
      <w:r w:rsidRPr="00CE0044">
        <w:t>change</w:t>
      </w:r>
      <w:r w:rsidRPr="00CE0044">
        <w:rPr>
          <w:spacing w:val="-2"/>
        </w:rPr>
        <w:t xml:space="preserve"> </w:t>
      </w:r>
      <w:r w:rsidRPr="00CE0044">
        <w:t>itself,</w:t>
      </w:r>
      <w:r w:rsidRPr="00CE0044">
        <w:rPr>
          <w:spacing w:val="-5"/>
        </w:rPr>
        <w:t xml:space="preserve"> </w:t>
      </w:r>
      <w:r w:rsidRPr="00CE0044">
        <w:t>which</w:t>
      </w:r>
      <w:r w:rsidRPr="00CE0044">
        <w:rPr>
          <w:spacing w:val="-4"/>
        </w:rPr>
        <w:t xml:space="preserve"> </w:t>
      </w:r>
      <w:r w:rsidRPr="00CE0044">
        <w:t>can</w:t>
      </w:r>
      <w:r w:rsidRPr="00CE0044">
        <w:rPr>
          <w:spacing w:val="-2"/>
        </w:rPr>
        <w:t xml:space="preserve"> </w:t>
      </w:r>
      <w:r w:rsidRPr="00CE0044">
        <w:t>involve</w:t>
      </w:r>
      <w:r w:rsidRPr="00CE0044">
        <w:rPr>
          <w:spacing w:val="-2"/>
        </w:rPr>
        <w:t xml:space="preserve"> </w:t>
      </w:r>
      <w:r w:rsidRPr="00CE0044">
        <w:t>a</w:t>
      </w:r>
      <w:r w:rsidRPr="00CE0044">
        <w:rPr>
          <w:spacing w:val="-5"/>
        </w:rPr>
        <w:t xml:space="preserve"> </w:t>
      </w:r>
      <w:r w:rsidRPr="00CE0044">
        <w:t>range</w:t>
      </w:r>
      <w:r w:rsidRPr="00CE0044">
        <w:rPr>
          <w:spacing w:val="-5"/>
        </w:rPr>
        <w:t xml:space="preserve"> </w:t>
      </w:r>
      <w:r w:rsidRPr="00CE0044">
        <w:t>of</w:t>
      </w:r>
      <w:r w:rsidRPr="00CE0044">
        <w:rPr>
          <w:spacing w:val="-2"/>
        </w:rPr>
        <w:t xml:space="preserve"> </w:t>
      </w:r>
      <w:r w:rsidRPr="00CE0044">
        <w:t>different</w:t>
      </w:r>
      <w:r w:rsidRPr="00CE0044">
        <w:rPr>
          <w:spacing w:val="-2"/>
        </w:rPr>
        <w:t xml:space="preserve"> </w:t>
      </w:r>
      <w:r w:rsidRPr="00CE0044">
        <w:t>interventions such as training, communication, or restructuring. This stage may also involve pilot testing the change before rolling it out on a larger scale. Finally, refreezing involves consolidating the change and embedding it into the organization's culture and practices. This stage may involve creating new policies and procedures, developing new training programs, and ensuring that the change is sustained over time.</w:t>
      </w:r>
    </w:p>
    <w:p w14:paraId="67BC5BB5" w14:textId="77777777" w:rsidR="00697E8A" w:rsidRDefault="00697E8A" w:rsidP="00697E8A">
      <w:pPr>
        <w:pStyle w:val="BodyText"/>
        <w:spacing w:before="158" w:line="480" w:lineRule="auto"/>
        <w:ind w:left="0" w:right="142"/>
      </w:pPr>
      <w:r w:rsidRPr="00CE0044">
        <w:t>The ADKAR Change Management Model is a more recent model that focuses on individual change</w:t>
      </w:r>
      <w:r w:rsidRPr="00CE0044">
        <w:rPr>
          <w:spacing w:val="-3"/>
        </w:rPr>
        <w:t xml:space="preserve"> </w:t>
      </w:r>
      <w:r w:rsidRPr="00CE0044">
        <w:t>rather</w:t>
      </w:r>
      <w:r w:rsidRPr="00CE0044">
        <w:rPr>
          <w:spacing w:val="-5"/>
        </w:rPr>
        <w:t xml:space="preserve"> </w:t>
      </w:r>
      <w:r w:rsidRPr="00CE0044">
        <w:t>than</w:t>
      </w:r>
      <w:r w:rsidRPr="00CE0044">
        <w:rPr>
          <w:spacing w:val="-3"/>
        </w:rPr>
        <w:t xml:space="preserve"> </w:t>
      </w:r>
      <w:r w:rsidRPr="00CE0044">
        <w:t>organizational</w:t>
      </w:r>
      <w:r w:rsidRPr="00CE0044">
        <w:rPr>
          <w:spacing w:val="-4"/>
        </w:rPr>
        <w:t xml:space="preserve"> </w:t>
      </w:r>
      <w:r w:rsidRPr="00CE0044">
        <w:t>change.</w:t>
      </w:r>
      <w:r w:rsidRPr="00CE0044">
        <w:rPr>
          <w:spacing w:val="-4"/>
        </w:rPr>
        <w:t xml:space="preserve"> </w:t>
      </w:r>
      <w:r>
        <w:rPr>
          <w:spacing w:val="-4"/>
        </w:rPr>
        <w:t xml:space="preserve">(Tang, 2019) </w:t>
      </w:r>
      <w:r w:rsidRPr="00CE0044">
        <w:t>ADKAR</w:t>
      </w:r>
      <w:r w:rsidRPr="00CE0044">
        <w:rPr>
          <w:spacing w:val="-4"/>
        </w:rPr>
        <w:t xml:space="preserve"> </w:t>
      </w:r>
      <w:r w:rsidRPr="00CE0044">
        <w:t>stands</w:t>
      </w:r>
      <w:r w:rsidRPr="00CE0044">
        <w:rPr>
          <w:spacing w:val="-6"/>
        </w:rPr>
        <w:t xml:space="preserve"> </w:t>
      </w:r>
      <w:r w:rsidRPr="00CE0044">
        <w:t>for</w:t>
      </w:r>
      <w:r w:rsidRPr="00CE0044">
        <w:rPr>
          <w:spacing w:val="-3"/>
        </w:rPr>
        <w:t xml:space="preserve"> </w:t>
      </w:r>
      <w:r w:rsidRPr="00CE0044">
        <w:t>Awareness,</w:t>
      </w:r>
      <w:r w:rsidRPr="00CE0044">
        <w:rPr>
          <w:spacing w:val="-6"/>
        </w:rPr>
        <w:t xml:space="preserve"> </w:t>
      </w:r>
      <w:r w:rsidRPr="00CE0044">
        <w:t>Desire,</w:t>
      </w:r>
      <w:r w:rsidRPr="00CE0044">
        <w:rPr>
          <w:spacing w:val="-6"/>
        </w:rPr>
        <w:t xml:space="preserve"> </w:t>
      </w:r>
      <w:r w:rsidRPr="00CE0044">
        <w:t>Knowledge, Ability,</w:t>
      </w:r>
      <w:r w:rsidRPr="00CE0044">
        <w:rPr>
          <w:spacing w:val="-3"/>
        </w:rPr>
        <w:t xml:space="preserve"> </w:t>
      </w:r>
      <w:r w:rsidRPr="00CE0044">
        <w:t>and</w:t>
      </w:r>
      <w:r w:rsidRPr="00CE0044">
        <w:rPr>
          <w:spacing w:val="-2"/>
        </w:rPr>
        <w:t xml:space="preserve"> </w:t>
      </w:r>
      <w:r w:rsidRPr="00CE0044">
        <w:t>Reinforcement.</w:t>
      </w:r>
      <w:r w:rsidRPr="00CE0044">
        <w:rPr>
          <w:spacing w:val="-2"/>
        </w:rPr>
        <w:t xml:space="preserve"> </w:t>
      </w:r>
      <w:r w:rsidRPr="00CE0044">
        <w:t>This</w:t>
      </w:r>
      <w:r w:rsidRPr="00CE0044">
        <w:rPr>
          <w:spacing w:val="-1"/>
        </w:rPr>
        <w:t xml:space="preserve"> </w:t>
      </w:r>
      <w:r w:rsidRPr="00CE0044">
        <w:t>model</w:t>
      </w:r>
      <w:r w:rsidRPr="00CE0044">
        <w:rPr>
          <w:spacing w:val="-3"/>
        </w:rPr>
        <w:t xml:space="preserve"> </w:t>
      </w:r>
      <w:r w:rsidRPr="00CE0044">
        <w:t>proposes</w:t>
      </w:r>
      <w:r w:rsidRPr="00CE0044">
        <w:rPr>
          <w:spacing w:val="-6"/>
        </w:rPr>
        <w:t xml:space="preserve"> </w:t>
      </w:r>
      <w:r w:rsidRPr="00CE0044">
        <w:t>that individuals</w:t>
      </w:r>
      <w:r w:rsidRPr="00CE0044">
        <w:rPr>
          <w:spacing w:val="-1"/>
        </w:rPr>
        <w:t xml:space="preserve"> </w:t>
      </w:r>
      <w:r w:rsidRPr="00CE0044">
        <w:t>must</w:t>
      </w:r>
      <w:r w:rsidRPr="00CE0044">
        <w:rPr>
          <w:spacing w:val="-2"/>
        </w:rPr>
        <w:t xml:space="preserve"> </w:t>
      </w:r>
      <w:r w:rsidRPr="00CE0044">
        <w:t>be</w:t>
      </w:r>
      <w:r w:rsidRPr="00CE0044">
        <w:rPr>
          <w:spacing w:val="-5"/>
        </w:rPr>
        <w:t xml:space="preserve"> </w:t>
      </w:r>
      <w:r w:rsidRPr="00CE0044">
        <w:t>aware</w:t>
      </w:r>
      <w:r w:rsidRPr="00CE0044">
        <w:rPr>
          <w:spacing w:val="-2"/>
        </w:rPr>
        <w:t xml:space="preserve"> </w:t>
      </w:r>
      <w:r w:rsidRPr="00CE0044">
        <w:t>of</w:t>
      </w:r>
      <w:r w:rsidRPr="00CE0044">
        <w:rPr>
          <w:spacing w:val="-2"/>
        </w:rPr>
        <w:t xml:space="preserve"> </w:t>
      </w:r>
      <w:r w:rsidRPr="00CE0044">
        <w:t>the</w:t>
      </w:r>
      <w:r w:rsidRPr="00CE0044">
        <w:rPr>
          <w:spacing w:val="-2"/>
        </w:rPr>
        <w:t xml:space="preserve"> </w:t>
      </w:r>
      <w:r w:rsidRPr="00CE0044">
        <w:t>need for change, have a desire to make the change, possess the knowledge and ability to make the</w:t>
      </w:r>
      <w:r w:rsidRPr="00CE0044">
        <w:rPr>
          <w:spacing w:val="-2"/>
        </w:rPr>
        <w:t xml:space="preserve"> </w:t>
      </w:r>
      <w:r w:rsidRPr="00CE0044">
        <w:t>change, and receive</w:t>
      </w:r>
      <w:r w:rsidRPr="00CE0044">
        <w:rPr>
          <w:spacing w:val="-1"/>
        </w:rPr>
        <w:t xml:space="preserve"> </w:t>
      </w:r>
      <w:r w:rsidRPr="00CE0044">
        <w:t>reinforcement</w:t>
      </w:r>
      <w:r w:rsidRPr="00CE0044">
        <w:rPr>
          <w:spacing w:val="-1"/>
        </w:rPr>
        <w:t xml:space="preserve"> </w:t>
      </w:r>
      <w:r w:rsidRPr="00CE0044">
        <w:t>to</w:t>
      </w:r>
      <w:r w:rsidRPr="00CE0044">
        <w:rPr>
          <w:spacing w:val="-2"/>
        </w:rPr>
        <w:t xml:space="preserve"> </w:t>
      </w:r>
      <w:r w:rsidRPr="00CE0044">
        <w:t>sustain</w:t>
      </w:r>
      <w:r w:rsidRPr="00CE0044">
        <w:rPr>
          <w:spacing w:val="-1"/>
        </w:rPr>
        <w:t xml:space="preserve"> </w:t>
      </w:r>
      <w:r w:rsidRPr="00CE0044">
        <w:t>the change. The model</w:t>
      </w:r>
      <w:r w:rsidRPr="00CE0044">
        <w:rPr>
          <w:spacing w:val="-2"/>
        </w:rPr>
        <w:t xml:space="preserve"> </w:t>
      </w:r>
      <w:r w:rsidRPr="00CE0044">
        <w:t>is designed to</w:t>
      </w:r>
      <w:r w:rsidRPr="00CE0044">
        <w:rPr>
          <w:spacing w:val="-2"/>
        </w:rPr>
        <w:t xml:space="preserve"> </w:t>
      </w:r>
      <w:r w:rsidRPr="00CE0044">
        <w:t>help individuals navigate change by addressing the specific factors that may prevent them from successfully making a change.</w:t>
      </w:r>
      <w:r>
        <w:t xml:space="preserve"> (Tang, 2019)</w:t>
      </w:r>
      <w:r w:rsidRPr="00CE0044">
        <w:t xml:space="preserve"> For example, if an individual lacks knowledge about the change, training or education may be needed to address this barrier.</w:t>
      </w:r>
      <w:r>
        <w:t xml:space="preserve"> </w:t>
      </w:r>
    </w:p>
    <w:p w14:paraId="40173001" w14:textId="77777777" w:rsidR="00697E8A" w:rsidRDefault="00697E8A" w:rsidP="00697E8A">
      <w:pPr>
        <w:pStyle w:val="BodyText"/>
        <w:spacing w:before="158" w:line="480" w:lineRule="auto"/>
        <w:ind w:left="0" w:right="142"/>
      </w:pPr>
      <w:r w:rsidRPr="00CE0044">
        <w:t>Kotter's</w:t>
      </w:r>
      <w:r w:rsidRPr="00CE0044">
        <w:rPr>
          <w:spacing w:val="-5"/>
        </w:rPr>
        <w:t xml:space="preserve"> </w:t>
      </w:r>
      <w:r w:rsidRPr="00CE0044">
        <w:t>8-Step</w:t>
      </w:r>
      <w:r w:rsidRPr="00CE0044">
        <w:rPr>
          <w:spacing w:val="-3"/>
        </w:rPr>
        <w:t xml:space="preserve"> </w:t>
      </w:r>
      <w:r w:rsidRPr="00CE0044">
        <w:t>Change</w:t>
      </w:r>
      <w:r w:rsidRPr="00CE0044">
        <w:rPr>
          <w:spacing w:val="-2"/>
        </w:rPr>
        <w:t xml:space="preserve"> </w:t>
      </w:r>
      <w:r w:rsidRPr="00CE0044">
        <w:t>Model</w:t>
      </w:r>
      <w:r w:rsidRPr="00CE0044">
        <w:rPr>
          <w:spacing w:val="-2"/>
        </w:rPr>
        <w:t xml:space="preserve"> </w:t>
      </w:r>
      <w:r w:rsidRPr="00CE0044">
        <w:t>is</w:t>
      </w:r>
      <w:r w:rsidRPr="00CE0044">
        <w:rPr>
          <w:spacing w:val="-5"/>
        </w:rPr>
        <w:t xml:space="preserve"> </w:t>
      </w:r>
      <w:r w:rsidRPr="00CE0044">
        <w:t>another</w:t>
      </w:r>
      <w:r w:rsidRPr="00CE0044">
        <w:rPr>
          <w:spacing w:val="-4"/>
        </w:rPr>
        <w:t xml:space="preserve"> </w:t>
      </w:r>
      <w:r w:rsidRPr="00CE0044">
        <w:t>widely</w:t>
      </w:r>
      <w:r w:rsidRPr="00CE0044">
        <w:rPr>
          <w:spacing w:val="-3"/>
        </w:rPr>
        <w:t xml:space="preserve"> </w:t>
      </w:r>
      <w:r w:rsidRPr="00CE0044">
        <w:t>used</w:t>
      </w:r>
      <w:r w:rsidRPr="00CE0044">
        <w:rPr>
          <w:spacing w:val="-4"/>
        </w:rPr>
        <w:t xml:space="preserve"> </w:t>
      </w:r>
      <w:r w:rsidRPr="00CE0044">
        <w:t>change</w:t>
      </w:r>
      <w:r w:rsidRPr="00CE0044">
        <w:rPr>
          <w:spacing w:val="-2"/>
        </w:rPr>
        <w:t xml:space="preserve"> </w:t>
      </w:r>
      <w:r w:rsidRPr="00CE0044">
        <w:t>management</w:t>
      </w:r>
      <w:r w:rsidRPr="00CE0044">
        <w:rPr>
          <w:spacing w:val="-4"/>
        </w:rPr>
        <w:t xml:space="preserve"> </w:t>
      </w:r>
      <w:r w:rsidRPr="00CE0044">
        <w:t>model.</w:t>
      </w:r>
      <w:r w:rsidRPr="00CE0044">
        <w:rPr>
          <w:spacing w:val="-3"/>
        </w:rPr>
        <w:t xml:space="preserve"> </w:t>
      </w:r>
      <w:r w:rsidRPr="00CE0044">
        <w:t xml:space="preserve">This model consists of eight steps: creating a sense of urgency, forming a powerful coalition, creating a vision for change, communicating the vision, empowering others to act on the vision, creating short-term wins, consolidating gains, and producing more change, and anchoring new approaches in the organization's culture. </w:t>
      </w:r>
      <w:r>
        <w:t xml:space="preserve">(Tang, 2019) </w:t>
      </w:r>
      <w:r w:rsidRPr="00CE0044">
        <w:t xml:space="preserve">This model emphasizes the importance of strong leadership and communication in managing change. The model is designed to help organizations overcome the natural resistance to change by engaging </w:t>
      </w:r>
      <w:r w:rsidRPr="00CE0044">
        <w:lastRenderedPageBreak/>
        <w:t>stakeholders and creating a shared vision for change.</w:t>
      </w:r>
    </w:p>
    <w:p w14:paraId="54997CDD" w14:textId="77777777" w:rsidR="00697E8A" w:rsidRDefault="00697E8A" w:rsidP="00697E8A">
      <w:pPr>
        <w:pStyle w:val="BodyText"/>
        <w:spacing w:before="158" w:line="480" w:lineRule="auto"/>
        <w:ind w:left="0" w:right="142"/>
      </w:pPr>
      <w:r>
        <w:t xml:space="preserve">All the mentioned models exhibit a similar drawback when they are put within the organisational context and this drawback is the question of how a planned change can be successfully managed within an organisation, but without questioning if the change is necessary for all organisations. As suggested by Goksoy and Goksoy (2016) such models have an underlying assumption that change initiative decisions are made as part of strategic management, rather than being agreed upon by all vital stakeholders of a company. Nevertheless, change management models and disciplines have the purpose of managing change within an organisation effectively, without impacting any stakeholder negatively. Goksoy and Goksoy (2016) suggest that change management can be described as socio-technological in nature and project-oriented in scope, because it enables change initiatives through set methods and processes. </w:t>
      </w:r>
    </w:p>
    <w:p w14:paraId="1F5816B5" w14:textId="77777777" w:rsidR="00697E8A" w:rsidRDefault="00697E8A" w:rsidP="00697E8A">
      <w:pPr>
        <w:pStyle w:val="BodyText"/>
        <w:spacing w:before="158" w:line="480" w:lineRule="auto"/>
        <w:ind w:left="0" w:right="142"/>
      </w:pPr>
      <w:r w:rsidRPr="00CE0044">
        <w:t>While each of these models has its strengths and weaknesses, they all share the goal of managing change effectively. Lewin's model is useful for understanding the process of change and ensuring that the change is sustained over time. The ADKAR model focuses on individual</w:t>
      </w:r>
      <w:r w:rsidRPr="00CE0044">
        <w:rPr>
          <w:spacing w:val="-2"/>
        </w:rPr>
        <w:t xml:space="preserve"> </w:t>
      </w:r>
      <w:r w:rsidRPr="00CE0044">
        <w:t>change,</w:t>
      </w:r>
      <w:r w:rsidRPr="00CE0044">
        <w:rPr>
          <w:spacing w:val="-4"/>
        </w:rPr>
        <w:t xml:space="preserve"> </w:t>
      </w:r>
      <w:r w:rsidRPr="00CE0044">
        <w:t>which</w:t>
      </w:r>
      <w:r w:rsidRPr="00CE0044">
        <w:rPr>
          <w:spacing w:val="-3"/>
        </w:rPr>
        <w:t xml:space="preserve"> </w:t>
      </w:r>
      <w:r w:rsidRPr="00CE0044">
        <w:t>can</w:t>
      </w:r>
      <w:r w:rsidRPr="00CE0044">
        <w:rPr>
          <w:spacing w:val="-1"/>
        </w:rPr>
        <w:t xml:space="preserve"> </w:t>
      </w:r>
      <w:r w:rsidRPr="00CE0044">
        <w:t>be</w:t>
      </w:r>
      <w:r w:rsidRPr="00CE0044">
        <w:rPr>
          <w:spacing w:val="-4"/>
        </w:rPr>
        <w:t xml:space="preserve"> </w:t>
      </w:r>
      <w:r w:rsidRPr="00CE0044">
        <w:t>particularly</w:t>
      </w:r>
      <w:r w:rsidRPr="00CE0044">
        <w:rPr>
          <w:spacing w:val="-4"/>
        </w:rPr>
        <w:t xml:space="preserve"> </w:t>
      </w:r>
      <w:r w:rsidRPr="00CE0044">
        <w:t>useful</w:t>
      </w:r>
      <w:r w:rsidRPr="00CE0044">
        <w:rPr>
          <w:spacing w:val="-4"/>
        </w:rPr>
        <w:t xml:space="preserve"> </w:t>
      </w:r>
      <w:r w:rsidRPr="00CE0044">
        <w:t>when</w:t>
      </w:r>
      <w:r w:rsidRPr="00CE0044">
        <w:rPr>
          <w:spacing w:val="-2"/>
        </w:rPr>
        <w:t xml:space="preserve"> </w:t>
      </w:r>
      <w:r w:rsidRPr="00CE0044">
        <w:t>the</w:t>
      </w:r>
      <w:r w:rsidRPr="00CE0044">
        <w:rPr>
          <w:spacing w:val="-1"/>
        </w:rPr>
        <w:t xml:space="preserve"> </w:t>
      </w:r>
      <w:r w:rsidRPr="00CE0044">
        <w:t>success</w:t>
      </w:r>
      <w:r w:rsidRPr="00CE0044">
        <w:rPr>
          <w:spacing w:val="-2"/>
        </w:rPr>
        <w:t xml:space="preserve"> </w:t>
      </w:r>
      <w:r w:rsidRPr="00CE0044">
        <w:t>of</w:t>
      </w:r>
      <w:r w:rsidRPr="00CE0044">
        <w:rPr>
          <w:spacing w:val="-3"/>
        </w:rPr>
        <w:t xml:space="preserve"> </w:t>
      </w:r>
      <w:r w:rsidRPr="00CE0044">
        <w:t>the</w:t>
      </w:r>
      <w:r w:rsidRPr="00CE0044">
        <w:rPr>
          <w:spacing w:val="-3"/>
        </w:rPr>
        <w:t xml:space="preserve"> </w:t>
      </w:r>
      <w:r w:rsidRPr="00CE0044">
        <w:t>change</w:t>
      </w:r>
      <w:r w:rsidRPr="00CE0044">
        <w:rPr>
          <w:spacing w:val="-4"/>
        </w:rPr>
        <w:t xml:space="preserve"> </w:t>
      </w:r>
      <w:r w:rsidRPr="00CE0044">
        <w:t>depends on individuals changing their behaviour. Kotter's model emphasizes the importance of leadership</w:t>
      </w:r>
      <w:r w:rsidRPr="00CE0044">
        <w:rPr>
          <w:spacing w:val="-5"/>
        </w:rPr>
        <w:t xml:space="preserve"> </w:t>
      </w:r>
      <w:r w:rsidRPr="00CE0044">
        <w:t>and</w:t>
      </w:r>
      <w:r w:rsidRPr="00CE0044">
        <w:rPr>
          <w:spacing w:val="-5"/>
        </w:rPr>
        <w:t xml:space="preserve"> </w:t>
      </w:r>
      <w:r w:rsidRPr="00CE0044">
        <w:t>communication</w:t>
      </w:r>
      <w:r w:rsidRPr="00CE0044">
        <w:rPr>
          <w:spacing w:val="-4"/>
        </w:rPr>
        <w:t xml:space="preserve"> </w:t>
      </w:r>
      <w:r w:rsidRPr="00CE0044">
        <w:t>in</w:t>
      </w:r>
      <w:r w:rsidRPr="00CE0044">
        <w:rPr>
          <w:spacing w:val="-3"/>
        </w:rPr>
        <w:t xml:space="preserve"> </w:t>
      </w:r>
      <w:r w:rsidRPr="00CE0044">
        <w:t>managing</w:t>
      </w:r>
      <w:r w:rsidRPr="00CE0044">
        <w:rPr>
          <w:spacing w:val="-4"/>
        </w:rPr>
        <w:t xml:space="preserve"> </w:t>
      </w:r>
      <w:r w:rsidRPr="00CE0044">
        <w:t>change,</w:t>
      </w:r>
      <w:r w:rsidRPr="00CE0044">
        <w:rPr>
          <w:spacing w:val="-3"/>
        </w:rPr>
        <w:t xml:space="preserve"> </w:t>
      </w:r>
      <w:r w:rsidRPr="00CE0044">
        <w:t>which</w:t>
      </w:r>
      <w:r w:rsidRPr="00CE0044">
        <w:rPr>
          <w:spacing w:val="-3"/>
        </w:rPr>
        <w:t xml:space="preserve"> </w:t>
      </w:r>
      <w:r w:rsidRPr="00CE0044">
        <w:t>can</w:t>
      </w:r>
      <w:r w:rsidRPr="00CE0044">
        <w:rPr>
          <w:spacing w:val="-5"/>
        </w:rPr>
        <w:t xml:space="preserve"> </w:t>
      </w:r>
      <w:r w:rsidRPr="00CE0044">
        <w:t>be</w:t>
      </w:r>
      <w:r w:rsidRPr="00CE0044">
        <w:rPr>
          <w:spacing w:val="-3"/>
        </w:rPr>
        <w:t xml:space="preserve"> </w:t>
      </w:r>
      <w:r w:rsidRPr="00CE0044">
        <w:t>particularly</w:t>
      </w:r>
      <w:r w:rsidRPr="00CE0044">
        <w:rPr>
          <w:spacing w:val="-4"/>
        </w:rPr>
        <w:t xml:space="preserve"> </w:t>
      </w:r>
      <w:r w:rsidRPr="00CE0044">
        <w:t>important</w:t>
      </w:r>
      <w:r w:rsidRPr="00CE0044">
        <w:rPr>
          <w:spacing w:val="-5"/>
        </w:rPr>
        <w:t xml:space="preserve"> </w:t>
      </w:r>
      <w:r w:rsidRPr="00CE0044">
        <w:t>for large-scale changes that affect many stakeholders.</w:t>
      </w:r>
      <w:r>
        <w:t xml:space="preserve"> </w:t>
      </w:r>
      <w:r w:rsidRPr="00CE0044">
        <w:t xml:space="preserve">Overall, each model provides a structured approach to managing change that can be tailored to the specific needs of an organization. </w:t>
      </w:r>
    </w:p>
    <w:p w14:paraId="116BF13A" w14:textId="77777777" w:rsidR="00697E8A" w:rsidRPr="000E03B1" w:rsidRDefault="00697E8A" w:rsidP="00697E8A">
      <w:pPr>
        <w:pStyle w:val="BodyText"/>
        <w:spacing w:before="158" w:line="480" w:lineRule="auto"/>
        <w:ind w:left="0" w:right="142"/>
        <w:jc w:val="center"/>
        <w:rPr>
          <w:b/>
          <w:bCs/>
        </w:rPr>
      </w:pPr>
      <w:r>
        <w:rPr>
          <w:b/>
          <w:bCs/>
        </w:rPr>
        <w:t>Change Management Plan DPD UK</w:t>
      </w:r>
    </w:p>
    <w:p w14:paraId="7511FEE1" w14:textId="77777777" w:rsidR="00697E8A" w:rsidRDefault="00697E8A" w:rsidP="00697E8A">
      <w:pPr>
        <w:pStyle w:val="BodyText"/>
        <w:spacing w:before="158" w:line="480" w:lineRule="auto"/>
        <w:ind w:left="0" w:right="142"/>
      </w:pPr>
      <w:r w:rsidRPr="00CE0044">
        <w:t>The key to success is selecting the most appropriate</w:t>
      </w:r>
      <w:r w:rsidRPr="00CE0044">
        <w:rPr>
          <w:spacing w:val="-2"/>
        </w:rPr>
        <w:t xml:space="preserve"> </w:t>
      </w:r>
      <w:r w:rsidRPr="00CE0044">
        <w:t>model</w:t>
      </w:r>
      <w:r w:rsidRPr="00CE0044">
        <w:rPr>
          <w:spacing w:val="-5"/>
        </w:rPr>
        <w:t xml:space="preserve"> </w:t>
      </w:r>
      <w:r w:rsidRPr="00CE0044">
        <w:t>for</w:t>
      </w:r>
      <w:r w:rsidRPr="00CE0044">
        <w:rPr>
          <w:spacing w:val="-4"/>
        </w:rPr>
        <w:t xml:space="preserve"> </w:t>
      </w:r>
      <w:r w:rsidRPr="00CE0044">
        <w:t>the</w:t>
      </w:r>
      <w:r w:rsidRPr="00CE0044">
        <w:rPr>
          <w:spacing w:val="-2"/>
        </w:rPr>
        <w:t xml:space="preserve"> </w:t>
      </w:r>
      <w:r w:rsidRPr="00CE0044">
        <w:t>specific</w:t>
      </w:r>
      <w:r w:rsidRPr="00CE0044">
        <w:rPr>
          <w:spacing w:val="-3"/>
        </w:rPr>
        <w:t xml:space="preserve"> </w:t>
      </w:r>
      <w:r w:rsidRPr="00CE0044">
        <w:t>change</w:t>
      </w:r>
      <w:r w:rsidRPr="00CE0044">
        <w:rPr>
          <w:spacing w:val="-5"/>
        </w:rPr>
        <w:t xml:space="preserve"> </w:t>
      </w:r>
      <w:r w:rsidRPr="00CE0044">
        <w:t>initiative</w:t>
      </w:r>
      <w:r w:rsidRPr="00CE0044">
        <w:rPr>
          <w:spacing w:val="-3"/>
        </w:rPr>
        <w:t xml:space="preserve"> </w:t>
      </w:r>
      <w:r w:rsidRPr="00CE0044">
        <w:lastRenderedPageBreak/>
        <w:t>and</w:t>
      </w:r>
      <w:r w:rsidRPr="00CE0044">
        <w:rPr>
          <w:spacing w:val="-2"/>
        </w:rPr>
        <w:t xml:space="preserve"> </w:t>
      </w:r>
      <w:r w:rsidRPr="00CE0044">
        <w:t>ensuring</w:t>
      </w:r>
      <w:r w:rsidRPr="00CE0044">
        <w:rPr>
          <w:spacing w:val="-5"/>
        </w:rPr>
        <w:t xml:space="preserve"> </w:t>
      </w:r>
      <w:r w:rsidRPr="00CE0044">
        <w:t>that</w:t>
      </w:r>
      <w:r w:rsidRPr="00CE0044">
        <w:rPr>
          <w:spacing w:val="-2"/>
        </w:rPr>
        <w:t xml:space="preserve"> </w:t>
      </w:r>
      <w:r w:rsidRPr="00CE0044">
        <w:t>the</w:t>
      </w:r>
      <w:r w:rsidRPr="00CE0044">
        <w:rPr>
          <w:spacing w:val="-5"/>
        </w:rPr>
        <w:t xml:space="preserve"> </w:t>
      </w:r>
      <w:r w:rsidRPr="00CE0044">
        <w:t>change</w:t>
      </w:r>
      <w:r w:rsidRPr="00CE0044">
        <w:rPr>
          <w:spacing w:val="-5"/>
        </w:rPr>
        <w:t xml:space="preserve"> </w:t>
      </w:r>
      <w:r w:rsidRPr="00CE0044">
        <w:t>is</w:t>
      </w:r>
      <w:r w:rsidRPr="00CE0044">
        <w:rPr>
          <w:spacing w:val="-3"/>
        </w:rPr>
        <w:t xml:space="preserve"> </w:t>
      </w:r>
      <w:r w:rsidRPr="00CE0044">
        <w:t>carefully planned and executed.</w:t>
      </w:r>
      <w:r>
        <w:t xml:space="preserve"> </w:t>
      </w:r>
      <w:r w:rsidRPr="00853A9E">
        <w:t>Change definition is the process of developing clear and complete definitions of how the organization will be changed, the nature of the impact on stakeholders and business areas, and the specific changes that will be seen across the organization in behaviour, outputs, and outcomes. (Smith, et.al., 2014)</w:t>
      </w:r>
      <w:r>
        <w:t xml:space="preserve"> Furthermore, to implement change there is a need for a clear vision, because it provides the organisational leaders, managers, and stakeholders to identify and state their goal, the scope, and the limitations of the proposed change. (Smith, et.al., 2014) Additionally, change provides the people involved or impacted by it to understand the purpose of it and implement the steps required to make change effective, as well as help people focus on the wider organisational impact of change and the opportunities it will create. (Smith, et.al., 2014)</w:t>
      </w:r>
    </w:p>
    <w:p w14:paraId="4E6C0283" w14:textId="77777777" w:rsidR="00697E8A" w:rsidRDefault="00697E8A" w:rsidP="00697E8A">
      <w:pPr>
        <w:pStyle w:val="BodyText"/>
        <w:spacing w:before="158" w:line="480" w:lineRule="auto"/>
        <w:ind w:left="0" w:right="142"/>
      </w:pPr>
      <w:r w:rsidRPr="00CE0044">
        <w:t>Based</w:t>
      </w:r>
      <w:r w:rsidRPr="00CE0044">
        <w:rPr>
          <w:spacing w:val="-1"/>
        </w:rPr>
        <w:t xml:space="preserve"> </w:t>
      </w:r>
      <w:r w:rsidRPr="00CE0044">
        <w:t>on</w:t>
      </w:r>
      <w:r w:rsidRPr="00CE0044">
        <w:rPr>
          <w:spacing w:val="-4"/>
        </w:rPr>
        <w:t xml:space="preserve"> </w:t>
      </w:r>
      <w:r w:rsidRPr="00CE0044">
        <w:t>the</w:t>
      </w:r>
      <w:r w:rsidRPr="00CE0044">
        <w:rPr>
          <w:spacing w:val="-2"/>
        </w:rPr>
        <w:t xml:space="preserve"> </w:t>
      </w:r>
      <w:r w:rsidRPr="00CE0044">
        <w:t>identified</w:t>
      </w:r>
      <w:r w:rsidRPr="00CE0044">
        <w:rPr>
          <w:spacing w:val="-3"/>
        </w:rPr>
        <w:t xml:space="preserve"> </w:t>
      </w:r>
      <w:r w:rsidRPr="00CE0044">
        <w:t>suitable</w:t>
      </w:r>
      <w:r w:rsidRPr="00CE0044">
        <w:rPr>
          <w:spacing w:val="-2"/>
        </w:rPr>
        <w:t xml:space="preserve"> </w:t>
      </w:r>
      <w:r w:rsidRPr="00CE0044">
        <w:t>strategic change</w:t>
      </w:r>
      <w:r w:rsidRPr="00CE0044">
        <w:rPr>
          <w:spacing w:val="-4"/>
        </w:rPr>
        <w:t xml:space="preserve"> </w:t>
      </w:r>
      <w:r w:rsidRPr="00CE0044">
        <w:t>for</w:t>
      </w:r>
      <w:r w:rsidRPr="00CE0044">
        <w:rPr>
          <w:spacing w:val="-4"/>
        </w:rPr>
        <w:t xml:space="preserve"> </w:t>
      </w:r>
      <w:r w:rsidRPr="00CE0044">
        <w:t>DPD</w:t>
      </w:r>
      <w:r w:rsidRPr="00CE0044">
        <w:rPr>
          <w:spacing w:val="-2"/>
        </w:rPr>
        <w:t xml:space="preserve"> </w:t>
      </w:r>
      <w:r w:rsidRPr="00CE0044">
        <w:t>UK,</w:t>
      </w:r>
      <w:r w:rsidRPr="00CE0044">
        <w:rPr>
          <w:spacing w:val="-5"/>
        </w:rPr>
        <w:t xml:space="preserve"> </w:t>
      </w:r>
      <w:r w:rsidRPr="00CE0044">
        <w:t>which</w:t>
      </w:r>
      <w:r w:rsidRPr="00CE0044">
        <w:rPr>
          <w:spacing w:val="-4"/>
        </w:rPr>
        <w:t xml:space="preserve"> </w:t>
      </w:r>
      <w:r w:rsidRPr="00CE0044">
        <w:t>is</w:t>
      </w:r>
      <w:r w:rsidRPr="00CE0044">
        <w:rPr>
          <w:spacing w:val="-5"/>
        </w:rPr>
        <w:t xml:space="preserve"> </w:t>
      </w:r>
      <w:r w:rsidRPr="00CE0044">
        <w:t>the</w:t>
      </w:r>
      <w:r w:rsidRPr="00CE0044">
        <w:rPr>
          <w:spacing w:val="-7"/>
        </w:rPr>
        <w:t xml:space="preserve"> </w:t>
      </w:r>
      <w:r w:rsidRPr="00CE0044">
        <w:t>adoption</w:t>
      </w:r>
      <w:r w:rsidRPr="00CE0044">
        <w:rPr>
          <w:spacing w:val="-2"/>
        </w:rPr>
        <w:t xml:space="preserve"> </w:t>
      </w:r>
      <w:r w:rsidRPr="00CE0044">
        <w:t>of</w:t>
      </w:r>
      <w:r w:rsidRPr="00CE0044">
        <w:rPr>
          <w:spacing w:val="-2"/>
        </w:rPr>
        <w:t xml:space="preserve"> </w:t>
      </w:r>
      <w:r w:rsidRPr="00CE0044">
        <w:t>a more sustainable and environmentally responsible approach to their operations, the suitable change management model that I have chosen to use is the Lewin's Change Management Model.</w:t>
      </w:r>
      <w:r>
        <w:t xml:space="preserve"> </w:t>
      </w:r>
    </w:p>
    <w:p w14:paraId="20A93056" w14:textId="77777777" w:rsidR="00697E8A" w:rsidRPr="00CE0044" w:rsidRDefault="00697E8A" w:rsidP="00697E8A">
      <w:pPr>
        <w:pStyle w:val="BodyText"/>
        <w:spacing w:before="160" w:line="480" w:lineRule="auto"/>
        <w:ind w:left="0" w:right="142"/>
      </w:pPr>
      <w:r w:rsidRPr="00CE0044">
        <w:t>This</w:t>
      </w:r>
      <w:r w:rsidRPr="00CE0044">
        <w:rPr>
          <w:spacing w:val="-3"/>
        </w:rPr>
        <w:t xml:space="preserve"> </w:t>
      </w:r>
      <w:r w:rsidRPr="00CE0044">
        <w:t>model</w:t>
      </w:r>
      <w:r w:rsidRPr="00CE0044">
        <w:rPr>
          <w:spacing w:val="-5"/>
        </w:rPr>
        <w:t xml:space="preserve"> </w:t>
      </w:r>
      <w:r w:rsidRPr="00CE0044">
        <w:t>involves</w:t>
      </w:r>
      <w:r w:rsidRPr="00CE0044">
        <w:rPr>
          <w:spacing w:val="-5"/>
        </w:rPr>
        <w:t xml:space="preserve"> </w:t>
      </w:r>
      <w:r w:rsidRPr="00CE0044">
        <w:t>three</w:t>
      </w:r>
      <w:r w:rsidRPr="00CE0044">
        <w:rPr>
          <w:spacing w:val="-2"/>
        </w:rPr>
        <w:t xml:space="preserve"> </w:t>
      </w:r>
      <w:r w:rsidRPr="00CE0044">
        <w:t>stages:</w:t>
      </w:r>
      <w:r w:rsidRPr="00CE0044">
        <w:rPr>
          <w:spacing w:val="-4"/>
        </w:rPr>
        <w:t xml:space="preserve"> </w:t>
      </w:r>
      <w:r w:rsidRPr="00CE0044">
        <w:t>unfreezing,</w:t>
      </w:r>
      <w:r w:rsidRPr="00CE0044">
        <w:rPr>
          <w:spacing w:val="-3"/>
        </w:rPr>
        <w:t xml:space="preserve"> </w:t>
      </w:r>
      <w:r w:rsidRPr="00CE0044">
        <w:t>changing,</w:t>
      </w:r>
      <w:r w:rsidRPr="00CE0044">
        <w:rPr>
          <w:spacing w:val="-3"/>
        </w:rPr>
        <w:t xml:space="preserve"> </w:t>
      </w:r>
      <w:r w:rsidRPr="00CE0044">
        <w:t>and</w:t>
      </w:r>
      <w:r w:rsidRPr="00CE0044">
        <w:rPr>
          <w:spacing w:val="-4"/>
        </w:rPr>
        <w:t xml:space="preserve"> </w:t>
      </w:r>
      <w:r w:rsidRPr="00CE0044">
        <w:t>refreezing.</w:t>
      </w:r>
      <w:r w:rsidRPr="00CE0044">
        <w:rPr>
          <w:spacing w:val="-3"/>
        </w:rPr>
        <w:t xml:space="preserve"> </w:t>
      </w:r>
      <w:r w:rsidRPr="00CE0044">
        <w:t>The</w:t>
      </w:r>
      <w:r w:rsidRPr="00CE0044">
        <w:rPr>
          <w:spacing w:val="-2"/>
        </w:rPr>
        <w:t xml:space="preserve"> </w:t>
      </w:r>
      <w:r w:rsidRPr="00CE0044">
        <w:t>unfreezing</w:t>
      </w:r>
      <w:r w:rsidRPr="00CE0044">
        <w:rPr>
          <w:spacing w:val="-3"/>
        </w:rPr>
        <w:t xml:space="preserve"> </w:t>
      </w:r>
      <w:r w:rsidRPr="00CE0044">
        <w:t>stage involves preparing the organization for change by creating awareness of the need for change, and this could be achieved by conducting training sessions for employees on the importance of sustainability and environmental responsibility. The changing stage involves implementing the change, which in this case would involve DPD UK adopting sustainable practices such as investing in electric and hybrid vehicles, implementing energy-efficient processes, and reducing waste. The refreezing stage involves consolidating and sustaining the change by institutionalizing it and making it a part of the company's culture and values.</w:t>
      </w:r>
      <w:r>
        <w:t xml:space="preserve"> </w:t>
      </w:r>
      <w:r w:rsidRPr="00CE0044">
        <w:lastRenderedPageBreak/>
        <w:t>This model is suitable because it emphasizes the importance of preparing the organization for change and ensuring that the change is sustained over the long term. It also involves a structured</w:t>
      </w:r>
      <w:r w:rsidRPr="00CE0044">
        <w:rPr>
          <w:spacing w:val="-4"/>
        </w:rPr>
        <w:t xml:space="preserve"> </w:t>
      </w:r>
      <w:r w:rsidRPr="00CE0044">
        <w:t>approach</w:t>
      </w:r>
      <w:r w:rsidRPr="00CE0044">
        <w:rPr>
          <w:spacing w:val="-2"/>
        </w:rPr>
        <w:t xml:space="preserve"> </w:t>
      </w:r>
      <w:r w:rsidRPr="00CE0044">
        <w:t>to</w:t>
      </w:r>
      <w:r w:rsidRPr="00CE0044">
        <w:rPr>
          <w:spacing w:val="-2"/>
        </w:rPr>
        <w:t xml:space="preserve"> </w:t>
      </w:r>
      <w:r w:rsidRPr="00CE0044">
        <w:t>change</w:t>
      </w:r>
      <w:r w:rsidRPr="00CE0044">
        <w:rPr>
          <w:spacing w:val="-5"/>
        </w:rPr>
        <w:t xml:space="preserve"> </w:t>
      </w:r>
      <w:r w:rsidRPr="00CE0044">
        <w:t>management</w:t>
      </w:r>
      <w:r w:rsidRPr="00CE0044">
        <w:rPr>
          <w:spacing w:val="-4"/>
        </w:rPr>
        <w:t xml:space="preserve"> </w:t>
      </w:r>
      <w:r w:rsidRPr="00CE0044">
        <w:t>that</w:t>
      </w:r>
      <w:r w:rsidRPr="00CE0044">
        <w:rPr>
          <w:spacing w:val="-4"/>
        </w:rPr>
        <w:t xml:space="preserve"> </w:t>
      </w:r>
      <w:r w:rsidRPr="00CE0044">
        <w:t>ensures</w:t>
      </w:r>
      <w:r w:rsidRPr="00CE0044">
        <w:rPr>
          <w:spacing w:val="-5"/>
        </w:rPr>
        <w:t xml:space="preserve"> </w:t>
      </w:r>
      <w:r w:rsidRPr="00CE0044">
        <w:t>that</w:t>
      </w:r>
      <w:r w:rsidRPr="00CE0044">
        <w:rPr>
          <w:spacing w:val="-2"/>
        </w:rPr>
        <w:t xml:space="preserve"> </w:t>
      </w:r>
      <w:r w:rsidRPr="00CE0044">
        <w:t>all</w:t>
      </w:r>
      <w:r w:rsidRPr="00CE0044">
        <w:rPr>
          <w:spacing w:val="-5"/>
        </w:rPr>
        <w:t xml:space="preserve"> </w:t>
      </w:r>
      <w:r w:rsidRPr="00CE0044">
        <w:t>aspects</w:t>
      </w:r>
      <w:r w:rsidRPr="00CE0044">
        <w:rPr>
          <w:spacing w:val="-5"/>
        </w:rPr>
        <w:t xml:space="preserve"> </w:t>
      </w:r>
      <w:r w:rsidRPr="00CE0044">
        <w:t>of</w:t>
      </w:r>
      <w:r w:rsidRPr="00CE0044">
        <w:rPr>
          <w:spacing w:val="-3"/>
        </w:rPr>
        <w:t xml:space="preserve"> </w:t>
      </w:r>
      <w:r w:rsidRPr="00CE0044">
        <w:t>the</w:t>
      </w:r>
      <w:r w:rsidRPr="00CE0044">
        <w:rPr>
          <w:spacing w:val="-5"/>
        </w:rPr>
        <w:t xml:space="preserve"> </w:t>
      </w:r>
      <w:r w:rsidRPr="00CE0044">
        <w:t>change</w:t>
      </w:r>
      <w:r w:rsidRPr="00CE0044">
        <w:rPr>
          <w:spacing w:val="-2"/>
        </w:rPr>
        <w:t xml:space="preserve"> </w:t>
      </w:r>
      <w:r w:rsidRPr="00CE0044">
        <w:t>are carefully planned and executed, minimizing the risk of failure.</w:t>
      </w:r>
    </w:p>
    <w:p w14:paraId="15B0176E" w14:textId="77777777" w:rsidR="00697E8A" w:rsidRDefault="00697E8A" w:rsidP="00697E8A">
      <w:pPr>
        <w:pStyle w:val="BodyText"/>
        <w:spacing w:line="480" w:lineRule="auto"/>
        <w:ind w:left="0" w:right="142"/>
      </w:pPr>
      <w:r w:rsidRPr="00CE0044">
        <w:t>To implement the adoption of a more sustainable and environmentally responsible approach</w:t>
      </w:r>
      <w:r w:rsidRPr="00CE0044">
        <w:rPr>
          <w:spacing w:val="-2"/>
        </w:rPr>
        <w:t xml:space="preserve"> </w:t>
      </w:r>
      <w:r w:rsidRPr="00CE0044">
        <w:t>at</w:t>
      </w:r>
      <w:r w:rsidRPr="00CE0044">
        <w:rPr>
          <w:spacing w:val="-4"/>
        </w:rPr>
        <w:t xml:space="preserve"> </w:t>
      </w:r>
      <w:r w:rsidRPr="00CE0044">
        <w:t>DPD</w:t>
      </w:r>
      <w:r w:rsidRPr="00CE0044">
        <w:rPr>
          <w:spacing w:val="-3"/>
        </w:rPr>
        <w:t xml:space="preserve"> </w:t>
      </w:r>
      <w:r w:rsidRPr="00CE0044">
        <w:t>UK,</w:t>
      </w:r>
      <w:r w:rsidRPr="00CE0044">
        <w:rPr>
          <w:spacing w:val="-3"/>
        </w:rPr>
        <w:t xml:space="preserve"> </w:t>
      </w:r>
      <w:r w:rsidRPr="00CE0044">
        <w:t>a</w:t>
      </w:r>
      <w:r w:rsidRPr="00CE0044">
        <w:rPr>
          <w:spacing w:val="-5"/>
        </w:rPr>
        <w:t xml:space="preserve"> </w:t>
      </w:r>
      <w:r w:rsidRPr="00CE0044">
        <w:t>change</w:t>
      </w:r>
      <w:r w:rsidRPr="00CE0044">
        <w:rPr>
          <w:spacing w:val="-5"/>
        </w:rPr>
        <w:t xml:space="preserve"> </w:t>
      </w:r>
      <w:r w:rsidRPr="00CE0044">
        <w:t>management</w:t>
      </w:r>
      <w:r w:rsidRPr="00CE0044">
        <w:rPr>
          <w:spacing w:val="-4"/>
        </w:rPr>
        <w:t xml:space="preserve"> </w:t>
      </w:r>
      <w:r w:rsidRPr="00CE0044">
        <w:t>plan</w:t>
      </w:r>
      <w:r w:rsidRPr="00CE0044">
        <w:rPr>
          <w:spacing w:val="-4"/>
        </w:rPr>
        <w:t xml:space="preserve"> </w:t>
      </w:r>
      <w:r w:rsidRPr="00CE0044">
        <w:t>based</w:t>
      </w:r>
      <w:r w:rsidRPr="00CE0044">
        <w:rPr>
          <w:spacing w:val="-2"/>
        </w:rPr>
        <w:t xml:space="preserve"> </w:t>
      </w:r>
      <w:r w:rsidRPr="00CE0044">
        <w:t>on</w:t>
      </w:r>
      <w:r w:rsidRPr="00CE0044">
        <w:rPr>
          <w:spacing w:val="-2"/>
        </w:rPr>
        <w:t xml:space="preserve"> </w:t>
      </w:r>
      <w:r w:rsidRPr="00CE0044">
        <w:t>Lewin's</w:t>
      </w:r>
      <w:r w:rsidRPr="00CE0044">
        <w:rPr>
          <w:spacing w:val="-3"/>
        </w:rPr>
        <w:t xml:space="preserve"> </w:t>
      </w:r>
      <w:r w:rsidRPr="00CE0044">
        <w:t>Change</w:t>
      </w:r>
      <w:r w:rsidRPr="00CE0044">
        <w:rPr>
          <w:spacing w:val="-2"/>
        </w:rPr>
        <w:t xml:space="preserve"> </w:t>
      </w:r>
      <w:r w:rsidRPr="00CE0044">
        <w:t>Management Model could involve the following steps:</w:t>
      </w:r>
      <w:r>
        <w:t xml:space="preserve"> </w:t>
      </w:r>
    </w:p>
    <w:p w14:paraId="1F7F95AE" w14:textId="77777777" w:rsidR="00697E8A" w:rsidRPr="00CE0044" w:rsidRDefault="00697E8A" w:rsidP="00697E8A">
      <w:pPr>
        <w:pStyle w:val="BodyText"/>
        <w:numPr>
          <w:ilvl w:val="0"/>
          <w:numId w:val="3"/>
        </w:numPr>
        <w:spacing w:line="480" w:lineRule="auto"/>
        <w:ind w:right="142"/>
      </w:pPr>
      <w:r w:rsidRPr="00CE0044">
        <w:t>Unfreezing:</w:t>
      </w:r>
      <w:r w:rsidRPr="00CE0044">
        <w:rPr>
          <w:spacing w:val="-2"/>
        </w:rPr>
        <w:t xml:space="preserve"> </w:t>
      </w:r>
      <w:r w:rsidRPr="00CE0044">
        <w:t>In</w:t>
      </w:r>
      <w:r w:rsidRPr="00CE0044">
        <w:rPr>
          <w:spacing w:val="-4"/>
        </w:rPr>
        <w:t xml:space="preserve"> </w:t>
      </w:r>
      <w:r w:rsidRPr="00CE0044">
        <w:t>this</w:t>
      </w:r>
      <w:r w:rsidRPr="00CE0044">
        <w:rPr>
          <w:spacing w:val="-3"/>
        </w:rPr>
        <w:t xml:space="preserve"> </w:t>
      </w:r>
      <w:r w:rsidRPr="00CE0044">
        <w:t>stage,</w:t>
      </w:r>
      <w:r w:rsidRPr="00CE0044">
        <w:rPr>
          <w:spacing w:val="-5"/>
        </w:rPr>
        <w:t xml:space="preserve"> </w:t>
      </w:r>
      <w:r w:rsidRPr="00CE0044">
        <w:t>the</w:t>
      </w:r>
      <w:r w:rsidRPr="00CE0044">
        <w:rPr>
          <w:spacing w:val="-2"/>
        </w:rPr>
        <w:t xml:space="preserve"> </w:t>
      </w:r>
      <w:r w:rsidRPr="00CE0044">
        <w:t>need</w:t>
      </w:r>
      <w:r w:rsidRPr="00CE0044">
        <w:rPr>
          <w:spacing w:val="-4"/>
        </w:rPr>
        <w:t xml:space="preserve"> </w:t>
      </w:r>
      <w:r w:rsidRPr="00CE0044">
        <w:t>for</w:t>
      </w:r>
      <w:r w:rsidRPr="00CE0044">
        <w:rPr>
          <w:spacing w:val="-2"/>
        </w:rPr>
        <w:t xml:space="preserve"> </w:t>
      </w:r>
      <w:r w:rsidRPr="00CE0044">
        <w:t>change</w:t>
      </w:r>
      <w:r w:rsidRPr="00CE0044">
        <w:rPr>
          <w:spacing w:val="-2"/>
        </w:rPr>
        <w:t xml:space="preserve"> </w:t>
      </w:r>
      <w:r w:rsidRPr="00CE0044">
        <w:t>is</w:t>
      </w:r>
      <w:r w:rsidRPr="00CE0044">
        <w:rPr>
          <w:spacing w:val="-5"/>
        </w:rPr>
        <w:t xml:space="preserve"> </w:t>
      </w:r>
      <w:r w:rsidRPr="00CE0044">
        <w:t>recognized,</w:t>
      </w:r>
      <w:r w:rsidRPr="00CE0044">
        <w:rPr>
          <w:spacing w:val="-3"/>
        </w:rPr>
        <w:t xml:space="preserve"> </w:t>
      </w:r>
      <w:r w:rsidRPr="00CE0044">
        <w:t>and</w:t>
      </w:r>
      <w:r w:rsidRPr="00CE0044">
        <w:rPr>
          <w:spacing w:val="-4"/>
        </w:rPr>
        <w:t xml:space="preserve"> </w:t>
      </w:r>
      <w:r w:rsidRPr="00CE0044">
        <w:t>an</w:t>
      </w:r>
      <w:r w:rsidRPr="00CE0044">
        <w:rPr>
          <w:spacing w:val="-4"/>
        </w:rPr>
        <w:t xml:space="preserve"> </w:t>
      </w:r>
      <w:r w:rsidRPr="00CE0044">
        <w:t>environment</w:t>
      </w:r>
      <w:r w:rsidRPr="00CE0044">
        <w:rPr>
          <w:spacing w:val="-2"/>
        </w:rPr>
        <w:t xml:space="preserve"> </w:t>
      </w:r>
      <w:r w:rsidRPr="00CE0044">
        <w:t>is</w:t>
      </w:r>
      <w:r w:rsidRPr="00CE0044">
        <w:rPr>
          <w:spacing w:val="-3"/>
        </w:rPr>
        <w:t xml:space="preserve"> </w:t>
      </w:r>
      <w:r w:rsidRPr="00CE0044">
        <w:t>created where</w:t>
      </w:r>
      <w:r w:rsidRPr="00CE0044">
        <w:rPr>
          <w:spacing w:val="-2"/>
        </w:rPr>
        <w:t xml:space="preserve"> </w:t>
      </w:r>
      <w:r w:rsidRPr="00CE0044">
        <w:t>change</w:t>
      </w:r>
      <w:r w:rsidRPr="00CE0044">
        <w:rPr>
          <w:spacing w:val="-2"/>
        </w:rPr>
        <w:t xml:space="preserve"> </w:t>
      </w:r>
      <w:r w:rsidRPr="00CE0044">
        <w:t>can</w:t>
      </w:r>
      <w:r w:rsidRPr="00CE0044">
        <w:rPr>
          <w:spacing w:val="-2"/>
        </w:rPr>
        <w:t xml:space="preserve"> </w:t>
      </w:r>
      <w:r w:rsidRPr="00CE0044">
        <w:t>occur.</w:t>
      </w:r>
      <w:r w:rsidRPr="00CE0044">
        <w:rPr>
          <w:spacing w:val="-5"/>
        </w:rPr>
        <w:t xml:space="preserve"> </w:t>
      </w:r>
      <w:r w:rsidRPr="00CE0044">
        <w:t>To</w:t>
      </w:r>
      <w:r w:rsidRPr="00CE0044">
        <w:rPr>
          <w:spacing w:val="-4"/>
        </w:rPr>
        <w:t xml:space="preserve"> </w:t>
      </w:r>
      <w:r w:rsidRPr="00CE0044">
        <w:t>do</w:t>
      </w:r>
      <w:r w:rsidRPr="00CE0044">
        <w:rPr>
          <w:spacing w:val="-4"/>
        </w:rPr>
        <w:t xml:space="preserve"> </w:t>
      </w:r>
      <w:r w:rsidRPr="00CE0044">
        <w:t>this,</w:t>
      </w:r>
      <w:r w:rsidRPr="00CE0044">
        <w:rPr>
          <w:spacing w:val="-5"/>
        </w:rPr>
        <w:t xml:space="preserve"> </w:t>
      </w:r>
      <w:r w:rsidRPr="00CE0044">
        <w:t>DPD</w:t>
      </w:r>
      <w:r w:rsidRPr="00CE0044">
        <w:rPr>
          <w:spacing w:val="-1"/>
        </w:rPr>
        <w:t xml:space="preserve"> </w:t>
      </w:r>
      <w:r w:rsidRPr="00CE0044">
        <w:t>UK</w:t>
      </w:r>
      <w:r w:rsidRPr="00CE0044">
        <w:rPr>
          <w:spacing w:val="-6"/>
        </w:rPr>
        <w:t xml:space="preserve"> </w:t>
      </w:r>
      <w:r w:rsidRPr="00CE0044">
        <w:t>could</w:t>
      </w:r>
      <w:r w:rsidRPr="00CE0044">
        <w:rPr>
          <w:spacing w:val="-2"/>
        </w:rPr>
        <w:t xml:space="preserve"> </w:t>
      </w:r>
      <w:r w:rsidRPr="00CE0044">
        <w:t>conduct</w:t>
      </w:r>
      <w:r w:rsidRPr="00CE0044">
        <w:rPr>
          <w:spacing w:val="-4"/>
        </w:rPr>
        <w:t xml:space="preserve"> </w:t>
      </w:r>
      <w:r w:rsidRPr="00CE0044">
        <w:t>training</w:t>
      </w:r>
      <w:r w:rsidRPr="00CE0044">
        <w:rPr>
          <w:spacing w:val="-3"/>
        </w:rPr>
        <w:t xml:space="preserve"> </w:t>
      </w:r>
      <w:r w:rsidRPr="00CE0044">
        <w:t>sessions</w:t>
      </w:r>
      <w:r w:rsidRPr="00CE0044">
        <w:rPr>
          <w:spacing w:val="-3"/>
        </w:rPr>
        <w:t xml:space="preserve"> </w:t>
      </w:r>
      <w:r w:rsidRPr="00CE0044">
        <w:t>for</w:t>
      </w:r>
      <w:r w:rsidRPr="00CE0044">
        <w:rPr>
          <w:spacing w:val="-2"/>
        </w:rPr>
        <w:t xml:space="preserve"> </w:t>
      </w:r>
      <w:r w:rsidRPr="00CE0044">
        <w:t>employees on</w:t>
      </w:r>
      <w:r w:rsidRPr="00CE0044">
        <w:rPr>
          <w:spacing w:val="-3"/>
        </w:rPr>
        <w:t xml:space="preserve"> </w:t>
      </w:r>
      <w:r w:rsidRPr="00CE0044">
        <w:t>the</w:t>
      </w:r>
      <w:r w:rsidRPr="00CE0044">
        <w:rPr>
          <w:spacing w:val="-5"/>
        </w:rPr>
        <w:t xml:space="preserve"> </w:t>
      </w:r>
      <w:r w:rsidRPr="00CE0044">
        <w:t>importance</w:t>
      </w:r>
      <w:r w:rsidRPr="00CE0044">
        <w:rPr>
          <w:spacing w:val="-2"/>
        </w:rPr>
        <w:t xml:space="preserve"> </w:t>
      </w:r>
      <w:r w:rsidRPr="00CE0044">
        <w:t>of</w:t>
      </w:r>
      <w:r w:rsidRPr="00CE0044">
        <w:rPr>
          <w:spacing w:val="-2"/>
        </w:rPr>
        <w:t xml:space="preserve"> </w:t>
      </w:r>
      <w:r w:rsidRPr="00CE0044">
        <w:t>sustainability</w:t>
      </w:r>
      <w:r w:rsidRPr="00CE0044">
        <w:rPr>
          <w:spacing w:val="-5"/>
        </w:rPr>
        <w:t xml:space="preserve"> </w:t>
      </w:r>
      <w:r w:rsidRPr="00CE0044">
        <w:t>and</w:t>
      </w:r>
      <w:r w:rsidRPr="00CE0044">
        <w:rPr>
          <w:spacing w:val="-4"/>
        </w:rPr>
        <w:t xml:space="preserve"> </w:t>
      </w:r>
      <w:r w:rsidRPr="00CE0044">
        <w:t>environmental</w:t>
      </w:r>
      <w:r w:rsidRPr="00CE0044">
        <w:rPr>
          <w:spacing w:val="-5"/>
        </w:rPr>
        <w:t xml:space="preserve"> </w:t>
      </w:r>
      <w:r w:rsidRPr="00CE0044">
        <w:t>responsibility.</w:t>
      </w:r>
      <w:r w:rsidRPr="00CE0044">
        <w:rPr>
          <w:spacing w:val="-4"/>
        </w:rPr>
        <w:t xml:space="preserve"> </w:t>
      </w:r>
      <w:r w:rsidRPr="00CE0044">
        <w:t>The</w:t>
      </w:r>
      <w:r w:rsidRPr="00CE0044">
        <w:rPr>
          <w:spacing w:val="-4"/>
        </w:rPr>
        <w:t xml:space="preserve"> </w:t>
      </w:r>
      <w:r w:rsidRPr="00CE0044">
        <w:t>purpose</w:t>
      </w:r>
      <w:r w:rsidRPr="00CE0044">
        <w:rPr>
          <w:spacing w:val="-4"/>
        </w:rPr>
        <w:t xml:space="preserve"> </w:t>
      </w:r>
      <w:r w:rsidRPr="00CE0044">
        <w:t>of</w:t>
      </w:r>
      <w:r w:rsidRPr="00CE0044">
        <w:rPr>
          <w:spacing w:val="-3"/>
        </w:rPr>
        <w:t xml:space="preserve"> </w:t>
      </w:r>
      <w:r w:rsidRPr="00CE0044">
        <w:t>these sessions would be to create awareness and build support for the change.</w:t>
      </w:r>
    </w:p>
    <w:p w14:paraId="7C9DE8F5" w14:textId="77777777" w:rsidR="00697E8A" w:rsidRPr="00CE0044" w:rsidRDefault="00697E8A" w:rsidP="00697E8A">
      <w:pPr>
        <w:pStyle w:val="BodyText"/>
        <w:numPr>
          <w:ilvl w:val="0"/>
          <w:numId w:val="3"/>
        </w:numPr>
        <w:spacing w:before="160" w:line="480" w:lineRule="auto"/>
        <w:ind w:right="126"/>
      </w:pPr>
      <w:r w:rsidRPr="00CE0044">
        <w:t>Changing: In this stage, the actual change is implemented. For DPD UK, this would involve adopting sustainable practices such as investing in electric and hybrid vehicles, implementing energy-efficient processes, and reducing waste. The implementation process should</w:t>
      </w:r>
      <w:r w:rsidRPr="00CE0044">
        <w:rPr>
          <w:spacing w:val="-2"/>
        </w:rPr>
        <w:t xml:space="preserve"> </w:t>
      </w:r>
      <w:r w:rsidRPr="00CE0044">
        <w:t>be</w:t>
      </w:r>
      <w:r w:rsidRPr="00CE0044">
        <w:rPr>
          <w:spacing w:val="-2"/>
        </w:rPr>
        <w:t xml:space="preserve"> </w:t>
      </w:r>
      <w:r w:rsidRPr="00CE0044">
        <w:t>carefully</w:t>
      </w:r>
      <w:r w:rsidRPr="00CE0044">
        <w:rPr>
          <w:spacing w:val="-5"/>
        </w:rPr>
        <w:t xml:space="preserve"> </w:t>
      </w:r>
      <w:r w:rsidRPr="00CE0044">
        <w:t>planned</w:t>
      </w:r>
      <w:r w:rsidRPr="00CE0044">
        <w:rPr>
          <w:spacing w:val="-1"/>
        </w:rPr>
        <w:t xml:space="preserve"> </w:t>
      </w:r>
      <w:r w:rsidRPr="00CE0044">
        <w:t>and</w:t>
      </w:r>
      <w:r w:rsidRPr="00CE0044">
        <w:rPr>
          <w:spacing w:val="-4"/>
        </w:rPr>
        <w:t xml:space="preserve"> </w:t>
      </w:r>
      <w:r w:rsidRPr="00CE0044">
        <w:t>executed,</w:t>
      </w:r>
      <w:r w:rsidRPr="00CE0044">
        <w:rPr>
          <w:spacing w:val="-5"/>
        </w:rPr>
        <w:t xml:space="preserve"> </w:t>
      </w:r>
      <w:r w:rsidRPr="00CE0044">
        <w:t>and</w:t>
      </w:r>
      <w:r w:rsidRPr="00CE0044">
        <w:rPr>
          <w:spacing w:val="-4"/>
        </w:rPr>
        <w:t xml:space="preserve"> </w:t>
      </w:r>
      <w:r w:rsidRPr="00CE0044">
        <w:t>all</w:t>
      </w:r>
      <w:r w:rsidRPr="00CE0044">
        <w:rPr>
          <w:spacing w:val="-5"/>
        </w:rPr>
        <w:t xml:space="preserve"> </w:t>
      </w:r>
      <w:r w:rsidRPr="00CE0044">
        <w:t>stakeholders</w:t>
      </w:r>
      <w:r w:rsidRPr="00CE0044">
        <w:rPr>
          <w:spacing w:val="-3"/>
        </w:rPr>
        <w:t xml:space="preserve"> </w:t>
      </w:r>
      <w:r w:rsidRPr="00CE0044">
        <w:t>should</w:t>
      </w:r>
      <w:r w:rsidRPr="00CE0044">
        <w:rPr>
          <w:spacing w:val="-4"/>
        </w:rPr>
        <w:t xml:space="preserve"> </w:t>
      </w:r>
      <w:r w:rsidRPr="00CE0044">
        <w:t>be</w:t>
      </w:r>
      <w:r w:rsidRPr="00CE0044">
        <w:rPr>
          <w:spacing w:val="-2"/>
        </w:rPr>
        <w:t xml:space="preserve"> </w:t>
      </w:r>
      <w:r w:rsidRPr="00CE0044">
        <w:t>involved</w:t>
      </w:r>
      <w:r w:rsidRPr="00CE0044">
        <w:rPr>
          <w:spacing w:val="-4"/>
        </w:rPr>
        <w:t xml:space="preserve"> </w:t>
      </w:r>
      <w:r w:rsidRPr="00CE0044">
        <w:t>to</w:t>
      </w:r>
      <w:r w:rsidRPr="00CE0044">
        <w:rPr>
          <w:spacing w:val="-5"/>
        </w:rPr>
        <w:t xml:space="preserve"> </w:t>
      </w:r>
      <w:r w:rsidRPr="00CE0044">
        <w:t>ensure that the change is successful.</w:t>
      </w:r>
    </w:p>
    <w:p w14:paraId="50FEFA69" w14:textId="77777777" w:rsidR="00697E8A" w:rsidRPr="00CE0044" w:rsidRDefault="00697E8A" w:rsidP="00697E8A">
      <w:pPr>
        <w:pStyle w:val="BodyText"/>
        <w:numPr>
          <w:ilvl w:val="0"/>
          <w:numId w:val="3"/>
        </w:numPr>
        <w:spacing w:before="159" w:line="480" w:lineRule="auto"/>
      </w:pPr>
      <w:r w:rsidRPr="00CE0044">
        <w:t>Refreezing: In this stage, the change is consolidated and embedded into the organization's culture</w:t>
      </w:r>
      <w:r w:rsidRPr="00CE0044">
        <w:rPr>
          <w:spacing w:val="-2"/>
        </w:rPr>
        <w:t xml:space="preserve"> </w:t>
      </w:r>
      <w:r w:rsidRPr="00CE0044">
        <w:t>and</w:t>
      </w:r>
      <w:r w:rsidRPr="00CE0044">
        <w:rPr>
          <w:spacing w:val="-4"/>
        </w:rPr>
        <w:t xml:space="preserve"> </w:t>
      </w:r>
      <w:r w:rsidRPr="00CE0044">
        <w:t>practices.</w:t>
      </w:r>
      <w:r w:rsidRPr="00CE0044">
        <w:rPr>
          <w:spacing w:val="-5"/>
        </w:rPr>
        <w:t xml:space="preserve"> </w:t>
      </w:r>
      <w:r w:rsidRPr="00CE0044">
        <w:t>To</w:t>
      </w:r>
      <w:r w:rsidRPr="00CE0044">
        <w:rPr>
          <w:spacing w:val="-4"/>
        </w:rPr>
        <w:t xml:space="preserve"> </w:t>
      </w:r>
      <w:r w:rsidRPr="00CE0044">
        <w:t>do</w:t>
      </w:r>
      <w:r w:rsidRPr="00CE0044">
        <w:rPr>
          <w:spacing w:val="-4"/>
        </w:rPr>
        <w:t xml:space="preserve"> </w:t>
      </w:r>
      <w:r w:rsidRPr="00CE0044">
        <w:t>this,</w:t>
      </w:r>
      <w:r w:rsidRPr="00CE0044">
        <w:rPr>
          <w:spacing w:val="-3"/>
        </w:rPr>
        <w:t xml:space="preserve"> </w:t>
      </w:r>
      <w:r w:rsidRPr="00CE0044">
        <w:t>DPD</w:t>
      </w:r>
      <w:r w:rsidRPr="00CE0044">
        <w:rPr>
          <w:spacing w:val="-3"/>
        </w:rPr>
        <w:t xml:space="preserve"> </w:t>
      </w:r>
      <w:r w:rsidRPr="00CE0044">
        <w:t>UK</w:t>
      </w:r>
      <w:r w:rsidRPr="00CE0044">
        <w:rPr>
          <w:spacing w:val="-3"/>
        </w:rPr>
        <w:t xml:space="preserve"> </w:t>
      </w:r>
      <w:r w:rsidRPr="00CE0044">
        <w:t>could</w:t>
      </w:r>
      <w:r w:rsidRPr="00CE0044">
        <w:rPr>
          <w:spacing w:val="-2"/>
        </w:rPr>
        <w:t xml:space="preserve"> </w:t>
      </w:r>
      <w:r w:rsidRPr="00CE0044">
        <w:t>establish</w:t>
      </w:r>
      <w:r w:rsidRPr="00CE0044">
        <w:rPr>
          <w:spacing w:val="-4"/>
        </w:rPr>
        <w:t xml:space="preserve"> </w:t>
      </w:r>
      <w:r w:rsidRPr="00CE0044">
        <w:t>sustainability</w:t>
      </w:r>
      <w:r w:rsidRPr="00CE0044">
        <w:rPr>
          <w:spacing w:val="-5"/>
        </w:rPr>
        <w:t xml:space="preserve"> </w:t>
      </w:r>
      <w:r w:rsidRPr="00CE0044">
        <w:t>targets</w:t>
      </w:r>
      <w:r w:rsidRPr="00CE0044">
        <w:rPr>
          <w:spacing w:val="-3"/>
        </w:rPr>
        <w:t xml:space="preserve"> </w:t>
      </w:r>
      <w:r w:rsidRPr="00CE0044">
        <w:t>and</w:t>
      </w:r>
      <w:r w:rsidRPr="00CE0044">
        <w:rPr>
          <w:spacing w:val="-4"/>
        </w:rPr>
        <w:t xml:space="preserve"> </w:t>
      </w:r>
      <w:r w:rsidRPr="00CE0044">
        <w:t>measures to monitor progress and ensure that the change is sustained over the long term. It is important to involve all employees in this process to ensure that the change is institutionalized and becomes part of the company's values and culture.</w:t>
      </w:r>
    </w:p>
    <w:p w14:paraId="60D96E47" w14:textId="77777777" w:rsidR="00697E8A" w:rsidRDefault="00697E8A" w:rsidP="00697E8A">
      <w:pPr>
        <w:spacing w:line="480" w:lineRule="auto"/>
      </w:pPr>
    </w:p>
    <w:p w14:paraId="1068755C" w14:textId="77777777" w:rsidR="00697E8A" w:rsidRDefault="00697E8A" w:rsidP="00697E8A">
      <w:pPr>
        <w:pStyle w:val="BodyText"/>
        <w:spacing w:before="41" w:line="480" w:lineRule="auto"/>
        <w:ind w:left="0" w:right="142"/>
      </w:pPr>
      <w:r w:rsidRPr="00CE0044">
        <w:lastRenderedPageBreak/>
        <w:t>Overall, the change management plan based on Lewin's Change Management Model provides a structured approach to managing change that minimizes the risk of failure. By preparing the organization for change, implementing the change, and consolidating the change,</w:t>
      </w:r>
      <w:r w:rsidRPr="00CE0044">
        <w:rPr>
          <w:spacing w:val="-5"/>
        </w:rPr>
        <w:t xml:space="preserve"> </w:t>
      </w:r>
      <w:r w:rsidRPr="00CE0044">
        <w:t>DPD</w:t>
      </w:r>
      <w:r w:rsidRPr="00CE0044">
        <w:rPr>
          <w:spacing w:val="-3"/>
        </w:rPr>
        <w:t xml:space="preserve"> </w:t>
      </w:r>
      <w:r w:rsidRPr="00CE0044">
        <w:t>UK</w:t>
      </w:r>
      <w:r w:rsidRPr="00CE0044">
        <w:rPr>
          <w:spacing w:val="-3"/>
        </w:rPr>
        <w:t xml:space="preserve"> </w:t>
      </w:r>
      <w:r w:rsidRPr="00CE0044">
        <w:t>can</w:t>
      </w:r>
      <w:r w:rsidRPr="00CE0044">
        <w:rPr>
          <w:spacing w:val="-3"/>
        </w:rPr>
        <w:t xml:space="preserve"> </w:t>
      </w:r>
      <w:r w:rsidRPr="00CE0044">
        <w:t>successfully</w:t>
      </w:r>
      <w:r w:rsidRPr="00CE0044">
        <w:rPr>
          <w:spacing w:val="-3"/>
        </w:rPr>
        <w:t xml:space="preserve"> </w:t>
      </w:r>
      <w:r w:rsidRPr="00CE0044">
        <w:t>adopt</w:t>
      </w:r>
      <w:r w:rsidRPr="00CE0044">
        <w:rPr>
          <w:spacing w:val="-3"/>
        </w:rPr>
        <w:t xml:space="preserve"> </w:t>
      </w:r>
      <w:r w:rsidRPr="00CE0044">
        <w:t>a</w:t>
      </w:r>
      <w:r w:rsidRPr="00CE0044">
        <w:rPr>
          <w:spacing w:val="-5"/>
        </w:rPr>
        <w:t xml:space="preserve"> </w:t>
      </w:r>
      <w:r w:rsidRPr="00CE0044">
        <w:t>more</w:t>
      </w:r>
      <w:r w:rsidRPr="00CE0044">
        <w:rPr>
          <w:spacing w:val="-3"/>
        </w:rPr>
        <w:t xml:space="preserve"> </w:t>
      </w:r>
      <w:r w:rsidRPr="00CE0044">
        <w:t>sustainable</w:t>
      </w:r>
      <w:r w:rsidRPr="00CE0044">
        <w:rPr>
          <w:spacing w:val="-3"/>
        </w:rPr>
        <w:t xml:space="preserve"> </w:t>
      </w:r>
      <w:r w:rsidRPr="00CE0044">
        <w:t>and</w:t>
      </w:r>
      <w:r w:rsidRPr="00CE0044">
        <w:rPr>
          <w:spacing w:val="-4"/>
        </w:rPr>
        <w:t xml:space="preserve"> </w:t>
      </w:r>
      <w:r w:rsidRPr="00CE0044">
        <w:t>environmentally</w:t>
      </w:r>
      <w:r w:rsidRPr="00CE0044">
        <w:rPr>
          <w:spacing w:val="-4"/>
        </w:rPr>
        <w:t xml:space="preserve"> </w:t>
      </w:r>
      <w:r w:rsidRPr="00CE0044">
        <w:t>responsible approach to its operations.</w:t>
      </w:r>
    </w:p>
    <w:p w14:paraId="126AFC8D" w14:textId="77777777" w:rsidR="00697E8A" w:rsidRPr="00CE0044" w:rsidRDefault="00697E8A" w:rsidP="00697E8A">
      <w:pPr>
        <w:pStyle w:val="BodyText"/>
        <w:spacing w:line="480" w:lineRule="auto"/>
        <w:ind w:left="0" w:right="169"/>
      </w:pPr>
      <w:r w:rsidRPr="00CE0044">
        <w:t>When it comes to implementing strategic change, there are a variety of leadership approaches</w:t>
      </w:r>
      <w:r w:rsidRPr="00CE0044">
        <w:rPr>
          <w:spacing w:val="-5"/>
        </w:rPr>
        <w:t xml:space="preserve"> </w:t>
      </w:r>
      <w:r w:rsidRPr="00CE0044">
        <w:t>that</w:t>
      </w:r>
      <w:r w:rsidRPr="00CE0044">
        <w:rPr>
          <w:spacing w:val="-2"/>
        </w:rPr>
        <w:t xml:space="preserve"> </w:t>
      </w:r>
      <w:r w:rsidRPr="00CE0044">
        <w:t>can</w:t>
      </w:r>
      <w:r w:rsidRPr="00CE0044">
        <w:rPr>
          <w:spacing w:val="-4"/>
        </w:rPr>
        <w:t xml:space="preserve"> </w:t>
      </w:r>
      <w:r w:rsidRPr="00CE0044">
        <w:t>be</w:t>
      </w:r>
      <w:r w:rsidRPr="00CE0044">
        <w:rPr>
          <w:spacing w:val="-7"/>
        </w:rPr>
        <w:t xml:space="preserve"> </w:t>
      </w:r>
      <w:r w:rsidRPr="00CE0044">
        <w:t>effective.</w:t>
      </w:r>
      <w:r w:rsidRPr="00CE0044">
        <w:rPr>
          <w:spacing w:val="-3"/>
        </w:rPr>
        <w:t xml:space="preserve"> </w:t>
      </w:r>
      <w:r w:rsidRPr="00CE0044">
        <w:t>One</w:t>
      </w:r>
      <w:r w:rsidRPr="00CE0044">
        <w:rPr>
          <w:spacing w:val="-5"/>
        </w:rPr>
        <w:t xml:space="preserve"> </w:t>
      </w:r>
      <w:r w:rsidRPr="00CE0044">
        <w:t>such</w:t>
      </w:r>
      <w:r w:rsidRPr="00CE0044">
        <w:rPr>
          <w:spacing w:val="-4"/>
        </w:rPr>
        <w:t xml:space="preserve"> </w:t>
      </w:r>
      <w:r w:rsidRPr="00CE0044">
        <w:t>approach</w:t>
      </w:r>
      <w:r w:rsidRPr="00CE0044">
        <w:rPr>
          <w:spacing w:val="-2"/>
        </w:rPr>
        <w:t xml:space="preserve"> </w:t>
      </w:r>
      <w:r w:rsidRPr="00CE0044">
        <w:t>is</w:t>
      </w:r>
      <w:r w:rsidRPr="00CE0044">
        <w:rPr>
          <w:spacing w:val="-5"/>
        </w:rPr>
        <w:t xml:space="preserve"> </w:t>
      </w:r>
      <w:r w:rsidRPr="00CE0044">
        <w:t>transformational</w:t>
      </w:r>
      <w:r w:rsidRPr="00CE0044">
        <w:rPr>
          <w:spacing w:val="-5"/>
        </w:rPr>
        <w:t xml:space="preserve"> </w:t>
      </w:r>
      <w:r w:rsidRPr="00CE0044">
        <w:t>leadership,</w:t>
      </w:r>
      <w:r w:rsidRPr="00CE0044">
        <w:rPr>
          <w:spacing w:val="-5"/>
        </w:rPr>
        <w:t xml:space="preserve"> </w:t>
      </w:r>
      <w:r w:rsidRPr="00CE0044">
        <w:t>which involves inspiring and motivating employees to work towards a shared vision and goals.</w:t>
      </w:r>
      <w:r>
        <w:t xml:space="preserve"> </w:t>
      </w:r>
      <w:r w:rsidRPr="00CE0044">
        <w:t>Transformational leaders often focus on creating a positive organizational culture, promoting innovation, and encouraging collaboration. This approach may be particularly effective</w:t>
      </w:r>
      <w:r w:rsidRPr="00CE0044">
        <w:rPr>
          <w:spacing w:val="-5"/>
        </w:rPr>
        <w:t xml:space="preserve"> </w:t>
      </w:r>
      <w:r w:rsidRPr="00CE0044">
        <w:t>for</w:t>
      </w:r>
      <w:r w:rsidRPr="00CE0044">
        <w:rPr>
          <w:spacing w:val="-2"/>
        </w:rPr>
        <w:t xml:space="preserve"> </w:t>
      </w:r>
      <w:r w:rsidRPr="00CE0044">
        <w:t>implementing</w:t>
      </w:r>
      <w:r w:rsidRPr="00CE0044">
        <w:rPr>
          <w:spacing w:val="-3"/>
        </w:rPr>
        <w:t xml:space="preserve"> </w:t>
      </w:r>
      <w:r w:rsidRPr="00CE0044">
        <w:t>strategic</w:t>
      </w:r>
      <w:r w:rsidRPr="00CE0044">
        <w:rPr>
          <w:spacing w:val="-3"/>
        </w:rPr>
        <w:t xml:space="preserve"> </w:t>
      </w:r>
      <w:r w:rsidRPr="00CE0044">
        <w:t>change</w:t>
      </w:r>
      <w:r w:rsidRPr="00CE0044">
        <w:rPr>
          <w:spacing w:val="-5"/>
        </w:rPr>
        <w:t xml:space="preserve"> </w:t>
      </w:r>
      <w:r w:rsidRPr="00CE0044">
        <w:t>that</w:t>
      </w:r>
      <w:r w:rsidRPr="00CE0044">
        <w:rPr>
          <w:spacing w:val="-4"/>
        </w:rPr>
        <w:t xml:space="preserve"> </w:t>
      </w:r>
      <w:r w:rsidRPr="00CE0044">
        <w:t>requires</w:t>
      </w:r>
      <w:r w:rsidRPr="00CE0044">
        <w:rPr>
          <w:spacing w:val="-2"/>
        </w:rPr>
        <w:t xml:space="preserve"> </w:t>
      </w:r>
      <w:r w:rsidRPr="00CE0044">
        <w:t>a</w:t>
      </w:r>
      <w:r w:rsidRPr="00CE0044">
        <w:rPr>
          <w:spacing w:val="-3"/>
        </w:rPr>
        <w:t xml:space="preserve"> </w:t>
      </w:r>
      <w:r w:rsidRPr="00CE0044">
        <w:t>significant</w:t>
      </w:r>
      <w:r w:rsidRPr="00CE0044">
        <w:rPr>
          <w:spacing w:val="-4"/>
        </w:rPr>
        <w:t xml:space="preserve"> </w:t>
      </w:r>
      <w:r w:rsidRPr="00CE0044">
        <w:t>shift</w:t>
      </w:r>
      <w:r w:rsidRPr="00CE0044">
        <w:rPr>
          <w:spacing w:val="-2"/>
        </w:rPr>
        <w:t xml:space="preserve"> </w:t>
      </w:r>
      <w:r w:rsidRPr="00CE0044">
        <w:t>in</w:t>
      </w:r>
      <w:r w:rsidRPr="00CE0044">
        <w:rPr>
          <w:spacing w:val="-4"/>
        </w:rPr>
        <w:t xml:space="preserve"> </w:t>
      </w:r>
      <w:r w:rsidRPr="00CE0044">
        <w:t>organizational culture or values.</w:t>
      </w:r>
      <w:r>
        <w:t xml:space="preserve"> </w:t>
      </w:r>
      <w:r w:rsidRPr="00CE0044">
        <w:t>Another</w:t>
      </w:r>
      <w:r w:rsidRPr="00CE0044">
        <w:rPr>
          <w:spacing w:val="-4"/>
        </w:rPr>
        <w:t xml:space="preserve"> </w:t>
      </w:r>
      <w:r w:rsidRPr="00CE0044">
        <w:t>approach</w:t>
      </w:r>
      <w:r w:rsidRPr="00CE0044">
        <w:rPr>
          <w:spacing w:val="-4"/>
        </w:rPr>
        <w:t xml:space="preserve"> </w:t>
      </w:r>
      <w:r w:rsidRPr="00CE0044">
        <w:t>is</w:t>
      </w:r>
      <w:r w:rsidRPr="00CE0044">
        <w:rPr>
          <w:spacing w:val="-3"/>
        </w:rPr>
        <w:t xml:space="preserve"> </w:t>
      </w:r>
      <w:r w:rsidRPr="00CE0044">
        <w:t>servant leadership,</w:t>
      </w:r>
      <w:r w:rsidRPr="00CE0044">
        <w:rPr>
          <w:spacing w:val="-3"/>
        </w:rPr>
        <w:t xml:space="preserve"> </w:t>
      </w:r>
      <w:r w:rsidRPr="00CE0044">
        <w:t>which</w:t>
      </w:r>
      <w:r w:rsidRPr="00CE0044">
        <w:rPr>
          <w:spacing w:val="-4"/>
        </w:rPr>
        <w:t xml:space="preserve"> </w:t>
      </w:r>
      <w:r w:rsidRPr="00CE0044">
        <w:t>involves</w:t>
      </w:r>
      <w:r w:rsidRPr="00CE0044">
        <w:rPr>
          <w:spacing w:val="-3"/>
        </w:rPr>
        <w:t xml:space="preserve"> </w:t>
      </w:r>
      <w:r w:rsidRPr="00CE0044">
        <w:t>putting</w:t>
      </w:r>
      <w:r w:rsidRPr="00CE0044">
        <w:rPr>
          <w:spacing w:val="-5"/>
        </w:rPr>
        <w:t xml:space="preserve"> </w:t>
      </w:r>
      <w:r w:rsidRPr="00CE0044">
        <w:t>the</w:t>
      </w:r>
      <w:r w:rsidRPr="00CE0044">
        <w:rPr>
          <w:spacing w:val="-2"/>
        </w:rPr>
        <w:t xml:space="preserve"> </w:t>
      </w:r>
      <w:r w:rsidRPr="00CE0044">
        <w:t>needs</w:t>
      </w:r>
      <w:r w:rsidRPr="00CE0044">
        <w:rPr>
          <w:spacing w:val="-8"/>
        </w:rPr>
        <w:t xml:space="preserve"> </w:t>
      </w:r>
      <w:r w:rsidRPr="00CE0044">
        <w:t>of</w:t>
      </w:r>
      <w:r w:rsidRPr="00CE0044">
        <w:rPr>
          <w:spacing w:val="-1"/>
        </w:rPr>
        <w:t xml:space="preserve"> </w:t>
      </w:r>
      <w:r w:rsidRPr="00CE0044">
        <w:t>employees</w:t>
      </w:r>
      <w:r w:rsidRPr="00CE0044">
        <w:rPr>
          <w:spacing w:val="-5"/>
        </w:rPr>
        <w:t xml:space="preserve"> </w:t>
      </w:r>
      <w:r w:rsidRPr="00CE0044">
        <w:t>first, with the goal of empowering them to be their best selves and achieve their full potential.</w:t>
      </w:r>
      <w:r>
        <w:t xml:space="preserve"> </w:t>
      </w:r>
      <w:r w:rsidRPr="00CE0044">
        <w:t>Servant leaders focus on developing their employees' skills and abilities, promoting open communication, and fostering a sense of community within the organization. This approach may</w:t>
      </w:r>
      <w:r w:rsidRPr="00CE0044">
        <w:rPr>
          <w:spacing w:val="-3"/>
        </w:rPr>
        <w:t xml:space="preserve"> </w:t>
      </w:r>
      <w:r w:rsidRPr="00CE0044">
        <w:t>be</w:t>
      </w:r>
      <w:r w:rsidRPr="00CE0044">
        <w:rPr>
          <w:spacing w:val="-4"/>
        </w:rPr>
        <w:t xml:space="preserve"> </w:t>
      </w:r>
      <w:r w:rsidRPr="00CE0044">
        <w:t>effective</w:t>
      </w:r>
      <w:r w:rsidRPr="00CE0044">
        <w:rPr>
          <w:spacing w:val="-5"/>
        </w:rPr>
        <w:t xml:space="preserve"> </w:t>
      </w:r>
      <w:r w:rsidRPr="00CE0044">
        <w:t>for</w:t>
      </w:r>
      <w:r w:rsidRPr="00CE0044">
        <w:rPr>
          <w:spacing w:val="-4"/>
        </w:rPr>
        <w:t xml:space="preserve"> </w:t>
      </w:r>
      <w:r w:rsidRPr="00CE0044">
        <w:t>implementing</w:t>
      </w:r>
      <w:r w:rsidRPr="00CE0044">
        <w:rPr>
          <w:spacing w:val="-3"/>
        </w:rPr>
        <w:t xml:space="preserve"> </w:t>
      </w:r>
      <w:r w:rsidRPr="00CE0044">
        <w:t>strategic</w:t>
      </w:r>
      <w:r w:rsidRPr="00CE0044">
        <w:rPr>
          <w:spacing w:val="-3"/>
        </w:rPr>
        <w:t xml:space="preserve"> </w:t>
      </w:r>
      <w:r w:rsidRPr="00CE0044">
        <w:t>change</w:t>
      </w:r>
      <w:r w:rsidRPr="00CE0044">
        <w:rPr>
          <w:spacing w:val="-2"/>
        </w:rPr>
        <w:t xml:space="preserve"> </w:t>
      </w:r>
      <w:r w:rsidRPr="00CE0044">
        <w:t>that</w:t>
      </w:r>
      <w:r w:rsidRPr="00CE0044">
        <w:rPr>
          <w:spacing w:val="-4"/>
        </w:rPr>
        <w:t xml:space="preserve"> </w:t>
      </w:r>
      <w:r w:rsidRPr="00CE0044">
        <w:t>requires</w:t>
      </w:r>
      <w:r w:rsidRPr="00CE0044">
        <w:rPr>
          <w:spacing w:val="-4"/>
        </w:rPr>
        <w:t xml:space="preserve"> </w:t>
      </w:r>
      <w:r w:rsidRPr="00CE0044">
        <w:t>a</w:t>
      </w:r>
      <w:r w:rsidRPr="00CE0044">
        <w:rPr>
          <w:spacing w:val="-3"/>
        </w:rPr>
        <w:t xml:space="preserve"> </w:t>
      </w:r>
      <w:r w:rsidRPr="00CE0044">
        <w:t>high</w:t>
      </w:r>
      <w:r w:rsidRPr="00CE0044">
        <w:rPr>
          <w:spacing w:val="-4"/>
        </w:rPr>
        <w:t xml:space="preserve"> </w:t>
      </w:r>
      <w:r w:rsidRPr="00CE0044">
        <w:t>degree</w:t>
      </w:r>
      <w:r w:rsidRPr="00CE0044">
        <w:rPr>
          <w:spacing w:val="-2"/>
        </w:rPr>
        <w:t xml:space="preserve"> </w:t>
      </w:r>
      <w:r w:rsidRPr="00CE0044">
        <w:t>of</w:t>
      </w:r>
      <w:r w:rsidRPr="00CE0044">
        <w:rPr>
          <w:spacing w:val="-4"/>
        </w:rPr>
        <w:t xml:space="preserve"> </w:t>
      </w:r>
      <w:r w:rsidRPr="00CE0044">
        <w:t>employee involvement and buy-in.</w:t>
      </w:r>
    </w:p>
    <w:p w14:paraId="2D67748E" w14:textId="77777777" w:rsidR="00697E8A" w:rsidRPr="00CE0044" w:rsidRDefault="00697E8A" w:rsidP="00697E8A">
      <w:pPr>
        <w:pStyle w:val="BodyText"/>
        <w:spacing w:before="160" w:line="480" w:lineRule="auto"/>
        <w:ind w:left="0" w:right="142"/>
      </w:pPr>
      <w:r w:rsidRPr="00CE0044">
        <w:t>Adaptive</w:t>
      </w:r>
      <w:r w:rsidRPr="00CE0044">
        <w:rPr>
          <w:spacing w:val="-3"/>
        </w:rPr>
        <w:t xml:space="preserve"> </w:t>
      </w:r>
      <w:r w:rsidRPr="00CE0044">
        <w:t>leadership</w:t>
      </w:r>
      <w:r w:rsidRPr="00CE0044">
        <w:rPr>
          <w:spacing w:val="-4"/>
        </w:rPr>
        <w:t xml:space="preserve"> </w:t>
      </w:r>
      <w:r w:rsidRPr="00CE0044">
        <w:t>is</w:t>
      </w:r>
      <w:r w:rsidRPr="00CE0044">
        <w:rPr>
          <w:spacing w:val="-3"/>
        </w:rPr>
        <w:t xml:space="preserve"> </w:t>
      </w:r>
      <w:r w:rsidRPr="00CE0044">
        <w:t>another</w:t>
      </w:r>
      <w:r w:rsidRPr="00CE0044">
        <w:rPr>
          <w:spacing w:val="-2"/>
        </w:rPr>
        <w:t xml:space="preserve"> </w:t>
      </w:r>
      <w:r w:rsidRPr="00CE0044">
        <w:t>approach</w:t>
      </w:r>
      <w:r w:rsidRPr="00CE0044">
        <w:rPr>
          <w:spacing w:val="-4"/>
        </w:rPr>
        <w:t xml:space="preserve"> </w:t>
      </w:r>
      <w:r w:rsidRPr="00CE0044">
        <w:t>that</w:t>
      </w:r>
      <w:r w:rsidRPr="00CE0044">
        <w:rPr>
          <w:spacing w:val="-2"/>
        </w:rPr>
        <w:t xml:space="preserve"> </w:t>
      </w:r>
      <w:r w:rsidRPr="00CE0044">
        <w:t>may</w:t>
      </w:r>
      <w:r w:rsidRPr="00CE0044">
        <w:rPr>
          <w:spacing w:val="-5"/>
        </w:rPr>
        <w:t xml:space="preserve"> </w:t>
      </w:r>
      <w:r w:rsidRPr="00CE0044">
        <w:t>be</w:t>
      </w:r>
      <w:r w:rsidRPr="00CE0044">
        <w:rPr>
          <w:spacing w:val="-4"/>
        </w:rPr>
        <w:t xml:space="preserve"> </w:t>
      </w:r>
      <w:r w:rsidRPr="00CE0044">
        <w:t>effective</w:t>
      </w:r>
      <w:r w:rsidRPr="00CE0044">
        <w:rPr>
          <w:spacing w:val="-1"/>
        </w:rPr>
        <w:t xml:space="preserve"> </w:t>
      </w:r>
      <w:r w:rsidRPr="00CE0044">
        <w:t>for</w:t>
      </w:r>
      <w:r w:rsidRPr="00CE0044">
        <w:rPr>
          <w:spacing w:val="-2"/>
        </w:rPr>
        <w:t xml:space="preserve"> </w:t>
      </w:r>
      <w:r w:rsidRPr="00CE0044">
        <w:t>implementing</w:t>
      </w:r>
      <w:r w:rsidRPr="00CE0044">
        <w:rPr>
          <w:spacing w:val="-5"/>
        </w:rPr>
        <w:t xml:space="preserve"> </w:t>
      </w:r>
      <w:r w:rsidRPr="00CE0044">
        <w:t>strategic change. This approach involves being flexible and adaptable in the face of change, and working to mobilize employees to identify and solve problems as they arise. Adaptive leaders are often skilled at navigating complex, ambiguous situations and promoting learning</w:t>
      </w:r>
      <w:r w:rsidRPr="00CE0044">
        <w:rPr>
          <w:spacing w:val="-1"/>
        </w:rPr>
        <w:t xml:space="preserve"> </w:t>
      </w:r>
      <w:r w:rsidRPr="00CE0044">
        <w:t>and experimentation.</w:t>
      </w:r>
      <w:r w:rsidRPr="00CE0044">
        <w:rPr>
          <w:spacing w:val="-2"/>
        </w:rPr>
        <w:t xml:space="preserve"> </w:t>
      </w:r>
      <w:r w:rsidRPr="00CE0044">
        <w:t>This</w:t>
      </w:r>
      <w:r w:rsidRPr="00CE0044">
        <w:rPr>
          <w:spacing w:val="-1"/>
        </w:rPr>
        <w:t xml:space="preserve"> </w:t>
      </w:r>
      <w:r w:rsidRPr="00CE0044">
        <w:t>approach may</w:t>
      </w:r>
      <w:r w:rsidRPr="00CE0044">
        <w:rPr>
          <w:spacing w:val="-1"/>
        </w:rPr>
        <w:t xml:space="preserve"> </w:t>
      </w:r>
      <w:r w:rsidRPr="00CE0044">
        <w:t>be effective</w:t>
      </w:r>
      <w:r w:rsidRPr="00CE0044">
        <w:rPr>
          <w:spacing w:val="-1"/>
        </w:rPr>
        <w:t xml:space="preserve"> </w:t>
      </w:r>
      <w:r w:rsidRPr="00CE0044">
        <w:t>for implementing</w:t>
      </w:r>
      <w:r w:rsidRPr="00CE0044">
        <w:rPr>
          <w:spacing w:val="-1"/>
        </w:rPr>
        <w:t xml:space="preserve"> </w:t>
      </w:r>
      <w:r w:rsidRPr="00CE0044">
        <w:t>strategic change in a fast-paced or rapidly changing environment.</w:t>
      </w:r>
      <w:r>
        <w:t xml:space="preserve"> </w:t>
      </w:r>
      <w:r w:rsidRPr="00CE0044">
        <w:t xml:space="preserve">Finally, transactional leadership is an approach that </w:t>
      </w:r>
      <w:r w:rsidRPr="00CE0044">
        <w:lastRenderedPageBreak/>
        <w:t>involves setting clear goals and expectations for employees, and providing rewards or consequences based on their performance. Transactional leaders focus on monitoring progress towards goals and ensuring that employees are meeting their targets. This approach may be effective for implementing</w:t>
      </w:r>
      <w:r w:rsidRPr="00CE0044">
        <w:rPr>
          <w:spacing w:val="-3"/>
        </w:rPr>
        <w:t xml:space="preserve"> </w:t>
      </w:r>
      <w:r w:rsidRPr="00CE0044">
        <w:t>strategic</w:t>
      </w:r>
      <w:r w:rsidRPr="00CE0044">
        <w:rPr>
          <w:spacing w:val="-3"/>
        </w:rPr>
        <w:t xml:space="preserve"> </w:t>
      </w:r>
      <w:r w:rsidRPr="00CE0044">
        <w:t>change</w:t>
      </w:r>
      <w:r w:rsidRPr="00CE0044">
        <w:rPr>
          <w:spacing w:val="-5"/>
        </w:rPr>
        <w:t xml:space="preserve"> </w:t>
      </w:r>
      <w:r w:rsidRPr="00CE0044">
        <w:t>that</w:t>
      </w:r>
      <w:r w:rsidRPr="00CE0044">
        <w:rPr>
          <w:spacing w:val="-4"/>
        </w:rPr>
        <w:t xml:space="preserve"> </w:t>
      </w:r>
      <w:r w:rsidRPr="00CE0044">
        <w:t>requires</w:t>
      </w:r>
      <w:r w:rsidRPr="00CE0044">
        <w:rPr>
          <w:spacing w:val="-5"/>
        </w:rPr>
        <w:t xml:space="preserve"> </w:t>
      </w:r>
      <w:r w:rsidRPr="00CE0044">
        <w:t>a</w:t>
      </w:r>
      <w:r w:rsidRPr="00CE0044">
        <w:rPr>
          <w:spacing w:val="-3"/>
        </w:rPr>
        <w:t xml:space="preserve"> </w:t>
      </w:r>
      <w:r w:rsidRPr="00CE0044">
        <w:t>high</w:t>
      </w:r>
      <w:r w:rsidRPr="00CE0044">
        <w:rPr>
          <w:spacing w:val="-2"/>
        </w:rPr>
        <w:t xml:space="preserve"> </w:t>
      </w:r>
      <w:r w:rsidRPr="00CE0044">
        <w:t>degree</w:t>
      </w:r>
      <w:r w:rsidRPr="00CE0044">
        <w:rPr>
          <w:spacing w:val="-4"/>
        </w:rPr>
        <w:t xml:space="preserve"> </w:t>
      </w:r>
      <w:r w:rsidRPr="00CE0044">
        <w:t>of</w:t>
      </w:r>
      <w:r w:rsidRPr="00CE0044">
        <w:rPr>
          <w:spacing w:val="-4"/>
        </w:rPr>
        <w:t xml:space="preserve"> </w:t>
      </w:r>
      <w:r w:rsidRPr="00CE0044">
        <w:t>structure</w:t>
      </w:r>
      <w:r w:rsidRPr="00CE0044">
        <w:rPr>
          <w:spacing w:val="-2"/>
        </w:rPr>
        <w:t xml:space="preserve"> </w:t>
      </w:r>
      <w:r w:rsidRPr="00CE0044">
        <w:t>and</w:t>
      </w:r>
      <w:r w:rsidRPr="00CE0044">
        <w:rPr>
          <w:spacing w:val="-2"/>
        </w:rPr>
        <w:t xml:space="preserve"> </w:t>
      </w:r>
      <w:r w:rsidRPr="00CE0044">
        <w:t>accountability.</w:t>
      </w:r>
    </w:p>
    <w:p w14:paraId="74EF426D" w14:textId="77777777" w:rsidR="00697E8A" w:rsidRDefault="00697E8A" w:rsidP="00697E8A">
      <w:pPr>
        <w:pStyle w:val="BodyText"/>
        <w:spacing w:before="158" w:line="480" w:lineRule="auto"/>
        <w:ind w:left="0" w:right="142"/>
      </w:pPr>
      <w:r w:rsidRPr="00CE0044">
        <w:t>It's worth noting that each of these approaches has its own strengths and weaknesses, and the most effective approach will depend on the specific goals, culture, and context of the organization undergoing strategic change. In some cases, it may be beneficial to take a hybrid</w:t>
      </w:r>
      <w:r w:rsidRPr="00CE0044">
        <w:rPr>
          <w:spacing w:val="-4"/>
        </w:rPr>
        <w:t xml:space="preserve"> </w:t>
      </w:r>
      <w:r w:rsidRPr="00CE0044">
        <w:t>approach,</w:t>
      </w:r>
      <w:r w:rsidRPr="00CE0044">
        <w:rPr>
          <w:spacing w:val="-4"/>
        </w:rPr>
        <w:t xml:space="preserve"> </w:t>
      </w:r>
      <w:r w:rsidRPr="00CE0044">
        <w:t>drawing</w:t>
      </w:r>
      <w:r w:rsidRPr="00CE0044">
        <w:rPr>
          <w:spacing w:val="-3"/>
        </w:rPr>
        <w:t xml:space="preserve"> </w:t>
      </w:r>
      <w:r w:rsidRPr="00CE0044">
        <w:t>on</w:t>
      </w:r>
      <w:r w:rsidRPr="00CE0044">
        <w:rPr>
          <w:spacing w:val="-3"/>
        </w:rPr>
        <w:t xml:space="preserve"> </w:t>
      </w:r>
      <w:r w:rsidRPr="00CE0044">
        <w:t>elements</w:t>
      </w:r>
      <w:r w:rsidRPr="00CE0044">
        <w:rPr>
          <w:spacing w:val="-5"/>
        </w:rPr>
        <w:t xml:space="preserve"> </w:t>
      </w:r>
      <w:r w:rsidRPr="00CE0044">
        <w:t>of</w:t>
      </w:r>
      <w:r w:rsidRPr="00CE0044">
        <w:rPr>
          <w:spacing w:val="-4"/>
        </w:rPr>
        <w:t xml:space="preserve"> </w:t>
      </w:r>
      <w:r w:rsidRPr="00CE0044">
        <w:t>several</w:t>
      </w:r>
      <w:r w:rsidRPr="00CE0044">
        <w:rPr>
          <w:spacing w:val="-6"/>
        </w:rPr>
        <w:t xml:space="preserve"> </w:t>
      </w:r>
      <w:r w:rsidRPr="00CE0044">
        <w:t>leadership</w:t>
      </w:r>
      <w:r w:rsidRPr="00CE0044">
        <w:rPr>
          <w:spacing w:val="-2"/>
        </w:rPr>
        <w:t xml:space="preserve"> </w:t>
      </w:r>
      <w:r w:rsidRPr="00CE0044">
        <w:t>styles</w:t>
      </w:r>
      <w:r w:rsidRPr="00CE0044">
        <w:rPr>
          <w:spacing w:val="-2"/>
        </w:rPr>
        <w:t xml:space="preserve"> </w:t>
      </w:r>
      <w:r w:rsidRPr="00CE0044">
        <w:t>as</w:t>
      </w:r>
      <w:r w:rsidRPr="00CE0044">
        <w:rPr>
          <w:spacing w:val="-5"/>
        </w:rPr>
        <w:t xml:space="preserve"> </w:t>
      </w:r>
      <w:r w:rsidRPr="00CE0044">
        <w:t>needed</w:t>
      </w:r>
      <w:r w:rsidRPr="00CE0044">
        <w:rPr>
          <w:spacing w:val="-3"/>
        </w:rPr>
        <w:t xml:space="preserve"> </w:t>
      </w:r>
      <w:r w:rsidRPr="00CE0044">
        <w:t>to</w:t>
      </w:r>
      <w:r w:rsidRPr="00CE0044">
        <w:rPr>
          <w:spacing w:val="-2"/>
        </w:rPr>
        <w:t xml:space="preserve"> </w:t>
      </w:r>
      <w:r w:rsidRPr="00CE0044">
        <w:t>achieve</w:t>
      </w:r>
      <w:r w:rsidRPr="00CE0044">
        <w:rPr>
          <w:spacing w:val="-4"/>
        </w:rPr>
        <w:t xml:space="preserve"> </w:t>
      </w:r>
      <w:r w:rsidRPr="00CE0044">
        <w:t>the desired outcomes.</w:t>
      </w:r>
    </w:p>
    <w:p w14:paraId="19D43D72" w14:textId="77777777" w:rsidR="00697E8A" w:rsidRPr="00904549" w:rsidRDefault="00697E8A" w:rsidP="00697E8A">
      <w:pPr>
        <w:spacing w:line="480" w:lineRule="auto"/>
        <w:jc w:val="center"/>
        <w:rPr>
          <w:bCs/>
          <w:i/>
          <w:iCs/>
          <w:sz w:val="24"/>
        </w:rPr>
      </w:pPr>
      <w:r w:rsidRPr="00904549">
        <w:rPr>
          <w:bCs/>
          <w:i/>
          <w:iCs/>
          <w:sz w:val="24"/>
        </w:rPr>
        <w:t>Step-by-step</w:t>
      </w:r>
      <w:r w:rsidRPr="00904549">
        <w:rPr>
          <w:bCs/>
          <w:i/>
          <w:iCs/>
          <w:spacing w:val="-4"/>
          <w:sz w:val="24"/>
        </w:rPr>
        <w:t xml:space="preserve"> </w:t>
      </w:r>
      <w:r w:rsidRPr="00904549">
        <w:rPr>
          <w:bCs/>
          <w:i/>
          <w:iCs/>
          <w:sz w:val="24"/>
        </w:rPr>
        <w:t>process</w:t>
      </w:r>
      <w:r w:rsidRPr="00904549">
        <w:rPr>
          <w:bCs/>
          <w:i/>
          <w:iCs/>
          <w:spacing w:val="-2"/>
          <w:sz w:val="24"/>
        </w:rPr>
        <w:t xml:space="preserve"> </w:t>
      </w:r>
      <w:r w:rsidRPr="00904549">
        <w:rPr>
          <w:bCs/>
          <w:i/>
          <w:iCs/>
          <w:sz w:val="24"/>
        </w:rPr>
        <w:t>for</w:t>
      </w:r>
      <w:r w:rsidRPr="00904549">
        <w:rPr>
          <w:bCs/>
          <w:i/>
          <w:iCs/>
          <w:spacing w:val="-2"/>
          <w:sz w:val="24"/>
        </w:rPr>
        <w:t xml:space="preserve"> </w:t>
      </w:r>
      <w:r w:rsidRPr="00904549">
        <w:rPr>
          <w:bCs/>
          <w:i/>
          <w:iCs/>
          <w:sz w:val="24"/>
        </w:rPr>
        <w:t>implementing</w:t>
      </w:r>
      <w:r w:rsidRPr="00904549">
        <w:rPr>
          <w:bCs/>
          <w:i/>
          <w:iCs/>
          <w:spacing w:val="-4"/>
          <w:sz w:val="24"/>
        </w:rPr>
        <w:t xml:space="preserve"> </w:t>
      </w:r>
      <w:r w:rsidRPr="00904549">
        <w:rPr>
          <w:bCs/>
          <w:i/>
          <w:iCs/>
          <w:sz w:val="24"/>
        </w:rPr>
        <w:t>a</w:t>
      </w:r>
      <w:r w:rsidRPr="00904549">
        <w:rPr>
          <w:bCs/>
          <w:i/>
          <w:iCs/>
          <w:spacing w:val="-4"/>
          <w:sz w:val="24"/>
        </w:rPr>
        <w:t xml:space="preserve"> </w:t>
      </w:r>
      <w:r w:rsidRPr="00904549">
        <w:rPr>
          <w:bCs/>
          <w:i/>
          <w:iCs/>
          <w:sz w:val="24"/>
        </w:rPr>
        <w:t>change</w:t>
      </w:r>
      <w:r w:rsidRPr="00904549">
        <w:rPr>
          <w:bCs/>
          <w:i/>
          <w:iCs/>
          <w:spacing w:val="-6"/>
          <w:sz w:val="24"/>
        </w:rPr>
        <w:t xml:space="preserve"> </w:t>
      </w:r>
      <w:r w:rsidRPr="00904549">
        <w:rPr>
          <w:bCs/>
          <w:i/>
          <w:iCs/>
          <w:sz w:val="24"/>
        </w:rPr>
        <w:t>strategy</w:t>
      </w:r>
      <w:r w:rsidRPr="00904549">
        <w:rPr>
          <w:bCs/>
          <w:i/>
          <w:iCs/>
          <w:spacing w:val="-4"/>
          <w:sz w:val="24"/>
        </w:rPr>
        <w:t xml:space="preserve"> </w:t>
      </w:r>
      <w:r w:rsidRPr="00904549">
        <w:rPr>
          <w:bCs/>
          <w:i/>
          <w:iCs/>
          <w:sz w:val="24"/>
        </w:rPr>
        <w:t>for</w:t>
      </w:r>
      <w:r w:rsidRPr="00904549">
        <w:rPr>
          <w:bCs/>
          <w:i/>
          <w:iCs/>
          <w:spacing w:val="-3"/>
          <w:sz w:val="24"/>
        </w:rPr>
        <w:t xml:space="preserve"> </w:t>
      </w:r>
      <w:r w:rsidRPr="00904549">
        <w:rPr>
          <w:bCs/>
          <w:i/>
          <w:iCs/>
          <w:sz w:val="24"/>
        </w:rPr>
        <w:t>DPD</w:t>
      </w:r>
      <w:r w:rsidRPr="00904549">
        <w:rPr>
          <w:bCs/>
          <w:i/>
          <w:iCs/>
          <w:spacing w:val="-4"/>
          <w:sz w:val="24"/>
        </w:rPr>
        <w:t xml:space="preserve"> </w:t>
      </w:r>
      <w:r w:rsidRPr="00904549">
        <w:rPr>
          <w:bCs/>
          <w:i/>
          <w:iCs/>
          <w:sz w:val="24"/>
        </w:rPr>
        <w:t>UK</w:t>
      </w:r>
      <w:r w:rsidRPr="00904549">
        <w:rPr>
          <w:bCs/>
          <w:i/>
          <w:iCs/>
          <w:spacing w:val="-2"/>
          <w:sz w:val="24"/>
        </w:rPr>
        <w:t xml:space="preserve"> </w:t>
      </w:r>
      <w:r w:rsidRPr="00904549">
        <w:rPr>
          <w:bCs/>
          <w:i/>
          <w:iCs/>
          <w:sz w:val="24"/>
        </w:rPr>
        <w:t>to</w:t>
      </w:r>
      <w:r w:rsidRPr="00904549">
        <w:rPr>
          <w:bCs/>
          <w:i/>
          <w:iCs/>
          <w:spacing w:val="-2"/>
          <w:sz w:val="24"/>
        </w:rPr>
        <w:t xml:space="preserve"> </w:t>
      </w:r>
      <w:r w:rsidRPr="00904549">
        <w:rPr>
          <w:bCs/>
          <w:i/>
          <w:iCs/>
          <w:sz w:val="24"/>
        </w:rPr>
        <w:t>adopt</w:t>
      </w:r>
      <w:r w:rsidRPr="00904549">
        <w:rPr>
          <w:bCs/>
          <w:i/>
          <w:iCs/>
          <w:spacing w:val="-4"/>
          <w:sz w:val="24"/>
        </w:rPr>
        <w:t xml:space="preserve"> </w:t>
      </w:r>
      <w:r w:rsidRPr="00904549">
        <w:rPr>
          <w:bCs/>
          <w:i/>
          <w:iCs/>
          <w:sz w:val="24"/>
        </w:rPr>
        <w:t>a</w:t>
      </w:r>
      <w:r w:rsidRPr="00904549">
        <w:rPr>
          <w:bCs/>
          <w:i/>
          <w:iCs/>
          <w:spacing w:val="-4"/>
          <w:sz w:val="24"/>
        </w:rPr>
        <w:t xml:space="preserve"> </w:t>
      </w:r>
      <w:r w:rsidRPr="00904549">
        <w:rPr>
          <w:bCs/>
          <w:i/>
          <w:iCs/>
          <w:sz w:val="24"/>
        </w:rPr>
        <w:t>more sustainable and environmentally responsible approach:</w:t>
      </w:r>
    </w:p>
    <w:p w14:paraId="7E45FCFA" w14:textId="77777777" w:rsidR="00697E8A" w:rsidRPr="00CE0044" w:rsidRDefault="00697E8A" w:rsidP="00697E8A">
      <w:pPr>
        <w:pStyle w:val="BodyText"/>
        <w:spacing w:before="6" w:line="480" w:lineRule="auto"/>
        <w:ind w:left="0"/>
        <w:rPr>
          <w:b/>
          <w:sz w:val="15"/>
        </w:rPr>
      </w:pPr>
    </w:p>
    <w:p w14:paraId="5E06F65C" w14:textId="77777777" w:rsidR="00697E8A" w:rsidRPr="00CE0044" w:rsidRDefault="00697E8A" w:rsidP="00697E8A">
      <w:pPr>
        <w:pStyle w:val="BodyText"/>
        <w:spacing w:before="51" w:line="480" w:lineRule="auto"/>
        <w:ind w:left="0" w:right="142"/>
      </w:pPr>
      <w:r w:rsidRPr="00CE0044">
        <w:t>To implement a change strategy for DPD UK to adopt a more sustainable and environmentally</w:t>
      </w:r>
      <w:r w:rsidRPr="00CE0044">
        <w:rPr>
          <w:spacing w:val="-4"/>
        </w:rPr>
        <w:t xml:space="preserve"> </w:t>
      </w:r>
      <w:r w:rsidRPr="00CE0044">
        <w:t>responsible</w:t>
      </w:r>
      <w:r w:rsidRPr="00CE0044">
        <w:rPr>
          <w:spacing w:val="-3"/>
        </w:rPr>
        <w:t xml:space="preserve"> </w:t>
      </w:r>
      <w:r w:rsidRPr="00CE0044">
        <w:t>approach,</w:t>
      </w:r>
      <w:r w:rsidRPr="00CE0044">
        <w:rPr>
          <w:spacing w:val="-4"/>
        </w:rPr>
        <w:t xml:space="preserve"> </w:t>
      </w:r>
      <w:r w:rsidRPr="00CE0044">
        <w:t>a</w:t>
      </w:r>
      <w:r w:rsidRPr="00CE0044">
        <w:rPr>
          <w:spacing w:val="-6"/>
        </w:rPr>
        <w:t xml:space="preserve"> </w:t>
      </w:r>
      <w:r w:rsidRPr="00CE0044">
        <w:t>step-by-step</w:t>
      </w:r>
      <w:r w:rsidRPr="00CE0044">
        <w:rPr>
          <w:spacing w:val="-4"/>
        </w:rPr>
        <w:t xml:space="preserve"> </w:t>
      </w:r>
      <w:r w:rsidRPr="00CE0044">
        <w:t>process</w:t>
      </w:r>
      <w:r w:rsidRPr="00CE0044">
        <w:rPr>
          <w:spacing w:val="-4"/>
        </w:rPr>
        <w:t xml:space="preserve"> </w:t>
      </w:r>
      <w:r w:rsidRPr="00CE0044">
        <w:t>can</w:t>
      </w:r>
      <w:r w:rsidRPr="00CE0044">
        <w:rPr>
          <w:spacing w:val="-5"/>
        </w:rPr>
        <w:t xml:space="preserve"> </w:t>
      </w:r>
      <w:r w:rsidRPr="00CE0044">
        <w:t>be</w:t>
      </w:r>
      <w:r w:rsidRPr="00CE0044">
        <w:rPr>
          <w:spacing w:val="-5"/>
        </w:rPr>
        <w:t xml:space="preserve"> </w:t>
      </w:r>
      <w:r w:rsidRPr="00CE0044">
        <w:t>followed.</w:t>
      </w:r>
    </w:p>
    <w:p w14:paraId="4C2604DB" w14:textId="77777777" w:rsidR="00697E8A" w:rsidRPr="00CE0044" w:rsidRDefault="00697E8A" w:rsidP="00697E8A">
      <w:pPr>
        <w:pStyle w:val="BodyText"/>
        <w:numPr>
          <w:ilvl w:val="0"/>
          <w:numId w:val="4"/>
        </w:numPr>
        <w:spacing w:before="159" w:line="480" w:lineRule="auto"/>
        <w:ind w:right="142"/>
      </w:pPr>
      <w:r w:rsidRPr="00CE0044">
        <w:t>Establish</w:t>
      </w:r>
      <w:r w:rsidRPr="00CE0044">
        <w:rPr>
          <w:spacing w:val="-2"/>
        </w:rPr>
        <w:t xml:space="preserve"> </w:t>
      </w:r>
      <w:r w:rsidRPr="00CE0044">
        <w:t>a</w:t>
      </w:r>
      <w:r w:rsidRPr="00CE0044">
        <w:rPr>
          <w:spacing w:val="-3"/>
        </w:rPr>
        <w:t xml:space="preserve"> </w:t>
      </w:r>
      <w:r w:rsidRPr="00CE0044">
        <w:t>clear</w:t>
      </w:r>
      <w:r w:rsidRPr="00CE0044">
        <w:rPr>
          <w:spacing w:val="-2"/>
        </w:rPr>
        <w:t xml:space="preserve"> </w:t>
      </w:r>
      <w:r w:rsidRPr="00CE0044">
        <w:t>vision</w:t>
      </w:r>
      <w:r w:rsidRPr="00CE0044">
        <w:rPr>
          <w:spacing w:val="-2"/>
        </w:rPr>
        <w:t xml:space="preserve"> </w:t>
      </w:r>
      <w:r w:rsidRPr="00CE0044">
        <w:t>for</w:t>
      </w:r>
      <w:r w:rsidRPr="00CE0044">
        <w:rPr>
          <w:spacing w:val="-2"/>
        </w:rPr>
        <w:t xml:space="preserve"> </w:t>
      </w:r>
      <w:r w:rsidRPr="00CE0044">
        <w:t>the</w:t>
      </w:r>
      <w:r w:rsidRPr="00CE0044">
        <w:rPr>
          <w:spacing w:val="-2"/>
        </w:rPr>
        <w:t xml:space="preserve"> </w:t>
      </w:r>
      <w:r w:rsidRPr="00CE0044">
        <w:t>change:</w:t>
      </w:r>
      <w:r w:rsidRPr="00CE0044">
        <w:rPr>
          <w:spacing w:val="-4"/>
        </w:rPr>
        <w:t xml:space="preserve"> </w:t>
      </w:r>
      <w:r w:rsidRPr="00CE0044">
        <w:t>The</w:t>
      </w:r>
      <w:r w:rsidRPr="00CE0044">
        <w:rPr>
          <w:spacing w:val="-3"/>
        </w:rPr>
        <w:t xml:space="preserve"> </w:t>
      </w:r>
      <w:r w:rsidRPr="00CE0044">
        <w:t>first</w:t>
      </w:r>
      <w:r w:rsidRPr="00CE0044">
        <w:rPr>
          <w:spacing w:val="-2"/>
        </w:rPr>
        <w:t xml:space="preserve"> </w:t>
      </w:r>
      <w:r w:rsidRPr="00CE0044">
        <w:t>step</w:t>
      </w:r>
      <w:r w:rsidRPr="00CE0044">
        <w:rPr>
          <w:spacing w:val="-1"/>
        </w:rPr>
        <w:t xml:space="preserve"> </w:t>
      </w:r>
      <w:r w:rsidRPr="00CE0044">
        <w:t>in</w:t>
      </w:r>
      <w:r w:rsidRPr="00CE0044">
        <w:rPr>
          <w:spacing w:val="-2"/>
        </w:rPr>
        <w:t xml:space="preserve"> </w:t>
      </w:r>
      <w:r w:rsidRPr="00CE0044">
        <w:t>implementing</w:t>
      </w:r>
      <w:r w:rsidRPr="00CE0044">
        <w:rPr>
          <w:spacing w:val="-3"/>
        </w:rPr>
        <w:t xml:space="preserve"> </w:t>
      </w:r>
      <w:r w:rsidRPr="00CE0044">
        <w:t>a</w:t>
      </w:r>
      <w:r w:rsidRPr="00CE0044">
        <w:rPr>
          <w:spacing w:val="-5"/>
        </w:rPr>
        <w:t xml:space="preserve"> </w:t>
      </w:r>
      <w:r w:rsidRPr="00CE0044">
        <w:t>change</w:t>
      </w:r>
      <w:r w:rsidRPr="00CE0044">
        <w:rPr>
          <w:spacing w:val="-2"/>
        </w:rPr>
        <w:t xml:space="preserve"> </w:t>
      </w:r>
      <w:r w:rsidRPr="00CE0044">
        <w:t>strategy</w:t>
      </w:r>
      <w:r w:rsidRPr="00CE0044">
        <w:rPr>
          <w:spacing w:val="-6"/>
        </w:rPr>
        <w:t xml:space="preserve"> </w:t>
      </w:r>
      <w:r w:rsidRPr="00CE0044">
        <w:t>is</w:t>
      </w:r>
      <w:r w:rsidRPr="00CE0044">
        <w:rPr>
          <w:spacing w:val="-3"/>
        </w:rPr>
        <w:t xml:space="preserve"> </w:t>
      </w:r>
      <w:r w:rsidRPr="00CE0044">
        <w:t>to establish a clear vision for what needs to be achieved. In this case, DPD UK needs to establish a vision for a more sustainable and environmentally responsible approach. This should include specific goals and objectives, such as reducing their carbon footprint, increasing the use of sustainable energy sources, and minimizing waste.</w:t>
      </w:r>
    </w:p>
    <w:p w14:paraId="699532CD" w14:textId="77777777" w:rsidR="00697E8A" w:rsidRPr="00CE0044" w:rsidRDefault="00697E8A" w:rsidP="00697E8A">
      <w:pPr>
        <w:pStyle w:val="BodyText"/>
        <w:numPr>
          <w:ilvl w:val="0"/>
          <w:numId w:val="4"/>
        </w:numPr>
        <w:spacing w:before="161" w:line="480" w:lineRule="auto"/>
        <w:ind w:right="142"/>
      </w:pPr>
      <w:r w:rsidRPr="00CE0044">
        <w:t>Identify key stakeholders: The next step is to identify the key stakeholders who will be affected by the change. This should include employees, customers, suppliers, and other relevant</w:t>
      </w:r>
      <w:r w:rsidRPr="00CE0044">
        <w:rPr>
          <w:spacing w:val="-2"/>
        </w:rPr>
        <w:t xml:space="preserve"> </w:t>
      </w:r>
      <w:r w:rsidRPr="00CE0044">
        <w:t>parties.</w:t>
      </w:r>
      <w:r w:rsidRPr="00CE0044">
        <w:rPr>
          <w:spacing w:val="-3"/>
        </w:rPr>
        <w:t xml:space="preserve"> </w:t>
      </w:r>
      <w:r w:rsidRPr="00CE0044">
        <w:t>By</w:t>
      </w:r>
      <w:r w:rsidRPr="00CE0044">
        <w:rPr>
          <w:spacing w:val="-3"/>
        </w:rPr>
        <w:t xml:space="preserve"> </w:t>
      </w:r>
      <w:r w:rsidRPr="00CE0044">
        <w:t>engaging</w:t>
      </w:r>
      <w:r w:rsidRPr="00CE0044">
        <w:rPr>
          <w:spacing w:val="-3"/>
        </w:rPr>
        <w:t xml:space="preserve"> </w:t>
      </w:r>
      <w:r w:rsidRPr="00CE0044">
        <w:t>with</w:t>
      </w:r>
      <w:r w:rsidRPr="00CE0044">
        <w:rPr>
          <w:spacing w:val="-4"/>
        </w:rPr>
        <w:t xml:space="preserve"> </w:t>
      </w:r>
      <w:r w:rsidRPr="00CE0044">
        <w:t>stakeholders</w:t>
      </w:r>
      <w:r w:rsidRPr="00CE0044">
        <w:rPr>
          <w:spacing w:val="-3"/>
        </w:rPr>
        <w:t xml:space="preserve"> </w:t>
      </w:r>
      <w:r w:rsidRPr="00CE0044">
        <w:t>early</w:t>
      </w:r>
      <w:r w:rsidRPr="00CE0044">
        <w:rPr>
          <w:spacing w:val="-3"/>
        </w:rPr>
        <w:t xml:space="preserve"> </w:t>
      </w:r>
      <w:r w:rsidRPr="00CE0044">
        <w:t>on,</w:t>
      </w:r>
      <w:r w:rsidRPr="00CE0044">
        <w:rPr>
          <w:spacing w:val="-5"/>
        </w:rPr>
        <w:t xml:space="preserve"> </w:t>
      </w:r>
      <w:r w:rsidRPr="00CE0044">
        <w:t>it's</w:t>
      </w:r>
      <w:r w:rsidRPr="00CE0044">
        <w:rPr>
          <w:spacing w:val="-5"/>
        </w:rPr>
        <w:t xml:space="preserve"> </w:t>
      </w:r>
      <w:r w:rsidRPr="00CE0044">
        <w:t>possible</w:t>
      </w:r>
      <w:r w:rsidRPr="00CE0044">
        <w:rPr>
          <w:spacing w:val="-2"/>
        </w:rPr>
        <w:t xml:space="preserve"> </w:t>
      </w:r>
      <w:r w:rsidRPr="00CE0044">
        <w:t>to</w:t>
      </w:r>
      <w:r w:rsidRPr="00CE0044">
        <w:rPr>
          <w:spacing w:val="-2"/>
        </w:rPr>
        <w:t xml:space="preserve"> </w:t>
      </w:r>
      <w:r w:rsidRPr="00CE0044">
        <w:t>gain</w:t>
      </w:r>
      <w:r w:rsidRPr="00CE0044">
        <w:rPr>
          <w:spacing w:val="-2"/>
        </w:rPr>
        <w:t xml:space="preserve"> </w:t>
      </w:r>
      <w:r w:rsidRPr="00CE0044">
        <w:t>their</w:t>
      </w:r>
      <w:r w:rsidRPr="00CE0044">
        <w:rPr>
          <w:spacing w:val="-4"/>
        </w:rPr>
        <w:t xml:space="preserve"> </w:t>
      </w:r>
      <w:r w:rsidRPr="00CE0044">
        <w:lastRenderedPageBreak/>
        <w:t>support and involvement in the change process.</w:t>
      </w:r>
    </w:p>
    <w:p w14:paraId="1BCADC3C" w14:textId="77777777" w:rsidR="00697E8A" w:rsidRPr="00CE0044" w:rsidRDefault="00697E8A" w:rsidP="00697E8A">
      <w:pPr>
        <w:pStyle w:val="BodyText"/>
        <w:numPr>
          <w:ilvl w:val="0"/>
          <w:numId w:val="4"/>
        </w:numPr>
        <w:spacing w:before="158" w:line="480" w:lineRule="auto"/>
        <w:ind w:right="169"/>
      </w:pPr>
      <w:r w:rsidRPr="00CE0044">
        <w:t>Communicate</w:t>
      </w:r>
      <w:r w:rsidRPr="00CE0044">
        <w:rPr>
          <w:spacing w:val="-3"/>
        </w:rPr>
        <w:t xml:space="preserve"> </w:t>
      </w:r>
      <w:r w:rsidRPr="00CE0044">
        <w:t>the</w:t>
      </w:r>
      <w:r w:rsidRPr="00CE0044">
        <w:rPr>
          <w:spacing w:val="-4"/>
        </w:rPr>
        <w:t xml:space="preserve"> </w:t>
      </w:r>
      <w:r w:rsidRPr="00CE0044">
        <w:t>vision</w:t>
      </w:r>
      <w:r w:rsidRPr="00CE0044">
        <w:rPr>
          <w:spacing w:val="-4"/>
        </w:rPr>
        <w:t xml:space="preserve"> </w:t>
      </w:r>
      <w:r w:rsidRPr="00CE0044">
        <w:t>and</w:t>
      </w:r>
      <w:r w:rsidRPr="00CE0044">
        <w:rPr>
          <w:spacing w:val="-1"/>
        </w:rPr>
        <w:t xml:space="preserve"> </w:t>
      </w:r>
      <w:r w:rsidRPr="00CE0044">
        <w:t>strategy:</w:t>
      </w:r>
      <w:r w:rsidRPr="00CE0044">
        <w:rPr>
          <w:spacing w:val="-2"/>
        </w:rPr>
        <w:t xml:space="preserve"> </w:t>
      </w:r>
      <w:r w:rsidRPr="00CE0044">
        <w:t>Once</w:t>
      </w:r>
      <w:r w:rsidRPr="00CE0044">
        <w:rPr>
          <w:spacing w:val="-4"/>
        </w:rPr>
        <w:t xml:space="preserve"> </w:t>
      </w:r>
      <w:r w:rsidRPr="00CE0044">
        <w:t>the</w:t>
      </w:r>
      <w:r w:rsidRPr="00CE0044">
        <w:rPr>
          <w:spacing w:val="-1"/>
        </w:rPr>
        <w:t xml:space="preserve"> </w:t>
      </w:r>
      <w:r w:rsidRPr="00CE0044">
        <w:t>vision and</w:t>
      </w:r>
      <w:r w:rsidRPr="00CE0044">
        <w:rPr>
          <w:spacing w:val="-1"/>
        </w:rPr>
        <w:t xml:space="preserve"> </w:t>
      </w:r>
      <w:r w:rsidRPr="00CE0044">
        <w:t>strategy</w:t>
      </w:r>
      <w:r w:rsidRPr="00CE0044">
        <w:rPr>
          <w:spacing w:val="-2"/>
        </w:rPr>
        <w:t xml:space="preserve"> </w:t>
      </w:r>
      <w:r w:rsidRPr="00CE0044">
        <w:t>have</w:t>
      </w:r>
      <w:r w:rsidRPr="00CE0044">
        <w:rPr>
          <w:spacing w:val="-4"/>
        </w:rPr>
        <w:t xml:space="preserve"> </w:t>
      </w:r>
      <w:r w:rsidRPr="00CE0044">
        <w:t>been</w:t>
      </w:r>
      <w:r w:rsidRPr="00CE0044">
        <w:rPr>
          <w:spacing w:val="-3"/>
        </w:rPr>
        <w:t xml:space="preserve"> </w:t>
      </w:r>
      <w:r w:rsidRPr="00CE0044">
        <w:t>established, it's</w:t>
      </w:r>
      <w:r w:rsidRPr="00CE0044">
        <w:rPr>
          <w:spacing w:val="-2"/>
        </w:rPr>
        <w:t xml:space="preserve"> </w:t>
      </w:r>
      <w:r w:rsidRPr="00CE0044">
        <w:t>important</w:t>
      </w:r>
      <w:r w:rsidRPr="00CE0044">
        <w:rPr>
          <w:spacing w:val="-3"/>
        </w:rPr>
        <w:t xml:space="preserve"> </w:t>
      </w:r>
      <w:r w:rsidRPr="00CE0044">
        <w:t>to</w:t>
      </w:r>
      <w:r w:rsidRPr="00CE0044">
        <w:rPr>
          <w:spacing w:val="-4"/>
        </w:rPr>
        <w:t xml:space="preserve"> </w:t>
      </w:r>
      <w:r w:rsidRPr="00CE0044">
        <w:t>communicate</w:t>
      </w:r>
      <w:r w:rsidRPr="00CE0044">
        <w:rPr>
          <w:spacing w:val="-3"/>
        </w:rPr>
        <w:t xml:space="preserve"> </w:t>
      </w:r>
      <w:r w:rsidRPr="00CE0044">
        <w:t>this</w:t>
      </w:r>
      <w:r w:rsidRPr="00CE0044">
        <w:rPr>
          <w:spacing w:val="-4"/>
        </w:rPr>
        <w:t xml:space="preserve"> </w:t>
      </w:r>
      <w:r w:rsidRPr="00CE0044">
        <w:t>to</w:t>
      </w:r>
      <w:r w:rsidRPr="00CE0044">
        <w:rPr>
          <w:spacing w:val="-4"/>
        </w:rPr>
        <w:t xml:space="preserve"> </w:t>
      </w:r>
      <w:r w:rsidRPr="00CE0044">
        <w:t>all</w:t>
      </w:r>
      <w:r w:rsidRPr="00CE0044">
        <w:rPr>
          <w:spacing w:val="-4"/>
        </w:rPr>
        <w:t xml:space="preserve"> </w:t>
      </w:r>
      <w:r w:rsidRPr="00CE0044">
        <w:t>relevant</w:t>
      </w:r>
      <w:r w:rsidRPr="00CE0044">
        <w:rPr>
          <w:spacing w:val="-3"/>
        </w:rPr>
        <w:t xml:space="preserve"> </w:t>
      </w:r>
      <w:r w:rsidRPr="00CE0044">
        <w:t>stakeholders.</w:t>
      </w:r>
      <w:r w:rsidRPr="00CE0044">
        <w:rPr>
          <w:spacing w:val="-5"/>
        </w:rPr>
        <w:t xml:space="preserve"> </w:t>
      </w:r>
      <w:r w:rsidRPr="00CE0044">
        <w:t>This</w:t>
      </w:r>
      <w:r w:rsidRPr="00CE0044">
        <w:rPr>
          <w:spacing w:val="-2"/>
        </w:rPr>
        <w:t xml:space="preserve"> </w:t>
      </w:r>
      <w:r w:rsidRPr="00CE0044">
        <w:t>may</w:t>
      </w:r>
      <w:r w:rsidRPr="00CE0044">
        <w:rPr>
          <w:spacing w:val="-3"/>
        </w:rPr>
        <w:t xml:space="preserve"> </w:t>
      </w:r>
      <w:r w:rsidRPr="00CE0044">
        <w:t>involve</w:t>
      </w:r>
      <w:r w:rsidRPr="00CE0044">
        <w:rPr>
          <w:spacing w:val="-1"/>
        </w:rPr>
        <w:t xml:space="preserve"> </w:t>
      </w:r>
      <w:r w:rsidRPr="00CE0044">
        <w:t>creating</w:t>
      </w:r>
      <w:r w:rsidRPr="00CE0044">
        <w:rPr>
          <w:spacing w:val="-4"/>
        </w:rPr>
        <w:t xml:space="preserve"> </w:t>
      </w:r>
      <w:r w:rsidRPr="00CE0044">
        <w:t>a communication plan that outlines the key messages, channels, and timelines for communicating</w:t>
      </w:r>
      <w:r w:rsidRPr="00CE0044">
        <w:rPr>
          <w:spacing w:val="-5"/>
        </w:rPr>
        <w:t xml:space="preserve"> </w:t>
      </w:r>
      <w:r w:rsidRPr="00CE0044">
        <w:t>with</w:t>
      </w:r>
      <w:r w:rsidRPr="00CE0044">
        <w:rPr>
          <w:spacing w:val="-2"/>
        </w:rPr>
        <w:t xml:space="preserve"> </w:t>
      </w:r>
      <w:r w:rsidRPr="00CE0044">
        <w:t>stakeholders.</w:t>
      </w:r>
      <w:r w:rsidRPr="00CE0044">
        <w:rPr>
          <w:spacing w:val="-4"/>
        </w:rPr>
        <w:t xml:space="preserve"> </w:t>
      </w:r>
      <w:r w:rsidRPr="00CE0044">
        <w:t>Effective</w:t>
      </w:r>
      <w:r w:rsidRPr="00CE0044">
        <w:rPr>
          <w:spacing w:val="-2"/>
        </w:rPr>
        <w:t xml:space="preserve"> </w:t>
      </w:r>
      <w:r w:rsidRPr="00CE0044">
        <w:t>communication</w:t>
      </w:r>
      <w:r w:rsidRPr="00CE0044">
        <w:rPr>
          <w:spacing w:val="-4"/>
        </w:rPr>
        <w:t xml:space="preserve"> </w:t>
      </w:r>
      <w:r w:rsidRPr="00CE0044">
        <w:t>is</w:t>
      </w:r>
      <w:r w:rsidRPr="00CE0044">
        <w:rPr>
          <w:spacing w:val="-2"/>
        </w:rPr>
        <w:t xml:space="preserve"> </w:t>
      </w:r>
      <w:r w:rsidRPr="00CE0044">
        <w:t>crucial</w:t>
      </w:r>
      <w:r w:rsidRPr="00CE0044">
        <w:rPr>
          <w:spacing w:val="-4"/>
        </w:rPr>
        <w:t xml:space="preserve"> </w:t>
      </w:r>
      <w:r w:rsidRPr="00CE0044">
        <w:t>in</w:t>
      </w:r>
      <w:r w:rsidRPr="00CE0044">
        <w:rPr>
          <w:spacing w:val="-2"/>
        </w:rPr>
        <w:t xml:space="preserve"> </w:t>
      </w:r>
      <w:r w:rsidRPr="00CE0044">
        <w:t>gaining</w:t>
      </w:r>
      <w:r w:rsidRPr="00CE0044">
        <w:rPr>
          <w:spacing w:val="-5"/>
        </w:rPr>
        <w:t xml:space="preserve"> </w:t>
      </w:r>
      <w:r w:rsidRPr="00CE0044">
        <w:t>buy-in</w:t>
      </w:r>
      <w:r w:rsidRPr="00CE0044">
        <w:rPr>
          <w:spacing w:val="-2"/>
        </w:rPr>
        <w:t xml:space="preserve"> </w:t>
      </w:r>
      <w:r w:rsidRPr="00CE0044">
        <w:t>and support for the change process.</w:t>
      </w:r>
    </w:p>
    <w:p w14:paraId="506FA3A4" w14:textId="77777777" w:rsidR="00697E8A" w:rsidRPr="00CE0044" w:rsidRDefault="00697E8A" w:rsidP="00697E8A">
      <w:pPr>
        <w:pStyle w:val="BodyText"/>
        <w:numPr>
          <w:ilvl w:val="0"/>
          <w:numId w:val="4"/>
        </w:numPr>
        <w:spacing w:before="160" w:line="480" w:lineRule="auto"/>
        <w:ind w:right="190"/>
      </w:pPr>
      <w:r w:rsidRPr="00CE0044">
        <w:t>Develop</w:t>
      </w:r>
      <w:r w:rsidRPr="00CE0044">
        <w:rPr>
          <w:spacing w:val="-2"/>
        </w:rPr>
        <w:t xml:space="preserve"> </w:t>
      </w:r>
      <w:r w:rsidRPr="00CE0044">
        <w:t>a</w:t>
      </w:r>
      <w:r w:rsidRPr="00CE0044">
        <w:rPr>
          <w:spacing w:val="-5"/>
        </w:rPr>
        <w:t xml:space="preserve"> </w:t>
      </w:r>
      <w:r w:rsidRPr="00CE0044">
        <w:t>plan</w:t>
      </w:r>
      <w:r w:rsidRPr="00CE0044">
        <w:rPr>
          <w:spacing w:val="-4"/>
        </w:rPr>
        <w:t xml:space="preserve"> </w:t>
      </w:r>
      <w:r w:rsidRPr="00CE0044">
        <w:t>for</w:t>
      </w:r>
      <w:r w:rsidRPr="00CE0044">
        <w:rPr>
          <w:spacing w:val="-2"/>
        </w:rPr>
        <w:t xml:space="preserve"> </w:t>
      </w:r>
      <w:r w:rsidRPr="00CE0044">
        <w:t>implementing</w:t>
      </w:r>
      <w:r w:rsidRPr="00CE0044">
        <w:rPr>
          <w:spacing w:val="-5"/>
        </w:rPr>
        <w:t xml:space="preserve"> </w:t>
      </w:r>
      <w:r w:rsidRPr="00CE0044">
        <w:t>the</w:t>
      </w:r>
      <w:r w:rsidRPr="00CE0044">
        <w:rPr>
          <w:spacing w:val="-5"/>
        </w:rPr>
        <w:t xml:space="preserve"> </w:t>
      </w:r>
      <w:r w:rsidRPr="00CE0044">
        <w:t>change:</w:t>
      </w:r>
      <w:r w:rsidRPr="00CE0044">
        <w:rPr>
          <w:spacing w:val="-4"/>
        </w:rPr>
        <w:t xml:space="preserve"> </w:t>
      </w:r>
      <w:r w:rsidRPr="00CE0044">
        <w:t>Developing</w:t>
      </w:r>
      <w:r w:rsidRPr="00CE0044">
        <w:rPr>
          <w:spacing w:val="-3"/>
        </w:rPr>
        <w:t xml:space="preserve"> </w:t>
      </w:r>
      <w:r w:rsidRPr="00CE0044">
        <w:t>a</w:t>
      </w:r>
      <w:r w:rsidRPr="00CE0044">
        <w:rPr>
          <w:spacing w:val="-5"/>
        </w:rPr>
        <w:t xml:space="preserve"> </w:t>
      </w:r>
      <w:r w:rsidRPr="00CE0044">
        <w:t>detailed</w:t>
      </w:r>
      <w:r w:rsidRPr="00CE0044">
        <w:rPr>
          <w:spacing w:val="-4"/>
        </w:rPr>
        <w:t xml:space="preserve"> </w:t>
      </w:r>
      <w:r w:rsidRPr="00CE0044">
        <w:t>plan</w:t>
      </w:r>
      <w:r w:rsidRPr="00CE0044">
        <w:rPr>
          <w:spacing w:val="-4"/>
        </w:rPr>
        <w:t xml:space="preserve"> </w:t>
      </w:r>
      <w:r w:rsidRPr="00CE0044">
        <w:t>for</w:t>
      </w:r>
      <w:r w:rsidRPr="00CE0044">
        <w:rPr>
          <w:spacing w:val="-2"/>
        </w:rPr>
        <w:t xml:space="preserve"> </w:t>
      </w:r>
      <w:r w:rsidRPr="00CE0044">
        <w:t>implementing the change strategy is critical to its success. This plan should include specific actions, timelines, and responsibilities. It should also be informed by stakeholder input and best practices in change management. For example,</w:t>
      </w:r>
      <w:r w:rsidRPr="00CE0044">
        <w:rPr>
          <w:spacing w:val="-1"/>
        </w:rPr>
        <w:t xml:space="preserve"> </w:t>
      </w:r>
      <w:r w:rsidRPr="00CE0044">
        <w:t xml:space="preserve">DPD UK could start by conducting training sessions for employees on the importance of sustainability and environmental </w:t>
      </w:r>
      <w:r w:rsidRPr="00CE0044">
        <w:rPr>
          <w:spacing w:val="-2"/>
        </w:rPr>
        <w:t>responsibility.</w:t>
      </w:r>
    </w:p>
    <w:p w14:paraId="65E5AD1B" w14:textId="77777777" w:rsidR="00697E8A" w:rsidRPr="00CE0044" w:rsidRDefault="00697E8A" w:rsidP="00697E8A">
      <w:pPr>
        <w:pStyle w:val="BodyText"/>
        <w:numPr>
          <w:ilvl w:val="0"/>
          <w:numId w:val="4"/>
        </w:numPr>
        <w:spacing w:before="159" w:line="480" w:lineRule="auto"/>
        <w:ind w:right="142"/>
      </w:pPr>
      <w:r w:rsidRPr="00CE0044">
        <w:t>Prepare for resistance: Resistance to change is a natural human response. Therefore, it's important to prepare for potential resistance by anticipating potential obstacles and developing</w:t>
      </w:r>
      <w:r w:rsidRPr="00CE0044">
        <w:rPr>
          <w:spacing w:val="-2"/>
        </w:rPr>
        <w:t xml:space="preserve"> </w:t>
      </w:r>
      <w:r w:rsidRPr="00CE0044">
        <w:t>strategies</w:t>
      </w:r>
      <w:r w:rsidRPr="00CE0044">
        <w:rPr>
          <w:spacing w:val="-4"/>
        </w:rPr>
        <w:t xml:space="preserve"> </w:t>
      </w:r>
      <w:r w:rsidRPr="00CE0044">
        <w:t>for</w:t>
      </w:r>
      <w:r w:rsidRPr="00CE0044">
        <w:rPr>
          <w:spacing w:val="-3"/>
        </w:rPr>
        <w:t xml:space="preserve"> </w:t>
      </w:r>
      <w:r w:rsidRPr="00CE0044">
        <w:t>overcoming</w:t>
      </w:r>
      <w:r w:rsidRPr="00CE0044">
        <w:rPr>
          <w:spacing w:val="-4"/>
        </w:rPr>
        <w:t xml:space="preserve"> </w:t>
      </w:r>
      <w:r w:rsidRPr="00CE0044">
        <w:t>them.</w:t>
      </w:r>
      <w:r w:rsidRPr="00CE0044">
        <w:rPr>
          <w:spacing w:val="-1"/>
        </w:rPr>
        <w:t xml:space="preserve"> </w:t>
      </w:r>
      <w:r w:rsidRPr="00CE0044">
        <w:t>This</w:t>
      </w:r>
      <w:r w:rsidRPr="00CE0044">
        <w:rPr>
          <w:spacing w:val="-4"/>
        </w:rPr>
        <w:t xml:space="preserve"> </w:t>
      </w:r>
      <w:r w:rsidRPr="00CE0044">
        <w:t>may</w:t>
      </w:r>
      <w:r w:rsidRPr="00CE0044">
        <w:rPr>
          <w:spacing w:val="-2"/>
        </w:rPr>
        <w:t xml:space="preserve"> </w:t>
      </w:r>
      <w:r w:rsidRPr="00CE0044">
        <w:t>involve</w:t>
      </w:r>
      <w:r w:rsidRPr="00CE0044">
        <w:rPr>
          <w:spacing w:val="-4"/>
        </w:rPr>
        <w:t xml:space="preserve"> </w:t>
      </w:r>
      <w:r w:rsidRPr="00CE0044">
        <w:t>providing</w:t>
      </w:r>
      <w:r w:rsidRPr="00CE0044">
        <w:rPr>
          <w:spacing w:val="-4"/>
        </w:rPr>
        <w:t xml:space="preserve"> </w:t>
      </w:r>
      <w:r w:rsidRPr="00CE0044">
        <w:t>training</w:t>
      </w:r>
      <w:r w:rsidRPr="00CE0044">
        <w:rPr>
          <w:spacing w:val="-4"/>
        </w:rPr>
        <w:t xml:space="preserve"> </w:t>
      </w:r>
      <w:r w:rsidRPr="00CE0044">
        <w:t>and</w:t>
      </w:r>
      <w:r w:rsidRPr="00CE0044">
        <w:rPr>
          <w:spacing w:val="-3"/>
        </w:rPr>
        <w:t xml:space="preserve"> </w:t>
      </w:r>
      <w:r w:rsidRPr="00CE0044">
        <w:t xml:space="preserve">support for employees, as well as engaging in ongoing communication and dialogue with </w:t>
      </w:r>
      <w:r w:rsidRPr="00CE0044">
        <w:rPr>
          <w:spacing w:val="-2"/>
        </w:rPr>
        <w:t>stakeholders.</w:t>
      </w:r>
    </w:p>
    <w:p w14:paraId="372EDF8B" w14:textId="77777777" w:rsidR="00697E8A" w:rsidRPr="00CE0044" w:rsidRDefault="00697E8A" w:rsidP="00697E8A">
      <w:pPr>
        <w:pStyle w:val="BodyText"/>
        <w:numPr>
          <w:ilvl w:val="0"/>
          <w:numId w:val="4"/>
        </w:numPr>
        <w:spacing w:before="158" w:line="480" w:lineRule="auto"/>
        <w:ind w:right="142"/>
      </w:pPr>
      <w:r w:rsidRPr="00CE0044">
        <w:t>Monitor and evaluate progress: Once the change strategy is underway, it's important to monitor and evaluate progress regularly. This may involve collecting feedback from stakeholders, tracking key performance indicators, and making adjustments to the strategy as</w:t>
      </w:r>
      <w:r w:rsidRPr="00CE0044">
        <w:rPr>
          <w:spacing w:val="-2"/>
        </w:rPr>
        <w:t xml:space="preserve"> </w:t>
      </w:r>
      <w:r w:rsidRPr="00CE0044">
        <w:t>needed.</w:t>
      </w:r>
      <w:r w:rsidRPr="00CE0044">
        <w:rPr>
          <w:spacing w:val="-5"/>
        </w:rPr>
        <w:t xml:space="preserve"> </w:t>
      </w:r>
      <w:r w:rsidRPr="00CE0044">
        <w:t>For</w:t>
      </w:r>
      <w:r w:rsidRPr="00CE0044">
        <w:rPr>
          <w:spacing w:val="-4"/>
        </w:rPr>
        <w:t xml:space="preserve"> </w:t>
      </w:r>
      <w:r w:rsidRPr="00CE0044">
        <w:t>example,</w:t>
      </w:r>
      <w:r w:rsidRPr="00CE0044">
        <w:rPr>
          <w:spacing w:val="-6"/>
        </w:rPr>
        <w:t xml:space="preserve"> </w:t>
      </w:r>
      <w:r w:rsidRPr="00CE0044">
        <w:t>DPD</w:t>
      </w:r>
      <w:r w:rsidRPr="00CE0044">
        <w:rPr>
          <w:spacing w:val="-2"/>
        </w:rPr>
        <w:t xml:space="preserve"> </w:t>
      </w:r>
      <w:r w:rsidRPr="00CE0044">
        <w:t>UK</w:t>
      </w:r>
      <w:r w:rsidRPr="00CE0044">
        <w:rPr>
          <w:spacing w:val="-2"/>
        </w:rPr>
        <w:t xml:space="preserve"> </w:t>
      </w:r>
      <w:r w:rsidRPr="00CE0044">
        <w:t>could</w:t>
      </w:r>
      <w:r w:rsidRPr="00CE0044">
        <w:rPr>
          <w:spacing w:val="-3"/>
        </w:rPr>
        <w:t xml:space="preserve"> </w:t>
      </w:r>
      <w:r w:rsidRPr="00CE0044">
        <w:t>track</w:t>
      </w:r>
      <w:r w:rsidRPr="00CE0044">
        <w:rPr>
          <w:spacing w:val="-3"/>
        </w:rPr>
        <w:t xml:space="preserve"> </w:t>
      </w:r>
      <w:r w:rsidRPr="00CE0044">
        <w:t>their</w:t>
      </w:r>
      <w:r w:rsidRPr="00CE0044">
        <w:rPr>
          <w:spacing w:val="-3"/>
        </w:rPr>
        <w:t xml:space="preserve"> </w:t>
      </w:r>
      <w:r w:rsidRPr="00CE0044">
        <w:t>carbon</w:t>
      </w:r>
      <w:r w:rsidRPr="00CE0044">
        <w:rPr>
          <w:spacing w:val="-2"/>
        </w:rPr>
        <w:t xml:space="preserve"> </w:t>
      </w:r>
      <w:r w:rsidRPr="00CE0044">
        <w:t>footprint</w:t>
      </w:r>
      <w:r w:rsidRPr="00CE0044">
        <w:rPr>
          <w:spacing w:val="-2"/>
        </w:rPr>
        <w:t xml:space="preserve"> </w:t>
      </w:r>
      <w:r w:rsidRPr="00CE0044">
        <w:t>and</w:t>
      </w:r>
      <w:r w:rsidRPr="00CE0044">
        <w:rPr>
          <w:spacing w:val="-3"/>
        </w:rPr>
        <w:t xml:space="preserve"> </w:t>
      </w:r>
      <w:r w:rsidRPr="00CE0044">
        <w:t>energy</w:t>
      </w:r>
      <w:r w:rsidRPr="00CE0044">
        <w:rPr>
          <w:spacing w:val="-3"/>
        </w:rPr>
        <w:t xml:space="preserve"> </w:t>
      </w:r>
      <w:r w:rsidRPr="00CE0044">
        <w:t>consumption to monitor progress towards their sustainability goals.</w:t>
      </w:r>
    </w:p>
    <w:p w14:paraId="1C429F34" w14:textId="77777777" w:rsidR="00697E8A" w:rsidRPr="00CE0044" w:rsidRDefault="00697E8A" w:rsidP="00697E8A">
      <w:pPr>
        <w:pStyle w:val="BodyText"/>
        <w:numPr>
          <w:ilvl w:val="0"/>
          <w:numId w:val="4"/>
        </w:numPr>
        <w:spacing w:before="159" w:line="480" w:lineRule="auto"/>
        <w:ind w:right="124"/>
      </w:pPr>
      <w:r w:rsidRPr="00CE0044">
        <w:lastRenderedPageBreak/>
        <w:t>Consolidate the change: Finally, once the change strategy has been successfully implemented, work to consolidate the change by embedding it into the organization's culture and practices. This may involve establishing new policies and procedures, recognizing</w:t>
      </w:r>
      <w:r w:rsidRPr="00CE0044">
        <w:rPr>
          <w:spacing w:val="-4"/>
        </w:rPr>
        <w:t xml:space="preserve"> </w:t>
      </w:r>
      <w:r w:rsidRPr="00CE0044">
        <w:t>and</w:t>
      </w:r>
      <w:r w:rsidRPr="00CE0044">
        <w:rPr>
          <w:spacing w:val="-5"/>
        </w:rPr>
        <w:t xml:space="preserve"> </w:t>
      </w:r>
      <w:r w:rsidRPr="00CE0044">
        <w:t>rewarding</w:t>
      </w:r>
      <w:r w:rsidRPr="00CE0044">
        <w:rPr>
          <w:spacing w:val="-4"/>
        </w:rPr>
        <w:t xml:space="preserve"> </w:t>
      </w:r>
      <w:r w:rsidRPr="00CE0044">
        <w:t>employees</w:t>
      </w:r>
      <w:r w:rsidRPr="00CE0044">
        <w:rPr>
          <w:spacing w:val="-5"/>
        </w:rPr>
        <w:t xml:space="preserve"> </w:t>
      </w:r>
      <w:r w:rsidRPr="00CE0044">
        <w:t>for</w:t>
      </w:r>
      <w:r w:rsidRPr="00CE0044">
        <w:rPr>
          <w:spacing w:val="-5"/>
        </w:rPr>
        <w:t xml:space="preserve"> </w:t>
      </w:r>
      <w:r w:rsidRPr="00CE0044">
        <w:t>their</w:t>
      </w:r>
      <w:r w:rsidRPr="00CE0044">
        <w:rPr>
          <w:spacing w:val="-3"/>
        </w:rPr>
        <w:t xml:space="preserve"> </w:t>
      </w:r>
      <w:r w:rsidRPr="00CE0044">
        <w:t>contributions,</w:t>
      </w:r>
      <w:r w:rsidRPr="00CE0044">
        <w:rPr>
          <w:spacing w:val="-5"/>
        </w:rPr>
        <w:t xml:space="preserve"> </w:t>
      </w:r>
      <w:r w:rsidRPr="00CE0044">
        <w:t>and</w:t>
      </w:r>
      <w:r w:rsidRPr="00CE0044">
        <w:rPr>
          <w:spacing w:val="-3"/>
        </w:rPr>
        <w:t xml:space="preserve"> </w:t>
      </w:r>
      <w:r w:rsidRPr="00CE0044">
        <w:t>continuing</w:t>
      </w:r>
      <w:r w:rsidRPr="00CE0044">
        <w:rPr>
          <w:spacing w:val="-5"/>
        </w:rPr>
        <w:t xml:space="preserve"> </w:t>
      </w:r>
      <w:r w:rsidRPr="00CE0044">
        <w:t>to</w:t>
      </w:r>
      <w:r w:rsidRPr="00CE0044">
        <w:rPr>
          <w:spacing w:val="-5"/>
        </w:rPr>
        <w:t xml:space="preserve"> </w:t>
      </w:r>
      <w:r w:rsidRPr="00CE0044">
        <w:t>monitor</w:t>
      </w:r>
      <w:r w:rsidRPr="00CE0044">
        <w:rPr>
          <w:spacing w:val="-5"/>
        </w:rPr>
        <w:t xml:space="preserve"> </w:t>
      </w:r>
      <w:r w:rsidRPr="00CE0044">
        <w:t>and evaluate progress to ensure that the change is sustained over the long term. For example,</w:t>
      </w:r>
      <w:r>
        <w:t xml:space="preserve"> </w:t>
      </w:r>
      <w:r w:rsidRPr="00CE0044">
        <w:t>DPD</w:t>
      </w:r>
      <w:r w:rsidRPr="00904549">
        <w:rPr>
          <w:spacing w:val="-2"/>
        </w:rPr>
        <w:t xml:space="preserve"> </w:t>
      </w:r>
      <w:r w:rsidRPr="00CE0044">
        <w:t>UK</w:t>
      </w:r>
      <w:r w:rsidRPr="00904549">
        <w:rPr>
          <w:spacing w:val="-2"/>
        </w:rPr>
        <w:t xml:space="preserve"> </w:t>
      </w:r>
      <w:r w:rsidRPr="00CE0044">
        <w:t>could</w:t>
      </w:r>
      <w:r w:rsidRPr="00904549">
        <w:rPr>
          <w:spacing w:val="-3"/>
        </w:rPr>
        <w:t xml:space="preserve"> </w:t>
      </w:r>
      <w:r w:rsidRPr="00CE0044">
        <w:t>establish</w:t>
      </w:r>
      <w:r w:rsidRPr="00904549">
        <w:rPr>
          <w:spacing w:val="-1"/>
        </w:rPr>
        <w:t xml:space="preserve"> </w:t>
      </w:r>
      <w:r w:rsidRPr="00CE0044">
        <w:t>sustainability</w:t>
      </w:r>
      <w:r w:rsidRPr="00904549">
        <w:rPr>
          <w:spacing w:val="-2"/>
        </w:rPr>
        <w:t xml:space="preserve"> </w:t>
      </w:r>
      <w:r w:rsidRPr="00CE0044">
        <w:t>targets</w:t>
      </w:r>
      <w:r w:rsidRPr="00904549">
        <w:rPr>
          <w:spacing w:val="-4"/>
        </w:rPr>
        <w:t xml:space="preserve"> </w:t>
      </w:r>
      <w:r w:rsidRPr="00CE0044">
        <w:t>and</w:t>
      </w:r>
      <w:r w:rsidRPr="00904549">
        <w:rPr>
          <w:spacing w:val="-5"/>
        </w:rPr>
        <w:t xml:space="preserve"> </w:t>
      </w:r>
      <w:r w:rsidRPr="00CE0044">
        <w:t>measures</w:t>
      </w:r>
      <w:r w:rsidRPr="00904549">
        <w:rPr>
          <w:spacing w:val="-4"/>
        </w:rPr>
        <w:t xml:space="preserve"> </w:t>
      </w:r>
      <w:r w:rsidRPr="00CE0044">
        <w:t>to</w:t>
      </w:r>
      <w:r w:rsidRPr="00904549">
        <w:rPr>
          <w:spacing w:val="-4"/>
        </w:rPr>
        <w:t xml:space="preserve"> </w:t>
      </w:r>
      <w:r w:rsidRPr="00CE0044">
        <w:t>monitor</w:t>
      </w:r>
      <w:r w:rsidRPr="00904549">
        <w:rPr>
          <w:spacing w:val="-3"/>
        </w:rPr>
        <w:t xml:space="preserve"> </w:t>
      </w:r>
      <w:r w:rsidRPr="00CE0044">
        <w:t>progress</w:t>
      </w:r>
      <w:r w:rsidRPr="00904549">
        <w:rPr>
          <w:spacing w:val="-2"/>
        </w:rPr>
        <w:t xml:space="preserve"> </w:t>
      </w:r>
      <w:r w:rsidRPr="00CE0044">
        <w:t>and</w:t>
      </w:r>
      <w:r w:rsidRPr="00904549">
        <w:rPr>
          <w:spacing w:val="-3"/>
        </w:rPr>
        <w:t xml:space="preserve"> </w:t>
      </w:r>
      <w:r w:rsidRPr="00CE0044">
        <w:t>ensure that the change is sustained over time.</w:t>
      </w:r>
    </w:p>
    <w:p w14:paraId="42E26136" w14:textId="77777777" w:rsidR="00697E8A" w:rsidRPr="00CE0044" w:rsidRDefault="00697E8A" w:rsidP="00697E8A">
      <w:pPr>
        <w:pStyle w:val="BodyText"/>
        <w:spacing w:before="159" w:line="480" w:lineRule="auto"/>
        <w:ind w:left="0"/>
      </w:pPr>
      <w:r w:rsidRPr="00CE0044">
        <w:t>In</w:t>
      </w:r>
      <w:r w:rsidRPr="00CE0044">
        <w:rPr>
          <w:spacing w:val="-2"/>
        </w:rPr>
        <w:t xml:space="preserve"> </w:t>
      </w:r>
      <w:r w:rsidRPr="00CE0044">
        <w:t>conclusion,</w:t>
      </w:r>
      <w:r w:rsidRPr="00CE0044">
        <w:rPr>
          <w:spacing w:val="-3"/>
        </w:rPr>
        <w:t xml:space="preserve"> </w:t>
      </w:r>
      <w:r w:rsidRPr="00CE0044">
        <w:t>implementing</w:t>
      </w:r>
      <w:r w:rsidRPr="00CE0044">
        <w:rPr>
          <w:spacing w:val="-3"/>
        </w:rPr>
        <w:t xml:space="preserve"> </w:t>
      </w:r>
      <w:r w:rsidRPr="00CE0044">
        <w:t>a</w:t>
      </w:r>
      <w:r w:rsidRPr="00CE0044">
        <w:rPr>
          <w:spacing w:val="-5"/>
        </w:rPr>
        <w:t xml:space="preserve"> </w:t>
      </w:r>
      <w:r w:rsidRPr="00CE0044">
        <w:t>change</w:t>
      </w:r>
      <w:r w:rsidRPr="00CE0044">
        <w:rPr>
          <w:spacing w:val="-2"/>
        </w:rPr>
        <w:t xml:space="preserve"> </w:t>
      </w:r>
      <w:r w:rsidRPr="00CE0044">
        <w:t>strategy</w:t>
      </w:r>
      <w:r w:rsidRPr="00CE0044">
        <w:rPr>
          <w:spacing w:val="-5"/>
        </w:rPr>
        <w:t xml:space="preserve"> </w:t>
      </w:r>
      <w:r w:rsidRPr="00CE0044">
        <w:t>for</w:t>
      </w:r>
      <w:r w:rsidRPr="00CE0044">
        <w:rPr>
          <w:spacing w:val="-2"/>
        </w:rPr>
        <w:t xml:space="preserve"> </w:t>
      </w:r>
      <w:r w:rsidRPr="00CE0044">
        <w:t>DPD</w:t>
      </w:r>
      <w:r w:rsidRPr="00CE0044">
        <w:rPr>
          <w:spacing w:val="-2"/>
        </w:rPr>
        <w:t xml:space="preserve"> </w:t>
      </w:r>
      <w:r w:rsidRPr="00CE0044">
        <w:t>UK</w:t>
      </w:r>
      <w:r w:rsidRPr="00CE0044">
        <w:rPr>
          <w:spacing w:val="-5"/>
        </w:rPr>
        <w:t xml:space="preserve"> </w:t>
      </w:r>
      <w:r w:rsidRPr="00CE0044">
        <w:t>to</w:t>
      </w:r>
      <w:r w:rsidRPr="00CE0044">
        <w:rPr>
          <w:spacing w:val="-5"/>
        </w:rPr>
        <w:t xml:space="preserve"> </w:t>
      </w:r>
      <w:r w:rsidRPr="00CE0044">
        <w:t>adopt</w:t>
      </w:r>
      <w:r w:rsidRPr="00CE0044">
        <w:rPr>
          <w:spacing w:val="-4"/>
        </w:rPr>
        <w:t xml:space="preserve"> </w:t>
      </w:r>
      <w:r w:rsidRPr="00CE0044">
        <w:t>a</w:t>
      </w:r>
      <w:r w:rsidRPr="00CE0044">
        <w:rPr>
          <w:spacing w:val="-3"/>
        </w:rPr>
        <w:t xml:space="preserve"> </w:t>
      </w:r>
      <w:r w:rsidRPr="00CE0044">
        <w:t>more</w:t>
      </w:r>
      <w:r w:rsidRPr="00CE0044">
        <w:rPr>
          <w:spacing w:val="-2"/>
        </w:rPr>
        <w:t xml:space="preserve"> </w:t>
      </w:r>
      <w:r w:rsidRPr="00CE0044">
        <w:t>sustainable</w:t>
      </w:r>
      <w:r w:rsidRPr="00CE0044">
        <w:rPr>
          <w:spacing w:val="-2"/>
        </w:rPr>
        <w:t xml:space="preserve"> </w:t>
      </w:r>
      <w:r w:rsidRPr="00CE0044">
        <w:t>and environmentally responsible approach requires careful</w:t>
      </w:r>
      <w:r w:rsidRPr="00CE0044">
        <w:rPr>
          <w:spacing w:val="-1"/>
        </w:rPr>
        <w:t xml:space="preserve"> </w:t>
      </w:r>
      <w:r w:rsidRPr="00CE0044">
        <w:t>planning, effective</w:t>
      </w:r>
      <w:r w:rsidRPr="00CE0044">
        <w:rPr>
          <w:spacing w:val="-1"/>
        </w:rPr>
        <w:t xml:space="preserve"> </w:t>
      </w:r>
      <w:r w:rsidRPr="00CE0044">
        <w:t>communication, and ongoing monitoring and evaluation. By following these steps, DPD UK can successfully adopt sustainable practices that are good for the environment and for the business.</w:t>
      </w:r>
    </w:p>
    <w:p w14:paraId="01B82DDC" w14:textId="77777777" w:rsidR="00697E8A" w:rsidRPr="00904549" w:rsidRDefault="00697E8A" w:rsidP="00697E8A">
      <w:pPr>
        <w:spacing w:before="160" w:line="480" w:lineRule="auto"/>
        <w:rPr>
          <w:bCs/>
          <w:sz w:val="24"/>
        </w:rPr>
      </w:pPr>
      <w:r w:rsidRPr="00904549">
        <w:rPr>
          <w:bCs/>
          <w:sz w:val="24"/>
        </w:rPr>
        <w:t>Implementing</w:t>
      </w:r>
      <w:r w:rsidRPr="00904549">
        <w:rPr>
          <w:bCs/>
          <w:spacing w:val="-4"/>
          <w:sz w:val="24"/>
        </w:rPr>
        <w:t xml:space="preserve"> </w:t>
      </w:r>
      <w:r w:rsidRPr="00904549">
        <w:rPr>
          <w:bCs/>
          <w:sz w:val="24"/>
        </w:rPr>
        <w:t>the</w:t>
      </w:r>
      <w:r w:rsidRPr="00904549">
        <w:rPr>
          <w:bCs/>
          <w:spacing w:val="-4"/>
          <w:sz w:val="24"/>
        </w:rPr>
        <w:t xml:space="preserve"> </w:t>
      </w:r>
      <w:r w:rsidRPr="00904549">
        <w:rPr>
          <w:bCs/>
          <w:sz w:val="24"/>
        </w:rPr>
        <w:t>change</w:t>
      </w:r>
      <w:r w:rsidRPr="00904549">
        <w:rPr>
          <w:bCs/>
          <w:spacing w:val="-4"/>
          <w:sz w:val="24"/>
        </w:rPr>
        <w:t xml:space="preserve"> </w:t>
      </w:r>
      <w:r w:rsidRPr="00904549">
        <w:rPr>
          <w:bCs/>
          <w:sz w:val="24"/>
        </w:rPr>
        <w:t>strategy</w:t>
      </w:r>
      <w:r w:rsidRPr="00904549">
        <w:rPr>
          <w:bCs/>
          <w:spacing w:val="-4"/>
          <w:sz w:val="24"/>
        </w:rPr>
        <w:t xml:space="preserve"> </w:t>
      </w:r>
      <w:r w:rsidRPr="00904549">
        <w:rPr>
          <w:bCs/>
          <w:sz w:val="24"/>
        </w:rPr>
        <w:t>at</w:t>
      </w:r>
      <w:r w:rsidRPr="00904549">
        <w:rPr>
          <w:bCs/>
          <w:spacing w:val="-2"/>
          <w:sz w:val="24"/>
        </w:rPr>
        <w:t xml:space="preserve"> </w:t>
      </w:r>
      <w:r w:rsidRPr="00904549">
        <w:rPr>
          <w:bCs/>
          <w:sz w:val="24"/>
        </w:rPr>
        <w:t>DPD</w:t>
      </w:r>
      <w:r w:rsidRPr="00904549">
        <w:rPr>
          <w:bCs/>
          <w:spacing w:val="-4"/>
          <w:sz w:val="24"/>
        </w:rPr>
        <w:t xml:space="preserve"> </w:t>
      </w:r>
      <w:r w:rsidRPr="00904549">
        <w:rPr>
          <w:bCs/>
          <w:sz w:val="24"/>
        </w:rPr>
        <w:t>UK</w:t>
      </w:r>
      <w:r w:rsidRPr="00904549">
        <w:rPr>
          <w:bCs/>
          <w:spacing w:val="-2"/>
          <w:sz w:val="24"/>
        </w:rPr>
        <w:t xml:space="preserve"> </w:t>
      </w:r>
      <w:r w:rsidRPr="00904549">
        <w:rPr>
          <w:bCs/>
          <w:sz w:val="24"/>
        </w:rPr>
        <w:t>could</w:t>
      </w:r>
      <w:r w:rsidRPr="00904549">
        <w:rPr>
          <w:bCs/>
          <w:spacing w:val="-4"/>
          <w:sz w:val="24"/>
        </w:rPr>
        <w:t xml:space="preserve"> </w:t>
      </w:r>
      <w:r w:rsidRPr="00904549">
        <w:rPr>
          <w:bCs/>
          <w:sz w:val="24"/>
        </w:rPr>
        <w:t>have</w:t>
      </w:r>
      <w:r w:rsidRPr="00904549">
        <w:rPr>
          <w:bCs/>
          <w:spacing w:val="-4"/>
          <w:sz w:val="24"/>
        </w:rPr>
        <w:t xml:space="preserve"> </w:t>
      </w:r>
      <w:r w:rsidRPr="00904549">
        <w:rPr>
          <w:bCs/>
          <w:sz w:val="24"/>
        </w:rPr>
        <w:t>a</w:t>
      </w:r>
      <w:r w:rsidRPr="00904549">
        <w:rPr>
          <w:bCs/>
          <w:spacing w:val="-4"/>
          <w:sz w:val="24"/>
        </w:rPr>
        <w:t xml:space="preserve"> </w:t>
      </w:r>
      <w:r w:rsidRPr="00904549">
        <w:rPr>
          <w:bCs/>
          <w:sz w:val="24"/>
        </w:rPr>
        <w:t>significant</w:t>
      </w:r>
      <w:r w:rsidRPr="00904549">
        <w:rPr>
          <w:bCs/>
          <w:spacing w:val="-4"/>
          <w:sz w:val="24"/>
        </w:rPr>
        <w:t xml:space="preserve"> </w:t>
      </w:r>
      <w:r w:rsidRPr="00904549">
        <w:rPr>
          <w:bCs/>
          <w:sz w:val="24"/>
        </w:rPr>
        <w:t>impact on</w:t>
      </w:r>
      <w:r w:rsidRPr="00904549">
        <w:rPr>
          <w:bCs/>
          <w:spacing w:val="-4"/>
          <w:sz w:val="24"/>
        </w:rPr>
        <w:t xml:space="preserve"> </w:t>
      </w:r>
      <w:r w:rsidRPr="00904549">
        <w:rPr>
          <w:bCs/>
          <w:sz w:val="24"/>
        </w:rPr>
        <w:t>the company's culture. Here are some possible impacts:</w:t>
      </w:r>
    </w:p>
    <w:p w14:paraId="11C41137" w14:textId="77777777" w:rsidR="00697E8A" w:rsidRPr="00CE0044" w:rsidRDefault="00697E8A" w:rsidP="00697E8A">
      <w:pPr>
        <w:pStyle w:val="BodyText"/>
        <w:numPr>
          <w:ilvl w:val="0"/>
          <w:numId w:val="5"/>
        </w:numPr>
        <w:spacing w:before="165" w:line="480" w:lineRule="auto"/>
        <w:ind w:right="142"/>
      </w:pPr>
      <w:r w:rsidRPr="00CE0044">
        <w:t>Increased</w:t>
      </w:r>
      <w:r w:rsidRPr="00CE0044">
        <w:rPr>
          <w:spacing w:val="-5"/>
        </w:rPr>
        <w:t xml:space="preserve"> </w:t>
      </w:r>
      <w:r w:rsidRPr="00CE0044">
        <w:t>focus</w:t>
      </w:r>
      <w:r w:rsidRPr="00CE0044">
        <w:rPr>
          <w:spacing w:val="-6"/>
        </w:rPr>
        <w:t xml:space="preserve"> </w:t>
      </w:r>
      <w:r w:rsidRPr="00CE0044">
        <w:t>on</w:t>
      </w:r>
      <w:r w:rsidRPr="00CE0044">
        <w:rPr>
          <w:spacing w:val="-5"/>
        </w:rPr>
        <w:t xml:space="preserve"> </w:t>
      </w:r>
      <w:r w:rsidRPr="00CE0044">
        <w:t>sustainability</w:t>
      </w:r>
      <w:r w:rsidRPr="00CE0044">
        <w:rPr>
          <w:spacing w:val="-4"/>
        </w:rPr>
        <w:t xml:space="preserve"> </w:t>
      </w:r>
      <w:r w:rsidRPr="00CE0044">
        <w:t>and</w:t>
      </w:r>
      <w:r w:rsidRPr="00CE0044">
        <w:rPr>
          <w:spacing w:val="-3"/>
        </w:rPr>
        <w:t xml:space="preserve"> </w:t>
      </w:r>
      <w:r w:rsidRPr="00CE0044">
        <w:t>environmental</w:t>
      </w:r>
      <w:r w:rsidRPr="00CE0044">
        <w:rPr>
          <w:spacing w:val="-4"/>
        </w:rPr>
        <w:t xml:space="preserve"> </w:t>
      </w:r>
      <w:r w:rsidRPr="00CE0044">
        <w:t>responsibility:</w:t>
      </w:r>
      <w:r w:rsidRPr="00CE0044">
        <w:rPr>
          <w:spacing w:val="-4"/>
        </w:rPr>
        <w:t xml:space="preserve"> </w:t>
      </w:r>
      <w:r w:rsidRPr="00CE0044">
        <w:t>By</w:t>
      </w:r>
      <w:r w:rsidRPr="00CE0044">
        <w:rPr>
          <w:spacing w:val="-4"/>
        </w:rPr>
        <w:t xml:space="preserve"> </w:t>
      </w:r>
      <w:r w:rsidRPr="00CE0044">
        <w:t>adopting</w:t>
      </w:r>
      <w:r w:rsidRPr="00CE0044">
        <w:rPr>
          <w:spacing w:val="-6"/>
        </w:rPr>
        <w:t xml:space="preserve"> </w:t>
      </w:r>
      <w:r w:rsidRPr="00CE0044">
        <w:t>sustainable practices</w:t>
      </w:r>
      <w:r w:rsidRPr="00CE0044">
        <w:rPr>
          <w:spacing w:val="-1"/>
        </w:rPr>
        <w:t xml:space="preserve"> </w:t>
      </w:r>
      <w:r w:rsidRPr="00CE0044">
        <w:t>and</w:t>
      </w:r>
      <w:r w:rsidRPr="00CE0044">
        <w:rPr>
          <w:spacing w:val="-3"/>
        </w:rPr>
        <w:t xml:space="preserve"> </w:t>
      </w:r>
      <w:r w:rsidRPr="00CE0044">
        <w:t>investing</w:t>
      </w:r>
      <w:r w:rsidRPr="00CE0044">
        <w:rPr>
          <w:spacing w:val="-2"/>
        </w:rPr>
        <w:t xml:space="preserve"> </w:t>
      </w:r>
      <w:r w:rsidRPr="00CE0044">
        <w:t>in</w:t>
      </w:r>
      <w:r w:rsidRPr="00CE0044">
        <w:rPr>
          <w:spacing w:val="-1"/>
        </w:rPr>
        <w:t xml:space="preserve"> </w:t>
      </w:r>
      <w:r w:rsidRPr="00CE0044">
        <w:t>electric</w:t>
      </w:r>
      <w:r w:rsidRPr="00CE0044">
        <w:rPr>
          <w:spacing w:val="-2"/>
        </w:rPr>
        <w:t xml:space="preserve"> </w:t>
      </w:r>
      <w:r w:rsidRPr="00CE0044">
        <w:t>and</w:t>
      </w:r>
      <w:r w:rsidRPr="00CE0044">
        <w:rPr>
          <w:spacing w:val="-3"/>
        </w:rPr>
        <w:t xml:space="preserve"> </w:t>
      </w:r>
      <w:r w:rsidRPr="00CE0044">
        <w:t>hybrid</w:t>
      </w:r>
      <w:r w:rsidRPr="00CE0044">
        <w:rPr>
          <w:spacing w:val="-1"/>
        </w:rPr>
        <w:t xml:space="preserve"> </w:t>
      </w:r>
      <w:r w:rsidRPr="00CE0044">
        <w:t>vehicles,</w:t>
      </w:r>
      <w:r w:rsidRPr="00CE0044">
        <w:rPr>
          <w:spacing w:val="-1"/>
        </w:rPr>
        <w:t xml:space="preserve"> </w:t>
      </w:r>
      <w:r w:rsidRPr="00CE0044">
        <w:t>DPD</w:t>
      </w:r>
      <w:r w:rsidRPr="00CE0044">
        <w:rPr>
          <w:spacing w:val="-1"/>
        </w:rPr>
        <w:t xml:space="preserve"> </w:t>
      </w:r>
      <w:r w:rsidRPr="00CE0044">
        <w:t>UK</w:t>
      </w:r>
      <w:r w:rsidRPr="00CE0044">
        <w:rPr>
          <w:spacing w:val="-4"/>
        </w:rPr>
        <w:t xml:space="preserve"> </w:t>
      </w:r>
      <w:r w:rsidRPr="00CE0044">
        <w:t>will</w:t>
      </w:r>
      <w:r w:rsidRPr="00CE0044">
        <w:rPr>
          <w:spacing w:val="-4"/>
        </w:rPr>
        <w:t xml:space="preserve"> </w:t>
      </w:r>
      <w:r w:rsidRPr="00CE0044">
        <w:t>be</w:t>
      </w:r>
      <w:r w:rsidRPr="00CE0044">
        <w:rPr>
          <w:spacing w:val="-1"/>
        </w:rPr>
        <w:t xml:space="preserve"> </w:t>
      </w:r>
      <w:r w:rsidRPr="00CE0044">
        <w:t>sending</w:t>
      </w:r>
      <w:r w:rsidRPr="00CE0044">
        <w:rPr>
          <w:spacing w:val="-2"/>
        </w:rPr>
        <w:t xml:space="preserve"> </w:t>
      </w:r>
      <w:r w:rsidRPr="00CE0044">
        <w:t>a</w:t>
      </w:r>
      <w:r w:rsidRPr="00CE0044">
        <w:rPr>
          <w:spacing w:val="-4"/>
        </w:rPr>
        <w:t xml:space="preserve"> </w:t>
      </w:r>
      <w:r w:rsidRPr="00CE0044">
        <w:t>message</w:t>
      </w:r>
      <w:r w:rsidRPr="00CE0044">
        <w:rPr>
          <w:spacing w:val="-3"/>
        </w:rPr>
        <w:t xml:space="preserve"> </w:t>
      </w:r>
      <w:r w:rsidRPr="00CE0044">
        <w:t>to its employees, customers, and stakeholders that it takes sustainability seriously. This can help to create a culture that values and prioritizes sustainability.</w:t>
      </w:r>
    </w:p>
    <w:p w14:paraId="29D5189E" w14:textId="77777777" w:rsidR="00697E8A" w:rsidRPr="00CE0044" w:rsidRDefault="00697E8A" w:rsidP="00697E8A">
      <w:pPr>
        <w:pStyle w:val="BodyText"/>
        <w:numPr>
          <w:ilvl w:val="0"/>
          <w:numId w:val="7"/>
        </w:numPr>
        <w:spacing w:before="159" w:line="480" w:lineRule="auto"/>
      </w:pPr>
      <w:r w:rsidRPr="00CE0044">
        <w:t>Improved employee engagement: By involving employees in the change process and providing training on sustainability and environmental responsibility, DPD UK can help to increase employee engagement and motivation. When employees feel that their work is meaningful</w:t>
      </w:r>
      <w:r w:rsidRPr="00CE0044">
        <w:rPr>
          <w:spacing w:val="-5"/>
        </w:rPr>
        <w:t xml:space="preserve"> </w:t>
      </w:r>
      <w:r w:rsidRPr="00CE0044">
        <w:t>and</w:t>
      </w:r>
      <w:r w:rsidRPr="00CE0044">
        <w:rPr>
          <w:spacing w:val="-2"/>
        </w:rPr>
        <w:t xml:space="preserve"> </w:t>
      </w:r>
      <w:r w:rsidRPr="00CE0044">
        <w:t>aligned</w:t>
      </w:r>
      <w:r w:rsidRPr="00CE0044">
        <w:rPr>
          <w:spacing w:val="-6"/>
        </w:rPr>
        <w:t xml:space="preserve"> </w:t>
      </w:r>
      <w:r w:rsidRPr="00CE0044">
        <w:t>with</w:t>
      </w:r>
      <w:r w:rsidRPr="00CE0044">
        <w:rPr>
          <w:spacing w:val="-2"/>
        </w:rPr>
        <w:t xml:space="preserve"> </w:t>
      </w:r>
      <w:r w:rsidRPr="00CE0044">
        <w:t>their</w:t>
      </w:r>
      <w:r w:rsidRPr="00CE0044">
        <w:rPr>
          <w:spacing w:val="-4"/>
        </w:rPr>
        <w:t xml:space="preserve"> </w:t>
      </w:r>
      <w:r w:rsidRPr="00CE0044">
        <w:t>values,</w:t>
      </w:r>
      <w:r w:rsidRPr="00CE0044">
        <w:rPr>
          <w:spacing w:val="-5"/>
        </w:rPr>
        <w:t xml:space="preserve"> </w:t>
      </w:r>
      <w:r w:rsidRPr="00CE0044">
        <w:t>they</w:t>
      </w:r>
      <w:r w:rsidRPr="00CE0044">
        <w:rPr>
          <w:spacing w:val="-3"/>
        </w:rPr>
        <w:t xml:space="preserve"> </w:t>
      </w:r>
      <w:r w:rsidRPr="00CE0044">
        <w:t>are</w:t>
      </w:r>
      <w:r w:rsidRPr="00CE0044">
        <w:rPr>
          <w:spacing w:val="-2"/>
        </w:rPr>
        <w:t xml:space="preserve"> </w:t>
      </w:r>
      <w:r w:rsidRPr="00CE0044">
        <w:t>more</w:t>
      </w:r>
      <w:r w:rsidRPr="00CE0044">
        <w:rPr>
          <w:spacing w:val="-4"/>
        </w:rPr>
        <w:t xml:space="preserve"> </w:t>
      </w:r>
      <w:r w:rsidRPr="00CE0044">
        <w:t>likely</w:t>
      </w:r>
      <w:r w:rsidRPr="00CE0044">
        <w:rPr>
          <w:spacing w:val="-3"/>
        </w:rPr>
        <w:t xml:space="preserve"> </w:t>
      </w:r>
      <w:r w:rsidRPr="00CE0044">
        <w:t>to</w:t>
      </w:r>
      <w:r w:rsidRPr="00CE0044">
        <w:rPr>
          <w:spacing w:val="-2"/>
        </w:rPr>
        <w:t xml:space="preserve"> </w:t>
      </w:r>
      <w:r w:rsidRPr="00CE0044">
        <w:t>be</w:t>
      </w:r>
      <w:r w:rsidRPr="00CE0044">
        <w:rPr>
          <w:spacing w:val="-2"/>
        </w:rPr>
        <w:t xml:space="preserve"> </w:t>
      </w:r>
      <w:r w:rsidRPr="00CE0044">
        <w:t>satisfied</w:t>
      </w:r>
      <w:r w:rsidRPr="00CE0044">
        <w:rPr>
          <w:spacing w:val="-3"/>
        </w:rPr>
        <w:t xml:space="preserve"> </w:t>
      </w:r>
      <w:r w:rsidRPr="00CE0044">
        <w:lastRenderedPageBreak/>
        <w:t>with</w:t>
      </w:r>
      <w:r w:rsidRPr="00CE0044">
        <w:rPr>
          <w:spacing w:val="-2"/>
        </w:rPr>
        <w:t xml:space="preserve"> </w:t>
      </w:r>
      <w:r w:rsidRPr="00CE0044">
        <w:t>their</w:t>
      </w:r>
      <w:r w:rsidRPr="00CE0044">
        <w:rPr>
          <w:spacing w:val="-4"/>
        </w:rPr>
        <w:t xml:space="preserve"> </w:t>
      </w:r>
      <w:r w:rsidRPr="00CE0044">
        <w:t>jobs and perform at a higher level.</w:t>
      </w:r>
    </w:p>
    <w:p w14:paraId="6F1E2143" w14:textId="77777777" w:rsidR="00697E8A" w:rsidRPr="00CE0044" w:rsidRDefault="00697E8A" w:rsidP="00697E8A">
      <w:pPr>
        <w:pStyle w:val="BodyText"/>
        <w:numPr>
          <w:ilvl w:val="0"/>
          <w:numId w:val="7"/>
        </w:numPr>
        <w:spacing w:before="160" w:line="480" w:lineRule="auto"/>
        <w:ind w:right="157"/>
      </w:pPr>
      <w:r w:rsidRPr="00CE0044">
        <w:t>Shift in mindset: The</w:t>
      </w:r>
      <w:r w:rsidRPr="00CE0044">
        <w:rPr>
          <w:spacing w:val="-1"/>
        </w:rPr>
        <w:t xml:space="preserve"> </w:t>
      </w:r>
      <w:r w:rsidRPr="00CE0044">
        <w:t>implementation of the change strategy could help to</w:t>
      </w:r>
      <w:r w:rsidRPr="00CE0044">
        <w:rPr>
          <w:spacing w:val="-1"/>
        </w:rPr>
        <w:t xml:space="preserve"> </w:t>
      </w:r>
      <w:r w:rsidRPr="00CE0044">
        <w:t>shift the</w:t>
      </w:r>
      <w:r w:rsidRPr="00CE0044">
        <w:rPr>
          <w:spacing w:val="-1"/>
        </w:rPr>
        <w:t xml:space="preserve"> </w:t>
      </w:r>
      <w:r w:rsidRPr="00CE0044">
        <w:t>mindset of employees and stakeholders towards a more sustainable and environmentally responsible</w:t>
      </w:r>
      <w:r w:rsidRPr="00CE0044">
        <w:rPr>
          <w:spacing w:val="-4"/>
        </w:rPr>
        <w:t xml:space="preserve"> </w:t>
      </w:r>
      <w:r w:rsidRPr="00CE0044">
        <w:t>approach.</w:t>
      </w:r>
      <w:r w:rsidRPr="00CE0044">
        <w:rPr>
          <w:spacing w:val="-4"/>
        </w:rPr>
        <w:t xml:space="preserve"> </w:t>
      </w:r>
      <w:r w:rsidRPr="00CE0044">
        <w:t>This</w:t>
      </w:r>
      <w:r w:rsidRPr="00CE0044">
        <w:rPr>
          <w:spacing w:val="-2"/>
        </w:rPr>
        <w:t xml:space="preserve"> </w:t>
      </w:r>
      <w:r w:rsidRPr="00CE0044">
        <w:t>could</w:t>
      </w:r>
      <w:r w:rsidRPr="00CE0044">
        <w:rPr>
          <w:spacing w:val="-1"/>
        </w:rPr>
        <w:t xml:space="preserve"> </w:t>
      </w:r>
      <w:r w:rsidRPr="00CE0044">
        <w:t>result</w:t>
      </w:r>
      <w:r w:rsidRPr="00CE0044">
        <w:rPr>
          <w:spacing w:val="-3"/>
        </w:rPr>
        <w:t xml:space="preserve"> </w:t>
      </w:r>
      <w:r w:rsidRPr="00CE0044">
        <w:t>in</w:t>
      </w:r>
      <w:r w:rsidRPr="00CE0044">
        <w:rPr>
          <w:spacing w:val="-3"/>
        </w:rPr>
        <w:t xml:space="preserve"> </w:t>
      </w:r>
      <w:r w:rsidRPr="00CE0044">
        <w:t>changes</w:t>
      </w:r>
      <w:r w:rsidRPr="00CE0044">
        <w:rPr>
          <w:spacing w:val="-1"/>
        </w:rPr>
        <w:t xml:space="preserve"> </w:t>
      </w:r>
      <w:r w:rsidRPr="00CE0044">
        <w:t>to</w:t>
      </w:r>
      <w:r w:rsidRPr="00CE0044">
        <w:rPr>
          <w:spacing w:val="-4"/>
        </w:rPr>
        <w:t xml:space="preserve"> </w:t>
      </w:r>
      <w:r w:rsidRPr="00CE0044">
        <w:t>the</w:t>
      </w:r>
      <w:r w:rsidRPr="00CE0044">
        <w:rPr>
          <w:spacing w:val="-3"/>
        </w:rPr>
        <w:t xml:space="preserve"> </w:t>
      </w:r>
      <w:r w:rsidRPr="00CE0044">
        <w:t>way</w:t>
      </w:r>
      <w:r w:rsidRPr="00CE0044">
        <w:rPr>
          <w:spacing w:val="-3"/>
        </w:rPr>
        <w:t xml:space="preserve"> </w:t>
      </w:r>
      <w:r w:rsidRPr="00CE0044">
        <w:t>people</w:t>
      </w:r>
      <w:r w:rsidRPr="00CE0044">
        <w:rPr>
          <w:spacing w:val="-3"/>
        </w:rPr>
        <w:t xml:space="preserve"> </w:t>
      </w:r>
      <w:r w:rsidRPr="00CE0044">
        <w:t>think</w:t>
      </w:r>
      <w:r w:rsidRPr="00CE0044">
        <w:rPr>
          <w:spacing w:val="-3"/>
        </w:rPr>
        <w:t xml:space="preserve"> </w:t>
      </w:r>
      <w:r w:rsidRPr="00CE0044">
        <w:t>about</w:t>
      </w:r>
      <w:r w:rsidRPr="00CE0044">
        <w:rPr>
          <w:spacing w:val="-3"/>
        </w:rPr>
        <w:t xml:space="preserve"> </w:t>
      </w:r>
      <w:r w:rsidRPr="00CE0044">
        <w:t>their</w:t>
      </w:r>
      <w:r w:rsidRPr="00CE0044">
        <w:rPr>
          <w:spacing w:val="-3"/>
        </w:rPr>
        <w:t xml:space="preserve"> </w:t>
      </w:r>
      <w:r w:rsidRPr="00CE0044">
        <w:t>work and their impact on the environment, which could have far-reaching implications for the company's culture and values.</w:t>
      </w:r>
    </w:p>
    <w:p w14:paraId="71EF0C8F" w14:textId="77777777" w:rsidR="00697E8A" w:rsidRPr="00CE0044" w:rsidRDefault="00697E8A" w:rsidP="00697E8A">
      <w:pPr>
        <w:pStyle w:val="BodyText"/>
        <w:numPr>
          <w:ilvl w:val="0"/>
          <w:numId w:val="7"/>
        </w:numPr>
        <w:spacing w:before="158" w:line="480" w:lineRule="auto"/>
        <w:ind w:right="181"/>
      </w:pPr>
      <w:r w:rsidRPr="00CE0044">
        <w:t>Improved reputation: By adopting sustainable practices, DPD UK could improve its reputation and enhance its brand image. This could have a positive impact on the company's</w:t>
      </w:r>
      <w:r w:rsidRPr="00CE0044">
        <w:rPr>
          <w:spacing w:val="-3"/>
        </w:rPr>
        <w:t xml:space="preserve"> </w:t>
      </w:r>
      <w:r w:rsidRPr="00CE0044">
        <w:t>culture</w:t>
      </w:r>
      <w:r w:rsidRPr="00CE0044">
        <w:rPr>
          <w:spacing w:val="-2"/>
        </w:rPr>
        <w:t xml:space="preserve"> </w:t>
      </w:r>
      <w:r w:rsidRPr="00CE0044">
        <w:t>by</w:t>
      </w:r>
      <w:r w:rsidRPr="00CE0044">
        <w:rPr>
          <w:spacing w:val="-5"/>
        </w:rPr>
        <w:t xml:space="preserve"> </w:t>
      </w:r>
      <w:r w:rsidRPr="00CE0044">
        <w:t>creating</w:t>
      </w:r>
      <w:r w:rsidRPr="00CE0044">
        <w:rPr>
          <w:spacing w:val="-5"/>
        </w:rPr>
        <w:t xml:space="preserve"> </w:t>
      </w:r>
      <w:r w:rsidRPr="00CE0044">
        <w:t>a</w:t>
      </w:r>
      <w:r w:rsidRPr="00CE0044">
        <w:rPr>
          <w:spacing w:val="-3"/>
        </w:rPr>
        <w:t xml:space="preserve"> </w:t>
      </w:r>
      <w:r w:rsidRPr="00CE0044">
        <w:t>sense</w:t>
      </w:r>
      <w:r w:rsidRPr="00CE0044">
        <w:rPr>
          <w:spacing w:val="-2"/>
        </w:rPr>
        <w:t xml:space="preserve"> </w:t>
      </w:r>
      <w:r w:rsidRPr="00CE0044">
        <w:t>of</w:t>
      </w:r>
      <w:r w:rsidRPr="00CE0044">
        <w:rPr>
          <w:spacing w:val="-4"/>
        </w:rPr>
        <w:t xml:space="preserve"> </w:t>
      </w:r>
      <w:r w:rsidRPr="00CE0044">
        <w:t>pride</w:t>
      </w:r>
      <w:r w:rsidRPr="00CE0044">
        <w:rPr>
          <w:spacing w:val="-5"/>
        </w:rPr>
        <w:t xml:space="preserve"> </w:t>
      </w:r>
      <w:r w:rsidRPr="00CE0044">
        <w:t>and</w:t>
      </w:r>
      <w:r w:rsidRPr="00CE0044">
        <w:rPr>
          <w:spacing w:val="-2"/>
        </w:rPr>
        <w:t xml:space="preserve"> </w:t>
      </w:r>
      <w:r w:rsidRPr="00CE0044">
        <w:t>purpose</w:t>
      </w:r>
      <w:r w:rsidRPr="00CE0044">
        <w:rPr>
          <w:spacing w:val="-2"/>
        </w:rPr>
        <w:t xml:space="preserve"> </w:t>
      </w:r>
      <w:r w:rsidRPr="00CE0044">
        <w:t>among</w:t>
      </w:r>
      <w:r w:rsidRPr="00CE0044">
        <w:rPr>
          <w:spacing w:val="-5"/>
        </w:rPr>
        <w:t xml:space="preserve"> </w:t>
      </w:r>
      <w:r w:rsidRPr="00CE0044">
        <w:t>employees,</w:t>
      </w:r>
      <w:r w:rsidRPr="00CE0044">
        <w:rPr>
          <w:spacing w:val="-3"/>
        </w:rPr>
        <w:t xml:space="preserve"> </w:t>
      </w:r>
      <w:r w:rsidRPr="00CE0044">
        <w:t>as</w:t>
      </w:r>
      <w:r w:rsidRPr="00CE0044">
        <w:rPr>
          <w:spacing w:val="-3"/>
        </w:rPr>
        <w:t xml:space="preserve"> </w:t>
      </w:r>
      <w:r w:rsidRPr="00CE0044">
        <w:t>well</w:t>
      </w:r>
      <w:r w:rsidRPr="00CE0044">
        <w:rPr>
          <w:spacing w:val="-2"/>
        </w:rPr>
        <w:t xml:space="preserve"> </w:t>
      </w:r>
      <w:r w:rsidRPr="00CE0044">
        <w:t>as increasing customer loyalty and attracting new customers.</w:t>
      </w:r>
    </w:p>
    <w:p w14:paraId="7AC1C8A6" w14:textId="77777777" w:rsidR="00697E8A" w:rsidRPr="00CE0044" w:rsidRDefault="00697E8A" w:rsidP="00697E8A">
      <w:pPr>
        <w:pStyle w:val="BodyText"/>
        <w:spacing w:before="160" w:line="480" w:lineRule="auto"/>
        <w:ind w:left="0"/>
      </w:pPr>
      <w:r w:rsidRPr="00CE0044">
        <w:t>Overall,</w:t>
      </w:r>
      <w:r w:rsidRPr="00CE0044">
        <w:rPr>
          <w:spacing w:val="-3"/>
        </w:rPr>
        <w:t xml:space="preserve"> </w:t>
      </w:r>
      <w:r w:rsidRPr="00CE0044">
        <w:t>the</w:t>
      </w:r>
      <w:r w:rsidRPr="00CE0044">
        <w:rPr>
          <w:spacing w:val="-2"/>
        </w:rPr>
        <w:t xml:space="preserve"> </w:t>
      </w:r>
      <w:r w:rsidRPr="00CE0044">
        <w:t>implementation</w:t>
      </w:r>
      <w:r w:rsidRPr="00CE0044">
        <w:rPr>
          <w:spacing w:val="-1"/>
        </w:rPr>
        <w:t xml:space="preserve"> </w:t>
      </w:r>
      <w:r w:rsidRPr="00CE0044">
        <w:t>of</w:t>
      </w:r>
      <w:r w:rsidRPr="00CE0044">
        <w:rPr>
          <w:spacing w:val="-4"/>
        </w:rPr>
        <w:t xml:space="preserve"> </w:t>
      </w:r>
      <w:r w:rsidRPr="00CE0044">
        <w:t>the</w:t>
      </w:r>
      <w:r w:rsidRPr="00CE0044">
        <w:rPr>
          <w:spacing w:val="-5"/>
        </w:rPr>
        <w:t xml:space="preserve"> </w:t>
      </w:r>
      <w:r w:rsidRPr="00CE0044">
        <w:t>change</w:t>
      </w:r>
      <w:r w:rsidRPr="00CE0044">
        <w:rPr>
          <w:spacing w:val="-2"/>
        </w:rPr>
        <w:t xml:space="preserve"> </w:t>
      </w:r>
      <w:r w:rsidRPr="00CE0044">
        <w:t>strategy</w:t>
      </w:r>
      <w:r w:rsidRPr="00CE0044">
        <w:rPr>
          <w:spacing w:val="-3"/>
        </w:rPr>
        <w:t xml:space="preserve"> </w:t>
      </w:r>
      <w:r w:rsidRPr="00CE0044">
        <w:t>at</w:t>
      </w:r>
      <w:r w:rsidRPr="00CE0044">
        <w:rPr>
          <w:spacing w:val="-4"/>
        </w:rPr>
        <w:t xml:space="preserve"> </w:t>
      </w:r>
      <w:r w:rsidRPr="00CE0044">
        <w:t>DPD UK</w:t>
      </w:r>
      <w:r w:rsidRPr="00CE0044">
        <w:rPr>
          <w:spacing w:val="-3"/>
        </w:rPr>
        <w:t xml:space="preserve"> </w:t>
      </w:r>
      <w:r w:rsidRPr="00CE0044">
        <w:t>could</w:t>
      </w:r>
      <w:r w:rsidRPr="00CE0044">
        <w:rPr>
          <w:spacing w:val="-4"/>
        </w:rPr>
        <w:t xml:space="preserve"> </w:t>
      </w:r>
      <w:r w:rsidRPr="00CE0044">
        <w:t>help</w:t>
      </w:r>
      <w:r w:rsidRPr="00CE0044">
        <w:rPr>
          <w:spacing w:val="-2"/>
        </w:rPr>
        <w:t xml:space="preserve"> </w:t>
      </w:r>
      <w:r w:rsidRPr="00CE0044">
        <w:t>to</w:t>
      </w:r>
      <w:r w:rsidRPr="00CE0044">
        <w:rPr>
          <w:spacing w:val="-2"/>
        </w:rPr>
        <w:t xml:space="preserve"> </w:t>
      </w:r>
      <w:r w:rsidRPr="00CE0044">
        <w:t>create</w:t>
      </w:r>
      <w:r w:rsidRPr="00CE0044">
        <w:rPr>
          <w:spacing w:val="-2"/>
        </w:rPr>
        <w:t xml:space="preserve"> </w:t>
      </w:r>
      <w:r w:rsidRPr="00CE0044">
        <w:t>a</w:t>
      </w:r>
      <w:r w:rsidRPr="00CE0044">
        <w:rPr>
          <w:spacing w:val="-5"/>
        </w:rPr>
        <w:t xml:space="preserve"> </w:t>
      </w:r>
      <w:r w:rsidRPr="00CE0044">
        <w:t>more sustainable, engaged, and forward-thinking culture within the company. However, it will require careful planning, communication, and leadership to ensure that the changes are successfully integrated into the organization's culture and values.</w:t>
      </w:r>
    </w:p>
    <w:p w14:paraId="773B8E80" w14:textId="77777777" w:rsidR="00697E8A" w:rsidRPr="00CE0044" w:rsidRDefault="00697E8A" w:rsidP="00697E8A">
      <w:pPr>
        <w:spacing w:line="480" w:lineRule="auto"/>
        <w:sectPr w:rsidR="00697E8A" w:rsidRPr="00CE0044">
          <w:pgSz w:w="11910" w:h="16840"/>
          <w:pgMar w:top="1920" w:right="1340" w:bottom="280" w:left="1340" w:header="708" w:footer="708" w:gutter="0"/>
          <w:cols w:space="708"/>
        </w:sectPr>
      </w:pPr>
    </w:p>
    <w:p w14:paraId="42D6AAA1" w14:textId="77777777" w:rsidR="00697E8A" w:rsidRDefault="00697E8A" w:rsidP="00697E8A">
      <w:pPr>
        <w:pStyle w:val="BodyText"/>
        <w:spacing w:line="480" w:lineRule="auto"/>
        <w:ind w:left="0"/>
        <w:jc w:val="center"/>
        <w:rPr>
          <w:b/>
          <w:bCs/>
        </w:rPr>
      </w:pPr>
      <w:r>
        <w:rPr>
          <w:b/>
          <w:bCs/>
        </w:rPr>
        <w:lastRenderedPageBreak/>
        <w:t>Conclusion and Recommendations</w:t>
      </w:r>
    </w:p>
    <w:p w14:paraId="405CAC25" w14:textId="77777777" w:rsidR="00697E8A" w:rsidRDefault="00697E8A" w:rsidP="00697E8A">
      <w:pPr>
        <w:pStyle w:val="BodyText"/>
        <w:spacing w:before="41" w:line="480" w:lineRule="auto"/>
        <w:ind w:right="142"/>
        <w:rPr>
          <w:spacing w:val="-2"/>
        </w:rPr>
      </w:pPr>
      <w:r w:rsidRPr="00CE0044">
        <w:t>There</w:t>
      </w:r>
      <w:r w:rsidRPr="00CE0044">
        <w:rPr>
          <w:spacing w:val="-4"/>
        </w:rPr>
        <w:t xml:space="preserve"> </w:t>
      </w:r>
      <w:r w:rsidRPr="00CE0044">
        <w:t>are</w:t>
      </w:r>
      <w:r w:rsidRPr="00CE0044">
        <w:rPr>
          <w:spacing w:val="-3"/>
        </w:rPr>
        <w:t xml:space="preserve"> </w:t>
      </w:r>
      <w:r w:rsidRPr="00CE0044">
        <w:t>several</w:t>
      </w:r>
      <w:r w:rsidRPr="00CE0044">
        <w:rPr>
          <w:spacing w:val="-4"/>
        </w:rPr>
        <w:t xml:space="preserve"> </w:t>
      </w:r>
      <w:r w:rsidRPr="00CE0044">
        <w:t>recommendations</w:t>
      </w:r>
      <w:r w:rsidRPr="00CE0044">
        <w:rPr>
          <w:spacing w:val="-2"/>
        </w:rPr>
        <w:t xml:space="preserve"> </w:t>
      </w:r>
      <w:r w:rsidRPr="00CE0044">
        <w:t>for</w:t>
      </w:r>
      <w:r w:rsidRPr="00CE0044">
        <w:rPr>
          <w:spacing w:val="-1"/>
        </w:rPr>
        <w:t xml:space="preserve"> </w:t>
      </w:r>
      <w:r w:rsidRPr="00CE0044">
        <w:t>addressing</w:t>
      </w:r>
      <w:r w:rsidRPr="00CE0044">
        <w:rPr>
          <w:spacing w:val="-2"/>
        </w:rPr>
        <w:t xml:space="preserve"> </w:t>
      </w:r>
      <w:r w:rsidRPr="00CE0044">
        <w:t>the</w:t>
      </w:r>
      <w:r w:rsidRPr="00CE0044">
        <w:rPr>
          <w:spacing w:val="-3"/>
        </w:rPr>
        <w:t xml:space="preserve"> </w:t>
      </w:r>
      <w:r w:rsidRPr="00CE0044">
        <w:t>negative</w:t>
      </w:r>
      <w:r w:rsidRPr="00CE0044">
        <w:rPr>
          <w:spacing w:val="-2"/>
        </w:rPr>
        <w:t xml:space="preserve"> </w:t>
      </w:r>
      <w:r w:rsidRPr="00CE0044">
        <w:t>impact</w:t>
      </w:r>
      <w:r w:rsidRPr="00CE0044">
        <w:rPr>
          <w:spacing w:val="-3"/>
        </w:rPr>
        <w:t xml:space="preserve"> </w:t>
      </w:r>
      <w:r w:rsidRPr="00CE0044">
        <w:t>of</w:t>
      </w:r>
      <w:r w:rsidRPr="00CE0044">
        <w:rPr>
          <w:spacing w:val="-1"/>
        </w:rPr>
        <w:t xml:space="preserve"> </w:t>
      </w:r>
      <w:r w:rsidRPr="00CE0044">
        <w:t>challenges</w:t>
      </w:r>
      <w:r w:rsidRPr="00CE0044">
        <w:rPr>
          <w:spacing w:val="-4"/>
        </w:rPr>
        <w:t xml:space="preserve"> </w:t>
      </w:r>
      <w:r w:rsidRPr="00CE0044">
        <w:t>that DPD UK may consider. These recommendations are important because they can help the organization to overcome obstacles and build a more resilient and adaptable workplace. Addressing the negative impact of challenges can be achieved through several strategies such as clear communication, collaboration, flexibility, continuous improvement, and training</w:t>
      </w:r>
      <w:r w:rsidRPr="00CE0044">
        <w:rPr>
          <w:spacing w:val="-3"/>
        </w:rPr>
        <w:t xml:space="preserve"> </w:t>
      </w:r>
      <w:r w:rsidRPr="00CE0044">
        <w:t>and</w:t>
      </w:r>
      <w:r w:rsidRPr="00CE0044">
        <w:rPr>
          <w:spacing w:val="-4"/>
        </w:rPr>
        <w:t xml:space="preserve"> </w:t>
      </w:r>
      <w:r w:rsidRPr="00CE0044">
        <w:t>development.</w:t>
      </w:r>
      <w:r w:rsidRPr="00CE0044">
        <w:rPr>
          <w:spacing w:val="-4"/>
        </w:rPr>
        <w:t xml:space="preserve"> </w:t>
      </w:r>
      <w:r w:rsidRPr="00CE0044">
        <w:t>For</w:t>
      </w:r>
      <w:r w:rsidRPr="00CE0044">
        <w:rPr>
          <w:spacing w:val="-4"/>
        </w:rPr>
        <w:t xml:space="preserve"> </w:t>
      </w:r>
      <w:r w:rsidRPr="00CE0044">
        <w:t>instance,</w:t>
      </w:r>
      <w:r w:rsidRPr="00CE0044">
        <w:rPr>
          <w:spacing w:val="-4"/>
        </w:rPr>
        <w:t xml:space="preserve"> </w:t>
      </w:r>
      <w:r w:rsidRPr="00CE0044">
        <w:t>DPD</w:t>
      </w:r>
      <w:r w:rsidRPr="00CE0044">
        <w:rPr>
          <w:spacing w:val="-2"/>
        </w:rPr>
        <w:t xml:space="preserve"> </w:t>
      </w:r>
      <w:r w:rsidRPr="00CE0044">
        <w:t>UK</w:t>
      </w:r>
      <w:r w:rsidRPr="00CE0044">
        <w:rPr>
          <w:spacing w:val="-3"/>
        </w:rPr>
        <w:t xml:space="preserve"> </w:t>
      </w:r>
      <w:r w:rsidRPr="00CE0044">
        <w:t>can</w:t>
      </w:r>
      <w:r w:rsidRPr="00CE0044">
        <w:rPr>
          <w:spacing w:val="-2"/>
        </w:rPr>
        <w:t xml:space="preserve"> </w:t>
      </w:r>
      <w:r w:rsidRPr="00CE0044">
        <w:t>ensure</w:t>
      </w:r>
      <w:r w:rsidRPr="00CE0044">
        <w:rPr>
          <w:spacing w:val="-4"/>
        </w:rPr>
        <w:t xml:space="preserve"> </w:t>
      </w:r>
      <w:r w:rsidRPr="00CE0044">
        <w:t>that</w:t>
      </w:r>
      <w:r w:rsidRPr="00CE0044">
        <w:rPr>
          <w:spacing w:val="-4"/>
        </w:rPr>
        <w:t xml:space="preserve"> </w:t>
      </w:r>
      <w:r w:rsidRPr="00CE0044">
        <w:t>all</w:t>
      </w:r>
      <w:r w:rsidRPr="00CE0044">
        <w:rPr>
          <w:spacing w:val="-3"/>
        </w:rPr>
        <w:t xml:space="preserve"> </w:t>
      </w:r>
      <w:r w:rsidRPr="00CE0044">
        <w:t>stakeholders</w:t>
      </w:r>
      <w:r w:rsidRPr="00CE0044">
        <w:rPr>
          <w:spacing w:val="-5"/>
        </w:rPr>
        <w:t xml:space="preserve"> </w:t>
      </w:r>
      <w:r w:rsidRPr="00CE0044">
        <w:t>are well- informed about the challenges and their progress, encourage cross-functional teams to</w:t>
      </w:r>
      <w:r>
        <w:t xml:space="preserve"> </w:t>
      </w:r>
      <w:r w:rsidRPr="00CE0044">
        <w:t>work</w:t>
      </w:r>
      <w:r w:rsidRPr="00CE0044">
        <w:rPr>
          <w:spacing w:val="-5"/>
        </w:rPr>
        <w:t xml:space="preserve"> </w:t>
      </w:r>
      <w:r w:rsidRPr="00CE0044">
        <w:t>on</w:t>
      </w:r>
      <w:r w:rsidRPr="00CE0044">
        <w:rPr>
          <w:spacing w:val="-3"/>
        </w:rPr>
        <w:t xml:space="preserve"> </w:t>
      </w:r>
      <w:r w:rsidRPr="00CE0044">
        <w:t>specific</w:t>
      </w:r>
      <w:r w:rsidRPr="00CE0044">
        <w:rPr>
          <w:spacing w:val="-4"/>
        </w:rPr>
        <w:t xml:space="preserve"> </w:t>
      </w:r>
      <w:r w:rsidRPr="00CE0044">
        <w:t>challenges,</w:t>
      </w:r>
      <w:r w:rsidRPr="00CE0044">
        <w:rPr>
          <w:spacing w:val="-3"/>
        </w:rPr>
        <w:t xml:space="preserve"> </w:t>
      </w:r>
      <w:r w:rsidRPr="00CE0044">
        <w:t>adopt</w:t>
      </w:r>
      <w:r w:rsidRPr="00CE0044">
        <w:rPr>
          <w:spacing w:val="-5"/>
        </w:rPr>
        <w:t xml:space="preserve"> </w:t>
      </w:r>
      <w:r w:rsidRPr="00CE0044">
        <w:t>more</w:t>
      </w:r>
      <w:r w:rsidRPr="00CE0044">
        <w:rPr>
          <w:spacing w:val="-5"/>
        </w:rPr>
        <w:t xml:space="preserve"> </w:t>
      </w:r>
      <w:r w:rsidRPr="00CE0044">
        <w:t>flexible</w:t>
      </w:r>
      <w:r w:rsidRPr="00CE0044">
        <w:rPr>
          <w:spacing w:val="-6"/>
        </w:rPr>
        <w:t xml:space="preserve"> </w:t>
      </w:r>
      <w:r w:rsidRPr="00CE0044">
        <w:t>policies</w:t>
      </w:r>
      <w:r w:rsidRPr="00CE0044">
        <w:rPr>
          <w:spacing w:val="-4"/>
        </w:rPr>
        <w:t xml:space="preserve"> </w:t>
      </w:r>
      <w:r w:rsidRPr="00CE0044">
        <w:t>and</w:t>
      </w:r>
      <w:r w:rsidRPr="00CE0044">
        <w:rPr>
          <w:spacing w:val="-3"/>
        </w:rPr>
        <w:t xml:space="preserve"> </w:t>
      </w:r>
      <w:r w:rsidRPr="00CE0044">
        <w:t>procedures,</w:t>
      </w:r>
      <w:r w:rsidRPr="00CE0044">
        <w:rPr>
          <w:spacing w:val="-6"/>
        </w:rPr>
        <w:t xml:space="preserve"> </w:t>
      </w:r>
      <w:r w:rsidRPr="00CE0044">
        <w:t>regularly</w:t>
      </w:r>
      <w:r w:rsidRPr="00CE0044">
        <w:rPr>
          <w:spacing w:val="-4"/>
        </w:rPr>
        <w:t xml:space="preserve"> </w:t>
      </w:r>
      <w:r w:rsidRPr="00CE0044">
        <w:t xml:space="preserve">evaluate and improve processes, and provide training opportunities to employees to develop skills needed for effective problem-solving. By implementing these strategies, DPD UK can mitigate the negative effects of challenges and build a more resilient and adaptable </w:t>
      </w:r>
      <w:r w:rsidRPr="00CE0044">
        <w:rPr>
          <w:spacing w:val="-2"/>
        </w:rPr>
        <w:t>organization.</w:t>
      </w:r>
    </w:p>
    <w:p w14:paraId="3E44D01F" w14:textId="77777777" w:rsidR="00697E8A" w:rsidRDefault="00697E8A" w:rsidP="00697E8A">
      <w:pPr>
        <w:pStyle w:val="BodyText"/>
        <w:spacing w:before="41" w:line="480" w:lineRule="auto"/>
        <w:ind w:right="142"/>
        <w:rPr>
          <w:spacing w:val="-2"/>
        </w:rPr>
      </w:pPr>
      <w:r>
        <w:rPr>
          <w:spacing w:val="-2"/>
        </w:rPr>
        <w:t>As suggested by Bunker (2008) often it is simple principles which lie behind the most effective and promising ideas of change, as it has been showcased in the change management approaches implemented by DPD UK. This is true in leadership which occurs in times of change, even if the principles and models do not capture or portray the full complexity which all stakeholders may experience when a company is undergoing any type of transformation. So, as suggested by Bunker (2008), it is important to keep two principles for effective leadership and change management and this includes meeting people where they are when implementing change, together with having clear expectations that not everyone will accept change in the same way. Change management approaches within DPD showcase the need to assess where employees are in times of change through observation and interaction with all individuals included in the company’s transformational processes.</w:t>
      </w:r>
    </w:p>
    <w:p w14:paraId="6BF6DD71" w14:textId="77777777" w:rsidR="00697E8A" w:rsidRPr="00CE0044" w:rsidRDefault="00697E8A" w:rsidP="00697E8A">
      <w:pPr>
        <w:pStyle w:val="BodyText"/>
        <w:spacing w:before="41" w:line="480" w:lineRule="auto"/>
        <w:ind w:left="0" w:right="142"/>
        <w:sectPr w:rsidR="00697E8A" w:rsidRPr="00CE0044">
          <w:pgSz w:w="11910" w:h="16840"/>
          <w:pgMar w:top="1380" w:right="1340" w:bottom="280" w:left="1340" w:header="708" w:footer="708" w:gutter="0"/>
          <w:cols w:space="708"/>
        </w:sectPr>
      </w:pPr>
    </w:p>
    <w:p w14:paraId="789A2392" w14:textId="77777777" w:rsidR="00697E8A" w:rsidRPr="00904549" w:rsidRDefault="00697E8A" w:rsidP="00697E8A">
      <w:pPr>
        <w:pStyle w:val="BodyText"/>
        <w:spacing w:before="182"/>
        <w:ind w:left="0"/>
        <w:jc w:val="center"/>
        <w:rPr>
          <w:b/>
          <w:bCs/>
        </w:rPr>
      </w:pPr>
      <w:r>
        <w:rPr>
          <w:b/>
          <w:bCs/>
        </w:rPr>
        <w:lastRenderedPageBreak/>
        <w:t>References</w:t>
      </w:r>
    </w:p>
    <w:p w14:paraId="4C538B0E" w14:textId="77777777" w:rsidR="00697E8A" w:rsidRPr="00517072" w:rsidRDefault="00697E8A" w:rsidP="00697E8A">
      <w:pPr>
        <w:pStyle w:val="BodyText"/>
        <w:spacing w:before="182"/>
        <w:ind w:left="0"/>
      </w:pPr>
      <w:r>
        <w:t xml:space="preserve">Andrews, R. (2023) </w:t>
      </w:r>
      <w:r w:rsidRPr="00517072">
        <w:rPr>
          <w:i/>
          <w:iCs/>
        </w:rPr>
        <w:t>'A delivery company that fails to deliver' - Stokies slam DPD over missing items.</w:t>
      </w:r>
      <w:r>
        <w:rPr>
          <w:i/>
          <w:iCs/>
        </w:rPr>
        <w:t xml:space="preserve"> </w:t>
      </w:r>
      <w:r>
        <w:t xml:space="preserve">Available at: </w:t>
      </w:r>
      <w:r w:rsidRPr="00517072">
        <w:t>https://www.stokesentinel.co.uk/news/stoke-on-trent-news/a-delivery-company-fails-deliver-8031414</w:t>
      </w:r>
      <w:r>
        <w:t>. Accessed on (03/04/2023).</w:t>
      </w:r>
    </w:p>
    <w:p w14:paraId="3C0A6B08" w14:textId="77777777" w:rsidR="00697E8A" w:rsidRDefault="00697E8A" w:rsidP="00697E8A">
      <w:pPr>
        <w:pStyle w:val="BodyText"/>
        <w:spacing w:before="182"/>
        <w:ind w:left="0"/>
      </w:pPr>
      <w:r w:rsidRPr="00656DDA">
        <w:t xml:space="preserve">Bass, B.M. et al. (2008) </w:t>
      </w:r>
      <w:r w:rsidRPr="00792C5B">
        <w:rPr>
          <w:i/>
          <w:iCs/>
        </w:rPr>
        <w:t>The Bass handbook of leadership theory, research, and managerial applications.</w:t>
      </w:r>
      <w:r w:rsidRPr="00656DDA">
        <w:t xml:space="preserve"> Fourth edition. New York, NY: Free Press, a division of Simon &amp; Schuster, Inc.</w:t>
      </w:r>
    </w:p>
    <w:p w14:paraId="76B8EEAA" w14:textId="77777777" w:rsidR="00697E8A" w:rsidRDefault="00697E8A" w:rsidP="00697E8A">
      <w:pPr>
        <w:pStyle w:val="BodyText"/>
        <w:spacing w:before="182" w:line="259" w:lineRule="auto"/>
        <w:ind w:left="0"/>
      </w:pPr>
      <w:r w:rsidRPr="006F2F77">
        <w:t xml:space="preserve">Bunker, K.A. (2008) </w:t>
      </w:r>
      <w:r w:rsidRPr="0060237D">
        <w:rPr>
          <w:i/>
          <w:iCs/>
        </w:rPr>
        <w:t>Responses to change : helping people manage transition.</w:t>
      </w:r>
      <w:r w:rsidRPr="006F2F77">
        <w:t xml:space="preserve"> 1st ed. Greensboro, North Carolina: Center for Creative Leadership.</w:t>
      </w:r>
      <w:r w:rsidRPr="00CE0044">
        <w:t>Cummings,</w:t>
      </w:r>
      <w:r w:rsidRPr="00CE0044">
        <w:rPr>
          <w:spacing w:val="-3"/>
        </w:rPr>
        <w:t xml:space="preserve"> </w:t>
      </w:r>
      <w:r w:rsidRPr="00CE0044">
        <w:t>T.</w:t>
      </w:r>
      <w:r w:rsidRPr="00CE0044">
        <w:rPr>
          <w:spacing w:val="-6"/>
        </w:rPr>
        <w:t xml:space="preserve"> </w:t>
      </w:r>
      <w:r w:rsidRPr="00CE0044">
        <w:t>G.,</w:t>
      </w:r>
      <w:r w:rsidRPr="00CE0044">
        <w:rPr>
          <w:spacing w:val="-3"/>
        </w:rPr>
        <w:t xml:space="preserve"> </w:t>
      </w:r>
      <w:r w:rsidRPr="00CE0044">
        <w:t>&amp;</w:t>
      </w:r>
      <w:r w:rsidRPr="00CE0044">
        <w:rPr>
          <w:spacing w:val="-4"/>
        </w:rPr>
        <w:t xml:space="preserve"> </w:t>
      </w:r>
      <w:r w:rsidRPr="00CE0044">
        <w:t>Worley,</w:t>
      </w:r>
      <w:r w:rsidRPr="00CE0044">
        <w:rPr>
          <w:spacing w:val="-3"/>
        </w:rPr>
        <w:t xml:space="preserve"> </w:t>
      </w:r>
      <w:r w:rsidRPr="00CE0044">
        <w:t>C.</w:t>
      </w:r>
      <w:r w:rsidRPr="00CE0044">
        <w:rPr>
          <w:spacing w:val="-4"/>
        </w:rPr>
        <w:t xml:space="preserve"> </w:t>
      </w:r>
      <w:r w:rsidRPr="00CE0044">
        <w:t>G.</w:t>
      </w:r>
      <w:r w:rsidRPr="00CE0044">
        <w:rPr>
          <w:spacing w:val="-3"/>
        </w:rPr>
        <w:t xml:space="preserve"> </w:t>
      </w:r>
      <w:r w:rsidRPr="00CE0044">
        <w:t>(2014).</w:t>
      </w:r>
      <w:r w:rsidRPr="00CE0044">
        <w:rPr>
          <w:spacing w:val="-3"/>
        </w:rPr>
        <w:t xml:space="preserve"> </w:t>
      </w:r>
      <w:r w:rsidRPr="00CE0044">
        <w:t>Organization</w:t>
      </w:r>
      <w:r w:rsidRPr="00CE0044">
        <w:rPr>
          <w:spacing w:val="-3"/>
        </w:rPr>
        <w:t xml:space="preserve"> </w:t>
      </w:r>
      <w:r w:rsidRPr="00CE0044">
        <w:t>development</w:t>
      </w:r>
      <w:r w:rsidRPr="00CE0044">
        <w:rPr>
          <w:spacing w:val="-2"/>
        </w:rPr>
        <w:t xml:space="preserve"> </w:t>
      </w:r>
      <w:r w:rsidRPr="00CE0044">
        <w:t>and</w:t>
      </w:r>
      <w:r w:rsidRPr="00CE0044">
        <w:rPr>
          <w:spacing w:val="-2"/>
        </w:rPr>
        <w:t xml:space="preserve"> </w:t>
      </w:r>
      <w:r w:rsidRPr="00CE0044">
        <w:t>change.</w:t>
      </w:r>
      <w:r w:rsidRPr="00CE0044">
        <w:rPr>
          <w:spacing w:val="-3"/>
        </w:rPr>
        <w:t xml:space="preserve"> </w:t>
      </w:r>
      <w:r w:rsidRPr="00CE0044">
        <w:t xml:space="preserve">Cengage </w:t>
      </w:r>
      <w:r w:rsidRPr="00CE0044">
        <w:rPr>
          <w:spacing w:val="-2"/>
        </w:rPr>
        <w:t>Learning.</w:t>
      </w:r>
    </w:p>
    <w:p w14:paraId="2FA8EB04" w14:textId="77777777" w:rsidR="00697E8A" w:rsidRPr="005C6618" w:rsidRDefault="00697E8A" w:rsidP="00697E8A">
      <w:pPr>
        <w:pStyle w:val="BodyText"/>
        <w:spacing w:before="182"/>
        <w:ind w:left="0"/>
      </w:pPr>
      <w:r>
        <w:rPr>
          <w:spacing w:val="-5"/>
        </w:rPr>
        <w:t xml:space="preserve">DPD (2023) </w:t>
      </w:r>
      <w:r w:rsidRPr="005C6618">
        <w:rPr>
          <w:i/>
          <w:iCs/>
          <w:spacing w:val="-5"/>
        </w:rPr>
        <w:t>DPD group announces record year of growth and 5-year strategy</w:t>
      </w:r>
      <w:r>
        <w:rPr>
          <w:i/>
          <w:iCs/>
          <w:spacing w:val="-5"/>
        </w:rPr>
        <w:t xml:space="preserve">. </w:t>
      </w:r>
      <w:r>
        <w:rPr>
          <w:spacing w:val="-5"/>
        </w:rPr>
        <w:t xml:space="preserve">Available at: </w:t>
      </w:r>
      <w:r w:rsidRPr="005C6618">
        <w:rPr>
          <w:spacing w:val="-5"/>
        </w:rPr>
        <w:t>https://www.dpd.co.uk/content/about_dpd/press_centre/dpdgroup-announces-record-year-growth-and-5year-strategy.jsp</w:t>
      </w:r>
      <w:r>
        <w:rPr>
          <w:spacing w:val="-5"/>
        </w:rPr>
        <w:t>. Accessed on (01/04/2023).</w:t>
      </w:r>
    </w:p>
    <w:p w14:paraId="7E4CCAA5" w14:textId="77777777" w:rsidR="00697E8A" w:rsidRPr="00904549" w:rsidRDefault="00697E8A" w:rsidP="00697E8A">
      <w:pPr>
        <w:pStyle w:val="BodyText"/>
        <w:spacing w:before="185"/>
        <w:ind w:left="0"/>
      </w:pPr>
      <w:r w:rsidRPr="00904549">
        <w:t>DPD</w:t>
      </w:r>
      <w:r w:rsidRPr="00904549">
        <w:rPr>
          <w:spacing w:val="-2"/>
        </w:rPr>
        <w:t xml:space="preserve"> </w:t>
      </w:r>
      <w:r w:rsidRPr="00904549">
        <w:t xml:space="preserve">UK (2023) </w:t>
      </w:r>
      <w:r w:rsidRPr="00904549">
        <w:rPr>
          <w:i/>
          <w:iCs/>
        </w:rPr>
        <w:t xml:space="preserve">Home. </w:t>
      </w:r>
      <w:r w:rsidRPr="00904549">
        <w:t xml:space="preserve">Available at: </w:t>
      </w:r>
      <w:hyperlink r:id="rId7">
        <w:r w:rsidRPr="00904549">
          <w:rPr>
            <w:spacing w:val="-2"/>
          </w:rPr>
          <w:t>https://www.dpd.co.uk/</w:t>
        </w:r>
      </w:hyperlink>
      <w:r w:rsidRPr="00904549">
        <w:rPr>
          <w:spacing w:val="-2"/>
        </w:rPr>
        <w:t xml:space="preserve">. </w:t>
      </w:r>
      <w:r>
        <w:rPr>
          <w:spacing w:val="-2"/>
        </w:rPr>
        <w:t>Accessed on (15/03/2023).</w:t>
      </w:r>
    </w:p>
    <w:p w14:paraId="6307261B" w14:textId="77777777" w:rsidR="00697E8A" w:rsidRDefault="00697E8A" w:rsidP="00697E8A">
      <w:pPr>
        <w:pStyle w:val="BodyText"/>
        <w:spacing w:before="183" w:line="259" w:lineRule="auto"/>
        <w:ind w:left="0" w:right="712"/>
      </w:pPr>
      <w:r>
        <w:t xml:space="preserve">Ennis, L. (2021) </w:t>
      </w:r>
      <w:r w:rsidRPr="00904549">
        <w:rPr>
          <w:i/>
          <w:iCs/>
        </w:rPr>
        <w:t xml:space="preserve">"Leadership in a crisis: DPD UK's response to the COVID-19 pandemic" </w:t>
      </w:r>
      <w:r w:rsidRPr="00CE0044">
        <w:t xml:space="preserve">Journal of Management Development. Volume 40, </w:t>
      </w:r>
      <w:r>
        <w:t>2021</w:t>
      </w:r>
      <w:r w:rsidRPr="00CE0044">
        <w:t xml:space="preserve">- Issue 5, pp. 470-483. </w:t>
      </w:r>
    </w:p>
    <w:p w14:paraId="244DD7EA" w14:textId="77777777" w:rsidR="00697E8A" w:rsidRDefault="00697E8A" w:rsidP="00697E8A">
      <w:pPr>
        <w:pStyle w:val="BodyText"/>
        <w:spacing w:before="183" w:line="259" w:lineRule="auto"/>
        <w:ind w:left="0" w:right="712"/>
      </w:pPr>
      <w:r>
        <w:t xml:space="preserve">Goksoy, A. and Goksoy, A. (2016) </w:t>
      </w:r>
      <w:r w:rsidRPr="000D20BC">
        <w:rPr>
          <w:i/>
          <w:iCs/>
        </w:rPr>
        <w:t>Organizational change management strategies in modern business</w:t>
      </w:r>
      <w:r>
        <w:t>. Edited by A. Goksoy. Hershey, Pennsylvania: Business Science Reference.</w:t>
      </w:r>
    </w:p>
    <w:p w14:paraId="5960FA62" w14:textId="77777777" w:rsidR="00697E8A" w:rsidRPr="00E769D7" w:rsidRDefault="00697E8A" w:rsidP="00697E8A">
      <w:pPr>
        <w:pStyle w:val="BodyText"/>
        <w:spacing w:before="182"/>
        <w:ind w:left="0"/>
        <w:rPr>
          <w:spacing w:val="-5"/>
        </w:rPr>
      </w:pPr>
      <w:r w:rsidRPr="00CE0044">
        <w:t>Lewin,</w:t>
      </w:r>
      <w:r w:rsidRPr="00CE0044">
        <w:rPr>
          <w:spacing w:val="-5"/>
        </w:rPr>
        <w:t xml:space="preserve"> </w:t>
      </w:r>
      <w:r w:rsidRPr="00CE0044">
        <w:t>K.</w:t>
      </w:r>
      <w:r w:rsidRPr="00CE0044">
        <w:rPr>
          <w:spacing w:val="-2"/>
        </w:rPr>
        <w:t xml:space="preserve"> </w:t>
      </w:r>
      <w:r w:rsidRPr="00CE0044">
        <w:t>(1947).</w:t>
      </w:r>
      <w:r w:rsidRPr="00CE0044">
        <w:rPr>
          <w:spacing w:val="-3"/>
        </w:rPr>
        <w:t xml:space="preserve"> </w:t>
      </w:r>
      <w:r w:rsidRPr="000D20BC">
        <w:rPr>
          <w:i/>
          <w:iCs/>
        </w:rPr>
        <w:t>Frontiers</w:t>
      </w:r>
      <w:r w:rsidRPr="000D20BC">
        <w:rPr>
          <w:i/>
          <w:iCs/>
          <w:spacing w:val="-2"/>
        </w:rPr>
        <w:t xml:space="preserve"> </w:t>
      </w:r>
      <w:r w:rsidRPr="000D20BC">
        <w:rPr>
          <w:i/>
          <w:iCs/>
        </w:rPr>
        <w:t>in</w:t>
      </w:r>
      <w:r w:rsidRPr="000D20BC">
        <w:rPr>
          <w:i/>
          <w:iCs/>
          <w:spacing w:val="-1"/>
        </w:rPr>
        <w:t xml:space="preserve"> </w:t>
      </w:r>
      <w:r w:rsidRPr="000D20BC">
        <w:rPr>
          <w:i/>
          <w:iCs/>
        </w:rPr>
        <w:t>group</w:t>
      </w:r>
      <w:r w:rsidRPr="000D20BC">
        <w:rPr>
          <w:i/>
          <w:iCs/>
          <w:spacing w:val="-2"/>
        </w:rPr>
        <w:t xml:space="preserve"> </w:t>
      </w:r>
      <w:r w:rsidRPr="000D20BC">
        <w:rPr>
          <w:i/>
          <w:iCs/>
        </w:rPr>
        <w:t>dynamics</w:t>
      </w:r>
      <w:r w:rsidRPr="00CE0044">
        <w:t>.</w:t>
      </w:r>
      <w:r w:rsidRPr="00CE0044">
        <w:rPr>
          <w:spacing w:val="-3"/>
        </w:rPr>
        <w:t xml:space="preserve"> </w:t>
      </w:r>
      <w:r w:rsidRPr="00CE0044">
        <w:t>Human</w:t>
      </w:r>
      <w:r w:rsidRPr="00CE0044">
        <w:rPr>
          <w:spacing w:val="-1"/>
        </w:rPr>
        <w:t xml:space="preserve"> </w:t>
      </w:r>
      <w:r w:rsidRPr="00CE0044">
        <w:t>relations,</w:t>
      </w:r>
      <w:r w:rsidRPr="00CE0044">
        <w:rPr>
          <w:spacing w:val="-3"/>
        </w:rPr>
        <w:t xml:space="preserve"> </w:t>
      </w:r>
      <w:r w:rsidRPr="00CE0044">
        <w:t>1(2),</w:t>
      </w:r>
      <w:r w:rsidRPr="00CE0044">
        <w:rPr>
          <w:spacing w:val="-4"/>
        </w:rPr>
        <w:t xml:space="preserve"> </w:t>
      </w:r>
      <w:r w:rsidRPr="00CE0044">
        <w:t>5-</w:t>
      </w:r>
      <w:r w:rsidRPr="00CE0044">
        <w:rPr>
          <w:spacing w:val="-5"/>
        </w:rPr>
        <w:t>41.</w:t>
      </w:r>
    </w:p>
    <w:p w14:paraId="78725B4A" w14:textId="77777777" w:rsidR="00697E8A" w:rsidRPr="00CE0044" w:rsidRDefault="00697E8A" w:rsidP="00697E8A">
      <w:pPr>
        <w:pStyle w:val="BodyText"/>
        <w:spacing w:before="159" w:line="259" w:lineRule="auto"/>
        <w:ind w:left="0" w:right="142"/>
      </w:pPr>
      <w:r w:rsidRPr="00CE0044">
        <w:t>Lewin,</w:t>
      </w:r>
      <w:r w:rsidRPr="00CE0044">
        <w:rPr>
          <w:spacing w:val="-5"/>
        </w:rPr>
        <w:t xml:space="preserve"> </w:t>
      </w:r>
      <w:r w:rsidRPr="00CE0044">
        <w:t>K.</w:t>
      </w:r>
      <w:r w:rsidRPr="00CE0044">
        <w:rPr>
          <w:spacing w:val="-3"/>
        </w:rPr>
        <w:t xml:space="preserve"> </w:t>
      </w:r>
      <w:r w:rsidRPr="00CE0044">
        <w:t>(1951</w:t>
      </w:r>
      <w:r w:rsidRPr="00904549">
        <w:rPr>
          <w:i/>
          <w:iCs/>
        </w:rPr>
        <w:t>).</w:t>
      </w:r>
      <w:r w:rsidRPr="00904549">
        <w:rPr>
          <w:i/>
          <w:iCs/>
          <w:spacing w:val="-3"/>
        </w:rPr>
        <w:t xml:space="preserve"> </w:t>
      </w:r>
      <w:r w:rsidRPr="00904549">
        <w:rPr>
          <w:i/>
          <w:iCs/>
        </w:rPr>
        <w:t>Field</w:t>
      </w:r>
      <w:r w:rsidRPr="00904549">
        <w:rPr>
          <w:i/>
          <w:iCs/>
          <w:spacing w:val="-3"/>
        </w:rPr>
        <w:t xml:space="preserve"> </w:t>
      </w:r>
      <w:r w:rsidRPr="00904549">
        <w:rPr>
          <w:i/>
          <w:iCs/>
        </w:rPr>
        <w:t>theory</w:t>
      </w:r>
      <w:r w:rsidRPr="00904549">
        <w:rPr>
          <w:i/>
          <w:iCs/>
          <w:spacing w:val="-3"/>
        </w:rPr>
        <w:t xml:space="preserve"> </w:t>
      </w:r>
      <w:r w:rsidRPr="00904549">
        <w:rPr>
          <w:i/>
          <w:iCs/>
        </w:rPr>
        <w:t>in</w:t>
      </w:r>
      <w:r w:rsidRPr="00904549">
        <w:rPr>
          <w:i/>
          <w:iCs/>
          <w:spacing w:val="-3"/>
        </w:rPr>
        <w:t xml:space="preserve"> </w:t>
      </w:r>
      <w:r w:rsidRPr="00904549">
        <w:rPr>
          <w:i/>
          <w:iCs/>
        </w:rPr>
        <w:t>social</w:t>
      </w:r>
      <w:r w:rsidRPr="00904549">
        <w:rPr>
          <w:i/>
          <w:iCs/>
          <w:spacing w:val="-3"/>
        </w:rPr>
        <w:t xml:space="preserve"> </w:t>
      </w:r>
      <w:r w:rsidRPr="00904549">
        <w:rPr>
          <w:i/>
          <w:iCs/>
        </w:rPr>
        <w:t>science:</w:t>
      </w:r>
      <w:r w:rsidRPr="00904549">
        <w:rPr>
          <w:i/>
          <w:iCs/>
          <w:spacing w:val="-2"/>
        </w:rPr>
        <w:t xml:space="preserve"> </w:t>
      </w:r>
      <w:r w:rsidRPr="00904549">
        <w:rPr>
          <w:i/>
          <w:iCs/>
        </w:rPr>
        <w:t>Selected</w:t>
      </w:r>
      <w:r w:rsidRPr="00904549">
        <w:rPr>
          <w:i/>
          <w:iCs/>
          <w:spacing w:val="-3"/>
        </w:rPr>
        <w:t xml:space="preserve"> </w:t>
      </w:r>
      <w:r w:rsidRPr="00904549">
        <w:rPr>
          <w:i/>
          <w:iCs/>
        </w:rPr>
        <w:t>theoretical</w:t>
      </w:r>
      <w:r w:rsidRPr="00904549">
        <w:rPr>
          <w:i/>
          <w:iCs/>
          <w:spacing w:val="-5"/>
        </w:rPr>
        <w:t xml:space="preserve"> </w:t>
      </w:r>
      <w:r w:rsidRPr="00904549">
        <w:rPr>
          <w:i/>
          <w:iCs/>
        </w:rPr>
        <w:t>papers</w:t>
      </w:r>
      <w:r w:rsidRPr="00CE0044">
        <w:rPr>
          <w:spacing w:val="-5"/>
        </w:rPr>
        <w:t xml:space="preserve"> </w:t>
      </w:r>
      <w:r w:rsidRPr="00CE0044">
        <w:t>(D.</w:t>
      </w:r>
      <w:r w:rsidRPr="00CE0044">
        <w:rPr>
          <w:spacing w:val="-3"/>
        </w:rPr>
        <w:t xml:space="preserve"> </w:t>
      </w:r>
      <w:r w:rsidRPr="00CE0044">
        <w:t>Cartwright, Ed.). New York, NY: Harper &amp; Row.</w:t>
      </w:r>
    </w:p>
    <w:p w14:paraId="56250FFB" w14:textId="77777777" w:rsidR="00697E8A" w:rsidRPr="00CE0044" w:rsidRDefault="00697E8A" w:rsidP="00697E8A">
      <w:pPr>
        <w:pStyle w:val="BodyText"/>
        <w:spacing w:before="159" w:line="259" w:lineRule="auto"/>
        <w:ind w:left="0" w:right="142"/>
      </w:pPr>
      <w:r w:rsidRPr="00CE0044">
        <w:t>Kotter,</w:t>
      </w:r>
      <w:r w:rsidRPr="00CE0044">
        <w:rPr>
          <w:spacing w:val="-4"/>
        </w:rPr>
        <w:t xml:space="preserve"> </w:t>
      </w:r>
      <w:r w:rsidRPr="00CE0044">
        <w:t>J.</w:t>
      </w:r>
      <w:r w:rsidRPr="00CE0044">
        <w:rPr>
          <w:spacing w:val="-6"/>
        </w:rPr>
        <w:t xml:space="preserve"> </w:t>
      </w:r>
      <w:r w:rsidRPr="00CE0044">
        <w:t>P.</w:t>
      </w:r>
      <w:r w:rsidRPr="00CE0044">
        <w:rPr>
          <w:spacing w:val="-3"/>
        </w:rPr>
        <w:t xml:space="preserve"> </w:t>
      </w:r>
      <w:r w:rsidRPr="00CE0044">
        <w:t>(1995).</w:t>
      </w:r>
      <w:r w:rsidRPr="00CE0044">
        <w:rPr>
          <w:spacing w:val="-4"/>
        </w:rPr>
        <w:t xml:space="preserve"> </w:t>
      </w:r>
      <w:r w:rsidRPr="00904549">
        <w:rPr>
          <w:i/>
          <w:iCs/>
        </w:rPr>
        <w:t>Leading</w:t>
      </w:r>
      <w:r w:rsidRPr="00904549">
        <w:rPr>
          <w:i/>
          <w:iCs/>
          <w:spacing w:val="-4"/>
        </w:rPr>
        <w:t xml:space="preserve"> </w:t>
      </w:r>
      <w:r w:rsidRPr="00904549">
        <w:rPr>
          <w:i/>
          <w:iCs/>
        </w:rPr>
        <w:t>change:</w:t>
      </w:r>
      <w:r w:rsidRPr="00904549">
        <w:rPr>
          <w:i/>
          <w:iCs/>
          <w:spacing w:val="-3"/>
        </w:rPr>
        <w:t xml:space="preserve"> </w:t>
      </w:r>
      <w:r w:rsidRPr="00904549">
        <w:rPr>
          <w:i/>
          <w:iCs/>
        </w:rPr>
        <w:t>Why</w:t>
      </w:r>
      <w:r w:rsidRPr="00904549">
        <w:rPr>
          <w:i/>
          <w:iCs/>
          <w:spacing w:val="-4"/>
        </w:rPr>
        <w:t xml:space="preserve"> </w:t>
      </w:r>
      <w:r w:rsidRPr="00904549">
        <w:rPr>
          <w:i/>
          <w:iCs/>
        </w:rPr>
        <w:t>transformation</w:t>
      </w:r>
      <w:r w:rsidRPr="00904549">
        <w:rPr>
          <w:i/>
          <w:iCs/>
          <w:spacing w:val="-4"/>
        </w:rPr>
        <w:t xml:space="preserve"> </w:t>
      </w:r>
      <w:r w:rsidRPr="00904549">
        <w:rPr>
          <w:i/>
          <w:iCs/>
        </w:rPr>
        <w:t>efforts</w:t>
      </w:r>
      <w:r w:rsidRPr="00904549">
        <w:rPr>
          <w:i/>
          <w:iCs/>
          <w:spacing w:val="-6"/>
        </w:rPr>
        <w:t xml:space="preserve"> </w:t>
      </w:r>
      <w:r w:rsidRPr="00904549">
        <w:rPr>
          <w:i/>
          <w:iCs/>
        </w:rPr>
        <w:t>fail</w:t>
      </w:r>
      <w:r w:rsidRPr="00CE0044">
        <w:t>.</w:t>
      </w:r>
      <w:r w:rsidRPr="00CE0044">
        <w:rPr>
          <w:spacing w:val="-4"/>
        </w:rPr>
        <w:t xml:space="preserve"> </w:t>
      </w:r>
      <w:r w:rsidRPr="00CE0044">
        <w:t>Harvard</w:t>
      </w:r>
      <w:r w:rsidRPr="00CE0044">
        <w:rPr>
          <w:spacing w:val="-2"/>
        </w:rPr>
        <w:t xml:space="preserve"> </w:t>
      </w:r>
      <w:r w:rsidRPr="00CE0044">
        <w:t>Business Review, 73(2), 59-67.</w:t>
      </w:r>
    </w:p>
    <w:p w14:paraId="66E2F1D0" w14:textId="77777777" w:rsidR="00697E8A" w:rsidRDefault="00697E8A" w:rsidP="00697E8A">
      <w:pPr>
        <w:pStyle w:val="BodyText"/>
        <w:spacing w:before="160"/>
        <w:ind w:left="0"/>
        <w:rPr>
          <w:spacing w:val="-2"/>
        </w:rPr>
      </w:pPr>
      <w:r w:rsidRPr="00CE0044">
        <w:t>Kotter,</w:t>
      </w:r>
      <w:r w:rsidRPr="00CE0044">
        <w:rPr>
          <w:spacing w:val="-3"/>
        </w:rPr>
        <w:t xml:space="preserve"> </w:t>
      </w:r>
      <w:r w:rsidRPr="00CE0044">
        <w:t>J.</w:t>
      </w:r>
      <w:r w:rsidRPr="00CE0044">
        <w:rPr>
          <w:spacing w:val="-4"/>
        </w:rPr>
        <w:t xml:space="preserve"> </w:t>
      </w:r>
      <w:r w:rsidRPr="00CE0044">
        <w:t>P.</w:t>
      </w:r>
      <w:r w:rsidRPr="00CE0044">
        <w:rPr>
          <w:spacing w:val="-2"/>
        </w:rPr>
        <w:t xml:space="preserve"> </w:t>
      </w:r>
      <w:r w:rsidRPr="00CE0044">
        <w:t>(1996).</w:t>
      </w:r>
      <w:r w:rsidRPr="00CE0044">
        <w:rPr>
          <w:spacing w:val="-2"/>
        </w:rPr>
        <w:t xml:space="preserve"> </w:t>
      </w:r>
      <w:r w:rsidRPr="00904549">
        <w:rPr>
          <w:i/>
          <w:iCs/>
        </w:rPr>
        <w:t>Leading</w:t>
      </w:r>
      <w:r w:rsidRPr="00904549">
        <w:rPr>
          <w:i/>
          <w:iCs/>
          <w:spacing w:val="-2"/>
        </w:rPr>
        <w:t xml:space="preserve"> </w:t>
      </w:r>
      <w:r w:rsidRPr="00904549">
        <w:rPr>
          <w:i/>
          <w:iCs/>
        </w:rPr>
        <w:t>change.</w:t>
      </w:r>
      <w:r w:rsidRPr="00904549">
        <w:rPr>
          <w:i/>
          <w:iCs/>
          <w:spacing w:val="-3"/>
        </w:rPr>
        <w:t xml:space="preserve"> </w:t>
      </w:r>
      <w:r w:rsidRPr="00CE0044">
        <w:t>Harvard</w:t>
      </w:r>
      <w:r w:rsidRPr="00CE0044">
        <w:rPr>
          <w:spacing w:val="-3"/>
        </w:rPr>
        <w:t xml:space="preserve"> </w:t>
      </w:r>
      <w:r w:rsidRPr="00CE0044">
        <w:t>Business</w:t>
      </w:r>
      <w:r w:rsidRPr="00CE0044">
        <w:rPr>
          <w:spacing w:val="-2"/>
        </w:rPr>
        <w:t xml:space="preserve"> Press.</w:t>
      </w:r>
    </w:p>
    <w:p w14:paraId="2B63AC67" w14:textId="77777777" w:rsidR="00697E8A" w:rsidRDefault="00697E8A" w:rsidP="00697E8A">
      <w:pPr>
        <w:pStyle w:val="BodyText"/>
        <w:spacing w:before="160"/>
        <w:ind w:left="0"/>
        <w:rPr>
          <w:spacing w:val="-2"/>
        </w:rPr>
      </w:pPr>
      <w:r w:rsidRPr="00E769D7">
        <w:rPr>
          <w:spacing w:val="-2"/>
        </w:rPr>
        <w:t xml:space="preserve">Smith, R. (2015) </w:t>
      </w:r>
      <w:r w:rsidRPr="00E769D7">
        <w:rPr>
          <w:i/>
          <w:iCs/>
          <w:spacing w:val="-2"/>
        </w:rPr>
        <w:t>The effective change manager’s handbook : essential guidance to the change management body of knowledge.</w:t>
      </w:r>
      <w:r w:rsidRPr="00E769D7">
        <w:rPr>
          <w:spacing w:val="-2"/>
        </w:rPr>
        <w:t xml:space="preserve"> Edited by R. Smith. London ;: Kogan Page.</w:t>
      </w:r>
    </w:p>
    <w:p w14:paraId="29D9BE37" w14:textId="77777777" w:rsidR="00697E8A" w:rsidRPr="00CE0044" w:rsidRDefault="00697E8A" w:rsidP="00697E8A">
      <w:pPr>
        <w:pStyle w:val="BodyText"/>
        <w:spacing w:before="160"/>
        <w:ind w:left="0"/>
      </w:pPr>
      <w:r>
        <w:t xml:space="preserve">Tang, K.N. (2019) </w:t>
      </w:r>
      <w:r w:rsidRPr="00E769D7">
        <w:rPr>
          <w:i/>
          <w:iCs/>
        </w:rPr>
        <w:t>Leadership and Change Management</w:t>
      </w:r>
      <w:r>
        <w:t>. Singapore: Springer Singapore Pte. Limited.</w:t>
      </w:r>
    </w:p>
    <w:p w14:paraId="1EF9AD80" w14:textId="77777777" w:rsidR="00274BC3" w:rsidRDefault="00274BC3"/>
    <w:sectPr w:rsidR="00274B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053738"/>
      <w:docPartObj>
        <w:docPartGallery w:val="Page Numbers (Bottom of Page)"/>
        <w:docPartUnique/>
      </w:docPartObj>
    </w:sdtPr>
    <w:sdtContent>
      <w:p w14:paraId="40EA32D4" w14:textId="77777777" w:rsidR="00CE0044" w:rsidRDefault="00000000">
        <w:pPr>
          <w:pStyle w:val="Footer"/>
          <w:jc w:val="right"/>
        </w:pPr>
        <w:r>
          <w:fldChar w:fldCharType="begin"/>
        </w:r>
        <w:r>
          <w:instrText>PAGE   \* MERGEFORMAT</w:instrText>
        </w:r>
        <w:r>
          <w:fldChar w:fldCharType="separate"/>
        </w:r>
        <w:r>
          <w:rPr>
            <w:lang w:val="en-GB"/>
          </w:rPr>
          <w:t>2</w:t>
        </w:r>
        <w:r>
          <w:fldChar w:fldCharType="end"/>
        </w:r>
      </w:p>
    </w:sdtContent>
  </w:sdt>
  <w:p w14:paraId="73ACD30B" w14:textId="77777777" w:rsidR="00CE0044"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3849"/>
    <w:multiLevelType w:val="hybridMultilevel"/>
    <w:tmpl w:val="79CE4BB6"/>
    <w:lvl w:ilvl="0" w:tplc="C330A62A">
      <w:start w:val="1"/>
      <w:numFmt w:val="decimal"/>
      <w:lvlText w:val="%1."/>
      <w:lvlJc w:val="left"/>
      <w:pPr>
        <w:ind w:left="460" w:hanging="360"/>
      </w:pPr>
      <w:rPr>
        <w:rFonts w:hint="default"/>
      </w:rPr>
    </w:lvl>
    <w:lvl w:ilvl="1" w:tplc="04020019" w:tentative="1">
      <w:start w:val="1"/>
      <w:numFmt w:val="lowerLetter"/>
      <w:lvlText w:val="%2."/>
      <w:lvlJc w:val="left"/>
      <w:pPr>
        <w:ind w:left="1180" w:hanging="360"/>
      </w:pPr>
    </w:lvl>
    <w:lvl w:ilvl="2" w:tplc="0402001B" w:tentative="1">
      <w:start w:val="1"/>
      <w:numFmt w:val="lowerRoman"/>
      <w:lvlText w:val="%3."/>
      <w:lvlJc w:val="right"/>
      <w:pPr>
        <w:ind w:left="1900" w:hanging="180"/>
      </w:pPr>
    </w:lvl>
    <w:lvl w:ilvl="3" w:tplc="0402000F" w:tentative="1">
      <w:start w:val="1"/>
      <w:numFmt w:val="decimal"/>
      <w:lvlText w:val="%4."/>
      <w:lvlJc w:val="left"/>
      <w:pPr>
        <w:ind w:left="2620" w:hanging="360"/>
      </w:pPr>
    </w:lvl>
    <w:lvl w:ilvl="4" w:tplc="04020019" w:tentative="1">
      <w:start w:val="1"/>
      <w:numFmt w:val="lowerLetter"/>
      <w:lvlText w:val="%5."/>
      <w:lvlJc w:val="left"/>
      <w:pPr>
        <w:ind w:left="3340" w:hanging="360"/>
      </w:pPr>
    </w:lvl>
    <w:lvl w:ilvl="5" w:tplc="0402001B" w:tentative="1">
      <w:start w:val="1"/>
      <w:numFmt w:val="lowerRoman"/>
      <w:lvlText w:val="%6."/>
      <w:lvlJc w:val="right"/>
      <w:pPr>
        <w:ind w:left="4060" w:hanging="180"/>
      </w:pPr>
    </w:lvl>
    <w:lvl w:ilvl="6" w:tplc="0402000F" w:tentative="1">
      <w:start w:val="1"/>
      <w:numFmt w:val="decimal"/>
      <w:lvlText w:val="%7."/>
      <w:lvlJc w:val="left"/>
      <w:pPr>
        <w:ind w:left="4780" w:hanging="360"/>
      </w:pPr>
    </w:lvl>
    <w:lvl w:ilvl="7" w:tplc="04020019" w:tentative="1">
      <w:start w:val="1"/>
      <w:numFmt w:val="lowerLetter"/>
      <w:lvlText w:val="%8."/>
      <w:lvlJc w:val="left"/>
      <w:pPr>
        <w:ind w:left="5500" w:hanging="360"/>
      </w:pPr>
    </w:lvl>
    <w:lvl w:ilvl="8" w:tplc="0402001B" w:tentative="1">
      <w:start w:val="1"/>
      <w:numFmt w:val="lowerRoman"/>
      <w:lvlText w:val="%9."/>
      <w:lvlJc w:val="right"/>
      <w:pPr>
        <w:ind w:left="6220" w:hanging="180"/>
      </w:pPr>
    </w:lvl>
  </w:abstractNum>
  <w:abstractNum w:abstractNumId="1" w15:restartNumberingAfterBreak="0">
    <w:nsid w:val="150804A1"/>
    <w:multiLevelType w:val="hybridMultilevel"/>
    <w:tmpl w:val="39A85ADA"/>
    <w:lvl w:ilvl="0" w:tplc="C330A62A">
      <w:start w:val="1"/>
      <w:numFmt w:val="decimal"/>
      <w:lvlText w:val="%1."/>
      <w:lvlJc w:val="left"/>
      <w:pPr>
        <w:ind w:left="460" w:hanging="360"/>
      </w:pPr>
      <w:rPr>
        <w:rFonts w:hint="default"/>
      </w:rPr>
    </w:lvl>
    <w:lvl w:ilvl="1" w:tplc="04020019" w:tentative="1">
      <w:start w:val="1"/>
      <w:numFmt w:val="lowerLetter"/>
      <w:lvlText w:val="%2."/>
      <w:lvlJc w:val="left"/>
      <w:pPr>
        <w:ind w:left="1180" w:hanging="360"/>
      </w:pPr>
    </w:lvl>
    <w:lvl w:ilvl="2" w:tplc="0402001B" w:tentative="1">
      <w:start w:val="1"/>
      <w:numFmt w:val="lowerRoman"/>
      <w:lvlText w:val="%3."/>
      <w:lvlJc w:val="right"/>
      <w:pPr>
        <w:ind w:left="1900" w:hanging="180"/>
      </w:pPr>
    </w:lvl>
    <w:lvl w:ilvl="3" w:tplc="0402000F" w:tentative="1">
      <w:start w:val="1"/>
      <w:numFmt w:val="decimal"/>
      <w:lvlText w:val="%4."/>
      <w:lvlJc w:val="left"/>
      <w:pPr>
        <w:ind w:left="2620" w:hanging="360"/>
      </w:pPr>
    </w:lvl>
    <w:lvl w:ilvl="4" w:tplc="04020019" w:tentative="1">
      <w:start w:val="1"/>
      <w:numFmt w:val="lowerLetter"/>
      <w:lvlText w:val="%5."/>
      <w:lvlJc w:val="left"/>
      <w:pPr>
        <w:ind w:left="3340" w:hanging="360"/>
      </w:pPr>
    </w:lvl>
    <w:lvl w:ilvl="5" w:tplc="0402001B" w:tentative="1">
      <w:start w:val="1"/>
      <w:numFmt w:val="lowerRoman"/>
      <w:lvlText w:val="%6."/>
      <w:lvlJc w:val="right"/>
      <w:pPr>
        <w:ind w:left="4060" w:hanging="180"/>
      </w:pPr>
    </w:lvl>
    <w:lvl w:ilvl="6" w:tplc="0402000F" w:tentative="1">
      <w:start w:val="1"/>
      <w:numFmt w:val="decimal"/>
      <w:lvlText w:val="%7."/>
      <w:lvlJc w:val="left"/>
      <w:pPr>
        <w:ind w:left="4780" w:hanging="360"/>
      </w:pPr>
    </w:lvl>
    <w:lvl w:ilvl="7" w:tplc="04020019" w:tentative="1">
      <w:start w:val="1"/>
      <w:numFmt w:val="lowerLetter"/>
      <w:lvlText w:val="%8."/>
      <w:lvlJc w:val="left"/>
      <w:pPr>
        <w:ind w:left="5500" w:hanging="360"/>
      </w:pPr>
    </w:lvl>
    <w:lvl w:ilvl="8" w:tplc="0402001B" w:tentative="1">
      <w:start w:val="1"/>
      <w:numFmt w:val="lowerRoman"/>
      <w:lvlText w:val="%9."/>
      <w:lvlJc w:val="right"/>
      <w:pPr>
        <w:ind w:left="6220" w:hanging="180"/>
      </w:pPr>
    </w:lvl>
  </w:abstractNum>
  <w:abstractNum w:abstractNumId="2" w15:restartNumberingAfterBreak="0">
    <w:nsid w:val="1D9758DF"/>
    <w:multiLevelType w:val="hybridMultilevel"/>
    <w:tmpl w:val="823EF61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9F4743A"/>
    <w:multiLevelType w:val="hybridMultilevel"/>
    <w:tmpl w:val="5CDCBEFE"/>
    <w:lvl w:ilvl="0" w:tplc="C330A62A">
      <w:start w:val="1"/>
      <w:numFmt w:val="decimal"/>
      <w:lvlText w:val="%1."/>
      <w:lvlJc w:val="left"/>
      <w:pPr>
        <w:ind w:left="46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5F27094"/>
    <w:multiLevelType w:val="hybridMultilevel"/>
    <w:tmpl w:val="53648B72"/>
    <w:lvl w:ilvl="0" w:tplc="C330A62A">
      <w:start w:val="1"/>
      <w:numFmt w:val="decimal"/>
      <w:lvlText w:val="%1."/>
      <w:lvlJc w:val="left"/>
      <w:pPr>
        <w:ind w:left="560" w:hanging="360"/>
      </w:pPr>
      <w:rPr>
        <w:rFonts w:hint="default"/>
      </w:rPr>
    </w:lvl>
    <w:lvl w:ilvl="1" w:tplc="04020019" w:tentative="1">
      <w:start w:val="1"/>
      <w:numFmt w:val="lowerLetter"/>
      <w:lvlText w:val="%2."/>
      <w:lvlJc w:val="left"/>
      <w:pPr>
        <w:ind w:left="1540" w:hanging="360"/>
      </w:pPr>
    </w:lvl>
    <w:lvl w:ilvl="2" w:tplc="0402001B" w:tentative="1">
      <w:start w:val="1"/>
      <w:numFmt w:val="lowerRoman"/>
      <w:lvlText w:val="%3."/>
      <w:lvlJc w:val="right"/>
      <w:pPr>
        <w:ind w:left="2260" w:hanging="180"/>
      </w:pPr>
    </w:lvl>
    <w:lvl w:ilvl="3" w:tplc="0402000F" w:tentative="1">
      <w:start w:val="1"/>
      <w:numFmt w:val="decimal"/>
      <w:lvlText w:val="%4."/>
      <w:lvlJc w:val="left"/>
      <w:pPr>
        <w:ind w:left="2980" w:hanging="360"/>
      </w:pPr>
    </w:lvl>
    <w:lvl w:ilvl="4" w:tplc="04020019" w:tentative="1">
      <w:start w:val="1"/>
      <w:numFmt w:val="lowerLetter"/>
      <w:lvlText w:val="%5."/>
      <w:lvlJc w:val="left"/>
      <w:pPr>
        <w:ind w:left="3700" w:hanging="360"/>
      </w:pPr>
    </w:lvl>
    <w:lvl w:ilvl="5" w:tplc="0402001B" w:tentative="1">
      <w:start w:val="1"/>
      <w:numFmt w:val="lowerRoman"/>
      <w:lvlText w:val="%6."/>
      <w:lvlJc w:val="right"/>
      <w:pPr>
        <w:ind w:left="4420" w:hanging="180"/>
      </w:pPr>
    </w:lvl>
    <w:lvl w:ilvl="6" w:tplc="0402000F" w:tentative="1">
      <w:start w:val="1"/>
      <w:numFmt w:val="decimal"/>
      <w:lvlText w:val="%7."/>
      <w:lvlJc w:val="left"/>
      <w:pPr>
        <w:ind w:left="5140" w:hanging="360"/>
      </w:pPr>
    </w:lvl>
    <w:lvl w:ilvl="7" w:tplc="04020019" w:tentative="1">
      <w:start w:val="1"/>
      <w:numFmt w:val="lowerLetter"/>
      <w:lvlText w:val="%8."/>
      <w:lvlJc w:val="left"/>
      <w:pPr>
        <w:ind w:left="5860" w:hanging="360"/>
      </w:pPr>
    </w:lvl>
    <w:lvl w:ilvl="8" w:tplc="0402001B" w:tentative="1">
      <w:start w:val="1"/>
      <w:numFmt w:val="lowerRoman"/>
      <w:lvlText w:val="%9."/>
      <w:lvlJc w:val="right"/>
      <w:pPr>
        <w:ind w:left="6580" w:hanging="180"/>
      </w:pPr>
    </w:lvl>
  </w:abstractNum>
  <w:abstractNum w:abstractNumId="5" w15:restartNumberingAfterBreak="0">
    <w:nsid w:val="5F337059"/>
    <w:multiLevelType w:val="hybridMultilevel"/>
    <w:tmpl w:val="B09498CC"/>
    <w:lvl w:ilvl="0" w:tplc="04020001">
      <w:start w:val="1"/>
      <w:numFmt w:val="bullet"/>
      <w:lvlText w:val=""/>
      <w:lvlJc w:val="left"/>
      <w:pPr>
        <w:ind w:left="820" w:hanging="360"/>
      </w:pPr>
      <w:rPr>
        <w:rFonts w:ascii="Symbol" w:hAnsi="Symbol" w:hint="default"/>
      </w:rPr>
    </w:lvl>
    <w:lvl w:ilvl="1" w:tplc="04020003" w:tentative="1">
      <w:start w:val="1"/>
      <w:numFmt w:val="bullet"/>
      <w:lvlText w:val="o"/>
      <w:lvlJc w:val="left"/>
      <w:pPr>
        <w:ind w:left="1540" w:hanging="360"/>
      </w:pPr>
      <w:rPr>
        <w:rFonts w:ascii="Courier New" w:hAnsi="Courier New" w:cs="Courier New" w:hint="default"/>
      </w:rPr>
    </w:lvl>
    <w:lvl w:ilvl="2" w:tplc="04020005" w:tentative="1">
      <w:start w:val="1"/>
      <w:numFmt w:val="bullet"/>
      <w:lvlText w:val=""/>
      <w:lvlJc w:val="left"/>
      <w:pPr>
        <w:ind w:left="2260" w:hanging="360"/>
      </w:pPr>
      <w:rPr>
        <w:rFonts w:ascii="Wingdings" w:hAnsi="Wingdings" w:hint="default"/>
      </w:rPr>
    </w:lvl>
    <w:lvl w:ilvl="3" w:tplc="04020001" w:tentative="1">
      <w:start w:val="1"/>
      <w:numFmt w:val="bullet"/>
      <w:lvlText w:val=""/>
      <w:lvlJc w:val="left"/>
      <w:pPr>
        <w:ind w:left="2980" w:hanging="360"/>
      </w:pPr>
      <w:rPr>
        <w:rFonts w:ascii="Symbol" w:hAnsi="Symbol" w:hint="default"/>
      </w:rPr>
    </w:lvl>
    <w:lvl w:ilvl="4" w:tplc="04020003" w:tentative="1">
      <w:start w:val="1"/>
      <w:numFmt w:val="bullet"/>
      <w:lvlText w:val="o"/>
      <w:lvlJc w:val="left"/>
      <w:pPr>
        <w:ind w:left="3700" w:hanging="360"/>
      </w:pPr>
      <w:rPr>
        <w:rFonts w:ascii="Courier New" w:hAnsi="Courier New" w:cs="Courier New" w:hint="default"/>
      </w:rPr>
    </w:lvl>
    <w:lvl w:ilvl="5" w:tplc="04020005" w:tentative="1">
      <w:start w:val="1"/>
      <w:numFmt w:val="bullet"/>
      <w:lvlText w:val=""/>
      <w:lvlJc w:val="left"/>
      <w:pPr>
        <w:ind w:left="4420" w:hanging="360"/>
      </w:pPr>
      <w:rPr>
        <w:rFonts w:ascii="Wingdings" w:hAnsi="Wingdings" w:hint="default"/>
      </w:rPr>
    </w:lvl>
    <w:lvl w:ilvl="6" w:tplc="04020001" w:tentative="1">
      <w:start w:val="1"/>
      <w:numFmt w:val="bullet"/>
      <w:lvlText w:val=""/>
      <w:lvlJc w:val="left"/>
      <w:pPr>
        <w:ind w:left="5140" w:hanging="360"/>
      </w:pPr>
      <w:rPr>
        <w:rFonts w:ascii="Symbol" w:hAnsi="Symbol" w:hint="default"/>
      </w:rPr>
    </w:lvl>
    <w:lvl w:ilvl="7" w:tplc="04020003" w:tentative="1">
      <w:start w:val="1"/>
      <w:numFmt w:val="bullet"/>
      <w:lvlText w:val="o"/>
      <w:lvlJc w:val="left"/>
      <w:pPr>
        <w:ind w:left="5860" w:hanging="360"/>
      </w:pPr>
      <w:rPr>
        <w:rFonts w:ascii="Courier New" w:hAnsi="Courier New" w:cs="Courier New" w:hint="default"/>
      </w:rPr>
    </w:lvl>
    <w:lvl w:ilvl="8" w:tplc="04020005" w:tentative="1">
      <w:start w:val="1"/>
      <w:numFmt w:val="bullet"/>
      <w:lvlText w:val=""/>
      <w:lvlJc w:val="left"/>
      <w:pPr>
        <w:ind w:left="6580" w:hanging="360"/>
      </w:pPr>
      <w:rPr>
        <w:rFonts w:ascii="Wingdings" w:hAnsi="Wingdings" w:hint="default"/>
      </w:rPr>
    </w:lvl>
  </w:abstractNum>
  <w:abstractNum w:abstractNumId="6" w15:restartNumberingAfterBreak="0">
    <w:nsid w:val="6C0959C2"/>
    <w:multiLevelType w:val="hybridMultilevel"/>
    <w:tmpl w:val="7E90FB82"/>
    <w:lvl w:ilvl="0" w:tplc="04020001">
      <w:start w:val="1"/>
      <w:numFmt w:val="bullet"/>
      <w:lvlText w:val=""/>
      <w:lvlJc w:val="left"/>
      <w:pPr>
        <w:ind w:left="820" w:hanging="360"/>
      </w:pPr>
      <w:rPr>
        <w:rFonts w:ascii="Symbol" w:hAnsi="Symbol" w:hint="default"/>
      </w:rPr>
    </w:lvl>
    <w:lvl w:ilvl="1" w:tplc="04020003" w:tentative="1">
      <w:start w:val="1"/>
      <w:numFmt w:val="bullet"/>
      <w:lvlText w:val="o"/>
      <w:lvlJc w:val="left"/>
      <w:pPr>
        <w:ind w:left="1540" w:hanging="360"/>
      </w:pPr>
      <w:rPr>
        <w:rFonts w:ascii="Courier New" w:hAnsi="Courier New" w:cs="Courier New" w:hint="default"/>
      </w:rPr>
    </w:lvl>
    <w:lvl w:ilvl="2" w:tplc="04020005" w:tentative="1">
      <w:start w:val="1"/>
      <w:numFmt w:val="bullet"/>
      <w:lvlText w:val=""/>
      <w:lvlJc w:val="left"/>
      <w:pPr>
        <w:ind w:left="2260" w:hanging="360"/>
      </w:pPr>
      <w:rPr>
        <w:rFonts w:ascii="Wingdings" w:hAnsi="Wingdings" w:hint="default"/>
      </w:rPr>
    </w:lvl>
    <w:lvl w:ilvl="3" w:tplc="04020001" w:tentative="1">
      <w:start w:val="1"/>
      <w:numFmt w:val="bullet"/>
      <w:lvlText w:val=""/>
      <w:lvlJc w:val="left"/>
      <w:pPr>
        <w:ind w:left="2980" w:hanging="360"/>
      </w:pPr>
      <w:rPr>
        <w:rFonts w:ascii="Symbol" w:hAnsi="Symbol" w:hint="default"/>
      </w:rPr>
    </w:lvl>
    <w:lvl w:ilvl="4" w:tplc="04020003" w:tentative="1">
      <w:start w:val="1"/>
      <w:numFmt w:val="bullet"/>
      <w:lvlText w:val="o"/>
      <w:lvlJc w:val="left"/>
      <w:pPr>
        <w:ind w:left="3700" w:hanging="360"/>
      </w:pPr>
      <w:rPr>
        <w:rFonts w:ascii="Courier New" w:hAnsi="Courier New" w:cs="Courier New" w:hint="default"/>
      </w:rPr>
    </w:lvl>
    <w:lvl w:ilvl="5" w:tplc="04020005" w:tentative="1">
      <w:start w:val="1"/>
      <w:numFmt w:val="bullet"/>
      <w:lvlText w:val=""/>
      <w:lvlJc w:val="left"/>
      <w:pPr>
        <w:ind w:left="4420" w:hanging="360"/>
      </w:pPr>
      <w:rPr>
        <w:rFonts w:ascii="Wingdings" w:hAnsi="Wingdings" w:hint="default"/>
      </w:rPr>
    </w:lvl>
    <w:lvl w:ilvl="6" w:tplc="04020001" w:tentative="1">
      <w:start w:val="1"/>
      <w:numFmt w:val="bullet"/>
      <w:lvlText w:val=""/>
      <w:lvlJc w:val="left"/>
      <w:pPr>
        <w:ind w:left="5140" w:hanging="360"/>
      </w:pPr>
      <w:rPr>
        <w:rFonts w:ascii="Symbol" w:hAnsi="Symbol" w:hint="default"/>
      </w:rPr>
    </w:lvl>
    <w:lvl w:ilvl="7" w:tplc="04020003" w:tentative="1">
      <w:start w:val="1"/>
      <w:numFmt w:val="bullet"/>
      <w:lvlText w:val="o"/>
      <w:lvlJc w:val="left"/>
      <w:pPr>
        <w:ind w:left="5860" w:hanging="360"/>
      </w:pPr>
      <w:rPr>
        <w:rFonts w:ascii="Courier New" w:hAnsi="Courier New" w:cs="Courier New" w:hint="default"/>
      </w:rPr>
    </w:lvl>
    <w:lvl w:ilvl="8" w:tplc="04020005" w:tentative="1">
      <w:start w:val="1"/>
      <w:numFmt w:val="bullet"/>
      <w:lvlText w:val=""/>
      <w:lvlJc w:val="left"/>
      <w:pPr>
        <w:ind w:left="6580" w:hanging="360"/>
      </w:pPr>
      <w:rPr>
        <w:rFonts w:ascii="Wingdings" w:hAnsi="Wingdings" w:hint="default"/>
      </w:rPr>
    </w:lvl>
  </w:abstractNum>
  <w:num w:numId="1" w16cid:durableId="1888757385">
    <w:abstractNumId w:val="2"/>
  </w:num>
  <w:num w:numId="2" w16cid:durableId="135492765">
    <w:abstractNumId w:val="1"/>
  </w:num>
  <w:num w:numId="3" w16cid:durableId="92283216">
    <w:abstractNumId w:val="3"/>
  </w:num>
  <w:num w:numId="4" w16cid:durableId="1159228253">
    <w:abstractNumId w:val="0"/>
  </w:num>
  <w:num w:numId="5" w16cid:durableId="497574464">
    <w:abstractNumId w:val="6"/>
  </w:num>
  <w:num w:numId="6" w16cid:durableId="41373137">
    <w:abstractNumId w:val="4"/>
  </w:num>
  <w:num w:numId="7" w16cid:durableId="5209753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B9C"/>
    <w:rsid w:val="00274BC3"/>
    <w:rsid w:val="00697E8A"/>
    <w:rsid w:val="00960C3A"/>
    <w:rsid w:val="00EF7B9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D551"/>
  <w15:chartTrackingRefBased/>
  <w15:docId w15:val="{2E1D369E-1E3C-4BE7-A8A4-D3A0D2815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8A"/>
    <w:pPr>
      <w:widowControl w:val="0"/>
      <w:autoSpaceDE w:val="0"/>
      <w:autoSpaceDN w:val="0"/>
      <w:spacing w:after="0" w:line="240" w:lineRule="auto"/>
    </w:pPr>
    <w:rPr>
      <w:rFonts w:ascii="Calibri" w:eastAsia="Calibri" w:hAnsi="Calibri" w:cs="Calibri"/>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97E8A"/>
    <w:pPr>
      <w:ind w:left="100"/>
    </w:pPr>
    <w:rPr>
      <w:sz w:val="24"/>
      <w:szCs w:val="24"/>
    </w:rPr>
  </w:style>
  <w:style w:type="character" w:customStyle="1" w:styleId="BodyTextChar">
    <w:name w:val="Body Text Char"/>
    <w:basedOn w:val="DefaultParagraphFont"/>
    <w:link w:val="BodyText"/>
    <w:uiPriority w:val="1"/>
    <w:rsid w:val="00697E8A"/>
    <w:rPr>
      <w:rFonts w:ascii="Calibri" w:eastAsia="Calibri" w:hAnsi="Calibri" w:cs="Calibri"/>
      <w:kern w:val="0"/>
      <w:sz w:val="24"/>
      <w:szCs w:val="24"/>
      <w:lang w:val="en-US"/>
      <w14:ligatures w14:val="none"/>
    </w:rPr>
  </w:style>
  <w:style w:type="paragraph" w:styleId="ListParagraph">
    <w:name w:val="List Paragraph"/>
    <w:basedOn w:val="Normal"/>
    <w:uiPriority w:val="1"/>
    <w:qFormat/>
    <w:rsid w:val="00697E8A"/>
  </w:style>
  <w:style w:type="paragraph" w:customStyle="1" w:styleId="TableParagraph">
    <w:name w:val="Table Paragraph"/>
    <w:basedOn w:val="Normal"/>
    <w:uiPriority w:val="1"/>
    <w:qFormat/>
    <w:rsid w:val="00697E8A"/>
  </w:style>
  <w:style w:type="paragraph" w:styleId="Header">
    <w:name w:val="header"/>
    <w:basedOn w:val="Normal"/>
    <w:link w:val="HeaderChar"/>
    <w:uiPriority w:val="99"/>
    <w:unhideWhenUsed/>
    <w:rsid w:val="00697E8A"/>
    <w:pPr>
      <w:tabs>
        <w:tab w:val="center" w:pos="4536"/>
        <w:tab w:val="right" w:pos="9072"/>
      </w:tabs>
    </w:pPr>
  </w:style>
  <w:style w:type="character" w:customStyle="1" w:styleId="HeaderChar">
    <w:name w:val="Header Char"/>
    <w:basedOn w:val="DefaultParagraphFont"/>
    <w:link w:val="Header"/>
    <w:uiPriority w:val="99"/>
    <w:rsid w:val="00697E8A"/>
    <w:rPr>
      <w:rFonts w:ascii="Calibri" w:eastAsia="Calibri" w:hAnsi="Calibri" w:cs="Calibri"/>
      <w:kern w:val="0"/>
      <w:lang w:val="en-US"/>
      <w14:ligatures w14:val="none"/>
    </w:rPr>
  </w:style>
  <w:style w:type="paragraph" w:styleId="Footer">
    <w:name w:val="footer"/>
    <w:basedOn w:val="Normal"/>
    <w:link w:val="FooterChar"/>
    <w:uiPriority w:val="99"/>
    <w:unhideWhenUsed/>
    <w:rsid w:val="00697E8A"/>
    <w:pPr>
      <w:tabs>
        <w:tab w:val="center" w:pos="4536"/>
        <w:tab w:val="right" w:pos="9072"/>
      </w:tabs>
    </w:pPr>
  </w:style>
  <w:style w:type="character" w:customStyle="1" w:styleId="FooterChar">
    <w:name w:val="Footer Char"/>
    <w:basedOn w:val="DefaultParagraphFont"/>
    <w:link w:val="Footer"/>
    <w:uiPriority w:val="99"/>
    <w:rsid w:val="00697E8A"/>
    <w:rPr>
      <w:rFonts w:ascii="Calibri" w:eastAsia="Calibri" w:hAnsi="Calibri" w:cs="Calibri"/>
      <w:kern w:val="0"/>
      <w:lang w:val="en-US"/>
      <w14:ligatures w14:val="none"/>
    </w:rPr>
  </w:style>
  <w:style w:type="character" w:styleId="Hyperlink">
    <w:name w:val="Hyperlink"/>
    <w:basedOn w:val="DefaultParagraphFont"/>
    <w:uiPriority w:val="99"/>
    <w:unhideWhenUsed/>
    <w:rsid w:val="00697E8A"/>
    <w:rPr>
      <w:color w:val="0563C1" w:themeColor="hyperlink"/>
      <w:u w:val="single"/>
    </w:rPr>
  </w:style>
  <w:style w:type="character" w:styleId="UnresolvedMention">
    <w:name w:val="Unresolved Mention"/>
    <w:basedOn w:val="DefaultParagraphFont"/>
    <w:uiPriority w:val="99"/>
    <w:semiHidden/>
    <w:unhideWhenUsed/>
    <w:rsid w:val="00697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p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5039</Words>
  <Characters>28728</Characters>
  <Application>Microsoft Office Word</Application>
  <DocSecurity>0</DocSecurity>
  <Lines>239</Lines>
  <Paragraphs>67</Paragraphs>
  <ScaleCrop>false</ScaleCrop>
  <Company/>
  <LinksUpToDate>false</LinksUpToDate>
  <CharactersWithSpaces>33700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 Nasser</dc:creator>
  <cp:keywords/>
  <dc:description/>
  <cp:lastModifiedBy>Amar Nasser</cp:lastModifiedBy>
  <cp:revision>2</cp:revision>
  <dcterms:created xsi:type="dcterms:W3CDTF">2023-04-21T16:28:00Z</dcterms:created>
  <dcterms:modified xsi:type="dcterms:W3CDTF">2023-04-21T16:32:00Z</dcterms:modified>
</cp:coreProperties>
</file>