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0BF25" w14:textId="15477256" w:rsidR="00343BFD" w:rsidRPr="00B506FB" w:rsidRDefault="003E52FE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0DB054C" wp14:editId="1429D842">
                <wp:simplePos x="0" y="0"/>
                <wp:positionH relativeFrom="margin">
                  <wp:posOffset>-114300</wp:posOffset>
                </wp:positionH>
                <wp:positionV relativeFrom="paragraph">
                  <wp:posOffset>0</wp:posOffset>
                </wp:positionV>
                <wp:extent cx="6179820" cy="8625840"/>
                <wp:effectExtent l="0" t="0" r="11430" b="22860"/>
                <wp:wrapNone/>
                <wp:docPr id="754328824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9820" cy="8625840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BC3F68" w14:textId="77777777" w:rsidR="001F6DFB" w:rsidRPr="00CD5776" w:rsidRDefault="001F6DFB" w:rsidP="001F6DF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CD5776">
                              <w:rPr>
                                <w:rFonts w:ascii="Arial" w:hAnsi="Arial" w:cs="Arial"/>
                                <w:noProof/>
                              </w:rPr>
                              <w:drawing>
                                <wp:inline distT="0" distB="0" distL="0" distR="0" wp14:anchorId="3E0B46A8" wp14:editId="7684B2A2">
                                  <wp:extent cx="2042160" cy="876300"/>
                                  <wp:effectExtent l="0" t="0" r="0" b="0"/>
                                  <wp:docPr id="1" name="Picture 1" descr="Discover University of Wales Trinity Saint David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Discover University of Wales Trinity Saint David"/>
                                          <pic:cNvPicPr/>
                                        </pic:nvPicPr>
                                        <pic:blipFill>
                                          <a:blip r:embed="rId8" r:link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42160" cy="876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17BBA11" w14:textId="77777777" w:rsidR="001F6DFB" w:rsidRPr="00CD5776" w:rsidRDefault="001F6DFB" w:rsidP="001F6DF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</w:pPr>
                          </w:p>
                          <w:p w14:paraId="397213F1" w14:textId="2030FE36" w:rsidR="00FF0A8C" w:rsidRPr="00CD5776" w:rsidRDefault="001F6DFB" w:rsidP="001F6DF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CD5776"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</w:rPr>
                              <w:t xml:space="preserve">                 </w:t>
                            </w:r>
                            <w:r w:rsidRPr="00CD5776"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r w:rsidR="00FF0A8C" w:rsidRPr="00CD5776"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  <w:t>ASSIGNMENT</w:t>
                            </w:r>
                            <w:r w:rsidR="00A61860" w:rsidRPr="00CD5776"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r w:rsidR="003E4CF5" w:rsidRPr="00CD5776"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  <w:t>PART ONE</w:t>
                            </w:r>
                          </w:p>
                          <w:p w14:paraId="4A00393E" w14:textId="4CFFEDC4" w:rsidR="00E15C8C" w:rsidRPr="00CD5776" w:rsidRDefault="00FF0A8C" w:rsidP="00D35C8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CD5776"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  <w:t>SKILLS FOR PROFESSIONAL PRACTISE</w:t>
                            </w:r>
                            <w:r w:rsidR="00D35C8F" w:rsidRPr="00CD5776"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  <w:t xml:space="preserve"> (ACBA4027)</w:t>
                            </w:r>
                          </w:p>
                          <w:p w14:paraId="049DC2C1" w14:textId="77777777" w:rsidR="00A61860" w:rsidRPr="00CD5776" w:rsidRDefault="00A61860" w:rsidP="00D35C8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</w:pPr>
                          </w:p>
                          <w:p w14:paraId="7C60EE1F" w14:textId="631A75AE" w:rsidR="00A61860" w:rsidRPr="00CD5776" w:rsidRDefault="00A61860" w:rsidP="0059252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CD5776"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  <w:t>HNC / HND / BSc Quantity Surveying</w:t>
                            </w:r>
                          </w:p>
                          <w:p w14:paraId="67FEC038" w14:textId="02ACA98C" w:rsidR="00A420C3" w:rsidRPr="00CD5776" w:rsidRDefault="00592529" w:rsidP="0059252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CD5776"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  <w:t>Lecturer</w:t>
                            </w:r>
                            <w:r w:rsidR="004C08FA" w:rsidRPr="00CD5776"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  <w:t xml:space="preserve"> – Hannah Williams</w:t>
                            </w:r>
                          </w:p>
                          <w:p w14:paraId="55C5B95B" w14:textId="77777777" w:rsidR="00A61860" w:rsidRPr="00CD5776" w:rsidRDefault="00A61860" w:rsidP="00FF0A8C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262626" w:themeColor="text1" w:themeTint="D9"/>
                                <w:sz w:val="56"/>
                                <w:szCs w:val="56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6F16791" w14:textId="77777777" w:rsidR="00592529" w:rsidRPr="00CD5776" w:rsidRDefault="00592529" w:rsidP="00FF0A8C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262626" w:themeColor="text1" w:themeTint="D9"/>
                                <w:sz w:val="56"/>
                                <w:szCs w:val="56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EE5C242" w14:textId="77777777" w:rsidR="00D16F19" w:rsidRDefault="00D16F19" w:rsidP="00FF0A8C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262626" w:themeColor="text1" w:themeTint="D9"/>
                                <w:sz w:val="56"/>
                                <w:szCs w:val="56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23D4B3D7" w14:textId="5F37E8AB" w:rsidR="00FF0A8C" w:rsidRPr="00CD5776" w:rsidRDefault="00FF0A8C" w:rsidP="00FF0A8C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262626" w:themeColor="text1" w:themeTint="D9"/>
                                <w:sz w:val="56"/>
                                <w:szCs w:val="56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D5776">
                              <w:rPr>
                                <w:rFonts w:ascii="Arial" w:hAnsi="Arial" w:cs="Arial"/>
                                <w:b/>
                                <w:bCs/>
                                <w:color w:val="262626" w:themeColor="text1" w:themeTint="D9"/>
                                <w:sz w:val="56"/>
                                <w:szCs w:val="56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Bibek Khatri    </w:t>
                            </w:r>
                          </w:p>
                          <w:p w14:paraId="320407F0" w14:textId="77777777" w:rsidR="00FF0A8C" w:rsidRDefault="00FF0A8C" w:rsidP="00FF0A8C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262626" w:themeColor="text1" w:themeTint="D9"/>
                                <w:sz w:val="56"/>
                                <w:szCs w:val="56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D5776">
                              <w:rPr>
                                <w:rFonts w:ascii="Arial" w:hAnsi="Arial" w:cs="Arial"/>
                                <w:b/>
                                <w:bCs/>
                                <w:color w:val="262626" w:themeColor="text1" w:themeTint="D9"/>
                                <w:sz w:val="56"/>
                                <w:szCs w:val="56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Student Id – 2503477</w:t>
                            </w:r>
                          </w:p>
                          <w:p w14:paraId="3BCE50FB" w14:textId="77777777" w:rsidR="00717CB1" w:rsidRPr="00CD5776" w:rsidRDefault="00717CB1" w:rsidP="00FF0A8C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262626" w:themeColor="text1" w:themeTint="D9"/>
                                <w:sz w:val="56"/>
                                <w:szCs w:val="56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532093D8" w14:textId="77777777" w:rsidR="00FF0A8C" w:rsidRPr="00CD5776" w:rsidRDefault="00FF0A8C" w:rsidP="00E15C8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  <w:p w14:paraId="43A04952" w14:textId="77777777" w:rsidR="00FF0A8C" w:rsidRPr="00CD5776" w:rsidRDefault="00FF0A8C" w:rsidP="00E15C8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  <w:p w14:paraId="774B4036" w14:textId="77777777" w:rsidR="00FF0A8C" w:rsidRPr="00CD5776" w:rsidRDefault="00FF0A8C" w:rsidP="00E15C8C">
                            <w:pPr>
                              <w:jc w:val="center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DB054C" id="Rectangle: Rounded Corners 17" o:spid="_x0000_s1026" style="position:absolute;left:0;text-align:left;margin-left:-9pt;margin-top:0;width:486.6pt;height:679.2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zCflAIAAJIFAAAOAAAAZHJzL2Uyb0RvYy54bWysVE1v2zAMvQ/YfxB0Xx0H/UiDOkXQosOA&#10;rg3aDj0rslQbkERNUmJnv36U5LhZW+wwLAeHoshH8onkxWWvFdkK51swFS2PJpQIw6FuzUtFfzzd&#10;fJlR4gMzNVNgREV3wtPLxedPF52diyk0oGrhCIIYP+9sRZsQ7LwoPG+EZv4IrDB4KcFpFvDoXora&#10;sQ7RtSqmk8lp0YGrrQMuvEftdb6ki4QvpeDhXkovAlEVxdxC+rr0Xcdvsbhg8xfHbNPyIQ32D1lo&#10;1hoMOkJds8DIxrXvoHTLHXiQ4YiDLkDKlotUA1ZTTt5U89gwK1ItSI63I03+/8Hyu+2jXTmkobN+&#10;7lGMVfTS6fiP+ZE+kbUbyRJ9IByVp+XZ+WyKnHK8m51OT2bHic7i1d06H74K0CQKFXWwMfUDPkli&#10;im1vfcC4aL+3iyE9qLa+aZVKh9gG4ko5smX4gKGfJle10d+hzrpygr/8jKjGx87q870a4VMzRZQU&#10;7CBA8VpzksJOiRhWmQchSVtjlTngiJDBGefChDLl4htWiyGVkyGVdzETYESWWNiIPQD8WeMeOzMz&#10;2EdXkbp5dJ7k6H9zHj1SZDBhdNatAfcRgMKqhsjZHik7oCaKoV/3Q7usod6tHHGQx8pbftPiS98y&#10;H1bM4Rxhd+BuCPf4kQq6isIgUdKA+/WRPtpje+MtJR3OZUX9zw1zghL1zWDjn5fH2GckpMPxyVns&#10;QHd4sz68MRt9Bdg5JW4hy5MY7YPai9KBfsYVsoxR8YoZjrEryoPbH65C3he4hLhYLpMZDq9l4dY8&#10;Wh7BI8GxiZ/6Z+bs0O4BJ+UO9jPM5m8aPttGTwPLTQDZpmmIFGdeB+px8FPfDksqbpbDc7J6XaWL&#10;3wAAAP//AwBQSwMEFAAGAAgAAAAhAI9KW2/hAAAACQEAAA8AAABkcnMvZG93bnJldi54bWxMj0FL&#10;w0AQhe+C/2EZwYu0m1aTJjGbIoInD9KooLdpdswGs7shu22jv97xpJeBx3u8+V61ne0gjjSF3jsF&#10;q2UCglzrde86BS/PD4scRIjoNA7ekYIvCrCtz88qLLU/uR0dm9gJLnGhRAUmxrGUMrSGLIalH8mx&#10;9+Eni5Hl1Ek94YnL7SDXSZJJi73jDwZHujfUfjYHq2BTXGXZPH4/yeIte8RN8/7amFGpy4v57hZE&#10;pDn+heEXn9GhZqa9PzgdxKBgscp5S1TAl+0iTdcg9py7TvMbkHUl/y+ofwAAAP//AwBQSwECLQAU&#10;AAYACAAAACEAtoM4kv4AAADhAQAAEwAAAAAAAAAAAAAAAAAAAAAAW0NvbnRlbnRfVHlwZXNdLnht&#10;bFBLAQItABQABgAIAAAAIQA4/SH/1gAAAJQBAAALAAAAAAAAAAAAAAAAAC8BAABfcmVscy8ucmVs&#10;c1BLAQItABQABgAIAAAAIQCEOzCflAIAAJIFAAAOAAAAAAAAAAAAAAAAAC4CAABkcnMvZTJvRG9j&#10;LnhtbFBLAQItABQABgAIAAAAIQCPSltv4QAAAAkBAAAPAAAAAAAAAAAAAAAAAO4EAABkcnMvZG93&#10;bnJldi54bWxQSwUGAAAAAAQABADzAAAA/AUAAAAA&#10;" fillcolor="#dceaf7 [351]" strokecolor="#030e13 [484]" strokeweight="1pt">
                <v:stroke joinstyle="miter"/>
                <v:textbox>
                  <w:txbxContent>
                    <w:p w14:paraId="75BC3F68" w14:textId="77777777" w:rsidR="001F6DFB" w:rsidRPr="00CD5776" w:rsidRDefault="001F6DFB" w:rsidP="001F6DFB">
                      <w:pPr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</w:pPr>
                      <w:r w:rsidRPr="00CD5776">
                        <w:rPr>
                          <w:rFonts w:ascii="Arial" w:hAnsi="Arial" w:cs="Arial"/>
                          <w:noProof/>
                        </w:rPr>
                        <w:drawing>
                          <wp:inline distT="0" distB="0" distL="0" distR="0" wp14:anchorId="3E0B46A8" wp14:editId="7684B2A2">
                            <wp:extent cx="2042160" cy="876300"/>
                            <wp:effectExtent l="0" t="0" r="0" b="0"/>
                            <wp:docPr id="1" name="Picture 1" descr="Discover University of Wales Trinity Saint David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Discover University of Wales Trinity Saint David"/>
                                    <pic:cNvPicPr/>
                                  </pic:nvPicPr>
                                  <pic:blipFill>
                                    <a:blip r:embed="rId8" r:link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42160" cy="876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17BBA11" w14:textId="77777777" w:rsidR="001F6DFB" w:rsidRPr="00CD5776" w:rsidRDefault="001F6DFB" w:rsidP="001F6DFB">
                      <w:pPr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</w:pPr>
                    </w:p>
                    <w:p w14:paraId="397213F1" w14:textId="2030FE36" w:rsidR="00FF0A8C" w:rsidRPr="00CD5776" w:rsidRDefault="001F6DFB" w:rsidP="001F6DFB">
                      <w:pPr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</w:pPr>
                      <w:r w:rsidRPr="00CD5776"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</w:rPr>
                        <w:t xml:space="preserve">                 </w:t>
                      </w:r>
                      <w:r w:rsidRPr="00CD5776"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r w:rsidR="00FF0A8C" w:rsidRPr="00CD5776"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  <w:t>ASSIGNMENT</w:t>
                      </w:r>
                      <w:r w:rsidR="00A61860" w:rsidRPr="00CD5776"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r w:rsidR="003E4CF5" w:rsidRPr="00CD5776"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  <w:t>PART ONE</w:t>
                      </w:r>
                    </w:p>
                    <w:p w14:paraId="4A00393E" w14:textId="4CFFEDC4" w:rsidR="00E15C8C" w:rsidRPr="00CD5776" w:rsidRDefault="00FF0A8C" w:rsidP="00D35C8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</w:pPr>
                      <w:r w:rsidRPr="00CD5776"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  <w:t>SKILLS FOR PROFESSIONAL PRACTISE</w:t>
                      </w:r>
                      <w:r w:rsidR="00D35C8F" w:rsidRPr="00CD5776"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  <w:t xml:space="preserve"> (ACBA4027)</w:t>
                      </w:r>
                    </w:p>
                    <w:p w14:paraId="049DC2C1" w14:textId="77777777" w:rsidR="00A61860" w:rsidRPr="00CD5776" w:rsidRDefault="00A61860" w:rsidP="00D35C8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</w:pPr>
                    </w:p>
                    <w:p w14:paraId="7C60EE1F" w14:textId="631A75AE" w:rsidR="00A61860" w:rsidRPr="00CD5776" w:rsidRDefault="00A61860" w:rsidP="00592529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</w:pPr>
                      <w:r w:rsidRPr="00CD5776"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  <w:t>HNC / HND / BSc Quantity Surveying</w:t>
                      </w:r>
                    </w:p>
                    <w:p w14:paraId="67FEC038" w14:textId="02ACA98C" w:rsidR="00A420C3" w:rsidRPr="00CD5776" w:rsidRDefault="00592529" w:rsidP="00592529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</w:pPr>
                      <w:r w:rsidRPr="00CD5776"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  <w:t>Lecturer</w:t>
                      </w:r>
                      <w:r w:rsidR="004C08FA" w:rsidRPr="00CD5776"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  <w:t xml:space="preserve"> – Hannah Williams</w:t>
                      </w:r>
                    </w:p>
                    <w:p w14:paraId="55C5B95B" w14:textId="77777777" w:rsidR="00A61860" w:rsidRPr="00CD5776" w:rsidRDefault="00A61860" w:rsidP="00FF0A8C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color w:val="262626" w:themeColor="text1" w:themeTint="D9"/>
                          <w:sz w:val="56"/>
                          <w:szCs w:val="56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66F16791" w14:textId="77777777" w:rsidR="00592529" w:rsidRPr="00CD5776" w:rsidRDefault="00592529" w:rsidP="00FF0A8C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color w:val="262626" w:themeColor="text1" w:themeTint="D9"/>
                          <w:sz w:val="56"/>
                          <w:szCs w:val="56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7EE5C242" w14:textId="77777777" w:rsidR="00D16F19" w:rsidRDefault="00D16F19" w:rsidP="00FF0A8C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color w:val="262626" w:themeColor="text1" w:themeTint="D9"/>
                          <w:sz w:val="56"/>
                          <w:szCs w:val="56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23D4B3D7" w14:textId="5F37E8AB" w:rsidR="00FF0A8C" w:rsidRPr="00CD5776" w:rsidRDefault="00FF0A8C" w:rsidP="00FF0A8C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color w:val="262626" w:themeColor="text1" w:themeTint="D9"/>
                          <w:sz w:val="56"/>
                          <w:szCs w:val="56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D5776">
                        <w:rPr>
                          <w:rFonts w:ascii="Arial" w:hAnsi="Arial" w:cs="Arial"/>
                          <w:b/>
                          <w:bCs/>
                          <w:color w:val="262626" w:themeColor="text1" w:themeTint="D9"/>
                          <w:sz w:val="56"/>
                          <w:szCs w:val="56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Bibek Khatri    </w:t>
                      </w:r>
                    </w:p>
                    <w:p w14:paraId="320407F0" w14:textId="77777777" w:rsidR="00FF0A8C" w:rsidRDefault="00FF0A8C" w:rsidP="00FF0A8C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color w:val="262626" w:themeColor="text1" w:themeTint="D9"/>
                          <w:sz w:val="56"/>
                          <w:szCs w:val="56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D5776">
                        <w:rPr>
                          <w:rFonts w:ascii="Arial" w:hAnsi="Arial" w:cs="Arial"/>
                          <w:b/>
                          <w:bCs/>
                          <w:color w:val="262626" w:themeColor="text1" w:themeTint="D9"/>
                          <w:sz w:val="56"/>
                          <w:szCs w:val="56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Student Id – 2503477</w:t>
                      </w:r>
                    </w:p>
                    <w:p w14:paraId="3BCE50FB" w14:textId="77777777" w:rsidR="00717CB1" w:rsidRPr="00CD5776" w:rsidRDefault="00717CB1" w:rsidP="00FF0A8C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color w:val="262626" w:themeColor="text1" w:themeTint="D9"/>
                          <w:sz w:val="56"/>
                          <w:szCs w:val="56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532093D8" w14:textId="77777777" w:rsidR="00FF0A8C" w:rsidRPr="00CD5776" w:rsidRDefault="00FF0A8C" w:rsidP="00E15C8C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44"/>
                          <w:szCs w:val="44"/>
                          <w:lang w:val="en-US"/>
                        </w:rPr>
                      </w:pPr>
                    </w:p>
                    <w:p w14:paraId="43A04952" w14:textId="77777777" w:rsidR="00FF0A8C" w:rsidRPr="00CD5776" w:rsidRDefault="00FF0A8C" w:rsidP="00E15C8C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44"/>
                          <w:szCs w:val="44"/>
                          <w:lang w:val="en-US"/>
                        </w:rPr>
                      </w:pPr>
                    </w:p>
                    <w:p w14:paraId="774B4036" w14:textId="77777777" w:rsidR="00FF0A8C" w:rsidRPr="00CD5776" w:rsidRDefault="00FF0A8C" w:rsidP="00E15C8C">
                      <w:pPr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258909C" w14:textId="30211EDF" w:rsidR="005306D8" w:rsidRPr="00B506FB" w:rsidRDefault="005306D8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48D34EE" w14:textId="4AFF8960" w:rsidR="005306D8" w:rsidRPr="00B506FB" w:rsidRDefault="005306D8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E559ADA" w14:textId="3E0A0B5D" w:rsidR="005306D8" w:rsidRPr="00B506FB" w:rsidRDefault="005306D8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68E7828" w14:textId="7EA108C3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4AEDF1A" w14:textId="3602EF3E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486DD0F" w14:textId="77777777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2D739E7" w14:textId="6B2B4BEB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F539271" w14:textId="77777777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7CDE0E3" w14:textId="722B5718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8C890B1" w14:textId="77777777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4BA5F8E" w14:textId="6025FD3A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77074CF" w14:textId="3AD0EF79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E1443DE" w14:textId="77777777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3F359A0" w14:textId="77777777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FC74EA6" w14:textId="77777777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DD3B1D4" w14:textId="77777777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9D48F1B" w14:textId="77777777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A423885" w14:textId="77777777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A105217" w14:textId="77777777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7A60741" w14:textId="77777777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E31A0A0" w14:textId="77777777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48598BA" w14:textId="77777777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5CA7E83" w14:textId="77777777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501D13F" w14:textId="77777777" w:rsidR="009D5F39" w:rsidRPr="00B506FB" w:rsidRDefault="009D5F39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D036394" w14:textId="77777777" w:rsidR="009D5F39" w:rsidRPr="00B506FB" w:rsidRDefault="009D5F39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CC4402B" w14:textId="77777777" w:rsidR="003E52FE" w:rsidRPr="00B506FB" w:rsidRDefault="003E52FE" w:rsidP="00A9521D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8373948" w14:textId="77777777" w:rsidR="001F1560" w:rsidRPr="00B506FB" w:rsidRDefault="001F1560" w:rsidP="00A9521D">
      <w:pPr>
        <w:spacing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4"/>
          <w:szCs w:val="24"/>
          <w:u w:val="singl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687EBA88" w14:textId="77777777" w:rsidR="001F1560" w:rsidRPr="00B506FB" w:rsidRDefault="001F1560" w:rsidP="00A9521D">
      <w:pPr>
        <w:spacing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4"/>
          <w:szCs w:val="24"/>
          <w:u w:val="singl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20DC4B15" w14:textId="77777777" w:rsidR="00CF2669" w:rsidRPr="00B506FB" w:rsidRDefault="00CF2669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dt>
      <w:sdtPr>
        <w:rPr>
          <w:rFonts w:ascii="Arial" w:eastAsiaTheme="minorHAnsi" w:hAnsi="Arial" w:cs="Arial"/>
          <w:color w:val="auto"/>
          <w:kern w:val="2"/>
          <w:sz w:val="24"/>
          <w:szCs w:val="24"/>
          <w:lang w:val="en-GB"/>
          <w14:ligatures w14:val="standardContextual"/>
        </w:rPr>
        <w:id w:val="154695243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AADC3DF" w14:textId="6F286225" w:rsidR="009B5EBE" w:rsidRPr="00950439" w:rsidRDefault="0079457F" w:rsidP="00A9521D">
          <w:pPr>
            <w:pStyle w:val="TOCHeading"/>
            <w:spacing w:line="276" w:lineRule="auto"/>
            <w:jc w:val="both"/>
            <w:rPr>
              <w:rFonts w:ascii="Arial" w:hAnsi="Arial" w:cs="Arial"/>
              <w:b/>
              <w:bCs/>
              <w:sz w:val="28"/>
              <w:szCs w:val="28"/>
              <w:u w:val="single"/>
            </w:rPr>
          </w:pPr>
          <w:r w:rsidRPr="00950439">
            <w:rPr>
              <w:rFonts w:ascii="Arial" w:hAnsi="Arial" w:cs="Arial"/>
              <w:b/>
              <w:bCs/>
              <w:sz w:val="28"/>
              <w:szCs w:val="28"/>
              <w:u w:val="single"/>
            </w:rPr>
            <w:t>Table of Contents</w:t>
          </w:r>
        </w:p>
        <w:p w14:paraId="2F49C1B9" w14:textId="77777777" w:rsidR="0071004C" w:rsidRPr="00950439" w:rsidRDefault="0071004C" w:rsidP="0071004C">
          <w:pPr>
            <w:rPr>
              <w:rFonts w:ascii="Arial" w:hAnsi="Arial" w:cs="Arial"/>
              <w:sz w:val="28"/>
              <w:szCs w:val="28"/>
              <w:lang w:val="en-US"/>
            </w:rPr>
          </w:pPr>
        </w:p>
        <w:p w14:paraId="3257B52F" w14:textId="2CF334D0" w:rsidR="0004258E" w:rsidRPr="00950439" w:rsidRDefault="009B5EBE">
          <w:pPr>
            <w:pStyle w:val="TOC3"/>
            <w:rPr>
              <w:rFonts w:cstheme="minorBidi"/>
              <w:noProof/>
              <w:kern w:val="2"/>
              <w:sz w:val="28"/>
              <w:szCs w:val="28"/>
              <w:lang w:val="en-GB" w:eastAsia="en-GB"/>
              <w14:ligatures w14:val="standardContextual"/>
            </w:rPr>
          </w:pPr>
          <w:r w:rsidRPr="00950439">
            <w:rPr>
              <w:rFonts w:ascii="Arial" w:hAnsi="Arial" w:cs="Arial"/>
              <w:b/>
              <w:bCs/>
              <w:sz w:val="28"/>
              <w:szCs w:val="28"/>
            </w:rPr>
            <w:fldChar w:fldCharType="begin"/>
          </w:r>
          <w:r w:rsidRPr="00950439">
            <w:rPr>
              <w:rFonts w:ascii="Arial" w:hAnsi="Arial" w:cs="Arial"/>
              <w:b/>
              <w:bCs/>
              <w:sz w:val="28"/>
              <w:szCs w:val="28"/>
            </w:rPr>
            <w:instrText xml:space="preserve"> TOC \o "1-3" \h \z \u </w:instrText>
          </w:r>
          <w:r w:rsidRPr="00950439">
            <w:rPr>
              <w:rFonts w:ascii="Arial" w:hAnsi="Arial" w:cs="Arial"/>
              <w:b/>
              <w:bCs/>
              <w:sz w:val="28"/>
              <w:szCs w:val="28"/>
            </w:rPr>
            <w:fldChar w:fldCharType="separate"/>
          </w:r>
          <w:hyperlink w:anchor="_Toc215225710" w:history="1">
            <w:r w:rsidR="0004258E" w:rsidRPr="00950439">
              <w:rPr>
                <w:rStyle w:val="Hyperlink"/>
                <w:rFonts w:ascii="Arial" w:hAnsi="Arial" w:cs="Arial"/>
                <w:b/>
                <w:bCs/>
                <w:noProof/>
                <w:sz w:val="28"/>
                <w:szCs w:val="28"/>
              </w:rPr>
              <w:t>Introduction</w:t>
            </w:r>
            <w:r w:rsidR="0004258E" w:rsidRPr="00950439">
              <w:rPr>
                <w:noProof/>
                <w:webHidden/>
                <w:sz w:val="28"/>
                <w:szCs w:val="28"/>
              </w:rPr>
              <w:tab/>
            </w:r>
            <w:r w:rsidR="0004258E" w:rsidRPr="00950439">
              <w:rPr>
                <w:noProof/>
                <w:webHidden/>
                <w:sz w:val="28"/>
                <w:szCs w:val="28"/>
              </w:rPr>
              <w:fldChar w:fldCharType="begin"/>
            </w:r>
            <w:r w:rsidR="0004258E" w:rsidRPr="00950439">
              <w:rPr>
                <w:noProof/>
                <w:webHidden/>
                <w:sz w:val="28"/>
                <w:szCs w:val="28"/>
              </w:rPr>
              <w:instrText xml:space="preserve"> PAGEREF _Toc215225710 \h </w:instrText>
            </w:r>
            <w:r w:rsidR="0004258E" w:rsidRPr="00950439">
              <w:rPr>
                <w:noProof/>
                <w:webHidden/>
                <w:sz w:val="28"/>
                <w:szCs w:val="28"/>
              </w:rPr>
            </w:r>
            <w:r w:rsidR="0004258E" w:rsidRPr="00950439">
              <w:rPr>
                <w:noProof/>
                <w:webHidden/>
                <w:sz w:val="28"/>
                <w:szCs w:val="28"/>
              </w:rPr>
              <w:fldChar w:fldCharType="separate"/>
            </w:r>
            <w:r w:rsidR="002125A9">
              <w:rPr>
                <w:noProof/>
                <w:webHidden/>
                <w:sz w:val="28"/>
                <w:szCs w:val="28"/>
              </w:rPr>
              <w:t>3</w:t>
            </w:r>
            <w:r w:rsidR="0004258E" w:rsidRPr="00950439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9CE8EC2" w14:textId="245B86AF" w:rsidR="0004258E" w:rsidRPr="00950439" w:rsidRDefault="0004258E">
          <w:pPr>
            <w:pStyle w:val="TOC3"/>
            <w:rPr>
              <w:rFonts w:cstheme="minorBidi"/>
              <w:noProof/>
              <w:kern w:val="2"/>
              <w:sz w:val="28"/>
              <w:szCs w:val="28"/>
              <w:lang w:val="en-GB" w:eastAsia="en-GB"/>
              <w14:ligatures w14:val="standardContextual"/>
            </w:rPr>
          </w:pPr>
          <w:hyperlink w:anchor="_Toc215225711" w:history="1">
            <w:r w:rsidRPr="00950439">
              <w:rPr>
                <w:rStyle w:val="Hyperlink"/>
                <w:rFonts w:ascii="Arial" w:hAnsi="Arial" w:cs="Arial"/>
                <w:b/>
                <w:bCs/>
                <w:noProof/>
                <w:sz w:val="28"/>
                <w:szCs w:val="28"/>
              </w:rPr>
              <w:t>Ethical problem</w:t>
            </w:r>
            <w:r w:rsidRPr="00950439">
              <w:rPr>
                <w:noProof/>
                <w:webHidden/>
                <w:sz w:val="28"/>
                <w:szCs w:val="28"/>
              </w:rPr>
              <w:tab/>
            </w:r>
            <w:r w:rsidRPr="00950439">
              <w:rPr>
                <w:noProof/>
                <w:webHidden/>
                <w:sz w:val="28"/>
                <w:szCs w:val="28"/>
              </w:rPr>
              <w:fldChar w:fldCharType="begin"/>
            </w:r>
            <w:r w:rsidRPr="00950439">
              <w:rPr>
                <w:noProof/>
                <w:webHidden/>
                <w:sz w:val="28"/>
                <w:szCs w:val="28"/>
              </w:rPr>
              <w:instrText xml:space="preserve"> PAGEREF _Toc215225711 \h </w:instrText>
            </w:r>
            <w:r w:rsidRPr="00950439">
              <w:rPr>
                <w:noProof/>
                <w:webHidden/>
                <w:sz w:val="28"/>
                <w:szCs w:val="28"/>
              </w:rPr>
            </w:r>
            <w:r w:rsidRPr="00950439">
              <w:rPr>
                <w:noProof/>
                <w:webHidden/>
                <w:sz w:val="28"/>
                <w:szCs w:val="28"/>
              </w:rPr>
              <w:fldChar w:fldCharType="separate"/>
            </w:r>
            <w:r w:rsidR="002125A9">
              <w:rPr>
                <w:noProof/>
                <w:webHidden/>
                <w:sz w:val="28"/>
                <w:szCs w:val="28"/>
              </w:rPr>
              <w:t>3</w:t>
            </w:r>
            <w:r w:rsidRPr="00950439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4479BA4" w14:textId="57814F83" w:rsidR="0004258E" w:rsidRPr="00950439" w:rsidRDefault="0004258E">
          <w:pPr>
            <w:pStyle w:val="TOC3"/>
            <w:rPr>
              <w:rFonts w:cstheme="minorBidi"/>
              <w:noProof/>
              <w:kern w:val="2"/>
              <w:sz w:val="28"/>
              <w:szCs w:val="28"/>
              <w:lang w:val="en-GB" w:eastAsia="en-GB"/>
              <w14:ligatures w14:val="standardContextual"/>
            </w:rPr>
          </w:pPr>
          <w:hyperlink w:anchor="_Toc215225712" w:history="1">
            <w:r w:rsidRPr="00950439">
              <w:rPr>
                <w:rStyle w:val="Hyperlink"/>
                <w:rFonts w:ascii="Arial" w:hAnsi="Arial" w:cs="Arial"/>
                <w:b/>
                <w:bCs/>
                <w:noProof/>
                <w:sz w:val="28"/>
                <w:szCs w:val="28"/>
              </w:rPr>
              <w:t>Options and Consequences</w:t>
            </w:r>
            <w:r w:rsidRPr="00950439">
              <w:rPr>
                <w:noProof/>
                <w:webHidden/>
                <w:sz w:val="28"/>
                <w:szCs w:val="28"/>
              </w:rPr>
              <w:tab/>
            </w:r>
            <w:r w:rsidRPr="00950439">
              <w:rPr>
                <w:noProof/>
                <w:webHidden/>
                <w:sz w:val="28"/>
                <w:szCs w:val="28"/>
              </w:rPr>
              <w:fldChar w:fldCharType="begin"/>
            </w:r>
            <w:r w:rsidRPr="00950439">
              <w:rPr>
                <w:noProof/>
                <w:webHidden/>
                <w:sz w:val="28"/>
                <w:szCs w:val="28"/>
              </w:rPr>
              <w:instrText xml:space="preserve"> PAGEREF _Toc215225712 \h </w:instrText>
            </w:r>
            <w:r w:rsidRPr="00950439">
              <w:rPr>
                <w:noProof/>
                <w:webHidden/>
                <w:sz w:val="28"/>
                <w:szCs w:val="28"/>
              </w:rPr>
            </w:r>
            <w:r w:rsidRPr="00950439">
              <w:rPr>
                <w:noProof/>
                <w:webHidden/>
                <w:sz w:val="28"/>
                <w:szCs w:val="28"/>
              </w:rPr>
              <w:fldChar w:fldCharType="separate"/>
            </w:r>
            <w:r w:rsidR="002125A9">
              <w:rPr>
                <w:noProof/>
                <w:webHidden/>
                <w:sz w:val="28"/>
                <w:szCs w:val="28"/>
              </w:rPr>
              <w:t>3</w:t>
            </w:r>
            <w:r w:rsidRPr="00950439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A2AC363" w14:textId="696CD0EF" w:rsidR="0004258E" w:rsidRPr="00950439" w:rsidRDefault="0004258E">
          <w:pPr>
            <w:pStyle w:val="TOC3"/>
            <w:rPr>
              <w:rFonts w:cstheme="minorBidi"/>
              <w:noProof/>
              <w:kern w:val="2"/>
              <w:sz w:val="28"/>
              <w:szCs w:val="28"/>
              <w:lang w:val="en-GB" w:eastAsia="en-GB"/>
              <w14:ligatures w14:val="standardContextual"/>
            </w:rPr>
          </w:pPr>
          <w:hyperlink w:anchor="_Toc215225713" w:history="1">
            <w:r w:rsidRPr="00950439">
              <w:rPr>
                <w:rStyle w:val="Hyperlink"/>
                <w:rFonts w:ascii="Arial" w:hAnsi="Arial" w:cs="Arial"/>
                <w:b/>
                <w:bCs/>
                <w:noProof/>
                <w:sz w:val="28"/>
                <w:szCs w:val="28"/>
              </w:rPr>
              <w:t>Ethical Thinking</w:t>
            </w:r>
            <w:r w:rsidRPr="00950439">
              <w:rPr>
                <w:noProof/>
                <w:webHidden/>
                <w:sz w:val="28"/>
                <w:szCs w:val="28"/>
              </w:rPr>
              <w:tab/>
            </w:r>
            <w:r w:rsidRPr="00950439">
              <w:rPr>
                <w:noProof/>
                <w:webHidden/>
                <w:sz w:val="28"/>
                <w:szCs w:val="28"/>
              </w:rPr>
              <w:fldChar w:fldCharType="begin"/>
            </w:r>
            <w:r w:rsidRPr="00950439">
              <w:rPr>
                <w:noProof/>
                <w:webHidden/>
                <w:sz w:val="28"/>
                <w:szCs w:val="28"/>
              </w:rPr>
              <w:instrText xml:space="preserve"> PAGEREF _Toc215225713 \h </w:instrText>
            </w:r>
            <w:r w:rsidRPr="00950439">
              <w:rPr>
                <w:noProof/>
                <w:webHidden/>
                <w:sz w:val="28"/>
                <w:szCs w:val="28"/>
              </w:rPr>
            </w:r>
            <w:r w:rsidRPr="00950439">
              <w:rPr>
                <w:noProof/>
                <w:webHidden/>
                <w:sz w:val="28"/>
                <w:szCs w:val="28"/>
              </w:rPr>
              <w:fldChar w:fldCharType="separate"/>
            </w:r>
            <w:r w:rsidR="002125A9">
              <w:rPr>
                <w:noProof/>
                <w:webHidden/>
                <w:sz w:val="28"/>
                <w:szCs w:val="28"/>
              </w:rPr>
              <w:t>4</w:t>
            </w:r>
            <w:r w:rsidRPr="00950439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5967A85" w14:textId="061CE33D" w:rsidR="0004258E" w:rsidRPr="00950439" w:rsidRDefault="0004258E">
          <w:pPr>
            <w:pStyle w:val="TOC3"/>
            <w:rPr>
              <w:rFonts w:cstheme="minorBidi"/>
              <w:noProof/>
              <w:kern w:val="2"/>
              <w:sz w:val="28"/>
              <w:szCs w:val="28"/>
              <w:lang w:val="en-GB" w:eastAsia="en-GB"/>
              <w14:ligatures w14:val="standardContextual"/>
            </w:rPr>
          </w:pPr>
          <w:hyperlink w:anchor="_Toc215225714" w:history="1">
            <w:r w:rsidRPr="00950439">
              <w:rPr>
                <w:rStyle w:val="Hyperlink"/>
                <w:rFonts w:ascii="Arial" w:hAnsi="Arial" w:cs="Arial"/>
                <w:b/>
                <w:bCs/>
                <w:noProof/>
                <w:sz w:val="28"/>
                <w:szCs w:val="28"/>
              </w:rPr>
              <w:t>Rules and Responsibilities</w:t>
            </w:r>
            <w:r w:rsidRPr="00950439">
              <w:rPr>
                <w:noProof/>
                <w:webHidden/>
                <w:sz w:val="28"/>
                <w:szCs w:val="28"/>
              </w:rPr>
              <w:tab/>
            </w:r>
            <w:r w:rsidRPr="00950439">
              <w:rPr>
                <w:noProof/>
                <w:webHidden/>
                <w:sz w:val="28"/>
                <w:szCs w:val="28"/>
              </w:rPr>
              <w:fldChar w:fldCharType="begin"/>
            </w:r>
            <w:r w:rsidRPr="00950439">
              <w:rPr>
                <w:noProof/>
                <w:webHidden/>
                <w:sz w:val="28"/>
                <w:szCs w:val="28"/>
              </w:rPr>
              <w:instrText xml:space="preserve"> PAGEREF _Toc215225714 \h </w:instrText>
            </w:r>
            <w:r w:rsidRPr="00950439">
              <w:rPr>
                <w:noProof/>
                <w:webHidden/>
                <w:sz w:val="28"/>
                <w:szCs w:val="28"/>
              </w:rPr>
            </w:r>
            <w:r w:rsidRPr="00950439">
              <w:rPr>
                <w:noProof/>
                <w:webHidden/>
                <w:sz w:val="28"/>
                <w:szCs w:val="28"/>
              </w:rPr>
              <w:fldChar w:fldCharType="separate"/>
            </w:r>
            <w:r w:rsidR="002125A9">
              <w:rPr>
                <w:noProof/>
                <w:webHidden/>
                <w:sz w:val="28"/>
                <w:szCs w:val="28"/>
              </w:rPr>
              <w:t>4</w:t>
            </w:r>
            <w:r w:rsidRPr="00950439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8E6F3B8" w14:textId="2B3E2C2B" w:rsidR="0004258E" w:rsidRPr="00950439" w:rsidRDefault="0004258E">
          <w:pPr>
            <w:pStyle w:val="TOC3"/>
            <w:rPr>
              <w:rFonts w:cstheme="minorBidi"/>
              <w:noProof/>
              <w:kern w:val="2"/>
              <w:sz w:val="28"/>
              <w:szCs w:val="28"/>
              <w:lang w:val="en-GB" w:eastAsia="en-GB"/>
              <w14:ligatures w14:val="standardContextual"/>
            </w:rPr>
          </w:pPr>
          <w:hyperlink w:anchor="_Toc215225715" w:history="1">
            <w:r w:rsidRPr="00950439">
              <w:rPr>
                <w:rStyle w:val="Hyperlink"/>
                <w:rFonts w:ascii="Arial" w:hAnsi="Arial" w:cs="Arial"/>
                <w:b/>
                <w:bCs/>
                <w:noProof/>
                <w:sz w:val="28"/>
                <w:szCs w:val="28"/>
              </w:rPr>
              <w:t>Your Decision</w:t>
            </w:r>
            <w:r w:rsidRPr="00950439">
              <w:rPr>
                <w:noProof/>
                <w:webHidden/>
                <w:sz w:val="28"/>
                <w:szCs w:val="28"/>
              </w:rPr>
              <w:tab/>
            </w:r>
            <w:r w:rsidRPr="00950439">
              <w:rPr>
                <w:noProof/>
                <w:webHidden/>
                <w:sz w:val="28"/>
                <w:szCs w:val="28"/>
              </w:rPr>
              <w:fldChar w:fldCharType="begin"/>
            </w:r>
            <w:r w:rsidRPr="00950439">
              <w:rPr>
                <w:noProof/>
                <w:webHidden/>
                <w:sz w:val="28"/>
                <w:szCs w:val="28"/>
              </w:rPr>
              <w:instrText xml:space="preserve"> PAGEREF _Toc215225715 \h </w:instrText>
            </w:r>
            <w:r w:rsidRPr="00950439">
              <w:rPr>
                <w:noProof/>
                <w:webHidden/>
                <w:sz w:val="28"/>
                <w:szCs w:val="28"/>
              </w:rPr>
            </w:r>
            <w:r w:rsidRPr="00950439">
              <w:rPr>
                <w:noProof/>
                <w:webHidden/>
                <w:sz w:val="28"/>
                <w:szCs w:val="28"/>
              </w:rPr>
              <w:fldChar w:fldCharType="separate"/>
            </w:r>
            <w:r w:rsidR="002125A9">
              <w:rPr>
                <w:noProof/>
                <w:webHidden/>
                <w:sz w:val="28"/>
                <w:szCs w:val="28"/>
              </w:rPr>
              <w:t>5</w:t>
            </w:r>
            <w:r w:rsidRPr="00950439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F20A48C" w14:textId="78ACB848" w:rsidR="0004258E" w:rsidRPr="00950439" w:rsidRDefault="0004258E">
          <w:pPr>
            <w:pStyle w:val="TOC3"/>
            <w:rPr>
              <w:rFonts w:cstheme="minorBidi"/>
              <w:noProof/>
              <w:kern w:val="2"/>
              <w:sz w:val="28"/>
              <w:szCs w:val="28"/>
              <w:lang w:val="en-GB" w:eastAsia="en-GB"/>
              <w14:ligatures w14:val="standardContextual"/>
            </w:rPr>
          </w:pPr>
          <w:hyperlink w:anchor="_Toc215225716" w:history="1">
            <w:r w:rsidRPr="00950439">
              <w:rPr>
                <w:rStyle w:val="Hyperlink"/>
                <w:rFonts w:ascii="Arial" w:hAnsi="Arial" w:cs="Arial"/>
                <w:b/>
                <w:bCs/>
                <w:noProof/>
                <w:sz w:val="28"/>
                <w:szCs w:val="28"/>
              </w:rPr>
              <w:t>Conclusion</w:t>
            </w:r>
            <w:r w:rsidRPr="00950439">
              <w:rPr>
                <w:noProof/>
                <w:webHidden/>
                <w:sz w:val="28"/>
                <w:szCs w:val="28"/>
              </w:rPr>
              <w:tab/>
            </w:r>
            <w:r w:rsidRPr="00950439">
              <w:rPr>
                <w:noProof/>
                <w:webHidden/>
                <w:sz w:val="28"/>
                <w:szCs w:val="28"/>
              </w:rPr>
              <w:fldChar w:fldCharType="begin"/>
            </w:r>
            <w:r w:rsidRPr="00950439">
              <w:rPr>
                <w:noProof/>
                <w:webHidden/>
                <w:sz w:val="28"/>
                <w:szCs w:val="28"/>
              </w:rPr>
              <w:instrText xml:space="preserve"> PAGEREF _Toc215225716 \h </w:instrText>
            </w:r>
            <w:r w:rsidRPr="00950439">
              <w:rPr>
                <w:noProof/>
                <w:webHidden/>
                <w:sz w:val="28"/>
                <w:szCs w:val="28"/>
              </w:rPr>
            </w:r>
            <w:r w:rsidRPr="00950439">
              <w:rPr>
                <w:noProof/>
                <w:webHidden/>
                <w:sz w:val="28"/>
                <w:szCs w:val="28"/>
              </w:rPr>
              <w:fldChar w:fldCharType="separate"/>
            </w:r>
            <w:r w:rsidR="002125A9">
              <w:rPr>
                <w:noProof/>
                <w:webHidden/>
                <w:sz w:val="28"/>
                <w:szCs w:val="28"/>
              </w:rPr>
              <w:t>6</w:t>
            </w:r>
            <w:r w:rsidRPr="00950439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2556C60" w14:textId="07156AD4" w:rsidR="0004258E" w:rsidRPr="00950439" w:rsidRDefault="0004258E">
          <w:pPr>
            <w:pStyle w:val="TOC3"/>
            <w:rPr>
              <w:rFonts w:cstheme="minorBidi"/>
              <w:noProof/>
              <w:kern w:val="2"/>
              <w:sz w:val="28"/>
              <w:szCs w:val="28"/>
              <w:lang w:val="en-GB" w:eastAsia="en-GB"/>
              <w14:ligatures w14:val="standardContextual"/>
            </w:rPr>
          </w:pPr>
          <w:hyperlink w:anchor="_Toc215225717" w:history="1">
            <w:r w:rsidRPr="00950439">
              <w:rPr>
                <w:rStyle w:val="Hyperlink"/>
                <w:rFonts w:ascii="Arial" w:hAnsi="Arial" w:cs="Arial"/>
                <w:b/>
                <w:bCs/>
                <w:noProof/>
                <w:sz w:val="28"/>
                <w:szCs w:val="28"/>
              </w:rPr>
              <w:t>References</w:t>
            </w:r>
            <w:r w:rsidRPr="00950439">
              <w:rPr>
                <w:noProof/>
                <w:webHidden/>
                <w:sz w:val="28"/>
                <w:szCs w:val="28"/>
              </w:rPr>
              <w:tab/>
            </w:r>
            <w:r w:rsidRPr="00950439">
              <w:rPr>
                <w:noProof/>
                <w:webHidden/>
                <w:sz w:val="28"/>
                <w:szCs w:val="28"/>
              </w:rPr>
              <w:fldChar w:fldCharType="begin"/>
            </w:r>
            <w:r w:rsidRPr="00950439">
              <w:rPr>
                <w:noProof/>
                <w:webHidden/>
                <w:sz w:val="28"/>
                <w:szCs w:val="28"/>
              </w:rPr>
              <w:instrText xml:space="preserve"> PAGEREF _Toc215225717 \h </w:instrText>
            </w:r>
            <w:r w:rsidRPr="00950439">
              <w:rPr>
                <w:noProof/>
                <w:webHidden/>
                <w:sz w:val="28"/>
                <w:szCs w:val="28"/>
              </w:rPr>
            </w:r>
            <w:r w:rsidRPr="00950439">
              <w:rPr>
                <w:noProof/>
                <w:webHidden/>
                <w:sz w:val="28"/>
                <w:szCs w:val="28"/>
              </w:rPr>
              <w:fldChar w:fldCharType="separate"/>
            </w:r>
            <w:r w:rsidR="002125A9">
              <w:rPr>
                <w:noProof/>
                <w:webHidden/>
                <w:sz w:val="28"/>
                <w:szCs w:val="28"/>
              </w:rPr>
              <w:t>6</w:t>
            </w:r>
            <w:r w:rsidRPr="00950439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25A500F" w14:textId="222B465D" w:rsidR="00C12340" w:rsidRPr="00B506FB" w:rsidRDefault="009B5EBE" w:rsidP="007E0259">
          <w:pPr>
            <w:spacing w:line="720" w:lineRule="auto"/>
            <w:jc w:val="both"/>
            <w:rPr>
              <w:rFonts w:ascii="Arial" w:hAnsi="Arial" w:cs="Arial"/>
              <w:b/>
              <w:bCs/>
              <w:noProof/>
              <w:sz w:val="24"/>
              <w:szCs w:val="24"/>
            </w:rPr>
          </w:pPr>
          <w:r w:rsidRPr="00950439">
            <w:rPr>
              <w:rFonts w:ascii="Arial" w:hAnsi="Arial" w:cs="Arial"/>
              <w:b/>
              <w:bCs/>
              <w:noProof/>
              <w:sz w:val="28"/>
              <w:szCs w:val="28"/>
            </w:rPr>
            <w:fldChar w:fldCharType="end"/>
          </w:r>
        </w:p>
      </w:sdtContent>
    </w:sdt>
    <w:p w14:paraId="142A6EA5" w14:textId="58CD9740" w:rsidR="00C12340" w:rsidRDefault="004E49DA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tab/>
      </w:r>
    </w:p>
    <w:p w14:paraId="73ACEB76" w14:textId="77777777" w:rsidR="007E0259" w:rsidRDefault="007E0259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EDD988C" w14:textId="77777777" w:rsidR="00151FBB" w:rsidRDefault="00151FBB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2500F13" w14:textId="77777777" w:rsidR="00151FBB" w:rsidRDefault="00151FBB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BF67837" w14:textId="77777777" w:rsidR="00151FBB" w:rsidRDefault="00151FBB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3682311" w14:textId="77777777" w:rsidR="0071004C" w:rsidRPr="00B506FB" w:rsidRDefault="0071004C" w:rsidP="00A9521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225FD82" w14:textId="478DB70A" w:rsidR="00C12340" w:rsidRPr="0032561D" w:rsidRDefault="003F3932" w:rsidP="007D3F8B">
      <w:pPr>
        <w:pStyle w:val="Heading3"/>
        <w:spacing w:line="360" w:lineRule="auto"/>
        <w:jc w:val="both"/>
        <w:rPr>
          <w:rFonts w:ascii="Arial" w:hAnsi="Arial" w:cs="Arial"/>
          <w:b/>
          <w:bCs/>
          <w:u w:val="single"/>
        </w:rPr>
      </w:pPr>
      <w:bookmarkStart w:id="0" w:name="_Toc213320942"/>
      <w:bookmarkStart w:id="1" w:name="_Toc215225710"/>
      <w:r w:rsidRPr="0032561D">
        <w:rPr>
          <w:rFonts w:ascii="Arial" w:hAnsi="Arial" w:cs="Arial"/>
          <w:b/>
          <w:bCs/>
          <w:u w:val="single"/>
        </w:rPr>
        <w:lastRenderedPageBreak/>
        <w:t>Introduction</w:t>
      </w:r>
      <w:bookmarkEnd w:id="0"/>
      <w:bookmarkEnd w:id="1"/>
    </w:p>
    <w:p w14:paraId="358935D5" w14:textId="79842042" w:rsidR="00B81D2E" w:rsidRPr="00B506FB" w:rsidRDefault="00403D7C" w:rsidP="007D3F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t xml:space="preserve">There is always </w:t>
      </w:r>
      <w:r w:rsidR="00AA3DD3" w:rsidRPr="00B506FB">
        <w:rPr>
          <w:rFonts w:ascii="Arial" w:hAnsi="Arial" w:cs="Arial"/>
          <w:sz w:val="24"/>
          <w:szCs w:val="24"/>
        </w:rPr>
        <w:t>an</w:t>
      </w:r>
      <w:r w:rsidRPr="00B506FB">
        <w:rPr>
          <w:rFonts w:ascii="Arial" w:hAnsi="Arial" w:cs="Arial"/>
          <w:sz w:val="24"/>
          <w:szCs w:val="24"/>
        </w:rPr>
        <w:t xml:space="preserve"> </w:t>
      </w:r>
      <w:r w:rsidR="00AA3DD3" w:rsidRPr="00B506FB">
        <w:rPr>
          <w:rFonts w:ascii="Arial" w:hAnsi="Arial" w:cs="Arial"/>
          <w:sz w:val="24"/>
          <w:szCs w:val="24"/>
        </w:rPr>
        <w:t>issue</w:t>
      </w:r>
      <w:r w:rsidRPr="00B506FB">
        <w:rPr>
          <w:rFonts w:ascii="Arial" w:hAnsi="Arial" w:cs="Arial"/>
          <w:sz w:val="24"/>
          <w:szCs w:val="24"/>
        </w:rPr>
        <w:t xml:space="preserve"> about ethical dilemma in construction industry regarding </w:t>
      </w:r>
      <w:r w:rsidR="00AA3DD3" w:rsidRPr="00B506FB">
        <w:rPr>
          <w:rFonts w:ascii="Arial" w:hAnsi="Arial" w:cs="Arial"/>
          <w:sz w:val="24"/>
          <w:szCs w:val="24"/>
        </w:rPr>
        <w:t xml:space="preserve">corruption, unfair labour practise. </w:t>
      </w:r>
      <w:r w:rsidR="00816686" w:rsidRPr="00B506FB">
        <w:rPr>
          <w:rFonts w:ascii="Arial" w:hAnsi="Arial" w:cs="Arial"/>
          <w:sz w:val="24"/>
          <w:szCs w:val="24"/>
        </w:rPr>
        <w:t>An ethical problem or issue is when people or companies face a situation where they must choose between doing what is</w:t>
      </w:r>
      <w:r w:rsidR="00816686">
        <w:rPr>
          <w:rFonts w:ascii="Arial" w:hAnsi="Arial" w:cs="Arial"/>
          <w:sz w:val="24"/>
          <w:szCs w:val="24"/>
        </w:rPr>
        <w:t xml:space="preserve"> right</w:t>
      </w:r>
      <w:r w:rsidR="00816686" w:rsidRPr="00B506FB">
        <w:rPr>
          <w:rFonts w:ascii="Arial" w:hAnsi="Arial" w:cs="Arial"/>
          <w:sz w:val="24"/>
          <w:szCs w:val="24"/>
        </w:rPr>
        <w:t xml:space="preserve"> or fair and what is </w:t>
      </w:r>
      <w:r w:rsidR="00816686" w:rsidRPr="00FF53C2">
        <w:rPr>
          <w:rFonts w:ascii="Arial" w:hAnsi="Arial" w:cs="Arial"/>
          <w:sz w:val="24"/>
          <w:szCs w:val="24"/>
        </w:rPr>
        <w:t>wrong</w:t>
      </w:r>
      <w:r w:rsidR="00816686" w:rsidRPr="00B506FB">
        <w:rPr>
          <w:rFonts w:ascii="Arial" w:hAnsi="Arial" w:cs="Arial"/>
          <w:sz w:val="24"/>
          <w:szCs w:val="24"/>
        </w:rPr>
        <w:t xml:space="preserve"> or unfair. </w:t>
      </w:r>
      <w:r w:rsidR="00EA065E" w:rsidRPr="00B506FB">
        <w:rPr>
          <w:rFonts w:ascii="Arial" w:hAnsi="Arial" w:cs="Arial"/>
          <w:sz w:val="24"/>
          <w:szCs w:val="24"/>
        </w:rPr>
        <w:t xml:space="preserve">Ethics is important to ensure fairness and prevent future harm. </w:t>
      </w:r>
      <w:r w:rsidR="0040311B" w:rsidRPr="0040311B">
        <w:rPr>
          <w:rFonts w:ascii="Arial" w:hAnsi="Arial" w:cs="Arial"/>
          <w:b/>
          <w:bCs/>
          <w:color w:val="000000"/>
        </w:rPr>
        <w:t xml:space="preserve"> </w:t>
      </w:r>
      <w:r w:rsidR="00B81D2E" w:rsidRPr="00B506FB">
        <w:rPr>
          <w:rFonts w:ascii="Arial" w:hAnsi="Arial" w:cs="Arial"/>
          <w:sz w:val="24"/>
          <w:szCs w:val="24"/>
        </w:rPr>
        <w:t xml:space="preserve">In the construction industry, this often means issues like bribery, unsafe working conditions, unfair contracts, or harming the environment. </w:t>
      </w:r>
      <w:r w:rsidR="00C76A7B" w:rsidRPr="0040311B">
        <w:rPr>
          <w:rFonts w:ascii="Arial" w:hAnsi="Arial" w:cs="Arial"/>
          <w:b/>
          <w:bCs/>
          <w:color w:val="000000"/>
        </w:rPr>
        <w:t>(The Constructor</w:t>
      </w:r>
      <w:r w:rsidR="00C76A7B">
        <w:rPr>
          <w:rFonts w:ascii="Arial" w:hAnsi="Arial" w:cs="Arial"/>
          <w:b/>
          <w:bCs/>
          <w:color w:val="000000"/>
        </w:rPr>
        <w:t>,</w:t>
      </w:r>
      <w:r w:rsidR="00C76A7B" w:rsidRPr="0040311B">
        <w:rPr>
          <w:rFonts w:ascii="Arial" w:hAnsi="Arial" w:cs="Arial"/>
          <w:b/>
          <w:bCs/>
          <w:color w:val="000000"/>
        </w:rPr>
        <w:t>2023)</w:t>
      </w:r>
      <w:r w:rsidR="00C76A7B" w:rsidRPr="00B506FB">
        <w:rPr>
          <w:rFonts w:ascii="Arial" w:hAnsi="Arial" w:cs="Arial"/>
          <w:color w:val="000000"/>
        </w:rPr>
        <w:t>. </w:t>
      </w:r>
    </w:p>
    <w:p w14:paraId="2A4DC4B6" w14:textId="45CADBF5" w:rsidR="0029310D" w:rsidRPr="00B506FB" w:rsidRDefault="00866C20" w:rsidP="007D3F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</w:t>
      </w:r>
      <w:r w:rsidR="0075448B" w:rsidRPr="00B506FB">
        <w:rPr>
          <w:rFonts w:ascii="Arial" w:hAnsi="Arial" w:cs="Arial"/>
          <w:sz w:val="24"/>
          <w:szCs w:val="24"/>
        </w:rPr>
        <w:t>assignment</w:t>
      </w:r>
      <w:r w:rsidR="00313A66">
        <w:rPr>
          <w:rFonts w:ascii="Arial" w:hAnsi="Arial" w:cs="Arial"/>
          <w:sz w:val="24"/>
          <w:szCs w:val="24"/>
        </w:rPr>
        <w:t xml:space="preserve"> will explore about the specific scenario</w:t>
      </w:r>
      <w:r w:rsidR="004F3627">
        <w:rPr>
          <w:rFonts w:ascii="Arial" w:hAnsi="Arial" w:cs="Arial"/>
          <w:sz w:val="24"/>
          <w:szCs w:val="24"/>
        </w:rPr>
        <w:t>, during the construction of</w:t>
      </w:r>
      <w:r w:rsidR="00DE018E">
        <w:rPr>
          <w:rFonts w:ascii="Arial" w:hAnsi="Arial" w:cs="Arial"/>
          <w:sz w:val="24"/>
          <w:szCs w:val="24"/>
        </w:rPr>
        <w:t xml:space="preserve"> hospital </w:t>
      </w:r>
      <w:r w:rsidR="00FF4C6D">
        <w:rPr>
          <w:rFonts w:ascii="Arial" w:hAnsi="Arial" w:cs="Arial"/>
          <w:sz w:val="24"/>
          <w:szCs w:val="24"/>
        </w:rPr>
        <w:t>Concrete</w:t>
      </w:r>
      <w:r w:rsidR="004F3627">
        <w:rPr>
          <w:rFonts w:ascii="Arial" w:hAnsi="Arial" w:cs="Arial"/>
          <w:sz w:val="24"/>
          <w:szCs w:val="24"/>
        </w:rPr>
        <w:t xml:space="preserve"> being </w:t>
      </w:r>
      <w:r w:rsidR="00FF4C6D">
        <w:rPr>
          <w:rFonts w:ascii="Arial" w:hAnsi="Arial" w:cs="Arial"/>
          <w:sz w:val="24"/>
          <w:szCs w:val="24"/>
        </w:rPr>
        <w:t xml:space="preserve">used </w:t>
      </w:r>
      <w:r w:rsidR="003B5A66">
        <w:rPr>
          <w:rFonts w:ascii="Arial" w:hAnsi="Arial" w:cs="Arial"/>
          <w:sz w:val="24"/>
          <w:szCs w:val="24"/>
        </w:rPr>
        <w:t xml:space="preserve">does </w:t>
      </w:r>
      <w:r w:rsidR="00E11C2C">
        <w:rPr>
          <w:rFonts w:ascii="Arial" w:hAnsi="Arial" w:cs="Arial"/>
          <w:sz w:val="24"/>
          <w:szCs w:val="24"/>
        </w:rPr>
        <w:t xml:space="preserve">not meet specific strength requirement and </w:t>
      </w:r>
      <w:r w:rsidR="00535BE3">
        <w:rPr>
          <w:rFonts w:ascii="Arial" w:hAnsi="Arial" w:cs="Arial"/>
          <w:sz w:val="24"/>
          <w:szCs w:val="24"/>
        </w:rPr>
        <w:t xml:space="preserve">project manager </w:t>
      </w:r>
      <w:r w:rsidR="00C66DE6">
        <w:rPr>
          <w:rFonts w:ascii="Arial" w:hAnsi="Arial" w:cs="Arial"/>
          <w:sz w:val="24"/>
          <w:szCs w:val="24"/>
        </w:rPr>
        <w:t>must deal the situation professionall</w:t>
      </w:r>
      <w:r w:rsidR="00871C72">
        <w:rPr>
          <w:rFonts w:ascii="Arial" w:hAnsi="Arial" w:cs="Arial"/>
          <w:sz w:val="24"/>
          <w:szCs w:val="24"/>
        </w:rPr>
        <w:t>y and ethically</w:t>
      </w:r>
      <w:r w:rsidR="00E85BFE">
        <w:rPr>
          <w:rFonts w:ascii="Arial" w:hAnsi="Arial" w:cs="Arial"/>
          <w:sz w:val="24"/>
          <w:szCs w:val="24"/>
        </w:rPr>
        <w:t>.</w:t>
      </w:r>
      <w:r w:rsidR="00E85BFE" w:rsidRPr="00B506FB">
        <w:rPr>
          <w:rFonts w:ascii="Arial" w:hAnsi="Arial" w:cs="Arial"/>
          <w:sz w:val="24"/>
          <w:szCs w:val="24"/>
        </w:rPr>
        <w:t xml:space="preserve"> The</w:t>
      </w:r>
      <w:r w:rsidR="00111989" w:rsidRPr="00B506FB">
        <w:rPr>
          <w:rFonts w:ascii="Arial" w:hAnsi="Arial" w:cs="Arial"/>
          <w:sz w:val="24"/>
          <w:szCs w:val="24"/>
        </w:rPr>
        <w:t xml:space="preserve"> situation itself is </w:t>
      </w:r>
      <w:r w:rsidR="00074881" w:rsidRPr="00B506FB">
        <w:rPr>
          <w:rFonts w:ascii="Arial" w:hAnsi="Arial" w:cs="Arial"/>
          <w:sz w:val="24"/>
          <w:szCs w:val="24"/>
        </w:rPr>
        <w:t>a problem</w:t>
      </w:r>
      <w:r w:rsidR="00762D64" w:rsidRPr="00B506FB">
        <w:rPr>
          <w:rFonts w:ascii="Arial" w:hAnsi="Arial" w:cs="Arial"/>
          <w:sz w:val="24"/>
          <w:szCs w:val="24"/>
        </w:rPr>
        <w:t xml:space="preserve">. </w:t>
      </w:r>
    </w:p>
    <w:p w14:paraId="4DEACE4E" w14:textId="5069C235" w:rsidR="0032561D" w:rsidRPr="00BF7998" w:rsidRDefault="003F3932" w:rsidP="007D3F8B">
      <w:pPr>
        <w:pStyle w:val="Heading3"/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bookmarkStart w:id="2" w:name="_Toc213320943"/>
      <w:bookmarkStart w:id="3" w:name="_Toc215225711"/>
      <w:r w:rsidRPr="00BF7998">
        <w:rPr>
          <w:rFonts w:ascii="Arial" w:hAnsi="Arial" w:cs="Arial"/>
          <w:b/>
          <w:bCs/>
          <w:u w:val="single"/>
        </w:rPr>
        <w:t>Ethical probl</w:t>
      </w:r>
      <w:bookmarkEnd w:id="2"/>
      <w:r w:rsidR="00BF7998" w:rsidRPr="00BF7998">
        <w:rPr>
          <w:rFonts w:ascii="Arial" w:hAnsi="Arial" w:cs="Arial"/>
          <w:b/>
          <w:bCs/>
          <w:u w:val="single"/>
        </w:rPr>
        <w:t>em</w:t>
      </w:r>
      <w:bookmarkEnd w:id="3"/>
    </w:p>
    <w:p w14:paraId="5C5153F5" w14:textId="633F9C0B" w:rsidR="005E2A86" w:rsidRPr="00B506FB" w:rsidRDefault="00E751B8" w:rsidP="007D3F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t xml:space="preserve">The scenario given </w:t>
      </w:r>
      <w:r w:rsidR="003264BC" w:rsidRPr="00B506FB">
        <w:rPr>
          <w:rFonts w:ascii="Arial" w:hAnsi="Arial" w:cs="Arial"/>
          <w:sz w:val="24"/>
          <w:szCs w:val="24"/>
        </w:rPr>
        <w:t xml:space="preserve">is the compromised concrete mix, </w:t>
      </w:r>
      <w:r w:rsidR="00885B32" w:rsidRPr="00B506FB">
        <w:rPr>
          <w:rFonts w:ascii="Arial" w:hAnsi="Arial" w:cs="Arial"/>
          <w:sz w:val="24"/>
          <w:szCs w:val="24"/>
        </w:rPr>
        <w:t xml:space="preserve">Midway through the </w:t>
      </w:r>
      <w:r w:rsidR="00460342" w:rsidRPr="00B506FB">
        <w:rPr>
          <w:rFonts w:ascii="Arial" w:hAnsi="Arial" w:cs="Arial"/>
          <w:sz w:val="24"/>
          <w:szCs w:val="24"/>
        </w:rPr>
        <w:t>project,</w:t>
      </w:r>
      <w:r w:rsidR="000D7863" w:rsidRPr="00B506FB">
        <w:rPr>
          <w:rFonts w:ascii="Arial" w:hAnsi="Arial" w:cs="Arial"/>
          <w:sz w:val="24"/>
          <w:szCs w:val="24"/>
        </w:rPr>
        <w:t xml:space="preserve"> an engineer reports that the concrete supplier has been providing </w:t>
      </w:r>
      <w:r w:rsidR="00304607" w:rsidRPr="00B506FB">
        <w:rPr>
          <w:rFonts w:ascii="Arial" w:hAnsi="Arial" w:cs="Arial"/>
          <w:sz w:val="24"/>
          <w:szCs w:val="24"/>
        </w:rPr>
        <w:t>a mix that does not meet the specified strength</w:t>
      </w:r>
      <w:r w:rsidR="002A6DC3" w:rsidRPr="00B506FB">
        <w:rPr>
          <w:rFonts w:ascii="Arial" w:hAnsi="Arial" w:cs="Arial"/>
          <w:sz w:val="24"/>
          <w:szCs w:val="24"/>
        </w:rPr>
        <w:t xml:space="preserve"> </w:t>
      </w:r>
      <w:r w:rsidR="00460342" w:rsidRPr="00B506FB">
        <w:rPr>
          <w:rFonts w:ascii="Arial" w:hAnsi="Arial" w:cs="Arial"/>
          <w:sz w:val="24"/>
          <w:szCs w:val="24"/>
        </w:rPr>
        <w:t>requirements. The</w:t>
      </w:r>
      <w:r w:rsidR="00F4010F" w:rsidRPr="00B506FB">
        <w:rPr>
          <w:rFonts w:ascii="Arial" w:hAnsi="Arial" w:cs="Arial"/>
          <w:sz w:val="24"/>
          <w:szCs w:val="24"/>
        </w:rPr>
        <w:t xml:space="preserve"> difference is small but could affect in the </w:t>
      </w:r>
      <w:r w:rsidR="00460342" w:rsidRPr="00B506FB">
        <w:rPr>
          <w:rFonts w:ascii="Arial" w:hAnsi="Arial" w:cs="Arial"/>
          <w:sz w:val="24"/>
          <w:szCs w:val="24"/>
        </w:rPr>
        <w:t>long-term</w:t>
      </w:r>
      <w:r w:rsidR="00F4010F" w:rsidRPr="00B506FB">
        <w:rPr>
          <w:rFonts w:ascii="Arial" w:hAnsi="Arial" w:cs="Arial"/>
          <w:sz w:val="24"/>
          <w:szCs w:val="24"/>
        </w:rPr>
        <w:t xml:space="preserve"> durability. </w:t>
      </w:r>
      <w:r w:rsidR="004B6877">
        <w:rPr>
          <w:rFonts w:ascii="Arial" w:hAnsi="Arial" w:cs="Arial"/>
          <w:sz w:val="24"/>
          <w:szCs w:val="24"/>
        </w:rPr>
        <w:t>The project manager is</w:t>
      </w:r>
      <w:r w:rsidR="00147ECF" w:rsidRPr="00B506FB">
        <w:rPr>
          <w:rFonts w:ascii="Arial" w:hAnsi="Arial" w:cs="Arial"/>
          <w:sz w:val="24"/>
          <w:szCs w:val="24"/>
        </w:rPr>
        <w:t xml:space="preserve"> under intense pressure to meet a strict completion deadline if not </w:t>
      </w:r>
      <w:r w:rsidR="00C66439">
        <w:rPr>
          <w:rFonts w:ascii="Arial" w:hAnsi="Arial" w:cs="Arial"/>
          <w:sz w:val="24"/>
          <w:szCs w:val="24"/>
        </w:rPr>
        <w:t>completed on time</w:t>
      </w:r>
      <w:r w:rsidR="00460342" w:rsidRPr="00B506FB">
        <w:rPr>
          <w:rFonts w:ascii="Arial" w:hAnsi="Arial" w:cs="Arial"/>
          <w:sz w:val="24"/>
          <w:szCs w:val="24"/>
        </w:rPr>
        <w:t xml:space="preserve"> will end up with heavy financial penalties</w:t>
      </w:r>
      <w:r w:rsidR="0022386A">
        <w:rPr>
          <w:rFonts w:ascii="Arial" w:hAnsi="Arial" w:cs="Arial"/>
          <w:sz w:val="24"/>
          <w:szCs w:val="24"/>
        </w:rPr>
        <w:t xml:space="preserve">, </w:t>
      </w:r>
      <w:r w:rsidR="00CE42C0">
        <w:rPr>
          <w:rFonts w:ascii="Arial" w:hAnsi="Arial" w:cs="Arial"/>
          <w:sz w:val="24"/>
          <w:szCs w:val="24"/>
        </w:rPr>
        <w:t xml:space="preserve">and </w:t>
      </w:r>
      <w:r w:rsidR="00460342" w:rsidRPr="00B506FB">
        <w:rPr>
          <w:rFonts w:ascii="Arial" w:hAnsi="Arial" w:cs="Arial"/>
          <w:sz w:val="24"/>
          <w:szCs w:val="24"/>
        </w:rPr>
        <w:t xml:space="preserve">public </w:t>
      </w:r>
      <w:r w:rsidR="00CE42C0" w:rsidRPr="00B506FB">
        <w:rPr>
          <w:rFonts w:ascii="Arial" w:hAnsi="Arial" w:cs="Arial"/>
          <w:sz w:val="24"/>
          <w:szCs w:val="24"/>
        </w:rPr>
        <w:t>criticism</w:t>
      </w:r>
      <w:r w:rsidR="00CE42C0">
        <w:rPr>
          <w:rFonts w:ascii="Arial" w:hAnsi="Arial" w:cs="Arial"/>
          <w:sz w:val="24"/>
          <w:szCs w:val="24"/>
        </w:rPr>
        <w:t xml:space="preserve">. </w:t>
      </w:r>
      <w:r w:rsidR="00CE42C0" w:rsidRPr="00B506FB">
        <w:rPr>
          <w:rFonts w:ascii="Arial" w:hAnsi="Arial" w:cs="Arial"/>
          <w:sz w:val="24"/>
          <w:szCs w:val="24"/>
        </w:rPr>
        <w:t>Supplier</w:t>
      </w:r>
      <w:r w:rsidR="002257B1" w:rsidRPr="00B506FB">
        <w:rPr>
          <w:rFonts w:ascii="Arial" w:hAnsi="Arial" w:cs="Arial"/>
          <w:sz w:val="24"/>
          <w:szCs w:val="24"/>
        </w:rPr>
        <w:t xml:space="preserve"> </w:t>
      </w:r>
      <w:r w:rsidR="006D47BB" w:rsidRPr="00B506FB">
        <w:rPr>
          <w:rFonts w:ascii="Arial" w:hAnsi="Arial" w:cs="Arial"/>
          <w:sz w:val="24"/>
          <w:szCs w:val="24"/>
        </w:rPr>
        <w:t xml:space="preserve">is </w:t>
      </w:r>
      <w:r w:rsidR="005956BE" w:rsidRPr="00B506FB">
        <w:rPr>
          <w:rFonts w:ascii="Arial" w:hAnsi="Arial" w:cs="Arial"/>
          <w:sz w:val="24"/>
          <w:szCs w:val="24"/>
        </w:rPr>
        <w:t xml:space="preserve">arguing that the concrete still meets the required standard and </w:t>
      </w:r>
      <w:r w:rsidR="00D2188F" w:rsidRPr="00B506FB">
        <w:rPr>
          <w:rFonts w:ascii="Arial" w:hAnsi="Arial" w:cs="Arial"/>
          <w:sz w:val="24"/>
          <w:szCs w:val="24"/>
        </w:rPr>
        <w:t>quietly</w:t>
      </w:r>
      <w:r w:rsidR="009252FA" w:rsidRPr="00B506FB">
        <w:rPr>
          <w:rFonts w:ascii="Arial" w:hAnsi="Arial" w:cs="Arial"/>
          <w:sz w:val="24"/>
          <w:szCs w:val="24"/>
        </w:rPr>
        <w:t xml:space="preserve"> offering discount on future </w:t>
      </w:r>
      <w:r w:rsidR="00D2188F" w:rsidRPr="00B506FB">
        <w:rPr>
          <w:rFonts w:ascii="Arial" w:hAnsi="Arial" w:cs="Arial"/>
          <w:sz w:val="24"/>
          <w:szCs w:val="24"/>
        </w:rPr>
        <w:t>deliveries</w:t>
      </w:r>
      <w:r w:rsidR="009252FA" w:rsidRPr="00B506FB">
        <w:rPr>
          <w:rFonts w:ascii="Arial" w:hAnsi="Arial" w:cs="Arial"/>
          <w:sz w:val="24"/>
          <w:szCs w:val="24"/>
        </w:rPr>
        <w:t xml:space="preserve"> if you agree to </w:t>
      </w:r>
      <w:r w:rsidR="00D2188F" w:rsidRPr="00B506FB">
        <w:rPr>
          <w:rFonts w:ascii="Arial" w:hAnsi="Arial" w:cs="Arial"/>
          <w:sz w:val="24"/>
          <w:szCs w:val="24"/>
        </w:rPr>
        <w:t>let the issue go.</w:t>
      </w:r>
    </w:p>
    <w:p w14:paraId="58377523" w14:textId="48AC939D" w:rsidR="00A47A8C" w:rsidRPr="00B506FB" w:rsidRDefault="00A47A8C" w:rsidP="007D3F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t xml:space="preserve">Everyone from the supplier to the public </w:t>
      </w:r>
      <w:r w:rsidR="00345699">
        <w:rPr>
          <w:rFonts w:ascii="Arial" w:hAnsi="Arial" w:cs="Arial"/>
          <w:sz w:val="24"/>
          <w:szCs w:val="24"/>
        </w:rPr>
        <w:t>are</w:t>
      </w:r>
      <w:r w:rsidRPr="00B506FB">
        <w:rPr>
          <w:rFonts w:ascii="Arial" w:hAnsi="Arial" w:cs="Arial"/>
          <w:sz w:val="24"/>
          <w:szCs w:val="24"/>
        </w:rPr>
        <w:t xml:space="preserve"> involved </w:t>
      </w:r>
      <w:r w:rsidR="009A6A0B" w:rsidRPr="00B506FB">
        <w:rPr>
          <w:rFonts w:ascii="Arial" w:hAnsi="Arial" w:cs="Arial"/>
          <w:sz w:val="24"/>
          <w:szCs w:val="24"/>
        </w:rPr>
        <w:t xml:space="preserve">(Project manager, Supplier, Engineer, Construction worker, public users, Regulator authorities, Client and more) </w:t>
      </w:r>
      <w:r w:rsidRPr="00B506FB">
        <w:rPr>
          <w:rFonts w:ascii="Arial" w:hAnsi="Arial" w:cs="Arial"/>
          <w:sz w:val="24"/>
          <w:szCs w:val="24"/>
        </w:rPr>
        <w:t xml:space="preserve">but the biggest </w:t>
      </w:r>
      <w:r w:rsidR="00040B59" w:rsidRPr="00B506FB">
        <w:rPr>
          <w:rFonts w:ascii="Arial" w:hAnsi="Arial" w:cs="Arial"/>
          <w:sz w:val="24"/>
          <w:szCs w:val="24"/>
        </w:rPr>
        <w:t>responsibility</w:t>
      </w:r>
      <w:r w:rsidRPr="00B506FB">
        <w:rPr>
          <w:rFonts w:ascii="Arial" w:hAnsi="Arial" w:cs="Arial"/>
          <w:sz w:val="24"/>
          <w:szCs w:val="24"/>
        </w:rPr>
        <w:t xml:space="preserve"> </w:t>
      </w:r>
      <w:r w:rsidR="00040B59" w:rsidRPr="00B506FB">
        <w:rPr>
          <w:rFonts w:ascii="Arial" w:hAnsi="Arial" w:cs="Arial"/>
          <w:sz w:val="24"/>
          <w:szCs w:val="24"/>
        </w:rPr>
        <w:t>lies with</w:t>
      </w:r>
      <w:r w:rsidR="00097D06">
        <w:rPr>
          <w:rFonts w:ascii="Arial" w:hAnsi="Arial" w:cs="Arial"/>
          <w:sz w:val="24"/>
          <w:szCs w:val="24"/>
        </w:rPr>
        <w:t xml:space="preserve"> the person who is managing the contract </w:t>
      </w:r>
      <w:r w:rsidR="008F6699">
        <w:rPr>
          <w:rFonts w:ascii="Arial" w:hAnsi="Arial" w:cs="Arial"/>
          <w:sz w:val="24"/>
          <w:szCs w:val="24"/>
        </w:rPr>
        <w:t xml:space="preserve">which is project manager </w:t>
      </w:r>
      <w:r w:rsidR="00667F4D">
        <w:rPr>
          <w:rFonts w:ascii="Arial" w:hAnsi="Arial" w:cs="Arial"/>
          <w:sz w:val="24"/>
          <w:szCs w:val="24"/>
        </w:rPr>
        <w:t>so it is P.M.</w:t>
      </w:r>
      <w:r w:rsidR="005D0CB5">
        <w:rPr>
          <w:rFonts w:ascii="Arial" w:hAnsi="Arial" w:cs="Arial"/>
          <w:sz w:val="24"/>
          <w:szCs w:val="24"/>
        </w:rPr>
        <w:t xml:space="preserve"> </w:t>
      </w:r>
      <w:r w:rsidR="00667F4D">
        <w:rPr>
          <w:rFonts w:ascii="Arial" w:hAnsi="Arial" w:cs="Arial"/>
          <w:sz w:val="24"/>
          <w:szCs w:val="24"/>
        </w:rPr>
        <w:t>responsibility to</w:t>
      </w:r>
      <w:r w:rsidR="00040B59" w:rsidRPr="00B506FB">
        <w:rPr>
          <w:rFonts w:ascii="Arial" w:hAnsi="Arial" w:cs="Arial"/>
          <w:sz w:val="24"/>
          <w:szCs w:val="24"/>
        </w:rPr>
        <w:t xml:space="preserve"> ensure the</w:t>
      </w:r>
      <w:r w:rsidR="00347022" w:rsidRPr="00B506FB">
        <w:rPr>
          <w:rFonts w:ascii="Arial" w:hAnsi="Arial" w:cs="Arial"/>
          <w:sz w:val="24"/>
          <w:szCs w:val="24"/>
        </w:rPr>
        <w:t xml:space="preserve"> quality of material</w:t>
      </w:r>
      <w:r w:rsidR="005D0CB5">
        <w:rPr>
          <w:rFonts w:ascii="Arial" w:hAnsi="Arial" w:cs="Arial"/>
          <w:sz w:val="24"/>
          <w:szCs w:val="24"/>
        </w:rPr>
        <w:t>, safety of worker, public</w:t>
      </w:r>
      <w:r w:rsidR="00347022" w:rsidRPr="00B506FB">
        <w:rPr>
          <w:rFonts w:ascii="Arial" w:hAnsi="Arial" w:cs="Arial"/>
          <w:sz w:val="24"/>
          <w:szCs w:val="24"/>
        </w:rPr>
        <w:t xml:space="preserve"> and durability of </w:t>
      </w:r>
      <w:r w:rsidR="005D0CB5" w:rsidRPr="00B506FB">
        <w:rPr>
          <w:rFonts w:ascii="Arial" w:hAnsi="Arial" w:cs="Arial"/>
          <w:sz w:val="24"/>
          <w:szCs w:val="24"/>
        </w:rPr>
        <w:t>structure</w:t>
      </w:r>
      <w:r w:rsidR="005D0CB5">
        <w:rPr>
          <w:rFonts w:ascii="Arial" w:hAnsi="Arial" w:cs="Arial"/>
          <w:sz w:val="24"/>
          <w:szCs w:val="24"/>
        </w:rPr>
        <w:t>.</w:t>
      </w:r>
      <w:r w:rsidR="00753AB3" w:rsidRPr="00753AB3">
        <w:rPr>
          <w:rFonts w:ascii="Arial" w:hAnsi="Arial" w:cs="Arial"/>
          <w:b/>
          <w:bCs/>
          <w:sz w:val="24"/>
          <w:szCs w:val="24"/>
        </w:rPr>
        <w:t xml:space="preserve"> </w:t>
      </w:r>
      <w:r w:rsidR="00753AB3" w:rsidRPr="00552B6F">
        <w:rPr>
          <w:rFonts w:ascii="Arial" w:hAnsi="Arial" w:cs="Arial"/>
          <w:b/>
          <w:bCs/>
          <w:sz w:val="24"/>
          <w:szCs w:val="24"/>
        </w:rPr>
        <w:t>(HSE,2015)</w:t>
      </w:r>
    </w:p>
    <w:p w14:paraId="4424AA8A" w14:textId="37CC895D" w:rsidR="00773087" w:rsidRPr="00B506FB" w:rsidRDefault="008252D7" w:rsidP="007D3F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lastRenderedPageBreak/>
        <w:t xml:space="preserve">All the parties from Supplier to Public/User will be </w:t>
      </w:r>
      <w:r w:rsidR="000A0E5E" w:rsidRPr="00B506FB">
        <w:rPr>
          <w:rFonts w:ascii="Arial" w:hAnsi="Arial" w:cs="Arial"/>
          <w:sz w:val="24"/>
          <w:szCs w:val="24"/>
        </w:rPr>
        <w:t>affected</w:t>
      </w:r>
      <w:r w:rsidR="00B40931" w:rsidRPr="00B506FB">
        <w:rPr>
          <w:rFonts w:ascii="Arial" w:hAnsi="Arial" w:cs="Arial"/>
          <w:sz w:val="24"/>
          <w:szCs w:val="24"/>
        </w:rPr>
        <w:t xml:space="preserve"> positively or negatively</w:t>
      </w:r>
      <w:r w:rsidR="00021195" w:rsidRPr="00B506FB">
        <w:rPr>
          <w:rFonts w:ascii="Arial" w:hAnsi="Arial" w:cs="Arial"/>
          <w:sz w:val="24"/>
          <w:szCs w:val="24"/>
        </w:rPr>
        <w:t>,</w:t>
      </w:r>
      <w:r w:rsidR="000A0E5E" w:rsidRPr="00B506FB">
        <w:rPr>
          <w:rFonts w:ascii="Arial" w:hAnsi="Arial" w:cs="Arial"/>
          <w:sz w:val="24"/>
          <w:szCs w:val="24"/>
        </w:rPr>
        <w:t xml:space="preserve"> </w:t>
      </w:r>
      <w:r w:rsidR="003D07DB">
        <w:rPr>
          <w:rFonts w:ascii="Arial" w:hAnsi="Arial" w:cs="Arial"/>
          <w:sz w:val="24"/>
          <w:szCs w:val="24"/>
        </w:rPr>
        <w:t>depend</w:t>
      </w:r>
      <w:r w:rsidR="00B96B7E">
        <w:rPr>
          <w:rFonts w:ascii="Arial" w:hAnsi="Arial" w:cs="Arial"/>
          <w:sz w:val="24"/>
          <w:szCs w:val="24"/>
        </w:rPr>
        <w:t>ing on the project manager decision.</w:t>
      </w:r>
    </w:p>
    <w:p w14:paraId="4F84BACF" w14:textId="5880C8BC" w:rsidR="00226256" w:rsidRPr="00BF7998" w:rsidRDefault="00374558" w:rsidP="007D3F8B">
      <w:pPr>
        <w:pStyle w:val="Heading3"/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bookmarkStart w:id="4" w:name="_Toc213320944"/>
      <w:bookmarkStart w:id="5" w:name="_Toc215225712"/>
      <w:r w:rsidRPr="00BF7998">
        <w:rPr>
          <w:rFonts w:ascii="Arial" w:hAnsi="Arial" w:cs="Arial"/>
          <w:b/>
          <w:bCs/>
          <w:u w:val="single"/>
        </w:rPr>
        <w:t>Options and Consequences</w:t>
      </w:r>
      <w:bookmarkEnd w:id="4"/>
      <w:bookmarkEnd w:id="5"/>
    </w:p>
    <w:p w14:paraId="4F3D6ACF" w14:textId="6231CD37" w:rsidR="00FB6A1F" w:rsidRPr="00B506FB" w:rsidRDefault="00E248C6" w:rsidP="007D3F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Numerous companies involved with construction industry </w:t>
      </w:r>
      <w:r w:rsidR="00D773FB">
        <w:rPr>
          <w:rFonts w:ascii="Arial" w:hAnsi="Arial" w:cs="Arial"/>
          <w:sz w:val="24"/>
          <w:szCs w:val="24"/>
        </w:rPr>
        <w:t>have a long history of business practices that is unethical</w:t>
      </w:r>
      <w:r w:rsidR="00BF5FD4">
        <w:rPr>
          <w:rFonts w:ascii="Arial" w:hAnsi="Arial" w:cs="Arial"/>
          <w:sz w:val="24"/>
          <w:szCs w:val="24"/>
        </w:rPr>
        <w:t xml:space="preserve"> </w:t>
      </w:r>
      <w:r w:rsidR="00735BF8" w:rsidRPr="0017007F">
        <w:rPr>
          <w:rFonts w:ascii="Arial" w:hAnsi="Arial" w:cs="Arial"/>
          <w:b/>
          <w:bCs/>
          <w:sz w:val="24"/>
          <w:szCs w:val="24"/>
        </w:rPr>
        <w:t>(CIOB</w:t>
      </w:r>
      <w:r w:rsidR="00735BF8">
        <w:rPr>
          <w:rFonts w:ascii="Arial" w:hAnsi="Arial" w:cs="Arial"/>
          <w:b/>
          <w:bCs/>
          <w:sz w:val="24"/>
          <w:szCs w:val="24"/>
        </w:rPr>
        <w:t>,</w:t>
      </w:r>
      <w:r w:rsidR="00735BF8" w:rsidRPr="0017007F">
        <w:rPr>
          <w:rFonts w:ascii="Arial" w:hAnsi="Arial" w:cs="Arial"/>
          <w:b/>
          <w:bCs/>
          <w:sz w:val="24"/>
          <w:szCs w:val="24"/>
        </w:rPr>
        <w:t>2022)</w:t>
      </w:r>
      <w:r w:rsidR="00F71221">
        <w:rPr>
          <w:rFonts w:ascii="Arial" w:hAnsi="Arial" w:cs="Arial"/>
          <w:sz w:val="24"/>
          <w:szCs w:val="24"/>
        </w:rPr>
        <w:t xml:space="preserve">. </w:t>
      </w:r>
      <w:r w:rsidR="00D84611">
        <w:rPr>
          <w:rFonts w:ascii="Arial" w:hAnsi="Arial" w:cs="Arial"/>
          <w:sz w:val="24"/>
          <w:szCs w:val="24"/>
        </w:rPr>
        <w:t>There will</w:t>
      </w:r>
      <w:r w:rsidR="00EB1E00" w:rsidRPr="00B506FB">
        <w:rPr>
          <w:rFonts w:ascii="Arial" w:hAnsi="Arial" w:cs="Arial"/>
          <w:sz w:val="24"/>
          <w:szCs w:val="24"/>
        </w:rPr>
        <w:t xml:space="preserve"> always have some options even </w:t>
      </w:r>
      <w:r w:rsidR="00194CF2">
        <w:rPr>
          <w:rFonts w:ascii="Arial" w:hAnsi="Arial" w:cs="Arial"/>
          <w:sz w:val="24"/>
          <w:szCs w:val="24"/>
        </w:rPr>
        <w:t>the situation</w:t>
      </w:r>
      <w:r w:rsidR="00506D1B" w:rsidRPr="00B506FB">
        <w:rPr>
          <w:rFonts w:ascii="Arial" w:hAnsi="Arial" w:cs="Arial"/>
          <w:sz w:val="24"/>
          <w:szCs w:val="24"/>
        </w:rPr>
        <w:t xml:space="preserve"> </w:t>
      </w:r>
      <w:r w:rsidR="00194CF2">
        <w:rPr>
          <w:rFonts w:ascii="Arial" w:hAnsi="Arial" w:cs="Arial"/>
          <w:sz w:val="24"/>
          <w:szCs w:val="24"/>
        </w:rPr>
        <w:t xml:space="preserve">is under </w:t>
      </w:r>
      <w:r w:rsidR="00F71221">
        <w:rPr>
          <w:rFonts w:ascii="Arial" w:hAnsi="Arial" w:cs="Arial"/>
          <w:sz w:val="24"/>
          <w:szCs w:val="24"/>
        </w:rPr>
        <w:t>intense pressure</w:t>
      </w:r>
      <w:r w:rsidR="00506D1B" w:rsidRPr="00B506FB">
        <w:rPr>
          <w:rFonts w:ascii="Arial" w:hAnsi="Arial" w:cs="Arial"/>
          <w:sz w:val="24"/>
          <w:szCs w:val="24"/>
        </w:rPr>
        <w:t>. In this c</w:t>
      </w:r>
      <w:r w:rsidR="00F74151">
        <w:rPr>
          <w:rFonts w:ascii="Arial" w:hAnsi="Arial" w:cs="Arial"/>
          <w:sz w:val="24"/>
          <w:szCs w:val="24"/>
        </w:rPr>
        <w:t>ase</w:t>
      </w:r>
      <w:r w:rsidR="000E6576" w:rsidRPr="00B506FB">
        <w:rPr>
          <w:rFonts w:ascii="Arial" w:hAnsi="Arial" w:cs="Arial"/>
          <w:sz w:val="24"/>
          <w:szCs w:val="24"/>
        </w:rPr>
        <w:t xml:space="preserve"> project manager </w:t>
      </w:r>
      <w:r w:rsidR="00071E39">
        <w:rPr>
          <w:rFonts w:ascii="Arial" w:hAnsi="Arial" w:cs="Arial"/>
          <w:sz w:val="24"/>
          <w:szCs w:val="24"/>
        </w:rPr>
        <w:t>will have the following options</w:t>
      </w:r>
      <w:r w:rsidR="009A6A0B" w:rsidRPr="00B506FB">
        <w:rPr>
          <w:rFonts w:ascii="Arial" w:hAnsi="Arial" w:cs="Arial"/>
          <w:sz w:val="24"/>
          <w:szCs w:val="24"/>
        </w:rPr>
        <w:t>,</w:t>
      </w:r>
      <w:r w:rsidR="0017007F" w:rsidRPr="0017007F">
        <w:rPr>
          <w:rFonts w:ascii="Arial" w:hAnsi="Arial" w:cs="Arial"/>
          <w:sz w:val="24"/>
          <w:szCs w:val="24"/>
        </w:rPr>
        <w:t xml:space="preserve"> </w:t>
      </w:r>
    </w:p>
    <w:p w14:paraId="3C655B5D" w14:textId="5AEE636E" w:rsidR="00325819" w:rsidRPr="00B506FB" w:rsidRDefault="00340626" w:rsidP="007D3F8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t>Ignore the problem and accept the supplier offers</w:t>
      </w:r>
    </w:p>
    <w:p w14:paraId="145A5C1E" w14:textId="05B885A4" w:rsidR="00340626" w:rsidRPr="00B506FB" w:rsidRDefault="001465CF" w:rsidP="007D3F8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t>Stop and report issue</w:t>
      </w:r>
      <w:r w:rsidR="00B325F2">
        <w:rPr>
          <w:rFonts w:ascii="Arial" w:hAnsi="Arial" w:cs="Arial"/>
          <w:sz w:val="24"/>
          <w:szCs w:val="24"/>
        </w:rPr>
        <w:t xml:space="preserve"> </w:t>
      </w:r>
    </w:p>
    <w:p w14:paraId="7921B139" w14:textId="09A1D61C" w:rsidR="0002432D" w:rsidRPr="00B506FB" w:rsidRDefault="0002432D" w:rsidP="007D3F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t xml:space="preserve">If </w:t>
      </w:r>
      <w:r w:rsidR="003044BC">
        <w:rPr>
          <w:rFonts w:ascii="Arial" w:hAnsi="Arial" w:cs="Arial"/>
          <w:sz w:val="24"/>
          <w:szCs w:val="24"/>
        </w:rPr>
        <w:t xml:space="preserve">Project manager </w:t>
      </w:r>
      <w:r w:rsidR="0017007F" w:rsidRPr="00B506FB">
        <w:rPr>
          <w:rFonts w:ascii="Arial" w:hAnsi="Arial" w:cs="Arial"/>
          <w:sz w:val="24"/>
          <w:szCs w:val="24"/>
        </w:rPr>
        <w:t>ignores</w:t>
      </w:r>
      <w:r w:rsidRPr="00B506FB">
        <w:rPr>
          <w:rFonts w:ascii="Arial" w:hAnsi="Arial" w:cs="Arial"/>
          <w:sz w:val="24"/>
          <w:szCs w:val="24"/>
        </w:rPr>
        <w:t xml:space="preserve"> the </w:t>
      </w:r>
      <w:r w:rsidR="005B00FD" w:rsidRPr="00B506FB">
        <w:rPr>
          <w:rFonts w:ascii="Arial" w:hAnsi="Arial" w:cs="Arial"/>
          <w:sz w:val="24"/>
          <w:szCs w:val="24"/>
        </w:rPr>
        <w:t>problem,</w:t>
      </w:r>
      <w:r w:rsidRPr="00B506FB">
        <w:rPr>
          <w:rFonts w:ascii="Arial" w:hAnsi="Arial" w:cs="Arial"/>
          <w:sz w:val="24"/>
          <w:szCs w:val="24"/>
        </w:rPr>
        <w:t xml:space="preserve"> </w:t>
      </w:r>
      <w:r w:rsidR="006A7C77" w:rsidRPr="00B506FB">
        <w:rPr>
          <w:rFonts w:ascii="Arial" w:hAnsi="Arial" w:cs="Arial"/>
          <w:sz w:val="24"/>
          <w:szCs w:val="24"/>
        </w:rPr>
        <w:t xml:space="preserve">it might be </w:t>
      </w:r>
      <w:r w:rsidR="005B00FD" w:rsidRPr="00B506FB">
        <w:rPr>
          <w:rFonts w:ascii="Arial" w:hAnsi="Arial" w:cs="Arial"/>
          <w:sz w:val="24"/>
          <w:szCs w:val="24"/>
        </w:rPr>
        <w:t>winning</w:t>
      </w:r>
      <w:r w:rsidR="006A7C77" w:rsidRPr="00B506FB">
        <w:rPr>
          <w:rFonts w:ascii="Arial" w:hAnsi="Arial" w:cs="Arial"/>
          <w:sz w:val="24"/>
          <w:szCs w:val="24"/>
        </w:rPr>
        <w:t xml:space="preserve"> situation for </w:t>
      </w:r>
      <w:r w:rsidR="005B00FD" w:rsidRPr="00B506FB">
        <w:rPr>
          <w:rFonts w:ascii="Arial" w:hAnsi="Arial" w:cs="Arial"/>
          <w:sz w:val="24"/>
          <w:szCs w:val="24"/>
        </w:rPr>
        <w:t>now,</w:t>
      </w:r>
      <w:r w:rsidR="006A7C77" w:rsidRPr="00B506FB">
        <w:rPr>
          <w:rFonts w:ascii="Arial" w:hAnsi="Arial" w:cs="Arial"/>
          <w:sz w:val="24"/>
          <w:szCs w:val="24"/>
        </w:rPr>
        <w:t xml:space="preserve"> project will be completed in time</w:t>
      </w:r>
      <w:r w:rsidR="003E7AA3" w:rsidRPr="00B506FB">
        <w:rPr>
          <w:rFonts w:ascii="Arial" w:hAnsi="Arial" w:cs="Arial"/>
          <w:sz w:val="24"/>
          <w:szCs w:val="24"/>
        </w:rPr>
        <w:t xml:space="preserve">, </w:t>
      </w:r>
      <w:r w:rsidR="00401396">
        <w:rPr>
          <w:rFonts w:ascii="Arial" w:hAnsi="Arial" w:cs="Arial"/>
          <w:sz w:val="24"/>
          <w:szCs w:val="24"/>
        </w:rPr>
        <w:t>company</w:t>
      </w:r>
      <w:r w:rsidR="003E7AA3" w:rsidRPr="00B506FB">
        <w:rPr>
          <w:rFonts w:ascii="Arial" w:hAnsi="Arial" w:cs="Arial"/>
          <w:sz w:val="24"/>
          <w:szCs w:val="24"/>
        </w:rPr>
        <w:t xml:space="preserve"> will get discount and there will be no penalties and criticism. </w:t>
      </w:r>
      <w:r w:rsidR="00C572DF">
        <w:rPr>
          <w:rFonts w:ascii="Arial" w:hAnsi="Arial" w:cs="Arial"/>
          <w:sz w:val="24"/>
          <w:szCs w:val="24"/>
        </w:rPr>
        <w:t>Everything is happening</w:t>
      </w:r>
      <w:r w:rsidR="00514AE0" w:rsidRPr="00B506FB">
        <w:rPr>
          <w:rFonts w:ascii="Arial" w:hAnsi="Arial" w:cs="Arial"/>
          <w:sz w:val="24"/>
          <w:szCs w:val="24"/>
        </w:rPr>
        <w:t xml:space="preserve"> knowingly which is completely unethic</w:t>
      </w:r>
      <w:r w:rsidR="002A4311" w:rsidRPr="00B506FB">
        <w:rPr>
          <w:rFonts w:ascii="Arial" w:hAnsi="Arial" w:cs="Arial"/>
          <w:sz w:val="24"/>
          <w:szCs w:val="24"/>
        </w:rPr>
        <w:t xml:space="preserve">al if </w:t>
      </w:r>
      <w:r w:rsidR="003E7AA3" w:rsidRPr="00B506FB">
        <w:rPr>
          <w:rFonts w:ascii="Arial" w:hAnsi="Arial" w:cs="Arial"/>
          <w:sz w:val="24"/>
          <w:szCs w:val="24"/>
        </w:rPr>
        <w:t>some serious issues</w:t>
      </w:r>
      <w:r w:rsidR="002A4311" w:rsidRPr="00B506FB">
        <w:rPr>
          <w:rFonts w:ascii="Arial" w:hAnsi="Arial" w:cs="Arial"/>
          <w:sz w:val="24"/>
          <w:szCs w:val="24"/>
        </w:rPr>
        <w:t xml:space="preserve"> </w:t>
      </w:r>
      <w:r w:rsidR="003E7AA3" w:rsidRPr="00B506FB">
        <w:rPr>
          <w:rFonts w:ascii="Arial" w:hAnsi="Arial" w:cs="Arial"/>
          <w:sz w:val="24"/>
          <w:szCs w:val="24"/>
        </w:rPr>
        <w:t>arise in the future</w:t>
      </w:r>
      <w:r w:rsidR="00E81F45" w:rsidRPr="00B506FB">
        <w:rPr>
          <w:rFonts w:ascii="Arial" w:hAnsi="Arial" w:cs="Arial"/>
          <w:sz w:val="24"/>
          <w:szCs w:val="24"/>
        </w:rPr>
        <w:t>,</w:t>
      </w:r>
      <w:r w:rsidR="00966D05" w:rsidRPr="00B506FB">
        <w:rPr>
          <w:rFonts w:ascii="Arial" w:hAnsi="Arial" w:cs="Arial"/>
          <w:sz w:val="24"/>
          <w:szCs w:val="24"/>
        </w:rPr>
        <w:t xml:space="preserve"> which </w:t>
      </w:r>
      <w:r w:rsidR="006D389D">
        <w:rPr>
          <w:rFonts w:ascii="Arial" w:hAnsi="Arial" w:cs="Arial"/>
          <w:sz w:val="24"/>
          <w:szCs w:val="24"/>
        </w:rPr>
        <w:t>is</w:t>
      </w:r>
      <w:r w:rsidR="00966D05" w:rsidRPr="00B506FB">
        <w:rPr>
          <w:rFonts w:ascii="Arial" w:hAnsi="Arial" w:cs="Arial"/>
          <w:sz w:val="24"/>
          <w:szCs w:val="24"/>
        </w:rPr>
        <w:t xml:space="preserve"> high</w:t>
      </w:r>
      <w:r w:rsidR="006D389D">
        <w:rPr>
          <w:rFonts w:ascii="Arial" w:hAnsi="Arial" w:cs="Arial"/>
          <w:sz w:val="24"/>
          <w:szCs w:val="24"/>
        </w:rPr>
        <w:t xml:space="preserve"> in</w:t>
      </w:r>
      <w:r w:rsidR="00966D05" w:rsidRPr="00B506FB">
        <w:rPr>
          <w:rFonts w:ascii="Arial" w:hAnsi="Arial" w:cs="Arial"/>
          <w:sz w:val="24"/>
          <w:szCs w:val="24"/>
        </w:rPr>
        <w:t xml:space="preserve"> probability</w:t>
      </w:r>
      <w:r w:rsidR="002F7168">
        <w:rPr>
          <w:rFonts w:ascii="Arial" w:hAnsi="Arial" w:cs="Arial"/>
          <w:sz w:val="24"/>
          <w:szCs w:val="24"/>
        </w:rPr>
        <w:t xml:space="preserve"> and company </w:t>
      </w:r>
      <w:r w:rsidR="00471479">
        <w:rPr>
          <w:rFonts w:ascii="Arial" w:hAnsi="Arial" w:cs="Arial"/>
          <w:sz w:val="24"/>
          <w:szCs w:val="24"/>
        </w:rPr>
        <w:t>must</w:t>
      </w:r>
      <w:r w:rsidR="00E81F45" w:rsidRPr="00B506FB">
        <w:rPr>
          <w:rFonts w:ascii="Arial" w:hAnsi="Arial" w:cs="Arial"/>
          <w:sz w:val="24"/>
          <w:szCs w:val="24"/>
        </w:rPr>
        <w:t xml:space="preserve"> face </w:t>
      </w:r>
      <w:r w:rsidR="00425D69" w:rsidRPr="00B506FB">
        <w:rPr>
          <w:rFonts w:ascii="Arial" w:hAnsi="Arial" w:cs="Arial"/>
          <w:sz w:val="24"/>
          <w:szCs w:val="24"/>
        </w:rPr>
        <w:t>legal issues</w:t>
      </w:r>
      <w:r w:rsidR="00122AB9" w:rsidRPr="00B506FB">
        <w:rPr>
          <w:rFonts w:ascii="Arial" w:hAnsi="Arial" w:cs="Arial"/>
          <w:sz w:val="24"/>
          <w:szCs w:val="24"/>
        </w:rPr>
        <w:t xml:space="preserve"> or heavy penalties</w:t>
      </w:r>
      <w:r w:rsidR="00966D05" w:rsidRPr="00B506FB">
        <w:rPr>
          <w:rFonts w:ascii="Arial" w:hAnsi="Arial" w:cs="Arial"/>
          <w:sz w:val="24"/>
          <w:szCs w:val="24"/>
        </w:rPr>
        <w:t>.</w:t>
      </w:r>
    </w:p>
    <w:p w14:paraId="7732369F" w14:textId="46B7A899" w:rsidR="0071004C" w:rsidRPr="00B506FB" w:rsidRDefault="007075EC" w:rsidP="007D3F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t xml:space="preserve">If </w:t>
      </w:r>
      <w:r w:rsidR="00471479">
        <w:rPr>
          <w:rFonts w:ascii="Arial" w:hAnsi="Arial" w:cs="Arial"/>
          <w:sz w:val="24"/>
          <w:szCs w:val="24"/>
        </w:rPr>
        <w:t>project manager</w:t>
      </w:r>
      <w:r w:rsidRPr="00B506FB">
        <w:rPr>
          <w:rFonts w:ascii="Arial" w:hAnsi="Arial" w:cs="Arial"/>
          <w:sz w:val="24"/>
          <w:szCs w:val="24"/>
        </w:rPr>
        <w:t xml:space="preserve"> </w:t>
      </w:r>
      <w:r w:rsidR="00471479" w:rsidRPr="00B506FB">
        <w:rPr>
          <w:rFonts w:ascii="Arial" w:hAnsi="Arial" w:cs="Arial"/>
          <w:sz w:val="24"/>
          <w:szCs w:val="24"/>
        </w:rPr>
        <w:t>stops</w:t>
      </w:r>
      <w:r w:rsidRPr="00B506FB">
        <w:rPr>
          <w:rFonts w:ascii="Arial" w:hAnsi="Arial" w:cs="Arial"/>
          <w:sz w:val="24"/>
          <w:szCs w:val="24"/>
        </w:rPr>
        <w:t xml:space="preserve"> the work and report issues </w:t>
      </w:r>
      <w:r w:rsidR="00BC6786" w:rsidRPr="00B506FB">
        <w:rPr>
          <w:rFonts w:ascii="Arial" w:hAnsi="Arial" w:cs="Arial"/>
          <w:sz w:val="24"/>
          <w:szCs w:val="24"/>
        </w:rPr>
        <w:t xml:space="preserve">the project might be </w:t>
      </w:r>
      <w:r w:rsidR="004F5EE1" w:rsidRPr="00B506FB">
        <w:rPr>
          <w:rFonts w:ascii="Arial" w:hAnsi="Arial" w:cs="Arial"/>
          <w:sz w:val="24"/>
          <w:szCs w:val="24"/>
        </w:rPr>
        <w:t>delayed,</w:t>
      </w:r>
      <w:r w:rsidR="00BC6786" w:rsidRPr="00B506FB">
        <w:rPr>
          <w:rFonts w:ascii="Arial" w:hAnsi="Arial" w:cs="Arial"/>
          <w:sz w:val="24"/>
          <w:szCs w:val="24"/>
        </w:rPr>
        <w:t xml:space="preserve"> might have to face </w:t>
      </w:r>
      <w:r w:rsidR="009E4721" w:rsidRPr="00B506FB">
        <w:rPr>
          <w:rFonts w:ascii="Arial" w:hAnsi="Arial" w:cs="Arial"/>
          <w:sz w:val="24"/>
          <w:szCs w:val="24"/>
        </w:rPr>
        <w:t xml:space="preserve">some minor </w:t>
      </w:r>
      <w:r w:rsidR="00BC6786" w:rsidRPr="00B506FB">
        <w:rPr>
          <w:rFonts w:ascii="Arial" w:hAnsi="Arial" w:cs="Arial"/>
          <w:sz w:val="24"/>
          <w:szCs w:val="24"/>
        </w:rPr>
        <w:t xml:space="preserve">penalties and some criticism as </w:t>
      </w:r>
      <w:r w:rsidR="00212480" w:rsidRPr="00B506FB">
        <w:rPr>
          <w:rFonts w:ascii="Arial" w:hAnsi="Arial" w:cs="Arial"/>
          <w:sz w:val="24"/>
          <w:szCs w:val="24"/>
        </w:rPr>
        <w:t>well,</w:t>
      </w:r>
      <w:r w:rsidR="002F7168">
        <w:rPr>
          <w:rFonts w:ascii="Arial" w:hAnsi="Arial" w:cs="Arial"/>
          <w:sz w:val="24"/>
          <w:szCs w:val="24"/>
        </w:rPr>
        <w:t xml:space="preserve"> but P</w:t>
      </w:r>
      <w:r w:rsidR="00BC6786" w:rsidRPr="00B506FB">
        <w:rPr>
          <w:rFonts w:ascii="Arial" w:hAnsi="Arial" w:cs="Arial"/>
          <w:sz w:val="24"/>
          <w:szCs w:val="24"/>
        </w:rPr>
        <w:t xml:space="preserve">roject will be </w:t>
      </w:r>
      <w:r w:rsidR="009E4721" w:rsidRPr="00B506FB">
        <w:rPr>
          <w:rFonts w:ascii="Arial" w:hAnsi="Arial" w:cs="Arial"/>
          <w:sz w:val="24"/>
          <w:szCs w:val="24"/>
        </w:rPr>
        <w:t xml:space="preserve">safe and </w:t>
      </w:r>
      <w:r w:rsidR="006705AE" w:rsidRPr="00B506FB">
        <w:rPr>
          <w:rFonts w:ascii="Arial" w:hAnsi="Arial" w:cs="Arial"/>
          <w:sz w:val="24"/>
          <w:szCs w:val="24"/>
        </w:rPr>
        <w:t>sound</w:t>
      </w:r>
      <w:r w:rsidR="007B59B8" w:rsidRPr="00B506FB">
        <w:rPr>
          <w:rFonts w:ascii="Arial" w:hAnsi="Arial" w:cs="Arial"/>
          <w:sz w:val="24"/>
          <w:szCs w:val="24"/>
        </w:rPr>
        <w:t xml:space="preserve">. </w:t>
      </w:r>
      <w:r w:rsidR="002F7168">
        <w:rPr>
          <w:rFonts w:ascii="Arial" w:hAnsi="Arial" w:cs="Arial"/>
          <w:sz w:val="24"/>
          <w:szCs w:val="24"/>
        </w:rPr>
        <w:t xml:space="preserve">There will be no </w:t>
      </w:r>
      <w:r w:rsidR="007B59B8" w:rsidRPr="00B506FB">
        <w:rPr>
          <w:rFonts w:ascii="Arial" w:hAnsi="Arial" w:cs="Arial"/>
          <w:sz w:val="24"/>
          <w:szCs w:val="24"/>
        </w:rPr>
        <w:t xml:space="preserve">future legal </w:t>
      </w:r>
      <w:r w:rsidR="004F5EE1" w:rsidRPr="00B506FB">
        <w:rPr>
          <w:rFonts w:ascii="Arial" w:hAnsi="Arial" w:cs="Arial"/>
          <w:sz w:val="24"/>
          <w:szCs w:val="24"/>
        </w:rPr>
        <w:t xml:space="preserve">issues, and this </w:t>
      </w:r>
      <w:r w:rsidR="00212480">
        <w:rPr>
          <w:rFonts w:ascii="Arial" w:hAnsi="Arial" w:cs="Arial"/>
          <w:sz w:val="24"/>
          <w:szCs w:val="24"/>
        </w:rPr>
        <w:t>is</w:t>
      </w:r>
      <w:r w:rsidR="004F5EE1" w:rsidRPr="00B506FB">
        <w:rPr>
          <w:rFonts w:ascii="Arial" w:hAnsi="Arial" w:cs="Arial"/>
          <w:sz w:val="24"/>
          <w:szCs w:val="24"/>
        </w:rPr>
        <w:t xml:space="preserve"> ethical choice</w:t>
      </w:r>
      <w:r w:rsidR="00A86EE8" w:rsidRPr="00B506FB">
        <w:rPr>
          <w:rFonts w:ascii="Arial" w:hAnsi="Arial" w:cs="Arial"/>
          <w:sz w:val="24"/>
          <w:szCs w:val="24"/>
        </w:rPr>
        <w:t>.</w:t>
      </w:r>
    </w:p>
    <w:p w14:paraId="165CDE1E" w14:textId="77777777" w:rsidR="00FE2303" w:rsidRPr="00B506FB" w:rsidRDefault="00CB5FA5" w:rsidP="007D3F8B">
      <w:pPr>
        <w:pStyle w:val="Heading3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6" w:name="_Toc213320945"/>
      <w:bookmarkStart w:id="7" w:name="_Toc215225713"/>
      <w:r w:rsidRPr="00BF7998">
        <w:rPr>
          <w:rFonts w:ascii="Arial" w:hAnsi="Arial" w:cs="Arial"/>
          <w:b/>
          <w:bCs/>
          <w:u w:val="single"/>
        </w:rPr>
        <w:t>Ethical Thinking</w:t>
      </w:r>
      <w:bookmarkEnd w:id="6"/>
      <w:bookmarkEnd w:id="7"/>
      <w:r w:rsidR="00A244ED" w:rsidRPr="00B506FB">
        <w:rPr>
          <w:rFonts w:ascii="Arial" w:hAnsi="Arial" w:cs="Arial"/>
          <w:sz w:val="24"/>
          <w:szCs w:val="24"/>
        </w:rPr>
        <w:tab/>
      </w:r>
    </w:p>
    <w:p w14:paraId="48EDE80D" w14:textId="06C45ECE" w:rsidR="00F756D2" w:rsidRPr="00B506FB" w:rsidRDefault="0029390E" w:rsidP="007D3F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t>I will abide with rules and regulations.</w:t>
      </w:r>
      <w:r w:rsidR="00494C42" w:rsidRPr="00B506FB">
        <w:rPr>
          <w:rFonts w:ascii="Arial" w:hAnsi="Arial" w:cs="Arial"/>
          <w:sz w:val="24"/>
          <w:szCs w:val="24"/>
        </w:rPr>
        <w:t xml:space="preserve"> </w:t>
      </w:r>
      <w:r w:rsidR="00FF5E74" w:rsidRPr="00B506FB">
        <w:rPr>
          <w:rFonts w:ascii="Arial" w:hAnsi="Arial" w:cs="Arial"/>
          <w:sz w:val="24"/>
          <w:szCs w:val="24"/>
        </w:rPr>
        <w:t>It’s</w:t>
      </w:r>
      <w:r w:rsidR="00494C42" w:rsidRPr="00B506FB">
        <w:rPr>
          <w:rFonts w:ascii="Arial" w:hAnsi="Arial" w:cs="Arial"/>
          <w:sz w:val="24"/>
          <w:szCs w:val="24"/>
        </w:rPr>
        <w:t xml:space="preserve"> not about what I think or about the benefit </w:t>
      </w:r>
      <w:r w:rsidR="00766B35">
        <w:rPr>
          <w:rFonts w:ascii="Arial" w:hAnsi="Arial" w:cs="Arial"/>
          <w:sz w:val="24"/>
          <w:szCs w:val="24"/>
        </w:rPr>
        <w:t xml:space="preserve">to </w:t>
      </w:r>
      <w:r w:rsidR="00494C42" w:rsidRPr="00B506FB">
        <w:rPr>
          <w:rFonts w:ascii="Arial" w:hAnsi="Arial" w:cs="Arial"/>
          <w:sz w:val="24"/>
          <w:szCs w:val="24"/>
        </w:rPr>
        <w:t xml:space="preserve">the company. </w:t>
      </w:r>
      <w:r w:rsidR="00FF5E74" w:rsidRPr="00B506FB">
        <w:rPr>
          <w:rFonts w:ascii="Arial" w:hAnsi="Arial" w:cs="Arial"/>
          <w:sz w:val="24"/>
          <w:szCs w:val="24"/>
        </w:rPr>
        <w:t>It’s</w:t>
      </w:r>
      <w:r w:rsidR="00494C42" w:rsidRPr="00B506FB">
        <w:rPr>
          <w:rFonts w:ascii="Arial" w:hAnsi="Arial" w:cs="Arial"/>
          <w:sz w:val="24"/>
          <w:szCs w:val="24"/>
        </w:rPr>
        <w:t xml:space="preserve"> about what is right and what is wrong so </w:t>
      </w:r>
      <w:r w:rsidR="001A5DC8" w:rsidRPr="00B506FB">
        <w:rPr>
          <w:rFonts w:ascii="Arial" w:hAnsi="Arial" w:cs="Arial"/>
          <w:sz w:val="24"/>
          <w:szCs w:val="24"/>
        </w:rPr>
        <w:t xml:space="preserve">I will follow the rules even if it delays the work or </w:t>
      </w:r>
      <w:r w:rsidR="00FF5E74" w:rsidRPr="00B506FB">
        <w:rPr>
          <w:rFonts w:ascii="Arial" w:hAnsi="Arial" w:cs="Arial"/>
          <w:sz w:val="24"/>
          <w:szCs w:val="24"/>
        </w:rPr>
        <w:t>company get penalised.</w:t>
      </w:r>
    </w:p>
    <w:p w14:paraId="1C5F845A" w14:textId="74DB658A" w:rsidR="00CB5FA5" w:rsidRPr="00B506FB" w:rsidRDefault="00766B35" w:rsidP="007D3F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4F014D" w:rsidRPr="00B506FB">
        <w:rPr>
          <w:rFonts w:ascii="Arial" w:hAnsi="Arial" w:cs="Arial"/>
          <w:sz w:val="24"/>
          <w:szCs w:val="24"/>
        </w:rPr>
        <w:t xml:space="preserve">thical principles include </w:t>
      </w:r>
      <w:r w:rsidR="000009CC" w:rsidRPr="00B506FB">
        <w:rPr>
          <w:rFonts w:ascii="Arial" w:hAnsi="Arial" w:cs="Arial"/>
          <w:sz w:val="24"/>
          <w:szCs w:val="24"/>
        </w:rPr>
        <w:t>honesty,</w:t>
      </w:r>
      <w:r w:rsidR="004F014D" w:rsidRPr="00B506FB">
        <w:rPr>
          <w:rFonts w:ascii="Arial" w:hAnsi="Arial" w:cs="Arial"/>
          <w:sz w:val="24"/>
          <w:szCs w:val="24"/>
        </w:rPr>
        <w:t xml:space="preserve"> </w:t>
      </w:r>
      <w:r w:rsidR="000009CC" w:rsidRPr="00B506FB">
        <w:rPr>
          <w:rFonts w:ascii="Arial" w:hAnsi="Arial" w:cs="Arial"/>
          <w:sz w:val="24"/>
          <w:szCs w:val="24"/>
        </w:rPr>
        <w:t>fairness,</w:t>
      </w:r>
      <w:r w:rsidR="004F014D" w:rsidRPr="00B506FB">
        <w:rPr>
          <w:rFonts w:ascii="Arial" w:hAnsi="Arial" w:cs="Arial"/>
          <w:sz w:val="24"/>
          <w:szCs w:val="24"/>
        </w:rPr>
        <w:t xml:space="preserve"> justice and accountability.</w:t>
      </w:r>
      <w:r w:rsidR="00DD2649" w:rsidRPr="00B506FB">
        <w:rPr>
          <w:rFonts w:ascii="Arial" w:hAnsi="Arial" w:cs="Arial"/>
          <w:sz w:val="24"/>
          <w:szCs w:val="24"/>
        </w:rPr>
        <w:t xml:space="preserve"> </w:t>
      </w:r>
      <w:r w:rsidR="00ED2FB3" w:rsidRPr="00B506FB">
        <w:rPr>
          <w:rFonts w:ascii="Arial" w:hAnsi="Arial" w:cs="Arial"/>
          <w:sz w:val="24"/>
          <w:szCs w:val="24"/>
        </w:rPr>
        <w:t>This guideline</w:t>
      </w:r>
      <w:r w:rsidR="005F4DC9">
        <w:rPr>
          <w:rFonts w:ascii="Arial" w:hAnsi="Arial" w:cs="Arial"/>
          <w:sz w:val="24"/>
          <w:szCs w:val="24"/>
        </w:rPr>
        <w:t xml:space="preserve"> will help</w:t>
      </w:r>
      <w:r w:rsidR="00DD2649" w:rsidRPr="00B506FB">
        <w:rPr>
          <w:rFonts w:ascii="Arial" w:hAnsi="Arial" w:cs="Arial"/>
          <w:sz w:val="24"/>
          <w:szCs w:val="24"/>
        </w:rPr>
        <w:t xml:space="preserve"> making choices </w:t>
      </w:r>
      <w:r w:rsidR="00FE0FCF" w:rsidRPr="00B506FB">
        <w:rPr>
          <w:rFonts w:ascii="Arial" w:hAnsi="Arial" w:cs="Arial"/>
          <w:sz w:val="24"/>
          <w:szCs w:val="24"/>
        </w:rPr>
        <w:t xml:space="preserve">that are legally </w:t>
      </w:r>
      <w:r w:rsidR="00C45475">
        <w:rPr>
          <w:rFonts w:ascii="Arial" w:hAnsi="Arial" w:cs="Arial"/>
          <w:sz w:val="24"/>
          <w:szCs w:val="24"/>
        </w:rPr>
        <w:t>applicable</w:t>
      </w:r>
      <w:r w:rsidR="00FE0FCF" w:rsidRPr="00B506FB">
        <w:rPr>
          <w:rFonts w:ascii="Arial" w:hAnsi="Arial" w:cs="Arial"/>
          <w:sz w:val="24"/>
          <w:szCs w:val="24"/>
        </w:rPr>
        <w:t>.</w:t>
      </w:r>
      <w:r w:rsidR="00B65A7A" w:rsidRPr="00B506FB">
        <w:rPr>
          <w:rFonts w:ascii="Arial" w:hAnsi="Arial" w:cs="Arial"/>
          <w:sz w:val="24"/>
          <w:szCs w:val="24"/>
        </w:rPr>
        <w:t xml:space="preserve"> Ethical </w:t>
      </w:r>
      <w:r w:rsidR="000009CC" w:rsidRPr="00B506FB">
        <w:rPr>
          <w:rFonts w:ascii="Arial" w:hAnsi="Arial" w:cs="Arial"/>
          <w:sz w:val="24"/>
          <w:szCs w:val="24"/>
        </w:rPr>
        <w:t>practises</w:t>
      </w:r>
      <w:r w:rsidR="00B65A7A" w:rsidRPr="00B506FB">
        <w:rPr>
          <w:rFonts w:ascii="Arial" w:hAnsi="Arial" w:cs="Arial"/>
          <w:sz w:val="24"/>
          <w:szCs w:val="24"/>
        </w:rPr>
        <w:t xml:space="preserve"> </w:t>
      </w:r>
      <w:r w:rsidR="00D51E9E" w:rsidRPr="00B506FB">
        <w:rPr>
          <w:rFonts w:ascii="Arial" w:hAnsi="Arial" w:cs="Arial"/>
          <w:sz w:val="24"/>
          <w:szCs w:val="24"/>
        </w:rPr>
        <w:t xml:space="preserve">promote </w:t>
      </w:r>
      <w:r w:rsidR="00B65A7A" w:rsidRPr="00B506FB">
        <w:rPr>
          <w:rFonts w:ascii="Arial" w:hAnsi="Arial" w:cs="Arial"/>
          <w:sz w:val="24"/>
          <w:szCs w:val="24"/>
        </w:rPr>
        <w:t>trust and respec</w:t>
      </w:r>
      <w:r w:rsidR="00D51E9E" w:rsidRPr="00B506FB">
        <w:rPr>
          <w:rFonts w:ascii="Arial" w:hAnsi="Arial" w:cs="Arial"/>
          <w:sz w:val="24"/>
          <w:szCs w:val="24"/>
        </w:rPr>
        <w:t xml:space="preserve">t </w:t>
      </w:r>
      <w:r w:rsidR="00226469" w:rsidRPr="00B506FB">
        <w:rPr>
          <w:rFonts w:ascii="Arial" w:hAnsi="Arial" w:cs="Arial"/>
          <w:sz w:val="24"/>
          <w:szCs w:val="24"/>
        </w:rPr>
        <w:t xml:space="preserve">among clients and </w:t>
      </w:r>
      <w:r w:rsidR="000009CC" w:rsidRPr="00B506FB">
        <w:rPr>
          <w:rFonts w:ascii="Arial" w:hAnsi="Arial" w:cs="Arial"/>
          <w:sz w:val="24"/>
          <w:szCs w:val="24"/>
        </w:rPr>
        <w:t>partners. It</w:t>
      </w:r>
      <w:r w:rsidR="00226469" w:rsidRPr="00B506FB">
        <w:rPr>
          <w:rFonts w:ascii="Arial" w:hAnsi="Arial" w:cs="Arial"/>
          <w:sz w:val="24"/>
          <w:szCs w:val="24"/>
        </w:rPr>
        <w:t xml:space="preserve"> </w:t>
      </w:r>
      <w:r w:rsidR="000009CC" w:rsidRPr="00B506FB">
        <w:rPr>
          <w:rFonts w:ascii="Arial" w:hAnsi="Arial" w:cs="Arial"/>
          <w:sz w:val="24"/>
          <w:szCs w:val="24"/>
        </w:rPr>
        <w:t xml:space="preserve">also </w:t>
      </w:r>
      <w:r w:rsidR="00E235CF" w:rsidRPr="00B506FB">
        <w:rPr>
          <w:rFonts w:ascii="Arial" w:hAnsi="Arial" w:cs="Arial"/>
          <w:sz w:val="24"/>
          <w:szCs w:val="24"/>
        </w:rPr>
        <w:t>safeguards</w:t>
      </w:r>
      <w:r w:rsidR="000009CC" w:rsidRPr="00B506FB">
        <w:rPr>
          <w:rFonts w:ascii="Arial" w:hAnsi="Arial" w:cs="Arial"/>
          <w:sz w:val="24"/>
          <w:szCs w:val="24"/>
        </w:rPr>
        <w:t xml:space="preserve"> reputation and </w:t>
      </w:r>
      <w:r w:rsidR="0028022F" w:rsidRPr="00B506FB">
        <w:rPr>
          <w:rFonts w:ascii="Arial" w:hAnsi="Arial" w:cs="Arial"/>
          <w:sz w:val="24"/>
          <w:szCs w:val="24"/>
        </w:rPr>
        <w:t>long</w:t>
      </w:r>
      <w:r w:rsidR="0028022F">
        <w:rPr>
          <w:rFonts w:ascii="Arial" w:hAnsi="Arial" w:cs="Arial"/>
          <w:sz w:val="24"/>
          <w:szCs w:val="24"/>
        </w:rPr>
        <w:t>-</w:t>
      </w:r>
      <w:r w:rsidR="0028022F">
        <w:rPr>
          <w:rFonts w:ascii="Arial" w:hAnsi="Arial" w:cs="Arial"/>
          <w:sz w:val="24"/>
          <w:szCs w:val="24"/>
        </w:rPr>
        <w:lastRenderedPageBreak/>
        <w:t>term</w:t>
      </w:r>
      <w:r w:rsidR="000009CC" w:rsidRPr="00B506FB">
        <w:rPr>
          <w:rFonts w:ascii="Arial" w:hAnsi="Arial" w:cs="Arial"/>
          <w:sz w:val="24"/>
          <w:szCs w:val="24"/>
        </w:rPr>
        <w:t xml:space="preserve"> business.</w:t>
      </w:r>
      <w:r w:rsidR="008F7C53" w:rsidRPr="00B506FB">
        <w:rPr>
          <w:rFonts w:ascii="Arial" w:hAnsi="Arial" w:cs="Arial"/>
          <w:sz w:val="24"/>
          <w:szCs w:val="24"/>
        </w:rPr>
        <w:t xml:space="preserve"> </w:t>
      </w:r>
      <w:r w:rsidR="005E6E9C" w:rsidRPr="00B506FB">
        <w:rPr>
          <w:rFonts w:ascii="Arial" w:hAnsi="Arial" w:cs="Arial"/>
          <w:sz w:val="24"/>
          <w:szCs w:val="24"/>
        </w:rPr>
        <w:t>Choosing</w:t>
      </w:r>
      <w:r w:rsidR="008F7C53" w:rsidRPr="00B506FB">
        <w:rPr>
          <w:rFonts w:ascii="Arial" w:hAnsi="Arial" w:cs="Arial"/>
          <w:sz w:val="24"/>
          <w:szCs w:val="24"/>
        </w:rPr>
        <w:t xml:space="preserve"> </w:t>
      </w:r>
      <w:r w:rsidR="005E6E9C" w:rsidRPr="00B506FB">
        <w:rPr>
          <w:rFonts w:ascii="Arial" w:hAnsi="Arial" w:cs="Arial"/>
          <w:sz w:val="24"/>
          <w:szCs w:val="24"/>
        </w:rPr>
        <w:t xml:space="preserve">this option eventually put you in good position </w:t>
      </w:r>
      <w:r w:rsidR="00EE0463" w:rsidRPr="00B506FB">
        <w:rPr>
          <w:rFonts w:ascii="Arial" w:hAnsi="Arial" w:cs="Arial"/>
          <w:sz w:val="24"/>
          <w:szCs w:val="24"/>
        </w:rPr>
        <w:t>at the end. So being ethically honest</w:t>
      </w:r>
      <w:r w:rsidR="00491FE2" w:rsidRPr="00B506FB">
        <w:rPr>
          <w:rFonts w:ascii="Arial" w:hAnsi="Arial" w:cs="Arial"/>
          <w:sz w:val="24"/>
          <w:szCs w:val="24"/>
        </w:rPr>
        <w:t xml:space="preserve"> and abiding with the law</w:t>
      </w:r>
      <w:r w:rsidR="00EE0463" w:rsidRPr="00B506FB">
        <w:rPr>
          <w:rFonts w:ascii="Arial" w:hAnsi="Arial" w:cs="Arial"/>
          <w:sz w:val="24"/>
          <w:szCs w:val="24"/>
        </w:rPr>
        <w:t xml:space="preserve"> is the key for </w:t>
      </w:r>
      <w:r w:rsidR="00E235CF" w:rsidRPr="00B506FB">
        <w:rPr>
          <w:rFonts w:ascii="Arial" w:hAnsi="Arial" w:cs="Arial"/>
          <w:sz w:val="24"/>
          <w:szCs w:val="24"/>
        </w:rPr>
        <w:t>long term</w:t>
      </w:r>
      <w:r w:rsidR="00EE0463" w:rsidRPr="00B506FB">
        <w:rPr>
          <w:rFonts w:ascii="Arial" w:hAnsi="Arial" w:cs="Arial"/>
          <w:sz w:val="24"/>
          <w:szCs w:val="24"/>
        </w:rPr>
        <w:t xml:space="preserve"> </w:t>
      </w:r>
      <w:r w:rsidR="00E235CF" w:rsidRPr="00B506FB">
        <w:rPr>
          <w:rFonts w:ascii="Arial" w:hAnsi="Arial" w:cs="Arial"/>
          <w:sz w:val="24"/>
          <w:szCs w:val="24"/>
        </w:rPr>
        <w:t>success, achieving</w:t>
      </w:r>
      <w:r w:rsidR="00EE0463" w:rsidRPr="00B506FB">
        <w:rPr>
          <w:rFonts w:ascii="Arial" w:hAnsi="Arial" w:cs="Arial"/>
          <w:sz w:val="24"/>
          <w:szCs w:val="24"/>
        </w:rPr>
        <w:t xml:space="preserve"> trust</w:t>
      </w:r>
      <w:r w:rsidR="00E235CF" w:rsidRPr="00B506FB">
        <w:rPr>
          <w:rFonts w:ascii="Arial" w:hAnsi="Arial" w:cs="Arial"/>
          <w:sz w:val="24"/>
          <w:szCs w:val="24"/>
        </w:rPr>
        <w:t xml:space="preserve"> from </w:t>
      </w:r>
      <w:r w:rsidR="00AC70FE" w:rsidRPr="00B506FB">
        <w:rPr>
          <w:rFonts w:ascii="Arial" w:hAnsi="Arial" w:cs="Arial"/>
          <w:sz w:val="24"/>
          <w:szCs w:val="24"/>
        </w:rPr>
        <w:t>stakeholder, and</w:t>
      </w:r>
      <w:r w:rsidR="00E235CF" w:rsidRPr="00B506FB">
        <w:rPr>
          <w:rFonts w:ascii="Arial" w:hAnsi="Arial" w:cs="Arial"/>
          <w:sz w:val="24"/>
          <w:szCs w:val="24"/>
        </w:rPr>
        <w:t xml:space="preserve"> </w:t>
      </w:r>
      <w:r w:rsidR="00EE0463" w:rsidRPr="00B506FB">
        <w:rPr>
          <w:rFonts w:ascii="Arial" w:hAnsi="Arial" w:cs="Arial"/>
          <w:sz w:val="24"/>
          <w:szCs w:val="24"/>
        </w:rPr>
        <w:t xml:space="preserve">building good </w:t>
      </w:r>
      <w:r w:rsidR="00E235CF" w:rsidRPr="00B506FB">
        <w:rPr>
          <w:rFonts w:ascii="Arial" w:hAnsi="Arial" w:cs="Arial"/>
          <w:sz w:val="24"/>
          <w:szCs w:val="24"/>
        </w:rPr>
        <w:t>relationship</w:t>
      </w:r>
      <w:r w:rsidR="00EE0463" w:rsidRPr="00B506FB">
        <w:rPr>
          <w:rFonts w:ascii="Arial" w:hAnsi="Arial" w:cs="Arial"/>
          <w:sz w:val="24"/>
          <w:szCs w:val="24"/>
        </w:rPr>
        <w:t xml:space="preserve"> with clie</w:t>
      </w:r>
      <w:r w:rsidR="00AC70FE">
        <w:rPr>
          <w:rFonts w:ascii="Arial" w:hAnsi="Arial" w:cs="Arial"/>
          <w:sz w:val="24"/>
          <w:szCs w:val="24"/>
        </w:rPr>
        <w:t>nt.</w:t>
      </w:r>
    </w:p>
    <w:p w14:paraId="1F996D1B" w14:textId="114E1261" w:rsidR="00CB5FA5" w:rsidRPr="00BF7998" w:rsidRDefault="00073534" w:rsidP="007D3F8B">
      <w:pPr>
        <w:pStyle w:val="Heading3"/>
        <w:spacing w:line="360" w:lineRule="auto"/>
        <w:jc w:val="both"/>
        <w:rPr>
          <w:rFonts w:ascii="Arial" w:hAnsi="Arial" w:cs="Arial"/>
          <w:b/>
          <w:bCs/>
          <w:u w:val="single"/>
        </w:rPr>
      </w:pPr>
      <w:bookmarkStart w:id="8" w:name="_Toc213320946"/>
      <w:bookmarkStart w:id="9" w:name="_Toc215225714"/>
      <w:r w:rsidRPr="00BF7998">
        <w:rPr>
          <w:rFonts w:ascii="Arial" w:hAnsi="Arial" w:cs="Arial"/>
          <w:b/>
          <w:bCs/>
          <w:u w:val="single"/>
        </w:rPr>
        <w:t>Rules and Responsibilities</w:t>
      </w:r>
      <w:bookmarkEnd w:id="8"/>
      <w:bookmarkEnd w:id="9"/>
    </w:p>
    <w:p w14:paraId="3A58FEDB" w14:textId="6A0796AA" w:rsidR="00282BA5" w:rsidRDefault="00117D98" w:rsidP="007D3F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royal institution of chartered surveyor (RICS) updated its rules of conduct in 2021 </w:t>
      </w:r>
      <w:r w:rsidR="00FA70FE">
        <w:rPr>
          <w:rFonts w:ascii="Arial" w:hAnsi="Arial" w:cs="Arial"/>
          <w:sz w:val="24"/>
          <w:szCs w:val="24"/>
        </w:rPr>
        <w:t>effective</w:t>
      </w:r>
      <w:r>
        <w:rPr>
          <w:rFonts w:ascii="Arial" w:hAnsi="Arial" w:cs="Arial"/>
          <w:sz w:val="24"/>
          <w:szCs w:val="24"/>
        </w:rPr>
        <w:t xml:space="preserve"> from February 2022</w:t>
      </w:r>
      <w:r w:rsidR="008C7AAF">
        <w:rPr>
          <w:rFonts w:ascii="Arial" w:hAnsi="Arial" w:cs="Arial"/>
          <w:sz w:val="24"/>
          <w:szCs w:val="24"/>
        </w:rPr>
        <w:t xml:space="preserve">. They explain a clear ethical framework </w:t>
      </w:r>
      <w:r w:rsidR="00B17AF8">
        <w:rPr>
          <w:rFonts w:ascii="Arial" w:hAnsi="Arial" w:cs="Arial"/>
          <w:sz w:val="24"/>
          <w:szCs w:val="24"/>
        </w:rPr>
        <w:t>for all professional members and client.</w:t>
      </w:r>
      <w:r w:rsidR="00235FEF">
        <w:rPr>
          <w:rFonts w:ascii="Arial" w:hAnsi="Arial" w:cs="Arial"/>
          <w:sz w:val="24"/>
          <w:szCs w:val="24"/>
        </w:rPr>
        <w:t xml:space="preserve"> Project manager must comply </w:t>
      </w:r>
      <w:r w:rsidR="00FA0396">
        <w:rPr>
          <w:rFonts w:ascii="Arial" w:hAnsi="Arial" w:cs="Arial"/>
          <w:sz w:val="24"/>
          <w:szCs w:val="24"/>
        </w:rPr>
        <w:t>with the following rules and regulation in accordance with safety</w:t>
      </w:r>
      <w:r w:rsidR="008011C6">
        <w:rPr>
          <w:rFonts w:ascii="Arial" w:hAnsi="Arial" w:cs="Arial"/>
          <w:sz w:val="24"/>
          <w:szCs w:val="24"/>
        </w:rPr>
        <w:t>, ethical choices and leadership.</w:t>
      </w:r>
    </w:p>
    <w:p w14:paraId="08B2D8F2" w14:textId="14917833" w:rsidR="002E2DE0" w:rsidRPr="002E2DE0" w:rsidRDefault="002E2DE0" w:rsidP="007D3F8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E2DE0">
        <w:rPr>
          <w:rFonts w:ascii="Arial" w:hAnsi="Arial" w:cs="Arial"/>
          <w:sz w:val="24"/>
          <w:szCs w:val="24"/>
        </w:rPr>
        <w:t>Safety</w:t>
      </w:r>
      <w:r w:rsidR="005514B1">
        <w:rPr>
          <w:rFonts w:ascii="Arial" w:hAnsi="Arial" w:cs="Arial"/>
          <w:sz w:val="24"/>
          <w:szCs w:val="24"/>
        </w:rPr>
        <w:t xml:space="preserve">: </w:t>
      </w:r>
      <w:r w:rsidRPr="002E2DE0">
        <w:rPr>
          <w:rFonts w:ascii="Arial" w:hAnsi="Arial" w:cs="Arial"/>
          <w:sz w:val="24"/>
          <w:szCs w:val="24"/>
        </w:rPr>
        <w:t>A project manager must ensure health and safety regulations are followed on site, protecting workers and public.</w:t>
      </w:r>
    </w:p>
    <w:p w14:paraId="50398079" w14:textId="6129D162" w:rsidR="002E2DE0" w:rsidRPr="002E2DE0" w:rsidRDefault="002E2DE0" w:rsidP="007D3F8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E2DE0">
        <w:rPr>
          <w:rFonts w:ascii="Arial" w:hAnsi="Arial" w:cs="Arial"/>
          <w:sz w:val="24"/>
          <w:szCs w:val="24"/>
        </w:rPr>
        <w:t xml:space="preserve">Honesty: </w:t>
      </w:r>
      <w:r w:rsidR="005514B1">
        <w:rPr>
          <w:rFonts w:ascii="Arial" w:hAnsi="Arial" w:cs="Arial"/>
          <w:sz w:val="24"/>
          <w:szCs w:val="24"/>
        </w:rPr>
        <w:t xml:space="preserve"> </w:t>
      </w:r>
      <w:r w:rsidRPr="002E2DE0">
        <w:rPr>
          <w:rFonts w:ascii="Arial" w:hAnsi="Arial" w:cs="Arial"/>
          <w:sz w:val="24"/>
          <w:szCs w:val="24"/>
        </w:rPr>
        <w:t xml:space="preserve">When </w:t>
      </w:r>
      <w:r w:rsidR="00486CBD">
        <w:rPr>
          <w:rFonts w:ascii="Arial" w:hAnsi="Arial" w:cs="Arial"/>
          <w:sz w:val="24"/>
          <w:szCs w:val="24"/>
        </w:rPr>
        <w:t>presenting</w:t>
      </w:r>
      <w:r w:rsidRPr="002E2DE0">
        <w:rPr>
          <w:rFonts w:ascii="Arial" w:hAnsi="Arial" w:cs="Arial"/>
          <w:sz w:val="24"/>
          <w:szCs w:val="24"/>
        </w:rPr>
        <w:t xml:space="preserve"> progress, costs, risks, the project manager must be transparent and avoid hiding problems.</w:t>
      </w:r>
    </w:p>
    <w:p w14:paraId="49028383" w14:textId="3B997FF2" w:rsidR="002E2DE0" w:rsidRPr="002E2DE0" w:rsidRDefault="005514B1" w:rsidP="007D3F8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Ethical choices:</w:t>
      </w:r>
      <w:r w:rsidR="00100740">
        <w:rPr>
          <w:rFonts w:ascii="Arial" w:hAnsi="Arial" w:cs="Arial"/>
          <w:sz w:val="24"/>
          <w:szCs w:val="24"/>
        </w:rPr>
        <w:t xml:space="preserve"> Project manager should be</w:t>
      </w:r>
      <w:r w:rsidR="002E2DE0" w:rsidRPr="002E2DE0">
        <w:rPr>
          <w:rFonts w:ascii="Arial" w:hAnsi="Arial" w:cs="Arial"/>
          <w:sz w:val="24"/>
          <w:szCs w:val="24"/>
        </w:rPr>
        <w:t xml:space="preserve"> fair</w:t>
      </w:r>
      <w:r w:rsidR="00100740">
        <w:rPr>
          <w:rFonts w:ascii="Arial" w:hAnsi="Arial" w:cs="Arial"/>
          <w:sz w:val="24"/>
          <w:szCs w:val="24"/>
        </w:rPr>
        <w:t xml:space="preserve"> </w:t>
      </w:r>
      <w:r w:rsidR="00737B32">
        <w:rPr>
          <w:rFonts w:ascii="Arial" w:hAnsi="Arial" w:cs="Arial"/>
          <w:sz w:val="24"/>
          <w:szCs w:val="24"/>
        </w:rPr>
        <w:t>with</w:t>
      </w:r>
      <w:r w:rsidR="00D07846">
        <w:rPr>
          <w:rFonts w:ascii="Arial" w:hAnsi="Arial" w:cs="Arial"/>
          <w:sz w:val="24"/>
          <w:szCs w:val="24"/>
        </w:rPr>
        <w:t xml:space="preserve"> procurement process, </w:t>
      </w:r>
      <w:r w:rsidR="007F7BA9">
        <w:rPr>
          <w:rFonts w:ascii="Arial" w:hAnsi="Arial" w:cs="Arial"/>
          <w:sz w:val="24"/>
          <w:szCs w:val="24"/>
        </w:rPr>
        <w:t>utilise</w:t>
      </w:r>
      <w:r w:rsidR="00D07846">
        <w:rPr>
          <w:rFonts w:ascii="Arial" w:hAnsi="Arial" w:cs="Arial"/>
          <w:sz w:val="24"/>
          <w:szCs w:val="24"/>
        </w:rPr>
        <w:t xml:space="preserve"> local resources</w:t>
      </w:r>
      <w:r w:rsidR="002E2DE0" w:rsidRPr="002E2DE0">
        <w:rPr>
          <w:rFonts w:ascii="Arial" w:hAnsi="Arial" w:cs="Arial"/>
          <w:sz w:val="24"/>
          <w:szCs w:val="24"/>
        </w:rPr>
        <w:t xml:space="preserve"> and respect environmental standards</w:t>
      </w:r>
      <w:r>
        <w:rPr>
          <w:rFonts w:ascii="Arial" w:hAnsi="Arial" w:cs="Arial"/>
          <w:sz w:val="24"/>
          <w:szCs w:val="24"/>
        </w:rPr>
        <w:t xml:space="preserve"> </w:t>
      </w:r>
      <w:r w:rsidR="002E2DE0" w:rsidRPr="002E2DE0">
        <w:rPr>
          <w:rFonts w:ascii="Arial" w:hAnsi="Arial" w:cs="Arial"/>
          <w:sz w:val="24"/>
          <w:szCs w:val="24"/>
        </w:rPr>
        <w:t>even under pressure.</w:t>
      </w:r>
    </w:p>
    <w:p w14:paraId="007C2577" w14:textId="35D88D91" w:rsidR="002E2DE0" w:rsidRPr="002E2DE0" w:rsidRDefault="002E2DE0" w:rsidP="007D3F8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E2DE0">
        <w:rPr>
          <w:rFonts w:ascii="Arial" w:hAnsi="Arial" w:cs="Arial"/>
          <w:sz w:val="24"/>
          <w:szCs w:val="24"/>
        </w:rPr>
        <w:t xml:space="preserve">Leadership: Project managers </w:t>
      </w:r>
      <w:r w:rsidR="007F7BA9">
        <w:rPr>
          <w:rFonts w:ascii="Arial" w:hAnsi="Arial" w:cs="Arial"/>
          <w:sz w:val="24"/>
          <w:szCs w:val="24"/>
        </w:rPr>
        <w:t xml:space="preserve">should </w:t>
      </w:r>
      <w:r w:rsidRPr="002E2DE0">
        <w:rPr>
          <w:rFonts w:ascii="Arial" w:hAnsi="Arial" w:cs="Arial"/>
          <w:sz w:val="24"/>
          <w:szCs w:val="24"/>
        </w:rPr>
        <w:t xml:space="preserve">set the </w:t>
      </w:r>
      <w:r w:rsidR="00222776">
        <w:rPr>
          <w:rFonts w:ascii="Arial" w:hAnsi="Arial" w:cs="Arial"/>
          <w:sz w:val="24"/>
          <w:szCs w:val="24"/>
        </w:rPr>
        <w:t>example</w:t>
      </w:r>
      <w:r w:rsidRPr="002E2DE0">
        <w:rPr>
          <w:rFonts w:ascii="Arial" w:hAnsi="Arial" w:cs="Arial"/>
          <w:sz w:val="24"/>
          <w:szCs w:val="24"/>
        </w:rPr>
        <w:t xml:space="preserve"> for professionalism, ensuring the team works responsibly and ethically.</w:t>
      </w:r>
      <w:r w:rsidR="00222776">
        <w:rPr>
          <w:rFonts w:ascii="Arial" w:hAnsi="Arial" w:cs="Arial"/>
          <w:sz w:val="24"/>
          <w:szCs w:val="24"/>
        </w:rPr>
        <w:t xml:space="preserve"> </w:t>
      </w:r>
      <w:r w:rsidR="00222776" w:rsidRPr="00222776">
        <w:rPr>
          <w:rFonts w:ascii="Arial" w:hAnsi="Arial" w:cs="Arial"/>
          <w:b/>
          <w:bCs/>
          <w:sz w:val="24"/>
          <w:szCs w:val="24"/>
        </w:rPr>
        <w:t>(RICS</w:t>
      </w:r>
      <w:r w:rsidR="00090F49">
        <w:rPr>
          <w:rFonts w:ascii="Arial" w:hAnsi="Arial" w:cs="Arial"/>
          <w:b/>
          <w:bCs/>
          <w:sz w:val="24"/>
          <w:szCs w:val="24"/>
        </w:rPr>
        <w:t>,</w:t>
      </w:r>
      <w:r w:rsidR="00222776" w:rsidRPr="00222776">
        <w:rPr>
          <w:rFonts w:ascii="Arial" w:hAnsi="Arial" w:cs="Arial"/>
          <w:b/>
          <w:bCs/>
          <w:sz w:val="24"/>
          <w:szCs w:val="24"/>
        </w:rPr>
        <w:t>2021)</w:t>
      </w:r>
    </w:p>
    <w:p w14:paraId="608829FA" w14:textId="2F866EAD" w:rsidR="0071004C" w:rsidRDefault="00C8602F" w:rsidP="007D3F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t xml:space="preserve">While </w:t>
      </w:r>
      <w:r w:rsidR="00877194">
        <w:rPr>
          <w:rFonts w:ascii="Arial" w:hAnsi="Arial" w:cs="Arial"/>
          <w:sz w:val="24"/>
          <w:szCs w:val="24"/>
        </w:rPr>
        <w:t>undertaking</w:t>
      </w:r>
      <w:r w:rsidR="00190524" w:rsidRPr="00B506FB">
        <w:rPr>
          <w:rFonts w:ascii="Arial" w:hAnsi="Arial" w:cs="Arial"/>
          <w:sz w:val="24"/>
          <w:szCs w:val="24"/>
        </w:rPr>
        <w:t xml:space="preserve"> any construction works</w:t>
      </w:r>
      <w:r w:rsidR="00F778AF">
        <w:rPr>
          <w:rFonts w:ascii="Arial" w:hAnsi="Arial" w:cs="Arial"/>
          <w:sz w:val="24"/>
          <w:szCs w:val="24"/>
        </w:rPr>
        <w:t xml:space="preserve"> all the</w:t>
      </w:r>
      <w:r w:rsidR="00877194">
        <w:rPr>
          <w:rFonts w:ascii="Arial" w:hAnsi="Arial" w:cs="Arial"/>
          <w:sz w:val="24"/>
          <w:szCs w:val="24"/>
        </w:rPr>
        <w:t xml:space="preserve"> professional</w:t>
      </w:r>
      <w:r w:rsidR="00F778AF">
        <w:rPr>
          <w:rFonts w:ascii="Arial" w:hAnsi="Arial" w:cs="Arial"/>
          <w:sz w:val="24"/>
          <w:szCs w:val="24"/>
        </w:rPr>
        <w:t xml:space="preserve"> member must follow the</w:t>
      </w:r>
      <w:r w:rsidR="00877194">
        <w:rPr>
          <w:rFonts w:ascii="Arial" w:hAnsi="Arial" w:cs="Arial"/>
          <w:sz w:val="24"/>
          <w:szCs w:val="24"/>
        </w:rPr>
        <w:t xml:space="preserve"> code of conduct to ensure the safety </w:t>
      </w:r>
      <w:r w:rsidR="00757BD5">
        <w:rPr>
          <w:rFonts w:ascii="Arial" w:hAnsi="Arial" w:cs="Arial"/>
          <w:sz w:val="24"/>
          <w:szCs w:val="24"/>
        </w:rPr>
        <w:t>and sustainability of project and environment</w:t>
      </w:r>
      <w:r w:rsidR="00190524" w:rsidRPr="00B506FB">
        <w:rPr>
          <w:rFonts w:ascii="Arial" w:hAnsi="Arial" w:cs="Arial"/>
          <w:sz w:val="24"/>
          <w:szCs w:val="24"/>
        </w:rPr>
        <w:t>.</w:t>
      </w:r>
    </w:p>
    <w:p w14:paraId="13612055" w14:textId="629A51F1" w:rsidR="00BF4065" w:rsidRDefault="00B46D09" w:rsidP="007D3F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46D09">
        <w:rPr>
          <w:rFonts w:ascii="Arial" w:hAnsi="Arial" w:cs="Arial"/>
          <w:sz w:val="24"/>
          <w:szCs w:val="24"/>
        </w:rPr>
        <w:t>Anyone who manages work or directly employs or engages construction workers is a contractor</w:t>
      </w:r>
      <w:r w:rsidR="00EA57BC">
        <w:rPr>
          <w:rFonts w:ascii="Arial" w:hAnsi="Arial" w:cs="Arial"/>
          <w:sz w:val="24"/>
          <w:szCs w:val="24"/>
        </w:rPr>
        <w:t xml:space="preserve"> like proj</w:t>
      </w:r>
      <w:r w:rsidR="00C22CC8">
        <w:rPr>
          <w:rFonts w:ascii="Arial" w:hAnsi="Arial" w:cs="Arial"/>
          <w:sz w:val="24"/>
          <w:szCs w:val="24"/>
        </w:rPr>
        <w:t>ect manager</w:t>
      </w:r>
      <w:r w:rsidRPr="00B46D09">
        <w:rPr>
          <w:rFonts w:ascii="Arial" w:hAnsi="Arial" w:cs="Arial"/>
          <w:sz w:val="24"/>
          <w:szCs w:val="24"/>
        </w:rPr>
        <w:t xml:space="preserve">. Their main duty is to plan, manage and monitor the work under their control in a way that ensures the health and safety of </w:t>
      </w:r>
      <w:r w:rsidR="009022ED" w:rsidRPr="00B46D09">
        <w:rPr>
          <w:rFonts w:ascii="Arial" w:hAnsi="Arial" w:cs="Arial"/>
          <w:sz w:val="24"/>
          <w:szCs w:val="24"/>
        </w:rPr>
        <w:t>anyone</w:t>
      </w:r>
      <w:r w:rsidR="009022ED">
        <w:rPr>
          <w:rFonts w:ascii="Arial" w:hAnsi="Arial" w:cs="Arial"/>
          <w:sz w:val="24"/>
          <w:szCs w:val="24"/>
        </w:rPr>
        <w:t xml:space="preserve"> </w:t>
      </w:r>
      <w:r w:rsidR="009022ED" w:rsidRPr="00B46D09">
        <w:rPr>
          <w:rFonts w:ascii="Arial" w:hAnsi="Arial" w:cs="Arial"/>
          <w:sz w:val="24"/>
          <w:szCs w:val="24"/>
        </w:rPr>
        <w:t>including</w:t>
      </w:r>
      <w:r w:rsidRPr="00B46D09">
        <w:rPr>
          <w:rFonts w:ascii="Arial" w:hAnsi="Arial" w:cs="Arial"/>
          <w:sz w:val="24"/>
          <w:szCs w:val="24"/>
        </w:rPr>
        <w:t xml:space="preserve"> public. </w:t>
      </w:r>
      <w:r w:rsidR="00552B6F" w:rsidRPr="00552B6F">
        <w:rPr>
          <w:rFonts w:ascii="Arial" w:hAnsi="Arial" w:cs="Arial"/>
          <w:b/>
          <w:bCs/>
          <w:sz w:val="24"/>
          <w:szCs w:val="24"/>
        </w:rPr>
        <w:t>(HSE,2015)</w:t>
      </w:r>
    </w:p>
    <w:p w14:paraId="24E74943" w14:textId="77777777" w:rsidR="0064398F" w:rsidRPr="00B506FB" w:rsidRDefault="0064398F" w:rsidP="007D3F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C888AEF" w14:textId="4173152D" w:rsidR="00CF2669" w:rsidRDefault="00CF2669" w:rsidP="007D3F8B">
      <w:pPr>
        <w:pStyle w:val="Heading3"/>
        <w:spacing w:line="360" w:lineRule="auto"/>
        <w:jc w:val="both"/>
        <w:rPr>
          <w:rFonts w:ascii="Arial" w:hAnsi="Arial" w:cs="Arial"/>
          <w:b/>
          <w:bCs/>
          <w:u w:val="single"/>
        </w:rPr>
      </w:pPr>
      <w:bookmarkStart w:id="10" w:name="_Toc213320947"/>
      <w:bookmarkStart w:id="11" w:name="_Toc215225715"/>
      <w:r w:rsidRPr="00BF7998">
        <w:rPr>
          <w:rFonts w:ascii="Arial" w:hAnsi="Arial" w:cs="Arial"/>
          <w:b/>
          <w:bCs/>
          <w:u w:val="single"/>
        </w:rPr>
        <w:lastRenderedPageBreak/>
        <w:t>Your Decision</w:t>
      </w:r>
      <w:bookmarkEnd w:id="10"/>
      <w:bookmarkEnd w:id="11"/>
    </w:p>
    <w:p w14:paraId="40CF81C9" w14:textId="77777777" w:rsidR="008D4310" w:rsidRDefault="008D4310" w:rsidP="008D431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6BC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F55C400" wp14:editId="3DB31540">
            <wp:extent cx="5731510" cy="3108960"/>
            <wp:effectExtent l="0" t="0" r="2540" b="0"/>
            <wp:docPr id="1599138377" name="Picture 1" descr="A close-up of a damaged wa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138377" name="Picture 1" descr="A close-up of a damaged wall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8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3805A8" w14:textId="645BB53D" w:rsidR="00D246BE" w:rsidRDefault="00D246BE" w:rsidP="00D246B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344D9">
        <w:rPr>
          <w:rFonts w:ascii="Arial" w:hAnsi="Arial" w:cs="Arial"/>
          <w:b/>
          <w:bCs/>
          <w:sz w:val="24"/>
          <w:szCs w:val="24"/>
          <w:lang w:eastAsia="en-GB"/>
        </w:rPr>
        <w:t>(Silverwood, J. 2023)</w:t>
      </w:r>
    </w:p>
    <w:p w14:paraId="2BC2E76A" w14:textId="6A35E250" w:rsidR="008D4310" w:rsidRPr="008D4310" w:rsidRDefault="008D4310" w:rsidP="008D431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Multiple hospital in the </w:t>
      </w:r>
      <w:r w:rsidR="004868E5">
        <w:rPr>
          <w:rFonts w:ascii="Arial" w:hAnsi="Arial" w:cs="Arial"/>
          <w:sz w:val="24"/>
          <w:szCs w:val="24"/>
        </w:rPr>
        <w:t>U.K.</w:t>
      </w:r>
      <w:r>
        <w:rPr>
          <w:rFonts w:ascii="Arial" w:hAnsi="Arial" w:cs="Arial"/>
          <w:sz w:val="24"/>
          <w:szCs w:val="24"/>
        </w:rPr>
        <w:t xml:space="preserve"> has been forced to partially close because concrete used in constructing them Reinforced autoclaved aerated concrete (RAAC) has already reached their lifespan of around 30 years</w:t>
      </w:r>
      <w:r w:rsidR="004868E5">
        <w:rPr>
          <w:rFonts w:ascii="Arial" w:hAnsi="Arial" w:cs="Arial"/>
          <w:sz w:val="24"/>
          <w:szCs w:val="24"/>
        </w:rPr>
        <w:t xml:space="preserve"> as shown in above picture</w:t>
      </w:r>
      <w:r>
        <w:rPr>
          <w:rFonts w:ascii="Arial" w:hAnsi="Arial" w:cs="Arial"/>
          <w:sz w:val="24"/>
          <w:szCs w:val="24"/>
        </w:rPr>
        <w:t xml:space="preserve">. </w:t>
      </w:r>
      <w:r w:rsidR="004868E5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oncrete plays a vital role in construction</w:t>
      </w:r>
      <w:r w:rsidR="002D3A74">
        <w:rPr>
          <w:rFonts w:ascii="Arial" w:hAnsi="Arial" w:cs="Arial"/>
          <w:sz w:val="24"/>
          <w:szCs w:val="24"/>
        </w:rPr>
        <w:t>,</w:t>
      </w:r>
      <w:r w:rsidR="002D3A74" w:rsidRPr="002D3A74">
        <w:rPr>
          <w:rFonts w:ascii="Arial" w:hAnsi="Arial" w:cs="Arial"/>
          <w:sz w:val="24"/>
          <w:szCs w:val="24"/>
        </w:rPr>
        <w:t xml:space="preserve"> </w:t>
      </w:r>
      <w:r w:rsidR="002D3A74">
        <w:rPr>
          <w:rFonts w:ascii="Arial" w:hAnsi="Arial" w:cs="Arial"/>
          <w:sz w:val="24"/>
          <w:szCs w:val="24"/>
        </w:rPr>
        <w:t>as we can see in above picture even if concrete is not compromised it will lose its strength with time</w:t>
      </w:r>
      <w:r w:rsidR="00F048B5">
        <w:rPr>
          <w:rFonts w:ascii="Arial" w:hAnsi="Arial" w:cs="Arial"/>
          <w:sz w:val="24"/>
          <w:szCs w:val="24"/>
        </w:rPr>
        <w:t>,</w:t>
      </w:r>
      <w:r w:rsidR="002D3A74">
        <w:rPr>
          <w:rFonts w:ascii="Arial" w:hAnsi="Arial" w:cs="Arial"/>
          <w:sz w:val="24"/>
          <w:szCs w:val="24"/>
        </w:rPr>
        <w:t xml:space="preserve"> if</w:t>
      </w:r>
      <w:r w:rsidR="00F048B5">
        <w:rPr>
          <w:rFonts w:ascii="Arial" w:hAnsi="Arial" w:cs="Arial"/>
          <w:sz w:val="24"/>
          <w:szCs w:val="24"/>
        </w:rPr>
        <w:t xml:space="preserve"> concrete is</w:t>
      </w:r>
      <w:r w:rsidR="002D3A74">
        <w:rPr>
          <w:rFonts w:ascii="Arial" w:hAnsi="Arial" w:cs="Arial"/>
          <w:sz w:val="24"/>
          <w:szCs w:val="24"/>
        </w:rPr>
        <w:t xml:space="preserve"> compromised it will decrease the life span</w:t>
      </w:r>
      <w:r w:rsidR="005A496B">
        <w:rPr>
          <w:rFonts w:ascii="Arial" w:hAnsi="Arial" w:cs="Arial"/>
          <w:sz w:val="24"/>
          <w:szCs w:val="24"/>
        </w:rPr>
        <w:t xml:space="preserve"> of concrete</w:t>
      </w:r>
      <w:r w:rsidR="002D3A74">
        <w:rPr>
          <w:rFonts w:ascii="Arial" w:hAnsi="Arial" w:cs="Arial"/>
          <w:sz w:val="24"/>
          <w:szCs w:val="24"/>
        </w:rPr>
        <w:t xml:space="preserve"> significantly</w:t>
      </w:r>
      <w:r w:rsidR="006B74A5">
        <w:rPr>
          <w:rFonts w:ascii="Arial" w:hAnsi="Arial" w:cs="Arial"/>
          <w:sz w:val="24"/>
          <w:szCs w:val="24"/>
        </w:rPr>
        <w:t xml:space="preserve"> and will</w:t>
      </w:r>
      <w:r w:rsidR="00F12B1F">
        <w:rPr>
          <w:rFonts w:ascii="Arial" w:hAnsi="Arial" w:cs="Arial"/>
          <w:sz w:val="24"/>
          <w:szCs w:val="24"/>
        </w:rPr>
        <w:t xml:space="preserve"> put people’s life in danger.</w:t>
      </w:r>
      <w:r w:rsidR="00F12B1F" w:rsidRPr="00A344D9">
        <w:rPr>
          <w:rFonts w:ascii="Arial" w:hAnsi="Arial" w:cs="Arial"/>
          <w:b/>
          <w:bCs/>
          <w:sz w:val="24"/>
          <w:szCs w:val="24"/>
          <w:lang w:eastAsia="en-GB"/>
        </w:rPr>
        <w:t xml:space="preserve"> (</w:t>
      </w:r>
      <w:r w:rsidRPr="00A344D9">
        <w:rPr>
          <w:rFonts w:ascii="Arial" w:hAnsi="Arial" w:cs="Arial"/>
          <w:b/>
          <w:bCs/>
          <w:sz w:val="24"/>
          <w:szCs w:val="24"/>
          <w:lang w:eastAsia="en-GB"/>
        </w:rPr>
        <w:t>Silverwood, J. 2023)</w:t>
      </w:r>
    </w:p>
    <w:p w14:paraId="5B65BD39" w14:textId="31A889B9" w:rsidR="00CF2669" w:rsidRPr="00B506FB" w:rsidRDefault="002D3A74" w:rsidP="007D3F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t>I</w:t>
      </w:r>
      <w:r w:rsidR="00697402" w:rsidRPr="00B506FB">
        <w:rPr>
          <w:rFonts w:ascii="Arial" w:hAnsi="Arial" w:cs="Arial"/>
          <w:sz w:val="24"/>
          <w:szCs w:val="24"/>
        </w:rPr>
        <w:t xml:space="preserve"> would reject the </w:t>
      </w:r>
      <w:r w:rsidR="006D2BFD" w:rsidRPr="00B506FB">
        <w:rPr>
          <w:rFonts w:ascii="Arial" w:hAnsi="Arial" w:cs="Arial"/>
          <w:sz w:val="24"/>
          <w:szCs w:val="24"/>
        </w:rPr>
        <w:t>compromise</w:t>
      </w:r>
      <w:r w:rsidR="00697402" w:rsidRPr="00B506FB">
        <w:rPr>
          <w:rFonts w:ascii="Arial" w:hAnsi="Arial" w:cs="Arial"/>
          <w:sz w:val="24"/>
          <w:szCs w:val="24"/>
        </w:rPr>
        <w:t xml:space="preserve"> concrete mix and refuse the suppliers offer. </w:t>
      </w:r>
      <w:r w:rsidR="00092E64" w:rsidRPr="00B506FB">
        <w:rPr>
          <w:rFonts w:ascii="Arial" w:hAnsi="Arial" w:cs="Arial"/>
          <w:sz w:val="24"/>
          <w:szCs w:val="24"/>
        </w:rPr>
        <w:t xml:space="preserve">I would stop the work </w:t>
      </w:r>
      <w:r w:rsidR="00A13717" w:rsidRPr="00B506FB">
        <w:rPr>
          <w:rFonts w:ascii="Arial" w:hAnsi="Arial" w:cs="Arial"/>
          <w:sz w:val="24"/>
          <w:szCs w:val="24"/>
        </w:rPr>
        <w:t xml:space="preserve">investigate and inform client and regulatory authorities for further </w:t>
      </w:r>
      <w:r w:rsidR="00EC4CF1" w:rsidRPr="00B506FB">
        <w:rPr>
          <w:rFonts w:ascii="Arial" w:hAnsi="Arial" w:cs="Arial"/>
          <w:sz w:val="24"/>
          <w:szCs w:val="24"/>
        </w:rPr>
        <w:t>investigation.</w:t>
      </w:r>
      <w:r w:rsidR="0077175C" w:rsidRPr="00B506FB">
        <w:rPr>
          <w:rFonts w:ascii="Arial" w:hAnsi="Arial" w:cs="Arial"/>
          <w:sz w:val="24"/>
          <w:szCs w:val="24"/>
        </w:rPr>
        <w:t xml:space="preserve"> Further I will ask </w:t>
      </w:r>
      <w:r w:rsidR="004E1454">
        <w:rPr>
          <w:rFonts w:ascii="Arial" w:hAnsi="Arial" w:cs="Arial"/>
          <w:sz w:val="24"/>
          <w:szCs w:val="24"/>
        </w:rPr>
        <w:t xml:space="preserve">supplier </w:t>
      </w:r>
      <w:r w:rsidR="0077175C" w:rsidRPr="00B506FB">
        <w:rPr>
          <w:rFonts w:ascii="Arial" w:hAnsi="Arial" w:cs="Arial"/>
          <w:sz w:val="24"/>
          <w:szCs w:val="24"/>
        </w:rPr>
        <w:t xml:space="preserve">for the proper concrete which meet the requirements or switch the supplier </w:t>
      </w:r>
      <w:r w:rsidR="00D10E26" w:rsidRPr="00B506FB">
        <w:rPr>
          <w:rFonts w:ascii="Arial" w:hAnsi="Arial" w:cs="Arial"/>
          <w:sz w:val="24"/>
          <w:szCs w:val="24"/>
        </w:rPr>
        <w:t>and</w:t>
      </w:r>
      <w:r w:rsidR="0065254D">
        <w:rPr>
          <w:rFonts w:ascii="Arial" w:hAnsi="Arial" w:cs="Arial"/>
          <w:sz w:val="24"/>
          <w:szCs w:val="24"/>
        </w:rPr>
        <w:t xml:space="preserve"> I will</w:t>
      </w:r>
      <w:r w:rsidR="00D10E26" w:rsidRPr="00B506FB">
        <w:rPr>
          <w:rFonts w:ascii="Arial" w:hAnsi="Arial" w:cs="Arial"/>
          <w:sz w:val="24"/>
          <w:szCs w:val="24"/>
        </w:rPr>
        <w:t xml:space="preserve"> work with stakeholders to minimize delay while ensuring safety and </w:t>
      </w:r>
      <w:r w:rsidR="0065254D">
        <w:rPr>
          <w:rFonts w:ascii="Arial" w:hAnsi="Arial" w:cs="Arial"/>
          <w:sz w:val="24"/>
          <w:szCs w:val="24"/>
        </w:rPr>
        <w:t>request</w:t>
      </w:r>
      <w:r w:rsidR="00D10E26" w:rsidRPr="00B506FB">
        <w:rPr>
          <w:rFonts w:ascii="Arial" w:hAnsi="Arial" w:cs="Arial"/>
          <w:sz w:val="24"/>
          <w:szCs w:val="24"/>
        </w:rPr>
        <w:t xml:space="preserve"> for </w:t>
      </w:r>
      <w:r w:rsidR="00B73887" w:rsidRPr="00B506FB">
        <w:rPr>
          <w:rFonts w:ascii="Arial" w:hAnsi="Arial" w:cs="Arial"/>
          <w:sz w:val="24"/>
          <w:szCs w:val="24"/>
        </w:rPr>
        <w:t>extension of project if needed.</w:t>
      </w:r>
    </w:p>
    <w:p w14:paraId="763C3481" w14:textId="7CC0936A" w:rsidR="0071004C" w:rsidRDefault="00B867D1" w:rsidP="007D3F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t xml:space="preserve">As it is </w:t>
      </w:r>
      <w:r w:rsidR="00E81DDC" w:rsidRPr="00B506FB">
        <w:rPr>
          <w:rFonts w:ascii="Arial" w:hAnsi="Arial" w:cs="Arial"/>
          <w:sz w:val="24"/>
          <w:szCs w:val="24"/>
        </w:rPr>
        <w:t>hospital</w:t>
      </w:r>
      <w:r w:rsidR="00653AE7">
        <w:rPr>
          <w:rFonts w:ascii="Arial" w:hAnsi="Arial" w:cs="Arial"/>
          <w:sz w:val="24"/>
          <w:szCs w:val="24"/>
        </w:rPr>
        <w:t xml:space="preserve"> </w:t>
      </w:r>
      <w:r w:rsidRPr="00B506FB">
        <w:rPr>
          <w:rFonts w:ascii="Arial" w:hAnsi="Arial" w:cs="Arial"/>
          <w:sz w:val="24"/>
          <w:szCs w:val="24"/>
        </w:rPr>
        <w:t xml:space="preserve">lots of </w:t>
      </w:r>
      <w:r w:rsidR="00886947" w:rsidRPr="00B506FB">
        <w:rPr>
          <w:rFonts w:ascii="Arial" w:hAnsi="Arial" w:cs="Arial"/>
          <w:sz w:val="24"/>
          <w:szCs w:val="24"/>
        </w:rPr>
        <w:t>people’s</w:t>
      </w:r>
      <w:r w:rsidRPr="00B506FB">
        <w:rPr>
          <w:rFonts w:ascii="Arial" w:hAnsi="Arial" w:cs="Arial"/>
          <w:sz w:val="24"/>
          <w:szCs w:val="24"/>
        </w:rPr>
        <w:t xml:space="preserve"> life’s will be in danger </w:t>
      </w:r>
      <w:r w:rsidR="00C413DC" w:rsidRPr="00B506FB">
        <w:rPr>
          <w:rFonts w:ascii="Arial" w:hAnsi="Arial" w:cs="Arial"/>
          <w:sz w:val="24"/>
          <w:szCs w:val="24"/>
        </w:rPr>
        <w:t xml:space="preserve">if </w:t>
      </w:r>
      <w:r w:rsidR="00886947" w:rsidRPr="00B506FB">
        <w:rPr>
          <w:rFonts w:ascii="Arial" w:hAnsi="Arial" w:cs="Arial"/>
          <w:sz w:val="24"/>
          <w:szCs w:val="24"/>
        </w:rPr>
        <w:t>compromised,</w:t>
      </w:r>
      <w:r w:rsidR="00C413DC" w:rsidRPr="00B506FB">
        <w:rPr>
          <w:rFonts w:ascii="Arial" w:hAnsi="Arial" w:cs="Arial"/>
          <w:sz w:val="24"/>
          <w:szCs w:val="24"/>
        </w:rPr>
        <w:t xml:space="preserve"> I will always make sure safety comes </w:t>
      </w:r>
      <w:r w:rsidR="00886947" w:rsidRPr="00B506FB">
        <w:rPr>
          <w:rFonts w:ascii="Arial" w:hAnsi="Arial" w:cs="Arial"/>
          <w:sz w:val="24"/>
          <w:szCs w:val="24"/>
        </w:rPr>
        <w:t>first,</w:t>
      </w:r>
      <w:r w:rsidR="00C413DC" w:rsidRPr="00B506FB">
        <w:rPr>
          <w:rFonts w:ascii="Arial" w:hAnsi="Arial" w:cs="Arial"/>
          <w:sz w:val="24"/>
          <w:szCs w:val="24"/>
        </w:rPr>
        <w:t xml:space="preserve"> </w:t>
      </w:r>
      <w:r w:rsidR="005B2ED1" w:rsidRPr="00B506FB">
        <w:rPr>
          <w:rFonts w:ascii="Arial" w:hAnsi="Arial" w:cs="Arial"/>
          <w:sz w:val="24"/>
          <w:szCs w:val="24"/>
        </w:rPr>
        <w:t>as I am from professional background my duty and ethics is to follow building codes</w:t>
      </w:r>
      <w:r w:rsidR="002C460C" w:rsidRPr="00B506FB">
        <w:rPr>
          <w:rFonts w:ascii="Arial" w:hAnsi="Arial" w:cs="Arial"/>
          <w:sz w:val="24"/>
          <w:szCs w:val="24"/>
        </w:rPr>
        <w:t xml:space="preserve">. Accepting the offer </w:t>
      </w:r>
      <w:r w:rsidR="005E4D5F" w:rsidRPr="00B506FB">
        <w:rPr>
          <w:rFonts w:ascii="Arial" w:hAnsi="Arial" w:cs="Arial"/>
          <w:sz w:val="24"/>
          <w:szCs w:val="24"/>
        </w:rPr>
        <w:t>like discount is a bribery wh</w:t>
      </w:r>
      <w:r w:rsidR="007E53D3" w:rsidRPr="00B506FB">
        <w:rPr>
          <w:rFonts w:ascii="Arial" w:hAnsi="Arial" w:cs="Arial"/>
          <w:sz w:val="24"/>
          <w:szCs w:val="24"/>
        </w:rPr>
        <w:t xml:space="preserve">ich will ruin the </w:t>
      </w:r>
      <w:r w:rsidR="00886947" w:rsidRPr="00B506FB">
        <w:rPr>
          <w:rFonts w:ascii="Arial" w:hAnsi="Arial" w:cs="Arial"/>
          <w:sz w:val="24"/>
          <w:szCs w:val="24"/>
        </w:rPr>
        <w:t>company’s</w:t>
      </w:r>
      <w:r w:rsidR="007E53D3" w:rsidRPr="00B506FB">
        <w:rPr>
          <w:rFonts w:ascii="Arial" w:hAnsi="Arial" w:cs="Arial"/>
          <w:sz w:val="24"/>
          <w:szCs w:val="24"/>
        </w:rPr>
        <w:t xml:space="preserve"> trust </w:t>
      </w:r>
      <w:r w:rsidR="00D33D2F">
        <w:rPr>
          <w:rFonts w:ascii="Arial" w:hAnsi="Arial" w:cs="Arial"/>
          <w:sz w:val="24"/>
          <w:szCs w:val="24"/>
        </w:rPr>
        <w:t>and eventually</w:t>
      </w:r>
      <w:r w:rsidR="007E53D3" w:rsidRPr="00B506FB">
        <w:rPr>
          <w:rFonts w:ascii="Arial" w:hAnsi="Arial" w:cs="Arial"/>
          <w:sz w:val="24"/>
          <w:szCs w:val="24"/>
        </w:rPr>
        <w:t xml:space="preserve"> end up my career</w:t>
      </w:r>
      <w:r w:rsidR="003812B0">
        <w:rPr>
          <w:rFonts w:ascii="Arial" w:hAnsi="Arial" w:cs="Arial"/>
          <w:sz w:val="24"/>
          <w:szCs w:val="24"/>
        </w:rPr>
        <w:t xml:space="preserve"> as well</w:t>
      </w:r>
      <w:r w:rsidR="007E53D3" w:rsidRPr="00B506FB">
        <w:rPr>
          <w:rFonts w:ascii="Arial" w:hAnsi="Arial" w:cs="Arial"/>
          <w:sz w:val="24"/>
          <w:szCs w:val="24"/>
        </w:rPr>
        <w:t>.</w:t>
      </w:r>
    </w:p>
    <w:p w14:paraId="05E0CF38" w14:textId="1AE95BA7" w:rsidR="00CF2669" w:rsidRPr="00BF7998" w:rsidRDefault="00CF2669" w:rsidP="007D3F8B">
      <w:pPr>
        <w:pStyle w:val="Heading3"/>
        <w:spacing w:line="360" w:lineRule="auto"/>
        <w:jc w:val="both"/>
        <w:rPr>
          <w:rFonts w:ascii="Arial" w:hAnsi="Arial" w:cs="Arial"/>
          <w:b/>
          <w:bCs/>
          <w:u w:val="single"/>
        </w:rPr>
      </w:pPr>
      <w:bookmarkStart w:id="12" w:name="_Toc213320948"/>
      <w:bookmarkStart w:id="13" w:name="_Toc215225716"/>
      <w:r w:rsidRPr="00BF7998">
        <w:rPr>
          <w:rFonts w:ascii="Arial" w:hAnsi="Arial" w:cs="Arial"/>
          <w:b/>
          <w:bCs/>
          <w:u w:val="single"/>
        </w:rPr>
        <w:lastRenderedPageBreak/>
        <w:t>Conclusion</w:t>
      </w:r>
      <w:bookmarkEnd w:id="12"/>
      <w:bookmarkEnd w:id="13"/>
    </w:p>
    <w:p w14:paraId="67ACA973" w14:textId="7592B854" w:rsidR="00071093" w:rsidRDefault="00F43B36" w:rsidP="007D3F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t xml:space="preserve">The situation given </w:t>
      </w:r>
      <w:r w:rsidR="004F5077" w:rsidRPr="00B506FB">
        <w:rPr>
          <w:rFonts w:ascii="Arial" w:hAnsi="Arial" w:cs="Arial"/>
          <w:sz w:val="24"/>
          <w:szCs w:val="24"/>
        </w:rPr>
        <w:t xml:space="preserve">here is ethical dilemma in construction </w:t>
      </w:r>
      <w:r w:rsidR="00917E1C" w:rsidRPr="00B506FB">
        <w:rPr>
          <w:rFonts w:ascii="Arial" w:hAnsi="Arial" w:cs="Arial"/>
          <w:sz w:val="24"/>
          <w:szCs w:val="24"/>
        </w:rPr>
        <w:t xml:space="preserve">where </w:t>
      </w:r>
      <w:r w:rsidR="000951B3">
        <w:rPr>
          <w:rFonts w:ascii="Arial" w:hAnsi="Arial" w:cs="Arial"/>
          <w:sz w:val="24"/>
          <w:szCs w:val="24"/>
        </w:rPr>
        <w:t>Project manager</w:t>
      </w:r>
      <w:r w:rsidR="00917E1C" w:rsidRPr="00B506FB">
        <w:rPr>
          <w:rFonts w:ascii="Arial" w:hAnsi="Arial" w:cs="Arial"/>
          <w:sz w:val="24"/>
          <w:szCs w:val="24"/>
        </w:rPr>
        <w:t xml:space="preserve"> face construction deadline</w:t>
      </w:r>
      <w:r w:rsidR="00D95398">
        <w:rPr>
          <w:rFonts w:ascii="Arial" w:hAnsi="Arial" w:cs="Arial"/>
          <w:sz w:val="24"/>
          <w:szCs w:val="24"/>
        </w:rPr>
        <w:t xml:space="preserve"> pressure</w:t>
      </w:r>
      <w:r w:rsidR="00917E1C" w:rsidRPr="00B506FB">
        <w:rPr>
          <w:rFonts w:ascii="Arial" w:hAnsi="Arial" w:cs="Arial"/>
          <w:sz w:val="24"/>
          <w:szCs w:val="24"/>
        </w:rPr>
        <w:t xml:space="preserve">, financial </w:t>
      </w:r>
      <w:r w:rsidR="00F2550B" w:rsidRPr="00B506FB">
        <w:rPr>
          <w:rFonts w:ascii="Arial" w:hAnsi="Arial" w:cs="Arial"/>
          <w:sz w:val="24"/>
          <w:szCs w:val="24"/>
        </w:rPr>
        <w:t>pressure,</w:t>
      </w:r>
      <w:r w:rsidR="00917E1C" w:rsidRPr="00B506FB">
        <w:rPr>
          <w:rFonts w:ascii="Arial" w:hAnsi="Arial" w:cs="Arial"/>
          <w:sz w:val="24"/>
          <w:szCs w:val="24"/>
        </w:rPr>
        <w:t xml:space="preserve"> </w:t>
      </w:r>
      <w:r w:rsidR="00F2550B" w:rsidRPr="00B506FB">
        <w:rPr>
          <w:rFonts w:ascii="Arial" w:hAnsi="Arial" w:cs="Arial"/>
          <w:sz w:val="24"/>
          <w:szCs w:val="24"/>
        </w:rPr>
        <w:t>safety,</w:t>
      </w:r>
      <w:r w:rsidR="00917E1C" w:rsidRPr="00B506FB">
        <w:rPr>
          <w:rFonts w:ascii="Arial" w:hAnsi="Arial" w:cs="Arial"/>
          <w:sz w:val="24"/>
          <w:szCs w:val="24"/>
        </w:rPr>
        <w:t xml:space="preserve"> honesty and professionalism.</w:t>
      </w:r>
      <w:r w:rsidR="008216DE" w:rsidRPr="00B506FB">
        <w:rPr>
          <w:rFonts w:ascii="Arial" w:hAnsi="Arial" w:cs="Arial"/>
          <w:sz w:val="24"/>
          <w:szCs w:val="24"/>
        </w:rPr>
        <w:t xml:space="preserve"> The concrete mix does not meet the required strength</w:t>
      </w:r>
      <w:r w:rsidR="00080459" w:rsidRPr="00B506FB">
        <w:rPr>
          <w:rFonts w:ascii="Arial" w:hAnsi="Arial" w:cs="Arial"/>
          <w:sz w:val="24"/>
          <w:szCs w:val="24"/>
        </w:rPr>
        <w:t>, which could harm the structural durability</w:t>
      </w:r>
      <w:r w:rsidR="000951B3">
        <w:rPr>
          <w:rFonts w:ascii="Arial" w:hAnsi="Arial" w:cs="Arial"/>
          <w:sz w:val="24"/>
          <w:szCs w:val="24"/>
        </w:rPr>
        <w:t>. P</w:t>
      </w:r>
      <w:r w:rsidR="008574E3" w:rsidRPr="00B506FB">
        <w:rPr>
          <w:rFonts w:ascii="Arial" w:hAnsi="Arial" w:cs="Arial"/>
          <w:sz w:val="24"/>
          <w:szCs w:val="24"/>
        </w:rPr>
        <w:t xml:space="preserve">roject </w:t>
      </w:r>
      <w:r w:rsidR="00AC14B4" w:rsidRPr="00B506FB">
        <w:rPr>
          <w:rFonts w:ascii="Arial" w:hAnsi="Arial" w:cs="Arial"/>
          <w:sz w:val="24"/>
          <w:szCs w:val="24"/>
        </w:rPr>
        <w:t>managers</w:t>
      </w:r>
      <w:r w:rsidR="000951B3">
        <w:rPr>
          <w:rFonts w:ascii="Arial" w:hAnsi="Arial" w:cs="Arial"/>
          <w:sz w:val="24"/>
          <w:szCs w:val="24"/>
        </w:rPr>
        <w:t xml:space="preserve"> </w:t>
      </w:r>
      <w:r w:rsidR="009F7E9E" w:rsidRPr="00B506FB">
        <w:rPr>
          <w:rFonts w:ascii="Arial" w:hAnsi="Arial" w:cs="Arial"/>
          <w:sz w:val="24"/>
          <w:szCs w:val="24"/>
        </w:rPr>
        <w:t xml:space="preserve">reject compromised </w:t>
      </w:r>
      <w:r w:rsidR="00332EA1" w:rsidRPr="00B506FB">
        <w:rPr>
          <w:rFonts w:ascii="Arial" w:hAnsi="Arial" w:cs="Arial"/>
          <w:sz w:val="24"/>
          <w:szCs w:val="24"/>
        </w:rPr>
        <w:t xml:space="preserve">concrete mix and </w:t>
      </w:r>
      <w:r w:rsidR="00AC14B4" w:rsidRPr="00B506FB">
        <w:rPr>
          <w:rFonts w:ascii="Arial" w:hAnsi="Arial" w:cs="Arial"/>
          <w:sz w:val="24"/>
          <w:szCs w:val="24"/>
        </w:rPr>
        <w:t>stand</w:t>
      </w:r>
      <w:r w:rsidR="00332EA1" w:rsidRPr="00B506FB">
        <w:rPr>
          <w:rFonts w:ascii="Arial" w:hAnsi="Arial" w:cs="Arial"/>
          <w:sz w:val="24"/>
          <w:szCs w:val="24"/>
        </w:rPr>
        <w:t xml:space="preserve"> up</w:t>
      </w:r>
      <w:r w:rsidR="008574E3" w:rsidRPr="00B506FB">
        <w:rPr>
          <w:rFonts w:ascii="Arial" w:hAnsi="Arial" w:cs="Arial"/>
          <w:sz w:val="24"/>
          <w:szCs w:val="24"/>
        </w:rPr>
        <w:t xml:space="preserve"> with </w:t>
      </w:r>
      <w:r w:rsidR="002572D0" w:rsidRPr="00B506FB">
        <w:rPr>
          <w:rFonts w:ascii="Arial" w:hAnsi="Arial" w:cs="Arial"/>
          <w:sz w:val="24"/>
          <w:szCs w:val="24"/>
        </w:rPr>
        <w:t xml:space="preserve">the public </w:t>
      </w:r>
      <w:r w:rsidR="00270B93" w:rsidRPr="00B506FB">
        <w:rPr>
          <w:rFonts w:ascii="Arial" w:hAnsi="Arial" w:cs="Arial"/>
          <w:sz w:val="24"/>
          <w:szCs w:val="24"/>
        </w:rPr>
        <w:t>safety,</w:t>
      </w:r>
      <w:r w:rsidR="002572D0" w:rsidRPr="00B506FB">
        <w:rPr>
          <w:rFonts w:ascii="Arial" w:hAnsi="Arial" w:cs="Arial"/>
          <w:sz w:val="24"/>
          <w:szCs w:val="24"/>
        </w:rPr>
        <w:t xml:space="preserve"> professional value and </w:t>
      </w:r>
      <w:r w:rsidR="00270B93" w:rsidRPr="00B506FB">
        <w:rPr>
          <w:rFonts w:ascii="Arial" w:hAnsi="Arial" w:cs="Arial"/>
          <w:sz w:val="24"/>
          <w:szCs w:val="24"/>
        </w:rPr>
        <w:t>long-term</w:t>
      </w:r>
      <w:r w:rsidR="002572D0" w:rsidRPr="00B506FB">
        <w:rPr>
          <w:rFonts w:ascii="Arial" w:hAnsi="Arial" w:cs="Arial"/>
          <w:sz w:val="24"/>
          <w:szCs w:val="24"/>
        </w:rPr>
        <w:t xml:space="preserve"> </w:t>
      </w:r>
      <w:r w:rsidR="00AC14B4" w:rsidRPr="00B506FB">
        <w:rPr>
          <w:rFonts w:ascii="Arial" w:hAnsi="Arial" w:cs="Arial"/>
          <w:sz w:val="24"/>
          <w:szCs w:val="24"/>
        </w:rPr>
        <w:t>trust</w:t>
      </w:r>
      <w:r w:rsidR="00AC14B4">
        <w:rPr>
          <w:rFonts w:ascii="Arial" w:hAnsi="Arial" w:cs="Arial"/>
          <w:sz w:val="24"/>
          <w:szCs w:val="24"/>
        </w:rPr>
        <w:t xml:space="preserve">, </w:t>
      </w:r>
      <w:r w:rsidR="00AC14B4" w:rsidRPr="00B506FB">
        <w:rPr>
          <w:rFonts w:ascii="Arial" w:hAnsi="Arial" w:cs="Arial"/>
          <w:sz w:val="24"/>
          <w:szCs w:val="24"/>
        </w:rPr>
        <w:t>which</w:t>
      </w:r>
      <w:r w:rsidR="00DC1C13" w:rsidRPr="00B506FB">
        <w:rPr>
          <w:rFonts w:ascii="Arial" w:hAnsi="Arial" w:cs="Arial"/>
          <w:sz w:val="24"/>
          <w:szCs w:val="24"/>
        </w:rPr>
        <w:t xml:space="preserve"> really seems to be ethical and </w:t>
      </w:r>
      <w:r w:rsidR="00270B93" w:rsidRPr="00B506FB">
        <w:rPr>
          <w:rFonts w:ascii="Arial" w:hAnsi="Arial" w:cs="Arial"/>
          <w:sz w:val="24"/>
          <w:szCs w:val="24"/>
        </w:rPr>
        <w:t xml:space="preserve">legal as well. </w:t>
      </w:r>
      <w:r w:rsidR="00AA0945" w:rsidRPr="00B506FB">
        <w:rPr>
          <w:rFonts w:ascii="Arial" w:hAnsi="Arial" w:cs="Arial"/>
          <w:sz w:val="24"/>
          <w:szCs w:val="24"/>
        </w:rPr>
        <w:t xml:space="preserve">This hospital </w:t>
      </w:r>
      <w:r w:rsidR="00237A4C" w:rsidRPr="00B506FB">
        <w:rPr>
          <w:rFonts w:ascii="Arial" w:hAnsi="Arial" w:cs="Arial"/>
          <w:sz w:val="24"/>
          <w:szCs w:val="24"/>
        </w:rPr>
        <w:t>will stan</w:t>
      </w:r>
      <w:r w:rsidR="00800C06" w:rsidRPr="00B506FB">
        <w:rPr>
          <w:rFonts w:ascii="Arial" w:hAnsi="Arial" w:cs="Arial"/>
          <w:sz w:val="24"/>
          <w:szCs w:val="24"/>
        </w:rPr>
        <w:t>d</w:t>
      </w:r>
      <w:r w:rsidR="00237A4C" w:rsidRPr="00B506FB">
        <w:rPr>
          <w:rFonts w:ascii="Arial" w:hAnsi="Arial" w:cs="Arial"/>
          <w:sz w:val="24"/>
          <w:szCs w:val="24"/>
        </w:rPr>
        <w:t xml:space="preserve"> strong not just for today for the long</w:t>
      </w:r>
      <w:r w:rsidR="00800C06" w:rsidRPr="00B506FB">
        <w:rPr>
          <w:rFonts w:ascii="Arial" w:hAnsi="Arial" w:cs="Arial"/>
          <w:sz w:val="24"/>
          <w:szCs w:val="24"/>
        </w:rPr>
        <w:t xml:space="preserve">er </w:t>
      </w:r>
      <w:r w:rsidR="00B506FB" w:rsidRPr="00B506FB">
        <w:rPr>
          <w:rFonts w:ascii="Arial" w:hAnsi="Arial" w:cs="Arial"/>
          <w:sz w:val="24"/>
          <w:szCs w:val="24"/>
        </w:rPr>
        <w:t>period</w:t>
      </w:r>
      <w:r w:rsidR="00800C06" w:rsidRPr="00B506FB">
        <w:rPr>
          <w:rFonts w:ascii="Arial" w:hAnsi="Arial" w:cs="Arial"/>
          <w:sz w:val="24"/>
          <w:szCs w:val="24"/>
        </w:rPr>
        <w:t>.</w:t>
      </w:r>
      <w:r w:rsidR="00D8671B" w:rsidRPr="00D8671B">
        <w:rPr>
          <w:rFonts w:ascii="Arial" w:hAnsi="Arial" w:cs="Arial"/>
          <w:sz w:val="24"/>
          <w:szCs w:val="24"/>
        </w:rPr>
        <w:t xml:space="preserve"> </w:t>
      </w:r>
    </w:p>
    <w:p w14:paraId="070E6704" w14:textId="365A3D35" w:rsidR="00AC70FE" w:rsidRPr="00AC70FE" w:rsidRDefault="00C36E4E" w:rsidP="007D3F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506FB">
        <w:rPr>
          <w:rFonts w:ascii="Arial" w:hAnsi="Arial" w:cs="Arial"/>
          <w:sz w:val="24"/>
          <w:szCs w:val="24"/>
        </w:rPr>
        <w:t xml:space="preserve">Ethical thinking is basically moral principles to all the decisions and action you make. </w:t>
      </w:r>
      <w:r w:rsidR="00D8671B" w:rsidRPr="00B506FB">
        <w:rPr>
          <w:rFonts w:ascii="Arial" w:hAnsi="Arial" w:cs="Arial"/>
          <w:sz w:val="24"/>
          <w:szCs w:val="24"/>
        </w:rPr>
        <w:t xml:space="preserve">These principles help you guide making choices that are legally </w:t>
      </w:r>
      <w:r w:rsidR="00735BF9">
        <w:rPr>
          <w:rFonts w:ascii="Arial" w:hAnsi="Arial" w:cs="Arial"/>
          <w:sz w:val="24"/>
          <w:szCs w:val="24"/>
        </w:rPr>
        <w:t xml:space="preserve">safe and </w:t>
      </w:r>
      <w:r w:rsidR="00D8671B" w:rsidRPr="00B506FB">
        <w:rPr>
          <w:rFonts w:ascii="Arial" w:hAnsi="Arial" w:cs="Arial"/>
          <w:sz w:val="24"/>
          <w:szCs w:val="24"/>
        </w:rPr>
        <w:t xml:space="preserve">sound. </w:t>
      </w:r>
    </w:p>
    <w:p w14:paraId="33DB8761" w14:textId="3DFC9425" w:rsidR="00474A00" w:rsidRPr="00AC70FE" w:rsidRDefault="00B506FB" w:rsidP="007D3F8B">
      <w:pPr>
        <w:pStyle w:val="Heading3"/>
        <w:spacing w:line="360" w:lineRule="auto"/>
        <w:jc w:val="both"/>
        <w:rPr>
          <w:rFonts w:ascii="Arial" w:hAnsi="Arial" w:cs="Arial"/>
          <w:b/>
          <w:bCs/>
          <w:u w:val="single"/>
        </w:rPr>
      </w:pPr>
      <w:bookmarkStart w:id="14" w:name="_Toc215225717"/>
      <w:r w:rsidRPr="00BF7998">
        <w:rPr>
          <w:rFonts w:ascii="Arial" w:hAnsi="Arial" w:cs="Arial"/>
          <w:b/>
          <w:bCs/>
          <w:u w:val="single"/>
        </w:rPr>
        <w:t>References</w:t>
      </w:r>
      <w:bookmarkEnd w:id="14"/>
    </w:p>
    <w:p w14:paraId="379D4FBB" w14:textId="2EA54977" w:rsidR="00F21739" w:rsidRDefault="00F21739" w:rsidP="00E611D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611D2">
        <w:rPr>
          <w:rFonts w:ascii="Arial" w:hAnsi="Arial" w:cs="Arial"/>
          <w:sz w:val="24"/>
          <w:szCs w:val="24"/>
        </w:rPr>
        <w:t>CIOB (2022). </w:t>
      </w:r>
      <w:r w:rsidRPr="00E611D2">
        <w:rPr>
          <w:rFonts w:ascii="Arial" w:hAnsi="Arial" w:cs="Arial"/>
          <w:i/>
          <w:iCs/>
          <w:sz w:val="24"/>
          <w:szCs w:val="24"/>
        </w:rPr>
        <w:t>Ethical Standards | CIOB</w:t>
      </w:r>
      <w:r w:rsidRPr="00E611D2">
        <w:rPr>
          <w:rFonts w:ascii="Arial" w:hAnsi="Arial" w:cs="Arial"/>
          <w:sz w:val="24"/>
          <w:szCs w:val="24"/>
        </w:rPr>
        <w:t>. [online] www.ciob.org. Available at:</w:t>
      </w:r>
      <w:r w:rsidRPr="00E611D2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hyperlink r:id="rId11" w:history="1">
        <w:r w:rsidRPr="00E611D2">
          <w:rPr>
            <w:rStyle w:val="Hyperlink"/>
            <w:rFonts w:ascii="Arial" w:hAnsi="Arial" w:cs="Arial"/>
            <w:b/>
            <w:bCs/>
            <w:sz w:val="24"/>
            <w:szCs w:val="24"/>
          </w:rPr>
          <w:t>https://www.ciob.org/industry/policy-research/policy-positions/ethical-standards</w:t>
        </w:r>
      </w:hyperlink>
      <w:r w:rsidRPr="00E611D2">
        <w:rPr>
          <w:rFonts w:ascii="Arial" w:hAnsi="Arial" w:cs="Arial"/>
          <w:b/>
          <w:bCs/>
          <w:sz w:val="24"/>
          <w:szCs w:val="24"/>
          <w:u w:val="single"/>
        </w:rPr>
        <w:t xml:space="preserve">. </w:t>
      </w:r>
      <w:r w:rsidRPr="00E611D2">
        <w:rPr>
          <w:rFonts w:ascii="Arial" w:hAnsi="Arial" w:cs="Arial"/>
          <w:sz w:val="24"/>
          <w:szCs w:val="24"/>
        </w:rPr>
        <w:t>(Accessed 17/11/2025)</w:t>
      </w:r>
    </w:p>
    <w:p w14:paraId="1C739AE9" w14:textId="77777777" w:rsidR="00AF4CB1" w:rsidRDefault="00AF4CB1" w:rsidP="00E611D2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398B07B" w14:textId="0195ADCB" w:rsidR="00F21739" w:rsidRDefault="00F21739" w:rsidP="00AF4CB1">
      <w:pPr>
        <w:spacing w:line="276" w:lineRule="auto"/>
        <w:rPr>
          <w:rFonts w:ascii="Arial" w:hAnsi="Arial" w:cs="Arial"/>
          <w:sz w:val="24"/>
          <w:szCs w:val="24"/>
          <w:lang w:eastAsia="en-GB"/>
        </w:rPr>
      </w:pPr>
      <w:r w:rsidRPr="00E611D2">
        <w:rPr>
          <w:rFonts w:ascii="Arial" w:hAnsi="Arial" w:cs="Arial"/>
          <w:sz w:val="24"/>
          <w:szCs w:val="24"/>
          <w:lang w:eastAsia="en-GB"/>
        </w:rPr>
        <w:t xml:space="preserve">Health and Safety Executive (HSE) (2015) </w:t>
      </w:r>
      <w:r w:rsidRPr="00E611D2">
        <w:rPr>
          <w:rFonts w:ascii="Arial" w:hAnsi="Arial" w:cs="Arial"/>
          <w:i/>
          <w:iCs/>
          <w:sz w:val="24"/>
          <w:szCs w:val="24"/>
          <w:lang w:eastAsia="en-GB"/>
        </w:rPr>
        <w:t>Construction (Design and Management) Regulations 2015: Guidance on Regulations</w:t>
      </w:r>
      <w:r w:rsidRPr="00E611D2">
        <w:rPr>
          <w:rFonts w:ascii="Arial" w:hAnsi="Arial" w:cs="Arial"/>
          <w:sz w:val="24"/>
          <w:szCs w:val="24"/>
          <w:lang w:eastAsia="en-GB"/>
        </w:rPr>
        <w:t xml:space="preserve">. Available at: </w:t>
      </w:r>
      <w:hyperlink r:id="rId12" w:tgtFrame="_blank" w:history="1">
        <w:r w:rsidRPr="00E611D2">
          <w:rPr>
            <w:rStyle w:val="Hyperlink"/>
            <w:rFonts w:ascii="Arial" w:hAnsi="Arial" w:cs="Arial"/>
            <w:sz w:val="24"/>
            <w:szCs w:val="24"/>
            <w:lang w:eastAsia="en-GB"/>
          </w:rPr>
          <w:t>https://www.hse.gov.uk/construction/cdm/2015/index.htm</w:t>
        </w:r>
      </w:hyperlink>
      <w:r w:rsidRPr="00E611D2">
        <w:rPr>
          <w:rFonts w:ascii="Arial" w:hAnsi="Arial" w:cs="Arial"/>
          <w:sz w:val="24"/>
          <w:szCs w:val="24"/>
          <w:lang w:eastAsia="en-GB"/>
        </w:rPr>
        <w:t xml:space="preserve"> (Accessed: 26 November 2025).</w:t>
      </w:r>
    </w:p>
    <w:p w14:paraId="22D78078" w14:textId="77777777" w:rsidR="00AF4CB1" w:rsidRDefault="00AF4CB1" w:rsidP="00AF4CB1">
      <w:pPr>
        <w:spacing w:line="276" w:lineRule="auto"/>
        <w:rPr>
          <w:rFonts w:ascii="Arial" w:hAnsi="Arial" w:cs="Arial"/>
          <w:sz w:val="24"/>
          <w:szCs w:val="24"/>
          <w:lang w:eastAsia="en-GB"/>
        </w:rPr>
      </w:pPr>
    </w:p>
    <w:p w14:paraId="79B8E649" w14:textId="5A1B198F" w:rsidR="00AC70FE" w:rsidRDefault="00393ED9" w:rsidP="00E611D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611D2">
        <w:rPr>
          <w:rFonts w:ascii="Arial" w:hAnsi="Arial" w:cs="Arial"/>
          <w:sz w:val="24"/>
          <w:szCs w:val="24"/>
          <w:lang w:eastAsia="en-GB"/>
        </w:rPr>
        <w:t>RICS (2021). </w:t>
      </w:r>
      <w:r w:rsidRPr="00E611D2">
        <w:rPr>
          <w:rFonts w:ascii="Arial" w:hAnsi="Arial" w:cs="Arial"/>
          <w:i/>
          <w:iCs/>
          <w:sz w:val="24"/>
          <w:szCs w:val="24"/>
          <w:lang w:eastAsia="en-GB"/>
        </w:rPr>
        <w:t>Rules of Conduct</w:t>
      </w:r>
      <w:r w:rsidRPr="00E611D2">
        <w:rPr>
          <w:rFonts w:ascii="Arial" w:hAnsi="Arial" w:cs="Arial"/>
          <w:sz w:val="24"/>
          <w:szCs w:val="24"/>
          <w:lang w:eastAsia="en-GB"/>
        </w:rPr>
        <w:t xml:space="preserve">. [online] RICS. Available at: </w:t>
      </w:r>
      <w:hyperlink r:id="rId13" w:history="1">
        <w:r w:rsidRPr="00E611D2">
          <w:rPr>
            <w:rStyle w:val="Hyperlink"/>
            <w:rFonts w:ascii="Arial" w:hAnsi="Arial" w:cs="Arial"/>
            <w:sz w:val="24"/>
            <w:szCs w:val="24"/>
            <w:lang w:eastAsia="en-GB"/>
          </w:rPr>
          <w:t>https://www.rics.org/content/dam/ricsglobal/documents/standards/2021_roc_en.pdf</w:t>
        </w:r>
      </w:hyperlink>
      <w:r w:rsidRPr="00E611D2">
        <w:rPr>
          <w:rFonts w:ascii="Arial" w:hAnsi="Arial" w:cs="Arial"/>
          <w:sz w:val="24"/>
          <w:szCs w:val="24"/>
          <w:lang w:eastAsia="en-GB"/>
        </w:rPr>
        <w:t xml:space="preserve">. </w:t>
      </w:r>
      <w:r w:rsidRPr="00E611D2">
        <w:rPr>
          <w:rFonts w:ascii="Arial" w:hAnsi="Arial" w:cs="Arial"/>
          <w:sz w:val="24"/>
          <w:szCs w:val="24"/>
        </w:rPr>
        <w:t>(Accessed 17/11/2025)</w:t>
      </w:r>
    </w:p>
    <w:p w14:paraId="4AE24FFD" w14:textId="77777777" w:rsidR="00EF2912" w:rsidRDefault="00EF2912" w:rsidP="00E611D2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B6EEE57" w14:textId="720CCD18" w:rsidR="00AF4CB1" w:rsidRDefault="00EF2912" w:rsidP="00EF2912">
      <w:pPr>
        <w:spacing w:line="276" w:lineRule="auto"/>
        <w:rPr>
          <w:rFonts w:ascii="Arial" w:hAnsi="Arial" w:cs="Arial"/>
          <w:sz w:val="24"/>
          <w:szCs w:val="24"/>
          <w:lang w:eastAsia="en-GB"/>
        </w:rPr>
      </w:pPr>
      <w:r w:rsidRPr="002B2DA2">
        <w:rPr>
          <w:rFonts w:ascii="Arial" w:hAnsi="Arial" w:cs="Arial"/>
          <w:sz w:val="24"/>
          <w:szCs w:val="24"/>
          <w:lang w:eastAsia="en-GB"/>
        </w:rPr>
        <w:t>Silverwood, J. (2023). </w:t>
      </w:r>
      <w:r w:rsidRPr="002B2DA2">
        <w:rPr>
          <w:rFonts w:ascii="Arial" w:hAnsi="Arial" w:cs="Arial"/>
          <w:i/>
          <w:iCs/>
          <w:sz w:val="24"/>
          <w:szCs w:val="24"/>
          <w:lang w:eastAsia="en-GB"/>
        </w:rPr>
        <w:t>Faulty concrete forces evacuation planning at hospitals across the UK</w:t>
      </w:r>
      <w:r w:rsidRPr="002B2DA2">
        <w:rPr>
          <w:rFonts w:ascii="Arial" w:hAnsi="Arial" w:cs="Arial"/>
          <w:sz w:val="24"/>
          <w:szCs w:val="24"/>
          <w:lang w:eastAsia="en-GB"/>
        </w:rPr>
        <w:t xml:space="preserve">. [online] Hospital Management. Available at: </w:t>
      </w:r>
      <w:r>
        <w:rPr>
          <w:rFonts w:ascii="Arial" w:hAnsi="Arial" w:cs="Arial"/>
          <w:sz w:val="24"/>
          <w:szCs w:val="24"/>
          <w:lang w:eastAsia="en-GB"/>
        </w:rPr>
        <w:t xml:space="preserve">    </w:t>
      </w:r>
      <w:hyperlink r:id="rId14" w:history="1">
        <w:r w:rsidRPr="00DB3973">
          <w:rPr>
            <w:rStyle w:val="Hyperlink"/>
            <w:rFonts w:ascii="Arial" w:hAnsi="Arial" w:cs="Arial"/>
            <w:sz w:val="24"/>
            <w:szCs w:val="24"/>
            <w:lang w:eastAsia="en-GB"/>
          </w:rPr>
          <w:t>https://www.hospitalmanagement.net/features/faulty-concrete-forces-evacuation-planning-at-hospitals-across-the-uk/</w:t>
        </w:r>
      </w:hyperlink>
      <w:r>
        <w:rPr>
          <w:rFonts w:ascii="Arial" w:hAnsi="Arial" w:cs="Arial"/>
          <w:sz w:val="24"/>
          <w:szCs w:val="24"/>
          <w:lang w:eastAsia="en-GB"/>
        </w:rPr>
        <w:t xml:space="preserve">  </w:t>
      </w:r>
      <w:r w:rsidRPr="002B2DA2">
        <w:rPr>
          <w:rFonts w:ascii="Arial" w:hAnsi="Arial" w:cs="Arial"/>
          <w:sz w:val="24"/>
          <w:szCs w:val="24"/>
          <w:lang w:eastAsia="en-GB"/>
        </w:rPr>
        <w:t>[Accessed 28 Nov. 2025].</w:t>
      </w:r>
    </w:p>
    <w:p w14:paraId="7E0A748B" w14:textId="77777777" w:rsidR="00EF2912" w:rsidRPr="00E611D2" w:rsidRDefault="00EF2912" w:rsidP="00E611D2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BAA2564" w14:textId="44A263BD" w:rsidR="003C1405" w:rsidRPr="00E611D2" w:rsidRDefault="0041040F" w:rsidP="00E611D2">
      <w:pPr>
        <w:pStyle w:val="NormalWeb"/>
        <w:shd w:val="clear" w:color="auto" w:fill="FFFFFF"/>
        <w:spacing w:before="0" w:beforeAutospacing="0" w:line="276" w:lineRule="auto"/>
        <w:jc w:val="both"/>
        <w:rPr>
          <w:rFonts w:ascii="Arial" w:hAnsi="Arial" w:cs="Arial"/>
          <w:color w:val="000000"/>
        </w:rPr>
      </w:pPr>
      <w:r w:rsidRPr="00E611D2">
        <w:rPr>
          <w:rFonts w:ascii="Arial" w:hAnsi="Arial" w:cs="Arial"/>
          <w:color w:val="000000"/>
        </w:rPr>
        <w:t>The Constructor. (2023). </w:t>
      </w:r>
      <w:r w:rsidRPr="00E611D2">
        <w:rPr>
          <w:rFonts w:ascii="Arial" w:hAnsi="Arial" w:cs="Arial"/>
          <w:i/>
          <w:iCs/>
          <w:color w:val="000000"/>
        </w:rPr>
        <w:t>Legal and Ethical Issues in the Construction Industry</w:t>
      </w:r>
      <w:r w:rsidRPr="00E611D2">
        <w:rPr>
          <w:rFonts w:ascii="Arial" w:hAnsi="Arial" w:cs="Arial"/>
          <w:color w:val="000000"/>
        </w:rPr>
        <w:t xml:space="preserve">. [online] Available at: </w:t>
      </w:r>
      <w:hyperlink r:id="rId15" w:history="1">
        <w:r w:rsidRPr="00E611D2">
          <w:rPr>
            <w:rStyle w:val="Hyperlink"/>
            <w:rFonts w:ascii="Arial" w:hAnsi="Arial" w:cs="Arial"/>
          </w:rPr>
          <w:t>https://theconstructor.org/practical-guide/safety-practical-guide/legal-and-ethical-issues-in-the-construction-industry/571064/</w:t>
        </w:r>
      </w:hyperlink>
      <w:r w:rsidRPr="00E611D2">
        <w:rPr>
          <w:rFonts w:ascii="Arial" w:hAnsi="Arial" w:cs="Arial"/>
          <w:color w:val="000000"/>
        </w:rPr>
        <w:t xml:space="preserve">. </w:t>
      </w:r>
      <w:r w:rsidR="00550944" w:rsidRPr="00E611D2">
        <w:rPr>
          <w:rFonts w:ascii="Arial" w:hAnsi="Arial" w:cs="Arial"/>
        </w:rPr>
        <w:t>(Accessed 17/11/2025)</w:t>
      </w:r>
    </w:p>
    <w:sectPr w:rsidR="003C1405" w:rsidRPr="00E611D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9D7CA" w14:textId="77777777" w:rsidR="009144EA" w:rsidRDefault="009144EA" w:rsidP="0021079C">
      <w:pPr>
        <w:spacing w:after="0" w:line="240" w:lineRule="auto"/>
      </w:pPr>
      <w:r>
        <w:separator/>
      </w:r>
    </w:p>
  </w:endnote>
  <w:endnote w:type="continuationSeparator" w:id="0">
    <w:p w14:paraId="0E170DFF" w14:textId="77777777" w:rsidR="009144EA" w:rsidRDefault="009144EA" w:rsidP="00210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485273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06CEC4" w14:textId="14F0A99E" w:rsidR="0001508A" w:rsidRDefault="0001508A" w:rsidP="0052240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23F4E6" w14:textId="77777777" w:rsidR="0001508A" w:rsidRDefault="000150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59B55" w14:textId="77777777" w:rsidR="009144EA" w:rsidRDefault="009144EA" w:rsidP="0021079C">
      <w:pPr>
        <w:spacing w:after="0" w:line="240" w:lineRule="auto"/>
      </w:pPr>
      <w:r>
        <w:separator/>
      </w:r>
    </w:p>
  </w:footnote>
  <w:footnote w:type="continuationSeparator" w:id="0">
    <w:p w14:paraId="758B7EA3" w14:textId="77777777" w:rsidR="009144EA" w:rsidRDefault="009144EA" w:rsidP="00210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A84B89"/>
    <w:multiLevelType w:val="hybridMultilevel"/>
    <w:tmpl w:val="155A7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734B77"/>
    <w:multiLevelType w:val="hybridMultilevel"/>
    <w:tmpl w:val="DC9E3F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326213">
    <w:abstractNumId w:val="0"/>
  </w:num>
  <w:num w:numId="2" w16cid:durableId="210287374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72F"/>
    <w:rsid w:val="000009CC"/>
    <w:rsid w:val="00006692"/>
    <w:rsid w:val="0001508A"/>
    <w:rsid w:val="00021195"/>
    <w:rsid w:val="0002432D"/>
    <w:rsid w:val="00040B59"/>
    <w:rsid w:val="00042389"/>
    <w:rsid w:val="0004258E"/>
    <w:rsid w:val="000659DC"/>
    <w:rsid w:val="00071093"/>
    <w:rsid w:val="000714BA"/>
    <w:rsid w:val="00071E39"/>
    <w:rsid w:val="00073534"/>
    <w:rsid w:val="00074881"/>
    <w:rsid w:val="00076594"/>
    <w:rsid w:val="00080459"/>
    <w:rsid w:val="0008197D"/>
    <w:rsid w:val="000830A3"/>
    <w:rsid w:val="000851AA"/>
    <w:rsid w:val="000870F0"/>
    <w:rsid w:val="00090F49"/>
    <w:rsid w:val="00091412"/>
    <w:rsid w:val="00092E64"/>
    <w:rsid w:val="000951B3"/>
    <w:rsid w:val="00097D06"/>
    <w:rsid w:val="000A0E5E"/>
    <w:rsid w:val="000A1EDC"/>
    <w:rsid w:val="000A2C9D"/>
    <w:rsid w:val="000A7C47"/>
    <w:rsid w:val="000D0BB6"/>
    <w:rsid w:val="000D2965"/>
    <w:rsid w:val="000D5725"/>
    <w:rsid w:val="000D7863"/>
    <w:rsid w:val="000E3328"/>
    <w:rsid w:val="000E4DC8"/>
    <w:rsid w:val="000E6576"/>
    <w:rsid w:val="000F7217"/>
    <w:rsid w:val="00100740"/>
    <w:rsid w:val="0010601D"/>
    <w:rsid w:val="001100A4"/>
    <w:rsid w:val="00111989"/>
    <w:rsid w:val="00117D98"/>
    <w:rsid w:val="00122AB9"/>
    <w:rsid w:val="0012389E"/>
    <w:rsid w:val="0012420B"/>
    <w:rsid w:val="00131213"/>
    <w:rsid w:val="00141450"/>
    <w:rsid w:val="001435C8"/>
    <w:rsid w:val="0014574F"/>
    <w:rsid w:val="001465CF"/>
    <w:rsid w:val="00146C84"/>
    <w:rsid w:val="00147ECF"/>
    <w:rsid w:val="001519F4"/>
    <w:rsid w:val="00151FBB"/>
    <w:rsid w:val="00153664"/>
    <w:rsid w:val="001610F1"/>
    <w:rsid w:val="00165581"/>
    <w:rsid w:val="00167615"/>
    <w:rsid w:val="00167CE3"/>
    <w:rsid w:val="0017007F"/>
    <w:rsid w:val="00173160"/>
    <w:rsid w:val="00173C11"/>
    <w:rsid w:val="001759E0"/>
    <w:rsid w:val="0017666C"/>
    <w:rsid w:val="00177C08"/>
    <w:rsid w:val="0018124D"/>
    <w:rsid w:val="00183045"/>
    <w:rsid w:val="00190524"/>
    <w:rsid w:val="00194CF2"/>
    <w:rsid w:val="00195E94"/>
    <w:rsid w:val="001974C1"/>
    <w:rsid w:val="001A0C57"/>
    <w:rsid w:val="001A3CB7"/>
    <w:rsid w:val="001A4CDB"/>
    <w:rsid w:val="001A5D1E"/>
    <w:rsid w:val="001A5DC8"/>
    <w:rsid w:val="001B449D"/>
    <w:rsid w:val="001E24A1"/>
    <w:rsid w:val="001E2BEB"/>
    <w:rsid w:val="001F1560"/>
    <w:rsid w:val="001F6DFB"/>
    <w:rsid w:val="00210681"/>
    <w:rsid w:val="0021079C"/>
    <w:rsid w:val="00212480"/>
    <w:rsid w:val="002125A9"/>
    <w:rsid w:val="00222776"/>
    <w:rsid w:val="0022386A"/>
    <w:rsid w:val="002257B1"/>
    <w:rsid w:val="00226205"/>
    <w:rsid w:val="00226256"/>
    <w:rsid w:val="00226469"/>
    <w:rsid w:val="002321A4"/>
    <w:rsid w:val="002328C4"/>
    <w:rsid w:val="00233016"/>
    <w:rsid w:val="00235FEF"/>
    <w:rsid w:val="00237A4C"/>
    <w:rsid w:val="00244567"/>
    <w:rsid w:val="00246DFB"/>
    <w:rsid w:val="00254263"/>
    <w:rsid w:val="002558AC"/>
    <w:rsid w:val="002572D0"/>
    <w:rsid w:val="0026051D"/>
    <w:rsid w:val="00263461"/>
    <w:rsid w:val="00270B93"/>
    <w:rsid w:val="00272CA6"/>
    <w:rsid w:val="00274717"/>
    <w:rsid w:val="0028022F"/>
    <w:rsid w:val="0028239A"/>
    <w:rsid w:val="00282BA5"/>
    <w:rsid w:val="00285A85"/>
    <w:rsid w:val="0029310D"/>
    <w:rsid w:val="0029390E"/>
    <w:rsid w:val="002A4311"/>
    <w:rsid w:val="002A6DC3"/>
    <w:rsid w:val="002B2DA2"/>
    <w:rsid w:val="002B50EB"/>
    <w:rsid w:val="002B6FEE"/>
    <w:rsid w:val="002C2AC7"/>
    <w:rsid w:val="002C4224"/>
    <w:rsid w:val="002C460C"/>
    <w:rsid w:val="002C6718"/>
    <w:rsid w:val="002D165C"/>
    <w:rsid w:val="002D305E"/>
    <w:rsid w:val="002D3A74"/>
    <w:rsid w:val="002D3CD1"/>
    <w:rsid w:val="002E0E05"/>
    <w:rsid w:val="002E2DE0"/>
    <w:rsid w:val="002E73E4"/>
    <w:rsid w:val="002F7168"/>
    <w:rsid w:val="00300AAD"/>
    <w:rsid w:val="00301556"/>
    <w:rsid w:val="003044BC"/>
    <w:rsid w:val="00304607"/>
    <w:rsid w:val="00305B5C"/>
    <w:rsid w:val="003069B2"/>
    <w:rsid w:val="0030731D"/>
    <w:rsid w:val="00312464"/>
    <w:rsid w:val="0031261F"/>
    <w:rsid w:val="00313A66"/>
    <w:rsid w:val="0031672F"/>
    <w:rsid w:val="00323DE8"/>
    <w:rsid w:val="0032561D"/>
    <w:rsid w:val="00325819"/>
    <w:rsid w:val="003264BC"/>
    <w:rsid w:val="00332EA1"/>
    <w:rsid w:val="00335B79"/>
    <w:rsid w:val="0033689C"/>
    <w:rsid w:val="003403B4"/>
    <w:rsid w:val="003404D8"/>
    <w:rsid w:val="00340626"/>
    <w:rsid w:val="00343BFD"/>
    <w:rsid w:val="00345699"/>
    <w:rsid w:val="00346B0D"/>
    <w:rsid w:val="00347022"/>
    <w:rsid w:val="0035761E"/>
    <w:rsid w:val="00357ED0"/>
    <w:rsid w:val="00360DA8"/>
    <w:rsid w:val="003663AE"/>
    <w:rsid w:val="00367496"/>
    <w:rsid w:val="00374558"/>
    <w:rsid w:val="003812B0"/>
    <w:rsid w:val="00381CE6"/>
    <w:rsid w:val="0038337A"/>
    <w:rsid w:val="003836A9"/>
    <w:rsid w:val="0038397A"/>
    <w:rsid w:val="00393ED9"/>
    <w:rsid w:val="003B5A66"/>
    <w:rsid w:val="003C1405"/>
    <w:rsid w:val="003D07DB"/>
    <w:rsid w:val="003D3434"/>
    <w:rsid w:val="003D4106"/>
    <w:rsid w:val="003E3CDE"/>
    <w:rsid w:val="003E4CF5"/>
    <w:rsid w:val="003E4DFF"/>
    <w:rsid w:val="003E52FE"/>
    <w:rsid w:val="003E7AA3"/>
    <w:rsid w:val="003F3932"/>
    <w:rsid w:val="00401396"/>
    <w:rsid w:val="00402F26"/>
    <w:rsid w:val="0040311B"/>
    <w:rsid w:val="00403D7C"/>
    <w:rsid w:val="00404BC1"/>
    <w:rsid w:val="0041040F"/>
    <w:rsid w:val="00412641"/>
    <w:rsid w:val="00415195"/>
    <w:rsid w:val="0042060B"/>
    <w:rsid w:val="004236C5"/>
    <w:rsid w:val="00423BDE"/>
    <w:rsid w:val="00425D69"/>
    <w:rsid w:val="0043308B"/>
    <w:rsid w:val="00434C38"/>
    <w:rsid w:val="00440B2B"/>
    <w:rsid w:val="004410DD"/>
    <w:rsid w:val="0044677B"/>
    <w:rsid w:val="0045274D"/>
    <w:rsid w:val="00460342"/>
    <w:rsid w:val="00460629"/>
    <w:rsid w:val="00471479"/>
    <w:rsid w:val="00474A00"/>
    <w:rsid w:val="00481EB3"/>
    <w:rsid w:val="004858ED"/>
    <w:rsid w:val="004868E5"/>
    <w:rsid w:val="00486CBD"/>
    <w:rsid w:val="00490023"/>
    <w:rsid w:val="00491FE2"/>
    <w:rsid w:val="00494C42"/>
    <w:rsid w:val="00495809"/>
    <w:rsid w:val="00496BBA"/>
    <w:rsid w:val="004A17A3"/>
    <w:rsid w:val="004B6877"/>
    <w:rsid w:val="004B6AB9"/>
    <w:rsid w:val="004B7E38"/>
    <w:rsid w:val="004C08FA"/>
    <w:rsid w:val="004C1B42"/>
    <w:rsid w:val="004C684C"/>
    <w:rsid w:val="004D69F5"/>
    <w:rsid w:val="004D793A"/>
    <w:rsid w:val="004D7B28"/>
    <w:rsid w:val="004E0861"/>
    <w:rsid w:val="004E1362"/>
    <w:rsid w:val="004E1454"/>
    <w:rsid w:val="004E4187"/>
    <w:rsid w:val="004E49DA"/>
    <w:rsid w:val="004F014D"/>
    <w:rsid w:val="004F3627"/>
    <w:rsid w:val="004F3B09"/>
    <w:rsid w:val="004F5077"/>
    <w:rsid w:val="004F5EE1"/>
    <w:rsid w:val="00506115"/>
    <w:rsid w:val="00506D1B"/>
    <w:rsid w:val="00510D63"/>
    <w:rsid w:val="00514AE0"/>
    <w:rsid w:val="00515D0D"/>
    <w:rsid w:val="00522402"/>
    <w:rsid w:val="005242F0"/>
    <w:rsid w:val="00525E7A"/>
    <w:rsid w:val="00527601"/>
    <w:rsid w:val="005306D8"/>
    <w:rsid w:val="005313D9"/>
    <w:rsid w:val="00535BE3"/>
    <w:rsid w:val="00536C25"/>
    <w:rsid w:val="00537548"/>
    <w:rsid w:val="00550051"/>
    <w:rsid w:val="00550944"/>
    <w:rsid w:val="005514B1"/>
    <w:rsid w:val="00552B6F"/>
    <w:rsid w:val="00555474"/>
    <w:rsid w:val="00556E9C"/>
    <w:rsid w:val="00565078"/>
    <w:rsid w:val="00581D45"/>
    <w:rsid w:val="0058551F"/>
    <w:rsid w:val="00585675"/>
    <w:rsid w:val="00587E2E"/>
    <w:rsid w:val="005903AB"/>
    <w:rsid w:val="00590B86"/>
    <w:rsid w:val="00592529"/>
    <w:rsid w:val="00594F49"/>
    <w:rsid w:val="005956BE"/>
    <w:rsid w:val="00596F1D"/>
    <w:rsid w:val="005A2985"/>
    <w:rsid w:val="005A496B"/>
    <w:rsid w:val="005B00FD"/>
    <w:rsid w:val="005B077E"/>
    <w:rsid w:val="005B2ED1"/>
    <w:rsid w:val="005C174F"/>
    <w:rsid w:val="005D0CB5"/>
    <w:rsid w:val="005D2DEE"/>
    <w:rsid w:val="005D7079"/>
    <w:rsid w:val="005E2A86"/>
    <w:rsid w:val="005E3CAE"/>
    <w:rsid w:val="005E4D06"/>
    <w:rsid w:val="005E4D5F"/>
    <w:rsid w:val="005E6E9C"/>
    <w:rsid w:val="005F4DC9"/>
    <w:rsid w:val="005F59DD"/>
    <w:rsid w:val="0060020E"/>
    <w:rsid w:val="0060057A"/>
    <w:rsid w:val="00600FFD"/>
    <w:rsid w:val="00601324"/>
    <w:rsid w:val="00601666"/>
    <w:rsid w:val="00601836"/>
    <w:rsid w:val="00607A49"/>
    <w:rsid w:val="00613427"/>
    <w:rsid w:val="006152DF"/>
    <w:rsid w:val="00622514"/>
    <w:rsid w:val="00626403"/>
    <w:rsid w:val="0063109E"/>
    <w:rsid w:val="006340CE"/>
    <w:rsid w:val="006415CC"/>
    <w:rsid w:val="0064398F"/>
    <w:rsid w:val="00644B91"/>
    <w:rsid w:val="00644F3A"/>
    <w:rsid w:val="00650928"/>
    <w:rsid w:val="00651423"/>
    <w:rsid w:val="0065180B"/>
    <w:rsid w:val="0065254D"/>
    <w:rsid w:val="00653AE7"/>
    <w:rsid w:val="00664340"/>
    <w:rsid w:val="00667F4D"/>
    <w:rsid w:val="00670499"/>
    <w:rsid w:val="006705AE"/>
    <w:rsid w:val="006722F8"/>
    <w:rsid w:val="00680305"/>
    <w:rsid w:val="00684576"/>
    <w:rsid w:val="00684A1F"/>
    <w:rsid w:val="006929DB"/>
    <w:rsid w:val="00694B0D"/>
    <w:rsid w:val="00695525"/>
    <w:rsid w:val="00697402"/>
    <w:rsid w:val="006A5F4E"/>
    <w:rsid w:val="006A7C77"/>
    <w:rsid w:val="006B3EC0"/>
    <w:rsid w:val="006B4982"/>
    <w:rsid w:val="006B74A5"/>
    <w:rsid w:val="006B7FED"/>
    <w:rsid w:val="006C451C"/>
    <w:rsid w:val="006D0B79"/>
    <w:rsid w:val="006D2BFD"/>
    <w:rsid w:val="006D389D"/>
    <w:rsid w:val="006D47BB"/>
    <w:rsid w:val="006E13CF"/>
    <w:rsid w:val="00700843"/>
    <w:rsid w:val="00701DB2"/>
    <w:rsid w:val="00704065"/>
    <w:rsid w:val="00704D1C"/>
    <w:rsid w:val="007075EC"/>
    <w:rsid w:val="0071004C"/>
    <w:rsid w:val="0071358A"/>
    <w:rsid w:val="00716792"/>
    <w:rsid w:val="00717CB1"/>
    <w:rsid w:val="00734C83"/>
    <w:rsid w:val="00735BF8"/>
    <w:rsid w:val="00735BF9"/>
    <w:rsid w:val="00737B32"/>
    <w:rsid w:val="00741F96"/>
    <w:rsid w:val="00753AB3"/>
    <w:rsid w:val="0075448B"/>
    <w:rsid w:val="00757BD5"/>
    <w:rsid w:val="007607C6"/>
    <w:rsid w:val="007608B6"/>
    <w:rsid w:val="00762D64"/>
    <w:rsid w:val="00766B35"/>
    <w:rsid w:val="0077175C"/>
    <w:rsid w:val="00773087"/>
    <w:rsid w:val="00775A44"/>
    <w:rsid w:val="007807A3"/>
    <w:rsid w:val="00792410"/>
    <w:rsid w:val="00792B67"/>
    <w:rsid w:val="00793CA0"/>
    <w:rsid w:val="0079457F"/>
    <w:rsid w:val="007B59B8"/>
    <w:rsid w:val="007B615D"/>
    <w:rsid w:val="007C2524"/>
    <w:rsid w:val="007D0BDD"/>
    <w:rsid w:val="007D3F8B"/>
    <w:rsid w:val="007D6120"/>
    <w:rsid w:val="007E0259"/>
    <w:rsid w:val="007E1CDA"/>
    <w:rsid w:val="007E363F"/>
    <w:rsid w:val="007E53D3"/>
    <w:rsid w:val="007F1030"/>
    <w:rsid w:val="007F2649"/>
    <w:rsid w:val="007F51AE"/>
    <w:rsid w:val="007F7BA9"/>
    <w:rsid w:val="00800C06"/>
    <w:rsid w:val="008011C6"/>
    <w:rsid w:val="008056D4"/>
    <w:rsid w:val="0081113A"/>
    <w:rsid w:val="00813CDD"/>
    <w:rsid w:val="00816686"/>
    <w:rsid w:val="008174BA"/>
    <w:rsid w:val="00820AF5"/>
    <w:rsid w:val="008216DE"/>
    <w:rsid w:val="00822458"/>
    <w:rsid w:val="008252D7"/>
    <w:rsid w:val="0083164F"/>
    <w:rsid w:val="0083727F"/>
    <w:rsid w:val="008379D9"/>
    <w:rsid w:val="008415A1"/>
    <w:rsid w:val="00852301"/>
    <w:rsid w:val="00856BC4"/>
    <w:rsid w:val="008574E3"/>
    <w:rsid w:val="00864309"/>
    <w:rsid w:val="00866C20"/>
    <w:rsid w:val="00871C72"/>
    <w:rsid w:val="00874A01"/>
    <w:rsid w:val="00875432"/>
    <w:rsid w:val="00876B42"/>
    <w:rsid w:val="00877194"/>
    <w:rsid w:val="0088073C"/>
    <w:rsid w:val="00883BDE"/>
    <w:rsid w:val="008857DD"/>
    <w:rsid w:val="00885B32"/>
    <w:rsid w:val="00886947"/>
    <w:rsid w:val="00893C13"/>
    <w:rsid w:val="008A0F5A"/>
    <w:rsid w:val="008A3B47"/>
    <w:rsid w:val="008A7E82"/>
    <w:rsid w:val="008B0E19"/>
    <w:rsid w:val="008B12E7"/>
    <w:rsid w:val="008C49E4"/>
    <w:rsid w:val="008C50C3"/>
    <w:rsid w:val="008C7AAF"/>
    <w:rsid w:val="008D1DFE"/>
    <w:rsid w:val="008D4310"/>
    <w:rsid w:val="008D4911"/>
    <w:rsid w:val="008D6671"/>
    <w:rsid w:val="008E0310"/>
    <w:rsid w:val="008E3DEE"/>
    <w:rsid w:val="008E6D85"/>
    <w:rsid w:val="008F6699"/>
    <w:rsid w:val="008F7C53"/>
    <w:rsid w:val="009022ED"/>
    <w:rsid w:val="009144EA"/>
    <w:rsid w:val="00915607"/>
    <w:rsid w:val="009163DE"/>
    <w:rsid w:val="00917E1C"/>
    <w:rsid w:val="00924C83"/>
    <w:rsid w:val="009252FA"/>
    <w:rsid w:val="00925324"/>
    <w:rsid w:val="00930450"/>
    <w:rsid w:val="0093506F"/>
    <w:rsid w:val="00935B92"/>
    <w:rsid w:val="00950439"/>
    <w:rsid w:val="00966D05"/>
    <w:rsid w:val="00966D58"/>
    <w:rsid w:val="00966E41"/>
    <w:rsid w:val="00967220"/>
    <w:rsid w:val="009A0084"/>
    <w:rsid w:val="009A52B2"/>
    <w:rsid w:val="009A6A0B"/>
    <w:rsid w:val="009B5696"/>
    <w:rsid w:val="009B5EBE"/>
    <w:rsid w:val="009D1641"/>
    <w:rsid w:val="009D4F22"/>
    <w:rsid w:val="009D5F39"/>
    <w:rsid w:val="009E2D1B"/>
    <w:rsid w:val="009E3BD1"/>
    <w:rsid w:val="009E4721"/>
    <w:rsid w:val="009E7D45"/>
    <w:rsid w:val="009F6105"/>
    <w:rsid w:val="009F7560"/>
    <w:rsid w:val="009F7E9E"/>
    <w:rsid w:val="00A07119"/>
    <w:rsid w:val="00A10AE6"/>
    <w:rsid w:val="00A13717"/>
    <w:rsid w:val="00A13B98"/>
    <w:rsid w:val="00A22B69"/>
    <w:rsid w:val="00A24182"/>
    <w:rsid w:val="00A244ED"/>
    <w:rsid w:val="00A33A6F"/>
    <w:rsid w:val="00A344D9"/>
    <w:rsid w:val="00A402E4"/>
    <w:rsid w:val="00A420C3"/>
    <w:rsid w:val="00A46D92"/>
    <w:rsid w:val="00A47A8C"/>
    <w:rsid w:val="00A53B7B"/>
    <w:rsid w:val="00A61860"/>
    <w:rsid w:val="00A62CEA"/>
    <w:rsid w:val="00A63B0E"/>
    <w:rsid w:val="00A63C8F"/>
    <w:rsid w:val="00A642CE"/>
    <w:rsid w:val="00A67AEA"/>
    <w:rsid w:val="00A700A3"/>
    <w:rsid w:val="00A740DB"/>
    <w:rsid w:val="00A76802"/>
    <w:rsid w:val="00A810DF"/>
    <w:rsid w:val="00A8370F"/>
    <w:rsid w:val="00A86EE8"/>
    <w:rsid w:val="00A9521D"/>
    <w:rsid w:val="00AA0945"/>
    <w:rsid w:val="00AA2E83"/>
    <w:rsid w:val="00AA3DD3"/>
    <w:rsid w:val="00AA3E8C"/>
    <w:rsid w:val="00AA5DE9"/>
    <w:rsid w:val="00AA60FE"/>
    <w:rsid w:val="00AB086E"/>
    <w:rsid w:val="00AB7F00"/>
    <w:rsid w:val="00AC14B4"/>
    <w:rsid w:val="00AC3480"/>
    <w:rsid w:val="00AC70FE"/>
    <w:rsid w:val="00AD7290"/>
    <w:rsid w:val="00AD7AB3"/>
    <w:rsid w:val="00AF2DB1"/>
    <w:rsid w:val="00AF4CB1"/>
    <w:rsid w:val="00AF4F52"/>
    <w:rsid w:val="00B03E7A"/>
    <w:rsid w:val="00B05307"/>
    <w:rsid w:val="00B06F7F"/>
    <w:rsid w:val="00B10B67"/>
    <w:rsid w:val="00B132B3"/>
    <w:rsid w:val="00B1675D"/>
    <w:rsid w:val="00B17AF8"/>
    <w:rsid w:val="00B2737C"/>
    <w:rsid w:val="00B325F2"/>
    <w:rsid w:val="00B37878"/>
    <w:rsid w:val="00B40931"/>
    <w:rsid w:val="00B427FC"/>
    <w:rsid w:val="00B46D09"/>
    <w:rsid w:val="00B506FB"/>
    <w:rsid w:val="00B60A53"/>
    <w:rsid w:val="00B65A7A"/>
    <w:rsid w:val="00B73887"/>
    <w:rsid w:val="00B770F0"/>
    <w:rsid w:val="00B81D2E"/>
    <w:rsid w:val="00B83D33"/>
    <w:rsid w:val="00B867D1"/>
    <w:rsid w:val="00B8683C"/>
    <w:rsid w:val="00B9172B"/>
    <w:rsid w:val="00B96B7E"/>
    <w:rsid w:val="00B97D21"/>
    <w:rsid w:val="00BA6FD3"/>
    <w:rsid w:val="00BB3B37"/>
    <w:rsid w:val="00BC6786"/>
    <w:rsid w:val="00BD63BC"/>
    <w:rsid w:val="00BE55C7"/>
    <w:rsid w:val="00BF4065"/>
    <w:rsid w:val="00BF550A"/>
    <w:rsid w:val="00BF5FD4"/>
    <w:rsid w:val="00BF7998"/>
    <w:rsid w:val="00C07F8E"/>
    <w:rsid w:val="00C12340"/>
    <w:rsid w:val="00C160CE"/>
    <w:rsid w:val="00C22CC8"/>
    <w:rsid w:val="00C3024F"/>
    <w:rsid w:val="00C31563"/>
    <w:rsid w:val="00C36E4E"/>
    <w:rsid w:val="00C413DC"/>
    <w:rsid w:val="00C41966"/>
    <w:rsid w:val="00C43B13"/>
    <w:rsid w:val="00C45475"/>
    <w:rsid w:val="00C46F59"/>
    <w:rsid w:val="00C572DF"/>
    <w:rsid w:val="00C61FDA"/>
    <w:rsid w:val="00C66439"/>
    <w:rsid w:val="00C66DE6"/>
    <w:rsid w:val="00C76A7B"/>
    <w:rsid w:val="00C77359"/>
    <w:rsid w:val="00C777F7"/>
    <w:rsid w:val="00C8024F"/>
    <w:rsid w:val="00C8602F"/>
    <w:rsid w:val="00C926BC"/>
    <w:rsid w:val="00C94087"/>
    <w:rsid w:val="00C958FE"/>
    <w:rsid w:val="00CA03E1"/>
    <w:rsid w:val="00CA1112"/>
    <w:rsid w:val="00CA5331"/>
    <w:rsid w:val="00CB5FA5"/>
    <w:rsid w:val="00CC1BE6"/>
    <w:rsid w:val="00CC5EA9"/>
    <w:rsid w:val="00CD0A21"/>
    <w:rsid w:val="00CD5776"/>
    <w:rsid w:val="00CE42C0"/>
    <w:rsid w:val="00CE5EE3"/>
    <w:rsid w:val="00CE7079"/>
    <w:rsid w:val="00CF2669"/>
    <w:rsid w:val="00D049D5"/>
    <w:rsid w:val="00D07846"/>
    <w:rsid w:val="00D10E26"/>
    <w:rsid w:val="00D12920"/>
    <w:rsid w:val="00D132E9"/>
    <w:rsid w:val="00D16141"/>
    <w:rsid w:val="00D16D66"/>
    <w:rsid w:val="00D16F19"/>
    <w:rsid w:val="00D17B80"/>
    <w:rsid w:val="00D20D52"/>
    <w:rsid w:val="00D2188F"/>
    <w:rsid w:val="00D246BE"/>
    <w:rsid w:val="00D314AE"/>
    <w:rsid w:val="00D3187E"/>
    <w:rsid w:val="00D33D2F"/>
    <w:rsid w:val="00D35C8F"/>
    <w:rsid w:val="00D43A45"/>
    <w:rsid w:val="00D441E4"/>
    <w:rsid w:val="00D47E2B"/>
    <w:rsid w:val="00D51E9E"/>
    <w:rsid w:val="00D649EE"/>
    <w:rsid w:val="00D70E35"/>
    <w:rsid w:val="00D773FB"/>
    <w:rsid w:val="00D77440"/>
    <w:rsid w:val="00D83BC3"/>
    <w:rsid w:val="00D84611"/>
    <w:rsid w:val="00D846BA"/>
    <w:rsid w:val="00D8671B"/>
    <w:rsid w:val="00D900A4"/>
    <w:rsid w:val="00D93219"/>
    <w:rsid w:val="00D95398"/>
    <w:rsid w:val="00DA3200"/>
    <w:rsid w:val="00DB3DB1"/>
    <w:rsid w:val="00DC1C13"/>
    <w:rsid w:val="00DD07C8"/>
    <w:rsid w:val="00DD2649"/>
    <w:rsid w:val="00DE018E"/>
    <w:rsid w:val="00DE299B"/>
    <w:rsid w:val="00DF1A9A"/>
    <w:rsid w:val="00E06AE5"/>
    <w:rsid w:val="00E11C2C"/>
    <w:rsid w:val="00E14A47"/>
    <w:rsid w:val="00E15C8C"/>
    <w:rsid w:val="00E1780F"/>
    <w:rsid w:val="00E17DA9"/>
    <w:rsid w:val="00E21C9A"/>
    <w:rsid w:val="00E235CF"/>
    <w:rsid w:val="00E248C6"/>
    <w:rsid w:val="00E27677"/>
    <w:rsid w:val="00E37DD0"/>
    <w:rsid w:val="00E527A1"/>
    <w:rsid w:val="00E54B1A"/>
    <w:rsid w:val="00E611D2"/>
    <w:rsid w:val="00E61DBB"/>
    <w:rsid w:val="00E701A5"/>
    <w:rsid w:val="00E751B8"/>
    <w:rsid w:val="00E81749"/>
    <w:rsid w:val="00E81DDC"/>
    <w:rsid w:val="00E81F45"/>
    <w:rsid w:val="00E85BFE"/>
    <w:rsid w:val="00E968DA"/>
    <w:rsid w:val="00EA065E"/>
    <w:rsid w:val="00EA0B29"/>
    <w:rsid w:val="00EA4450"/>
    <w:rsid w:val="00EA57BC"/>
    <w:rsid w:val="00EA5935"/>
    <w:rsid w:val="00EA77DF"/>
    <w:rsid w:val="00EB1E00"/>
    <w:rsid w:val="00EB4EA4"/>
    <w:rsid w:val="00EC11E8"/>
    <w:rsid w:val="00EC4CF1"/>
    <w:rsid w:val="00ED2FB3"/>
    <w:rsid w:val="00ED5396"/>
    <w:rsid w:val="00EE0463"/>
    <w:rsid w:val="00EE327A"/>
    <w:rsid w:val="00EF2912"/>
    <w:rsid w:val="00EF5C75"/>
    <w:rsid w:val="00F048B5"/>
    <w:rsid w:val="00F04AA2"/>
    <w:rsid w:val="00F10359"/>
    <w:rsid w:val="00F115A7"/>
    <w:rsid w:val="00F12B1F"/>
    <w:rsid w:val="00F16620"/>
    <w:rsid w:val="00F16FE1"/>
    <w:rsid w:val="00F21739"/>
    <w:rsid w:val="00F225DB"/>
    <w:rsid w:val="00F233EF"/>
    <w:rsid w:val="00F2550B"/>
    <w:rsid w:val="00F265EB"/>
    <w:rsid w:val="00F27952"/>
    <w:rsid w:val="00F4010F"/>
    <w:rsid w:val="00F43B36"/>
    <w:rsid w:val="00F44E8D"/>
    <w:rsid w:val="00F47BE1"/>
    <w:rsid w:val="00F51ADB"/>
    <w:rsid w:val="00F544BB"/>
    <w:rsid w:val="00F62939"/>
    <w:rsid w:val="00F63DAE"/>
    <w:rsid w:val="00F71221"/>
    <w:rsid w:val="00F71C46"/>
    <w:rsid w:val="00F74151"/>
    <w:rsid w:val="00F756D2"/>
    <w:rsid w:val="00F778AF"/>
    <w:rsid w:val="00F80B20"/>
    <w:rsid w:val="00F81F4E"/>
    <w:rsid w:val="00F82948"/>
    <w:rsid w:val="00F90B20"/>
    <w:rsid w:val="00F958B6"/>
    <w:rsid w:val="00F95E07"/>
    <w:rsid w:val="00FA0396"/>
    <w:rsid w:val="00FA70FE"/>
    <w:rsid w:val="00FB3301"/>
    <w:rsid w:val="00FB4640"/>
    <w:rsid w:val="00FB6A1F"/>
    <w:rsid w:val="00FC0CB1"/>
    <w:rsid w:val="00FC2815"/>
    <w:rsid w:val="00FC63C0"/>
    <w:rsid w:val="00FD2E38"/>
    <w:rsid w:val="00FE0FCF"/>
    <w:rsid w:val="00FE2303"/>
    <w:rsid w:val="00FE2A4C"/>
    <w:rsid w:val="00FF0A8C"/>
    <w:rsid w:val="00FF4C6D"/>
    <w:rsid w:val="00FF53C2"/>
    <w:rsid w:val="00FF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8FFE4"/>
  <w15:chartTrackingRefBased/>
  <w15:docId w15:val="{E18426DC-1F53-49C1-97E6-54FF0E2E1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1AA"/>
  </w:style>
  <w:style w:type="paragraph" w:styleId="Heading1">
    <w:name w:val="heading 1"/>
    <w:basedOn w:val="Normal"/>
    <w:next w:val="Normal"/>
    <w:link w:val="Heading1Char"/>
    <w:uiPriority w:val="9"/>
    <w:qFormat/>
    <w:rsid w:val="003167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167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167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167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67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67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7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7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7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67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167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167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3167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67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67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7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7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7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67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67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67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67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67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67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67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67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67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67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672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107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079C"/>
  </w:style>
  <w:style w:type="paragraph" w:styleId="Footer">
    <w:name w:val="footer"/>
    <w:basedOn w:val="Normal"/>
    <w:link w:val="FooterChar"/>
    <w:uiPriority w:val="99"/>
    <w:unhideWhenUsed/>
    <w:rsid w:val="002107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079C"/>
  </w:style>
  <w:style w:type="paragraph" w:styleId="NormalWeb">
    <w:name w:val="Normal (Web)"/>
    <w:basedOn w:val="Normal"/>
    <w:uiPriority w:val="99"/>
    <w:unhideWhenUsed/>
    <w:rsid w:val="009F61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F233EF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F233EF"/>
    <w:pPr>
      <w:spacing w:after="100"/>
      <w:ind w:left="220"/>
    </w:pPr>
    <w:rPr>
      <w:rFonts w:eastAsiaTheme="minorEastAsia" w:cs="Times New Roman"/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233EF"/>
    <w:pPr>
      <w:spacing w:after="100"/>
    </w:pPr>
    <w:rPr>
      <w:rFonts w:eastAsiaTheme="minorEastAsia" w:cs="Times New Roman"/>
      <w:kern w:val="0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A9521D"/>
    <w:pPr>
      <w:tabs>
        <w:tab w:val="right" w:leader="dot" w:pos="9016"/>
      </w:tabs>
      <w:spacing w:after="100" w:line="600" w:lineRule="auto"/>
      <w:ind w:left="440"/>
    </w:pPr>
    <w:rPr>
      <w:rFonts w:eastAsiaTheme="minorEastAsia" w:cs="Times New Roman"/>
      <w:kern w:val="0"/>
      <w:lang w:val="en-US"/>
      <w14:ligatures w14:val="none"/>
    </w:rPr>
  </w:style>
  <w:style w:type="paragraph" w:styleId="NoSpacing">
    <w:name w:val="No Spacing"/>
    <w:uiPriority w:val="1"/>
    <w:qFormat/>
    <w:rsid w:val="00CF266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44B9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0A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B12E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97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8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rics.org/content/dam/ricsglobal/documents/standards/2021_roc_en.pdf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hse.gov.uk/construction/cdm/2015/index.ht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iob.org/industry/policy-research/policy-positions/ethical-standard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heconstructor.org/practical-guide/safety-practical-guide/legal-and-ethical-issues-in-the-construction-industry/571064/" TargetMode="Externa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hyperlink" Target="https://www.hospitalmanagement.net/features/faulty-concrete-forces-evacuation-planning-at-hospitals-across-the-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4A3BA5-EAB1-4CED-B649-CA80CAD5E47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33de13fb-1d18-40bc-9677-d14788ccf24a}" enabled="0" method="" siteId="{33de13fb-1d18-40bc-9677-d14788ccf24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7</Pages>
  <Words>1398</Words>
  <Characters>8026</Characters>
  <Application>Microsoft Office Word</Application>
  <DocSecurity>0</DocSecurity>
  <Lines>186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Bibek Khatri</dc:creator>
  <cp:keywords/>
  <dc:description/>
  <cp:lastModifiedBy>Bibek Khatri</cp:lastModifiedBy>
  <cp:revision>665</cp:revision>
  <cp:lastPrinted>2025-12-05T12:44:00Z</cp:lastPrinted>
  <dcterms:created xsi:type="dcterms:W3CDTF">2024-11-06T14:03:00Z</dcterms:created>
  <dcterms:modified xsi:type="dcterms:W3CDTF">2025-12-05T13:27:00Z</dcterms:modified>
</cp:coreProperties>
</file>