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379" w:rsidRDefault="009A43B2" w:rsidP="00EC5E4A">
      <w:pPr>
        <w:jc w:val="center"/>
        <w:rPr>
          <w:rFonts w:ascii="Arial" w:hAnsi="Arial" w:cs="Arial"/>
          <w:sz w:val="24"/>
          <w:szCs w:val="24"/>
          <w:u w:val="single"/>
        </w:rPr>
      </w:pPr>
      <w:r w:rsidRPr="007438C1">
        <w:rPr>
          <w:rFonts w:ascii="Arial" w:hAnsi="Arial" w:cs="Arial"/>
          <w:sz w:val="24"/>
          <w:szCs w:val="24"/>
          <w:u w:val="single"/>
        </w:rPr>
        <w:t xml:space="preserve">Community Profile- </w:t>
      </w:r>
      <w:proofErr w:type="spellStart"/>
      <w:r w:rsidR="007438C1" w:rsidRPr="007438C1">
        <w:rPr>
          <w:rFonts w:ascii="Arial" w:hAnsi="Arial" w:cs="Arial"/>
          <w:sz w:val="24"/>
          <w:szCs w:val="24"/>
          <w:u w:val="single"/>
        </w:rPr>
        <w:t>Penderry</w:t>
      </w:r>
      <w:proofErr w:type="spellEnd"/>
      <w:r w:rsidR="007438C1" w:rsidRPr="007438C1">
        <w:rPr>
          <w:rFonts w:ascii="Arial" w:hAnsi="Arial" w:cs="Arial"/>
          <w:sz w:val="24"/>
          <w:szCs w:val="24"/>
          <w:u w:val="single"/>
        </w:rPr>
        <w:t xml:space="preserve"> Ward</w:t>
      </w:r>
    </w:p>
    <w:p w:rsidR="00EA7B9E" w:rsidRDefault="00EA7B9E" w:rsidP="00EC5E4A">
      <w:pPr>
        <w:jc w:val="center"/>
        <w:rPr>
          <w:rFonts w:ascii="Arial" w:hAnsi="Arial" w:cs="Arial"/>
          <w:sz w:val="24"/>
          <w:szCs w:val="24"/>
          <w:u w:val="single"/>
        </w:rPr>
      </w:pPr>
    </w:p>
    <w:p w:rsidR="00EA7B9E" w:rsidRPr="007438C1" w:rsidRDefault="00EA7B9E" w:rsidP="00EC5E4A">
      <w:pPr>
        <w:jc w:val="center"/>
        <w:rPr>
          <w:rFonts w:ascii="Arial" w:hAnsi="Arial" w:cs="Arial"/>
          <w:sz w:val="24"/>
          <w:szCs w:val="24"/>
          <w:u w:val="single"/>
        </w:rPr>
      </w:pPr>
      <w:r>
        <w:rPr>
          <w:rFonts w:ascii="Arial" w:hAnsi="Arial" w:cs="Arial"/>
          <w:sz w:val="24"/>
          <w:szCs w:val="24"/>
          <w:u w:val="single"/>
        </w:rPr>
        <w:t>Grace Anthony 1703109</w:t>
      </w:r>
      <w:bookmarkStart w:id="0" w:name="_GoBack"/>
      <w:bookmarkEnd w:id="0"/>
    </w:p>
    <w:p w:rsidR="001476AC" w:rsidRPr="00C122BD" w:rsidRDefault="001476AC">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1476AC" w:rsidRPr="00C122BD" w:rsidTr="001476AC">
        <w:tc>
          <w:tcPr>
            <w:tcW w:w="4508" w:type="dxa"/>
          </w:tcPr>
          <w:p w:rsidR="001476AC" w:rsidRPr="00C122BD" w:rsidRDefault="001476AC">
            <w:pPr>
              <w:rPr>
                <w:rFonts w:ascii="Arial" w:hAnsi="Arial" w:cs="Arial"/>
                <w:b/>
                <w:sz w:val="24"/>
                <w:szCs w:val="24"/>
              </w:rPr>
            </w:pPr>
            <w:r w:rsidRPr="00C122BD">
              <w:rPr>
                <w:rFonts w:ascii="Arial" w:hAnsi="Arial" w:cs="Arial"/>
                <w:b/>
                <w:sz w:val="24"/>
                <w:szCs w:val="24"/>
              </w:rPr>
              <w:t>Name of Area</w:t>
            </w:r>
            <w:r w:rsidR="00A45259">
              <w:rPr>
                <w:rFonts w:ascii="Arial" w:hAnsi="Arial" w:cs="Arial"/>
                <w:b/>
                <w:sz w:val="24"/>
                <w:szCs w:val="24"/>
              </w:rPr>
              <w:t>:</w:t>
            </w:r>
          </w:p>
        </w:tc>
        <w:tc>
          <w:tcPr>
            <w:tcW w:w="4508" w:type="dxa"/>
          </w:tcPr>
          <w:p w:rsidR="001476AC" w:rsidRPr="00C122BD" w:rsidRDefault="001476AC">
            <w:pPr>
              <w:rPr>
                <w:rFonts w:ascii="Arial" w:hAnsi="Arial" w:cs="Arial"/>
                <w:sz w:val="24"/>
                <w:szCs w:val="24"/>
              </w:rPr>
            </w:pPr>
            <w:proofErr w:type="spellStart"/>
            <w:r w:rsidRPr="00C122BD">
              <w:rPr>
                <w:rFonts w:ascii="Arial" w:hAnsi="Arial" w:cs="Arial"/>
                <w:sz w:val="24"/>
                <w:szCs w:val="24"/>
              </w:rPr>
              <w:t>Blaen</w:t>
            </w:r>
            <w:proofErr w:type="spellEnd"/>
            <w:r w:rsidRPr="00C122BD">
              <w:rPr>
                <w:rFonts w:ascii="Arial" w:hAnsi="Arial" w:cs="Arial"/>
                <w:sz w:val="24"/>
                <w:szCs w:val="24"/>
              </w:rPr>
              <w:t xml:space="preserve"> y </w:t>
            </w:r>
            <w:proofErr w:type="spellStart"/>
            <w:r w:rsidRPr="00C122BD">
              <w:rPr>
                <w:rFonts w:ascii="Arial" w:hAnsi="Arial" w:cs="Arial"/>
                <w:sz w:val="24"/>
                <w:szCs w:val="24"/>
              </w:rPr>
              <w:t>Maes</w:t>
            </w:r>
            <w:proofErr w:type="spellEnd"/>
            <w:r w:rsidRPr="00C122BD">
              <w:rPr>
                <w:rFonts w:ascii="Arial" w:hAnsi="Arial" w:cs="Arial"/>
                <w:sz w:val="24"/>
                <w:szCs w:val="24"/>
              </w:rPr>
              <w:t xml:space="preserve">, </w:t>
            </w:r>
            <w:proofErr w:type="spellStart"/>
            <w:r w:rsidRPr="00C122BD">
              <w:rPr>
                <w:rFonts w:ascii="Arial" w:hAnsi="Arial" w:cs="Arial"/>
                <w:sz w:val="24"/>
                <w:szCs w:val="24"/>
              </w:rPr>
              <w:t>Portmead</w:t>
            </w:r>
            <w:proofErr w:type="spellEnd"/>
            <w:r w:rsidRPr="00C122BD">
              <w:rPr>
                <w:rFonts w:ascii="Arial" w:hAnsi="Arial" w:cs="Arial"/>
                <w:sz w:val="24"/>
                <w:szCs w:val="24"/>
              </w:rPr>
              <w:t xml:space="preserve">, </w:t>
            </w:r>
            <w:proofErr w:type="spellStart"/>
            <w:r w:rsidRPr="00C122BD">
              <w:rPr>
                <w:rFonts w:ascii="Arial" w:hAnsi="Arial" w:cs="Arial"/>
                <w:sz w:val="24"/>
                <w:szCs w:val="24"/>
              </w:rPr>
              <w:t>Penlan</w:t>
            </w:r>
            <w:proofErr w:type="spellEnd"/>
            <w:r w:rsidR="007438C1">
              <w:rPr>
                <w:rFonts w:ascii="Arial" w:hAnsi="Arial" w:cs="Arial"/>
                <w:sz w:val="24"/>
                <w:szCs w:val="24"/>
              </w:rPr>
              <w:t xml:space="preserve">, </w:t>
            </w:r>
            <w:proofErr w:type="spellStart"/>
            <w:r w:rsidR="007438C1">
              <w:rPr>
                <w:rFonts w:ascii="Arial" w:hAnsi="Arial" w:cs="Arial"/>
                <w:sz w:val="24"/>
                <w:szCs w:val="24"/>
              </w:rPr>
              <w:t>Fforestfach</w:t>
            </w:r>
            <w:proofErr w:type="spellEnd"/>
          </w:p>
        </w:tc>
      </w:tr>
      <w:tr w:rsidR="001476AC" w:rsidRPr="00C122BD" w:rsidTr="001476AC">
        <w:tc>
          <w:tcPr>
            <w:tcW w:w="4508" w:type="dxa"/>
          </w:tcPr>
          <w:p w:rsidR="001476AC" w:rsidRPr="00C122BD" w:rsidRDefault="001476AC">
            <w:pPr>
              <w:rPr>
                <w:rFonts w:ascii="Arial" w:hAnsi="Arial" w:cs="Arial"/>
                <w:b/>
                <w:sz w:val="24"/>
                <w:szCs w:val="24"/>
              </w:rPr>
            </w:pPr>
            <w:r w:rsidRPr="00C122BD">
              <w:rPr>
                <w:rFonts w:ascii="Arial" w:hAnsi="Arial" w:cs="Arial"/>
                <w:b/>
                <w:sz w:val="24"/>
                <w:szCs w:val="24"/>
              </w:rPr>
              <w:t>Location</w:t>
            </w:r>
            <w:r w:rsidR="00A45259">
              <w:rPr>
                <w:rFonts w:ascii="Arial" w:hAnsi="Arial" w:cs="Arial"/>
                <w:b/>
                <w:sz w:val="24"/>
                <w:szCs w:val="24"/>
              </w:rPr>
              <w:t>:</w:t>
            </w:r>
          </w:p>
        </w:tc>
        <w:tc>
          <w:tcPr>
            <w:tcW w:w="4508" w:type="dxa"/>
          </w:tcPr>
          <w:p w:rsidR="001476AC" w:rsidRPr="00C122BD" w:rsidRDefault="001476AC">
            <w:pPr>
              <w:rPr>
                <w:rFonts w:ascii="Arial" w:hAnsi="Arial" w:cs="Arial"/>
                <w:sz w:val="24"/>
                <w:szCs w:val="24"/>
              </w:rPr>
            </w:pPr>
            <w:r w:rsidRPr="00C122BD">
              <w:rPr>
                <w:rFonts w:ascii="Arial" w:hAnsi="Arial" w:cs="Arial"/>
                <w:sz w:val="24"/>
                <w:szCs w:val="24"/>
              </w:rPr>
              <w:t>Swansea</w:t>
            </w:r>
          </w:p>
        </w:tc>
      </w:tr>
      <w:tr w:rsidR="001476AC" w:rsidRPr="00C122BD" w:rsidTr="001476AC">
        <w:tc>
          <w:tcPr>
            <w:tcW w:w="4508" w:type="dxa"/>
          </w:tcPr>
          <w:p w:rsidR="001476AC" w:rsidRPr="00C122BD" w:rsidRDefault="001476AC">
            <w:pPr>
              <w:rPr>
                <w:rFonts w:ascii="Arial" w:hAnsi="Arial" w:cs="Arial"/>
                <w:b/>
                <w:sz w:val="24"/>
                <w:szCs w:val="24"/>
              </w:rPr>
            </w:pPr>
            <w:r w:rsidRPr="00C122BD">
              <w:rPr>
                <w:rFonts w:ascii="Arial" w:hAnsi="Arial" w:cs="Arial"/>
                <w:b/>
                <w:sz w:val="24"/>
                <w:szCs w:val="24"/>
              </w:rPr>
              <w:t>Population</w:t>
            </w:r>
            <w:r w:rsidR="00A45259">
              <w:rPr>
                <w:rFonts w:ascii="Arial" w:hAnsi="Arial" w:cs="Arial"/>
                <w:b/>
                <w:sz w:val="24"/>
                <w:szCs w:val="24"/>
              </w:rPr>
              <w:t>:</w:t>
            </w:r>
          </w:p>
        </w:tc>
        <w:tc>
          <w:tcPr>
            <w:tcW w:w="4508" w:type="dxa"/>
          </w:tcPr>
          <w:p w:rsidR="001476AC" w:rsidRPr="00C122BD" w:rsidRDefault="001476AC">
            <w:pPr>
              <w:rPr>
                <w:rFonts w:ascii="Arial" w:hAnsi="Arial" w:cs="Arial"/>
                <w:sz w:val="24"/>
                <w:szCs w:val="24"/>
              </w:rPr>
            </w:pPr>
            <w:r w:rsidRPr="00C122BD">
              <w:rPr>
                <w:rFonts w:ascii="Arial" w:hAnsi="Arial" w:cs="Arial"/>
                <w:sz w:val="24"/>
                <w:szCs w:val="24"/>
              </w:rPr>
              <w:t>12,300 (source: mid-2018 estimates, rounded - Office for National Statistics/ONS)</w:t>
            </w:r>
          </w:p>
        </w:tc>
      </w:tr>
      <w:tr w:rsidR="001476AC" w:rsidRPr="00C122BD" w:rsidTr="001476AC">
        <w:tc>
          <w:tcPr>
            <w:tcW w:w="4508" w:type="dxa"/>
          </w:tcPr>
          <w:p w:rsidR="001476AC" w:rsidRPr="00C122BD" w:rsidRDefault="001476AC">
            <w:pPr>
              <w:rPr>
                <w:rFonts w:ascii="Arial" w:hAnsi="Arial" w:cs="Arial"/>
                <w:b/>
                <w:sz w:val="24"/>
                <w:szCs w:val="24"/>
              </w:rPr>
            </w:pPr>
            <w:r w:rsidRPr="00C122BD">
              <w:rPr>
                <w:rFonts w:ascii="Arial" w:hAnsi="Arial" w:cs="Arial"/>
                <w:b/>
                <w:sz w:val="24"/>
                <w:szCs w:val="24"/>
              </w:rPr>
              <w:t>Ward Area</w:t>
            </w:r>
            <w:r w:rsidR="00A45259">
              <w:rPr>
                <w:rFonts w:ascii="Arial" w:hAnsi="Arial" w:cs="Arial"/>
                <w:b/>
                <w:sz w:val="24"/>
                <w:szCs w:val="24"/>
              </w:rPr>
              <w:t>:</w:t>
            </w:r>
          </w:p>
        </w:tc>
        <w:tc>
          <w:tcPr>
            <w:tcW w:w="4508" w:type="dxa"/>
          </w:tcPr>
          <w:p w:rsidR="001476AC" w:rsidRPr="00C122BD" w:rsidRDefault="001476AC">
            <w:pPr>
              <w:rPr>
                <w:rFonts w:ascii="Arial" w:hAnsi="Arial" w:cs="Arial"/>
                <w:sz w:val="24"/>
                <w:szCs w:val="24"/>
              </w:rPr>
            </w:pPr>
            <w:proofErr w:type="spellStart"/>
            <w:r w:rsidRPr="00C122BD">
              <w:rPr>
                <w:rFonts w:ascii="Arial" w:hAnsi="Arial" w:cs="Arial"/>
                <w:sz w:val="24"/>
                <w:szCs w:val="24"/>
              </w:rPr>
              <w:t>Penderry</w:t>
            </w:r>
            <w:proofErr w:type="spellEnd"/>
            <w:r w:rsidRPr="00C122BD">
              <w:rPr>
                <w:rFonts w:ascii="Arial" w:hAnsi="Arial" w:cs="Arial"/>
                <w:sz w:val="24"/>
                <w:szCs w:val="24"/>
              </w:rPr>
              <w:t xml:space="preserve"> Ward</w:t>
            </w:r>
          </w:p>
        </w:tc>
      </w:tr>
      <w:tr w:rsidR="001476AC" w:rsidRPr="00C122BD" w:rsidTr="001476AC">
        <w:tc>
          <w:tcPr>
            <w:tcW w:w="4508" w:type="dxa"/>
          </w:tcPr>
          <w:p w:rsidR="001476AC" w:rsidRPr="00C122BD" w:rsidRDefault="001476AC">
            <w:pPr>
              <w:rPr>
                <w:rFonts w:ascii="Arial" w:hAnsi="Arial" w:cs="Arial"/>
                <w:b/>
                <w:sz w:val="24"/>
                <w:szCs w:val="24"/>
              </w:rPr>
            </w:pPr>
            <w:r w:rsidRPr="00C122BD">
              <w:rPr>
                <w:rFonts w:ascii="Arial" w:hAnsi="Arial" w:cs="Arial"/>
                <w:b/>
                <w:sz w:val="24"/>
                <w:szCs w:val="24"/>
              </w:rPr>
              <w:t>Employment</w:t>
            </w:r>
            <w:r w:rsidR="00A45259">
              <w:rPr>
                <w:rFonts w:ascii="Arial" w:hAnsi="Arial" w:cs="Arial"/>
                <w:b/>
                <w:sz w:val="24"/>
                <w:szCs w:val="24"/>
              </w:rPr>
              <w:t>:</w:t>
            </w:r>
          </w:p>
        </w:tc>
        <w:tc>
          <w:tcPr>
            <w:tcW w:w="4508" w:type="dxa"/>
          </w:tcPr>
          <w:p w:rsidR="001476AC" w:rsidRPr="00C122BD" w:rsidRDefault="001476AC">
            <w:pPr>
              <w:rPr>
                <w:rFonts w:ascii="Arial" w:hAnsi="Arial" w:cs="Arial"/>
                <w:sz w:val="24"/>
                <w:szCs w:val="24"/>
              </w:rPr>
            </w:pPr>
            <w:r w:rsidRPr="00C122BD">
              <w:rPr>
                <w:rFonts w:ascii="Arial" w:hAnsi="Arial" w:cs="Arial"/>
                <w:sz w:val="24"/>
                <w:szCs w:val="24"/>
              </w:rPr>
              <w:t xml:space="preserve">1,250 (ONS workplace estimate, 2018). Major employers: Swansea Council (schools and community facilities), First </w:t>
            </w:r>
            <w:proofErr w:type="spellStart"/>
            <w:r w:rsidRPr="00C122BD">
              <w:rPr>
                <w:rFonts w:ascii="Arial" w:hAnsi="Arial" w:cs="Arial"/>
                <w:sz w:val="24"/>
                <w:szCs w:val="24"/>
              </w:rPr>
              <w:t>Cymru</w:t>
            </w:r>
            <w:proofErr w:type="spellEnd"/>
          </w:p>
        </w:tc>
      </w:tr>
    </w:tbl>
    <w:p w:rsidR="009A43B2" w:rsidRPr="00C122BD" w:rsidRDefault="009A43B2">
      <w:pPr>
        <w:rPr>
          <w:rFonts w:ascii="Arial" w:hAnsi="Arial" w:cs="Arial"/>
          <w:sz w:val="24"/>
          <w:szCs w:val="24"/>
        </w:rPr>
      </w:pPr>
    </w:p>
    <w:p w:rsidR="00C122BD" w:rsidRDefault="00BD3B6C" w:rsidP="00B51213">
      <w:pPr>
        <w:rPr>
          <w:rFonts w:ascii="Arial" w:hAnsi="Arial" w:cs="Arial"/>
          <w:sz w:val="24"/>
          <w:szCs w:val="24"/>
        </w:rPr>
      </w:pPr>
      <w:proofErr w:type="spellStart"/>
      <w:r>
        <w:rPr>
          <w:rFonts w:ascii="Arial" w:hAnsi="Arial" w:cs="Arial"/>
          <w:sz w:val="24"/>
          <w:szCs w:val="24"/>
        </w:rPr>
        <w:t>Penderry</w:t>
      </w:r>
      <w:proofErr w:type="spellEnd"/>
      <w:r>
        <w:rPr>
          <w:rFonts w:ascii="Arial" w:hAnsi="Arial" w:cs="Arial"/>
          <w:sz w:val="24"/>
          <w:szCs w:val="24"/>
        </w:rPr>
        <w:t xml:space="preserve"> Ward is</w:t>
      </w:r>
      <w:r w:rsidR="007438C1">
        <w:rPr>
          <w:rFonts w:ascii="Arial" w:hAnsi="Arial" w:cs="Arial"/>
          <w:sz w:val="24"/>
          <w:szCs w:val="24"/>
        </w:rPr>
        <w:t xml:space="preserve"> </w:t>
      </w:r>
      <w:r>
        <w:rPr>
          <w:rFonts w:ascii="Arial" w:hAnsi="Arial" w:cs="Arial"/>
          <w:sz w:val="24"/>
          <w:szCs w:val="24"/>
        </w:rPr>
        <w:t>located in Swansea and covers</w:t>
      </w:r>
      <w:r w:rsidR="007438C1">
        <w:rPr>
          <w:rFonts w:ascii="Arial" w:hAnsi="Arial" w:cs="Arial"/>
          <w:sz w:val="24"/>
          <w:szCs w:val="24"/>
        </w:rPr>
        <w:t xml:space="preserve"> </w:t>
      </w:r>
      <w:r>
        <w:rPr>
          <w:rFonts w:ascii="Arial" w:hAnsi="Arial" w:cs="Arial"/>
          <w:sz w:val="24"/>
          <w:szCs w:val="24"/>
        </w:rPr>
        <w:t xml:space="preserve">different </w:t>
      </w:r>
      <w:r w:rsidR="007438C1">
        <w:rPr>
          <w:rFonts w:ascii="Arial" w:hAnsi="Arial" w:cs="Arial"/>
          <w:sz w:val="24"/>
          <w:szCs w:val="24"/>
        </w:rPr>
        <w:t>areas</w:t>
      </w:r>
      <w:r w:rsidR="007435DB">
        <w:rPr>
          <w:rFonts w:ascii="Arial" w:hAnsi="Arial" w:cs="Arial"/>
          <w:sz w:val="24"/>
          <w:szCs w:val="24"/>
        </w:rPr>
        <w:t xml:space="preserve"> in Swansea</w:t>
      </w:r>
      <w:r w:rsidR="007438C1">
        <w:rPr>
          <w:rFonts w:ascii="Arial" w:hAnsi="Arial" w:cs="Arial"/>
          <w:sz w:val="24"/>
          <w:szCs w:val="24"/>
        </w:rPr>
        <w:t xml:space="preserve"> which are </w:t>
      </w:r>
      <w:proofErr w:type="spellStart"/>
      <w:r w:rsidR="007438C1">
        <w:rPr>
          <w:rFonts w:ascii="Arial" w:hAnsi="Arial" w:cs="Arial"/>
          <w:sz w:val="24"/>
          <w:szCs w:val="24"/>
        </w:rPr>
        <w:t>Blaen</w:t>
      </w:r>
      <w:proofErr w:type="spellEnd"/>
      <w:r w:rsidR="007438C1">
        <w:rPr>
          <w:rFonts w:ascii="Arial" w:hAnsi="Arial" w:cs="Arial"/>
          <w:sz w:val="24"/>
          <w:szCs w:val="24"/>
        </w:rPr>
        <w:t>-y-</w:t>
      </w:r>
      <w:proofErr w:type="spellStart"/>
      <w:r w:rsidR="007438C1">
        <w:rPr>
          <w:rFonts w:ascii="Arial" w:hAnsi="Arial" w:cs="Arial"/>
          <w:sz w:val="24"/>
          <w:szCs w:val="24"/>
        </w:rPr>
        <w:t>Maes</w:t>
      </w:r>
      <w:proofErr w:type="spellEnd"/>
      <w:r w:rsidR="007438C1">
        <w:rPr>
          <w:rFonts w:ascii="Arial" w:hAnsi="Arial" w:cs="Arial"/>
          <w:sz w:val="24"/>
          <w:szCs w:val="24"/>
        </w:rPr>
        <w:t xml:space="preserve">, </w:t>
      </w:r>
      <w:proofErr w:type="spellStart"/>
      <w:r w:rsidR="007438C1">
        <w:rPr>
          <w:rFonts w:ascii="Arial" w:hAnsi="Arial" w:cs="Arial"/>
          <w:sz w:val="24"/>
          <w:szCs w:val="24"/>
        </w:rPr>
        <w:t>Fforestfach</w:t>
      </w:r>
      <w:proofErr w:type="spellEnd"/>
      <w:r w:rsidR="007438C1">
        <w:rPr>
          <w:rFonts w:ascii="Arial" w:hAnsi="Arial" w:cs="Arial"/>
          <w:sz w:val="24"/>
          <w:szCs w:val="24"/>
        </w:rPr>
        <w:t xml:space="preserve">, </w:t>
      </w:r>
      <w:proofErr w:type="spellStart"/>
      <w:r w:rsidR="007435DB">
        <w:rPr>
          <w:rFonts w:ascii="Arial" w:hAnsi="Arial" w:cs="Arial"/>
          <w:sz w:val="24"/>
          <w:szCs w:val="24"/>
        </w:rPr>
        <w:t>Penlan</w:t>
      </w:r>
      <w:proofErr w:type="spellEnd"/>
      <w:r w:rsidR="007435DB">
        <w:rPr>
          <w:rFonts w:ascii="Arial" w:hAnsi="Arial" w:cs="Arial"/>
          <w:sz w:val="24"/>
          <w:szCs w:val="24"/>
        </w:rPr>
        <w:t xml:space="preserve"> and </w:t>
      </w:r>
      <w:proofErr w:type="spellStart"/>
      <w:r w:rsidR="007438C1">
        <w:rPr>
          <w:rFonts w:ascii="Arial" w:hAnsi="Arial" w:cs="Arial"/>
          <w:sz w:val="24"/>
          <w:szCs w:val="24"/>
        </w:rPr>
        <w:t>Portmead</w:t>
      </w:r>
      <w:proofErr w:type="spellEnd"/>
      <w:r w:rsidR="007438C1">
        <w:rPr>
          <w:rFonts w:ascii="Arial" w:hAnsi="Arial" w:cs="Arial"/>
          <w:sz w:val="24"/>
          <w:szCs w:val="24"/>
        </w:rPr>
        <w:t xml:space="preserve">. </w:t>
      </w:r>
      <w:proofErr w:type="spellStart"/>
      <w:r w:rsidR="007438C1">
        <w:rPr>
          <w:rFonts w:ascii="Arial" w:hAnsi="Arial" w:cs="Arial"/>
          <w:sz w:val="24"/>
          <w:szCs w:val="24"/>
        </w:rPr>
        <w:t>Penderry</w:t>
      </w:r>
      <w:proofErr w:type="spellEnd"/>
      <w:r w:rsidR="007438C1">
        <w:rPr>
          <w:rFonts w:ascii="Arial" w:hAnsi="Arial" w:cs="Arial"/>
          <w:sz w:val="24"/>
          <w:szCs w:val="24"/>
        </w:rPr>
        <w:t xml:space="preserve"> Ward </w:t>
      </w:r>
      <w:r w:rsidR="00B51213" w:rsidRPr="00C122BD">
        <w:rPr>
          <w:rFonts w:ascii="Arial" w:hAnsi="Arial" w:cs="Arial"/>
          <w:sz w:val="24"/>
          <w:szCs w:val="24"/>
        </w:rPr>
        <w:t>is the third mo</w:t>
      </w:r>
      <w:r w:rsidR="007438C1">
        <w:rPr>
          <w:rFonts w:ascii="Arial" w:hAnsi="Arial" w:cs="Arial"/>
          <w:sz w:val="24"/>
          <w:szCs w:val="24"/>
        </w:rPr>
        <w:t xml:space="preserve">st deprived area in Swansea and </w:t>
      </w:r>
      <w:r w:rsidR="00B51213" w:rsidRPr="00C122BD">
        <w:rPr>
          <w:rFonts w:ascii="Arial" w:hAnsi="Arial" w:cs="Arial"/>
          <w:sz w:val="24"/>
          <w:szCs w:val="24"/>
        </w:rPr>
        <w:t>twenty second in the whole of Wales.</w:t>
      </w:r>
      <w:r w:rsidR="007435DB">
        <w:rPr>
          <w:rFonts w:ascii="Arial" w:hAnsi="Arial" w:cs="Arial"/>
          <w:sz w:val="24"/>
          <w:szCs w:val="24"/>
        </w:rPr>
        <w:t xml:space="preserve"> The area is in</w:t>
      </w:r>
      <w:r w:rsidR="00A662D5">
        <w:rPr>
          <w:rFonts w:ascii="Arial" w:hAnsi="Arial" w:cs="Arial"/>
          <w:sz w:val="24"/>
          <w:szCs w:val="24"/>
        </w:rPr>
        <w:t xml:space="preserve"> ‘deep-rooted deprivation’ which means it has remained within the WIMD </w:t>
      </w:r>
      <w:r>
        <w:rPr>
          <w:rFonts w:ascii="Arial" w:hAnsi="Arial" w:cs="Arial"/>
          <w:sz w:val="24"/>
          <w:szCs w:val="24"/>
        </w:rPr>
        <w:t xml:space="preserve">LSOA </w:t>
      </w:r>
      <w:r w:rsidR="00A662D5">
        <w:rPr>
          <w:rFonts w:ascii="Arial" w:hAnsi="Arial" w:cs="Arial"/>
          <w:sz w:val="24"/>
          <w:szCs w:val="24"/>
        </w:rPr>
        <w:t>ratings for five years of publication from 2005, 2008, 2011, 2014 and 2019</w:t>
      </w:r>
      <w:r w:rsidR="007435DB">
        <w:rPr>
          <w:rFonts w:ascii="Arial" w:hAnsi="Arial" w:cs="Arial"/>
          <w:sz w:val="24"/>
          <w:szCs w:val="24"/>
        </w:rPr>
        <w:t xml:space="preserve"> meaning that </w:t>
      </w:r>
      <w:proofErr w:type="spellStart"/>
      <w:r w:rsidR="00A662D5">
        <w:rPr>
          <w:rFonts w:ascii="Arial" w:hAnsi="Arial" w:cs="Arial"/>
          <w:sz w:val="24"/>
          <w:szCs w:val="24"/>
        </w:rPr>
        <w:t>Penderry</w:t>
      </w:r>
      <w:proofErr w:type="spellEnd"/>
      <w:r w:rsidR="00A662D5">
        <w:rPr>
          <w:rFonts w:ascii="Arial" w:hAnsi="Arial" w:cs="Arial"/>
          <w:sz w:val="24"/>
          <w:szCs w:val="24"/>
        </w:rPr>
        <w:t xml:space="preserve"> has remained within this ranking</w:t>
      </w:r>
      <w:r w:rsidR="007435DB">
        <w:rPr>
          <w:rFonts w:ascii="Arial" w:hAnsi="Arial" w:cs="Arial"/>
          <w:sz w:val="24"/>
          <w:szCs w:val="24"/>
        </w:rPr>
        <w:t xml:space="preserve"> for fifteen year</w:t>
      </w:r>
      <w:r w:rsidR="00B734DE">
        <w:rPr>
          <w:rFonts w:ascii="Arial" w:hAnsi="Arial" w:cs="Arial"/>
          <w:sz w:val="24"/>
          <w:szCs w:val="24"/>
        </w:rPr>
        <w:t>s</w:t>
      </w:r>
      <w:r w:rsidR="00A662D5">
        <w:rPr>
          <w:rFonts w:ascii="Arial" w:hAnsi="Arial" w:cs="Arial"/>
          <w:sz w:val="24"/>
          <w:szCs w:val="24"/>
        </w:rPr>
        <w:t>.</w:t>
      </w:r>
      <w:r w:rsidR="00B734DE">
        <w:rPr>
          <w:rFonts w:ascii="Arial" w:hAnsi="Arial" w:cs="Arial"/>
          <w:sz w:val="24"/>
          <w:szCs w:val="24"/>
        </w:rPr>
        <w:t xml:space="preserve"> </w:t>
      </w:r>
      <w:r w:rsidR="00332CB8">
        <w:rPr>
          <w:rFonts w:ascii="Arial" w:hAnsi="Arial" w:cs="Arial"/>
          <w:sz w:val="24"/>
          <w:szCs w:val="24"/>
        </w:rPr>
        <w:t>The factors</w:t>
      </w:r>
      <w:r w:rsidR="007435DB">
        <w:rPr>
          <w:rFonts w:ascii="Arial" w:hAnsi="Arial" w:cs="Arial"/>
          <w:sz w:val="24"/>
          <w:szCs w:val="24"/>
        </w:rPr>
        <w:t xml:space="preserve"> of being in the</w:t>
      </w:r>
      <w:r w:rsidR="00332CB8">
        <w:rPr>
          <w:rFonts w:ascii="Arial" w:hAnsi="Arial" w:cs="Arial"/>
          <w:sz w:val="24"/>
          <w:szCs w:val="24"/>
        </w:rPr>
        <w:t xml:space="preserve"> ‘deep rooted </w:t>
      </w:r>
      <w:r w:rsidR="007435DB">
        <w:rPr>
          <w:rFonts w:ascii="Arial" w:hAnsi="Arial" w:cs="Arial"/>
          <w:sz w:val="24"/>
          <w:szCs w:val="24"/>
        </w:rPr>
        <w:t xml:space="preserve">deprivation </w:t>
      </w:r>
      <w:r w:rsidR="00332CB8">
        <w:rPr>
          <w:rFonts w:ascii="Arial" w:hAnsi="Arial" w:cs="Arial"/>
          <w:sz w:val="24"/>
          <w:szCs w:val="24"/>
        </w:rPr>
        <w:t>area’</w:t>
      </w:r>
      <w:r w:rsidR="00B734DE">
        <w:rPr>
          <w:rFonts w:ascii="Arial" w:hAnsi="Arial" w:cs="Arial"/>
          <w:sz w:val="24"/>
          <w:szCs w:val="24"/>
        </w:rPr>
        <w:t xml:space="preserve"> are</w:t>
      </w:r>
      <w:r w:rsidR="00332CB8">
        <w:rPr>
          <w:rFonts w:ascii="Arial" w:hAnsi="Arial" w:cs="Arial"/>
          <w:sz w:val="24"/>
          <w:szCs w:val="24"/>
        </w:rPr>
        <w:t xml:space="preserve"> analysed using the data from income, employment, health, housing, </w:t>
      </w:r>
      <w:proofErr w:type="gramStart"/>
      <w:r w:rsidR="00332CB8">
        <w:rPr>
          <w:rFonts w:ascii="Arial" w:hAnsi="Arial" w:cs="Arial"/>
          <w:sz w:val="24"/>
          <w:szCs w:val="24"/>
        </w:rPr>
        <w:t>community</w:t>
      </w:r>
      <w:proofErr w:type="gramEnd"/>
      <w:r w:rsidR="00332CB8">
        <w:rPr>
          <w:rFonts w:ascii="Arial" w:hAnsi="Arial" w:cs="Arial"/>
          <w:sz w:val="24"/>
          <w:szCs w:val="24"/>
        </w:rPr>
        <w:t xml:space="preserve"> safety, access to services, edu</w:t>
      </w:r>
      <w:r w:rsidR="007435DB">
        <w:rPr>
          <w:rFonts w:ascii="Arial" w:hAnsi="Arial" w:cs="Arial"/>
          <w:sz w:val="24"/>
          <w:szCs w:val="24"/>
        </w:rPr>
        <w:t>cation and physical environment.</w:t>
      </w:r>
      <w:r>
        <w:rPr>
          <w:rFonts w:ascii="Arial" w:hAnsi="Arial" w:cs="Arial"/>
          <w:sz w:val="24"/>
          <w:szCs w:val="24"/>
        </w:rPr>
        <w:t xml:space="preserve"> These are then put into percentages and have been ranked with the other areas of Wales.</w:t>
      </w:r>
      <w:r w:rsidR="00332CB8">
        <w:rPr>
          <w:rFonts w:ascii="Arial" w:hAnsi="Arial" w:cs="Arial"/>
          <w:sz w:val="24"/>
          <w:szCs w:val="24"/>
        </w:rPr>
        <w:t xml:space="preserve"> </w:t>
      </w:r>
      <w:r w:rsidR="003F1D46" w:rsidRPr="00C122BD">
        <w:rPr>
          <w:rFonts w:ascii="Arial" w:hAnsi="Arial" w:cs="Arial"/>
          <w:sz w:val="24"/>
          <w:szCs w:val="24"/>
        </w:rPr>
        <w:t>The communities</w:t>
      </w:r>
      <w:r>
        <w:rPr>
          <w:rFonts w:ascii="Arial" w:hAnsi="Arial" w:cs="Arial"/>
          <w:sz w:val="24"/>
          <w:szCs w:val="24"/>
        </w:rPr>
        <w:t xml:space="preserve"> in </w:t>
      </w:r>
      <w:proofErr w:type="spellStart"/>
      <w:r>
        <w:rPr>
          <w:rFonts w:ascii="Arial" w:hAnsi="Arial" w:cs="Arial"/>
          <w:sz w:val="24"/>
          <w:szCs w:val="24"/>
        </w:rPr>
        <w:t>Penderry</w:t>
      </w:r>
      <w:proofErr w:type="spellEnd"/>
      <w:r>
        <w:rPr>
          <w:rFonts w:ascii="Arial" w:hAnsi="Arial" w:cs="Arial"/>
          <w:sz w:val="24"/>
          <w:szCs w:val="24"/>
        </w:rPr>
        <w:t xml:space="preserve"> Ward</w:t>
      </w:r>
      <w:r w:rsidR="003F1D46" w:rsidRPr="00C122BD">
        <w:rPr>
          <w:rFonts w:ascii="Arial" w:hAnsi="Arial" w:cs="Arial"/>
          <w:sz w:val="24"/>
          <w:szCs w:val="24"/>
        </w:rPr>
        <w:t xml:space="preserve"> have a very high poverty rate which could have resulted in lack of resourc</w:t>
      </w:r>
      <w:r w:rsidR="00C122BD">
        <w:rPr>
          <w:rFonts w:ascii="Arial" w:hAnsi="Arial" w:cs="Arial"/>
          <w:sz w:val="24"/>
          <w:szCs w:val="24"/>
        </w:rPr>
        <w:t>es</w:t>
      </w:r>
      <w:r>
        <w:rPr>
          <w:rFonts w:ascii="Arial" w:hAnsi="Arial" w:cs="Arial"/>
          <w:sz w:val="24"/>
          <w:szCs w:val="24"/>
        </w:rPr>
        <w:t xml:space="preserve"> and facilities</w:t>
      </w:r>
      <w:r w:rsidR="00C122BD">
        <w:rPr>
          <w:rFonts w:ascii="Arial" w:hAnsi="Arial" w:cs="Arial"/>
          <w:sz w:val="24"/>
          <w:szCs w:val="24"/>
        </w:rPr>
        <w:t xml:space="preserve"> within the area, employment and </w:t>
      </w:r>
      <w:r w:rsidR="003F1D46" w:rsidRPr="00C122BD">
        <w:rPr>
          <w:rFonts w:ascii="Arial" w:hAnsi="Arial" w:cs="Arial"/>
          <w:sz w:val="24"/>
          <w:szCs w:val="24"/>
        </w:rPr>
        <w:t>housing</w:t>
      </w:r>
      <w:r w:rsidR="00C122BD">
        <w:rPr>
          <w:rFonts w:ascii="Arial" w:hAnsi="Arial" w:cs="Arial"/>
          <w:sz w:val="24"/>
          <w:szCs w:val="24"/>
        </w:rPr>
        <w:t xml:space="preserve"> issues</w:t>
      </w:r>
      <w:r w:rsidR="003F1D46" w:rsidRPr="00C122BD">
        <w:rPr>
          <w:rFonts w:ascii="Arial" w:hAnsi="Arial" w:cs="Arial"/>
          <w:sz w:val="24"/>
          <w:szCs w:val="24"/>
        </w:rPr>
        <w:t xml:space="preserve"> and lack of support.</w:t>
      </w:r>
      <w:r w:rsidR="007438C1">
        <w:rPr>
          <w:rFonts w:ascii="Arial" w:hAnsi="Arial" w:cs="Arial"/>
          <w:sz w:val="24"/>
          <w:szCs w:val="24"/>
        </w:rPr>
        <w:t xml:space="preserve"> This community profile will outline the gaps within the services and provisions that may be detrimental </w:t>
      </w:r>
      <w:r w:rsidR="00A662D5">
        <w:rPr>
          <w:rFonts w:ascii="Arial" w:hAnsi="Arial" w:cs="Arial"/>
          <w:sz w:val="24"/>
          <w:szCs w:val="24"/>
        </w:rPr>
        <w:t xml:space="preserve">to the </w:t>
      </w:r>
      <w:proofErr w:type="spellStart"/>
      <w:r w:rsidR="00A662D5">
        <w:rPr>
          <w:rFonts w:ascii="Arial" w:hAnsi="Arial" w:cs="Arial"/>
          <w:sz w:val="24"/>
          <w:szCs w:val="24"/>
        </w:rPr>
        <w:t>Penderry</w:t>
      </w:r>
      <w:proofErr w:type="spellEnd"/>
      <w:r w:rsidR="00A662D5">
        <w:rPr>
          <w:rFonts w:ascii="Arial" w:hAnsi="Arial" w:cs="Arial"/>
          <w:sz w:val="24"/>
          <w:szCs w:val="24"/>
        </w:rPr>
        <w:t xml:space="preserve"> Ward. </w:t>
      </w:r>
      <w:r w:rsidR="007438C1">
        <w:rPr>
          <w:rFonts w:ascii="Arial" w:hAnsi="Arial" w:cs="Arial"/>
          <w:sz w:val="24"/>
          <w:szCs w:val="24"/>
        </w:rPr>
        <w:t xml:space="preserve">There will be an action plan that will be carried out for the purpose of solving the issues directly and how the people of the </w:t>
      </w:r>
      <w:proofErr w:type="spellStart"/>
      <w:r w:rsidR="007438C1">
        <w:rPr>
          <w:rFonts w:ascii="Arial" w:hAnsi="Arial" w:cs="Arial"/>
          <w:sz w:val="24"/>
          <w:szCs w:val="24"/>
        </w:rPr>
        <w:t>Penderry</w:t>
      </w:r>
      <w:proofErr w:type="spellEnd"/>
      <w:r w:rsidR="007438C1">
        <w:rPr>
          <w:rFonts w:ascii="Arial" w:hAnsi="Arial" w:cs="Arial"/>
          <w:sz w:val="24"/>
          <w:szCs w:val="24"/>
        </w:rPr>
        <w:t xml:space="preserve"> Ward can benefit from the actions taken. There are many factors to why the area is in a high </w:t>
      </w:r>
      <w:r w:rsidR="00597998">
        <w:rPr>
          <w:rFonts w:ascii="Arial" w:hAnsi="Arial" w:cs="Arial"/>
          <w:sz w:val="24"/>
          <w:szCs w:val="24"/>
        </w:rPr>
        <w:t>deprivation</w:t>
      </w:r>
      <w:r w:rsidR="007438C1">
        <w:rPr>
          <w:rFonts w:ascii="Arial" w:hAnsi="Arial" w:cs="Arial"/>
          <w:sz w:val="24"/>
          <w:szCs w:val="24"/>
        </w:rPr>
        <w:t xml:space="preserve"> rate, and will be </w:t>
      </w:r>
      <w:r w:rsidR="00597998">
        <w:rPr>
          <w:rFonts w:ascii="Arial" w:hAnsi="Arial" w:cs="Arial"/>
          <w:sz w:val="24"/>
          <w:szCs w:val="24"/>
        </w:rPr>
        <w:t>identified</w:t>
      </w:r>
      <w:r w:rsidR="007438C1">
        <w:rPr>
          <w:rFonts w:ascii="Arial" w:hAnsi="Arial" w:cs="Arial"/>
          <w:sz w:val="24"/>
          <w:szCs w:val="24"/>
        </w:rPr>
        <w:t xml:space="preserve"> within this community profile. The sections below provide an in-depth analysis of different key factors that could have </w:t>
      </w:r>
      <w:r w:rsidR="00597998">
        <w:rPr>
          <w:rFonts w:ascii="Arial" w:hAnsi="Arial" w:cs="Arial"/>
          <w:sz w:val="24"/>
          <w:szCs w:val="24"/>
        </w:rPr>
        <w:t xml:space="preserve">detrimental effects on the </w:t>
      </w:r>
      <w:proofErr w:type="spellStart"/>
      <w:r w:rsidR="00597998">
        <w:rPr>
          <w:rFonts w:ascii="Arial" w:hAnsi="Arial" w:cs="Arial"/>
          <w:sz w:val="24"/>
          <w:szCs w:val="24"/>
        </w:rPr>
        <w:t>Penderry</w:t>
      </w:r>
      <w:proofErr w:type="spellEnd"/>
      <w:r w:rsidR="00597998">
        <w:rPr>
          <w:rFonts w:ascii="Arial" w:hAnsi="Arial" w:cs="Arial"/>
          <w:sz w:val="24"/>
          <w:szCs w:val="24"/>
        </w:rPr>
        <w:t xml:space="preserve"> communities.</w:t>
      </w:r>
    </w:p>
    <w:p w:rsidR="00597998" w:rsidRPr="00597998" w:rsidRDefault="00597998" w:rsidP="00B51213">
      <w:pPr>
        <w:rPr>
          <w:rFonts w:ascii="Arial" w:hAnsi="Arial" w:cs="Arial"/>
          <w:sz w:val="24"/>
          <w:szCs w:val="24"/>
          <w:u w:val="single"/>
        </w:rPr>
      </w:pPr>
      <w:r w:rsidRPr="00597998">
        <w:rPr>
          <w:rFonts w:ascii="Arial" w:hAnsi="Arial" w:cs="Arial"/>
          <w:sz w:val="24"/>
          <w:szCs w:val="24"/>
          <w:u w:val="single"/>
        </w:rPr>
        <w:t>Employment</w:t>
      </w:r>
    </w:p>
    <w:p w:rsidR="007F5801" w:rsidRDefault="0060754E" w:rsidP="007F5801">
      <w:pPr>
        <w:rPr>
          <w:rFonts w:ascii="Arial" w:hAnsi="Arial" w:cs="Arial"/>
          <w:sz w:val="24"/>
          <w:szCs w:val="24"/>
        </w:rPr>
      </w:pPr>
      <w:proofErr w:type="spellStart"/>
      <w:r>
        <w:rPr>
          <w:rFonts w:ascii="Arial" w:hAnsi="Arial" w:cs="Arial"/>
          <w:sz w:val="24"/>
          <w:szCs w:val="24"/>
        </w:rPr>
        <w:t>Penderry</w:t>
      </w:r>
      <w:proofErr w:type="spellEnd"/>
      <w:r w:rsidR="00C122BD">
        <w:rPr>
          <w:rFonts w:ascii="Arial" w:hAnsi="Arial" w:cs="Arial"/>
          <w:sz w:val="24"/>
          <w:szCs w:val="24"/>
        </w:rPr>
        <w:t xml:space="preserve"> is the second </w:t>
      </w:r>
      <w:r>
        <w:rPr>
          <w:rFonts w:ascii="Arial" w:hAnsi="Arial" w:cs="Arial"/>
          <w:sz w:val="24"/>
          <w:szCs w:val="24"/>
        </w:rPr>
        <w:t xml:space="preserve">highest area of unemployment in Swansea (as of 10 September 2020) with a rate of 11.2% being unemployed, and an increase of +235 (+38%) since last year (ONS/ </w:t>
      </w:r>
      <w:proofErr w:type="spellStart"/>
      <w:r>
        <w:rPr>
          <w:rFonts w:ascii="Arial" w:hAnsi="Arial" w:cs="Arial"/>
          <w:sz w:val="24"/>
          <w:szCs w:val="24"/>
        </w:rPr>
        <w:t>Nomis</w:t>
      </w:r>
      <w:proofErr w:type="spellEnd"/>
      <w:r>
        <w:rPr>
          <w:rFonts w:ascii="Arial" w:hAnsi="Arial" w:cs="Arial"/>
          <w:sz w:val="24"/>
          <w:szCs w:val="24"/>
        </w:rPr>
        <w:t>, 2020)</w:t>
      </w:r>
      <w:r w:rsidR="00172A75">
        <w:rPr>
          <w:rFonts w:ascii="Arial" w:hAnsi="Arial" w:cs="Arial"/>
          <w:sz w:val="24"/>
          <w:szCs w:val="24"/>
        </w:rPr>
        <w:t>.</w:t>
      </w:r>
      <w:r w:rsidR="00597998">
        <w:rPr>
          <w:rFonts w:ascii="Arial" w:hAnsi="Arial" w:cs="Arial"/>
          <w:sz w:val="24"/>
          <w:szCs w:val="24"/>
        </w:rPr>
        <w:t xml:space="preserve"> The reason for this has many factors, and during the</w:t>
      </w:r>
      <w:r>
        <w:rPr>
          <w:rFonts w:ascii="Arial" w:hAnsi="Arial" w:cs="Arial"/>
          <w:sz w:val="24"/>
          <w:szCs w:val="24"/>
        </w:rPr>
        <w:t xml:space="preserve"> COVID-19</w:t>
      </w:r>
      <w:r w:rsidR="00597998">
        <w:rPr>
          <w:rFonts w:ascii="Arial" w:hAnsi="Arial" w:cs="Arial"/>
          <w:sz w:val="24"/>
          <w:szCs w:val="24"/>
        </w:rPr>
        <w:t xml:space="preserve"> pandemic, the rate of unemployment is on the rise as it is a UK wide problem that is</w:t>
      </w:r>
      <w:r w:rsidR="007435DB">
        <w:rPr>
          <w:rFonts w:ascii="Arial" w:hAnsi="Arial" w:cs="Arial"/>
          <w:sz w:val="24"/>
          <w:szCs w:val="24"/>
        </w:rPr>
        <w:t xml:space="preserve"> being faced. </w:t>
      </w:r>
      <w:r w:rsidR="0002742C">
        <w:rPr>
          <w:rFonts w:ascii="Arial" w:hAnsi="Arial" w:cs="Arial"/>
          <w:sz w:val="24"/>
          <w:szCs w:val="24"/>
        </w:rPr>
        <w:t>This statistic is a</w:t>
      </w:r>
      <w:r>
        <w:rPr>
          <w:rFonts w:ascii="Arial" w:hAnsi="Arial" w:cs="Arial"/>
          <w:sz w:val="24"/>
          <w:szCs w:val="24"/>
        </w:rPr>
        <w:t xml:space="preserve"> key aspect to why </w:t>
      </w:r>
      <w:proofErr w:type="spellStart"/>
      <w:r>
        <w:rPr>
          <w:rFonts w:ascii="Arial" w:hAnsi="Arial" w:cs="Arial"/>
          <w:sz w:val="24"/>
          <w:szCs w:val="24"/>
        </w:rPr>
        <w:t>Penderry</w:t>
      </w:r>
      <w:proofErr w:type="spellEnd"/>
      <w:r>
        <w:rPr>
          <w:rFonts w:ascii="Arial" w:hAnsi="Arial" w:cs="Arial"/>
          <w:sz w:val="24"/>
          <w:szCs w:val="24"/>
        </w:rPr>
        <w:t xml:space="preserve"> is an area with such deprivation as the rate of unemployment is constantly rising, resulting in po</w:t>
      </w:r>
      <w:r w:rsidR="00AF6AE7">
        <w:rPr>
          <w:rFonts w:ascii="Arial" w:hAnsi="Arial" w:cs="Arial"/>
          <w:sz w:val="24"/>
          <w:szCs w:val="24"/>
        </w:rPr>
        <w:t>verty</w:t>
      </w:r>
      <w:r w:rsidR="00597998">
        <w:rPr>
          <w:rFonts w:ascii="Arial" w:hAnsi="Arial" w:cs="Arial"/>
          <w:sz w:val="24"/>
          <w:szCs w:val="24"/>
        </w:rPr>
        <w:t xml:space="preserve"> and money related problems which furthermore has an effect on</w:t>
      </w:r>
      <w:r w:rsidR="00AF6AE7">
        <w:rPr>
          <w:rFonts w:ascii="Arial" w:hAnsi="Arial" w:cs="Arial"/>
          <w:sz w:val="24"/>
          <w:szCs w:val="24"/>
        </w:rPr>
        <w:t xml:space="preserve"> </w:t>
      </w:r>
      <w:r w:rsidR="00AF6AE7">
        <w:rPr>
          <w:rFonts w:ascii="Arial" w:hAnsi="Arial" w:cs="Arial"/>
          <w:sz w:val="24"/>
          <w:szCs w:val="24"/>
        </w:rPr>
        <w:lastRenderedPageBreak/>
        <w:t>the lif</w:t>
      </w:r>
      <w:r w:rsidR="00597998">
        <w:rPr>
          <w:rFonts w:ascii="Arial" w:hAnsi="Arial" w:cs="Arial"/>
          <w:sz w:val="24"/>
          <w:szCs w:val="24"/>
        </w:rPr>
        <w:t>estyles that are endured in these</w:t>
      </w:r>
      <w:r w:rsidR="00AF6AE7">
        <w:rPr>
          <w:rFonts w:ascii="Arial" w:hAnsi="Arial" w:cs="Arial"/>
          <w:sz w:val="24"/>
          <w:szCs w:val="24"/>
        </w:rPr>
        <w:t xml:space="preserve"> area</w:t>
      </w:r>
      <w:r w:rsidR="00597998">
        <w:rPr>
          <w:rFonts w:ascii="Arial" w:hAnsi="Arial" w:cs="Arial"/>
          <w:sz w:val="24"/>
          <w:szCs w:val="24"/>
        </w:rPr>
        <w:t xml:space="preserve">s. </w:t>
      </w:r>
      <w:r w:rsidR="00172A75">
        <w:rPr>
          <w:rFonts w:ascii="Arial" w:hAnsi="Arial" w:cs="Arial"/>
          <w:sz w:val="24"/>
          <w:szCs w:val="24"/>
        </w:rPr>
        <w:t>To ensure that every person in this area could maintain a bette</w:t>
      </w:r>
      <w:r w:rsidR="00597998">
        <w:rPr>
          <w:rFonts w:ascii="Arial" w:hAnsi="Arial" w:cs="Arial"/>
          <w:sz w:val="24"/>
          <w:szCs w:val="24"/>
        </w:rPr>
        <w:t>r</w:t>
      </w:r>
      <w:r w:rsidR="00172A75">
        <w:rPr>
          <w:rFonts w:ascii="Arial" w:hAnsi="Arial" w:cs="Arial"/>
          <w:sz w:val="24"/>
          <w:szCs w:val="24"/>
        </w:rPr>
        <w:t xml:space="preserve"> quality of life, facilities should be endorsed into this area to support the needs of many that are struggling, especially through the COVID-19 pandemic. </w:t>
      </w:r>
      <w:r w:rsidR="007F5801">
        <w:rPr>
          <w:rFonts w:ascii="Arial" w:hAnsi="Arial" w:cs="Arial"/>
          <w:sz w:val="24"/>
          <w:szCs w:val="24"/>
        </w:rPr>
        <w:t xml:space="preserve"> </w:t>
      </w:r>
    </w:p>
    <w:p w:rsidR="007F5801" w:rsidRDefault="00B734DE" w:rsidP="007F5801">
      <w:pPr>
        <w:rPr>
          <w:rFonts w:ascii="Arial" w:hAnsi="Arial" w:cs="Arial"/>
          <w:sz w:val="24"/>
          <w:szCs w:val="24"/>
        </w:rPr>
      </w:pPr>
      <w:r>
        <w:rPr>
          <w:rFonts w:ascii="Arial" w:hAnsi="Arial" w:cs="Arial"/>
          <w:sz w:val="24"/>
          <w:szCs w:val="24"/>
        </w:rPr>
        <w:t>There is a lack of support from job centre</w:t>
      </w:r>
      <w:r w:rsidR="006A3637">
        <w:rPr>
          <w:rFonts w:ascii="Arial" w:hAnsi="Arial" w:cs="Arial"/>
          <w:sz w:val="24"/>
          <w:szCs w:val="24"/>
        </w:rPr>
        <w:t>s within the area</w:t>
      </w:r>
      <w:r>
        <w:rPr>
          <w:rFonts w:ascii="Arial" w:hAnsi="Arial" w:cs="Arial"/>
          <w:sz w:val="24"/>
          <w:szCs w:val="24"/>
        </w:rPr>
        <w:t xml:space="preserve"> and </w:t>
      </w:r>
      <w:r w:rsidR="007F5801" w:rsidRPr="00C122BD">
        <w:rPr>
          <w:rFonts w:ascii="Arial" w:hAnsi="Arial" w:cs="Arial"/>
          <w:sz w:val="24"/>
          <w:szCs w:val="24"/>
        </w:rPr>
        <w:t>Careers Wales should be facilitated as it helps young people to discover jobs, and to encourage them to strive for higher goals when in education. It gives young people an insight to the world of work a</w:t>
      </w:r>
      <w:r w:rsidR="007F5801">
        <w:rPr>
          <w:rFonts w:ascii="Arial" w:hAnsi="Arial" w:cs="Arial"/>
          <w:sz w:val="24"/>
          <w:szCs w:val="24"/>
        </w:rPr>
        <w:t>nd is a place of support and hel</w:t>
      </w:r>
      <w:r w:rsidR="007F5801" w:rsidRPr="00C122BD">
        <w:rPr>
          <w:rFonts w:ascii="Arial" w:hAnsi="Arial" w:cs="Arial"/>
          <w:sz w:val="24"/>
          <w:szCs w:val="24"/>
        </w:rPr>
        <w:t xml:space="preserve">p to find their own career path. It can also help young people apply for jobs and help build </w:t>
      </w:r>
      <w:r w:rsidR="007F5801">
        <w:rPr>
          <w:rFonts w:ascii="Arial" w:hAnsi="Arial" w:cs="Arial"/>
          <w:sz w:val="24"/>
          <w:szCs w:val="24"/>
        </w:rPr>
        <w:t>a stronger CV</w:t>
      </w:r>
      <w:r w:rsidR="007F5801" w:rsidRPr="00C122BD">
        <w:rPr>
          <w:rFonts w:ascii="Arial" w:hAnsi="Arial" w:cs="Arial"/>
          <w:sz w:val="24"/>
          <w:szCs w:val="24"/>
        </w:rPr>
        <w:t xml:space="preserve"> to give young people an understanding of what employers are looking for.</w:t>
      </w:r>
      <w:r w:rsidR="007F5801">
        <w:rPr>
          <w:rFonts w:ascii="Arial" w:hAnsi="Arial" w:cs="Arial"/>
          <w:sz w:val="24"/>
          <w:szCs w:val="24"/>
        </w:rPr>
        <w:t xml:space="preserve"> It is estimated that 42% of people 16 and over have no qualifications within the </w:t>
      </w:r>
      <w:proofErr w:type="spellStart"/>
      <w:r w:rsidR="007F5801">
        <w:rPr>
          <w:rFonts w:ascii="Arial" w:hAnsi="Arial" w:cs="Arial"/>
          <w:sz w:val="24"/>
          <w:szCs w:val="24"/>
        </w:rPr>
        <w:t>Penderry</w:t>
      </w:r>
      <w:proofErr w:type="spellEnd"/>
      <w:r w:rsidR="007F5801">
        <w:rPr>
          <w:rFonts w:ascii="Arial" w:hAnsi="Arial" w:cs="Arial"/>
          <w:sz w:val="24"/>
          <w:szCs w:val="24"/>
        </w:rPr>
        <w:t xml:space="preserve"> area, compared to the average of 24% without qualific</w:t>
      </w:r>
      <w:r w:rsidR="006A3637">
        <w:rPr>
          <w:rFonts w:ascii="Arial" w:hAnsi="Arial" w:cs="Arial"/>
          <w:sz w:val="24"/>
          <w:szCs w:val="24"/>
        </w:rPr>
        <w:t>ations from the Swansea</w:t>
      </w:r>
      <w:r w:rsidR="0036619B">
        <w:rPr>
          <w:rFonts w:ascii="Arial" w:hAnsi="Arial" w:cs="Arial"/>
          <w:sz w:val="24"/>
          <w:szCs w:val="24"/>
        </w:rPr>
        <w:t xml:space="preserve"> average (Census, 2011</w:t>
      </w:r>
      <w:r w:rsidR="006A3637">
        <w:rPr>
          <w:rFonts w:ascii="Arial" w:hAnsi="Arial" w:cs="Arial"/>
          <w:sz w:val="24"/>
          <w:szCs w:val="24"/>
        </w:rPr>
        <w:t>).</w:t>
      </w:r>
      <w:r w:rsidR="007F5801">
        <w:rPr>
          <w:rFonts w:ascii="Arial" w:hAnsi="Arial" w:cs="Arial"/>
          <w:sz w:val="24"/>
          <w:szCs w:val="24"/>
        </w:rPr>
        <w:t xml:space="preserve"> As some families may be in struggling with</w:t>
      </w:r>
      <w:r w:rsidR="007F5801" w:rsidRPr="00C122BD">
        <w:rPr>
          <w:rFonts w:ascii="Arial" w:hAnsi="Arial" w:cs="Arial"/>
          <w:sz w:val="24"/>
          <w:szCs w:val="24"/>
        </w:rPr>
        <w:t xml:space="preserve"> unemployment in this area, it is important that young people know where to find differen</w:t>
      </w:r>
      <w:r w:rsidR="006A3637">
        <w:rPr>
          <w:rFonts w:ascii="Arial" w:hAnsi="Arial" w:cs="Arial"/>
          <w:sz w:val="24"/>
          <w:szCs w:val="24"/>
        </w:rPr>
        <w:t>t jobs and are given the opportunity to be given the information about</w:t>
      </w:r>
      <w:r w:rsidR="007F5801" w:rsidRPr="00C122BD">
        <w:rPr>
          <w:rFonts w:ascii="Arial" w:hAnsi="Arial" w:cs="Arial"/>
          <w:sz w:val="24"/>
          <w:szCs w:val="24"/>
        </w:rPr>
        <w:t xml:space="preserve"> qualifications it takes to ensure that they</w:t>
      </w:r>
      <w:r w:rsidR="007F5801">
        <w:rPr>
          <w:rFonts w:ascii="Arial" w:hAnsi="Arial" w:cs="Arial"/>
          <w:sz w:val="24"/>
          <w:szCs w:val="24"/>
        </w:rPr>
        <w:t xml:space="preserve"> achieve their desired</w:t>
      </w:r>
      <w:r w:rsidR="006A3637">
        <w:rPr>
          <w:rFonts w:ascii="Arial" w:hAnsi="Arial" w:cs="Arial"/>
          <w:sz w:val="24"/>
          <w:szCs w:val="24"/>
        </w:rPr>
        <w:t xml:space="preserve"> goals and where to be able to get them.</w:t>
      </w:r>
      <w:r w:rsidR="007F5801" w:rsidRPr="00C122BD">
        <w:rPr>
          <w:rFonts w:ascii="Arial" w:hAnsi="Arial" w:cs="Arial"/>
          <w:sz w:val="24"/>
          <w:szCs w:val="24"/>
        </w:rPr>
        <w:t xml:space="preserve"> Additionally, Careers Wales can help adults that may have come into unemployment find another job that suits them and support them into finding a career</w:t>
      </w:r>
      <w:r w:rsidR="007F5801">
        <w:rPr>
          <w:rFonts w:ascii="Arial" w:hAnsi="Arial" w:cs="Arial"/>
          <w:sz w:val="24"/>
          <w:szCs w:val="24"/>
        </w:rPr>
        <w:t xml:space="preserve"> after recently becoming unemployed or have never found work previously</w:t>
      </w:r>
      <w:r w:rsidR="007F5801" w:rsidRPr="00C122BD">
        <w:rPr>
          <w:rFonts w:ascii="Arial" w:hAnsi="Arial" w:cs="Arial"/>
          <w:sz w:val="24"/>
          <w:szCs w:val="24"/>
        </w:rPr>
        <w:t>. Having Careers Wales in this area is beneficial as it can give people a better quality of life thr</w:t>
      </w:r>
      <w:r w:rsidR="007F5801">
        <w:rPr>
          <w:rFonts w:ascii="Arial" w:hAnsi="Arial" w:cs="Arial"/>
          <w:sz w:val="24"/>
          <w:szCs w:val="24"/>
        </w:rPr>
        <w:t>ough being able to afford necessities that may have not been attainable before. This service will also support young people and adults struggling with mental health issues such as depression that may be linked with poverty and unemployment.</w:t>
      </w:r>
    </w:p>
    <w:p w:rsidR="007F5801" w:rsidRPr="00A45259" w:rsidRDefault="00A45259" w:rsidP="00B51213">
      <w:pPr>
        <w:rPr>
          <w:rFonts w:ascii="Arial" w:hAnsi="Arial" w:cs="Arial"/>
          <w:sz w:val="24"/>
          <w:szCs w:val="24"/>
          <w:u w:val="single"/>
        </w:rPr>
      </w:pPr>
      <w:r w:rsidRPr="00A45259">
        <w:rPr>
          <w:rFonts w:ascii="Arial" w:hAnsi="Arial" w:cs="Arial"/>
          <w:sz w:val="24"/>
          <w:szCs w:val="24"/>
          <w:u w:val="single"/>
        </w:rPr>
        <w:t>Health</w:t>
      </w:r>
      <w:r>
        <w:rPr>
          <w:rFonts w:ascii="Arial" w:hAnsi="Arial" w:cs="Arial"/>
          <w:sz w:val="24"/>
          <w:szCs w:val="24"/>
          <w:u w:val="single"/>
        </w:rPr>
        <w:t xml:space="preserve"> and Well-being</w:t>
      </w:r>
    </w:p>
    <w:p w:rsidR="00A45259" w:rsidRPr="00C122BD" w:rsidRDefault="005E02CB" w:rsidP="00A45259">
      <w:pPr>
        <w:rPr>
          <w:rFonts w:ascii="Arial" w:hAnsi="Arial" w:cs="Arial"/>
          <w:sz w:val="24"/>
          <w:szCs w:val="24"/>
        </w:rPr>
      </w:pPr>
      <w:r w:rsidRPr="00C122BD">
        <w:rPr>
          <w:rFonts w:ascii="Arial" w:hAnsi="Arial" w:cs="Arial"/>
          <w:sz w:val="24"/>
          <w:szCs w:val="24"/>
        </w:rPr>
        <w:t xml:space="preserve">The foodbank is a vital facility that could benefit </w:t>
      </w:r>
      <w:r w:rsidR="007F5801">
        <w:rPr>
          <w:rFonts w:ascii="Arial" w:hAnsi="Arial" w:cs="Arial"/>
          <w:sz w:val="24"/>
          <w:szCs w:val="24"/>
        </w:rPr>
        <w:t xml:space="preserve">many people living in this area, there are already many implemented within the </w:t>
      </w:r>
      <w:proofErr w:type="spellStart"/>
      <w:r w:rsidR="007F5801">
        <w:rPr>
          <w:rFonts w:ascii="Arial" w:hAnsi="Arial" w:cs="Arial"/>
          <w:sz w:val="24"/>
          <w:szCs w:val="24"/>
        </w:rPr>
        <w:t>Pender</w:t>
      </w:r>
      <w:r w:rsidR="00A45259">
        <w:rPr>
          <w:rFonts w:ascii="Arial" w:hAnsi="Arial" w:cs="Arial"/>
          <w:sz w:val="24"/>
          <w:szCs w:val="24"/>
        </w:rPr>
        <w:t>ry</w:t>
      </w:r>
      <w:proofErr w:type="spellEnd"/>
      <w:r w:rsidR="00A45259">
        <w:rPr>
          <w:rFonts w:ascii="Arial" w:hAnsi="Arial" w:cs="Arial"/>
          <w:sz w:val="24"/>
          <w:szCs w:val="24"/>
        </w:rPr>
        <w:t xml:space="preserve"> areas but need</w:t>
      </w:r>
      <w:r w:rsidR="007F5801">
        <w:rPr>
          <w:rFonts w:ascii="Arial" w:hAnsi="Arial" w:cs="Arial"/>
          <w:sz w:val="24"/>
          <w:szCs w:val="24"/>
        </w:rPr>
        <w:t xml:space="preserve"> improvements that will be implemented into the action plan.</w:t>
      </w:r>
      <w:r w:rsidR="00A45259">
        <w:rPr>
          <w:rFonts w:ascii="Arial" w:hAnsi="Arial" w:cs="Arial"/>
          <w:sz w:val="24"/>
          <w:szCs w:val="24"/>
        </w:rPr>
        <w:t xml:space="preserve"> The foodbanks can support anyone that</w:t>
      </w:r>
      <w:r w:rsidRPr="00C122BD">
        <w:rPr>
          <w:rFonts w:ascii="Arial" w:hAnsi="Arial" w:cs="Arial"/>
          <w:sz w:val="24"/>
          <w:szCs w:val="24"/>
        </w:rPr>
        <w:t xml:space="preserve"> is struggling and can also ensure that the health and wellbeing of the </w:t>
      </w:r>
      <w:r w:rsidR="00172A75" w:rsidRPr="00C122BD">
        <w:rPr>
          <w:rFonts w:ascii="Arial" w:hAnsi="Arial" w:cs="Arial"/>
          <w:sz w:val="24"/>
          <w:szCs w:val="24"/>
        </w:rPr>
        <w:t>person</w:t>
      </w:r>
      <w:r w:rsidRPr="00C122BD">
        <w:rPr>
          <w:rFonts w:ascii="Arial" w:hAnsi="Arial" w:cs="Arial"/>
          <w:sz w:val="24"/>
          <w:szCs w:val="24"/>
        </w:rPr>
        <w:t xml:space="preserve"> is maintained through a </w:t>
      </w:r>
      <w:r w:rsidR="00172A75" w:rsidRPr="00C122BD">
        <w:rPr>
          <w:rFonts w:ascii="Arial" w:hAnsi="Arial" w:cs="Arial"/>
          <w:sz w:val="24"/>
          <w:szCs w:val="24"/>
        </w:rPr>
        <w:t>variety</w:t>
      </w:r>
      <w:r w:rsidRPr="00C122BD">
        <w:rPr>
          <w:rFonts w:ascii="Arial" w:hAnsi="Arial" w:cs="Arial"/>
          <w:sz w:val="24"/>
          <w:szCs w:val="24"/>
        </w:rPr>
        <w:t xml:space="preserve"> of</w:t>
      </w:r>
      <w:r w:rsidR="00A45259">
        <w:rPr>
          <w:rFonts w:ascii="Arial" w:hAnsi="Arial" w:cs="Arial"/>
          <w:sz w:val="24"/>
          <w:szCs w:val="24"/>
        </w:rPr>
        <w:t xml:space="preserve"> healthy, balanced</w:t>
      </w:r>
      <w:r w:rsidRPr="00C122BD">
        <w:rPr>
          <w:rFonts w:ascii="Arial" w:hAnsi="Arial" w:cs="Arial"/>
          <w:sz w:val="24"/>
          <w:szCs w:val="24"/>
        </w:rPr>
        <w:t xml:space="preserve"> food that can be provided. </w:t>
      </w:r>
      <w:r w:rsidR="001C5809">
        <w:rPr>
          <w:rFonts w:ascii="Arial" w:hAnsi="Arial" w:cs="Arial"/>
          <w:sz w:val="24"/>
          <w:szCs w:val="24"/>
        </w:rPr>
        <w:t xml:space="preserve">1 in 5 people in the UK live in poverty and it was estimated that 4795 emergency three-day food supplies were given to people in a crisis last year (Swansea Foodbank, 2021). Health and well-being </w:t>
      </w:r>
      <w:r w:rsidRPr="00C122BD">
        <w:rPr>
          <w:rFonts w:ascii="Arial" w:hAnsi="Arial" w:cs="Arial"/>
          <w:sz w:val="24"/>
          <w:szCs w:val="24"/>
        </w:rPr>
        <w:t>is very important as food</w:t>
      </w:r>
      <w:r w:rsidR="00A45259">
        <w:rPr>
          <w:rFonts w:ascii="Arial" w:hAnsi="Arial" w:cs="Arial"/>
          <w:sz w:val="24"/>
          <w:szCs w:val="24"/>
        </w:rPr>
        <w:t xml:space="preserve"> should not be a luxury, but </w:t>
      </w:r>
      <w:r w:rsidRPr="00C122BD">
        <w:rPr>
          <w:rFonts w:ascii="Arial" w:hAnsi="Arial" w:cs="Arial"/>
          <w:sz w:val="24"/>
          <w:szCs w:val="24"/>
        </w:rPr>
        <w:t xml:space="preserve">a right. </w:t>
      </w:r>
      <w:r w:rsidR="001C5809">
        <w:rPr>
          <w:rFonts w:ascii="Arial" w:hAnsi="Arial" w:cs="Arial"/>
          <w:sz w:val="24"/>
          <w:szCs w:val="24"/>
        </w:rPr>
        <w:t xml:space="preserve">The importance of a foodbank is vital in </w:t>
      </w:r>
      <w:proofErr w:type="spellStart"/>
      <w:r w:rsidR="001C5809">
        <w:rPr>
          <w:rFonts w:ascii="Arial" w:hAnsi="Arial" w:cs="Arial"/>
          <w:sz w:val="24"/>
          <w:szCs w:val="24"/>
        </w:rPr>
        <w:t>Penderry</w:t>
      </w:r>
      <w:proofErr w:type="spellEnd"/>
      <w:r w:rsidR="001C5809">
        <w:rPr>
          <w:rFonts w:ascii="Arial" w:hAnsi="Arial" w:cs="Arial"/>
          <w:sz w:val="24"/>
          <w:szCs w:val="24"/>
        </w:rPr>
        <w:t xml:space="preserve"> Ward as more than half are living in poverty in the area. </w:t>
      </w:r>
      <w:r w:rsidR="0028744C" w:rsidRPr="00C122BD">
        <w:rPr>
          <w:rFonts w:ascii="Arial" w:hAnsi="Arial" w:cs="Arial"/>
          <w:sz w:val="24"/>
          <w:szCs w:val="24"/>
        </w:rPr>
        <w:t>The foodbank must be accessible for those that cannot drive or cannot afford public transport so must be of walking distance or in a central place that can be found easily by family or friends.</w:t>
      </w:r>
      <w:r w:rsidRPr="00C122BD">
        <w:rPr>
          <w:rFonts w:ascii="Arial" w:hAnsi="Arial" w:cs="Arial"/>
          <w:sz w:val="24"/>
          <w:szCs w:val="24"/>
        </w:rPr>
        <w:t xml:space="preserve"> A foodbank can also be a place that a person can reach out for help if needed and people are always on hand to assist if needed.</w:t>
      </w:r>
      <w:r w:rsidR="00A45259">
        <w:rPr>
          <w:rFonts w:ascii="Arial" w:hAnsi="Arial" w:cs="Arial"/>
          <w:sz w:val="24"/>
          <w:szCs w:val="24"/>
        </w:rPr>
        <w:t xml:space="preserve"> A y</w:t>
      </w:r>
      <w:r w:rsidR="00A45259">
        <w:rPr>
          <w:rFonts w:ascii="Arial" w:hAnsi="Arial" w:cs="Arial"/>
          <w:sz w:val="24"/>
          <w:szCs w:val="24"/>
        </w:rPr>
        <w:t>outh club in the area should give lessons on healthy eating and nutrition to ensure that the young people understand the importance of a balanced diet and how to spend money on a budget. Additionally, a successful youth club would offer young people a chance to gain new opportunities that would not be offered elsewhere. It also offers support t</w:t>
      </w:r>
      <w:r w:rsidR="00A45259">
        <w:rPr>
          <w:rFonts w:ascii="Arial" w:hAnsi="Arial" w:cs="Arial"/>
          <w:sz w:val="24"/>
          <w:szCs w:val="24"/>
        </w:rPr>
        <w:t>o</w:t>
      </w:r>
      <w:r w:rsidR="00A45259">
        <w:rPr>
          <w:rFonts w:ascii="Arial" w:hAnsi="Arial" w:cs="Arial"/>
          <w:sz w:val="24"/>
          <w:szCs w:val="24"/>
        </w:rPr>
        <w:t xml:space="preserve"> young people and can help with any problems or can refer them to a service that is needed for additional</w:t>
      </w:r>
      <w:r w:rsidR="00A45259">
        <w:rPr>
          <w:rFonts w:ascii="Arial" w:hAnsi="Arial" w:cs="Arial"/>
          <w:sz w:val="24"/>
          <w:szCs w:val="24"/>
        </w:rPr>
        <w:t xml:space="preserve"> help. A youth club also provides a safe space for young people that are in a household with domestic violence, can help young people get off the streets and can prevent criminal </w:t>
      </w:r>
      <w:r w:rsidR="00A45259">
        <w:rPr>
          <w:rFonts w:ascii="Arial" w:hAnsi="Arial" w:cs="Arial"/>
          <w:sz w:val="24"/>
          <w:szCs w:val="24"/>
        </w:rPr>
        <w:lastRenderedPageBreak/>
        <w:t>offences. Additionally, a</w:t>
      </w:r>
      <w:r w:rsidR="00A45259" w:rsidRPr="00C122BD">
        <w:rPr>
          <w:rFonts w:ascii="Arial" w:hAnsi="Arial" w:cs="Arial"/>
          <w:sz w:val="24"/>
          <w:szCs w:val="24"/>
        </w:rPr>
        <w:t xml:space="preserve"> community centre can be a place that youths and adults can come together to support one another, can go for leisure and can bring the community together. Many community centres have a local aid committee that fundraises for the area and can hold events that people will enjoy and also donate to the community at the same time. The community centre can be for all ages but can be a hall of many different activities that could be able to decrease crime in the area. </w:t>
      </w:r>
    </w:p>
    <w:p w:rsidR="00A45259" w:rsidRPr="00A45259" w:rsidRDefault="00A45259" w:rsidP="00B51213">
      <w:pPr>
        <w:rPr>
          <w:rFonts w:ascii="Arial" w:hAnsi="Arial" w:cs="Arial"/>
          <w:sz w:val="24"/>
          <w:szCs w:val="24"/>
          <w:u w:val="single"/>
        </w:rPr>
      </w:pPr>
      <w:r w:rsidRPr="00A45259">
        <w:rPr>
          <w:rFonts w:ascii="Arial" w:hAnsi="Arial" w:cs="Arial"/>
          <w:sz w:val="24"/>
          <w:szCs w:val="24"/>
          <w:u w:val="single"/>
        </w:rPr>
        <w:t>Housing</w:t>
      </w:r>
    </w:p>
    <w:p w:rsidR="00647050" w:rsidRPr="00C122BD" w:rsidRDefault="007435DB" w:rsidP="00B51213">
      <w:pPr>
        <w:rPr>
          <w:rFonts w:ascii="Arial" w:hAnsi="Arial" w:cs="Arial"/>
          <w:sz w:val="24"/>
          <w:szCs w:val="24"/>
        </w:rPr>
      </w:pPr>
      <w:r>
        <w:rPr>
          <w:rFonts w:ascii="Arial" w:hAnsi="Arial" w:cs="Arial"/>
          <w:sz w:val="24"/>
          <w:szCs w:val="24"/>
        </w:rPr>
        <w:t xml:space="preserve">Just under half of the residents living in the </w:t>
      </w:r>
      <w:proofErr w:type="spellStart"/>
      <w:r>
        <w:rPr>
          <w:rFonts w:ascii="Arial" w:hAnsi="Arial" w:cs="Arial"/>
          <w:sz w:val="24"/>
          <w:szCs w:val="24"/>
        </w:rPr>
        <w:t>Penderry</w:t>
      </w:r>
      <w:proofErr w:type="spellEnd"/>
      <w:r>
        <w:rPr>
          <w:rFonts w:ascii="Arial" w:hAnsi="Arial" w:cs="Arial"/>
          <w:sz w:val="24"/>
          <w:szCs w:val="24"/>
        </w:rPr>
        <w:t xml:space="preserve"> area </w:t>
      </w:r>
      <w:r w:rsidR="002C561D">
        <w:rPr>
          <w:rFonts w:ascii="Arial" w:hAnsi="Arial" w:cs="Arial"/>
          <w:sz w:val="24"/>
          <w:szCs w:val="24"/>
        </w:rPr>
        <w:t>live in council-owned properties an</w:t>
      </w:r>
      <w:r w:rsidR="00B734DE">
        <w:rPr>
          <w:rFonts w:ascii="Arial" w:hAnsi="Arial" w:cs="Arial"/>
          <w:sz w:val="24"/>
          <w:szCs w:val="24"/>
        </w:rPr>
        <w:t>d it is estimated that 34% own</w:t>
      </w:r>
      <w:r w:rsidR="002C561D">
        <w:rPr>
          <w:rFonts w:ascii="Arial" w:hAnsi="Arial" w:cs="Arial"/>
          <w:sz w:val="24"/>
          <w:szCs w:val="24"/>
        </w:rPr>
        <w:t xml:space="preserve"> their home, compare</w:t>
      </w:r>
      <w:r w:rsidR="00B734DE">
        <w:rPr>
          <w:rFonts w:ascii="Arial" w:hAnsi="Arial" w:cs="Arial"/>
          <w:sz w:val="24"/>
          <w:szCs w:val="24"/>
        </w:rPr>
        <w:t>d to the 64% Swansea average (Census, 2011)</w:t>
      </w:r>
      <w:r w:rsidR="00A45259">
        <w:rPr>
          <w:rFonts w:ascii="Arial" w:hAnsi="Arial" w:cs="Arial"/>
          <w:sz w:val="24"/>
          <w:szCs w:val="24"/>
        </w:rPr>
        <w:t xml:space="preserve">. The housing problem in the </w:t>
      </w:r>
      <w:proofErr w:type="spellStart"/>
      <w:r w:rsidR="00A45259">
        <w:rPr>
          <w:rFonts w:ascii="Arial" w:hAnsi="Arial" w:cs="Arial"/>
          <w:sz w:val="24"/>
          <w:szCs w:val="24"/>
        </w:rPr>
        <w:t>Penderry</w:t>
      </w:r>
      <w:proofErr w:type="spellEnd"/>
      <w:r w:rsidR="00A45259">
        <w:rPr>
          <w:rFonts w:ascii="Arial" w:hAnsi="Arial" w:cs="Arial"/>
          <w:sz w:val="24"/>
          <w:szCs w:val="24"/>
        </w:rPr>
        <w:t xml:space="preserve"> area is a cause for concern as there is a rise of homeles</w:t>
      </w:r>
      <w:r w:rsidR="00B734DE">
        <w:rPr>
          <w:rFonts w:ascii="Arial" w:hAnsi="Arial" w:cs="Arial"/>
          <w:sz w:val="24"/>
          <w:szCs w:val="24"/>
        </w:rPr>
        <w:t>sness in the Swansea area causing many people to live in suffering on the streets, which can then uphold the area in the deep rooted deprivation for a longer period of time and not helping the problems along with poverty.</w:t>
      </w:r>
      <w:r w:rsidR="00923869">
        <w:rPr>
          <w:rFonts w:ascii="Arial" w:hAnsi="Arial" w:cs="Arial"/>
          <w:sz w:val="24"/>
          <w:szCs w:val="24"/>
        </w:rPr>
        <w:t xml:space="preserve"> Homelessness can cause many problems such as drug and alcohol abuse, cr</w:t>
      </w:r>
      <w:r w:rsidR="00647050">
        <w:rPr>
          <w:rFonts w:ascii="Arial" w:hAnsi="Arial" w:cs="Arial"/>
          <w:sz w:val="24"/>
          <w:szCs w:val="24"/>
        </w:rPr>
        <w:t xml:space="preserve">ime, and mental health problems. The residents of </w:t>
      </w:r>
      <w:proofErr w:type="spellStart"/>
      <w:r w:rsidR="00647050">
        <w:rPr>
          <w:rFonts w:ascii="Arial" w:hAnsi="Arial" w:cs="Arial"/>
          <w:sz w:val="24"/>
          <w:szCs w:val="24"/>
        </w:rPr>
        <w:t>Penderry</w:t>
      </w:r>
      <w:proofErr w:type="spellEnd"/>
      <w:r w:rsidR="00647050">
        <w:rPr>
          <w:rFonts w:ascii="Arial" w:hAnsi="Arial" w:cs="Arial"/>
          <w:sz w:val="24"/>
          <w:szCs w:val="24"/>
        </w:rPr>
        <w:t xml:space="preserve"> are also estimated being on disability living allowance as twice as many 16-74 residents were unemployed or living with disabilities and long-term health conditions than the county average (Census, 2011).</w:t>
      </w:r>
    </w:p>
    <w:p w:rsidR="00B734DE" w:rsidRPr="00B734DE" w:rsidRDefault="00B734DE" w:rsidP="00B51213">
      <w:pPr>
        <w:rPr>
          <w:rFonts w:ascii="Arial" w:hAnsi="Arial" w:cs="Arial"/>
          <w:sz w:val="24"/>
          <w:szCs w:val="24"/>
          <w:u w:val="single"/>
        </w:rPr>
      </w:pPr>
      <w:r w:rsidRPr="00B734DE">
        <w:rPr>
          <w:rFonts w:ascii="Arial" w:hAnsi="Arial" w:cs="Arial"/>
          <w:sz w:val="24"/>
          <w:szCs w:val="24"/>
          <w:u w:val="single"/>
        </w:rPr>
        <w:t>Environment</w:t>
      </w:r>
    </w:p>
    <w:p w:rsidR="003D0855" w:rsidRDefault="003B2170" w:rsidP="00B51213">
      <w:pPr>
        <w:rPr>
          <w:rFonts w:ascii="Arial" w:hAnsi="Arial" w:cs="Arial"/>
          <w:sz w:val="24"/>
          <w:szCs w:val="24"/>
        </w:rPr>
      </w:pPr>
      <w:r>
        <w:rPr>
          <w:rFonts w:ascii="Arial" w:hAnsi="Arial" w:cs="Arial"/>
          <w:sz w:val="24"/>
          <w:szCs w:val="24"/>
        </w:rPr>
        <w:t xml:space="preserve">The environment of many areas in the </w:t>
      </w:r>
      <w:proofErr w:type="spellStart"/>
      <w:r>
        <w:rPr>
          <w:rFonts w:ascii="Arial" w:hAnsi="Arial" w:cs="Arial"/>
          <w:sz w:val="24"/>
          <w:szCs w:val="24"/>
        </w:rPr>
        <w:t>Penderry</w:t>
      </w:r>
      <w:proofErr w:type="spellEnd"/>
      <w:r>
        <w:rPr>
          <w:rFonts w:ascii="Arial" w:hAnsi="Arial" w:cs="Arial"/>
          <w:sz w:val="24"/>
          <w:szCs w:val="24"/>
        </w:rPr>
        <w:t xml:space="preserve"> Ward have poor living conditions such as litter</w:t>
      </w:r>
      <w:r w:rsidR="00B734DE">
        <w:rPr>
          <w:rFonts w:ascii="Arial" w:hAnsi="Arial" w:cs="Arial"/>
          <w:sz w:val="24"/>
          <w:szCs w:val="24"/>
        </w:rPr>
        <w:t xml:space="preserve"> on the streets</w:t>
      </w:r>
      <w:r>
        <w:rPr>
          <w:rFonts w:ascii="Arial" w:hAnsi="Arial" w:cs="Arial"/>
          <w:sz w:val="24"/>
          <w:szCs w:val="24"/>
        </w:rPr>
        <w:t xml:space="preserve"> which equates to more in addition</w:t>
      </w:r>
      <w:r w:rsidR="00B734DE">
        <w:rPr>
          <w:rFonts w:ascii="Arial" w:hAnsi="Arial" w:cs="Arial"/>
          <w:sz w:val="24"/>
          <w:szCs w:val="24"/>
        </w:rPr>
        <w:t xml:space="preserve"> as it doesn’t give the area a sense of pride to live within</w:t>
      </w:r>
      <w:r>
        <w:rPr>
          <w:rFonts w:ascii="Arial" w:hAnsi="Arial" w:cs="Arial"/>
          <w:sz w:val="24"/>
          <w:szCs w:val="24"/>
        </w:rPr>
        <w:t xml:space="preserve">. The lack of bins in areas such as </w:t>
      </w:r>
      <w:proofErr w:type="spellStart"/>
      <w:r>
        <w:rPr>
          <w:rFonts w:ascii="Arial" w:hAnsi="Arial" w:cs="Arial"/>
          <w:sz w:val="24"/>
          <w:szCs w:val="24"/>
        </w:rPr>
        <w:t>Blaen</w:t>
      </w:r>
      <w:proofErr w:type="spellEnd"/>
      <w:r>
        <w:rPr>
          <w:rFonts w:ascii="Arial" w:hAnsi="Arial" w:cs="Arial"/>
          <w:sz w:val="24"/>
          <w:szCs w:val="24"/>
        </w:rPr>
        <w:t>-y-</w:t>
      </w:r>
      <w:proofErr w:type="spellStart"/>
      <w:r>
        <w:rPr>
          <w:rFonts w:ascii="Arial" w:hAnsi="Arial" w:cs="Arial"/>
          <w:sz w:val="24"/>
          <w:szCs w:val="24"/>
        </w:rPr>
        <w:t>Maes</w:t>
      </w:r>
      <w:proofErr w:type="spellEnd"/>
      <w:r>
        <w:rPr>
          <w:rFonts w:ascii="Arial" w:hAnsi="Arial" w:cs="Arial"/>
          <w:sz w:val="24"/>
          <w:szCs w:val="24"/>
        </w:rPr>
        <w:t xml:space="preserve"> is an issue that the Swansea council have not addressed and could make for a cleaner, healthier environment for children, young people and adults.</w:t>
      </w:r>
      <w:r w:rsidR="00B734DE">
        <w:rPr>
          <w:rFonts w:ascii="Arial" w:hAnsi="Arial" w:cs="Arial"/>
          <w:sz w:val="24"/>
          <w:szCs w:val="24"/>
        </w:rPr>
        <w:t xml:space="preserve"> The mess on the streets can make people become stressed and aggravated into their areas and may equate to more crime from young people that are told to go outside from their households. The crime levels in the </w:t>
      </w:r>
      <w:proofErr w:type="spellStart"/>
      <w:r w:rsidR="00B734DE">
        <w:rPr>
          <w:rFonts w:ascii="Arial" w:hAnsi="Arial" w:cs="Arial"/>
          <w:sz w:val="24"/>
          <w:szCs w:val="24"/>
        </w:rPr>
        <w:t>Penderry</w:t>
      </w:r>
      <w:proofErr w:type="spellEnd"/>
      <w:r w:rsidR="00B734DE">
        <w:rPr>
          <w:rFonts w:ascii="Arial" w:hAnsi="Arial" w:cs="Arial"/>
          <w:sz w:val="24"/>
          <w:szCs w:val="24"/>
        </w:rPr>
        <w:t xml:space="preserve"> Ward</w:t>
      </w:r>
      <w:r w:rsidR="00376917">
        <w:rPr>
          <w:rFonts w:ascii="Arial" w:hAnsi="Arial" w:cs="Arial"/>
          <w:sz w:val="24"/>
          <w:szCs w:val="24"/>
        </w:rPr>
        <w:t xml:space="preserve"> could rise during COVID-19 as young people are forced out to the streets as everything is closed. Additionally, gangs and other groups can be formed during this time as young people are more vulnerable as schools are shut and may be from a household coming from domestic violence.</w:t>
      </w:r>
      <w:r w:rsidR="004772E8">
        <w:rPr>
          <w:rFonts w:ascii="Arial" w:hAnsi="Arial" w:cs="Arial"/>
          <w:sz w:val="24"/>
          <w:szCs w:val="24"/>
        </w:rPr>
        <w:t xml:space="preserve"> This could become a problem due to drug dealing</w:t>
      </w:r>
      <w:r w:rsidR="00426656">
        <w:rPr>
          <w:rFonts w:ascii="Arial" w:hAnsi="Arial" w:cs="Arial"/>
          <w:sz w:val="24"/>
          <w:szCs w:val="24"/>
        </w:rPr>
        <w:t>, criminal offences</w:t>
      </w:r>
      <w:r w:rsidR="004772E8">
        <w:rPr>
          <w:rFonts w:ascii="Arial" w:hAnsi="Arial" w:cs="Arial"/>
          <w:sz w:val="24"/>
          <w:szCs w:val="24"/>
        </w:rPr>
        <w:t xml:space="preserve"> </w:t>
      </w:r>
      <w:r w:rsidR="00426656">
        <w:rPr>
          <w:rFonts w:ascii="Arial" w:hAnsi="Arial" w:cs="Arial"/>
          <w:sz w:val="24"/>
          <w:szCs w:val="24"/>
        </w:rPr>
        <w:t>and exploitation of younger people from gangs.</w:t>
      </w:r>
      <w:r w:rsidR="00785D39">
        <w:rPr>
          <w:rFonts w:ascii="Arial" w:hAnsi="Arial" w:cs="Arial"/>
          <w:sz w:val="24"/>
          <w:szCs w:val="24"/>
        </w:rPr>
        <w:t xml:space="preserve"> Social services’ early help hub is also a service that provides young people support through families being referred in from schools to the young people that are at risk.</w:t>
      </w:r>
    </w:p>
    <w:p w:rsidR="00B71B0A" w:rsidRDefault="00B71B0A" w:rsidP="00B51213">
      <w:pPr>
        <w:rPr>
          <w:rFonts w:ascii="Arial" w:hAnsi="Arial" w:cs="Arial"/>
          <w:sz w:val="24"/>
          <w:szCs w:val="24"/>
        </w:rPr>
      </w:pPr>
    </w:p>
    <w:p w:rsidR="00B71B0A" w:rsidRDefault="00B71B0A" w:rsidP="00B51213">
      <w:pPr>
        <w:rPr>
          <w:rFonts w:ascii="Arial" w:hAnsi="Arial" w:cs="Arial"/>
          <w:sz w:val="24"/>
          <w:szCs w:val="24"/>
        </w:rPr>
      </w:pPr>
      <w:r>
        <w:rPr>
          <w:rFonts w:ascii="Arial" w:hAnsi="Arial" w:cs="Arial"/>
          <w:sz w:val="24"/>
          <w:szCs w:val="24"/>
        </w:rPr>
        <w:t>These are the needs that the community profile outline, and the Action Plan is as follows. This will highlight the methods in which the issues on the community profile will be able to help the gap in the services and provide extra support and funding from relevant services.</w:t>
      </w:r>
    </w:p>
    <w:p w:rsidR="00ED1D08" w:rsidRDefault="00ED1D08" w:rsidP="00B51213">
      <w:pPr>
        <w:rPr>
          <w:rFonts w:ascii="Arial" w:hAnsi="Arial" w:cs="Arial"/>
          <w:sz w:val="24"/>
          <w:szCs w:val="24"/>
        </w:rPr>
      </w:pPr>
      <w:r>
        <w:rPr>
          <w:rFonts w:ascii="Arial" w:hAnsi="Arial" w:cs="Arial"/>
          <w:sz w:val="24"/>
          <w:szCs w:val="24"/>
        </w:rPr>
        <w:t>-----------------------------------------</w:t>
      </w:r>
    </w:p>
    <w:p w:rsidR="00DA3E28" w:rsidRDefault="00DA3E28" w:rsidP="00B51213">
      <w:pPr>
        <w:rPr>
          <w:rFonts w:ascii="Arial" w:hAnsi="Arial" w:cs="Arial"/>
          <w:sz w:val="24"/>
          <w:szCs w:val="24"/>
        </w:rPr>
      </w:pPr>
    </w:p>
    <w:p w:rsidR="00DA3E28" w:rsidRPr="002B185B" w:rsidRDefault="00DA3E28" w:rsidP="00B51213">
      <w:pPr>
        <w:rPr>
          <w:rFonts w:ascii="Arial" w:hAnsi="Arial" w:cs="Arial"/>
          <w:sz w:val="24"/>
          <w:szCs w:val="24"/>
          <w:u w:val="single"/>
        </w:rPr>
      </w:pPr>
      <w:r w:rsidRPr="002B185B">
        <w:rPr>
          <w:rFonts w:ascii="Arial" w:hAnsi="Arial" w:cs="Arial"/>
          <w:sz w:val="24"/>
          <w:szCs w:val="24"/>
          <w:u w:val="single"/>
        </w:rPr>
        <w:t>Action Plan</w:t>
      </w:r>
    </w:p>
    <w:p w:rsidR="00DA3E28" w:rsidRDefault="00DA3E28" w:rsidP="00B51213">
      <w:pPr>
        <w:rPr>
          <w:rFonts w:ascii="Arial" w:hAnsi="Arial" w:cs="Arial"/>
          <w:sz w:val="24"/>
          <w:szCs w:val="24"/>
        </w:rPr>
      </w:pPr>
    </w:p>
    <w:p w:rsidR="00DA3E28" w:rsidRDefault="00DA3E28" w:rsidP="00B51213">
      <w:pPr>
        <w:rPr>
          <w:rFonts w:ascii="Arial" w:hAnsi="Arial" w:cs="Arial"/>
          <w:sz w:val="24"/>
          <w:szCs w:val="24"/>
        </w:rPr>
      </w:pPr>
      <w:r>
        <w:rPr>
          <w:rFonts w:ascii="Arial" w:hAnsi="Arial" w:cs="Arial"/>
          <w:sz w:val="24"/>
          <w:szCs w:val="24"/>
        </w:rPr>
        <w:t xml:space="preserve">The Plan of Action to support the young people of the </w:t>
      </w:r>
      <w:proofErr w:type="spellStart"/>
      <w:r>
        <w:rPr>
          <w:rFonts w:ascii="Arial" w:hAnsi="Arial" w:cs="Arial"/>
          <w:sz w:val="24"/>
          <w:szCs w:val="24"/>
        </w:rPr>
        <w:t>Penderry</w:t>
      </w:r>
      <w:proofErr w:type="spellEnd"/>
      <w:r>
        <w:rPr>
          <w:rFonts w:ascii="Arial" w:hAnsi="Arial" w:cs="Arial"/>
          <w:sz w:val="24"/>
          <w:szCs w:val="24"/>
        </w:rPr>
        <w:t xml:space="preserve"> Area will include </w:t>
      </w:r>
      <w:r w:rsidR="00ED1D08">
        <w:rPr>
          <w:rFonts w:ascii="Arial" w:hAnsi="Arial" w:cs="Arial"/>
          <w:sz w:val="24"/>
          <w:szCs w:val="24"/>
        </w:rPr>
        <w:t>implemented many facilities, provisions and services to ensure that all areas of concern are covered and have the most efficient strategies for t</w:t>
      </w:r>
      <w:r w:rsidR="002B185B">
        <w:rPr>
          <w:rFonts w:ascii="Arial" w:hAnsi="Arial" w:cs="Arial"/>
          <w:sz w:val="24"/>
          <w:szCs w:val="24"/>
        </w:rPr>
        <w:t>he specific needs of the person. The will include the aims of the plan, funding, staff, barriers, advantages/disadvantages and lastly the result of the plan of action. This has been set out into sections to provide an easy contents of the issues that will be supported in the area. The issues covered will be Employment, Housing, Health and Well-being, Environment and Education.</w:t>
      </w:r>
      <w:r w:rsidR="006969B5">
        <w:rPr>
          <w:rFonts w:ascii="Arial" w:hAnsi="Arial" w:cs="Arial"/>
          <w:sz w:val="24"/>
          <w:szCs w:val="24"/>
        </w:rPr>
        <w:t xml:space="preserve"> Some of the services mentioned are already implemented however, need to have a change in their provisions.</w:t>
      </w:r>
    </w:p>
    <w:p w:rsidR="00597998" w:rsidRDefault="00597998" w:rsidP="00B51213">
      <w:pPr>
        <w:rPr>
          <w:rFonts w:ascii="Arial" w:hAnsi="Arial" w:cs="Arial"/>
          <w:sz w:val="24"/>
          <w:szCs w:val="24"/>
        </w:rPr>
      </w:pPr>
    </w:p>
    <w:p w:rsidR="00C75CC7" w:rsidRPr="00C75CC7" w:rsidRDefault="00C75CC7" w:rsidP="00B51213">
      <w:pPr>
        <w:rPr>
          <w:rFonts w:ascii="Arial" w:hAnsi="Arial" w:cs="Arial"/>
          <w:sz w:val="24"/>
          <w:szCs w:val="24"/>
          <w:u w:val="single"/>
        </w:rPr>
      </w:pPr>
      <w:r w:rsidRPr="00C75CC7">
        <w:rPr>
          <w:rFonts w:ascii="Arial" w:hAnsi="Arial" w:cs="Arial"/>
          <w:sz w:val="24"/>
          <w:szCs w:val="24"/>
          <w:u w:val="single"/>
        </w:rPr>
        <w:t>Employment</w:t>
      </w:r>
    </w:p>
    <w:p w:rsidR="0066572B" w:rsidRDefault="00597998" w:rsidP="00B51213">
      <w:pPr>
        <w:rPr>
          <w:rFonts w:ascii="Arial" w:hAnsi="Arial" w:cs="Arial"/>
          <w:sz w:val="24"/>
          <w:szCs w:val="24"/>
        </w:rPr>
      </w:pPr>
      <w:r>
        <w:rPr>
          <w:rFonts w:ascii="Arial" w:hAnsi="Arial" w:cs="Arial"/>
          <w:sz w:val="24"/>
          <w:szCs w:val="24"/>
        </w:rPr>
        <w:t xml:space="preserve">Employment is one of the main issues within these areas and </w:t>
      </w:r>
      <w:r w:rsidR="007F5801">
        <w:rPr>
          <w:rFonts w:ascii="Arial" w:hAnsi="Arial" w:cs="Arial"/>
          <w:sz w:val="24"/>
          <w:szCs w:val="24"/>
        </w:rPr>
        <w:t xml:space="preserve">the plan of action is that the Government must work closely in the areas of </w:t>
      </w:r>
      <w:r w:rsidR="00B734DE">
        <w:rPr>
          <w:rFonts w:ascii="Arial" w:hAnsi="Arial" w:cs="Arial"/>
          <w:sz w:val="24"/>
          <w:szCs w:val="24"/>
        </w:rPr>
        <w:t>deprivation</w:t>
      </w:r>
      <w:r w:rsidR="007F5801">
        <w:rPr>
          <w:rFonts w:ascii="Arial" w:hAnsi="Arial" w:cs="Arial"/>
          <w:sz w:val="24"/>
          <w:szCs w:val="24"/>
        </w:rPr>
        <w:t xml:space="preserve"> to ensure that people get the support that is needed. The job centre and careers Wales are highly beneficial in the </w:t>
      </w:r>
      <w:proofErr w:type="spellStart"/>
      <w:r w:rsidR="007F5801">
        <w:rPr>
          <w:rFonts w:ascii="Arial" w:hAnsi="Arial" w:cs="Arial"/>
          <w:sz w:val="24"/>
          <w:szCs w:val="24"/>
        </w:rPr>
        <w:t>Penderry</w:t>
      </w:r>
      <w:proofErr w:type="spellEnd"/>
      <w:r w:rsidR="007F5801">
        <w:rPr>
          <w:rFonts w:ascii="Arial" w:hAnsi="Arial" w:cs="Arial"/>
          <w:sz w:val="24"/>
          <w:szCs w:val="24"/>
        </w:rPr>
        <w:t xml:space="preserve"> area. It shall be carried out by a letter of concern to Swansea county council explaining the statistics of the community profile and discussing the best course of action that would enable the employment levels to rise. </w:t>
      </w:r>
      <w:r w:rsidR="0066572B">
        <w:rPr>
          <w:rFonts w:ascii="Arial" w:hAnsi="Arial" w:cs="Arial"/>
          <w:sz w:val="24"/>
          <w:szCs w:val="24"/>
        </w:rPr>
        <w:t xml:space="preserve">The government need to put adequate funding into giving courses out to young people and adults in deprived areas to build their CV’s and become more employable. The lack of opportunities in the area is discouraging to those trying to get into/ back into work and can become </w:t>
      </w:r>
      <w:r w:rsidR="00B62D1E">
        <w:rPr>
          <w:rFonts w:ascii="Arial" w:hAnsi="Arial" w:cs="Arial"/>
          <w:sz w:val="24"/>
          <w:szCs w:val="24"/>
        </w:rPr>
        <w:t xml:space="preserve">demotivated to find a job. The council should ensure that there are enough jobs around the surrounding area for local people if they cannot afford a car or transport to get to a certain area. The government </w:t>
      </w:r>
      <w:r w:rsidR="003F00F1">
        <w:rPr>
          <w:rFonts w:ascii="Arial" w:hAnsi="Arial" w:cs="Arial"/>
          <w:sz w:val="24"/>
          <w:szCs w:val="24"/>
        </w:rPr>
        <w:t>should also provide a free bus</w:t>
      </w:r>
      <w:r w:rsidR="00B62D1E">
        <w:rPr>
          <w:rFonts w:ascii="Arial" w:hAnsi="Arial" w:cs="Arial"/>
          <w:sz w:val="24"/>
          <w:szCs w:val="24"/>
        </w:rPr>
        <w:t xml:space="preserve"> pass to those that apply for one that meets a criteria of low income households.</w:t>
      </w:r>
      <w:r w:rsidR="00BD1828">
        <w:rPr>
          <w:rFonts w:ascii="Arial" w:hAnsi="Arial" w:cs="Arial"/>
          <w:sz w:val="24"/>
          <w:szCs w:val="24"/>
        </w:rPr>
        <w:t xml:space="preserve"> The barriers of this would be that income, number of childr</w:t>
      </w:r>
      <w:r w:rsidR="00C75CC7">
        <w:rPr>
          <w:rFonts w:ascii="Arial" w:hAnsi="Arial" w:cs="Arial"/>
          <w:sz w:val="24"/>
          <w:szCs w:val="24"/>
        </w:rPr>
        <w:t xml:space="preserve">en and caring positions </w:t>
      </w:r>
      <w:r w:rsidR="00BD1828">
        <w:rPr>
          <w:rFonts w:ascii="Arial" w:hAnsi="Arial" w:cs="Arial"/>
          <w:sz w:val="24"/>
          <w:szCs w:val="24"/>
        </w:rPr>
        <w:t xml:space="preserve">should be considered during this process as it could hinder the person’s ability for free travel as their income may not match the criteria. The result of this action can be beneficial as it gives the residents the transport to get to the place they need to be for employment, food, and any other services that are needed. It can also give them the travel for their children to go to school and to attend school more frequently as it </w:t>
      </w:r>
      <w:r w:rsidR="008223CD">
        <w:rPr>
          <w:rFonts w:ascii="Arial" w:hAnsi="Arial" w:cs="Arial"/>
          <w:sz w:val="24"/>
          <w:szCs w:val="24"/>
        </w:rPr>
        <w:t>is a safe transporting facility.</w:t>
      </w:r>
      <w:r w:rsidR="005D5267">
        <w:rPr>
          <w:rFonts w:ascii="Arial" w:hAnsi="Arial" w:cs="Arial"/>
          <w:sz w:val="24"/>
          <w:szCs w:val="24"/>
        </w:rPr>
        <w:t xml:space="preserve"> The employment sector is at one of the highest priorities for this area and should be funded generously to ensure that more families are not struck within poverty. Poverty in children can also provide malnutrition, behavioural problems, mental health problems and more and should try and be supported at all costs by the government and the resources that are implemented by them.</w:t>
      </w:r>
    </w:p>
    <w:p w:rsidR="0066572B" w:rsidRDefault="0066572B" w:rsidP="00B51213">
      <w:pPr>
        <w:rPr>
          <w:rFonts w:ascii="Arial" w:hAnsi="Arial" w:cs="Arial"/>
          <w:sz w:val="24"/>
          <w:szCs w:val="24"/>
        </w:rPr>
      </w:pPr>
    </w:p>
    <w:p w:rsidR="0066572B" w:rsidRPr="00C75CC7" w:rsidRDefault="00C75CC7" w:rsidP="00B51213">
      <w:pPr>
        <w:rPr>
          <w:rFonts w:ascii="Arial" w:hAnsi="Arial" w:cs="Arial"/>
          <w:sz w:val="24"/>
          <w:szCs w:val="24"/>
          <w:u w:val="single"/>
        </w:rPr>
      </w:pPr>
      <w:r w:rsidRPr="00C75CC7">
        <w:rPr>
          <w:rFonts w:ascii="Arial" w:hAnsi="Arial" w:cs="Arial"/>
          <w:sz w:val="24"/>
          <w:szCs w:val="24"/>
          <w:u w:val="single"/>
        </w:rPr>
        <w:t>Housing</w:t>
      </w:r>
    </w:p>
    <w:p w:rsidR="00C75CC7" w:rsidRDefault="007F5801" w:rsidP="00B51213">
      <w:pPr>
        <w:rPr>
          <w:rFonts w:ascii="Arial" w:hAnsi="Arial" w:cs="Arial"/>
          <w:sz w:val="24"/>
          <w:szCs w:val="24"/>
        </w:rPr>
      </w:pPr>
      <w:r>
        <w:rPr>
          <w:rFonts w:ascii="Arial" w:hAnsi="Arial" w:cs="Arial"/>
          <w:sz w:val="24"/>
          <w:szCs w:val="24"/>
        </w:rPr>
        <w:t xml:space="preserve">The government should </w:t>
      </w:r>
      <w:r w:rsidR="00B734DE">
        <w:rPr>
          <w:rFonts w:ascii="Arial" w:hAnsi="Arial" w:cs="Arial"/>
          <w:sz w:val="24"/>
          <w:szCs w:val="24"/>
        </w:rPr>
        <w:t>have sufficient amount of housing for those that are needed as it has been shown that people can wait for up to twenty years for a house in the area as the housing</w:t>
      </w:r>
      <w:r w:rsidR="00E15855">
        <w:rPr>
          <w:rFonts w:ascii="Arial" w:hAnsi="Arial" w:cs="Arial"/>
          <w:sz w:val="24"/>
          <w:szCs w:val="24"/>
        </w:rPr>
        <w:t xml:space="preserve"> facilities are limited. As 45% of </w:t>
      </w:r>
      <w:proofErr w:type="spellStart"/>
      <w:r w:rsidR="00E15855">
        <w:rPr>
          <w:rFonts w:ascii="Arial" w:hAnsi="Arial" w:cs="Arial"/>
          <w:sz w:val="24"/>
          <w:szCs w:val="24"/>
        </w:rPr>
        <w:t>Penderry</w:t>
      </w:r>
      <w:proofErr w:type="spellEnd"/>
      <w:r w:rsidR="00E15855">
        <w:rPr>
          <w:rFonts w:ascii="Arial" w:hAnsi="Arial" w:cs="Arial"/>
          <w:sz w:val="24"/>
          <w:szCs w:val="24"/>
        </w:rPr>
        <w:t xml:space="preserve"> are renting properties from the council, the council need to be much more mindful about making new </w:t>
      </w:r>
      <w:r w:rsidR="00E15855">
        <w:rPr>
          <w:rFonts w:ascii="Arial" w:hAnsi="Arial" w:cs="Arial"/>
          <w:sz w:val="24"/>
          <w:szCs w:val="24"/>
        </w:rPr>
        <w:lastRenderedPageBreak/>
        <w:t>properties for the younger generations</w:t>
      </w:r>
      <w:r w:rsidR="00B734DE">
        <w:rPr>
          <w:rFonts w:ascii="Arial" w:hAnsi="Arial" w:cs="Arial"/>
          <w:sz w:val="24"/>
          <w:szCs w:val="24"/>
        </w:rPr>
        <w:t xml:space="preserve">. The council should </w:t>
      </w:r>
      <w:r w:rsidR="00923869">
        <w:rPr>
          <w:rFonts w:ascii="Arial" w:hAnsi="Arial" w:cs="Arial"/>
          <w:sz w:val="24"/>
          <w:szCs w:val="24"/>
        </w:rPr>
        <w:t xml:space="preserve">build many more houses in the area to ensure that there are enough housing facilities needed to ensure that everyone has the right to a safe accommodation. The goal of housing is that it reduces homelessness, gives every person a right to their own accommodation and home, creates a safe environment for adults, young people and children, and gives a better quality of life, reduces stress of unemployed and can help with mental health issues regarding finances. The role of the government should be to fund the housing plots, to fund staff into finding the best possible outlets that can help support the homeless in this area and can deal with any complaints about houses. The residents of this area should not be waiting too long for a house, and the necessary funding and staff should be employed within the council to ensure that the poverty rate is not rising. The government should be working towards getting the homeless off the streets as it can create bigger issues to the community such as a rise in mental health problems, substance abuse, drug offences, criminal acts and dangerous living environments. The </w:t>
      </w:r>
      <w:r w:rsidR="008223CD">
        <w:rPr>
          <w:rFonts w:ascii="Arial" w:hAnsi="Arial" w:cs="Arial"/>
          <w:sz w:val="24"/>
          <w:szCs w:val="24"/>
        </w:rPr>
        <w:t>results</w:t>
      </w:r>
      <w:r w:rsidR="00923869">
        <w:rPr>
          <w:rFonts w:ascii="Arial" w:hAnsi="Arial" w:cs="Arial"/>
          <w:sz w:val="24"/>
          <w:szCs w:val="24"/>
        </w:rPr>
        <w:t xml:space="preserve"> of the action plan is to increase home </w:t>
      </w:r>
      <w:proofErr w:type="gramStart"/>
      <w:r w:rsidR="00923869">
        <w:rPr>
          <w:rFonts w:ascii="Arial" w:hAnsi="Arial" w:cs="Arial"/>
          <w:sz w:val="24"/>
          <w:szCs w:val="24"/>
        </w:rPr>
        <w:t>owners</w:t>
      </w:r>
      <w:proofErr w:type="gramEnd"/>
      <w:r w:rsidR="00923869">
        <w:rPr>
          <w:rFonts w:ascii="Arial" w:hAnsi="Arial" w:cs="Arial"/>
          <w:sz w:val="24"/>
          <w:szCs w:val="24"/>
        </w:rPr>
        <w:t xml:space="preserve"> percentages and to ensure that adults in council accommodation have adequate housing positions.</w:t>
      </w:r>
      <w:r w:rsidR="002B0B21">
        <w:rPr>
          <w:rFonts w:ascii="Arial" w:hAnsi="Arial" w:cs="Arial"/>
          <w:sz w:val="24"/>
          <w:szCs w:val="24"/>
        </w:rPr>
        <w:t xml:space="preserve"> </w:t>
      </w:r>
      <w:r w:rsidR="00E15855">
        <w:rPr>
          <w:rFonts w:ascii="Arial" w:hAnsi="Arial" w:cs="Arial"/>
          <w:sz w:val="24"/>
          <w:szCs w:val="24"/>
        </w:rPr>
        <w:t xml:space="preserve">The barriers of this may be that there are no plots in the areas, however, the government can work closely with a building agency that can give their expertise on what would be best on building or expanding previous houses and the layout of the area itself. </w:t>
      </w:r>
      <w:r w:rsidR="005C065F">
        <w:rPr>
          <w:rFonts w:ascii="Arial" w:hAnsi="Arial" w:cs="Arial"/>
          <w:sz w:val="24"/>
          <w:szCs w:val="24"/>
        </w:rPr>
        <w:t xml:space="preserve">Councillor Terry </w:t>
      </w:r>
      <w:proofErr w:type="spellStart"/>
      <w:r w:rsidR="005C065F">
        <w:rPr>
          <w:rFonts w:ascii="Arial" w:hAnsi="Arial" w:cs="Arial"/>
          <w:sz w:val="24"/>
          <w:szCs w:val="24"/>
        </w:rPr>
        <w:t>Hennegan</w:t>
      </w:r>
      <w:proofErr w:type="spellEnd"/>
      <w:r w:rsidR="005C065F">
        <w:rPr>
          <w:rFonts w:ascii="Arial" w:hAnsi="Arial" w:cs="Arial"/>
          <w:sz w:val="24"/>
          <w:szCs w:val="24"/>
        </w:rPr>
        <w:t xml:space="preserve"> campaigns for council </w:t>
      </w:r>
      <w:proofErr w:type="spellStart"/>
      <w:r w:rsidR="005C065F">
        <w:rPr>
          <w:rFonts w:ascii="Arial" w:hAnsi="Arial" w:cs="Arial"/>
          <w:sz w:val="24"/>
          <w:szCs w:val="24"/>
        </w:rPr>
        <w:t>tennents</w:t>
      </w:r>
      <w:proofErr w:type="spellEnd"/>
      <w:r w:rsidR="005C065F">
        <w:rPr>
          <w:rFonts w:ascii="Arial" w:hAnsi="Arial" w:cs="Arial"/>
          <w:sz w:val="24"/>
          <w:szCs w:val="24"/>
        </w:rPr>
        <w:t xml:space="preserve"> due to the </w:t>
      </w:r>
      <w:r w:rsidR="009B0393">
        <w:rPr>
          <w:rFonts w:ascii="Arial" w:hAnsi="Arial" w:cs="Arial"/>
          <w:sz w:val="24"/>
          <w:szCs w:val="24"/>
        </w:rPr>
        <w:t>demolition</w:t>
      </w:r>
      <w:r w:rsidR="005C065F">
        <w:rPr>
          <w:rFonts w:ascii="Arial" w:hAnsi="Arial" w:cs="Arial"/>
          <w:sz w:val="24"/>
          <w:szCs w:val="24"/>
        </w:rPr>
        <w:t xml:space="preserve"> of houses in </w:t>
      </w:r>
      <w:r w:rsidR="0050169C">
        <w:rPr>
          <w:rFonts w:ascii="Arial" w:hAnsi="Arial" w:cs="Arial"/>
          <w:sz w:val="24"/>
          <w:szCs w:val="24"/>
        </w:rPr>
        <w:t xml:space="preserve">the </w:t>
      </w:r>
      <w:proofErr w:type="spellStart"/>
      <w:r w:rsidR="0050169C">
        <w:rPr>
          <w:rFonts w:ascii="Arial" w:hAnsi="Arial" w:cs="Arial"/>
          <w:sz w:val="24"/>
          <w:szCs w:val="24"/>
        </w:rPr>
        <w:t>Blaen</w:t>
      </w:r>
      <w:proofErr w:type="spellEnd"/>
      <w:r w:rsidR="0050169C">
        <w:rPr>
          <w:rFonts w:ascii="Arial" w:hAnsi="Arial" w:cs="Arial"/>
          <w:sz w:val="24"/>
          <w:szCs w:val="24"/>
        </w:rPr>
        <w:t>-y-</w:t>
      </w:r>
      <w:proofErr w:type="spellStart"/>
      <w:r w:rsidR="0050169C">
        <w:rPr>
          <w:rFonts w:ascii="Arial" w:hAnsi="Arial" w:cs="Arial"/>
          <w:sz w:val="24"/>
          <w:szCs w:val="24"/>
        </w:rPr>
        <w:t>Maes</w:t>
      </w:r>
      <w:proofErr w:type="spellEnd"/>
      <w:r w:rsidR="0050169C">
        <w:rPr>
          <w:rFonts w:ascii="Arial" w:hAnsi="Arial" w:cs="Arial"/>
          <w:sz w:val="24"/>
          <w:szCs w:val="24"/>
        </w:rPr>
        <w:t xml:space="preserve"> area and monitored</w:t>
      </w:r>
      <w:r w:rsidR="005C065F">
        <w:rPr>
          <w:rFonts w:ascii="Arial" w:hAnsi="Arial" w:cs="Arial"/>
          <w:sz w:val="24"/>
          <w:szCs w:val="24"/>
        </w:rPr>
        <w:t xml:space="preserve"> the Communities First </w:t>
      </w:r>
      <w:r w:rsidR="0050169C">
        <w:rPr>
          <w:rFonts w:ascii="Arial" w:hAnsi="Arial" w:cs="Arial"/>
          <w:sz w:val="24"/>
          <w:szCs w:val="24"/>
        </w:rPr>
        <w:t xml:space="preserve">scheme run by the Welsh Government. The Government should have kept funding the scheme as it helps to tackle poverty, but had been scrapped. This is discrimination to those in poverty and puts them at a greater risk. The Government should set up a new scheme that helps to tackle the problem. </w:t>
      </w:r>
    </w:p>
    <w:p w:rsidR="00C75CC7" w:rsidRDefault="00C75CC7" w:rsidP="00B51213">
      <w:pPr>
        <w:rPr>
          <w:rFonts w:ascii="Arial" w:hAnsi="Arial" w:cs="Arial"/>
          <w:sz w:val="24"/>
          <w:szCs w:val="24"/>
        </w:rPr>
      </w:pPr>
    </w:p>
    <w:p w:rsidR="00C75CC7" w:rsidRDefault="00C75CC7" w:rsidP="00B51213">
      <w:pPr>
        <w:rPr>
          <w:rFonts w:ascii="Arial" w:hAnsi="Arial" w:cs="Arial"/>
          <w:sz w:val="24"/>
          <w:szCs w:val="24"/>
          <w:u w:val="single"/>
        </w:rPr>
      </w:pPr>
      <w:r w:rsidRPr="00C75CC7">
        <w:rPr>
          <w:rFonts w:ascii="Arial" w:hAnsi="Arial" w:cs="Arial"/>
          <w:sz w:val="24"/>
          <w:szCs w:val="24"/>
          <w:u w:val="single"/>
        </w:rPr>
        <w:t>Health and Well-Being</w:t>
      </w:r>
    </w:p>
    <w:p w:rsidR="00C75CC7" w:rsidRDefault="00C75CC7" w:rsidP="00B51213">
      <w:pPr>
        <w:rPr>
          <w:rFonts w:ascii="Arial" w:hAnsi="Arial" w:cs="Arial"/>
          <w:sz w:val="24"/>
          <w:szCs w:val="24"/>
        </w:rPr>
      </w:pPr>
      <w:r>
        <w:rPr>
          <w:rFonts w:ascii="Arial" w:hAnsi="Arial" w:cs="Arial"/>
          <w:sz w:val="24"/>
          <w:szCs w:val="24"/>
        </w:rPr>
        <w:t xml:space="preserve">The foodbanks in </w:t>
      </w:r>
      <w:proofErr w:type="spellStart"/>
      <w:r>
        <w:rPr>
          <w:rFonts w:ascii="Arial" w:hAnsi="Arial" w:cs="Arial"/>
          <w:sz w:val="24"/>
          <w:szCs w:val="24"/>
        </w:rPr>
        <w:t>Penderry</w:t>
      </w:r>
      <w:proofErr w:type="spellEnd"/>
      <w:r>
        <w:rPr>
          <w:rFonts w:ascii="Arial" w:hAnsi="Arial" w:cs="Arial"/>
          <w:sz w:val="24"/>
          <w:szCs w:val="24"/>
        </w:rPr>
        <w:t xml:space="preserve"> Ward have been implemented already but there are a few differences that should be addressed due to the COVID-19 pandemic. Many people cannot leave their homes and get to the foodbank safely and effectively as many people may be isolating and shielding during this time. The foodbank is run by volunteers in many circumstances and have been given little funding by the government through the Swansea food poverty grant that can be applied for by the foodbanks. The goal of this action plan is that there is adequate resources that the people can take to ensure that food is always enough, and can be provided to them from their doorsteps. The government need to look into the effects that the pandemic has had on employment and wellbeing and ensure that the resources are available for people to follow. These being enough money being put into foodbanks and giving foodbanks enough publicity to those that it would be beneficial to. The barriers towards this would be that the government have not got sufficient amount </w:t>
      </w:r>
      <w:r w:rsidR="00426656">
        <w:rPr>
          <w:rFonts w:ascii="Arial" w:hAnsi="Arial" w:cs="Arial"/>
          <w:sz w:val="24"/>
          <w:szCs w:val="24"/>
        </w:rPr>
        <w:t xml:space="preserve">of </w:t>
      </w:r>
      <w:r>
        <w:rPr>
          <w:rFonts w:ascii="Arial" w:hAnsi="Arial" w:cs="Arial"/>
          <w:sz w:val="24"/>
          <w:szCs w:val="24"/>
        </w:rPr>
        <w:t>funds to supply the foodbanks during this time and</w:t>
      </w:r>
      <w:r w:rsidR="00426656">
        <w:rPr>
          <w:rFonts w:ascii="Arial" w:hAnsi="Arial" w:cs="Arial"/>
          <w:sz w:val="24"/>
          <w:szCs w:val="24"/>
        </w:rPr>
        <w:t xml:space="preserve"> it</w:t>
      </w:r>
      <w:r>
        <w:rPr>
          <w:rFonts w:ascii="Arial" w:hAnsi="Arial" w:cs="Arial"/>
          <w:sz w:val="24"/>
          <w:szCs w:val="24"/>
        </w:rPr>
        <w:t xml:space="preserve"> has been </w:t>
      </w:r>
      <w:r w:rsidR="005D5267">
        <w:rPr>
          <w:rFonts w:ascii="Arial" w:hAnsi="Arial" w:cs="Arial"/>
          <w:sz w:val="24"/>
          <w:szCs w:val="24"/>
        </w:rPr>
        <w:t xml:space="preserve">noted that foodbanks in England have not been able to give sufficient meals to low income households. The government should ensure that the same does not happen in Wales, and the </w:t>
      </w:r>
      <w:proofErr w:type="spellStart"/>
      <w:r w:rsidR="005D5267">
        <w:rPr>
          <w:rFonts w:ascii="Arial" w:hAnsi="Arial" w:cs="Arial"/>
          <w:sz w:val="24"/>
          <w:szCs w:val="24"/>
        </w:rPr>
        <w:t>Penderry</w:t>
      </w:r>
      <w:proofErr w:type="spellEnd"/>
      <w:r w:rsidR="005D5267">
        <w:rPr>
          <w:rFonts w:ascii="Arial" w:hAnsi="Arial" w:cs="Arial"/>
          <w:sz w:val="24"/>
          <w:szCs w:val="24"/>
        </w:rPr>
        <w:t xml:space="preserve"> Ward. </w:t>
      </w:r>
      <w:r w:rsidR="00426656">
        <w:rPr>
          <w:rFonts w:ascii="Arial" w:hAnsi="Arial" w:cs="Arial"/>
          <w:sz w:val="24"/>
          <w:szCs w:val="24"/>
        </w:rPr>
        <w:t xml:space="preserve">People using the foodbanks should be given plenty of food that provides them with a balanced diet, and enough that it is satisfying and enough for a </w:t>
      </w:r>
      <w:r w:rsidR="00426656">
        <w:rPr>
          <w:rFonts w:ascii="Arial" w:hAnsi="Arial" w:cs="Arial"/>
          <w:sz w:val="24"/>
          <w:szCs w:val="24"/>
        </w:rPr>
        <w:lastRenderedPageBreak/>
        <w:t>family and are not restricted into what they can and cannot eat. The volunteers running the foodbank should be given enough support to help run the foodbank and the government should offer advice if asked.</w:t>
      </w:r>
    </w:p>
    <w:p w:rsidR="00426656" w:rsidRDefault="00426656" w:rsidP="00B51213">
      <w:pPr>
        <w:rPr>
          <w:rFonts w:ascii="Arial" w:hAnsi="Arial" w:cs="Arial"/>
          <w:sz w:val="24"/>
          <w:szCs w:val="24"/>
        </w:rPr>
      </w:pPr>
      <w:r>
        <w:rPr>
          <w:rFonts w:ascii="Arial" w:hAnsi="Arial" w:cs="Arial"/>
          <w:sz w:val="24"/>
          <w:szCs w:val="24"/>
        </w:rPr>
        <w:t xml:space="preserve">Youth clubs in the </w:t>
      </w:r>
      <w:proofErr w:type="spellStart"/>
      <w:r>
        <w:rPr>
          <w:rFonts w:ascii="Arial" w:hAnsi="Arial" w:cs="Arial"/>
          <w:sz w:val="24"/>
          <w:szCs w:val="24"/>
        </w:rPr>
        <w:t>Penderry</w:t>
      </w:r>
      <w:proofErr w:type="spellEnd"/>
      <w:r>
        <w:rPr>
          <w:rFonts w:ascii="Arial" w:hAnsi="Arial" w:cs="Arial"/>
          <w:sz w:val="24"/>
          <w:szCs w:val="24"/>
        </w:rPr>
        <w:t xml:space="preserve"> Ward need extra funding due to the poverty rate in the area. The club can provide younger people the support and fun that they may not be able to get at home or at school. The youth club offers a safe place for younger people and can prevent crime on the streets. Youth clubs should be teaching younger people the importance of staying safe, the effects of drugs, and should be in collaboration with services such as Fearless and </w:t>
      </w:r>
      <w:proofErr w:type="spellStart"/>
      <w:r>
        <w:rPr>
          <w:rFonts w:ascii="Arial" w:hAnsi="Arial" w:cs="Arial"/>
          <w:sz w:val="24"/>
          <w:szCs w:val="24"/>
        </w:rPr>
        <w:t>Crimestoppers</w:t>
      </w:r>
      <w:proofErr w:type="spellEnd"/>
      <w:r>
        <w:rPr>
          <w:rFonts w:ascii="Arial" w:hAnsi="Arial" w:cs="Arial"/>
          <w:sz w:val="24"/>
          <w:szCs w:val="24"/>
        </w:rPr>
        <w:t xml:space="preserve"> to teach younger people about where to go if they are in need. The crime organisations should also do talks with the younger people to advise them the effects of drug and alcohol related issues and be supportive to younger people worth questions and worries. Swansea council should give youth club/ centre staff adequate training to prepare for any situations regarding crime, drugs, and various dangerous activities that may be troubled with young people. This not only protects the young people, but also gives residents of the area a peace of mind and feel much safer in their own environment.</w:t>
      </w:r>
    </w:p>
    <w:p w:rsidR="00606B6A" w:rsidRDefault="00606B6A" w:rsidP="00B51213">
      <w:pPr>
        <w:rPr>
          <w:rFonts w:ascii="Arial" w:hAnsi="Arial" w:cs="Arial"/>
          <w:sz w:val="24"/>
          <w:szCs w:val="24"/>
        </w:rPr>
      </w:pPr>
      <w:r>
        <w:rPr>
          <w:rFonts w:ascii="Arial" w:hAnsi="Arial" w:cs="Arial"/>
          <w:sz w:val="24"/>
          <w:szCs w:val="24"/>
        </w:rPr>
        <w:t xml:space="preserve">Mental health is also an important subject that </w:t>
      </w:r>
      <w:r w:rsidR="003D34E2">
        <w:rPr>
          <w:rFonts w:ascii="Arial" w:hAnsi="Arial" w:cs="Arial"/>
          <w:sz w:val="24"/>
          <w:szCs w:val="24"/>
        </w:rPr>
        <w:t xml:space="preserve">government should be prioritising during the pandemic as mental health issues are on the rise, and are in areas with poverty also. The government should be funding mental health services for young people, as CAMHS is the only mental health service on the NHS that is offered to young people. During CAMHS, a person is allowed six sessions and is then moved on. This is not enough for young people that are struggling and need more sessions with a professional. Mental health training should be offered in schools, and informal centres to have the chance to be able to speak to young people informally but make a professional difference as the educators will know how to handle the current situations. The barriers of this </w:t>
      </w:r>
      <w:r w:rsidR="00647050">
        <w:rPr>
          <w:rFonts w:ascii="Arial" w:hAnsi="Arial" w:cs="Arial"/>
          <w:sz w:val="24"/>
          <w:szCs w:val="24"/>
        </w:rPr>
        <w:t>is</w:t>
      </w:r>
      <w:r w:rsidR="003D34E2">
        <w:rPr>
          <w:rFonts w:ascii="Arial" w:hAnsi="Arial" w:cs="Arial"/>
          <w:sz w:val="24"/>
          <w:szCs w:val="24"/>
        </w:rPr>
        <w:t xml:space="preserve"> that the mental health services are strained, therefore cannot find staff that are qualified to fit the roles of the services. Furthermore, there needs </w:t>
      </w:r>
      <w:r w:rsidR="00647050">
        <w:rPr>
          <w:rFonts w:ascii="Arial" w:hAnsi="Arial" w:cs="Arial"/>
          <w:sz w:val="24"/>
          <w:szCs w:val="24"/>
        </w:rPr>
        <w:t>to</w:t>
      </w:r>
      <w:r w:rsidR="003D34E2">
        <w:rPr>
          <w:rFonts w:ascii="Arial" w:hAnsi="Arial" w:cs="Arial"/>
          <w:sz w:val="24"/>
          <w:szCs w:val="24"/>
        </w:rPr>
        <w:t xml:space="preserve"> be more training and funding o that positions can be opened up and expanding the service to be the most beneficial. The service should also extend the sessions to </w:t>
      </w:r>
      <w:r w:rsidR="00647050">
        <w:rPr>
          <w:rFonts w:ascii="Arial" w:hAnsi="Arial" w:cs="Arial"/>
          <w:sz w:val="24"/>
          <w:szCs w:val="24"/>
        </w:rPr>
        <w:t>over</w:t>
      </w:r>
      <w:r w:rsidR="003D34E2">
        <w:rPr>
          <w:rFonts w:ascii="Arial" w:hAnsi="Arial" w:cs="Arial"/>
          <w:sz w:val="24"/>
          <w:szCs w:val="24"/>
        </w:rPr>
        <w:t xml:space="preserve"> six and should be ready to discharge the young person when the young person and mental health professional feel it is necessary to do so.</w:t>
      </w:r>
    </w:p>
    <w:p w:rsidR="00647050" w:rsidRPr="00C75CC7" w:rsidRDefault="00647050" w:rsidP="00B51213">
      <w:pPr>
        <w:rPr>
          <w:rFonts w:ascii="Arial" w:hAnsi="Arial" w:cs="Arial"/>
          <w:sz w:val="24"/>
          <w:szCs w:val="24"/>
        </w:rPr>
      </w:pPr>
      <w:r>
        <w:rPr>
          <w:rFonts w:ascii="Arial" w:hAnsi="Arial" w:cs="Arial"/>
          <w:sz w:val="24"/>
          <w:szCs w:val="24"/>
        </w:rPr>
        <w:t xml:space="preserve">Lastly, GP surgeries are extremely understaffed in the </w:t>
      </w:r>
      <w:proofErr w:type="spellStart"/>
      <w:r>
        <w:rPr>
          <w:rFonts w:ascii="Arial" w:hAnsi="Arial" w:cs="Arial"/>
          <w:sz w:val="24"/>
          <w:szCs w:val="24"/>
        </w:rPr>
        <w:t>Penderry</w:t>
      </w:r>
      <w:proofErr w:type="spellEnd"/>
      <w:r>
        <w:rPr>
          <w:rFonts w:ascii="Arial" w:hAnsi="Arial" w:cs="Arial"/>
          <w:sz w:val="24"/>
          <w:szCs w:val="24"/>
        </w:rPr>
        <w:t xml:space="preserve"> Ward. The Government should fund the GP service in this area as there are twice as many people living with long-term health conditions than the average county. This should be monitored as the unemployment rate has an impact from this. The residents should be getting satisfactory medical care that may be able to guide them back into employment and out of poverty. </w:t>
      </w:r>
      <w:r w:rsidR="001162C2">
        <w:rPr>
          <w:rFonts w:ascii="Arial" w:hAnsi="Arial" w:cs="Arial"/>
          <w:sz w:val="24"/>
          <w:szCs w:val="24"/>
        </w:rPr>
        <w:t>Although this may not work for some, it is a barrier that the government must face and support the local area.</w:t>
      </w:r>
      <w:r w:rsidR="00C23613">
        <w:rPr>
          <w:rFonts w:ascii="Arial" w:hAnsi="Arial" w:cs="Arial"/>
          <w:sz w:val="24"/>
          <w:szCs w:val="24"/>
        </w:rPr>
        <w:t xml:space="preserve"> GP’s in this area should also help with mental health issues and refer and help the young people into getting information on support with poverty.</w:t>
      </w:r>
    </w:p>
    <w:p w:rsidR="00C75CC7" w:rsidRDefault="00C75CC7" w:rsidP="00B51213">
      <w:pPr>
        <w:rPr>
          <w:rFonts w:ascii="Arial" w:hAnsi="Arial" w:cs="Arial"/>
          <w:sz w:val="24"/>
          <w:szCs w:val="24"/>
          <w:u w:val="single"/>
        </w:rPr>
      </w:pPr>
      <w:r>
        <w:rPr>
          <w:rFonts w:ascii="Arial" w:hAnsi="Arial" w:cs="Arial"/>
          <w:sz w:val="24"/>
          <w:szCs w:val="24"/>
          <w:u w:val="single"/>
        </w:rPr>
        <w:t>Environment</w:t>
      </w:r>
    </w:p>
    <w:p w:rsidR="0009101F" w:rsidRDefault="009269B4" w:rsidP="00B51213">
      <w:pPr>
        <w:rPr>
          <w:rFonts w:ascii="Arial" w:hAnsi="Arial" w:cs="Arial"/>
          <w:sz w:val="24"/>
          <w:szCs w:val="24"/>
        </w:rPr>
      </w:pPr>
      <w:r>
        <w:rPr>
          <w:rFonts w:ascii="Arial" w:hAnsi="Arial" w:cs="Arial"/>
          <w:sz w:val="24"/>
          <w:szCs w:val="24"/>
        </w:rPr>
        <w:t>The environment that a person lives in is important for so many aspects of their lives. It says a lot about how the person is living and how they treat their environment</w:t>
      </w:r>
      <w:r w:rsidR="00E3623E">
        <w:rPr>
          <w:rFonts w:ascii="Arial" w:hAnsi="Arial" w:cs="Arial"/>
          <w:sz w:val="24"/>
          <w:szCs w:val="24"/>
        </w:rPr>
        <w:t xml:space="preserve">. </w:t>
      </w:r>
      <w:proofErr w:type="spellStart"/>
      <w:r w:rsidR="002B0B21">
        <w:rPr>
          <w:rFonts w:ascii="Arial" w:hAnsi="Arial" w:cs="Arial"/>
          <w:sz w:val="24"/>
          <w:szCs w:val="24"/>
        </w:rPr>
        <w:lastRenderedPageBreak/>
        <w:t>Penderry</w:t>
      </w:r>
      <w:proofErr w:type="spellEnd"/>
      <w:r w:rsidR="002B0B21">
        <w:rPr>
          <w:rFonts w:ascii="Arial" w:hAnsi="Arial" w:cs="Arial"/>
          <w:sz w:val="24"/>
          <w:szCs w:val="24"/>
        </w:rPr>
        <w:t xml:space="preserve"> Ward has had many complaints about the littering problem in the area, this is a council concern as it is their responsibility to cater bins around the area. This has not been done and has an e</w:t>
      </w:r>
      <w:r w:rsidR="00B71B0A">
        <w:rPr>
          <w:rFonts w:ascii="Arial" w:hAnsi="Arial" w:cs="Arial"/>
          <w:sz w:val="24"/>
          <w:szCs w:val="24"/>
        </w:rPr>
        <w:t>ffect on the way that the young people and adults</w:t>
      </w:r>
      <w:r w:rsidR="002B0B21">
        <w:rPr>
          <w:rFonts w:ascii="Arial" w:hAnsi="Arial" w:cs="Arial"/>
          <w:sz w:val="24"/>
          <w:szCs w:val="24"/>
        </w:rPr>
        <w:t xml:space="preserve"> can view </w:t>
      </w:r>
      <w:r w:rsidR="00B71B0A">
        <w:rPr>
          <w:rFonts w:ascii="Arial" w:hAnsi="Arial" w:cs="Arial"/>
          <w:sz w:val="24"/>
          <w:szCs w:val="24"/>
        </w:rPr>
        <w:t>their environment and how they treat it.</w:t>
      </w:r>
      <w:r w:rsidR="002B0B21">
        <w:rPr>
          <w:rFonts w:ascii="Arial" w:hAnsi="Arial" w:cs="Arial"/>
          <w:sz w:val="24"/>
          <w:szCs w:val="24"/>
        </w:rPr>
        <w:t xml:space="preserve"> The council should encourage recycling</w:t>
      </w:r>
      <w:r w:rsidR="00B71B0A">
        <w:rPr>
          <w:rFonts w:ascii="Arial" w:hAnsi="Arial" w:cs="Arial"/>
          <w:sz w:val="24"/>
          <w:szCs w:val="24"/>
        </w:rPr>
        <w:t xml:space="preserve"> and how to store rubbish by</w:t>
      </w:r>
      <w:r w:rsidR="002B0B21">
        <w:rPr>
          <w:rFonts w:ascii="Arial" w:hAnsi="Arial" w:cs="Arial"/>
          <w:sz w:val="24"/>
          <w:szCs w:val="24"/>
        </w:rPr>
        <w:t xml:space="preserve"> put</w:t>
      </w:r>
      <w:r w:rsidR="00B71B0A">
        <w:rPr>
          <w:rFonts w:ascii="Arial" w:hAnsi="Arial" w:cs="Arial"/>
          <w:sz w:val="24"/>
          <w:szCs w:val="24"/>
        </w:rPr>
        <w:t>ting</w:t>
      </w:r>
      <w:r w:rsidR="002B0B21">
        <w:rPr>
          <w:rFonts w:ascii="Arial" w:hAnsi="Arial" w:cs="Arial"/>
          <w:sz w:val="24"/>
          <w:szCs w:val="24"/>
        </w:rPr>
        <w:t xml:space="preserve"> many more bins in the area as the bins are very limited. This is also dangerous for younger people as the mess coil contain illegal substances and may lead to injury. The environmental officers must work closely with the council to offer the best variety of bins in the area and ensure that litter pickers and cleaning staff are regularly cleaning the area as if the problem continues, it could lead to many more problems. The barriers for this may be lack of outdoor cleaners within the council as the </w:t>
      </w:r>
      <w:proofErr w:type="spellStart"/>
      <w:r w:rsidR="002B0B21">
        <w:rPr>
          <w:rFonts w:ascii="Arial" w:hAnsi="Arial" w:cs="Arial"/>
          <w:sz w:val="24"/>
          <w:szCs w:val="24"/>
        </w:rPr>
        <w:t>Penderry</w:t>
      </w:r>
      <w:proofErr w:type="spellEnd"/>
      <w:r w:rsidR="002B0B21">
        <w:rPr>
          <w:rFonts w:ascii="Arial" w:hAnsi="Arial" w:cs="Arial"/>
          <w:sz w:val="24"/>
          <w:szCs w:val="24"/>
        </w:rPr>
        <w:t xml:space="preserve"> area is the seventh biggest area in Swansea. The council must employ more people to care for the nature of the area and ensure that it is safe for all the residents to live. This can also promote littering for younger people, and could also bring on offences of antisocial behaviour.</w:t>
      </w:r>
    </w:p>
    <w:p w:rsidR="0009101F" w:rsidRDefault="0009101F" w:rsidP="00B51213">
      <w:pPr>
        <w:rPr>
          <w:rFonts w:ascii="Arial" w:hAnsi="Arial" w:cs="Arial"/>
          <w:sz w:val="24"/>
          <w:szCs w:val="24"/>
        </w:rPr>
      </w:pPr>
      <w:proofErr w:type="spellStart"/>
      <w:r>
        <w:rPr>
          <w:rFonts w:ascii="Arial" w:hAnsi="Arial" w:cs="Arial"/>
          <w:sz w:val="24"/>
          <w:szCs w:val="24"/>
        </w:rPr>
        <w:t>InfoNation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Evolve, and </w:t>
      </w:r>
      <w:proofErr w:type="spellStart"/>
      <w:r>
        <w:rPr>
          <w:rFonts w:ascii="Arial" w:hAnsi="Arial" w:cs="Arial"/>
          <w:sz w:val="24"/>
          <w:szCs w:val="24"/>
        </w:rPr>
        <w:t>Barnados</w:t>
      </w:r>
      <w:proofErr w:type="spellEnd"/>
      <w:r>
        <w:rPr>
          <w:rFonts w:ascii="Arial" w:hAnsi="Arial" w:cs="Arial"/>
          <w:sz w:val="24"/>
          <w:szCs w:val="24"/>
        </w:rPr>
        <w:t xml:space="preserve"> have a partnership service that provides services for young people and adults that are struggling with poverty providing advice, information and support. These services provide housing support, sex and relationships support, drugs and alcohol support, and </w:t>
      </w:r>
      <w:r w:rsidR="00321009">
        <w:rPr>
          <w:rFonts w:ascii="Arial" w:hAnsi="Arial" w:cs="Arial"/>
          <w:sz w:val="24"/>
          <w:szCs w:val="24"/>
        </w:rPr>
        <w:t>many other</w:t>
      </w:r>
      <w:r>
        <w:rPr>
          <w:rFonts w:ascii="Arial" w:hAnsi="Arial" w:cs="Arial"/>
          <w:sz w:val="24"/>
          <w:szCs w:val="24"/>
        </w:rPr>
        <w:t xml:space="preserve"> to cater needs. They also offer </w:t>
      </w:r>
      <w:r w:rsidR="00321009">
        <w:rPr>
          <w:rFonts w:ascii="Arial" w:hAnsi="Arial" w:cs="Arial"/>
          <w:sz w:val="24"/>
          <w:szCs w:val="24"/>
        </w:rPr>
        <w:t>services</w:t>
      </w:r>
      <w:r>
        <w:rPr>
          <w:rFonts w:ascii="Arial" w:hAnsi="Arial" w:cs="Arial"/>
          <w:sz w:val="24"/>
          <w:szCs w:val="24"/>
        </w:rPr>
        <w:t xml:space="preserve"> to young people that are experiencing domestic abuse at their homes and can provide them with information and safety for them to be protected. The government should put in more funding into the service and it is </w:t>
      </w:r>
      <w:r w:rsidR="00321009">
        <w:rPr>
          <w:rFonts w:ascii="Arial" w:hAnsi="Arial" w:cs="Arial"/>
          <w:sz w:val="24"/>
          <w:szCs w:val="24"/>
        </w:rPr>
        <w:t>strained</w:t>
      </w:r>
      <w:r>
        <w:rPr>
          <w:rFonts w:ascii="Arial" w:hAnsi="Arial" w:cs="Arial"/>
          <w:sz w:val="24"/>
          <w:szCs w:val="24"/>
        </w:rPr>
        <w:t xml:space="preserve"> due to the pandemic. This is a highly important service that not only supports </w:t>
      </w:r>
      <w:proofErr w:type="spellStart"/>
      <w:r>
        <w:rPr>
          <w:rFonts w:ascii="Arial" w:hAnsi="Arial" w:cs="Arial"/>
          <w:sz w:val="24"/>
          <w:szCs w:val="24"/>
        </w:rPr>
        <w:t>Penderry</w:t>
      </w:r>
      <w:proofErr w:type="spellEnd"/>
      <w:r>
        <w:rPr>
          <w:rFonts w:ascii="Arial" w:hAnsi="Arial" w:cs="Arial"/>
          <w:sz w:val="24"/>
          <w:szCs w:val="24"/>
        </w:rPr>
        <w:t xml:space="preserve"> Ward, but the whole of Swansea. This would be beneficial and would support the young person</w:t>
      </w:r>
      <w:r w:rsidR="00321009">
        <w:rPr>
          <w:rFonts w:ascii="Arial" w:hAnsi="Arial" w:cs="Arial"/>
          <w:sz w:val="24"/>
          <w:szCs w:val="24"/>
        </w:rPr>
        <w:t xml:space="preserve"> in every aspect of their li</w:t>
      </w:r>
      <w:r w:rsidR="00203207">
        <w:rPr>
          <w:rFonts w:ascii="Arial" w:hAnsi="Arial" w:cs="Arial"/>
          <w:sz w:val="24"/>
          <w:szCs w:val="24"/>
        </w:rPr>
        <w:t>ves and is a service that</w:t>
      </w:r>
      <w:r>
        <w:rPr>
          <w:rFonts w:ascii="Arial" w:hAnsi="Arial" w:cs="Arial"/>
          <w:sz w:val="24"/>
          <w:szCs w:val="24"/>
        </w:rPr>
        <w:t xml:space="preserve"> is available five days a week. The government could add funding so that the services could run for longer times or more days of the week that could benefit those that are working from Monday-Fridays. The staff in these services are often overworked and underpaid, the government should be able to support the staff also and be there for any needs.</w:t>
      </w:r>
      <w:r w:rsidR="00BD2536">
        <w:rPr>
          <w:rFonts w:ascii="Arial" w:hAnsi="Arial" w:cs="Arial"/>
          <w:sz w:val="24"/>
          <w:szCs w:val="24"/>
        </w:rPr>
        <w:t xml:space="preserve"> During the pandemic, these services could also try and incorporate face to face video call sessions that the young people could connect and become more humanised through the video call as many times through the </w:t>
      </w:r>
      <w:r w:rsidR="00FD2B2E">
        <w:rPr>
          <w:rFonts w:ascii="Arial" w:hAnsi="Arial" w:cs="Arial"/>
          <w:sz w:val="24"/>
          <w:szCs w:val="24"/>
        </w:rPr>
        <w:t>phone call</w:t>
      </w:r>
      <w:r w:rsidR="00BD2536">
        <w:rPr>
          <w:rFonts w:ascii="Arial" w:hAnsi="Arial" w:cs="Arial"/>
          <w:sz w:val="24"/>
          <w:szCs w:val="24"/>
        </w:rPr>
        <w:t xml:space="preserve"> it can feel lonely </w:t>
      </w:r>
      <w:r w:rsidR="00203207">
        <w:rPr>
          <w:rFonts w:ascii="Arial" w:hAnsi="Arial" w:cs="Arial"/>
          <w:sz w:val="24"/>
          <w:szCs w:val="24"/>
        </w:rPr>
        <w:t>a</w:t>
      </w:r>
      <w:r w:rsidR="00BD2536">
        <w:rPr>
          <w:rFonts w:ascii="Arial" w:hAnsi="Arial" w:cs="Arial"/>
          <w:sz w:val="24"/>
          <w:szCs w:val="24"/>
        </w:rPr>
        <w:t>s it is not direct contact, especially if the young person is going through a tough time at home.</w:t>
      </w:r>
      <w:r w:rsidR="00FD2B2E">
        <w:rPr>
          <w:rFonts w:ascii="Arial" w:hAnsi="Arial" w:cs="Arial"/>
          <w:sz w:val="24"/>
          <w:szCs w:val="24"/>
        </w:rPr>
        <w:t xml:space="preserve"> The barriers of the government helping these services is the lack of funding to these areas and the lack of staff being able to help and volunteer.</w:t>
      </w:r>
    </w:p>
    <w:p w:rsidR="00E472E6" w:rsidRDefault="00E472E6" w:rsidP="00B51213">
      <w:pPr>
        <w:rPr>
          <w:rFonts w:ascii="Arial" w:hAnsi="Arial" w:cs="Arial"/>
          <w:sz w:val="24"/>
          <w:szCs w:val="24"/>
        </w:rPr>
      </w:pPr>
      <w:r>
        <w:rPr>
          <w:rFonts w:ascii="Arial" w:hAnsi="Arial" w:cs="Arial"/>
          <w:sz w:val="24"/>
          <w:szCs w:val="24"/>
        </w:rPr>
        <w:t>Education</w:t>
      </w:r>
    </w:p>
    <w:p w:rsidR="00E472E6" w:rsidRDefault="00E472E6" w:rsidP="00B51213">
      <w:pPr>
        <w:rPr>
          <w:rFonts w:ascii="Arial" w:hAnsi="Arial" w:cs="Arial"/>
          <w:sz w:val="24"/>
          <w:szCs w:val="24"/>
        </w:rPr>
      </w:pPr>
      <w:r>
        <w:rPr>
          <w:rFonts w:ascii="Arial" w:hAnsi="Arial" w:cs="Arial"/>
          <w:sz w:val="24"/>
          <w:szCs w:val="24"/>
        </w:rPr>
        <w:t xml:space="preserve">The education system for young people in the </w:t>
      </w:r>
      <w:proofErr w:type="spellStart"/>
      <w:r>
        <w:rPr>
          <w:rFonts w:ascii="Arial" w:hAnsi="Arial" w:cs="Arial"/>
          <w:sz w:val="24"/>
          <w:szCs w:val="24"/>
        </w:rPr>
        <w:t>Penderry</w:t>
      </w:r>
      <w:proofErr w:type="spellEnd"/>
      <w:r>
        <w:rPr>
          <w:rFonts w:ascii="Arial" w:hAnsi="Arial" w:cs="Arial"/>
          <w:sz w:val="24"/>
          <w:szCs w:val="24"/>
        </w:rPr>
        <w:t xml:space="preserve"> Ward needs </w:t>
      </w:r>
      <w:r w:rsidR="00203207">
        <w:rPr>
          <w:rFonts w:ascii="Arial" w:hAnsi="Arial" w:cs="Arial"/>
          <w:sz w:val="24"/>
          <w:szCs w:val="24"/>
        </w:rPr>
        <w:t xml:space="preserve">improvement as it is stated are in mainstream </w:t>
      </w:r>
      <w:r w:rsidR="00C35A3F">
        <w:rPr>
          <w:rFonts w:ascii="Arial" w:hAnsi="Arial" w:cs="Arial"/>
          <w:sz w:val="24"/>
          <w:szCs w:val="24"/>
        </w:rPr>
        <w:t xml:space="preserve">school REF. During youth club sessions, the staff should build informal relationships with the young people to be able to discuss and support them with their needs and worries. Young people </w:t>
      </w:r>
      <w:r w:rsidR="006029C6">
        <w:rPr>
          <w:rFonts w:ascii="Arial" w:hAnsi="Arial" w:cs="Arial"/>
          <w:sz w:val="24"/>
          <w:szCs w:val="24"/>
        </w:rPr>
        <w:t>with</w:t>
      </w:r>
      <w:r w:rsidR="00C35A3F">
        <w:rPr>
          <w:rFonts w:ascii="Arial" w:hAnsi="Arial" w:cs="Arial"/>
          <w:sz w:val="24"/>
          <w:szCs w:val="24"/>
        </w:rPr>
        <w:t xml:space="preserve"> behaviour issues may find it hard </w:t>
      </w:r>
      <w:proofErr w:type="spellStart"/>
      <w:r w:rsidR="00C35A3F">
        <w:rPr>
          <w:rFonts w:ascii="Arial" w:hAnsi="Arial" w:cs="Arial"/>
          <w:sz w:val="24"/>
          <w:szCs w:val="24"/>
        </w:rPr>
        <w:t>ti</w:t>
      </w:r>
      <w:proofErr w:type="spellEnd"/>
      <w:r w:rsidR="00C35A3F">
        <w:rPr>
          <w:rFonts w:ascii="Arial" w:hAnsi="Arial" w:cs="Arial"/>
          <w:sz w:val="24"/>
          <w:szCs w:val="24"/>
        </w:rPr>
        <w:t xml:space="preserve"> open up and having a supportive, trustworthy adult within the youth centre setting may give young people the chance to be themselves with no judgement and will help them in the future. Youth centres are also able to give discussions about school, attendance, and will try and change challenging behaviour if needed. This will additionally help the young person succeed into education and may be able to go into further education as a result. The youth centre could also </w:t>
      </w:r>
      <w:r w:rsidR="00C35A3F">
        <w:rPr>
          <w:rFonts w:ascii="Arial" w:hAnsi="Arial" w:cs="Arial"/>
          <w:sz w:val="24"/>
          <w:szCs w:val="24"/>
        </w:rPr>
        <w:lastRenderedPageBreak/>
        <w:t>provide informal educational sessions within the club that the young people could benefit from if they do not attend school. The funds of the council should be put into ensuring that youth centre staff are trained to teach young people about important subjects, and also to ensure that they are safe and protected.</w:t>
      </w:r>
      <w:r w:rsidR="00203207">
        <w:rPr>
          <w:rFonts w:ascii="Arial" w:hAnsi="Arial" w:cs="Arial"/>
          <w:sz w:val="24"/>
          <w:szCs w:val="24"/>
        </w:rPr>
        <w:t xml:space="preserve"> </w:t>
      </w:r>
      <w:r w:rsidR="00C35A3F">
        <w:rPr>
          <w:rFonts w:ascii="Arial" w:hAnsi="Arial" w:cs="Arial"/>
          <w:sz w:val="24"/>
          <w:szCs w:val="24"/>
        </w:rPr>
        <w:t>Maintaining and setting boundaries with young people that do not want to attend school can be difficult and must be handled with expertise that the council can provide. A barrier to this is that some young people may not respond well to authority and may disrupt the learning of others in that environment as it is seen as informal. The youth centres should be able to control the situation and remain in power at all times. Many young people from de</w:t>
      </w:r>
      <w:r w:rsidR="009943F5">
        <w:rPr>
          <w:rFonts w:ascii="Arial" w:hAnsi="Arial" w:cs="Arial"/>
          <w:sz w:val="24"/>
          <w:szCs w:val="24"/>
        </w:rPr>
        <w:t>prived areas are sent to Pupil Referral U</w:t>
      </w:r>
      <w:r w:rsidR="00C35A3F">
        <w:rPr>
          <w:rFonts w:ascii="Arial" w:hAnsi="Arial" w:cs="Arial"/>
          <w:sz w:val="24"/>
          <w:szCs w:val="24"/>
        </w:rPr>
        <w:t>nits for their challenging behaviour and refusal to attend school. By implementing the rules from the youth club into place, this can help the young person succeed into going back into mainstream education.</w:t>
      </w:r>
      <w:r w:rsidR="005B1247">
        <w:rPr>
          <w:rFonts w:ascii="Arial" w:hAnsi="Arial" w:cs="Arial"/>
          <w:sz w:val="24"/>
          <w:szCs w:val="24"/>
        </w:rPr>
        <w:t xml:space="preserve"> </w:t>
      </w:r>
    </w:p>
    <w:p w:rsidR="005B1247" w:rsidRDefault="005B1247" w:rsidP="00B51213">
      <w:pPr>
        <w:rPr>
          <w:rFonts w:ascii="Arial" w:hAnsi="Arial" w:cs="Arial"/>
          <w:sz w:val="24"/>
          <w:szCs w:val="24"/>
        </w:rPr>
      </w:pPr>
      <w:r>
        <w:rPr>
          <w:rFonts w:ascii="Arial" w:hAnsi="Arial" w:cs="Arial"/>
          <w:sz w:val="24"/>
          <w:szCs w:val="24"/>
        </w:rPr>
        <w:t xml:space="preserve">Teachers in schools must be aware and observant for young people being exploited by gangs and should know the procedures in to how to support a young person in need. </w:t>
      </w:r>
      <w:r w:rsidR="00AA7B08">
        <w:rPr>
          <w:rFonts w:ascii="Arial" w:hAnsi="Arial" w:cs="Arial"/>
          <w:sz w:val="24"/>
          <w:szCs w:val="24"/>
        </w:rPr>
        <w:t xml:space="preserve">Teachers should also work closely with parents of young people from areas of deprivation as it can help the parents engage with their child about learning and encourage them to do well at school. If a parent was brought up by poverty themselves, it may be </w:t>
      </w:r>
      <w:proofErr w:type="spellStart"/>
      <w:r w:rsidR="00AA7B08">
        <w:rPr>
          <w:rFonts w:ascii="Arial" w:hAnsi="Arial" w:cs="Arial"/>
          <w:sz w:val="24"/>
          <w:szCs w:val="24"/>
        </w:rPr>
        <w:t>difficlut</w:t>
      </w:r>
      <w:proofErr w:type="spellEnd"/>
      <w:r w:rsidR="00AA7B08">
        <w:rPr>
          <w:rFonts w:ascii="Arial" w:hAnsi="Arial" w:cs="Arial"/>
          <w:sz w:val="24"/>
          <w:szCs w:val="24"/>
        </w:rPr>
        <w:t xml:space="preserve"> for them to engage in their child’s learning but with </w:t>
      </w:r>
      <w:proofErr w:type="spellStart"/>
      <w:r w:rsidR="00AA7B08">
        <w:rPr>
          <w:rFonts w:ascii="Arial" w:hAnsi="Arial" w:cs="Arial"/>
          <w:sz w:val="24"/>
          <w:szCs w:val="24"/>
        </w:rPr>
        <w:t>tsupoort</w:t>
      </w:r>
      <w:proofErr w:type="spellEnd"/>
      <w:r w:rsidR="00AA7B08">
        <w:rPr>
          <w:rFonts w:ascii="Arial" w:hAnsi="Arial" w:cs="Arial"/>
          <w:sz w:val="24"/>
          <w:szCs w:val="24"/>
        </w:rPr>
        <w:t xml:space="preserve"> from teachers and the school, it can be an easier experience and can engage the parents and young people together to benefit. </w:t>
      </w:r>
    </w:p>
    <w:p w:rsidR="00AA7B08" w:rsidRDefault="00AA7B08" w:rsidP="00B51213">
      <w:pPr>
        <w:rPr>
          <w:rFonts w:ascii="Arial" w:hAnsi="Arial" w:cs="Arial"/>
          <w:sz w:val="24"/>
          <w:szCs w:val="24"/>
        </w:rPr>
      </w:pPr>
      <w:r>
        <w:rPr>
          <w:rFonts w:ascii="Arial" w:hAnsi="Arial" w:cs="Arial"/>
          <w:sz w:val="24"/>
          <w:szCs w:val="24"/>
        </w:rPr>
        <w:t xml:space="preserve">During the pandemic, young people living in poverty may </w:t>
      </w:r>
      <w:r w:rsidR="002D474D">
        <w:rPr>
          <w:rFonts w:ascii="Arial" w:hAnsi="Arial" w:cs="Arial"/>
          <w:sz w:val="24"/>
          <w:szCs w:val="24"/>
        </w:rPr>
        <w:t>struggle</w:t>
      </w:r>
      <w:r>
        <w:rPr>
          <w:rFonts w:ascii="Arial" w:hAnsi="Arial" w:cs="Arial"/>
          <w:sz w:val="24"/>
          <w:szCs w:val="24"/>
        </w:rPr>
        <w:t xml:space="preserve"> during this time as they may not be able to afford a computer for children to be able to work on during online learning sessions. Schools must be supportive during this time and offer any support to those in low income houses as possible, and be able to give them the facilities needed to gain the same opportunities as those not in lower income households. Furthermore, the young people may not have the space to be able to engage into online learning as their house is small, or no privacy or silence. Teachers should often ask parents and children if they are required extra help. The government should be funding schools, and teachers into more adequate training and be able to support those living in poverty.</w:t>
      </w:r>
      <w:r w:rsidR="00E17851">
        <w:rPr>
          <w:rFonts w:ascii="Arial" w:hAnsi="Arial" w:cs="Arial"/>
          <w:sz w:val="24"/>
          <w:szCs w:val="24"/>
        </w:rPr>
        <w:t xml:space="preserve"> Young people in ethnic minority groups should also be supported as they are statistically more likely to be in poverty. This is crucial that teachers take the right precautions to ensure that every child is catered for, and be mindful of the young person’s living situations.</w:t>
      </w:r>
    </w:p>
    <w:p w:rsidR="00FA3670" w:rsidRPr="00081ED7" w:rsidRDefault="00FA3670" w:rsidP="00B51213">
      <w:pPr>
        <w:rPr>
          <w:rFonts w:ascii="Arial" w:hAnsi="Arial" w:cs="Arial"/>
          <w:sz w:val="24"/>
          <w:szCs w:val="24"/>
          <w:u w:val="single"/>
        </w:rPr>
      </w:pPr>
    </w:p>
    <w:p w:rsidR="00081ED7" w:rsidRPr="00081ED7" w:rsidRDefault="00081ED7" w:rsidP="00B51213">
      <w:pPr>
        <w:rPr>
          <w:rFonts w:ascii="Arial" w:hAnsi="Arial" w:cs="Arial"/>
          <w:sz w:val="24"/>
          <w:szCs w:val="24"/>
          <w:u w:val="single"/>
        </w:rPr>
      </w:pPr>
      <w:r w:rsidRPr="00081ED7">
        <w:rPr>
          <w:rFonts w:ascii="Arial" w:hAnsi="Arial" w:cs="Arial"/>
          <w:sz w:val="24"/>
          <w:szCs w:val="24"/>
          <w:u w:val="single"/>
        </w:rPr>
        <w:t>Summary</w:t>
      </w:r>
    </w:p>
    <w:p w:rsidR="00FA3670" w:rsidRDefault="00785D39" w:rsidP="00B51213">
      <w:pPr>
        <w:rPr>
          <w:rFonts w:ascii="Arial" w:hAnsi="Arial" w:cs="Arial"/>
          <w:sz w:val="24"/>
          <w:szCs w:val="24"/>
        </w:rPr>
      </w:pPr>
      <w:r>
        <w:rPr>
          <w:rFonts w:ascii="Arial" w:hAnsi="Arial" w:cs="Arial"/>
          <w:sz w:val="24"/>
          <w:szCs w:val="24"/>
        </w:rPr>
        <w:t>To summarise, t</w:t>
      </w:r>
      <w:r w:rsidR="00FA3670">
        <w:rPr>
          <w:rFonts w:ascii="Arial" w:hAnsi="Arial" w:cs="Arial"/>
          <w:sz w:val="24"/>
          <w:szCs w:val="24"/>
        </w:rPr>
        <w:t xml:space="preserve">hese are the main issues that residents of the </w:t>
      </w:r>
      <w:proofErr w:type="spellStart"/>
      <w:r w:rsidR="00FA3670">
        <w:rPr>
          <w:rFonts w:ascii="Arial" w:hAnsi="Arial" w:cs="Arial"/>
          <w:sz w:val="24"/>
          <w:szCs w:val="24"/>
        </w:rPr>
        <w:t>Penderry</w:t>
      </w:r>
      <w:proofErr w:type="spellEnd"/>
      <w:r w:rsidR="00FA3670">
        <w:rPr>
          <w:rFonts w:ascii="Arial" w:hAnsi="Arial" w:cs="Arial"/>
          <w:sz w:val="24"/>
          <w:szCs w:val="24"/>
        </w:rPr>
        <w:t xml:space="preserve"> Ward suffer with every day and the Community Profile and Action Plan outline the needs and support that should be implemented to try and reduce poverty and to help the young people of the area.</w:t>
      </w:r>
      <w:r w:rsidR="00081ED7">
        <w:rPr>
          <w:rFonts w:ascii="Arial" w:hAnsi="Arial" w:cs="Arial"/>
          <w:sz w:val="24"/>
          <w:szCs w:val="24"/>
        </w:rPr>
        <w:t xml:space="preserve"> I have highlighted five different topics in my action plan that I believe are the main priorities for community </w:t>
      </w:r>
      <w:r w:rsidR="00041566">
        <w:rPr>
          <w:rFonts w:ascii="Arial" w:hAnsi="Arial" w:cs="Arial"/>
          <w:sz w:val="24"/>
          <w:szCs w:val="24"/>
        </w:rPr>
        <w:t xml:space="preserve">engagement in the </w:t>
      </w:r>
      <w:proofErr w:type="spellStart"/>
      <w:r w:rsidR="00041566">
        <w:rPr>
          <w:rFonts w:ascii="Arial" w:hAnsi="Arial" w:cs="Arial"/>
          <w:sz w:val="24"/>
          <w:szCs w:val="24"/>
        </w:rPr>
        <w:t>Penderry</w:t>
      </w:r>
      <w:proofErr w:type="spellEnd"/>
      <w:r w:rsidR="00041566">
        <w:rPr>
          <w:rFonts w:ascii="Arial" w:hAnsi="Arial" w:cs="Arial"/>
          <w:sz w:val="24"/>
          <w:szCs w:val="24"/>
        </w:rPr>
        <w:t xml:space="preserve"> Ward and should be implemented to support the residents in the future.</w:t>
      </w:r>
      <w:r>
        <w:rPr>
          <w:rFonts w:ascii="Arial" w:hAnsi="Arial" w:cs="Arial"/>
          <w:sz w:val="24"/>
          <w:szCs w:val="24"/>
        </w:rPr>
        <w:t xml:space="preserve"> Many services implemented need a change and extra funding to be able to let the services run </w:t>
      </w:r>
      <w:r>
        <w:rPr>
          <w:rFonts w:ascii="Arial" w:hAnsi="Arial" w:cs="Arial"/>
          <w:sz w:val="24"/>
          <w:szCs w:val="24"/>
        </w:rPr>
        <w:lastRenderedPageBreak/>
        <w:t>smoothly and satisfactory to the service users and to create a service that is running to its full potential.</w:t>
      </w:r>
    </w:p>
    <w:p w:rsidR="003D34E2" w:rsidRPr="00081ED7" w:rsidRDefault="003D34E2" w:rsidP="00B51213">
      <w:pPr>
        <w:rPr>
          <w:rFonts w:ascii="Arial" w:hAnsi="Arial" w:cs="Arial"/>
          <w:sz w:val="24"/>
          <w:szCs w:val="24"/>
          <w:u w:val="single"/>
        </w:rPr>
      </w:pPr>
    </w:p>
    <w:sdt>
      <w:sdtPr>
        <w:id w:val="-876001560"/>
        <w:docPartObj>
          <w:docPartGallery w:val="Bibliographies"/>
          <w:docPartUnique/>
        </w:docPartObj>
      </w:sdtPr>
      <w:sdtEndPr>
        <w:rPr>
          <w:rFonts w:asciiTheme="minorHAnsi" w:eastAsiaTheme="minorHAnsi" w:hAnsiTheme="minorHAnsi" w:cstheme="minorBidi"/>
          <w:sz w:val="22"/>
          <w:szCs w:val="22"/>
        </w:rPr>
      </w:sdtEndPr>
      <w:sdtContent>
        <w:p w:rsidR="00570DA4" w:rsidRDefault="00570DA4">
          <w:pPr>
            <w:pStyle w:val="Heading1"/>
          </w:pPr>
          <w:r>
            <w:t>References</w:t>
          </w:r>
        </w:p>
        <w:p w:rsidR="00570DA4" w:rsidRDefault="00570DA4" w:rsidP="00570DA4">
          <w:pPr>
            <w:rPr>
              <w:rFonts w:ascii="Arial" w:hAnsi="Arial" w:cs="Arial"/>
              <w:sz w:val="24"/>
              <w:szCs w:val="24"/>
            </w:rPr>
          </w:pPr>
        </w:p>
        <w:p w:rsidR="009B7EDE" w:rsidRDefault="00570DA4" w:rsidP="00570DA4">
          <w:r>
            <w:t>Information, Research &amp; GIS - Swansea Council, February 2020.</w:t>
          </w:r>
          <w:r w:rsidR="009B7EDE">
            <w:t xml:space="preserve"> [Online]</w:t>
          </w:r>
        </w:p>
        <w:p w:rsidR="00570DA4" w:rsidRDefault="009B7EDE" w:rsidP="00570DA4">
          <w:r>
            <w:t xml:space="preserve">Available at: </w:t>
          </w:r>
          <w:r w:rsidR="00570DA4">
            <w:t xml:space="preserve"> </w:t>
          </w:r>
          <w:hyperlink r:id="rId5" w:history="1">
            <w:r w:rsidR="00570DA4" w:rsidRPr="00CF4ED7">
              <w:rPr>
                <w:rStyle w:val="Hyperlink"/>
              </w:rPr>
              <w:t>www.swansea.gov.uk/wardprofiles</w:t>
            </w:r>
          </w:hyperlink>
        </w:p>
        <w:p w:rsidR="009B7EDE" w:rsidRDefault="009B7EDE" w:rsidP="00570DA4">
          <w:r>
            <w:t>[Accessed 2021].</w:t>
          </w:r>
        </w:p>
        <w:p w:rsidR="00570DA4" w:rsidRPr="00570DA4" w:rsidRDefault="00570DA4" w:rsidP="00570DA4">
          <w:r>
            <w:t>Labour Market Statistics Bulletin – October 2020. Information, Research &amp; GIS, Swansea Council</w:t>
          </w:r>
        </w:p>
        <w:sdt>
          <w:sdtPr>
            <w:id w:val="-573587230"/>
            <w:bibliography/>
          </w:sdtPr>
          <w:sdtContent>
            <w:p w:rsidR="009B7EDE" w:rsidRDefault="00570DA4" w:rsidP="009B7EDE">
              <w:pPr>
                <w:pStyle w:val="Bibliography"/>
                <w:rPr>
                  <w:noProof/>
                  <w:sz w:val="24"/>
                  <w:szCs w:val="24"/>
                </w:rPr>
              </w:pPr>
              <w:r>
                <w:fldChar w:fldCharType="begin"/>
              </w:r>
              <w:r>
                <w:instrText xml:space="preserve"> BIBLIOGRAPHY </w:instrText>
              </w:r>
              <w:r>
                <w:fldChar w:fldCharType="separate"/>
              </w:r>
              <w:r w:rsidR="009B7EDE">
                <w:rPr>
                  <w:noProof/>
                </w:rPr>
                <w:t xml:space="preserve">Swansea Council, 2021. </w:t>
              </w:r>
              <w:r w:rsidR="009B7EDE">
                <w:rPr>
                  <w:i/>
                  <w:iCs/>
                  <w:noProof/>
                </w:rPr>
                <w:t xml:space="preserve">Swansea food poverty grant 2020/2021. </w:t>
              </w:r>
              <w:r w:rsidR="009B7EDE">
                <w:rPr>
                  <w:noProof/>
                </w:rPr>
                <w:t xml:space="preserve">[Online] </w:t>
              </w:r>
              <w:r w:rsidR="009B7EDE">
                <w:rPr>
                  <w:noProof/>
                </w:rPr>
                <w:br/>
                <w:t xml:space="preserve">Available at: </w:t>
              </w:r>
              <w:r w:rsidR="009B7EDE">
                <w:rPr>
                  <w:noProof/>
                  <w:u w:val="single"/>
                </w:rPr>
                <w:t>https://www.swansea.gov.uk/foodpovertygrant2021</w:t>
              </w:r>
              <w:r w:rsidR="009B7EDE">
                <w:rPr>
                  <w:noProof/>
                </w:rPr>
                <w:br/>
                <w:t>[Accessed 2021].</w:t>
              </w:r>
            </w:p>
            <w:p w:rsidR="009B7EDE" w:rsidRDefault="009B7EDE" w:rsidP="009B7EDE">
              <w:pPr>
                <w:pStyle w:val="Bibliography"/>
                <w:rPr>
                  <w:noProof/>
                </w:rPr>
              </w:pPr>
              <w:r>
                <w:rPr>
                  <w:noProof/>
                </w:rPr>
                <w:t xml:space="preserve">Wales Online- Richard Youle, 2017. </w:t>
              </w:r>
              <w:r>
                <w:rPr>
                  <w:i/>
                  <w:iCs/>
                  <w:noProof/>
                </w:rPr>
                <w:t xml:space="preserve">'You talk about poverty, we live it 24 hours a day' Reputation and reality in a Welsh city's most deprived area. </w:t>
              </w:r>
              <w:r>
                <w:rPr>
                  <w:noProof/>
                </w:rPr>
                <w:t xml:space="preserve">[Online] </w:t>
              </w:r>
              <w:r>
                <w:rPr>
                  <w:noProof/>
                </w:rPr>
                <w:br/>
                <w:t xml:space="preserve">Available at: </w:t>
              </w:r>
              <w:r>
                <w:rPr>
                  <w:noProof/>
                  <w:u w:val="single"/>
                </w:rPr>
                <w:t>https://www.walesonline.co.uk/news/wales-news/you-talk-poverty-live-24-13849524</w:t>
              </w:r>
              <w:r>
                <w:rPr>
                  <w:noProof/>
                </w:rPr>
                <w:br/>
                <w:t>[Accessed 2021].</w:t>
              </w:r>
            </w:p>
            <w:p w:rsidR="009B7EDE" w:rsidRDefault="009B7EDE" w:rsidP="009B7EDE">
              <w:pPr>
                <w:pStyle w:val="Bibliography"/>
                <w:rPr>
                  <w:noProof/>
                </w:rPr>
              </w:pPr>
              <w:r>
                <w:rPr>
                  <w:noProof/>
                </w:rPr>
                <w:t xml:space="preserve">Welsh Government, 2017. </w:t>
              </w:r>
              <w:r>
                <w:rPr>
                  <w:i/>
                  <w:iCs/>
                  <w:noProof/>
                </w:rPr>
                <w:t xml:space="preserve">Welsh Index of Multiple Deprivation (WIMD). </w:t>
              </w:r>
              <w:r>
                <w:rPr>
                  <w:noProof/>
                </w:rPr>
                <w:t xml:space="preserve">[Online] </w:t>
              </w:r>
              <w:r>
                <w:rPr>
                  <w:noProof/>
                </w:rPr>
                <w:br/>
                <w:t xml:space="preserve">Available at: </w:t>
              </w:r>
              <w:r>
                <w:rPr>
                  <w:noProof/>
                  <w:u w:val="single"/>
                </w:rPr>
                <w:t>https://gov.wales/sites/default/files/statistics-and-research/2020-06/welsh-index-multiple-deprivation-2019-results-report.pdf</w:t>
              </w:r>
              <w:r>
                <w:rPr>
                  <w:noProof/>
                </w:rPr>
                <w:br/>
                <w:t>[Accessed 2021].</w:t>
              </w:r>
            </w:p>
            <w:p w:rsidR="00570DA4" w:rsidRDefault="00570DA4" w:rsidP="009B7EDE">
              <w:r>
                <w:rPr>
                  <w:b/>
                  <w:bCs/>
                  <w:noProof/>
                </w:rPr>
                <w:fldChar w:fldCharType="end"/>
              </w:r>
            </w:p>
          </w:sdtContent>
        </w:sdt>
      </w:sdtContent>
    </w:sdt>
    <w:p w:rsidR="00A45259" w:rsidRDefault="00A45259" w:rsidP="00B51213">
      <w:pPr>
        <w:rPr>
          <w:rFonts w:ascii="Arial" w:hAnsi="Arial" w:cs="Arial"/>
          <w:sz w:val="24"/>
          <w:szCs w:val="24"/>
        </w:rPr>
      </w:pPr>
    </w:p>
    <w:p w:rsidR="00570DA4" w:rsidRDefault="00570DA4" w:rsidP="00B51213">
      <w:pPr>
        <w:rPr>
          <w:rFonts w:ascii="Arial" w:hAnsi="Arial" w:cs="Arial"/>
          <w:sz w:val="24"/>
          <w:szCs w:val="24"/>
        </w:rPr>
      </w:pPr>
    </w:p>
    <w:p w:rsidR="00647050" w:rsidRDefault="00647050" w:rsidP="00B51213">
      <w:pPr>
        <w:rPr>
          <w:rFonts w:ascii="Arial" w:hAnsi="Arial" w:cs="Arial"/>
          <w:sz w:val="24"/>
          <w:szCs w:val="24"/>
        </w:rPr>
      </w:pPr>
    </w:p>
    <w:p w:rsidR="007F5801" w:rsidRPr="00C122BD" w:rsidRDefault="007F5801" w:rsidP="00B51213">
      <w:pPr>
        <w:rPr>
          <w:rFonts w:ascii="Arial" w:hAnsi="Arial" w:cs="Arial"/>
          <w:sz w:val="24"/>
          <w:szCs w:val="24"/>
        </w:rPr>
      </w:pPr>
    </w:p>
    <w:sectPr w:rsidR="007F5801" w:rsidRPr="00C12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3B2"/>
    <w:rsid w:val="0002018C"/>
    <w:rsid w:val="0002742C"/>
    <w:rsid w:val="00041566"/>
    <w:rsid w:val="00081ED7"/>
    <w:rsid w:val="0009101F"/>
    <w:rsid w:val="001162C2"/>
    <w:rsid w:val="001476AC"/>
    <w:rsid w:val="00172A75"/>
    <w:rsid w:val="001A734D"/>
    <w:rsid w:val="001C5809"/>
    <w:rsid w:val="00203207"/>
    <w:rsid w:val="0028744C"/>
    <w:rsid w:val="002B0B21"/>
    <w:rsid w:val="002B185B"/>
    <w:rsid w:val="002B2AB4"/>
    <w:rsid w:val="002C561D"/>
    <w:rsid w:val="002D474D"/>
    <w:rsid w:val="00321009"/>
    <w:rsid w:val="00324108"/>
    <w:rsid w:val="00332CB8"/>
    <w:rsid w:val="0036619B"/>
    <w:rsid w:val="00376917"/>
    <w:rsid w:val="003B2170"/>
    <w:rsid w:val="003D0855"/>
    <w:rsid w:val="003D34E2"/>
    <w:rsid w:val="003F00F1"/>
    <w:rsid w:val="003F1D46"/>
    <w:rsid w:val="00426656"/>
    <w:rsid w:val="004772E8"/>
    <w:rsid w:val="004A2490"/>
    <w:rsid w:val="004B12A8"/>
    <w:rsid w:val="0050169C"/>
    <w:rsid w:val="00570DA4"/>
    <w:rsid w:val="00597998"/>
    <w:rsid w:val="005B1247"/>
    <w:rsid w:val="005C065F"/>
    <w:rsid w:val="005C4766"/>
    <w:rsid w:val="005D5267"/>
    <w:rsid w:val="005E02CB"/>
    <w:rsid w:val="005E14D0"/>
    <w:rsid w:val="006029C6"/>
    <w:rsid w:val="00606B6A"/>
    <w:rsid w:val="0060754E"/>
    <w:rsid w:val="00647050"/>
    <w:rsid w:val="0066572B"/>
    <w:rsid w:val="006969B5"/>
    <w:rsid w:val="006A3637"/>
    <w:rsid w:val="006B401C"/>
    <w:rsid w:val="007435DB"/>
    <w:rsid w:val="007438C1"/>
    <w:rsid w:val="00785D39"/>
    <w:rsid w:val="007F5801"/>
    <w:rsid w:val="008223CD"/>
    <w:rsid w:val="00852F4E"/>
    <w:rsid w:val="008F310D"/>
    <w:rsid w:val="00923869"/>
    <w:rsid w:val="009269B4"/>
    <w:rsid w:val="009943F5"/>
    <w:rsid w:val="009A43B2"/>
    <w:rsid w:val="009B0393"/>
    <w:rsid w:val="009B7EDE"/>
    <w:rsid w:val="009C6131"/>
    <w:rsid w:val="00A45259"/>
    <w:rsid w:val="00A662D5"/>
    <w:rsid w:val="00AA7B08"/>
    <w:rsid w:val="00AF6AE7"/>
    <w:rsid w:val="00B51213"/>
    <w:rsid w:val="00B62D1E"/>
    <w:rsid w:val="00B71B0A"/>
    <w:rsid w:val="00B734DE"/>
    <w:rsid w:val="00BD1828"/>
    <w:rsid w:val="00BD2536"/>
    <w:rsid w:val="00BD3B6C"/>
    <w:rsid w:val="00C122BD"/>
    <w:rsid w:val="00C23613"/>
    <w:rsid w:val="00C35A3F"/>
    <w:rsid w:val="00C75CC7"/>
    <w:rsid w:val="00CC4379"/>
    <w:rsid w:val="00D96DC1"/>
    <w:rsid w:val="00DA3E28"/>
    <w:rsid w:val="00E15855"/>
    <w:rsid w:val="00E17851"/>
    <w:rsid w:val="00E3623E"/>
    <w:rsid w:val="00E472E6"/>
    <w:rsid w:val="00E73612"/>
    <w:rsid w:val="00EA7B9E"/>
    <w:rsid w:val="00EB2668"/>
    <w:rsid w:val="00EC5E4A"/>
    <w:rsid w:val="00ED1D08"/>
    <w:rsid w:val="00FA3670"/>
    <w:rsid w:val="00FD2B2E"/>
    <w:rsid w:val="00FE73EB"/>
    <w:rsid w:val="00FF1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EA3E9-748C-43DC-99FE-72D53ABDB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38C1"/>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7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438C1"/>
    <w:rPr>
      <w:rFonts w:asciiTheme="majorHAnsi" w:eastAsiaTheme="majorEastAsia" w:hAnsiTheme="majorHAnsi" w:cstheme="majorBidi"/>
      <w:sz w:val="32"/>
      <w:szCs w:val="32"/>
    </w:rPr>
  </w:style>
  <w:style w:type="character" w:styleId="Hyperlink">
    <w:name w:val="Hyperlink"/>
    <w:basedOn w:val="DefaultParagraphFont"/>
    <w:uiPriority w:val="99"/>
    <w:unhideWhenUsed/>
    <w:rsid w:val="00647050"/>
    <w:rPr>
      <w:color w:val="0563C1" w:themeColor="hyperlink"/>
      <w:u w:val="single"/>
    </w:rPr>
  </w:style>
  <w:style w:type="character" w:styleId="FollowedHyperlink">
    <w:name w:val="FollowedHyperlink"/>
    <w:basedOn w:val="DefaultParagraphFont"/>
    <w:uiPriority w:val="99"/>
    <w:semiHidden/>
    <w:unhideWhenUsed/>
    <w:rsid w:val="00570DA4"/>
    <w:rPr>
      <w:color w:val="954F72" w:themeColor="followedHyperlink"/>
      <w:u w:val="single"/>
    </w:rPr>
  </w:style>
  <w:style w:type="paragraph" w:styleId="Bibliography">
    <w:name w:val="Bibliography"/>
    <w:basedOn w:val="Normal"/>
    <w:next w:val="Normal"/>
    <w:uiPriority w:val="37"/>
    <w:unhideWhenUsed/>
    <w:rsid w:val="00570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95464">
      <w:bodyDiv w:val="1"/>
      <w:marLeft w:val="0"/>
      <w:marRight w:val="0"/>
      <w:marTop w:val="0"/>
      <w:marBottom w:val="0"/>
      <w:divBdr>
        <w:top w:val="none" w:sz="0" w:space="0" w:color="auto"/>
        <w:left w:val="none" w:sz="0" w:space="0" w:color="auto"/>
        <w:bottom w:val="none" w:sz="0" w:space="0" w:color="auto"/>
        <w:right w:val="none" w:sz="0" w:space="0" w:color="auto"/>
      </w:divBdr>
    </w:div>
    <w:div w:id="179778256">
      <w:bodyDiv w:val="1"/>
      <w:marLeft w:val="0"/>
      <w:marRight w:val="0"/>
      <w:marTop w:val="0"/>
      <w:marBottom w:val="0"/>
      <w:divBdr>
        <w:top w:val="none" w:sz="0" w:space="0" w:color="auto"/>
        <w:left w:val="none" w:sz="0" w:space="0" w:color="auto"/>
        <w:bottom w:val="none" w:sz="0" w:space="0" w:color="auto"/>
        <w:right w:val="none" w:sz="0" w:space="0" w:color="auto"/>
      </w:divBdr>
    </w:div>
    <w:div w:id="454297472">
      <w:bodyDiv w:val="1"/>
      <w:marLeft w:val="0"/>
      <w:marRight w:val="0"/>
      <w:marTop w:val="0"/>
      <w:marBottom w:val="0"/>
      <w:divBdr>
        <w:top w:val="none" w:sz="0" w:space="0" w:color="auto"/>
        <w:left w:val="none" w:sz="0" w:space="0" w:color="auto"/>
        <w:bottom w:val="none" w:sz="0" w:space="0" w:color="auto"/>
        <w:right w:val="none" w:sz="0" w:space="0" w:color="auto"/>
      </w:divBdr>
    </w:div>
    <w:div w:id="628702876">
      <w:bodyDiv w:val="1"/>
      <w:marLeft w:val="0"/>
      <w:marRight w:val="0"/>
      <w:marTop w:val="0"/>
      <w:marBottom w:val="0"/>
      <w:divBdr>
        <w:top w:val="none" w:sz="0" w:space="0" w:color="auto"/>
        <w:left w:val="none" w:sz="0" w:space="0" w:color="auto"/>
        <w:bottom w:val="none" w:sz="0" w:space="0" w:color="auto"/>
        <w:right w:val="none" w:sz="0" w:space="0" w:color="auto"/>
      </w:divBdr>
    </w:div>
    <w:div w:id="854533880">
      <w:bodyDiv w:val="1"/>
      <w:marLeft w:val="0"/>
      <w:marRight w:val="0"/>
      <w:marTop w:val="0"/>
      <w:marBottom w:val="0"/>
      <w:divBdr>
        <w:top w:val="none" w:sz="0" w:space="0" w:color="auto"/>
        <w:left w:val="none" w:sz="0" w:space="0" w:color="auto"/>
        <w:bottom w:val="none" w:sz="0" w:space="0" w:color="auto"/>
        <w:right w:val="none" w:sz="0" w:space="0" w:color="auto"/>
      </w:divBdr>
    </w:div>
    <w:div w:id="1187672686">
      <w:bodyDiv w:val="1"/>
      <w:marLeft w:val="0"/>
      <w:marRight w:val="0"/>
      <w:marTop w:val="0"/>
      <w:marBottom w:val="0"/>
      <w:divBdr>
        <w:top w:val="none" w:sz="0" w:space="0" w:color="auto"/>
        <w:left w:val="none" w:sz="0" w:space="0" w:color="auto"/>
        <w:bottom w:val="none" w:sz="0" w:space="0" w:color="auto"/>
        <w:right w:val="none" w:sz="0" w:space="0" w:color="auto"/>
      </w:divBdr>
    </w:div>
    <w:div w:id="1202748690">
      <w:bodyDiv w:val="1"/>
      <w:marLeft w:val="0"/>
      <w:marRight w:val="0"/>
      <w:marTop w:val="0"/>
      <w:marBottom w:val="0"/>
      <w:divBdr>
        <w:top w:val="none" w:sz="0" w:space="0" w:color="auto"/>
        <w:left w:val="none" w:sz="0" w:space="0" w:color="auto"/>
        <w:bottom w:val="none" w:sz="0" w:space="0" w:color="auto"/>
        <w:right w:val="none" w:sz="0" w:space="0" w:color="auto"/>
      </w:divBdr>
    </w:div>
    <w:div w:id="1430202101">
      <w:bodyDiv w:val="1"/>
      <w:marLeft w:val="0"/>
      <w:marRight w:val="0"/>
      <w:marTop w:val="0"/>
      <w:marBottom w:val="0"/>
      <w:divBdr>
        <w:top w:val="none" w:sz="0" w:space="0" w:color="auto"/>
        <w:left w:val="none" w:sz="0" w:space="0" w:color="auto"/>
        <w:bottom w:val="none" w:sz="0" w:space="0" w:color="auto"/>
        <w:right w:val="none" w:sz="0" w:space="0" w:color="auto"/>
      </w:divBdr>
    </w:div>
    <w:div w:id="2047099916">
      <w:bodyDiv w:val="1"/>
      <w:marLeft w:val="0"/>
      <w:marRight w:val="0"/>
      <w:marTop w:val="0"/>
      <w:marBottom w:val="0"/>
      <w:divBdr>
        <w:top w:val="none" w:sz="0" w:space="0" w:color="auto"/>
        <w:left w:val="none" w:sz="0" w:space="0" w:color="auto"/>
        <w:bottom w:val="none" w:sz="0" w:space="0" w:color="auto"/>
        <w:right w:val="none" w:sz="0" w:space="0" w:color="auto"/>
      </w:divBdr>
    </w:div>
    <w:div w:id="212961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swansea.gov.uk/wardprofi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Swa21</b:Tag>
    <b:SourceType>InternetSite</b:SourceType>
    <b:Guid>{1A03D1C3-32BA-4E7D-8BEB-44194724664D}</b:Guid>
    <b:Author>
      <b:Author>
        <b:Corporate>Swansea Council</b:Corporate>
      </b:Author>
    </b:Author>
    <b:Title>Swansea food poverty grant 2020/2021</b:Title>
    <b:Year>2021</b:Year>
    <b:YearAccessed>2021</b:YearAccessed>
    <b:URL>https://www.swansea.gov.uk/foodpovertygrant2021</b:URL>
    <b:RefOrder>1</b:RefOrder>
  </b:Source>
  <b:Source>
    <b:Tag>Wal17</b:Tag>
    <b:SourceType>InternetSite</b:SourceType>
    <b:Guid>{E3FCC501-B9EC-4AC1-8924-E053438C4CB5}</b:Guid>
    <b:Author>
      <b:Author>
        <b:Corporate>Wales Online- Richard Youle</b:Corporate>
      </b:Author>
    </b:Author>
    <b:Title>'You talk about poverty, we live it 24 hours a day' Reputation and reality in a Welsh city's most deprived area</b:Title>
    <b:Year>2017</b:Year>
    <b:YearAccessed>2021</b:YearAccessed>
    <b:URL>https://www.walesonline.co.uk/news/wales-news/you-talk-poverty-live-24-13849524</b:URL>
    <b:RefOrder>3</b:RefOrder>
  </b:Source>
  <b:Source>
    <b:Tag>Wel17</b:Tag>
    <b:SourceType>InternetSite</b:SourceType>
    <b:Guid>{1B038A4C-AC1C-454C-9827-A80BD57EF4D4}</b:Guid>
    <b:Author>
      <b:Author>
        <b:Corporate>Welsh Government</b:Corporate>
      </b:Author>
    </b:Author>
    <b:Title>Welsh Index of Multiple Deprivation (WIMD)</b:Title>
    <b:Year>2017</b:Year>
    <b:YearAccessed>2021</b:YearAccessed>
    <b:URL>https://gov.wales/sites/default/files/statistics-and-research/2020-06/welsh-index-multiple-deprivation-2019-results-report.pdf</b:URL>
    <b:RefOrder>2</b:RefOrder>
  </b:Source>
</b:Sources>
</file>

<file path=customXml/itemProps1.xml><?xml version="1.0" encoding="utf-8"?>
<ds:datastoreItem xmlns:ds="http://schemas.openxmlformats.org/officeDocument/2006/customXml" ds:itemID="{D15F6E0D-C0AD-4EB2-A0E4-45023D19A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963</TotalTime>
  <Pages>9</Pages>
  <Words>4012</Words>
  <Characters>22869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MYLAPTOP</dc:creator>
  <cp:keywords/>
  <dc:description/>
  <cp:lastModifiedBy>MYLAPTOP</cp:lastModifiedBy>
  <cp:revision>142</cp:revision>
  <dcterms:created xsi:type="dcterms:W3CDTF">2021-01-17T19:28:00Z</dcterms:created>
  <dcterms:modified xsi:type="dcterms:W3CDTF">2021-01-18T22:19:00Z</dcterms:modified>
</cp:coreProperties>
</file>