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03F" w:rsidRDefault="00E41086">
      <w:pPr>
        <w:jc w:val="center"/>
        <w:rPr>
          <w:rFonts w:ascii="Tahoma" w:hAnsi="Tahoma" w:cs="Tahoma"/>
          <w:b/>
          <w:u w:val="single"/>
        </w:rPr>
      </w:pPr>
      <w:r>
        <w:rPr>
          <w:rFonts w:ascii="Tahoma" w:hAnsi="Tahoma" w:cs="Tahoma"/>
          <w:b/>
          <w:u w:val="single"/>
        </w:rPr>
        <w:t>LEVEL 4 Cert. IHM – STUDENT GUEST SPEAKER LEARNING LOG</w:t>
      </w:r>
    </w:p>
    <w:p w:rsidR="001F703F" w:rsidRDefault="00E41086">
      <w:pPr>
        <w:pStyle w:val="fixed"/>
        <w:jc w:val="center"/>
        <w:rPr>
          <w:rFonts w:ascii="Tahoma" w:hAnsi="Tahoma" w:cs="Tahoma"/>
          <w:szCs w:val="24"/>
          <w:u w:val="single"/>
        </w:rPr>
      </w:pPr>
      <w:r>
        <w:rPr>
          <w:rFonts w:ascii="Arial" w:hAnsi="Arial" w:cs="Arial"/>
          <w:sz w:val="22"/>
          <w:u w:val="single"/>
        </w:rPr>
        <w:t>M</w:t>
      </w:r>
      <w:r>
        <w:rPr>
          <w:rFonts w:ascii="Tahoma" w:hAnsi="Tahoma" w:cs="Tahoma"/>
          <w:szCs w:val="24"/>
          <w:u w:val="single"/>
        </w:rPr>
        <w:t>ODULE CODE:</w:t>
      </w:r>
      <w:r>
        <w:rPr>
          <w:rFonts w:ascii="Tahoma" w:hAnsi="Tahoma" w:cs="Tahoma"/>
          <w:szCs w:val="24"/>
          <w:u w:val="single"/>
        </w:rPr>
        <w:tab/>
        <w:t>M4X01919</w:t>
      </w:r>
    </w:p>
    <w:p w:rsidR="001F703F" w:rsidRDefault="00E41086">
      <w:pPr>
        <w:pStyle w:val="fixed"/>
        <w:ind w:left="0" w:firstLine="0"/>
        <w:jc w:val="center"/>
        <w:outlineLvl w:val="1"/>
        <w:rPr>
          <w:rFonts w:ascii="Arial" w:hAnsi="Arial" w:cs="Arial"/>
          <w:sz w:val="22"/>
        </w:rPr>
      </w:pPr>
      <w:r>
        <w:rPr>
          <w:rFonts w:ascii="Tahoma" w:hAnsi="Tahoma" w:cs="Tahoma"/>
          <w:szCs w:val="24"/>
          <w:u w:val="single"/>
        </w:rPr>
        <w:t>HOTEL PLACEMENT – OPERATING HOTEL FACILITIES</w:t>
      </w:r>
      <w:bookmarkStart w:id="0" w:name="_Hlk26952997"/>
      <w:bookmarkStart w:id="1" w:name="_Hlk30276094"/>
      <w:bookmarkEnd w:id="0"/>
      <w:bookmarkEnd w:id="1"/>
    </w:p>
    <w:p w:rsidR="001F703F" w:rsidRDefault="001F703F">
      <w:pPr>
        <w:jc w:val="center"/>
        <w:rPr>
          <w:rFonts w:ascii="Tahoma" w:hAnsi="Tahoma" w:cs="Tahoma"/>
          <w:b/>
          <w:u w:val="single"/>
        </w:rPr>
      </w:pPr>
    </w:p>
    <w:p w:rsidR="001F703F" w:rsidRDefault="00E41086">
      <w:pPr>
        <w:jc w:val="both"/>
        <w:rPr>
          <w:rFonts w:ascii="Tahoma" w:hAnsi="Tahoma" w:cs="Tahoma"/>
        </w:rPr>
      </w:pPr>
      <w:r>
        <w:rPr>
          <w:rFonts w:ascii="Tahoma" w:hAnsi="Tahoma" w:cs="Tahoma"/>
        </w:rPr>
        <w:t>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w:t>
      </w:r>
    </w:p>
    <w:p w:rsidR="001F703F" w:rsidRDefault="00E41086">
      <w:pPr>
        <w:jc w:val="both"/>
        <w:rPr>
          <w:rFonts w:ascii="Tahoma" w:hAnsi="Tahoma" w:cs="Tahoma"/>
        </w:rPr>
      </w:pPr>
      <w:r>
        <w:rPr>
          <w:rFonts w:ascii="Tahoma" w:hAnsi="Tahoma" w:cs="Tahoma"/>
        </w:rPr>
        <w:t xml:space="preserve">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rsidR="001F703F" w:rsidRDefault="00E41086">
      <w:pPr>
        <w:jc w:val="both"/>
        <w:rPr>
          <w:rFonts w:ascii="Tahoma" w:hAnsi="Tahoma" w:cs="Tahoma"/>
          <w:b/>
          <w:bCs/>
        </w:rPr>
      </w:pPr>
      <w:r>
        <w:rPr>
          <w:rFonts w:ascii="Tahoma" w:hAnsi="Tahoma" w:cs="Tahoma"/>
          <w:b/>
          <w:bCs/>
        </w:rPr>
        <w:t>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rsidR="001F703F" w:rsidRDefault="00E41086">
      <w:pPr>
        <w:rPr>
          <w:rFonts w:ascii="Tahoma" w:hAnsi="Tahoma" w:cs="Tahoma"/>
          <w:b/>
          <w:bCs/>
          <w:i/>
          <w:iCs/>
          <w:sz w:val="22"/>
          <w:szCs w:val="22"/>
        </w:rPr>
      </w:pPr>
      <w:r>
        <w:rPr>
          <w:rFonts w:ascii="Tahoma" w:hAnsi="Tahoma" w:cs="Tahoma"/>
          <w:b/>
          <w:bCs/>
          <w:i/>
          <w:iCs/>
          <w:color w:val="FF0000"/>
          <w:sz w:val="22"/>
          <w:szCs w:val="22"/>
        </w:rPr>
        <w:t>Please note, you are always required to have your student ID card on you while on Field Trip.</w:t>
      </w:r>
    </w:p>
    <w:p w:rsidR="001F703F" w:rsidRDefault="001F703F">
      <w:pPr>
        <w:jc w:val="both"/>
        <w:rPr>
          <w:rFonts w:ascii="Tahoma" w:hAnsi="Tahoma" w:cs="Tahoma"/>
        </w:rPr>
      </w:pPr>
    </w:p>
    <w:p w:rsidR="001F703F" w:rsidRDefault="00E41086">
      <w:pPr>
        <w:rPr>
          <w:rFonts w:ascii="Tahoma" w:hAnsi="Tahoma" w:cs="Tahoma"/>
          <w:b/>
          <w:bCs/>
          <w:u w:val="single"/>
        </w:rPr>
      </w:pPr>
      <w:r>
        <w:rPr>
          <w:rFonts w:ascii="Tahoma" w:hAnsi="Tahoma" w:cs="Tahoma"/>
          <w:b/>
          <w:bCs/>
          <w:u w:val="single"/>
        </w:rPr>
        <w:t>Cert. IHM LV4 Learning Log:</w:t>
      </w:r>
    </w:p>
    <w:p w:rsidR="001F703F" w:rsidRDefault="001F703F">
      <w:pPr>
        <w:rPr>
          <w:rFonts w:ascii="Tahoma" w:hAnsi="Tahoma" w:cs="Tahoma"/>
          <w:sz w:val="20"/>
          <w:szCs w:val="20"/>
        </w:rPr>
      </w:pPr>
    </w:p>
    <w:tbl>
      <w:tblPr>
        <w:tblStyle w:val="TableGrid"/>
        <w:tblW w:w="11182" w:type="dxa"/>
        <w:tblLook w:val="01E0" w:firstRow="1" w:lastRow="1" w:firstColumn="1" w:lastColumn="1" w:noHBand="0" w:noVBand="0"/>
      </w:tblPr>
      <w:tblGrid>
        <w:gridCol w:w="3679"/>
        <w:gridCol w:w="1383"/>
        <w:gridCol w:w="1593"/>
        <w:gridCol w:w="2019"/>
        <w:gridCol w:w="2508"/>
      </w:tblGrid>
      <w:tr w:rsidR="001F703F">
        <w:tc>
          <w:tcPr>
            <w:tcW w:w="3679" w:type="dxa"/>
            <w:shd w:val="clear" w:color="auto" w:fill="FBD4B4" w:themeFill="accent6" w:themeFillTint="66"/>
          </w:tcPr>
          <w:p w:rsidR="001F703F" w:rsidRDefault="00F92C07">
            <w:r>
              <w:rPr>
                <w:rFonts w:ascii="Tahoma" w:hAnsi="Tahoma" w:cs="Tahoma"/>
                <w:sz w:val="22"/>
                <w:szCs w:val="22"/>
              </w:rPr>
              <w:t xml:space="preserve">Student </w:t>
            </w:r>
            <w:proofErr w:type="spellStart"/>
            <w:r>
              <w:rPr>
                <w:rFonts w:ascii="Tahoma" w:hAnsi="Tahoma" w:cs="Tahoma"/>
                <w:sz w:val="22"/>
                <w:szCs w:val="22"/>
              </w:rPr>
              <w:t>Name:Ionut</w:t>
            </w:r>
            <w:proofErr w:type="spellEnd"/>
            <w:r>
              <w:rPr>
                <w:rFonts w:ascii="Tahoma" w:hAnsi="Tahoma" w:cs="Tahoma"/>
                <w:sz w:val="22"/>
                <w:szCs w:val="22"/>
              </w:rPr>
              <w:t xml:space="preserve"> </w:t>
            </w:r>
            <w:proofErr w:type="spellStart"/>
            <w:r>
              <w:rPr>
                <w:rFonts w:ascii="Tahoma" w:hAnsi="Tahoma" w:cs="Tahoma"/>
                <w:sz w:val="22"/>
                <w:szCs w:val="22"/>
              </w:rPr>
              <w:t>Dragoi</w:t>
            </w:r>
            <w:proofErr w:type="spellEnd"/>
            <w:r>
              <w:rPr>
                <w:rFonts w:ascii="Tahoma" w:hAnsi="Tahoma" w:cs="Tahoma"/>
                <w:sz w:val="22"/>
                <w:szCs w:val="22"/>
              </w:rPr>
              <w:t xml:space="preserve"> </w:t>
            </w:r>
          </w:p>
          <w:p w:rsidR="001F703F" w:rsidRDefault="00E41086">
            <w:r>
              <w:rPr>
                <w:rFonts w:ascii="Tahoma" w:hAnsi="Tahoma" w:cs="Tahoma"/>
                <w:sz w:val="22"/>
                <w:szCs w:val="22"/>
              </w:rPr>
              <w:t xml:space="preserve">Student </w:t>
            </w:r>
            <w:r w:rsidR="00F92C07">
              <w:rPr>
                <w:rFonts w:ascii="Tahoma" w:hAnsi="Tahoma" w:cs="Tahoma"/>
                <w:sz w:val="22"/>
                <w:szCs w:val="22"/>
              </w:rPr>
              <w:t xml:space="preserve">number:1816332 </w:t>
            </w:r>
          </w:p>
          <w:p w:rsidR="001F703F" w:rsidRDefault="00E41086">
            <w:r>
              <w:rPr>
                <w:rFonts w:ascii="Tahoma" w:hAnsi="Tahoma" w:cs="Tahoma"/>
                <w:sz w:val="22"/>
                <w:szCs w:val="22"/>
              </w:rPr>
              <w:t>Cohort 1 Group:3</w:t>
            </w:r>
          </w:p>
          <w:p w:rsidR="001F703F" w:rsidRDefault="00E41086">
            <w:r>
              <w:rPr>
                <w:rFonts w:ascii="Tahoma" w:hAnsi="Tahoma" w:cs="Tahoma"/>
                <w:sz w:val="22"/>
                <w:szCs w:val="22"/>
              </w:rPr>
              <w:t xml:space="preserve">Lecturer’s </w:t>
            </w:r>
            <w:proofErr w:type="spellStart"/>
            <w:r>
              <w:rPr>
                <w:rFonts w:ascii="Tahoma" w:hAnsi="Tahoma" w:cs="Tahoma"/>
                <w:sz w:val="22"/>
                <w:szCs w:val="22"/>
              </w:rPr>
              <w:t>Name:Dr</w:t>
            </w:r>
            <w:proofErr w:type="spellEnd"/>
            <w:r>
              <w:rPr>
                <w:rFonts w:ascii="Tahoma" w:hAnsi="Tahoma" w:cs="Tahoma"/>
                <w:sz w:val="22"/>
                <w:szCs w:val="22"/>
              </w:rPr>
              <w:t xml:space="preserve"> </w:t>
            </w:r>
            <w:proofErr w:type="spellStart"/>
            <w:r>
              <w:rPr>
                <w:rFonts w:ascii="Tahoma" w:hAnsi="Tahoma" w:cs="Tahoma"/>
                <w:sz w:val="22"/>
                <w:szCs w:val="22"/>
              </w:rPr>
              <w:t>Olu</w:t>
            </w:r>
            <w:proofErr w:type="spellEnd"/>
          </w:p>
          <w:p w:rsidR="001F703F" w:rsidRDefault="001F703F">
            <w:pPr>
              <w:rPr>
                <w:rFonts w:ascii="Tahoma" w:hAnsi="Tahoma" w:cs="Tahoma"/>
                <w:sz w:val="22"/>
                <w:szCs w:val="22"/>
              </w:rPr>
            </w:pPr>
          </w:p>
        </w:tc>
        <w:tc>
          <w:tcPr>
            <w:tcW w:w="1383" w:type="dxa"/>
            <w:tcBorders>
              <w:right w:val="nil"/>
            </w:tcBorders>
            <w:shd w:val="clear" w:color="auto" w:fill="FBD4B4" w:themeFill="accent6" w:themeFillTint="66"/>
          </w:tcPr>
          <w:p w:rsidR="001F703F" w:rsidRDefault="00E41086">
            <w:pPr>
              <w:rPr>
                <w:rFonts w:ascii="Tahoma" w:hAnsi="Tahoma" w:cs="Tahoma"/>
                <w:sz w:val="22"/>
                <w:szCs w:val="22"/>
              </w:rPr>
            </w:pPr>
            <w:r>
              <w:rPr>
                <w:rFonts w:ascii="Tahoma" w:hAnsi="Tahoma" w:cs="Tahoma"/>
                <w:sz w:val="22"/>
                <w:szCs w:val="22"/>
              </w:rPr>
              <w:t>Name of Guest Speaker:</w:t>
            </w:r>
          </w:p>
        </w:tc>
        <w:tc>
          <w:tcPr>
            <w:tcW w:w="1593" w:type="dxa"/>
            <w:tcBorders>
              <w:left w:val="nil"/>
            </w:tcBorders>
            <w:shd w:val="clear" w:color="auto" w:fill="FBD4B4" w:themeFill="accent6" w:themeFillTint="66"/>
          </w:tcPr>
          <w:p w:rsidR="001F703F" w:rsidRDefault="001F703F">
            <w:pPr>
              <w:jc w:val="center"/>
              <w:rPr>
                <w:rFonts w:ascii="Tahoma" w:hAnsi="Tahoma" w:cs="Tahoma"/>
                <w:b/>
                <w:sz w:val="22"/>
                <w:szCs w:val="22"/>
              </w:rPr>
            </w:pPr>
          </w:p>
          <w:p w:rsidR="001F703F" w:rsidRDefault="00E41086">
            <w:pPr>
              <w:jc w:val="center"/>
              <w:rPr>
                <w:rFonts w:ascii="Tahoma" w:hAnsi="Tahoma" w:cs="Tahoma"/>
                <w:b/>
                <w:sz w:val="22"/>
                <w:szCs w:val="22"/>
              </w:rPr>
            </w:pPr>
            <w:r>
              <w:rPr>
                <w:rFonts w:ascii="Tahoma" w:hAnsi="Tahoma" w:cs="Tahoma"/>
                <w:b/>
                <w:sz w:val="22"/>
                <w:szCs w:val="22"/>
              </w:rPr>
              <w:t>SUNNY B</w:t>
            </w:r>
          </w:p>
        </w:tc>
        <w:tc>
          <w:tcPr>
            <w:tcW w:w="2019" w:type="dxa"/>
            <w:shd w:val="clear" w:color="auto" w:fill="FBD4B4" w:themeFill="accent6" w:themeFillTint="66"/>
          </w:tcPr>
          <w:p w:rsidR="001F703F" w:rsidRDefault="00E41086">
            <w:pPr>
              <w:rPr>
                <w:rFonts w:ascii="Tahoma" w:hAnsi="Tahoma" w:cs="Tahoma"/>
                <w:bCs/>
                <w:sz w:val="22"/>
                <w:szCs w:val="22"/>
              </w:rPr>
            </w:pPr>
            <w:r>
              <w:rPr>
                <w:rFonts w:ascii="Tahoma" w:hAnsi="Tahoma" w:cs="Tahoma"/>
                <w:bCs/>
                <w:sz w:val="22"/>
                <w:szCs w:val="22"/>
              </w:rPr>
              <w:t>Lecture Week</w:t>
            </w:r>
            <w:proofErr w:type="gramStart"/>
            <w:r>
              <w:rPr>
                <w:rFonts w:ascii="Tahoma" w:hAnsi="Tahoma" w:cs="Tahoma"/>
                <w:bCs/>
                <w:sz w:val="22"/>
                <w:szCs w:val="22"/>
              </w:rPr>
              <w:t>:….</w:t>
            </w:r>
            <w:proofErr w:type="gramEnd"/>
          </w:p>
        </w:tc>
        <w:tc>
          <w:tcPr>
            <w:tcW w:w="2508" w:type="dxa"/>
            <w:tcBorders>
              <w:bottom w:val="nil"/>
            </w:tcBorders>
            <w:shd w:val="clear" w:color="auto" w:fill="FBD4B4" w:themeFill="accent6" w:themeFillTint="66"/>
          </w:tcPr>
          <w:p w:rsidR="001F703F" w:rsidRDefault="00F92C07">
            <w:r>
              <w:rPr>
                <w:rFonts w:ascii="Tahoma" w:hAnsi="Tahoma" w:cs="Tahoma"/>
                <w:bCs/>
                <w:sz w:val="22"/>
                <w:szCs w:val="22"/>
              </w:rPr>
              <w:t>Date:07</w:t>
            </w:r>
            <w:r w:rsidR="00E41086">
              <w:rPr>
                <w:rFonts w:ascii="Tahoma" w:hAnsi="Tahoma" w:cs="Tahoma"/>
                <w:bCs/>
                <w:sz w:val="22"/>
                <w:szCs w:val="22"/>
              </w:rPr>
              <w:t>/02/2020</w:t>
            </w:r>
          </w:p>
          <w:p w:rsidR="001F703F" w:rsidRDefault="001F703F">
            <w:pPr>
              <w:rPr>
                <w:rFonts w:ascii="Tahoma" w:hAnsi="Tahoma" w:cs="Tahoma"/>
                <w:b/>
                <w:sz w:val="22"/>
                <w:szCs w:val="22"/>
              </w:rPr>
            </w:pPr>
          </w:p>
          <w:p w:rsidR="001F703F" w:rsidRDefault="001F703F">
            <w:pPr>
              <w:jc w:val="center"/>
              <w:rPr>
                <w:rFonts w:ascii="Tahoma" w:hAnsi="Tahoma" w:cs="Tahoma"/>
                <w:b/>
                <w:sz w:val="22"/>
                <w:szCs w:val="22"/>
              </w:rPr>
            </w:pPr>
          </w:p>
          <w:p w:rsidR="001F703F" w:rsidRDefault="001F703F">
            <w:pPr>
              <w:rPr>
                <w:rFonts w:ascii="Tahoma" w:hAnsi="Tahoma" w:cs="Tahoma"/>
                <w:b/>
                <w:sz w:val="22"/>
                <w:szCs w:val="22"/>
              </w:rPr>
            </w:pPr>
          </w:p>
        </w:tc>
      </w:tr>
      <w:tr w:rsidR="001F703F">
        <w:trPr>
          <w:trHeight w:val="1341"/>
        </w:trPr>
        <w:tc>
          <w:tcPr>
            <w:tcW w:w="11182" w:type="dxa"/>
            <w:gridSpan w:val="5"/>
            <w:shd w:val="clear" w:color="auto" w:fill="auto"/>
          </w:tcPr>
          <w:p w:rsidR="001F703F" w:rsidRDefault="00E41086">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facilities management in the hotel industry, </w:t>
            </w:r>
            <w:proofErr w:type="spellStart"/>
            <w:r>
              <w:rPr>
                <w:rFonts w:ascii="Tahoma" w:hAnsi="Tahoma" w:cs="Tahoma"/>
                <w:b/>
                <w:bCs/>
              </w:rPr>
              <w:t>etc</w:t>
            </w:r>
            <w:proofErr w:type="spellEnd"/>
            <w:r>
              <w:rPr>
                <w:rFonts w:ascii="Tahoma" w:hAnsi="Tahoma" w:cs="Tahoma"/>
                <w:b/>
                <w:bCs/>
              </w:rPr>
              <w:t xml:space="preserve">): </w:t>
            </w:r>
          </w:p>
          <w:p w:rsidR="000E51DA" w:rsidRPr="000E51DA" w:rsidRDefault="000E51DA">
            <w:pPr>
              <w:rPr>
                <w:rFonts w:ascii="Tahoma" w:hAnsi="Tahoma" w:cs="Tahoma"/>
                <w:b/>
                <w:bCs/>
              </w:rPr>
            </w:pPr>
          </w:p>
          <w:p w:rsidR="001F703F" w:rsidRDefault="000E51DA">
            <w:pPr>
              <w:rPr>
                <w:rFonts w:ascii="Tahoma" w:hAnsi="Tahoma" w:cs="Tahoma"/>
                <w:sz w:val="28"/>
                <w:szCs w:val="28"/>
              </w:rPr>
            </w:pPr>
            <w:r>
              <w:rPr>
                <w:rFonts w:ascii="Tahoma" w:hAnsi="Tahoma" w:cs="Tahoma"/>
                <w:b/>
                <w:bCs/>
                <w:i/>
                <w:iCs/>
                <w:sz w:val="26"/>
                <w:szCs w:val="26"/>
              </w:rPr>
              <w:t>Answer:</w:t>
            </w:r>
          </w:p>
          <w:p w:rsidR="00905E2A" w:rsidRDefault="00905E2A" w:rsidP="00905E2A">
            <w:pPr>
              <w:rPr>
                <w:rFonts w:ascii="Tahoma" w:hAnsi="Tahoma" w:cs="Tahoma"/>
                <w:sz w:val="28"/>
                <w:szCs w:val="28"/>
              </w:rPr>
            </w:pPr>
            <w:r>
              <w:rPr>
                <w:rFonts w:ascii="Tahoma" w:hAnsi="Tahoma" w:cs="Tahoma"/>
                <w:sz w:val="28"/>
                <w:szCs w:val="28"/>
              </w:rPr>
              <w:t>The key topics in the field of food and beverage operations may include:</w:t>
            </w:r>
          </w:p>
          <w:p w:rsidR="00905E2A" w:rsidRDefault="00905E2A" w:rsidP="00905E2A">
            <w:pPr>
              <w:rPr>
                <w:rFonts w:ascii="Tahoma" w:hAnsi="Tahoma" w:cs="Tahoma"/>
                <w:sz w:val="28"/>
                <w:szCs w:val="28"/>
              </w:rPr>
            </w:pPr>
          </w:p>
          <w:p w:rsidR="00905E2A" w:rsidRDefault="00905E2A" w:rsidP="00905E2A">
            <w:pPr>
              <w:rPr>
                <w:rFonts w:ascii="Tahoma" w:hAnsi="Tahoma" w:cs="Tahoma"/>
                <w:sz w:val="28"/>
                <w:szCs w:val="28"/>
              </w:rPr>
            </w:pPr>
            <w:r>
              <w:rPr>
                <w:rFonts w:ascii="Tahoma" w:hAnsi="Tahoma" w:cs="Tahoma"/>
                <w:sz w:val="28"/>
                <w:szCs w:val="28"/>
              </w:rPr>
              <w:t>-different operation like :cooking</w:t>
            </w:r>
            <w:r w:rsidR="001C3A7F">
              <w:rPr>
                <w:rFonts w:ascii="Tahoma" w:hAnsi="Tahoma" w:cs="Tahoma"/>
                <w:sz w:val="28"/>
                <w:szCs w:val="28"/>
              </w:rPr>
              <w:t xml:space="preserve"> style</w:t>
            </w:r>
            <w:r>
              <w:rPr>
                <w:rFonts w:ascii="Tahoma" w:hAnsi="Tahoma" w:cs="Tahoma"/>
                <w:sz w:val="28"/>
                <w:szCs w:val="28"/>
              </w:rPr>
              <w:t xml:space="preserve"> ,stock </w:t>
            </w:r>
          </w:p>
          <w:p w:rsidR="00905E2A" w:rsidRDefault="00905E2A" w:rsidP="00905E2A">
            <w:pPr>
              <w:rPr>
                <w:rFonts w:ascii="Tahoma" w:hAnsi="Tahoma" w:cs="Tahoma"/>
                <w:sz w:val="28"/>
                <w:szCs w:val="28"/>
              </w:rPr>
            </w:pPr>
            <w:r>
              <w:rPr>
                <w:rFonts w:ascii="Tahoma" w:hAnsi="Tahoma" w:cs="Tahoma"/>
                <w:sz w:val="28"/>
                <w:szCs w:val="28"/>
              </w:rPr>
              <w:t>-</w:t>
            </w:r>
            <w:proofErr w:type="spellStart"/>
            <w:r>
              <w:rPr>
                <w:rFonts w:ascii="Tahoma" w:hAnsi="Tahoma" w:cs="Tahoma"/>
                <w:sz w:val="28"/>
                <w:szCs w:val="28"/>
              </w:rPr>
              <w:t>equipments</w:t>
            </w:r>
            <w:proofErr w:type="spellEnd"/>
            <w:r w:rsidR="001C3A7F">
              <w:rPr>
                <w:rFonts w:ascii="Tahoma" w:hAnsi="Tahoma" w:cs="Tahoma"/>
                <w:sz w:val="28"/>
                <w:szCs w:val="28"/>
              </w:rPr>
              <w:t xml:space="preserve"> for </w:t>
            </w:r>
            <w:proofErr w:type="spellStart"/>
            <w:r w:rsidR="001C3A7F">
              <w:rPr>
                <w:rFonts w:ascii="Tahoma" w:hAnsi="Tahoma" w:cs="Tahoma"/>
                <w:sz w:val="28"/>
                <w:szCs w:val="28"/>
              </w:rPr>
              <w:t>cooking</w:t>
            </w:r>
            <w:proofErr w:type="gramStart"/>
            <w:r w:rsidR="001C3A7F">
              <w:rPr>
                <w:rFonts w:ascii="Tahoma" w:hAnsi="Tahoma" w:cs="Tahoma"/>
                <w:sz w:val="28"/>
                <w:szCs w:val="28"/>
              </w:rPr>
              <w:t>:</w:t>
            </w:r>
            <w:r>
              <w:rPr>
                <w:rFonts w:ascii="Tahoma" w:hAnsi="Tahoma" w:cs="Tahoma"/>
                <w:sz w:val="28"/>
                <w:szCs w:val="28"/>
              </w:rPr>
              <w:t>knifes</w:t>
            </w:r>
            <w:proofErr w:type="spellEnd"/>
            <w:proofErr w:type="gramEnd"/>
            <w:r>
              <w:rPr>
                <w:rFonts w:ascii="Tahoma" w:hAnsi="Tahoma" w:cs="Tahoma"/>
                <w:sz w:val="28"/>
                <w:szCs w:val="28"/>
              </w:rPr>
              <w:t xml:space="preserve"> and other food preparations tools.</w:t>
            </w:r>
          </w:p>
          <w:p w:rsidR="00905E2A" w:rsidRDefault="00905E2A" w:rsidP="00905E2A">
            <w:pPr>
              <w:rPr>
                <w:rFonts w:ascii="Tahoma" w:hAnsi="Tahoma" w:cs="Tahoma"/>
                <w:sz w:val="28"/>
                <w:szCs w:val="28"/>
              </w:rPr>
            </w:pPr>
            <w:r>
              <w:rPr>
                <w:rFonts w:ascii="Tahoma" w:hAnsi="Tahoma" w:cs="Tahoma"/>
                <w:sz w:val="28"/>
                <w:szCs w:val="28"/>
              </w:rPr>
              <w:t>-</w:t>
            </w:r>
            <w:proofErr w:type="spellStart"/>
            <w:r>
              <w:rPr>
                <w:rFonts w:ascii="Tahoma" w:hAnsi="Tahoma" w:cs="Tahoma"/>
                <w:sz w:val="28"/>
                <w:szCs w:val="28"/>
              </w:rPr>
              <w:t>techiques</w:t>
            </w:r>
            <w:proofErr w:type="spellEnd"/>
            <w:r>
              <w:rPr>
                <w:rFonts w:ascii="Tahoma" w:hAnsi="Tahoma" w:cs="Tahoma"/>
                <w:sz w:val="28"/>
                <w:szCs w:val="28"/>
              </w:rPr>
              <w:t xml:space="preserve"> and skills in different areas of the hotel: </w:t>
            </w:r>
            <w:proofErr w:type="gramStart"/>
            <w:r>
              <w:rPr>
                <w:rFonts w:ascii="Tahoma" w:hAnsi="Tahoma" w:cs="Tahoma"/>
                <w:sz w:val="28"/>
                <w:szCs w:val="28"/>
              </w:rPr>
              <w:t>bar ,</w:t>
            </w:r>
            <w:proofErr w:type="gramEnd"/>
            <w:r>
              <w:rPr>
                <w:rFonts w:ascii="Tahoma" w:hAnsi="Tahoma" w:cs="Tahoma"/>
                <w:sz w:val="28"/>
                <w:szCs w:val="28"/>
              </w:rPr>
              <w:t xml:space="preserve"> kitchen (new recipes from around the world).</w:t>
            </w:r>
          </w:p>
          <w:p w:rsidR="001F703F" w:rsidRDefault="001F703F" w:rsidP="00905E2A">
            <w:pPr>
              <w:rPr>
                <w:b/>
              </w:rPr>
            </w:pPr>
          </w:p>
          <w:p w:rsidR="001F703F" w:rsidRDefault="001F703F">
            <w:pPr>
              <w:jc w:val="center"/>
              <w:rPr>
                <w:b/>
              </w:rPr>
            </w:pPr>
          </w:p>
          <w:p w:rsidR="001F703F" w:rsidRDefault="001F703F">
            <w:pPr>
              <w:jc w:val="center"/>
              <w:rPr>
                <w:b/>
              </w:rPr>
            </w:pPr>
          </w:p>
          <w:p w:rsidR="001F703F" w:rsidRDefault="001F703F">
            <w:pPr>
              <w:jc w:val="center"/>
              <w:rPr>
                <w:b/>
              </w:rPr>
            </w:pPr>
          </w:p>
          <w:p w:rsidR="001F703F" w:rsidRDefault="001F703F">
            <w:pPr>
              <w:jc w:val="center"/>
              <w:rPr>
                <w:b/>
              </w:rPr>
            </w:pPr>
          </w:p>
          <w:p w:rsidR="001F703F" w:rsidRDefault="001F703F">
            <w:pPr>
              <w:jc w:val="center"/>
              <w:rPr>
                <w:b/>
              </w:rPr>
            </w:pPr>
          </w:p>
          <w:p w:rsidR="001F703F" w:rsidRDefault="001F703F">
            <w:pPr>
              <w:rPr>
                <w:rFonts w:ascii="Tahoma" w:hAnsi="Tahoma" w:cs="Tahoma"/>
                <w:sz w:val="20"/>
                <w:szCs w:val="20"/>
              </w:rPr>
            </w:pPr>
          </w:p>
        </w:tc>
      </w:tr>
      <w:tr w:rsidR="001F703F">
        <w:trPr>
          <w:trHeight w:val="3001"/>
        </w:trPr>
        <w:tc>
          <w:tcPr>
            <w:tcW w:w="11182" w:type="dxa"/>
            <w:gridSpan w:val="5"/>
            <w:shd w:val="clear" w:color="auto" w:fill="auto"/>
          </w:tcPr>
          <w:p w:rsidR="001F703F" w:rsidRDefault="00E41086">
            <w:pPr>
              <w:rPr>
                <w:rFonts w:ascii="Tahoma" w:hAnsi="Tahoma" w:cs="Tahoma"/>
                <w:b/>
                <w:bCs/>
              </w:rPr>
            </w:pPr>
            <w:r>
              <w:rPr>
                <w:rFonts w:ascii="Tahoma" w:hAnsi="Tahoma" w:cs="Tahoma"/>
                <w:b/>
                <w:bCs/>
              </w:rPr>
              <w:lastRenderedPageBreak/>
              <w:t>What are the importance of requisite skills in facilities management in the hotel industry as explained by Guest Speaker (please fill in as appropriate):</w:t>
            </w:r>
          </w:p>
          <w:p w:rsidR="000873EE" w:rsidRDefault="000873EE">
            <w:pPr>
              <w:rPr>
                <w:rFonts w:ascii="Tahoma" w:hAnsi="Tahoma" w:cs="Tahoma"/>
                <w:b/>
                <w:bCs/>
              </w:rPr>
            </w:pPr>
          </w:p>
          <w:p w:rsidR="000873EE" w:rsidRPr="000873EE" w:rsidRDefault="000873EE">
            <w:pPr>
              <w:rPr>
                <w:b/>
              </w:rPr>
            </w:pPr>
            <w:r w:rsidRPr="000873EE">
              <w:rPr>
                <w:rFonts w:ascii="Tahoma" w:hAnsi="Tahoma" w:cs="Tahoma"/>
                <w:b/>
                <w:bCs/>
              </w:rPr>
              <w:t>Answer:</w:t>
            </w:r>
          </w:p>
          <w:p w:rsidR="00905E2A" w:rsidRPr="000873EE" w:rsidRDefault="00905E2A" w:rsidP="00905E2A">
            <w:pPr>
              <w:pStyle w:val="CorpA"/>
              <w:rPr>
                <w:rFonts w:ascii="Tahoma" w:eastAsia="Times New Roman" w:hAnsi="Tahoma" w:cs="Tahoma"/>
                <w:b/>
                <w:bCs/>
                <w:color w:val="auto"/>
                <w:bdr w:val="none" w:sz="0" w:space="0" w:color="auto"/>
                <w:lang w:val="en-GB" w:eastAsia="en-GB"/>
                <w14:textOutline w14:w="0" w14:cap="rnd" w14:cmpd="sng" w14:algn="ctr">
                  <w14:noFill/>
                  <w14:prstDash w14:val="solid"/>
                  <w14:bevel/>
                </w14:textOutline>
              </w:rPr>
            </w:pPr>
          </w:p>
          <w:p w:rsidR="00905E2A" w:rsidRPr="001C3A7F" w:rsidRDefault="00905E2A" w:rsidP="00905E2A">
            <w:pPr>
              <w:pStyle w:val="CorpA"/>
              <w:rPr>
                <w:rFonts w:ascii="Tahoma" w:eastAsia="Tahoma" w:hAnsi="Tahoma" w:cs="Tahoma"/>
                <w:bCs/>
                <w:sz w:val="28"/>
                <w:szCs w:val="28"/>
              </w:rPr>
            </w:pPr>
            <w:r w:rsidRPr="001C3A7F">
              <w:rPr>
                <w:rFonts w:ascii="Tahoma" w:eastAsia="Times New Roman" w:hAnsi="Tahoma" w:cs="Tahoma"/>
                <w:bCs/>
                <w:color w:val="auto"/>
                <w:sz w:val="28"/>
                <w:szCs w:val="28"/>
                <w:bdr w:val="none" w:sz="0" w:space="0" w:color="auto"/>
                <w:lang w:val="en-GB" w:eastAsia="en-GB"/>
                <w14:textOutline w14:w="0" w14:cap="rnd" w14:cmpd="sng" w14:algn="ctr">
                  <w14:noFill/>
                  <w14:prstDash w14:val="solid"/>
                  <w14:bevel/>
                </w14:textOutline>
              </w:rPr>
              <w:t xml:space="preserve">The </w:t>
            </w:r>
            <w:r w:rsidRPr="001C3A7F">
              <w:rPr>
                <w:rFonts w:ascii="Tahoma" w:hAnsi="Tahoma"/>
                <w:bCs/>
                <w:sz w:val="28"/>
                <w:szCs w:val="28"/>
              </w:rPr>
              <w:t xml:space="preserve">experience in customer services can help the employees (stuff of the </w:t>
            </w:r>
            <w:proofErr w:type="gramStart"/>
            <w:r w:rsidRPr="001C3A7F">
              <w:rPr>
                <w:rFonts w:ascii="Tahoma" w:hAnsi="Tahoma"/>
                <w:bCs/>
                <w:sz w:val="28"/>
                <w:szCs w:val="28"/>
              </w:rPr>
              <w:t>hotel )</w:t>
            </w:r>
            <w:proofErr w:type="gramEnd"/>
            <w:r w:rsidRPr="001C3A7F">
              <w:rPr>
                <w:rFonts w:ascii="Tahoma" w:hAnsi="Tahoma"/>
                <w:bCs/>
                <w:sz w:val="28"/>
                <w:szCs w:val="28"/>
              </w:rPr>
              <w:t xml:space="preserve"> but also a degree is more important and can offer you first chance in a recruitment </w:t>
            </w:r>
            <w:proofErr w:type="spellStart"/>
            <w:r w:rsidRPr="001C3A7F">
              <w:rPr>
                <w:rFonts w:ascii="Tahoma" w:hAnsi="Tahoma"/>
                <w:bCs/>
                <w:sz w:val="28"/>
                <w:szCs w:val="28"/>
              </w:rPr>
              <w:t>prosses</w:t>
            </w:r>
            <w:proofErr w:type="spellEnd"/>
            <w:r w:rsidRPr="001C3A7F">
              <w:rPr>
                <w:rFonts w:ascii="Tahoma" w:hAnsi="Tahoma"/>
                <w:bCs/>
                <w:sz w:val="28"/>
                <w:szCs w:val="28"/>
              </w:rPr>
              <w:t xml:space="preserve">. </w:t>
            </w:r>
          </w:p>
          <w:p w:rsidR="00905E2A" w:rsidRPr="001C3A7F" w:rsidRDefault="00905E2A" w:rsidP="00905E2A">
            <w:pPr>
              <w:pStyle w:val="CorpA"/>
              <w:rPr>
                <w:rFonts w:ascii="Tahoma" w:eastAsia="Tahoma" w:hAnsi="Tahoma" w:cs="Tahoma"/>
                <w:bCs/>
                <w:sz w:val="28"/>
                <w:szCs w:val="28"/>
              </w:rPr>
            </w:pPr>
            <w:r w:rsidRPr="001C3A7F">
              <w:rPr>
                <w:rFonts w:ascii="Tahoma" w:hAnsi="Tahoma"/>
                <w:bCs/>
                <w:sz w:val="28"/>
                <w:szCs w:val="28"/>
              </w:rPr>
              <w:t xml:space="preserve">Some hotels are using their own trainings to help staff to improve their </w:t>
            </w:r>
            <w:proofErr w:type="spellStart"/>
            <w:r w:rsidRPr="001C3A7F">
              <w:rPr>
                <w:rFonts w:ascii="Tahoma" w:hAnsi="Tahoma"/>
                <w:bCs/>
                <w:sz w:val="28"/>
                <w:szCs w:val="28"/>
              </w:rPr>
              <w:t>knowleges</w:t>
            </w:r>
            <w:proofErr w:type="spellEnd"/>
            <w:r w:rsidR="00A50D8F" w:rsidRPr="001C3A7F">
              <w:rPr>
                <w:rFonts w:ascii="Tahoma" w:hAnsi="Tahoma"/>
                <w:bCs/>
                <w:sz w:val="28"/>
                <w:szCs w:val="28"/>
              </w:rPr>
              <w:t xml:space="preserve"> and to go to have the chance to a higher</w:t>
            </w:r>
            <w:r w:rsidRPr="001C3A7F">
              <w:rPr>
                <w:rFonts w:ascii="Tahoma" w:hAnsi="Tahoma"/>
                <w:bCs/>
                <w:sz w:val="28"/>
                <w:szCs w:val="28"/>
              </w:rPr>
              <w:t xml:space="preserve"> position in the company.</w:t>
            </w:r>
          </w:p>
          <w:p w:rsidR="00905E2A" w:rsidRPr="001C3A7F" w:rsidRDefault="00905E2A" w:rsidP="00905E2A">
            <w:pPr>
              <w:pStyle w:val="CorpA"/>
              <w:jc w:val="center"/>
              <w:rPr>
                <w:rFonts w:ascii="Tahoma" w:eastAsia="Tahoma" w:hAnsi="Tahoma" w:cs="Tahoma"/>
                <w:bCs/>
              </w:rPr>
            </w:pPr>
          </w:p>
          <w:p w:rsidR="00905E2A" w:rsidRDefault="00905E2A" w:rsidP="00905E2A">
            <w:pPr>
              <w:pStyle w:val="CorpA"/>
              <w:jc w:val="center"/>
              <w:rPr>
                <w:rFonts w:ascii="Tahoma" w:eastAsia="Tahoma" w:hAnsi="Tahoma" w:cs="Tahoma"/>
                <w:b/>
                <w:bCs/>
              </w:rPr>
            </w:pPr>
          </w:p>
          <w:p w:rsidR="00905E2A" w:rsidRDefault="00905E2A" w:rsidP="00905E2A">
            <w:pPr>
              <w:pStyle w:val="CorpA"/>
              <w:rPr>
                <w:rFonts w:ascii="Tahoma" w:eastAsia="Tahoma" w:hAnsi="Tahoma" w:cs="Tahoma"/>
                <w:b/>
                <w:bCs/>
              </w:rPr>
            </w:pPr>
          </w:p>
          <w:p w:rsidR="00905E2A" w:rsidRDefault="00905E2A" w:rsidP="00905E2A">
            <w:pPr>
              <w:pStyle w:val="CorpA"/>
              <w:rPr>
                <w:rFonts w:ascii="Tahoma" w:eastAsia="Tahoma" w:hAnsi="Tahoma" w:cs="Tahoma"/>
                <w:sz w:val="20"/>
                <w:szCs w:val="20"/>
              </w:rPr>
            </w:pPr>
          </w:p>
          <w:p w:rsidR="001F703F" w:rsidRDefault="001F703F">
            <w:pPr>
              <w:jc w:val="center"/>
              <w:rPr>
                <w:rFonts w:ascii="Tahoma" w:hAnsi="Tahoma" w:cs="Tahoma"/>
                <w:b/>
                <w:bCs/>
              </w:rPr>
            </w:pPr>
          </w:p>
          <w:p w:rsidR="001F703F" w:rsidRDefault="001F703F">
            <w:pPr>
              <w:jc w:val="center"/>
              <w:rPr>
                <w:rFonts w:ascii="Tahoma" w:hAnsi="Tahoma" w:cs="Tahoma"/>
                <w:b/>
                <w:bCs/>
              </w:rPr>
            </w:pPr>
          </w:p>
          <w:p w:rsidR="001F703F" w:rsidRDefault="001F703F">
            <w:pPr>
              <w:jc w:val="center"/>
              <w:rPr>
                <w:rFonts w:ascii="Tahoma" w:hAnsi="Tahoma" w:cs="Tahoma"/>
                <w:b/>
                <w:bCs/>
              </w:rPr>
            </w:pPr>
          </w:p>
          <w:p w:rsidR="001F703F" w:rsidRDefault="001F703F">
            <w:pPr>
              <w:rPr>
                <w:rFonts w:ascii="Tahoma" w:hAnsi="Tahoma" w:cs="Tahoma"/>
                <w:b/>
                <w:bCs/>
              </w:rPr>
            </w:pPr>
            <w:bookmarkStart w:id="2" w:name="_GoBack"/>
            <w:bookmarkEnd w:id="2"/>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tc>
      </w:tr>
      <w:tr w:rsidR="001F703F">
        <w:tc>
          <w:tcPr>
            <w:tcW w:w="11182" w:type="dxa"/>
            <w:gridSpan w:val="5"/>
            <w:shd w:val="clear" w:color="auto" w:fill="auto"/>
          </w:tcPr>
          <w:p w:rsidR="001F703F" w:rsidRDefault="00E41086">
            <w:pPr>
              <w:pStyle w:val="fixed"/>
              <w:ind w:left="0" w:firstLine="0"/>
              <w:outlineLvl w:val="1"/>
              <w:rPr>
                <w:rFonts w:ascii="Tahoma" w:hAnsi="Tahoma" w:cs="Tahoma"/>
                <w:b w:val="0"/>
                <w:bCs/>
              </w:rPr>
            </w:pPr>
            <w:r>
              <w:rPr>
                <w:rFonts w:ascii="Tahoma" w:hAnsi="Tahoma" w:cs="Tahoma"/>
                <w:bCs/>
              </w:rPr>
              <w:t xml:space="preserve">How has this </w:t>
            </w:r>
            <w:r>
              <w:rPr>
                <w:rFonts w:ascii="Tahoma" w:hAnsi="Tahoma" w:cs="Tahoma"/>
              </w:rPr>
              <w:t>Guest Speaker’s Session</w:t>
            </w:r>
            <w:r>
              <w:rPr>
                <w:rFonts w:ascii="Tahoma" w:hAnsi="Tahoma" w:cs="Tahoma"/>
                <w:b w:val="0"/>
                <w:bCs/>
              </w:rPr>
              <w:t xml:space="preserve"> </w:t>
            </w:r>
            <w:r>
              <w:rPr>
                <w:rFonts w:ascii="Tahoma" w:hAnsi="Tahoma" w:cs="Tahoma"/>
                <w:bCs/>
              </w:rPr>
              <w:t xml:space="preserve">impacted on your Knowledge of </w:t>
            </w:r>
            <w:r>
              <w:rPr>
                <w:rFonts w:ascii="Tahoma" w:hAnsi="Tahoma" w:cs="Tahoma"/>
                <w:szCs w:val="24"/>
              </w:rPr>
              <w:t>facilities management in the hospitality/hotel industry</w:t>
            </w:r>
            <w:r>
              <w:rPr>
                <w:rFonts w:ascii="Tahoma" w:hAnsi="Tahoma" w:cs="Tahoma"/>
                <w:bCs/>
              </w:rPr>
              <w:t>?</w:t>
            </w:r>
          </w:p>
          <w:p w:rsidR="001F703F" w:rsidRDefault="001F703F">
            <w:pPr>
              <w:rPr>
                <w:rFonts w:ascii="Tahoma" w:hAnsi="Tahoma" w:cs="Tahoma"/>
                <w:i/>
                <w:iCs/>
                <w:sz w:val="26"/>
                <w:szCs w:val="26"/>
              </w:rPr>
            </w:pPr>
          </w:p>
          <w:p w:rsidR="000873EE" w:rsidRDefault="000873EE">
            <w:pPr>
              <w:rPr>
                <w:rFonts w:ascii="Tahoma" w:hAnsi="Tahoma" w:cs="Tahoma"/>
                <w:b/>
                <w:iCs/>
              </w:rPr>
            </w:pPr>
            <w:r>
              <w:rPr>
                <w:rFonts w:ascii="Tahoma" w:hAnsi="Tahoma" w:cs="Tahoma"/>
                <w:b/>
                <w:iCs/>
              </w:rPr>
              <w:t>Answer</w:t>
            </w:r>
            <w:r w:rsidRPr="000873EE">
              <w:rPr>
                <w:rFonts w:ascii="Tahoma" w:hAnsi="Tahoma" w:cs="Tahoma"/>
                <w:b/>
                <w:iCs/>
              </w:rPr>
              <w:t>:</w:t>
            </w:r>
          </w:p>
          <w:p w:rsidR="000873EE" w:rsidRPr="000873EE" w:rsidRDefault="000873EE">
            <w:pPr>
              <w:rPr>
                <w:rFonts w:ascii="Tahoma" w:hAnsi="Tahoma" w:cs="Tahoma"/>
                <w:b/>
                <w:iCs/>
              </w:rPr>
            </w:pPr>
          </w:p>
          <w:p w:rsidR="001F703F" w:rsidRPr="00A402C7" w:rsidRDefault="00A402C7">
            <w:pPr>
              <w:rPr>
                <w:b/>
                <w:bCs/>
              </w:rPr>
            </w:pPr>
            <w:r w:rsidRPr="00A402C7">
              <w:rPr>
                <w:rFonts w:ascii="Tahoma" w:hAnsi="Tahoma" w:cs="Tahoma"/>
                <w:b/>
                <w:iCs/>
              </w:rPr>
              <w:t>The Guest Speaker’s Sessions shows that most</w:t>
            </w:r>
            <w:r w:rsidR="00A50D8F" w:rsidRPr="00A402C7">
              <w:rPr>
                <w:rFonts w:ascii="Tahoma" w:hAnsi="Tahoma" w:cs="Tahoma"/>
                <w:b/>
                <w:iCs/>
              </w:rPr>
              <w:t xml:space="preserve"> of the hotels try to improve their services and facilities </w:t>
            </w:r>
            <w:r w:rsidRPr="00A402C7">
              <w:rPr>
                <w:rFonts w:ascii="Tahoma" w:hAnsi="Tahoma" w:cs="Tahoma"/>
                <w:b/>
                <w:iCs/>
              </w:rPr>
              <w:t>finding</w:t>
            </w:r>
            <w:r w:rsidR="00A50D8F" w:rsidRPr="00A402C7">
              <w:rPr>
                <w:rFonts w:ascii="Tahoma" w:hAnsi="Tahoma" w:cs="Tahoma"/>
                <w:b/>
                <w:iCs/>
              </w:rPr>
              <w:t xml:space="preserve"> new ways of cooking ,</w:t>
            </w:r>
            <w:r w:rsidRPr="00A402C7">
              <w:rPr>
                <w:rFonts w:ascii="Tahoma" w:hAnsi="Tahoma" w:cs="Tahoma"/>
                <w:b/>
                <w:iCs/>
              </w:rPr>
              <w:t>new recipes,</w:t>
            </w:r>
            <w:r w:rsidR="00A50D8F" w:rsidRPr="00A402C7">
              <w:rPr>
                <w:rFonts w:ascii="Tahoma" w:hAnsi="Tahoma" w:cs="Tahoma"/>
                <w:b/>
                <w:iCs/>
              </w:rPr>
              <w:t xml:space="preserve"> make some </w:t>
            </w:r>
            <w:r w:rsidRPr="00A402C7">
              <w:rPr>
                <w:rFonts w:ascii="Tahoma" w:hAnsi="Tahoma" w:cs="Tahoma"/>
                <w:b/>
                <w:iCs/>
              </w:rPr>
              <w:t xml:space="preserve">promotions and acting in a professional way with the customers. This is making a different impression in the battle with the concurrence. </w:t>
            </w: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jc w:val="center"/>
              <w:rPr>
                <w:rFonts w:ascii="Tahoma" w:hAnsi="Tahoma" w:cs="Tahoma"/>
                <w:sz w:val="20"/>
                <w:szCs w:val="20"/>
              </w:rPr>
            </w:pPr>
          </w:p>
          <w:p w:rsidR="001F703F" w:rsidRDefault="001F703F">
            <w:pPr>
              <w:jc w:val="center"/>
              <w:rPr>
                <w:rFonts w:ascii="Tahoma" w:hAnsi="Tahoma" w:cs="Tahoma"/>
                <w:sz w:val="20"/>
                <w:szCs w:val="20"/>
              </w:rPr>
            </w:pPr>
          </w:p>
          <w:p w:rsidR="001F703F" w:rsidRDefault="001F703F">
            <w:pPr>
              <w:jc w:val="center"/>
              <w:rPr>
                <w:rFonts w:ascii="Tahoma" w:hAnsi="Tahoma" w:cs="Tahoma"/>
                <w:sz w:val="20"/>
                <w:szCs w:val="20"/>
              </w:rPr>
            </w:pPr>
          </w:p>
          <w:p w:rsidR="001F703F" w:rsidRDefault="001F703F">
            <w:pPr>
              <w:jc w:val="center"/>
              <w:rPr>
                <w:rFonts w:ascii="Tahoma" w:hAnsi="Tahoma" w:cs="Tahoma"/>
                <w:sz w:val="20"/>
                <w:szCs w:val="20"/>
              </w:rPr>
            </w:pPr>
          </w:p>
          <w:p w:rsidR="001F703F" w:rsidRDefault="001F703F">
            <w:pPr>
              <w:jc w:val="center"/>
              <w:rPr>
                <w:rFonts w:ascii="Tahoma" w:hAnsi="Tahoma" w:cs="Tahoma"/>
                <w:sz w:val="20"/>
                <w:szCs w:val="20"/>
              </w:rPr>
            </w:pPr>
          </w:p>
          <w:p w:rsidR="001F703F" w:rsidRDefault="001F703F">
            <w:pPr>
              <w:rPr>
                <w:rFonts w:ascii="Tahoma" w:hAnsi="Tahoma" w:cs="Tahoma"/>
                <w:sz w:val="20"/>
                <w:szCs w:val="20"/>
              </w:rPr>
            </w:pPr>
          </w:p>
        </w:tc>
      </w:tr>
      <w:tr w:rsidR="001F703F">
        <w:trPr>
          <w:trHeight w:val="2361"/>
        </w:trPr>
        <w:tc>
          <w:tcPr>
            <w:tcW w:w="11182" w:type="dxa"/>
            <w:gridSpan w:val="5"/>
            <w:shd w:val="clear" w:color="auto" w:fill="auto"/>
          </w:tcPr>
          <w:p w:rsidR="001F703F" w:rsidRDefault="00E41086">
            <w:pPr>
              <w:rPr>
                <w:rFonts w:ascii="Tahoma" w:hAnsi="Tahoma" w:cs="Tahoma"/>
                <w:b/>
                <w:bCs/>
              </w:rPr>
            </w:pPr>
            <w:r>
              <w:rPr>
                <w:rFonts w:ascii="Tahoma" w:hAnsi="Tahoma" w:cs="Tahoma"/>
                <w:b/>
                <w:bCs/>
              </w:rPr>
              <w:lastRenderedPageBreak/>
              <w:t xml:space="preserve">Perform a self-appraisal of your understanding and key skills required in facilities management: </w:t>
            </w:r>
          </w:p>
          <w:p w:rsidR="000873EE" w:rsidRDefault="000873EE">
            <w:pPr>
              <w:rPr>
                <w:rFonts w:ascii="Tahoma" w:hAnsi="Tahoma" w:cs="Tahoma"/>
                <w:b/>
                <w:bCs/>
              </w:rPr>
            </w:pPr>
          </w:p>
          <w:p w:rsidR="000873EE" w:rsidRPr="000873EE" w:rsidRDefault="000873EE">
            <w:pPr>
              <w:rPr>
                <w:b/>
              </w:rPr>
            </w:pPr>
            <w:r w:rsidRPr="000873EE">
              <w:rPr>
                <w:rFonts w:ascii="Tahoma" w:hAnsi="Tahoma" w:cs="Tahoma"/>
                <w:b/>
                <w:bCs/>
              </w:rPr>
              <w:t>Answer:</w:t>
            </w:r>
          </w:p>
          <w:p w:rsidR="000873EE" w:rsidRDefault="000873EE">
            <w:pPr>
              <w:rPr>
                <w:rFonts w:ascii="Tahoma" w:hAnsi="Tahoma" w:cs="Tahoma"/>
                <w:b/>
                <w:bCs/>
                <w:i/>
                <w:iCs/>
                <w:sz w:val="26"/>
                <w:szCs w:val="26"/>
              </w:rPr>
            </w:pPr>
          </w:p>
          <w:p w:rsidR="001F703F" w:rsidRDefault="001F703F">
            <w:pPr>
              <w:rPr>
                <w:i/>
                <w:iCs/>
                <w:sz w:val="26"/>
                <w:szCs w:val="26"/>
              </w:rPr>
            </w:pPr>
          </w:p>
          <w:p w:rsidR="000873EE" w:rsidRPr="00681202" w:rsidRDefault="000873EE" w:rsidP="000873EE">
            <w:pPr>
              <w:rPr>
                <w:rFonts w:ascii="Tahoma" w:hAnsi="Tahoma" w:cs="Tahoma"/>
                <w:b/>
                <w:bCs/>
                <w:iCs/>
                <w:sz w:val="26"/>
                <w:szCs w:val="26"/>
              </w:rPr>
            </w:pPr>
            <w:r w:rsidRPr="00681202">
              <w:rPr>
                <w:rFonts w:ascii="Tahoma" w:hAnsi="Tahoma" w:cs="Tahoma"/>
                <w:b/>
                <w:lang w:val="en"/>
              </w:rPr>
              <w:t xml:space="preserve">I </w:t>
            </w:r>
            <w:r>
              <w:rPr>
                <w:rFonts w:ascii="Tahoma" w:hAnsi="Tahoma" w:cs="Tahoma"/>
                <w:b/>
                <w:lang w:val="en"/>
              </w:rPr>
              <w:t>realize that</w:t>
            </w:r>
            <w:r w:rsidRPr="00681202">
              <w:rPr>
                <w:rFonts w:ascii="Tahoma" w:hAnsi="Tahoma" w:cs="Tahoma"/>
                <w:b/>
                <w:lang w:val="en"/>
              </w:rPr>
              <w:t xml:space="preserve"> the most important thing in the key skills is the support offered by the superior</w:t>
            </w:r>
            <w:r>
              <w:rPr>
                <w:rFonts w:ascii="Tahoma" w:hAnsi="Tahoma" w:cs="Tahoma"/>
                <w:b/>
                <w:lang w:val="en"/>
              </w:rPr>
              <w:t xml:space="preserve"> to </w:t>
            </w:r>
            <w:proofErr w:type="gramStart"/>
            <w:r>
              <w:rPr>
                <w:rFonts w:ascii="Tahoma" w:hAnsi="Tahoma" w:cs="Tahoma"/>
                <w:b/>
                <w:lang w:val="en"/>
              </w:rPr>
              <w:t xml:space="preserve">their </w:t>
            </w:r>
            <w:r w:rsidRPr="00681202">
              <w:rPr>
                <w:rFonts w:ascii="Tahoma" w:hAnsi="Tahoma" w:cs="Tahoma"/>
                <w:b/>
                <w:lang w:val="en"/>
              </w:rPr>
              <w:t xml:space="preserve"> employees</w:t>
            </w:r>
            <w:proofErr w:type="gramEnd"/>
            <w:r>
              <w:rPr>
                <w:rFonts w:ascii="Tahoma" w:hAnsi="Tahoma" w:cs="Tahoma"/>
                <w:b/>
                <w:lang w:val="en"/>
              </w:rPr>
              <w:t xml:space="preserve"> give them</w:t>
            </w:r>
            <w:r w:rsidRPr="00681202">
              <w:rPr>
                <w:rFonts w:ascii="Tahoma" w:hAnsi="Tahoma" w:cs="Tahoma"/>
                <w:b/>
                <w:lang w:val="en"/>
              </w:rPr>
              <w:t xml:space="preserve"> the motivation to do things in the best way</w:t>
            </w:r>
            <w:r>
              <w:rPr>
                <w:rFonts w:ascii="Tahoma" w:hAnsi="Tahoma" w:cs="Tahoma"/>
                <w:b/>
                <w:lang w:val="en"/>
              </w:rPr>
              <w:t xml:space="preserve"> and to make the customers happy with their experience in the hotel</w:t>
            </w:r>
            <w:r w:rsidRPr="00681202">
              <w:rPr>
                <w:rFonts w:ascii="Tahoma" w:hAnsi="Tahoma" w:cs="Tahoma"/>
                <w:b/>
                <w:lang w:val="en"/>
              </w:rPr>
              <w:t>.</w:t>
            </w:r>
          </w:p>
          <w:p w:rsidR="001F703F" w:rsidRDefault="001F703F">
            <w:pPr>
              <w:rPr>
                <w:i/>
                <w:iCs/>
                <w:sz w:val="26"/>
                <w:szCs w:val="26"/>
              </w:rPr>
            </w:pPr>
          </w:p>
          <w:p w:rsidR="001F703F" w:rsidRDefault="001F703F">
            <w:pPr>
              <w:rPr>
                <w:rFonts w:ascii="Tahoma" w:hAnsi="Tahoma" w:cs="Tahoma"/>
                <w:b/>
                <w:bCs/>
              </w:rPr>
            </w:pPr>
          </w:p>
          <w:p w:rsidR="001F703F" w:rsidRDefault="001F703F">
            <w:pPr>
              <w:rPr>
                <w:rFonts w:ascii="Tahoma" w:hAnsi="Tahoma" w:cs="Tahoma"/>
                <w:b/>
                <w:bCs/>
              </w:rPr>
            </w:pPr>
          </w:p>
          <w:p w:rsidR="001F703F" w:rsidRDefault="001F703F">
            <w:pPr>
              <w:rPr>
                <w:rFonts w:ascii="Tahoma" w:hAnsi="Tahoma" w:cs="Tahoma"/>
                <w:b/>
                <w:bCs/>
              </w:rPr>
            </w:pPr>
          </w:p>
          <w:p w:rsidR="001F703F" w:rsidRDefault="001F703F">
            <w:pPr>
              <w:rPr>
                <w:rFonts w:ascii="Tahoma" w:hAnsi="Tahoma" w:cs="Tahoma"/>
                <w:b/>
                <w:bCs/>
              </w:rPr>
            </w:pPr>
          </w:p>
          <w:p w:rsidR="001F703F" w:rsidRDefault="001F703F">
            <w:pPr>
              <w:rPr>
                <w:rFonts w:ascii="Tahoma" w:hAnsi="Tahoma" w:cs="Tahoma"/>
                <w:b/>
                <w:bCs/>
              </w:rPr>
            </w:pPr>
          </w:p>
          <w:p w:rsidR="001F703F" w:rsidRDefault="001F703F">
            <w:pPr>
              <w:rPr>
                <w:rFonts w:ascii="Tahoma" w:hAnsi="Tahoma" w:cs="Tahoma"/>
                <w:sz w:val="20"/>
                <w:szCs w:val="20"/>
              </w:rPr>
            </w:pPr>
          </w:p>
        </w:tc>
      </w:tr>
      <w:tr w:rsidR="001F703F">
        <w:tc>
          <w:tcPr>
            <w:tcW w:w="11182" w:type="dxa"/>
            <w:gridSpan w:val="5"/>
            <w:shd w:val="clear" w:color="auto" w:fill="auto"/>
          </w:tcPr>
          <w:p w:rsidR="001F703F" w:rsidRDefault="00E41086">
            <w:pPr>
              <w:rPr>
                <w:rFonts w:ascii="Tahoma" w:hAnsi="Tahoma" w:cs="Tahoma"/>
                <w:b/>
                <w:bCs/>
              </w:rPr>
            </w:pPr>
            <w:r>
              <w:rPr>
                <w:rFonts w:ascii="Tahoma" w:hAnsi="Tahoma" w:cs="Tahoma"/>
                <w:b/>
                <w:bCs/>
              </w:rPr>
              <w:t>Based on your self-appraisal, what would you do to improve on these skills?</w:t>
            </w:r>
          </w:p>
          <w:p w:rsidR="0075255C" w:rsidRPr="000873EE" w:rsidRDefault="0075255C">
            <w:pPr>
              <w:rPr>
                <w:rFonts w:ascii="Tahoma" w:hAnsi="Tahoma" w:cs="Tahoma"/>
                <w:b/>
                <w:bCs/>
              </w:rPr>
            </w:pPr>
          </w:p>
          <w:p w:rsidR="0075255C" w:rsidRPr="000873EE" w:rsidRDefault="000873EE">
            <w:pPr>
              <w:rPr>
                <w:rFonts w:ascii="Tahoma" w:hAnsi="Tahoma" w:cs="Tahoma"/>
                <w:b/>
                <w:bCs/>
                <w:sz w:val="28"/>
                <w:szCs w:val="28"/>
              </w:rPr>
            </w:pPr>
            <w:r w:rsidRPr="000873EE">
              <w:rPr>
                <w:rFonts w:ascii="Tahoma" w:hAnsi="Tahoma" w:cs="Tahoma"/>
                <w:b/>
                <w:bCs/>
                <w:sz w:val="28"/>
                <w:szCs w:val="28"/>
              </w:rPr>
              <w:t xml:space="preserve">  </w:t>
            </w:r>
            <w:r w:rsidR="0075255C" w:rsidRPr="000873EE">
              <w:rPr>
                <w:rFonts w:ascii="Tahoma" w:hAnsi="Tahoma" w:cs="Tahoma"/>
                <w:b/>
                <w:bCs/>
                <w:sz w:val="28"/>
                <w:szCs w:val="28"/>
              </w:rPr>
              <w:t>Answer:</w:t>
            </w:r>
          </w:p>
          <w:p w:rsidR="001F703F" w:rsidRPr="0075255C" w:rsidRDefault="001F703F">
            <w:pPr>
              <w:rPr>
                <w:rFonts w:ascii="Tahoma" w:hAnsi="Tahoma" w:cs="Tahoma"/>
                <w:b/>
                <w:bCs/>
              </w:rPr>
            </w:pPr>
          </w:p>
          <w:p w:rsidR="0075255C" w:rsidRPr="0075255C" w:rsidRDefault="0075255C" w:rsidP="0075255C">
            <w:pPr>
              <w:pStyle w:val="HTMLPreformatted"/>
              <w:rPr>
                <w:rFonts w:ascii="Tahoma" w:hAnsi="Tahoma" w:cs="Tahoma"/>
                <w:b/>
                <w:sz w:val="24"/>
                <w:szCs w:val="24"/>
              </w:rPr>
            </w:pPr>
            <w:r w:rsidRPr="0075255C">
              <w:rPr>
                <w:rFonts w:ascii="Tahoma" w:hAnsi="Tahoma" w:cs="Tahoma"/>
                <w:b/>
                <w:sz w:val="24"/>
                <w:szCs w:val="24"/>
                <w:lang w:val="en"/>
              </w:rPr>
              <w:t>There will always be room for improvement, it is important that your employees to understand the needs of the client and satisfy them. People make the place, not the other way around.</w:t>
            </w:r>
          </w:p>
          <w:p w:rsidR="001F703F" w:rsidRDefault="001F703F" w:rsidP="0075255C">
            <w:pPr>
              <w:rPr>
                <w:rFonts w:ascii="Tahoma" w:hAnsi="Tahoma" w:cs="Tahoma"/>
                <w:b/>
                <w:bCs/>
                <w:i/>
                <w:iCs/>
                <w:sz w:val="26"/>
                <w:szCs w:val="26"/>
              </w:rPr>
            </w:pPr>
          </w:p>
          <w:p w:rsidR="001F703F" w:rsidRDefault="001F703F">
            <w:pPr>
              <w:rPr>
                <w:rFonts w:ascii="Tahoma" w:hAnsi="Tahoma" w:cs="Tahoma"/>
                <w:b/>
                <w:bCs/>
              </w:rPr>
            </w:pPr>
          </w:p>
          <w:p w:rsidR="001F703F" w:rsidRDefault="001F703F">
            <w:pPr>
              <w:rPr>
                <w:rFonts w:ascii="Tahoma" w:hAnsi="Tahoma" w:cs="Tahoma"/>
              </w:rPr>
            </w:pP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jc w:val="center"/>
              <w:rPr>
                <w:rFonts w:ascii="Tahoma" w:hAnsi="Tahoma" w:cs="Tahoma"/>
                <w:b/>
                <w:sz w:val="20"/>
                <w:szCs w:val="20"/>
              </w:rPr>
            </w:pPr>
          </w:p>
        </w:tc>
      </w:tr>
      <w:tr w:rsidR="001F703F">
        <w:tc>
          <w:tcPr>
            <w:tcW w:w="11182" w:type="dxa"/>
            <w:gridSpan w:val="5"/>
            <w:shd w:val="clear" w:color="auto" w:fill="auto"/>
          </w:tcPr>
          <w:p w:rsidR="001F703F" w:rsidRDefault="001F703F">
            <w:pPr>
              <w:rPr>
                <w:rFonts w:ascii="Tahoma" w:hAnsi="Tahoma" w:cs="Tahoma"/>
              </w:rPr>
            </w:pPr>
          </w:p>
          <w:p w:rsidR="001F703F" w:rsidRDefault="001F703F">
            <w:pPr>
              <w:rPr>
                <w:rFonts w:ascii="Tahoma" w:hAnsi="Tahoma" w:cs="Tahoma"/>
              </w:rPr>
            </w:pPr>
          </w:p>
          <w:p w:rsidR="001F703F" w:rsidRDefault="001F703F">
            <w:pPr>
              <w:rPr>
                <w:rFonts w:ascii="Tahoma" w:hAnsi="Tahoma" w:cs="Tahoma"/>
              </w:rPr>
            </w:pPr>
          </w:p>
          <w:p w:rsidR="001F703F" w:rsidRDefault="001F703F">
            <w:pPr>
              <w:rPr>
                <w:rFonts w:ascii="Tahoma" w:hAnsi="Tahoma" w:cs="Tahoma"/>
              </w:rPr>
            </w:pPr>
          </w:p>
          <w:p w:rsidR="001F703F" w:rsidRDefault="001F703F">
            <w:pPr>
              <w:rPr>
                <w:rFonts w:ascii="Tahoma" w:hAnsi="Tahoma" w:cs="Tahoma"/>
              </w:rPr>
            </w:pPr>
          </w:p>
          <w:p w:rsidR="001F703F" w:rsidRDefault="001F703F">
            <w:pPr>
              <w:rPr>
                <w:rFonts w:ascii="Tahoma" w:hAnsi="Tahoma" w:cs="Tahoma"/>
              </w:rPr>
            </w:pPr>
          </w:p>
          <w:p w:rsidR="001F703F" w:rsidRDefault="001F703F">
            <w:pPr>
              <w:rPr>
                <w:rFonts w:ascii="Tahoma" w:hAnsi="Tahoma" w:cs="Tahoma"/>
              </w:rPr>
            </w:pPr>
          </w:p>
          <w:p w:rsidR="001F703F" w:rsidRDefault="001F703F">
            <w:pPr>
              <w:rPr>
                <w:rFonts w:ascii="Tahoma" w:hAnsi="Tahoma" w:cs="Tahoma"/>
              </w:rPr>
            </w:pPr>
          </w:p>
          <w:p w:rsidR="001F703F" w:rsidRDefault="001F703F">
            <w:pPr>
              <w:rPr>
                <w:rFonts w:ascii="Tahoma" w:hAnsi="Tahoma" w:cs="Tahoma"/>
              </w:rPr>
            </w:pP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tc>
      </w:tr>
      <w:tr w:rsidR="001F703F">
        <w:tc>
          <w:tcPr>
            <w:tcW w:w="11182" w:type="dxa"/>
            <w:gridSpan w:val="5"/>
            <w:shd w:val="clear" w:color="auto" w:fill="auto"/>
          </w:tcPr>
          <w:p w:rsidR="001F703F" w:rsidRDefault="00E41086">
            <w:pPr>
              <w:rPr>
                <w:rFonts w:ascii="Tahoma" w:hAnsi="Tahoma" w:cs="Tahoma"/>
                <w:b/>
                <w:bCs/>
              </w:rPr>
            </w:pPr>
            <w:r>
              <w:rPr>
                <w:rFonts w:ascii="Tahoma" w:hAnsi="Tahoma" w:cs="Tahoma"/>
                <w:b/>
                <w:bCs/>
              </w:rPr>
              <w:lastRenderedPageBreak/>
              <w:t>How has this Guest Speaker’s Session shape your understanding of facilities management in the hospitality/hotel industry?</w:t>
            </w:r>
          </w:p>
        </w:tc>
      </w:tr>
      <w:tr w:rsidR="001F703F">
        <w:tc>
          <w:tcPr>
            <w:tcW w:w="11182" w:type="dxa"/>
            <w:gridSpan w:val="5"/>
            <w:shd w:val="clear" w:color="auto" w:fill="auto"/>
          </w:tcPr>
          <w:p w:rsidR="001F703F" w:rsidRPr="000873EE" w:rsidRDefault="0075255C">
            <w:pPr>
              <w:rPr>
                <w:rFonts w:ascii="Tahoma" w:hAnsi="Tahoma"/>
                <w:b/>
                <w:bCs/>
                <w:iCs/>
                <w:sz w:val="26"/>
                <w:szCs w:val="26"/>
              </w:rPr>
            </w:pPr>
            <w:bookmarkStart w:id="3" w:name="_Hlk28956365"/>
            <w:bookmarkEnd w:id="3"/>
            <w:r w:rsidRPr="000873EE">
              <w:rPr>
                <w:rFonts w:ascii="Tahoma" w:hAnsi="Tahoma"/>
                <w:b/>
                <w:bCs/>
                <w:iCs/>
                <w:sz w:val="26"/>
                <w:szCs w:val="26"/>
              </w:rPr>
              <w:t>Answer:</w:t>
            </w:r>
          </w:p>
          <w:p w:rsidR="0075255C" w:rsidRPr="0075255C" w:rsidRDefault="000873EE" w:rsidP="0075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hAnsi="Tahoma" w:cs="Tahoma"/>
                <w:b/>
                <w:lang w:val="en-US" w:eastAsia="en-US"/>
              </w:rPr>
            </w:pPr>
            <w:r>
              <w:rPr>
                <w:rFonts w:ascii="Tahoma" w:hAnsi="Tahoma" w:cs="Tahoma"/>
                <w:b/>
                <w:lang w:val="en" w:eastAsia="en-US"/>
              </w:rPr>
              <w:t xml:space="preserve">I think </w:t>
            </w:r>
            <w:r>
              <w:rPr>
                <w:rFonts w:ascii="Tahoma" w:hAnsi="Tahoma" w:cs="Tahoma"/>
                <w:b/>
                <w:bCs/>
              </w:rPr>
              <w:t xml:space="preserve">this Guest Speaker’s Session </w:t>
            </w:r>
            <w:r w:rsidR="0075255C" w:rsidRPr="0075255C">
              <w:rPr>
                <w:rFonts w:ascii="Tahoma" w:hAnsi="Tahoma" w:cs="Tahoma"/>
                <w:b/>
                <w:lang w:val="en" w:eastAsia="en-US"/>
              </w:rPr>
              <w:t>gave us a lesson on how to behave in this work environment and he confirmed once again that when you work hard and are professional in everything you do life gives you endless possibilities.</w:t>
            </w:r>
          </w:p>
          <w:p w:rsidR="0075255C" w:rsidRDefault="0075255C">
            <w:pPr>
              <w:rPr>
                <w:rFonts w:ascii="Tahoma" w:hAnsi="Tahoma"/>
                <w:b/>
                <w:bCs/>
                <w:i/>
                <w:iCs/>
                <w:sz w:val="26"/>
                <w:szCs w:val="26"/>
              </w:rPr>
            </w:pPr>
          </w:p>
        </w:tc>
      </w:tr>
    </w:tbl>
    <w:p w:rsidR="001F703F" w:rsidRDefault="001F703F">
      <w:pPr>
        <w:jc w:val="center"/>
        <w:rPr>
          <w:rFonts w:ascii="Tahoma" w:hAnsi="Tahoma" w:cs="Tahoma"/>
          <w:sz w:val="20"/>
          <w:szCs w:val="20"/>
        </w:rPr>
      </w:pPr>
    </w:p>
    <w:p w:rsidR="001F703F" w:rsidRDefault="001F703F">
      <w:pPr>
        <w:jc w:val="center"/>
        <w:rPr>
          <w:rFonts w:ascii="Tahoma" w:hAnsi="Tahoma" w:cs="Tahoma"/>
          <w:sz w:val="20"/>
          <w:szCs w:val="20"/>
        </w:rPr>
      </w:pPr>
    </w:p>
    <w:tbl>
      <w:tblPr>
        <w:tblStyle w:val="TableGrid"/>
        <w:tblW w:w="6499" w:type="dxa"/>
        <w:tblInd w:w="5" w:type="dxa"/>
        <w:tblLook w:val="01E0" w:firstRow="1" w:lastRow="1" w:firstColumn="1" w:lastColumn="1" w:noHBand="0" w:noVBand="0"/>
      </w:tblPr>
      <w:tblGrid>
        <w:gridCol w:w="6499"/>
      </w:tblGrid>
      <w:tr w:rsidR="001F703F">
        <w:tc>
          <w:tcPr>
            <w:tcW w:w="6499" w:type="dxa"/>
            <w:shd w:val="clear" w:color="auto" w:fill="auto"/>
          </w:tcPr>
          <w:p w:rsidR="001F703F" w:rsidRDefault="00E41086">
            <w:r>
              <w:rPr>
                <w:rFonts w:ascii="Tahoma" w:hAnsi="Tahoma" w:cs="Tahoma"/>
                <w:b/>
                <w:bCs/>
              </w:rPr>
              <w:t xml:space="preserve">Student Signature: </w:t>
            </w:r>
            <w:proofErr w:type="spellStart"/>
            <w:r w:rsidR="00F92C07">
              <w:rPr>
                <w:rFonts w:ascii="Tahoma" w:hAnsi="Tahoma" w:cs="Tahoma"/>
                <w:b/>
                <w:bCs/>
                <w:i/>
                <w:iCs/>
                <w:sz w:val="26"/>
                <w:szCs w:val="26"/>
              </w:rPr>
              <w:t>Ionut</w:t>
            </w:r>
            <w:proofErr w:type="spellEnd"/>
            <w:r w:rsidR="00F92C07">
              <w:rPr>
                <w:rFonts w:ascii="Tahoma" w:hAnsi="Tahoma" w:cs="Tahoma"/>
                <w:b/>
                <w:bCs/>
                <w:i/>
                <w:iCs/>
                <w:sz w:val="26"/>
                <w:szCs w:val="26"/>
              </w:rPr>
              <w:t xml:space="preserve"> </w:t>
            </w:r>
            <w:proofErr w:type="spellStart"/>
            <w:r w:rsidR="00F92C07">
              <w:rPr>
                <w:rFonts w:ascii="Tahoma" w:hAnsi="Tahoma" w:cs="Tahoma"/>
                <w:b/>
                <w:bCs/>
                <w:i/>
                <w:iCs/>
                <w:sz w:val="26"/>
                <w:szCs w:val="26"/>
              </w:rPr>
              <w:t>Dragoi</w:t>
            </w:r>
            <w:proofErr w:type="spellEnd"/>
            <w:r w:rsidR="00F92C07">
              <w:rPr>
                <w:rFonts w:ascii="Tahoma" w:hAnsi="Tahoma" w:cs="Tahoma"/>
                <w:b/>
                <w:bCs/>
                <w:i/>
                <w:iCs/>
                <w:sz w:val="26"/>
                <w:szCs w:val="26"/>
              </w:rPr>
              <w:t xml:space="preserve"> </w:t>
            </w: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E41086">
            <w:pPr>
              <w:rPr>
                <w:rFonts w:ascii="Tahoma" w:hAnsi="Tahoma" w:cs="Tahoma"/>
                <w:sz w:val="20"/>
                <w:szCs w:val="20"/>
              </w:rPr>
            </w:pPr>
            <w:r>
              <w:rPr>
                <w:rFonts w:ascii="Tahoma" w:hAnsi="Tahoma" w:cs="Tahoma"/>
                <w:sz w:val="20"/>
                <w:szCs w:val="20"/>
              </w:rPr>
              <w:t>__________________________________</w:t>
            </w: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E41086">
            <w:r>
              <w:rPr>
                <w:rFonts w:ascii="Tahoma" w:hAnsi="Tahoma" w:cs="Tahoma"/>
                <w:b/>
                <w:bCs/>
              </w:rPr>
              <w:t>Date:</w:t>
            </w:r>
            <w:r w:rsidR="00F92C07">
              <w:rPr>
                <w:rFonts w:ascii="Tahoma" w:hAnsi="Tahoma" w:cs="Tahoma"/>
                <w:b/>
                <w:bCs/>
              </w:rPr>
              <w:t>07</w:t>
            </w:r>
            <w:r>
              <w:rPr>
                <w:rFonts w:ascii="Tahoma" w:hAnsi="Tahoma" w:cs="Tahoma"/>
                <w:b/>
                <w:bCs/>
              </w:rPr>
              <w:t>/02/2020</w:t>
            </w:r>
          </w:p>
          <w:p w:rsidR="001F703F" w:rsidRDefault="001F703F">
            <w:pPr>
              <w:rPr>
                <w:rFonts w:ascii="Tahoma" w:hAnsi="Tahoma" w:cs="Tahoma"/>
                <w:sz w:val="20"/>
                <w:szCs w:val="20"/>
              </w:rPr>
            </w:pPr>
          </w:p>
          <w:p w:rsidR="001F703F" w:rsidRDefault="00E41086">
            <w:pPr>
              <w:rPr>
                <w:rFonts w:ascii="Tahoma" w:hAnsi="Tahoma" w:cs="Tahoma"/>
                <w:sz w:val="20"/>
                <w:szCs w:val="20"/>
              </w:rPr>
            </w:pPr>
            <w:r>
              <w:rPr>
                <w:rFonts w:ascii="Tahoma" w:hAnsi="Tahoma" w:cs="Tahoma"/>
                <w:sz w:val="20"/>
                <w:szCs w:val="20"/>
              </w:rPr>
              <w:t>_________________________________</w:t>
            </w:r>
          </w:p>
          <w:p w:rsidR="001F703F" w:rsidRDefault="001F703F">
            <w:pPr>
              <w:rPr>
                <w:rFonts w:ascii="Tahoma" w:hAnsi="Tahoma" w:cs="Tahoma"/>
                <w:sz w:val="20"/>
                <w:szCs w:val="20"/>
              </w:rPr>
            </w:pPr>
          </w:p>
          <w:p w:rsidR="001F703F" w:rsidRDefault="001F703F">
            <w:pPr>
              <w:rPr>
                <w:rFonts w:ascii="Tahoma" w:hAnsi="Tahoma" w:cs="Tahoma"/>
                <w:sz w:val="20"/>
                <w:szCs w:val="20"/>
              </w:rPr>
            </w:pPr>
          </w:p>
          <w:p w:rsidR="001F703F" w:rsidRDefault="001F703F">
            <w:pPr>
              <w:rPr>
                <w:rFonts w:ascii="Tahoma" w:hAnsi="Tahoma" w:cs="Tahoma"/>
                <w:sz w:val="20"/>
                <w:szCs w:val="20"/>
              </w:rPr>
            </w:pPr>
          </w:p>
        </w:tc>
      </w:tr>
    </w:tbl>
    <w:p w:rsidR="001F703F" w:rsidRDefault="001F703F">
      <w:pPr>
        <w:jc w:val="center"/>
      </w:pPr>
    </w:p>
    <w:sectPr w:rsidR="001F703F">
      <w:headerReference w:type="default" r:id="rId6"/>
      <w:footerReference w:type="default" r:id="rId7"/>
      <w:pgSz w:w="11906" w:h="16838"/>
      <w:pgMar w:top="766" w:right="357" w:bottom="766" w:left="357" w:header="709"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E6B" w:rsidRDefault="00DA6E6B">
      <w:r>
        <w:separator/>
      </w:r>
    </w:p>
  </w:endnote>
  <w:endnote w:type="continuationSeparator" w:id="0">
    <w:p w:rsidR="00DA6E6B" w:rsidRDefault="00DA6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521226"/>
      <w:docPartObj>
        <w:docPartGallery w:val="Page Numbers (Bottom of Page)"/>
        <w:docPartUnique/>
      </w:docPartObj>
    </w:sdtPr>
    <w:sdtEndPr/>
    <w:sdtContent>
      <w:p w:rsidR="001F703F" w:rsidRDefault="00E41086">
        <w:pPr>
          <w:pStyle w:val="Footer"/>
          <w:jc w:val="right"/>
        </w:pPr>
        <w:r>
          <w:fldChar w:fldCharType="begin"/>
        </w:r>
        <w:r>
          <w:instrText>PAGE</w:instrText>
        </w:r>
        <w:r>
          <w:fldChar w:fldCharType="separate"/>
        </w:r>
        <w:r w:rsidR="001C3A7F">
          <w:rPr>
            <w:noProof/>
          </w:rPr>
          <w:t>4</w:t>
        </w:r>
        <w:r>
          <w:fldChar w:fldCharType="end"/>
        </w:r>
      </w:p>
    </w:sdtContent>
  </w:sdt>
  <w:p w:rsidR="001F703F" w:rsidRDefault="00E41086">
    <w:pPr>
      <w:pStyle w:val="Footer"/>
      <w:rPr>
        <w:b/>
        <w:bCs/>
      </w:rPr>
    </w:pPr>
    <w:r>
      <w:rPr>
        <w:noProof/>
        <w:lang w:val="en-US" w:eastAsia="en-US"/>
      </w:rPr>
      <w:drawing>
        <wp:inline distT="0" distB="0" distL="0" distR="0">
          <wp:extent cx="2486025" cy="611505"/>
          <wp:effectExtent l="0" t="0" r="0" b="0"/>
          <wp:docPr id="2"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r>
      <w:t xml:space="preserve">                                            </w:t>
    </w:r>
    <w:r>
      <w:rPr>
        <w:b/>
        <w:bCs/>
      </w:rPr>
      <w:t xml:space="preserve">Best of Luck! From the Teaching Team </w:t>
    </w:r>
  </w:p>
  <w:p w:rsidR="001F703F" w:rsidRDefault="00E41086">
    <w:pPr>
      <w:pStyle w:val="Footer"/>
      <w:rPr>
        <w:b/>
        <w:bCs/>
      </w:rPr>
    </w:pPr>
    <w:r>
      <w:rPr>
        <w:b/>
        <w:bCs/>
      </w:rPr>
      <w:t xml:space="preserve">                                                                                                                                 Dr Jazz</w:t>
    </w:r>
  </w:p>
  <w:p w:rsidR="001F703F" w:rsidRDefault="00E41086">
    <w:pPr>
      <w:pStyle w:val="Footer"/>
      <w:rPr>
        <w:b/>
        <w:bCs/>
      </w:rPr>
    </w:pPr>
    <w:r>
      <w:rPr>
        <w:b/>
        <w:bCs/>
      </w:rPr>
      <w:t xml:space="preserve">                                                                                                                                 Dr </w:t>
    </w:r>
    <w:proofErr w:type="spellStart"/>
    <w:r>
      <w:rPr>
        <w:b/>
        <w:bCs/>
      </w:rPr>
      <w:t>Olu</w:t>
    </w:r>
    <w:proofErr w:type="spellEnd"/>
  </w:p>
  <w:p w:rsidR="001F703F" w:rsidRDefault="00E41086">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E6B" w:rsidRDefault="00DA6E6B">
      <w:r>
        <w:separator/>
      </w:r>
    </w:p>
  </w:footnote>
  <w:footnote w:type="continuationSeparator" w:id="0">
    <w:p w:rsidR="00DA6E6B" w:rsidRDefault="00DA6E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03F" w:rsidRDefault="00E41086">
    <w:pPr>
      <w:pStyle w:val="Header"/>
      <w:jc w:val="right"/>
    </w:pPr>
    <w:r>
      <w:rPr>
        <w:noProof/>
        <w:lang w:val="en-US" w:eastAsia="en-US"/>
      </w:rPr>
      <w:drawing>
        <wp:inline distT="0" distB="0" distL="0" distR="0">
          <wp:extent cx="2486025" cy="611505"/>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03F"/>
    <w:rsid w:val="000873EE"/>
    <w:rsid w:val="000E51DA"/>
    <w:rsid w:val="001C3A7F"/>
    <w:rsid w:val="001F703F"/>
    <w:rsid w:val="002046D1"/>
    <w:rsid w:val="00395B73"/>
    <w:rsid w:val="004130DA"/>
    <w:rsid w:val="0051777A"/>
    <w:rsid w:val="0075255C"/>
    <w:rsid w:val="00905E2A"/>
    <w:rsid w:val="00A32769"/>
    <w:rsid w:val="00A402C7"/>
    <w:rsid w:val="00A50D8F"/>
    <w:rsid w:val="00A65230"/>
    <w:rsid w:val="00DA6E6B"/>
    <w:rsid w:val="00E41086"/>
    <w:rsid w:val="00EF66D3"/>
    <w:rsid w:val="00F92C07"/>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8C205E-ACE2-41CE-8E5F-4EB75A20D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B44B68"/>
    <w:rPr>
      <w:sz w:val="24"/>
      <w:szCs w:val="24"/>
    </w:rPr>
  </w:style>
  <w:style w:type="character" w:styleId="CommentReference">
    <w:name w:val="annotation reference"/>
    <w:basedOn w:val="DefaultParagraphFont"/>
    <w:semiHidden/>
    <w:unhideWhenUsed/>
    <w:qFormat/>
    <w:rsid w:val="0037306D"/>
    <w:rPr>
      <w:sz w:val="16"/>
      <w:szCs w:val="16"/>
    </w:rPr>
  </w:style>
  <w:style w:type="character" w:customStyle="1" w:styleId="CommentTextChar">
    <w:name w:val="Comment Text Char"/>
    <w:basedOn w:val="DefaultParagraphFont"/>
    <w:link w:val="CommentText"/>
    <w:semiHidden/>
    <w:qFormat/>
    <w:rsid w:val="0037306D"/>
  </w:style>
  <w:style w:type="character" w:customStyle="1" w:styleId="CommentSubjectChar">
    <w:name w:val="Comment Subject Char"/>
    <w:basedOn w:val="CommentTextChar"/>
    <w:link w:val="CommentSubject"/>
    <w:semiHidden/>
    <w:qFormat/>
    <w:rsid w:val="0037306D"/>
    <w:rPr>
      <w:b/>
      <w:bCs/>
    </w:rPr>
  </w:style>
  <w:style w:type="character" w:customStyle="1" w:styleId="fixedChar">
    <w:name w:val="fixed Char"/>
    <w:qFormat/>
    <w:rsid w:val="00E12215"/>
    <w:rPr>
      <w:b/>
      <w:sz w:val="24"/>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eastAsia="Times New Roman" w:cs="Tahoma"/>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paragraph" w:styleId="BalloonText">
    <w:name w:val="Balloon Text"/>
    <w:basedOn w:val="Normal"/>
    <w:semiHidden/>
    <w:qFormat/>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paragraph" w:styleId="CommentText">
    <w:name w:val="annotation text"/>
    <w:basedOn w:val="Normal"/>
    <w:link w:val="CommentTextChar"/>
    <w:semiHidden/>
    <w:unhideWhenUsed/>
    <w:qFormat/>
    <w:rsid w:val="0037306D"/>
    <w:rPr>
      <w:sz w:val="20"/>
      <w:szCs w:val="20"/>
    </w:rPr>
  </w:style>
  <w:style w:type="paragraph" w:styleId="CommentSubject">
    <w:name w:val="annotation subject"/>
    <w:basedOn w:val="CommentText"/>
    <w:next w:val="CommentText"/>
    <w:link w:val="CommentSubjectChar"/>
    <w:semiHidden/>
    <w:unhideWhenUsed/>
    <w:qFormat/>
    <w:rsid w:val="0037306D"/>
    <w:rPr>
      <w:b/>
      <w:bCs/>
    </w:rPr>
  </w:style>
  <w:style w:type="paragraph" w:customStyle="1" w:styleId="fixed">
    <w:name w:val="fixed"/>
    <w:qFormat/>
    <w:rsid w:val="00E12215"/>
    <w:pPr>
      <w:tabs>
        <w:tab w:val="left" w:pos="720"/>
        <w:tab w:val="left" w:pos="1440"/>
        <w:tab w:val="left" w:pos="2160"/>
        <w:tab w:val="left" w:pos="2880"/>
      </w:tabs>
      <w:ind w:left="3600" w:hanging="3600"/>
      <w:textAlignment w:val="baseline"/>
    </w:pPr>
    <w:rPr>
      <w:b/>
      <w:sz w:val="24"/>
      <w:szCs w:val="22"/>
    </w:r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752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75255C"/>
    <w:rPr>
      <w:rFonts w:ascii="Courier New" w:hAnsi="Courier New" w:cs="Courier New"/>
      <w:lang w:val="en-US" w:eastAsia="en-US"/>
    </w:rPr>
  </w:style>
  <w:style w:type="paragraph" w:customStyle="1" w:styleId="CorpA">
    <w:name w:val="Corp A"/>
    <w:rsid w:val="00905E2A"/>
    <w:pPr>
      <w:pBdr>
        <w:top w:val="nil"/>
        <w:left w:val="nil"/>
        <w:bottom w:val="nil"/>
        <w:right w:val="nil"/>
        <w:between w:val="nil"/>
        <w:bar w:val="nil"/>
      </w:pBdr>
    </w:pPr>
    <w:rPr>
      <w:rFonts w:eastAsia="Arial Unicode MS" w:cs="Arial Unicode MS"/>
      <w:color w:val="000000"/>
      <w:sz w:val="24"/>
      <w:szCs w:val="24"/>
      <w:u w:color="000000"/>
      <w:bdr w:val="nil"/>
      <w:lang w:val="en-US" w:eastAsia="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517185">
      <w:bodyDiv w:val="1"/>
      <w:marLeft w:val="0"/>
      <w:marRight w:val="0"/>
      <w:marTop w:val="0"/>
      <w:marBottom w:val="0"/>
      <w:divBdr>
        <w:top w:val="none" w:sz="0" w:space="0" w:color="auto"/>
        <w:left w:val="none" w:sz="0" w:space="0" w:color="auto"/>
        <w:bottom w:val="none" w:sz="0" w:space="0" w:color="auto"/>
        <w:right w:val="none" w:sz="0" w:space="0" w:color="auto"/>
      </w:divBdr>
    </w:div>
    <w:div w:id="1766415746">
      <w:bodyDiv w:val="1"/>
      <w:marLeft w:val="0"/>
      <w:marRight w:val="0"/>
      <w:marTop w:val="0"/>
      <w:marBottom w:val="0"/>
      <w:divBdr>
        <w:top w:val="none" w:sz="0" w:space="0" w:color="auto"/>
        <w:left w:val="none" w:sz="0" w:space="0" w:color="auto"/>
        <w:bottom w:val="none" w:sz="0" w:space="0" w:color="auto"/>
        <w:right w:val="none" w:sz="0" w:space="0" w:color="auto"/>
      </w:divBdr>
      <w:divsChild>
        <w:div w:id="215045015">
          <w:marLeft w:val="0"/>
          <w:marRight w:val="0"/>
          <w:marTop w:val="0"/>
          <w:marBottom w:val="0"/>
          <w:divBdr>
            <w:top w:val="none" w:sz="0" w:space="0" w:color="auto"/>
            <w:left w:val="none" w:sz="0" w:space="0" w:color="auto"/>
            <w:bottom w:val="none" w:sz="0" w:space="0" w:color="auto"/>
            <w:right w:val="none" w:sz="0" w:space="0" w:color="auto"/>
          </w:divBdr>
          <w:divsChild>
            <w:div w:id="508642646">
              <w:marLeft w:val="0"/>
              <w:marRight w:val="0"/>
              <w:marTop w:val="0"/>
              <w:marBottom w:val="0"/>
              <w:divBdr>
                <w:top w:val="none" w:sz="0" w:space="0" w:color="auto"/>
                <w:left w:val="none" w:sz="0" w:space="0" w:color="auto"/>
                <w:bottom w:val="none" w:sz="0" w:space="0" w:color="auto"/>
                <w:right w:val="none" w:sz="0" w:space="0" w:color="auto"/>
              </w:divBdr>
              <w:divsChild>
                <w:div w:id="66539736">
                  <w:marLeft w:val="0"/>
                  <w:marRight w:val="0"/>
                  <w:marTop w:val="0"/>
                  <w:marBottom w:val="0"/>
                  <w:divBdr>
                    <w:top w:val="none" w:sz="0" w:space="0" w:color="auto"/>
                    <w:left w:val="none" w:sz="0" w:space="0" w:color="auto"/>
                    <w:bottom w:val="none" w:sz="0" w:space="0" w:color="auto"/>
                    <w:right w:val="none" w:sz="0" w:space="0" w:color="auto"/>
                  </w:divBdr>
                  <w:divsChild>
                    <w:div w:id="44191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7110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dc:description/>
  <cp:lastModifiedBy>ionutzellull88@gmail.com</cp:lastModifiedBy>
  <cp:revision>26</cp:revision>
  <cp:lastPrinted>2016-12-15T12:34:00Z</cp:lastPrinted>
  <dcterms:created xsi:type="dcterms:W3CDTF">2020-01-18T22:49:00Z</dcterms:created>
  <dcterms:modified xsi:type="dcterms:W3CDTF">2020-02-06T14:39:00Z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Marriott International</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