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62B08B" w14:textId="77777777" w:rsidR="00733038" w:rsidRPr="00733038" w:rsidRDefault="00733038" w:rsidP="0073303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733038">
        <w:rPr>
          <w:rFonts w:ascii="Arial" w:hAnsi="Arial" w:cs="Arial"/>
          <w:sz w:val="24"/>
          <w:szCs w:val="24"/>
          <w:lang w:val="en-US"/>
        </w:rPr>
        <w:t>Cyfarfod</w:t>
      </w:r>
      <w:proofErr w:type="spellEnd"/>
      <w:r w:rsidRPr="00733038">
        <w:rPr>
          <w:rFonts w:ascii="Arial" w:hAnsi="Arial" w:cs="Arial"/>
          <w:sz w:val="24"/>
          <w:szCs w:val="24"/>
          <w:lang w:val="en-US"/>
        </w:rPr>
        <w:t xml:space="preserve"> Staff</w:t>
      </w:r>
    </w:p>
    <w:p w14:paraId="701B6B75" w14:textId="77777777" w:rsidR="00733038" w:rsidRPr="00733038" w:rsidRDefault="00733038" w:rsidP="0073303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r w:rsidRPr="00733038">
        <w:rPr>
          <w:rFonts w:ascii="Arial" w:hAnsi="Arial" w:cs="Arial"/>
          <w:sz w:val="24"/>
          <w:szCs w:val="24"/>
          <w:lang w:val="en-US"/>
        </w:rPr>
        <w:t>Dydd</w:t>
      </w:r>
      <w:proofErr w:type="spellEnd"/>
      <w:r w:rsidRPr="00733038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733038">
        <w:rPr>
          <w:rFonts w:ascii="Arial" w:hAnsi="Arial" w:cs="Arial"/>
          <w:sz w:val="24"/>
          <w:szCs w:val="24"/>
          <w:lang w:val="en-US"/>
        </w:rPr>
        <w:t>Iau</w:t>
      </w:r>
      <w:proofErr w:type="spellEnd"/>
      <w:r w:rsidRPr="00733038">
        <w:rPr>
          <w:rFonts w:ascii="Arial" w:hAnsi="Arial" w:cs="Arial"/>
          <w:sz w:val="24"/>
          <w:szCs w:val="24"/>
          <w:lang w:val="en-US"/>
        </w:rPr>
        <w:t xml:space="preserve">, 14eg o </w:t>
      </w:r>
      <w:proofErr w:type="spellStart"/>
      <w:r w:rsidRPr="00733038">
        <w:rPr>
          <w:rFonts w:ascii="Arial" w:hAnsi="Arial" w:cs="Arial"/>
          <w:sz w:val="24"/>
          <w:szCs w:val="24"/>
          <w:lang w:val="en-US"/>
        </w:rPr>
        <w:t>Ionawr</w:t>
      </w:r>
      <w:proofErr w:type="spellEnd"/>
      <w:r w:rsidRPr="00733038">
        <w:rPr>
          <w:rFonts w:ascii="Arial" w:hAnsi="Arial" w:cs="Arial"/>
          <w:sz w:val="24"/>
          <w:szCs w:val="24"/>
          <w:lang w:val="en-US"/>
        </w:rPr>
        <w:t xml:space="preserve">, 5pm. </w:t>
      </w:r>
    </w:p>
    <w:p w14:paraId="66F652B9" w14:textId="77777777" w:rsidR="00733038" w:rsidRPr="00733038" w:rsidRDefault="00733038" w:rsidP="0073303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 w:rsidRPr="00733038">
        <w:rPr>
          <w:rFonts w:ascii="Arial" w:hAnsi="Arial" w:cs="Arial"/>
          <w:sz w:val="24"/>
          <w:szCs w:val="24"/>
          <w:lang w:val="en-US"/>
        </w:rPr>
        <w:t>Gwesteiwr</w:t>
      </w:r>
      <w:proofErr w:type="spellEnd"/>
      <w:r w:rsidRPr="00733038">
        <w:rPr>
          <w:rFonts w:ascii="Arial" w:hAnsi="Arial" w:cs="Arial"/>
          <w:sz w:val="24"/>
          <w:szCs w:val="24"/>
          <w:lang w:val="en-US"/>
        </w:rPr>
        <w:t xml:space="preserve"> :</w:t>
      </w:r>
      <w:proofErr w:type="gramEnd"/>
      <w:r w:rsidRPr="00733038">
        <w:rPr>
          <w:rFonts w:ascii="Arial" w:hAnsi="Arial" w:cs="Arial"/>
          <w:sz w:val="24"/>
          <w:szCs w:val="24"/>
          <w:lang w:val="en-US"/>
        </w:rPr>
        <w:t xml:space="preserve"> Chelsea Thompson</w:t>
      </w:r>
    </w:p>
    <w:p w14:paraId="12D080B7" w14:textId="77777777" w:rsidR="00733038" w:rsidRPr="00733038" w:rsidRDefault="00733038" w:rsidP="0073303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 w:rsidRPr="00733038">
        <w:rPr>
          <w:rFonts w:ascii="Arial" w:hAnsi="Arial" w:cs="Arial"/>
          <w:sz w:val="24"/>
          <w:szCs w:val="24"/>
          <w:lang w:val="en-US"/>
        </w:rPr>
        <w:t>Mynychwyr</w:t>
      </w:r>
      <w:proofErr w:type="spellEnd"/>
      <w:r w:rsidRPr="00733038">
        <w:rPr>
          <w:rFonts w:ascii="Arial" w:hAnsi="Arial" w:cs="Arial"/>
          <w:sz w:val="24"/>
          <w:szCs w:val="24"/>
          <w:lang w:val="en-US"/>
        </w:rPr>
        <w:t xml:space="preserve"> :</w:t>
      </w:r>
      <w:proofErr w:type="gramEnd"/>
      <w:r w:rsidRPr="00733038">
        <w:rPr>
          <w:rFonts w:ascii="Arial" w:hAnsi="Arial" w:cs="Arial"/>
          <w:sz w:val="24"/>
          <w:szCs w:val="24"/>
          <w:lang w:val="en-US"/>
        </w:rPr>
        <w:t xml:space="preserve"> Tia Hancock, Amy Emmanuel, Sasha Watson, Chelsea Thompson. </w:t>
      </w:r>
    </w:p>
    <w:tbl>
      <w:tblPr>
        <w:tblW w:w="9569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86"/>
        <w:gridCol w:w="6038"/>
        <w:gridCol w:w="2545"/>
      </w:tblGrid>
      <w:tr w:rsidR="00733038" w:rsidRPr="00733038" w14:paraId="6C708D22" w14:textId="77777777" w:rsidTr="001B19DC">
        <w:trPr>
          <w:trHeight w:val="89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E6A978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3005B41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Pwnc</w:t>
            </w:r>
            <w:proofErr w:type="spellEnd"/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B98D5A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Cyflwynydd</w:t>
            </w:r>
            <w:proofErr w:type="spellEnd"/>
          </w:p>
        </w:tc>
      </w:tr>
      <w:tr w:rsidR="00733038" w:rsidRPr="00733038" w14:paraId="2047066C" w14:textId="77777777" w:rsidTr="001B19DC">
        <w:trPr>
          <w:trHeight w:val="134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4E35095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1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F972818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Croeso</w:t>
            </w:r>
            <w:proofErr w:type="spellEnd"/>
          </w:p>
          <w:p w14:paraId="34E9CA88" w14:textId="77777777" w:rsidR="00733038" w:rsidRPr="00733038" w:rsidRDefault="00733038" w:rsidP="00733038">
            <w:pPr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Croesawu’r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staff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i’r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cyfarfod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  <w:p w14:paraId="080B8486" w14:textId="77777777" w:rsidR="00733038" w:rsidRPr="00733038" w:rsidRDefault="00733038" w:rsidP="00733038">
            <w:pPr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Cymryd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Cofrestr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E7B63D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Chelsea Thompson</w:t>
            </w:r>
          </w:p>
        </w:tc>
      </w:tr>
      <w:tr w:rsidR="00733038" w:rsidRPr="00733038" w14:paraId="3E37EBFC" w14:textId="77777777" w:rsidTr="001B19DC">
        <w:trPr>
          <w:trHeight w:val="1511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CE22EB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021E685E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2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968D34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Mater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diogelu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plan</w:t>
            </w:r>
          </w:p>
          <w:p w14:paraId="21B3E06E" w14:textId="77777777" w:rsidR="00733038" w:rsidRPr="00733038" w:rsidRDefault="00733038" w:rsidP="00733038">
            <w:pPr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Esbonio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pryderion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y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cynorthwy-ydd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  <w:p w14:paraId="0CB5B2F5" w14:textId="77777777" w:rsidR="00733038" w:rsidRPr="00733038" w:rsidRDefault="00733038" w:rsidP="00733038">
            <w:pPr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Trafod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canlyniadau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posibl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a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sut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datrys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y problem. 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9F100F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Chelsea Thompson </w:t>
            </w:r>
          </w:p>
        </w:tc>
      </w:tr>
      <w:tr w:rsidR="00733038" w:rsidRPr="00733038" w14:paraId="36A4AA8A" w14:textId="77777777" w:rsidTr="001B19DC">
        <w:trPr>
          <w:trHeight w:val="1799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26508E7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79133E09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3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23FE158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Arolygiad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ESTYN.</w:t>
            </w:r>
          </w:p>
          <w:p w14:paraId="17B4EA7A" w14:textId="77777777" w:rsidR="00733038" w:rsidRPr="00733038" w:rsidRDefault="00733038" w:rsidP="00733038">
            <w:pPr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Paratoi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am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yr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arolygiad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  <w:p w14:paraId="12940764" w14:textId="77777777" w:rsidR="00733038" w:rsidRPr="00733038" w:rsidRDefault="00733038" w:rsidP="00733038">
            <w:pPr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Beth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mae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ESTYN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yn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edrych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am?</w:t>
            </w:r>
          </w:p>
          <w:p w14:paraId="53EC3C3A" w14:textId="77777777" w:rsidR="00733038" w:rsidRPr="00733038" w:rsidRDefault="00733038" w:rsidP="00733038">
            <w:pPr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Newidiadau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COVID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CF600D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Tia        Hancock</w:t>
            </w:r>
          </w:p>
        </w:tc>
      </w:tr>
      <w:tr w:rsidR="00733038" w:rsidRPr="00733038" w14:paraId="19788E73" w14:textId="77777777" w:rsidTr="001B19DC">
        <w:trPr>
          <w:trHeight w:val="3024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62F4579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3E892EE4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4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FD8A4F0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Plentyn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ALN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newydd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dechrau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yn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yr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ysgol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.</w:t>
            </w:r>
          </w:p>
          <w:p w14:paraId="253C694D" w14:textId="77777777" w:rsidR="00733038" w:rsidRPr="00733038" w:rsidRDefault="00733038" w:rsidP="00733038">
            <w:pPr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Trafod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sut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gallen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ni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rhoi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cymorth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un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un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yn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ystod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COVID.</w:t>
            </w:r>
          </w:p>
          <w:p w14:paraId="19A067D9" w14:textId="77777777" w:rsidR="00733038" w:rsidRPr="00733038" w:rsidRDefault="00733038" w:rsidP="00733038">
            <w:pPr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Sut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mae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hyn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yn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effeithio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ar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yr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arolygiad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9BC9E23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Amy</w:t>
            </w:r>
          </w:p>
          <w:p w14:paraId="140B884C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Emmanuel</w:t>
            </w:r>
          </w:p>
        </w:tc>
      </w:tr>
      <w:tr w:rsidR="00733038" w:rsidRPr="00733038" w14:paraId="4C97DD72" w14:textId="77777777" w:rsidTr="001B19DC">
        <w:trPr>
          <w:trHeight w:val="161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0FD8627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59105EBB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5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40F2098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Partneriaeth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rhieni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.</w:t>
            </w:r>
          </w:p>
          <w:p w14:paraId="3362604E" w14:textId="77777777" w:rsidR="00733038" w:rsidRPr="00733038" w:rsidRDefault="00733038" w:rsidP="00733038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Sut gall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rhieni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helpu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ni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I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cefnogi’r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plant.</w:t>
            </w:r>
          </w:p>
          <w:p w14:paraId="60155831" w14:textId="77777777" w:rsidR="00733038" w:rsidRPr="00733038" w:rsidRDefault="00733038" w:rsidP="00733038">
            <w:pPr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Pa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buddion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yn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dod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gyda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partneriaeth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rhieni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. 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DE5310F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Sasha     Watson</w:t>
            </w:r>
          </w:p>
        </w:tc>
      </w:tr>
      <w:tr w:rsidR="00733038" w:rsidRPr="00733038" w14:paraId="6EDE09EB" w14:textId="77777777" w:rsidTr="001B19DC">
        <w:trPr>
          <w:trHeight w:val="2420"/>
        </w:trPr>
        <w:tc>
          <w:tcPr>
            <w:tcW w:w="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91745D0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0CDE2FE1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6</w:t>
            </w:r>
          </w:p>
        </w:tc>
        <w:tc>
          <w:tcPr>
            <w:tcW w:w="6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2DF9332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Dechrau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defnyddio’r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cwricwlwm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newydd</w:t>
            </w:r>
            <w:proofErr w:type="spellEnd"/>
            <w:r w:rsidRPr="00733038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. </w:t>
            </w:r>
          </w:p>
          <w:p w14:paraId="161EB172" w14:textId="77777777" w:rsidR="00733038" w:rsidRPr="00733038" w:rsidRDefault="00733038" w:rsidP="00733038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Oes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angen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unrhyw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staff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newydd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I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helpu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gyda’r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trawsnewidiad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o’r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hen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cwricwlwm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  <w:p w14:paraId="328A1272" w14:textId="77777777" w:rsidR="00733038" w:rsidRPr="00733038" w:rsidRDefault="00733038" w:rsidP="00733038">
            <w:pPr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Pa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newidiadau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sydd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angen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ni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gwneud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gram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a</w:t>
            </w:r>
            <w:proofErr w:type="gram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erbyn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 xml:space="preserve"> </w:t>
            </w:r>
            <w:proofErr w:type="spellStart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pryd</w:t>
            </w:r>
            <w:proofErr w:type="spellEnd"/>
            <w:r w:rsidRPr="00733038">
              <w:rPr>
                <w:rFonts w:ascii="Arial" w:hAnsi="Arial" w:cs="Arial"/>
                <w:sz w:val="24"/>
                <w:szCs w:val="24"/>
                <w:lang w:val="en-US"/>
              </w:rPr>
              <w:t>?</w:t>
            </w:r>
          </w:p>
        </w:tc>
        <w:tc>
          <w:tcPr>
            <w:tcW w:w="25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5F26372" w14:textId="77777777" w:rsidR="00733038" w:rsidRPr="00733038" w:rsidRDefault="00733038" w:rsidP="00733038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</w:tr>
    </w:tbl>
    <w:p w14:paraId="08565874" w14:textId="77777777" w:rsidR="00733038" w:rsidRPr="00733038" w:rsidRDefault="00733038" w:rsidP="00733038">
      <w:pPr>
        <w:spacing w:line="360" w:lineRule="auto"/>
        <w:rPr>
          <w:rFonts w:ascii="Arial" w:hAnsi="Arial" w:cs="Arial"/>
          <w:sz w:val="24"/>
          <w:szCs w:val="24"/>
        </w:rPr>
      </w:pPr>
    </w:p>
    <w:p w14:paraId="0FE43B34" w14:textId="787C0CD9" w:rsidR="00373A8B" w:rsidRDefault="00733038" w:rsidP="007330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Rhestr Cyfeirnodi.</w:t>
      </w:r>
    </w:p>
    <w:p w14:paraId="41BFFF59" w14:textId="13720DE7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Aditi,P(2019) </w:t>
      </w:r>
      <w:r w:rsidRPr="00373A8B">
        <w:rPr>
          <w:rFonts w:ascii="Arial" w:hAnsi="Arial" w:cs="Arial"/>
          <w:i/>
          <w:iCs/>
          <w:sz w:val="24"/>
          <w:szCs w:val="24"/>
        </w:rPr>
        <w:t>“How Parent-Teacher Partnership can help a Child to Develop and Learn in Better Way</w:t>
      </w:r>
      <w:r w:rsidRPr="00373A8B">
        <w:rPr>
          <w:rFonts w:ascii="Arial" w:hAnsi="Arial" w:cs="Arial"/>
          <w:sz w:val="24"/>
          <w:szCs w:val="24"/>
        </w:rPr>
        <w:t xml:space="preserve">”. available at: </w:t>
      </w:r>
      <w:hyperlink r:id="rId7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https://www.boldsky.com/relationship/parents-and-children/parent-teacher-relationships-importance-and-how-to-build-129748.html</w:t>
        </w:r>
      </w:hyperlink>
      <w:r w:rsidRPr="00373A8B">
        <w:rPr>
          <w:rFonts w:ascii="Arial" w:hAnsi="Arial" w:cs="Arial"/>
          <w:sz w:val="24"/>
          <w:szCs w:val="24"/>
        </w:rPr>
        <w:t xml:space="preserve">  [accessed on: 04.01.21] </w:t>
      </w:r>
    </w:p>
    <w:p w14:paraId="7DB3E1C7" w14:textId="77777777" w:rsidR="00373A8B" w:rsidRPr="00373A8B" w:rsidRDefault="00373A8B" w:rsidP="00373A8B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Carr, J. (2021)</w:t>
      </w:r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i/>
          <w:iCs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Schools Week</w:t>
      </w:r>
      <w:r w:rsidRPr="00373A8B">
        <w:rPr>
          <w:rFonts w:ascii="Arial" w:hAnsi="Arial" w:cs="Arial"/>
          <w:sz w:val="24"/>
          <w:szCs w:val="24"/>
        </w:rPr>
        <w:t>”</w:t>
      </w:r>
      <w:r w:rsidRPr="00373A8B">
        <w:rPr>
          <w:rFonts w:ascii="Arial" w:hAnsi="Arial" w:cs="Arial"/>
          <w:sz w:val="24"/>
          <w:szCs w:val="24"/>
        </w:rPr>
        <w:t xml:space="preserve"> Available at: Ofsted: Inspectors to have Covid tests before school visits (</w:t>
      </w:r>
      <w:hyperlink r:id="rId8" w:history="1">
        <w:r w:rsidRPr="00373A8B">
          <w:rPr>
            <w:rStyle w:val="Hyperlink"/>
            <w:rFonts w:ascii="Arial" w:hAnsi="Arial" w:cs="Arial"/>
            <w:sz w:val="24"/>
            <w:szCs w:val="24"/>
          </w:rPr>
          <w:t>www.</w:t>
        </w:r>
        <w:r w:rsidRPr="00373A8B">
          <w:rPr>
            <w:rStyle w:val="Hyperlink"/>
            <w:rFonts w:ascii="Arial" w:hAnsi="Arial" w:cs="Arial"/>
            <w:sz w:val="24"/>
            <w:szCs w:val="24"/>
          </w:rPr>
          <w:t>schoolsweek.co.uk</w:t>
        </w:r>
      </w:hyperlink>
      <w:r w:rsidRPr="00373A8B">
        <w:rPr>
          <w:rFonts w:ascii="Arial" w:hAnsi="Arial" w:cs="Arial"/>
          <w:sz w:val="24"/>
          <w:szCs w:val="24"/>
        </w:rPr>
        <w:t>)</w:t>
      </w:r>
      <w:r w:rsidRPr="00373A8B">
        <w:rPr>
          <w:rFonts w:ascii="Arial" w:hAnsi="Arial" w:cs="Arial"/>
          <w:sz w:val="24"/>
          <w:szCs w:val="24"/>
        </w:rPr>
        <w:t xml:space="preserve"> [Accessed on</w:t>
      </w:r>
      <w:r w:rsidRPr="00373A8B">
        <w:rPr>
          <w:rFonts w:ascii="Arial" w:hAnsi="Arial" w:cs="Arial"/>
          <w:sz w:val="24"/>
          <w:szCs w:val="24"/>
        </w:rPr>
        <w:t>: 10.01.</w:t>
      </w:r>
      <w:r w:rsidRPr="00373A8B">
        <w:rPr>
          <w:rFonts w:ascii="Arial" w:hAnsi="Arial" w:cs="Arial"/>
          <w:sz w:val="24"/>
          <w:szCs w:val="24"/>
        </w:rPr>
        <w:t xml:space="preserve">21] </w:t>
      </w:r>
    </w:p>
    <w:p w14:paraId="78E9976F" w14:textId="16F20C6E" w:rsidR="00373A8B" w:rsidRPr="00373A8B" w:rsidRDefault="00373A8B" w:rsidP="0031468C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Citizens Advice. 2020. </w:t>
      </w:r>
      <w:r w:rsidRPr="00373A8B">
        <w:rPr>
          <w:rFonts w:ascii="Arial" w:hAnsi="Arial" w:cs="Arial"/>
          <w:i/>
          <w:iCs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Child Abuse - Child Protection Plans</w:t>
      </w:r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>”</w:t>
      </w:r>
      <w:r w:rsidRPr="00373A8B">
        <w:rPr>
          <w:rFonts w:ascii="Arial" w:hAnsi="Arial" w:cs="Arial"/>
          <w:sz w:val="24"/>
          <w:szCs w:val="24"/>
        </w:rPr>
        <w:t xml:space="preserve"> [online] Available at: </w:t>
      </w:r>
      <w:hyperlink r:id="rId9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https://www.citizensadvice.org.uk/family/children-and-young-people/child-abuse/local-authority-involvement/child-abuse-child-protection-plans</w:t>
        </w:r>
      </w:hyperlink>
      <w:r w:rsidRPr="00373A8B">
        <w:rPr>
          <w:rFonts w:ascii="Arial" w:hAnsi="Arial" w:cs="Arial"/>
          <w:sz w:val="24"/>
          <w:szCs w:val="24"/>
        </w:rPr>
        <w:t>/ [Acce</w:t>
      </w:r>
      <w:r w:rsidRPr="00373A8B">
        <w:rPr>
          <w:rFonts w:ascii="Arial" w:hAnsi="Arial" w:cs="Arial"/>
          <w:sz w:val="24"/>
          <w:szCs w:val="24"/>
        </w:rPr>
        <w:t>ssed on: 11.01.21</w:t>
      </w:r>
      <w:r w:rsidRPr="00373A8B">
        <w:rPr>
          <w:rFonts w:ascii="Arial" w:hAnsi="Arial" w:cs="Arial"/>
          <w:sz w:val="24"/>
          <w:szCs w:val="24"/>
        </w:rPr>
        <w:t>].</w:t>
      </w:r>
    </w:p>
    <w:p w14:paraId="34637F2D" w14:textId="4799C135" w:rsidR="00373A8B" w:rsidRPr="00373A8B" w:rsidRDefault="00373A8B" w:rsidP="0031468C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Children in Wales. 2008. </w:t>
      </w:r>
      <w:r w:rsidRPr="00373A8B"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Canllawiau-Amddiffyn-Plant-Cymru-Gyfan-2008 - Children In Wales.</w:t>
      </w:r>
      <w:r w:rsidRPr="00373A8B">
        <w:rPr>
          <w:rFonts w:ascii="Arial" w:hAnsi="Arial" w:cs="Arial"/>
          <w:i/>
          <w:iCs/>
          <w:sz w:val="24"/>
          <w:szCs w:val="24"/>
        </w:rPr>
        <w:t>”</w:t>
      </w:r>
      <w:r w:rsidRPr="00373A8B">
        <w:rPr>
          <w:rFonts w:ascii="Arial" w:hAnsi="Arial" w:cs="Arial"/>
          <w:i/>
          <w:iCs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 xml:space="preserve">[online] Available at: </w:t>
      </w:r>
      <w:hyperlink r:id="rId10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http://www.plantyngnghymru.org.uk/polisi-document/canllawiau-amddiffyn-plant-cymru-gyfan-2008/</w:t>
        </w:r>
      </w:hyperlink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 xml:space="preserve"> [Access</w:t>
      </w:r>
      <w:r w:rsidRPr="00373A8B">
        <w:rPr>
          <w:rFonts w:ascii="Arial" w:hAnsi="Arial" w:cs="Arial"/>
          <w:sz w:val="24"/>
          <w:szCs w:val="24"/>
        </w:rPr>
        <w:t>ed on: 10.01.21</w:t>
      </w:r>
      <w:r w:rsidRPr="00373A8B">
        <w:rPr>
          <w:rFonts w:ascii="Arial" w:hAnsi="Arial" w:cs="Arial"/>
          <w:sz w:val="24"/>
          <w:szCs w:val="24"/>
        </w:rPr>
        <w:t>].</w:t>
      </w:r>
    </w:p>
    <w:p w14:paraId="6812B2F1" w14:textId="77777777" w:rsidR="00373A8B" w:rsidRP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Department of Education. (2014). </w:t>
      </w:r>
      <w:r w:rsidRPr="00373A8B">
        <w:rPr>
          <w:rFonts w:ascii="Arial" w:hAnsi="Arial" w:cs="Arial"/>
          <w:i/>
          <w:iCs/>
          <w:sz w:val="24"/>
          <w:szCs w:val="24"/>
        </w:rPr>
        <w:t>“The Equality Act 2010 and schools</w:t>
      </w:r>
      <w:r w:rsidRPr="00373A8B">
        <w:rPr>
          <w:rFonts w:ascii="Arial" w:hAnsi="Arial" w:cs="Arial"/>
          <w:sz w:val="24"/>
          <w:szCs w:val="24"/>
        </w:rPr>
        <w:t xml:space="preserve">”. Available at: </w:t>
      </w:r>
      <w:hyperlink r:id="rId11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11.01.21]</w:t>
      </w:r>
    </w:p>
    <w:p w14:paraId="3067C056" w14:textId="77777777" w:rsidR="00373A8B" w:rsidRPr="00373A8B" w:rsidRDefault="00373A8B" w:rsidP="00373A8B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Estyn</w:t>
      </w:r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(no date)</w:t>
      </w:r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Inspection Explained</w:t>
      </w:r>
      <w:r w:rsidRPr="00373A8B">
        <w:rPr>
          <w:rFonts w:ascii="Arial" w:hAnsi="Arial" w:cs="Arial"/>
          <w:i/>
          <w:iCs/>
          <w:sz w:val="24"/>
          <w:szCs w:val="24"/>
        </w:rPr>
        <w:t>”.</w:t>
      </w:r>
      <w:r w:rsidRPr="00373A8B">
        <w:rPr>
          <w:rFonts w:ascii="Arial" w:hAnsi="Arial" w:cs="Arial"/>
          <w:sz w:val="24"/>
          <w:szCs w:val="24"/>
        </w:rPr>
        <w:t xml:space="preserve"> Available at: Inspection explained | Estyn (</w:t>
      </w:r>
      <w:hyperlink r:id="rId12" w:history="1">
        <w:r w:rsidRPr="00373A8B">
          <w:rPr>
            <w:rStyle w:val="Hyperlink"/>
            <w:rFonts w:ascii="Arial" w:hAnsi="Arial" w:cs="Arial"/>
            <w:sz w:val="24"/>
            <w:szCs w:val="24"/>
          </w:rPr>
          <w:t>www.</w:t>
        </w:r>
        <w:r w:rsidRPr="00373A8B">
          <w:rPr>
            <w:rStyle w:val="Hyperlink"/>
            <w:rFonts w:ascii="Arial" w:hAnsi="Arial" w:cs="Arial"/>
            <w:sz w:val="24"/>
            <w:szCs w:val="24"/>
          </w:rPr>
          <w:t>gov.wales</w:t>
        </w:r>
        <w:r w:rsidRPr="00373A8B">
          <w:rPr>
            <w:rStyle w:val="Hyperlink"/>
            <w:rFonts w:ascii="Arial" w:hAnsi="Arial" w:cs="Arial"/>
            <w:sz w:val="24"/>
            <w:szCs w:val="24"/>
          </w:rPr>
          <w:t>.uk</w:t>
        </w:r>
      </w:hyperlink>
      <w:r w:rsidRPr="00373A8B">
        <w:rPr>
          <w:rFonts w:ascii="Arial" w:hAnsi="Arial" w:cs="Arial"/>
          <w:sz w:val="24"/>
          <w:szCs w:val="24"/>
        </w:rPr>
        <w:t>)</w:t>
      </w:r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>[</w:t>
      </w:r>
      <w:r w:rsidRPr="00373A8B">
        <w:rPr>
          <w:rFonts w:ascii="Arial" w:hAnsi="Arial" w:cs="Arial"/>
          <w:sz w:val="24"/>
          <w:szCs w:val="24"/>
        </w:rPr>
        <w:t>Accessed on</w:t>
      </w:r>
      <w:r w:rsidRPr="00373A8B">
        <w:rPr>
          <w:rFonts w:ascii="Arial" w:hAnsi="Arial" w:cs="Arial"/>
          <w:sz w:val="24"/>
          <w:szCs w:val="24"/>
        </w:rPr>
        <w:t>; 06.01.</w:t>
      </w:r>
      <w:r w:rsidRPr="00373A8B">
        <w:rPr>
          <w:rFonts w:ascii="Arial" w:hAnsi="Arial" w:cs="Arial"/>
          <w:sz w:val="24"/>
          <w:szCs w:val="24"/>
        </w:rPr>
        <w:t>21</w:t>
      </w:r>
      <w:r w:rsidRPr="00373A8B">
        <w:rPr>
          <w:rFonts w:ascii="Arial" w:hAnsi="Arial" w:cs="Arial"/>
          <w:sz w:val="24"/>
          <w:szCs w:val="24"/>
        </w:rPr>
        <w:t>]</w:t>
      </w:r>
    </w:p>
    <w:p w14:paraId="174A7597" w14:textId="77777777" w:rsidR="00373A8B" w:rsidRPr="00373A8B" w:rsidRDefault="00373A8B" w:rsidP="00373A8B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lastRenderedPageBreak/>
        <w:t>ETI</w:t>
      </w:r>
      <w:r w:rsidRPr="00373A8B">
        <w:rPr>
          <w:rFonts w:ascii="Arial" w:hAnsi="Arial" w:cs="Arial"/>
          <w:sz w:val="24"/>
          <w:szCs w:val="24"/>
        </w:rPr>
        <w:t xml:space="preserve">. </w:t>
      </w:r>
      <w:r w:rsidRPr="00373A8B">
        <w:rPr>
          <w:rFonts w:ascii="Arial" w:hAnsi="Arial" w:cs="Arial"/>
          <w:sz w:val="24"/>
          <w:szCs w:val="24"/>
        </w:rPr>
        <w:t>(no date)</w:t>
      </w:r>
      <w:r w:rsidRPr="00373A8B">
        <w:rPr>
          <w:rFonts w:ascii="Arial" w:hAnsi="Arial" w:cs="Arial"/>
          <w:sz w:val="24"/>
          <w:szCs w:val="24"/>
        </w:rPr>
        <w:t>. “</w:t>
      </w:r>
      <w:r w:rsidRPr="00373A8B">
        <w:rPr>
          <w:rFonts w:ascii="Arial" w:hAnsi="Arial" w:cs="Arial"/>
          <w:i/>
          <w:iCs/>
          <w:sz w:val="24"/>
          <w:szCs w:val="24"/>
        </w:rPr>
        <w:t>Focus and purpose of inspection</w:t>
      </w:r>
      <w:r w:rsidRPr="00373A8B">
        <w:rPr>
          <w:rFonts w:ascii="Arial" w:hAnsi="Arial" w:cs="Arial"/>
          <w:i/>
          <w:iCs/>
          <w:sz w:val="24"/>
          <w:szCs w:val="24"/>
        </w:rPr>
        <w:t>.”</w:t>
      </w:r>
      <w:r w:rsidRPr="00373A8B">
        <w:rPr>
          <w:rFonts w:ascii="Arial" w:hAnsi="Arial" w:cs="Arial"/>
          <w:sz w:val="24"/>
          <w:szCs w:val="24"/>
        </w:rPr>
        <w:t xml:space="preserve"> Available at: Focus and purpose of inspection | Education Training Inspectorate</w:t>
      </w:r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>(</w:t>
      </w:r>
      <w:hyperlink r:id="rId13" w:history="1">
        <w:r w:rsidRPr="00373A8B">
          <w:rPr>
            <w:rStyle w:val="Hyperlink"/>
            <w:rFonts w:ascii="Arial" w:hAnsi="Arial" w:cs="Arial"/>
            <w:sz w:val="24"/>
            <w:szCs w:val="24"/>
          </w:rPr>
          <w:t>www.</w:t>
        </w:r>
        <w:r w:rsidRPr="00373A8B">
          <w:rPr>
            <w:rStyle w:val="Hyperlink"/>
            <w:rFonts w:ascii="Arial" w:hAnsi="Arial" w:cs="Arial"/>
            <w:sz w:val="24"/>
            <w:szCs w:val="24"/>
          </w:rPr>
          <w:t>etini.gov.uk</w:t>
        </w:r>
      </w:hyperlink>
      <w:r w:rsidRPr="00373A8B">
        <w:rPr>
          <w:rFonts w:ascii="Arial" w:hAnsi="Arial" w:cs="Arial"/>
          <w:sz w:val="24"/>
          <w:szCs w:val="24"/>
        </w:rPr>
        <w:t>)</w:t>
      </w:r>
      <w:r w:rsidRPr="00373A8B">
        <w:rPr>
          <w:rFonts w:ascii="Arial" w:hAnsi="Arial" w:cs="Arial"/>
          <w:sz w:val="24"/>
          <w:szCs w:val="24"/>
        </w:rPr>
        <w:t xml:space="preserve"> [Accessed on</w:t>
      </w:r>
      <w:r w:rsidRPr="00373A8B">
        <w:rPr>
          <w:rFonts w:ascii="Arial" w:hAnsi="Arial" w:cs="Arial"/>
          <w:sz w:val="24"/>
          <w:szCs w:val="24"/>
        </w:rPr>
        <w:t>: 11.01.</w:t>
      </w:r>
      <w:r w:rsidRPr="00373A8B">
        <w:rPr>
          <w:rFonts w:ascii="Arial" w:hAnsi="Arial" w:cs="Arial"/>
          <w:sz w:val="24"/>
          <w:szCs w:val="24"/>
        </w:rPr>
        <w:t>21]</w:t>
      </w:r>
    </w:p>
    <w:p w14:paraId="1E8DED3C" w14:textId="77777777" w:rsidR="00373A8B" w:rsidRP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Gaer Primary School. (2015). “</w:t>
      </w:r>
      <w:r w:rsidRPr="00373A8B">
        <w:rPr>
          <w:rFonts w:ascii="Arial" w:hAnsi="Arial" w:cs="Arial"/>
          <w:i/>
          <w:iCs/>
          <w:sz w:val="24"/>
          <w:szCs w:val="24"/>
        </w:rPr>
        <w:t>ALN Policy”.</w:t>
      </w:r>
      <w:r w:rsidRPr="00373A8B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http://www.gaerprimary.co.uk/files/ALN%20Policy.pdf</w:t>
        </w:r>
      </w:hyperlink>
      <w:r w:rsidRPr="00373A8B">
        <w:rPr>
          <w:rFonts w:ascii="Arial" w:hAnsi="Arial" w:cs="Arial"/>
          <w:sz w:val="24"/>
          <w:szCs w:val="24"/>
        </w:rPr>
        <w:t xml:space="preserve">. [accessed on: 09.01.21] </w:t>
      </w:r>
    </w:p>
    <w:p w14:paraId="45D2E64C" w14:textId="77777777" w:rsidR="00373A8B" w:rsidRPr="00373A8B" w:rsidRDefault="00373A8B" w:rsidP="00373A8B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Gov.co.uk</w:t>
      </w:r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>(no date)</w:t>
      </w:r>
      <w:r w:rsidRPr="00373A8B">
        <w:rPr>
          <w:rFonts w:ascii="Arial" w:hAnsi="Arial" w:cs="Arial"/>
          <w:sz w:val="24"/>
          <w:szCs w:val="24"/>
        </w:rPr>
        <w:t>. “</w:t>
      </w:r>
      <w:r w:rsidRPr="00373A8B">
        <w:rPr>
          <w:rFonts w:ascii="Arial" w:hAnsi="Arial" w:cs="Arial"/>
          <w:i/>
          <w:iCs/>
          <w:sz w:val="24"/>
          <w:szCs w:val="24"/>
        </w:rPr>
        <w:t>How Ofsted Inspects maintained school and academies</w:t>
      </w:r>
      <w:r w:rsidRPr="00373A8B">
        <w:rPr>
          <w:rFonts w:ascii="Arial" w:hAnsi="Arial" w:cs="Arial"/>
          <w:sz w:val="24"/>
          <w:szCs w:val="24"/>
        </w:rPr>
        <w:t>”.</w:t>
      </w:r>
      <w:r w:rsidRPr="00373A8B">
        <w:rPr>
          <w:rFonts w:ascii="Arial" w:hAnsi="Arial" w:cs="Arial"/>
          <w:sz w:val="24"/>
          <w:szCs w:val="24"/>
        </w:rPr>
        <w:t xml:space="preserve"> Available at:  How Ofsted inspects maintained schools and academies - GOV.UK (</w:t>
      </w:r>
      <w:hyperlink r:id="rId15" w:history="1">
        <w:r w:rsidRPr="00373A8B">
          <w:rPr>
            <w:rStyle w:val="Hyperlink"/>
            <w:rFonts w:ascii="Arial" w:hAnsi="Arial" w:cs="Arial"/>
            <w:sz w:val="24"/>
            <w:szCs w:val="24"/>
          </w:rPr>
          <w:t>www.gov.uk</w:t>
        </w:r>
      </w:hyperlink>
      <w:r w:rsidRPr="00373A8B">
        <w:rPr>
          <w:rFonts w:ascii="Arial" w:hAnsi="Arial" w:cs="Arial"/>
          <w:sz w:val="24"/>
          <w:szCs w:val="24"/>
        </w:rPr>
        <w:t>)</w:t>
      </w:r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>[</w:t>
      </w:r>
      <w:r w:rsidRPr="00373A8B">
        <w:rPr>
          <w:rFonts w:ascii="Arial" w:hAnsi="Arial" w:cs="Arial"/>
          <w:sz w:val="24"/>
          <w:szCs w:val="24"/>
        </w:rPr>
        <w:t>Accessed on</w:t>
      </w:r>
      <w:r w:rsidRPr="00373A8B">
        <w:rPr>
          <w:rFonts w:ascii="Arial" w:hAnsi="Arial" w:cs="Arial"/>
          <w:sz w:val="24"/>
          <w:szCs w:val="24"/>
        </w:rPr>
        <w:t>: 07.01.</w:t>
      </w:r>
      <w:r w:rsidRPr="00373A8B">
        <w:rPr>
          <w:rFonts w:ascii="Arial" w:hAnsi="Arial" w:cs="Arial"/>
          <w:sz w:val="24"/>
          <w:szCs w:val="24"/>
        </w:rPr>
        <w:t>21</w:t>
      </w:r>
      <w:r w:rsidRPr="00373A8B">
        <w:rPr>
          <w:rFonts w:ascii="Arial" w:hAnsi="Arial" w:cs="Arial"/>
          <w:sz w:val="24"/>
          <w:szCs w:val="24"/>
        </w:rPr>
        <w:t>]</w:t>
      </w:r>
      <w:r w:rsidRPr="00373A8B">
        <w:rPr>
          <w:rFonts w:ascii="Arial" w:hAnsi="Arial" w:cs="Arial"/>
          <w:sz w:val="24"/>
          <w:szCs w:val="24"/>
        </w:rPr>
        <w:t xml:space="preserve"> </w:t>
      </w:r>
    </w:p>
    <w:p w14:paraId="46D9C0BC" w14:textId="2C2041C3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GOV.UK(2011) “</w:t>
      </w:r>
      <w:r w:rsidRPr="00373A8B">
        <w:rPr>
          <w:rFonts w:ascii="Arial" w:hAnsi="Arial" w:cs="Arial"/>
          <w:i/>
          <w:iCs/>
          <w:sz w:val="24"/>
          <w:szCs w:val="24"/>
        </w:rPr>
        <w:t>Schools and parents:developing partnerships</w:t>
      </w:r>
      <w:r w:rsidRPr="00373A8B">
        <w:rPr>
          <w:rFonts w:ascii="Arial" w:hAnsi="Arial" w:cs="Arial"/>
          <w:sz w:val="24"/>
          <w:szCs w:val="24"/>
        </w:rPr>
        <w:t xml:space="preserve">”.  available: </w:t>
      </w:r>
      <w:hyperlink r:id="rId16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https://www.gov.uk/government/publications/schools-and-parents-developing-partnerships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03.01.21]</w:t>
      </w:r>
    </w:p>
    <w:p w14:paraId="2AC3BEF2" w14:textId="5F4468B2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GOV.UK(2018) “</w:t>
      </w:r>
      <w:r w:rsidRPr="00373A8B">
        <w:rPr>
          <w:rFonts w:ascii="Arial" w:hAnsi="Arial" w:cs="Arial"/>
          <w:i/>
          <w:iCs/>
          <w:sz w:val="24"/>
          <w:szCs w:val="24"/>
        </w:rPr>
        <w:t>Data Protection Act”.</w:t>
      </w:r>
      <w:r w:rsidRPr="00373A8B">
        <w:rPr>
          <w:rFonts w:ascii="Arial" w:hAnsi="Arial" w:cs="Arial"/>
          <w:sz w:val="24"/>
          <w:szCs w:val="24"/>
        </w:rPr>
        <w:t xml:space="preserve"> available at </w:t>
      </w:r>
      <w:hyperlink r:id="rId17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 w:rsidRPr="00373A8B">
        <w:rPr>
          <w:rFonts w:ascii="Arial" w:hAnsi="Arial" w:cs="Arial"/>
          <w:sz w:val="24"/>
          <w:szCs w:val="24"/>
        </w:rPr>
        <w:t xml:space="preserve">  [accessed on: 9.01.21]</w:t>
      </w:r>
    </w:p>
    <w:p w14:paraId="32810ACE" w14:textId="784F1D50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GOV.Wales. (2015). “</w:t>
      </w:r>
      <w:r w:rsidRPr="00373A8B">
        <w:rPr>
          <w:rFonts w:ascii="Arial" w:hAnsi="Arial" w:cs="Arial"/>
          <w:i/>
          <w:iCs/>
          <w:sz w:val="24"/>
          <w:szCs w:val="24"/>
        </w:rPr>
        <w:t>Sucessful Futures: A Summary of Professor Graham Donaldson’s Report”.</w:t>
      </w:r>
      <w:r w:rsidRPr="00373A8B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https://gov.wales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03.01.21] </w:t>
      </w:r>
    </w:p>
    <w:p w14:paraId="1B883FDA" w14:textId="77777777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HWB(2015) Cyfnod Sylfaen available at: </w:t>
      </w:r>
      <w:hyperlink r:id="rId19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https://hwb.gov.wales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05.01.21] </w:t>
      </w:r>
    </w:p>
    <w:p w14:paraId="55065ED1" w14:textId="77777777" w:rsidR="00373A8B" w:rsidRPr="00373A8B" w:rsidRDefault="00373A8B" w:rsidP="00373A8B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Independent Schools Inspectorate</w:t>
      </w:r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(no date)</w:t>
      </w:r>
      <w:r w:rsidRPr="00373A8B">
        <w:rPr>
          <w:rFonts w:ascii="Arial" w:hAnsi="Arial" w:cs="Arial"/>
          <w:sz w:val="24"/>
          <w:szCs w:val="24"/>
        </w:rPr>
        <w:t>. “</w:t>
      </w:r>
      <w:r w:rsidRPr="00373A8B">
        <w:rPr>
          <w:rFonts w:ascii="Arial" w:hAnsi="Arial" w:cs="Arial"/>
          <w:i/>
          <w:iCs/>
          <w:sz w:val="24"/>
          <w:szCs w:val="24"/>
        </w:rPr>
        <w:t>Different Types of Inspection</w:t>
      </w:r>
      <w:r w:rsidRPr="00373A8B">
        <w:rPr>
          <w:rFonts w:ascii="Arial" w:hAnsi="Arial" w:cs="Arial"/>
          <w:sz w:val="24"/>
          <w:szCs w:val="24"/>
        </w:rPr>
        <w:t xml:space="preserve">” </w:t>
      </w:r>
      <w:r w:rsidRPr="00373A8B">
        <w:rPr>
          <w:rFonts w:ascii="Arial" w:hAnsi="Arial" w:cs="Arial"/>
          <w:sz w:val="24"/>
          <w:szCs w:val="24"/>
        </w:rPr>
        <w:t xml:space="preserve">Available at: Different Types of Inspection :: Independent Schools Inspectorate (isi.net) </w:t>
      </w:r>
      <w:r w:rsidRPr="00373A8B">
        <w:rPr>
          <w:rFonts w:ascii="Arial" w:hAnsi="Arial" w:cs="Arial"/>
          <w:sz w:val="24"/>
          <w:szCs w:val="24"/>
        </w:rPr>
        <w:t>[</w:t>
      </w:r>
      <w:r w:rsidRPr="00373A8B">
        <w:rPr>
          <w:rFonts w:ascii="Arial" w:hAnsi="Arial" w:cs="Arial"/>
          <w:sz w:val="24"/>
          <w:szCs w:val="24"/>
        </w:rPr>
        <w:t>Accessed on</w:t>
      </w:r>
      <w:r w:rsidRPr="00373A8B">
        <w:rPr>
          <w:rFonts w:ascii="Arial" w:hAnsi="Arial" w:cs="Arial"/>
          <w:sz w:val="24"/>
          <w:szCs w:val="24"/>
        </w:rPr>
        <w:t>: 08.01.</w:t>
      </w:r>
      <w:r w:rsidRPr="00373A8B">
        <w:rPr>
          <w:rFonts w:ascii="Arial" w:hAnsi="Arial" w:cs="Arial"/>
          <w:sz w:val="24"/>
          <w:szCs w:val="24"/>
        </w:rPr>
        <w:t>21</w:t>
      </w:r>
      <w:r w:rsidRPr="00373A8B">
        <w:rPr>
          <w:rFonts w:ascii="Arial" w:hAnsi="Arial" w:cs="Arial"/>
          <w:sz w:val="24"/>
          <w:szCs w:val="24"/>
        </w:rPr>
        <w:t>]</w:t>
      </w:r>
      <w:r w:rsidRPr="00373A8B">
        <w:rPr>
          <w:rFonts w:ascii="Arial" w:hAnsi="Arial" w:cs="Arial"/>
          <w:sz w:val="24"/>
          <w:szCs w:val="24"/>
        </w:rPr>
        <w:t xml:space="preserve"> </w:t>
      </w:r>
    </w:p>
    <w:p w14:paraId="707062D9" w14:textId="77777777" w:rsidR="00373A8B" w:rsidRP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Llywodraeth Cymru. (2018). “</w:t>
      </w:r>
      <w:r w:rsidRPr="00373A8B">
        <w:rPr>
          <w:rFonts w:ascii="Arial" w:hAnsi="Arial" w:cs="Arial"/>
          <w:i/>
          <w:iCs/>
          <w:sz w:val="24"/>
          <w:szCs w:val="24"/>
        </w:rPr>
        <w:t xml:space="preserve">ADDITIONAL LEARNING NEEDS AND EDUCATION TRIBUNAL (WALES) ACT”. </w:t>
      </w:r>
      <w:r w:rsidRPr="00373A8B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https://gov.wales/sites/default/files/publications/2018-04/additional-learning-needs-and-education-tribunal-wales-act-2018-explanatory-memorandum.pdf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10.01.21] </w:t>
      </w:r>
    </w:p>
    <w:p w14:paraId="228D0064" w14:textId="77777777" w:rsidR="00373A8B" w:rsidRP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Llywodraeth Cymru. (2020). “</w:t>
      </w:r>
      <w:r w:rsidRPr="00373A8B">
        <w:rPr>
          <w:rFonts w:ascii="Arial" w:hAnsi="Arial" w:cs="Arial"/>
          <w:i/>
          <w:iCs/>
          <w:sz w:val="24"/>
          <w:szCs w:val="24"/>
        </w:rPr>
        <w:t>The Additional Learning Needs (ALN)  Transformation Programme</w:t>
      </w:r>
      <w:r w:rsidRPr="00373A8B">
        <w:rPr>
          <w:rFonts w:ascii="Arial" w:hAnsi="Arial" w:cs="Arial"/>
          <w:sz w:val="24"/>
          <w:szCs w:val="24"/>
        </w:rPr>
        <w:t xml:space="preserve">”. Available at: </w:t>
      </w:r>
      <w:hyperlink r:id="rId21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https://gov.wales/sites/default/files/publications/2020-03/additional-learning-needs-transformation-programme-frequently-asked-questions-2020.pdf</w:t>
        </w:r>
      </w:hyperlink>
      <w:r w:rsidRPr="00373A8B">
        <w:rPr>
          <w:rFonts w:ascii="Arial" w:hAnsi="Arial" w:cs="Arial"/>
          <w:sz w:val="24"/>
          <w:szCs w:val="24"/>
        </w:rPr>
        <w:t xml:space="preserve">  [accessed on:10.01.21]</w:t>
      </w:r>
    </w:p>
    <w:p w14:paraId="1654C2FD" w14:textId="77777777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lastRenderedPageBreak/>
        <w:t xml:space="preserve">Morin,A(2020)How Parents and Teachers can work together for the child’s benefit available at: </w:t>
      </w:r>
      <w:hyperlink r:id="rId22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https://www.verwellfamily.com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05.01.21] </w:t>
      </w:r>
    </w:p>
    <w:p w14:paraId="4CC92266" w14:textId="77777777" w:rsidR="00373A8B" w:rsidRP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Needs, A.L. and Act, E.T.W., (1999). “</w:t>
      </w:r>
      <w:r w:rsidRPr="00373A8B">
        <w:rPr>
          <w:rFonts w:ascii="Arial" w:hAnsi="Arial" w:cs="Arial"/>
          <w:i/>
          <w:iCs/>
          <w:sz w:val="24"/>
          <w:szCs w:val="24"/>
        </w:rPr>
        <w:t>EDUCATION, WALES Additional Learning Needs and Education Tribunal (Wales) Act 2018</w:t>
      </w:r>
      <w:r w:rsidRPr="00373A8B">
        <w:rPr>
          <w:rFonts w:ascii="Arial" w:hAnsi="Arial" w:cs="Arial"/>
          <w:sz w:val="24"/>
          <w:szCs w:val="24"/>
        </w:rPr>
        <w:t xml:space="preserve">”. Available at: </w:t>
      </w:r>
      <w:hyperlink r:id="rId23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https://dera.ioe.ac.uk/36295/2/young-people-and-parents-of-children-lacking-capacity-regulations-2020.pdf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 13.01.21]</w:t>
      </w:r>
    </w:p>
    <w:p w14:paraId="5B398FA0" w14:textId="61676655" w:rsidR="00373A8B" w:rsidRPr="00373A8B" w:rsidRDefault="00373A8B" w:rsidP="0031468C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NSPCC, 2021. </w:t>
      </w:r>
      <w:r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Spotting The Signs Of Child Abuse</w:t>
      </w:r>
      <w:r>
        <w:rPr>
          <w:rFonts w:ascii="Arial" w:hAnsi="Arial" w:cs="Arial"/>
          <w:sz w:val="24"/>
          <w:szCs w:val="24"/>
        </w:rPr>
        <w:t>”</w:t>
      </w:r>
      <w:r w:rsidRPr="00373A8B">
        <w:rPr>
          <w:rFonts w:ascii="Arial" w:hAnsi="Arial" w:cs="Arial"/>
          <w:sz w:val="24"/>
          <w:szCs w:val="24"/>
        </w:rPr>
        <w:t xml:space="preserve">. [online] National Society for the Prevention of Cruelty to Children. Available at: </w:t>
      </w:r>
      <w:hyperlink r:id="rId24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 xml:space="preserve"> [Accessed</w:t>
      </w:r>
      <w:r w:rsidRPr="00373A8B">
        <w:rPr>
          <w:rFonts w:ascii="Arial" w:hAnsi="Arial" w:cs="Arial"/>
          <w:sz w:val="24"/>
          <w:szCs w:val="24"/>
        </w:rPr>
        <w:t xml:space="preserve"> on:</w:t>
      </w:r>
      <w:r w:rsidRPr="00373A8B">
        <w:rPr>
          <w:rFonts w:ascii="Arial" w:hAnsi="Arial" w:cs="Arial"/>
          <w:sz w:val="24"/>
          <w:szCs w:val="24"/>
        </w:rPr>
        <w:t xml:space="preserve"> 11</w:t>
      </w:r>
      <w:r w:rsidRPr="00373A8B">
        <w:rPr>
          <w:rFonts w:ascii="Arial" w:hAnsi="Arial" w:cs="Arial"/>
          <w:sz w:val="24"/>
          <w:szCs w:val="24"/>
        </w:rPr>
        <w:t>.01</w:t>
      </w:r>
      <w:r w:rsidRPr="00373A8B">
        <w:rPr>
          <w:rFonts w:ascii="Arial" w:hAnsi="Arial" w:cs="Arial"/>
          <w:sz w:val="24"/>
          <w:szCs w:val="24"/>
        </w:rPr>
        <w:t>21].</w:t>
      </w:r>
    </w:p>
    <w:p w14:paraId="4A47CE88" w14:textId="64DBA77E" w:rsidR="00373A8B" w:rsidRPr="00373A8B" w:rsidRDefault="00373A8B" w:rsidP="0031468C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NSPCC. 2021. </w:t>
      </w:r>
      <w:r w:rsidRPr="00373A8B">
        <w:rPr>
          <w:rFonts w:ascii="Arial" w:hAnsi="Arial" w:cs="Arial"/>
          <w:i/>
          <w:iCs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Physical Abuse.</w:t>
      </w:r>
      <w:r w:rsidRPr="00373A8B">
        <w:rPr>
          <w:rFonts w:ascii="Arial" w:hAnsi="Arial" w:cs="Arial"/>
          <w:i/>
          <w:iCs/>
          <w:sz w:val="24"/>
          <w:szCs w:val="24"/>
        </w:rPr>
        <w:t>”</w:t>
      </w:r>
      <w:r w:rsidRPr="00373A8B">
        <w:rPr>
          <w:rFonts w:ascii="Arial" w:hAnsi="Arial" w:cs="Arial"/>
          <w:sz w:val="24"/>
          <w:szCs w:val="24"/>
        </w:rPr>
        <w:t xml:space="preserve"> [online] National Society for the Prevention of Cruelty to Children. Available at: </w:t>
      </w:r>
      <w:hyperlink r:id="rId25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https://www.nspcc.org.uk/what-is-child-abuse/types-of-abuse/physical-abuse/</w:t>
        </w:r>
      </w:hyperlink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 xml:space="preserve">[Accessed </w:t>
      </w:r>
      <w:r w:rsidRPr="00373A8B">
        <w:rPr>
          <w:rFonts w:ascii="Arial" w:hAnsi="Arial" w:cs="Arial"/>
          <w:sz w:val="24"/>
          <w:szCs w:val="24"/>
        </w:rPr>
        <w:t xml:space="preserve">on: </w:t>
      </w:r>
      <w:r w:rsidRPr="00373A8B">
        <w:rPr>
          <w:rFonts w:ascii="Arial" w:hAnsi="Arial" w:cs="Arial"/>
          <w:sz w:val="24"/>
          <w:szCs w:val="24"/>
        </w:rPr>
        <w:t>11</w:t>
      </w:r>
      <w:r w:rsidRPr="00373A8B">
        <w:rPr>
          <w:rFonts w:ascii="Arial" w:hAnsi="Arial" w:cs="Arial"/>
          <w:sz w:val="24"/>
          <w:szCs w:val="24"/>
        </w:rPr>
        <w:t>.01.</w:t>
      </w:r>
      <w:r w:rsidRPr="00373A8B">
        <w:rPr>
          <w:rFonts w:ascii="Arial" w:hAnsi="Arial" w:cs="Arial"/>
          <w:sz w:val="24"/>
          <w:szCs w:val="24"/>
        </w:rPr>
        <w:t>21].</w:t>
      </w:r>
    </w:p>
    <w:p w14:paraId="3FCB1657" w14:textId="77777777" w:rsidR="00373A8B" w:rsidRPr="00373A8B" w:rsidRDefault="00373A8B" w:rsidP="00373A8B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Ofsted</w:t>
      </w:r>
      <w:r w:rsidRPr="00373A8B">
        <w:rPr>
          <w:rFonts w:ascii="Arial" w:hAnsi="Arial" w:cs="Arial"/>
          <w:sz w:val="24"/>
          <w:szCs w:val="24"/>
        </w:rPr>
        <w:t xml:space="preserve">. </w:t>
      </w:r>
      <w:r w:rsidRPr="00373A8B">
        <w:rPr>
          <w:rFonts w:ascii="Arial" w:hAnsi="Arial" w:cs="Arial"/>
          <w:sz w:val="24"/>
          <w:szCs w:val="24"/>
        </w:rPr>
        <w:t>(2011)</w:t>
      </w:r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The voice of the Child: learning lessons from serious case reviews</w:t>
      </w:r>
      <w:r w:rsidRPr="00373A8B">
        <w:rPr>
          <w:rFonts w:ascii="Arial" w:hAnsi="Arial" w:cs="Arial"/>
          <w:sz w:val="24"/>
          <w:szCs w:val="24"/>
        </w:rPr>
        <w:t>”</w:t>
      </w:r>
      <w:r w:rsidRPr="00373A8B">
        <w:rPr>
          <w:rFonts w:ascii="Arial" w:hAnsi="Arial" w:cs="Arial"/>
          <w:sz w:val="24"/>
          <w:szCs w:val="24"/>
        </w:rPr>
        <w:t xml:space="preserve">  Available at: Microsoft Word - The voice of the child.doc (</w:t>
      </w:r>
      <w:hyperlink r:id="rId26" w:history="1">
        <w:r w:rsidRPr="00373A8B">
          <w:rPr>
            <w:rStyle w:val="Hyperlink"/>
            <w:rFonts w:ascii="Arial" w:hAnsi="Arial" w:cs="Arial"/>
            <w:sz w:val="24"/>
            <w:szCs w:val="24"/>
          </w:rPr>
          <w:t>www.</w:t>
        </w:r>
        <w:r w:rsidRPr="00373A8B">
          <w:rPr>
            <w:rStyle w:val="Hyperlink"/>
            <w:rFonts w:ascii="Arial" w:hAnsi="Arial" w:cs="Arial"/>
            <w:sz w:val="24"/>
            <w:szCs w:val="24"/>
          </w:rPr>
          <w:t>publishing.service.gov.uk</w:t>
        </w:r>
      </w:hyperlink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 xml:space="preserve"> [Accessed on 09th January 2021]</w:t>
      </w:r>
    </w:p>
    <w:p w14:paraId="6D24E6C3" w14:textId="19D60F6E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Parentzone</w:t>
      </w:r>
      <w:r>
        <w:rPr>
          <w:rFonts w:ascii="Arial" w:hAnsi="Arial" w:cs="Arial"/>
          <w:sz w:val="24"/>
          <w:szCs w:val="24"/>
        </w:rPr>
        <w:t xml:space="preserve">. </w:t>
      </w:r>
      <w:r w:rsidRPr="00373A8B">
        <w:rPr>
          <w:rFonts w:ascii="Arial" w:hAnsi="Arial" w:cs="Arial"/>
          <w:sz w:val="24"/>
          <w:szCs w:val="24"/>
        </w:rPr>
        <w:t>(2020)</w:t>
      </w:r>
      <w:r>
        <w:rPr>
          <w:rFonts w:ascii="Arial" w:hAnsi="Arial" w:cs="Arial"/>
          <w:sz w:val="24"/>
          <w:szCs w:val="24"/>
        </w:rPr>
        <w:t xml:space="preserve">. </w:t>
      </w:r>
      <w:r w:rsidRPr="00373A8B">
        <w:rPr>
          <w:rFonts w:ascii="Arial" w:hAnsi="Arial" w:cs="Arial"/>
          <w:i/>
          <w:iCs/>
          <w:sz w:val="24"/>
          <w:szCs w:val="24"/>
        </w:rPr>
        <w:t>“Parent’s meetings</w:t>
      </w:r>
      <w:r>
        <w:rPr>
          <w:rFonts w:ascii="Arial" w:hAnsi="Arial" w:cs="Arial"/>
          <w:sz w:val="24"/>
          <w:szCs w:val="24"/>
        </w:rPr>
        <w:t>”.</w:t>
      </w:r>
      <w:r w:rsidRPr="00373A8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</w:t>
      </w:r>
      <w:r w:rsidRPr="00373A8B">
        <w:rPr>
          <w:rFonts w:ascii="Arial" w:hAnsi="Arial" w:cs="Arial"/>
          <w:sz w:val="24"/>
          <w:szCs w:val="24"/>
        </w:rPr>
        <w:t xml:space="preserve">vailable at: </w:t>
      </w:r>
      <w:hyperlink r:id="rId27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https://education.gov.scot/parentzone/my-school/parents-meetings/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07.01.21]</w:t>
      </w:r>
    </w:p>
    <w:p w14:paraId="3BB5BAE8" w14:textId="428EB145" w:rsidR="00373A8B" w:rsidRPr="00373A8B" w:rsidRDefault="00373A8B" w:rsidP="0031468C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Rainn. 2021. </w:t>
      </w:r>
      <w:r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If You Suspect A Child Is Being Harmed</w:t>
      </w:r>
      <w:r>
        <w:rPr>
          <w:rFonts w:ascii="Arial" w:hAnsi="Arial" w:cs="Arial"/>
          <w:sz w:val="24"/>
          <w:szCs w:val="24"/>
        </w:rPr>
        <w:t>”</w:t>
      </w:r>
      <w:r w:rsidRPr="00373A8B">
        <w:rPr>
          <w:rFonts w:ascii="Arial" w:hAnsi="Arial" w:cs="Arial"/>
          <w:sz w:val="24"/>
          <w:szCs w:val="24"/>
        </w:rPr>
        <w:t xml:space="preserve">. [online] Available at: </w:t>
      </w:r>
      <w:hyperlink r:id="rId28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https://www.rainn.org/articles/if-you-suspect-child-being-harmed</w:t>
        </w:r>
      </w:hyperlink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>[Accessed</w:t>
      </w:r>
      <w:r w:rsidRPr="00373A8B">
        <w:rPr>
          <w:rFonts w:ascii="Arial" w:hAnsi="Arial" w:cs="Arial"/>
          <w:sz w:val="24"/>
          <w:szCs w:val="24"/>
        </w:rPr>
        <w:t xml:space="preserve"> on:</w:t>
      </w:r>
      <w:r w:rsidRPr="00373A8B">
        <w:rPr>
          <w:rFonts w:ascii="Arial" w:hAnsi="Arial" w:cs="Arial"/>
          <w:sz w:val="24"/>
          <w:szCs w:val="24"/>
        </w:rPr>
        <w:t xml:space="preserve"> 14</w:t>
      </w:r>
      <w:r w:rsidRPr="00373A8B">
        <w:rPr>
          <w:rFonts w:ascii="Arial" w:hAnsi="Arial" w:cs="Arial"/>
          <w:sz w:val="24"/>
          <w:szCs w:val="24"/>
        </w:rPr>
        <w:t>.01.</w:t>
      </w:r>
      <w:r w:rsidRPr="00373A8B">
        <w:rPr>
          <w:rFonts w:ascii="Arial" w:hAnsi="Arial" w:cs="Arial"/>
          <w:sz w:val="24"/>
          <w:szCs w:val="24"/>
        </w:rPr>
        <w:t>21].</w:t>
      </w:r>
    </w:p>
    <w:p w14:paraId="45D017B2" w14:textId="1B077A69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RCPCH</w:t>
      </w:r>
      <w:r>
        <w:rPr>
          <w:rFonts w:ascii="Arial" w:hAnsi="Arial" w:cs="Arial"/>
          <w:sz w:val="24"/>
          <w:szCs w:val="24"/>
        </w:rPr>
        <w:t xml:space="preserve">. </w:t>
      </w:r>
      <w:r w:rsidRPr="00373A8B">
        <w:rPr>
          <w:rFonts w:ascii="Arial" w:hAnsi="Arial" w:cs="Arial"/>
          <w:sz w:val="24"/>
          <w:szCs w:val="24"/>
        </w:rPr>
        <w:t>(2020)</w:t>
      </w:r>
      <w:r>
        <w:rPr>
          <w:rFonts w:ascii="Arial" w:hAnsi="Arial" w:cs="Arial"/>
          <w:sz w:val="24"/>
          <w:szCs w:val="24"/>
        </w:rPr>
        <w:t xml:space="preserve">. </w:t>
      </w:r>
      <w:r w:rsidRPr="00373A8B">
        <w:rPr>
          <w:rFonts w:ascii="Arial" w:hAnsi="Arial" w:cs="Arial"/>
          <w:i/>
          <w:iCs/>
          <w:sz w:val="24"/>
          <w:szCs w:val="24"/>
        </w:rPr>
        <w:t>“Covid-19- Safeguarding Partnerships During the Pandemic”.</w:t>
      </w:r>
      <w:r>
        <w:rPr>
          <w:rFonts w:ascii="Arial" w:hAnsi="Arial" w:cs="Arial"/>
          <w:sz w:val="24"/>
          <w:szCs w:val="24"/>
        </w:rPr>
        <w:t xml:space="preserve"> A</w:t>
      </w:r>
      <w:r w:rsidRPr="00373A8B">
        <w:rPr>
          <w:rFonts w:ascii="Arial" w:hAnsi="Arial" w:cs="Arial"/>
          <w:sz w:val="24"/>
          <w:szCs w:val="24"/>
        </w:rPr>
        <w:t xml:space="preserve">vailable at: </w:t>
      </w:r>
      <w:hyperlink r:id="rId29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https://www.rcpch.ac.uk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at 06.01.21]</w:t>
      </w:r>
    </w:p>
    <w:p w14:paraId="5B29D118" w14:textId="5FC2DFBF" w:rsidR="00373A8B" w:rsidRPr="00373A8B" w:rsidRDefault="00373A8B" w:rsidP="00786922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Sheridan,S</w:t>
      </w:r>
      <w:r>
        <w:rPr>
          <w:rFonts w:ascii="Arial" w:hAnsi="Arial" w:cs="Arial"/>
          <w:sz w:val="24"/>
          <w:szCs w:val="24"/>
        </w:rPr>
        <w:t xml:space="preserve">. </w:t>
      </w:r>
      <w:r w:rsidRPr="00373A8B">
        <w:rPr>
          <w:rFonts w:ascii="Arial" w:hAnsi="Arial" w:cs="Arial"/>
          <w:sz w:val="24"/>
          <w:szCs w:val="24"/>
        </w:rPr>
        <w:t>(2020)</w:t>
      </w:r>
      <w:r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Establishing healthy parent-teacher relationships for early learning success</w:t>
      </w:r>
      <w:r>
        <w:rPr>
          <w:rFonts w:ascii="Arial" w:hAnsi="Arial" w:cs="Arial"/>
          <w:sz w:val="24"/>
          <w:szCs w:val="24"/>
        </w:rPr>
        <w:t>”.</w:t>
      </w:r>
      <w:r w:rsidRPr="00373A8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</w:t>
      </w:r>
      <w:r w:rsidRPr="00373A8B">
        <w:rPr>
          <w:rFonts w:ascii="Arial" w:hAnsi="Arial" w:cs="Arial"/>
          <w:sz w:val="24"/>
          <w:szCs w:val="24"/>
        </w:rPr>
        <w:t xml:space="preserve">vailable at: </w:t>
      </w:r>
      <w:hyperlink r:id="rId30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https://earlylearningnetwork.unl.edu/2018/08/29/parent-teacher-relationships/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04.01.21]</w:t>
      </w:r>
    </w:p>
    <w:p w14:paraId="6E475FDB" w14:textId="77777777" w:rsidR="00373A8B" w:rsidRP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St Helen’s Primary POLICY FOR ADDITIONAL LEARNING NEEDS. (2018). “</w:t>
      </w:r>
      <w:r w:rsidRPr="00373A8B">
        <w:rPr>
          <w:rFonts w:ascii="Arial" w:hAnsi="Arial" w:cs="Arial"/>
          <w:i/>
          <w:iCs/>
          <w:sz w:val="24"/>
          <w:szCs w:val="24"/>
        </w:rPr>
        <w:t xml:space="preserve">Policy for Additional Learning Needs”. </w:t>
      </w:r>
      <w:r w:rsidRPr="00373A8B">
        <w:rPr>
          <w:rFonts w:ascii="Arial" w:hAnsi="Arial" w:cs="Arial"/>
          <w:sz w:val="24"/>
          <w:szCs w:val="24"/>
        </w:rPr>
        <w:t xml:space="preserve">Available at:  </w:t>
      </w:r>
      <w:hyperlink r:id="rId31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http://www.sthelensprimary.ik.org/assets/Policies%202018/ALN_POLICY_2018.pdf</w:t>
        </w:r>
      </w:hyperlink>
      <w:r w:rsidRPr="00373A8B">
        <w:rPr>
          <w:rFonts w:ascii="Arial" w:hAnsi="Arial" w:cs="Arial"/>
          <w:sz w:val="24"/>
          <w:szCs w:val="24"/>
        </w:rPr>
        <w:t xml:space="preserve">  [accessed on:09.01.21] </w:t>
      </w:r>
    </w:p>
    <w:p w14:paraId="4335421B" w14:textId="272F3F27" w:rsidR="00373A8B" w:rsidRPr="00373A8B" w:rsidRDefault="00373A8B" w:rsidP="0031468C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T, B., 2021. </w:t>
      </w:r>
      <w:r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Do You Know The Warning Signs Of Domestic Abuse?</w:t>
      </w:r>
      <w:r w:rsidRPr="00373A8B">
        <w:rPr>
          <w:rFonts w:ascii="Arial" w:hAnsi="Arial" w:cs="Arial"/>
          <w:i/>
          <w:iCs/>
          <w:sz w:val="24"/>
          <w:szCs w:val="24"/>
        </w:rPr>
        <w:t>”</w:t>
      </w:r>
      <w:r w:rsidRPr="00373A8B">
        <w:rPr>
          <w:rFonts w:ascii="Arial" w:hAnsi="Arial" w:cs="Arial"/>
          <w:i/>
          <w:iCs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[online] </w:t>
      </w:r>
      <w:r w:rsidRPr="00373A8B">
        <w:rPr>
          <w:rFonts w:ascii="Arial" w:hAnsi="Arial" w:cs="Arial"/>
          <w:i/>
          <w:iCs/>
          <w:sz w:val="24"/>
          <w:szCs w:val="24"/>
        </w:rPr>
        <w:t>Verywell Mind</w:t>
      </w:r>
      <w:r w:rsidRPr="00373A8B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https://www.verywellmind.com/signs-someone-is-being-abused-66535#:~:text=It's%20also%20common%20for%20someone,common%20signs%20of%20domestic%20abuse</w:t>
        </w:r>
      </w:hyperlink>
      <w:r w:rsidRPr="00373A8B">
        <w:rPr>
          <w:rFonts w:ascii="Arial" w:hAnsi="Arial" w:cs="Arial"/>
          <w:sz w:val="24"/>
          <w:szCs w:val="24"/>
        </w:rPr>
        <w:t>.</w:t>
      </w:r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 xml:space="preserve"> [Accessed</w:t>
      </w:r>
      <w:r w:rsidRPr="00373A8B">
        <w:rPr>
          <w:rFonts w:ascii="Arial" w:hAnsi="Arial" w:cs="Arial"/>
          <w:sz w:val="24"/>
          <w:szCs w:val="24"/>
        </w:rPr>
        <w:t xml:space="preserve"> on:</w:t>
      </w:r>
      <w:r w:rsidRPr="00373A8B">
        <w:rPr>
          <w:rFonts w:ascii="Arial" w:hAnsi="Arial" w:cs="Arial"/>
          <w:sz w:val="24"/>
          <w:szCs w:val="24"/>
        </w:rPr>
        <w:t>14</w:t>
      </w:r>
      <w:r w:rsidRPr="00373A8B">
        <w:rPr>
          <w:rFonts w:ascii="Arial" w:hAnsi="Arial" w:cs="Arial"/>
          <w:sz w:val="24"/>
          <w:szCs w:val="24"/>
        </w:rPr>
        <w:t>.01.</w:t>
      </w:r>
      <w:r w:rsidRPr="00373A8B">
        <w:rPr>
          <w:rFonts w:ascii="Arial" w:hAnsi="Arial" w:cs="Arial"/>
          <w:sz w:val="24"/>
          <w:szCs w:val="24"/>
        </w:rPr>
        <w:t>21].</w:t>
      </w:r>
    </w:p>
    <w:p w14:paraId="6D35CEDC" w14:textId="4602E30E" w:rsidR="00373A8B" w:rsidRPr="00373A8B" w:rsidRDefault="00373A8B" w:rsidP="0031468C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 xml:space="preserve">UNCRC. 2021. </w:t>
      </w:r>
      <w:r>
        <w:rPr>
          <w:rFonts w:ascii="Arial" w:hAnsi="Arial" w:cs="Arial"/>
          <w:sz w:val="24"/>
          <w:szCs w:val="24"/>
        </w:rPr>
        <w:t>“</w:t>
      </w:r>
      <w:r w:rsidRPr="00373A8B">
        <w:rPr>
          <w:rFonts w:ascii="Arial" w:hAnsi="Arial" w:cs="Arial"/>
          <w:i/>
          <w:iCs/>
          <w:sz w:val="24"/>
          <w:szCs w:val="24"/>
        </w:rPr>
        <w:t>Children's Rights</w:t>
      </w:r>
      <w:r>
        <w:rPr>
          <w:rFonts w:ascii="Arial" w:hAnsi="Arial" w:cs="Arial"/>
          <w:sz w:val="24"/>
          <w:szCs w:val="24"/>
        </w:rPr>
        <w:t>”</w:t>
      </w:r>
      <w:r w:rsidRPr="00373A8B">
        <w:rPr>
          <w:rFonts w:ascii="Arial" w:hAnsi="Arial" w:cs="Arial"/>
          <w:sz w:val="24"/>
          <w:szCs w:val="24"/>
        </w:rPr>
        <w:t xml:space="preserve">. [online] Available at: </w:t>
      </w:r>
      <w:hyperlink r:id="rId33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https://www.childcomwales.org.uk/uncrc-childrens-rights/</w:t>
        </w:r>
      </w:hyperlink>
      <w:r w:rsidRPr="00373A8B">
        <w:rPr>
          <w:rFonts w:ascii="Arial" w:hAnsi="Arial" w:cs="Arial"/>
          <w:sz w:val="24"/>
          <w:szCs w:val="24"/>
        </w:rPr>
        <w:t xml:space="preserve"> </w:t>
      </w:r>
      <w:r w:rsidRPr="00373A8B">
        <w:rPr>
          <w:rFonts w:ascii="Arial" w:hAnsi="Arial" w:cs="Arial"/>
          <w:sz w:val="24"/>
          <w:szCs w:val="24"/>
        </w:rPr>
        <w:t xml:space="preserve"> [Accessed </w:t>
      </w:r>
      <w:r w:rsidRPr="00373A8B">
        <w:rPr>
          <w:rFonts w:ascii="Arial" w:hAnsi="Arial" w:cs="Arial"/>
          <w:sz w:val="24"/>
          <w:szCs w:val="24"/>
        </w:rPr>
        <w:t xml:space="preserve">on: </w:t>
      </w:r>
      <w:r w:rsidRPr="00373A8B">
        <w:rPr>
          <w:rFonts w:ascii="Arial" w:hAnsi="Arial" w:cs="Arial"/>
          <w:sz w:val="24"/>
          <w:szCs w:val="24"/>
        </w:rPr>
        <w:t>14</w:t>
      </w:r>
      <w:r w:rsidRPr="00373A8B">
        <w:rPr>
          <w:rFonts w:ascii="Arial" w:hAnsi="Arial" w:cs="Arial"/>
          <w:sz w:val="24"/>
          <w:szCs w:val="24"/>
        </w:rPr>
        <w:t>.01.</w:t>
      </w:r>
      <w:r w:rsidRPr="00373A8B">
        <w:rPr>
          <w:rFonts w:ascii="Arial" w:hAnsi="Arial" w:cs="Arial"/>
          <w:sz w:val="24"/>
          <w:szCs w:val="24"/>
        </w:rPr>
        <w:t>21].</w:t>
      </w:r>
    </w:p>
    <w:p w14:paraId="444DD1F2" w14:textId="77777777" w:rsidR="00373A8B" w:rsidRP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  <w:r w:rsidRPr="00373A8B">
        <w:rPr>
          <w:rFonts w:ascii="Arial" w:hAnsi="Arial" w:cs="Arial"/>
          <w:sz w:val="24"/>
          <w:szCs w:val="24"/>
        </w:rPr>
        <w:t>UNICEF. (dim dyddiad). “</w:t>
      </w:r>
      <w:r w:rsidRPr="00373A8B">
        <w:rPr>
          <w:rFonts w:ascii="Arial" w:hAnsi="Arial" w:cs="Arial"/>
          <w:i/>
          <w:iCs/>
          <w:sz w:val="24"/>
          <w:szCs w:val="24"/>
        </w:rPr>
        <w:t>A summary of the un convention on the rights of the child”.</w:t>
      </w:r>
      <w:r w:rsidRPr="00373A8B">
        <w:rPr>
          <w:rFonts w:ascii="Arial" w:hAnsi="Arial" w:cs="Arial"/>
          <w:sz w:val="24"/>
          <w:szCs w:val="24"/>
        </w:rPr>
        <w:t xml:space="preserve"> Available at: </w:t>
      </w:r>
      <w:hyperlink r:id="rId34" w:history="1">
        <w:r w:rsidRPr="00373A8B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373A8B">
        <w:rPr>
          <w:rFonts w:ascii="Arial" w:hAnsi="Arial" w:cs="Arial"/>
          <w:sz w:val="24"/>
          <w:szCs w:val="24"/>
        </w:rPr>
        <w:t xml:space="preserve"> [accessed on: 13.01.21]</w:t>
      </w:r>
    </w:p>
    <w:p w14:paraId="7BBE9230" w14:textId="58FB3665" w:rsid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</w:p>
    <w:p w14:paraId="38629D61" w14:textId="77777777" w:rsidR="00373A8B" w:rsidRDefault="00373A8B" w:rsidP="00733038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373A8B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18CA64" w14:textId="77777777" w:rsidR="005433A2" w:rsidRDefault="005433A2" w:rsidP="00733038">
      <w:pPr>
        <w:spacing w:after="0" w:line="240" w:lineRule="auto"/>
      </w:pPr>
      <w:r>
        <w:separator/>
      </w:r>
    </w:p>
  </w:endnote>
  <w:endnote w:type="continuationSeparator" w:id="0">
    <w:p w14:paraId="7D640615" w14:textId="77777777" w:rsidR="005433A2" w:rsidRDefault="005433A2" w:rsidP="007330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786183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803124" w14:textId="4A45C5A9" w:rsidR="00786922" w:rsidRDefault="0078692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B52B3E" w14:textId="77777777" w:rsidR="00786922" w:rsidRDefault="007869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9EE343" w14:textId="77777777" w:rsidR="005433A2" w:rsidRDefault="005433A2" w:rsidP="00733038">
      <w:pPr>
        <w:spacing w:after="0" w:line="240" w:lineRule="auto"/>
      </w:pPr>
      <w:r>
        <w:separator/>
      </w:r>
    </w:p>
  </w:footnote>
  <w:footnote w:type="continuationSeparator" w:id="0">
    <w:p w14:paraId="416C09B9" w14:textId="77777777" w:rsidR="005433A2" w:rsidRDefault="005433A2" w:rsidP="007330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E9A2D9" w14:textId="41BCF050" w:rsidR="00733038" w:rsidRDefault="00733038">
    <w:pPr>
      <w:pStyle w:val="Header"/>
    </w:pPr>
    <w:r>
      <w:t>ECEY6002-C</w:t>
    </w:r>
    <w:r>
      <w:ptab w:relativeTo="margin" w:alignment="center" w:leader="none"/>
    </w:r>
    <w:r>
      <w:t>1804074</w:t>
    </w:r>
    <w:r>
      <w:ptab w:relativeTo="margin" w:alignment="right" w:leader="none"/>
    </w:r>
    <w:r w:rsidR="00373A8B">
      <w:t>655</w:t>
    </w:r>
  </w:p>
  <w:p w14:paraId="4BA660D3" w14:textId="77777777" w:rsidR="0031468C" w:rsidRDefault="003146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C52475"/>
    <w:multiLevelType w:val="multilevel"/>
    <w:tmpl w:val="A098836C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23536ABC"/>
    <w:multiLevelType w:val="multilevel"/>
    <w:tmpl w:val="FB8CC5BC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28FE64E0"/>
    <w:multiLevelType w:val="multilevel"/>
    <w:tmpl w:val="7E4C92B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6F776B61"/>
    <w:multiLevelType w:val="multilevel"/>
    <w:tmpl w:val="83C0C8F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 w15:restartNumberingAfterBreak="0">
    <w:nsid w:val="796C68BD"/>
    <w:multiLevelType w:val="multilevel"/>
    <w:tmpl w:val="ABCA0FB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7CBD37C0"/>
    <w:multiLevelType w:val="multilevel"/>
    <w:tmpl w:val="22F0CF7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0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64B"/>
    <w:rsid w:val="000313EB"/>
    <w:rsid w:val="0031468C"/>
    <w:rsid w:val="00373A8B"/>
    <w:rsid w:val="005433A2"/>
    <w:rsid w:val="00733038"/>
    <w:rsid w:val="00786922"/>
    <w:rsid w:val="008D25DF"/>
    <w:rsid w:val="00AD644F"/>
    <w:rsid w:val="00C71415"/>
    <w:rsid w:val="00F52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F1ECF"/>
  <w15:chartTrackingRefBased/>
  <w15:docId w15:val="{FCB9015B-5A7D-48C3-9A6E-A796CEEA2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26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264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330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3038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7330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3038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etini.gov.uk" TargetMode="External"/><Relationship Id="rId18" Type="http://schemas.openxmlformats.org/officeDocument/2006/relationships/hyperlink" Target="https://gov.wales" TargetMode="External"/><Relationship Id="rId26" Type="http://schemas.openxmlformats.org/officeDocument/2006/relationships/hyperlink" Target="http://www.publishing.service.gov.uk" TargetMode="External"/><Relationship Id="rId21" Type="http://schemas.openxmlformats.org/officeDocument/2006/relationships/hyperlink" Target="https://gov.wales/sites/default/files/publications/2020-03/additional-learning-needs-transformation-programme-frequently-asked-questions-2020.pdf" TargetMode="External"/><Relationship Id="rId34" Type="http://schemas.openxmlformats.org/officeDocument/2006/relationships/hyperlink" Target="https://www.unicef.org.uk/what-we-do/un-convention-child-rights/" TargetMode="External"/><Relationship Id="rId7" Type="http://schemas.openxmlformats.org/officeDocument/2006/relationships/hyperlink" Target="https://www.boldsky.com/relationship/parents-and-children/parent-teacher-relationships-importance-and-how-to-build-129748.html" TargetMode="External"/><Relationship Id="rId12" Type="http://schemas.openxmlformats.org/officeDocument/2006/relationships/hyperlink" Target="http://www.gov.wales.uk" TargetMode="External"/><Relationship Id="rId17" Type="http://schemas.openxmlformats.org/officeDocument/2006/relationships/hyperlink" Target="https://www.gov.uk/data-protection" TargetMode="External"/><Relationship Id="rId25" Type="http://schemas.openxmlformats.org/officeDocument/2006/relationships/hyperlink" Target="https://www.nspcc.org.uk/what-is-child-abuse/types-of-abuse/physical-abuse/" TargetMode="External"/><Relationship Id="rId33" Type="http://schemas.openxmlformats.org/officeDocument/2006/relationships/hyperlink" Target="https://www.childcomwales.org.uk/uncrc-childrens-rights/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schools-and-parents-developing-partnerships" TargetMode="External"/><Relationship Id="rId20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29" Type="http://schemas.openxmlformats.org/officeDocument/2006/relationships/hyperlink" Target="https://www.rcpch.ac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government/uploads/system/uploads/attachment_data/file/315587/Equality_Act_Advice_Final.pdf" TargetMode="External"/><Relationship Id="rId24" Type="http://schemas.openxmlformats.org/officeDocument/2006/relationships/hyperlink" Target="https://www.nspcc.org.uk/what-is-child-abuse/spotting-signs-child-abuse/" TargetMode="External"/><Relationship Id="rId32" Type="http://schemas.openxmlformats.org/officeDocument/2006/relationships/hyperlink" Target="https://www.verywellmind.com/signs-someone-is-being-abused-66535#:~:text=It's%20also%20common%20for%20someone,common%20signs%20of%20domestic%20abuse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www.gov.uk" TargetMode="External"/><Relationship Id="rId23" Type="http://schemas.openxmlformats.org/officeDocument/2006/relationships/hyperlink" Target="https://dera.ioe.ac.uk/36295/2/young-people-and-parents-of-children-lacking-capacity-regulations-2020.pdf" TargetMode="External"/><Relationship Id="rId28" Type="http://schemas.openxmlformats.org/officeDocument/2006/relationships/hyperlink" Target="https://www.rainn.org/articles/if-you-suspect-child-being-harmed" TargetMode="External"/><Relationship Id="rId36" Type="http://schemas.openxmlformats.org/officeDocument/2006/relationships/footer" Target="footer1.xml"/><Relationship Id="rId10" Type="http://schemas.openxmlformats.org/officeDocument/2006/relationships/hyperlink" Target="http://www.plantyngnghymru.org.uk/polisi-document/canllawiau-amddiffyn-plant-cymru-gyfan-2008/" TargetMode="External"/><Relationship Id="rId19" Type="http://schemas.openxmlformats.org/officeDocument/2006/relationships/hyperlink" Target="https://hwb.gov.wales" TargetMode="External"/><Relationship Id="rId31" Type="http://schemas.openxmlformats.org/officeDocument/2006/relationships/hyperlink" Target="http://www.sthelensprimary.ik.org/assets/Policies%202018/ALN_POLICY_201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family/children-and-young-people/child-abuse/local-authority-involvement/child-abuse-child-protection-plans" TargetMode="External"/><Relationship Id="rId14" Type="http://schemas.openxmlformats.org/officeDocument/2006/relationships/hyperlink" Target="http://www.gaerprimary.co.uk/files/ALN%20Policy.pdf" TargetMode="External"/><Relationship Id="rId22" Type="http://schemas.openxmlformats.org/officeDocument/2006/relationships/hyperlink" Target="https://www.verwellfamily.com" TargetMode="External"/><Relationship Id="rId27" Type="http://schemas.openxmlformats.org/officeDocument/2006/relationships/hyperlink" Target="https://education.gov.scot/parentzone/my-school/parents-meetings/" TargetMode="External"/><Relationship Id="rId30" Type="http://schemas.openxmlformats.org/officeDocument/2006/relationships/hyperlink" Target="https://earlylearningnetwork.unl.edu/2018/08/29/parent-teacher-relationships/" TargetMode="External"/><Relationship Id="rId35" Type="http://schemas.openxmlformats.org/officeDocument/2006/relationships/header" Target="header1.xml"/><Relationship Id="rId8" Type="http://schemas.openxmlformats.org/officeDocument/2006/relationships/hyperlink" Target="http://www.schoolsweek.co.uk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5</Pages>
  <Words>1348</Words>
  <Characters>7684</Characters>
  <Application>Microsoft Office Word</Application>
  <DocSecurity>0</DocSecurity>
  <Lines>64</Lines>
  <Paragraphs>18</Paragraphs>
  <ScaleCrop>false</ScaleCrop>
  <Company/>
  <LinksUpToDate>false</LinksUpToDate>
  <CharactersWithSpaces>9014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Emmanuel</dc:creator>
  <cp:keywords/>
  <dc:description/>
  <cp:lastModifiedBy>Amy Emmanuel</cp:lastModifiedBy>
  <cp:revision>6</cp:revision>
  <dcterms:created xsi:type="dcterms:W3CDTF">2021-01-14T10:08:00Z</dcterms:created>
  <dcterms:modified xsi:type="dcterms:W3CDTF">2021-01-14T15:15:00Z</dcterms:modified>
</cp:coreProperties>
</file>