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C27272" w14:textId="6D09787A" w:rsidR="009C77AC" w:rsidRPr="00813983" w:rsidRDefault="009C77AC" w:rsidP="009C77AC">
      <w:pPr>
        <w:jc w:val="center"/>
        <w:rPr>
          <w:rFonts w:ascii="Calibri" w:hAnsi="Calibri" w:cs="Calibri"/>
          <w:b/>
          <w:bCs/>
          <w:sz w:val="48"/>
          <w:szCs w:val="48"/>
          <w:u w:val="single"/>
        </w:rPr>
      </w:pPr>
      <w:r w:rsidRPr="00813983">
        <w:rPr>
          <w:rFonts w:ascii="Calibri" w:hAnsi="Calibri" w:cs="Calibri"/>
          <w:b/>
          <w:bCs/>
          <w:sz w:val="48"/>
          <w:szCs w:val="48"/>
          <w:u w:val="single"/>
        </w:rPr>
        <w:t xml:space="preserve">Leadership </w:t>
      </w:r>
      <w:r w:rsidR="00213E14" w:rsidRPr="00813983">
        <w:rPr>
          <w:rFonts w:ascii="Calibri" w:hAnsi="Calibri" w:cs="Calibri"/>
          <w:b/>
          <w:bCs/>
          <w:sz w:val="48"/>
          <w:szCs w:val="48"/>
          <w:u w:val="single"/>
        </w:rPr>
        <w:t>styles</w:t>
      </w:r>
    </w:p>
    <w:p w14:paraId="5D1178CC" w14:textId="77777777" w:rsidR="006042C9" w:rsidRDefault="006042C9" w:rsidP="009C77AC">
      <w:pPr>
        <w:jc w:val="center"/>
        <w:rPr>
          <w:rFonts w:ascii="Calibri" w:hAnsi="Calibri" w:cs="Calibri"/>
          <w:b/>
          <w:bCs/>
          <w:sz w:val="44"/>
          <w:szCs w:val="44"/>
          <w:u w:val="single"/>
        </w:rPr>
      </w:pPr>
    </w:p>
    <w:p w14:paraId="7F3DB92C" w14:textId="028E0967" w:rsidR="00253FDD" w:rsidRPr="00253FDD" w:rsidRDefault="00253FDD" w:rsidP="009C77AC">
      <w:pPr>
        <w:jc w:val="center"/>
        <w:rPr>
          <w:rFonts w:ascii="Calibri" w:hAnsi="Calibri" w:cs="Calibri"/>
          <w:b/>
          <w:bCs/>
          <w:sz w:val="32"/>
          <w:szCs w:val="32"/>
          <w:u w:val="single"/>
        </w:rPr>
      </w:pPr>
      <w:r>
        <w:rPr>
          <w:rFonts w:ascii="Calibri" w:hAnsi="Calibri" w:cs="Calibri"/>
          <w:b/>
          <w:bCs/>
          <w:sz w:val="32"/>
          <w:szCs w:val="32"/>
          <w:u w:val="single"/>
        </w:rPr>
        <w:t>Student’s name and ID: Flaviu-Ioan-Costin Stefan 2212282</w:t>
      </w:r>
    </w:p>
    <w:p w14:paraId="3A581BE5" w14:textId="0685CAF4" w:rsidR="00213E14" w:rsidRPr="00253FDD" w:rsidRDefault="00DD519B" w:rsidP="009C77AC">
      <w:pPr>
        <w:jc w:val="center"/>
        <w:rPr>
          <w:rFonts w:ascii="Calibri" w:hAnsi="Calibri" w:cs="Calibri"/>
          <w:b/>
          <w:bCs/>
          <w:sz w:val="32"/>
          <w:szCs w:val="32"/>
          <w:u w:val="single"/>
        </w:rPr>
      </w:pPr>
      <w:r w:rsidRPr="00253FDD">
        <w:rPr>
          <w:rFonts w:ascii="Calibri" w:hAnsi="Calibri" w:cs="Calibri"/>
          <w:b/>
          <w:bCs/>
          <w:sz w:val="32"/>
          <w:szCs w:val="32"/>
          <w:u w:val="single"/>
        </w:rPr>
        <w:t xml:space="preserve">Module </w:t>
      </w:r>
      <w:r w:rsidR="006042C9" w:rsidRPr="00253FDD">
        <w:rPr>
          <w:rFonts w:ascii="Calibri" w:hAnsi="Calibri" w:cs="Calibri"/>
          <w:b/>
          <w:bCs/>
          <w:sz w:val="32"/>
          <w:szCs w:val="32"/>
          <w:u w:val="single"/>
        </w:rPr>
        <w:t>name and code</w:t>
      </w:r>
      <w:r w:rsidR="00813983" w:rsidRPr="00253FDD">
        <w:rPr>
          <w:rFonts w:ascii="Calibri" w:hAnsi="Calibri" w:cs="Calibri"/>
          <w:b/>
          <w:bCs/>
          <w:sz w:val="32"/>
          <w:szCs w:val="32"/>
          <w:u w:val="single"/>
        </w:rPr>
        <w:t xml:space="preserve">: </w:t>
      </w:r>
      <w:r w:rsidR="00E160C7" w:rsidRPr="00253FDD">
        <w:rPr>
          <w:rFonts w:ascii="Calibri" w:hAnsi="Calibri" w:cs="Calibri"/>
          <w:b/>
          <w:bCs/>
          <w:sz w:val="32"/>
          <w:szCs w:val="32"/>
          <w:u w:val="single"/>
        </w:rPr>
        <w:t xml:space="preserve">Introduction to Leadership </w:t>
      </w:r>
      <w:r w:rsidR="00AF4FE9" w:rsidRPr="00253FDD">
        <w:rPr>
          <w:rFonts w:ascii="Calibri" w:hAnsi="Calibri" w:cs="Calibri"/>
          <w:b/>
          <w:bCs/>
          <w:sz w:val="32"/>
          <w:szCs w:val="32"/>
          <w:u w:val="single"/>
        </w:rPr>
        <w:t>and Management LCBB4008</w:t>
      </w:r>
    </w:p>
    <w:p w14:paraId="3C73D649" w14:textId="0207DC25" w:rsidR="00F01684" w:rsidRPr="00253FDD" w:rsidRDefault="00E04574" w:rsidP="009C77AC">
      <w:pPr>
        <w:jc w:val="center"/>
        <w:rPr>
          <w:rFonts w:ascii="Calibri" w:hAnsi="Calibri" w:cs="Calibri"/>
          <w:b/>
          <w:bCs/>
          <w:sz w:val="32"/>
          <w:szCs w:val="32"/>
          <w:u w:val="single"/>
        </w:rPr>
      </w:pPr>
      <w:r>
        <w:rPr>
          <w:rFonts w:ascii="Calibri" w:hAnsi="Calibri" w:cs="Calibri"/>
          <w:b/>
          <w:bCs/>
          <w:sz w:val="32"/>
          <w:szCs w:val="32"/>
          <w:u w:val="single"/>
        </w:rPr>
        <w:t>Lecturer’s name: Dr. Laila</w:t>
      </w:r>
      <w:r w:rsidR="00A4632C">
        <w:rPr>
          <w:rFonts w:ascii="Calibri" w:hAnsi="Calibri" w:cs="Calibri"/>
          <w:b/>
          <w:bCs/>
          <w:sz w:val="32"/>
          <w:szCs w:val="32"/>
          <w:u w:val="single"/>
        </w:rPr>
        <w:t xml:space="preserve"> Maazouz</w:t>
      </w:r>
    </w:p>
    <w:p w14:paraId="38DC7400" w14:textId="77777777" w:rsidR="00253FDD" w:rsidRPr="00813983" w:rsidRDefault="00253FDD" w:rsidP="009C77AC">
      <w:pPr>
        <w:jc w:val="center"/>
        <w:rPr>
          <w:rFonts w:ascii="Calibri" w:hAnsi="Calibri" w:cs="Calibri"/>
          <w:b/>
          <w:bCs/>
          <w:sz w:val="36"/>
          <w:szCs w:val="36"/>
          <w:u w:val="single"/>
        </w:rPr>
      </w:pPr>
    </w:p>
    <w:p w14:paraId="47A3BB1B" w14:textId="49129433" w:rsidR="00A4632C" w:rsidRDefault="009C77AC">
      <w:pPr>
        <w:rPr>
          <w:rFonts w:ascii="Calibri" w:hAnsi="Calibri" w:cs="Calibri"/>
          <w:b/>
          <w:bCs/>
          <w:sz w:val="28"/>
          <w:szCs w:val="28"/>
          <w:u w:val="single"/>
        </w:rPr>
      </w:pPr>
      <w:r>
        <w:rPr>
          <w:rFonts w:ascii="Calibri" w:hAnsi="Calibri" w:cs="Calibri"/>
          <w:b/>
          <w:bCs/>
          <w:sz w:val="28"/>
          <w:szCs w:val="28"/>
          <w:u w:val="single"/>
        </w:rPr>
        <w:br w:type="page"/>
      </w:r>
    </w:p>
    <w:p w14:paraId="7B7E5D9F" w14:textId="77777777" w:rsidR="00A4632C" w:rsidRDefault="00A4632C" w:rsidP="00A4632C">
      <w:pPr>
        <w:jc w:val="center"/>
        <w:rPr>
          <w:rFonts w:ascii="Calibri" w:hAnsi="Calibri" w:cs="Calibri"/>
          <w:b/>
          <w:bCs/>
          <w:sz w:val="40"/>
          <w:szCs w:val="40"/>
          <w:u w:val="single"/>
        </w:rPr>
      </w:pPr>
      <w:r>
        <w:rPr>
          <w:rFonts w:ascii="Calibri" w:hAnsi="Calibri" w:cs="Calibri"/>
          <w:b/>
          <w:bCs/>
          <w:sz w:val="40"/>
          <w:szCs w:val="40"/>
          <w:u w:val="single"/>
        </w:rPr>
        <w:lastRenderedPageBreak/>
        <w:t>Table of contents</w:t>
      </w:r>
    </w:p>
    <w:p w14:paraId="11F2AAFF" w14:textId="77777777" w:rsidR="00A4632C" w:rsidRDefault="00A4632C" w:rsidP="00A4632C">
      <w:pPr>
        <w:jc w:val="center"/>
        <w:rPr>
          <w:rFonts w:ascii="Calibri" w:hAnsi="Calibri" w:cs="Calibri"/>
          <w:b/>
          <w:bCs/>
          <w:sz w:val="40"/>
          <w:szCs w:val="40"/>
          <w:u w:val="single"/>
        </w:rPr>
      </w:pPr>
    </w:p>
    <w:p w14:paraId="21723968" w14:textId="77777777" w:rsidR="00A4632C" w:rsidRDefault="00A4632C" w:rsidP="00A4632C">
      <w:pPr>
        <w:jc w:val="center"/>
        <w:rPr>
          <w:rFonts w:ascii="Calibri" w:hAnsi="Calibri" w:cs="Calibri"/>
          <w:b/>
          <w:bCs/>
          <w:sz w:val="40"/>
          <w:szCs w:val="40"/>
          <w:u w:val="single"/>
        </w:rPr>
      </w:pPr>
    </w:p>
    <w:p w14:paraId="03229C64" w14:textId="00696610" w:rsidR="00726038" w:rsidRDefault="00726038" w:rsidP="00A4632C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1. Introductio</w:t>
      </w:r>
      <w:r w:rsidR="008A4235">
        <w:rPr>
          <w:rFonts w:ascii="Calibri" w:hAnsi="Calibri" w:cs="Calibri"/>
          <w:sz w:val="28"/>
          <w:szCs w:val="28"/>
        </w:rPr>
        <w:t>n</w:t>
      </w:r>
      <w:r>
        <w:rPr>
          <w:rFonts w:ascii="Calibri" w:hAnsi="Calibri" w:cs="Calibri"/>
          <w:sz w:val="28"/>
          <w:szCs w:val="28"/>
        </w:rPr>
        <w:t>……………………………………………………………………………………………pg.2</w:t>
      </w:r>
    </w:p>
    <w:p w14:paraId="743B724B" w14:textId="5F7FC241" w:rsidR="00726038" w:rsidRDefault="00726038" w:rsidP="00A4632C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2. Tesco’s leadership……………………………………………………………………………………pg.2</w:t>
      </w:r>
    </w:p>
    <w:p w14:paraId="588B5DB5" w14:textId="77777777" w:rsidR="00726038" w:rsidRDefault="00726038" w:rsidP="00A4632C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3. Lidl’s leadership………………………………………………………………………………………pg.3</w:t>
      </w:r>
    </w:p>
    <w:p w14:paraId="740739CE" w14:textId="77777777" w:rsidR="008A4235" w:rsidRDefault="00726038" w:rsidP="00A4632C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4. </w:t>
      </w:r>
      <w:r w:rsidR="008A4235">
        <w:rPr>
          <w:rFonts w:ascii="Calibri" w:hAnsi="Calibri" w:cs="Calibri"/>
          <w:sz w:val="28"/>
          <w:szCs w:val="28"/>
        </w:rPr>
        <w:t>Personal leadership experience………………………………………………………………pg.5</w:t>
      </w:r>
    </w:p>
    <w:p w14:paraId="088BDBC8" w14:textId="77777777" w:rsidR="008A4235" w:rsidRDefault="008A4235" w:rsidP="00A4632C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5. Integrating personal experiences with theory…………………………………………pg.5</w:t>
      </w:r>
    </w:p>
    <w:p w14:paraId="68CC4583" w14:textId="038D893A" w:rsidR="00A4632C" w:rsidRPr="00A4632C" w:rsidRDefault="0073089D" w:rsidP="00A4632C">
      <w:pPr>
        <w:rPr>
          <w:rFonts w:ascii="Calibri" w:hAnsi="Calibri" w:cs="Calibri"/>
          <w:b/>
          <w:bCs/>
          <w:sz w:val="40"/>
          <w:szCs w:val="40"/>
          <w:u w:val="single"/>
        </w:rPr>
      </w:pPr>
      <w:r>
        <w:rPr>
          <w:rFonts w:ascii="Calibri" w:hAnsi="Calibri" w:cs="Calibri"/>
          <w:sz w:val="28"/>
          <w:szCs w:val="28"/>
        </w:rPr>
        <w:t>6. Conclusion………………………………………………………………………………………………Pg.6</w:t>
      </w:r>
      <w:r w:rsidR="00A4632C">
        <w:rPr>
          <w:rFonts w:ascii="Calibri" w:hAnsi="Calibri" w:cs="Calibri"/>
          <w:b/>
          <w:bCs/>
          <w:sz w:val="28"/>
          <w:szCs w:val="28"/>
          <w:u w:val="single"/>
        </w:rPr>
        <w:br w:type="page"/>
      </w:r>
    </w:p>
    <w:p w14:paraId="308DC02F" w14:textId="77777777" w:rsidR="009C77AC" w:rsidRDefault="009C77AC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412DB430" w14:textId="1CAD83BD" w:rsidR="00014080" w:rsidRDefault="00C21BC0" w:rsidP="00C21BC0">
      <w:pPr>
        <w:jc w:val="both"/>
        <w:rPr>
          <w:rFonts w:ascii="Calibri" w:hAnsi="Calibri" w:cs="Calibri"/>
          <w:b/>
          <w:bCs/>
          <w:sz w:val="28"/>
          <w:szCs w:val="28"/>
          <w:u w:val="single"/>
        </w:rPr>
      </w:pPr>
      <w:r w:rsidRPr="00C21BC0">
        <w:rPr>
          <w:rFonts w:ascii="Calibri" w:hAnsi="Calibri" w:cs="Calibri"/>
          <w:b/>
          <w:bCs/>
          <w:sz w:val="28"/>
          <w:szCs w:val="28"/>
          <w:u w:val="single"/>
        </w:rPr>
        <w:t>1.</w:t>
      </w:r>
      <w:r>
        <w:rPr>
          <w:rFonts w:ascii="Calibri" w:hAnsi="Calibri" w:cs="Calibri"/>
          <w:b/>
          <w:bCs/>
          <w:sz w:val="28"/>
          <w:szCs w:val="28"/>
          <w:u w:val="single"/>
        </w:rPr>
        <w:t xml:space="preserve"> </w:t>
      </w:r>
      <w:r w:rsidRPr="00C21BC0">
        <w:rPr>
          <w:rFonts w:ascii="Calibri" w:hAnsi="Calibri" w:cs="Calibri"/>
          <w:b/>
          <w:bCs/>
          <w:sz w:val="28"/>
          <w:szCs w:val="28"/>
          <w:u w:val="single"/>
        </w:rPr>
        <w:t>Introduction</w:t>
      </w:r>
    </w:p>
    <w:p w14:paraId="4D7DA23C" w14:textId="404E786C" w:rsidR="00BD1732" w:rsidRPr="00982892" w:rsidRDefault="00982892" w:rsidP="00C21BC0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This essay will focus on different leadership styles</w:t>
      </w:r>
      <w:r w:rsidR="003E70D2">
        <w:rPr>
          <w:rFonts w:ascii="Calibri" w:hAnsi="Calibri" w:cs="Calibri"/>
        </w:rPr>
        <w:t xml:space="preserve"> within organizations, </w:t>
      </w:r>
      <w:r w:rsidR="00DD620C">
        <w:rPr>
          <w:rFonts w:ascii="Calibri" w:hAnsi="Calibri" w:cs="Calibri"/>
        </w:rPr>
        <w:t>analyse</w:t>
      </w:r>
      <w:r w:rsidR="00277473">
        <w:rPr>
          <w:rFonts w:ascii="Calibri" w:hAnsi="Calibri" w:cs="Calibri"/>
        </w:rPr>
        <w:t xml:space="preserve"> how </w:t>
      </w:r>
      <w:proofErr w:type="gramStart"/>
      <w:r w:rsidR="00277473">
        <w:rPr>
          <w:rFonts w:ascii="Calibri" w:hAnsi="Calibri" w:cs="Calibri"/>
        </w:rPr>
        <w:t>this styles</w:t>
      </w:r>
      <w:proofErr w:type="gramEnd"/>
      <w:r w:rsidR="00277473">
        <w:rPr>
          <w:rFonts w:ascii="Calibri" w:hAnsi="Calibri" w:cs="Calibri"/>
        </w:rPr>
        <w:t xml:space="preserve"> are working in different situations, </w:t>
      </w:r>
      <w:r w:rsidR="00DD620C">
        <w:rPr>
          <w:rFonts w:ascii="Calibri" w:hAnsi="Calibri" w:cs="Calibri"/>
        </w:rPr>
        <w:t>and relate this findings with personal experience.</w:t>
      </w:r>
    </w:p>
    <w:p w14:paraId="493BF228" w14:textId="0EA513BA" w:rsidR="00650F8B" w:rsidRDefault="00235FA2" w:rsidP="00C21BC0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Yukl</w:t>
      </w:r>
      <w:r w:rsidR="00057D05">
        <w:rPr>
          <w:rFonts w:ascii="Calibri" w:hAnsi="Calibri" w:cs="Calibri"/>
        </w:rPr>
        <w:t xml:space="preserve"> (2020) states that </w:t>
      </w:r>
      <w:r w:rsidR="0002190C">
        <w:rPr>
          <w:rFonts w:ascii="Calibri" w:hAnsi="Calibri" w:cs="Calibri"/>
        </w:rPr>
        <w:t xml:space="preserve">“The term </w:t>
      </w:r>
      <w:r w:rsidR="00CB3800">
        <w:rPr>
          <w:rFonts w:ascii="Calibri" w:hAnsi="Calibri" w:cs="Calibri"/>
        </w:rPr>
        <w:t xml:space="preserve">leadership is a word taken from the common vocabulary and incorporated into the </w:t>
      </w:r>
      <w:r w:rsidR="00421B39">
        <w:rPr>
          <w:rFonts w:ascii="Calibri" w:hAnsi="Calibri" w:cs="Calibri"/>
        </w:rPr>
        <w:t xml:space="preserve">technical vocabulary of a scientific discipline without </w:t>
      </w:r>
      <w:r w:rsidR="0032166C">
        <w:rPr>
          <w:rFonts w:ascii="Calibri" w:hAnsi="Calibri" w:cs="Calibri"/>
        </w:rPr>
        <w:t xml:space="preserve">being precisely redefined”. Also in the same book, Yukl (2020) is quoting </w:t>
      </w:r>
      <w:r w:rsidR="005E7B1D">
        <w:rPr>
          <w:rFonts w:ascii="Calibri" w:hAnsi="Calibri" w:cs="Calibri"/>
        </w:rPr>
        <w:t>Hemphi</w:t>
      </w:r>
      <w:r w:rsidR="00601561">
        <w:rPr>
          <w:rFonts w:ascii="Calibri" w:hAnsi="Calibri" w:cs="Calibri"/>
        </w:rPr>
        <w:t xml:space="preserve">ll and Coons, 1957, p.7 which is describing the leadership as being </w:t>
      </w:r>
      <w:r w:rsidR="00DF0790">
        <w:rPr>
          <w:rFonts w:ascii="Calibri" w:hAnsi="Calibri" w:cs="Calibri"/>
        </w:rPr>
        <w:t>“the behaviour of an individual</w:t>
      </w:r>
      <w:r w:rsidR="00561027">
        <w:rPr>
          <w:rFonts w:ascii="Calibri" w:hAnsi="Calibri" w:cs="Calibri"/>
        </w:rPr>
        <w:t xml:space="preserve"> … directing </w:t>
      </w:r>
      <w:r w:rsidR="00777764">
        <w:rPr>
          <w:rFonts w:ascii="Calibri" w:hAnsi="Calibri" w:cs="Calibri"/>
        </w:rPr>
        <w:t>the activities of a group toward</w:t>
      </w:r>
      <w:r w:rsidR="005C72D6">
        <w:rPr>
          <w:rFonts w:ascii="Calibri" w:hAnsi="Calibri" w:cs="Calibri"/>
        </w:rPr>
        <w:t xml:space="preserve"> a shared goal”.</w:t>
      </w:r>
    </w:p>
    <w:p w14:paraId="596D237C" w14:textId="77777777" w:rsidR="005C72D6" w:rsidRDefault="005C72D6" w:rsidP="00C21BC0">
      <w:pPr>
        <w:jc w:val="both"/>
        <w:rPr>
          <w:rFonts w:ascii="Calibri" w:hAnsi="Calibri" w:cs="Calibri"/>
        </w:rPr>
      </w:pPr>
    </w:p>
    <w:p w14:paraId="0A74991A" w14:textId="5B3630CA" w:rsidR="005C72D6" w:rsidRDefault="005C72D6" w:rsidP="00C21BC0">
      <w:pPr>
        <w:jc w:val="both"/>
        <w:rPr>
          <w:rFonts w:ascii="Calibri" w:hAnsi="Calibri" w:cs="Calibri"/>
          <w:b/>
          <w:bCs/>
          <w:sz w:val="28"/>
          <w:szCs w:val="28"/>
          <w:u w:val="single"/>
        </w:rPr>
      </w:pPr>
      <w:r>
        <w:rPr>
          <w:rFonts w:ascii="Calibri" w:hAnsi="Calibri" w:cs="Calibri"/>
          <w:b/>
          <w:bCs/>
          <w:sz w:val="28"/>
          <w:szCs w:val="28"/>
          <w:u w:val="single"/>
        </w:rPr>
        <w:t>2. Tesco</w:t>
      </w:r>
      <w:r w:rsidR="00757C7B">
        <w:rPr>
          <w:rFonts w:ascii="Calibri" w:hAnsi="Calibri" w:cs="Calibri"/>
          <w:b/>
          <w:bCs/>
          <w:sz w:val="28"/>
          <w:szCs w:val="28"/>
          <w:u w:val="single"/>
        </w:rPr>
        <w:t>’s Leadership</w:t>
      </w:r>
    </w:p>
    <w:p w14:paraId="609D1B73" w14:textId="5E942310" w:rsidR="001163FC" w:rsidRDefault="001163FC" w:rsidP="00C21BC0">
      <w:pPr>
        <w:jc w:val="both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Tesco’s overview</w:t>
      </w:r>
    </w:p>
    <w:p w14:paraId="70303656" w14:textId="51359B1D" w:rsidR="001163FC" w:rsidRPr="001163FC" w:rsidRDefault="00DE335B" w:rsidP="00C21BC0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Tesco </w:t>
      </w:r>
      <w:r w:rsidR="00C51406">
        <w:rPr>
          <w:rFonts w:ascii="Calibri" w:hAnsi="Calibri" w:cs="Calibri"/>
        </w:rPr>
        <w:t>is a multinational retailer, with more than 300.000 colleagues</w:t>
      </w:r>
      <w:r w:rsidR="00992C3A">
        <w:rPr>
          <w:rFonts w:ascii="Calibri" w:hAnsi="Calibri" w:cs="Calibri"/>
        </w:rPr>
        <w:t xml:space="preserve">, which has been founded in </w:t>
      </w:r>
      <w:r w:rsidR="00A04050">
        <w:rPr>
          <w:rFonts w:ascii="Calibri" w:hAnsi="Calibri" w:cs="Calibri"/>
        </w:rPr>
        <w:t>1919 by Jack Cohen</w:t>
      </w:r>
      <w:r w:rsidR="00C51406">
        <w:rPr>
          <w:rFonts w:ascii="Calibri" w:hAnsi="Calibri" w:cs="Calibri"/>
        </w:rPr>
        <w:t xml:space="preserve"> </w:t>
      </w:r>
      <w:r w:rsidR="00C35CB2">
        <w:rPr>
          <w:rFonts w:ascii="Calibri" w:hAnsi="Calibri" w:cs="Calibri"/>
        </w:rPr>
        <w:t>(Tesco, 2024).</w:t>
      </w:r>
      <w:r w:rsidR="009B5FEE">
        <w:rPr>
          <w:rFonts w:ascii="Calibri" w:hAnsi="Calibri" w:cs="Calibri"/>
        </w:rPr>
        <w:t xml:space="preserve"> The number of employees and the</w:t>
      </w:r>
      <w:r w:rsidR="00DD50F4">
        <w:rPr>
          <w:rFonts w:ascii="Calibri" w:hAnsi="Calibri" w:cs="Calibri"/>
        </w:rPr>
        <w:t xml:space="preserve"> fact that they are </w:t>
      </w:r>
      <w:r w:rsidR="004C6A25">
        <w:rPr>
          <w:rFonts w:ascii="Calibri" w:hAnsi="Calibri" w:cs="Calibri"/>
        </w:rPr>
        <w:t xml:space="preserve">one of the leader retailers within UK, is </w:t>
      </w:r>
      <w:r w:rsidR="00A74666">
        <w:rPr>
          <w:rFonts w:ascii="Calibri" w:hAnsi="Calibri" w:cs="Calibri"/>
        </w:rPr>
        <w:t>the best way to show that their leadership</w:t>
      </w:r>
      <w:r w:rsidR="00D21F22">
        <w:rPr>
          <w:rFonts w:ascii="Calibri" w:hAnsi="Calibri" w:cs="Calibri"/>
        </w:rPr>
        <w:t xml:space="preserve"> choice is strong.</w:t>
      </w:r>
    </w:p>
    <w:p w14:paraId="52BF2810" w14:textId="1D72D3B0" w:rsidR="00757C7B" w:rsidRDefault="004E13FE" w:rsidP="00C21BC0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Tesco </w:t>
      </w:r>
      <w:r w:rsidR="0078197A">
        <w:rPr>
          <w:rFonts w:ascii="Calibri" w:hAnsi="Calibri" w:cs="Calibri"/>
        </w:rPr>
        <w:t xml:space="preserve">has a democratic style leadership, which means that they </w:t>
      </w:r>
      <w:r w:rsidR="00962DD0">
        <w:rPr>
          <w:rFonts w:ascii="Calibri" w:hAnsi="Calibri" w:cs="Calibri"/>
        </w:rPr>
        <w:t xml:space="preserve">involve their team members into the </w:t>
      </w:r>
      <w:proofErr w:type="gramStart"/>
      <w:r w:rsidR="00361A5F">
        <w:rPr>
          <w:rFonts w:ascii="Calibri" w:hAnsi="Calibri" w:cs="Calibri"/>
        </w:rPr>
        <w:t>decision making</w:t>
      </w:r>
      <w:proofErr w:type="gramEnd"/>
      <w:r w:rsidR="00962DD0">
        <w:rPr>
          <w:rFonts w:ascii="Calibri" w:hAnsi="Calibri" w:cs="Calibri"/>
        </w:rPr>
        <w:t xml:space="preserve"> process</w:t>
      </w:r>
      <w:r w:rsidR="00361A5F">
        <w:rPr>
          <w:rFonts w:ascii="Calibri" w:hAnsi="Calibri" w:cs="Calibri"/>
        </w:rPr>
        <w:t>.</w:t>
      </w:r>
    </w:p>
    <w:p w14:paraId="2BA99533" w14:textId="77777777" w:rsidR="009F37FA" w:rsidRDefault="00472664" w:rsidP="00C21BC0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This can be seen by looking at their leader</w:t>
      </w:r>
      <w:r w:rsidR="005E4222">
        <w:rPr>
          <w:rFonts w:ascii="Calibri" w:hAnsi="Calibri" w:cs="Calibri"/>
        </w:rPr>
        <w:t>ship behaviours which are based on</w:t>
      </w:r>
      <w:r w:rsidR="00F3759A">
        <w:rPr>
          <w:rFonts w:ascii="Calibri" w:hAnsi="Calibri" w:cs="Calibri"/>
        </w:rPr>
        <w:t xml:space="preserve"> collaboration, empathy</w:t>
      </w:r>
      <w:r w:rsidR="00420BBD">
        <w:rPr>
          <w:rFonts w:ascii="Calibri" w:hAnsi="Calibri" w:cs="Calibri"/>
        </w:rPr>
        <w:t>, responsiveness, resilience and innovation (Tesco, 2024).</w:t>
      </w:r>
    </w:p>
    <w:p w14:paraId="74FB9CB6" w14:textId="36A7649E" w:rsidR="006F4F82" w:rsidRDefault="009F37FA" w:rsidP="00C21BC0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Using this style of leadership comes with advantages as well as disadvantages</w:t>
      </w:r>
      <w:r w:rsidR="002E51A2">
        <w:rPr>
          <w:rFonts w:ascii="Calibri" w:hAnsi="Calibri" w:cs="Calibri"/>
        </w:rPr>
        <w:t>.</w:t>
      </w:r>
    </w:p>
    <w:p w14:paraId="7E41BDD8" w14:textId="0FA3FD49" w:rsidR="002E51A2" w:rsidRPr="002E51A2" w:rsidRDefault="002E51A2" w:rsidP="00C21BC0">
      <w:pPr>
        <w:jc w:val="both"/>
        <w:rPr>
          <w:rFonts w:ascii="Calibri" w:hAnsi="Calibri" w:cs="Calibri"/>
          <w:u w:val="single"/>
        </w:rPr>
      </w:pPr>
      <w:r w:rsidRPr="002E51A2">
        <w:rPr>
          <w:rFonts w:ascii="Calibri" w:hAnsi="Calibri" w:cs="Calibri"/>
          <w:u w:val="single"/>
        </w:rPr>
        <w:t>Advantages:</w:t>
      </w:r>
    </w:p>
    <w:p w14:paraId="13BC2AD6" w14:textId="4B840F4D" w:rsidR="002E51A2" w:rsidRDefault="00DF5EDE" w:rsidP="00DF5EDE">
      <w:pPr>
        <w:jc w:val="both"/>
        <w:rPr>
          <w:rFonts w:ascii="Calibri" w:hAnsi="Calibri" w:cs="Calibri"/>
        </w:rPr>
      </w:pPr>
      <w:r w:rsidRPr="00DF5EDE">
        <w:rPr>
          <w:rFonts w:ascii="Calibri" w:hAnsi="Calibri" w:cs="Calibri"/>
        </w:rPr>
        <w:t>-</w:t>
      </w:r>
      <w:r>
        <w:rPr>
          <w:rFonts w:ascii="Calibri" w:hAnsi="Calibri" w:cs="Calibri"/>
        </w:rPr>
        <w:t xml:space="preserve"> Better collaboration and innovation</w:t>
      </w:r>
    </w:p>
    <w:p w14:paraId="22F30F58" w14:textId="19405A14" w:rsidR="00D04CFE" w:rsidRDefault="00C2578A" w:rsidP="00DF5EDE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Brainstorming ideas can bring better solutions that are more cost effective and more efficient.</w:t>
      </w:r>
    </w:p>
    <w:p w14:paraId="4166D181" w14:textId="27E41170" w:rsidR="00C2578A" w:rsidRDefault="005933BC" w:rsidP="005933BC">
      <w:pPr>
        <w:jc w:val="both"/>
        <w:rPr>
          <w:rFonts w:ascii="Calibri" w:hAnsi="Calibri" w:cs="Calibri"/>
        </w:rPr>
      </w:pPr>
      <w:r w:rsidRPr="005933BC">
        <w:rPr>
          <w:rFonts w:ascii="Calibri" w:hAnsi="Calibri" w:cs="Calibri"/>
        </w:rPr>
        <w:t>-</w:t>
      </w:r>
      <w:r>
        <w:rPr>
          <w:rFonts w:ascii="Calibri" w:hAnsi="Calibri" w:cs="Calibri"/>
        </w:rPr>
        <w:t xml:space="preserve"> Improves morale</w:t>
      </w:r>
    </w:p>
    <w:p w14:paraId="3BBA8949" w14:textId="5540DC1D" w:rsidR="005933BC" w:rsidRDefault="005933BC" w:rsidP="005933BC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employees are feeling better when their ideas are </w:t>
      </w:r>
      <w:r w:rsidR="0059616C">
        <w:rPr>
          <w:rFonts w:ascii="Calibri" w:hAnsi="Calibri" w:cs="Calibri"/>
        </w:rPr>
        <w:t>heard,</w:t>
      </w:r>
      <w:r>
        <w:rPr>
          <w:rFonts w:ascii="Calibri" w:hAnsi="Calibri" w:cs="Calibri"/>
        </w:rPr>
        <w:t xml:space="preserve"> and they are involved into </w:t>
      </w:r>
      <w:r w:rsidR="00516481">
        <w:rPr>
          <w:rFonts w:ascii="Calibri" w:hAnsi="Calibri" w:cs="Calibri"/>
        </w:rPr>
        <w:t>the company’s evolution process.</w:t>
      </w:r>
    </w:p>
    <w:p w14:paraId="21686A59" w14:textId="515357DE" w:rsidR="00516481" w:rsidRDefault="00AC6F51" w:rsidP="00AC6F51">
      <w:pPr>
        <w:jc w:val="both"/>
        <w:rPr>
          <w:rFonts w:ascii="Calibri" w:hAnsi="Calibri" w:cs="Calibri"/>
        </w:rPr>
      </w:pPr>
      <w:r w:rsidRPr="00AC6F51">
        <w:rPr>
          <w:rFonts w:ascii="Calibri" w:hAnsi="Calibri" w:cs="Calibri"/>
        </w:rPr>
        <w:t>-</w:t>
      </w:r>
      <w:r>
        <w:rPr>
          <w:rFonts w:ascii="Calibri" w:hAnsi="Calibri" w:cs="Calibri"/>
        </w:rPr>
        <w:t xml:space="preserve"> Stronger teams</w:t>
      </w:r>
    </w:p>
    <w:p w14:paraId="20CD61C1" w14:textId="2BE4B136" w:rsidR="00AC6F51" w:rsidRDefault="00AC6F51" w:rsidP="00AC6F5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employees can have </w:t>
      </w:r>
      <w:r w:rsidR="0059616C">
        <w:rPr>
          <w:rFonts w:ascii="Calibri" w:hAnsi="Calibri" w:cs="Calibri"/>
        </w:rPr>
        <w:t>a better communication and create stronger relationships.</w:t>
      </w:r>
    </w:p>
    <w:p w14:paraId="66A8439C" w14:textId="57E426D3" w:rsidR="0059616C" w:rsidRDefault="00BD1F31" w:rsidP="00BD1F31">
      <w:pPr>
        <w:jc w:val="both"/>
        <w:rPr>
          <w:rFonts w:ascii="Calibri" w:hAnsi="Calibri" w:cs="Calibri"/>
        </w:rPr>
      </w:pPr>
      <w:r w:rsidRPr="00BD1F31">
        <w:rPr>
          <w:rFonts w:ascii="Calibri" w:hAnsi="Calibri" w:cs="Calibri"/>
        </w:rPr>
        <w:t>-</w:t>
      </w:r>
      <w:r>
        <w:rPr>
          <w:rFonts w:ascii="Calibri" w:hAnsi="Calibri" w:cs="Calibri"/>
        </w:rPr>
        <w:t xml:space="preserve"> Personal and professional growth</w:t>
      </w:r>
    </w:p>
    <w:p w14:paraId="5FE285F8" w14:textId="25D2D85F" w:rsidR="00BD1F31" w:rsidRDefault="00BD1F31" w:rsidP="00BD1F3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People start understanding the paths that have to be chosen in order to succeed.</w:t>
      </w:r>
    </w:p>
    <w:p w14:paraId="7C5E6E31" w14:textId="71E34033" w:rsidR="00BD1F31" w:rsidRDefault="00BD1F31" w:rsidP="00BD1F31">
      <w:pPr>
        <w:jc w:val="both"/>
        <w:rPr>
          <w:rFonts w:ascii="Calibri" w:hAnsi="Calibri" w:cs="Calibri"/>
          <w:u w:val="single"/>
        </w:rPr>
      </w:pPr>
      <w:r w:rsidRPr="006217E2">
        <w:rPr>
          <w:rFonts w:ascii="Calibri" w:hAnsi="Calibri" w:cs="Calibri"/>
          <w:u w:val="single"/>
        </w:rPr>
        <w:t>Disadvantages</w:t>
      </w:r>
      <w:r w:rsidR="006217E2" w:rsidRPr="006217E2">
        <w:rPr>
          <w:rFonts w:ascii="Calibri" w:hAnsi="Calibri" w:cs="Calibri"/>
          <w:u w:val="single"/>
        </w:rPr>
        <w:t>:</w:t>
      </w:r>
    </w:p>
    <w:p w14:paraId="7412473A" w14:textId="2DF4E516" w:rsidR="006217E2" w:rsidRDefault="00E6525A" w:rsidP="00E6525A">
      <w:pPr>
        <w:jc w:val="both"/>
        <w:rPr>
          <w:rFonts w:ascii="Calibri" w:hAnsi="Calibri" w:cs="Calibri"/>
        </w:rPr>
      </w:pPr>
      <w:r w:rsidRPr="00E6525A">
        <w:rPr>
          <w:rFonts w:ascii="Calibri" w:hAnsi="Calibri" w:cs="Calibri"/>
        </w:rPr>
        <w:lastRenderedPageBreak/>
        <w:t>-</w:t>
      </w:r>
      <w:r>
        <w:rPr>
          <w:rFonts w:ascii="Calibri" w:hAnsi="Calibri" w:cs="Calibri"/>
        </w:rPr>
        <w:t xml:space="preserve"> </w:t>
      </w:r>
      <w:r w:rsidR="003416E7">
        <w:rPr>
          <w:rFonts w:ascii="Calibri" w:hAnsi="Calibri" w:cs="Calibri"/>
        </w:rPr>
        <w:t>Slower decision making process</w:t>
      </w:r>
    </w:p>
    <w:p w14:paraId="1103D086" w14:textId="1E2EE7C2" w:rsidR="003416E7" w:rsidRDefault="00BC356F" w:rsidP="00E6525A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Due to more persons involved </w:t>
      </w:r>
      <w:r w:rsidR="00107AEE">
        <w:rPr>
          <w:rFonts w:ascii="Calibri" w:hAnsi="Calibri" w:cs="Calibri"/>
        </w:rPr>
        <w:t>and more ideas having to be weighted against each other the decision</w:t>
      </w:r>
      <w:r w:rsidR="00985932">
        <w:rPr>
          <w:rFonts w:ascii="Calibri" w:hAnsi="Calibri" w:cs="Calibri"/>
        </w:rPr>
        <w:t xml:space="preserve"> making process is slower than usual.</w:t>
      </w:r>
    </w:p>
    <w:p w14:paraId="5C80E9B4" w14:textId="1EC5E35D" w:rsidR="00985932" w:rsidRDefault="00985932" w:rsidP="00985932">
      <w:pPr>
        <w:jc w:val="both"/>
        <w:rPr>
          <w:rFonts w:ascii="Calibri" w:hAnsi="Calibri" w:cs="Calibri"/>
        </w:rPr>
      </w:pPr>
      <w:r w:rsidRPr="00985932">
        <w:rPr>
          <w:rFonts w:ascii="Calibri" w:hAnsi="Calibri" w:cs="Calibri"/>
        </w:rPr>
        <w:t>-</w:t>
      </w:r>
      <w:r>
        <w:rPr>
          <w:rFonts w:ascii="Calibri" w:hAnsi="Calibri" w:cs="Calibri"/>
        </w:rPr>
        <w:t xml:space="preserve"> </w:t>
      </w:r>
      <w:r w:rsidR="002703A5">
        <w:rPr>
          <w:rFonts w:ascii="Calibri" w:hAnsi="Calibri" w:cs="Calibri"/>
        </w:rPr>
        <w:t>Conflict and confusion</w:t>
      </w:r>
    </w:p>
    <w:p w14:paraId="54A59B42" w14:textId="2303807C" w:rsidR="00941E10" w:rsidRDefault="002703A5" w:rsidP="00985932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Because people have different ideas that they would like to stick to, based on their knowledge and experiences,</w:t>
      </w:r>
      <w:r w:rsidR="000347D8">
        <w:rPr>
          <w:rFonts w:ascii="Calibri" w:hAnsi="Calibri" w:cs="Calibri"/>
        </w:rPr>
        <w:t xml:space="preserve"> there is room for confusion and sometimes conflicts between the team members.</w:t>
      </w:r>
    </w:p>
    <w:p w14:paraId="2E22A635" w14:textId="629F2B46" w:rsidR="00941E10" w:rsidRDefault="00941E10" w:rsidP="00985932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In conclusion</w:t>
      </w:r>
      <w:r w:rsidR="00565A0D">
        <w:rPr>
          <w:rFonts w:ascii="Calibri" w:hAnsi="Calibri" w:cs="Calibri"/>
        </w:rPr>
        <w:t xml:space="preserve">, using the democratic style leadership, is a good idea as long as there are solutions for the </w:t>
      </w:r>
      <w:r w:rsidR="000D2D97">
        <w:rPr>
          <w:rFonts w:ascii="Calibri" w:hAnsi="Calibri" w:cs="Calibri"/>
        </w:rPr>
        <w:t>confusion to be overcome and the decision doe</w:t>
      </w:r>
      <w:r w:rsidR="00A723AB">
        <w:rPr>
          <w:rFonts w:ascii="Calibri" w:hAnsi="Calibri" w:cs="Calibri"/>
        </w:rPr>
        <w:t>s not have to be taken immediately.</w:t>
      </w:r>
    </w:p>
    <w:p w14:paraId="6E786555" w14:textId="698715F1" w:rsidR="002808ED" w:rsidRDefault="00714031" w:rsidP="00985932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the case where a solution </w:t>
      </w:r>
      <w:r w:rsidR="00264C65">
        <w:rPr>
          <w:rFonts w:ascii="Calibri" w:hAnsi="Calibri" w:cs="Calibri"/>
        </w:rPr>
        <w:t xml:space="preserve">is needed urgently, </w:t>
      </w:r>
      <w:r w:rsidR="002808ED">
        <w:rPr>
          <w:rFonts w:ascii="Calibri" w:hAnsi="Calibri" w:cs="Calibri"/>
        </w:rPr>
        <w:t xml:space="preserve">the democratic style should be </w:t>
      </w:r>
      <w:r w:rsidR="00E9790E">
        <w:rPr>
          <w:rFonts w:ascii="Calibri" w:hAnsi="Calibri" w:cs="Calibri"/>
        </w:rPr>
        <w:t>disregarded,</w:t>
      </w:r>
      <w:r w:rsidR="002808ED">
        <w:rPr>
          <w:rFonts w:ascii="Calibri" w:hAnsi="Calibri" w:cs="Calibri"/>
        </w:rPr>
        <w:t xml:space="preserve"> and the board should take the decision.</w:t>
      </w:r>
    </w:p>
    <w:p w14:paraId="0330EE35" w14:textId="77777777" w:rsidR="00E9790E" w:rsidRDefault="00E9790E" w:rsidP="00985932">
      <w:pPr>
        <w:jc w:val="both"/>
        <w:rPr>
          <w:rFonts w:ascii="Calibri" w:hAnsi="Calibri" w:cs="Calibri"/>
        </w:rPr>
      </w:pPr>
    </w:p>
    <w:p w14:paraId="366EBA9B" w14:textId="7B0E324F" w:rsidR="00E9790E" w:rsidRDefault="003843A1" w:rsidP="00985932">
      <w:pPr>
        <w:jc w:val="both"/>
        <w:rPr>
          <w:rFonts w:ascii="Calibri" w:hAnsi="Calibri" w:cs="Calibri"/>
          <w:b/>
          <w:bCs/>
          <w:sz w:val="28"/>
          <w:szCs w:val="28"/>
          <w:u w:val="single"/>
        </w:rPr>
      </w:pPr>
      <w:r>
        <w:rPr>
          <w:rFonts w:ascii="Calibri" w:hAnsi="Calibri" w:cs="Calibri"/>
          <w:b/>
          <w:bCs/>
          <w:sz w:val="28"/>
          <w:szCs w:val="28"/>
          <w:u w:val="single"/>
        </w:rPr>
        <w:t xml:space="preserve">3. </w:t>
      </w:r>
      <w:r w:rsidR="00211BB4">
        <w:rPr>
          <w:rFonts w:ascii="Calibri" w:hAnsi="Calibri" w:cs="Calibri"/>
          <w:b/>
          <w:bCs/>
          <w:sz w:val="28"/>
          <w:szCs w:val="28"/>
          <w:u w:val="single"/>
        </w:rPr>
        <w:t>Lidl</w:t>
      </w:r>
      <w:r>
        <w:rPr>
          <w:rFonts w:ascii="Calibri" w:hAnsi="Calibri" w:cs="Calibri"/>
          <w:b/>
          <w:bCs/>
          <w:sz w:val="28"/>
          <w:szCs w:val="28"/>
          <w:u w:val="single"/>
        </w:rPr>
        <w:t>’s Leadership</w:t>
      </w:r>
    </w:p>
    <w:p w14:paraId="0A791E32" w14:textId="1FB208E1" w:rsidR="00F31BF8" w:rsidRDefault="00F31BF8" w:rsidP="00985932">
      <w:pPr>
        <w:jc w:val="both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Lidl’s overview</w:t>
      </w:r>
    </w:p>
    <w:p w14:paraId="2E5DFEC9" w14:textId="0D5D5282" w:rsidR="00F31BF8" w:rsidRPr="00F31BF8" w:rsidRDefault="00187A7C" w:rsidP="00985932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Lidl came in UK in 1994, and now they have more than 960 stores</w:t>
      </w:r>
      <w:r w:rsidR="00844E70">
        <w:rPr>
          <w:rFonts w:ascii="Calibri" w:hAnsi="Calibri" w:cs="Calibri"/>
        </w:rPr>
        <w:t xml:space="preserve">, 14 regional distribution centres and they are </w:t>
      </w:r>
      <w:r w:rsidR="00226FFE">
        <w:rPr>
          <w:rFonts w:ascii="Calibri" w:hAnsi="Calibri" w:cs="Calibri"/>
        </w:rPr>
        <w:t>the employer of</w:t>
      </w:r>
      <w:r w:rsidR="00844E70">
        <w:rPr>
          <w:rFonts w:ascii="Calibri" w:hAnsi="Calibri" w:cs="Calibri"/>
        </w:rPr>
        <w:t xml:space="preserve"> more than 31</w:t>
      </w:r>
      <w:r w:rsidR="00226FFE">
        <w:rPr>
          <w:rFonts w:ascii="Calibri" w:hAnsi="Calibri" w:cs="Calibri"/>
        </w:rPr>
        <w:t xml:space="preserve">.000 people (Lidl, 2024). </w:t>
      </w:r>
      <w:r w:rsidR="00AB0E4C">
        <w:rPr>
          <w:rFonts w:ascii="Calibri" w:hAnsi="Calibri" w:cs="Calibri"/>
        </w:rPr>
        <w:t>Their leadership is not falling behind expectations, as it can be seen by the success of their company.</w:t>
      </w:r>
    </w:p>
    <w:p w14:paraId="62DD0ED9" w14:textId="2BCB6CF5" w:rsidR="000A15AD" w:rsidRDefault="00A1050F" w:rsidP="00985932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Lidl is using </w:t>
      </w:r>
      <w:r w:rsidR="00E126FD">
        <w:rPr>
          <w:rFonts w:ascii="Calibri" w:hAnsi="Calibri" w:cs="Calibri"/>
        </w:rPr>
        <w:t>mostly a coaching leadership style through their “leading through communication” method</w:t>
      </w:r>
      <w:r w:rsidR="003802BA">
        <w:rPr>
          <w:rFonts w:ascii="Calibri" w:hAnsi="Calibri" w:cs="Calibri"/>
        </w:rPr>
        <w:t xml:space="preserve"> (Lidl, 2024).</w:t>
      </w:r>
    </w:p>
    <w:p w14:paraId="7B44C02F" w14:textId="162D3C59" w:rsidR="003802BA" w:rsidRDefault="00F81C73" w:rsidP="00985932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They also use the situational</w:t>
      </w:r>
      <w:r w:rsidR="003E3915">
        <w:rPr>
          <w:rFonts w:ascii="Calibri" w:hAnsi="Calibri" w:cs="Calibri"/>
        </w:rPr>
        <w:t xml:space="preserve"> leadership style as they are adapting to different </w:t>
      </w:r>
      <w:r w:rsidR="009E0198">
        <w:rPr>
          <w:rFonts w:ascii="Calibri" w:hAnsi="Calibri" w:cs="Calibri"/>
        </w:rPr>
        <w:t xml:space="preserve">moments looking for new and innovative solutions without sticking to </w:t>
      </w:r>
      <w:r w:rsidR="009A7BED">
        <w:rPr>
          <w:rFonts w:ascii="Calibri" w:hAnsi="Calibri" w:cs="Calibri"/>
        </w:rPr>
        <w:t>one leadership style, this helping them to achieve good and effective results in minim</w:t>
      </w:r>
      <w:r w:rsidR="00D91D69">
        <w:rPr>
          <w:rFonts w:ascii="Calibri" w:hAnsi="Calibri" w:cs="Calibri"/>
        </w:rPr>
        <w:t>al time.</w:t>
      </w:r>
    </w:p>
    <w:p w14:paraId="657F0415" w14:textId="61D102F7" w:rsidR="00D91D69" w:rsidRDefault="002C6868" w:rsidP="00985932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coaching leadership </w:t>
      </w:r>
      <w:r w:rsidR="00243E3D">
        <w:rPr>
          <w:rFonts w:ascii="Calibri" w:hAnsi="Calibri" w:cs="Calibri"/>
        </w:rPr>
        <w:t>advantages and disadvantages are as follows:</w:t>
      </w:r>
    </w:p>
    <w:p w14:paraId="13B7E645" w14:textId="65EA181D" w:rsidR="00986FA0" w:rsidRPr="00986FA0" w:rsidRDefault="00986FA0" w:rsidP="00985932">
      <w:pPr>
        <w:jc w:val="both"/>
        <w:rPr>
          <w:rFonts w:ascii="Calibri" w:hAnsi="Calibri" w:cs="Calibri"/>
          <w:u w:val="single"/>
        </w:rPr>
      </w:pPr>
      <w:r w:rsidRPr="00986FA0">
        <w:rPr>
          <w:rFonts w:ascii="Calibri" w:hAnsi="Calibri" w:cs="Calibri"/>
          <w:u w:val="single"/>
        </w:rPr>
        <w:t>Advantages:</w:t>
      </w:r>
    </w:p>
    <w:p w14:paraId="014E57EA" w14:textId="2DEF149A" w:rsidR="00243E3D" w:rsidRDefault="00DC5081" w:rsidP="00DC5081">
      <w:pPr>
        <w:jc w:val="both"/>
        <w:rPr>
          <w:rFonts w:ascii="Calibri" w:hAnsi="Calibri" w:cs="Calibri"/>
        </w:rPr>
      </w:pPr>
      <w:r w:rsidRPr="00DC5081">
        <w:rPr>
          <w:rFonts w:ascii="Calibri" w:hAnsi="Calibri" w:cs="Calibri"/>
        </w:rPr>
        <w:t>-</w:t>
      </w:r>
      <w:r>
        <w:rPr>
          <w:rFonts w:ascii="Calibri" w:hAnsi="Calibri" w:cs="Calibri"/>
        </w:rPr>
        <w:t xml:space="preserve"> Developing employees</w:t>
      </w:r>
      <w:r w:rsidR="00245D01">
        <w:rPr>
          <w:rFonts w:ascii="Calibri" w:hAnsi="Calibri" w:cs="Calibri"/>
        </w:rPr>
        <w:t xml:space="preserve"> (Lidl, 2024)</w:t>
      </w:r>
    </w:p>
    <w:p w14:paraId="39F1C12B" w14:textId="3A878EF5" w:rsidR="00F61FC3" w:rsidRDefault="00F57451" w:rsidP="00DC508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Investing time in training and feedback to help their team members </w:t>
      </w:r>
      <w:r w:rsidR="00F61FC3">
        <w:rPr>
          <w:rFonts w:ascii="Calibri" w:hAnsi="Calibri" w:cs="Calibri"/>
        </w:rPr>
        <w:t>develop their skills.</w:t>
      </w:r>
    </w:p>
    <w:p w14:paraId="5203DBF1" w14:textId="14A7FD87" w:rsidR="00F61FC3" w:rsidRDefault="005543E3" w:rsidP="005543E3">
      <w:pPr>
        <w:jc w:val="both"/>
        <w:rPr>
          <w:rFonts w:ascii="Calibri" w:hAnsi="Calibri" w:cs="Calibri"/>
        </w:rPr>
      </w:pPr>
      <w:r w:rsidRPr="005543E3">
        <w:rPr>
          <w:rFonts w:ascii="Calibri" w:hAnsi="Calibri" w:cs="Calibri"/>
        </w:rPr>
        <w:t>-</w:t>
      </w:r>
      <w:r>
        <w:rPr>
          <w:rFonts w:ascii="Calibri" w:hAnsi="Calibri" w:cs="Calibri"/>
        </w:rPr>
        <w:t xml:space="preserve"> Improved performance</w:t>
      </w:r>
    </w:p>
    <w:p w14:paraId="06AC65F8" w14:textId="52374B9E" w:rsidR="00E80DD5" w:rsidRDefault="005543E3" w:rsidP="005543E3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As the employees have enhanced training</w:t>
      </w:r>
      <w:r w:rsidR="00CE4F67">
        <w:rPr>
          <w:rFonts w:ascii="Calibri" w:hAnsi="Calibri" w:cs="Calibri"/>
        </w:rPr>
        <w:t>, and tutoring,</w:t>
      </w:r>
      <w:r w:rsidR="00E80DD5">
        <w:rPr>
          <w:rFonts w:ascii="Calibri" w:hAnsi="Calibri" w:cs="Calibri"/>
        </w:rPr>
        <w:t xml:space="preserve"> they become more </w:t>
      </w:r>
      <w:r w:rsidR="00F4347D">
        <w:rPr>
          <w:rFonts w:ascii="Calibri" w:hAnsi="Calibri" w:cs="Calibri"/>
        </w:rPr>
        <w:t>efficient,</w:t>
      </w:r>
      <w:r w:rsidR="00E80DD5">
        <w:rPr>
          <w:rFonts w:ascii="Calibri" w:hAnsi="Calibri" w:cs="Calibri"/>
        </w:rPr>
        <w:t xml:space="preserve"> and</w:t>
      </w:r>
      <w:r w:rsidR="00CE4F67">
        <w:rPr>
          <w:rFonts w:ascii="Calibri" w:hAnsi="Calibri" w:cs="Calibri"/>
        </w:rPr>
        <w:t xml:space="preserve"> their performance will </w:t>
      </w:r>
      <w:r w:rsidR="00E80DD5">
        <w:rPr>
          <w:rFonts w:ascii="Calibri" w:hAnsi="Calibri" w:cs="Calibri"/>
        </w:rPr>
        <w:t>raise.</w:t>
      </w:r>
    </w:p>
    <w:p w14:paraId="50E6211E" w14:textId="77777777" w:rsidR="00830DD1" w:rsidRDefault="00EF7B8F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- Employee motivation</w:t>
      </w:r>
    </w:p>
    <w:p w14:paraId="5563BBCD" w14:textId="2244379E" w:rsidR="00E560BF" w:rsidRDefault="00830DD1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“</w:t>
      </w:r>
      <w:r w:rsidRPr="00830DD1">
        <w:rPr>
          <w:rFonts w:ascii="Calibri" w:hAnsi="Calibri" w:cs="Calibri"/>
        </w:rPr>
        <w:t>Training isn't just about acquiring new skills; it's a dynamic tool that ignites the spark of enthusiasm and commitment within employees.</w:t>
      </w:r>
      <w:r w:rsidR="007C1874">
        <w:rPr>
          <w:rFonts w:ascii="Calibri" w:hAnsi="Calibri" w:cs="Calibri"/>
        </w:rPr>
        <w:t>” says Fraser</w:t>
      </w:r>
      <w:r w:rsidR="00BE68E3">
        <w:rPr>
          <w:rFonts w:ascii="Calibri" w:hAnsi="Calibri" w:cs="Calibri"/>
        </w:rPr>
        <w:t>, S.</w:t>
      </w:r>
      <w:r w:rsidR="007C1874">
        <w:rPr>
          <w:rFonts w:ascii="Calibri" w:hAnsi="Calibri" w:cs="Calibri"/>
        </w:rPr>
        <w:t xml:space="preserve"> (2023).</w:t>
      </w:r>
    </w:p>
    <w:p w14:paraId="35FE2EBF" w14:textId="6978ABCD" w:rsidR="009F63D2" w:rsidRPr="00E560BF" w:rsidRDefault="002105E6" w:rsidP="00830DD1">
      <w:pPr>
        <w:jc w:val="both"/>
        <w:rPr>
          <w:rFonts w:ascii="Calibri" w:hAnsi="Calibri" w:cs="Calibri"/>
        </w:rPr>
      </w:pPr>
      <w:r w:rsidRPr="00F617E0">
        <w:rPr>
          <w:rFonts w:ascii="Calibri" w:hAnsi="Calibri" w:cs="Calibri"/>
          <w:u w:val="single"/>
        </w:rPr>
        <w:t>Disadvantages</w:t>
      </w:r>
      <w:r w:rsidR="00F617E0" w:rsidRPr="00F617E0">
        <w:rPr>
          <w:rFonts w:ascii="Calibri" w:hAnsi="Calibri" w:cs="Calibri"/>
          <w:u w:val="single"/>
        </w:rPr>
        <w:t>:</w:t>
      </w:r>
    </w:p>
    <w:p w14:paraId="7366B761" w14:textId="11D58674" w:rsidR="00F617E0" w:rsidRDefault="00F617E0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- Time consuming</w:t>
      </w:r>
    </w:p>
    <w:p w14:paraId="0B3FF083" w14:textId="49045B69" w:rsidR="00F617E0" w:rsidRDefault="00F617E0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Having a</w:t>
      </w:r>
      <w:r w:rsidR="00896C16">
        <w:rPr>
          <w:rFonts w:ascii="Calibri" w:hAnsi="Calibri" w:cs="Calibri"/>
        </w:rPr>
        <w:t xml:space="preserve"> wide range of </w:t>
      </w:r>
      <w:r w:rsidR="00F4347D">
        <w:rPr>
          <w:rFonts w:ascii="Calibri" w:hAnsi="Calibri" w:cs="Calibri"/>
        </w:rPr>
        <w:t xml:space="preserve">choices </w:t>
      </w:r>
      <w:r w:rsidR="00896C16">
        <w:rPr>
          <w:rFonts w:ascii="Calibri" w:hAnsi="Calibri" w:cs="Calibri"/>
        </w:rPr>
        <w:t>they can make for each situation</w:t>
      </w:r>
      <w:r w:rsidR="00601F9D">
        <w:rPr>
          <w:rFonts w:ascii="Calibri" w:hAnsi="Calibri" w:cs="Calibri"/>
        </w:rPr>
        <w:t>, as they are not constraint by one leadership style</w:t>
      </w:r>
      <w:r w:rsidR="00896C16">
        <w:rPr>
          <w:rFonts w:ascii="Calibri" w:hAnsi="Calibri" w:cs="Calibri"/>
        </w:rPr>
        <w:t>, is hard to put each of them in balance in a timely manner.</w:t>
      </w:r>
    </w:p>
    <w:p w14:paraId="3A9AC7E6" w14:textId="473C963A" w:rsidR="00F4347D" w:rsidRDefault="0074420C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- Requires skilled leaders</w:t>
      </w:r>
    </w:p>
    <w:p w14:paraId="6E2B9549" w14:textId="4E38F3B8" w:rsidR="007F7F4E" w:rsidRDefault="00210706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Not every team leader is capable of </w:t>
      </w:r>
      <w:r w:rsidR="00675BDE">
        <w:rPr>
          <w:rFonts w:ascii="Calibri" w:hAnsi="Calibri" w:cs="Calibri"/>
        </w:rPr>
        <w:t xml:space="preserve">coaching, without the necessary skills and resources the </w:t>
      </w:r>
      <w:r w:rsidR="005878E3">
        <w:rPr>
          <w:rFonts w:ascii="Calibri" w:hAnsi="Calibri" w:cs="Calibri"/>
        </w:rPr>
        <w:t xml:space="preserve">training can downgrade the </w:t>
      </w:r>
      <w:r w:rsidR="00175596">
        <w:rPr>
          <w:rFonts w:ascii="Calibri" w:hAnsi="Calibri" w:cs="Calibri"/>
        </w:rPr>
        <w:t>employee’s</w:t>
      </w:r>
      <w:r w:rsidR="005878E3">
        <w:rPr>
          <w:rFonts w:ascii="Calibri" w:hAnsi="Calibri" w:cs="Calibri"/>
        </w:rPr>
        <w:t xml:space="preserve"> potential</w:t>
      </w:r>
      <w:r w:rsidR="00175596">
        <w:rPr>
          <w:rFonts w:ascii="Calibri" w:hAnsi="Calibri" w:cs="Calibri"/>
        </w:rPr>
        <w:t xml:space="preserve"> through confusion.</w:t>
      </w:r>
    </w:p>
    <w:p w14:paraId="78C9BFDC" w14:textId="611B44CF" w:rsidR="00175596" w:rsidRDefault="00524D2A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- Overdependence</w:t>
      </w:r>
    </w:p>
    <w:p w14:paraId="58B58AAE" w14:textId="18F34DED" w:rsidR="00524D2A" w:rsidRDefault="00524D2A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Some employees might lose their confidence in their own skills </w:t>
      </w:r>
      <w:r w:rsidR="007F7F4E">
        <w:rPr>
          <w:rFonts w:ascii="Calibri" w:hAnsi="Calibri" w:cs="Calibri"/>
        </w:rPr>
        <w:t>and try to find help even when they are ready to take some decisions.</w:t>
      </w:r>
    </w:p>
    <w:p w14:paraId="05E76A6D" w14:textId="7384ACEA" w:rsidR="0090465D" w:rsidRDefault="002020E3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</w:t>
      </w:r>
      <w:r w:rsidR="004E4F4E">
        <w:rPr>
          <w:rFonts w:ascii="Calibri" w:hAnsi="Calibri" w:cs="Calibri"/>
        </w:rPr>
        <w:t>ir second style,</w:t>
      </w:r>
      <w:r w:rsidR="00227AD8">
        <w:rPr>
          <w:rFonts w:ascii="Calibri" w:hAnsi="Calibri" w:cs="Calibri"/>
        </w:rPr>
        <w:t xml:space="preserve"> the</w:t>
      </w:r>
      <w:r w:rsidR="004E4F4E">
        <w:rPr>
          <w:rFonts w:ascii="Calibri" w:hAnsi="Calibri" w:cs="Calibri"/>
        </w:rPr>
        <w:t xml:space="preserve"> situational </w:t>
      </w:r>
      <w:r w:rsidR="00227AD8">
        <w:rPr>
          <w:rFonts w:ascii="Calibri" w:hAnsi="Calibri" w:cs="Calibri"/>
        </w:rPr>
        <w:t xml:space="preserve">leadership </w:t>
      </w:r>
      <w:r w:rsidR="0042519F">
        <w:rPr>
          <w:rFonts w:ascii="Calibri" w:hAnsi="Calibri" w:cs="Calibri"/>
        </w:rPr>
        <w:t>also have advantages and disadvantages</w:t>
      </w:r>
      <w:r w:rsidR="00613F61">
        <w:rPr>
          <w:rFonts w:ascii="Calibri" w:hAnsi="Calibri" w:cs="Calibri"/>
        </w:rPr>
        <w:t xml:space="preserve">, but this </w:t>
      </w:r>
      <w:r w:rsidR="0090465D">
        <w:rPr>
          <w:rFonts w:ascii="Calibri" w:hAnsi="Calibri" w:cs="Calibri"/>
        </w:rPr>
        <w:t>style is more flexible</w:t>
      </w:r>
      <w:r w:rsidR="00552B39">
        <w:rPr>
          <w:rFonts w:ascii="Calibri" w:hAnsi="Calibri" w:cs="Calibri"/>
        </w:rPr>
        <w:t xml:space="preserve">, allowing room for change and </w:t>
      </w:r>
      <w:r w:rsidR="001C70DF">
        <w:rPr>
          <w:rFonts w:ascii="Calibri" w:hAnsi="Calibri" w:cs="Calibri"/>
        </w:rPr>
        <w:t>givin</w:t>
      </w:r>
      <w:r w:rsidR="00F77E29">
        <w:rPr>
          <w:rFonts w:ascii="Calibri" w:hAnsi="Calibri" w:cs="Calibri"/>
        </w:rPr>
        <w:t>g more choices for troubleshooting.</w:t>
      </w:r>
    </w:p>
    <w:p w14:paraId="6C240011" w14:textId="6E6E0637" w:rsidR="00792F1A" w:rsidRDefault="00792F1A" w:rsidP="00830DD1">
      <w:pPr>
        <w:jc w:val="both"/>
        <w:rPr>
          <w:rFonts w:ascii="Calibri" w:hAnsi="Calibri" w:cs="Calibri"/>
          <w:u w:val="single"/>
        </w:rPr>
      </w:pPr>
      <w:r w:rsidRPr="00792F1A">
        <w:rPr>
          <w:rFonts w:ascii="Calibri" w:hAnsi="Calibri" w:cs="Calibri"/>
          <w:u w:val="single"/>
        </w:rPr>
        <w:t>Advantages:</w:t>
      </w:r>
    </w:p>
    <w:p w14:paraId="2E436E6F" w14:textId="0BAEBB31" w:rsidR="00F36018" w:rsidRDefault="00F36018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- Adaptability</w:t>
      </w:r>
    </w:p>
    <w:p w14:paraId="1F29D179" w14:textId="6694671F" w:rsidR="00F36018" w:rsidRDefault="00F36018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As the name suggests</w:t>
      </w:r>
      <w:r w:rsidR="001E1470">
        <w:rPr>
          <w:rFonts w:ascii="Calibri" w:hAnsi="Calibri" w:cs="Calibri"/>
        </w:rPr>
        <w:t xml:space="preserve">, </w:t>
      </w:r>
      <w:r w:rsidR="00185C91">
        <w:rPr>
          <w:rFonts w:ascii="Calibri" w:hAnsi="Calibri" w:cs="Calibri"/>
        </w:rPr>
        <w:t>this style is adapting to each si</w:t>
      </w:r>
      <w:r w:rsidR="00CB4380">
        <w:rPr>
          <w:rFonts w:ascii="Calibri" w:hAnsi="Calibri" w:cs="Calibri"/>
        </w:rPr>
        <w:t>tuation</w:t>
      </w:r>
      <w:r w:rsidR="00AA17F2">
        <w:rPr>
          <w:rFonts w:ascii="Calibri" w:hAnsi="Calibri" w:cs="Calibri"/>
        </w:rPr>
        <w:t xml:space="preserve">. For </w:t>
      </w:r>
      <w:proofErr w:type="gramStart"/>
      <w:r w:rsidR="00AA17F2">
        <w:rPr>
          <w:rFonts w:ascii="Calibri" w:hAnsi="Calibri" w:cs="Calibri"/>
        </w:rPr>
        <w:t>example</w:t>
      </w:r>
      <w:proofErr w:type="gramEnd"/>
      <w:r w:rsidR="00AA17F2">
        <w:rPr>
          <w:rFonts w:ascii="Calibri" w:hAnsi="Calibri" w:cs="Calibri"/>
        </w:rPr>
        <w:t xml:space="preserve"> if a problem needs </w:t>
      </w:r>
      <w:r w:rsidR="0086438C">
        <w:rPr>
          <w:rFonts w:ascii="Calibri" w:hAnsi="Calibri" w:cs="Calibri"/>
        </w:rPr>
        <w:t xml:space="preserve">to be immediately solved, only the higher management will </w:t>
      </w:r>
      <w:r w:rsidR="00492601">
        <w:rPr>
          <w:rFonts w:ascii="Calibri" w:hAnsi="Calibri" w:cs="Calibri"/>
        </w:rPr>
        <w:t>analyse and take the decision, but if is something that does n</w:t>
      </w:r>
      <w:r w:rsidR="00844D5C">
        <w:rPr>
          <w:rFonts w:ascii="Calibri" w:hAnsi="Calibri" w:cs="Calibri"/>
        </w:rPr>
        <w:t>ot require</w:t>
      </w:r>
      <w:r w:rsidR="004B2A2A">
        <w:rPr>
          <w:rFonts w:ascii="Calibri" w:hAnsi="Calibri" w:cs="Calibri"/>
        </w:rPr>
        <w:t xml:space="preserve"> urgent attention and is affecting the team members, they can </w:t>
      </w:r>
      <w:r w:rsidR="002E2445">
        <w:rPr>
          <w:rFonts w:ascii="Calibri" w:hAnsi="Calibri" w:cs="Calibri"/>
        </w:rPr>
        <w:t>be democratic and involve their employees into the decision making process.</w:t>
      </w:r>
    </w:p>
    <w:p w14:paraId="7DCFCDDD" w14:textId="224BCE29" w:rsidR="002E2445" w:rsidRDefault="0097362B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- </w:t>
      </w:r>
      <w:r w:rsidR="002E7675">
        <w:rPr>
          <w:rFonts w:ascii="Calibri" w:hAnsi="Calibri" w:cs="Calibri"/>
        </w:rPr>
        <w:t>Effective problem solving</w:t>
      </w:r>
    </w:p>
    <w:p w14:paraId="55AC4C84" w14:textId="3055B36D" w:rsidR="002E7675" w:rsidRDefault="002E7675" w:rsidP="00830DD1">
      <w:pPr>
        <w:jc w:val="both"/>
        <w:rPr>
          <w:rFonts w:ascii="Calibri" w:hAnsi="Calibri" w:cs="Calibri"/>
        </w:rPr>
      </w:pPr>
      <w:proofErr w:type="gramStart"/>
      <w:r>
        <w:rPr>
          <w:rFonts w:ascii="Calibri" w:hAnsi="Calibri" w:cs="Calibri"/>
        </w:rPr>
        <w:t>Brain storming</w:t>
      </w:r>
      <w:proofErr w:type="gramEnd"/>
      <w:r>
        <w:rPr>
          <w:rFonts w:ascii="Calibri" w:hAnsi="Calibri" w:cs="Calibri"/>
        </w:rPr>
        <w:t xml:space="preserve"> can be required</w:t>
      </w:r>
      <w:r w:rsidR="00A835BC">
        <w:rPr>
          <w:rFonts w:ascii="Calibri" w:hAnsi="Calibri" w:cs="Calibri"/>
        </w:rPr>
        <w:t xml:space="preserve"> </w:t>
      </w:r>
      <w:r w:rsidR="00503762">
        <w:rPr>
          <w:rFonts w:ascii="Calibri" w:hAnsi="Calibri" w:cs="Calibri"/>
        </w:rPr>
        <w:t>in specific situations to acquire the best outcome</w:t>
      </w:r>
      <w:r w:rsidR="00265A6C">
        <w:rPr>
          <w:rFonts w:ascii="Calibri" w:hAnsi="Calibri" w:cs="Calibri"/>
        </w:rPr>
        <w:t xml:space="preserve">. This leadership style not only that </w:t>
      </w:r>
      <w:r w:rsidR="00180FD7">
        <w:rPr>
          <w:rFonts w:ascii="Calibri" w:hAnsi="Calibri" w:cs="Calibri"/>
        </w:rPr>
        <w:t xml:space="preserve">gives the opportunity, but encourages the </w:t>
      </w:r>
      <w:proofErr w:type="gramStart"/>
      <w:r w:rsidR="00180FD7">
        <w:rPr>
          <w:rFonts w:ascii="Calibri" w:hAnsi="Calibri" w:cs="Calibri"/>
        </w:rPr>
        <w:t>brain storming</w:t>
      </w:r>
      <w:proofErr w:type="gramEnd"/>
      <w:r w:rsidR="00180FD7">
        <w:rPr>
          <w:rFonts w:ascii="Calibri" w:hAnsi="Calibri" w:cs="Calibri"/>
        </w:rPr>
        <w:t xml:space="preserve"> of the </w:t>
      </w:r>
      <w:r w:rsidR="00217430">
        <w:rPr>
          <w:rFonts w:ascii="Calibri" w:hAnsi="Calibri" w:cs="Calibri"/>
        </w:rPr>
        <w:t>management members, and also in some situations, they can ask the team members about their opinions.</w:t>
      </w:r>
      <w:r w:rsidR="005F2C6F">
        <w:rPr>
          <w:rFonts w:ascii="Calibri" w:hAnsi="Calibri" w:cs="Calibri"/>
        </w:rPr>
        <w:t xml:space="preserve"> It is not a leadership style which is enforcing the decision making to only one person of section of the company</w:t>
      </w:r>
      <w:r w:rsidR="00825107">
        <w:rPr>
          <w:rFonts w:ascii="Calibri" w:hAnsi="Calibri" w:cs="Calibri"/>
        </w:rPr>
        <w:t>.</w:t>
      </w:r>
    </w:p>
    <w:p w14:paraId="10026E46" w14:textId="216CE50E" w:rsidR="00825107" w:rsidRDefault="00020FAE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- Team development</w:t>
      </w:r>
    </w:p>
    <w:p w14:paraId="663DC3D5" w14:textId="3E647200" w:rsidR="00592397" w:rsidRDefault="00020FAE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By giving the opportunity of </w:t>
      </w:r>
      <w:r w:rsidR="00234530">
        <w:rPr>
          <w:rFonts w:ascii="Calibri" w:hAnsi="Calibri" w:cs="Calibri"/>
        </w:rPr>
        <w:t>putting the staff through different circumstances and challenges</w:t>
      </w:r>
      <w:r w:rsidR="00602212">
        <w:rPr>
          <w:rFonts w:ascii="Calibri" w:hAnsi="Calibri" w:cs="Calibri"/>
        </w:rPr>
        <w:t xml:space="preserve">, the management can help the team members develop their </w:t>
      </w:r>
      <w:r w:rsidR="000744B3">
        <w:rPr>
          <w:rFonts w:ascii="Calibri" w:hAnsi="Calibri" w:cs="Calibri"/>
        </w:rPr>
        <w:t xml:space="preserve">skills and </w:t>
      </w:r>
      <w:r w:rsidR="00592397">
        <w:rPr>
          <w:rFonts w:ascii="Calibri" w:hAnsi="Calibri" w:cs="Calibri"/>
        </w:rPr>
        <w:t xml:space="preserve">work </w:t>
      </w:r>
      <w:r w:rsidR="000744B3">
        <w:rPr>
          <w:rFonts w:ascii="Calibri" w:hAnsi="Calibri" w:cs="Calibri"/>
        </w:rPr>
        <w:t>relationships</w:t>
      </w:r>
      <w:r w:rsidR="00106BBD">
        <w:rPr>
          <w:rFonts w:ascii="Calibri" w:hAnsi="Calibri" w:cs="Calibri"/>
        </w:rPr>
        <w:t>, also helps boosting their motivation and confidence.</w:t>
      </w:r>
    </w:p>
    <w:p w14:paraId="08D36F44" w14:textId="306F0792" w:rsidR="00106BBD" w:rsidRDefault="00106BBD" w:rsidP="00830DD1">
      <w:pPr>
        <w:jc w:val="both"/>
        <w:rPr>
          <w:rFonts w:ascii="Calibri" w:hAnsi="Calibri" w:cs="Calibri"/>
          <w:u w:val="single"/>
        </w:rPr>
      </w:pPr>
      <w:r w:rsidRPr="00C92BC9">
        <w:rPr>
          <w:rFonts w:ascii="Calibri" w:hAnsi="Calibri" w:cs="Calibri"/>
          <w:u w:val="single"/>
        </w:rPr>
        <w:t>Disad</w:t>
      </w:r>
      <w:r w:rsidR="00A0359E" w:rsidRPr="00C92BC9">
        <w:rPr>
          <w:rFonts w:ascii="Calibri" w:hAnsi="Calibri" w:cs="Calibri"/>
          <w:u w:val="single"/>
        </w:rPr>
        <w:t>vantages:</w:t>
      </w:r>
    </w:p>
    <w:p w14:paraId="66E9D0D7" w14:textId="6F10DB2A" w:rsidR="00C92BC9" w:rsidRDefault="00E862EE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- Misjudgement potential</w:t>
      </w:r>
    </w:p>
    <w:p w14:paraId="577E8603" w14:textId="0D7966FD" w:rsidR="00E862EE" w:rsidRDefault="00E862EE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The management can under</w:t>
      </w:r>
      <w:r w:rsidR="00BE6980">
        <w:rPr>
          <w:rFonts w:ascii="Calibri" w:hAnsi="Calibri" w:cs="Calibri"/>
        </w:rPr>
        <w:t xml:space="preserve"> or </w:t>
      </w:r>
      <w:proofErr w:type="gramStart"/>
      <w:r w:rsidR="00BE6980">
        <w:rPr>
          <w:rFonts w:ascii="Calibri" w:hAnsi="Calibri" w:cs="Calibri"/>
        </w:rPr>
        <w:t>over estimate</w:t>
      </w:r>
      <w:proofErr w:type="gramEnd"/>
      <w:r w:rsidR="00BE6980">
        <w:rPr>
          <w:rFonts w:ascii="Calibri" w:hAnsi="Calibri" w:cs="Calibri"/>
        </w:rPr>
        <w:t xml:space="preserve"> the potential of a situation</w:t>
      </w:r>
      <w:r w:rsidR="00F767E3">
        <w:rPr>
          <w:rFonts w:ascii="Calibri" w:hAnsi="Calibri" w:cs="Calibri"/>
        </w:rPr>
        <w:t xml:space="preserve"> because of continuous change within their procedures.</w:t>
      </w:r>
    </w:p>
    <w:p w14:paraId="4EB3A367" w14:textId="6680F381" w:rsidR="00F767E3" w:rsidRDefault="00C659CA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- Time consuming</w:t>
      </w:r>
    </w:p>
    <w:p w14:paraId="3D5A1220" w14:textId="7D8C4D19" w:rsidR="00C659CA" w:rsidRDefault="00C659CA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Is taking time to choose the right way of approaching a matter when the possibilities are open.</w:t>
      </w:r>
    </w:p>
    <w:p w14:paraId="29340246" w14:textId="71AB551D" w:rsidR="003B0526" w:rsidRDefault="003B0526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- </w:t>
      </w:r>
      <w:r w:rsidR="008D3C6B">
        <w:rPr>
          <w:rFonts w:ascii="Calibri" w:hAnsi="Calibri" w:cs="Calibri"/>
        </w:rPr>
        <w:t>Inconsistent leadership</w:t>
      </w:r>
    </w:p>
    <w:p w14:paraId="2C7F1164" w14:textId="4530BCCD" w:rsidR="008D3C6B" w:rsidRDefault="008D3C6B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continuous change can sometimes create confusion within the teams.</w:t>
      </w:r>
    </w:p>
    <w:p w14:paraId="379FA0C1" w14:textId="77777777" w:rsidR="00F33654" w:rsidRDefault="00F33654" w:rsidP="00830DD1">
      <w:pPr>
        <w:jc w:val="both"/>
        <w:rPr>
          <w:rFonts w:ascii="Calibri" w:hAnsi="Calibri" w:cs="Calibri"/>
        </w:rPr>
      </w:pPr>
    </w:p>
    <w:p w14:paraId="41E63F63" w14:textId="77777777" w:rsidR="0032180D" w:rsidRDefault="00F33654" w:rsidP="00830DD1">
      <w:pPr>
        <w:jc w:val="both"/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  <w:u w:val="single"/>
        </w:rPr>
        <w:t>4. Personal leadership experience</w:t>
      </w:r>
    </w:p>
    <w:p w14:paraId="082F0C94" w14:textId="0470AFB7" w:rsidR="00F33654" w:rsidRDefault="0032180D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At my current workplace, I </w:t>
      </w:r>
      <w:r w:rsidR="00824470">
        <w:rPr>
          <w:rFonts w:ascii="Calibri" w:hAnsi="Calibri" w:cs="Calibri"/>
        </w:rPr>
        <w:t>have the supervisor position, which, between other duties, requires me to take charge of shifts and give trainings.</w:t>
      </w:r>
    </w:p>
    <w:p w14:paraId="7F6517A8" w14:textId="4970755B" w:rsidR="00356081" w:rsidRDefault="00356081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When I give </w:t>
      </w:r>
      <w:proofErr w:type="gramStart"/>
      <w:r>
        <w:rPr>
          <w:rFonts w:ascii="Calibri" w:hAnsi="Calibri" w:cs="Calibri"/>
        </w:rPr>
        <w:t>trainings</w:t>
      </w:r>
      <w:proofErr w:type="gramEnd"/>
      <w:r>
        <w:rPr>
          <w:rFonts w:ascii="Calibri" w:hAnsi="Calibri" w:cs="Calibri"/>
        </w:rPr>
        <w:t xml:space="preserve"> I like to approach the team members through </w:t>
      </w:r>
      <w:r w:rsidR="00703999">
        <w:rPr>
          <w:rFonts w:ascii="Calibri" w:hAnsi="Calibri" w:cs="Calibri"/>
        </w:rPr>
        <w:t xml:space="preserve">the coaching style leadership, firstly trying to mentor the new team members showing </w:t>
      </w:r>
      <w:r w:rsidR="00384E84">
        <w:rPr>
          <w:rFonts w:ascii="Calibri" w:hAnsi="Calibri" w:cs="Calibri"/>
        </w:rPr>
        <w:t xml:space="preserve">them </w:t>
      </w:r>
      <w:r w:rsidR="00F56C8A">
        <w:rPr>
          <w:rFonts w:ascii="Calibri" w:hAnsi="Calibri" w:cs="Calibri"/>
        </w:rPr>
        <w:t>each part of the job though shadowing</w:t>
      </w:r>
      <w:r w:rsidR="00703999">
        <w:rPr>
          <w:rFonts w:ascii="Calibri" w:hAnsi="Calibri" w:cs="Calibri"/>
        </w:rPr>
        <w:t xml:space="preserve">, after </w:t>
      </w:r>
      <w:r w:rsidR="00384E84">
        <w:rPr>
          <w:rFonts w:ascii="Calibri" w:hAnsi="Calibri" w:cs="Calibri"/>
        </w:rPr>
        <w:t xml:space="preserve">they understand </w:t>
      </w:r>
      <w:r w:rsidR="00F56C8A">
        <w:rPr>
          <w:rFonts w:ascii="Calibri" w:hAnsi="Calibri" w:cs="Calibri"/>
        </w:rPr>
        <w:t xml:space="preserve">what and how they have to do, I like to take a step back and </w:t>
      </w:r>
      <w:r w:rsidR="009369C2">
        <w:rPr>
          <w:rFonts w:ascii="Calibri" w:hAnsi="Calibri" w:cs="Calibri"/>
        </w:rPr>
        <w:t>let them try to work on their own while I watch and provide feedback</w:t>
      </w:r>
      <w:r w:rsidR="006F2EA5">
        <w:rPr>
          <w:rFonts w:ascii="Calibri" w:hAnsi="Calibri" w:cs="Calibri"/>
        </w:rPr>
        <w:t xml:space="preserve">. After they prove that they have mastered what I try to teach team, we start working </w:t>
      </w:r>
      <w:r w:rsidR="003C09B5">
        <w:rPr>
          <w:rFonts w:ascii="Calibri" w:hAnsi="Calibri" w:cs="Calibri"/>
        </w:rPr>
        <w:t>the same way.</w:t>
      </w:r>
      <w:r w:rsidR="009102FB">
        <w:rPr>
          <w:rFonts w:ascii="Calibri" w:hAnsi="Calibri" w:cs="Calibri"/>
        </w:rPr>
        <w:t xml:space="preserve"> Most of the time </w:t>
      </w:r>
      <w:r w:rsidR="009F15A6">
        <w:rPr>
          <w:rFonts w:ascii="Calibri" w:hAnsi="Calibri" w:cs="Calibri"/>
        </w:rPr>
        <w:t xml:space="preserve">this technique is working wonderful, without too much effort from neither side, </w:t>
      </w:r>
      <w:r w:rsidR="00833911">
        <w:rPr>
          <w:rFonts w:ascii="Calibri" w:hAnsi="Calibri" w:cs="Calibri"/>
        </w:rPr>
        <w:t xml:space="preserve">but also there are times where people do not </w:t>
      </w:r>
      <w:proofErr w:type="gramStart"/>
      <w:r w:rsidR="00833911">
        <w:rPr>
          <w:rFonts w:ascii="Calibri" w:hAnsi="Calibri" w:cs="Calibri"/>
        </w:rPr>
        <w:t>understand</w:t>
      </w:r>
      <w:proofErr w:type="gramEnd"/>
      <w:r w:rsidR="00833911">
        <w:rPr>
          <w:rFonts w:ascii="Calibri" w:hAnsi="Calibri" w:cs="Calibri"/>
        </w:rPr>
        <w:t xml:space="preserve"> and I have to try a different approach. When taking charge of the shifts, I also try to give a bit of respo</w:t>
      </w:r>
      <w:r w:rsidR="00713B96">
        <w:rPr>
          <w:rFonts w:ascii="Calibri" w:hAnsi="Calibri" w:cs="Calibri"/>
        </w:rPr>
        <w:t>n</w:t>
      </w:r>
      <w:r w:rsidR="00833911">
        <w:rPr>
          <w:rFonts w:ascii="Calibri" w:hAnsi="Calibri" w:cs="Calibri"/>
        </w:rPr>
        <w:t xml:space="preserve">sibility </w:t>
      </w:r>
      <w:r w:rsidR="00713B96">
        <w:rPr>
          <w:rFonts w:ascii="Calibri" w:hAnsi="Calibri" w:cs="Calibri"/>
        </w:rPr>
        <w:t>to the team members to boost their confidence and show them that the position within the company should not affect the relatio</w:t>
      </w:r>
      <w:r w:rsidR="008F4C40">
        <w:rPr>
          <w:rFonts w:ascii="Calibri" w:hAnsi="Calibri" w:cs="Calibri"/>
        </w:rPr>
        <w:t>nship between the team members.</w:t>
      </w:r>
      <w:r w:rsidR="007622BD">
        <w:rPr>
          <w:rFonts w:ascii="Calibri" w:hAnsi="Calibri" w:cs="Calibri"/>
        </w:rPr>
        <w:t xml:space="preserve"> The </w:t>
      </w:r>
      <w:r w:rsidR="00BC2EE0">
        <w:rPr>
          <w:rFonts w:ascii="Calibri" w:hAnsi="Calibri" w:cs="Calibri"/>
        </w:rPr>
        <w:t>disadvantage of this technique is that is time consuming</w:t>
      </w:r>
      <w:r w:rsidR="00CA24AE">
        <w:rPr>
          <w:rFonts w:ascii="Calibri" w:hAnsi="Calibri" w:cs="Calibri"/>
        </w:rPr>
        <w:t>, so sometimes we have to rush a bit, which can create a bit of confusion.</w:t>
      </w:r>
      <w:r w:rsidR="00700F9B">
        <w:rPr>
          <w:rFonts w:ascii="Calibri" w:hAnsi="Calibri" w:cs="Calibri"/>
        </w:rPr>
        <w:t xml:space="preserve"> At times, the pacesetting style might work </w:t>
      </w:r>
      <w:proofErr w:type="gramStart"/>
      <w:r w:rsidR="00700F9B">
        <w:rPr>
          <w:rFonts w:ascii="Calibri" w:hAnsi="Calibri" w:cs="Calibri"/>
        </w:rPr>
        <w:t>better</w:t>
      </w:r>
      <w:proofErr w:type="gramEnd"/>
      <w:r w:rsidR="00700F9B">
        <w:rPr>
          <w:rFonts w:ascii="Calibri" w:hAnsi="Calibri" w:cs="Calibri"/>
        </w:rPr>
        <w:t xml:space="preserve"> and I am planning on </w:t>
      </w:r>
      <w:r w:rsidR="000341EB">
        <w:rPr>
          <w:rFonts w:ascii="Calibri" w:hAnsi="Calibri" w:cs="Calibri"/>
        </w:rPr>
        <w:t>starting to use it.</w:t>
      </w:r>
    </w:p>
    <w:p w14:paraId="5FFF6E67" w14:textId="77777777" w:rsidR="000341EB" w:rsidRDefault="000341EB" w:rsidP="00830DD1">
      <w:pPr>
        <w:jc w:val="both"/>
        <w:rPr>
          <w:rFonts w:ascii="Calibri" w:hAnsi="Calibri" w:cs="Calibri"/>
        </w:rPr>
      </w:pPr>
    </w:p>
    <w:p w14:paraId="2E4F8921" w14:textId="3A7B51E5" w:rsidR="000341EB" w:rsidRDefault="000341EB" w:rsidP="00830DD1">
      <w:pPr>
        <w:jc w:val="both"/>
        <w:rPr>
          <w:rFonts w:ascii="Calibri" w:hAnsi="Calibri" w:cs="Calibri"/>
          <w:b/>
          <w:bCs/>
          <w:sz w:val="28"/>
          <w:szCs w:val="28"/>
          <w:u w:val="single"/>
        </w:rPr>
      </w:pPr>
      <w:r>
        <w:rPr>
          <w:rFonts w:ascii="Calibri" w:hAnsi="Calibri" w:cs="Calibri"/>
          <w:b/>
          <w:bCs/>
          <w:sz w:val="28"/>
          <w:szCs w:val="28"/>
          <w:u w:val="single"/>
        </w:rPr>
        <w:t>5. Integrating personal experiences with theory</w:t>
      </w:r>
    </w:p>
    <w:p w14:paraId="5F6905A1" w14:textId="748C9F34" w:rsidR="000341EB" w:rsidRDefault="00DE3549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theory that is being learned in class, is </w:t>
      </w:r>
      <w:r w:rsidR="006B1BC2">
        <w:rPr>
          <w:rFonts w:ascii="Calibri" w:hAnsi="Calibri" w:cs="Calibri"/>
        </w:rPr>
        <w:t xml:space="preserve">helping students understand the very basics of the leadership, while </w:t>
      </w:r>
      <w:r w:rsidR="004967AC">
        <w:rPr>
          <w:rFonts w:ascii="Calibri" w:hAnsi="Calibri" w:cs="Calibri"/>
        </w:rPr>
        <w:t>in practice is much more complex. For example, the coaching style tha</w:t>
      </w:r>
      <w:r w:rsidR="00A03D4B">
        <w:rPr>
          <w:rFonts w:ascii="Calibri" w:hAnsi="Calibri" w:cs="Calibri"/>
        </w:rPr>
        <w:t xml:space="preserve">t I am using at my workplace, in theory looks very straightforward, when in reality you </w:t>
      </w:r>
      <w:r w:rsidR="0026130A">
        <w:rPr>
          <w:rFonts w:ascii="Calibri" w:hAnsi="Calibri" w:cs="Calibri"/>
        </w:rPr>
        <w:t xml:space="preserve">need to adapt to each person’s character and needs in order to succeed with this style, also the pacesetter </w:t>
      </w:r>
      <w:r w:rsidR="00562ECA">
        <w:rPr>
          <w:rFonts w:ascii="Calibri" w:hAnsi="Calibri" w:cs="Calibri"/>
        </w:rPr>
        <w:t xml:space="preserve">style is being used by our management, which </w:t>
      </w:r>
      <w:r w:rsidR="001523D4">
        <w:rPr>
          <w:rFonts w:ascii="Calibri" w:hAnsi="Calibri" w:cs="Calibri"/>
        </w:rPr>
        <w:t>from our perspective</w:t>
      </w:r>
      <w:r w:rsidR="007F7238">
        <w:rPr>
          <w:rFonts w:ascii="Calibri" w:hAnsi="Calibri" w:cs="Calibri"/>
        </w:rPr>
        <w:t xml:space="preserve"> as team members, looks simple, but behind are hours of studying the team and the goals that need to be achieved as well as the ways that </w:t>
      </w:r>
      <w:r w:rsidR="00E560BF">
        <w:rPr>
          <w:rFonts w:ascii="Calibri" w:hAnsi="Calibri" w:cs="Calibri"/>
        </w:rPr>
        <w:t>this should be done through.</w:t>
      </w:r>
    </w:p>
    <w:p w14:paraId="2434BD62" w14:textId="77777777" w:rsidR="00E560BF" w:rsidRDefault="00E560BF" w:rsidP="00830DD1">
      <w:pPr>
        <w:jc w:val="both"/>
        <w:rPr>
          <w:rFonts w:ascii="Calibri" w:hAnsi="Calibri" w:cs="Calibri"/>
        </w:rPr>
      </w:pPr>
    </w:p>
    <w:p w14:paraId="07EB82EB" w14:textId="77777777" w:rsidR="006C2C7B" w:rsidRDefault="006C2C7B" w:rsidP="00830DD1">
      <w:pPr>
        <w:jc w:val="both"/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425D55D5" w14:textId="77777777" w:rsidR="00A72352" w:rsidRDefault="00A72352" w:rsidP="00830DD1">
      <w:pPr>
        <w:jc w:val="both"/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6507E88A" w14:textId="5A567898" w:rsidR="00E560BF" w:rsidRDefault="000D0D21" w:rsidP="00830DD1">
      <w:pPr>
        <w:jc w:val="both"/>
        <w:rPr>
          <w:rFonts w:ascii="Calibri" w:hAnsi="Calibri" w:cs="Calibri"/>
          <w:b/>
          <w:bCs/>
          <w:sz w:val="28"/>
          <w:szCs w:val="28"/>
          <w:u w:val="single"/>
        </w:rPr>
      </w:pPr>
      <w:r>
        <w:rPr>
          <w:rFonts w:ascii="Calibri" w:hAnsi="Calibri" w:cs="Calibri"/>
          <w:b/>
          <w:bCs/>
          <w:sz w:val="28"/>
          <w:szCs w:val="28"/>
          <w:u w:val="single"/>
        </w:rPr>
        <w:t>6. Conclusion</w:t>
      </w:r>
    </w:p>
    <w:p w14:paraId="53AF4C0F" w14:textId="2FC525B3" w:rsidR="00E65DE7" w:rsidRDefault="000D0D21" w:rsidP="00830DD1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</w:t>
      </w:r>
      <w:r w:rsidR="0025509C">
        <w:rPr>
          <w:rFonts w:ascii="Calibri" w:hAnsi="Calibri" w:cs="Calibri"/>
        </w:rPr>
        <w:t>conclusion, each leadership style is good in their own way, depending on the company’s environment</w:t>
      </w:r>
      <w:r w:rsidR="004303FF">
        <w:rPr>
          <w:rFonts w:ascii="Calibri" w:hAnsi="Calibri" w:cs="Calibri"/>
        </w:rPr>
        <w:t xml:space="preserve"> and needs. In my opinion the</w:t>
      </w:r>
      <w:r w:rsidR="006C2C7B">
        <w:rPr>
          <w:rFonts w:ascii="Calibri" w:hAnsi="Calibri" w:cs="Calibri"/>
        </w:rPr>
        <w:t xml:space="preserve"> best style is the situational leadership, as is the one with the lowest risk</w:t>
      </w:r>
      <w:r w:rsidR="00524C1B">
        <w:rPr>
          <w:rFonts w:ascii="Calibri" w:hAnsi="Calibri" w:cs="Calibri"/>
        </w:rPr>
        <w:t xml:space="preserve"> of failure. </w:t>
      </w:r>
      <w:proofErr w:type="gramStart"/>
      <w:r w:rsidR="00524C1B">
        <w:rPr>
          <w:rFonts w:ascii="Calibri" w:hAnsi="Calibri" w:cs="Calibri"/>
        </w:rPr>
        <w:t>Also</w:t>
      </w:r>
      <w:proofErr w:type="gramEnd"/>
      <w:r w:rsidR="00524C1B">
        <w:rPr>
          <w:rFonts w:ascii="Calibri" w:hAnsi="Calibri" w:cs="Calibri"/>
        </w:rPr>
        <w:t xml:space="preserve"> the coaching style can be one</w:t>
      </w:r>
      <w:r w:rsidR="000008DB">
        <w:rPr>
          <w:rFonts w:ascii="Calibri" w:hAnsi="Calibri" w:cs="Calibri"/>
        </w:rPr>
        <w:t xml:space="preserve"> of the best if used correctly</w:t>
      </w:r>
      <w:r w:rsidR="00810A71">
        <w:rPr>
          <w:rFonts w:ascii="Calibri" w:hAnsi="Calibri" w:cs="Calibri"/>
        </w:rPr>
        <w:t xml:space="preserve"> and making sure that the staff is given enough </w:t>
      </w:r>
      <w:r w:rsidR="00BB139A">
        <w:rPr>
          <w:rFonts w:ascii="Calibri" w:hAnsi="Calibri" w:cs="Calibri"/>
        </w:rPr>
        <w:t>responsibility to get confident in their own skills and methods of working.</w:t>
      </w:r>
    </w:p>
    <w:p w14:paraId="394407B0" w14:textId="77777777" w:rsidR="00E65DE7" w:rsidRDefault="00E65DE7">
      <w:pPr>
        <w:rPr>
          <w:rFonts w:ascii="Calibri" w:hAnsi="Calibri" w:cs="Calibri"/>
        </w:rPr>
      </w:pPr>
      <w:r>
        <w:rPr>
          <w:rFonts w:ascii="Calibri" w:hAnsi="Calibri" w:cs="Calibri"/>
        </w:rPr>
        <w:br w:type="page"/>
      </w:r>
    </w:p>
    <w:p w14:paraId="7842A51C" w14:textId="17A6ED31" w:rsidR="000D0D21" w:rsidRDefault="00E65DE7" w:rsidP="00E65DE7">
      <w:pPr>
        <w:jc w:val="center"/>
        <w:rPr>
          <w:rFonts w:ascii="Calibri" w:hAnsi="Calibri" w:cs="Calibri"/>
          <w:b/>
          <w:bCs/>
          <w:sz w:val="36"/>
          <w:szCs w:val="36"/>
          <w:u w:val="single"/>
        </w:rPr>
      </w:pPr>
      <w:r>
        <w:rPr>
          <w:rFonts w:ascii="Calibri" w:hAnsi="Calibri" w:cs="Calibri"/>
          <w:b/>
          <w:bCs/>
          <w:sz w:val="36"/>
          <w:szCs w:val="36"/>
          <w:u w:val="single"/>
        </w:rPr>
        <w:lastRenderedPageBreak/>
        <w:t>References</w:t>
      </w:r>
    </w:p>
    <w:p w14:paraId="10494418" w14:textId="77777777" w:rsidR="00E65DE7" w:rsidRDefault="00E65DE7" w:rsidP="00E65DE7">
      <w:pPr>
        <w:jc w:val="center"/>
        <w:rPr>
          <w:rFonts w:ascii="Calibri" w:hAnsi="Calibri" w:cs="Calibri"/>
          <w:b/>
          <w:bCs/>
          <w:sz w:val="36"/>
          <w:szCs w:val="36"/>
          <w:u w:val="single"/>
        </w:rPr>
      </w:pPr>
    </w:p>
    <w:p w14:paraId="77B1D374" w14:textId="77777777" w:rsidR="00E65DE7" w:rsidRDefault="00E65DE7" w:rsidP="00E65DE7">
      <w:pPr>
        <w:jc w:val="center"/>
        <w:rPr>
          <w:rFonts w:ascii="Calibri" w:hAnsi="Calibri" w:cs="Calibri"/>
          <w:b/>
          <w:bCs/>
          <w:sz w:val="36"/>
          <w:szCs w:val="36"/>
          <w:u w:val="single"/>
        </w:rPr>
      </w:pPr>
    </w:p>
    <w:p w14:paraId="39E1E4FC" w14:textId="77777777" w:rsidR="00896F96" w:rsidRPr="00F00B6E" w:rsidRDefault="00896F96" w:rsidP="00E65DE7">
      <w:pPr>
        <w:jc w:val="both"/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Fraser, S. (2023) </w:t>
      </w:r>
      <w:r w:rsidRPr="00F00B6E">
        <w:rPr>
          <w:rFonts w:ascii="Calibri" w:hAnsi="Calibri" w:cs="Calibri"/>
          <w:i/>
          <w:iCs/>
          <w:sz w:val="28"/>
          <w:szCs w:val="28"/>
        </w:rPr>
        <w:t>Staff Motivation: Why Training is the Answer</w:t>
      </w:r>
      <w:r w:rsidRPr="00F00B6E">
        <w:rPr>
          <w:rFonts w:ascii="Calibri" w:hAnsi="Calibri" w:cs="Calibri"/>
          <w:i/>
          <w:iCs/>
          <w:sz w:val="28"/>
          <w:szCs w:val="28"/>
        </w:rPr>
        <w:t>.</w:t>
      </w:r>
      <w:r>
        <w:rPr>
          <w:rFonts w:ascii="Calibri" w:hAnsi="Calibri" w:cs="Calibri"/>
          <w:sz w:val="28"/>
          <w:szCs w:val="28"/>
        </w:rPr>
        <w:t xml:space="preserve"> Available at: </w:t>
      </w:r>
      <w:hyperlink r:id="rId8" w:history="1">
        <w:r w:rsidRPr="0060701D">
          <w:rPr>
            <w:rStyle w:val="Hyperlink"/>
            <w:rFonts w:ascii="Calibri" w:hAnsi="Calibri" w:cs="Calibri"/>
            <w:sz w:val="28"/>
            <w:szCs w:val="28"/>
          </w:rPr>
          <w:t>https://targettrg.co.uk/blog/staff-motivation-why-training-is-the-answer/</w:t>
        </w:r>
      </w:hyperlink>
      <w:r>
        <w:rPr>
          <w:rFonts w:ascii="Calibri" w:hAnsi="Calibri" w:cs="Calibri"/>
          <w:sz w:val="28"/>
          <w:szCs w:val="28"/>
        </w:rPr>
        <w:t xml:space="preserve"> (Accessed on: 21/08/2024).</w:t>
      </w:r>
    </w:p>
    <w:p w14:paraId="2A1A60AE" w14:textId="77777777" w:rsidR="00896F96" w:rsidRDefault="00896F96" w:rsidP="00E65DE7">
      <w:pPr>
        <w:jc w:val="both"/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Lidl (2024) </w:t>
      </w:r>
      <w:r w:rsidRPr="006B06D1">
        <w:rPr>
          <w:rFonts w:ascii="Calibri" w:hAnsi="Calibri" w:cs="Calibri"/>
          <w:i/>
          <w:iCs/>
          <w:sz w:val="28"/>
          <w:szCs w:val="28"/>
        </w:rPr>
        <w:t>About Lidl GB.</w:t>
      </w:r>
      <w:r>
        <w:rPr>
          <w:rFonts w:ascii="Calibri" w:hAnsi="Calibri" w:cs="Calibri"/>
          <w:sz w:val="28"/>
          <w:szCs w:val="28"/>
        </w:rPr>
        <w:t xml:space="preserve"> Available at: </w:t>
      </w:r>
      <w:hyperlink r:id="rId9" w:history="1">
        <w:r w:rsidRPr="0060701D">
          <w:rPr>
            <w:rStyle w:val="Hyperlink"/>
            <w:rFonts w:ascii="Calibri" w:hAnsi="Calibri" w:cs="Calibri"/>
            <w:sz w:val="28"/>
            <w:szCs w:val="28"/>
          </w:rPr>
          <w:t>https://corporate.lidl.co.uk/</w:t>
        </w:r>
      </w:hyperlink>
      <w:r>
        <w:rPr>
          <w:rFonts w:ascii="Calibri" w:hAnsi="Calibri" w:cs="Calibri"/>
          <w:sz w:val="28"/>
          <w:szCs w:val="28"/>
        </w:rPr>
        <w:t xml:space="preserve"> (Accessed on: 21/08/2024).</w:t>
      </w:r>
    </w:p>
    <w:p w14:paraId="50FBB17A" w14:textId="77777777" w:rsidR="00896F96" w:rsidRDefault="00896F96" w:rsidP="00E65DE7">
      <w:pPr>
        <w:jc w:val="both"/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Lidl (2024) </w:t>
      </w:r>
      <w:r w:rsidRPr="00C24B09">
        <w:rPr>
          <w:rFonts w:ascii="Calibri" w:hAnsi="Calibri" w:cs="Calibri"/>
          <w:i/>
          <w:iCs/>
          <w:sz w:val="28"/>
          <w:szCs w:val="28"/>
        </w:rPr>
        <w:t>Our leadership principles.</w:t>
      </w:r>
      <w:r>
        <w:rPr>
          <w:rFonts w:ascii="Calibri" w:hAnsi="Calibri" w:cs="Calibri"/>
          <w:sz w:val="28"/>
          <w:szCs w:val="28"/>
        </w:rPr>
        <w:t xml:space="preserve"> Available at: </w:t>
      </w:r>
      <w:hyperlink r:id="rId10" w:history="1">
        <w:r w:rsidRPr="0060701D">
          <w:rPr>
            <w:rStyle w:val="Hyperlink"/>
            <w:rFonts w:ascii="Calibri" w:hAnsi="Calibri" w:cs="Calibri"/>
            <w:sz w:val="28"/>
            <w:szCs w:val="28"/>
          </w:rPr>
          <w:t>https://careers.lidl.com/lidl-as-an-employer/leadership-principles</w:t>
        </w:r>
      </w:hyperlink>
      <w:r>
        <w:rPr>
          <w:rFonts w:ascii="Calibri" w:hAnsi="Calibri" w:cs="Calibri"/>
          <w:sz w:val="28"/>
          <w:szCs w:val="28"/>
        </w:rPr>
        <w:t xml:space="preserve"> (Accessed on: 21/08/2024).</w:t>
      </w:r>
    </w:p>
    <w:p w14:paraId="62D46CFC" w14:textId="77777777" w:rsidR="00896F96" w:rsidRDefault="00896F96" w:rsidP="00E65DE7">
      <w:pPr>
        <w:jc w:val="both"/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Tesco (2024) </w:t>
      </w:r>
      <w:r w:rsidRPr="00AE28EB">
        <w:rPr>
          <w:rFonts w:ascii="Calibri" w:hAnsi="Calibri" w:cs="Calibri"/>
          <w:i/>
          <w:iCs/>
          <w:sz w:val="28"/>
          <w:szCs w:val="28"/>
        </w:rPr>
        <w:t>About us.</w:t>
      </w:r>
      <w:r>
        <w:rPr>
          <w:rFonts w:ascii="Calibri" w:hAnsi="Calibri" w:cs="Calibri"/>
          <w:sz w:val="28"/>
          <w:szCs w:val="28"/>
        </w:rPr>
        <w:t xml:space="preserve"> Available at: </w:t>
      </w:r>
      <w:hyperlink r:id="rId11" w:history="1">
        <w:r w:rsidRPr="0060701D">
          <w:rPr>
            <w:rStyle w:val="Hyperlink"/>
            <w:rFonts w:ascii="Calibri" w:hAnsi="Calibri" w:cs="Calibri"/>
            <w:sz w:val="28"/>
            <w:szCs w:val="28"/>
          </w:rPr>
          <w:t>https://www.tescoplc.com/about</w:t>
        </w:r>
      </w:hyperlink>
      <w:r>
        <w:rPr>
          <w:rFonts w:ascii="Calibri" w:hAnsi="Calibri" w:cs="Calibri"/>
          <w:sz w:val="28"/>
          <w:szCs w:val="28"/>
        </w:rPr>
        <w:t xml:space="preserve"> (Accessed on: 20/08/2024).</w:t>
      </w:r>
    </w:p>
    <w:p w14:paraId="0A65ED52" w14:textId="77777777" w:rsidR="00896F96" w:rsidRDefault="00896F96" w:rsidP="00E65DE7">
      <w:pPr>
        <w:jc w:val="both"/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Tesco (2024) </w:t>
      </w:r>
      <w:r w:rsidRPr="003357BA">
        <w:rPr>
          <w:rFonts w:ascii="Calibri" w:hAnsi="Calibri" w:cs="Calibri"/>
          <w:i/>
          <w:iCs/>
          <w:sz w:val="28"/>
          <w:szCs w:val="28"/>
        </w:rPr>
        <w:t>Leadership behaviours.</w:t>
      </w:r>
      <w:r>
        <w:rPr>
          <w:rFonts w:ascii="Calibri" w:hAnsi="Calibri" w:cs="Calibri"/>
          <w:sz w:val="28"/>
          <w:szCs w:val="28"/>
        </w:rPr>
        <w:t xml:space="preserve"> Available at: </w:t>
      </w:r>
      <w:hyperlink r:id="rId12" w:history="1">
        <w:r w:rsidRPr="0060701D">
          <w:rPr>
            <w:rStyle w:val="Hyperlink"/>
            <w:rFonts w:ascii="Calibri" w:hAnsi="Calibri" w:cs="Calibri"/>
            <w:sz w:val="28"/>
            <w:szCs w:val="28"/>
          </w:rPr>
          <w:t>https://tesco-bst.com/leadership-behaviours/</w:t>
        </w:r>
      </w:hyperlink>
      <w:r>
        <w:rPr>
          <w:rFonts w:ascii="Calibri" w:hAnsi="Calibri" w:cs="Calibri"/>
          <w:sz w:val="28"/>
          <w:szCs w:val="28"/>
        </w:rPr>
        <w:t xml:space="preserve"> (Accessed on: 20/08/2024).</w:t>
      </w:r>
    </w:p>
    <w:p w14:paraId="034E1A3D" w14:textId="77777777" w:rsidR="00896F96" w:rsidRPr="00020C7D" w:rsidRDefault="00896F96" w:rsidP="00020C7D">
      <w:pPr>
        <w:jc w:val="both"/>
        <w:rPr>
          <w:rFonts w:ascii="Calibri" w:hAnsi="Calibri" w:cs="Calibri"/>
          <w:sz w:val="28"/>
          <w:szCs w:val="28"/>
        </w:rPr>
      </w:pPr>
      <w:r w:rsidRPr="00020C7D">
        <w:rPr>
          <w:rFonts w:ascii="Calibri" w:hAnsi="Calibri" w:cs="Calibri"/>
          <w:sz w:val="28"/>
          <w:szCs w:val="28"/>
        </w:rPr>
        <w:t xml:space="preserve">Yukl, G.A. and Gardner, W.M. (2020) </w:t>
      </w:r>
      <w:r w:rsidRPr="00020C7D">
        <w:rPr>
          <w:rFonts w:ascii="Calibri" w:hAnsi="Calibri" w:cs="Calibri"/>
          <w:i/>
          <w:iCs/>
          <w:sz w:val="28"/>
          <w:szCs w:val="28"/>
        </w:rPr>
        <w:t>Leadership in organizations</w:t>
      </w:r>
      <w:r w:rsidRPr="00020C7D">
        <w:rPr>
          <w:rFonts w:ascii="Calibri" w:hAnsi="Calibri" w:cs="Calibri"/>
          <w:sz w:val="28"/>
          <w:szCs w:val="28"/>
        </w:rPr>
        <w:t>. Ninth edition, Global edition. Harlow, England: Pearson Education Limited.</w:t>
      </w:r>
    </w:p>
    <w:sectPr w:rsidR="00896F96" w:rsidRPr="00020C7D" w:rsidSect="00B925E5">
      <w:head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9721738" w14:textId="77777777" w:rsidR="00E14A2D" w:rsidRDefault="00E14A2D" w:rsidP="001339F8">
      <w:pPr>
        <w:spacing w:after="0" w:line="240" w:lineRule="auto"/>
      </w:pPr>
      <w:r>
        <w:separator/>
      </w:r>
    </w:p>
  </w:endnote>
  <w:endnote w:type="continuationSeparator" w:id="0">
    <w:p w14:paraId="64D3F12C" w14:textId="77777777" w:rsidR="00E14A2D" w:rsidRDefault="00E14A2D" w:rsidP="001339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4971642" w14:textId="77777777" w:rsidR="00E14A2D" w:rsidRDefault="00E14A2D" w:rsidP="001339F8">
      <w:pPr>
        <w:spacing w:after="0" w:line="240" w:lineRule="auto"/>
      </w:pPr>
      <w:r>
        <w:separator/>
      </w:r>
    </w:p>
  </w:footnote>
  <w:footnote w:type="continuationSeparator" w:id="0">
    <w:p w14:paraId="33B6E2F3" w14:textId="77777777" w:rsidR="00E14A2D" w:rsidRDefault="00E14A2D" w:rsidP="001339F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12326701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D30FE0F" w14:textId="28C07DD9" w:rsidR="001339F8" w:rsidRDefault="00B925E5">
        <w:pPr>
          <w:pStyle w:val="Header"/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</w:p>
    </w:sdtContent>
  </w:sdt>
  <w:p w14:paraId="36D15095" w14:textId="77777777" w:rsidR="001339F8" w:rsidRDefault="001339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257A36"/>
    <w:multiLevelType w:val="hybridMultilevel"/>
    <w:tmpl w:val="077C6D10"/>
    <w:lvl w:ilvl="0" w:tplc="2D5ECB68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D0693D"/>
    <w:multiLevelType w:val="hybridMultilevel"/>
    <w:tmpl w:val="5E2E7712"/>
    <w:lvl w:ilvl="0" w:tplc="C504C274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DA55D4"/>
    <w:multiLevelType w:val="hybridMultilevel"/>
    <w:tmpl w:val="82B28852"/>
    <w:lvl w:ilvl="0" w:tplc="79727B58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A62EBB"/>
    <w:multiLevelType w:val="hybridMultilevel"/>
    <w:tmpl w:val="3F6C61E6"/>
    <w:lvl w:ilvl="0" w:tplc="DBEC965E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C13F69"/>
    <w:multiLevelType w:val="hybridMultilevel"/>
    <w:tmpl w:val="155820C0"/>
    <w:lvl w:ilvl="0" w:tplc="5D2E0938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294D77"/>
    <w:multiLevelType w:val="hybridMultilevel"/>
    <w:tmpl w:val="C5C0D83E"/>
    <w:lvl w:ilvl="0" w:tplc="D70A3766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1051B9"/>
    <w:multiLevelType w:val="hybridMultilevel"/>
    <w:tmpl w:val="7BD4F250"/>
    <w:lvl w:ilvl="0" w:tplc="7E868040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DD25B0D"/>
    <w:multiLevelType w:val="hybridMultilevel"/>
    <w:tmpl w:val="7F9055E2"/>
    <w:lvl w:ilvl="0" w:tplc="4ECA3480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28727A"/>
    <w:multiLevelType w:val="hybridMultilevel"/>
    <w:tmpl w:val="BAA28498"/>
    <w:lvl w:ilvl="0" w:tplc="9F3E85DC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E4C740A"/>
    <w:multiLevelType w:val="hybridMultilevel"/>
    <w:tmpl w:val="E158968C"/>
    <w:lvl w:ilvl="0" w:tplc="FDE497B0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F96078"/>
    <w:multiLevelType w:val="hybridMultilevel"/>
    <w:tmpl w:val="E5D84632"/>
    <w:lvl w:ilvl="0" w:tplc="BACA69C4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8F45215"/>
    <w:multiLevelType w:val="hybridMultilevel"/>
    <w:tmpl w:val="6622BAFE"/>
    <w:lvl w:ilvl="0" w:tplc="223222FC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557294"/>
    <w:multiLevelType w:val="hybridMultilevel"/>
    <w:tmpl w:val="1C24F5CA"/>
    <w:lvl w:ilvl="0" w:tplc="A312779C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CC5597"/>
    <w:multiLevelType w:val="hybridMultilevel"/>
    <w:tmpl w:val="23D871EC"/>
    <w:lvl w:ilvl="0" w:tplc="8020C788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960369"/>
    <w:multiLevelType w:val="hybridMultilevel"/>
    <w:tmpl w:val="05F040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3881305">
    <w:abstractNumId w:val="14"/>
  </w:num>
  <w:num w:numId="2" w16cid:durableId="492721430">
    <w:abstractNumId w:val="3"/>
  </w:num>
  <w:num w:numId="3" w16cid:durableId="1342321430">
    <w:abstractNumId w:val="0"/>
  </w:num>
  <w:num w:numId="4" w16cid:durableId="1090077779">
    <w:abstractNumId w:val="1"/>
  </w:num>
  <w:num w:numId="5" w16cid:durableId="235475004">
    <w:abstractNumId w:val="11"/>
  </w:num>
  <w:num w:numId="6" w16cid:durableId="1515069441">
    <w:abstractNumId w:val="9"/>
  </w:num>
  <w:num w:numId="7" w16cid:durableId="1729109571">
    <w:abstractNumId w:val="4"/>
  </w:num>
  <w:num w:numId="8" w16cid:durableId="678041949">
    <w:abstractNumId w:val="2"/>
  </w:num>
  <w:num w:numId="9" w16cid:durableId="1974291847">
    <w:abstractNumId w:val="5"/>
  </w:num>
  <w:num w:numId="10" w16cid:durableId="1780487707">
    <w:abstractNumId w:val="8"/>
  </w:num>
  <w:num w:numId="11" w16cid:durableId="1584603043">
    <w:abstractNumId w:val="10"/>
  </w:num>
  <w:num w:numId="12" w16cid:durableId="1087657891">
    <w:abstractNumId w:val="12"/>
  </w:num>
  <w:num w:numId="13" w16cid:durableId="342049767">
    <w:abstractNumId w:val="7"/>
  </w:num>
  <w:num w:numId="14" w16cid:durableId="1245725174">
    <w:abstractNumId w:val="13"/>
  </w:num>
  <w:num w:numId="15" w16cid:durableId="31452743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4080"/>
    <w:rsid w:val="000008DB"/>
    <w:rsid w:val="00014080"/>
    <w:rsid w:val="00020C7D"/>
    <w:rsid w:val="00020FAE"/>
    <w:rsid w:val="0002190C"/>
    <w:rsid w:val="00026823"/>
    <w:rsid w:val="00032FFE"/>
    <w:rsid w:val="000341EB"/>
    <w:rsid w:val="000347D8"/>
    <w:rsid w:val="00057D05"/>
    <w:rsid w:val="000625A5"/>
    <w:rsid w:val="000714D4"/>
    <w:rsid w:val="000744B3"/>
    <w:rsid w:val="000A15AD"/>
    <w:rsid w:val="000A56F2"/>
    <w:rsid w:val="000D0D21"/>
    <w:rsid w:val="000D2D97"/>
    <w:rsid w:val="00106BBD"/>
    <w:rsid w:val="00107AEE"/>
    <w:rsid w:val="001163FC"/>
    <w:rsid w:val="001339F8"/>
    <w:rsid w:val="001523D4"/>
    <w:rsid w:val="00175596"/>
    <w:rsid w:val="00180FD7"/>
    <w:rsid w:val="00185C91"/>
    <w:rsid w:val="00187A7C"/>
    <w:rsid w:val="001C5998"/>
    <w:rsid w:val="001C70DF"/>
    <w:rsid w:val="001D26AC"/>
    <w:rsid w:val="001E1470"/>
    <w:rsid w:val="001E4741"/>
    <w:rsid w:val="002020E3"/>
    <w:rsid w:val="002105E6"/>
    <w:rsid w:val="00210706"/>
    <w:rsid w:val="00211BB4"/>
    <w:rsid w:val="00213E14"/>
    <w:rsid w:val="00217430"/>
    <w:rsid w:val="00226FFE"/>
    <w:rsid w:val="00227AD8"/>
    <w:rsid w:val="00234530"/>
    <w:rsid w:val="00235FA2"/>
    <w:rsid w:val="00243E3D"/>
    <w:rsid w:val="00245D01"/>
    <w:rsid w:val="00253FDD"/>
    <w:rsid w:val="0025509C"/>
    <w:rsid w:val="0026130A"/>
    <w:rsid w:val="00264C65"/>
    <w:rsid w:val="00265A6C"/>
    <w:rsid w:val="002703A5"/>
    <w:rsid w:val="00272507"/>
    <w:rsid w:val="00277473"/>
    <w:rsid w:val="002808ED"/>
    <w:rsid w:val="002C5AFE"/>
    <w:rsid w:val="002C6868"/>
    <w:rsid w:val="002E2445"/>
    <w:rsid w:val="002E40A1"/>
    <w:rsid w:val="002E51A2"/>
    <w:rsid w:val="002E7675"/>
    <w:rsid w:val="0032166C"/>
    <w:rsid w:val="0032180D"/>
    <w:rsid w:val="003357BA"/>
    <w:rsid w:val="003416E7"/>
    <w:rsid w:val="00353EAB"/>
    <w:rsid w:val="003550A9"/>
    <w:rsid w:val="00356081"/>
    <w:rsid w:val="00361A5F"/>
    <w:rsid w:val="00365DDE"/>
    <w:rsid w:val="003802BA"/>
    <w:rsid w:val="003843A1"/>
    <w:rsid w:val="00384E84"/>
    <w:rsid w:val="003B0526"/>
    <w:rsid w:val="003C09B5"/>
    <w:rsid w:val="003E3915"/>
    <w:rsid w:val="003E70D2"/>
    <w:rsid w:val="00420BBD"/>
    <w:rsid w:val="00421B39"/>
    <w:rsid w:val="0042519F"/>
    <w:rsid w:val="004303FF"/>
    <w:rsid w:val="004506EA"/>
    <w:rsid w:val="00472664"/>
    <w:rsid w:val="00492601"/>
    <w:rsid w:val="0049474D"/>
    <w:rsid w:val="004967AC"/>
    <w:rsid w:val="004B2A2A"/>
    <w:rsid w:val="004C6A25"/>
    <w:rsid w:val="004E13FE"/>
    <w:rsid w:val="004E4F4E"/>
    <w:rsid w:val="00503762"/>
    <w:rsid w:val="00516481"/>
    <w:rsid w:val="00524C1B"/>
    <w:rsid w:val="00524D2A"/>
    <w:rsid w:val="00552B39"/>
    <w:rsid w:val="005543E3"/>
    <w:rsid w:val="00561027"/>
    <w:rsid w:val="00562ECA"/>
    <w:rsid w:val="00565A0D"/>
    <w:rsid w:val="005878E3"/>
    <w:rsid w:val="00592397"/>
    <w:rsid w:val="005933BC"/>
    <w:rsid w:val="0059616C"/>
    <w:rsid w:val="005C72D6"/>
    <w:rsid w:val="005D5793"/>
    <w:rsid w:val="005E4222"/>
    <w:rsid w:val="005E7B1D"/>
    <w:rsid w:val="005F2C6F"/>
    <w:rsid w:val="00601561"/>
    <w:rsid w:val="00601F9D"/>
    <w:rsid w:val="00602212"/>
    <w:rsid w:val="006042C9"/>
    <w:rsid w:val="00613F61"/>
    <w:rsid w:val="006217E2"/>
    <w:rsid w:val="00637FFD"/>
    <w:rsid w:val="00650F8B"/>
    <w:rsid w:val="00661E85"/>
    <w:rsid w:val="00675BDE"/>
    <w:rsid w:val="006861A8"/>
    <w:rsid w:val="006B06D1"/>
    <w:rsid w:val="006B1BC2"/>
    <w:rsid w:val="006C2C7B"/>
    <w:rsid w:val="006F2EA5"/>
    <w:rsid w:val="006F4F82"/>
    <w:rsid w:val="00700F9B"/>
    <w:rsid w:val="00703999"/>
    <w:rsid w:val="00713B96"/>
    <w:rsid w:val="00714031"/>
    <w:rsid w:val="00726038"/>
    <w:rsid w:val="0073089D"/>
    <w:rsid w:val="0074420C"/>
    <w:rsid w:val="00757C7B"/>
    <w:rsid w:val="007622BD"/>
    <w:rsid w:val="00777764"/>
    <w:rsid w:val="0078197A"/>
    <w:rsid w:val="00792F1A"/>
    <w:rsid w:val="007C1874"/>
    <w:rsid w:val="007E5D92"/>
    <w:rsid w:val="007F7238"/>
    <w:rsid w:val="007F7F4E"/>
    <w:rsid w:val="00810A71"/>
    <w:rsid w:val="00813983"/>
    <w:rsid w:val="00824470"/>
    <w:rsid w:val="00825107"/>
    <w:rsid w:val="00830DD1"/>
    <w:rsid w:val="00833911"/>
    <w:rsid w:val="00837914"/>
    <w:rsid w:val="00844D5C"/>
    <w:rsid w:val="00844E70"/>
    <w:rsid w:val="008478A5"/>
    <w:rsid w:val="0086438C"/>
    <w:rsid w:val="00896C16"/>
    <w:rsid w:val="00896F96"/>
    <w:rsid w:val="008A4235"/>
    <w:rsid w:val="008B714A"/>
    <w:rsid w:val="008D3C6B"/>
    <w:rsid w:val="008D3F00"/>
    <w:rsid w:val="008F4C40"/>
    <w:rsid w:val="0090465D"/>
    <w:rsid w:val="009102FB"/>
    <w:rsid w:val="009369C2"/>
    <w:rsid w:val="00941E10"/>
    <w:rsid w:val="00960613"/>
    <w:rsid w:val="00962DD0"/>
    <w:rsid w:val="0097004F"/>
    <w:rsid w:val="0097362B"/>
    <w:rsid w:val="00982892"/>
    <w:rsid w:val="00985932"/>
    <w:rsid w:val="00986FA0"/>
    <w:rsid w:val="00992C3A"/>
    <w:rsid w:val="009A7BED"/>
    <w:rsid w:val="009B5FEE"/>
    <w:rsid w:val="009B64E1"/>
    <w:rsid w:val="009C2282"/>
    <w:rsid w:val="009C77AC"/>
    <w:rsid w:val="009E0198"/>
    <w:rsid w:val="009F15A6"/>
    <w:rsid w:val="009F37FA"/>
    <w:rsid w:val="009F63D2"/>
    <w:rsid w:val="00A0359E"/>
    <w:rsid w:val="00A03D4B"/>
    <w:rsid w:val="00A04050"/>
    <w:rsid w:val="00A1050F"/>
    <w:rsid w:val="00A4632C"/>
    <w:rsid w:val="00A72352"/>
    <w:rsid w:val="00A723AB"/>
    <w:rsid w:val="00A74666"/>
    <w:rsid w:val="00A835BC"/>
    <w:rsid w:val="00AA17F2"/>
    <w:rsid w:val="00AB0E4C"/>
    <w:rsid w:val="00AC6F51"/>
    <w:rsid w:val="00AE28EB"/>
    <w:rsid w:val="00AF4FE9"/>
    <w:rsid w:val="00B925E5"/>
    <w:rsid w:val="00BB139A"/>
    <w:rsid w:val="00BC2EE0"/>
    <w:rsid w:val="00BC356F"/>
    <w:rsid w:val="00BD1732"/>
    <w:rsid w:val="00BD1F31"/>
    <w:rsid w:val="00BE68E3"/>
    <w:rsid w:val="00BE6980"/>
    <w:rsid w:val="00C21BC0"/>
    <w:rsid w:val="00C24B09"/>
    <w:rsid w:val="00C2578A"/>
    <w:rsid w:val="00C35CB2"/>
    <w:rsid w:val="00C51406"/>
    <w:rsid w:val="00C57578"/>
    <w:rsid w:val="00C659CA"/>
    <w:rsid w:val="00C87B33"/>
    <w:rsid w:val="00C92BC9"/>
    <w:rsid w:val="00C959A2"/>
    <w:rsid w:val="00CA24AE"/>
    <w:rsid w:val="00CB3800"/>
    <w:rsid w:val="00CB4380"/>
    <w:rsid w:val="00CD2404"/>
    <w:rsid w:val="00CE4F67"/>
    <w:rsid w:val="00D04CFE"/>
    <w:rsid w:val="00D21F22"/>
    <w:rsid w:val="00D91D69"/>
    <w:rsid w:val="00DB1D03"/>
    <w:rsid w:val="00DC5081"/>
    <w:rsid w:val="00DD50F4"/>
    <w:rsid w:val="00DD519B"/>
    <w:rsid w:val="00DD620C"/>
    <w:rsid w:val="00DE335B"/>
    <w:rsid w:val="00DE3549"/>
    <w:rsid w:val="00DF0790"/>
    <w:rsid w:val="00DF3D7B"/>
    <w:rsid w:val="00DF5EDE"/>
    <w:rsid w:val="00E04574"/>
    <w:rsid w:val="00E126FD"/>
    <w:rsid w:val="00E14A2D"/>
    <w:rsid w:val="00E160C7"/>
    <w:rsid w:val="00E560BF"/>
    <w:rsid w:val="00E6525A"/>
    <w:rsid w:val="00E65DE7"/>
    <w:rsid w:val="00E80DD5"/>
    <w:rsid w:val="00E862EE"/>
    <w:rsid w:val="00E9790E"/>
    <w:rsid w:val="00EF7B8F"/>
    <w:rsid w:val="00F00B6E"/>
    <w:rsid w:val="00F01684"/>
    <w:rsid w:val="00F24D5C"/>
    <w:rsid w:val="00F31BF8"/>
    <w:rsid w:val="00F33654"/>
    <w:rsid w:val="00F36018"/>
    <w:rsid w:val="00F3759A"/>
    <w:rsid w:val="00F4347D"/>
    <w:rsid w:val="00F43A7B"/>
    <w:rsid w:val="00F56C8A"/>
    <w:rsid w:val="00F57451"/>
    <w:rsid w:val="00F617E0"/>
    <w:rsid w:val="00F61FC3"/>
    <w:rsid w:val="00F767E3"/>
    <w:rsid w:val="00F77E29"/>
    <w:rsid w:val="00F81C73"/>
    <w:rsid w:val="00FC34AE"/>
    <w:rsid w:val="00FD57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E6255"/>
  <w15:chartTrackingRefBased/>
  <w15:docId w15:val="{90F408FB-8E3A-4ED6-96D4-B8404344A2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40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40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40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40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40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408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408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408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408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40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40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40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408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408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40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40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40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40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408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40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408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40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40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40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40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40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40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40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408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53E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3EA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339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39F8"/>
  </w:style>
  <w:style w:type="paragraph" w:styleId="Footer">
    <w:name w:val="footer"/>
    <w:basedOn w:val="Normal"/>
    <w:link w:val="FooterChar"/>
    <w:uiPriority w:val="99"/>
    <w:unhideWhenUsed/>
    <w:rsid w:val="001339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39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8434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58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287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499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148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2548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argettrg.co.uk/blog/staff-motivation-why-training-is-the-answer/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tesco-bst.com/leadership-behaviours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escoplc.com/about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careers.lidl.com/lidl-as-an-employer/leadership-principl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orporate.lidl.co.uk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3DAA22-FC99-4C67-B9B2-C57D09FB85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4838</TotalTime>
  <Pages>8</Pages>
  <Words>1483</Words>
  <Characters>8456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Flaviu Stefan</dc:creator>
  <cp:keywords/>
  <dc:description/>
  <cp:lastModifiedBy>Flaviu Stefan</cp:lastModifiedBy>
  <cp:revision>252</cp:revision>
  <dcterms:created xsi:type="dcterms:W3CDTF">2024-08-19T17:25:00Z</dcterms:created>
  <dcterms:modified xsi:type="dcterms:W3CDTF">2024-08-23T02:03:00Z</dcterms:modified>
</cp:coreProperties>
</file>