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637F6C" w14:textId="77777777" w:rsidR="001A0A8D" w:rsidRPr="005078DA" w:rsidRDefault="005078DA" w:rsidP="0073235A">
      <w:pPr>
        <w:jc w:val="center"/>
        <w:rPr>
          <w:rFonts w:cstheme="minorHAnsi"/>
          <w:b/>
          <w:bCs/>
          <w:sz w:val="28"/>
          <w:szCs w:val="28"/>
          <w:u w:val="single"/>
        </w:rPr>
      </w:pPr>
      <w:r w:rsidRPr="005078DA">
        <w:rPr>
          <w:rFonts w:cstheme="minorHAnsi"/>
          <w:b/>
          <w:bCs/>
          <w:sz w:val="28"/>
          <w:szCs w:val="28"/>
          <w:u w:val="single"/>
        </w:rPr>
        <w:t>Assessment and evaluation.</w:t>
      </w:r>
    </w:p>
    <w:p w14:paraId="3C1C1200" w14:textId="77777777" w:rsidR="0073235A" w:rsidRPr="005078DA" w:rsidRDefault="0073235A">
      <w:pPr>
        <w:rPr>
          <w:rFonts w:cstheme="minorHAnsi"/>
          <w:b/>
          <w:bCs/>
          <w:u w:val="single"/>
        </w:rPr>
      </w:pPr>
    </w:p>
    <w:p w14:paraId="1BEB5395" w14:textId="77777777" w:rsidR="00DC2B8C" w:rsidRPr="005078DA" w:rsidRDefault="005078DA">
      <w:pPr>
        <w:rPr>
          <w:rFonts w:cstheme="minorHAnsi"/>
          <w:b/>
          <w:bCs/>
          <w:i/>
          <w:iCs/>
          <w:u w:val="single"/>
        </w:rPr>
      </w:pPr>
      <w:r w:rsidRPr="005078DA">
        <w:rPr>
          <w:rFonts w:cstheme="minorHAnsi"/>
          <w:b/>
          <w:bCs/>
          <w:i/>
          <w:iCs/>
          <w:u w:val="single"/>
        </w:rPr>
        <w:t xml:space="preserve">Introduction. </w:t>
      </w:r>
    </w:p>
    <w:p w14:paraId="2DF23CD8" w14:textId="77777777" w:rsidR="00EC3336" w:rsidRPr="005078DA" w:rsidRDefault="005078DA">
      <w:pPr>
        <w:rPr>
          <w:rFonts w:cstheme="minorHAnsi"/>
        </w:rPr>
      </w:pPr>
      <w:r w:rsidRPr="005078DA">
        <w:rPr>
          <w:rFonts w:cstheme="minorHAnsi"/>
        </w:rPr>
        <w:t xml:space="preserve">In this essay, there will be a discussion around formative assessment. In this section, there will be an insight into the different assessment that are considered to be formative and look at how they can be used in an education setting, with the main focus being on how they can be seen in a higher education setting.  There is also a similar approach with the summative assessment, to inform you of what you can find under each assessment and whether students find them effective. There is also an opportunity for me to give my own opinion of each type of assessment to help gather an understanding of how each type of assessment works for me. Throughout the essay, I will be critically looking at each different types of assessment to be able to gather an understanding of how these assessments work best. </w:t>
      </w:r>
    </w:p>
    <w:p w14:paraId="4114E969" w14:textId="77777777" w:rsidR="0073235A" w:rsidRPr="005078DA" w:rsidRDefault="005078DA">
      <w:pPr>
        <w:rPr>
          <w:rFonts w:cstheme="minorHAnsi"/>
          <w:b/>
          <w:bCs/>
          <w:i/>
          <w:iCs/>
          <w:u w:val="single"/>
        </w:rPr>
      </w:pPr>
      <w:r w:rsidRPr="005078DA">
        <w:rPr>
          <w:rFonts w:cstheme="minorHAnsi"/>
          <w:b/>
          <w:bCs/>
          <w:i/>
          <w:iCs/>
          <w:u w:val="single"/>
        </w:rPr>
        <w:t>Formative assessment.</w:t>
      </w:r>
    </w:p>
    <w:p w14:paraId="5A4B2ACC" w14:textId="77777777" w:rsidR="0023042C" w:rsidRPr="005078DA" w:rsidRDefault="005078DA" w:rsidP="00CE31B6">
      <w:pPr>
        <w:pStyle w:val="NormalWeb"/>
        <w:spacing w:before="0" w:beforeAutospacing="0" w:after="0" w:afterAutospacing="0" w:line="276" w:lineRule="auto"/>
        <w:rPr>
          <w:rStyle w:val="Emphasis"/>
          <w:rFonts w:asciiTheme="minorHAnsi" w:hAnsiTheme="minorHAnsi" w:cstheme="minorHAnsi"/>
          <w:sz w:val="22"/>
          <w:szCs w:val="22"/>
        </w:rPr>
      </w:pPr>
      <w:r w:rsidRPr="005078DA">
        <w:rPr>
          <w:rFonts w:asciiTheme="minorHAnsi" w:hAnsiTheme="minorHAnsi" w:cstheme="minorHAnsi"/>
          <w:sz w:val="22"/>
          <w:szCs w:val="22"/>
        </w:rPr>
        <w:t>Formative assessment can also be referred to as assessment for learning. formative assessment is used as “an ongoing planned process that focuses on identifying the next steps for improvement’(Earle, 2014) and can be seen in many different settings but is mainly seen in the education setting. Formative assessment can enable teachers to adjust instructions quickly while the learning is taken place, as well as formative assessment being for the teacher it is also important for the learner as it can help them to make adjustments and improvements in their learning. (</w:t>
      </w:r>
      <w:r w:rsidRPr="005078DA">
        <w:rPr>
          <w:rStyle w:val="Emphasis"/>
          <w:rFonts w:asciiTheme="minorHAnsi" w:hAnsiTheme="minorHAnsi" w:cstheme="minorHAnsi"/>
          <w:sz w:val="22"/>
          <w:szCs w:val="22"/>
        </w:rPr>
        <w:t>Chappuis,2008)</w:t>
      </w:r>
    </w:p>
    <w:p w14:paraId="10B5C328" w14:textId="77777777" w:rsidR="00FD038A" w:rsidRPr="005078DA" w:rsidRDefault="00FD038A" w:rsidP="00CE31B6">
      <w:pPr>
        <w:pStyle w:val="NormalWeb"/>
        <w:spacing w:before="0" w:beforeAutospacing="0" w:after="0" w:afterAutospacing="0" w:line="276" w:lineRule="auto"/>
        <w:rPr>
          <w:rFonts w:asciiTheme="minorHAnsi" w:hAnsiTheme="minorHAnsi" w:cstheme="minorHAnsi"/>
          <w:sz w:val="22"/>
          <w:szCs w:val="22"/>
        </w:rPr>
      </w:pPr>
    </w:p>
    <w:p w14:paraId="280C905A" w14:textId="77777777" w:rsidR="0023042C" w:rsidRPr="005078DA" w:rsidRDefault="005078DA" w:rsidP="00CE31B6">
      <w:pPr>
        <w:pStyle w:val="NormalWeb"/>
        <w:spacing w:before="0" w:beforeAutospacing="0" w:after="0" w:afterAutospacing="0" w:line="276" w:lineRule="auto"/>
        <w:rPr>
          <w:rFonts w:asciiTheme="minorHAnsi" w:hAnsiTheme="minorHAnsi" w:cstheme="minorHAnsi"/>
          <w:sz w:val="22"/>
          <w:szCs w:val="22"/>
        </w:rPr>
      </w:pPr>
      <w:r w:rsidRPr="005078DA">
        <w:rPr>
          <w:rFonts w:asciiTheme="minorHAnsi" w:hAnsiTheme="minorHAnsi" w:cstheme="minorHAnsi"/>
          <w:sz w:val="22"/>
          <w:szCs w:val="22"/>
        </w:rPr>
        <w:t>When looking at formative assessment in higher education it can sometimes be overlooked and considered not as important as summative assessment. Nisreen et al. 2008 explained, "as summative assessment is high stakes students tend to focus on this aspect and, with various other constraints." However, Nisreen et al. 2008 also explained how there is evidence to support that formative assessment does help to improve learning in students.</w:t>
      </w:r>
    </w:p>
    <w:p w14:paraId="050A96BA" w14:textId="77777777" w:rsidR="00FD038A" w:rsidRPr="005078DA" w:rsidRDefault="00FD038A" w:rsidP="00CE31B6">
      <w:pPr>
        <w:pStyle w:val="NormalWeb"/>
        <w:spacing w:before="0" w:beforeAutospacing="0" w:after="0" w:afterAutospacing="0" w:line="276" w:lineRule="auto"/>
        <w:rPr>
          <w:rFonts w:asciiTheme="minorHAnsi" w:hAnsiTheme="minorHAnsi" w:cstheme="minorHAnsi"/>
          <w:sz w:val="22"/>
          <w:szCs w:val="22"/>
        </w:rPr>
      </w:pPr>
    </w:p>
    <w:p w14:paraId="024522BC" w14:textId="77777777" w:rsidR="0023042C" w:rsidRPr="005078DA" w:rsidRDefault="005078DA" w:rsidP="00CE31B6">
      <w:pPr>
        <w:pStyle w:val="NormalWeb"/>
        <w:spacing w:before="0" w:beforeAutospacing="0" w:after="0" w:afterAutospacing="0" w:line="276" w:lineRule="auto"/>
        <w:rPr>
          <w:rFonts w:asciiTheme="minorHAnsi" w:hAnsiTheme="minorHAnsi" w:cstheme="minorHAnsi"/>
          <w:sz w:val="22"/>
          <w:szCs w:val="22"/>
        </w:rPr>
      </w:pPr>
      <w:r w:rsidRPr="005078DA">
        <w:rPr>
          <w:rFonts w:asciiTheme="minorHAnsi" w:hAnsiTheme="minorHAnsi" w:cstheme="minorHAnsi"/>
          <w:sz w:val="22"/>
          <w:szCs w:val="22"/>
        </w:rPr>
        <w:t xml:space="preserve">Formative assessment can come in a variety of different forms it can be written or verbal as well as being a formal or informal way of assessing. The assessments can be delivered by anyone from a lecturer to an outside collaborator. Grant et al. 2015 explained that it is important to remember that formative assessments are continues. This means it does not just happen once it keeps going throughout the module or course to help the teacher and the student to see what areas they know and what areas still need to be worked on. </w:t>
      </w:r>
    </w:p>
    <w:p w14:paraId="31522C83" w14:textId="77777777" w:rsidR="00FD038A" w:rsidRPr="005078DA" w:rsidRDefault="00FD038A" w:rsidP="00CE31B6">
      <w:pPr>
        <w:pStyle w:val="NormalWeb"/>
        <w:spacing w:before="0" w:beforeAutospacing="0" w:after="0" w:afterAutospacing="0" w:line="276" w:lineRule="auto"/>
        <w:rPr>
          <w:rFonts w:asciiTheme="minorHAnsi" w:hAnsiTheme="minorHAnsi" w:cstheme="minorHAnsi"/>
          <w:sz w:val="22"/>
          <w:szCs w:val="22"/>
        </w:rPr>
      </w:pPr>
    </w:p>
    <w:p w14:paraId="3882697F" w14:textId="77777777" w:rsidR="0023042C" w:rsidRPr="005078DA" w:rsidRDefault="005078DA" w:rsidP="00CE31B6">
      <w:pPr>
        <w:pStyle w:val="NormalWeb"/>
        <w:spacing w:before="0" w:beforeAutospacing="0" w:after="0" w:afterAutospacing="0" w:line="276" w:lineRule="auto"/>
        <w:rPr>
          <w:rFonts w:asciiTheme="minorHAnsi" w:hAnsiTheme="minorHAnsi" w:cstheme="minorHAnsi"/>
          <w:sz w:val="22"/>
          <w:szCs w:val="22"/>
        </w:rPr>
      </w:pPr>
      <w:r w:rsidRPr="005078DA">
        <w:rPr>
          <w:rFonts w:asciiTheme="minorHAnsi" w:hAnsiTheme="minorHAnsi" w:cstheme="minorHAnsi"/>
          <w:sz w:val="22"/>
          <w:szCs w:val="22"/>
        </w:rPr>
        <w:t xml:space="preserve">I see this in my experience of higher education as we often are given little quizzes on a website called Kahoot. I find this helpful as it helps me to see what I know and what I need to work on in my module. I find this helps me when It comes to my assignments as I know what I need to look back over before completing my assignments to make sure I have everything that I need to include in it. </w:t>
      </w:r>
    </w:p>
    <w:p w14:paraId="7E15F7B0" w14:textId="77777777" w:rsidR="00D662B0" w:rsidRPr="005078DA" w:rsidRDefault="005078DA" w:rsidP="00D662B0">
      <w:pPr>
        <w:rPr>
          <w:rFonts w:cstheme="minorHAnsi"/>
        </w:rPr>
      </w:pPr>
      <w:r w:rsidRPr="005078DA">
        <w:rPr>
          <w:rFonts w:cstheme="minorHAnsi"/>
          <w:b/>
          <w:bCs/>
          <w:i/>
          <w:iCs/>
          <w:u w:val="single"/>
        </w:rPr>
        <w:t xml:space="preserve">Observations </w:t>
      </w:r>
    </w:p>
    <w:p w14:paraId="2BCC10E0" w14:textId="6742D248" w:rsidR="00936570" w:rsidRPr="005078DA" w:rsidRDefault="005078DA" w:rsidP="00D662B0">
      <w:pPr>
        <w:rPr>
          <w:rFonts w:cstheme="minorHAnsi"/>
        </w:rPr>
      </w:pPr>
      <w:r w:rsidRPr="005078DA">
        <w:rPr>
          <w:rFonts w:cstheme="minorHAnsi"/>
        </w:rPr>
        <w:t xml:space="preserve">Observations are one type of formative assessment that could be used. It can be seen in many educational settings </w:t>
      </w:r>
      <w:r w:rsidR="00BA0274" w:rsidRPr="005078DA">
        <w:rPr>
          <w:rFonts w:cstheme="minorHAnsi"/>
        </w:rPr>
        <w:t>a primary school</w:t>
      </w:r>
      <w:r w:rsidR="007D3F5F" w:rsidRPr="005078DA">
        <w:rPr>
          <w:rFonts w:cstheme="minorHAnsi"/>
        </w:rPr>
        <w:t xml:space="preserve">. Observations </w:t>
      </w:r>
      <w:r w:rsidR="00A8399B" w:rsidRPr="005078DA">
        <w:rPr>
          <w:rFonts w:cstheme="minorHAnsi"/>
        </w:rPr>
        <w:t>can be seen in primary schools through the foundation phase and its profile assessment</w:t>
      </w:r>
      <w:r w:rsidR="00BA0274" w:rsidRPr="005078DA">
        <w:rPr>
          <w:rFonts w:cstheme="minorHAnsi"/>
        </w:rPr>
        <w:t xml:space="preserve"> which takes place within the first six weeks of reception to assess the children’s ability and learning</w:t>
      </w:r>
      <w:r w:rsidR="00D65C09" w:rsidRPr="005078DA">
        <w:rPr>
          <w:rFonts w:cstheme="minorHAnsi"/>
        </w:rPr>
        <w:t>.</w:t>
      </w:r>
      <w:r w:rsidR="00BA0274" w:rsidRPr="005078DA">
        <w:rPr>
          <w:rFonts w:cstheme="minorHAnsi"/>
        </w:rPr>
        <w:t xml:space="preserve"> </w:t>
      </w:r>
      <w:r w:rsidR="00D65C09" w:rsidRPr="005078DA">
        <w:rPr>
          <w:rFonts w:cstheme="minorHAnsi"/>
        </w:rPr>
        <w:t>T</w:t>
      </w:r>
      <w:r w:rsidR="00BA0274" w:rsidRPr="005078DA">
        <w:rPr>
          <w:rFonts w:cstheme="minorHAnsi"/>
        </w:rPr>
        <w:t xml:space="preserve">he </w:t>
      </w:r>
      <w:r w:rsidR="00D65C09" w:rsidRPr="005078DA">
        <w:rPr>
          <w:rFonts w:cstheme="minorHAnsi"/>
        </w:rPr>
        <w:t>W</w:t>
      </w:r>
      <w:r w:rsidR="00BA0274" w:rsidRPr="005078DA">
        <w:rPr>
          <w:rFonts w:cstheme="minorHAnsi"/>
        </w:rPr>
        <w:t xml:space="preserve">elsh </w:t>
      </w:r>
      <w:r w:rsidR="00D65C09" w:rsidRPr="005078DA">
        <w:rPr>
          <w:rFonts w:cstheme="minorHAnsi"/>
        </w:rPr>
        <w:t>A</w:t>
      </w:r>
      <w:r w:rsidR="00BA0274" w:rsidRPr="005078DA">
        <w:rPr>
          <w:rFonts w:cstheme="minorHAnsi"/>
        </w:rPr>
        <w:t xml:space="preserve">ssembly </w:t>
      </w:r>
      <w:r w:rsidR="00D65C09" w:rsidRPr="005078DA">
        <w:rPr>
          <w:rFonts w:cstheme="minorHAnsi"/>
        </w:rPr>
        <w:t>G</w:t>
      </w:r>
      <w:r w:rsidR="00BA0274" w:rsidRPr="005078DA">
        <w:rPr>
          <w:rFonts w:cstheme="minorHAnsi"/>
        </w:rPr>
        <w:t>overnment</w:t>
      </w:r>
      <w:r w:rsidR="00892A3A" w:rsidRPr="005078DA">
        <w:rPr>
          <w:rFonts w:cstheme="minorHAnsi"/>
        </w:rPr>
        <w:t>, 2019</w:t>
      </w:r>
      <w:r w:rsidR="00BA0274" w:rsidRPr="005078DA">
        <w:rPr>
          <w:rFonts w:cstheme="minorHAnsi"/>
        </w:rPr>
        <w:t xml:space="preserve"> explained that </w:t>
      </w:r>
      <w:r w:rsidR="00BA0274" w:rsidRPr="005078DA">
        <w:rPr>
          <w:rFonts w:cstheme="minorHAnsi"/>
        </w:rPr>
        <w:lastRenderedPageBreak/>
        <w:t xml:space="preserve">"Assessment information in the form of observations and other formative assessments is gathered through holistic activities across the seven Foundation Phase Areas of Learning." observations can be a good way of collecting assessment data not only for primary school children but also students in higher education. </w:t>
      </w:r>
      <w:r w:rsidR="00D078E9" w:rsidRPr="005078DA">
        <w:rPr>
          <w:rFonts w:cstheme="minorHAnsi"/>
        </w:rPr>
        <w:t>Compton</w:t>
      </w:r>
      <w:r w:rsidR="00B44708" w:rsidRPr="005078DA">
        <w:rPr>
          <w:rFonts w:cstheme="minorHAnsi"/>
        </w:rPr>
        <w:t xml:space="preserve">, 2016 </w:t>
      </w:r>
      <w:r w:rsidR="009734F3" w:rsidRPr="005078DA">
        <w:rPr>
          <w:rFonts w:cstheme="minorHAnsi"/>
        </w:rPr>
        <w:t>explains</w:t>
      </w:r>
      <w:r w:rsidR="00B44708" w:rsidRPr="005078DA">
        <w:rPr>
          <w:rFonts w:cstheme="minorHAnsi"/>
        </w:rPr>
        <w:t xml:space="preserve"> that “</w:t>
      </w:r>
      <w:r w:rsidRPr="005078DA">
        <w:rPr>
          <w:rFonts w:cstheme="minorHAnsi"/>
          <w:shd w:val="clear" w:color="auto" w:fill="FFFFFF"/>
        </w:rPr>
        <w:t>Observations of teaching are becoming increasingly common in Higher Education, often as part of a peer observation project, taught teacher education programme or other professional development activity.</w:t>
      </w:r>
      <w:r w:rsidR="00B44708" w:rsidRPr="005078DA">
        <w:rPr>
          <w:rFonts w:cstheme="minorHAnsi"/>
          <w:shd w:val="clear" w:color="auto" w:fill="FFFFFF"/>
        </w:rPr>
        <w:t xml:space="preserve">” </w:t>
      </w:r>
      <w:r w:rsidR="005949B6" w:rsidRPr="005078DA">
        <w:rPr>
          <w:rFonts w:cstheme="minorHAnsi"/>
          <w:shd w:val="clear" w:color="auto" w:fill="FFFFFF"/>
        </w:rPr>
        <w:t xml:space="preserve">Indicating that in higher education the lecture does some </w:t>
      </w:r>
      <w:r w:rsidR="00A62FAF" w:rsidRPr="005078DA">
        <w:rPr>
          <w:rFonts w:cstheme="minorHAnsi"/>
          <w:shd w:val="clear" w:color="auto" w:fill="FFFFFF"/>
        </w:rPr>
        <w:t>observation as well as the students</w:t>
      </w:r>
      <w:r w:rsidR="009734F3" w:rsidRPr="005078DA">
        <w:rPr>
          <w:rFonts w:cstheme="minorHAnsi"/>
          <w:shd w:val="clear" w:color="auto" w:fill="FFFFFF"/>
        </w:rPr>
        <w:t>. The students may undertake observation within a work setting to help complete their work.</w:t>
      </w:r>
      <w:r w:rsidR="009734F3" w:rsidRPr="005078DA">
        <w:rPr>
          <w:rFonts w:cstheme="minorHAnsi"/>
          <w:sz w:val="17"/>
          <w:szCs w:val="17"/>
          <w:shd w:val="clear" w:color="auto" w:fill="FFFFFF"/>
        </w:rPr>
        <w:t xml:space="preserve"> </w:t>
      </w:r>
    </w:p>
    <w:p w14:paraId="4EB0379E" w14:textId="4F53EA94" w:rsidR="00EC24CA" w:rsidRPr="005078DA" w:rsidRDefault="005078DA" w:rsidP="00D662B0">
      <w:pPr>
        <w:rPr>
          <w:rFonts w:cstheme="minorHAnsi"/>
          <w:shd w:val="clear" w:color="auto" w:fill="FFFFFF"/>
        </w:rPr>
      </w:pPr>
      <w:r w:rsidRPr="005078DA">
        <w:rPr>
          <w:rFonts w:cstheme="minorHAnsi"/>
        </w:rPr>
        <w:t xml:space="preserve">Observations </w:t>
      </w:r>
      <w:proofErr w:type="gramStart"/>
      <w:r w:rsidRPr="005078DA">
        <w:rPr>
          <w:rFonts w:cstheme="minorHAnsi"/>
        </w:rPr>
        <w:t>are considered to be</w:t>
      </w:r>
      <w:proofErr w:type="gramEnd"/>
      <w:r w:rsidRPr="005078DA">
        <w:rPr>
          <w:rFonts w:cstheme="minorHAnsi"/>
        </w:rPr>
        <w:t xml:space="preserve"> “a </w:t>
      </w:r>
      <w:r w:rsidRPr="005078DA">
        <w:rPr>
          <w:rFonts w:cstheme="minorHAnsi"/>
          <w:shd w:val="clear" w:color="auto" w:fill="FFFFFF"/>
        </w:rPr>
        <w:t>particularly effective data collection approach when self-reported information (what people say) is likely to be different from actual information (what people really do)</w:t>
      </w:r>
      <w:r w:rsidR="008B0D00" w:rsidRPr="005078DA">
        <w:rPr>
          <w:rFonts w:cstheme="minorHAnsi"/>
          <w:shd w:val="clear" w:color="auto" w:fill="FFFFFF"/>
        </w:rPr>
        <w:t>.</w:t>
      </w:r>
      <w:r w:rsidRPr="005078DA">
        <w:rPr>
          <w:rFonts w:cstheme="minorHAnsi"/>
          <w:shd w:val="clear" w:color="auto" w:fill="FFFFFF"/>
        </w:rPr>
        <w:t>” (Hauke, 2019</w:t>
      </w:r>
      <w:r w:rsidR="008B0D00" w:rsidRPr="005078DA">
        <w:rPr>
          <w:rFonts w:cstheme="minorHAnsi"/>
          <w:shd w:val="clear" w:color="auto" w:fill="FFFFFF"/>
        </w:rPr>
        <w:t xml:space="preserve">) This indicates that Hauke believes that </w:t>
      </w:r>
      <w:r w:rsidR="003A7CEF" w:rsidRPr="005078DA">
        <w:rPr>
          <w:rFonts w:cstheme="minorHAnsi"/>
          <w:shd w:val="clear" w:color="auto" w:fill="FFFFFF"/>
        </w:rPr>
        <w:t xml:space="preserve">by observing someone you can get a true representation </w:t>
      </w:r>
      <w:r w:rsidR="000027B6" w:rsidRPr="005078DA">
        <w:rPr>
          <w:rFonts w:cstheme="minorHAnsi"/>
          <w:shd w:val="clear" w:color="auto" w:fill="FFFFFF"/>
        </w:rPr>
        <w:t>o</w:t>
      </w:r>
      <w:r w:rsidR="003A7CEF" w:rsidRPr="005078DA">
        <w:rPr>
          <w:rFonts w:cstheme="minorHAnsi"/>
          <w:shd w:val="clear" w:color="auto" w:fill="FFFFFF"/>
        </w:rPr>
        <w:t xml:space="preserve">f what they say about themselves is true. </w:t>
      </w:r>
      <w:r w:rsidR="00B4213C" w:rsidRPr="005078DA">
        <w:rPr>
          <w:rFonts w:cstheme="minorHAnsi"/>
          <w:shd w:val="clear" w:color="auto" w:fill="FFFFFF"/>
        </w:rPr>
        <w:t xml:space="preserve">This could also be considered in </w:t>
      </w:r>
      <w:r w:rsidR="006A3AC8" w:rsidRPr="005078DA">
        <w:rPr>
          <w:rFonts w:cstheme="minorHAnsi"/>
          <w:shd w:val="clear" w:color="auto" w:fill="FFFFFF"/>
        </w:rPr>
        <w:t>an academic</w:t>
      </w:r>
      <w:r w:rsidR="00B4213C" w:rsidRPr="005078DA">
        <w:rPr>
          <w:rFonts w:cstheme="minorHAnsi"/>
          <w:shd w:val="clear" w:color="auto" w:fill="FFFFFF"/>
        </w:rPr>
        <w:t xml:space="preserve"> way, for example, someone producing a written piece of work may find it difficult to be able to get their point of view across, for the lecture to believe that the student knows</w:t>
      </w:r>
      <w:r w:rsidR="00702777" w:rsidRPr="005078DA">
        <w:rPr>
          <w:rFonts w:cstheme="minorHAnsi"/>
          <w:shd w:val="clear" w:color="auto" w:fill="FFFFFF"/>
        </w:rPr>
        <w:t xml:space="preserve"> they understand. When doing a </w:t>
      </w:r>
      <w:r w:rsidR="00892A3A" w:rsidRPr="005078DA">
        <w:rPr>
          <w:rFonts w:cstheme="minorHAnsi"/>
          <w:shd w:val="clear" w:color="auto" w:fill="FFFFFF"/>
        </w:rPr>
        <w:t>presentation,</w:t>
      </w:r>
      <w:r w:rsidR="00702777" w:rsidRPr="005078DA">
        <w:rPr>
          <w:rFonts w:cstheme="minorHAnsi"/>
          <w:shd w:val="clear" w:color="auto" w:fill="FFFFFF"/>
        </w:rPr>
        <w:t xml:space="preserve"> it provides the student with the </w:t>
      </w:r>
      <w:r w:rsidR="00D93290" w:rsidRPr="005078DA">
        <w:rPr>
          <w:rFonts w:cstheme="minorHAnsi"/>
          <w:shd w:val="clear" w:color="auto" w:fill="FFFFFF"/>
        </w:rPr>
        <w:t>opportunity</w:t>
      </w:r>
      <w:r w:rsidR="00702777" w:rsidRPr="005078DA">
        <w:rPr>
          <w:rFonts w:cstheme="minorHAnsi"/>
          <w:shd w:val="clear" w:color="auto" w:fill="FFFFFF"/>
        </w:rPr>
        <w:t xml:space="preserve"> to show and also add to what they have learnt. This can be an opportunity for the lecture to observe the body language of students and to </w:t>
      </w:r>
      <w:r w:rsidR="00D93290" w:rsidRPr="005078DA">
        <w:rPr>
          <w:rFonts w:cstheme="minorHAnsi"/>
          <w:shd w:val="clear" w:color="auto" w:fill="FFFFFF"/>
        </w:rPr>
        <w:t>provide</w:t>
      </w:r>
      <w:r w:rsidR="00702777" w:rsidRPr="005078DA">
        <w:rPr>
          <w:rFonts w:cstheme="minorHAnsi"/>
          <w:shd w:val="clear" w:color="auto" w:fill="FFFFFF"/>
        </w:rPr>
        <w:t xml:space="preserve"> a judgment that they understand what they are saying.</w:t>
      </w:r>
      <w:r w:rsidR="00386360" w:rsidRPr="005078DA">
        <w:rPr>
          <w:rFonts w:cstheme="minorHAnsi"/>
          <w:shd w:val="clear" w:color="auto" w:fill="FFFFFF"/>
        </w:rPr>
        <w:t xml:space="preserve"> </w:t>
      </w:r>
    </w:p>
    <w:p w14:paraId="595284DC" w14:textId="44BC251D" w:rsidR="00E30546" w:rsidRPr="005078DA" w:rsidRDefault="005078DA" w:rsidP="00D662B0">
      <w:pPr>
        <w:rPr>
          <w:rFonts w:cstheme="minorHAnsi"/>
          <w:shd w:val="clear" w:color="auto" w:fill="FFFFFF"/>
        </w:rPr>
      </w:pPr>
      <w:r w:rsidRPr="005078DA">
        <w:rPr>
          <w:rFonts w:cstheme="minorHAnsi"/>
          <w:shd w:val="clear" w:color="auto" w:fill="FFFFFF"/>
        </w:rPr>
        <w:t xml:space="preserve">Although it seems clear that observations can help </w:t>
      </w:r>
      <w:r w:rsidR="00F4630F" w:rsidRPr="005078DA">
        <w:rPr>
          <w:rFonts w:cstheme="minorHAnsi"/>
          <w:shd w:val="clear" w:color="auto" w:fill="FFFFFF"/>
        </w:rPr>
        <w:t>teachers and lecturers to ensure that their students understand what they have done or doing. Although there can be some limitations</w:t>
      </w:r>
      <w:r w:rsidR="00534F9B" w:rsidRPr="005078DA">
        <w:rPr>
          <w:rFonts w:cstheme="minorHAnsi"/>
          <w:shd w:val="clear" w:color="auto" w:fill="FFFFFF"/>
        </w:rPr>
        <w:t xml:space="preserve"> to choosing observations as your chose of formative assessment. </w:t>
      </w:r>
      <w:r w:rsidR="006E178D" w:rsidRPr="005078DA">
        <w:rPr>
          <w:rFonts w:cstheme="minorHAnsi"/>
          <w:shd w:val="clear" w:color="auto" w:fill="FFFFFF"/>
        </w:rPr>
        <w:t>“different researchers gain different understanding of what they observe”</w:t>
      </w:r>
      <w:r w:rsidR="00F4630F" w:rsidRPr="005078DA">
        <w:rPr>
          <w:rFonts w:cstheme="minorHAnsi"/>
          <w:shd w:val="clear" w:color="auto" w:fill="FFFFFF"/>
        </w:rPr>
        <w:t xml:space="preserve"> </w:t>
      </w:r>
      <w:r w:rsidR="002E09DF" w:rsidRPr="005078DA">
        <w:rPr>
          <w:rFonts w:cstheme="minorHAnsi"/>
          <w:shd w:val="clear" w:color="auto" w:fill="FFFFFF"/>
        </w:rPr>
        <w:t>(</w:t>
      </w:r>
      <w:r w:rsidR="002E09DF" w:rsidRPr="005078DA">
        <w:rPr>
          <w:rFonts w:cstheme="minorHAnsi"/>
          <w:i/>
          <w:iCs/>
          <w:shd w:val="clear" w:color="auto" w:fill="FFFFFF"/>
        </w:rPr>
        <w:t>Kawulich</w:t>
      </w:r>
      <w:r w:rsidR="001C17AE" w:rsidRPr="005078DA">
        <w:rPr>
          <w:rFonts w:cstheme="minorHAnsi"/>
          <w:shd w:val="clear" w:color="auto" w:fill="FFFFFF"/>
        </w:rPr>
        <w:t>, 2005)</w:t>
      </w:r>
    </w:p>
    <w:p w14:paraId="4DBFCB4E" w14:textId="603E1402" w:rsidR="00122AEF" w:rsidRPr="005078DA" w:rsidRDefault="005078DA" w:rsidP="00D662B0">
      <w:pPr>
        <w:rPr>
          <w:rFonts w:cstheme="minorHAnsi"/>
          <w:shd w:val="clear" w:color="auto" w:fill="FFFFFF"/>
        </w:rPr>
      </w:pPr>
      <w:r w:rsidRPr="005078DA">
        <w:rPr>
          <w:rFonts w:cstheme="minorHAnsi"/>
          <w:shd w:val="clear" w:color="auto" w:fill="FFFFFF"/>
        </w:rPr>
        <w:t>From previous experience of doing presentations</w:t>
      </w:r>
      <w:r w:rsidR="008651D0" w:rsidRPr="005078DA">
        <w:rPr>
          <w:rFonts w:cstheme="minorHAnsi"/>
          <w:shd w:val="clear" w:color="auto" w:fill="FFFFFF"/>
        </w:rPr>
        <w:t xml:space="preserve"> within my university course,</w:t>
      </w:r>
      <w:r w:rsidRPr="005078DA">
        <w:rPr>
          <w:rFonts w:cstheme="minorHAnsi"/>
          <w:shd w:val="clear" w:color="auto" w:fill="FFFFFF"/>
        </w:rPr>
        <w:t xml:space="preserve"> </w:t>
      </w:r>
      <w:proofErr w:type="gramStart"/>
      <w:r w:rsidRPr="005078DA">
        <w:rPr>
          <w:rFonts w:cstheme="minorHAnsi"/>
          <w:shd w:val="clear" w:color="auto" w:fill="FFFFFF"/>
        </w:rPr>
        <w:t xml:space="preserve">it is clear that </w:t>
      </w:r>
      <w:r w:rsidR="008651D0" w:rsidRPr="005078DA">
        <w:rPr>
          <w:rFonts w:cstheme="minorHAnsi"/>
          <w:shd w:val="clear" w:color="auto" w:fill="FFFFFF"/>
        </w:rPr>
        <w:t>my</w:t>
      </w:r>
      <w:proofErr w:type="gramEnd"/>
      <w:r w:rsidR="008651D0" w:rsidRPr="005078DA">
        <w:rPr>
          <w:rFonts w:cstheme="minorHAnsi"/>
          <w:shd w:val="clear" w:color="auto" w:fill="FFFFFF"/>
        </w:rPr>
        <w:t xml:space="preserve"> </w:t>
      </w:r>
      <w:r w:rsidR="00510E18" w:rsidRPr="005078DA">
        <w:rPr>
          <w:rFonts w:cstheme="minorHAnsi"/>
          <w:shd w:val="clear" w:color="auto" w:fill="FFFFFF"/>
        </w:rPr>
        <w:t>lecturer</w:t>
      </w:r>
      <w:r w:rsidR="008651D0" w:rsidRPr="005078DA">
        <w:rPr>
          <w:rFonts w:cstheme="minorHAnsi"/>
          <w:shd w:val="clear" w:color="auto" w:fill="FFFFFF"/>
        </w:rPr>
        <w:t xml:space="preserve"> has to observe. This is to ensure that </w:t>
      </w:r>
      <w:r w:rsidR="00510E18" w:rsidRPr="005078DA">
        <w:rPr>
          <w:rFonts w:cstheme="minorHAnsi"/>
          <w:shd w:val="clear" w:color="auto" w:fill="FFFFFF"/>
        </w:rPr>
        <w:t xml:space="preserve">I can </w:t>
      </w:r>
      <w:r w:rsidR="00076873" w:rsidRPr="005078DA">
        <w:rPr>
          <w:rFonts w:cstheme="minorHAnsi"/>
          <w:shd w:val="clear" w:color="auto" w:fill="FFFFFF"/>
        </w:rPr>
        <w:t xml:space="preserve">show understanding </w:t>
      </w:r>
      <w:r w:rsidR="00944D05" w:rsidRPr="005078DA">
        <w:rPr>
          <w:rFonts w:cstheme="minorHAnsi"/>
          <w:shd w:val="clear" w:color="auto" w:fill="FFFFFF"/>
        </w:rPr>
        <w:t xml:space="preserve">as well as </w:t>
      </w:r>
      <w:r w:rsidR="00AC4F6E" w:rsidRPr="005078DA">
        <w:rPr>
          <w:rFonts w:cstheme="minorHAnsi"/>
          <w:shd w:val="clear" w:color="auto" w:fill="FFFFFF"/>
        </w:rPr>
        <w:t>be</w:t>
      </w:r>
      <w:r w:rsidR="00A00991" w:rsidRPr="005078DA">
        <w:rPr>
          <w:rFonts w:cstheme="minorHAnsi"/>
          <w:shd w:val="clear" w:color="auto" w:fill="FFFFFF"/>
        </w:rPr>
        <w:t xml:space="preserve">ing able to deliver what I have researched. If my lecturer was to be assessing </w:t>
      </w:r>
      <w:r w:rsidR="008A37D8" w:rsidRPr="005078DA">
        <w:rPr>
          <w:rFonts w:cstheme="minorHAnsi"/>
          <w:shd w:val="clear" w:color="auto" w:fill="FFFFFF"/>
        </w:rPr>
        <w:t>just my PowerPoint,</w:t>
      </w:r>
      <w:r w:rsidR="00A00991" w:rsidRPr="005078DA">
        <w:rPr>
          <w:rFonts w:cstheme="minorHAnsi"/>
          <w:shd w:val="clear" w:color="auto" w:fill="FFFFFF"/>
        </w:rPr>
        <w:t xml:space="preserve"> then it is unlikely that observation would be the appropriate chose of assessment. As </w:t>
      </w:r>
      <w:r w:rsidR="00506DFB" w:rsidRPr="005078DA">
        <w:rPr>
          <w:rFonts w:cstheme="minorHAnsi"/>
          <w:shd w:val="clear" w:color="auto" w:fill="FFFFFF"/>
        </w:rPr>
        <w:t xml:space="preserve">they would not be observing me but rather my written work. </w:t>
      </w:r>
      <w:r w:rsidR="008A37D8" w:rsidRPr="005078DA">
        <w:rPr>
          <w:rFonts w:cstheme="minorHAnsi"/>
          <w:shd w:val="clear" w:color="auto" w:fill="FFFFFF"/>
        </w:rPr>
        <w:t>However,</w:t>
      </w:r>
      <w:r w:rsidR="00506DFB" w:rsidRPr="005078DA">
        <w:rPr>
          <w:rFonts w:cstheme="minorHAnsi"/>
          <w:shd w:val="clear" w:color="auto" w:fill="FFFFFF"/>
        </w:rPr>
        <w:t xml:space="preserve"> by observing th</w:t>
      </w:r>
      <w:r w:rsidR="007A28B6" w:rsidRPr="005078DA">
        <w:rPr>
          <w:rFonts w:cstheme="minorHAnsi"/>
          <w:shd w:val="clear" w:color="auto" w:fill="FFFFFF"/>
        </w:rPr>
        <w:t xml:space="preserve">ey can make a clear judgment </w:t>
      </w:r>
      <w:r w:rsidRPr="005078DA">
        <w:rPr>
          <w:rFonts w:cstheme="minorHAnsi"/>
          <w:shd w:val="clear" w:color="auto" w:fill="FFFFFF"/>
        </w:rPr>
        <w:t xml:space="preserve">of what I have achieved. </w:t>
      </w:r>
    </w:p>
    <w:p w14:paraId="51E751F1" w14:textId="489282FE" w:rsidR="00A55066" w:rsidRPr="005078DA" w:rsidRDefault="005078DA" w:rsidP="00D662B0">
      <w:pPr>
        <w:rPr>
          <w:rFonts w:cstheme="minorHAnsi"/>
          <w:shd w:val="clear" w:color="auto" w:fill="FFFFFF"/>
        </w:rPr>
      </w:pPr>
      <w:r w:rsidRPr="005078DA">
        <w:rPr>
          <w:rFonts w:cstheme="minorHAnsi"/>
          <w:noProof/>
        </w:rPr>
        <w:drawing>
          <wp:anchor distT="0" distB="0" distL="114300" distR="114300" simplePos="0" relativeHeight="251658240" behindDoc="1" locked="0" layoutInCell="1" allowOverlap="1" wp14:anchorId="46A5D5F8" wp14:editId="62B96C9D">
            <wp:simplePos x="0" y="0"/>
            <wp:positionH relativeFrom="page">
              <wp:posOffset>337185</wp:posOffset>
            </wp:positionH>
            <wp:positionV relativeFrom="page">
              <wp:posOffset>6858000</wp:posOffset>
            </wp:positionV>
            <wp:extent cx="6956425" cy="3973195"/>
            <wp:effectExtent l="0" t="0" r="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rcRect l="18800" t="22257" r="21449" b="13138"/>
                    <a:stretch>
                      <a:fillRect/>
                    </a:stretch>
                  </pic:blipFill>
                  <pic:spPr bwMode="auto">
                    <a:xfrm>
                      <a:off x="0" y="0"/>
                      <a:ext cx="6956425" cy="3973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27E0" w:rsidRPr="005078DA">
        <w:rPr>
          <w:rFonts w:cstheme="minorHAnsi"/>
          <w:shd w:val="clear" w:color="auto" w:fill="FFFFFF"/>
        </w:rPr>
        <w:t xml:space="preserve">Below is a screenshot of </w:t>
      </w:r>
      <w:r w:rsidR="00B450E3" w:rsidRPr="005078DA">
        <w:rPr>
          <w:rFonts w:cstheme="minorHAnsi"/>
          <w:shd w:val="clear" w:color="auto" w:fill="FFFFFF"/>
        </w:rPr>
        <w:t xml:space="preserve">my </w:t>
      </w:r>
      <w:r w:rsidR="00F22084" w:rsidRPr="005078DA">
        <w:rPr>
          <w:rFonts w:cstheme="minorHAnsi"/>
          <w:shd w:val="clear" w:color="auto" w:fill="FFFFFF"/>
        </w:rPr>
        <w:t>presentation results that I received back in my second year at university.</w:t>
      </w:r>
      <w:r w:rsidR="00A35084" w:rsidRPr="005078DA">
        <w:rPr>
          <w:rFonts w:cstheme="minorHAnsi"/>
          <w:shd w:val="clear" w:color="auto" w:fill="FFFFFF"/>
        </w:rPr>
        <w:t xml:space="preserve"> That clearly shows where my lecture has </w:t>
      </w:r>
      <w:r w:rsidR="0069691A" w:rsidRPr="005078DA">
        <w:rPr>
          <w:rFonts w:cstheme="minorHAnsi"/>
          <w:shd w:val="clear" w:color="auto" w:fill="FFFFFF"/>
        </w:rPr>
        <w:t>completed a</w:t>
      </w:r>
      <w:r w:rsidR="001372E9" w:rsidRPr="005078DA">
        <w:rPr>
          <w:rFonts w:cstheme="minorHAnsi"/>
          <w:shd w:val="clear" w:color="auto" w:fill="FFFFFF"/>
        </w:rPr>
        <w:t xml:space="preserve">n </w:t>
      </w:r>
      <w:r w:rsidR="00A35084" w:rsidRPr="005078DA">
        <w:rPr>
          <w:rFonts w:cstheme="minorHAnsi"/>
          <w:shd w:val="clear" w:color="auto" w:fill="FFFFFF"/>
        </w:rPr>
        <w:t>observed</w:t>
      </w:r>
      <w:r w:rsidR="001372E9" w:rsidRPr="005078DA">
        <w:rPr>
          <w:rFonts w:cstheme="minorHAnsi"/>
          <w:shd w:val="clear" w:color="auto" w:fill="FFFFFF"/>
        </w:rPr>
        <w:t xml:space="preserve"> assessment of</w:t>
      </w:r>
      <w:r w:rsidR="00A35084" w:rsidRPr="005078DA">
        <w:rPr>
          <w:rFonts w:cstheme="minorHAnsi"/>
          <w:shd w:val="clear" w:color="auto" w:fill="FFFFFF"/>
        </w:rPr>
        <w:t xml:space="preserve"> me based on </w:t>
      </w:r>
      <w:r w:rsidR="0069691A" w:rsidRPr="005078DA">
        <w:rPr>
          <w:rFonts w:cstheme="minorHAnsi"/>
          <w:shd w:val="clear" w:color="auto" w:fill="FFFFFF"/>
        </w:rPr>
        <w:t xml:space="preserve">a grouped presentation. </w:t>
      </w:r>
    </w:p>
    <w:p w14:paraId="323F65E4" w14:textId="16D27710" w:rsidR="00265F5E" w:rsidRPr="005078DA" w:rsidRDefault="005078DA" w:rsidP="00D662B0">
      <w:pPr>
        <w:rPr>
          <w:rFonts w:cstheme="minorHAnsi"/>
          <w:shd w:val="clear" w:color="auto" w:fill="FFFFFF"/>
        </w:rPr>
      </w:pPr>
      <w:r w:rsidRPr="005078DA">
        <w:rPr>
          <w:rFonts w:cstheme="minorHAnsi"/>
          <w:shd w:val="clear" w:color="auto" w:fill="FFFFFF"/>
        </w:rPr>
        <w:lastRenderedPageBreak/>
        <w:t xml:space="preserve">This screenshot of my presentation feedbacks clearly shows that my lecture was able </w:t>
      </w:r>
      <w:r w:rsidR="007B5C63" w:rsidRPr="005078DA">
        <w:rPr>
          <w:rFonts w:cstheme="minorHAnsi"/>
          <w:shd w:val="clear" w:color="auto" w:fill="FFFFFF"/>
        </w:rPr>
        <w:t xml:space="preserve">to observe that I gathered some </w:t>
      </w:r>
      <w:r w:rsidR="00C86051" w:rsidRPr="005078DA">
        <w:rPr>
          <w:rFonts w:cstheme="minorHAnsi"/>
          <w:shd w:val="clear" w:color="auto" w:fill="FFFFFF"/>
        </w:rPr>
        <w:t xml:space="preserve">information to </w:t>
      </w:r>
      <w:r w:rsidR="00FD4639" w:rsidRPr="005078DA">
        <w:rPr>
          <w:rFonts w:cstheme="minorHAnsi"/>
          <w:shd w:val="clear" w:color="auto" w:fill="FFFFFF"/>
        </w:rPr>
        <w:t xml:space="preserve">assess, and I was able to meet the criteria that were needed. </w:t>
      </w:r>
      <w:r w:rsidR="00C66798" w:rsidRPr="005078DA">
        <w:rPr>
          <w:rFonts w:cstheme="minorHAnsi"/>
          <w:shd w:val="clear" w:color="auto" w:fill="FFFFFF"/>
        </w:rPr>
        <w:t xml:space="preserve">In the delivery section it states </w:t>
      </w:r>
      <w:r w:rsidR="00780FD4" w:rsidRPr="005078DA">
        <w:rPr>
          <w:rFonts w:cstheme="minorHAnsi"/>
          <w:shd w:val="clear" w:color="auto" w:fill="FFFFFF"/>
        </w:rPr>
        <w:t>‘does the speaker seem interested’ it is clear that she would ha</w:t>
      </w:r>
      <w:r w:rsidR="00651FA1" w:rsidRPr="005078DA">
        <w:rPr>
          <w:rFonts w:cstheme="minorHAnsi"/>
          <w:shd w:val="clear" w:color="auto" w:fill="FFFFFF"/>
        </w:rPr>
        <w:t xml:space="preserve">ve to observe my body language to be able to answer this. </w:t>
      </w:r>
      <w:proofErr w:type="gramStart"/>
      <w:r w:rsidR="00D13402" w:rsidRPr="005078DA">
        <w:rPr>
          <w:rFonts w:cstheme="minorHAnsi"/>
          <w:shd w:val="clear" w:color="auto" w:fill="FFFFFF"/>
        </w:rPr>
        <w:t>It is clear that from</w:t>
      </w:r>
      <w:proofErr w:type="gramEnd"/>
      <w:r w:rsidR="00D13402" w:rsidRPr="005078DA">
        <w:rPr>
          <w:rFonts w:cstheme="minorHAnsi"/>
          <w:shd w:val="clear" w:color="auto" w:fill="FFFFFF"/>
        </w:rPr>
        <w:t xml:space="preserve"> this feedback form that </w:t>
      </w:r>
      <w:r w:rsidR="00BC1A1A" w:rsidRPr="005078DA">
        <w:rPr>
          <w:rFonts w:cstheme="minorHAnsi"/>
          <w:shd w:val="clear" w:color="auto" w:fill="FFFFFF"/>
        </w:rPr>
        <w:t xml:space="preserve">I was </w:t>
      </w:r>
      <w:r w:rsidR="003D10D2" w:rsidRPr="005078DA">
        <w:rPr>
          <w:rFonts w:cstheme="minorHAnsi"/>
          <w:shd w:val="clear" w:color="auto" w:fill="FFFFFF"/>
        </w:rPr>
        <w:t xml:space="preserve">to </w:t>
      </w:r>
      <w:r w:rsidR="007D5E2C" w:rsidRPr="005078DA">
        <w:rPr>
          <w:rFonts w:cstheme="minorHAnsi"/>
          <w:shd w:val="clear" w:color="auto" w:fill="FFFFFF"/>
        </w:rPr>
        <w:t>show</w:t>
      </w:r>
      <w:r w:rsidR="003D10D2" w:rsidRPr="005078DA">
        <w:rPr>
          <w:rFonts w:cstheme="minorHAnsi"/>
          <w:shd w:val="clear" w:color="auto" w:fill="FFFFFF"/>
        </w:rPr>
        <w:t xml:space="preserve"> a ‘good’ lev</w:t>
      </w:r>
      <w:r w:rsidR="00F950A9" w:rsidRPr="005078DA">
        <w:rPr>
          <w:rFonts w:cstheme="minorHAnsi"/>
          <w:shd w:val="clear" w:color="auto" w:fill="FFFFFF"/>
        </w:rPr>
        <w:t>el of interest in this subject which indicates that there is room for improvement</w:t>
      </w:r>
      <w:r w:rsidR="00F17DAB" w:rsidRPr="005078DA">
        <w:rPr>
          <w:rFonts w:cstheme="minorHAnsi"/>
          <w:shd w:val="clear" w:color="auto" w:fill="FFFFFF"/>
        </w:rPr>
        <w:t xml:space="preserve">, which </w:t>
      </w:r>
      <w:r w:rsidR="009C79C3" w:rsidRPr="005078DA">
        <w:rPr>
          <w:rFonts w:cstheme="minorHAnsi"/>
          <w:shd w:val="clear" w:color="auto" w:fill="FFFFFF"/>
        </w:rPr>
        <w:t>I</w:t>
      </w:r>
      <w:r w:rsidR="00F17DAB" w:rsidRPr="005078DA">
        <w:rPr>
          <w:rFonts w:cstheme="minorHAnsi"/>
          <w:shd w:val="clear" w:color="auto" w:fill="FFFFFF"/>
        </w:rPr>
        <w:t xml:space="preserve"> would be able to </w:t>
      </w:r>
      <w:r w:rsidR="009C79C3" w:rsidRPr="005078DA">
        <w:rPr>
          <w:rFonts w:cstheme="minorHAnsi"/>
          <w:shd w:val="clear" w:color="auto" w:fill="FFFFFF"/>
        </w:rPr>
        <w:t>demonstrate</w:t>
      </w:r>
      <w:r w:rsidR="00F17DAB" w:rsidRPr="005078DA">
        <w:rPr>
          <w:rFonts w:cstheme="minorHAnsi"/>
          <w:shd w:val="clear" w:color="auto" w:fill="FFFFFF"/>
        </w:rPr>
        <w:t xml:space="preserve"> in future</w:t>
      </w:r>
      <w:r w:rsidR="009C79C3" w:rsidRPr="005078DA">
        <w:rPr>
          <w:rFonts w:cstheme="minorHAnsi"/>
          <w:shd w:val="clear" w:color="auto" w:fill="FFFFFF"/>
        </w:rPr>
        <w:t xml:space="preserve"> presentations. </w:t>
      </w:r>
    </w:p>
    <w:p w14:paraId="45349F6A" w14:textId="3BAC513A" w:rsidR="008B70F1" w:rsidRPr="005078DA" w:rsidRDefault="005078DA" w:rsidP="00D662B0">
      <w:pPr>
        <w:rPr>
          <w:rFonts w:cstheme="minorHAnsi"/>
          <w:shd w:val="clear" w:color="auto" w:fill="FFFFFF"/>
        </w:rPr>
      </w:pPr>
      <w:r w:rsidRPr="005078DA">
        <w:rPr>
          <w:rFonts w:cstheme="minorHAnsi"/>
          <w:shd w:val="clear" w:color="auto" w:fill="FFFFFF"/>
        </w:rPr>
        <w:t xml:space="preserve">From this feedback, </w:t>
      </w:r>
      <w:r w:rsidR="00E8307B" w:rsidRPr="005078DA">
        <w:rPr>
          <w:rFonts w:cstheme="minorHAnsi"/>
          <w:shd w:val="clear" w:color="auto" w:fill="FFFFFF"/>
        </w:rPr>
        <w:t xml:space="preserve">I was able to see that </w:t>
      </w:r>
      <w:r w:rsidR="00B91D79" w:rsidRPr="005078DA">
        <w:rPr>
          <w:rFonts w:cstheme="minorHAnsi"/>
          <w:shd w:val="clear" w:color="auto" w:fill="FFFFFF"/>
        </w:rPr>
        <w:t xml:space="preserve">observation assessment was also used </w:t>
      </w:r>
      <w:r w:rsidR="00431928" w:rsidRPr="005078DA">
        <w:rPr>
          <w:rFonts w:cstheme="minorHAnsi"/>
          <w:shd w:val="clear" w:color="auto" w:fill="FFFFFF"/>
        </w:rPr>
        <w:t xml:space="preserve">in the visual aid section. </w:t>
      </w:r>
      <w:r w:rsidR="004A45C7" w:rsidRPr="005078DA">
        <w:rPr>
          <w:rFonts w:cstheme="minorHAnsi"/>
          <w:shd w:val="clear" w:color="auto" w:fill="FFFFFF"/>
        </w:rPr>
        <w:t xml:space="preserve">Within this section, it is clear that </w:t>
      </w:r>
      <w:r w:rsidR="00E42B1F" w:rsidRPr="005078DA">
        <w:rPr>
          <w:rFonts w:cstheme="minorHAnsi"/>
          <w:shd w:val="clear" w:color="auto" w:fill="FFFFFF"/>
        </w:rPr>
        <w:t>it was my PowerPoint presentation that was being assessed.</w:t>
      </w:r>
      <w:r w:rsidR="00811D56" w:rsidRPr="005078DA">
        <w:rPr>
          <w:rFonts w:cstheme="minorHAnsi"/>
          <w:shd w:val="clear" w:color="auto" w:fill="FFFFFF"/>
        </w:rPr>
        <w:t xml:space="preserve"> It is clear that </w:t>
      </w:r>
      <w:r w:rsidR="00E80AFB" w:rsidRPr="005078DA">
        <w:rPr>
          <w:rFonts w:cstheme="minorHAnsi"/>
          <w:shd w:val="clear" w:color="auto" w:fill="FFFFFF"/>
        </w:rPr>
        <w:t>from my feedback</w:t>
      </w:r>
      <w:r w:rsidR="007C15BB" w:rsidRPr="005078DA">
        <w:rPr>
          <w:rFonts w:cstheme="minorHAnsi"/>
          <w:shd w:val="clear" w:color="auto" w:fill="FFFFFF"/>
        </w:rPr>
        <w:t xml:space="preserve"> form </w:t>
      </w:r>
      <w:r w:rsidR="00E80AFB" w:rsidRPr="005078DA">
        <w:rPr>
          <w:rFonts w:cstheme="minorHAnsi"/>
          <w:shd w:val="clear" w:color="auto" w:fill="FFFFFF"/>
        </w:rPr>
        <w:t xml:space="preserve">that there is a lot of work needing to be done </w:t>
      </w:r>
      <w:r w:rsidR="000E552E" w:rsidRPr="005078DA">
        <w:rPr>
          <w:rFonts w:cstheme="minorHAnsi"/>
          <w:shd w:val="clear" w:color="auto" w:fill="FFFFFF"/>
        </w:rPr>
        <w:t xml:space="preserve">with </w:t>
      </w:r>
      <w:r w:rsidR="00D451C4" w:rsidRPr="005078DA">
        <w:rPr>
          <w:rFonts w:cstheme="minorHAnsi"/>
          <w:shd w:val="clear" w:color="auto" w:fill="FFFFFF"/>
        </w:rPr>
        <w:t>ensuring</w:t>
      </w:r>
      <w:r w:rsidR="000E552E" w:rsidRPr="005078DA">
        <w:rPr>
          <w:rFonts w:cstheme="minorHAnsi"/>
          <w:shd w:val="clear" w:color="auto" w:fill="FFFFFF"/>
        </w:rPr>
        <w:t xml:space="preserve"> that my slides on my PowerPoint are appropriate</w:t>
      </w:r>
      <w:r w:rsidR="007C15BB" w:rsidRPr="005078DA">
        <w:rPr>
          <w:rFonts w:cstheme="minorHAnsi"/>
          <w:shd w:val="clear" w:color="auto" w:fill="FFFFFF"/>
        </w:rPr>
        <w:t xml:space="preserve"> as they are only showing a result of </w:t>
      </w:r>
      <w:r w:rsidR="00300AC0" w:rsidRPr="005078DA">
        <w:rPr>
          <w:rFonts w:cstheme="minorHAnsi"/>
          <w:shd w:val="clear" w:color="auto" w:fill="FFFFFF"/>
        </w:rPr>
        <w:t>‘satisfactory’</w:t>
      </w:r>
      <w:r w:rsidR="00FF06B2" w:rsidRPr="005078DA">
        <w:rPr>
          <w:rFonts w:cstheme="minorHAnsi"/>
          <w:shd w:val="clear" w:color="auto" w:fill="FFFFFF"/>
        </w:rPr>
        <w:t xml:space="preserve">. </w:t>
      </w:r>
      <w:r w:rsidR="002405D8" w:rsidRPr="005078DA">
        <w:rPr>
          <w:rFonts w:cstheme="minorHAnsi"/>
          <w:shd w:val="clear" w:color="auto" w:fill="FFFFFF"/>
        </w:rPr>
        <w:t>However,</w:t>
      </w:r>
      <w:r w:rsidR="00FF06B2" w:rsidRPr="005078DA">
        <w:rPr>
          <w:rFonts w:cstheme="minorHAnsi"/>
          <w:shd w:val="clear" w:color="auto" w:fill="FFFFFF"/>
        </w:rPr>
        <w:t xml:space="preserve"> it is evident that from my lectures observations </w:t>
      </w:r>
      <w:r w:rsidR="00141754" w:rsidRPr="005078DA">
        <w:rPr>
          <w:rFonts w:cstheme="minorHAnsi"/>
          <w:shd w:val="clear" w:color="auto" w:fill="FFFFFF"/>
        </w:rPr>
        <w:t xml:space="preserve">it was evident that my slides were easy to read and to also understand </w:t>
      </w:r>
      <w:r w:rsidR="004656B1" w:rsidRPr="005078DA">
        <w:rPr>
          <w:rFonts w:cstheme="minorHAnsi"/>
          <w:shd w:val="clear" w:color="auto" w:fill="FFFFFF"/>
        </w:rPr>
        <w:t>as they came out with a score of ‘</w:t>
      </w:r>
      <w:r w:rsidRPr="005078DA">
        <w:rPr>
          <w:rFonts w:cstheme="minorHAnsi"/>
          <w:shd w:val="clear" w:color="auto" w:fill="FFFFFF"/>
        </w:rPr>
        <w:t xml:space="preserve">Good’ although I am aware that there is still a lot of room for improvement. </w:t>
      </w:r>
    </w:p>
    <w:p w14:paraId="0ED47935" w14:textId="0E069554" w:rsidR="005565C4" w:rsidRPr="005078DA" w:rsidRDefault="005078DA" w:rsidP="00D662B0">
      <w:pPr>
        <w:rPr>
          <w:rFonts w:cstheme="minorHAnsi"/>
          <w:shd w:val="clear" w:color="auto" w:fill="FFFFFF"/>
        </w:rPr>
      </w:pPr>
      <w:r w:rsidRPr="005078DA">
        <w:rPr>
          <w:rFonts w:cstheme="minorHAnsi"/>
          <w:shd w:val="clear" w:color="auto" w:fill="FFFFFF"/>
        </w:rPr>
        <w:t xml:space="preserve">From the visual aid </w:t>
      </w:r>
      <w:r w:rsidR="003E64CA" w:rsidRPr="005078DA">
        <w:rPr>
          <w:rFonts w:cstheme="minorHAnsi"/>
          <w:shd w:val="clear" w:color="auto" w:fill="FFFFFF"/>
        </w:rPr>
        <w:t>section,</w:t>
      </w:r>
      <w:r w:rsidRPr="005078DA">
        <w:rPr>
          <w:rFonts w:cstheme="minorHAnsi"/>
          <w:shd w:val="clear" w:color="auto" w:fill="FFFFFF"/>
        </w:rPr>
        <w:t xml:space="preserve"> I was also able to take </w:t>
      </w:r>
      <w:r w:rsidR="00A65594" w:rsidRPr="005078DA">
        <w:rPr>
          <w:rFonts w:cstheme="minorHAnsi"/>
          <w:shd w:val="clear" w:color="auto" w:fill="FFFFFF"/>
        </w:rPr>
        <w:t xml:space="preserve">that I demonstrated a ‘Good’ use of the equipment. </w:t>
      </w:r>
      <w:r w:rsidR="009C5208" w:rsidRPr="005078DA">
        <w:rPr>
          <w:rFonts w:cstheme="minorHAnsi"/>
          <w:shd w:val="clear" w:color="auto" w:fill="FFFFFF"/>
        </w:rPr>
        <w:t xml:space="preserve">This shows I was able </w:t>
      </w:r>
      <w:r w:rsidR="00B203BC" w:rsidRPr="005078DA">
        <w:rPr>
          <w:rFonts w:cstheme="minorHAnsi"/>
          <w:shd w:val="clear" w:color="auto" w:fill="FFFFFF"/>
        </w:rPr>
        <w:t xml:space="preserve">to use PowerPoint to help me deliver my presentation and aim to get my views across. </w:t>
      </w:r>
      <w:r w:rsidR="006046EC" w:rsidRPr="005078DA">
        <w:rPr>
          <w:rFonts w:cstheme="minorHAnsi"/>
          <w:shd w:val="clear" w:color="auto" w:fill="FFFFFF"/>
        </w:rPr>
        <w:t xml:space="preserve">It is also clear that from the comment section </w:t>
      </w:r>
      <w:r w:rsidR="00A268A0" w:rsidRPr="005078DA">
        <w:rPr>
          <w:rFonts w:cstheme="minorHAnsi"/>
          <w:shd w:val="clear" w:color="auto" w:fill="FFFFFF"/>
        </w:rPr>
        <w:t>that I may use my PowerPoint and my</w:t>
      </w:r>
      <w:r w:rsidR="006833BD" w:rsidRPr="005078DA">
        <w:rPr>
          <w:rFonts w:cstheme="minorHAnsi"/>
          <w:shd w:val="clear" w:color="auto" w:fill="FFFFFF"/>
        </w:rPr>
        <w:t xml:space="preserve"> notes to often as it states that she observed me be reading off them throughout my presentation. From what I have read from</w:t>
      </w:r>
      <w:r w:rsidR="00D428CE" w:rsidRPr="005078DA">
        <w:rPr>
          <w:rFonts w:cstheme="minorHAnsi"/>
          <w:shd w:val="clear" w:color="auto" w:fill="FFFFFF"/>
        </w:rPr>
        <w:t xml:space="preserve"> my feed</w:t>
      </w:r>
      <w:r w:rsidR="00DA5E20" w:rsidRPr="005078DA">
        <w:rPr>
          <w:rFonts w:cstheme="minorHAnsi"/>
          <w:shd w:val="clear" w:color="auto" w:fill="FFFFFF"/>
        </w:rPr>
        <w:t xml:space="preserve">back form </w:t>
      </w:r>
      <w:r w:rsidR="002556A1" w:rsidRPr="005078DA">
        <w:rPr>
          <w:rFonts w:cstheme="minorHAnsi"/>
          <w:shd w:val="clear" w:color="auto" w:fill="FFFFFF"/>
        </w:rPr>
        <w:t>it may indicate</w:t>
      </w:r>
      <w:r w:rsidR="00DA5E20" w:rsidRPr="005078DA">
        <w:rPr>
          <w:rFonts w:cstheme="minorHAnsi"/>
          <w:shd w:val="clear" w:color="auto" w:fill="FFFFFF"/>
        </w:rPr>
        <w:t xml:space="preserve"> that by reading from my PowerPoint and my notes that I show uncertainty and </w:t>
      </w:r>
      <w:r w:rsidR="004B0975" w:rsidRPr="005078DA">
        <w:rPr>
          <w:rFonts w:cstheme="minorHAnsi"/>
          <w:shd w:val="clear" w:color="auto" w:fill="FFFFFF"/>
        </w:rPr>
        <w:t xml:space="preserve">that </w:t>
      </w:r>
      <w:r w:rsidR="00F15D76" w:rsidRPr="005078DA">
        <w:rPr>
          <w:rFonts w:cstheme="minorHAnsi"/>
          <w:shd w:val="clear" w:color="auto" w:fill="FFFFFF"/>
        </w:rPr>
        <w:t>I a</w:t>
      </w:r>
      <w:r w:rsidR="004B0975" w:rsidRPr="005078DA">
        <w:rPr>
          <w:rFonts w:cstheme="minorHAnsi"/>
          <w:shd w:val="clear" w:color="auto" w:fill="FFFFFF"/>
        </w:rPr>
        <w:t xml:space="preserve">m not confident in my subject. </w:t>
      </w:r>
    </w:p>
    <w:p w14:paraId="083A959D" w14:textId="0DFB813E" w:rsidR="000562B1" w:rsidRPr="005078DA" w:rsidRDefault="005078DA" w:rsidP="00D662B0">
      <w:pPr>
        <w:rPr>
          <w:rFonts w:cstheme="minorHAnsi"/>
          <w:shd w:val="clear" w:color="auto" w:fill="FFFFFF"/>
        </w:rPr>
      </w:pPr>
      <w:r w:rsidRPr="005078DA">
        <w:rPr>
          <w:rFonts w:cstheme="minorHAnsi"/>
          <w:shd w:val="clear" w:color="auto" w:fill="FFFFFF"/>
        </w:rPr>
        <w:t xml:space="preserve">From looking </w:t>
      </w:r>
      <w:r w:rsidR="00284713" w:rsidRPr="005078DA">
        <w:rPr>
          <w:rFonts w:cstheme="minorHAnsi"/>
          <w:shd w:val="clear" w:color="auto" w:fill="FFFFFF"/>
        </w:rPr>
        <w:t xml:space="preserve">at feedback and looking at the aspects of where </w:t>
      </w:r>
      <w:r w:rsidR="00A43AEA" w:rsidRPr="005078DA">
        <w:rPr>
          <w:rFonts w:cstheme="minorHAnsi"/>
          <w:shd w:val="clear" w:color="auto" w:fill="FFFFFF"/>
        </w:rPr>
        <w:t xml:space="preserve">my </w:t>
      </w:r>
      <w:r w:rsidR="009E2DF1" w:rsidRPr="005078DA">
        <w:rPr>
          <w:rFonts w:cstheme="minorHAnsi"/>
          <w:shd w:val="clear" w:color="auto" w:fill="FFFFFF"/>
        </w:rPr>
        <w:t>lecture</w:t>
      </w:r>
      <w:r w:rsidR="00A43AEA" w:rsidRPr="005078DA">
        <w:rPr>
          <w:rFonts w:cstheme="minorHAnsi"/>
          <w:shd w:val="clear" w:color="auto" w:fill="FFFFFF"/>
        </w:rPr>
        <w:t xml:space="preserve"> had to observe me </w:t>
      </w:r>
      <w:proofErr w:type="gramStart"/>
      <w:r w:rsidR="00A43AEA" w:rsidRPr="005078DA">
        <w:rPr>
          <w:rFonts w:cstheme="minorHAnsi"/>
          <w:shd w:val="clear" w:color="auto" w:fill="FFFFFF"/>
        </w:rPr>
        <w:t>it is clear that there</w:t>
      </w:r>
      <w:proofErr w:type="gramEnd"/>
      <w:r w:rsidR="00A43AEA" w:rsidRPr="005078DA">
        <w:rPr>
          <w:rFonts w:cstheme="minorHAnsi"/>
          <w:shd w:val="clear" w:color="auto" w:fill="FFFFFF"/>
        </w:rPr>
        <w:t xml:space="preserve"> is room for improvement that I </w:t>
      </w:r>
      <w:r w:rsidR="009E2DF1" w:rsidRPr="005078DA">
        <w:rPr>
          <w:rFonts w:cstheme="minorHAnsi"/>
          <w:shd w:val="clear" w:color="auto" w:fill="FFFFFF"/>
        </w:rPr>
        <w:t xml:space="preserve">can take and work on for future presentations. </w:t>
      </w:r>
      <w:r w:rsidR="00F40EDD" w:rsidRPr="005078DA">
        <w:rPr>
          <w:rFonts w:cstheme="minorHAnsi"/>
          <w:shd w:val="clear" w:color="auto" w:fill="FFFFFF"/>
        </w:rPr>
        <w:t xml:space="preserve">It is also clear that observations are effective for conducting </w:t>
      </w:r>
      <w:r w:rsidR="00A94E3A" w:rsidRPr="005078DA">
        <w:rPr>
          <w:rFonts w:cstheme="minorHAnsi"/>
          <w:shd w:val="clear" w:color="auto" w:fill="FFFFFF"/>
        </w:rPr>
        <w:t xml:space="preserve">parts of a presentation, however, it is also clear from the criteria that it provided that observations will not be successful for </w:t>
      </w:r>
      <w:r w:rsidR="00980572" w:rsidRPr="005078DA">
        <w:rPr>
          <w:rFonts w:cstheme="minorHAnsi"/>
          <w:shd w:val="clear" w:color="auto" w:fill="FFFFFF"/>
        </w:rPr>
        <w:t>being able to answer all the criteria questions.</w:t>
      </w:r>
      <w:r w:rsidR="00BB6630" w:rsidRPr="005078DA">
        <w:rPr>
          <w:rFonts w:cstheme="minorHAnsi"/>
          <w:shd w:val="clear" w:color="auto" w:fill="FFFFFF"/>
        </w:rPr>
        <w:t xml:space="preserve"> </w:t>
      </w:r>
      <w:r w:rsidR="00980572" w:rsidRPr="005078DA">
        <w:rPr>
          <w:rFonts w:cstheme="minorHAnsi"/>
          <w:shd w:val="clear" w:color="auto" w:fill="FFFFFF"/>
        </w:rPr>
        <w:t xml:space="preserve"> </w:t>
      </w:r>
    </w:p>
    <w:p w14:paraId="4A8A53B8" w14:textId="77777777" w:rsidR="00B52647" w:rsidRPr="005078DA" w:rsidRDefault="005078DA" w:rsidP="00D662B0">
      <w:pPr>
        <w:rPr>
          <w:rFonts w:cstheme="minorHAnsi"/>
          <w:shd w:val="clear" w:color="auto" w:fill="FFFFFF"/>
        </w:rPr>
      </w:pPr>
      <w:r w:rsidRPr="005078DA">
        <w:rPr>
          <w:rFonts w:cstheme="minorHAnsi"/>
          <w:b/>
          <w:bCs/>
          <w:i/>
          <w:iCs/>
          <w:u w:val="single"/>
          <w:shd w:val="clear" w:color="auto" w:fill="FFFFFF"/>
        </w:rPr>
        <w:t xml:space="preserve">Self and </w:t>
      </w:r>
      <w:r w:rsidR="00BC1BC1" w:rsidRPr="005078DA">
        <w:rPr>
          <w:rFonts w:cstheme="minorHAnsi"/>
          <w:b/>
          <w:bCs/>
          <w:i/>
          <w:iCs/>
          <w:u w:val="single"/>
          <w:shd w:val="clear" w:color="auto" w:fill="FFFFFF"/>
        </w:rPr>
        <w:t>P</w:t>
      </w:r>
      <w:r w:rsidRPr="005078DA">
        <w:rPr>
          <w:rFonts w:cstheme="minorHAnsi"/>
          <w:b/>
          <w:bCs/>
          <w:i/>
          <w:iCs/>
          <w:u w:val="single"/>
          <w:shd w:val="clear" w:color="auto" w:fill="FFFFFF"/>
        </w:rPr>
        <w:t>eer assessment.</w:t>
      </w:r>
      <w:r w:rsidRPr="005078DA">
        <w:rPr>
          <w:rFonts w:cstheme="minorHAnsi"/>
          <w:shd w:val="clear" w:color="auto" w:fill="FFFFFF"/>
        </w:rPr>
        <w:t xml:space="preserve"> </w:t>
      </w:r>
    </w:p>
    <w:p w14:paraId="37BA8FB6" w14:textId="77777777" w:rsidR="009334CA" w:rsidRPr="005078DA" w:rsidRDefault="005078DA" w:rsidP="00D662B0">
      <w:pPr>
        <w:rPr>
          <w:rFonts w:cstheme="minorHAnsi"/>
        </w:rPr>
      </w:pPr>
      <w:r w:rsidRPr="005078DA">
        <w:rPr>
          <w:rFonts w:cstheme="minorHAnsi"/>
        </w:rPr>
        <w:t>S</w:t>
      </w:r>
      <w:r w:rsidR="003046B0" w:rsidRPr="005078DA">
        <w:rPr>
          <w:rFonts w:cstheme="minorHAnsi"/>
        </w:rPr>
        <w:t xml:space="preserve">elf and peer assessment work </w:t>
      </w:r>
      <w:r w:rsidRPr="005078DA">
        <w:rPr>
          <w:rFonts w:cstheme="minorHAnsi"/>
        </w:rPr>
        <w:t>can be both</w:t>
      </w:r>
      <w:r w:rsidR="003046B0" w:rsidRPr="005078DA">
        <w:rPr>
          <w:rFonts w:cstheme="minorHAnsi"/>
        </w:rPr>
        <w:t xml:space="preserve"> formative assessment as well as summative assessment</w:t>
      </w:r>
      <w:r w:rsidR="000A0E29" w:rsidRPr="005078DA">
        <w:rPr>
          <w:rFonts w:cstheme="minorHAnsi"/>
        </w:rPr>
        <w:t xml:space="preserve">, as it can be </w:t>
      </w:r>
      <w:r w:rsidR="004F7EC7" w:rsidRPr="005078DA">
        <w:rPr>
          <w:rFonts w:cstheme="minorHAnsi"/>
        </w:rPr>
        <w:t>ongoing</w:t>
      </w:r>
      <w:r w:rsidR="000A0E29" w:rsidRPr="005078DA">
        <w:rPr>
          <w:rFonts w:cstheme="minorHAnsi"/>
        </w:rPr>
        <w:t xml:space="preserve"> </w:t>
      </w:r>
      <w:r w:rsidR="004F7EC7" w:rsidRPr="005078DA">
        <w:rPr>
          <w:rFonts w:cstheme="minorHAnsi"/>
        </w:rPr>
        <w:t xml:space="preserve">progress </w:t>
      </w:r>
      <w:r w:rsidR="003869EB" w:rsidRPr="005078DA">
        <w:rPr>
          <w:rFonts w:cstheme="minorHAnsi"/>
        </w:rPr>
        <w:t xml:space="preserve">where students </w:t>
      </w:r>
      <w:r w:rsidR="004F7EC7" w:rsidRPr="005078DA">
        <w:rPr>
          <w:rFonts w:cstheme="minorHAnsi"/>
        </w:rPr>
        <w:t xml:space="preserve">can see if their comments are being considered or it can be a one-off assessment </w:t>
      </w:r>
      <w:r w:rsidR="0078004C" w:rsidRPr="005078DA">
        <w:rPr>
          <w:rFonts w:cstheme="minorHAnsi"/>
        </w:rPr>
        <w:t>for students to provide their feelings on the work.</w:t>
      </w:r>
      <w:r w:rsidR="003046B0" w:rsidRPr="005078DA">
        <w:rPr>
          <w:rFonts w:cstheme="minorHAnsi"/>
        </w:rPr>
        <w:t xml:space="preserve">  </w:t>
      </w:r>
      <w:r w:rsidR="00940316" w:rsidRPr="005078DA">
        <w:rPr>
          <w:rFonts w:cstheme="minorHAnsi"/>
          <w:shd w:val="clear" w:color="auto" w:fill="FFFFFF"/>
        </w:rPr>
        <w:t xml:space="preserve">Self and peer assessment can be seen when students make a </w:t>
      </w:r>
      <w:r w:rsidR="00E47221" w:rsidRPr="005078DA">
        <w:rPr>
          <w:rFonts w:cstheme="minorHAnsi"/>
          <w:shd w:val="clear" w:color="auto" w:fill="FFFFFF"/>
        </w:rPr>
        <w:t xml:space="preserve">judgment and </w:t>
      </w:r>
      <w:r w:rsidR="00976559" w:rsidRPr="005078DA">
        <w:rPr>
          <w:rFonts w:cstheme="minorHAnsi"/>
          <w:shd w:val="clear" w:color="auto" w:fill="FFFFFF"/>
        </w:rPr>
        <w:t>assess</w:t>
      </w:r>
      <w:r w:rsidR="00E47221" w:rsidRPr="005078DA">
        <w:rPr>
          <w:rFonts w:cstheme="minorHAnsi"/>
          <w:shd w:val="clear" w:color="auto" w:fill="FFFFFF"/>
        </w:rPr>
        <w:t xml:space="preserve"> their own </w:t>
      </w:r>
      <w:r w:rsidR="002C629C" w:rsidRPr="005078DA">
        <w:rPr>
          <w:rFonts w:cstheme="minorHAnsi"/>
          <w:shd w:val="clear" w:color="auto" w:fill="FFFFFF"/>
        </w:rPr>
        <w:t>and</w:t>
      </w:r>
      <w:r w:rsidR="00303AAF" w:rsidRPr="005078DA">
        <w:rPr>
          <w:rFonts w:cstheme="minorHAnsi"/>
          <w:shd w:val="clear" w:color="auto" w:fill="FFFFFF"/>
        </w:rPr>
        <w:t xml:space="preserve"> </w:t>
      </w:r>
      <w:r w:rsidR="004B2C98" w:rsidRPr="005078DA">
        <w:rPr>
          <w:rFonts w:cstheme="minorHAnsi"/>
          <w:shd w:val="clear" w:color="auto" w:fill="FFFFFF"/>
        </w:rPr>
        <w:t>their peers</w:t>
      </w:r>
      <w:r w:rsidR="00303AAF" w:rsidRPr="005078DA">
        <w:rPr>
          <w:rFonts w:cstheme="minorHAnsi"/>
          <w:shd w:val="clear" w:color="auto" w:fill="FFFFFF"/>
        </w:rPr>
        <w:t xml:space="preserve"> work. </w:t>
      </w:r>
      <w:r w:rsidR="00693D1E" w:rsidRPr="005078DA">
        <w:rPr>
          <w:rFonts w:cstheme="minorHAnsi"/>
          <w:shd w:val="clear" w:color="auto" w:fill="FFFFFF"/>
        </w:rPr>
        <w:t>“</w:t>
      </w:r>
      <w:r w:rsidR="00E92A6C" w:rsidRPr="005078DA">
        <w:rPr>
          <w:rFonts w:cstheme="minorHAnsi"/>
        </w:rPr>
        <w:t>Peer and self-assessment methods have strong theoretical underpinnings in the literature in supporting writing from adolescents through adults and across the curriculum</w:t>
      </w:r>
      <w:r w:rsidR="00693D1E" w:rsidRPr="005078DA">
        <w:rPr>
          <w:rFonts w:cstheme="minorHAnsi"/>
        </w:rPr>
        <w:t>.”(</w:t>
      </w:r>
      <w:r w:rsidR="003A5B0D" w:rsidRPr="005078DA">
        <w:rPr>
          <w:rFonts w:cstheme="minorHAnsi"/>
        </w:rPr>
        <w:t xml:space="preserve">Nielsen, 2018) </w:t>
      </w:r>
      <w:r w:rsidR="007A4CF3" w:rsidRPr="005078DA">
        <w:rPr>
          <w:rFonts w:cstheme="minorHAnsi"/>
        </w:rPr>
        <w:t>T</w:t>
      </w:r>
      <w:r w:rsidR="00D82D1A" w:rsidRPr="005078DA">
        <w:rPr>
          <w:rFonts w:cstheme="minorHAnsi"/>
        </w:rPr>
        <w:t xml:space="preserve">his shows that this type of assessment can be helpful for all age groups of students. </w:t>
      </w:r>
      <w:r w:rsidR="00085B92" w:rsidRPr="005078DA">
        <w:rPr>
          <w:rFonts w:cstheme="minorHAnsi"/>
        </w:rPr>
        <w:t xml:space="preserve">Nielsen also went on to explain how </w:t>
      </w:r>
      <w:r w:rsidR="005559FB" w:rsidRPr="005078DA">
        <w:rPr>
          <w:rFonts w:cstheme="minorHAnsi"/>
        </w:rPr>
        <w:t xml:space="preserve">when looking </w:t>
      </w:r>
      <w:r w:rsidR="00502A87" w:rsidRPr="005078DA">
        <w:rPr>
          <w:rFonts w:cstheme="minorHAnsi"/>
        </w:rPr>
        <w:t xml:space="preserve">at both types of assessment the </w:t>
      </w:r>
      <w:r w:rsidR="00395ABF" w:rsidRPr="005078DA">
        <w:rPr>
          <w:rFonts w:cstheme="minorHAnsi"/>
        </w:rPr>
        <w:t>impact that it has had on writing achievement is seeming lacking</w:t>
      </w:r>
      <w:r w:rsidR="009413C2" w:rsidRPr="005078DA">
        <w:rPr>
          <w:rFonts w:cstheme="minorHAnsi"/>
        </w:rPr>
        <w:t xml:space="preserve">, </w:t>
      </w:r>
      <w:r w:rsidR="005C2B02" w:rsidRPr="005078DA">
        <w:rPr>
          <w:rFonts w:cstheme="minorHAnsi"/>
        </w:rPr>
        <w:t xml:space="preserve">particularly for different learning levels. This </w:t>
      </w:r>
      <w:r w:rsidR="0021185E" w:rsidRPr="005078DA">
        <w:rPr>
          <w:rFonts w:cstheme="minorHAnsi"/>
        </w:rPr>
        <w:t>indicates</w:t>
      </w:r>
      <w:r w:rsidR="005C2B02" w:rsidRPr="005078DA">
        <w:rPr>
          <w:rFonts w:cstheme="minorHAnsi"/>
        </w:rPr>
        <w:t xml:space="preserve"> that</w:t>
      </w:r>
      <w:r w:rsidR="0021185E" w:rsidRPr="005078DA">
        <w:rPr>
          <w:rFonts w:cstheme="minorHAnsi"/>
        </w:rPr>
        <w:t xml:space="preserve"> </w:t>
      </w:r>
      <w:r w:rsidR="00F33DC6" w:rsidRPr="005078DA">
        <w:rPr>
          <w:rFonts w:cstheme="minorHAnsi"/>
        </w:rPr>
        <w:t>th</w:t>
      </w:r>
      <w:r w:rsidR="00164096" w:rsidRPr="005078DA">
        <w:rPr>
          <w:rFonts w:cstheme="minorHAnsi"/>
        </w:rPr>
        <w:t>is</w:t>
      </w:r>
      <w:r w:rsidR="00F33DC6" w:rsidRPr="005078DA">
        <w:rPr>
          <w:rFonts w:cstheme="minorHAnsi"/>
        </w:rPr>
        <w:t xml:space="preserve"> type of assessment may not always be successful</w:t>
      </w:r>
      <w:r w:rsidR="008A46B3" w:rsidRPr="005078DA">
        <w:rPr>
          <w:rFonts w:cstheme="minorHAnsi"/>
        </w:rPr>
        <w:t xml:space="preserve"> as it is not always useful as not everyone is at the same level. </w:t>
      </w:r>
      <w:r w:rsidR="005C2B02" w:rsidRPr="005078DA">
        <w:rPr>
          <w:rFonts w:cstheme="minorHAnsi"/>
        </w:rPr>
        <w:t xml:space="preserve"> </w:t>
      </w:r>
    </w:p>
    <w:p w14:paraId="0B28191B" w14:textId="77777777" w:rsidR="00C844E4" w:rsidRPr="005078DA" w:rsidRDefault="005078DA" w:rsidP="00D662B0">
      <w:pPr>
        <w:rPr>
          <w:rFonts w:cstheme="minorHAnsi"/>
        </w:rPr>
      </w:pPr>
      <w:r w:rsidRPr="005078DA">
        <w:rPr>
          <w:rFonts w:cstheme="minorHAnsi"/>
        </w:rPr>
        <w:t>However,</w:t>
      </w:r>
      <w:r w:rsidR="00B10191" w:rsidRPr="005078DA">
        <w:rPr>
          <w:rFonts w:cstheme="minorHAnsi"/>
        </w:rPr>
        <w:t xml:space="preserve"> this is not the case for </w:t>
      </w:r>
      <w:r w:rsidR="00F75097" w:rsidRPr="005078DA">
        <w:rPr>
          <w:rFonts w:cstheme="minorHAnsi"/>
        </w:rPr>
        <w:t>all students as</w:t>
      </w:r>
      <w:r w:rsidR="00BF5C84" w:rsidRPr="005078DA">
        <w:rPr>
          <w:rFonts w:cstheme="minorHAnsi"/>
        </w:rPr>
        <w:t xml:space="preserve"> </w:t>
      </w:r>
      <w:r w:rsidR="007B0774" w:rsidRPr="005078DA">
        <w:rPr>
          <w:rFonts w:cstheme="minorHAnsi"/>
        </w:rPr>
        <w:t xml:space="preserve">Andrade, </w:t>
      </w:r>
      <w:r w:rsidR="007536BC" w:rsidRPr="005078DA">
        <w:rPr>
          <w:rFonts w:cstheme="minorHAnsi"/>
        </w:rPr>
        <w:t xml:space="preserve">2019 explained </w:t>
      </w:r>
      <w:r w:rsidR="00E100D0" w:rsidRPr="005078DA">
        <w:rPr>
          <w:rFonts w:cstheme="minorHAnsi"/>
        </w:rPr>
        <w:t xml:space="preserve">"a lot of students in </w:t>
      </w:r>
      <w:r w:rsidR="00A73E5D" w:rsidRPr="005078DA">
        <w:rPr>
          <w:rFonts w:cstheme="minorHAnsi"/>
        </w:rPr>
        <w:t>this study</w:t>
      </w:r>
      <w:r w:rsidR="00F9608F" w:rsidRPr="005078DA">
        <w:rPr>
          <w:rFonts w:cstheme="minorHAnsi"/>
        </w:rPr>
        <w:t xml:space="preserve"> </w:t>
      </w:r>
      <w:r w:rsidR="00DE669E" w:rsidRPr="005078DA">
        <w:rPr>
          <w:rFonts w:cstheme="minorHAnsi"/>
        </w:rPr>
        <w:t>who</w:t>
      </w:r>
      <w:r w:rsidR="00F9608F" w:rsidRPr="005078DA">
        <w:rPr>
          <w:rFonts w:cstheme="minorHAnsi"/>
        </w:rPr>
        <w:t xml:space="preserve"> </w:t>
      </w:r>
      <w:r w:rsidR="00876159" w:rsidRPr="005078DA">
        <w:rPr>
          <w:rFonts w:cstheme="minorHAnsi"/>
        </w:rPr>
        <w:t>actively engage</w:t>
      </w:r>
      <w:r w:rsidR="00922B03" w:rsidRPr="005078DA">
        <w:rPr>
          <w:rFonts w:cstheme="minorHAnsi"/>
        </w:rPr>
        <w:t xml:space="preserve">d </w:t>
      </w:r>
      <w:r w:rsidR="003D5786" w:rsidRPr="005078DA">
        <w:rPr>
          <w:rFonts w:cstheme="minorHAnsi"/>
        </w:rPr>
        <w:t>in</w:t>
      </w:r>
      <w:r w:rsidR="00922B03" w:rsidRPr="005078DA">
        <w:rPr>
          <w:rFonts w:cstheme="minorHAnsi"/>
        </w:rPr>
        <w:t xml:space="preserve">formative types </w:t>
      </w:r>
      <w:r w:rsidR="00083773" w:rsidRPr="005078DA">
        <w:rPr>
          <w:rFonts w:cstheme="minorHAnsi"/>
        </w:rPr>
        <w:t>of assessment such as self-assessment</w:t>
      </w:r>
      <w:r w:rsidR="000A12DB" w:rsidRPr="005078DA">
        <w:rPr>
          <w:rFonts w:cstheme="minorHAnsi"/>
        </w:rPr>
        <w:t>. They said that</w:t>
      </w:r>
      <w:r w:rsidR="00774283" w:rsidRPr="005078DA">
        <w:rPr>
          <w:rFonts w:cstheme="minorHAnsi"/>
        </w:rPr>
        <w:t xml:space="preserve"> they believed tha</w:t>
      </w:r>
      <w:r w:rsidR="00EB48C4" w:rsidRPr="005078DA">
        <w:rPr>
          <w:rFonts w:cstheme="minorHAnsi"/>
        </w:rPr>
        <w:t>t they were able to develop their own criteria responses</w:t>
      </w:r>
      <w:r w:rsidR="00CF7A5B" w:rsidRPr="005078DA">
        <w:rPr>
          <w:rFonts w:cstheme="minorHAnsi"/>
        </w:rPr>
        <w:t xml:space="preserve"> </w:t>
      </w:r>
      <w:r w:rsidR="00EB47CA" w:rsidRPr="005078DA">
        <w:rPr>
          <w:rFonts w:cstheme="minorHAnsi"/>
        </w:rPr>
        <w:t>as well as developing a checklist to be able to guide themselves through their assignments.</w:t>
      </w:r>
      <w:r w:rsidR="002E664C" w:rsidRPr="005078DA">
        <w:rPr>
          <w:rFonts w:cstheme="minorHAnsi"/>
        </w:rPr>
        <w:t xml:space="preserve">" This </w:t>
      </w:r>
      <w:r w:rsidR="0036623F" w:rsidRPr="005078DA">
        <w:rPr>
          <w:rFonts w:cstheme="minorHAnsi"/>
        </w:rPr>
        <w:t xml:space="preserve">indicates that not everyone finds </w:t>
      </w:r>
      <w:r w:rsidR="00DF2C27" w:rsidRPr="005078DA">
        <w:rPr>
          <w:rFonts w:cstheme="minorHAnsi"/>
        </w:rPr>
        <w:t>self-assessment</w:t>
      </w:r>
      <w:r w:rsidR="00E53144" w:rsidRPr="005078DA">
        <w:rPr>
          <w:rFonts w:cstheme="minorHAnsi"/>
        </w:rPr>
        <w:t xml:space="preserve"> </w:t>
      </w:r>
      <w:r w:rsidR="00300EE8" w:rsidRPr="005078DA">
        <w:rPr>
          <w:rFonts w:cstheme="minorHAnsi"/>
        </w:rPr>
        <w:t xml:space="preserve">a negative way of </w:t>
      </w:r>
      <w:r w:rsidR="00DF2C27" w:rsidRPr="005078DA">
        <w:rPr>
          <w:rFonts w:cstheme="minorHAnsi"/>
        </w:rPr>
        <w:t xml:space="preserve">assessment </w:t>
      </w:r>
      <w:r w:rsidR="00A21D36" w:rsidRPr="005078DA">
        <w:rPr>
          <w:rFonts w:cstheme="minorHAnsi"/>
        </w:rPr>
        <w:t xml:space="preserve">as </w:t>
      </w:r>
      <w:r w:rsidR="006C24D1" w:rsidRPr="005078DA">
        <w:rPr>
          <w:rFonts w:cstheme="minorHAnsi"/>
        </w:rPr>
        <w:t xml:space="preserve">this journal article </w:t>
      </w:r>
      <w:r w:rsidR="00E33F7D" w:rsidRPr="005078DA">
        <w:rPr>
          <w:rFonts w:cstheme="minorHAnsi"/>
        </w:rPr>
        <w:t>explains</w:t>
      </w:r>
      <w:r w:rsidR="006C24D1" w:rsidRPr="005078DA">
        <w:rPr>
          <w:rFonts w:cstheme="minorHAnsi"/>
        </w:rPr>
        <w:t xml:space="preserve"> how these students feel it helps them to be able to</w:t>
      </w:r>
      <w:r w:rsidR="00E33F7D" w:rsidRPr="005078DA">
        <w:rPr>
          <w:rFonts w:cstheme="minorHAnsi"/>
        </w:rPr>
        <w:t xml:space="preserve"> </w:t>
      </w:r>
      <w:r w:rsidR="00590067" w:rsidRPr="005078DA">
        <w:rPr>
          <w:rFonts w:cstheme="minorHAnsi"/>
        </w:rPr>
        <w:t xml:space="preserve">do better in the </w:t>
      </w:r>
      <w:r w:rsidR="0024114D" w:rsidRPr="005078DA">
        <w:rPr>
          <w:rFonts w:cstheme="minorHAnsi"/>
        </w:rPr>
        <w:t xml:space="preserve">future. </w:t>
      </w:r>
      <w:r w:rsidR="00E10F63" w:rsidRPr="005078DA">
        <w:rPr>
          <w:rFonts w:cstheme="minorHAnsi"/>
        </w:rPr>
        <w:t>from looking at th</w:t>
      </w:r>
      <w:r w:rsidR="00EE64AF" w:rsidRPr="005078DA">
        <w:rPr>
          <w:rFonts w:cstheme="minorHAnsi"/>
        </w:rPr>
        <w:t xml:space="preserve">is journal article it seems </w:t>
      </w:r>
      <w:r w:rsidR="006659AD" w:rsidRPr="005078DA">
        <w:rPr>
          <w:rFonts w:cstheme="minorHAnsi"/>
        </w:rPr>
        <w:t xml:space="preserve">that </w:t>
      </w:r>
      <w:r w:rsidR="00622738" w:rsidRPr="005078DA">
        <w:rPr>
          <w:rFonts w:cstheme="minorHAnsi"/>
        </w:rPr>
        <w:t>these students</w:t>
      </w:r>
      <w:r w:rsidR="006659AD" w:rsidRPr="005078DA">
        <w:rPr>
          <w:rFonts w:cstheme="minorHAnsi"/>
        </w:rPr>
        <w:t xml:space="preserve"> were </w:t>
      </w:r>
      <w:r w:rsidR="00DA07AD" w:rsidRPr="005078DA">
        <w:rPr>
          <w:rFonts w:cstheme="minorHAnsi"/>
        </w:rPr>
        <w:t>given advice and</w:t>
      </w:r>
      <w:r w:rsidR="008A20AB" w:rsidRPr="005078DA">
        <w:rPr>
          <w:rFonts w:cstheme="minorHAnsi"/>
        </w:rPr>
        <w:t xml:space="preserve"> that they were able to take and be critical in their work </w:t>
      </w:r>
      <w:r w:rsidR="00BA52FE" w:rsidRPr="005078DA">
        <w:rPr>
          <w:rFonts w:cstheme="minorHAnsi"/>
        </w:rPr>
        <w:t xml:space="preserve">to be able to know what they needed to do with future assessments. </w:t>
      </w:r>
      <w:r w:rsidR="005B3564" w:rsidRPr="005078DA">
        <w:rPr>
          <w:rFonts w:cstheme="minorHAnsi"/>
        </w:rPr>
        <w:t>However,</w:t>
      </w:r>
      <w:r w:rsidR="00BA52FE" w:rsidRPr="005078DA">
        <w:rPr>
          <w:rFonts w:cstheme="minorHAnsi"/>
        </w:rPr>
        <w:t xml:space="preserve"> it seems i</w:t>
      </w:r>
      <w:r w:rsidR="00141C71" w:rsidRPr="005078DA">
        <w:rPr>
          <w:rFonts w:cstheme="minorHAnsi"/>
        </w:rPr>
        <w:t>f</w:t>
      </w:r>
      <w:r w:rsidR="00BA52FE" w:rsidRPr="005078DA">
        <w:rPr>
          <w:rFonts w:cstheme="minorHAnsi"/>
        </w:rPr>
        <w:t xml:space="preserve"> </w:t>
      </w:r>
      <w:r w:rsidR="00BA52FE" w:rsidRPr="005078DA">
        <w:rPr>
          <w:rFonts w:cstheme="minorHAnsi"/>
        </w:rPr>
        <w:lastRenderedPageBreak/>
        <w:t xml:space="preserve">someone was not to </w:t>
      </w:r>
      <w:r w:rsidR="00141C71" w:rsidRPr="005078DA">
        <w:rPr>
          <w:rFonts w:cstheme="minorHAnsi"/>
        </w:rPr>
        <w:t xml:space="preserve">provide </w:t>
      </w:r>
      <w:r w:rsidR="00BA52FE" w:rsidRPr="005078DA">
        <w:rPr>
          <w:rFonts w:cstheme="minorHAnsi"/>
        </w:rPr>
        <w:t xml:space="preserve">an in-depth </w:t>
      </w:r>
      <w:r w:rsidR="007A7F43" w:rsidRPr="005078DA">
        <w:rPr>
          <w:rFonts w:cstheme="minorHAnsi"/>
        </w:rPr>
        <w:t xml:space="preserve">evaluation </w:t>
      </w:r>
      <w:r w:rsidR="00F307BA" w:rsidRPr="005078DA">
        <w:rPr>
          <w:rFonts w:cstheme="minorHAnsi"/>
        </w:rPr>
        <w:t xml:space="preserve">or </w:t>
      </w:r>
      <w:r w:rsidR="00311A65" w:rsidRPr="005078DA">
        <w:rPr>
          <w:rFonts w:cstheme="minorHAnsi"/>
        </w:rPr>
        <w:t xml:space="preserve">is </w:t>
      </w:r>
      <w:r w:rsidR="00285A45" w:rsidRPr="005078DA">
        <w:rPr>
          <w:rFonts w:cstheme="minorHAnsi"/>
        </w:rPr>
        <w:t xml:space="preserve">being biased while marking, then it is likely that </w:t>
      </w:r>
      <w:r w:rsidR="008A4A72" w:rsidRPr="005078DA">
        <w:rPr>
          <w:rFonts w:cstheme="minorHAnsi"/>
        </w:rPr>
        <w:t>the person could get a mark that they did not deserve and comments that are not going to be helpful to them for making improving in the future</w:t>
      </w:r>
      <w:r w:rsidR="003F743F" w:rsidRPr="005078DA">
        <w:rPr>
          <w:rFonts w:cstheme="minorHAnsi"/>
        </w:rPr>
        <w:t xml:space="preserve">. </w:t>
      </w:r>
      <w:r w:rsidR="003D3A14" w:rsidRPr="005078DA">
        <w:rPr>
          <w:rFonts w:cstheme="minorHAnsi"/>
        </w:rPr>
        <w:t xml:space="preserve">Alziad, 2017 explained how </w:t>
      </w:r>
      <w:r w:rsidR="003F743F" w:rsidRPr="005078DA">
        <w:rPr>
          <w:rFonts w:cstheme="minorHAnsi"/>
        </w:rPr>
        <w:t>“s</w:t>
      </w:r>
      <w:r w:rsidR="003F743F" w:rsidRPr="005078DA">
        <w:rPr>
          <w:rFonts w:cstheme="minorHAnsi"/>
          <w:sz w:val="23"/>
          <w:szCs w:val="23"/>
          <w:shd w:val="clear" w:color="auto" w:fill="FFFFFF"/>
        </w:rPr>
        <w:t>tudents may provide exaggerated perceptions, excessive, or underestimated perceptions in estimating the achievements of their peer</w:t>
      </w:r>
      <w:r w:rsidR="00F37CA2" w:rsidRPr="005078DA">
        <w:rPr>
          <w:rFonts w:cstheme="minorHAnsi"/>
          <w:sz w:val="23"/>
          <w:szCs w:val="23"/>
          <w:shd w:val="clear" w:color="auto" w:fill="FFFFFF"/>
        </w:rPr>
        <w:t xml:space="preserve">." If this is the case could it be safer for students to allow </w:t>
      </w:r>
      <w:r w:rsidR="00F50001" w:rsidRPr="005078DA">
        <w:rPr>
          <w:rFonts w:cstheme="minorHAnsi"/>
          <w:sz w:val="23"/>
          <w:szCs w:val="23"/>
          <w:shd w:val="clear" w:color="auto" w:fill="FFFFFF"/>
        </w:rPr>
        <w:t xml:space="preserve">teacher and lectures to provide comments on work to ensure that students always have </w:t>
      </w:r>
      <w:r w:rsidR="00C14344" w:rsidRPr="005078DA">
        <w:rPr>
          <w:rFonts w:cstheme="minorHAnsi"/>
          <w:sz w:val="23"/>
          <w:szCs w:val="23"/>
          <w:shd w:val="clear" w:color="auto" w:fill="FFFFFF"/>
        </w:rPr>
        <w:t xml:space="preserve">an effective </w:t>
      </w:r>
      <w:r w:rsidR="00DE0E9C" w:rsidRPr="005078DA">
        <w:rPr>
          <w:rFonts w:cstheme="minorHAnsi"/>
          <w:sz w:val="23"/>
          <w:szCs w:val="23"/>
          <w:shd w:val="clear" w:color="auto" w:fill="FFFFFF"/>
        </w:rPr>
        <w:t>comment</w:t>
      </w:r>
      <w:r w:rsidR="00C14344" w:rsidRPr="005078DA">
        <w:rPr>
          <w:rFonts w:cstheme="minorHAnsi"/>
          <w:sz w:val="23"/>
          <w:szCs w:val="23"/>
          <w:shd w:val="clear" w:color="auto" w:fill="FFFFFF"/>
        </w:rPr>
        <w:t xml:space="preserve"> that is </w:t>
      </w:r>
      <w:r w:rsidR="00DE0E9C" w:rsidRPr="005078DA">
        <w:rPr>
          <w:rFonts w:cstheme="minorHAnsi"/>
          <w:sz w:val="23"/>
          <w:szCs w:val="23"/>
          <w:shd w:val="clear" w:color="auto" w:fill="FFFFFF"/>
        </w:rPr>
        <w:t>suited</w:t>
      </w:r>
      <w:r w:rsidR="00C14344" w:rsidRPr="005078DA">
        <w:rPr>
          <w:rFonts w:cstheme="minorHAnsi"/>
          <w:sz w:val="23"/>
          <w:szCs w:val="23"/>
          <w:shd w:val="clear" w:color="auto" w:fill="FFFFFF"/>
        </w:rPr>
        <w:t xml:space="preserve"> to them,</w:t>
      </w:r>
      <w:r w:rsidR="000D5673" w:rsidRPr="005078DA">
        <w:rPr>
          <w:rFonts w:cstheme="minorHAnsi"/>
          <w:sz w:val="23"/>
          <w:szCs w:val="23"/>
          <w:shd w:val="clear" w:color="auto" w:fill="FFFFFF"/>
        </w:rPr>
        <w:t xml:space="preserve"> otherwise it seems that peer assessment can </w:t>
      </w:r>
      <w:r w:rsidR="00DE0E9C" w:rsidRPr="005078DA">
        <w:rPr>
          <w:rFonts w:cstheme="minorHAnsi"/>
          <w:sz w:val="23"/>
          <w:szCs w:val="23"/>
          <w:shd w:val="clear" w:color="auto" w:fill="FFFFFF"/>
        </w:rPr>
        <w:t>provide unrealistic feedback when not done properly.</w:t>
      </w:r>
    </w:p>
    <w:p w14:paraId="1C57C813" w14:textId="77777777" w:rsidR="0019098B" w:rsidRPr="005078DA" w:rsidRDefault="005078DA" w:rsidP="00D662B0">
      <w:pPr>
        <w:rPr>
          <w:rFonts w:cstheme="minorHAnsi"/>
        </w:rPr>
      </w:pPr>
      <w:r w:rsidRPr="005078DA">
        <w:rPr>
          <w:rFonts w:cstheme="minorHAnsi"/>
        </w:rPr>
        <w:t>My personal experience with self and peer assessment in higher education has been</w:t>
      </w:r>
      <w:r w:rsidR="008E6DC7" w:rsidRPr="005078DA">
        <w:rPr>
          <w:rFonts w:cstheme="minorHAnsi"/>
        </w:rPr>
        <w:t xml:space="preserve"> positive and negative. As with some work I was able to identify </w:t>
      </w:r>
      <w:r w:rsidR="001831CA" w:rsidRPr="005078DA">
        <w:rPr>
          <w:rFonts w:cstheme="minorHAnsi"/>
        </w:rPr>
        <w:t xml:space="preserve">the problems with my work and make the corrections, however, I have also had some feedback that has been </w:t>
      </w:r>
      <w:r w:rsidR="004638FF" w:rsidRPr="005078DA">
        <w:rPr>
          <w:rFonts w:cstheme="minorHAnsi"/>
        </w:rPr>
        <w:t xml:space="preserve">not clear as I felt the person did not want to be offensive in their work. </w:t>
      </w:r>
      <w:r w:rsidR="00B837BB" w:rsidRPr="005078DA">
        <w:rPr>
          <w:rFonts w:cstheme="minorHAnsi"/>
        </w:rPr>
        <w:t xml:space="preserve">As a result of this, I was unable to be critical with my work and </w:t>
      </w:r>
      <w:r w:rsidR="00932A0F" w:rsidRPr="005078DA">
        <w:rPr>
          <w:rFonts w:cstheme="minorHAnsi"/>
        </w:rPr>
        <w:t>could not make a true judgment</w:t>
      </w:r>
      <w:r w:rsidR="004F21FC" w:rsidRPr="005078DA">
        <w:rPr>
          <w:rFonts w:cstheme="minorHAnsi"/>
        </w:rPr>
        <w:t xml:space="preserve">. </w:t>
      </w:r>
      <w:r w:rsidR="00BF3A5F" w:rsidRPr="005078DA">
        <w:rPr>
          <w:rFonts w:cstheme="minorHAnsi"/>
        </w:rPr>
        <w:t>Self-assessment</w:t>
      </w:r>
      <w:r w:rsidR="004F21FC" w:rsidRPr="005078DA">
        <w:rPr>
          <w:rFonts w:cstheme="minorHAnsi"/>
        </w:rPr>
        <w:t xml:space="preserve"> in higher education is also difficult to do as there are not many chances for this to happen. </w:t>
      </w:r>
      <w:r w:rsidR="002405D8" w:rsidRPr="005078DA">
        <w:rPr>
          <w:rFonts w:cstheme="minorHAnsi"/>
        </w:rPr>
        <w:t>However,</w:t>
      </w:r>
      <w:r w:rsidRPr="005078DA">
        <w:rPr>
          <w:rFonts w:cstheme="minorHAnsi"/>
        </w:rPr>
        <w:t xml:space="preserve"> I do proofread my work assignment work before submitting it and make changes where I feel they are needed. Although I do feel like I could do a lot more of a </w:t>
      </w:r>
      <w:r w:rsidR="002F411D" w:rsidRPr="005078DA">
        <w:rPr>
          <w:rFonts w:cstheme="minorHAnsi"/>
        </w:rPr>
        <w:t>self-assessment</w:t>
      </w:r>
      <w:r w:rsidRPr="005078DA">
        <w:rPr>
          <w:rFonts w:cstheme="minorHAnsi"/>
        </w:rPr>
        <w:t xml:space="preserve"> with my work to be able to make more in-depth changes in future.</w:t>
      </w:r>
    </w:p>
    <w:p w14:paraId="6EA33B45" w14:textId="77777777" w:rsidR="00396F8E" w:rsidRPr="005078DA" w:rsidRDefault="005078DA" w:rsidP="00D662B0">
      <w:pPr>
        <w:rPr>
          <w:rFonts w:cstheme="minorHAnsi"/>
        </w:rPr>
      </w:pPr>
      <w:r w:rsidRPr="005078DA">
        <w:rPr>
          <w:rFonts w:cstheme="minorHAnsi"/>
        </w:rPr>
        <w:t xml:space="preserve">Although </w:t>
      </w:r>
      <w:r w:rsidR="0077658B" w:rsidRPr="005078DA">
        <w:rPr>
          <w:rFonts w:cstheme="minorHAnsi"/>
        </w:rPr>
        <w:t xml:space="preserve">I have not done any peer assessment within my </w:t>
      </w:r>
      <w:r w:rsidR="00596B40" w:rsidRPr="005078DA">
        <w:rPr>
          <w:rFonts w:cstheme="minorHAnsi"/>
        </w:rPr>
        <w:t>course,</w:t>
      </w:r>
      <w:r w:rsidR="0077658B" w:rsidRPr="005078DA">
        <w:rPr>
          <w:rFonts w:cstheme="minorHAnsi"/>
        </w:rPr>
        <w:t xml:space="preserve"> we are encouraged to work together as a group to be able to research the lessons and to feedback to the class</w:t>
      </w:r>
      <w:r w:rsidR="001F52EA" w:rsidRPr="005078DA">
        <w:rPr>
          <w:rFonts w:cstheme="minorHAnsi"/>
        </w:rPr>
        <w:t xml:space="preserve">, at the moment we do this in </w:t>
      </w:r>
      <w:r w:rsidR="00596B40" w:rsidRPr="005078DA">
        <w:rPr>
          <w:rFonts w:cstheme="minorHAnsi"/>
        </w:rPr>
        <w:t>breakout</w:t>
      </w:r>
      <w:r w:rsidR="001F52EA" w:rsidRPr="005078DA">
        <w:rPr>
          <w:rFonts w:cstheme="minorHAnsi"/>
        </w:rPr>
        <w:t xml:space="preserve"> rooms</w:t>
      </w:r>
      <w:r w:rsidR="0077658B" w:rsidRPr="005078DA">
        <w:rPr>
          <w:rFonts w:cstheme="minorHAnsi"/>
        </w:rPr>
        <w:t>. I find this a good way of learning as I</w:t>
      </w:r>
      <w:r w:rsidR="001F52EA" w:rsidRPr="005078DA">
        <w:rPr>
          <w:rFonts w:cstheme="minorHAnsi"/>
        </w:rPr>
        <w:t xml:space="preserve"> can develop an answer </w:t>
      </w:r>
      <w:r w:rsidR="008D4B0D" w:rsidRPr="005078DA">
        <w:rPr>
          <w:rFonts w:cstheme="minorHAnsi"/>
        </w:rPr>
        <w:t xml:space="preserve">for all member of my group and see their point of view of what we are being asked to achieve. I also see this </w:t>
      </w:r>
      <w:r w:rsidR="006806E4" w:rsidRPr="005078DA">
        <w:rPr>
          <w:rFonts w:cstheme="minorHAnsi"/>
        </w:rPr>
        <w:t xml:space="preserve">as a good learning point as people can give me feedback on what I have discovered and whether I may need to </w:t>
      </w:r>
      <w:r w:rsidR="00596B40" w:rsidRPr="005078DA">
        <w:rPr>
          <w:rFonts w:cstheme="minorHAnsi"/>
        </w:rPr>
        <w:t xml:space="preserve">find out a bit more information to help the group develop our answer. </w:t>
      </w:r>
    </w:p>
    <w:p w14:paraId="0725B304" w14:textId="77777777" w:rsidR="00BC1B69" w:rsidRPr="005078DA" w:rsidRDefault="005078DA" w:rsidP="00D662B0">
      <w:pPr>
        <w:rPr>
          <w:rFonts w:cstheme="minorHAnsi"/>
          <w:b/>
          <w:bCs/>
          <w:i/>
          <w:iCs/>
          <w:u w:val="single"/>
        </w:rPr>
      </w:pPr>
      <w:r w:rsidRPr="005078DA">
        <w:rPr>
          <w:rFonts w:cstheme="minorHAnsi"/>
          <w:b/>
          <w:bCs/>
          <w:i/>
          <w:iCs/>
          <w:u w:val="single"/>
        </w:rPr>
        <w:t xml:space="preserve">Self- </w:t>
      </w:r>
      <w:r w:rsidR="00156722" w:rsidRPr="005078DA">
        <w:rPr>
          <w:rFonts w:cstheme="minorHAnsi"/>
          <w:b/>
          <w:bCs/>
          <w:i/>
          <w:iCs/>
          <w:u w:val="single"/>
        </w:rPr>
        <w:t>evaluation.</w:t>
      </w:r>
    </w:p>
    <w:p w14:paraId="4C515820" w14:textId="77777777" w:rsidR="005C050C" w:rsidRPr="005078DA" w:rsidRDefault="005078DA" w:rsidP="00D662B0">
      <w:pPr>
        <w:rPr>
          <w:rFonts w:cstheme="minorHAnsi"/>
        </w:rPr>
      </w:pPr>
      <w:r w:rsidRPr="005078DA">
        <w:rPr>
          <w:rFonts w:cstheme="minorHAnsi"/>
        </w:rPr>
        <w:t>Self</w:t>
      </w:r>
      <w:r w:rsidR="001B10DC" w:rsidRPr="005078DA">
        <w:rPr>
          <w:rFonts w:cstheme="minorHAnsi"/>
        </w:rPr>
        <w:t>-</w:t>
      </w:r>
      <w:r w:rsidRPr="005078DA">
        <w:rPr>
          <w:rFonts w:cstheme="minorHAnsi"/>
        </w:rPr>
        <w:t>evaluation is slightly different</w:t>
      </w:r>
      <w:r w:rsidR="0036633D" w:rsidRPr="005078DA">
        <w:rPr>
          <w:rFonts w:cstheme="minorHAnsi"/>
        </w:rPr>
        <w:t xml:space="preserve"> from self-assessment as </w:t>
      </w:r>
      <w:r w:rsidR="00C2014E" w:rsidRPr="005078DA">
        <w:rPr>
          <w:rFonts w:cstheme="minorHAnsi"/>
        </w:rPr>
        <w:t>self-assessment</w:t>
      </w:r>
      <w:r w:rsidR="0036633D" w:rsidRPr="005078DA">
        <w:rPr>
          <w:rFonts w:cstheme="minorHAnsi"/>
        </w:rPr>
        <w:t xml:space="preserve"> is finding out the issues that may occur within your work. </w:t>
      </w:r>
      <w:r w:rsidR="00C2014E" w:rsidRPr="005078DA">
        <w:rPr>
          <w:rFonts w:cstheme="minorHAnsi"/>
        </w:rPr>
        <w:t>However,</w:t>
      </w:r>
      <w:r w:rsidR="0036633D" w:rsidRPr="005078DA">
        <w:rPr>
          <w:rFonts w:cstheme="minorHAnsi"/>
        </w:rPr>
        <w:t xml:space="preserve"> with </w:t>
      </w:r>
      <w:r w:rsidR="00C2014E" w:rsidRPr="005078DA">
        <w:rPr>
          <w:rFonts w:cstheme="minorHAnsi"/>
        </w:rPr>
        <w:t>self-evaluation</w:t>
      </w:r>
      <w:r w:rsidR="0036633D" w:rsidRPr="005078DA">
        <w:rPr>
          <w:rFonts w:cstheme="minorHAnsi"/>
        </w:rPr>
        <w:t>, the aim is to be able to</w:t>
      </w:r>
      <w:r w:rsidR="00606828" w:rsidRPr="005078DA">
        <w:rPr>
          <w:rFonts w:cstheme="minorHAnsi"/>
        </w:rPr>
        <w:t xml:space="preserve"> take what you have </w:t>
      </w:r>
      <w:r w:rsidR="0025742B" w:rsidRPr="005078DA">
        <w:rPr>
          <w:rFonts w:cstheme="minorHAnsi"/>
        </w:rPr>
        <w:t>discovered</w:t>
      </w:r>
      <w:r w:rsidR="00606828" w:rsidRPr="005078DA">
        <w:rPr>
          <w:rFonts w:cstheme="minorHAnsi"/>
        </w:rPr>
        <w:t xml:space="preserve"> within the </w:t>
      </w:r>
      <w:r w:rsidR="00C2014E" w:rsidRPr="005078DA">
        <w:rPr>
          <w:rFonts w:cstheme="minorHAnsi"/>
        </w:rPr>
        <w:t>self-assessment</w:t>
      </w:r>
      <w:r w:rsidR="00606828" w:rsidRPr="005078DA">
        <w:rPr>
          <w:rFonts w:cstheme="minorHAnsi"/>
        </w:rPr>
        <w:t xml:space="preserve"> and </w:t>
      </w:r>
      <w:r w:rsidR="00CD2BA9" w:rsidRPr="005078DA">
        <w:rPr>
          <w:rFonts w:cstheme="minorHAnsi"/>
        </w:rPr>
        <w:t>ev</w:t>
      </w:r>
      <w:r w:rsidR="001364AF" w:rsidRPr="005078DA">
        <w:rPr>
          <w:rFonts w:cstheme="minorHAnsi"/>
        </w:rPr>
        <w:t xml:space="preserve">aluate and be able to make and show </w:t>
      </w:r>
      <w:r w:rsidR="006B188C" w:rsidRPr="005078DA">
        <w:rPr>
          <w:rFonts w:cstheme="minorHAnsi"/>
        </w:rPr>
        <w:t>improvements</w:t>
      </w:r>
      <w:r w:rsidR="001364AF" w:rsidRPr="005078DA">
        <w:rPr>
          <w:rFonts w:cstheme="minorHAnsi"/>
        </w:rPr>
        <w:t xml:space="preserve"> in future assignments.</w:t>
      </w:r>
      <w:r w:rsidR="00C83BBF" w:rsidRPr="005078DA">
        <w:rPr>
          <w:rFonts w:cstheme="minorHAnsi"/>
        </w:rPr>
        <w:t xml:space="preserve"> </w:t>
      </w:r>
      <w:r w:rsidRPr="005078DA">
        <w:rPr>
          <w:rFonts w:cstheme="minorHAnsi"/>
        </w:rPr>
        <w:t xml:space="preserve"> </w:t>
      </w:r>
    </w:p>
    <w:p w14:paraId="67AE9BE3" w14:textId="77777777" w:rsidR="00156722" w:rsidRPr="005078DA" w:rsidRDefault="005078DA" w:rsidP="00D662B0">
      <w:pPr>
        <w:rPr>
          <w:rFonts w:cstheme="minorHAnsi"/>
        </w:rPr>
      </w:pPr>
      <w:r w:rsidRPr="005078DA">
        <w:rPr>
          <w:rFonts w:cstheme="minorHAnsi"/>
        </w:rPr>
        <w:t>Self-evaluations</w:t>
      </w:r>
      <w:r w:rsidR="005C050C" w:rsidRPr="005078DA">
        <w:rPr>
          <w:rFonts w:cstheme="minorHAnsi"/>
        </w:rPr>
        <w:t xml:space="preserve"> can be really good for students a</w:t>
      </w:r>
      <w:r w:rsidR="004640C2" w:rsidRPr="005078DA">
        <w:rPr>
          <w:rFonts w:cstheme="minorHAnsi"/>
        </w:rPr>
        <w:t xml:space="preserve">s it helps with lifting their </w:t>
      </w:r>
      <w:r w:rsidRPr="005078DA">
        <w:rPr>
          <w:rFonts w:cstheme="minorHAnsi"/>
        </w:rPr>
        <w:t>self-esteem</w:t>
      </w:r>
      <w:r w:rsidR="004640C2" w:rsidRPr="005078DA">
        <w:rPr>
          <w:rFonts w:cstheme="minorHAnsi"/>
        </w:rPr>
        <w:t>.</w:t>
      </w:r>
      <w:r w:rsidR="00AF568B" w:rsidRPr="005078DA">
        <w:rPr>
          <w:rFonts w:cstheme="minorHAnsi"/>
        </w:rPr>
        <w:t xml:space="preserve"> This is evident when </w:t>
      </w:r>
      <w:r w:rsidR="00B749EC" w:rsidRPr="005078DA">
        <w:rPr>
          <w:rFonts w:cstheme="minorHAnsi"/>
        </w:rPr>
        <w:t>Chang et al. 2011 explained in a journal article that “</w:t>
      </w:r>
      <w:r w:rsidR="004640C2" w:rsidRPr="005078DA">
        <w:rPr>
          <w:rFonts w:cstheme="minorHAnsi"/>
          <w:shd w:val="clear" w:color="auto" w:fill="FFFFFF"/>
        </w:rPr>
        <w:t>fundamental appraisals individuals make about their self-worth and capabilities</w:t>
      </w:r>
      <w:r w:rsidR="00B749EC" w:rsidRPr="005078DA">
        <w:rPr>
          <w:rFonts w:cstheme="minorHAnsi"/>
        </w:rPr>
        <w:t xml:space="preserve">.” </w:t>
      </w:r>
      <w:r w:rsidR="00870A76" w:rsidRPr="005078DA">
        <w:rPr>
          <w:rFonts w:cstheme="minorHAnsi"/>
        </w:rPr>
        <w:t xml:space="preserve">This can be important for students with being able to go further in their studies, as if they do not have the confidence in themselves then </w:t>
      </w:r>
      <w:r w:rsidR="00F76614" w:rsidRPr="005078DA">
        <w:rPr>
          <w:rFonts w:cstheme="minorHAnsi"/>
        </w:rPr>
        <w:t>there may be a lack of motivation within the students to complete work.</w:t>
      </w:r>
      <w:r w:rsidR="004F70AB" w:rsidRPr="005078DA">
        <w:rPr>
          <w:rFonts w:cstheme="minorHAnsi"/>
        </w:rPr>
        <w:t xml:space="preserve"> Chang et al. 2011 also </w:t>
      </w:r>
      <w:r w:rsidR="004C3659" w:rsidRPr="005078DA">
        <w:rPr>
          <w:rFonts w:cstheme="minorHAnsi"/>
        </w:rPr>
        <w:t>explain</w:t>
      </w:r>
      <w:r w:rsidR="004822C8" w:rsidRPr="005078DA">
        <w:rPr>
          <w:rFonts w:cstheme="minorHAnsi"/>
        </w:rPr>
        <w:t xml:space="preserve"> this by explaining that </w:t>
      </w:r>
      <w:r w:rsidR="00E029F7" w:rsidRPr="005078DA">
        <w:rPr>
          <w:rFonts w:cstheme="minorHAnsi"/>
        </w:rPr>
        <w:t>the effects that happen to your self</w:t>
      </w:r>
      <w:r w:rsidRPr="005078DA">
        <w:rPr>
          <w:rFonts w:cstheme="minorHAnsi"/>
        </w:rPr>
        <w:t>-</w:t>
      </w:r>
      <w:r w:rsidR="00E029F7" w:rsidRPr="005078DA">
        <w:rPr>
          <w:rFonts w:cstheme="minorHAnsi"/>
        </w:rPr>
        <w:t>e</w:t>
      </w:r>
      <w:r w:rsidR="00401E80" w:rsidRPr="005078DA">
        <w:rPr>
          <w:rFonts w:cstheme="minorHAnsi"/>
        </w:rPr>
        <w:t>s</w:t>
      </w:r>
      <w:r w:rsidR="00BF7AA5" w:rsidRPr="005078DA">
        <w:rPr>
          <w:rFonts w:cstheme="minorHAnsi"/>
        </w:rPr>
        <w:t>teem may also affect your general self -efficacy</w:t>
      </w:r>
      <w:r w:rsidR="00401E80" w:rsidRPr="005078DA">
        <w:rPr>
          <w:rFonts w:cstheme="minorHAnsi"/>
        </w:rPr>
        <w:t xml:space="preserve"> and </w:t>
      </w:r>
      <w:r w:rsidR="00BF7AA5" w:rsidRPr="005078DA">
        <w:rPr>
          <w:rFonts w:cstheme="minorHAnsi"/>
        </w:rPr>
        <w:t>emotional stability</w:t>
      </w:r>
      <w:r w:rsidR="007B411B" w:rsidRPr="005078DA">
        <w:rPr>
          <w:rFonts w:cstheme="minorHAnsi"/>
        </w:rPr>
        <w:t xml:space="preserve">. </w:t>
      </w:r>
      <w:r w:rsidR="00965C58" w:rsidRPr="005078DA">
        <w:rPr>
          <w:rFonts w:cstheme="minorHAnsi"/>
        </w:rPr>
        <w:t xml:space="preserve"> </w:t>
      </w:r>
      <w:r w:rsidR="005D1CF2" w:rsidRPr="005078DA">
        <w:rPr>
          <w:rFonts w:cstheme="minorHAnsi"/>
        </w:rPr>
        <w:t xml:space="preserve">This could then possibly result in </w:t>
      </w:r>
      <w:r w:rsidR="00965C58" w:rsidRPr="005078DA">
        <w:rPr>
          <w:rFonts w:cstheme="minorHAnsi"/>
        </w:rPr>
        <w:t xml:space="preserve">student </w:t>
      </w:r>
      <w:r w:rsidR="00A519E1" w:rsidRPr="005078DA">
        <w:rPr>
          <w:rFonts w:cstheme="minorHAnsi"/>
        </w:rPr>
        <w:t>perception of</w:t>
      </w:r>
      <w:r w:rsidR="00FD74E3" w:rsidRPr="005078DA">
        <w:rPr>
          <w:rFonts w:cstheme="minorHAnsi"/>
        </w:rPr>
        <w:t xml:space="preserve"> their work will affect how they evaluate their work. </w:t>
      </w:r>
      <w:r w:rsidR="00A519E1" w:rsidRPr="005078DA">
        <w:rPr>
          <w:rFonts w:cstheme="minorHAnsi"/>
        </w:rPr>
        <w:t xml:space="preserve">An </w:t>
      </w:r>
      <w:r w:rsidR="003E464D" w:rsidRPr="005078DA">
        <w:rPr>
          <w:rFonts w:cstheme="minorHAnsi"/>
        </w:rPr>
        <w:t>example</w:t>
      </w:r>
      <w:r w:rsidR="00A519E1" w:rsidRPr="005078DA">
        <w:rPr>
          <w:rFonts w:cstheme="minorHAnsi"/>
        </w:rPr>
        <w:t xml:space="preserve"> of this could be</w:t>
      </w:r>
      <w:r w:rsidR="00FD74E3" w:rsidRPr="005078DA">
        <w:rPr>
          <w:rFonts w:cstheme="minorHAnsi"/>
        </w:rPr>
        <w:t xml:space="preserve"> </w:t>
      </w:r>
      <w:r w:rsidR="00095EDF" w:rsidRPr="005078DA">
        <w:rPr>
          <w:rFonts w:cstheme="minorHAnsi"/>
        </w:rPr>
        <w:t xml:space="preserve">if a student was to </w:t>
      </w:r>
      <w:r w:rsidR="004C3659" w:rsidRPr="005078DA">
        <w:rPr>
          <w:rFonts w:cstheme="minorHAnsi"/>
        </w:rPr>
        <w:t>receive</w:t>
      </w:r>
      <w:r w:rsidR="00095EDF" w:rsidRPr="005078DA">
        <w:rPr>
          <w:rFonts w:cstheme="minorHAnsi"/>
        </w:rPr>
        <w:t xml:space="preserve"> their work back and it was just </w:t>
      </w:r>
      <w:r w:rsidR="004C3659" w:rsidRPr="005078DA">
        <w:rPr>
          <w:rFonts w:cstheme="minorHAnsi"/>
        </w:rPr>
        <w:t>mainly</w:t>
      </w:r>
      <w:r w:rsidR="00095EDF" w:rsidRPr="005078DA">
        <w:rPr>
          <w:rFonts w:cstheme="minorHAnsi"/>
        </w:rPr>
        <w:t xml:space="preserve"> </w:t>
      </w:r>
      <w:r w:rsidRPr="005078DA">
        <w:rPr>
          <w:rFonts w:cstheme="minorHAnsi"/>
        </w:rPr>
        <w:t>negative</w:t>
      </w:r>
      <w:r w:rsidR="00095EDF" w:rsidRPr="005078DA">
        <w:rPr>
          <w:rFonts w:cstheme="minorHAnsi"/>
        </w:rPr>
        <w:t xml:space="preserve"> comments it is unlikely that that student </w:t>
      </w:r>
      <w:r w:rsidR="00287E4D" w:rsidRPr="005078DA">
        <w:rPr>
          <w:rFonts w:cstheme="minorHAnsi"/>
        </w:rPr>
        <w:t xml:space="preserve">will be able to take </w:t>
      </w:r>
      <w:r w:rsidR="004C3659" w:rsidRPr="005078DA">
        <w:rPr>
          <w:rFonts w:cstheme="minorHAnsi"/>
        </w:rPr>
        <w:t>positives</w:t>
      </w:r>
      <w:r w:rsidR="00287E4D" w:rsidRPr="005078DA">
        <w:rPr>
          <w:rFonts w:cstheme="minorHAnsi"/>
        </w:rPr>
        <w:t xml:space="preserve"> from in their work and feel proud of what they produced. </w:t>
      </w:r>
      <w:r w:rsidRPr="005078DA">
        <w:rPr>
          <w:rFonts w:cstheme="minorHAnsi"/>
        </w:rPr>
        <w:t>Whereas</w:t>
      </w:r>
      <w:r w:rsidR="00287E4D" w:rsidRPr="005078DA">
        <w:rPr>
          <w:rFonts w:cstheme="minorHAnsi"/>
        </w:rPr>
        <w:t xml:space="preserve"> if a student </w:t>
      </w:r>
      <w:r w:rsidR="00895AEA" w:rsidRPr="005078DA">
        <w:rPr>
          <w:rFonts w:cstheme="minorHAnsi"/>
        </w:rPr>
        <w:t xml:space="preserve">had a mixture of both positive and </w:t>
      </w:r>
      <w:r w:rsidRPr="005078DA">
        <w:rPr>
          <w:rFonts w:cstheme="minorHAnsi"/>
        </w:rPr>
        <w:t>negative</w:t>
      </w:r>
      <w:r w:rsidR="00895AEA" w:rsidRPr="005078DA">
        <w:rPr>
          <w:rFonts w:cstheme="minorHAnsi"/>
        </w:rPr>
        <w:t xml:space="preserve"> feedback, they will be able to </w:t>
      </w:r>
      <w:r w:rsidRPr="005078DA">
        <w:rPr>
          <w:rFonts w:cstheme="minorHAnsi"/>
        </w:rPr>
        <w:t>focus</w:t>
      </w:r>
      <w:r w:rsidR="00895AEA" w:rsidRPr="005078DA">
        <w:rPr>
          <w:rFonts w:cstheme="minorHAnsi"/>
        </w:rPr>
        <w:t xml:space="preserve"> on what </w:t>
      </w:r>
      <w:r w:rsidR="009C3FB1" w:rsidRPr="005078DA">
        <w:rPr>
          <w:rFonts w:cstheme="minorHAnsi"/>
        </w:rPr>
        <w:t xml:space="preserve">they have done well but also how they could do better next time. </w:t>
      </w:r>
      <w:r w:rsidR="004C3659" w:rsidRPr="005078DA">
        <w:rPr>
          <w:rFonts w:cstheme="minorHAnsi"/>
        </w:rPr>
        <w:t xml:space="preserve"> </w:t>
      </w:r>
    </w:p>
    <w:p w14:paraId="309F529F" w14:textId="77777777" w:rsidR="00A0782E" w:rsidRPr="005078DA" w:rsidRDefault="005078DA" w:rsidP="00D662B0">
      <w:pPr>
        <w:rPr>
          <w:rFonts w:cstheme="minorHAnsi"/>
        </w:rPr>
      </w:pPr>
      <w:r w:rsidRPr="005078DA">
        <w:rPr>
          <w:rFonts w:cstheme="minorHAnsi"/>
        </w:rPr>
        <w:t>Derr,</w:t>
      </w:r>
      <w:r w:rsidR="00691C10" w:rsidRPr="005078DA">
        <w:rPr>
          <w:rFonts w:cstheme="minorHAnsi"/>
        </w:rPr>
        <w:t xml:space="preserve"> 1987 explains that </w:t>
      </w:r>
      <w:r w:rsidR="007814D7" w:rsidRPr="005078DA">
        <w:rPr>
          <w:rFonts w:cstheme="minorHAnsi"/>
        </w:rPr>
        <w:t>“it has been suggested that low S</w:t>
      </w:r>
      <w:r w:rsidR="00D81319" w:rsidRPr="005078DA">
        <w:rPr>
          <w:rFonts w:cstheme="minorHAnsi"/>
        </w:rPr>
        <w:t>elf-</w:t>
      </w:r>
      <w:r w:rsidR="009365E3" w:rsidRPr="005078DA">
        <w:rPr>
          <w:rFonts w:cstheme="minorHAnsi"/>
        </w:rPr>
        <w:t>esteem</w:t>
      </w:r>
      <w:r w:rsidR="007814D7" w:rsidRPr="005078DA">
        <w:rPr>
          <w:rFonts w:cstheme="minorHAnsi"/>
        </w:rPr>
        <w:t xml:space="preserve"> are much more likely than high S</w:t>
      </w:r>
      <w:r w:rsidR="009365E3" w:rsidRPr="005078DA">
        <w:rPr>
          <w:rFonts w:cstheme="minorHAnsi"/>
        </w:rPr>
        <w:t>elf-esteem</w:t>
      </w:r>
      <w:r w:rsidR="007814D7" w:rsidRPr="005078DA">
        <w:rPr>
          <w:rFonts w:cstheme="minorHAnsi"/>
        </w:rPr>
        <w:t>s to become demotivated in the face of negative feedback.”</w:t>
      </w:r>
      <w:r w:rsidR="00691C10" w:rsidRPr="005078DA">
        <w:rPr>
          <w:rFonts w:cstheme="minorHAnsi"/>
        </w:rPr>
        <w:t xml:space="preserve"> </w:t>
      </w:r>
      <w:r w:rsidR="008F47CE" w:rsidRPr="005078DA">
        <w:rPr>
          <w:rFonts w:cstheme="minorHAnsi"/>
        </w:rPr>
        <w:t xml:space="preserve"> This shows indication that by a person </w:t>
      </w:r>
      <w:r w:rsidR="00D81319" w:rsidRPr="005078DA">
        <w:rPr>
          <w:rFonts w:cstheme="minorHAnsi"/>
        </w:rPr>
        <w:t>receiving</w:t>
      </w:r>
      <w:r w:rsidR="008F47CE" w:rsidRPr="005078DA">
        <w:rPr>
          <w:rFonts w:cstheme="minorHAnsi"/>
        </w:rPr>
        <w:t xml:space="preserve"> negative feedback it is possible that their motivation to </w:t>
      </w:r>
      <w:r w:rsidR="00CE7A01" w:rsidRPr="005078DA">
        <w:rPr>
          <w:rFonts w:cstheme="minorHAnsi"/>
        </w:rPr>
        <w:t>complete work could be at a low</w:t>
      </w:r>
      <w:r w:rsidR="001114B7" w:rsidRPr="005078DA">
        <w:rPr>
          <w:rFonts w:cstheme="minorHAnsi"/>
        </w:rPr>
        <w:t>. This the</w:t>
      </w:r>
      <w:r w:rsidR="00E6710E" w:rsidRPr="005078DA">
        <w:rPr>
          <w:rFonts w:cstheme="minorHAnsi"/>
        </w:rPr>
        <w:t xml:space="preserve">n could lead to a problem with the students work </w:t>
      </w:r>
      <w:r w:rsidR="00E66EEA" w:rsidRPr="005078DA">
        <w:rPr>
          <w:rFonts w:cstheme="minorHAnsi"/>
        </w:rPr>
        <w:t>whether</w:t>
      </w:r>
      <w:r w:rsidR="00E6710E" w:rsidRPr="005078DA">
        <w:rPr>
          <w:rFonts w:cstheme="minorHAnsi"/>
        </w:rPr>
        <w:t xml:space="preserve"> </w:t>
      </w:r>
      <w:r w:rsidR="00E66EEA" w:rsidRPr="005078DA">
        <w:rPr>
          <w:rFonts w:cstheme="minorHAnsi"/>
        </w:rPr>
        <w:t xml:space="preserve">students can </w:t>
      </w:r>
      <w:r w:rsidR="00E66EEA" w:rsidRPr="005078DA">
        <w:rPr>
          <w:rFonts w:cstheme="minorHAnsi"/>
        </w:rPr>
        <w:lastRenderedPageBreak/>
        <w:t xml:space="preserve">complete their work </w:t>
      </w:r>
      <w:r w:rsidR="00C40907" w:rsidRPr="005078DA">
        <w:rPr>
          <w:rFonts w:cstheme="minorHAnsi"/>
        </w:rPr>
        <w:t>or their mark at the end</w:t>
      </w:r>
      <w:r w:rsidR="008713E1" w:rsidRPr="005078DA">
        <w:rPr>
          <w:rFonts w:cstheme="minorHAnsi"/>
        </w:rPr>
        <w:t xml:space="preserve">. </w:t>
      </w:r>
      <w:r w:rsidR="008E588B" w:rsidRPr="005078DA">
        <w:rPr>
          <w:rFonts w:cstheme="minorHAnsi"/>
        </w:rPr>
        <w:t>Abrantes,</w:t>
      </w:r>
      <w:r w:rsidR="00E92C25" w:rsidRPr="005078DA">
        <w:rPr>
          <w:rFonts w:cstheme="minorHAnsi"/>
        </w:rPr>
        <w:t xml:space="preserve">2011 explains that </w:t>
      </w:r>
      <w:r w:rsidR="008713E1" w:rsidRPr="005078DA">
        <w:rPr>
          <w:rFonts w:cstheme="minorHAnsi"/>
        </w:rPr>
        <w:t>“The motivated student has the inner strength to learn, to discover and capitalize on capabilities, to improve academic performance.”</w:t>
      </w:r>
      <w:r w:rsidR="00892E9E" w:rsidRPr="005078DA">
        <w:rPr>
          <w:rFonts w:cstheme="minorHAnsi"/>
        </w:rPr>
        <w:t xml:space="preserve"> Th</w:t>
      </w:r>
      <w:r w:rsidR="00F33F45" w:rsidRPr="005078DA">
        <w:rPr>
          <w:rFonts w:cstheme="minorHAnsi"/>
        </w:rPr>
        <w:t xml:space="preserve">is </w:t>
      </w:r>
      <w:r w:rsidR="00200D74" w:rsidRPr="005078DA">
        <w:rPr>
          <w:rFonts w:cstheme="minorHAnsi"/>
        </w:rPr>
        <w:t>explains</w:t>
      </w:r>
      <w:r w:rsidR="00F33F45" w:rsidRPr="005078DA">
        <w:rPr>
          <w:rFonts w:cstheme="minorHAnsi"/>
        </w:rPr>
        <w:t xml:space="preserve"> that by ensuring students are motivated</w:t>
      </w:r>
      <w:r w:rsidR="00200D74" w:rsidRPr="005078DA">
        <w:rPr>
          <w:rFonts w:cstheme="minorHAnsi"/>
        </w:rPr>
        <w:t xml:space="preserve"> </w:t>
      </w:r>
      <w:r w:rsidR="005A4950" w:rsidRPr="005078DA">
        <w:rPr>
          <w:rFonts w:cstheme="minorHAnsi"/>
        </w:rPr>
        <w:t>they can achieve in their learning</w:t>
      </w:r>
      <w:r w:rsidRPr="005078DA">
        <w:rPr>
          <w:rFonts w:cstheme="minorHAnsi"/>
        </w:rPr>
        <w:t>.</w:t>
      </w:r>
    </w:p>
    <w:p w14:paraId="6B315A9A" w14:textId="77777777" w:rsidR="00496745" w:rsidRPr="005078DA" w:rsidRDefault="005078DA" w:rsidP="00D662B0">
      <w:pPr>
        <w:rPr>
          <w:rFonts w:cstheme="minorHAnsi"/>
        </w:rPr>
      </w:pPr>
      <w:r w:rsidRPr="005078DA">
        <w:rPr>
          <w:rFonts w:cstheme="minorHAnsi"/>
        </w:rPr>
        <w:t>Self-evaluation can be a good technique</w:t>
      </w:r>
      <w:r w:rsidR="00C13D1D" w:rsidRPr="005078DA">
        <w:rPr>
          <w:rFonts w:cstheme="minorHAnsi"/>
        </w:rPr>
        <w:t xml:space="preserve"> as long as the students are provided with feedback that they can use and build on. It seems that if students are provided with all negative comments, it can affect their motivation </w:t>
      </w:r>
      <w:r w:rsidR="00FC25D9" w:rsidRPr="005078DA">
        <w:rPr>
          <w:rFonts w:cstheme="minorHAnsi"/>
        </w:rPr>
        <w:t xml:space="preserve">to get work done </w:t>
      </w:r>
      <w:r w:rsidR="002F6D6C" w:rsidRPr="005078DA">
        <w:rPr>
          <w:rFonts w:cstheme="minorHAnsi"/>
        </w:rPr>
        <w:t xml:space="preserve">can be affected.  </w:t>
      </w:r>
      <w:r w:rsidR="00AB4E6C" w:rsidRPr="005078DA">
        <w:rPr>
          <w:rFonts w:cstheme="minorHAnsi"/>
        </w:rPr>
        <w:t>However, it is also clear that when given positive</w:t>
      </w:r>
      <w:r w:rsidRPr="005078DA">
        <w:rPr>
          <w:rFonts w:cstheme="minorHAnsi"/>
        </w:rPr>
        <w:t xml:space="preserve"> </w:t>
      </w:r>
      <w:r w:rsidR="00AB4E6C" w:rsidRPr="005078DA">
        <w:rPr>
          <w:rFonts w:cstheme="minorHAnsi"/>
        </w:rPr>
        <w:t>feedback students can take on board com</w:t>
      </w:r>
      <w:r w:rsidRPr="005078DA">
        <w:rPr>
          <w:rFonts w:cstheme="minorHAnsi"/>
        </w:rPr>
        <w:t xml:space="preserve">ments that are given to them and work on these to help with future assignments. </w:t>
      </w:r>
    </w:p>
    <w:p w14:paraId="5F6DB2AA" w14:textId="77777777" w:rsidR="007814D7" w:rsidRPr="005078DA" w:rsidRDefault="005078DA" w:rsidP="00D662B0">
      <w:pPr>
        <w:rPr>
          <w:rFonts w:cstheme="minorHAnsi"/>
        </w:rPr>
      </w:pPr>
      <w:r w:rsidRPr="005078DA">
        <w:rPr>
          <w:rFonts w:cstheme="minorHAnsi"/>
        </w:rPr>
        <w:t>From my personal experience</w:t>
      </w:r>
      <w:r w:rsidR="00506A54" w:rsidRPr="005078DA">
        <w:rPr>
          <w:rFonts w:cstheme="minorHAnsi"/>
        </w:rPr>
        <w:t xml:space="preserve"> in higher </w:t>
      </w:r>
      <w:r w:rsidR="00FE737D" w:rsidRPr="005078DA">
        <w:rPr>
          <w:rFonts w:cstheme="minorHAnsi"/>
        </w:rPr>
        <w:t>education,</w:t>
      </w:r>
      <w:r w:rsidR="00506A54" w:rsidRPr="005078DA">
        <w:rPr>
          <w:rFonts w:cstheme="minorHAnsi"/>
        </w:rPr>
        <w:t xml:space="preserve"> I find </w:t>
      </w:r>
      <w:r w:rsidR="00184298" w:rsidRPr="005078DA">
        <w:rPr>
          <w:rFonts w:cstheme="minorHAnsi"/>
        </w:rPr>
        <w:t xml:space="preserve">self-evaluation effective in a way of being able to reflect back on my work. I can see where </w:t>
      </w:r>
      <w:r w:rsidR="00784BD2" w:rsidRPr="005078DA">
        <w:rPr>
          <w:rFonts w:cstheme="minorHAnsi"/>
        </w:rPr>
        <w:t>I need to make changes and put these in place.</w:t>
      </w:r>
      <w:r w:rsidR="00C07E53" w:rsidRPr="005078DA">
        <w:rPr>
          <w:rFonts w:cstheme="minorHAnsi"/>
        </w:rPr>
        <w:t xml:space="preserve"> </w:t>
      </w:r>
      <w:r w:rsidR="00A230F7" w:rsidRPr="005078DA">
        <w:rPr>
          <w:rFonts w:cstheme="minorHAnsi"/>
        </w:rPr>
        <w:t xml:space="preserve">Throughout my time on </w:t>
      </w:r>
      <w:r w:rsidR="009B0436" w:rsidRPr="005078DA">
        <w:rPr>
          <w:rFonts w:cstheme="minorHAnsi"/>
        </w:rPr>
        <w:t xml:space="preserve">my higher education course, I have received positive feedback as well as suggestions on how I could improve my </w:t>
      </w:r>
      <w:r w:rsidR="00F214E9" w:rsidRPr="005078DA">
        <w:rPr>
          <w:rFonts w:cstheme="minorHAnsi"/>
        </w:rPr>
        <w:t xml:space="preserve">work.  I </w:t>
      </w:r>
      <w:r w:rsidR="00EA78AF" w:rsidRPr="005078DA">
        <w:rPr>
          <w:rFonts w:cstheme="minorHAnsi"/>
        </w:rPr>
        <w:t xml:space="preserve">have been able to try </w:t>
      </w:r>
      <w:r w:rsidR="006E64DD" w:rsidRPr="005078DA">
        <w:rPr>
          <w:rFonts w:cstheme="minorHAnsi"/>
        </w:rPr>
        <w:t xml:space="preserve">and make these changes, however, </w:t>
      </w:r>
      <w:r w:rsidR="000E3DA5" w:rsidRPr="005078DA">
        <w:rPr>
          <w:rFonts w:cstheme="minorHAnsi"/>
        </w:rPr>
        <w:t>it is clear that this sometimes can</w:t>
      </w:r>
      <w:r w:rsidR="00522C48" w:rsidRPr="005078DA">
        <w:rPr>
          <w:rFonts w:cstheme="minorHAnsi"/>
        </w:rPr>
        <w:t>no</w:t>
      </w:r>
      <w:r w:rsidR="000E3DA5" w:rsidRPr="005078DA">
        <w:rPr>
          <w:rFonts w:cstheme="minorHAnsi"/>
        </w:rPr>
        <w:t>t always</w:t>
      </w:r>
      <w:r w:rsidR="00522C48" w:rsidRPr="005078DA">
        <w:rPr>
          <w:rFonts w:cstheme="minorHAnsi"/>
        </w:rPr>
        <w:t xml:space="preserve"> </w:t>
      </w:r>
      <w:r w:rsidR="00396F8E" w:rsidRPr="005078DA">
        <w:rPr>
          <w:rFonts w:cstheme="minorHAnsi"/>
        </w:rPr>
        <w:t xml:space="preserve">be done as you can be told what to improve but maybe unsure on how to reach this improvement. </w:t>
      </w:r>
      <w:r w:rsidR="000E3DA5" w:rsidRPr="005078DA">
        <w:rPr>
          <w:rFonts w:cstheme="minorHAnsi"/>
        </w:rPr>
        <w:t xml:space="preserve"> </w:t>
      </w:r>
      <w:r w:rsidR="00784BD2" w:rsidRPr="005078DA">
        <w:rPr>
          <w:rFonts w:cstheme="minorHAnsi"/>
        </w:rPr>
        <w:t xml:space="preserve"> </w:t>
      </w:r>
      <w:r w:rsidRPr="005078DA">
        <w:rPr>
          <w:rFonts w:cstheme="minorHAnsi"/>
        </w:rPr>
        <w:t xml:space="preserve"> </w:t>
      </w:r>
      <w:r w:rsidR="00C13D1D" w:rsidRPr="005078DA">
        <w:rPr>
          <w:rFonts w:cstheme="minorHAnsi"/>
        </w:rPr>
        <w:t xml:space="preserve"> </w:t>
      </w:r>
      <w:r w:rsidR="00A0782E" w:rsidRPr="005078DA">
        <w:rPr>
          <w:rFonts w:cstheme="minorHAnsi"/>
        </w:rPr>
        <w:t xml:space="preserve"> </w:t>
      </w:r>
      <w:r w:rsidR="00F33F45" w:rsidRPr="005078DA">
        <w:rPr>
          <w:rFonts w:cstheme="minorHAnsi"/>
        </w:rPr>
        <w:t xml:space="preserve"> </w:t>
      </w:r>
    </w:p>
    <w:p w14:paraId="0E6C132E" w14:textId="77777777" w:rsidR="009C3FB1" w:rsidRPr="005078DA" w:rsidRDefault="009C3FB1" w:rsidP="00D662B0">
      <w:pPr>
        <w:rPr>
          <w:rFonts w:cstheme="minorHAnsi"/>
        </w:rPr>
      </w:pPr>
    </w:p>
    <w:p w14:paraId="63288302" w14:textId="77777777" w:rsidR="0019098B" w:rsidRPr="005078DA" w:rsidRDefault="005078DA" w:rsidP="00D662B0">
      <w:pPr>
        <w:rPr>
          <w:rFonts w:cstheme="minorHAnsi"/>
        </w:rPr>
      </w:pPr>
      <w:r w:rsidRPr="005078DA">
        <w:rPr>
          <w:rFonts w:cstheme="minorHAnsi"/>
          <w:b/>
          <w:bCs/>
          <w:i/>
          <w:iCs/>
          <w:u w:val="single"/>
        </w:rPr>
        <w:t xml:space="preserve">Summative assessment. </w:t>
      </w:r>
    </w:p>
    <w:p w14:paraId="2436BF84" w14:textId="77777777" w:rsidR="007933F6" w:rsidRPr="005078DA" w:rsidRDefault="005078DA" w:rsidP="00EA2E32">
      <w:pPr>
        <w:rPr>
          <w:rFonts w:cstheme="minorHAnsi"/>
          <w:shd w:val="clear" w:color="auto" w:fill="FFFFFF"/>
        </w:rPr>
      </w:pPr>
      <w:r w:rsidRPr="005078DA">
        <w:rPr>
          <w:rFonts w:cstheme="minorHAnsi"/>
        </w:rPr>
        <w:t>Summative assessment is also referred to</w:t>
      </w:r>
      <w:r w:rsidR="00E82F49" w:rsidRPr="005078DA">
        <w:rPr>
          <w:rFonts w:cstheme="minorHAnsi"/>
        </w:rPr>
        <w:t xml:space="preserve"> as an assessment of learning and is used to be able to identify </w:t>
      </w:r>
      <w:r w:rsidR="00B25CA9" w:rsidRPr="005078DA">
        <w:rPr>
          <w:rFonts w:cstheme="minorHAnsi"/>
        </w:rPr>
        <w:t xml:space="preserve">what students have learnt and what they know already. </w:t>
      </w:r>
      <w:r w:rsidR="009B46FA" w:rsidRPr="005078DA">
        <w:rPr>
          <w:rFonts w:cstheme="minorHAnsi"/>
        </w:rPr>
        <w:t xml:space="preserve">Broadbent, 2017 </w:t>
      </w:r>
      <w:r w:rsidR="00F2425F" w:rsidRPr="005078DA">
        <w:rPr>
          <w:rFonts w:cstheme="minorHAnsi"/>
        </w:rPr>
        <w:t>explains</w:t>
      </w:r>
      <w:r w:rsidR="009B46FA" w:rsidRPr="005078DA">
        <w:rPr>
          <w:rFonts w:cstheme="minorHAnsi"/>
        </w:rPr>
        <w:t xml:space="preserve"> that t</w:t>
      </w:r>
      <w:r w:rsidR="00A4123F" w:rsidRPr="005078DA">
        <w:rPr>
          <w:rFonts w:cstheme="minorHAnsi"/>
        </w:rPr>
        <w:t>o be able to make sure that summa</w:t>
      </w:r>
      <w:r w:rsidR="00701FA5" w:rsidRPr="005078DA">
        <w:rPr>
          <w:rFonts w:cstheme="minorHAnsi"/>
        </w:rPr>
        <w:t xml:space="preserve">tive assessment works </w:t>
      </w:r>
      <w:r w:rsidR="00F2425F" w:rsidRPr="005078DA">
        <w:rPr>
          <w:rFonts w:cstheme="minorHAnsi"/>
        </w:rPr>
        <w:t>effectively</w:t>
      </w:r>
      <w:r w:rsidR="00701FA5" w:rsidRPr="005078DA">
        <w:rPr>
          <w:rFonts w:cstheme="minorHAnsi"/>
        </w:rPr>
        <w:t xml:space="preserve"> it is important that there is an element of formative assessment involved. </w:t>
      </w:r>
      <w:r w:rsidR="009E2FF1" w:rsidRPr="005078DA">
        <w:rPr>
          <w:rFonts w:cstheme="minorHAnsi"/>
        </w:rPr>
        <w:t xml:space="preserve"> Without having an element of formative assessment in</w:t>
      </w:r>
      <w:r w:rsidR="00175B11" w:rsidRPr="005078DA">
        <w:rPr>
          <w:rFonts w:cstheme="minorHAnsi"/>
        </w:rPr>
        <w:t xml:space="preserve">cluded in your summative assessments </w:t>
      </w:r>
      <w:r w:rsidR="005A2E6A" w:rsidRPr="005078DA">
        <w:rPr>
          <w:rFonts w:cstheme="minorHAnsi"/>
        </w:rPr>
        <w:t>it would be hard to be able to see if that student is ready for this type of assessment</w:t>
      </w:r>
      <w:r w:rsidR="00833C8F" w:rsidRPr="005078DA">
        <w:rPr>
          <w:rFonts w:cstheme="minorHAnsi"/>
        </w:rPr>
        <w:t xml:space="preserve">. </w:t>
      </w:r>
      <w:r w:rsidR="00094C29" w:rsidRPr="005078DA">
        <w:rPr>
          <w:rFonts w:cstheme="minorHAnsi"/>
        </w:rPr>
        <w:t xml:space="preserve">This is evident when </w:t>
      </w:r>
      <w:r w:rsidR="00AC00F9" w:rsidRPr="005078DA">
        <w:rPr>
          <w:rFonts w:cstheme="minorHAnsi"/>
        </w:rPr>
        <w:t>K</w:t>
      </w:r>
      <w:r w:rsidR="00ED0C9E" w:rsidRPr="005078DA">
        <w:rPr>
          <w:rFonts w:cstheme="minorHAnsi"/>
        </w:rPr>
        <w:t>ibble, 2017 s</w:t>
      </w:r>
      <w:r w:rsidR="00094C29" w:rsidRPr="005078DA">
        <w:rPr>
          <w:rFonts w:cstheme="minorHAnsi"/>
        </w:rPr>
        <w:t xml:space="preserve">tates that </w:t>
      </w:r>
      <w:r w:rsidR="00873694" w:rsidRPr="005078DA">
        <w:rPr>
          <w:rFonts w:cstheme="minorHAnsi"/>
          <w:shd w:val="clear" w:color="auto" w:fill="FFFFFF"/>
        </w:rPr>
        <w:t>“</w:t>
      </w:r>
      <w:r w:rsidR="00F35005" w:rsidRPr="005078DA">
        <w:rPr>
          <w:rFonts w:cstheme="minorHAnsi"/>
          <w:shd w:val="clear" w:color="auto" w:fill="FFFFFF"/>
        </w:rPr>
        <w:t>there is a continuum of summative to formative assessment depending on the primary intended purpose, although feedback to learners should be a common feature.</w:t>
      </w:r>
      <w:r w:rsidR="00873694" w:rsidRPr="005078DA">
        <w:rPr>
          <w:rFonts w:cstheme="minorHAnsi"/>
          <w:shd w:val="clear" w:color="auto" w:fill="FFFFFF"/>
        </w:rPr>
        <w:t>”</w:t>
      </w:r>
      <w:r w:rsidR="00602C6E" w:rsidRPr="005078DA">
        <w:rPr>
          <w:rFonts w:cstheme="minorHAnsi"/>
          <w:shd w:val="clear" w:color="auto" w:fill="FFFFFF"/>
        </w:rPr>
        <w:t xml:space="preserve"> </w:t>
      </w:r>
      <w:r w:rsidR="00C174D5" w:rsidRPr="005078DA">
        <w:rPr>
          <w:rFonts w:cstheme="minorHAnsi"/>
          <w:shd w:val="clear" w:color="auto" w:fill="FFFFFF"/>
        </w:rPr>
        <w:t>This shows that it is important to include</w:t>
      </w:r>
      <w:r w:rsidR="00865A0C" w:rsidRPr="005078DA">
        <w:rPr>
          <w:rFonts w:cstheme="minorHAnsi"/>
          <w:shd w:val="clear" w:color="auto" w:fill="FFFFFF"/>
        </w:rPr>
        <w:t xml:space="preserve"> both summative and formative assessment </w:t>
      </w:r>
      <w:r w:rsidR="00A75EBF" w:rsidRPr="005078DA">
        <w:rPr>
          <w:rFonts w:cstheme="minorHAnsi"/>
          <w:shd w:val="clear" w:color="auto" w:fill="FFFFFF"/>
        </w:rPr>
        <w:t xml:space="preserve">where appropriate </w:t>
      </w:r>
      <w:r w:rsidR="00D740F3" w:rsidRPr="005078DA">
        <w:rPr>
          <w:rFonts w:cstheme="minorHAnsi"/>
          <w:shd w:val="clear" w:color="auto" w:fill="FFFFFF"/>
        </w:rPr>
        <w:t xml:space="preserve">as </w:t>
      </w:r>
      <w:r w:rsidR="00602C6E" w:rsidRPr="005078DA">
        <w:rPr>
          <w:rFonts w:cstheme="minorHAnsi"/>
          <w:shd w:val="clear" w:color="auto" w:fill="FFFFFF"/>
        </w:rPr>
        <w:t xml:space="preserve">it can help provide the children and teachers with the feedback they need, and as Kibble explained it should be a common fetcher. </w:t>
      </w:r>
    </w:p>
    <w:p w14:paraId="635DF1FC" w14:textId="77777777" w:rsidR="00DC6414" w:rsidRPr="005078DA" w:rsidRDefault="005078DA" w:rsidP="00EA2E32">
      <w:pPr>
        <w:rPr>
          <w:rFonts w:cstheme="minorHAnsi"/>
          <w:shd w:val="clear" w:color="auto" w:fill="FFFFFF"/>
        </w:rPr>
      </w:pPr>
      <w:r w:rsidRPr="005078DA">
        <w:rPr>
          <w:rFonts w:cstheme="minorHAnsi"/>
          <w:shd w:val="clear" w:color="auto" w:fill="FFFFFF"/>
        </w:rPr>
        <w:t>As explained before self and peer assessments</w:t>
      </w:r>
      <w:r w:rsidR="00AF6468" w:rsidRPr="005078DA">
        <w:rPr>
          <w:rFonts w:cstheme="minorHAnsi"/>
          <w:shd w:val="clear" w:color="auto" w:fill="FFFFFF"/>
        </w:rPr>
        <w:t xml:space="preserve"> are also</w:t>
      </w:r>
      <w:r w:rsidRPr="005078DA">
        <w:rPr>
          <w:rFonts w:cstheme="minorHAnsi"/>
          <w:shd w:val="clear" w:color="auto" w:fill="FFFFFF"/>
        </w:rPr>
        <w:t xml:space="preserve"> both formative and </w:t>
      </w:r>
      <w:r w:rsidR="0042398F" w:rsidRPr="005078DA">
        <w:rPr>
          <w:rFonts w:cstheme="minorHAnsi"/>
          <w:shd w:val="clear" w:color="auto" w:fill="FFFFFF"/>
        </w:rPr>
        <w:t>summative</w:t>
      </w:r>
      <w:r w:rsidR="00AF6468" w:rsidRPr="005078DA">
        <w:rPr>
          <w:rFonts w:cstheme="minorHAnsi"/>
          <w:shd w:val="clear" w:color="auto" w:fill="FFFFFF"/>
        </w:rPr>
        <w:t>,</w:t>
      </w:r>
      <w:r w:rsidR="00B12881" w:rsidRPr="005078DA">
        <w:rPr>
          <w:rFonts w:cstheme="minorHAnsi"/>
          <w:shd w:val="clear" w:color="auto" w:fill="FFFFFF"/>
        </w:rPr>
        <w:t xml:space="preserve"> as a result, it is evident that this is important </w:t>
      </w:r>
      <w:r w:rsidR="009334DE" w:rsidRPr="005078DA">
        <w:rPr>
          <w:rFonts w:cstheme="minorHAnsi"/>
          <w:shd w:val="clear" w:color="auto" w:fill="FFFFFF"/>
        </w:rPr>
        <w:t xml:space="preserve">as </w:t>
      </w:r>
      <w:r w:rsidR="005E6A59" w:rsidRPr="005078DA">
        <w:rPr>
          <w:rFonts w:cstheme="minorHAnsi"/>
          <w:shd w:val="clear" w:color="auto" w:fill="FFFFFF"/>
        </w:rPr>
        <w:t>you ca</w:t>
      </w:r>
      <w:r w:rsidR="00553B3F" w:rsidRPr="005078DA">
        <w:rPr>
          <w:rFonts w:cstheme="minorHAnsi"/>
          <w:shd w:val="clear" w:color="auto" w:fill="FFFFFF"/>
        </w:rPr>
        <w:t xml:space="preserve">n </w:t>
      </w:r>
      <w:r w:rsidR="00ED1EAF" w:rsidRPr="005078DA">
        <w:rPr>
          <w:rFonts w:cstheme="minorHAnsi"/>
          <w:shd w:val="clear" w:color="auto" w:fill="FFFFFF"/>
        </w:rPr>
        <w:t>d</w:t>
      </w:r>
      <w:r w:rsidR="00553B3F" w:rsidRPr="005078DA">
        <w:rPr>
          <w:rFonts w:cstheme="minorHAnsi"/>
          <w:shd w:val="clear" w:color="auto" w:fill="FFFFFF"/>
        </w:rPr>
        <w:t xml:space="preserve">o the assessment once </w:t>
      </w:r>
      <w:r w:rsidR="00ED1EAF" w:rsidRPr="005078DA">
        <w:rPr>
          <w:rFonts w:cstheme="minorHAnsi"/>
          <w:shd w:val="clear" w:color="auto" w:fill="FFFFFF"/>
        </w:rPr>
        <w:t xml:space="preserve">and use that to help you </w:t>
      </w:r>
      <w:r w:rsidR="00992372" w:rsidRPr="005078DA">
        <w:rPr>
          <w:rFonts w:cstheme="minorHAnsi"/>
          <w:shd w:val="clear" w:color="auto" w:fill="FFFFFF"/>
        </w:rPr>
        <w:t xml:space="preserve">to make changes in their work. Whereas if it </w:t>
      </w:r>
      <w:r w:rsidR="00BB1383" w:rsidRPr="005078DA">
        <w:rPr>
          <w:rFonts w:cstheme="minorHAnsi"/>
          <w:shd w:val="clear" w:color="auto" w:fill="FFFFFF"/>
        </w:rPr>
        <w:t xml:space="preserve">was formative it would be an ongoing assessment where you would be able to look back at your changes and see the improvement. </w:t>
      </w:r>
      <w:r w:rsidR="00ED1EAF" w:rsidRPr="005078DA">
        <w:rPr>
          <w:rFonts w:cstheme="minorHAnsi"/>
          <w:shd w:val="clear" w:color="auto" w:fill="FFFFFF"/>
        </w:rPr>
        <w:t xml:space="preserve"> </w:t>
      </w:r>
    </w:p>
    <w:p w14:paraId="261931E1" w14:textId="77777777" w:rsidR="00C174D5" w:rsidRPr="005078DA" w:rsidRDefault="005078DA" w:rsidP="00EA2E32">
      <w:pPr>
        <w:rPr>
          <w:rFonts w:cstheme="minorHAnsi"/>
          <w:b/>
          <w:bCs/>
          <w:i/>
          <w:iCs/>
          <w:u w:val="single"/>
          <w:shd w:val="clear" w:color="auto" w:fill="FFFFFF"/>
        </w:rPr>
      </w:pPr>
      <w:r w:rsidRPr="005078DA">
        <w:rPr>
          <w:rFonts w:cstheme="minorHAnsi"/>
          <w:b/>
          <w:bCs/>
          <w:i/>
          <w:iCs/>
          <w:u w:val="single"/>
          <w:shd w:val="clear" w:color="auto" w:fill="FFFFFF"/>
        </w:rPr>
        <w:t>Exams</w:t>
      </w:r>
      <w:r w:rsidR="007933F6" w:rsidRPr="005078DA">
        <w:rPr>
          <w:rFonts w:cstheme="minorHAnsi"/>
          <w:b/>
          <w:bCs/>
          <w:i/>
          <w:iCs/>
          <w:u w:val="single"/>
          <w:shd w:val="clear" w:color="auto" w:fill="FFFFFF"/>
        </w:rPr>
        <w:t xml:space="preserve"> </w:t>
      </w:r>
    </w:p>
    <w:p w14:paraId="2F9B5CB5" w14:textId="77777777" w:rsidR="00504F15" w:rsidRPr="005078DA" w:rsidRDefault="005078DA" w:rsidP="00EA2E32">
      <w:pPr>
        <w:rPr>
          <w:rFonts w:cstheme="minorHAnsi"/>
          <w:shd w:val="clear" w:color="auto" w:fill="FFFFFF"/>
        </w:rPr>
      </w:pPr>
      <w:r w:rsidRPr="005078DA">
        <w:rPr>
          <w:rFonts w:cstheme="minorHAnsi"/>
          <w:shd w:val="clear" w:color="auto" w:fill="FFFFFF"/>
        </w:rPr>
        <w:t xml:space="preserve">As </w:t>
      </w:r>
      <w:r w:rsidR="00AC4880" w:rsidRPr="005078DA">
        <w:rPr>
          <w:rFonts w:cstheme="minorHAnsi"/>
          <w:shd w:val="clear" w:color="auto" w:fill="FFFFFF"/>
        </w:rPr>
        <w:t xml:space="preserve">previously stated </w:t>
      </w:r>
      <w:r w:rsidR="00B41C68" w:rsidRPr="005078DA">
        <w:rPr>
          <w:rFonts w:cstheme="minorHAnsi"/>
          <w:shd w:val="clear" w:color="auto" w:fill="FFFFFF"/>
        </w:rPr>
        <w:t>summative assessment is a type of assessment that is not constant</w:t>
      </w:r>
      <w:r w:rsidR="00366D22" w:rsidRPr="005078DA">
        <w:rPr>
          <w:rFonts w:cstheme="minorHAnsi"/>
          <w:shd w:val="clear" w:color="auto" w:fill="FFFFFF"/>
        </w:rPr>
        <w:t xml:space="preserve">. one summative assessment type is exams as these usually take place at the end of a module or </w:t>
      </w:r>
      <w:r w:rsidR="008E5FF7" w:rsidRPr="005078DA">
        <w:rPr>
          <w:rFonts w:cstheme="minorHAnsi"/>
          <w:shd w:val="clear" w:color="auto" w:fill="FFFFFF"/>
        </w:rPr>
        <w:t xml:space="preserve">the learning term to see what the students have learned. Students may experience these often in life as </w:t>
      </w:r>
      <w:r w:rsidR="00FF01D7" w:rsidRPr="005078DA">
        <w:rPr>
          <w:rFonts w:cstheme="minorHAnsi"/>
          <w:shd w:val="clear" w:color="auto" w:fill="FFFFFF"/>
        </w:rPr>
        <w:t xml:space="preserve">in primary school up to year 9 children would </w:t>
      </w:r>
      <w:r w:rsidR="00770E9F" w:rsidRPr="005078DA">
        <w:rPr>
          <w:rFonts w:cstheme="minorHAnsi"/>
          <w:shd w:val="clear" w:color="auto" w:fill="FFFFFF"/>
        </w:rPr>
        <w:t>experience</w:t>
      </w:r>
      <w:r w:rsidR="00FF01D7" w:rsidRPr="005078DA">
        <w:rPr>
          <w:rFonts w:cstheme="minorHAnsi"/>
          <w:shd w:val="clear" w:color="auto" w:fill="FFFFFF"/>
        </w:rPr>
        <w:t xml:space="preserve"> something called national testing in wales and </w:t>
      </w:r>
      <w:r w:rsidR="00E10F47" w:rsidRPr="005078DA">
        <w:rPr>
          <w:rFonts w:cstheme="minorHAnsi"/>
          <w:shd w:val="clear" w:color="auto" w:fill="FFFFFF"/>
        </w:rPr>
        <w:t>their final two years of school, the children will be open to taking their GCSE</w:t>
      </w:r>
      <w:r w:rsidR="00CD513C" w:rsidRPr="005078DA">
        <w:rPr>
          <w:rFonts w:cstheme="minorHAnsi"/>
          <w:shd w:val="clear" w:color="auto" w:fill="FFFFFF"/>
        </w:rPr>
        <w:t xml:space="preserve">. </w:t>
      </w:r>
      <w:r w:rsidR="00C66F12" w:rsidRPr="005078DA">
        <w:rPr>
          <w:rFonts w:cstheme="minorHAnsi"/>
          <w:shd w:val="clear" w:color="auto" w:fill="FFFFFF"/>
        </w:rPr>
        <w:t>In post 16 education the children are then given options to take A-</w:t>
      </w:r>
      <w:r w:rsidR="00770E9F" w:rsidRPr="005078DA">
        <w:rPr>
          <w:rFonts w:cstheme="minorHAnsi"/>
          <w:shd w:val="clear" w:color="auto" w:fill="FFFFFF"/>
        </w:rPr>
        <w:t>levels</w:t>
      </w:r>
      <w:r w:rsidR="00C66F12" w:rsidRPr="005078DA">
        <w:rPr>
          <w:rFonts w:cstheme="minorHAnsi"/>
          <w:shd w:val="clear" w:color="auto" w:fill="FFFFFF"/>
        </w:rPr>
        <w:t xml:space="preserve"> or to go and do a vocational course</w:t>
      </w:r>
      <w:r w:rsidR="00F053E6" w:rsidRPr="005078DA">
        <w:rPr>
          <w:rFonts w:cstheme="minorHAnsi"/>
          <w:shd w:val="clear" w:color="auto" w:fill="FFFFFF"/>
        </w:rPr>
        <w:t xml:space="preserve"> as not everyone works best under exam pressure. </w:t>
      </w:r>
    </w:p>
    <w:p w14:paraId="764048AB" w14:textId="77777777" w:rsidR="00F053E6" w:rsidRPr="005078DA" w:rsidRDefault="005078DA" w:rsidP="00EA2E32">
      <w:pPr>
        <w:rPr>
          <w:rFonts w:cstheme="minorHAnsi"/>
          <w:shd w:val="clear" w:color="auto" w:fill="FFFFFF"/>
        </w:rPr>
      </w:pPr>
      <w:r w:rsidRPr="005078DA">
        <w:rPr>
          <w:rFonts w:cstheme="minorHAnsi"/>
          <w:shd w:val="clear" w:color="auto" w:fill="FFFFFF"/>
        </w:rPr>
        <w:t xml:space="preserve">Exams can be used on a higher education course as well, they may come at the end of each </w:t>
      </w:r>
      <w:r w:rsidR="00770E9F" w:rsidRPr="005078DA">
        <w:rPr>
          <w:rFonts w:cstheme="minorHAnsi"/>
          <w:shd w:val="clear" w:color="auto" w:fill="FFFFFF"/>
        </w:rPr>
        <w:t>semester</w:t>
      </w:r>
      <w:r w:rsidRPr="005078DA">
        <w:rPr>
          <w:rFonts w:cstheme="minorHAnsi"/>
          <w:shd w:val="clear" w:color="auto" w:fill="FFFFFF"/>
        </w:rPr>
        <w:t xml:space="preserve"> to ensure that </w:t>
      </w:r>
      <w:r w:rsidR="00780772" w:rsidRPr="005078DA">
        <w:rPr>
          <w:rFonts w:cstheme="minorHAnsi"/>
          <w:shd w:val="clear" w:color="auto" w:fill="FFFFFF"/>
        </w:rPr>
        <w:t xml:space="preserve">the students on the course have been learning and taking in the information. However, if students are </w:t>
      </w:r>
      <w:r w:rsidR="00770E9F" w:rsidRPr="005078DA">
        <w:rPr>
          <w:rFonts w:cstheme="minorHAnsi"/>
          <w:shd w:val="clear" w:color="auto" w:fill="FFFFFF"/>
        </w:rPr>
        <w:t>concentrating</w:t>
      </w:r>
      <w:r w:rsidR="00780772" w:rsidRPr="005078DA">
        <w:rPr>
          <w:rFonts w:cstheme="minorHAnsi"/>
          <w:shd w:val="clear" w:color="auto" w:fill="FFFFFF"/>
        </w:rPr>
        <w:t xml:space="preserve"> on their exam is it possible that they are just memorising what is in a textbook or are they actually taking in this information?</w:t>
      </w:r>
      <w:r w:rsidR="002D4982" w:rsidRPr="005078DA">
        <w:rPr>
          <w:rFonts w:cstheme="minorHAnsi"/>
          <w:shd w:val="clear" w:color="auto" w:fill="FFFFFF"/>
        </w:rPr>
        <w:t xml:space="preserve"> </w:t>
      </w:r>
    </w:p>
    <w:p w14:paraId="1B30BBD0" w14:textId="77777777" w:rsidR="00BF0E63" w:rsidRPr="005078DA" w:rsidRDefault="005078DA" w:rsidP="00EA2E32">
      <w:pPr>
        <w:rPr>
          <w:rFonts w:cstheme="minorHAnsi"/>
          <w:shd w:val="clear" w:color="auto" w:fill="FFFFFF"/>
        </w:rPr>
      </w:pPr>
      <w:r w:rsidRPr="005078DA">
        <w:rPr>
          <w:rFonts w:cstheme="minorHAnsi"/>
          <w:shd w:val="clear" w:color="auto" w:fill="FFFFFF"/>
        </w:rPr>
        <w:lastRenderedPageBreak/>
        <w:t>F</w:t>
      </w:r>
      <w:r w:rsidR="00277D5E" w:rsidRPr="005078DA">
        <w:rPr>
          <w:rFonts w:cstheme="minorHAnsi"/>
          <w:shd w:val="clear" w:color="auto" w:fill="FFFFFF"/>
        </w:rPr>
        <w:t>ro</w:t>
      </w:r>
      <w:r w:rsidRPr="005078DA">
        <w:rPr>
          <w:rFonts w:cstheme="minorHAnsi"/>
          <w:shd w:val="clear" w:color="auto" w:fill="FFFFFF"/>
        </w:rPr>
        <w:t xml:space="preserve">m the research that was conducted by Anders et al, 2013 they state that </w:t>
      </w:r>
      <w:r w:rsidR="00106EBB" w:rsidRPr="005078DA">
        <w:rPr>
          <w:rFonts w:cstheme="minorHAnsi"/>
          <w:shd w:val="clear" w:color="auto" w:fill="FFFFFF"/>
        </w:rPr>
        <w:t>“</w:t>
      </w:r>
      <w:r w:rsidR="000D6993" w:rsidRPr="005078DA">
        <w:rPr>
          <w:rFonts w:cstheme="minorHAnsi"/>
          <w:shd w:val="clear" w:color="auto" w:fill="FFFFFF"/>
        </w:rPr>
        <w:t>research suggests that examinations are more powerful drivers of student learning than instructional format.</w:t>
      </w:r>
      <w:r w:rsidR="00F42880" w:rsidRPr="005078DA">
        <w:rPr>
          <w:rFonts w:cstheme="minorHAnsi"/>
          <w:shd w:val="clear" w:color="auto" w:fill="FFFFFF"/>
        </w:rPr>
        <w:t>”</w:t>
      </w:r>
      <w:r w:rsidRPr="005078DA">
        <w:rPr>
          <w:rFonts w:cstheme="minorHAnsi"/>
          <w:shd w:val="clear" w:color="auto" w:fill="FFFFFF"/>
        </w:rPr>
        <w:t xml:space="preserve"> This is indicating that the </w:t>
      </w:r>
      <w:r w:rsidR="002A708D" w:rsidRPr="005078DA">
        <w:rPr>
          <w:rFonts w:cstheme="minorHAnsi"/>
          <w:shd w:val="clear" w:color="auto" w:fill="FFFFFF"/>
        </w:rPr>
        <w:t xml:space="preserve">students that took part in this study feel like </w:t>
      </w:r>
      <w:r w:rsidR="005A6909" w:rsidRPr="005078DA">
        <w:rPr>
          <w:rFonts w:cstheme="minorHAnsi"/>
          <w:shd w:val="clear" w:color="auto" w:fill="FFFFFF"/>
        </w:rPr>
        <w:t>exams are a positive way of showing what they have learnt. They e</w:t>
      </w:r>
      <w:r w:rsidR="007D1498" w:rsidRPr="005078DA">
        <w:rPr>
          <w:rFonts w:cstheme="minorHAnsi"/>
          <w:shd w:val="clear" w:color="auto" w:fill="FFFFFF"/>
        </w:rPr>
        <w:t>xpress their feelings by saying ‘</w:t>
      </w:r>
      <w:r w:rsidR="00546D84" w:rsidRPr="005078DA">
        <w:rPr>
          <w:rFonts w:cstheme="minorHAnsi"/>
          <w:shd w:val="clear" w:color="auto" w:fill="FFFFFF"/>
        </w:rPr>
        <w:t>examinations</w:t>
      </w:r>
      <w:r w:rsidR="007D1498" w:rsidRPr="005078DA">
        <w:rPr>
          <w:rFonts w:cstheme="minorHAnsi"/>
          <w:shd w:val="clear" w:color="auto" w:fill="FFFFFF"/>
        </w:rPr>
        <w:t xml:space="preserve"> are more powerful</w:t>
      </w:r>
      <w:r w:rsidR="00546D84" w:rsidRPr="005078DA">
        <w:rPr>
          <w:rFonts w:cstheme="minorHAnsi"/>
          <w:shd w:val="clear" w:color="auto" w:fill="FFFFFF"/>
        </w:rPr>
        <w:t xml:space="preserve"> </w:t>
      </w:r>
      <w:r w:rsidRPr="005078DA">
        <w:rPr>
          <w:rFonts w:cstheme="minorHAnsi"/>
          <w:shd w:val="clear" w:color="auto" w:fill="FFFFFF"/>
        </w:rPr>
        <w:t>driven</w:t>
      </w:r>
      <w:r w:rsidR="00546D84" w:rsidRPr="005078DA">
        <w:rPr>
          <w:rFonts w:cstheme="minorHAnsi"/>
          <w:shd w:val="clear" w:color="auto" w:fill="FFFFFF"/>
        </w:rPr>
        <w:t xml:space="preserve"> by students’. </w:t>
      </w:r>
      <w:r w:rsidR="002513AC" w:rsidRPr="005078DA">
        <w:rPr>
          <w:rFonts w:cstheme="minorHAnsi"/>
          <w:shd w:val="clear" w:color="auto" w:fill="FFFFFF"/>
        </w:rPr>
        <w:t xml:space="preserve">This possibly indicates that the students feel it is a very important </w:t>
      </w:r>
      <w:r w:rsidR="00CD436E" w:rsidRPr="005078DA">
        <w:rPr>
          <w:rFonts w:cstheme="minorHAnsi"/>
          <w:shd w:val="clear" w:color="auto" w:fill="FFFFFF"/>
        </w:rPr>
        <w:t xml:space="preserve">way of assessment, meaning that they take this very </w:t>
      </w:r>
      <w:r w:rsidRPr="005078DA">
        <w:rPr>
          <w:rFonts w:cstheme="minorHAnsi"/>
          <w:shd w:val="clear" w:color="auto" w:fill="FFFFFF"/>
        </w:rPr>
        <w:t>seriously</w:t>
      </w:r>
      <w:r w:rsidR="00CD436E" w:rsidRPr="005078DA">
        <w:rPr>
          <w:rFonts w:cstheme="minorHAnsi"/>
          <w:shd w:val="clear" w:color="auto" w:fill="FFFFFF"/>
        </w:rPr>
        <w:t xml:space="preserve"> and work a lot harder at this than they may wi</w:t>
      </w:r>
      <w:r w:rsidR="00532577" w:rsidRPr="005078DA">
        <w:rPr>
          <w:rFonts w:cstheme="minorHAnsi"/>
          <w:shd w:val="clear" w:color="auto" w:fill="FFFFFF"/>
        </w:rPr>
        <w:t>th a little formative Kahoot quiz</w:t>
      </w:r>
      <w:r w:rsidR="00683D8B" w:rsidRPr="005078DA">
        <w:rPr>
          <w:rFonts w:cstheme="minorHAnsi"/>
          <w:shd w:val="clear" w:color="auto" w:fill="FFFFFF"/>
        </w:rPr>
        <w:t xml:space="preserve">. </w:t>
      </w:r>
      <w:r w:rsidR="00A361D3" w:rsidRPr="005078DA">
        <w:rPr>
          <w:rFonts w:cstheme="minorHAnsi"/>
          <w:shd w:val="clear" w:color="auto" w:fill="FFFFFF"/>
        </w:rPr>
        <w:t xml:space="preserve">If students feel more driven with this type of assessment does this mean that </w:t>
      </w:r>
      <w:r w:rsidR="001C0983" w:rsidRPr="005078DA">
        <w:rPr>
          <w:rFonts w:cstheme="minorHAnsi"/>
          <w:shd w:val="clear" w:color="auto" w:fill="FFFFFF"/>
        </w:rPr>
        <w:t>when they do other types of assessment they do</w:t>
      </w:r>
      <w:r w:rsidRPr="005078DA">
        <w:rPr>
          <w:rFonts w:cstheme="minorHAnsi"/>
          <w:shd w:val="clear" w:color="auto" w:fill="FFFFFF"/>
        </w:rPr>
        <w:t xml:space="preserve"> </w:t>
      </w:r>
      <w:r w:rsidR="001C0983" w:rsidRPr="005078DA">
        <w:rPr>
          <w:rFonts w:cstheme="minorHAnsi"/>
          <w:shd w:val="clear" w:color="auto" w:fill="FFFFFF"/>
        </w:rPr>
        <w:t>n</w:t>
      </w:r>
      <w:r w:rsidRPr="005078DA">
        <w:rPr>
          <w:rFonts w:cstheme="minorHAnsi"/>
          <w:shd w:val="clear" w:color="auto" w:fill="FFFFFF"/>
        </w:rPr>
        <w:t>o</w:t>
      </w:r>
      <w:r w:rsidR="001C0983" w:rsidRPr="005078DA">
        <w:rPr>
          <w:rFonts w:cstheme="minorHAnsi"/>
          <w:shd w:val="clear" w:color="auto" w:fill="FFFFFF"/>
        </w:rPr>
        <w:t>t put as much effort in, resulting in the dater and feedback collected not being accurate</w:t>
      </w:r>
      <w:r w:rsidR="0020469F" w:rsidRPr="005078DA">
        <w:rPr>
          <w:rFonts w:cstheme="minorHAnsi"/>
          <w:shd w:val="clear" w:color="auto" w:fill="FFFFFF"/>
        </w:rPr>
        <w:t xml:space="preserve">? </w:t>
      </w:r>
    </w:p>
    <w:p w14:paraId="37A1DF6C" w14:textId="77777777" w:rsidR="00582491" w:rsidRPr="005078DA" w:rsidRDefault="005078DA" w:rsidP="00EA2E32">
      <w:pPr>
        <w:rPr>
          <w:rFonts w:cstheme="minorHAnsi"/>
          <w:shd w:val="clear" w:color="auto" w:fill="FFFFFF"/>
        </w:rPr>
      </w:pPr>
      <w:r w:rsidRPr="005078DA">
        <w:rPr>
          <w:rFonts w:cstheme="minorHAnsi"/>
          <w:shd w:val="clear" w:color="auto" w:fill="FFFFFF"/>
        </w:rPr>
        <w:t xml:space="preserve">This is possibly the case as </w:t>
      </w:r>
      <w:r w:rsidR="007769BA" w:rsidRPr="005078DA">
        <w:rPr>
          <w:rFonts w:cstheme="minorHAnsi"/>
          <w:shd w:val="clear" w:color="auto" w:fill="FFFFFF"/>
        </w:rPr>
        <w:t>Daugherty</w:t>
      </w:r>
      <w:r w:rsidR="00E16D5E" w:rsidRPr="005078DA">
        <w:rPr>
          <w:rFonts w:cstheme="minorHAnsi"/>
          <w:shd w:val="clear" w:color="auto" w:fill="FFFFFF"/>
        </w:rPr>
        <w:t xml:space="preserve"> et al</w:t>
      </w:r>
      <w:r w:rsidR="008B6E3A" w:rsidRPr="005078DA">
        <w:rPr>
          <w:rFonts w:cstheme="minorHAnsi"/>
          <w:shd w:val="clear" w:color="auto" w:fill="FFFFFF"/>
        </w:rPr>
        <w:t xml:space="preserve">,2018 </w:t>
      </w:r>
      <w:r w:rsidR="008912BB" w:rsidRPr="005078DA">
        <w:rPr>
          <w:rFonts w:cstheme="minorHAnsi"/>
          <w:shd w:val="clear" w:color="auto" w:fill="FFFFFF"/>
        </w:rPr>
        <w:t>explains</w:t>
      </w:r>
      <w:r w:rsidR="008B6E3A" w:rsidRPr="005078DA">
        <w:rPr>
          <w:rFonts w:cstheme="minorHAnsi"/>
          <w:shd w:val="clear" w:color="auto" w:fill="FFFFFF"/>
        </w:rPr>
        <w:t xml:space="preserve"> that “An examination is considered reliable if the results it generates are consistent and reproducible</w:t>
      </w:r>
      <w:r w:rsidR="00C42E14" w:rsidRPr="005078DA">
        <w:rPr>
          <w:rFonts w:cstheme="minorHAnsi"/>
          <w:shd w:val="clear" w:color="auto" w:fill="FFFFFF"/>
        </w:rPr>
        <w:t xml:space="preserve">.” It is possible that because exams are considered the </w:t>
      </w:r>
      <w:r w:rsidR="00EA67BB" w:rsidRPr="005078DA">
        <w:rPr>
          <w:rFonts w:cstheme="minorHAnsi"/>
          <w:shd w:val="clear" w:color="auto" w:fill="FFFFFF"/>
        </w:rPr>
        <w:t>most reliable in their results, this is why students put all their effort into them. However, it could also be important to look a</w:t>
      </w:r>
      <w:r w:rsidR="00FE0689" w:rsidRPr="005078DA">
        <w:rPr>
          <w:rFonts w:cstheme="minorHAnsi"/>
          <w:shd w:val="clear" w:color="auto" w:fill="FFFFFF"/>
        </w:rPr>
        <w:t xml:space="preserve">nd see how students develop their knowledge </w:t>
      </w:r>
      <w:r w:rsidR="00BE1F3B" w:rsidRPr="005078DA">
        <w:rPr>
          <w:rFonts w:cstheme="minorHAnsi"/>
          <w:shd w:val="clear" w:color="auto" w:fill="FFFFFF"/>
        </w:rPr>
        <w:t xml:space="preserve">and whether they </w:t>
      </w:r>
      <w:r w:rsidR="0012673E" w:rsidRPr="005078DA">
        <w:rPr>
          <w:rFonts w:cstheme="minorHAnsi"/>
          <w:shd w:val="clear" w:color="auto" w:fill="FFFFFF"/>
        </w:rPr>
        <w:t xml:space="preserve">are just taught to the textbook. </w:t>
      </w:r>
    </w:p>
    <w:p w14:paraId="5805094D" w14:textId="77777777" w:rsidR="00D33F57" w:rsidRPr="005078DA" w:rsidRDefault="005078DA" w:rsidP="00EA2E32">
      <w:pPr>
        <w:rPr>
          <w:rFonts w:cstheme="minorHAnsi"/>
          <w:shd w:val="clear" w:color="auto" w:fill="FFFFFF"/>
        </w:rPr>
      </w:pPr>
      <w:r w:rsidRPr="005078DA">
        <w:rPr>
          <w:rFonts w:cstheme="minorHAnsi"/>
          <w:shd w:val="clear" w:color="auto" w:fill="FFFFFF"/>
        </w:rPr>
        <w:t xml:space="preserve">Although it seems that some students chose exams </w:t>
      </w:r>
      <w:r w:rsidR="00DF430B" w:rsidRPr="005078DA">
        <w:rPr>
          <w:rFonts w:cstheme="minorHAnsi"/>
          <w:shd w:val="clear" w:color="auto" w:fill="FFFFFF"/>
        </w:rPr>
        <w:t xml:space="preserve">as they find it easier this is not always the case. </w:t>
      </w:r>
      <w:r w:rsidR="0001050B" w:rsidRPr="005078DA">
        <w:rPr>
          <w:rFonts w:cstheme="minorHAnsi"/>
          <w:shd w:val="clear" w:color="auto" w:fill="FFFFFF"/>
        </w:rPr>
        <w:t xml:space="preserve">Putwain, 2008 </w:t>
      </w:r>
      <w:r w:rsidR="00FD6DA2" w:rsidRPr="005078DA">
        <w:rPr>
          <w:rFonts w:cstheme="minorHAnsi"/>
          <w:shd w:val="clear" w:color="auto" w:fill="FFFFFF"/>
        </w:rPr>
        <w:t>explain</w:t>
      </w:r>
      <w:r w:rsidR="0001050B" w:rsidRPr="005078DA">
        <w:rPr>
          <w:rFonts w:cstheme="minorHAnsi"/>
          <w:shd w:val="clear" w:color="auto" w:fill="FFFFFF"/>
        </w:rPr>
        <w:t>ed that "</w:t>
      </w:r>
      <w:r w:rsidR="00DF430B" w:rsidRPr="005078DA">
        <w:rPr>
          <w:rFonts w:cstheme="minorHAnsi"/>
          <w:shd w:val="clear" w:color="auto" w:fill="FFFFFF"/>
        </w:rPr>
        <w:t xml:space="preserve">For a small proportion of students </w:t>
      </w:r>
      <w:r w:rsidR="0012355A" w:rsidRPr="005078DA">
        <w:rPr>
          <w:rFonts w:cstheme="minorHAnsi"/>
          <w:shd w:val="clear" w:color="auto" w:fill="FFFFFF"/>
        </w:rPr>
        <w:t xml:space="preserve">exams </w:t>
      </w:r>
      <w:r w:rsidR="00DF430B" w:rsidRPr="005078DA">
        <w:rPr>
          <w:rFonts w:cstheme="minorHAnsi"/>
          <w:shd w:val="clear" w:color="auto" w:fill="FFFFFF"/>
        </w:rPr>
        <w:t>become a serious obstacle to demonstrating academic achievement and also relate to myriad difficulties in other areas of their life, including relationships and mental health difficulties.</w:t>
      </w:r>
      <w:r w:rsidR="00FD6DA2" w:rsidRPr="005078DA">
        <w:rPr>
          <w:rFonts w:cstheme="minorHAnsi"/>
          <w:shd w:val="clear" w:color="auto" w:fill="FFFFFF"/>
        </w:rPr>
        <w:t>”</w:t>
      </w:r>
      <w:r w:rsidR="00E0543D" w:rsidRPr="005078DA">
        <w:rPr>
          <w:rFonts w:cstheme="minorHAnsi"/>
          <w:shd w:val="clear" w:color="auto" w:fill="FFFFFF"/>
        </w:rPr>
        <w:t xml:space="preserve"> </w:t>
      </w:r>
      <w:r w:rsidR="005C0CAB" w:rsidRPr="005078DA">
        <w:rPr>
          <w:rFonts w:cstheme="minorHAnsi"/>
          <w:shd w:val="clear" w:color="auto" w:fill="FFFFFF"/>
        </w:rPr>
        <w:t xml:space="preserve">This indicates that exams are possibly not for everyone and </w:t>
      </w:r>
      <w:r w:rsidR="008A0CE4" w:rsidRPr="005078DA">
        <w:rPr>
          <w:rFonts w:cstheme="minorHAnsi"/>
          <w:shd w:val="clear" w:color="auto" w:fill="FFFFFF"/>
        </w:rPr>
        <w:t xml:space="preserve">as </w:t>
      </w:r>
      <w:r w:rsidR="00315726" w:rsidRPr="005078DA">
        <w:rPr>
          <w:rFonts w:cstheme="minorHAnsi"/>
          <w:shd w:val="clear" w:color="auto" w:fill="FFFFFF"/>
        </w:rPr>
        <w:t>P</w:t>
      </w:r>
      <w:r w:rsidR="008A0CE4" w:rsidRPr="005078DA">
        <w:rPr>
          <w:rFonts w:cstheme="minorHAnsi"/>
          <w:shd w:val="clear" w:color="auto" w:fill="FFFFFF"/>
        </w:rPr>
        <w:t xml:space="preserve">utwain describes that some people have referred to exams as an </w:t>
      </w:r>
      <w:r w:rsidR="00E954F7" w:rsidRPr="005078DA">
        <w:rPr>
          <w:rFonts w:cstheme="minorHAnsi"/>
          <w:shd w:val="clear" w:color="auto" w:fill="FFFFFF"/>
        </w:rPr>
        <w:t>‘</w:t>
      </w:r>
      <w:r w:rsidR="008A0CE4" w:rsidRPr="005078DA">
        <w:rPr>
          <w:rFonts w:cstheme="minorHAnsi"/>
          <w:shd w:val="clear" w:color="auto" w:fill="FFFFFF"/>
        </w:rPr>
        <w:t xml:space="preserve">obstacle </w:t>
      </w:r>
      <w:r w:rsidR="00AD7B82" w:rsidRPr="005078DA">
        <w:rPr>
          <w:rFonts w:cstheme="minorHAnsi"/>
          <w:shd w:val="clear" w:color="auto" w:fill="FFFFFF"/>
        </w:rPr>
        <w:t>to demonstrating achievement</w:t>
      </w:r>
      <w:r w:rsidR="00E954F7" w:rsidRPr="005078DA">
        <w:rPr>
          <w:rFonts w:cstheme="minorHAnsi"/>
          <w:shd w:val="clear" w:color="auto" w:fill="FFFFFF"/>
        </w:rPr>
        <w:t>’ it is possibl</w:t>
      </w:r>
      <w:r w:rsidR="003B2001" w:rsidRPr="005078DA">
        <w:rPr>
          <w:rFonts w:cstheme="minorHAnsi"/>
          <w:shd w:val="clear" w:color="auto" w:fill="FFFFFF"/>
        </w:rPr>
        <w:t xml:space="preserve">e that someone with a </w:t>
      </w:r>
      <w:r w:rsidR="00550337" w:rsidRPr="005078DA">
        <w:rPr>
          <w:rFonts w:cstheme="minorHAnsi"/>
          <w:shd w:val="clear" w:color="auto" w:fill="FFFFFF"/>
        </w:rPr>
        <w:t>disability</w:t>
      </w:r>
      <w:r w:rsidR="003B2001" w:rsidRPr="005078DA">
        <w:rPr>
          <w:rFonts w:cstheme="minorHAnsi"/>
          <w:shd w:val="clear" w:color="auto" w:fill="FFFFFF"/>
        </w:rPr>
        <w:t xml:space="preserve"> such as dyslexia could be someone who </w:t>
      </w:r>
      <w:r w:rsidR="0037564A" w:rsidRPr="005078DA">
        <w:rPr>
          <w:rFonts w:cstheme="minorHAnsi"/>
          <w:shd w:val="clear" w:color="auto" w:fill="FFFFFF"/>
        </w:rPr>
        <w:t>finds exams as an obstacle as</w:t>
      </w:r>
      <w:r w:rsidR="00F7250B" w:rsidRPr="005078DA">
        <w:rPr>
          <w:rFonts w:cstheme="minorHAnsi"/>
          <w:shd w:val="clear" w:color="auto" w:fill="FFFFFF"/>
        </w:rPr>
        <w:t xml:space="preserve"> a journal article written by </w:t>
      </w:r>
      <w:r w:rsidR="00691E32" w:rsidRPr="005078DA">
        <w:rPr>
          <w:rFonts w:cstheme="minorHAnsi"/>
          <w:shd w:val="clear" w:color="auto" w:fill="FFFFFF"/>
        </w:rPr>
        <w:t>Alsulami, 2019 explains that</w:t>
      </w:r>
      <w:r w:rsidR="0037564A" w:rsidRPr="005078DA">
        <w:rPr>
          <w:rFonts w:cstheme="minorHAnsi"/>
          <w:shd w:val="clear" w:color="auto" w:fill="FFFFFF"/>
        </w:rPr>
        <w:t xml:space="preserve"> “individuals </w:t>
      </w:r>
      <w:r w:rsidR="00EC6CF7" w:rsidRPr="005078DA">
        <w:rPr>
          <w:rFonts w:cstheme="minorHAnsi"/>
          <w:shd w:val="clear" w:color="auto" w:fill="FFFFFF"/>
        </w:rPr>
        <w:t>with dyslexia</w:t>
      </w:r>
      <w:r w:rsidR="0037564A" w:rsidRPr="005078DA">
        <w:rPr>
          <w:rFonts w:cstheme="minorHAnsi"/>
          <w:shd w:val="clear" w:color="auto" w:fill="FFFFFF"/>
        </w:rPr>
        <w:t xml:space="preserve"> can also display problems with memory.”</w:t>
      </w:r>
      <w:r w:rsidR="00B63793" w:rsidRPr="005078DA">
        <w:rPr>
          <w:rFonts w:cstheme="minorHAnsi"/>
          <w:shd w:val="clear" w:color="auto" w:fill="FFFFFF"/>
        </w:rPr>
        <w:t xml:space="preserve"> This could mean that exams can be an obstacle for someone with this disability as </w:t>
      </w:r>
      <w:r w:rsidR="00F42953" w:rsidRPr="005078DA">
        <w:rPr>
          <w:rFonts w:cstheme="minorHAnsi"/>
          <w:shd w:val="clear" w:color="auto" w:fill="FFFFFF"/>
        </w:rPr>
        <w:t xml:space="preserve">if someone struggles to retain information it is unlikely that they will be able to </w:t>
      </w:r>
      <w:r w:rsidR="00080484" w:rsidRPr="005078DA">
        <w:rPr>
          <w:rFonts w:cstheme="minorHAnsi"/>
          <w:shd w:val="clear" w:color="auto" w:fill="FFFFFF"/>
        </w:rPr>
        <w:t>show their full potential in an exam</w:t>
      </w:r>
      <w:r w:rsidR="007D12C1" w:rsidRPr="005078DA">
        <w:rPr>
          <w:rFonts w:cstheme="minorHAnsi"/>
          <w:shd w:val="clear" w:color="auto" w:fill="FFFFFF"/>
        </w:rPr>
        <w:t xml:space="preserve">. This could then be seen as an unfair way of gathering information as </w:t>
      </w:r>
      <w:r w:rsidR="002B66A1" w:rsidRPr="005078DA">
        <w:rPr>
          <w:rFonts w:cstheme="minorHAnsi"/>
          <w:shd w:val="clear" w:color="auto" w:fill="FFFFFF"/>
        </w:rPr>
        <w:t xml:space="preserve">it is clear that not everyone can deal with the pressure of having to </w:t>
      </w:r>
      <w:r w:rsidR="00550337" w:rsidRPr="005078DA">
        <w:rPr>
          <w:rFonts w:cstheme="minorHAnsi"/>
          <w:shd w:val="clear" w:color="auto" w:fill="FFFFFF"/>
        </w:rPr>
        <w:t xml:space="preserve">remember </w:t>
      </w:r>
      <w:r w:rsidR="002B66A1" w:rsidRPr="005078DA">
        <w:rPr>
          <w:rFonts w:cstheme="minorHAnsi"/>
          <w:shd w:val="clear" w:color="auto" w:fill="FFFFFF"/>
        </w:rPr>
        <w:t xml:space="preserve">everything for an exam. </w:t>
      </w:r>
    </w:p>
    <w:p w14:paraId="5442AB5C" w14:textId="77777777" w:rsidR="00F57282" w:rsidRPr="005078DA" w:rsidRDefault="005078DA" w:rsidP="00EA2E32">
      <w:pPr>
        <w:rPr>
          <w:rFonts w:cstheme="minorHAnsi"/>
          <w:shd w:val="clear" w:color="auto" w:fill="FFFFFF"/>
        </w:rPr>
      </w:pPr>
      <w:r w:rsidRPr="005078DA">
        <w:rPr>
          <w:rFonts w:cstheme="minorHAnsi"/>
          <w:shd w:val="clear" w:color="auto" w:fill="FFFFFF"/>
        </w:rPr>
        <w:t xml:space="preserve">Within my experience of higher </w:t>
      </w:r>
      <w:r w:rsidR="00BF3C6D" w:rsidRPr="005078DA">
        <w:rPr>
          <w:rFonts w:cstheme="minorHAnsi"/>
          <w:shd w:val="clear" w:color="auto" w:fill="FFFFFF"/>
        </w:rPr>
        <w:t>education,</w:t>
      </w:r>
      <w:r w:rsidRPr="005078DA">
        <w:rPr>
          <w:rFonts w:cstheme="minorHAnsi"/>
          <w:shd w:val="clear" w:color="auto" w:fill="FFFFFF"/>
        </w:rPr>
        <w:t xml:space="preserve"> I have not had to experience any exams as they are not included in my course. </w:t>
      </w:r>
      <w:r w:rsidR="00BF3C6D" w:rsidRPr="005078DA">
        <w:rPr>
          <w:rFonts w:cstheme="minorHAnsi"/>
          <w:shd w:val="clear" w:color="auto" w:fill="FFFFFF"/>
        </w:rPr>
        <w:t>However,</w:t>
      </w:r>
      <w:r w:rsidR="00D64466" w:rsidRPr="005078DA">
        <w:rPr>
          <w:rFonts w:cstheme="minorHAnsi"/>
          <w:shd w:val="clear" w:color="auto" w:fill="FFFFFF"/>
        </w:rPr>
        <w:t xml:space="preserve"> I have had some experience with </w:t>
      </w:r>
      <w:r w:rsidR="00AD11BD" w:rsidRPr="005078DA">
        <w:rPr>
          <w:rFonts w:cstheme="minorHAnsi"/>
          <w:shd w:val="clear" w:color="auto" w:fill="FFFFFF"/>
        </w:rPr>
        <w:t xml:space="preserve">exams in my secondary school </w:t>
      </w:r>
      <w:r w:rsidR="008672A7" w:rsidRPr="005078DA">
        <w:rPr>
          <w:rFonts w:cstheme="minorHAnsi"/>
          <w:shd w:val="clear" w:color="auto" w:fill="FFFFFF"/>
        </w:rPr>
        <w:t xml:space="preserve">when I had to take my GCSE exams. </w:t>
      </w:r>
      <w:r w:rsidR="00A36B96" w:rsidRPr="005078DA">
        <w:rPr>
          <w:rFonts w:cstheme="minorHAnsi"/>
          <w:shd w:val="clear" w:color="auto" w:fill="FFFFFF"/>
        </w:rPr>
        <w:t xml:space="preserve">As a student who has </w:t>
      </w:r>
      <w:r w:rsidR="00BF3C6D" w:rsidRPr="005078DA">
        <w:rPr>
          <w:rFonts w:cstheme="minorHAnsi"/>
          <w:shd w:val="clear" w:color="auto" w:fill="FFFFFF"/>
        </w:rPr>
        <w:t>Dyslexia,</w:t>
      </w:r>
      <w:r w:rsidR="00A36B96" w:rsidRPr="005078DA">
        <w:rPr>
          <w:rFonts w:cstheme="minorHAnsi"/>
          <w:shd w:val="clear" w:color="auto" w:fill="FFFFFF"/>
        </w:rPr>
        <w:t xml:space="preserve"> I am also one of those students that struggle to retain information and </w:t>
      </w:r>
      <w:r w:rsidR="00BF3C6D" w:rsidRPr="005078DA">
        <w:rPr>
          <w:rFonts w:cstheme="minorHAnsi"/>
          <w:shd w:val="clear" w:color="auto" w:fill="FFFFFF"/>
        </w:rPr>
        <w:t xml:space="preserve">therefore also see exams as an obstacle. </w:t>
      </w:r>
      <w:r w:rsidR="001F2C23" w:rsidRPr="005078DA">
        <w:rPr>
          <w:rFonts w:cstheme="minorHAnsi"/>
          <w:shd w:val="clear" w:color="auto" w:fill="FFFFFF"/>
        </w:rPr>
        <w:t xml:space="preserve">As a result of </w:t>
      </w:r>
      <w:r w:rsidR="00671480" w:rsidRPr="005078DA">
        <w:rPr>
          <w:rFonts w:cstheme="minorHAnsi"/>
          <w:shd w:val="clear" w:color="auto" w:fill="FFFFFF"/>
        </w:rPr>
        <w:t xml:space="preserve">having negative feelings towards exams, it had a big </w:t>
      </w:r>
      <w:r w:rsidR="00A5459F" w:rsidRPr="005078DA">
        <w:rPr>
          <w:rFonts w:cstheme="minorHAnsi"/>
          <w:shd w:val="clear" w:color="auto" w:fill="FFFFFF"/>
        </w:rPr>
        <w:t>influence</w:t>
      </w:r>
      <w:r w:rsidR="00671480" w:rsidRPr="005078DA">
        <w:rPr>
          <w:rFonts w:cstheme="minorHAnsi"/>
          <w:shd w:val="clear" w:color="auto" w:fill="FFFFFF"/>
        </w:rPr>
        <w:t xml:space="preserve"> on the decision </w:t>
      </w:r>
      <w:r w:rsidR="00F953A1" w:rsidRPr="005078DA">
        <w:rPr>
          <w:rFonts w:cstheme="minorHAnsi"/>
          <w:shd w:val="clear" w:color="auto" w:fill="FFFFFF"/>
        </w:rPr>
        <w:t xml:space="preserve">of what course I </w:t>
      </w:r>
      <w:r w:rsidR="00A5459F" w:rsidRPr="005078DA">
        <w:rPr>
          <w:rFonts w:cstheme="minorHAnsi"/>
          <w:shd w:val="clear" w:color="auto" w:fill="FFFFFF"/>
        </w:rPr>
        <w:t>decide</w:t>
      </w:r>
      <w:r w:rsidR="00F953A1" w:rsidRPr="005078DA">
        <w:rPr>
          <w:rFonts w:cstheme="minorHAnsi"/>
          <w:shd w:val="clear" w:color="auto" w:fill="FFFFFF"/>
        </w:rPr>
        <w:t xml:space="preserve"> to take in university. I did not want my grades to be affected by </w:t>
      </w:r>
      <w:r w:rsidR="00281C26" w:rsidRPr="005078DA">
        <w:rPr>
          <w:rFonts w:cstheme="minorHAnsi"/>
          <w:shd w:val="clear" w:color="auto" w:fill="FFFFFF"/>
        </w:rPr>
        <w:t xml:space="preserve">not being able to </w:t>
      </w:r>
      <w:r w:rsidR="00B315E2" w:rsidRPr="005078DA">
        <w:rPr>
          <w:rFonts w:cstheme="minorHAnsi"/>
          <w:shd w:val="clear" w:color="auto" w:fill="FFFFFF"/>
        </w:rPr>
        <w:t xml:space="preserve">remember what needs for an exam. </w:t>
      </w:r>
      <w:r w:rsidR="00BC2A35" w:rsidRPr="005078DA">
        <w:rPr>
          <w:rFonts w:cstheme="minorHAnsi"/>
          <w:shd w:val="clear" w:color="auto" w:fill="FFFFFF"/>
        </w:rPr>
        <w:t xml:space="preserve">Although I can also see why people may choose to prefer exams as for students with good memories </w:t>
      </w:r>
      <w:r w:rsidR="006E2A43" w:rsidRPr="005078DA">
        <w:rPr>
          <w:rFonts w:cstheme="minorHAnsi"/>
          <w:shd w:val="clear" w:color="auto" w:fill="FFFFFF"/>
        </w:rPr>
        <w:t xml:space="preserve">it can be an easy way to get good marks as well as </w:t>
      </w:r>
      <w:r w:rsidR="00255574" w:rsidRPr="005078DA">
        <w:rPr>
          <w:rFonts w:cstheme="minorHAnsi"/>
          <w:shd w:val="clear" w:color="auto" w:fill="FFFFFF"/>
        </w:rPr>
        <w:t xml:space="preserve">and possibly less stressful </w:t>
      </w:r>
      <w:r w:rsidR="00A5459F" w:rsidRPr="005078DA">
        <w:rPr>
          <w:rFonts w:cstheme="minorHAnsi"/>
          <w:shd w:val="clear" w:color="auto" w:fill="FFFFFF"/>
        </w:rPr>
        <w:t xml:space="preserve">as it is likely that they will not have as many written assignments to produce. </w:t>
      </w:r>
    </w:p>
    <w:p w14:paraId="1CB4C0D7" w14:textId="77777777" w:rsidR="00083898" w:rsidRPr="005078DA" w:rsidRDefault="005078DA" w:rsidP="00EA2E32">
      <w:pPr>
        <w:rPr>
          <w:rFonts w:cstheme="minorHAnsi"/>
          <w:b/>
          <w:bCs/>
          <w:i/>
          <w:iCs/>
          <w:u w:val="single"/>
          <w:shd w:val="clear" w:color="auto" w:fill="FFFFFF"/>
        </w:rPr>
      </w:pPr>
      <w:r w:rsidRPr="005078DA">
        <w:rPr>
          <w:rFonts w:cstheme="minorHAnsi"/>
          <w:b/>
          <w:bCs/>
          <w:i/>
          <w:iCs/>
          <w:u w:val="single"/>
          <w:shd w:val="clear" w:color="auto" w:fill="FFFFFF"/>
        </w:rPr>
        <w:t>Essay</w:t>
      </w:r>
      <w:r w:rsidR="00D51676" w:rsidRPr="005078DA">
        <w:rPr>
          <w:rFonts w:cstheme="minorHAnsi"/>
          <w:b/>
          <w:bCs/>
          <w:i/>
          <w:iCs/>
          <w:u w:val="single"/>
          <w:shd w:val="clear" w:color="auto" w:fill="FFFFFF"/>
        </w:rPr>
        <w:t>’s</w:t>
      </w:r>
      <w:r w:rsidR="00D64466" w:rsidRPr="005078DA">
        <w:rPr>
          <w:rFonts w:cstheme="minorHAnsi"/>
          <w:b/>
          <w:bCs/>
          <w:i/>
          <w:iCs/>
          <w:u w:val="single"/>
          <w:shd w:val="clear" w:color="auto" w:fill="FFFFFF"/>
        </w:rPr>
        <w:t xml:space="preserve"> </w:t>
      </w:r>
    </w:p>
    <w:p w14:paraId="5D56B878" w14:textId="77777777" w:rsidR="00083898" w:rsidRPr="005078DA" w:rsidRDefault="005078DA" w:rsidP="00EA2E32">
      <w:pPr>
        <w:rPr>
          <w:rFonts w:cstheme="minorHAnsi"/>
          <w:shd w:val="clear" w:color="auto" w:fill="FFFFFF"/>
        </w:rPr>
      </w:pPr>
      <w:r w:rsidRPr="005078DA">
        <w:rPr>
          <w:rFonts w:cstheme="minorHAnsi"/>
          <w:shd w:val="clear" w:color="auto" w:fill="FFFFFF"/>
        </w:rPr>
        <w:t xml:space="preserve">Essay writing is another type of summative assessment as it typically is expected at the end of a topic or a subject to </w:t>
      </w:r>
      <w:r w:rsidR="00BB3D9A" w:rsidRPr="005078DA">
        <w:rPr>
          <w:rFonts w:cstheme="minorHAnsi"/>
          <w:shd w:val="clear" w:color="auto" w:fill="FFFFFF"/>
        </w:rPr>
        <w:t xml:space="preserve">see how much a student has learned, however it could also be considered formative if it </w:t>
      </w:r>
      <w:r w:rsidR="005D259F" w:rsidRPr="005078DA">
        <w:rPr>
          <w:rFonts w:cstheme="minorHAnsi"/>
          <w:shd w:val="clear" w:color="auto" w:fill="FFFFFF"/>
        </w:rPr>
        <w:t>is an ongoing piece of work</w:t>
      </w:r>
      <w:r w:rsidR="0056506F" w:rsidRPr="005078DA">
        <w:rPr>
          <w:rFonts w:cstheme="minorHAnsi"/>
          <w:shd w:val="clear" w:color="auto" w:fill="FFFFFF"/>
        </w:rPr>
        <w:t xml:space="preserve"> however this</w:t>
      </w:r>
      <w:r w:rsidR="000C292C" w:rsidRPr="005078DA">
        <w:rPr>
          <w:rFonts w:cstheme="minorHAnsi"/>
          <w:shd w:val="clear" w:color="auto" w:fill="FFFFFF"/>
        </w:rPr>
        <w:t xml:space="preserve"> does not </w:t>
      </w:r>
      <w:r w:rsidR="00EA6DF9" w:rsidRPr="005078DA">
        <w:rPr>
          <w:rFonts w:cstheme="minorHAnsi"/>
          <w:shd w:val="clear" w:color="auto" w:fill="FFFFFF"/>
        </w:rPr>
        <w:t>seem to be common</w:t>
      </w:r>
      <w:r w:rsidR="005D259F" w:rsidRPr="005078DA">
        <w:rPr>
          <w:rFonts w:cstheme="minorHAnsi"/>
          <w:shd w:val="clear" w:color="auto" w:fill="FFFFFF"/>
        </w:rPr>
        <w:t>.</w:t>
      </w:r>
      <w:r w:rsidR="00EA6DF9" w:rsidRPr="005078DA">
        <w:rPr>
          <w:rFonts w:cstheme="minorHAnsi"/>
          <w:shd w:val="clear" w:color="auto" w:fill="FFFFFF"/>
        </w:rPr>
        <w:t xml:space="preserve"> </w:t>
      </w:r>
      <w:r w:rsidR="007B08B2" w:rsidRPr="005078DA">
        <w:rPr>
          <w:rFonts w:cstheme="minorHAnsi"/>
          <w:shd w:val="clear" w:color="auto" w:fill="FFFFFF"/>
        </w:rPr>
        <w:t xml:space="preserve">Within higher </w:t>
      </w:r>
      <w:r w:rsidR="00C53993" w:rsidRPr="005078DA">
        <w:rPr>
          <w:rFonts w:cstheme="minorHAnsi"/>
          <w:shd w:val="clear" w:color="auto" w:fill="FFFFFF"/>
        </w:rPr>
        <w:t>education,</w:t>
      </w:r>
      <w:r w:rsidR="007B08B2" w:rsidRPr="005078DA">
        <w:rPr>
          <w:rFonts w:cstheme="minorHAnsi"/>
          <w:shd w:val="clear" w:color="auto" w:fill="FFFFFF"/>
        </w:rPr>
        <w:t xml:space="preserve"> </w:t>
      </w:r>
      <w:r w:rsidR="00C72200" w:rsidRPr="005078DA">
        <w:rPr>
          <w:rFonts w:cstheme="minorHAnsi"/>
          <w:shd w:val="clear" w:color="auto" w:fill="FFFFFF"/>
        </w:rPr>
        <w:t xml:space="preserve">you can come across courses </w:t>
      </w:r>
      <w:r w:rsidR="00D94022" w:rsidRPr="005078DA">
        <w:rPr>
          <w:rFonts w:cstheme="minorHAnsi"/>
          <w:shd w:val="clear" w:color="auto" w:fill="FFFFFF"/>
        </w:rPr>
        <w:t xml:space="preserve">that use essay writing and assignments as their main point of </w:t>
      </w:r>
      <w:r w:rsidR="007E4C77" w:rsidRPr="005078DA">
        <w:rPr>
          <w:rFonts w:cstheme="minorHAnsi"/>
          <w:shd w:val="clear" w:color="auto" w:fill="FFFFFF"/>
        </w:rPr>
        <w:t xml:space="preserve">assessment </w:t>
      </w:r>
      <w:r w:rsidR="00044C33" w:rsidRPr="005078DA">
        <w:rPr>
          <w:rFonts w:cstheme="minorHAnsi"/>
          <w:shd w:val="clear" w:color="auto" w:fill="FFFFFF"/>
        </w:rPr>
        <w:t>on their own or alongside</w:t>
      </w:r>
      <w:r w:rsidR="00E7279F" w:rsidRPr="005078DA">
        <w:rPr>
          <w:rFonts w:cstheme="minorHAnsi"/>
          <w:shd w:val="clear" w:color="auto" w:fill="FFFFFF"/>
        </w:rPr>
        <w:t xml:space="preserve"> </w:t>
      </w:r>
      <w:r w:rsidR="00693B03" w:rsidRPr="005078DA">
        <w:rPr>
          <w:rFonts w:cstheme="minorHAnsi"/>
          <w:shd w:val="clear" w:color="auto" w:fill="FFFFFF"/>
        </w:rPr>
        <w:t xml:space="preserve">exams. </w:t>
      </w:r>
      <w:r w:rsidR="0090660C" w:rsidRPr="005078DA">
        <w:rPr>
          <w:rFonts w:cstheme="minorHAnsi"/>
          <w:shd w:val="clear" w:color="auto" w:fill="FFFFFF"/>
        </w:rPr>
        <w:t xml:space="preserve">As </w:t>
      </w:r>
      <w:r w:rsidR="00315B77" w:rsidRPr="005078DA">
        <w:rPr>
          <w:rFonts w:cstheme="minorHAnsi"/>
          <w:shd w:val="clear" w:color="auto" w:fill="FFFFFF"/>
        </w:rPr>
        <w:t>explained earlier</w:t>
      </w:r>
      <w:r w:rsidR="0090660C" w:rsidRPr="005078DA">
        <w:rPr>
          <w:rFonts w:cstheme="minorHAnsi"/>
          <w:shd w:val="clear" w:color="auto" w:fill="FFFFFF"/>
        </w:rPr>
        <w:t xml:space="preserve"> some people can find exams difficult</w:t>
      </w:r>
      <w:r w:rsidR="00281DCE" w:rsidRPr="005078DA">
        <w:rPr>
          <w:rFonts w:cstheme="minorHAnsi"/>
          <w:shd w:val="clear" w:color="auto" w:fill="FFFFFF"/>
        </w:rPr>
        <w:t xml:space="preserve"> as they can retain information. By being given the chance to complete essays it may make it easier for </w:t>
      </w:r>
      <w:r w:rsidR="00D65248" w:rsidRPr="005078DA">
        <w:rPr>
          <w:rFonts w:cstheme="minorHAnsi"/>
          <w:shd w:val="clear" w:color="auto" w:fill="FFFFFF"/>
        </w:rPr>
        <w:t xml:space="preserve">people who have dyslexia, to </w:t>
      </w:r>
      <w:r w:rsidR="008758D3" w:rsidRPr="005078DA">
        <w:rPr>
          <w:rFonts w:cstheme="minorHAnsi"/>
          <w:shd w:val="clear" w:color="auto" w:fill="FFFFFF"/>
        </w:rPr>
        <w:t>show their knowledge in their</w:t>
      </w:r>
      <w:r w:rsidR="003922CE" w:rsidRPr="005078DA">
        <w:rPr>
          <w:rFonts w:cstheme="minorHAnsi"/>
          <w:shd w:val="clear" w:color="auto" w:fill="FFFFFF"/>
        </w:rPr>
        <w:t xml:space="preserve"> work</w:t>
      </w:r>
      <w:r w:rsidR="008758D3" w:rsidRPr="005078DA">
        <w:rPr>
          <w:rFonts w:cstheme="minorHAnsi"/>
          <w:shd w:val="clear" w:color="auto" w:fill="FFFFFF"/>
        </w:rPr>
        <w:t xml:space="preserve"> as it is unlikely they will have to memorise work like they would for an e</w:t>
      </w:r>
      <w:r w:rsidR="007A1AF5" w:rsidRPr="005078DA">
        <w:rPr>
          <w:rFonts w:cstheme="minorHAnsi"/>
          <w:shd w:val="clear" w:color="auto" w:fill="FFFFFF"/>
        </w:rPr>
        <w:t>xam.</w:t>
      </w:r>
      <w:r w:rsidR="00EC1A93" w:rsidRPr="005078DA">
        <w:rPr>
          <w:rFonts w:cstheme="minorHAnsi"/>
          <w:shd w:val="clear" w:color="auto" w:fill="FFFFFF"/>
        </w:rPr>
        <w:t xml:space="preserve"> A journal article written by </w:t>
      </w:r>
      <w:r w:rsidR="004045F6" w:rsidRPr="005078DA">
        <w:rPr>
          <w:rFonts w:cstheme="minorHAnsi"/>
          <w:shd w:val="clear" w:color="auto" w:fill="FFFFFF"/>
        </w:rPr>
        <w:t>S</w:t>
      </w:r>
      <w:r w:rsidR="00891D02" w:rsidRPr="005078DA">
        <w:rPr>
          <w:rFonts w:cstheme="minorHAnsi"/>
          <w:shd w:val="clear" w:color="auto" w:fill="FFFFFF"/>
        </w:rPr>
        <w:t>iegel,</w:t>
      </w:r>
      <w:r w:rsidR="004045F6" w:rsidRPr="005078DA">
        <w:rPr>
          <w:rFonts w:cstheme="minorHAnsi"/>
          <w:shd w:val="clear" w:color="auto" w:fill="FFFFFF"/>
        </w:rPr>
        <w:t xml:space="preserve"> 2006 </w:t>
      </w:r>
      <w:r w:rsidR="00341AF7" w:rsidRPr="005078DA">
        <w:rPr>
          <w:rFonts w:cstheme="minorHAnsi"/>
          <w:shd w:val="clear" w:color="auto" w:fill="FFFFFF"/>
        </w:rPr>
        <w:lastRenderedPageBreak/>
        <w:t>explained</w:t>
      </w:r>
      <w:r w:rsidR="004045F6" w:rsidRPr="005078DA">
        <w:rPr>
          <w:rFonts w:cstheme="minorHAnsi"/>
          <w:shd w:val="clear" w:color="auto" w:fill="FFFFFF"/>
        </w:rPr>
        <w:t xml:space="preserve"> that they </w:t>
      </w:r>
      <w:r w:rsidR="00C41246" w:rsidRPr="005078DA">
        <w:rPr>
          <w:rFonts w:cstheme="minorHAnsi"/>
          <w:shd w:val="clear" w:color="auto" w:fill="FFFFFF"/>
        </w:rPr>
        <w:t>“believed that the problem in dyslexia was one of visual perception and visual memory.”</w:t>
      </w:r>
      <w:r w:rsidR="00481C50" w:rsidRPr="005078DA">
        <w:rPr>
          <w:rFonts w:cstheme="minorHAnsi"/>
          <w:shd w:val="clear" w:color="auto" w:fill="FFFFFF"/>
        </w:rPr>
        <w:t xml:space="preserve"> Showing that </w:t>
      </w:r>
      <w:r w:rsidR="00341AF7" w:rsidRPr="005078DA">
        <w:rPr>
          <w:rFonts w:cstheme="minorHAnsi"/>
          <w:shd w:val="clear" w:color="auto" w:fill="FFFFFF"/>
        </w:rPr>
        <w:t xml:space="preserve">exams could be putting a dyslexic person at a disadvantage. </w:t>
      </w:r>
    </w:p>
    <w:p w14:paraId="62EFAE8E" w14:textId="77777777" w:rsidR="00360EF3" w:rsidRPr="005078DA" w:rsidRDefault="005078DA" w:rsidP="00EA2E32">
      <w:pPr>
        <w:rPr>
          <w:rFonts w:cstheme="minorHAnsi"/>
          <w:shd w:val="clear" w:color="auto" w:fill="FFFFFF"/>
        </w:rPr>
      </w:pPr>
      <w:r w:rsidRPr="005078DA">
        <w:rPr>
          <w:rFonts w:cstheme="minorHAnsi"/>
          <w:shd w:val="clear" w:color="auto" w:fill="FFFFFF"/>
        </w:rPr>
        <w:t xml:space="preserve">Although this is not always the case for all students </w:t>
      </w:r>
      <w:r w:rsidR="00530782" w:rsidRPr="005078DA">
        <w:rPr>
          <w:rFonts w:cstheme="minorHAnsi"/>
          <w:shd w:val="clear" w:color="auto" w:fill="FFFFFF"/>
        </w:rPr>
        <w:t>who have dyslexia Connelly</w:t>
      </w:r>
      <w:r w:rsidR="00DF6966" w:rsidRPr="005078DA">
        <w:rPr>
          <w:rFonts w:cstheme="minorHAnsi"/>
          <w:shd w:val="clear" w:color="auto" w:fill="FFFFFF"/>
        </w:rPr>
        <w:t xml:space="preserve"> et al. 2020 explains that </w:t>
      </w:r>
      <w:r w:rsidR="00280945" w:rsidRPr="005078DA">
        <w:rPr>
          <w:rFonts w:cstheme="minorHAnsi"/>
          <w:shd w:val="clear" w:color="auto" w:fill="FFFFFF"/>
        </w:rPr>
        <w:t>“students with dyslexia made a higher number of spelling errors and their essays were rated as poorer than TD students.”</w:t>
      </w:r>
      <w:r w:rsidR="005D5A8D" w:rsidRPr="005078DA">
        <w:rPr>
          <w:rFonts w:cstheme="minorHAnsi"/>
          <w:shd w:val="clear" w:color="auto" w:fill="FFFFFF"/>
        </w:rPr>
        <w:t xml:space="preserve"> </w:t>
      </w:r>
      <w:r w:rsidR="00FE630C" w:rsidRPr="005078DA">
        <w:rPr>
          <w:rFonts w:cstheme="minorHAnsi"/>
          <w:shd w:val="clear" w:color="auto" w:fill="FFFFFF"/>
        </w:rPr>
        <w:t xml:space="preserve">It is clear that from this </w:t>
      </w:r>
      <w:r w:rsidR="005351C5" w:rsidRPr="005078DA">
        <w:rPr>
          <w:rFonts w:cstheme="minorHAnsi"/>
          <w:shd w:val="clear" w:color="auto" w:fill="FFFFFF"/>
        </w:rPr>
        <w:t>statement</w:t>
      </w:r>
      <w:r w:rsidR="00FE630C" w:rsidRPr="005078DA">
        <w:rPr>
          <w:rFonts w:cstheme="minorHAnsi"/>
          <w:shd w:val="clear" w:color="auto" w:fill="FFFFFF"/>
        </w:rPr>
        <w:t xml:space="preserve"> that not all students would feel comfortable with completing</w:t>
      </w:r>
      <w:r w:rsidR="00E51B56" w:rsidRPr="005078DA">
        <w:rPr>
          <w:rFonts w:cstheme="minorHAnsi"/>
          <w:shd w:val="clear" w:color="auto" w:fill="FFFFFF"/>
        </w:rPr>
        <w:t xml:space="preserve"> </w:t>
      </w:r>
      <w:r w:rsidR="00827DC6" w:rsidRPr="005078DA">
        <w:rPr>
          <w:rFonts w:cstheme="minorHAnsi"/>
          <w:shd w:val="clear" w:color="auto" w:fill="FFFFFF"/>
        </w:rPr>
        <w:t xml:space="preserve">essays, as </w:t>
      </w:r>
      <w:r w:rsidR="008568B2" w:rsidRPr="005078DA">
        <w:rPr>
          <w:rFonts w:cstheme="minorHAnsi"/>
          <w:shd w:val="clear" w:color="auto" w:fill="FFFFFF"/>
        </w:rPr>
        <w:t>some students feel like their mark can be held due to their spelling</w:t>
      </w:r>
      <w:r w:rsidR="0070211A" w:rsidRPr="005078DA">
        <w:rPr>
          <w:rFonts w:cstheme="minorHAnsi"/>
          <w:shd w:val="clear" w:color="auto" w:fill="FFFFFF"/>
        </w:rPr>
        <w:t xml:space="preserve">. This could mean that these students might prefer to complete exams if it meant that they were not going to be marked down on the thing they struggle with the most. </w:t>
      </w:r>
    </w:p>
    <w:p w14:paraId="20086B0F" w14:textId="77777777" w:rsidR="007C4BF6" w:rsidRPr="005078DA" w:rsidRDefault="005078DA" w:rsidP="00EA2E32">
      <w:pPr>
        <w:rPr>
          <w:rFonts w:cstheme="minorHAnsi"/>
          <w:shd w:val="clear" w:color="auto" w:fill="FFFFFF"/>
        </w:rPr>
      </w:pPr>
      <w:r w:rsidRPr="005078DA">
        <w:rPr>
          <w:rFonts w:cstheme="minorHAnsi"/>
          <w:shd w:val="clear" w:color="auto" w:fill="FFFFFF"/>
        </w:rPr>
        <w:t xml:space="preserve">Although some </w:t>
      </w:r>
      <w:r w:rsidR="00F9786C" w:rsidRPr="005078DA">
        <w:rPr>
          <w:rFonts w:cstheme="minorHAnsi"/>
          <w:shd w:val="clear" w:color="auto" w:fill="FFFFFF"/>
        </w:rPr>
        <w:t>students</w:t>
      </w:r>
      <w:r w:rsidRPr="005078DA">
        <w:rPr>
          <w:rFonts w:cstheme="minorHAnsi"/>
          <w:shd w:val="clear" w:color="auto" w:fill="FFFFFF"/>
        </w:rPr>
        <w:t xml:space="preserve"> have said that they do not </w:t>
      </w:r>
      <w:r w:rsidR="00677C55" w:rsidRPr="005078DA">
        <w:rPr>
          <w:rFonts w:cstheme="minorHAnsi"/>
          <w:shd w:val="clear" w:color="auto" w:fill="FFFFFF"/>
        </w:rPr>
        <w:t>fe</w:t>
      </w:r>
      <w:r w:rsidR="00010ED6" w:rsidRPr="005078DA">
        <w:rPr>
          <w:rFonts w:cstheme="minorHAnsi"/>
          <w:shd w:val="clear" w:color="auto" w:fill="FFFFFF"/>
        </w:rPr>
        <w:t xml:space="preserve">el like they benefit from writing essays due to spelling </w:t>
      </w:r>
      <w:r w:rsidR="004A47E7" w:rsidRPr="005078DA">
        <w:rPr>
          <w:rFonts w:cstheme="minorHAnsi"/>
          <w:shd w:val="clear" w:color="auto" w:fill="FFFFFF"/>
        </w:rPr>
        <w:t>errors</w:t>
      </w:r>
      <w:r w:rsidR="00010ED6" w:rsidRPr="005078DA">
        <w:rPr>
          <w:rFonts w:cstheme="minorHAnsi"/>
          <w:shd w:val="clear" w:color="auto" w:fill="FFFFFF"/>
        </w:rPr>
        <w:t>, there are services in place to help students who struggle in this area.</w:t>
      </w:r>
      <w:r w:rsidR="002175D2" w:rsidRPr="005078DA">
        <w:rPr>
          <w:rFonts w:cstheme="minorHAnsi"/>
          <w:shd w:val="clear" w:color="auto" w:fill="FFFFFF"/>
        </w:rPr>
        <w:t xml:space="preserve"> </w:t>
      </w:r>
      <w:r w:rsidR="00B57862" w:rsidRPr="005078DA">
        <w:rPr>
          <w:rFonts w:cstheme="minorHAnsi"/>
          <w:shd w:val="clear" w:color="auto" w:fill="FFFFFF"/>
        </w:rPr>
        <w:t xml:space="preserve"> By having access to these </w:t>
      </w:r>
      <w:r w:rsidR="00F9786C" w:rsidRPr="005078DA">
        <w:rPr>
          <w:rFonts w:cstheme="minorHAnsi"/>
          <w:shd w:val="clear" w:color="auto" w:fill="FFFFFF"/>
        </w:rPr>
        <w:t>services,</w:t>
      </w:r>
      <w:r w:rsidR="00B57862" w:rsidRPr="005078DA">
        <w:rPr>
          <w:rFonts w:cstheme="minorHAnsi"/>
          <w:shd w:val="clear" w:color="auto" w:fill="FFFFFF"/>
        </w:rPr>
        <w:t xml:space="preserve"> the students will be able to get the support they need to help them with</w:t>
      </w:r>
      <w:r w:rsidR="00C12F3B" w:rsidRPr="005078DA">
        <w:rPr>
          <w:rFonts w:cstheme="minorHAnsi"/>
          <w:shd w:val="clear" w:color="auto" w:fill="FFFFFF"/>
        </w:rPr>
        <w:t xml:space="preserve"> completing their work to a higher level. Introducing students to different technology or </w:t>
      </w:r>
      <w:r w:rsidR="006B644C" w:rsidRPr="005078DA">
        <w:rPr>
          <w:rFonts w:cstheme="minorHAnsi"/>
          <w:shd w:val="clear" w:color="auto" w:fill="FFFFFF"/>
        </w:rPr>
        <w:t xml:space="preserve">having them to meet with student services for someone to proofread their work to check for spelling errors. </w:t>
      </w:r>
      <w:r w:rsidR="00BA3E3D" w:rsidRPr="005078DA">
        <w:rPr>
          <w:rFonts w:cstheme="minorHAnsi"/>
          <w:shd w:val="clear" w:color="auto" w:fill="FFFFFF"/>
        </w:rPr>
        <w:t xml:space="preserve">Austin et al. 2017 explained in a journal article that </w:t>
      </w:r>
      <w:r w:rsidR="00B004AC" w:rsidRPr="005078DA">
        <w:rPr>
          <w:rFonts w:cstheme="minorHAnsi"/>
          <w:shd w:val="clear" w:color="auto" w:fill="FFFFFF"/>
        </w:rPr>
        <w:t xml:space="preserve">one of the most common types of strategy to help with </w:t>
      </w:r>
      <w:r w:rsidRPr="005078DA">
        <w:rPr>
          <w:rFonts w:cstheme="minorHAnsi"/>
          <w:shd w:val="clear" w:color="auto" w:fill="FFFFFF"/>
        </w:rPr>
        <w:t>assisting issues</w:t>
      </w:r>
      <w:r w:rsidR="00416682" w:rsidRPr="005078DA">
        <w:rPr>
          <w:rFonts w:cstheme="minorHAnsi"/>
          <w:shd w:val="clear" w:color="auto" w:fill="FFFFFF"/>
        </w:rPr>
        <w:t xml:space="preserve"> with speeling and essay righting is technological assistance</w:t>
      </w:r>
      <w:r w:rsidR="003A3456" w:rsidRPr="005078DA">
        <w:rPr>
          <w:rFonts w:cstheme="minorHAnsi"/>
          <w:shd w:val="clear" w:color="auto" w:fill="FFFFFF"/>
        </w:rPr>
        <w:t xml:space="preserve">. This could be using your computer to help search for the spelling of words and also help with proofreading. </w:t>
      </w:r>
      <w:r w:rsidR="008A3027" w:rsidRPr="005078DA">
        <w:rPr>
          <w:rFonts w:cstheme="minorHAnsi"/>
          <w:shd w:val="clear" w:color="auto" w:fill="FFFFFF"/>
        </w:rPr>
        <w:t>Austin et al 2017</w:t>
      </w:r>
      <w:r w:rsidR="00FF6821" w:rsidRPr="005078DA">
        <w:rPr>
          <w:rFonts w:cstheme="minorHAnsi"/>
          <w:shd w:val="clear" w:color="auto" w:fill="FFFFFF"/>
        </w:rPr>
        <w:t xml:space="preserve"> also go on to explain that </w:t>
      </w:r>
      <w:r w:rsidR="00A866CE" w:rsidRPr="005078DA">
        <w:rPr>
          <w:rFonts w:cstheme="minorHAnsi"/>
          <w:shd w:val="clear" w:color="auto" w:fill="FFFFFF"/>
        </w:rPr>
        <w:t xml:space="preserve">the intervention that is used </w:t>
      </w:r>
      <w:r w:rsidR="00F63889" w:rsidRPr="005078DA">
        <w:rPr>
          <w:rFonts w:cstheme="minorHAnsi"/>
          <w:shd w:val="clear" w:color="auto" w:fill="FFFFFF"/>
        </w:rPr>
        <w:t xml:space="preserve">can have a positive outcome on </w:t>
      </w:r>
      <w:r w:rsidR="00B64D81" w:rsidRPr="005078DA">
        <w:rPr>
          <w:rFonts w:cstheme="minorHAnsi"/>
          <w:shd w:val="clear" w:color="auto" w:fill="FFFFFF"/>
        </w:rPr>
        <w:t xml:space="preserve">spelling showing an increase </w:t>
      </w:r>
      <w:r w:rsidR="00EB4CCC" w:rsidRPr="005078DA">
        <w:rPr>
          <w:rFonts w:cstheme="minorHAnsi"/>
          <w:shd w:val="clear" w:color="auto" w:fill="FFFFFF"/>
        </w:rPr>
        <w:t xml:space="preserve">in the percentage of words </w:t>
      </w:r>
      <w:r w:rsidR="00D050FC" w:rsidRPr="005078DA">
        <w:rPr>
          <w:rFonts w:cstheme="minorHAnsi"/>
          <w:shd w:val="clear" w:color="auto" w:fill="FFFFFF"/>
        </w:rPr>
        <w:t>spelt correctly in written compo</w:t>
      </w:r>
      <w:r w:rsidRPr="005078DA">
        <w:rPr>
          <w:rFonts w:cstheme="minorHAnsi"/>
          <w:shd w:val="clear" w:color="auto" w:fill="FFFFFF"/>
        </w:rPr>
        <w:t>sitions.</w:t>
      </w:r>
    </w:p>
    <w:p w14:paraId="7DFFE062" w14:textId="77777777" w:rsidR="00A866CE" w:rsidRPr="005078DA" w:rsidRDefault="005078DA" w:rsidP="00EA2E32">
      <w:pPr>
        <w:rPr>
          <w:rFonts w:cstheme="minorHAnsi"/>
          <w:shd w:val="clear" w:color="auto" w:fill="FFFFFF"/>
        </w:rPr>
      </w:pPr>
      <w:r w:rsidRPr="005078DA">
        <w:rPr>
          <w:rFonts w:cstheme="minorHAnsi"/>
          <w:shd w:val="clear" w:color="auto" w:fill="FFFFFF"/>
        </w:rPr>
        <w:t xml:space="preserve">This is </w:t>
      </w:r>
      <w:r w:rsidR="00251834" w:rsidRPr="005078DA">
        <w:rPr>
          <w:rFonts w:cstheme="minorHAnsi"/>
          <w:shd w:val="clear" w:color="auto" w:fill="FFFFFF"/>
        </w:rPr>
        <w:t xml:space="preserve">possibly an indication that some students may not be aware of the resources they have access to, </w:t>
      </w:r>
      <w:r w:rsidR="005C05F4" w:rsidRPr="005078DA">
        <w:rPr>
          <w:rFonts w:cstheme="minorHAnsi"/>
          <w:shd w:val="clear" w:color="auto" w:fill="FFFFFF"/>
        </w:rPr>
        <w:t>as students that took part in the study</w:t>
      </w:r>
      <w:r w:rsidRPr="005078DA">
        <w:rPr>
          <w:rFonts w:cstheme="minorHAnsi"/>
          <w:shd w:val="clear" w:color="auto" w:fill="FFFFFF"/>
        </w:rPr>
        <w:t xml:space="preserve"> </w:t>
      </w:r>
      <w:r w:rsidR="000F3044" w:rsidRPr="005078DA">
        <w:rPr>
          <w:rFonts w:cstheme="minorHAnsi"/>
          <w:shd w:val="clear" w:color="auto" w:fill="FFFFFF"/>
        </w:rPr>
        <w:t xml:space="preserve">Austin yet al 2017 research </w:t>
      </w:r>
      <w:r w:rsidR="00A64269" w:rsidRPr="005078DA">
        <w:rPr>
          <w:rFonts w:cstheme="minorHAnsi"/>
          <w:shd w:val="clear" w:color="auto" w:fill="FFFFFF"/>
        </w:rPr>
        <w:t xml:space="preserve">showed </w:t>
      </w:r>
      <w:r w:rsidR="009862E9" w:rsidRPr="005078DA">
        <w:rPr>
          <w:rFonts w:cstheme="minorHAnsi"/>
          <w:shd w:val="clear" w:color="auto" w:fill="FFFFFF"/>
        </w:rPr>
        <w:t>improvement</w:t>
      </w:r>
      <w:r w:rsidR="00A64269" w:rsidRPr="005078DA">
        <w:rPr>
          <w:rFonts w:cstheme="minorHAnsi"/>
          <w:shd w:val="clear" w:color="auto" w:fill="FFFFFF"/>
        </w:rPr>
        <w:t xml:space="preserve"> in their spelling with intervention. </w:t>
      </w:r>
      <w:r w:rsidR="008C323A" w:rsidRPr="005078DA">
        <w:rPr>
          <w:rFonts w:cstheme="minorHAnsi"/>
          <w:shd w:val="clear" w:color="auto" w:fill="FFFFFF"/>
        </w:rPr>
        <w:t xml:space="preserve">It is possible that the students that </w:t>
      </w:r>
      <w:r w:rsidR="009862E9" w:rsidRPr="005078DA">
        <w:rPr>
          <w:rFonts w:cstheme="minorHAnsi"/>
          <w:shd w:val="clear" w:color="auto" w:fill="FFFFFF"/>
        </w:rPr>
        <w:t>decided</w:t>
      </w:r>
      <w:r w:rsidR="008C323A" w:rsidRPr="005078DA">
        <w:rPr>
          <w:rFonts w:cstheme="minorHAnsi"/>
          <w:shd w:val="clear" w:color="auto" w:fill="FFFFFF"/>
        </w:rPr>
        <w:t xml:space="preserve"> they </w:t>
      </w:r>
      <w:r w:rsidR="009862E9" w:rsidRPr="005078DA">
        <w:rPr>
          <w:rFonts w:cstheme="minorHAnsi"/>
          <w:shd w:val="clear" w:color="auto" w:fill="FFFFFF"/>
        </w:rPr>
        <w:t>were against exams as a positive assessment type</w:t>
      </w:r>
      <w:r w:rsidR="00804199" w:rsidRPr="005078DA">
        <w:rPr>
          <w:rFonts w:cstheme="minorHAnsi"/>
          <w:shd w:val="clear" w:color="auto" w:fill="FFFFFF"/>
        </w:rPr>
        <w:t xml:space="preserve">, may </w:t>
      </w:r>
      <w:r w:rsidR="009367FF" w:rsidRPr="005078DA">
        <w:rPr>
          <w:rFonts w:cstheme="minorHAnsi"/>
          <w:shd w:val="clear" w:color="auto" w:fill="FFFFFF"/>
        </w:rPr>
        <w:t>possibly</w:t>
      </w:r>
      <w:r w:rsidR="00804199" w:rsidRPr="005078DA">
        <w:rPr>
          <w:rFonts w:cstheme="minorHAnsi"/>
          <w:shd w:val="clear" w:color="auto" w:fill="FFFFFF"/>
        </w:rPr>
        <w:t xml:space="preserve"> </w:t>
      </w:r>
      <w:r w:rsidR="009367FF" w:rsidRPr="005078DA">
        <w:rPr>
          <w:rFonts w:cstheme="minorHAnsi"/>
          <w:shd w:val="clear" w:color="auto" w:fill="FFFFFF"/>
        </w:rPr>
        <w:t>decide</w:t>
      </w:r>
      <w:r w:rsidR="00804199" w:rsidRPr="005078DA">
        <w:rPr>
          <w:rFonts w:cstheme="minorHAnsi"/>
          <w:shd w:val="clear" w:color="auto" w:fill="FFFFFF"/>
        </w:rPr>
        <w:t xml:space="preserve"> to change their mind knowing that there is support out there to help with what they find difficult.</w:t>
      </w:r>
      <w:r w:rsidR="009367FF" w:rsidRPr="005078DA">
        <w:rPr>
          <w:rFonts w:cstheme="minorHAnsi"/>
          <w:shd w:val="clear" w:color="auto" w:fill="FFFFFF"/>
        </w:rPr>
        <w:t xml:space="preserve"> However, it is also possible that from having a previous bad experience with essay writing it is also possible that that may be a fear </w:t>
      </w:r>
      <w:r w:rsidR="00272A48" w:rsidRPr="005078DA">
        <w:rPr>
          <w:rFonts w:cstheme="minorHAnsi"/>
          <w:shd w:val="clear" w:color="auto" w:fill="FFFFFF"/>
        </w:rPr>
        <w:t xml:space="preserve">or anxiety around failing with this type of assessment and would possibly still </w:t>
      </w:r>
      <w:r w:rsidR="000B6225" w:rsidRPr="005078DA">
        <w:rPr>
          <w:rFonts w:cstheme="minorHAnsi"/>
          <w:shd w:val="clear" w:color="auto" w:fill="FFFFFF"/>
        </w:rPr>
        <w:t xml:space="preserve">prefer exams. </w:t>
      </w:r>
    </w:p>
    <w:p w14:paraId="5C5009CF" w14:textId="77777777" w:rsidR="0006395B" w:rsidRPr="005078DA" w:rsidRDefault="005078DA" w:rsidP="00EA2E32">
      <w:pPr>
        <w:rPr>
          <w:rFonts w:cstheme="minorHAnsi"/>
          <w:shd w:val="clear" w:color="auto" w:fill="FFFFFF"/>
        </w:rPr>
      </w:pPr>
      <w:r w:rsidRPr="005078DA">
        <w:rPr>
          <w:rFonts w:cstheme="minorHAnsi"/>
          <w:noProof/>
        </w:rPr>
        <w:drawing>
          <wp:anchor distT="0" distB="0" distL="114300" distR="114300" simplePos="0" relativeHeight="251659264" behindDoc="1" locked="0" layoutInCell="1" allowOverlap="1" wp14:anchorId="3CE3983C" wp14:editId="025409F2">
            <wp:simplePos x="0" y="0"/>
            <wp:positionH relativeFrom="column">
              <wp:posOffset>-19050</wp:posOffset>
            </wp:positionH>
            <wp:positionV relativeFrom="paragraph">
              <wp:posOffset>617220</wp:posOffset>
            </wp:positionV>
            <wp:extent cx="2404110" cy="2639060"/>
            <wp:effectExtent l="0" t="0" r="0" b="8890"/>
            <wp:wrapTight wrapText="bothSides">
              <wp:wrapPolygon edited="0">
                <wp:start x="0" y="0"/>
                <wp:lineTo x="0" y="21517"/>
                <wp:lineTo x="21395" y="21517"/>
                <wp:lineTo x="2139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rcRect l="75781" t="37030" b="15698"/>
                    <a:stretch>
                      <a:fillRect/>
                    </a:stretch>
                  </pic:blipFill>
                  <pic:spPr bwMode="auto">
                    <a:xfrm>
                      <a:off x="0" y="0"/>
                      <a:ext cx="2404110" cy="2639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B6225" w:rsidRPr="005078DA">
        <w:rPr>
          <w:rFonts w:cstheme="minorHAnsi"/>
          <w:shd w:val="clear" w:color="auto" w:fill="FFFFFF"/>
        </w:rPr>
        <w:t xml:space="preserve">From my personal experience with essay writing in higher education, </w:t>
      </w:r>
      <w:r w:rsidR="00D11E8F" w:rsidRPr="005078DA">
        <w:rPr>
          <w:rFonts w:cstheme="minorHAnsi"/>
          <w:shd w:val="clear" w:color="auto" w:fill="FFFFFF"/>
        </w:rPr>
        <w:t xml:space="preserve">I have received a lot of feedback that I have been able to use in </w:t>
      </w:r>
      <w:r w:rsidR="004E4338" w:rsidRPr="005078DA">
        <w:rPr>
          <w:rFonts w:cstheme="minorHAnsi"/>
          <w:shd w:val="clear" w:color="auto" w:fill="FFFFFF"/>
        </w:rPr>
        <w:t>future assignments</w:t>
      </w:r>
      <w:r w:rsidR="0055718D" w:rsidRPr="005078DA">
        <w:rPr>
          <w:rFonts w:cstheme="minorHAnsi"/>
          <w:shd w:val="clear" w:color="auto" w:fill="FFFFFF"/>
        </w:rPr>
        <w:t>.</w:t>
      </w:r>
      <w:r w:rsidR="004E4338" w:rsidRPr="005078DA">
        <w:rPr>
          <w:rFonts w:cstheme="minorHAnsi"/>
          <w:shd w:val="clear" w:color="auto" w:fill="FFFFFF"/>
        </w:rPr>
        <w:t xml:space="preserve"> </w:t>
      </w:r>
      <w:r w:rsidR="006418E2" w:rsidRPr="005078DA">
        <w:rPr>
          <w:rFonts w:cstheme="minorHAnsi"/>
          <w:shd w:val="clear" w:color="auto" w:fill="FFFFFF"/>
        </w:rPr>
        <w:t xml:space="preserve">Looking back at my first assignment of university </w:t>
      </w:r>
      <w:r w:rsidRPr="005078DA">
        <w:rPr>
          <w:rFonts w:cstheme="minorHAnsi"/>
          <w:shd w:val="clear" w:color="auto" w:fill="FFFFFF"/>
        </w:rPr>
        <w:t>I am able to see what my essay writing skills were like at the start.</w:t>
      </w:r>
    </w:p>
    <w:p w14:paraId="05952DEF" w14:textId="77777777" w:rsidR="000B6225" w:rsidRPr="005078DA" w:rsidRDefault="000B6225" w:rsidP="00EA2E32">
      <w:pPr>
        <w:rPr>
          <w:rFonts w:cstheme="minorHAnsi"/>
          <w:shd w:val="clear" w:color="auto" w:fill="FFFFFF"/>
        </w:rPr>
      </w:pPr>
    </w:p>
    <w:p w14:paraId="470FD43C" w14:textId="77777777" w:rsidR="00804199" w:rsidRPr="005078DA" w:rsidRDefault="005078DA" w:rsidP="00EA2E32">
      <w:pPr>
        <w:rPr>
          <w:rFonts w:cstheme="minorHAnsi"/>
          <w:shd w:val="clear" w:color="auto" w:fill="FFFFFF"/>
        </w:rPr>
      </w:pPr>
      <w:r w:rsidRPr="005078DA">
        <w:rPr>
          <w:rFonts w:cstheme="minorHAnsi"/>
          <w:shd w:val="clear" w:color="auto" w:fill="FFFFFF"/>
        </w:rPr>
        <w:t xml:space="preserve">These comments were taken from a study skills module </w:t>
      </w:r>
      <w:r w:rsidR="0096766F" w:rsidRPr="005078DA">
        <w:rPr>
          <w:rFonts w:cstheme="minorHAnsi"/>
          <w:shd w:val="clear" w:color="auto" w:fill="FFFFFF"/>
        </w:rPr>
        <w:t xml:space="preserve">at the beginning of year one. It is evident from this comment that I made a good attempt at </w:t>
      </w:r>
      <w:r w:rsidR="001343FF" w:rsidRPr="005078DA">
        <w:rPr>
          <w:rFonts w:cstheme="minorHAnsi"/>
          <w:shd w:val="clear" w:color="auto" w:fill="FFFFFF"/>
        </w:rPr>
        <w:t>meeting the criteria</w:t>
      </w:r>
      <w:r w:rsidR="0077503A" w:rsidRPr="005078DA">
        <w:rPr>
          <w:rFonts w:cstheme="minorHAnsi"/>
          <w:shd w:val="clear" w:color="auto" w:fill="FFFFFF"/>
        </w:rPr>
        <w:t xml:space="preserve">, however, it </w:t>
      </w:r>
      <w:r w:rsidR="00D16C86" w:rsidRPr="005078DA">
        <w:rPr>
          <w:rFonts w:cstheme="minorHAnsi"/>
          <w:shd w:val="clear" w:color="auto" w:fill="FFFFFF"/>
        </w:rPr>
        <w:t>states</w:t>
      </w:r>
      <w:r w:rsidR="0077503A" w:rsidRPr="005078DA">
        <w:rPr>
          <w:rFonts w:cstheme="minorHAnsi"/>
          <w:shd w:val="clear" w:color="auto" w:fill="FFFFFF"/>
        </w:rPr>
        <w:t xml:space="preserve"> that I need to work at looking at </w:t>
      </w:r>
      <w:r w:rsidR="00AF14DD" w:rsidRPr="005078DA">
        <w:rPr>
          <w:rFonts w:cstheme="minorHAnsi"/>
          <w:shd w:val="clear" w:color="auto" w:fill="FFFFFF"/>
        </w:rPr>
        <w:t>the literature to help support my answers. I have learned throughout my three years in univer</w:t>
      </w:r>
      <w:r w:rsidR="00452131" w:rsidRPr="005078DA">
        <w:rPr>
          <w:rFonts w:cstheme="minorHAnsi"/>
          <w:shd w:val="clear" w:color="auto" w:fill="FFFFFF"/>
        </w:rPr>
        <w:t xml:space="preserve">sity how important this is as without evidence in your work </w:t>
      </w:r>
      <w:r w:rsidR="00491E72" w:rsidRPr="005078DA">
        <w:rPr>
          <w:rFonts w:cstheme="minorHAnsi"/>
          <w:shd w:val="clear" w:color="auto" w:fill="FFFFFF"/>
        </w:rPr>
        <w:t xml:space="preserve">there is no way of knowing if what you are saying is true. </w:t>
      </w:r>
    </w:p>
    <w:p w14:paraId="454DD44B" w14:textId="77777777" w:rsidR="00491E72" w:rsidRPr="005078DA" w:rsidRDefault="005078DA" w:rsidP="00EA2E32">
      <w:pPr>
        <w:rPr>
          <w:rFonts w:cstheme="minorHAnsi"/>
          <w:shd w:val="clear" w:color="auto" w:fill="FFFFFF"/>
        </w:rPr>
      </w:pPr>
      <w:r w:rsidRPr="005078DA">
        <w:rPr>
          <w:rFonts w:cstheme="minorHAnsi"/>
          <w:shd w:val="clear" w:color="auto" w:fill="FFFFFF"/>
        </w:rPr>
        <w:t xml:space="preserve">I can also see that I was using the first person in this essay when I was not </w:t>
      </w:r>
      <w:r w:rsidR="00530728" w:rsidRPr="005078DA">
        <w:rPr>
          <w:rFonts w:cstheme="minorHAnsi"/>
          <w:shd w:val="clear" w:color="auto" w:fill="FFFFFF"/>
        </w:rPr>
        <w:t>supposed</w:t>
      </w:r>
      <w:r w:rsidRPr="005078DA">
        <w:rPr>
          <w:rFonts w:cstheme="minorHAnsi"/>
          <w:shd w:val="clear" w:color="auto" w:fill="FFFFFF"/>
        </w:rPr>
        <w:t xml:space="preserve"> to, </w:t>
      </w:r>
      <w:r w:rsidR="00E05FB3" w:rsidRPr="005078DA">
        <w:rPr>
          <w:rFonts w:cstheme="minorHAnsi"/>
          <w:shd w:val="clear" w:color="auto" w:fill="FFFFFF"/>
        </w:rPr>
        <w:t xml:space="preserve">meaning my </w:t>
      </w:r>
      <w:r w:rsidR="00530728" w:rsidRPr="005078DA">
        <w:rPr>
          <w:rFonts w:cstheme="minorHAnsi"/>
          <w:shd w:val="clear" w:color="auto" w:fill="FFFFFF"/>
        </w:rPr>
        <w:t>make</w:t>
      </w:r>
      <w:r w:rsidR="00E05FB3" w:rsidRPr="005078DA">
        <w:rPr>
          <w:rFonts w:cstheme="minorHAnsi"/>
          <w:shd w:val="clear" w:color="auto" w:fill="FFFFFF"/>
        </w:rPr>
        <w:t xml:space="preserve"> would drop. I was able to take this </w:t>
      </w:r>
      <w:r w:rsidR="006618A1" w:rsidRPr="005078DA">
        <w:rPr>
          <w:rFonts w:cstheme="minorHAnsi"/>
          <w:shd w:val="clear" w:color="auto" w:fill="FFFFFF"/>
        </w:rPr>
        <w:t>advice</w:t>
      </w:r>
      <w:r w:rsidR="00E05FB3" w:rsidRPr="005078DA">
        <w:rPr>
          <w:rFonts w:cstheme="minorHAnsi"/>
          <w:shd w:val="clear" w:color="auto" w:fill="FFFFFF"/>
        </w:rPr>
        <w:t xml:space="preserve"> on board and ensure that </w:t>
      </w:r>
      <w:r w:rsidR="007E476E" w:rsidRPr="005078DA">
        <w:rPr>
          <w:rFonts w:cstheme="minorHAnsi"/>
          <w:shd w:val="clear" w:color="auto" w:fill="FFFFFF"/>
        </w:rPr>
        <w:t xml:space="preserve">I </w:t>
      </w:r>
      <w:r w:rsidR="00664FBF" w:rsidRPr="005078DA">
        <w:rPr>
          <w:rFonts w:cstheme="minorHAnsi"/>
          <w:shd w:val="clear" w:color="auto" w:fill="FFFFFF"/>
        </w:rPr>
        <w:t xml:space="preserve">avoided this in future assessments. </w:t>
      </w:r>
    </w:p>
    <w:p w14:paraId="55D61A8F" w14:textId="77777777" w:rsidR="00664FBF" w:rsidRPr="005078DA" w:rsidRDefault="005078DA" w:rsidP="00EA2E32">
      <w:pPr>
        <w:rPr>
          <w:rFonts w:cstheme="minorHAnsi"/>
          <w:shd w:val="clear" w:color="auto" w:fill="FFFFFF"/>
        </w:rPr>
      </w:pPr>
      <w:r w:rsidRPr="005078DA">
        <w:rPr>
          <w:rFonts w:cstheme="minorHAnsi"/>
          <w:noProof/>
        </w:rPr>
        <w:lastRenderedPageBreak/>
        <w:drawing>
          <wp:anchor distT="0" distB="0" distL="114300" distR="114300" simplePos="0" relativeHeight="251660288" behindDoc="1" locked="0" layoutInCell="1" allowOverlap="1" wp14:anchorId="6D0E3BB7" wp14:editId="5615BB2A">
            <wp:simplePos x="0" y="0"/>
            <wp:positionH relativeFrom="margin">
              <wp:posOffset>4813300</wp:posOffset>
            </wp:positionH>
            <wp:positionV relativeFrom="paragraph">
              <wp:posOffset>93980</wp:posOffset>
            </wp:positionV>
            <wp:extent cx="1765300" cy="2811795"/>
            <wp:effectExtent l="0" t="0" r="6350" b="7620"/>
            <wp:wrapTight wrapText="bothSides">
              <wp:wrapPolygon edited="0">
                <wp:start x="0" y="0"/>
                <wp:lineTo x="0" y="21512"/>
                <wp:lineTo x="21445" y="21512"/>
                <wp:lineTo x="2144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extLst>
                        <a:ext uri="{28A0092B-C50C-407E-A947-70E740481C1C}">
                          <a14:useLocalDpi xmlns:a14="http://schemas.microsoft.com/office/drawing/2010/main" val="0"/>
                        </a:ext>
                      </a:extLst>
                    </a:blip>
                    <a:srcRect l="80324" t="32696" r="1174" b="14911"/>
                    <a:stretch>
                      <a:fillRect/>
                    </a:stretch>
                  </pic:blipFill>
                  <pic:spPr bwMode="auto">
                    <a:xfrm>
                      <a:off x="0" y="0"/>
                      <a:ext cx="1765300" cy="2811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078DA">
        <w:rPr>
          <w:rFonts w:cstheme="minorHAnsi"/>
          <w:shd w:val="clear" w:color="auto" w:fill="FFFFFF"/>
        </w:rPr>
        <w:t xml:space="preserve">Without these comments, I would have been unable to </w:t>
      </w:r>
      <w:r w:rsidR="006A74D9" w:rsidRPr="005078DA">
        <w:rPr>
          <w:rFonts w:cstheme="minorHAnsi"/>
          <w:shd w:val="clear" w:color="auto" w:fill="FFFFFF"/>
        </w:rPr>
        <w:t xml:space="preserve">make improvements in my essays </w:t>
      </w:r>
      <w:r w:rsidR="00940CF0" w:rsidRPr="005078DA">
        <w:rPr>
          <w:rFonts w:cstheme="minorHAnsi"/>
          <w:shd w:val="clear" w:color="auto" w:fill="FFFFFF"/>
        </w:rPr>
        <w:t xml:space="preserve">and not be able to get the most of out this type of summative assessment. </w:t>
      </w:r>
      <w:r w:rsidR="00ED18CF" w:rsidRPr="005078DA">
        <w:rPr>
          <w:rFonts w:cstheme="minorHAnsi"/>
          <w:shd w:val="clear" w:color="auto" w:fill="FFFFFF"/>
        </w:rPr>
        <w:t xml:space="preserve">This could have been a big issue for me with my course as there is no other type of summative assessment meaning that </w:t>
      </w:r>
      <w:r w:rsidR="002C4009" w:rsidRPr="005078DA">
        <w:rPr>
          <w:rFonts w:cstheme="minorHAnsi"/>
          <w:shd w:val="clear" w:color="auto" w:fill="FFFFFF"/>
        </w:rPr>
        <w:t xml:space="preserve">I could have possibly struggled to complete assignments. </w:t>
      </w:r>
    </w:p>
    <w:p w14:paraId="11C5CD93" w14:textId="77777777" w:rsidR="00777783" w:rsidRPr="005078DA" w:rsidRDefault="005078DA" w:rsidP="00EA2E32">
      <w:pPr>
        <w:rPr>
          <w:rFonts w:cstheme="minorHAnsi"/>
          <w:shd w:val="clear" w:color="auto" w:fill="FFFFFF"/>
        </w:rPr>
      </w:pPr>
      <w:r w:rsidRPr="005078DA">
        <w:rPr>
          <w:rFonts w:cstheme="minorHAnsi"/>
          <w:shd w:val="clear" w:color="auto" w:fill="FFFFFF"/>
        </w:rPr>
        <w:t xml:space="preserve">From assessing an essay I am able to see from my </w:t>
      </w:r>
      <w:r w:rsidR="00790B3E" w:rsidRPr="005078DA">
        <w:rPr>
          <w:rFonts w:cstheme="minorHAnsi"/>
          <w:shd w:val="clear" w:color="auto" w:fill="FFFFFF"/>
        </w:rPr>
        <w:t>feedback that I understood the task at hand h</w:t>
      </w:r>
      <w:r w:rsidR="00F01BB0" w:rsidRPr="005078DA">
        <w:rPr>
          <w:rFonts w:cstheme="minorHAnsi"/>
          <w:shd w:val="clear" w:color="auto" w:fill="FFFFFF"/>
        </w:rPr>
        <w:t>owever it is also clear that there were improvements that could be made.</w:t>
      </w:r>
      <w:r w:rsidR="00A5203B" w:rsidRPr="005078DA">
        <w:rPr>
          <w:rFonts w:cstheme="minorHAnsi"/>
          <w:shd w:val="clear" w:color="auto" w:fill="FFFFFF"/>
        </w:rPr>
        <w:t xml:space="preserve"> By being getting this feedback I was able to see </w:t>
      </w:r>
      <w:r w:rsidR="009733F4" w:rsidRPr="005078DA">
        <w:rPr>
          <w:rFonts w:cstheme="minorHAnsi"/>
          <w:shd w:val="clear" w:color="auto" w:fill="FFFFFF"/>
        </w:rPr>
        <w:t xml:space="preserve">where and how I can make my </w:t>
      </w:r>
      <w:r w:rsidR="00327A22" w:rsidRPr="005078DA">
        <w:rPr>
          <w:rFonts w:cstheme="minorHAnsi"/>
          <w:shd w:val="clear" w:color="auto" w:fill="FFFFFF"/>
        </w:rPr>
        <w:t xml:space="preserve">improvements. </w:t>
      </w:r>
      <w:r w:rsidR="00F01BB0" w:rsidRPr="005078DA">
        <w:rPr>
          <w:rFonts w:cstheme="minorHAnsi"/>
          <w:shd w:val="clear" w:color="auto" w:fill="FFFFFF"/>
        </w:rPr>
        <w:t xml:space="preserve"> </w:t>
      </w:r>
      <w:r w:rsidR="00A30F03" w:rsidRPr="005078DA">
        <w:rPr>
          <w:rFonts w:cstheme="minorHAnsi"/>
          <w:shd w:val="clear" w:color="auto" w:fill="FFFFFF"/>
        </w:rPr>
        <w:t xml:space="preserve">On the </w:t>
      </w:r>
      <w:r w:rsidR="009E0CF9" w:rsidRPr="005078DA">
        <w:rPr>
          <w:rFonts w:cstheme="minorHAnsi"/>
          <w:shd w:val="clear" w:color="auto" w:fill="FFFFFF"/>
        </w:rPr>
        <w:t>right</w:t>
      </w:r>
      <w:r w:rsidR="00A30F03" w:rsidRPr="005078DA">
        <w:rPr>
          <w:rFonts w:cstheme="minorHAnsi"/>
          <w:shd w:val="clear" w:color="auto" w:fill="FFFFFF"/>
        </w:rPr>
        <w:t xml:space="preserve"> is another example of a part of the feedback that I have been given in a recent piece of work. It is evident that </w:t>
      </w:r>
      <w:r w:rsidR="00F510EE" w:rsidRPr="005078DA">
        <w:rPr>
          <w:rFonts w:cstheme="minorHAnsi"/>
          <w:shd w:val="clear" w:color="auto" w:fill="FFFFFF"/>
        </w:rPr>
        <w:t xml:space="preserve">I still need to make sure I </w:t>
      </w:r>
      <w:r w:rsidR="009173E9" w:rsidRPr="005078DA">
        <w:rPr>
          <w:rFonts w:cstheme="minorHAnsi"/>
          <w:shd w:val="clear" w:color="auto" w:fill="FFFFFF"/>
        </w:rPr>
        <w:t>proofread</w:t>
      </w:r>
      <w:r w:rsidR="00F510EE" w:rsidRPr="005078DA">
        <w:rPr>
          <w:rFonts w:cstheme="minorHAnsi"/>
          <w:shd w:val="clear" w:color="auto" w:fill="FFFFFF"/>
        </w:rPr>
        <w:t xml:space="preserve"> my work to ensure that I try and avoid repeating myself. </w:t>
      </w:r>
    </w:p>
    <w:p w14:paraId="6C6C29E9" w14:textId="77777777" w:rsidR="00C517BD" w:rsidRPr="005078DA" w:rsidRDefault="00C517BD" w:rsidP="00EA2E32">
      <w:pPr>
        <w:rPr>
          <w:rFonts w:cstheme="minorHAnsi"/>
          <w:shd w:val="clear" w:color="auto" w:fill="FFFFFF"/>
        </w:rPr>
      </w:pPr>
    </w:p>
    <w:p w14:paraId="0C90C19D" w14:textId="77777777" w:rsidR="00C517BD" w:rsidRPr="005078DA" w:rsidRDefault="00C517BD" w:rsidP="00EA2E32">
      <w:pPr>
        <w:rPr>
          <w:rFonts w:cstheme="minorHAnsi"/>
          <w:shd w:val="clear" w:color="auto" w:fill="FFFFFF"/>
        </w:rPr>
      </w:pPr>
    </w:p>
    <w:p w14:paraId="28606227" w14:textId="77777777" w:rsidR="00C517BD" w:rsidRPr="005078DA" w:rsidRDefault="00C517BD" w:rsidP="00EA2E32">
      <w:pPr>
        <w:rPr>
          <w:rFonts w:cstheme="minorHAnsi"/>
          <w:shd w:val="clear" w:color="auto" w:fill="FFFFFF"/>
        </w:rPr>
      </w:pPr>
    </w:p>
    <w:p w14:paraId="14A23BE6" w14:textId="77777777" w:rsidR="00C517BD" w:rsidRPr="005078DA" w:rsidRDefault="00C517BD" w:rsidP="00EA2E32">
      <w:pPr>
        <w:rPr>
          <w:rFonts w:cstheme="minorHAnsi"/>
          <w:shd w:val="clear" w:color="auto" w:fill="FFFFFF"/>
        </w:rPr>
      </w:pPr>
    </w:p>
    <w:p w14:paraId="2EE0B634" w14:textId="77777777" w:rsidR="00C517BD" w:rsidRPr="005078DA" w:rsidRDefault="005078DA" w:rsidP="00EA2E32">
      <w:pPr>
        <w:rPr>
          <w:rFonts w:cstheme="minorHAnsi"/>
          <w:b/>
          <w:bCs/>
          <w:i/>
          <w:iCs/>
          <w:u w:val="single"/>
          <w:shd w:val="clear" w:color="auto" w:fill="FFFFFF"/>
        </w:rPr>
      </w:pPr>
      <w:r w:rsidRPr="005078DA">
        <w:rPr>
          <w:rFonts w:cstheme="minorHAnsi"/>
          <w:b/>
          <w:bCs/>
          <w:i/>
          <w:iCs/>
          <w:u w:val="single"/>
          <w:shd w:val="clear" w:color="auto" w:fill="FFFFFF"/>
        </w:rPr>
        <w:t>Conclusion.</w:t>
      </w:r>
    </w:p>
    <w:p w14:paraId="7DBAC5F3" w14:textId="77777777" w:rsidR="00B72AAB" w:rsidRPr="005078DA" w:rsidRDefault="005078DA" w:rsidP="00EA2E32">
      <w:pPr>
        <w:rPr>
          <w:rFonts w:cstheme="minorHAnsi"/>
          <w:shd w:val="clear" w:color="auto" w:fill="FFFFFF"/>
        </w:rPr>
      </w:pPr>
      <w:r w:rsidRPr="005078DA">
        <w:rPr>
          <w:rFonts w:cstheme="minorHAnsi"/>
          <w:shd w:val="clear" w:color="auto" w:fill="FFFFFF"/>
        </w:rPr>
        <w:t>Overall</w:t>
      </w:r>
      <w:r w:rsidR="00F26780" w:rsidRPr="005078DA">
        <w:rPr>
          <w:rFonts w:cstheme="minorHAnsi"/>
          <w:shd w:val="clear" w:color="auto" w:fill="FFFFFF"/>
        </w:rPr>
        <w:t xml:space="preserve"> it is clear that to be able to know how someone is </w:t>
      </w:r>
      <w:r w:rsidR="004C7353" w:rsidRPr="005078DA">
        <w:rPr>
          <w:rFonts w:cstheme="minorHAnsi"/>
          <w:shd w:val="clear" w:color="auto" w:fill="FFFFFF"/>
        </w:rPr>
        <w:t>progressi</w:t>
      </w:r>
      <w:r w:rsidR="00F26780" w:rsidRPr="005078DA">
        <w:rPr>
          <w:rFonts w:cstheme="minorHAnsi"/>
          <w:shd w:val="clear" w:color="auto" w:fill="FFFFFF"/>
        </w:rPr>
        <w:t xml:space="preserve">ng in their studies </w:t>
      </w:r>
      <w:r w:rsidR="004C7353" w:rsidRPr="005078DA">
        <w:rPr>
          <w:rFonts w:cstheme="minorHAnsi"/>
          <w:shd w:val="clear" w:color="auto" w:fill="FFFFFF"/>
        </w:rPr>
        <w:t xml:space="preserve">they need to undertake a type of assessment, </w:t>
      </w:r>
      <w:r w:rsidR="003C6218" w:rsidRPr="005078DA">
        <w:rPr>
          <w:rFonts w:cstheme="minorHAnsi"/>
          <w:shd w:val="clear" w:color="auto" w:fill="FFFFFF"/>
        </w:rPr>
        <w:t>for their educator to be able to identify that they have learned something.</w:t>
      </w:r>
      <w:r w:rsidR="00863242" w:rsidRPr="005078DA">
        <w:rPr>
          <w:rFonts w:cstheme="minorHAnsi"/>
          <w:shd w:val="clear" w:color="auto" w:fill="FFFFFF"/>
        </w:rPr>
        <w:t xml:space="preserve"> It is also clear that </w:t>
      </w:r>
      <w:r w:rsidR="005D5418" w:rsidRPr="005078DA">
        <w:rPr>
          <w:rFonts w:cstheme="minorHAnsi"/>
          <w:shd w:val="clear" w:color="auto" w:fill="FFFFFF"/>
        </w:rPr>
        <w:t xml:space="preserve">when conducting a summative assessment there can sometimes </w:t>
      </w:r>
      <w:r w:rsidR="004B29FE" w:rsidRPr="005078DA">
        <w:rPr>
          <w:rFonts w:cstheme="minorHAnsi"/>
          <w:shd w:val="clear" w:color="auto" w:fill="FFFFFF"/>
        </w:rPr>
        <w:t>be evidence formative assessment</w:t>
      </w:r>
      <w:r w:rsidR="00C9397F" w:rsidRPr="005078DA">
        <w:rPr>
          <w:rFonts w:cstheme="minorHAnsi"/>
          <w:shd w:val="clear" w:color="auto" w:fill="FFFFFF"/>
        </w:rPr>
        <w:t xml:space="preserve">, as sometimes you need ongoing </w:t>
      </w:r>
      <w:r w:rsidR="00B33016" w:rsidRPr="005078DA">
        <w:rPr>
          <w:rFonts w:cstheme="minorHAnsi"/>
          <w:shd w:val="clear" w:color="auto" w:fill="FFFFFF"/>
        </w:rPr>
        <w:t>assessment to make sure students are ready for a summative assessment</w:t>
      </w:r>
      <w:r w:rsidR="00BB55FE" w:rsidRPr="005078DA">
        <w:rPr>
          <w:rFonts w:cstheme="minorHAnsi"/>
          <w:shd w:val="clear" w:color="auto" w:fill="FFFFFF"/>
        </w:rPr>
        <w:t xml:space="preserve">. An example of this could be Kahoot quizzes done in lessons to see what the students know and then an essay at the of the module. </w:t>
      </w:r>
    </w:p>
    <w:p w14:paraId="0148EC0C" w14:textId="77777777" w:rsidR="00C04EAF" w:rsidRPr="005078DA" w:rsidRDefault="005078DA" w:rsidP="00EA2E32">
      <w:pPr>
        <w:rPr>
          <w:rFonts w:cstheme="minorHAnsi"/>
          <w:shd w:val="clear" w:color="auto" w:fill="FFFFFF"/>
        </w:rPr>
      </w:pPr>
      <w:r w:rsidRPr="005078DA">
        <w:rPr>
          <w:rFonts w:cstheme="minorHAnsi"/>
          <w:shd w:val="clear" w:color="auto" w:fill="FFFFFF"/>
        </w:rPr>
        <w:t xml:space="preserve">Observations can be seen within the further education environment as students have to undertake </w:t>
      </w:r>
      <w:r w:rsidR="008C72B0" w:rsidRPr="005078DA">
        <w:rPr>
          <w:rFonts w:cstheme="minorHAnsi"/>
          <w:shd w:val="clear" w:color="auto" w:fill="FFFFFF"/>
        </w:rPr>
        <w:t>presentations</w:t>
      </w:r>
      <w:r w:rsidR="00B7651F" w:rsidRPr="005078DA">
        <w:rPr>
          <w:rFonts w:cstheme="minorHAnsi"/>
          <w:shd w:val="clear" w:color="auto" w:fill="FFFFFF"/>
        </w:rPr>
        <w:t xml:space="preserve">. It is evident for these presentations to work effectively the student needs to be observed to be able to </w:t>
      </w:r>
      <w:r w:rsidR="002E5D52" w:rsidRPr="005078DA">
        <w:rPr>
          <w:rFonts w:cstheme="minorHAnsi"/>
          <w:shd w:val="clear" w:color="auto" w:fill="FFFFFF"/>
        </w:rPr>
        <w:t>pass some of the criteria.</w:t>
      </w:r>
      <w:r w:rsidR="00201319" w:rsidRPr="005078DA">
        <w:rPr>
          <w:rFonts w:cstheme="minorHAnsi"/>
          <w:shd w:val="clear" w:color="auto" w:fill="FFFFFF"/>
        </w:rPr>
        <w:t xml:space="preserve"> However, </w:t>
      </w:r>
      <w:r w:rsidR="00B03DD6" w:rsidRPr="005078DA">
        <w:rPr>
          <w:rFonts w:cstheme="minorHAnsi"/>
          <w:shd w:val="clear" w:color="auto" w:fill="FFFFFF"/>
        </w:rPr>
        <w:t xml:space="preserve">when looking at observation as a formative and summative assessment it </w:t>
      </w:r>
      <w:r w:rsidR="009C7457" w:rsidRPr="005078DA">
        <w:rPr>
          <w:rFonts w:cstheme="minorHAnsi"/>
          <w:shd w:val="clear" w:color="auto" w:fill="FFFFFF"/>
        </w:rPr>
        <w:t>seems some criteria can not be assessed just in observation form. Although can be assessed like an essay</w:t>
      </w:r>
      <w:r w:rsidR="00FC0B35" w:rsidRPr="005078DA">
        <w:rPr>
          <w:rFonts w:cstheme="minorHAnsi"/>
          <w:shd w:val="clear" w:color="auto" w:fill="FFFFFF"/>
        </w:rPr>
        <w:t xml:space="preserve"> as the information that is included within the slides, is important</w:t>
      </w:r>
      <w:r w:rsidR="004A152D" w:rsidRPr="005078DA">
        <w:rPr>
          <w:rFonts w:cstheme="minorHAnsi"/>
          <w:shd w:val="clear" w:color="auto" w:fill="FFFFFF"/>
        </w:rPr>
        <w:t>.</w:t>
      </w:r>
    </w:p>
    <w:p w14:paraId="65944A12" w14:textId="77777777" w:rsidR="004A152D" w:rsidRPr="005078DA" w:rsidRDefault="005078DA" w:rsidP="00EA2E32">
      <w:pPr>
        <w:rPr>
          <w:rFonts w:cstheme="minorHAnsi"/>
          <w:shd w:val="clear" w:color="auto" w:fill="FFFFFF"/>
        </w:rPr>
      </w:pPr>
      <w:r w:rsidRPr="005078DA">
        <w:rPr>
          <w:rFonts w:cstheme="minorHAnsi"/>
          <w:shd w:val="clear" w:color="auto" w:fill="FFFFFF"/>
        </w:rPr>
        <w:t xml:space="preserve">It is also clear that students may be observed within a setting related to their course such as a school. It is clear that </w:t>
      </w:r>
      <w:r w:rsidR="00C01E46" w:rsidRPr="005078DA">
        <w:rPr>
          <w:rFonts w:cstheme="minorHAnsi"/>
          <w:shd w:val="clear" w:color="auto" w:fill="FFFFFF"/>
        </w:rPr>
        <w:t xml:space="preserve">observations are important to ensure that students </w:t>
      </w:r>
      <w:r w:rsidR="00632D9F" w:rsidRPr="005078DA">
        <w:rPr>
          <w:rFonts w:cstheme="minorHAnsi"/>
          <w:shd w:val="clear" w:color="auto" w:fill="FFFFFF"/>
        </w:rPr>
        <w:t xml:space="preserve">can show and say what they have to do regarding their module. </w:t>
      </w:r>
    </w:p>
    <w:p w14:paraId="04EA79D9" w14:textId="77777777" w:rsidR="00632D9F" w:rsidRPr="005078DA" w:rsidRDefault="005078DA" w:rsidP="00EA2E32">
      <w:pPr>
        <w:rPr>
          <w:rFonts w:cstheme="minorHAnsi"/>
          <w:shd w:val="clear" w:color="auto" w:fill="FFFFFF"/>
        </w:rPr>
      </w:pPr>
      <w:r w:rsidRPr="005078DA">
        <w:rPr>
          <w:rFonts w:cstheme="minorHAnsi"/>
          <w:shd w:val="clear" w:color="auto" w:fill="FFFFFF"/>
        </w:rPr>
        <w:t xml:space="preserve">It is also clear that when it comes to self and peer-assessment </w:t>
      </w:r>
      <w:r w:rsidR="00313577" w:rsidRPr="005078DA">
        <w:rPr>
          <w:rFonts w:cstheme="minorHAnsi"/>
          <w:shd w:val="clear" w:color="auto" w:fill="FFFFFF"/>
        </w:rPr>
        <w:t>can be considered as a strong way of assessment.</w:t>
      </w:r>
      <w:r w:rsidR="00D415A2" w:rsidRPr="005078DA">
        <w:rPr>
          <w:rFonts w:cstheme="minorHAnsi"/>
          <w:shd w:val="clear" w:color="auto" w:fill="FFFFFF"/>
        </w:rPr>
        <w:t xml:space="preserve"> It is clear that some students liked </w:t>
      </w:r>
      <w:r w:rsidR="00291760" w:rsidRPr="005078DA">
        <w:rPr>
          <w:rFonts w:cstheme="minorHAnsi"/>
          <w:shd w:val="clear" w:color="auto" w:fill="FFFFFF"/>
        </w:rPr>
        <w:t xml:space="preserve">self-assessment as </w:t>
      </w:r>
      <w:r w:rsidR="00E54CA2" w:rsidRPr="005078DA">
        <w:rPr>
          <w:rFonts w:cstheme="minorHAnsi"/>
          <w:shd w:val="clear" w:color="auto" w:fill="FFFFFF"/>
        </w:rPr>
        <w:t xml:space="preserve">they were able to assess where </w:t>
      </w:r>
      <w:r w:rsidR="00D67EF6" w:rsidRPr="005078DA">
        <w:rPr>
          <w:rFonts w:cstheme="minorHAnsi"/>
          <w:shd w:val="clear" w:color="auto" w:fill="FFFFFF"/>
        </w:rPr>
        <w:t>able to be critical in their work</w:t>
      </w:r>
      <w:r w:rsidR="009757C3" w:rsidRPr="005078DA">
        <w:rPr>
          <w:rFonts w:cstheme="minorHAnsi"/>
          <w:shd w:val="clear" w:color="auto" w:fill="FFFFFF"/>
        </w:rPr>
        <w:t xml:space="preserve">. It is also clear that students seem to work well with peer assessment as long as their peers gave them good feedback. </w:t>
      </w:r>
      <w:r w:rsidR="00950F3A" w:rsidRPr="005078DA">
        <w:rPr>
          <w:rFonts w:cstheme="minorHAnsi"/>
          <w:shd w:val="clear" w:color="auto" w:fill="FFFFFF"/>
        </w:rPr>
        <w:t xml:space="preserve">If the feedback from their peers was basic it was evident that students felt </w:t>
      </w:r>
      <w:r w:rsidR="00EA4F0B" w:rsidRPr="005078DA">
        <w:rPr>
          <w:rFonts w:cstheme="minorHAnsi"/>
          <w:shd w:val="clear" w:color="auto" w:fill="FFFFFF"/>
        </w:rPr>
        <w:t xml:space="preserve">they were unsure how to better their work. </w:t>
      </w:r>
    </w:p>
    <w:p w14:paraId="32512897" w14:textId="77777777" w:rsidR="00444C9D" w:rsidRPr="005078DA" w:rsidRDefault="005078DA" w:rsidP="00EA2E32">
      <w:pPr>
        <w:rPr>
          <w:rFonts w:cstheme="minorHAnsi"/>
          <w:shd w:val="clear" w:color="auto" w:fill="FFFFFF"/>
        </w:rPr>
      </w:pPr>
      <w:r w:rsidRPr="005078DA">
        <w:rPr>
          <w:rFonts w:cstheme="minorHAnsi"/>
          <w:shd w:val="clear" w:color="auto" w:fill="FFFFFF"/>
        </w:rPr>
        <w:t xml:space="preserve">As well as this </w:t>
      </w:r>
      <w:r w:rsidR="005916E5" w:rsidRPr="005078DA">
        <w:rPr>
          <w:rFonts w:cstheme="minorHAnsi"/>
          <w:shd w:val="clear" w:color="auto" w:fill="FFFFFF"/>
        </w:rPr>
        <w:t xml:space="preserve">it is also clear that </w:t>
      </w:r>
      <w:r w:rsidR="00B6525F" w:rsidRPr="005078DA">
        <w:rPr>
          <w:rFonts w:cstheme="minorHAnsi"/>
          <w:shd w:val="clear" w:color="auto" w:fill="FFFFFF"/>
        </w:rPr>
        <w:t xml:space="preserve">self-evaluation can also be used effectively </w:t>
      </w:r>
      <w:r w:rsidR="002C0344" w:rsidRPr="005078DA">
        <w:rPr>
          <w:rFonts w:cstheme="minorHAnsi"/>
          <w:shd w:val="clear" w:color="auto" w:fill="FFFFFF"/>
        </w:rPr>
        <w:t xml:space="preserve">and can boost students self-esteem </w:t>
      </w:r>
      <w:r w:rsidR="00492430" w:rsidRPr="005078DA">
        <w:rPr>
          <w:rFonts w:cstheme="minorHAnsi"/>
          <w:shd w:val="clear" w:color="auto" w:fill="FFFFFF"/>
        </w:rPr>
        <w:t xml:space="preserve">depending on the marks that have been left. </w:t>
      </w:r>
      <w:r w:rsidR="00A710CD" w:rsidRPr="005078DA">
        <w:rPr>
          <w:rFonts w:cstheme="minorHAnsi"/>
          <w:shd w:val="clear" w:color="auto" w:fill="FFFFFF"/>
        </w:rPr>
        <w:t xml:space="preserve">It was clear that if the students were left with all negative comments it can un-motivate them however it was also clear that when providing the students with </w:t>
      </w:r>
      <w:r w:rsidR="008758EB" w:rsidRPr="005078DA">
        <w:rPr>
          <w:rFonts w:cstheme="minorHAnsi"/>
          <w:shd w:val="clear" w:color="auto" w:fill="FFFFFF"/>
        </w:rPr>
        <w:t xml:space="preserve">positives and improvements can encourage students to further themselves. </w:t>
      </w:r>
    </w:p>
    <w:p w14:paraId="6E8EE984" w14:textId="77777777" w:rsidR="000B6776" w:rsidRPr="005078DA" w:rsidRDefault="005078DA" w:rsidP="00EA2E32">
      <w:pPr>
        <w:rPr>
          <w:rFonts w:cstheme="minorHAnsi"/>
          <w:shd w:val="clear" w:color="auto" w:fill="FFFFFF"/>
        </w:rPr>
      </w:pPr>
      <w:r w:rsidRPr="005078DA">
        <w:rPr>
          <w:rFonts w:cstheme="minorHAnsi"/>
          <w:shd w:val="clear" w:color="auto" w:fill="FFFFFF"/>
        </w:rPr>
        <w:lastRenderedPageBreak/>
        <w:t xml:space="preserve">When we looked at exams it was clear that </w:t>
      </w:r>
      <w:r w:rsidR="00583A73" w:rsidRPr="005078DA">
        <w:rPr>
          <w:rFonts w:cstheme="minorHAnsi"/>
          <w:shd w:val="clear" w:color="auto" w:fill="FFFFFF"/>
        </w:rPr>
        <w:t>students believed that this was an easier way to show their knowledge. Although it was also clear that exams do not suit all students</w:t>
      </w:r>
      <w:r w:rsidR="00E573F7" w:rsidRPr="005078DA">
        <w:rPr>
          <w:rFonts w:cstheme="minorHAnsi"/>
          <w:shd w:val="clear" w:color="auto" w:fill="FFFFFF"/>
        </w:rPr>
        <w:t xml:space="preserve"> and </w:t>
      </w:r>
      <w:r w:rsidR="006E7C8F" w:rsidRPr="005078DA">
        <w:rPr>
          <w:rFonts w:cstheme="minorHAnsi"/>
          <w:shd w:val="clear" w:color="auto" w:fill="FFFFFF"/>
        </w:rPr>
        <w:t>not all students wou</w:t>
      </w:r>
      <w:r w:rsidR="008476BE" w:rsidRPr="005078DA">
        <w:rPr>
          <w:rFonts w:cstheme="minorHAnsi"/>
          <w:shd w:val="clear" w:color="auto" w:fill="FFFFFF"/>
        </w:rPr>
        <w:t>ld be able to show their full potential in an exam</w:t>
      </w:r>
      <w:r w:rsidR="00B72EC4" w:rsidRPr="005078DA">
        <w:rPr>
          <w:rFonts w:cstheme="minorHAnsi"/>
          <w:shd w:val="clear" w:color="auto" w:fill="FFFFFF"/>
        </w:rPr>
        <w:t xml:space="preserve"> but possibly in another </w:t>
      </w:r>
      <w:r w:rsidR="004F211B" w:rsidRPr="005078DA">
        <w:rPr>
          <w:rFonts w:cstheme="minorHAnsi"/>
          <w:shd w:val="clear" w:color="auto" w:fill="FFFFFF"/>
        </w:rPr>
        <w:t>way of assessment such as an essay</w:t>
      </w:r>
      <w:r w:rsidR="008476BE" w:rsidRPr="005078DA">
        <w:rPr>
          <w:rFonts w:cstheme="minorHAnsi"/>
          <w:shd w:val="clear" w:color="auto" w:fill="FFFFFF"/>
        </w:rPr>
        <w:t xml:space="preserve">. </w:t>
      </w:r>
      <w:r w:rsidR="00CC18EE" w:rsidRPr="005078DA">
        <w:rPr>
          <w:rFonts w:cstheme="minorHAnsi"/>
          <w:shd w:val="clear" w:color="auto" w:fill="FFFFFF"/>
        </w:rPr>
        <w:t>However,</w:t>
      </w:r>
      <w:r w:rsidR="004F211B" w:rsidRPr="005078DA">
        <w:rPr>
          <w:rFonts w:cstheme="minorHAnsi"/>
          <w:shd w:val="clear" w:color="auto" w:fill="FFFFFF"/>
        </w:rPr>
        <w:t xml:space="preserve"> </w:t>
      </w:r>
      <w:r w:rsidR="00F362AB" w:rsidRPr="005078DA">
        <w:rPr>
          <w:rFonts w:cstheme="minorHAnsi"/>
          <w:shd w:val="clear" w:color="auto" w:fill="FFFFFF"/>
        </w:rPr>
        <w:t xml:space="preserve">when we looked at </w:t>
      </w:r>
      <w:r w:rsidR="000C5E19" w:rsidRPr="005078DA">
        <w:rPr>
          <w:rFonts w:cstheme="minorHAnsi"/>
          <w:shd w:val="clear" w:color="auto" w:fill="FFFFFF"/>
        </w:rPr>
        <w:t xml:space="preserve">essays as a type of assessment, </w:t>
      </w:r>
      <w:r w:rsidR="0076749B" w:rsidRPr="005078DA">
        <w:rPr>
          <w:rFonts w:cstheme="minorHAnsi"/>
          <w:shd w:val="clear" w:color="auto" w:fill="FFFFFF"/>
        </w:rPr>
        <w:t>it w</w:t>
      </w:r>
      <w:r w:rsidR="000C5E19" w:rsidRPr="005078DA">
        <w:rPr>
          <w:rFonts w:cstheme="minorHAnsi"/>
          <w:shd w:val="clear" w:color="auto" w:fill="FFFFFF"/>
        </w:rPr>
        <w:t>as clear</w:t>
      </w:r>
      <w:r w:rsidR="00954A89" w:rsidRPr="005078DA">
        <w:rPr>
          <w:rFonts w:cstheme="minorHAnsi"/>
          <w:shd w:val="clear" w:color="auto" w:fill="FFFFFF"/>
        </w:rPr>
        <w:t xml:space="preserve"> that </w:t>
      </w:r>
      <w:r w:rsidR="003C1F47" w:rsidRPr="005078DA">
        <w:rPr>
          <w:rFonts w:cstheme="minorHAnsi"/>
          <w:shd w:val="clear" w:color="auto" w:fill="FFFFFF"/>
        </w:rPr>
        <w:t>the students</w:t>
      </w:r>
      <w:r w:rsidR="0076749B" w:rsidRPr="005078DA">
        <w:rPr>
          <w:rFonts w:cstheme="minorHAnsi"/>
          <w:shd w:val="clear" w:color="auto" w:fill="FFFFFF"/>
        </w:rPr>
        <w:t xml:space="preserve"> that like exams as a way of assessment </w:t>
      </w:r>
      <w:r w:rsidR="00B2300C" w:rsidRPr="005078DA">
        <w:rPr>
          <w:rFonts w:cstheme="minorHAnsi"/>
          <w:shd w:val="clear" w:color="auto" w:fill="FFFFFF"/>
        </w:rPr>
        <w:t>did not like completing essays</w:t>
      </w:r>
      <w:r w:rsidR="006F4A23" w:rsidRPr="005078DA">
        <w:rPr>
          <w:rFonts w:cstheme="minorHAnsi"/>
          <w:shd w:val="clear" w:color="auto" w:fill="FFFFFF"/>
        </w:rPr>
        <w:t>.</w:t>
      </w:r>
      <w:r w:rsidR="00954A89" w:rsidRPr="005078DA">
        <w:rPr>
          <w:rFonts w:cstheme="minorHAnsi"/>
          <w:shd w:val="clear" w:color="auto" w:fill="FFFFFF"/>
        </w:rPr>
        <w:t xml:space="preserve"> </w:t>
      </w:r>
      <w:r w:rsidR="00A85F23" w:rsidRPr="005078DA">
        <w:rPr>
          <w:rFonts w:cstheme="minorHAnsi"/>
          <w:shd w:val="clear" w:color="auto" w:fill="FFFFFF"/>
        </w:rPr>
        <w:t xml:space="preserve">As a </w:t>
      </w:r>
      <w:r w:rsidR="003C1F47" w:rsidRPr="005078DA">
        <w:rPr>
          <w:rFonts w:cstheme="minorHAnsi"/>
          <w:shd w:val="clear" w:color="auto" w:fill="FFFFFF"/>
        </w:rPr>
        <w:t>result,</w:t>
      </w:r>
      <w:r w:rsidR="00A85F23" w:rsidRPr="005078DA">
        <w:rPr>
          <w:rFonts w:cstheme="minorHAnsi"/>
          <w:shd w:val="clear" w:color="auto" w:fill="FFFFFF"/>
        </w:rPr>
        <w:t xml:space="preserve"> it seems that students seem to prefer one type of </w:t>
      </w:r>
      <w:r w:rsidR="00066EDF" w:rsidRPr="005078DA">
        <w:rPr>
          <w:rFonts w:cstheme="minorHAnsi"/>
          <w:shd w:val="clear" w:color="auto" w:fill="FFFFFF"/>
        </w:rPr>
        <w:t>summative assessment, this could be because they both seem to app</w:t>
      </w:r>
      <w:r w:rsidR="003C1F47" w:rsidRPr="005078DA">
        <w:rPr>
          <w:rFonts w:cstheme="minorHAnsi"/>
          <w:shd w:val="clear" w:color="auto" w:fill="FFFFFF"/>
        </w:rPr>
        <w:t>ly a certain amount of pressure to students.</w:t>
      </w:r>
      <w:r w:rsidR="00D45136" w:rsidRPr="005078DA">
        <w:rPr>
          <w:rFonts w:cstheme="minorHAnsi"/>
          <w:shd w:val="clear" w:color="auto" w:fill="FFFFFF"/>
        </w:rPr>
        <w:t xml:space="preserve"> However, when it comes to formative assessment </w:t>
      </w:r>
      <w:r w:rsidR="00107148" w:rsidRPr="005078DA">
        <w:rPr>
          <w:rFonts w:cstheme="minorHAnsi"/>
          <w:shd w:val="clear" w:color="auto" w:fill="FFFFFF"/>
        </w:rPr>
        <w:t xml:space="preserve">students seem to be more relaxed and when </w:t>
      </w:r>
      <w:r w:rsidR="0093285E" w:rsidRPr="005078DA">
        <w:rPr>
          <w:rFonts w:cstheme="minorHAnsi"/>
          <w:shd w:val="clear" w:color="auto" w:fill="FFFFFF"/>
        </w:rPr>
        <w:t xml:space="preserve">taken place properly seem to be able to get an understanding of </w:t>
      </w:r>
      <w:r w:rsidR="00CD3562" w:rsidRPr="005078DA">
        <w:rPr>
          <w:rFonts w:cstheme="minorHAnsi"/>
          <w:shd w:val="clear" w:color="auto" w:fill="FFFFFF"/>
        </w:rPr>
        <w:t xml:space="preserve">what they know properly. </w:t>
      </w:r>
    </w:p>
    <w:p w14:paraId="7BA163C9" w14:textId="77777777" w:rsidR="008758EB" w:rsidRPr="00B72AAB" w:rsidRDefault="008758EB" w:rsidP="00EA2E32">
      <w:pPr>
        <w:rPr>
          <w:rFonts w:cstheme="minorHAnsi"/>
          <w:shd w:val="clear" w:color="auto" w:fill="FFFFFF"/>
        </w:rPr>
      </w:pPr>
    </w:p>
    <w:p w14:paraId="797E1984" w14:textId="77777777" w:rsidR="00662E4B" w:rsidRDefault="00662E4B" w:rsidP="00EA2E32">
      <w:pPr>
        <w:rPr>
          <w:rFonts w:cstheme="minorHAnsi"/>
          <w:shd w:val="clear" w:color="auto" w:fill="FFFFFF"/>
        </w:rPr>
      </w:pPr>
    </w:p>
    <w:p w14:paraId="75A5D4C3" w14:textId="77777777" w:rsidR="00662E4B" w:rsidRDefault="00662E4B" w:rsidP="00EA2E32">
      <w:pPr>
        <w:rPr>
          <w:rFonts w:cstheme="minorHAnsi"/>
          <w:shd w:val="clear" w:color="auto" w:fill="FFFFFF"/>
        </w:rPr>
      </w:pPr>
    </w:p>
    <w:p w14:paraId="75E027C2" w14:textId="77777777" w:rsidR="00662E4B" w:rsidRDefault="00662E4B" w:rsidP="00EA2E32">
      <w:pPr>
        <w:rPr>
          <w:rFonts w:cstheme="minorHAnsi"/>
          <w:shd w:val="clear" w:color="auto" w:fill="FFFFFF"/>
        </w:rPr>
      </w:pPr>
    </w:p>
    <w:p w14:paraId="33624579" w14:textId="77777777" w:rsidR="0012064E" w:rsidRDefault="005078DA" w:rsidP="00D75587">
      <w:pPr>
        <w:tabs>
          <w:tab w:val="left" w:pos="5310"/>
        </w:tabs>
      </w:pPr>
      <w:r>
        <w:tab/>
      </w:r>
    </w:p>
    <w:p w14:paraId="5C100082" w14:textId="77777777" w:rsidR="0012064E" w:rsidRDefault="0012064E" w:rsidP="00EA2E32"/>
    <w:p w14:paraId="6CF054FD" w14:textId="77777777" w:rsidR="0012064E" w:rsidRDefault="0012064E" w:rsidP="00EA2E32"/>
    <w:p w14:paraId="5AF95EFA" w14:textId="77777777" w:rsidR="0012064E" w:rsidRDefault="0012064E" w:rsidP="00EA2E32"/>
    <w:p w14:paraId="2BBD7A68" w14:textId="77777777" w:rsidR="0012064E" w:rsidRDefault="0012064E" w:rsidP="00EA2E32"/>
    <w:p w14:paraId="1F0DBC9A" w14:textId="77777777" w:rsidR="0012064E" w:rsidRDefault="0012064E" w:rsidP="00EA2E32"/>
    <w:p w14:paraId="6D092B19" w14:textId="77777777" w:rsidR="00CE1A45" w:rsidRDefault="00CE1A45" w:rsidP="00EA2E32"/>
    <w:p w14:paraId="13C73F0B" w14:textId="77777777" w:rsidR="007769BA" w:rsidRDefault="007769BA" w:rsidP="00EA2E32"/>
    <w:p w14:paraId="5DCA3E45" w14:textId="77777777" w:rsidR="00813C98" w:rsidRDefault="00813C98" w:rsidP="00EA2E32"/>
    <w:p w14:paraId="32C3BC87" w14:textId="77777777" w:rsidR="00813C98" w:rsidRDefault="00813C98" w:rsidP="00EA2E32"/>
    <w:p w14:paraId="1A244A42" w14:textId="77777777" w:rsidR="00813C98" w:rsidRDefault="00813C98" w:rsidP="00EA2E32"/>
    <w:p w14:paraId="7D4176D4" w14:textId="77777777" w:rsidR="00813C98" w:rsidRDefault="00813C98" w:rsidP="00EA2E32"/>
    <w:p w14:paraId="53788D57" w14:textId="77777777" w:rsidR="00813C98" w:rsidRDefault="00813C98" w:rsidP="00EA2E32"/>
    <w:p w14:paraId="52D312DA" w14:textId="77777777" w:rsidR="00813C98" w:rsidRDefault="00813C98" w:rsidP="00EA2E32"/>
    <w:p w14:paraId="068723A5" w14:textId="77777777" w:rsidR="00813C98" w:rsidRDefault="00813C98" w:rsidP="00EA2E32"/>
    <w:p w14:paraId="096F1A61" w14:textId="77777777" w:rsidR="007769BA" w:rsidRDefault="007769BA" w:rsidP="00EA2E32"/>
    <w:p w14:paraId="0653BFE0" w14:textId="7E88A197" w:rsidR="007769BA" w:rsidRDefault="007769BA" w:rsidP="00EA2E32"/>
    <w:p w14:paraId="5AAC26E6" w14:textId="195D27F0" w:rsidR="005078DA" w:rsidRDefault="005078DA" w:rsidP="00EA2E32"/>
    <w:p w14:paraId="25D1E89F" w14:textId="00D5EBB7" w:rsidR="005078DA" w:rsidRDefault="005078DA" w:rsidP="00EA2E32"/>
    <w:p w14:paraId="29C077B1" w14:textId="77777777" w:rsidR="005078DA" w:rsidRDefault="005078DA" w:rsidP="00EA2E32"/>
    <w:p w14:paraId="55F4B689" w14:textId="77777777" w:rsidR="007769BA" w:rsidRDefault="007769BA" w:rsidP="00EA2E32"/>
    <w:p w14:paraId="280B8E85" w14:textId="77777777" w:rsidR="00D662B0" w:rsidRDefault="005078DA" w:rsidP="00EA2E32">
      <w:r>
        <w:lastRenderedPageBreak/>
        <w:t>Reference page:</w:t>
      </w:r>
    </w:p>
    <w:p w14:paraId="264BB775" w14:textId="77777777" w:rsidR="005078DA" w:rsidRDefault="005078DA" w:rsidP="001D51F0">
      <w:r>
        <w:rPr>
          <w:rStyle w:val="title-text"/>
          <w:color w:val="505050"/>
        </w:rPr>
        <w:t xml:space="preserve">Abrantes, J. Cardoso, A. Ferreira, M. 2011. </w:t>
      </w:r>
      <w:r>
        <w:t xml:space="preserve">Motivation and Relationship of the Student with the School as Factors Involved in the Perceived Learning. </w:t>
      </w:r>
      <w:hyperlink r:id="rId10" w:history="1">
        <w:r w:rsidRPr="00F6481B">
          <w:rPr>
            <w:rStyle w:val="Hyperlink"/>
          </w:rPr>
          <w:t>https://core.ac.uk/download/pdf/75982951.pdf</w:t>
        </w:r>
      </w:hyperlink>
      <w:r>
        <w:t xml:space="preserve"> [Accessed: 17</w:t>
      </w:r>
      <w:r w:rsidRPr="007B6900">
        <w:rPr>
          <w:vertAlign w:val="superscript"/>
        </w:rPr>
        <w:t>th</w:t>
      </w:r>
      <w:r>
        <w:t xml:space="preserve"> February 2021]</w:t>
      </w:r>
    </w:p>
    <w:p w14:paraId="41C9D806" w14:textId="77777777" w:rsidR="005078DA" w:rsidRDefault="005078DA" w:rsidP="00F55BB2">
      <w:pPr>
        <w:rPr>
          <w:shd w:val="clear" w:color="auto" w:fill="FFFFFF"/>
        </w:rPr>
      </w:pPr>
      <w:proofErr w:type="spellStart"/>
      <w:r>
        <w:rPr>
          <w:sz w:val="21"/>
          <w:szCs w:val="21"/>
          <w:shd w:val="clear" w:color="auto" w:fill="FFFFFF"/>
        </w:rPr>
        <w:t>Alsulami</w:t>
      </w:r>
      <w:proofErr w:type="spellEnd"/>
      <w:r>
        <w:rPr>
          <w:sz w:val="21"/>
          <w:szCs w:val="21"/>
          <w:shd w:val="clear" w:color="auto" w:fill="FFFFFF"/>
        </w:rPr>
        <w:t xml:space="preserve">, S. 2019. </w:t>
      </w:r>
      <w:r w:rsidRPr="00B93D0C">
        <w:rPr>
          <w:shd w:val="clear" w:color="auto" w:fill="FFFFFF"/>
        </w:rPr>
        <w:t>The Role of Memory in Dyslexia</w:t>
      </w:r>
      <w:r>
        <w:rPr>
          <w:shd w:val="clear" w:color="auto" w:fill="FFFFFF"/>
        </w:rPr>
        <w:t xml:space="preserve">. </w:t>
      </w:r>
      <w:hyperlink r:id="rId11" w:history="1">
        <w:r w:rsidRPr="0053589B">
          <w:rPr>
            <w:rStyle w:val="Hyperlink"/>
            <w:shd w:val="clear" w:color="auto" w:fill="FFFFFF"/>
          </w:rPr>
          <w:t>https://www.researchgate.net/publication/337318558_The_Role_of_Memory_in_Dyslexia</w:t>
        </w:r>
      </w:hyperlink>
      <w:r>
        <w:rPr>
          <w:shd w:val="clear" w:color="auto" w:fill="FFFFFF"/>
        </w:rPr>
        <w:t xml:space="preserve"> [Accessed: 13</w:t>
      </w:r>
      <w:r w:rsidRPr="005D0FAE">
        <w:rPr>
          <w:shd w:val="clear" w:color="auto" w:fill="FFFFFF"/>
          <w:vertAlign w:val="superscript"/>
        </w:rPr>
        <w:t>th</w:t>
      </w:r>
      <w:r>
        <w:rPr>
          <w:shd w:val="clear" w:color="auto" w:fill="FFFFFF"/>
        </w:rPr>
        <w:t xml:space="preserve"> February 2021] </w:t>
      </w:r>
    </w:p>
    <w:p w14:paraId="777133D2" w14:textId="77777777" w:rsidR="005078DA" w:rsidRDefault="005078DA" w:rsidP="001D51F0">
      <w:pPr>
        <w:rPr>
          <w:shd w:val="clear" w:color="auto" w:fill="FFFFFF"/>
        </w:rPr>
      </w:pPr>
      <w:proofErr w:type="spellStart"/>
      <w:r>
        <w:t>Alzida</w:t>
      </w:r>
      <w:proofErr w:type="spellEnd"/>
      <w:r>
        <w:t xml:space="preserve">, J. 2017. </w:t>
      </w:r>
      <w:r w:rsidRPr="00533C66">
        <w:t>t</w:t>
      </w:r>
      <w:r w:rsidRPr="00533C66">
        <w:rPr>
          <w:shd w:val="clear" w:color="auto" w:fill="FFFFFF"/>
        </w:rPr>
        <w:t>he Effect of Peer Assessment on the Evaluation Process of Students</w:t>
      </w:r>
      <w:r>
        <w:rPr>
          <w:shd w:val="clear" w:color="auto" w:fill="FFFFFF"/>
        </w:rPr>
        <w:t xml:space="preserve">. </w:t>
      </w:r>
      <w:hyperlink r:id="rId12" w:history="1">
        <w:r w:rsidRPr="00F6481B">
          <w:rPr>
            <w:rStyle w:val="Hyperlink"/>
            <w:shd w:val="clear" w:color="auto" w:fill="FFFFFF"/>
          </w:rPr>
          <w:t>https://www.researchgate.net/publication/317257376_The_Effect_of_Peer_Assessment_on_the_Evaluation_Process_of_Students</w:t>
        </w:r>
      </w:hyperlink>
      <w:r>
        <w:rPr>
          <w:shd w:val="clear" w:color="auto" w:fill="FFFFFF"/>
        </w:rPr>
        <w:t xml:space="preserve"> [Accessed: 20</w:t>
      </w:r>
      <w:r w:rsidRPr="000F414B">
        <w:rPr>
          <w:shd w:val="clear" w:color="auto" w:fill="FFFFFF"/>
          <w:vertAlign w:val="superscript"/>
        </w:rPr>
        <w:t>th</w:t>
      </w:r>
      <w:r>
        <w:rPr>
          <w:shd w:val="clear" w:color="auto" w:fill="FFFFFF"/>
        </w:rPr>
        <w:t xml:space="preserve"> February 2021] </w:t>
      </w:r>
    </w:p>
    <w:p w14:paraId="4CDDF0BB" w14:textId="77777777" w:rsidR="005078DA" w:rsidRDefault="005078DA" w:rsidP="007C279A">
      <w:r>
        <w:rPr>
          <w:rFonts w:cstheme="minorHAnsi"/>
          <w:color w:val="333333"/>
        </w:rPr>
        <w:t xml:space="preserve">Anders, s. Brown, J. Harendza, s. Hasenfuss, G. Raupach, T. 2013. </w:t>
      </w:r>
      <w:r>
        <w:t xml:space="preserve">Summative assessments are more powerful drivers of student learning than resource intensive teaching formats. </w:t>
      </w:r>
      <w:hyperlink r:id="rId13" w:history="1">
        <w:r w:rsidRPr="00C31C51">
          <w:rPr>
            <w:rStyle w:val="Hyperlink"/>
          </w:rPr>
          <w:t>https://bmcmedicine.biomedcentral.com/articles/10.1186/1741-7015-11-61</w:t>
        </w:r>
      </w:hyperlink>
      <w:r>
        <w:t xml:space="preserve"> [Accessed: 10</w:t>
      </w:r>
      <w:r w:rsidRPr="007C279A">
        <w:rPr>
          <w:vertAlign w:val="superscript"/>
        </w:rPr>
        <w:t>th</w:t>
      </w:r>
      <w:r>
        <w:t xml:space="preserve"> February 2021]</w:t>
      </w:r>
    </w:p>
    <w:p w14:paraId="79691012" w14:textId="77777777" w:rsidR="005078DA" w:rsidRDefault="005078DA" w:rsidP="001150D5">
      <w:r>
        <w:t xml:space="preserve"> Austin, C. Vaughn, S. Williams, K. 2017. A Synthesis of Spelling Interventions for Secondary Students With Disabilities. </w:t>
      </w:r>
      <w:hyperlink r:id="rId14" w:history="1">
        <w:r w:rsidRPr="00F6481B">
          <w:rPr>
            <w:rStyle w:val="Hyperlink"/>
          </w:rPr>
          <w:t>https://journals.sagepub.com/doi/10.1177/0022466917732777</w:t>
        </w:r>
      </w:hyperlink>
      <w:r>
        <w:t>. [Accessed: 15</w:t>
      </w:r>
      <w:r w:rsidRPr="00FD4DBD">
        <w:rPr>
          <w:vertAlign w:val="superscript"/>
        </w:rPr>
        <w:t>th</w:t>
      </w:r>
      <w:r>
        <w:t xml:space="preserve"> February 2021]</w:t>
      </w:r>
    </w:p>
    <w:p w14:paraId="4E9A7015" w14:textId="77777777" w:rsidR="005078DA" w:rsidRDefault="005078DA" w:rsidP="006D5E17">
      <w:pPr>
        <w:rPr>
          <w:rFonts w:cstheme="minorHAnsi"/>
          <w:color w:val="333333"/>
        </w:rPr>
      </w:pPr>
      <w:r>
        <w:rPr>
          <w:rFonts w:cstheme="minorHAnsi"/>
          <w:color w:val="333333"/>
        </w:rPr>
        <w:t xml:space="preserve">Broadbent, J. 2017. </w:t>
      </w:r>
      <w:r w:rsidRPr="00B51B7C">
        <w:rPr>
          <w:rFonts w:cstheme="minorHAnsi"/>
          <w:color w:val="333333"/>
        </w:rPr>
        <w:t>Implementing summative assessment with a formative flavour: a case study in a large class</w:t>
      </w:r>
      <w:r>
        <w:rPr>
          <w:rFonts w:cstheme="minorHAnsi"/>
          <w:color w:val="333333"/>
        </w:rPr>
        <w:t xml:space="preserve">. </w:t>
      </w:r>
      <w:hyperlink r:id="rId15" w:history="1">
        <w:r w:rsidRPr="001B59CD">
          <w:rPr>
            <w:rStyle w:val="Hyperlink"/>
            <w:rFonts w:cstheme="minorHAnsi"/>
          </w:rPr>
          <w:t>https://www.tandfonline.com/doi/full/10.1080/02602938.2017.1343455</w:t>
        </w:r>
      </w:hyperlink>
      <w:r>
        <w:rPr>
          <w:rFonts w:cstheme="minorHAnsi"/>
          <w:color w:val="333333"/>
        </w:rPr>
        <w:t xml:space="preserve"> [Accessed: 9</w:t>
      </w:r>
      <w:r w:rsidRPr="00EE2348">
        <w:rPr>
          <w:rFonts w:cstheme="minorHAnsi"/>
          <w:color w:val="333333"/>
          <w:vertAlign w:val="superscript"/>
        </w:rPr>
        <w:t>th</w:t>
      </w:r>
      <w:r>
        <w:rPr>
          <w:rFonts w:cstheme="minorHAnsi"/>
          <w:color w:val="333333"/>
        </w:rPr>
        <w:t xml:space="preserve"> February 2021]  </w:t>
      </w:r>
    </w:p>
    <w:p w14:paraId="15CAC50D" w14:textId="77777777" w:rsidR="005078DA" w:rsidRDefault="005078DA" w:rsidP="001D51F0">
      <w:pPr>
        <w:rPr>
          <w:rStyle w:val="title-text"/>
          <w:color w:val="505050"/>
        </w:rPr>
      </w:pPr>
      <w:proofErr w:type="spellStart"/>
      <w:r>
        <w:rPr>
          <w:rFonts w:cstheme="minorHAnsi"/>
        </w:rPr>
        <w:t>Brockner</w:t>
      </w:r>
      <w:proofErr w:type="spellEnd"/>
      <w:r>
        <w:rPr>
          <w:rFonts w:cstheme="minorHAnsi"/>
        </w:rPr>
        <w:t xml:space="preserve">, J. Derr, W. Laing, W. 1987. </w:t>
      </w:r>
      <w:r>
        <w:rPr>
          <w:rStyle w:val="title-text"/>
          <w:color w:val="505050"/>
        </w:rPr>
        <w:t xml:space="preserve">Self-esteem and reactions to negative feedback: Toward greater generalizability. </w:t>
      </w:r>
      <w:hyperlink r:id="rId16" w:history="1">
        <w:r w:rsidRPr="00F6481B">
          <w:rPr>
            <w:rStyle w:val="Hyperlink"/>
          </w:rPr>
          <w:t>https://www.sciencedirect.com/science/article/abs/pii/0092656687900146</w:t>
        </w:r>
      </w:hyperlink>
      <w:r>
        <w:rPr>
          <w:rStyle w:val="title-text"/>
          <w:color w:val="505050"/>
        </w:rPr>
        <w:t xml:space="preserve"> [Accessed: 16</w:t>
      </w:r>
      <w:r w:rsidRPr="000E6E29">
        <w:rPr>
          <w:rStyle w:val="title-text"/>
          <w:color w:val="505050"/>
          <w:vertAlign w:val="superscript"/>
        </w:rPr>
        <w:t>th</w:t>
      </w:r>
      <w:r>
        <w:rPr>
          <w:rStyle w:val="title-text"/>
          <w:color w:val="505050"/>
        </w:rPr>
        <w:t xml:space="preserve"> February 2021]</w:t>
      </w:r>
    </w:p>
    <w:p w14:paraId="1EF63B06" w14:textId="77777777" w:rsidR="005078DA" w:rsidRDefault="005078DA" w:rsidP="00E34196">
      <w:r>
        <w:t xml:space="preserve">Chang, C. Ferris, L. Johnson, R. 2011. Core Self-Evaluations: A Review and Evaluation of the Literature. </w:t>
      </w:r>
      <w:hyperlink r:id="rId17" w:history="1">
        <w:r w:rsidRPr="00F6481B">
          <w:rPr>
            <w:rStyle w:val="Hyperlink"/>
          </w:rPr>
          <w:t>https://journals-sagepub-com.ezproxy.uwtsd.ac.uk/doi/full/10.1177/0149206311419661</w:t>
        </w:r>
      </w:hyperlink>
      <w:r>
        <w:t xml:space="preserve"> [Accessed: 16</w:t>
      </w:r>
      <w:r w:rsidRPr="0032144E">
        <w:rPr>
          <w:vertAlign w:val="superscript"/>
        </w:rPr>
        <w:t>th</w:t>
      </w:r>
      <w:r>
        <w:t xml:space="preserve"> February 2021]</w:t>
      </w:r>
    </w:p>
    <w:p w14:paraId="67430A9A" w14:textId="77777777" w:rsidR="005078DA" w:rsidRDefault="005078DA" w:rsidP="005C0DFD">
      <w:proofErr w:type="spellStart"/>
      <w:r>
        <w:rPr>
          <w:i/>
          <w:iCs/>
          <w:color w:val="000000"/>
          <w:sz w:val="20"/>
          <w:szCs w:val="20"/>
          <w:shd w:val="clear" w:color="auto" w:fill="FFFFFF"/>
        </w:rPr>
        <w:t>Chappuis</w:t>
      </w:r>
      <w:proofErr w:type="spellEnd"/>
      <w:r>
        <w:rPr>
          <w:i/>
          <w:iCs/>
          <w:color w:val="000000"/>
          <w:sz w:val="20"/>
          <w:szCs w:val="20"/>
          <w:shd w:val="clear" w:color="auto" w:fill="FFFFFF"/>
        </w:rPr>
        <w:t xml:space="preserve">, J, </w:t>
      </w:r>
      <w:proofErr w:type="spellStart"/>
      <w:r>
        <w:rPr>
          <w:i/>
          <w:iCs/>
          <w:color w:val="000000"/>
          <w:sz w:val="20"/>
          <w:szCs w:val="20"/>
          <w:shd w:val="clear" w:color="auto" w:fill="FFFFFF"/>
        </w:rPr>
        <w:t>Chappuis</w:t>
      </w:r>
      <w:proofErr w:type="spellEnd"/>
      <w:r>
        <w:rPr>
          <w:i/>
          <w:iCs/>
          <w:color w:val="000000"/>
          <w:sz w:val="20"/>
          <w:szCs w:val="20"/>
          <w:shd w:val="clear" w:color="auto" w:fill="FFFFFF"/>
        </w:rPr>
        <w:t xml:space="preserve">, S. 2008. </w:t>
      </w:r>
      <w:r>
        <w:t xml:space="preserve">The Best Value in Formative Assessment. </w:t>
      </w:r>
      <w:hyperlink r:id="rId18" w:history="1">
        <w:r w:rsidRPr="00FD2C10">
          <w:rPr>
            <w:rStyle w:val="Hyperlink"/>
          </w:rPr>
          <w:t>http://www.ascd.org/publications/educational-leadership/dec07/vol65/num04/The-Best-Value-in-Formative-Assessment.aspx</w:t>
        </w:r>
      </w:hyperlink>
      <w:r>
        <w:t xml:space="preserve"> [Accessed: 5</w:t>
      </w:r>
      <w:r w:rsidRPr="0036783E">
        <w:rPr>
          <w:vertAlign w:val="superscript"/>
        </w:rPr>
        <w:t>th</w:t>
      </w:r>
      <w:r>
        <w:t xml:space="preserve"> February 2021] </w:t>
      </w:r>
    </w:p>
    <w:p w14:paraId="11FAA358" w14:textId="77777777" w:rsidR="005078DA" w:rsidRDefault="005078DA" w:rsidP="001D51F0">
      <w:pPr>
        <w:rPr>
          <w:rFonts w:cstheme="minorHAnsi"/>
        </w:rPr>
      </w:pPr>
      <w:r w:rsidRPr="00491EBE">
        <w:rPr>
          <w:rFonts w:cstheme="minorHAnsi"/>
        </w:rPr>
        <w:t>Compton, M. 2016. The role of teaching observations: Developing or managing academic practice?</w:t>
      </w:r>
      <w:r>
        <w:rPr>
          <w:rFonts w:cstheme="minorHAnsi"/>
        </w:rPr>
        <w:t xml:space="preserve">. </w:t>
      </w:r>
      <w:hyperlink r:id="rId19" w:history="1">
        <w:r w:rsidRPr="00F6481B">
          <w:rPr>
            <w:rStyle w:val="Hyperlink"/>
            <w:rFonts w:cstheme="minorHAnsi"/>
          </w:rPr>
          <w:t>https://journals.gre.ac.uk/index.php/compass/article/view/279</w:t>
        </w:r>
      </w:hyperlink>
      <w:r>
        <w:rPr>
          <w:rFonts w:cstheme="minorHAnsi"/>
        </w:rPr>
        <w:t xml:space="preserve"> [Accessed: 16</w:t>
      </w:r>
      <w:r w:rsidRPr="00F7064D">
        <w:rPr>
          <w:rFonts w:cstheme="minorHAnsi"/>
          <w:vertAlign w:val="superscript"/>
        </w:rPr>
        <w:t>th</w:t>
      </w:r>
      <w:r>
        <w:rPr>
          <w:rFonts w:cstheme="minorHAnsi"/>
        </w:rPr>
        <w:t xml:space="preserve"> February 2021] </w:t>
      </w:r>
    </w:p>
    <w:p w14:paraId="575921F0" w14:textId="77777777" w:rsidR="005078DA" w:rsidRDefault="005078DA" w:rsidP="002F4CA7">
      <w:r>
        <w:t xml:space="preserve">Connelly, V. Sumner, E. 2020. Writing and Revision Strategies of Students With and Without Dyslexia. </w:t>
      </w:r>
      <w:hyperlink r:id="rId20" w:history="1">
        <w:r w:rsidRPr="00F6481B">
          <w:rPr>
            <w:rStyle w:val="Hyperlink"/>
          </w:rPr>
          <w:t>https://journals.sagepub.com/doi/abs/10.1177/0022219419899090</w:t>
        </w:r>
      </w:hyperlink>
      <w:r>
        <w:t xml:space="preserve"> [Accessed: 14</w:t>
      </w:r>
      <w:r w:rsidRPr="00A31457">
        <w:rPr>
          <w:vertAlign w:val="superscript"/>
        </w:rPr>
        <w:t>th</w:t>
      </w:r>
      <w:r>
        <w:t xml:space="preserve"> February 2021]</w:t>
      </w:r>
    </w:p>
    <w:p w14:paraId="1177CC28" w14:textId="77777777" w:rsidR="005078DA" w:rsidRDefault="005078DA" w:rsidP="005D3D73">
      <w:r>
        <w:rPr>
          <w:rFonts w:cstheme="minorHAnsi"/>
          <w:color w:val="333333"/>
          <w:shd w:val="clear" w:color="auto" w:fill="FFFFFF"/>
        </w:rPr>
        <w:t xml:space="preserve">Daugherty, K. DiVall, M. Lebovitz, L. Shuford, V. Ray, M. Rudolph, M. 2018. </w:t>
      </w:r>
      <w:r>
        <w:t xml:space="preserve">Best Practices on Examination Construction, Administration, and Feedback. </w:t>
      </w:r>
      <w:hyperlink r:id="rId21" w:history="1">
        <w:r w:rsidRPr="0053589B">
          <w:rPr>
            <w:rStyle w:val="Hyperlink"/>
          </w:rPr>
          <w:t>https://www.ncbi.nlm.nih.gov/pmc/articles/PMC6325455/</w:t>
        </w:r>
      </w:hyperlink>
      <w:r>
        <w:t xml:space="preserve"> [Accessed: 10</w:t>
      </w:r>
      <w:r w:rsidRPr="00594C0A">
        <w:rPr>
          <w:vertAlign w:val="superscript"/>
        </w:rPr>
        <w:t>th</w:t>
      </w:r>
      <w:r>
        <w:t xml:space="preserve"> February 2021]</w:t>
      </w:r>
    </w:p>
    <w:p w14:paraId="3BDFD773" w14:textId="77777777" w:rsidR="005078DA" w:rsidRDefault="005078DA" w:rsidP="00AE4EFA">
      <w:pPr>
        <w:rPr>
          <w:rFonts w:cstheme="minorHAnsi"/>
        </w:rPr>
      </w:pPr>
      <w:r>
        <w:t xml:space="preserve">Earle, S. 2014. </w:t>
      </w:r>
      <w:r w:rsidRPr="00AE4EFA">
        <w:rPr>
          <w:rFonts w:cstheme="minorHAnsi"/>
        </w:rPr>
        <w:t>Formative and summative assessment of science in English primary schools: evidence from the Primary Science Quality Mark</w:t>
      </w:r>
      <w:r>
        <w:rPr>
          <w:rFonts w:cstheme="minorHAnsi"/>
        </w:rPr>
        <w:t xml:space="preserve">. </w:t>
      </w:r>
      <w:hyperlink r:id="rId22" w:history="1">
        <w:r w:rsidRPr="00FD2C10">
          <w:rPr>
            <w:rStyle w:val="Hyperlink"/>
            <w:rFonts w:cstheme="minorHAnsi"/>
          </w:rPr>
          <w:t>https://www-tandfonline-com.ezproxy.uwtsd.ac.uk/doi/full/10.1080/02635143.2014.913129</w:t>
        </w:r>
      </w:hyperlink>
      <w:r>
        <w:rPr>
          <w:rFonts w:cstheme="minorHAnsi"/>
        </w:rPr>
        <w:t xml:space="preserve"> [Accessed: 5</w:t>
      </w:r>
      <w:r w:rsidRPr="00AE4EFA">
        <w:rPr>
          <w:rFonts w:cstheme="minorHAnsi"/>
          <w:vertAlign w:val="superscript"/>
        </w:rPr>
        <w:t>th</w:t>
      </w:r>
      <w:r>
        <w:rPr>
          <w:rFonts w:cstheme="minorHAnsi"/>
        </w:rPr>
        <w:t xml:space="preserve"> February 2021] </w:t>
      </w:r>
    </w:p>
    <w:p w14:paraId="1559241B" w14:textId="77777777" w:rsidR="005078DA" w:rsidRDefault="005078DA" w:rsidP="00AE4EFA">
      <w:pPr>
        <w:rPr>
          <w:rFonts w:cstheme="minorHAnsi"/>
          <w:color w:val="333333"/>
        </w:rPr>
      </w:pPr>
      <w:r w:rsidRPr="009B0175">
        <w:rPr>
          <w:rFonts w:cstheme="minorHAnsi"/>
          <w:color w:val="161515"/>
        </w:rPr>
        <w:lastRenderedPageBreak/>
        <w:t xml:space="preserve">Grant, F, Higgins, M, Thompson, P. </w:t>
      </w:r>
      <w:r w:rsidRPr="009B0175">
        <w:rPr>
          <w:rFonts w:cstheme="minorHAnsi"/>
          <w:color w:val="333333"/>
        </w:rPr>
        <w:t>Formative Assessment: Balancing Educational Effectiveness and Resource Efficiency</w:t>
      </w:r>
      <w:r>
        <w:rPr>
          <w:rFonts w:cstheme="minorHAnsi"/>
          <w:color w:val="333333"/>
        </w:rPr>
        <w:t xml:space="preserve">. </w:t>
      </w:r>
      <w:hyperlink r:id="rId23" w:history="1">
        <w:r w:rsidRPr="004516A6">
          <w:rPr>
            <w:rStyle w:val="Hyperlink"/>
            <w:rFonts w:cstheme="minorHAnsi"/>
          </w:rPr>
          <w:t>https://www.tandfonline.com/doi/full/10.11120/jebe.2010.05020004</w:t>
        </w:r>
      </w:hyperlink>
      <w:r>
        <w:rPr>
          <w:rFonts w:cstheme="minorHAnsi"/>
          <w:color w:val="333333"/>
        </w:rPr>
        <w:t xml:space="preserve"> [Accessed: 7</w:t>
      </w:r>
      <w:r w:rsidRPr="00701DBF">
        <w:rPr>
          <w:rFonts w:cstheme="minorHAnsi"/>
          <w:color w:val="333333"/>
          <w:vertAlign w:val="superscript"/>
        </w:rPr>
        <w:t>th</w:t>
      </w:r>
      <w:r>
        <w:rPr>
          <w:rFonts w:cstheme="minorHAnsi"/>
          <w:color w:val="333333"/>
        </w:rPr>
        <w:t xml:space="preserve"> February 2021] </w:t>
      </w:r>
    </w:p>
    <w:p w14:paraId="17CAE4AC" w14:textId="77777777" w:rsidR="005078DA" w:rsidRDefault="005078DA" w:rsidP="008B0D00">
      <w:pPr>
        <w:rPr>
          <w:rFonts w:ascii="Arial" w:hAnsi="Arial" w:cs="Arial"/>
          <w:color w:val="161515"/>
        </w:rPr>
      </w:pPr>
      <w:proofErr w:type="spellStart"/>
      <w:r>
        <w:t>Hauke</w:t>
      </w:r>
      <w:proofErr w:type="spellEnd"/>
      <w:r>
        <w:t xml:space="preserve">, S.2019. </w:t>
      </w:r>
      <w:r w:rsidRPr="008B0D00">
        <w:rPr>
          <w:rFonts w:ascii="Arial" w:hAnsi="Arial" w:cs="Arial"/>
          <w:color w:val="161515"/>
        </w:rPr>
        <w:t>Observations</w:t>
      </w:r>
      <w:r>
        <w:rPr>
          <w:rFonts w:ascii="Arial" w:hAnsi="Arial" w:cs="Arial"/>
          <w:color w:val="161515"/>
        </w:rPr>
        <w:t xml:space="preserve">. </w:t>
      </w:r>
      <w:hyperlink r:id="rId24" w:history="1">
        <w:r w:rsidRPr="00FD2C10">
          <w:rPr>
            <w:rStyle w:val="Hyperlink"/>
            <w:rFonts w:ascii="Arial" w:hAnsi="Arial" w:cs="Arial"/>
          </w:rPr>
          <w:t>http://webcache.googleusercontent.com/search?q=cache:eDSjDei1OWMJ:https://www.imperial.ac.uk/education-research/resources/educational-research-methods/methods/observations/&amp;hl=en&amp;gl=uk&amp;strip=0&amp;vwsrc=0</w:t>
        </w:r>
      </w:hyperlink>
      <w:r>
        <w:rPr>
          <w:rFonts w:ascii="Arial" w:hAnsi="Arial" w:cs="Arial"/>
          <w:color w:val="161515"/>
        </w:rPr>
        <w:t xml:space="preserve"> [Accessed: 5</w:t>
      </w:r>
      <w:r w:rsidRPr="008B0D00">
        <w:rPr>
          <w:rFonts w:ascii="Arial" w:hAnsi="Arial" w:cs="Arial"/>
          <w:color w:val="161515"/>
          <w:vertAlign w:val="superscript"/>
        </w:rPr>
        <w:t>th</w:t>
      </w:r>
      <w:r>
        <w:rPr>
          <w:rFonts w:ascii="Arial" w:hAnsi="Arial" w:cs="Arial"/>
          <w:color w:val="161515"/>
        </w:rPr>
        <w:t xml:space="preserve"> February 2021] </w:t>
      </w:r>
    </w:p>
    <w:p w14:paraId="5DB34B30" w14:textId="77777777" w:rsidR="005078DA" w:rsidRPr="00A22CBC" w:rsidRDefault="005078DA" w:rsidP="005C0DFD">
      <w:pPr>
        <w:rPr>
          <w:rFonts w:cstheme="minorHAnsi"/>
          <w:b/>
          <w:bCs/>
          <w:sz w:val="14"/>
          <w:szCs w:val="14"/>
        </w:rPr>
      </w:pPr>
      <w:proofErr w:type="spellStart"/>
      <w:r w:rsidRPr="002E09DF">
        <w:rPr>
          <w:rFonts w:cstheme="minorHAnsi"/>
          <w:i/>
          <w:iCs/>
          <w:color w:val="000000"/>
          <w:shd w:val="clear" w:color="auto" w:fill="FFFFFF"/>
        </w:rPr>
        <w:t>Kawulich</w:t>
      </w:r>
      <w:proofErr w:type="spellEnd"/>
      <w:r>
        <w:rPr>
          <w:rFonts w:cstheme="minorHAnsi"/>
          <w:color w:val="000000"/>
          <w:shd w:val="clear" w:color="auto" w:fill="FFFFFF"/>
        </w:rPr>
        <w:t xml:space="preserve">, B. 2005. </w:t>
      </w:r>
      <w:r w:rsidRPr="00A22CBC">
        <w:rPr>
          <w:rFonts w:cstheme="minorHAnsi"/>
          <w:color w:val="000000"/>
          <w:shd w:val="clear" w:color="auto" w:fill="FFFFFF"/>
        </w:rPr>
        <w:t>Participant Observation as a Data Collection Method</w:t>
      </w:r>
      <w:r>
        <w:rPr>
          <w:rFonts w:cstheme="minorHAnsi"/>
          <w:color w:val="000000"/>
          <w:shd w:val="clear" w:color="auto" w:fill="FFFFFF"/>
        </w:rPr>
        <w:t xml:space="preserve">. </w:t>
      </w:r>
      <w:hyperlink r:id="rId25" w:history="1">
        <w:r w:rsidRPr="00FD2C10">
          <w:rPr>
            <w:rStyle w:val="Hyperlink"/>
            <w:rFonts w:cstheme="minorHAnsi"/>
            <w:shd w:val="clear" w:color="auto" w:fill="FFFFFF"/>
          </w:rPr>
          <w:t>https://www.qualitative-research.net/index.php/fqs/article/view/466/996</w:t>
        </w:r>
      </w:hyperlink>
      <w:r>
        <w:rPr>
          <w:rFonts w:cstheme="minorHAnsi"/>
          <w:color w:val="000000"/>
          <w:shd w:val="clear" w:color="auto" w:fill="FFFFFF"/>
        </w:rPr>
        <w:t xml:space="preserve"> [Accessed: 5</w:t>
      </w:r>
      <w:r w:rsidRPr="00642F93">
        <w:rPr>
          <w:rFonts w:cstheme="minorHAnsi"/>
          <w:color w:val="000000"/>
          <w:shd w:val="clear" w:color="auto" w:fill="FFFFFF"/>
          <w:vertAlign w:val="superscript"/>
        </w:rPr>
        <w:t>th</w:t>
      </w:r>
      <w:r>
        <w:rPr>
          <w:rFonts w:cstheme="minorHAnsi"/>
          <w:color w:val="000000"/>
          <w:shd w:val="clear" w:color="auto" w:fill="FFFFFF"/>
        </w:rPr>
        <w:t xml:space="preserve"> February 2021] </w:t>
      </w:r>
    </w:p>
    <w:p w14:paraId="42584CD3" w14:textId="77777777" w:rsidR="005078DA" w:rsidRDefault="005078DA" w:rsidP="00222756">
      <w:r>
        <w:t xml:space="preserve">Kibble, J. 2017. Best practices in summative assessment. </w:t>
      </w:r>
      <w:hyperlink r:id="rId26" w:history="1">
        <w:r w:rsidRPr="00F6481B">
          <w:rPr>
            <w:rStyle w:val="Hyperlink"/>
          </w:rPr>
          <w:t>https://journals.physiology.org/doi/full/10.1152/advan.00116.2016</w:t>
        </w:r>
      </w:hyperlink>
      <w:r>
        <w:t xml:space="preserve"> [Accessed: 14</w:t>
      </w:r>
      <w:r w:rsidRPr="00486158">
        <w:rPr>
          <w:vertAlign w:val="superscript"/>
        </w:rPr>
        <w:t>th</w:t>
      </w:r>
      <w:r>
        <w:t xml:space="preserve"> February 2021]</w:t>
      </w:r>
    </w:p>
    <w:p w14:paraId="50881311" w14:textId="77777777" w:rsidR="005078DA" w:rsidRDefault="005078DA" w:rsidP="006D5E17">
      <w:pPr>
        <w:rPr>
          <w:rFonts w:cstheme="minorHAnsi"/>
          <w:color w:val="333333"/>
        </w:rPr>
      </w:pPr>
      <w:r>
        <w:t xml:space="preserve">Nielsen, K. 2018. </w:t>
      </w:r>
      <w:r w:rsidRPr="00CA6336">
        <w:rPr>
          <w:rFonts w:cstheme="minorHAnsi"/>
          <w:color w:val="333333"/>
        </w:rPr>
        <w:t>Peer and self-assessment practices for writing across the curriculum: learner-differentiated effects on writing achievement</w:t>
      </w:r>
      <w:r>
        <w:rPr>
          <w:rFonts w:cstheme="minorHAnsi"/>
          <w:color w:val="333333"/>
        </w:rPr>
        <w:t xml:space="preserve">. </w:t>
      </w:r>
      <w:hyperlink r:id="rId27" w:history="1">
        <w:r w:rsidRPr="001B59CD">
          <w:rPr>
            <w:rStyle w:val="Hyperlink"/>
            <w:rFonts w:cstheme="minorHAnsi"/>
          </w:rPr>
          <w:t>https://www.tandfonline.com/doi/abs/10.1080/00131911.2019.1695104?journalCode=cedr20</w:t>
        </w:r>
      </w:hyperlink>
      <w:r>
        <w:rPr>
          <w:rFonts w:cstheme="minorHAnsi"/>
          <w:color w:val="333333"/>
        </w:rPr>
        <w:t xml:space="preserve"> . [Accessed: 8</w:t>
      </w:r>
      <w:r w:rsidRPr="00395F30">
        <w:rPr>
          <w:rFonts w:cstheme="minorHAnsi"/>
          <w:color w:val="333333"/>
          <w:vertAlign w:val="superscript"/>
        </w:rPr>
        <w:t>th</w:t>
      </w:r>
      <w:r>
        <w:rPr>
          <w:rFonts w:cstheme="minorHAnsi"/>
          <w:color w:val="333333"/>
        </w:rPr>
        <w:t xml:space="preserve"> February 2021]</w:t>
      </w:r>
    </w:p>
    <w:p w14:paraId="0F5059E8" w14:textId="77777777" w:rsidR="005078DA" w:rsidRDefault="005078DA" w:rsidP="006D5E17">
      <w:proofErr w:type="spellStart"/>
      <w:r>
        <w:rPr>
          <w:rFonts w:cstheme="minorHAnsi"/>
          <w:color w:val="333333"/>
        </w:rPr>
        <w:t>Nisreen</w:t>
      </w:r>
      <w:proofErr w:type="spellEnd"/>
      <w:r>
        <w:rPr>
          <w:rFonts w:cstheme="minorHAnsi"/>
          <w:color w:val="333333"/>
        </w:rPr>
        <w:t xml:space="preserve">, A, </w:t>
      </w:r>
      <w:proofErr w:type="spellStart"/>
      <w:r>
        <w:rPr>
          <w:color w:val="625454"/>
          <w:shd w:val="clear" w:color="auto" w:fill="FFFFFF"/>
        </w:rPr>
        <w:t>Teviotdale</w:t>
      </w:r>
      <w:proofErr w:type="spellEnd"/>
      <w:r>
        <w:rPr>
          <w:color w:val="625454"/>
          <w:shd w:val="clear" w:color="auto" w:fill="FFFFFF"/>
        </w:rPr>
        <w:t xml:space="preserve">, W. 2008. </w:t>
      </w:r>
      <w:r>
        <w:t xml:space="preserve">Formative Assessment in Higher Education. </w:t>
      </w:r>
      <w:hyperlink r:id="rId28" w:anchor=":~:text=Assessment%20is%20a%20key%20driver,formative%20assessment%20does%20improve%20learning" w:history="1">
        <w:r w:rsidRPr="004516A6">
          <w:rPr>
            <w:rStyle w:val="Hyperlink"/>
          </w:rPr>
          <w:t>http://eprints.hud.ac.uk/id/eprint/9540/#:~:text=Assessment%20is%20a%20key%20driver,formative%20assessment%20does%20improve%20learning</w:t>
        </w:r>
      </w:hyperlink>
      <w:r w:rsidRPr="006D5E17">
        <w:t>.</w:t>
      </w:r>
      <w:r>
        <w:t xml:space="preserve"> [Accessed: 7</w:t>
      </w:r>
      <w:r w:rsidRPr="006D5E17">
        <w:rPr>
          <w:vertAlign w:val="superscript"/>
        </w:rPr>
        <w:t>th</w:t>
      </w:r>
      <w:r>
        <w:t xml:space="preserve"> February 2021] </w:t>
      </w:r>
    </w:p>
    <w:p w14:paraId="1895CDE2" w14:textId="77777777" w:rsidR="005078DA" w:rsidRDefault="005078DA" w:rsidP="00F55BB2">
      <w:proofErr w:type="spellStart"/>
      <w:r w:rsidRPr="00C34270">
        <w:rPr>
          <w:rFonts w:cstheme="minorHAnsi"/>
          <w:color w:val="333333"/>
          <w:shd w:val="clear" w:color="auto" w:fill="FFFFFF"/>
        </w:rPr>
        <w:t>Putwain</w:t>
      </w:r>
      <w:proofErr w:type="spellEnd"/>
      <w:r w:rsidRPr="00C34270">
        <w:rPr>
          <w:rFonts w:cstheme="minorHAnsi"/>
          <w:color w:val="333333"/>
          <w:shd w:val="clear" w:color="auto" w:fill="FFFFFF"/>
        </w:rPr>
        <w:t xml:space="preserve">, D. 2008. </w:t>
      </w:r>
      <w:r>
        <w:t xml:space="preserve">Examination stress and test anxiety. </w:t>
      </w:r>
      <w:hyperlink r:id="rId29" w:history="1">
        <w:r w:rsidRPr="0053589B">
          <w:rPr>
            <w:rStyle w:val="Hyperlink"/>
          </w:rPr>
          <w:t>https://thepsychologist.bps.org.uk/volume-21/edition-12/examination-stress-and-test-anxiety</w:t>
        </w:r>
      </w:hyperlink>
      <w:r>
        <w:t xml:space="preserve"> [Accessed: 13</w:t>
      </w:r>
      <w:r w:rsidRPr="00AB138A">
        <w:rPr>
          <w:vertAlign w:val="superscript"/>
        </w:rPr>
        <w:t>th</w:t>
      </w:r>
      <w:r>
        <w:t xml:space="preserve"> February 2021] </w:t>
      </w:r>
    </w:p>
    <w:p w14:paraId="46081E35" w14:textId="77777777" w:rsidR="005078DA" w:rsidRPr="00E747C6" w:rsidRDefault="005078DA" w:rsidP="00E747C6">
      <w:r>
        <w:rPr>
          <w:shd w:val="clear" w:color="auto" w:fill="FFFFFF"/>
        </w:rPr>
        <w:t xml:space="preserve">Siegel, L. 2006. </w:t>
      </w:r>
      <w:r>
        <w:t xml:space="preserve">Perspectives on dyslexia. </w:t>
      </w:r>
      <w:hyperlink r:id="rId30" w:history="1">
        <w:r w:rsidRPr="00F6481B">
          <w:rPr>
            <w:rStyle w:val="Hyperlink"/>
          </w:rPr>
          <w:t>https://www.ncbi.nlm.nih.gov/pmc/articles/PMC2528651/</w:t>
        </w:r>
      </w:hyperlink>
      <w:r>
        <w:t xml:space="preserve"> [Accessed: 20</w:t>
      </w:r>
      <w:r w:rsidRPr="00E747C6">
        <w:rPr>
          <w:vertAlign w:val="superscript"/>
        </w:rPr>
        <w:t>th</w:t>
      </w:r>
      <w:r>
        <w:t xml:space="preserve"> February 2021] </w:t>
      </w:r>
    </w:p>
    <w:p w14:paraId="407BBF8E" w14:textId="77777777" w:rsidR="005078DA" w:rsidRDefault="005078DA" w:rsidP="00AE4EFA">
      <w:r>
        <w:rPr>
          <w:rFonts w:cstheme="minorHAnsi"/>
        </w:rPr>
        <w:t xml:space="preserve">Welsh assembly government, 2019. </w:t>
      </w:r>
      <w:r>
        <w:t xml:space="preserve">Foundation Phase Profile. </w:t>
      </w:r>
      <w:hyperlink r:id="rId31" w:history="1">
        <w:r w:rsidRPr="00FD2C10">
          <w:rPr>
            <w:rStyle w:val="Hyperlink"/>
          </w:rPr>
          <w:t>https://hwb.gov.wales/api/storage/840fa930-c037-4669-8251-4794991fce91/frequently-asked-questions.pdf</w:t>
        </w:r>
      </w:hyperlink>
      <w:r>
        <w:t xml:space="preserve"> [Accessed: 5</w:t>
      </w:r>
      <w:r w:rsidRPr="00AE4EFA">
        <w:rPr>
          <w:vertAlign w:val="superscript"/>
        </w:rPr>
        <w:t>th</w:t>
      </w:r>
      <w:r>
        <w:t xml:space="preserve"> February 2021] </w:t>
      </w:r>
    </w:p>
    <w:p w14:paraId="757E8A42" w14:textId="77777777" w:rsidR="000F414B" w:rsidRPr="001D51F0" w:rsidRDefault="000F414B" w:rsidP="001D51F0">
      <w:pPr>
        <w:rPr>
          <w:rFonts w:cstheme="minorHAnsi"/>
        </w:rPr>
      </w:pPr>
    </w:p>
    <w:p w14:paraId="128AF027" w14:textId="77777777" w:rsidR="00AB138A" w:rsidRDefault="00AB138A" w:rsidP="00F55BB2"/>
    <w:p w14:paraId="772BCA7A" w14:textId="77777777" w:rsidR="00D41571" w:rsidRPr="00C34270" w:rsidRDefault="00D41571" w:rsidP="007C279A">
      <w:pPr>
        <w:rPr>
          <w:rFonts w:cstheme="minorHAnsi"/>
        </w:rPr>
      </w:pPr>
    </w:p>
    <w:p w14:paraId="6603A101" w14:textId="77777777" w:rsidR="00CE1A45" w:rsidRPr="00CA6336" w:rsidRDefault="00CE1A45" w:rsidP="006D5E17">
      <w:pPr>
        <w:rPr>
          <w:rFonts w:cstheme="minorHAnsi"/>
        </w:rPr>
      </w:pPr>
    </w:p>
    <w:p w14:paraId="344498C7" w14:textId="77777777" w:rsidR="00CC015F" w:rsidRPr="006D5E17" w:rsidRDefault="00CC015F" w:rsidP="00AE4EFA"/>
    <w:sectPr w:rsidR="00CC015F" w:rsidRPr="006D5E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35A"/>
    <w:rsid w:val="000027B6"/>
    <w:rsid w:val="0001050B"/>
    <w:rsid w:val="00010ED6"/>
    <w:rsid w:val="00013813"/>
    <w:rsid w:val="0003784D"/>
    <w:rsid w:val="00044C33"/>
    <w:rsid w:val="000562B1"/>
    <w:rsid w:val="0006395B"/>
    <w:rsid w:val="00066EDF"/>
    <w:rsid w:val="00071CC4"/>
    <w:rsid w:val="00074B06"/>
    <w:rsid w:val="00076501"/>
    <w:rsid w:val="00076873"/>
    <w:rsid w:val="00076BCF"/>
    <w:rsid w:val="00080484"/>
    <w:rsid w:val="00083773"/>
    <w:rsid w:val="00083898"/>
    <w:rsid w:val="00085B92"/>
    <w:rsid w:val="000866A6"/>
    <w:rsid w:val="00094C29"/>
    <w:rsid w:val="00095EDF"/>
    <w:rsid w:val="000A0E29"/>
    <w:rsid w:val="000A12DB"/>
    <w:rsid w:val="000A2804"/>
    <w:rsid w:val="000B6225"/>
    <w:rsid w:val="000B6776"/>
    <w:rsid w:val="000C292C"/>
    <w:rsid w:val="000C5675"/>
    <w:rsid w:val="000C5E19"/>
    <w:rsid w:val="000C7059"/>
    <w:rsid w:val="000D5673"/>
    <w:rsid w:val="000D6993"/>
    <w:rsid w:val="000E254F"/>
    <w:rsid w:val="000E3DA5"/>
    <w:rsid w:val="000E552E"/>
    <w:rsid w:val="000E6E29"/>
    <w:rsid w:val="000F3044"/>
    <w:rsid w:val="000F414B"/>
    <w:rsid w:val="00106EBB"/>
    <w:rsid w:val="00107148"/>
    <w:rsid w:val="001077B5"/>
    <w:rsid w:val="001114B7"/>
    <w:rsid w:val="001150D5"/>
    <w:rsid w:val="00115B6D"/>
    <w:rsid w:val="0012064E"/>
    <w:rsid w:val="00122AEF"/>
    <w:rsid w:val="0012355A"/>
    <w:rsid w:val="0012673E"/>
    <w:rsid w:val="001273F9"/>
    <w:rsid w:val="001343FF"/>
    <w:rsid w:val="00135121"/>
    <w:rsid w:val="001356C7"/>
    <w:rsid w:val="001364AF"/>
    <w:rsid w:val="001372E9"/>
    <w:rsid w:val="00141754"/>
    <w:rsid w:val="00141C71"/>
    <w:rsid w:val="00146604"/>
    <w:rsid w:val="00156722"/>
    <w:rsid w:val="00164096"/>
    <w:rsid w:val="00175B11"/>
    <w:rsid w:val="001831CA"/>
    <w:rsid w:val="00184298"/>
    <w:rsid w:val="001854CD"/>
    <w:rsid w:val="0019098B"/>
    <w:rsid w:val="00194170"/>
    <w:rsid w:val="00194819"/>
    <w:rsid w:val="001A0A8D"/>
    <w:rsid w:val="001A1306"/>
    <w:rsid w:val="001A1ABC"/>
    <w:rsid w:val="001A6EBC"/>
    <w:rsid w:val="001B10DC"/>
    <w:rsid w:val="001B59CD"/>
    <w:rsid w:val="001B69B9"/>
    <w:rsid w:val="001C0983"/>
    <w:rsid w:val="001C17AE"/>
    <w:rsid w:val="001D51F0"/>
    <w:rsid w:val="001F2C23"/>
    <w:rsid w:val="001F52EA"/>
    <w:rsid w:val="00200D74"/>
    <w:rsid w:val="00201319"/>
    <w:rsid w:val="0020469F"/>
    <w:rsid w:val="0021185E"/>
    <w:rsid w:val="002175D2"/>
    <w:rsid w:val="00221849"/>
    <w:rsid w:val="00222756"/>
    <w:rsid w:val="0023042C"/>
    <w:rsid w:val="002313B5"/>
    <w:rsid w:val="002322F9"/>
    <w:rsid w:val="00237168"/>
    <w:rsid w:val="002405D8"/>
    <w:rsid w:val="0024114D"/>
    <w:rsid w:val="002513AC"/>
    <w:rsid w:val="00251834"/>
    <w:rsid w:val="00255574"/>
    <w:rsid w:val="002556A1"/>
    <w:rsid w:val="0025742B"/>
    <w:rsid w:val="00265F5E"/>
    <w:rsid w:val="002662E1"/>
    <w:rsid w:val="002706CB"/>
    <w:rsid w:val="00272A48"/>
    <w:rsid w:val="00272C82"/>
    <w:rsid w:val="00277D5E"/>
    <w:rsid w:val="00280945"/>
    <w:rsid w:val="00281609"/>
    <w:rsid w:val="00281C26"/>
    <w:rsid w:val="00281DCE"/>
    <w:rsid w:val="00284713"/>
    <w:rsid w:val="00285A45"/>
    <w:rsid w:val="0028682D"/>
    <w:rsid w:val="00287E4D"/>
    <w:rsid w:val="00291760"/>
    <w:rsid w:val="002A549A"/>
    <w:rsid w:val="002A708D"/>
    <w:rsid w:val="002B66A1"/>
    <w:rsid w:val="002B7248"/>
    <w:rsid w:val="002C0344"/>
    <w:rsid w:val="002C39B2"/>
    <w:rsid w:val="002C4009"/>
    <w:rsid w:val="002C629C"/>
    <w:rsid w:val="002D0E81"/>
    <w:rsid w:val="002D17F6"/>
    <w:rsid w:val="002D1FCF"/>
    <w:rsid w:val="002D2FBE"/>
    <w:rsid w:val="002D4982"/>
    <w:rsid w:val="002D5A73"/>
    <w:rsid w:val="002E09DF"/>
    <w:rsid w:val="002E5D52"/>
    <w:rsid w:val="002E664C"/>
    <w:rsid w:val="002E6A6C"/>
    <w:rsid w:val="002F411D"/>
    <w:rsid w:val="002F4CA7"/>
    <w:rsid w:val="002F6D6C"/>
    <w:rsid w:val="00300AC0"/>
    <w:rsid w:val="00300EE8"/>
    <w:rsid w:val="00301EA0"/>
    <w:rsid w:val="00303AAF"/>
    <w:rsid w:val="003046B0"/>
    <w:rsid w:val="00311A65"/>
    <w:rsid w:val="00313577"/>
    <w:rsid w:val="00315726"/>
    <w:rsid w:val="00315B77"/>
    <w:rsid w:val="0031727A"/>
    <w:rsid w:val="00321110"/>
    <w:rsid w:val="0032144E"/>
    <w:rsid w:val="00327A22"/>
    <w:rsid w:val="00332C0A"/>
    <w:rsid w:val="00341AF7"/>
    <w:rsid w:val="00350AA4"/>
    <w:rsid w:val="00355511"/>
    <w:rsid w:val="00357190"/>
    <w:rsid w:val="00360EF3"/>
    <w:rsid w:val="003641C5"/>
    <w:rsid w:val="0036623F"/>
    <w:rsid w:val="0036633D"/>
    <w:rsid w:val="00366D22"/>
    <w:rsid w:val="0036783E"/>
    <w:rsid w:val="0037107B"/>
    <w:rsid w:val="00373DF3"/>
    <w:rsid w:val="0037564A"/>
    <w:rsid w:val="00375C3C"/>
    <w:rsid w:val="00385408"/>
    <w:rsid w:val="00386360"/>
    <w:rsid w:val="003869EB"/>
    <w:rsid w:val="003909CC"/>
    <w:rsid w:val="003922CE"/>
    <w:rsid w:val="0039447B"/>
    <w:rsid w:val="00395098"/>
    <w:rsid w:val="00395ABF"/>
    <w:rsid w:val="00395F30"/>
    <w:rsid w:val="00396F8E"/>
    <w:rsid w:val="0039797F"/>
    <w:rsid w:val="003A3456"/>
    <w:rsid w:val="003A5B0D"/>
    <w:rsid w:val="003A7CEF"/>
    <w:rsid w:val="003B2001"/>
    <w:rsid w:val="003B5E25"/>
    <w:rsid w:val="003B64B1"/>
    <w:rsid w:val="003C1F47"/>
    <w:rsid w:val="003C606E"/>
    <w:rsid w:val="003C6218"/>
    <w:rsid w:val="003D10D2"/>
    <w:rsid w:val="003D3A14"/>
    <w:rsid w:val="003D5786"/>
    <w:rsid w:val="003D6337"/>
    <w:rsid w:val="003E0F46"/>
    <w:rsid w:val="003E464D"/>
    <w:rsid w:val="003E6495"/>
    <w:rsid w:val="003E64CA"/>
    <w:rsid w:val="003F3AC1"/>
    <w:rsid w:val="003F743F"/>
    <w:rsid w:val="00401E80"/>
    <w:rsid w:val="004045F6"/>
    <w:rsid w:val="0040604C"/>
    <w:rsid w:val="00416682"/>
    <w:rsid w:val="004204E8"/>
    <w:rsid w:val="00421082"/>
    <w:rsid w:val="0042398F"/>
    <w:rsid w:val="00431928"/>
    <w:rsid w:val="00440254"/>
    <w:rsid w:val="00444C9D"/>
    <w:rsid w:val="004512D8"/>
    <w:rsid w:val="004516A6"/>
    <w:rsid w:val="00452131"/>
    <w:rsid w:val="00456E30"/>
    <w:rsid w:val="004638FF"/>
    <w:rsid w:val="004640C2"/>
    <w:rsid w:val="004656B1"/>
    <w:rsid w:val="00466B43"/>
    <w:rsid w:val="00481C50"/>
    <w:rsid w:val="004822C8"/>
    <w:rsid w:val="00486158"/>
    <w:rsid w:val="004907C5"/>
    <w:rsid w:val="00491E72"/>
    <w:rsid w:val="00491EBE"/>
    <w:rsid w:val="00492430"/>
    <w:rsid w:val="00493842"/>
    <w:rsid w:val="00494346"/>
    <w:rsid w:val="00496745"/>
    <w:rsid w:val="0049768A"/>
    <w:rsid w:val="004A00C7"/>
    <w:rsid w:val="004A152D"/>
    <w:rsid w:val="004A1F20"/>
    <w:rsid w:val="004A45C7"/>
    <w:rsid w:val="004A47E7"/>
    <w:rsid w:val="004B0975"/>
    <w:rsid w:val="004B29FE"/>
    <w:rsid w:val="004B2C98"/>
    <w:rsid w:val="004B72A1"/>
    <w:rsid w:val="004C1301"/>
    <w:rsid w:val="004C3659"/>
    <w:rsid w:val="004C7353"/>
    <w:rsid w:val="004D091C"/>
    <w:rsid w:val="004E4338"/>
    <w:rsid w:val="004F211B"/>
    <w:rsid w:val="004F21FC"/>
    <w:rsid w:val="004F70AB"/>
    <w:rsid w:val="004F7EC7"/>
    <w:rsid w:val="00502A87"/>
    <w:rsid w:val="00504F15"/>
    <w:rsid w:val="00506A54"/>
    <w:rsid w:val="00506DFB"/>
    <w:rsid w:val="00506F88"/>
    <w:rsid w:val="005078DA"/>
    <w:rsid w:val="00510E18"/>
    <w:rsid w:val="00512850"/>
    <w:rsid w:val="0051552F"/>
    <w:rsid w:val="00520C62"/>
    <w:rsid w:val="00522C48"/>
    <w:rsid w:val="00530728"/>
    <w:rsid w:val="00530782"/>
    <w:rsid w:val="00532577"/>
    <w:rsid w:val="00533C66"/>
    <w:rsid w:val="00533D28"/>
    <w:rsid w:val="00534F9B"/>
    <w:rsid w:val="005351C5"/>
    <w:rsid w:val="0053589B"/>
    <w:rsid w:val="00543E42"/>
    <w:rsid w:val="00546D84"/>
    <w:rsid w:val="00550337"/>
    <w:rsid w:val="00553B3F"/>
    <w:rsid w:val="005559FB"/>
    <w:rsid w:val="005565C4"/>
    <w:rsid w:val="0055718D"/>
    <w:rsid w:val="00557BE4"/>
    <w:rsid w:val="005637D5"/>
    <w:rsid w:val="00564221"/>
    <w:rsid w:val="0056506F"/>
    <w:rsid w:val="005751D9"/>
    <w:rsid w:val="00576EA7"/>
    <w:rsid w:val="00582491"/>
    <w:rsid w:val="00583A73"/>
    <w:rsid w:val="00584AF7"/>
    <w:rsid w:val="0058637E"/>
    <w:rsid w:val="00590067"/>
    <w:rsid w:val="005916E5"/>
    <w:rsid w:val="005949B6"/>
    <w:rsid w:val="00594C0A"/>
    <w:rsid w:val="00596B40"/>
    <w:rsid w:val="005A2E6A"/>
    <w:rsid w:val="005A3DCD"/>
    <w:rsid w:val="005A4950"/>
    <w:rsid w:val="005A5A04"/>
    <w:rsid w:val="005A6909"/>
    <w:rsid w:val="005B0450"/>
    <w:rsid w:val="005B2D83"/>
    <w:rsid w:val="005B3564"/>
    <w:rsid w:val="005C050C"/>
    <w:rsid w:val="005C05F4"/>
    <w:rsid w:val="005C0CAB"/>
    <w:rsid w:val="005C0DFD"/>
    <w:rsid w:val="005C2B02"/>
    <w:rsid w:val="005C6FDC"/>
    <w:rsid w:val="005D0FAE"/>
    <w:rsid w:val="005D1B02"/>
    <w:rsid w:val="005D1CF2"/>
    <w:rsid w:val="005D259F"/>
    <w:rsid w:val="005D2C8F"/>
    <w:rsid w:val="005D32FC"/>
    <w:rsid w:val="005D3D73"/>
    <w:rsid w:val="005D5418"/>
    <w:rsid w:val="005D5A8D"/>
    <w:rsid w:val="005E6A59"/>
    <w:rsid w:val="005E7E15"/>
    <w:rsid w:val="005F2B72"/>
    <w:rsid w:val="00602C6E"/>
    <w:rsid w:val="006046EC"/>
    <w:rsid w:val="00606828"/>
    <w:rsid w:val="00610143"/>
    <w:rsid w:val="0061550D"/>
    <w:rsid w:val="00622738"/>
    <w:rsid w:val="00627DA1"/>
    <w:rsid w:val="00632D9F"/>
    <w:rsid w:val="006418E2"/>
    <w:rsid w:val="00642F93"/>
    <w:rsid w:val="00643E39"/>
    <w:rsid w:val="00651FA1"/>
    <w:rsid w:val="006618A1"/>
    <w:rsid w:val="00662E4B"/>
    <w:rsid w:val="00664FBF"/>
    <w:rsid w:val="006659AD"/>
    <w:rsid w:val="00671480"/>
    <w:rsid w:val="00677C55"/>
    <w:rsid w:val="006806E4"/>
    <w:rsid w:val="006833BD"/>
    <w:rsid w:val="00683D8B"/>
    <w:rsid w:val="00691C10"/>
    <w:rsid w:val="00691E32"/>
    <w:rsid w:val="00693B03"/>
    <w:rsid w:val="00693D1E"/>
    <w:rsid w:val="0069691A"/>
    <w:rsid w:val="006A3AC8"/>
    <w:rsid w:val="006A74D9"/>
    <w:rsid w:val="006B188C"/>
    <w:rsid w:val="006B644C"/>
    <w:rsid w:val="006B7478"/>
    <w:rsid w:val="006C24D1"/>
    <w:rsid w:val="006C251F"/>
    <w:rsid w:val="006C2E77"/>
    <w:rsid w:val="006C3956"/>
    <w:rsid w:val="006C5848"/>
    <w:rsid w:val="006D4034"/>
    <w:rsid w:val="006D5E17"/>
    <w:rsid w:val="006D5E5B"/>
    <w:rsid w:val="006E178D"/>
    <w:rsid w:val="006E2A43"/>
    <w:rsid w:val="006E64DD"/>
    <w:rsid w:val="006E7C8F"/>
    <w:rsid w:val="006F2DBC"/>
    <w:rsid w:val="006F3D7E"/>
    <w:rsid w:val="006F4A23"/>
    <w:rsid w:val="006F6605"/>
    <w:rsid w:val="00701DBF"/>
    <w:rsid w:val="00701FA5"/>
    <w:rsid w:val="0070211A"/>
    <w:rsid w:val="00702777"/>
    <w:rsid w:val="007234D9"/>
    <w:rsid w:val="007242B8"/>
    <w:rsid w:val="00727032"/>
    <w:rsid w:val="00727DDE"/>
    <w:rsid w:val="0073235A"/>
    <w:rsid w:val="00732362"/>
    <w:rsid w:val="00737D5D"/>
    <w:rsid w:val="007536BC"/>
    <w:rsid w:val="00754F7B"/>
    <w:rsid w:val="0076419D"/>
    <w:rsid w:val="00764805"/>
    <w:rsid w:val="0076749B"/>
    <w:rsid w:val="00770E9F"/>
    <w:rsid w:val="00774283"/>
    <w:rsid w:val="0077503A"/>
    <w:rsid w:val="00775170"/>
    <w:rsid w:val="0077658B"/>
    <w:rsid w:val="007769BA"/>
    <w:rsid w:val="00777783"/>
    <w:rsid w:val="0078004C"/>
    <w:rsid w:val="00780772"/>
    <w:rsid w:val="00780FD4"/>
    <w:rsid w:val="007814D7"/>
    <w:rsid w:val="00784BD2"/>
    <w:rsid w:val="00790B3E"/>
    <w:rsid w:val="00791520"/>
    <w:rsid w:val="007933F6"/>
    <w:rsid w:val="007A1AF5"/>
    <w:rsid w:val="007A23D2"/>
    <w:rsid w:val="007A28B6"/>
    <w:rsid w:val="007A4CF3"/>
    <w:rsid w:val="007A7F43"/>
    <w:rsid w:val="007B0774"/>
    <w:rsid w:val="007B08B2"/>
    <w:rsid w:val="007B411B"/>
    <w:rsid w:val="007B5C63"/>
    <w:rsid w:val="007B6900"/>
    <w:rsid w:val="007C15BB"/>
    <w:rsid w:val="007C279A"/>
    <w:rsid w:val="007C4BF6"/>
    <w:rsid w:val="007C7F9E"/>
    <w:rsid w:val="007D12C1"/>
    <w:rsid w:val="007D1498"/>
    <w:rsid w:val="007D29DD"/>
    <w:rsid w:val="007D3F5F"/>
    <w:rsid w:val="007D5E2C"/>
    <w:rsid w:val="007D7FAE"/>
    <w:rsid w:val="007E476E"/>
    <w:rsid w:val="007E4C77"/>
    <w:rsid w:val="007F7F96"/>
    <w:rsid w:val="00804199"/>
    <w:rsid w:val="00804363"/>
    <w:rsid w:val="00811D56"/>
    <w:rsid w:val="00813C98"/>
    <w:rsid w:val="008145C8"/>
    <w:rsid w:val="00827DC6"/>
    <w:rsid w:val="00832B97"/>
    <w:rsid w:val="008332A8"/>
    <w:rsid w:val="00833C8F"/>
    <w:rsid w:val="0084517D"/>
    <w:rsid w:val="008476BE"/>
    <w:rsid w:val="00851657"/>
    <w:rsid w:val="00852271"/>
    <w:rsid w:val="00854E51"/>
    <w:rsid w:val="008568B2"/>
    <w:rsid w:val="00863242"/>
    <w:rsid w:val="00863A4D"/>
    <w:rsid w:val="008651D0"/>
    <w:rsid w:val="00865A0C"/>
    <w:rsid w:val="008672A7"/>
    <w:rsid w:val="00870A76"/>
    <w:rsid w:val="008713E1"/>
    <w:rsid w:val="00873694"/>
    <w:rsid w:val="0087546E"/>
    <w:rsid w:val="008758D3"/>
    <w:rsid w:val="008758EB"/>
    <w:rsid w:val="00876138"/>
    <w:rsid w:val="00876159"/>
    <w:rsid w:val="0088328A"/>
    <w:rsid w:val="00890DA7"/>
    <w:rsid w:val="008912BB"/>
    <w:rsid w:val="00891D02"/>
    <w:rsid w:val="00892A3A"/>
    <w:rsid w:val="00892E9E"/>
    <w:rsid w:val="00895AEA"/>
    <w:rsid w:val="008A0CE4"/>
    <w:rsid w:val="008A20AB"/>
    <w:rsid w:val="008A3027"/>
    <w:rsid w:val="008A37D8"/>
    <w:rsid w:val="008A46B3"/>
    <w:rsid w:val="008A4A72"/>
    <w:rsid w:val="008A4C63"/>
    <w:rsid w:val="008B0D00"/>
    <w:rsid w:val="008B5041"/>
    <w:rsid w:val="008B6E3A"/>
    <w:rsid w:val="008B70F1"/>
    <w:rsid w:val="008B7550"/>
    <w:rsid w:val="008B7A08"/>
    <w:rsid w:val="008B7D0B"/>
    <w:rsid w:val="008C323A"/>
    <w:rsid w:val="008C72B0"/>
    <w:rsid w:val="008D4B0D"/>
    <w:rsid w:val="008E0ED4"/>
    <w:rsid w:val="008E588B"/>
    <w:rsid w:val="008E5FF7"/>
    <w:rsid w:val="008E6DC7"/>
    <w:rsid w:val="008E7A86"/>
    <w:rsid w:val="008F3216"/>
    <w:rsid w:val="008F47CE"/>
    <w:rsid w:val="0090660C"/>
    <w:rsid w:val="00914E7D"/>
    <w:rsid w:val="009173E9"/>
    <w:rsid w:val="00922B03"/>
    <w:rsid w:val="00923883"/>
    <w:rsid w:val="00930CD2"/>
    <w:rsid w:val="00931B3C"/>
    <w:rsid w:val="0093285E"/>
    <w:rsid w:val="00932A0F"/>
    <w:rsid w:val="009334CA"/>
    <w:rsid w:val="009334DE"/>
    <w:rsid w:val="00934896"/>
    <w:rsid w:val="00935A4C"/>
    <w:rsid w:val="00936570"/>
    <w:rsid w:val="009365E3"/>
    <w:rsid w:val="009367FF"/>
    <w:rsid w:val="009379BD"/>
    <w:rsid w:val="00940316"/>
    <w:rsid w:val="00940CF0"/>
    <w:rsid w:val="009413C2"/>
    <w:rsid w:val="00944D05"/>
    <w:rsid w:val="00950F3A"/>
    <w:rsid w:val="00954A89"/>
    <w:rsid w:val="00965C58"/>
    <w:rsid w:val="0096766F"/>
    <w:rsid w:val="00970A66"/>
    <w:rsid w:val="009733F4"/>
    <w:rsid w:val="009734F3"/>
    <w:rsid w:val="009757C3"/>
    <w:rsid w:val="00976559"/>
    <w:rsid w:val="00980572"/>
    <w:rsid w:val="009856C9"/>
    <w:rsid w:val="009862E9"/>
    <w:rsid w:val="00992372"/>
    <w:rsid w:val="009947E0"/>
    <w:rsid w:val="009A18C5"/>
    <w:rsid w:val="009A2F7F"/>
    <w:rsid w:val="009B0175"/>
    <w:rsid w:val="009B0436"/>
    <w:rsid w:val="009B46FA"/>
    <w:rsid w:val="009B485D"/>
    <w:rsid w:val="009C0E4C"/>
    <w:rsid w:val="009C192F"/>
    <w:rsid w:val="009C2631"/>
    <w:rsid w:val="009C3FB1"/>
    <w:rsid w:val="009C5208"/>
    <w:rsid w:val="009C6F69"/>
    <w:rsid w:val="009C7457"/>
    <w:rsid w:val="009C79C3"/>
    <w:rsid w:val="009E0CF9"/>
    <w:rsid w:val="009E2DF1"/>
    <w:rsid w:val="009E2FF1"/>
    <w:rsid w:val="009F0B13"/>
    <w:rsid w:val="009F5016"/>
    <w:rsid w:val="009F59DA"/>
    <w:rsid w:val="00A00991"/>
    <w:rsid w:val="00A068BE"/>
    <w:rsid w:val="00A0782E"/>
    <w:rsid w:val="00A2030C"/>
    <w:rsid w:val="00A21D36"/>
    <w:rsid w:val="00A22CBC"/>
    <w:rsid w:val="00A230F7"/>
    <w:rsid w:val="00A23A87"/>
    <w:rsid w:val="00A268A0"/>
    <w:rsid w:val="00A30F03"/>
    <w:rsid w:val="00A31457"/>
    <w:rsid w:val="00A35084"/>
    <w:rsid w:val="00A361D3"/>
    <w:rsid w:val="00A36B96"/>
    <w:rsid w:val="00A40947"/>
    <w:rsid w:val="00A40A89"/>
    <w:rsid w:val="00A4123F"/>
    <w:rsid w:val="00A43A7A"/>
    <w:rsid w:val="00A43AEA"/>
    <w:rsid w:val="00A44511"/>
    <w:rsid w:val="00A519E1"/>
    <w:rsid w:val="00A5203B"/>
    <w:rsid w:val="00A5459F"/>
    <w:rsid w:val="00A55066"/>
    <w:rsid w:val="00A60480"/>
    <w:rsid w:val="00A62FAF"/>
    <w:rsid w:val="00A63577"/>
    <w:rsid w:val="00A64269"/>
    <w:rsid w:val="00A65594"/>
    <w:rsid w:val="00A67EC7"/>
    <w:rsid w:val="00A70D25"/>
    <w:rsid w:val="00A710CD"/>
    <w:rsid w:val="00A73E5D"/>
    <w:rsid w:val="00A7562F"/>
    <w:rsid w:val="00A75EBF"/>
    <w:rsid w:val="00A8399B"/>
    <w:rsid w:val="00A839C9"/>
    <w:rsid w:val="00A85F23"/>
    <w:rsid w:val="00A866CE"/>
    <w:rsid w:val="00A90E04"/>
    <w:rsid w:val="00A94E3A"/>
    <w:rsid w:val="00AB138A"/>
    <w:rsid w:val="00AB4E6C"/>
    <w:rsid w:val="00AC00F9"/>
    <w:rsid w:val="00AC4880"/>
    <w:rsid w:val="00AC4F6E"/>
    <w:rsid w:val="00AD02C5"/>
    <w:rsid w:val="00AD11BD"/>
    <w:rsid w:val="00AD20B8"/>
    <w:rsid w:val="00AD7B82"/>
    <w:rsid w:val="00AE4EFA"/>
    <w:rsid w:val="00AE4F0D"/>
    <w:rsid w:val="00AE5BE4"/>
    <w:rsid w:val="00AF14DD"/>
    <w:rsid w:val="00AF33BB"/>
    <w:rsid w:val="00AF568B"/>
    <w:rsid w:val="00AF6468"/>
    <w:rsid w:val="00B004AC"/>
    <w:rsid w:val="00B0355C"/>
    <w:rsid w:val="00B03DD6"/>
    <w:rsid w:val="00B10191"/>
    <w:rsid w:val="00B11B81"/>
    <w:rsid w:val="00B12881"/>
    <w:rsid w:val="00B1525D"/>
    <w:rsid w:val="00B203BC"/>
    <w:rsid w:val="00B2300C"/>
    <w:rsid w:val="00B230AF"/>
    <w:rsid w:val="00B25CA9"/>
    <w:rsid w:val="00B25F04"/>
    <w:rsid w:val="00B315E2"/>
    <w:rsid w:val="00B33016"/>
    <w:rsid w:val="00B33432"/>
    <w:rsid w:val="00B35942"/>
    <w:rsid w:val="00B372C9"/>
    <w:rsid w:val="00B41C68"/>
    <w:rsid w:val="00B4213C"/>
    <w:rsid w:val="00B427E0"/>
    <w:rsid w:val="00B44708"/>
    <w:rsid w:val="00B450E3"/>
    <w:rsid w:val="00B51B7C"/>
    <w:rsid w:val="00B52647"/>
    <w:rsid w:val="00B56671"/>
    <w:rsid w:val="00B57862"/>
    <w:rsid w:val="00B62918"/>
    <w:rsid w:val="00B63793"/>
    <w:rsid w:val="00B64D81"/>
    <w:rsid w:val="00B6525F"/>
    <w:rsid w:val="00B72AAB"/>
    <w:rsid w:val="00B72EC4"/>
    <w:rsid w:val="00B749EC"/>
    <w:rsid w:val="00B7651F"/>
    <w:rsid w:val="00B837BB"/>
    <w:rsid w:val="00B91D79"/>
    <w:rsid w:val="00B93D0C"/>
    <w:rsid w:val="00B978EF"/>
    <w:rsid w:val="00BA0274"/>
    <w:rsid w:val="00BA3E3D"/>
    <w:rsid w:val="00BA52FE"/>
    <w:rsid w:val="00BB1383"/>
    <w:rsid w:val="00BB2435"/>
    <w:rsid w:val="00BB3D9A"/>
    <w:rsid w:val="00BB4FC5"/>
    <w:rsid w:val="00BB55FE"/>
    <w:rsid w:val="00BB6630"/>
    <w:rsid w:val="00BC1A1A"/>
    <w:rsid w:val="00BC1B69"/>
    <w:rsid w:val="00BC1BC1"/>
    <w:rsid w:val="00BC2A35"/>
    <w:rsid w:val="00BC54C5"/>
    <w:rsid w:val="00BD68BF"/>
    <w:rsid w:val="00BE1F3B"/>
    <w:rsid w:val="00BE288D"/>
    <w:rsid w:val="00BE73D7"/>
    <w:rsid w:val="00BF0E63"/>
    <w:rsid w:val="00BF2836"/>
    <w:rsid w:val="00BF3A5F"/>
    <w:rsid w:val="00BF3C6D"/>
    <w:rsid w:val="00BF5C84"/>
    <w:rsid w:val="00BF7AA5"/>
    <w:rsid w:val="00C01E46"/>
    <w:rsid w:val="00C04EAF"/>
    <w:rsid w:val="00C07E53"/>
    <w:rsid w:val="00C12C5D"/>
    <w:rsid w:val="00C12F3B"/>
    <w:rsid w:val="00C13D1D"/>
    <w:rsid w:val="00C14344"/>
    <w:rsid w:val="00C15D9C"/>
    <w:rsid w:val="00C174D5"/>
    <w:rsid w:val="00C2014E"/>
    <w:rsid w:val="00C23EA8"/>
    <w:rsid w:val="00C272A9"/>
    <w:rsid w:val="00C31C51"/>
    <w:rsid w:val="00C34270"/>
    <w:rsid w:val="00C40907"/>
    <w:rsid w:val="00C41246"/>
    <w:rsid w:val="00C42E14"/>
    <w:rsid w:val="00C46EAB"/>
    <w:rsid w:val="00C517BD"/>
    <w:rsid w:val="00C533CF"/>
    <w:rsid w:val="00C53993"/>
    <w:rsid w:val="00C56BF1"/>
    <w:rsid w:val="00C5771B"/>
    <w:rsid w:val="00C61972"/>
    <w:rsid w:val="00C66798"/>
    <w:rsid w:val="00C66F12"/>
    <w:rsid w:val="00C70313"/>
    <w:rsid w:val="00C70E8B"/>
    <w:rsid w:val="00C72200"/>
    <w:rsid w:val="00C81EC0"/>
    <w:rsid w:val="00C82193"/>
    <w:rsid w:val="00C83BBF"/>
    <w:rsid w:val="00C844E4"/>
    <w:rsid w:val="00C84C65"/>
    <w:rsid w:val="00C86051"/>
    <w:rsid w:val="00C92499"/>
    <w:rsid w:val="00C9397F"/>
    <w:rsid w:val="00CA6336"/>
    <w:rsid w:val="00CB1DE2"/>
    <w:rsid w:val="00CB6FA8"/>
    <w:rsid w:val="00CC015F"/>
    <w:rsid w:val="00CC18EE"/>
    <w:rsid w:val="00CC55C1"/>
    <w:rsid w:val="00CD2BA9"/>
    <w:rsid w:val="00CD3562"/>
    <w:rsid w:val="00CD436E"/>
    <w:rsid w:val="00CD513C"/>
    <w:rsid w:val="00CE1A45"/>
    <w:rsid w:val="00CE31B6"/>
    <w:rsid w:val="00CE7A01"/>
    <w:rsid w:val="00CF432F"/>
    <w:rsid w:val="00CF7A5B"/>
    <w:rsid w:val="00D008A4"/>
    <w:rsid w:val="00D050FC"/>
    <w:rsid w:val="00D06A8B"/>
    <w:rsid w:val="00D078E9"/>
    <w:rsid w:val="00D11E8F"/>
    <w:rsid w:val="00D13402"/>
    <w:rsid w:val="00D16C86"/>
    <w:rsid w:val="00D24A49"/>
    <w:rsid w:val="00D254AE"/>
    <w:rsid w:val="00D2650B"/>
    <w:rsid w:val="00D31A84"/>
    <w:rsid w:val="00D33F57"/>
    <w:rsid w:val="00D36DCB"/>
    <w:rsid w:val="00D4026A"/>
    <w:rsid w:val="00D41571"/>
    <w:rsid w:val="00D415A2"/>
    <w:rsid w:val="00D428CE"/>
    <w:rsid w:val="00D45136"/>
    <w:rsid w:val="00D451C4"/>
    <w:rsid w:val="00D46047"/>
    <w:rsid w:val="00D51676"/>
    <w:rsid w:val="00D5223B"/>
    <w:rsid w:val="00D64466"/>
    <w:rsid w:val="00D65248"/>
    <w:rsid w:val="00D65C09"/>
    <w:rsid w:val="00D662B0"/>
    <w:rsid w:val="00D67EF6"/>
    <w:rsid w:val="00D735F9"/>
    <w:rsid w:val="00D740F3"/>
    <w:rsid w:val="00D74313"/>
    <w:rsid w:val="00D75587"/>
    <w:rsid w:val="00D81319"/>
    <w:rsid w:val="00D81C58"/>
    <w:rsid w:val="00D82D1A"/>
    <w:rsid w:val="00D91E11"/>
    <w:rsid w:val="00D93290"/>
    <w:rsid w:val="00D94022"/>
    <w:rsid w:val="00D94EE2"/>
    <w:rsid w:val="00DA07AD"/>
    <w:rsid w:val="00DA1B4F"/>
    <w:rsid w:val="00DA5E20"/>
    <w:rsid w:val="00DC0927"/>
    <w:rsid w:val="00DC1D19"/>
    <w:rsid w:val="00DC2B8C"/>
    <w:rsid w:val="00DC6414"/>
    <w:rsid w:val="00DD294C"/>
    <w:rsid w:val="00DE0E9C"/>
    <w:rsid w:val="00DE669E"/>
    <w:rsid w:val="00DF0995"/>
    <w:rsid w:val="00DF2C27"/>
    <w:rsid w:val="00DF430B"/>
    <w:rsid w:val="00DF6966"/>
    <w:rsid w:val="00E029F7"/>
    <w:rsid w:val="00E0543D"/>
    <w:rsid w:val="00E05E12"/>
    <w:rsid w:val="00E05FB3"/>
    <w:rsid w:val="00E100D0"/>
    <w:rsid w:val="00E10F47"/>
    <w:rsid w:val="00E10F63"/>
    <w:rsid w:val="00E1206D"/>
    <w:rsid w:val="00E16D5E"/>
    <w:rsid w:val="00E30546"/>
    <w:rsid w:val="00E33F7D"/>
    <w:rsid w:val="00E34196"/>
    <w:rsid w:val="00E349FD"/>
    <w:rsid w:val="00E40679"/>
    <w:rsid w:val="00E410EF"/>
    <w:rsid w:val="00E42B1F"/>
    <w:rsid w:val="00E4399F"/>
    <w:rsid w:val="00E44D59"/>
    <w:rsid w:val="00E47221"/>
    <w:rsid w:val="00E51B56"/>
    <w:rsid w:val="00E53144"/>
    <w:rsid w:val="00E54CA2"/>
    <w:rsid w:val="00E573F7"/>
    <w:rsid w:val="00E627D5"/>
    <w:rsid w:val="00E63E80"/>
    <w:rsid w:val="00E656DD"/>
    <w:rsid w:val="00E66EEA"/>
    <w:rsid w:val="00E6710E"/>
    <w:rsid w:val="00E7279F"/>
    <w:rsid w:val="00E747C6"/>
    <w:rsid w:val="00E76E21"/>
    <w:rsid w:val="00E76E93"/>
    <w:rsid w:val="00E80AFB"/>
    <w:rsid w:val="00E82F49"/>
    <w:rsid w:val="00E8307B"/>
    <w:rsid w:val="00E92A6C"/>
    <w:rsid w:val="00E92C25"/>
    <w:rsid w:val="00E954F7"/>
    <w:rsid w:val="00E95F73"/>
    <w:rsid w:val="00E96609"/>
    <w:rsid w:val="00E97C70"/>
    <w:rsid w:val="00EA2E32"/>
    <w:rsid w:val="00EA4F0B"/>
    <w:rsid w:val="00EA66E0"/>
    <w:rsid w:val="00EA67BB"/>
    <w:rsid w:val="00EA6DF9"/>
    <w:rsid w:val="00EA78AF"/>
    <w:rsid w:val="00EB14DD"/>
    <w:rsid w:val="00EB47CA"/>
    <w:rsid w:val="00EB48C4"/>
    <w:rsid w:val="00EB4CCC"/>
    <w:rsid w:val="00EC1A93"/>
    <w:rsid w:val="00EC24CA"/>
    <w:rsid w:val="00EC3336"/>
    <w:rsid w:val="00EC6CF7"/>
    <w:rsid w:val="00ED0C9E"/>
    <w:rsid w:val="00ED18CF"/>
    <w:rsid w:val="00ED1EAF"/>
    <w:rsid w:val="00ED7B81"/>
    <w:rsid w:val="00EE2348"/>
    <w:rsid w:val="00EE257C"/>
    <w:rsid w:val="00EE64AF"/>
    <w:rsid w:val="00EE7521"/>
    <w:rsid w:val="00EF10C3"/>
    <w:rsid w:val="00EF7944"/>
    <w:rsid w:val="00F00B38"/>
    <w:rsid w:val="00F0160B"/>
    <w:rsid w:val="00F01BB0"/>
    <w:rsid w:val="00F02BC3"/>
    <w:rsid w:val="00F03ECE"/>
    <w:rsid w:val="00F053E6"/>
    <w:rsid w:val="00F111CF"/>
    <w:rsid w:val="00F15D76"/>
    <w:rsid w:val="00F17DAB"/>
    <w:rsid w:val="00F20EE5"/>
    <w:rsid w:val="00F214E9"/>
    <w:rsid w:val="00F22084"/>
    <w:rsid w:val="00F2425F"/>
    <w:rsid w:val="00F26780"/>
    <w:rsid w:val="00F307BA"/>
    <w:rsid w:val="00F33DC6"/>
    <w:rsid w:val="00F33F45"/>
    <w:rsid w:val="00F35005"/>
    <w:rsid w:val="00F362AB"/>
    <w:rsid w:val="00F37CA2"/>
    <w:rsid w:val="00F40EDD"/>
    <w:rsid w:val="00F42880"/>
    <w:rsid w:val="00F42953"/>
    <w:rsid w:val="00F4630F"/>
    <w:rsid w:val="00F46EF4"/>
    <w:rsid w:val="00F50001"/>
    <w:rsid w:val="00F510EE"/>
    <w:rsid w:val="00F55BB2"/>
    <w:rsid w:val="00F57282"/>
    <w:rsid w:val="00F60700"/>
    <w:rsid w:val="00F60ABF"/>
    <w:rsid w:val="00F61FB9"/>
    <w:rsid w:val="00F6352B"/>
    <w:rsid w:val="00F63889"/>
    <w:rsid w:val="00F6481B"/>
    <w:rsid w:val="00F7064D"/>
    <w:rsid w:val="00F7250B"/>
    <w:rsid w:val="00F75097"/>
    <w:rsid w:val="00F76614"/>
    <w:rsid w:val="00F85173"/>
    <w:rsid w:val="00F913C6"/>
    <w:rsid w:val="00F950A9"/>
    <w:rsid w:val="00F953A1"/>
    <w:rsid w:val="00F9608F"/>
    <w:rsid w:val="00F9786C"/>
    <w:rsid w:val="00FA3708"/>
    <w:rsid w:val="00FA57F2"/>
    <w:rsid w:val="00FC0B35"/>
    <w:rsid w:val="00FC25D9"/>
    <w:rsid w:val="00FD038A"/>
    <w:rsid w:val="00FD2C10"/>
    <w:rsid w:val="00FD4639"/>
    <w:rsid w:val="00FD4DBD"/>
    <w:rsid w:val="00FD6DA2"/>
    <w:rsid w:val="00FD74E3"/>
    <w:rsid w:val="00FE0689"/>
    <w:rsid w:val="00FE4CFE"/>
    <w:rsid w:val="00FE630C"/>
    <w:rsid w:val="00FE737D"/>
    <w:rsid w:val="00FF01D7"/>
    <w:rsid w:val="00FF06B2"/>
    <w:rsid w:val="00FF44D4"/>
    <w:rsid w:val="00FF6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23006"/>
  <w15:chartTrackingRefBased/>
  <w15:docId w15:val="{40EDC55B-8F09-430E-9A1D-439AAC756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B0D0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E341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4EFA"/>
    <w:rPr>
      <w:color w:val="0563C1" w:themeColor="hyperlink"/>
      <w:u w:val="single"/>
    </w:rPr>
  </w:style>
  <w:style w:type="character" w:customStyle="1" w:styleId="UnresolvedMention1">
    <w:name w:val="Unresolved Mention1"/>
    <w:basedOn w:val="DefaultParagraphFont"/>
    <w:uiPriority w:val="99"/>
    <w:semiHidden/>
    <w:unhideWhenUsed/>
    <w:rsid w:val="00AE4EFA"/>
    <w:rPr>
      <w:color w:val="605E5C"/>
      <w:shd w:val="clear" w:color="auto" w:fill="E1DFDD"/>
    </w:rPr>
  </w:style>
  <w:style w:type="character" w:customStyle="1" w:styleId="Heading1Char">
    <w:name w:val="Heading 1 Char"/>
    <w:basedOn w:val="DefaultParagraphFont"/>
    <w:link w:val="Heading1"/>
    <w:uiPriority w:val="9"/>
    <w:rsid w:val="008B0D0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E34196"/>
    <w:rPr>
      <w:rFonts w:asciiTheme="majorHAnsi" w:eastAsiaTheme="majorEastAsia" w:hAnsiTheme="majorHAnsi" w:cstheme="majorBidi"/>
      <w:color w:val="1F3763" w:themeColor="accent1" w:themeShade="7F"/>
      <w:sz w:val="24"/>
      <w:szCs w:val="24"/>
    </w:rPr>
  </w:style>
  <w:style w:type="character" w:customStyle="1" w:styleId="title-text">
    <w:name w:val="title-text"/>
    <w:basedOn w:val="DefaultParagraphFont"/>
    <w:rsid w:val="001D51F0"/>
  </w:style>
  <w:style w:type="paragraph" w:styleId="NormalWeb">
    <w:name w:val="Normal (Web)"/>
    <w:basedOn w:val="Normal"/>
    <w:uiPriority w:val="99"/>
    <w:semiHidden/>
    <w:unhideWhenUsed/>
    <w:rsid w:val="002304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3042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mcmedicine.biomedcentral.com/articles/10.1186/1741-7015-11-61" TargetMode="External"/><Relationship Id="rId18" Type="http://schemas.openxmlformats.org/officeDocument/2006/relationships/hyperlink" Target="http://www.ascd.org/publications/educational-leadership/dec07/vol65/num04/The-Best-Value-in-Formative-Assessment.aspx" TargetMode="External"/><Relationship Id="rId26" Type="http://schemas.openxmlformats.org/officeDocument/2006/relationships/hyperlink" Target="https://journals.physiology.org/doi/full/10.1152/advan.00116.2016" TargetMode="External"/><Relationship Id="rId3" Type="http://schemas.openxmlformats.org/officeDocument/2006/relationships/customXml" Target="../customXml/item3.xml"/><Relationship Id="rId21" Type="http://schemas.openxmlformats.org/officeDocument/2006/relationships/hyperlink" Target="https://www.ncbi.nlm.nih.gov/pmc/articles/PMC6325455/" TargetMode="External"/><Relationship Id="rId7" Type="http://schemas.openxmlformats.org/officeDocument/2006/relationships/image" Target="media/image1.png"/><Relationship Id="rId12" Type="http://schemas.openxmlformats.org/officeDocument/2006/relationships/hyperlink" Target="https://www.researchgate.net/publication/317257376_The_Effect_of_Peer_Assessment_on_the_Evaluation_Process_of_Students" TargetMode="External"/><Relationship Id="rId17" Type="http://schemas.openxmlformats.org/officeDocument/2006/relationships/hyperlink" Target="https://journals-sagepub-com.ezproxy.uwtsd.ac.uk/doi/full/10.1177/0149206311419661" TargetMode="External"/><Relationship Id="rId25" Type="http://schemas.openxmlformats.org/officeDocument/2006/relationships/hyperlink" Target="https://www.qualitative-research.net/index.php/fqs/article/view/466/996"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ciencedirect.com/science/article/abs/pii/0092656687900146" TargetMode="External"/><Relationship Id="rId20" Type="http://schemas.openxmlformats.org/officeDocument/2006/relationships/hyperlink" Target="https://journals.sagepub.com/doi/abs/10.1177/0022219419899090" TargetMode="External"/><Relationship Id="rId29" Type="http://schemas.openxmlformats.org/officeDocument/2006/relationships/hyperlink" Target="https://thepsychologist.bps.org.uk/volume-21/edition-12/examination-stress-and-test-anxie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337318558_The_Role_of_Memory_in_Dyslexia" TargetMode="External"/><Relationship Id="rId24" Type="http://schemas.openxmlformats.org/officeDocument/2006/relationships/hyperlink" Target="http://webcache.googleusercontent.com/search?q=cache:eDSjDei1OWMJ:https://www.imperial.ac.uk/education-research/resources/educational-research-methods/methods/observations/&amp;hl=en&amp;gl=uk&amp;strip=0&amp;vwsrc=0"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tandfonline.com/doi/full/10.1080/02602938.2017.1343455" TargetMode="External"/><Relationship Id="rId23" Type="http://schemas.openxmlformats.org/officeDocument/2006/relationships/hyperlink" Target="https://www.tandfonline.com/doi/full/10.11120/jebe.2010.05020004" TargetMode="External"/><Relationship Id="rId28" Type="http://schemas.openxmlformats.org/officeDocument/2006/relationships/hyperlink" Target="http://eprints.hud.ac.uk/id/eprint/9540/" TargetMode="External"/><Relationship Id="rId10" Type="http://schemas.openxmlformats.org/officeDocument/2006/relationships/hyperlink" Target="https://core.ac.uk/download/pdf/75982951.pdf" TargetMode="External"/><Relationship Id="rId19" Type="http://schemas.openxmlformats.org/officeDocument/2006/relationships/hyperlink" Target="https://journals.gre.ac.uk/index.php/compass/article/view/279" TargetMode="External"/><Relationship Id="rId31" Type="http://schemas.openxmlformats.org/officeDocument/2006/relationships/hyperlink" Target="https://hwb.gov.wales/api/storage/840fa930-c037-4669-8251-4794991fce91/frequently-asked-questions.pdf"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journals.sagepub.com/doi/10.1177/0022466917732777" TargetMode="External"/><Relationship Id="rId22" Type="http://schemas.openxmlformats.org/officeDocument/2006/relationships/hyperlink" Target="https://www-tandfonline-com.ezproxy.uwtsd.ac.uk/doi/full/10.1080/02635143.2014.913129" TargetMode="External"/><Relationship Id="rId27" Type="http://schemas.openxmlformats.org/officeDocument/2006/relationships/hyperlink" Target="https://www.tandfonline.com/doi/abs/10.1080/00131911.2019.1695104?journalCode=cedr20" TargetMode="External"/><Relationship Id="rId30" Type="http://schemas.openxmlformats.org/officeDocument/2006/relationships/hyperlink" Target="https://www.ncbi.nlm.nih.gov/pmc/articles/PMC2528651/"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F42D27-A90A-4871-AA57-6CE0335FCA4B}">
  <ds:schemaRefs>
    <ds:schemaRef ds:uri="http://schemas.microsoft.com/sharepoint/v3/contenttype/forms"/>
  </ds:schemaRefs>
</ds:datastoreItem>
</file>

<file path=customXml/itemProps2.xml><?xml version="1.0" encoding="utf-8"?>
<ds:datastoreItem xmlns:ds="http://schemas.openxmlformats.org/officeDocument/2006/customXml" ds:itemID="{FD6B0105-A4F4-497D-B36E-880390FE78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74B92A-F01F-4D30-83F7-34AD6BB129C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5320</Words>
  <Characters>30326</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Sarah-Jayne Louise Walters (1802119)</dc:creator>
  <cp:lastModifiedBy>Sarah-Jayne Louise Walters (1802119)</cp:lastModifiedBy>
  <cp:revision>2</cp:revision>
  <dcterms:created xsi:type="dcterms:W3CDTF">2021-02-22T21:47:00Z</dcterms:created>
  <dcterms:modified xsi:type="dcterms:W3CDTF">2021-02-22T21:47:00Z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