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1484C" w14:textId="0728DAD0" w:rsidR="004410F6" w:rsidRPr="00AD35D7" w:rsidRDefault="004410F6" w:rsidP="004410F6">
      <w:pPr>
        <w:jc w:val="center"/>
        <w:rPr>
          <w:rFonts w:cstheme="minorHAnsi"/>
          <w:b/>
          <w:bCs/>
          <w:sz w:val="48"/>
          <w:szCs w:val="48"/>
        </w:rPr>
      </w:pPr>
      <w:r w:rsidRPr="00AD35D7">
        <w:rPr>
          <w:rFonts w:cstheme="minorHAnsi"/>
          <w:b/>
          <w:bCs/>
          <w:sz w:val="48"/>
          <w:szCs w:val="48"/>
        </w:rPr>
        <w:t>Assignment 2</w:t>
      </w:r>
    </w:p>
    <w:p w14:paraId="4E1F685F" w14:textId="77777777" w:rsidR="004410F6" w:rsidRPr="00AD35D7" w:rsidRDefault="004410F6" w:rsidP="004410F6">
      <w:pPr>
        <w:jc w:val="center"/>
        <w:rPr>
          <w:rFonts w:cstheme="minorHAnsi"/>
          <w:b/>
          <w:bCs/>
          <w:sz w:val="48"/>
          <w:szCs w:val="48"/>
        </w:rPr>
      </w:pPr>
      <w:r w:rsidRPr="00AD35D7">
        <w:rPr>
          <w:rFonts w:cstheme="minorHAnsi"/>
          <w:b/>
          <w:bCs/>
          <w:sz w:val="48"/>
          <w:szCs w:val="48"/>
        </w:rPr>
        <w:t>Marketing Fundamentals</w:t>
      </w:r>
    </w:p>
    <w:p w14:paraId="25F3D968" w14:textId="77777777" w:rsidR="004410F6" w:rsidRPr="00AD35D7" w:rsidRDefault="004410F6" w:rsidP="004410F6">
      <w:pPr>
        <w:rPr>
          <w:rFonts w:cstheme="minorHAnsi"/>
          <w:sz w:val="44"/>
          <w:szCs w:val="44"/>
        </w:rPr>
      </w:pPr>
    </w:p>
    <w:p w14:paraId="34B24D4B" w14:textId="40AE58E2" w:rsidR="000C61E8" w:rsidRPr="00AD35D7" w:rsidRDefault="000C61E8" w:rsidP="000C61E8">
      <w:pPr>
        <w:jc w:val="center"/>
        <w:rPr>
          <w:rFonts w:cstheme="minorHAnsi"/>
          <w:b/>
          <w:bCs/>
          <w:sz w:val="52"/>
          <w:szCs w:val="52"/>
        </w:rPr>
      </w:pPr>
      <w:r w:rsidRPr="00AD35D7">
        <w:rPr>
          <w:rFonts w:cstheme="minorHAnsi"/>
          <w:b/>
          <w:bCs/>
          <w:sz w:val="52"/>
          <w:szCs w:val="52"/>
        </w:rPr>
        <w:t>COVID 19 IMPACT ON Mercedes</w:t>
      </w:r>
      <w:r w:rsidR="00AD35D7" w:rsidRPr="00AD35D7">
        <w:rPr>
          <w:rFonts w:cstheme="minorHAnsi"/>
          <w:b/>
          <w:bCs/>
          <w:sz w:val="52"/>
          <w:szCs w:val="52"/>
        </w:rPr>
        <w:t>-Benz</w:t>
      </w:r>
    </w:p>
    <w:p w14:paraId="16E83CE8" w14:textId="77777777" w:rsidR="004410F6" w:rsidRPr="00AD35D7" w:rsidRDefault="004410F6" w:rsidP="004410F6">
      <w:pPr>
        <w:rPr>
          <w:rFonts w:cstheme="minorHAnsi"/>
          <w:sz w:val="44"/>
          <w:szCs w:val="44"/>
        </w:rPr>
      </w:pPr>
    </w:p>
    <w:p w14:paraId="667546C1" w14:textId="77777777" w:rsidR="004410F6" w:rsidRPr="00AD35D7" w:rsidRDefault="004410F6" w:rsidP="004410F6">
      <w:pPr>
        <w:rPr>
          <w:rFonts w:cstheme="minorHAnsi"/>
          <w:sz w:val="44"/>
          <w:szCs w:val="44"/>
        </w:rPr>
      </w:pPr>
    </w:p>
    <w:p w14:paraId="3C2835FA" w14:textId="77777777" w:rsidR="004410F6" w:rsidRPr="00AD35D7" w:rsidRDefault="004410F6" w:rsidP="004410F6">
      <w:pPr>
        <w:rPr>
          <w:rFonts w:cstheme="minorHAnsi"/>
          <w:b/>
          <w:bCs/>
          <w:sz w:val="40"/>
          <w:szCs w:val="40"/>
        </w:rPr>
      </w:pPr>
      <w:r w:rsidRPr="00AD35D7">
        <w:rPr>
          <w:rFonts w:cstheme="minorHAnsi"/>
          <w:b/>
          <w:bCs/>
          <w:sz w:val="40"/>
          <w:szCs w:val="40"/>
        </w:rPr>
        <w:t>Module Name: Marketing Fundamentals</w:t>
      </w:r>
    </w:p>
    <w:p w14:paraId="6DAB85D1" w14:textId="77777777" w:rsidR="004410F6" w:rsidRPr="00BE7E98" w:rsidRDefault="004410F6" w:rsidP="004410F6">
      <w:pPr>
        <w:rPr>
          <w:rFonts w:cstheme="minorHAnsi"/>
          <w:b/>
          <w:bCs/>
          <w:sz w:val="40"/>
          <w:szCs w:val="40"/>
          <w:lang w:val="en-US"/>
        </w:rPr>
      </w:pPr>
      <w:r w:rsidRPr="00BE7E98">
        <w:rPr>
          <w:rFonts w:cstheme="minorHAnsi"/>
          <w:b/>
          <w:bCs/>
          <w:sz w:val="40"/>
          <w:szCs w:val="40"/>
          <w:lang w:val="en-US"/>
        </w:rPr>
        <w:t>Module code: LCBB4004</w:t>
      </w:r>
    </w:p>
    <w:p w14:paraId="6839A67F" w14:textId="77777777" w:rsidR="004410F6" w:rsidRPr="00BE7E98" w:rsidRDefault="004410F6" w:rsidP="004410F6">
      <w:pPr>
        <w:rPr>
          <w:rFonts w:cstheme="minorHAnsi"/>
          <w:b/>
          <w:bCs/>
          <w:sz w:val="40"/>
          <w:szCs w:val="40"/>
          <w:lang w:val="en-US"/>
        </w:rPr>
      </w:pPr>
    </w:p>
    <w:p w14:paraId="06B554D8" w14:textId="77777777" w:rsidR="004410F6" w:rsidRPr="00BE7E98" w:rsidRDefault="004410F6" w:rsidP="004410F6">
      <w:pPr>
        <w:rPr>
          <w:rFonts w:cstheme="minorHAnsi"/>
          <w:b/>
          <w:bCs/>
          <w:sz w:val="40"/>
          <w:szCs w:val="40"/>
          <w:lang w:val="en-US"/>
        </w:rPr>
      </w:pPr>
    </w:p>
    <w:p w14:paraId="75849BDC" w14:textId="77777777" w:rsidR="004410F6" w:rsidRPr="00BE7E98" w:rsidRDefault="004410F6" w:rsidP="004410F6">
      <w:pPr>
        <w:rPr>
          <w:rFonts w:cstheme="minorHAnsi"/>
          <w:b/>
          <w:bCs/>
          <w:sz w:val="40"/>
          <w:szCs w:val="40"/>
          <w:lang w:val="en-US"/>
        </w:rPr>
      </w:pPr>
    </w:p>
    <w:p w14:paraId="7B5C4C5E" w14:textId="77777777" w:rsidR="004410F6" w:rsidRPr="00BE7E98" w:rsidRDefault="004410F6" w:rsidP="004410F6">
      <w:pPr>
        <w:rPr>
          <w:rFonts w:cstheme="minorHAnsi"/>
          <w:b/>
          <w:bCs/>
          <w:sz w:val="40"/>
          <w:szCs w:val="40"/>
          <w:lang w:val="en-US"/>
        </w:rPr>
      </w:pPr>
    </w:p>
    <w:p w14:paraId="1EEA9F52" w14:textId="77777777" w:rsidR="004410F6" w:rsidRPr="00BE7E98" w:rsidRDefault="004410F6" w:rsidP="004410F6">
      <w:pPr>
        <w:rPr>
          <w:rFonts w:cstheme="minorHAnsi"/>
          <w:b/>
          <w:bCs/>
          <w:sz w:val="40"/>
          <w:szCs w:val="40"/>
          <w:lang w:val="en-US"/>
        </w:rPr>
      </w:pPr>
    </w:p>
    <w:p w14:paraId="29EED94B" w14:textId="77777777" w:rsidR="004410F6" w:rsidRPr="00BE7E98" w:rsidRDefault="004410F6" w:rsidP="004410F6">
      <w:pPr>
        <w:rPr>
          <w:rFonts w:cstheme="minorHAnsi"/>
          <w:b/>
          <w:bCs/>
          <w:sz w:val="40"/>
          <w:szCs w:val="40"/>
          <w:lang w:val="en-US"/>
        </w:rPr>
      </w:pPr>
    </w:p>
    <w:p w14:paraId="4B12D72E" w14:textId="77777777" w:rsidR="004410F6" w:rsidRPr="00BE7E98" w:rsidRDefault="004410F6" w:rsidP="004410F6">
      <w:pPr>
        <w:rPr>
          <w:rFonts w:cstheme="minorHAnsi"/>
          <w:b/>
          <w:bCs/>
          <w:sz w:val="40"/>
          <w:szCs w:val="40"/>
          <w:lang w:val="en-US"/>
        </w:rPr>
      </w:pPr>
    </w:p>
    <w:p w14:paraId="2CD5DDBF" w14:textId="77777777" w:rsidR="004410F6" w:rsidRPr="00BE7E98" w:rsidRDefault="004410F6" w:rsidP="004410F6">
      <w:pPr>
        <w:rPr>
          <w:rFonts w:cstheme="minorHAnsi"/>
          <w:b/>
          <w:bCs/>
          <w:sz w:val="40"/>
          <w:szCs w:val="40"/>
          <w:lang w:val="en-US"/>
        </w:rPr>
      </w:pPr>
    </w:p>
    <w:p w14:paraId="23A8C0A8" w14:textId="77777777" w:rsidR="004410F6" w:rsidRPr="00BE7E98" w:rsidRDefault="004410F6" w:rsidP="004410F6">
      <w:pPr>
        <w:jc w:val="right"/>
        <w:rPr>
          <w:rFonts w:cstheme="minorHAnsi"/>
          <w:b/>
          <w:bCs/>
          <w:sz w:val="40"/>
          <w:szCs w:val="40"/>
          <w:lang w:val="en-US"/>
        </w:rPr>
      </w:pPr>
      <w:r w:rsidRPr="00BE7E98">
        <w:rPr>
          <w:rFonts w:cstheme="minorHAnsi"/>
          <w:b/>
          <w:bCs/>
          <w:sz w:val="40"/>
          <w:szCs w:val="40"/>
          <w:lang w:val="en-US"/>
        </w:rPr>
        <w:t xml:space="preserve">Student: Mariana Larisa Neagoe (1921885) </w:t>
      </w:r>
    </w:p>
    <w:p w14:paraId="1BF39F76" w14:textId="70E8451E" w:rsidR="004410F6" w:rsidRDefault="004410F6" w:rsidP="004410F6">
      <w:pPr>
        <w:jc w:val="right"/>
        <w:rPr>
          <w:rFonts w:cstheme="minorHAnsi"/>
          <w:b/>
          <w:bCs/>
          <w:sz w:val="40"/>
          <w:szCs w:val="40"/>
        </w:rPr>
      </w:pPr>
      <w:r w:rsidRPr="00AD35D7">
        <w:rPr>
          <w:rFonts w:cstheme="minorHAnsi"/>
          <w:b/>
          <w:bCs/>
          <w:sz w:val="40"/>
          <w:szCs w:val="40"/>
        </w:rPr>
        <w:t xml:space="preserve">Lecturer: Md </w:t>
      </w:r>
      <w:proofErr w:type="spellStart"/>
      <w:r w:rsidRPr="00AD35D7">
        <w:rPr>
          <w:rFonts w:cstheme="minorHAnsi"/>
          <w:b/>
          <w:bCs/>
          <w:sz w:val="40"/>
          <w:szCs w:val="40"/>
        </w:rPr>
        <w:t>Sadeque</w:t>
      </w:r>
      <w:proofErr w:type="spellEnd"/>
      <w:r w:rsidRPr="00AD35D7">
        <w:rPr>
          <w:rFonts w:cstheme="minorHAnsi"/>
          <w:b/>
          <w:bCs/>
          <w:sz w:val="40"/>
          <w:szCs w:val="40"/>
        </w:rPr>
        <w:t xml:space="preserve"> Imam Shaikh</w:t>
      </w:r>
    </w:p>
    <w:sdt>
      <w:sdtPr>
        <w:id w:val="-16613840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1FACAD" w14:textId="6EA86D7A" w:rsidR="00AB414C" w:rsidRDefault="00AB414C">
          <w:pPr>
            <w:pStyle w:val="TOCHeading"/>
          </w:pPr>
          <w:r>
            <w:t>Contents</w:t>
          </w:r>
        </w:p>
        <w:p w14:paraId="7933873F" w14:textId="3796494B" w:rsidR="004F1601" w:rsidRDefault="00AB414C">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13311823" w:history="1">
            <w:r w:rsidR="004F1601" w:rsidRPr="00EF0D1D">
              <w:rPr>
                <w:rStyle w:val="Hyperlink"/>
                <w:b/>
                <w:bCs/>
                <w:noProof/>
              </w:rPr>
              <w:t>Introduction</w:t>
            </w:r>
            <w:r w:rsidR="004F1601">
              <w:rPr>
                <w:noProof/>
                <w:webHidden/>
              </w:rPr>
              <w:tab/>
            </w:r>
            <w:r w:rsidR="004F1601">
              <w:rPr>
                <w:noProof/>
                <w:webHidden/>
              </w:rPr>
              <w:fldChar w:fldCharType="begin"/>
            </w:r>
            <w:r w:rsidR="004F1601">
              <w:rPr>
                <w:noProof/>
                <w:webHidden/>
              </w:rPr>
              <w:instrText xml:space="preserve"> PAGEREF _Toc113311823 \h </w:instrText>
            </w:r>
            <w:r w:rsidR="004F1601">
              <w:rPr>
                <w:noProof/>
                <w:webHidden/>
              </w:rPr>
            </w:r>
            <w:r w:rsidR="004F1601">
              <w:rPr>
                <w:noProof/>
                <w:webHidden/>
              </w:rPr>
              <w:fldChar w:fldCharType="separate"/>
            </w:r>
            <w:r w:rsidR="004F1601">
              <w:rPr>
                <w:noProof/>
                <w:webHidden/>
              </w:rPr>
              <w:t>3</w:t>
            </w:r>
            <w:r w:rsidR="004F1601">
              <w:rPr>
                <w:noProof/>
                <w:webHidden/>
              </w:rPr>
              <w:fldChar w:fldCharType="end"/>
            </w:r>
          </w:hyperlink>
        </w:p>
        <w:p w14:paraId="48D8666F" w14:textId="35F18675" w:rsidR="004F1601" w:rsidRDefault="004F1601">
          <w:pPr>
            <w:pStyle w:val="TOC1"/>
            <w:tabs>
              <w:tab w:val="right" w:leader="dot" w:pos="9350"/>
            </w:tabs>
            <w:rPr>
              <w:rFonts w:eastAsiaTheme="minorEastAsia"/>
              <w:noProof/>
              <w:lang w:val="en-US"/>
            </w:rPr>
          </w:pPr>
          <w:hyperlink w:anchor="_Toc113311824" w:history="1">
            <w:r w:rsidRPr="00EF0D1D">
              <w:rPr>
                <w:rStyle w:val="Hyperlink"/>
                <w:b/>
                <w:bCs/>
                <w:noProof/>
              </w:rPr>
              <w:t>The process and Stages of Marketing</w:t>
            </w:r>
            <w:r>
              <w:rPr>
                <w:noProof/>
                <w:webHidden/>
              </w:rPr>
              <w:tab/>
            </w:r>
            <w:r>
              <w:rPr>
                <w:noProof/>
                <w:webHidden/>
              </w:rPr>
              <w:fldChar w:fldCharType="begin"/>
            </w:r>
            <w:r>
              <w:rPr>
                <w:noProof/>
                <w:webHidden/>
              </w:rPr>
              <w:instrText xml:space="preserve"> PAGEREF _Toc113311824 \h </w:instrText>
            </w:r>
            <w:r>
              <w:rPr>
                <w:noProof/>
                <w:webHidden/>
              </w:rPr>
            </w:r>
            <w:r>
              <w:rPr>
                <w:noProof/>
                <w:webHidden/>
              </w:rPr>
              <w:fldChar w:fldCharType="separate"/>
            </w:r>
            <w:r>
              <w:rPr>
                <w:noProof/>
                <w:webHidden/>
              </w:rPr>
              <w:t>3</w:t>
            </w:r>
            <w:r>
              <w:rPr>
                <w:noProof/>
                <w:webHidden/>
              </w:rPr>
              <w:fldChar w:fldCharType="end"/>
            </w:r>
          </w:hyperlink>
        </w:p>
        <w:p w14:paraId="30DE958E" w14:textId="0920FD9A" w:rsidR="004F1601" w:rsidRDefault="004F1601">
          <w:pPr>
            <w:pStyle w:val="TOC1"/>
            <w:tabs>
              <w:tab w:val="right" w:leader="dot" w:pos="9350"/>
            </w:tabs>
            <w:rPr>
              <w:rFonts w:eastAsiaTheme="minorEastAsia"/>
              <w:noProof/>
              <w:lang w:val="en-US"/>
            </w:rPr>
          </w:pPr>
          <w:hyperlink w:anchor="_Toc113311825" w:history="1">
            <w:r w:rsidRPr="00EF0D1D">
              <w:rPr>
                <w:rStyle w:val="Hyperlink"/>
                <w:b/>
                <w:bCs/>
                <w:noProof/>
              </w:rPr>
              <w:t>Role of Marketing Environment and Situational Analysis Models</w:t>
            </w:r>
            <w:r>
              <w:rPr>
                <w:noProof/>
                <w:webHidden/>
              </w:rPr>
              <w:tab/>
            </w:r>
            <w:r>
              <w:rPr>
                <w:noProof/>
                <w:webHidden/>
              </w:rPr>
              <w:fldChar w:fldCharType="begin"/>
            </w:r>
            <w:r>
              <w:rPr>
                <w:noProof/>
                <w:webHidden/>
              </w:rPr>
              <w:instrText xml:space="preserve"> PAGEREF _Toc113311825 \h </w:instrText>
            </w:r>
            <w:r>
              <w:rPr>
                <w:noProof/>
                <w:webHidden/>
              </w:rPr>
            </w:r>
            <w:r>
              <w:rPr>
                <w:noProof/>
                <w:webHidden/>
              </w:rPr>
              <w:fldChar w:fldCharType="separate"/>
            </w:r>
            <w:r>
              <w:rPr>
                <w:noProof/>
                <w:webHidden/>
              </w:rPr>
              <w:t>6</w:t>
            </w:r>
            <w:r>
              <w:rPr>
                <w:noProof/>
                <w:webHidden/>
              </w:rPr>
              <w:fldChar w:fldCharType="end"/>
            </w:r>
          </w:hyperlink>
        </w:p>
        <w:p w14:paraId="661C2B45" w14:textId="5BE6D357" w:rsidR="004F1601" w:rsidRDefault="004F1601">
          <w:pPr>
            <w:pStyle w:val="TOC2"/>
            <w:tabs>
              <w:tab w:val="right" w:leader="dot" w:pos="9350"/>
            </w:tabs>
            <w:rPr>
              <w:rFonts w:eastAsiaTheme="minorEastAsia"/>
              <w:noProof/>
              <w:lang w:val="en-US"/>
            </w:rPr>
          </w:pPr>
          <w:hyperlink w:anchor="_Toc113311826" w:history="1">
            <w:r w:rsidRPr="00EF0D1D">
              <w:rPr>
                <w:rStyle w:val="Hyperlink"/>
                <w:b/>
                <w:bCs/>
                <w:noProof/>
                <w:lang w:val="en-US"/>
              </w:rPr>
              <w:t>Marketing Environment – definition and characteristics</w:t>
            </w:r>
            <w:r>
              <w:rPr>
                <w:noProof/>
                <w:webHidden/>
              </w:rPr>
              <w:tab/>
            </w:r>
            <w:r>
              <w:rPr>
                <w:noProof/>
                <w:webHidden/>
              </w:rPr>
              <w:fldChar w:fldCharType="begin"/>
            </w:r>
            <w:r>
              <w:rPr>
                <w:noProof/>
                <w:webHidden/>
              </w:rPr>
              <w:instrText xml:space="preserve"> PAGEREF _Toc113311826 \h </w:instrText>
            </w:r>
            <w:r>
              <w:rPr>
                <w:noProof/>
                <w:webHidden/>
              </w:rPr>
            </w:r>
            <w:r>
              <w:rPr>
                <w:noProof/>
                <w:webHidden/>
              </w:rPr>
              <w:fldChar w:fldCharType="separate"/>
            </w:r>
            <w:r>
              <w:rPr>
                <w:noProof/>
                <w:webHidden/>
              </w:rPr>
              <w:t>6</w:t>
            </w:r>
            <w:r>
              <w:rPr>
                <w:noProof/>
                <w:webHidden/>
              </w:rPr>
              <w:fldChar w:fldCharType="end"/>
            </w:r>
          </w:hyperlink>
        </w:p>
        <w:p w14:paraId="61B4E93B" w14:textId="75DFE351" w:rsidR="004F1601" w:rsidRDefault="004F1601">
          <w:pPr>
            <w:pStyle w:val="TOC2"/>
            <w:tabs>
              <w:tab w:val="right" w:leader="dot" w:pos="9350"/>
            </w:tabs>
            <w:rPr>
              <w:rFonts w:eastAsiaTheme="minorEastAsia"/>
              <w:noProof/>
              <w:lang w:val="en-US"/>
            </w:rPr>
          </w:pPr>
          <w:hyperlink w:anchor="_Toc113311827" w:history="1">
            <w:r w:rsidRPr="00EF0D1D">
              <w:rPr>
                <w:rStyle w:val="Hyperlink"/>
                <w:b/>
                <w:bCs/>
                <w:noProof/>
                <w:lang w:val="en-US"/>
              </w:rPr>
              <w:t>What is situational analysis?</w:t>
            </w:r>
            <w:r>
              <w:rPr>
                <w:noProof/>
                <w:webHidden/>
              </w:rPr>
              <w:tab/>
            </w:r>
            <w:r>
              <w:rPr>
                <w:noProof/>
                <w:webHidden/>
              </w:rPr>
              <w:fldChar w:fldCharType="begin"/>
            </w:r>
            <w:r>
              <w:rPr>
                <w:noProof/>
                <w:webHidden/>
              </w:rPr>
              <w:instrText xml:space="preserve"> PAGEREF _Toc113311827 \h </w:instrText>
            </w:r>
            <w:r>
              <w:rPr>
                <w:noProof/>
                <w:webHidden/>
              </w:rPr>
            </w:r>
            <w:r>
              <w:rPr>
                <w:noProof/>
                <w:webHidden/>
              </w:rPr>
              <w:fldChar w:fldCharType="separate"/>
            </w:r>
            <w:r>
              <w:rPr>
                <w:noProof/>
                <w:webHidden/>
              </w:rPr>
              <w:t>6</w:t>
            </w:r>
            <w:r>
              <w:rPr>
                <w:noProof/>
                <w:webHidden/>
              </w:rPr>
              <w:fldChar w:fldCharType="end"/>
            </w:r>
          </w:hyperlink>
        </w:p>
        <w:p w14:paraId="74645D3D" w14:textId="2A261088" w:rsidR="004F1601" w:rsidRDefault="004F1601">
          <w:pPr>
            <w:pStyle w:val="TOC2"/>
            <w:tabs>
              <w:tab w:val="right" w:leader="dot" w:pos="9350"/>
            </w:tabs>
            <w:rPr>
              <w:rFonts w:eastAsiaTheme="minorEastAsia"/>
              <w:noProof/>
              <w:lang w:val="en-US"/>
            </w:rPr>
          </w:pPr>
          <w:hyperlink w:anchor="_Toc113311828" w:history="1">
            <w:r w:rsidRPr="00EF0D1D">
              <w:rPr>
                <w:rStyle w:val="Hyperlink"/>
                <w:b/>
                <w:bCs/>
                <w:noProof/>
                <w:lang w:val="en-US"/>
              </w:rPr>
              <w:t>SWOT Analysis for MERCEDES-BENZ</w:t>
            </w:r>
            <w:r>
              <w:rPr>
                <w:noProof/>
                <w:webHidden/>
              </w:rPr>
              <w:tab/>
            </w:r>
            <w:r>
              <w:rPr>
                <w:noProof/>
                <w:webHidden/>
              </w:rPr>
              <w:fldChar w:fldCharType="begin"/>
            </w:r>
            <w:r>
              <w:rPr>
                <w:noProof/>
                <w:webHidden/>
              </w:rPr>
              <w:instrText xml:space="preserve"> PAGEREF _Toc113311828 \h </w:instrText>
            </w:r>
            <w:r>
              <w:rPr>
                <w:noProof/>
                <w:webHidden/>
              </w:rPr>
            </w:r>
            <w:r>
              <w:rPr>
                <w:noProof/>
                <w:webHidden/>
              </w:rPr>
              <w:fldChar w:fldCharType="separate"/>
            </w:r>
            <w:r>
              <w:rPr>
                <w:noProof/>
                <w:webHidden/>
              </w:rPr>
              <w:t>7</w:t>
            </w:r>
            <w:r>
              <w:rPr>
                <w:noProof/>
                <w:webHidden/>
              </w:rPr>
              <w:fldChar w:fldCharType="end"/>
            </w:r>
          </w:hyperlink>
        </w:p>
        <w:p w14:paraId="4959E113" w14:textId="330CAF4C" w:rsidR="004F1601" w:rsidRDefault="004F1601">
          <w:pPr>
            <w:pStyle w:val="TOC2"/>
            <w:tabs>
              <w:tab w:val="right" w:leader="dot" w:pos="9350"/>
            </w:tabs>
            <w:rPr>
              <w:rFonts w:eastAsiaTheme="minorEastAsia"/>
              <w:noProof/>
              <w:lang w:val="en-US"/>
            </w:rPr>
          </w:pPr>
          <w:hyperlink w:anchor="_Toc113311829" w:history="1">
            <w:r w:rsidRPr="00EF0D1D">
              <w:rPr>
                <w:rStyle w:val="Hyperlink"/>
                <w:b/>
                <w:bCs/>
                <w:noProof/>
                <w:lang w:val="en-US"/>
              </w:rPr>
              <w:t>PESTLE Evaluation of Mercedes-Benz</w:t>
            </w:r>
            <w:r>
              <w:rPr>
                <w:noProof/>
                <w:webHidden/>
              </w:rPr>
              <w:tab/>
            </w:r>
            <w:r>
              <w:rPr>
                <w:noProof/>
                <w:webHidden/>
              </w:rPr>
              <w:fldChar w:fldCharType="begin"/>
            </w:r>
            <w:r>
              <w:rPr>
                <w:noProof/>
                <w:webHidden/>
              </w:rPr>
              <w:instrText xml:space="preserve"> PAGEREF _Toc113311829 \h </w:instrText>
            </w:r>
            <w:r>
              <w:rPr>
                <w:noProof/>
                <w:webHidden/>
              </w:rPr>
            </w:r>
            <w:r>
              <w:rPr>
                <w:noProof/>
                <w:webHidden/>
              </w:rPr>
              <w:fldChar w:fldCharType="separate"/>
            </w:r>
            <w:r>
              <w:rPr>
                <w:noProof/>
                <w:webHidden/>
              </w:rPr>
              <w:t>12</w:t>
            </w:r>
            <w:r>
              <w:rPr>
                <w:noProof/>
                <w:webHidden/>
              </w:rPr>
              <w:fldChar w:fldCharType="end"/>
            </w:r>
          </w:hyperlink>
        </w:p>
        <w:p w14:paraId="181C6FBE" w14:textId="532C5BA3" w:rsidR="004F1601" w:rsidRDefault="004F1601">
          <w:pPr>
            <w:pStyle w:val="TOC2"/>
            <w:tabs>
              <w:tab w:val="right" w:leader="dot" w:pos="9350"/>
            </w:tabs>
            <w:rPr>
              <w:rFonts w:eastAsiaTheme="minorEastAsia"/>
              <w:noProof/>
              <w:lang w:val="en-US"/>
            </w:rPr>
          </w:pPr>
          <w:hyperlink w:anchor="_Toc113311830" w:history="1">
            <w:r w:rsidRPr="00EF0D1D">
              <w:rPr>
                <w:rStyle w:val="Hyperlink"/>
                <w:b/>
                <w:bCs/>
                <w:noProof/>
              </w:rPr>
              <w:t>Five Porter’s model analysis</w:t>
            </w:r>
            <w:r>
              <w:rPr>
                <w:noProof/>
                <w:webHidden/>
              </w:rPr>
              <w:tab/>
            </w:r>
            <w:r>
              <w:rPr>
                <w:noProof/>
                <w:webHidden/>
              </w:rPr>
              <w:fldChar w:fldCharType="begin"/>
            </w:r>
            <w:r>
              <w:rPr>
                <w:noProof/>
                <w:webHidden/>
              </w:rPr>
              <w:instrText xml:space="preserve"> PAGEREF _Toc113311830 \h </w:instrText>
            </w:r>
            <w:r>
              <w:rPr>
                <w:noProof/>
                <w:webHidden/>
              </w:rPr>
            </w:r>
            <w:r>
              <w:rPr>
                <w:noProof/>
                <w:webHidden/>
              </w:rPr>
              <w:fldChar w:fldCharType="separate"/>
            </w:r>
            <w:r>
              <w:rPr>
                <w:noProof/>
                <w:webHidden/>
              </w:rPr>
              <w:t>14</w:t>
            </w:r>
            <w:r>
              <w:rPr>
                <w:noProof/>
                <w:webHidden/>
              </w:rPr>
              <w:fldChar w:fldCharType="end"/>
            </w:r>
          </w:hyperlink>
        </w:p>
        <w:p w14:paraId="15F79DB3" w14:textId="21F4E918" w:rsidR="004F1601" w:rsidRDefault="004F1601">
          <w:pPr>
            <w:pStyle w:val="TOC1"/>
            <w:tabs>
              <w:tab w:val="right" w:leader="dot" w:pos="9350"/>
            </w:tabs>
            <w:rPr>
              <w:rFonts w:eastAsiaTheme="minorEastAsia"/>
              <w:noProof/>
              <w:lang w:val="en-US"/>
            </w:rPr>
          </w:pPr>
          <w:hyperlink w:anchor="_Toc113311831" w:history="1">
            <w:r w:rsidRPr="00EF0D1D">
              <w:rPr>
                <w:rStyle w:val="Hyperlink"/>
                <w:b/>
                <w:bCs/>
                <w:noProof/>
              </w:rPr>
              <w:t>4p’s Marketing Mix and Segmentation, targeting and positioning</w:t>
            </w:r>
            <w:r>
              <w:rPr>
                <w:noProof/>
                <w:webHidden/>
              </w:rPr>
              <w:tab/>
            </w:r>
            <w:r>
              <w:rPr>
                <w:noProof/>
                <w:webHidden/>
              </w:rPr>
              <w:fldChar w:fldCharType="begin"/>
            </w:r>
            <w:r>
              <w:rPr>
                <w:noProof/>
                <w:webHidden/>
              </w:rPr>
              <w:instrText xml:space="preserve"> PAGEREF _Toc113311831 \h </w:instrText>
            </w:r>
            <w:r>
              <w:rPr>
                <w:noProof/>
                <w:webHidden/>
              </w:rPr>
            </w:r>
            <w:r>
              <w:rPr>
                <w:noProof/>
                <w:webHidden/>
              </w:rPr>
              <w:fldChar w:fldCharType="separate"/>
            </w:r>
            <w:r>
              <w:rPr>
                <w:noProof/>
                <w:webHidden/>
              </w:rPr>
              <w:t>17</w:t>
            </w:r>
            <w:r>
              <w:rPr>
                <w:noProof/>
                <w:webHidden/>
              </w:rPr>
              <w:fldChar w:fldCharType="end"/>
            </w:r>
          </w:hyperlink>
        </w:p>
        <w:p w14:paraId="57698F0D" w14:textId="0F5D3A5A" w:rsidR="004F1601" w:rsidRDefault="004F1601">
          <w:pPr>
            <w:pStyle w:val="TOC2"/>
            <w:tabs>
              <w:tab w:val="right" w:leader="dot" w:pos="9350"/>
            </w:tabs>
            <w:rPr>
              <w:rFonts w:eastAsiaTheme="minorEastAsia"/>
              <w:noProof/>
              <w:lang w:val="en-US"/>
            </w:rPr>
          </w:pPr>
          <w:hyperlink w:anchor="_Toc113311832" w:history="1">
            <w:r w:rsidRPr="00EF0D1D">
              <w:rPr>
                <w:rStyle w:val="Hyperlink"/>
                <w:b/>
                <w:bCs/>
                <w:noProof/>
              </w:rPr>
              <w:t xml:space="preserve">4 p’s Marketing </w:t>
            </w:r>
            <w:r w:rsidRPr="00EF0D1D">
              <w:rPr>
                <w:rStyle w:val="Hyperlink"/>
                <w:b/>
                <w:bCs/>
                <w:noProof/>
                <w:lang w:val="en-US"/>
              </w:rPr>
              <w:t>Mix</w:t>
            </w:r>
            <w:r>
              <w:rPr>
                <w:noProof/>
                <w:webHidden/>
              </w:rPr>
              <w:tab/>
            </w:r>
            <w:r>
              <w:rPr>
                <w:noProof/>
                <w:webHidden/>
              </w:rPr>
              <w:fldChar w:fldCharType="begin"/>
            </w:r>
            <w:r>
              <w:rPr>
                <w:noProof/>
                <w:webHidden/>
              </w:rPr>
              <w:instrText xml:space="preserve"> PAGEREF _Toc113311832 \h </w:instrText>
            </w:r>
            <w:r>
              <w:rPr>
                <w:noProof/>
                <w:webHidden/>
              </w:rPr>
            </w:r>
            <w:r>
              <w:rPr>
                <w:noProof/>
                <w:webHidden/>
              </w:rPr>
              <w:fldChar w:fldCharType="separate"/>
            </w:r>
            <w:r>
              <w:rPr>
                <w:noProof/>
                <w:webHidden/>
              </w:rPr>
              <w:t>17</w:t>
            </w:r>
            <w:r>
              <w:rPr>
                <w:noProof/>
                <w:webHidden/>
              </w:rPr>
              <w:fldChar w:fldCharType="end"/>
            </w:r>
          </w:hyperlink>
        </w:p>
        <w:p w14:paraId="07A1DA51" w14:textId="2CAFBED6" w:rsidR="004F1601" w:rsidRDefault="004F1601">
          <w:pPr>
            <w:pStyle w:val="TOC2"/>
            <w:tabs>
              <w:tab w:val="right" w:leader="dot" w:pos="9350"/>
            </w:tabs>
            <w:rPr>
              <w:rFonts w:eastAsiaTheme="minorEastAsia"/>
              <w:noProof/>
              <w:lang w:val="en-US"/>
            </w:rPr>
          </w:pPr>
          <w:hyperlink w:anchor="_Toc113311833" w:history="1">
            <w:r w:rsidRPr="00EF0D1D">
              <w:rPr>
                <w:rStyle w:val="Hyperlink"/>
                <w:rFonts w:cstheme="minorHAnsi"/>
                <w:b/>
                <w:bCs/>
                <w:noProof/>
              </w:rPr>
              <w:t>Mercedes-Benz Promotion &amp; Advertising Strategy</w:t>
            </w:r>
            <w:r>
              <w:rPr>
                <w:noProof/>
                <w:webHidden/>
              </w:rPr>
              <w:tab/>
            </w:r>
            <w:r>
              <w:rPr>
                <w:noProof/>
                <w:webHidden/>
              </w:rPr>
              <w:fldChar w:fldCharType="begin"/>
            </w:r>
            <w:r>
              <w:rPr>
                <w:noProof/>
                <w:webHidden/>
              </w:rPr>
              <w:instrText xml:space="preserve"> PAGEREF _Toc113311833 \h </w:instrText>
            </w:r>
            <w:r>
              <w:rPr>
                <w:noProof/>
                <w:webHidden/>
              </w:rPr>
            </w:r>
            <w:r>
              <w:rPr>
                <w:noProof/>
                <w:webHidden/>
              </w:rPr>
              <w:fldChar w:fldCharType="separate"/>
            </w:r>
            <w:r>
              <w:rPr>
                <w:noProof/>
                <w:webHidden/>
              </w:rPr>
              <w:t>19</w:t>
            </w:r>
            <w:r>
              <w:rPr>
                <w:noProof/>
                <w:webHidden/>
              </w:rPr>
              <w:fldChar w:fldCharType="end"/>
            </w:r>
          </w:hyperlink>
        </w:p>
        <w:p w14:paraId="6740FAD0" w14:textId="551CF0B8" w:rsidR="004F1601" w:rsidRDefault="004F1601">
          <w:pPr>
            <w:pStyle w:val="TOC2"/>
            <w:tabs>
              <w:tab w:val="right" w:leader="dot" w:pos="9350"/>
            </w:tabs>
            <w:rPr>
              <w:rFonts w:eastAsiaTheme="minorEastAsia"/>
              <w:noProof/>
              <w:lang w:val="en-US"/>
            </w:rPr>
          </w:pPr>
          <w:hyperlink w:anchor="_Toc113311834" w:history="1">
            <w:r w:rsidRPr="00EF0D1D">
              <w:rPr>
                <w:rStyle w:val="Hyperlink"/>
                <w:b/>
                <w:bCs/>
                <w:noProof/>
              </w:rPr>
              <w:t>Segmentation, targeting, positioning in the Marketing strategy of Mercedes Benz</w:t>
            </w:r>
            <w:r>
              <w:rPr>
                <w:noProof/>
                <w:webHidden/>
              </w:rPr>
              <w:tab/>
            </w:r>
            <w:r>
              <w:rPr>
                <w:noProof/>
                <w:webHidden/>
              </w:rPr>
              <w:fldChar w:fldCharType="begin"/>
            </w:r>
            <w:r>
              <w:rPr>
                <w:noProof/>
                <w:webHidden/>
              </w:rPr>
              <w:instrText xml:space="preserve"> PAGEREF _Toc113311834 \h </w:instrText>
            </w:r>
            <w:r>
              <w:rPr>
                <w:noProof/>
                <w:webHidden/>
              </w:rPr>
            </w:r>
            <w:r>
              <w:rPr>
                <w:noProof/>
                <w:webHidden/>
              </w:rPr>
              <w:fldChar w:fldCharType="separate"/>
            </w:r>
            <w:r>
              <w:rPr>
                <w:noProof/>
                <w:webHidden/>
              </w:rPr>
              <w:t>20</w:t>
            </w:r>
            <w:r>
              <w:rPr>
                <w:noProof/>
                <w:webHidden/>
              </w:rPr>
              <w:fldChar w:fldCharType="end"/>
            </w:r>
          </w:hyperlink>
        </w:p>
        <w:p w14:paraId="42E2EFE7" w14:textId="73B7D3EA" w:rsidR="004F1601" w:rsidRDefault="004F1601">
          <w:pPr>
            <w:pStyle w:val="TOC1"/>
            <w:tabs>
              <w:tab w:val="right" w:leader="dot" w:pos="9350"/>
            </w:tabs>
            <w:rPr>
              <w:rFonts w:eastAsiaTheme="minorEastAsia"/>
              <w:noProof/>
              <w:lang w:val="en-US"/>
            </w:rPr>
          </w:pPr>
          <w:hyperlink w:anchor="_Toc113311835" w:history="1">
            <w:r w:rsidRPr="00EF0D1D">
              <w:rPr>
                <w:rStyle w:val="Hyperlink"/>
                <w:b/>
                <w:bCs/>
                <w:noProof/>
              </w:rPr>
              <w:t>CONCLUSION</w:t>
            </w:r>
            <w:r>
              <w:rPr>
                <w:noProof/>
                <w:webHidden/>
              </w:rPr>
              <w:tab/>
            </w:r>
            <w:r>
              <w:rPr>
                <w:noProof/>
                <w:webHidden/>
              </w:rPr>
              <w:fldChar w:fldCharType="begin"/>
            </w:r>
            <w:r>
              <w:rPr>
                <w:noProof/>
                <w:webHidden/>
              </w:rPr>
              <w:instrText xml:space="preserve"> PAGEREF _Toc113311835 \h </w:instrText>
            </w:r>
            <w:r>
              <w:rPr>
                <w:noProof/>
                <w:webHidden/>
              </w:rPr>
            </w:r>
            <w:r>
              <w:rPr>
                <w:noProof/>
                <w:webHidden/>
              </w:rPr>
              <w:fldChar w:fldCharType="separate"/>
            </w:r>
            <w:r>
              <w:rPr>
                <w:noProof/>
                <w:webHidden/>
              </w:rPr>
              <w:t>20</w:t>
            </w:r>
            <w:r>
              <w:rPr>
                <w:noProof/>
                <w:webHidden/>
              </w:rPr>
              <w:fldChar w:fldCharType="end"/>
            </w:r>
          </w:hyperlink>
        </w:p>
        <w:p w14:paraId="171A51CE" w14:textId="68E6F753" w:rsidR="004F1601" w:rsidRDefault="004F1601">
          <w:pPr>
            <w:pStyle w:val="TOC1"/>
            <w:tabs>
              <w:tab w:val="right" w:leader="dot" w:pos="9350"/>
            </w:tabs>
            <w:rPr>
              <w:rFonts w:eastAsiaTheme="minorEastAsia"/>
              <w:noProof/>
              <w:lang w:val="en-US"/>
            </w:rPr>
          </w:pPr>
          <w:hyperlink w:anchor="_Toc113311836" w:history="1">
            <w:r w:rsidRPr="00EF0D1D">
              <w:rPr>
                <w:rStyle w:val="Hyperlink"/>
                <w:b/>
                <w:bCs/>
                <w:noProof/>
              </w:rPr>
              <w:t>REFERENCES</w:t>
            </w:r>
            <w:r>
              <w:rPr>
                <w:noProof/>
                <w:webHidden/>
              </w:rPr>
              <w:tab/>
            </w:r>
            <w:r>
              <w:rPr>
                <w:noProof/>
                <w:webHidden/>
              </w:rPr>
              <w:fldChar w:fldCharType="begin"/>
            </w:r>
            <w:r>
              <w:rPr>
                <w:noProof/>
                <w:webHidden/>
              </w:rPr>
              <w:instrText xml:space="preserve"> PAGEREF _Toc113311836 \h </w:instrText>
            </w:r>
            <w:r>
              <w:rPr>
                <w:noProof/>
                <w:webHidden/>
              </w:rPr>
            </w:r>
            <w:r>
              <w:rPr>
                <w:noProof/>
                <w:webHidden/>
              </w:rPr>
              <w:fldChar w:fldCharType="separate"/>
            </w:r>
            <w:r>
              <w:rPr>
                <w:noProof/>
                <w:webHidden/>
              </w:rPr>
              <w:t>21</w:t>
            </w:r>
            <w:r>
              <w:rPr>
                <w:noProof/>
                <w:webHidden/>
              </w:rPr>
              <w:fldChar w:fldCharType="end"/>
            </w:r>
          </w:hyperlink>
        </w:p>
        <w:p w14:paraId="4530489B" w14:textId="67C0F9FD" w:rsidR="00AB414C" w:rsidRDefault="00AB414C">
          <w:r>
            <w:rPr>
              <w:b/>
              <w:bCs/>
              <w:noProof/>
            </w:rPr>
            <w:fldChar w:fldCharType="end"/>
          </w:r>
        </w:p>
      </w:sdtContent>
    </w:sdt>
    <w:p w14:paraId="28924400" w14:textId="4C754219" w:rsidR="00AB414C" w:rsidRDefault="00AB414C" w:rsidP="007A5B96">
      <w:pPr>
        <w:pStyle w:val="Heading1"/>
        <w:rPr>
          <w:b/>
          <w:bCs/>
          <w:sz w:val="40"/>
          <w:szCs w:val="40"/>
        </w:rPr>
      </w:pPr>
    </w:p>
    <w:p w14:paraId="497591A6" w14:textId="3E615B9B" w:rsidR="004F1601" w:rsidRDefault="004F1601" w:rsidP="004F1601"/>
    <w:p w14:paraId="38041C08" w14:textId="10B426C4" w:rsidR="004F1601" w:rsidRDefault="004F1601" w:rsidP="004F1601"/>
    <w:p w14:paraId="6A3FE818" w14:textId="30B7D815" w:rsidR="004F1601" w:rsidRDefault="004F1601" w:rsidP="004F1601"/>
    <w:p w14:paraId="17E95EAB" w14:textId="6EE19312" w:rsidR="004F1601" w:rsidRDefault="004F1601" w:rsidP="004F1601"/>
    <w:p w14:paraId="5ED40848" w14:textId="074E9DFB" w:rsidR="004F1601" w:rsidRDefault="004F1601" w:rsidP="004F1601"/>
    <w:p w14:paraId="6E0F6845" w14:textId="602000D9" w:rsidR="004F1601" w:rsidRDefault="004F1601" w:rsidP="004F1601"/>
    <w:p w14:paraId="46CD6052" w14:textId="4FF4FB4F" w:rsidR="004F1601" w:rsidRDefault="004F1601" w:rsidP="004F1601"/>
    <w:p w14:paraId="0459F785" w14:textId="0A79596D" w:rsidR="004F1601" w:rsidRDefault="004F1601" w:rsidP="004F1601"/>
    <w:p w14:paraId="6C684F3C" w14:textId="78B4AA2D" w:rsidR="004F1601" w:rsidRDefault="004F1601" w:rsidP="004F1601"/>
    <w:p w14:paraId="45F18A71" w14:textId="5E58E1E6" w:rsidR="004F1601" w:rsidRDefault="004F1601" w:rsidP="004F1601"/>
    <w:p w14:paraId="12DF0E06" w14:textId="77777777" w:rsidR="004F1601" w:rsidRPr="004F1601" w:rsidRDefault="004F1601" w:rsidP="004F1601"/>
    <w:p w14:paraId="19B09101" w14:textId="107D0E17" w:rsidR="00AD35D7" w:rsidRPr="007A5B96" w:rsidRDefault="00AD35D7" w:rsidP="007A5B96">
      <w:pPr>
        <w:pStyle w:val="Heading1"/>
        <w:rPr>
          <w:b/>
          <w:bCs/>
          <w:sz w:val="40"/>
          <w:szCs w:val="40"/>
        </w:rPr>
      </w:pPr>
      <w:bookmarkStart w:id="0" w:name="_Toc113311823"/>
      <w:r w:rsidRPr="007A5B96">
        <w:rPr>
          <w:b/>
          <w:bCs/>
          <w:sz w:val="40"/>
          <w:szCs w:val="40"/>
        </w:rPr>
        <w:lastRenderedPageBreak/>
        <w:t>Introduction</w:t>
      </w:r>
      <w:bookmarkEnd w:id="0"/>
    </w:p>
    <w:p w14:paraId="1500C7E4" w14:textId="357AE89E" w:rsidR="00AD35D7" w:rsidRPr="007A5B96" w:rsidRDefault="00AD35D7" w:rsidP="007A5B96">
      <w:pPr>
        <w:spacing w:line="480" w:lineRule="auto"/>
        <w:ind w:firstLine="720"/>
        <w:rPr>
          <w:rFonts w:cstheme="minorHAnsi"/>
          <w:sz w:val="24"/>
          <w:szCs w:val="24"/>
        </w:rPr>
      </w:pPr>
      <w:r w:rsidRPr="007A5B96">
        <w:rPr>
          <w:rFonts w:cstheme="minorHAnsi"/>
          <w:sz w:val="24"/>
          <w:szCs w:val="24"/>
        </w:rPr>
        <w:t xml:space="preserve">This report is a critical analysis and </w:t>
      </w:r>
      <w:r w:rsidR="007A5B96" w:rsidRPr="007A5B96">
        <w:rPr>
          <w:rFonts w:cstheme="minorHAnsi"/>
          <w:sz w:val="24"/>
          <w:szCs w:val="24"/>
        </w:rPr>
        <w:t>an</w:t>
      </w:r>
      <w:r w:rsidRPr="007A5B96">
        <w:rPr>
          <w:rFonts w:cstheme="minorHAnsi"/>
          <w:sz w:val="24"/>
          <w:szCs w:val="24"/>
        </w:rPr>
        <w:t xml:space="preserve"> evaluation of </w:t>
      </w:r>
      <w:r w:rsidR="001F63FC" w:rsidRPr="007A5B96">
        <w:rPr>
          <w:rFonts w:cstheme="minorHAnsi"/>
          <w:sz w:val="24"/>
          <w:szCs w:val="24"/>
        </w:rPr>
        <w:t>Mercedes-Benz company from marketing perspective. What tools did they use, were are they positioned on the market, what strategies they adopted in order to keep their customers and employees safe and happy</w:t>
      </w:r>
      <w:r w:rsidR="00B058B4" w:rsidRPr="007A5B96">
        <w:rPr>
          <w:rFonts w:cstheme="minorHAnsi"/>
          <w:sz w:val="24"/>
          <w:szCs w:val="24"/>
        </w:rPr>
        <w:t xml:space="preserve"> considering that we are living difficult times and the COVID 19 impact brought a lot incertitude for the people and put huge pressure on businesses which had to adapt their </w:t>
      </w:r>
      <w:r w:rsidR="00CD6B96" w:rsidRPr="007A5B96">
        <w:rPr>
          <w:rFonts w:cstheme="minorHAnsi"/>
          <w:sz w:val="24"/>
          <w:szCs w:val="24"/>
        </w:rPr>
        <w:t>strategies</w:t>
      </w:r>
      <w:r w:rsidR="00B058B4" w:rsidRPr="007A5B96">
        <w:rPr>
          <w:rFonts w:cstheme="minorHAnsi"/>
          <w:sz w:val="24"/>
          <w:szCs w:val="24"/>
        </w:rPr>
        <w:t xml:space="preserve"> to new needs, laws and </w:t>
      </w:r>
      <w:r w:rsidR="00542828" w:rsidRPr="007A5B96">
        <w:rPr>
          <w:rFonts w:cstheme="minorHAnsi"/>
          <w:sz w:val="24"/>
          <w:szCs w:val="24"/>
        </w:rPr>
        <w:t>regulations</w:t>
      </w:r>
      <w:r w:rsidR="00B058B4" w:rsidRPr="007A5B96">
        <w:rPr>
          <w:rFonts w:cstheme="minorHAnsi"/>
          <w:sz w:val="24"/>
          <w:szCs w:val="24"/>
        </w:rPr>
        <w:t>.</w:t>
      </w:r>
    </w:p>
    <w:p w14:paraId="1CD4DECF" w14:textId="5626368C" w:rsidR="00542828" w:rsidRPr="007A5B96" w:rsidRDefault="00542828" w:rsidP="007A5B96">
      <w:pPr>
        <w:spacing w:line="480" w:lineRule="auto"/>
        <w:rPr>
          <w:rFonts w:cstheme="minorHAnsi"/>
          <w:sz w:val="24"/>
          <w:szCs w:val="24"/>
        </w:rPr>
      </w:pPr>
      <w:r w:rsidRPr="007A5B96">
        <w:rPr>
          <w:rFonts w:cstheme="minorHAnsi"/>
          <w:sz w:val="24"/>
          <w:szCs w:val="24"/>
        </w:rPr>
        <w:t xml:space="preserve">Mercedes-Benz is a powerful brand with years of activity behind and their success </w:t>
      </w:r>
      <w:r w:rsidR="00CD6B96" w:rsidRPr="007A5B96">
        <w:rPr>
          <w:rFonts w:cstheme="minorHAnsi"/>
          <w:sz w:val="24"/>
          <w:szCs w:val="24"/>
        </w:rPr>
        <w:t xml:space="preserve">is due also to </w:t>
      </w:r>
      <w:r w:rsidRPr="007A5B96">
        <w:rPr>
          <w:rFonts w:cstheme="minorHAnsi"/>
          <w:sz w:val="24"/>
          <w:szCs w:val="24"/>
        </w:rPr>
        <w:t xml:space="preserve"> </w:t>
      </w:r>
      <w:r w:rsidR="000F2718" w:rsidRPr="007A5B96">
        <w:rPr>
          <w:rFonts w:cstheme="minorHAnsi"/>
          <w:sz w:val="24"/>
          <w:szCs w:val="24"/>
        </w:rPr>
        <w:t>a strong marketing plan</w:t>
      </w:r>
      <w:r w:rsidR="00CD6B96" w:rsidRPr="007A5B96">
        <w:rPr>
          <w:rFonts w:cstheme="minorHAnsi"/>
          <w:sz w:val="24"/>
          <w:szCs w:val="24"/>
        </w:rPr>
        <w:t xml:space="preserve"> together with an aggressive marketing strategy</w:t>
      </w:r>
      <w:r w:rsidR="000F2718" w:rsidRPr="007A5B96">
        <w:rPr>
          <w:rFonts w:cstheme="minorHAnsi"/>
          <w:sz w:val="24"/>
          <w:szCs w:val="24"/>
        </w:rPr>
        <w:t>. Situational analysis which includes the Macro and Mirco Environment will offer us a clear perspective upon Mercedes-Benz as a business.</w:t>
      </w:r>
    </w:p>
    <w:p w14:paraId="76AD354F" w14:textId="0E60AA78" w:rsidR="000804E4" w:rsidRPr="007A5B96" w:rsidRDefault="000804E4" w:rsidP="007A5B96">
      <w:pPr>
        <w:spacing w:line="480" w:lineRule="auto"/>
        <w:rPr>
          <w:rFonts w:cstheme="minorHAnsi"/>
          <w:sz w:val="24"/>
          <w:szCs w:val="24"/>
        </w:rPr>
      </w:pPr>
      <w:r w:rsidRPr="007A5B96">
        <w:rPr>
          <w:rFonts w:cstheme="minorHAnsi"/>
          <w:sz w:val="24"/>
          <w:szCs w:val="24"/>
        </w:rPr>
        <w:t xml:space="preserve">Dalai Lama said: </w:t>
      </w:r>
      <w:r w:rsidR="00190DB8" w:rsidRPr="007A5B96">
        <w:rPr>
          <w:rFonts w:cstheme="minorHAnsi"/>
          <w:sz w:val="24"/>
          <w:szCs w:val="24"/>
        </w:rPr>
        <w:t>‘’</w:t>
      </w:r>
      <w:r w:rsidRPr="007A5B96">
        <w:rPr>
          <w:rFonts w:cstheme="minorHAnsi"/>
          <w:sz w:val="24"/>
          <w:szCs w:val="24"/>
        </w:rPr>
        <w:t xml:space="preserve">Look at the situations from all angles and you will become more open’’. Mercedes used this great man’s teaching in their advertising </w:t>
      </w:r>
      <w:r w:rsidR="008C58A3" w:rsidRPr="007A5B96">
        <w:rPr>
          <w:rFonts w:cstheme="minorHAnsi"/>
          <w:sz w:val="24"/>
          <w:szCs w:val="24"/>
        </w:rPr>
        <w:t>and this is exactly what there are doing.</w:t>
      </w:r>
    </w:p>
    <w:p w14:paraId="7F450703" w14:textId="069851A0" w:rsidR="00BE7E98" w:rsidRPr="004F1601" w:rsidRDefault="00AD35D7" w:rsidP="004F1601">
      <w:pPr>
        <w:pStyle w:val="Heading1"/>
        <w:rPr>
          <w:b/>
          <w:bCs/>
          <w:sz w:val="36"/>
          <w:szCs w:val="36"/>
        </w:rPr>
      </w:pPr>
      <w:bookmarkStart w:id="1" w:name="_Hlk113170899"/>
      <w:bookmarkStart w:id="2" w:name="_Toc113311824"/>
      <w:r w:rsidRPr="004F1601">
        <w:rPr>
          <w:b/>
          <w:bCs/>
          <w:sz w:val="36"/>
          <w:szCs w:val="36"/>
        </w:rPr>
        <w:t>The process and Stages of Marketing</w:t>
      </w:r>
      <w:bookmarkEnd w:id="2"/>
    </w:p>
    <w:p w14:paraId="3BE868DC" w14:textId="6BE7A3E9" w:rsidR="00190DB8" w:rsidRPr="007A5B96" w:rsidRDefault="00BE7E98" w:rsidP="007A5B96">
      <w:pPr>
        <w:spacing w:line="480" w:lineRule="auto"/>
        <w:ind w:firstLine="720"/>
        <w:rPr>
          <w:rFonts w:cstheme="minorHAnsi"/>
          <w:sz w:val="24"/>
          <w:szCs w:val="24"/>
        </w:rPr>
      </w:pPr>
      <w:r w:rsidRPr="007A5B96">
        <w:rPr>
          <w:rFonts w:cstheme="minorHAnsi"/>
          <w:sz w:val="24"/>
          <w:szCs w:val="24"/>
        </w:rPr>
        <w:t xml:space="preserve">The most common term used in business </w:t>
      </w:r>
      <w:r w:rsidR="001E6679" w:rsidRPr="007A5B96">
        <w:rPr>
          <w:rFonts w:cstheme="minorHAnsi"/>
          <w:sz w:val="24"/>
          <w:szCs w:val="24"/>
        </w:rPr>
        <w:t>by</w:t>
      </w:r>
      <w:r w:rsidRPr="007A5B96">
        <w:rPr>
          <w:rFonts w:cstheme="minorHAnsi"/>
          <w:sz w:val="24"/>
          <w:szCs w:val="24"/>
        </w:rPr>
        <w:t xml:space="preserve"> experts</w:t>
      </w:r>
      <w:r w:rsidR="007A5B96">
        <w:rPr>
          <w:rFonts w:cstheme="minorHAnsi"/>
          <w:sz w:val="24"/>
          <w:szCs w:val="24"/>
        </w:rPr>
        <w:t>, no matter the definition,</w:t>
      </w:r>
      <w:r w:rsidR="001E6679" w:rsidRPr="007A5B96">
        <w:rPr>
          <w:rFonts w:cstheme="minorHAnsi"/>
          <w:sz w:val="24"/>
          <w:szCs w:val="24"/>
        </w:rPr>
        <w:t xml:space="preserve"> is</w:t>
      </w:r>
      <w:r w:rsidRPr="007A5B96">
        <w:rPr>
          <w:rFonts w:cstheme="minorHAnsi"/>
          <w:sz w:val="24"/>
          <w:szCs w:val="24"/>
        </w:rPr>
        <w:t xml:space="preserve"> marketing</w:t>
      </w:r>
      <w:r w:rsidR="007A5B96">
        <w:rPr>
          <w:rFonts w:cstheme="minorHAnsi"/>
          <w:sz w:val="24"/>
          <w:szCs w:val="24"/>
        </w:rPr>
        <w:t xml:space="preserve"> and p</w:t>
      </w:r>
      <w:r w:rsidRPr="007A5B96">
        <w:rPr>
          <w:rFonts w:cstheme="minorHAnsi"/>
          <w:sz w:val="24"/>
          <w:szCs w:val="24"/>
        </w:rPr>
        <w:t xml:space="preserve">eople may even have various perspectives </w:t>
      </w:r>
      <w:r w:rsidR="001E6679" w:rsidRPr="007A5B96">
        <w:rPr>
          <w:rFonts w:cstheme="minorHAnsi"/>
          <w:sz w:val="24"/>
          <w:szCs w:val="24"/>
        </w:rPr>
        <w:t xml:space="preserve">of the term </w:t>
      </w:r>
      <w:r w:rsidRPr="007A5B96">
        <w:rPr>
          <w:rFonts w:cstheme="minorHAnsi"/>
          <w:sz w:val="24"/>
          <w:szCs w:val="24"/>
        </w:rPr>
        <w:t xml:space="preserve">at the corporate level. In essence, </w:t>
      </w:r>
      <w:r w:rsidR="001E6679" w:rsidRPr="007A5B96">
        <w:rPr>
          <w:rFonts w:cstheme="minorHAnsi"/>
          <w:sz w:val="24"/>
          <w:szCs w:val="24"/>
        </w:rPr>
        <w:t xml:space="preserve">marketing </w:t>
      </w:r>
      <w:r w:rsidRPr="007A5B96">
        <w:rPr>
          <w:rFonts w:cstheme="minorHAnsi"/>
          <w:sz w:val="24"/>
          <w:szCs w:val="24"/>
        </w:rPr>
        <w:t xml:space="preserve">it is a management process that facilitates the transition of goods and services from concept to client. It involves identifying a product, figuring out demand, setting a price, and choosing distribution methods. Additionally, it entails creating and putting into </w:t>
      </w:r>
      <w:r w:rsidRPr="007A5B96">
        <w:rPr>
          <w:rFonts w:cstheme="minorHAnsi"/>
          <w:sz w:val="24"/>
          <w:szCs w:val="24"/>
        </w:rPr>
        <w:lastRenderedPageBreak/>
        <w:t>practise a marketing plan that combines inbound and outbound marketing.</w:t>
      </w:r>
      <w:r w:rsidR="00190DB8" w:rsidRPr="007A5B96">
        <w:rPr>
          <w:rFonts w:cstheme="minorHAnsi"/>
          <w:sz w:val="24"/>
          <w:szCs w:val="24"/>
        </w:rPr>
        <w:t xml:space="preserve"> (Marketing Business News, </w:t>
      </w:r>
      <w:proofErr w:type="spellStart"/>
      <w:r w:rsidR="00190DB8" w:rsidRPr="007A5B96">
        <w:rPr>
          <w:rFonts w:cstheme="minorHAnsi"/>
          <w:sz w:val="24"/>
          <w:szCs w:val="24"/>
        </w:rPr>
        <w:t>n.d</w:t>
      </w:r>
      <w:proofErr w:type="spellEnd"/>
      <w:r w:rsidR="00190DB8" w:rsidRPr="007A5B96">
        <w:rPr>
          <w:rFonts w:cstheme="minorHAnsi"/>
          <w:sz w:val="24"/>
          <w:szCs w:val="24"/>
        </w:rPr>
        <w:t>)</w:t>
      </w:r>
    </w:p>
    <w:p w14:paraId="471A10A4" w14:textId="29D95489" w:rsidR="00190DB8" w:rsidRPr="007A5B96" w:rsidRDefault="00866129" w:rsidP="007A5B96">
      <w:pPr>
        <w:pStyle w:val="NormalWeb"/>
        <w:shd w:val="clear" w:color="auto" w:fill="FCFCFC"/>
        <w:spacing w:before="0" w:beforeAutospacing="0" w:after="255" w:afterAutospacing="0" w:line="480" w:lineRule="auto"/>
        <w:ind w:firstLine="720"/>
        <w:rPr>
          <w:rFonts w:asciiTheme="minorHAnsi" w:hAnsiTheme="minorHAnsi" w:cstheme="minorHAnsi"/>
          <w:color w:val="222222"/>
        </w:rPr>
      </w:pPr>
      <w:r w:rsidRPr="007A5B96">
        <w:rPr>
          <w:rFonts w:asciiTheme="minorHAnsi" w:hAnsiTheme="minorHAnsi" w:cstheme="minorHAnsi"/>
          <w:color w:val="222222"/>
        </w:rPr>
        <w:t xml:space="preserve">A company's overall plan for reaching out to potential customers and converting them into buyers of their goods or services is referred to as a marketing strategy. The value proposition of the business, critical brand messages, information on target customer demographics, and other important components are all included in a marketing plan. </w:t>
      </w:r>
    </w:p>
    <w:p w14:paraId="4370A5FF" w14:textId="6A80BCD8" w:rsidR="00866129" w:rsidRPr="007A5B96" w:rsidRDefault="00866129" w:rsidP="007A5B96">
      <w:pPr>
        <w:pStyle w:val="NormalWeb"/>
        <w:shd w:val="clear" w:color="auto" w:fill="FCFCFC"/>
        <w:spacing w:before="0" w:beforeAutospacing="0" w:after="255" w:afterAutospacing="0" w:line="480" w:lineRule="auto"/>
        <w:rPr>
          <w:rFonts w:asciiTheme="minorHAnsi" w:hAnsiTheme="minorHAnsi" w:cstheme="minorHAnsi"/>
          <w:color w:val="222222"/>
        </w:rPr>
      </w:pPr>
      <w:r w:rsidRPr="007A5B96">
        <w:rPr>
          <w:rFonts w:asciiTheme="minorHAnsi" w:hAnsiTheme="minorHAnsi" w:cstheme="minorHAnsi"/>
          <w:color w:val="222222"/>
        </w:rPr>
        <w:t xml:space="preserve">The </w:t>
      </w:r>
      <w:r w:rsidR="00ED2BCD" w:rsidRPr="007A5B96">
        <w:rPr>
          <w:rFonts w:asciiTheme="minorHAnsi" w:hAnsiTheme="minorHAnsi" w:cstheme="minorHAnsi"/>
          <w:color w:val="222222"/>
        </w:rPr>
        <w:t>4</w:t>
      </w:r>
      <w:r w:rsidRPr="007A5B96">
        <w:rPr>
          <w:rFonts w:asciiTheme="minorHAnsi" w:hAnsiTheme="minorHAnsi" w:cstheme="minorHAnsi"/>
          <w:color w:val="222222"/>
        </w:rPr>
        <w:t xml:space="preserve"> Ps of marketing—product, pricing, place, and promotion—are covered in-depth in a marketing strategy.</w:t>
      </w:r>
    </w:p>
    <w:p w14:paraId="67D98EA5" w14:textId="702AD003" w:rsidR="00ED2BCD" w:rsidRPr="007A5B96" w:rsidRDefault="00ED2BCD" w:rsidP="002645CA">
      <w:pPr>
        <w:pStyle w:val="NormalWeb"/>
        <w:shd w:val="clear" w:color="auto" w:fill="FCFCFC"/>
        <w:spacing w:after="255" w:line="480" w:lineRule="auto"/>
        <w:rPr>
          <w:rFonts w:asciiTheme="minorHAnsi" w:hAnsiTheme="minorHAnsi" w:cstheme="minorHAnsi"/>
          <w:color w:val="222222"/>
        </w:rPr>
      </w:pPr>
      <w:r w:rsidRPr="007A5B96">
        <w:rPr>
          <w:rFonts w:asciiTheme="minorHAnsi" w:hAnsiTheme="minorHAnsi" w:cstheme="minorHAnsi"/>
          <w:color w:val="222222"/>
        </w:rPr>
        <w:t>The marketing plan describes the precise kinds of marketing activity that a company does and includes timeframes for launching various marketing efforts, comprises the marketing strategy.</w:t>
      </w:r>
      <w:r w:rsidR="002645CA">
        <w:rPr>
          <w:rFonts w:asciiTheme="minorHAnsi" w:hAnsiTheme="minorHAnsi" w:cstheme="minorHAnsi"/>
          <w:color w:val="222222"/>
        </w:rPr>
        <w:t xml:space="preserve"> </w:t>
      </w:r>
      <w:r w:rsidRPr="007A5B96">
        <w:rPr>
          <w:rFonts w:asciiTheme="minorHAnsi" w:hAnsiTheme="minorHAnsi" w:cstheme="minorHAnsi"/>
          <w:color w:val="222222"/>
        </w:rPr>
        <w:t>Since marketing strategies incorporate value propositions and other essential components of a company's brand, which typically remain stable over time, they should ideally have a longer life cycle than individual marketing plans. (Barone, 2022).</w:t>
      </w:r>
    </w:p>
    <w:p w14:paraId="08A5727A" w14:textId="236B48C1" w:rsidR="00190DB8" w:rsidRPr="007A5B96" w:rsidRDefault="00190DB8" w:rsidP="007A5B96">
      <w:pPr>
        <w:pStyle w:val="NormalWeb"/>
        <w:shd w:val="clear" w:color="auto" w:fill="FCFCFC"/>
        <w:spacing w:before="0" w:beforeAutospacing="0" w:after="255" w:afterAutospacing="0" w:line="480" w:lineRule="auto"/>
        <w:rPr>
          <w:rFonts w:asciiTheme="minorHAnsi" w:hAnsiTheme="minorHAnsi" w:cstheme="minorHAnsi"/>
          <w:color w:val="222222"/>
        </w:rPr>
      </w:pPr>
      <w:r w:rsidRPr="007A5B96">
        <w:rPr>
          <w:rFonts w:asciiTheme="minorHAnsi" w:hAnsiTheme="minorHAnsi" w:cstheme="minorHAnsi"/>
          <w:noProof/>
          <w:color w:val="222222"/>
          <w:lang w:val="en-GB" w:eastAsia="en-GB"/>
        </w:rPr>
        <w:lastRenderedPageBreak/>
        <w:drawing>
          <wp:inline distT="0" distB="0" distL="0" distR="0" wp14:anchorId="65D2D167" wp14:editId="34F14783">
            <wp:extent cx="5891398" cy="4107180"/>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09701" cy="4119940"/>
                    </a:xfrm>
                    <a:prstGeom prst="rect">
                      <a:avLst/>
                    </a:prstGeom>
                  </pic:spPr>
                </pic:pic>
              </a:graphicData>
            </a:graphic>
          </wp:inline>
        </w:drawing>
      </w:r>
    </w:p>
    <w:p w14:paraId="31718F10" w14:textId="2AD78FCC" w:rsidR="00A23CAD" w:rsidRPr="002645CA" w:rsidRDefault="00A23CAD" w:rsidP="007A5B96">
      <w:pPr>
        <w:shd w:val="clear" w:color="auto" w:fill="FFFFFF"/>
        <w:spacing w:after="0" w:line="480" w:lineRule="auto"/>
        <w:rPr>
          <w:rFonts w:eastAsia="Times New Roman" w:cstheme="minorHAnsi"/>
          <w:sz w:val="24"/>
          <w:szCs w:val="24"/>
          <w:lang w:val="en-US"/>
        </w:rPr>
      </w:pPr>
      <w:r w:rsidRPr="002645CA">
        <w:rPr>
          <w:rFonts w:eastAsia="Times New Roman" w:cstheme="minorHAnsi"/>
          <w:sz w:val="24"/>
          <w:szCs w:val="24"/>
          <w:bdr w:val="none" w:sz="0" w:space="0" w:color="auto" w:frame="1"/>
          <w:lang w:val="en-US"/>
        </w:rPr>
        <w:t>The stages that a company has to go through in order to grow the business and achieve success are:</w:t>
      </w:r>
    </w:p>
    <w:p w14:paraId="6C8A1F51" w14:textId="77777777" w:rsidR="00A23CAD" w:rsidRPr="002645CA" w:rsidRDefault="00A23CAD" w:rsidP="007A5B96">
      <w:pPr>
        <w:numPr>
          <w:ilvl w:val="0"/>
          <w:numId w:val="2"/>
        </w:numPr>
        <w:shd w:val="clear" w:color="auto" w:fill="FFFFFF"/>
        <w:spacing w:after="0" w:line="480" w:lineRule="auto"/>
        <w:ind w:left="1440"/>
        <w:rPr>
          <w:rFonts w:eastAsia="Times New Roman" w:cstheme="minorHAnsi"/>
          <w:sz w:val="24"/>
          <w:szCs w:val="24"/>
          <w:lang w:val="en-US"/>
        </w:rPr>
      </w:pPr>
      <w:r w:rsidRPr="002645CA">
        <w:rPr>
          <w:rFonts w:eastAsia="Times New Roman" w:cstheme="minorHAnsi"/>
          <w:sz w:val="24"/>
          <w:szCs w:val="24"/>
          <w:bdr w:val="none" w:sz="0" w:space="0" w:color="auto" w:frame="1"/>
          <w:lang w:val="en-US"/>
        </w:rPr>
        <w:t>Mission.</w:t>
      </w:r>
    </w:p>
    <w:p w14:paraId="09E063B6" w14:textId="77777777" w:rsidR="00A23CAD" w:rsidRPr="002645CA" w:rsidRDefault="00000000" w:rsidP="007A5B96">
      <w:pPr>
        <w:numPr>
          <w:ilvl w:val="0"/>
          <w:numId w:val="2"/>
        </w:numPr>
        <w:shd w:val="clear" w:color="auto" w:fill="FFFFFF"/>
        <w:spacing w:after="0" w:line="480" w:lineRule="auto"/>
        <w:ind w:left="1440"/>
        <w:rPr>
          <w:rFonts w:eastAsia="Times New Roman" w:cstheme="minorHAnsi"/>
          <w:sz w:val="24"/>
          <w:szCs w:val="24"/>
          <w:lang w:val="en-US"/>
        </w:rPr>
      </w:pPr>
      <w:hyperlink r:id="rId9" w:tgtFrame="_blank" w:history="1">
        <w:r w:rsidR="00A23CAD" w:rsidRPr="002645CA">
          <w:rPr>
            <w:rFonts w:eastAsia="Times New Roman" w:cstheme="minorHAnsi"/>
            <w:sz w:val="24"/>
            <w:szCs w:val="24"/>
            <w:bdr w:val="none" w:sz="0" w:space="0" w:color="auto" w:frame="1"/>
            <w:lang w:val="en-US"/>
          </w:rPr>
          <w:t>Situation Analysis.</w:t>
        </w:r>
      </w:hyperlink>
    </w:p>
    <w:p w14:paraId="005DE535" w14:textId="77777777" w:rsidR="00A23CAD" w:rsidRPr="002645CA" w:rsidRDefault="00A23CAD" w:rsidP="007A5B96">
      <w:pPr>
        <w:numPr>
          <w:ilvl w:val="0"/>
          <w:numId w:val="2"/>
        </w:numPr>
        <w:shd w:val="clear" w:color="auto" w:fill="FFFFFF"/>
        <w:spacing w:after="0" w:line="480" w:lineRule="auto"/>
        <w:ind w:left="1440"/>
        <w:rPr>
          <w:rFonts w:eastAsia="Times New Roman" w:cstheme="minorHAnsi"/>
          <w:sz w:val="24"/>
          <w:szCs w:val="24"/>
          <w:lang w:val="en-US"/>
        </w:rPr>
      </w:pPr>
      <w:r w:rsidRPr="002645CA">
        <w:rPr>
          <w:rFonts w:eastAsia="Times New Roman" w:cstheme="minorHAnsi"/>
          <w:sz w:val="24"/>
          <w:szCs w:val="24"/>
          <w:bdr w:val="none" w:sz="0" w:space="0" w:color="auto" w:frame="1"/>
          <w:lang w:val="en-US"/>
        </w:rPr>
        <w:t>Marketing Plan.</w:t>
      </w:r>
    </w:p>
    <w:p w14:paraId="2D2EDC8D" w14:textId="77777777" w:rsidR="00A23CAD" w:rsidRPr="002645CA" w:rsidRDefault="00A23CAD" w:rsidP="007A5B96">
      <w:pPr>
        <w:numPr>
          <w:ilvl w:val="0"/>
          <w:numId w:val="2"/>
        </w:numPr>
        <w:shd w:val="clear" w:color="auto" w:fill="FFFFFF"/>
        <w:spacing w:after="0" w:line="480" w:lineRule="auto"/>
        <w:ind w:left="1440"/>
        <w:rPr>
          <w:rFonts w:eastAsia="Times New Roman" w:cstheme="minorHAnsi"/>
          <w:sz w:val="24"/>
          <w:szCs w:val="24"/>
          <w:lang w:val="en-US"/>
        </w:rPr>
      </w:pPr>
      <w:r w:rsidRPr="002645CA">
        <w:rPr>
          <w:rFonts w:eastAsia="Times New Roman" w:cstheme="minorHAnsi"/>
          <w:sz w:val="24"/>
          <w:szCs w:val="24"/>
          <w:bdr w:val="none" w:sz="0" w:space="0" w:color="auto" w:frame="1"/>
          <w:lang w:val="en-US"/>
        </w:rPr>
        <w:t>Developing Marketing Mix Decisions.</w:t>
      </w:r>
    </w:p>
    <w:p w14:paraId="79CFCCD6" w14:textId="77777777" w:rsidR="00A23CAD" w:rsidRPr="002645CA" w:rsidRDefault="00A23CAD" w:rsidP="007A5B96">
      <w:pPr>
        <w:numPr>
          <w:ilvl w:val="0"/>
          <w:numId w:val="2"/>
        </w:numPr>
        <w:shd w:val="clear" w:color="auto" w:fill="FFFFFF"/>
        <w:spacing w:after="0" w:line="480" w:lineRule="auto"/>
        <w:ind w:left="1440"/>
        <w:rPr>
          <w:rFonts w:eastAsia="Times New Roman" w:cstheme="minorHAnsi"/>
          <w:sz w:val="24"/>
          <w:szCs w:val="24"/>
          <w:lang w:val="en-US"/>
        </w:rPr>
      </w:pPr>
      <w:r w:rsidRPr="002645CA">
        <w:rPr>
          <w:rFonts w:eastAsia="Times New Roman" w:cstheme="minorHAnsi"/>
          <w:sz w:val="24"/>
          <w:szCs w:val="24"/>
          <w:bdr w:val="none" w:sz="0" w:space="0" w:color="auto" w:frame="1"/>
          <w:lang w:val="en-US"/>
        </w:rPr>
        <w:t>Implementation and Control.</w:t>
      </w:r>
    </w:p>
    <w:p w14:paraId="7D9DFBF1" w14:textId="77777777" w:rsidR="00190DB8" w:rsidRPr="007A5B96" w:rsidRDefault="00190DB8" w:rsidP="007A5B96">
      <w:pPr>
        <w:spacing w:line="480" w:lineRule="auto"/>
        <w:rPr>
          <w:rFonts w:cstheme="minorHAnsi"/>
          <w:sz w:val="24"/>
          <w:szCs w:val="24"/>
          <w:lang w:val="en-US"/>
        </w:rPr>
      </w:pPr>
    </w:p>
    <w:p w14:paraId="591FFB1B" w14:textId="4C2EF5F2" w:rsidR="00731D47" w:rsidRDefault="00AD35D7" w:rsidP="002645CA">
      <w:pPr>
        <w:pStyle w:val="Heading1"/>
        <w:rPr>
          <w:b/>
          <w:bCs/>
          <w:sz w:val="40"/>
          <w:szCs w:val="40"/>
        </w:rPr>
      </w:pPr>
      <w:bookmarkStart w:id="3" w:name="_Toc113311825"/>
      <w:r w:rsidRPr="002645CA">
        <w:rPr>
          <w:b/>
          <w:bCs/>
          <w:sz w:val="40"/>
          <w:szCs w:val="40"/>
        </w:rPr>
        <w:lastRenderedPageBreak/>
        <w:t>Role of Marketing</w:t>
      </w:r>
      <w:r w:rsidR="00731D47" w:rsidRPr="002645CA">
        <w:rPr>
          <w:b/>
          <w:bCs/>
          <w:sz w:val="40"/>
          <w:szCs w:val="40"/>
        </w:rPr>
        <w:t xml:space="preserve"> Environment</w:t>
      </w:r>
      <w:r w:rsidRPr="002645CA">
        <w:rPr>
          <w:b/>
          <w:bCs/>
          <w:sz w:val="40"/>
          <w:szCs w:val="40"/>
        </w:rPr>
        <w:t xml:space="preserve"> and Situational Analysis Models</w:t>
      </w:r>
      <w:bookmarkEnd w:id="3"/>
    </w:p>
    <w:p w14:paraId="409E24AC" w14:textId="77777777" w:rsidR="002645CA" w:rsidRPr="002645CA" w:rsidRDefault="002645CA" w:rsidP="002645CA"/>
    <w:p w14:paraId="14665ED4" w14:textId="676EC64C" w:rsidR="00731D47" w:rsidRDefault="00731D47" w:rsidP="002645CA">
      <w:pPr>
        <w:pStyle w:val="Heading2"/>
        <w:rPr>
          <w:b/>
          <w:bCs/>
          <w:sz w:val="28"/>
          <w:szCs w:val="28"/>
          <w:lang w:val="en-US"/>
        </w:rPr>
      </w:pPr>
      <w:bookmarkStart w:id="4" w:name="_Toc113311826"/>
      <w:r w:rsidRPr="002645CA">
        <w:rPr>
          <w:b/>
          <w:bCs/>
          <w:sz w:val="28"/>
          <w:szCs w:val="28"/>
          <w:lang w:val="en-US"/>
        </w:rPr>
        <w:t>Marketing Environment – definition and characteristics</w:t>
      </w:r>
      <w:bookmarkEnd w:id="4"/>
    </w:p>
    <w:p w14:paraId="1FBA3F92" w14:textId="77777777" w:rsidR="002645CA" w:rsidRPr="002645CA" w:rsidRDefault="002645CA" w:rsidP="002645CA">
      <w:pPr>
        <w:rPr>
          <w:lang w:val="en-US"/>
        </w:rPr>
      </w:pPr>
    </w:p>
    <w:p w14:paraId="75B8C29E" w14:textId="472579B0" w:rsidR="00731D47" w:rsidRPr="007A5B96" w:rsidRDefault="00731D47" w:rsidP="002645CA">
      <w:pPr>
        <w:spacing w:line="480" w:lineRule="auto"/>
        <w:ind w:firstLine="720"/>
        <w:rPr>
          <w:rFonts w:cstheme="minorHAnsi"/>
          <w:sz w:val="24"/>
          <w:szCs w:val="24"/>
          <w:lang w:val="en-US"/>
        </w:rPr>
      </w:pPr>
      <w:r w:rsidRPr="007A5B96">
        <w:rPr>
          <w:rFonts w:cstheme="minorHAnsi"/>
          <w:sz w:val="24"/>
          <w:szCs w:val="24"/>
          <w:lang w:val="en-US"/>
        </w:rPr>
        <w:t>The marketing environment is a confluence of internal and external variables that affects a company's capacity to build relationships with its clients. An organization's marketing environment is made up of both internal and external factors.</w:t>
      </w:r>
      <w:r w:rsidR="00477FB3" w:rsidRPr="007A5B96">
        <w:rPr>
          <w:rFonts w:cstheme="minorHAnsi"/>
          <w:sz w:val="24"/>
          <w:szCs w:val="24"/>
          <w:lang w:val="en-US"/>
        </w:rPr>
        <w:t xml:space="preserve"> (Pahwa, 2022).</w:t>
      </w:r>
    </w:p>
    <w:p w14:paraId="2D6726B5" w14:textId="77777777" w:rsidR="00477FB3" w:rsidRPr="007A5B96" w:rsidRDefault="00477FB3" w:rsidP="007A5B96">
      <w:pPr>
        <w:spacing w:line="480" w:lineRule="auto"/>
        <w:rPr>
          <w:rFonts w:cstheme="minorHAnsi"/>
          <w:sz w:val="24"/>
          <w:szCs w:val="24"/>
          <w:lang w:val="en-US"/>
        </w:rPr>
      </w:pPr>
      <w:r w:rsidRPr="007A5B96">
        <w:rPr>
          <w:rFonts w:cstheme="minorHAnsi"/>
          <w:sz w:val="24"/>
          <w:szCs w:val="24"/>
          <w:lang w:val="en-US"/>
        </w:rPr>
        <w:t>The internal environment is unique to the company and consists of the owners, employees, machines, materials, etc.</w:t>
      </w:r>
    </w:p>
    <w:p w14:paraId="6944C232" w14:textId="5BCD7418" w:rsidR="00477FB3" w:rsidRPr="007A5B96" w:rsidRDefault="00477FB3" w:rsidP="007A5B96">
      <w:pPr>
        <w:spacing w:line="480" w:lineRule="auto"/>
        <w:rPr>
          <w:rFonts w:cstheme="minorHAnsi"/>
          <w:sz w:val="24"/>
          <w:szCs w:val="24"/>
          <w:lang w:val="en-US"/>
        </w:rPr>
      </w:pPr>
      <w:r w:rsidRPr="007A5B96">
        <w:rPr>
          <w:rFonts w:cstheme="minorHAnsi"/>
          <w:sz w:val="24"/>
          <w:szCs w:val="24"/>
          <w:lang w:val="en-US"/>
        </w:rPr>
        <w:t>The external environment is represented by two factors: macro and micro</w:t>
      </w:r>
      <w:r w:rsidR="002645CA">
        <w:rPr>
          <w:rFonts w:cstheme="minorHAnsi"/>
          <w:sz w:val="24"/>
          <w:szCs w:val="24"/>
          <w:lang w:val="en-US"/>
        </w:rPr>
        <w:t xml:space="preserve"> environment.</w:t>
      </w:r>
    </w:p>
    <w:p w14:paraId="0DDAED35" w14:textId="5B3293D3" w:rsidR="00477FB3" w:rsidRPr="007A5B96" w:rsidRDefault="00477FB3" w:rsidP="007A5B96">
      <w:pPr>
        <w:spacing w:line="480" w:lineRule="auto"/>
        <w:rPr>
          <w:rFonts w:cstheme="minorHAnsi"/>
          <w:sz w:val="24"/>
          <w:szCs w:val="24"/>
          <w:lang w:val="en-US"/>
        </w:rPr>
      </w:pPr>
      <w:r w:rsidRPr="007A5B96">
        <w:rPr>
          <w:rFonts w:cstheme="minorHAnsi"/>
          <w:sz w:val="24"/>
          <w:szCs w:val="24"/>
          <w:lang w:val="en-US"/>
        </w:rPr>
        <w:t>The microenvironment is responsible for creating, distributing, and publicizing the offering.</w:t>
      </w:r>
    </w:p>
    <w:p w14:paraId="5AF8471E" w14:textId="0C6381A9" w:rsidR="00477FB3" w:rsidRPr="007A5B96" w:rsidRDefault="00477FB3" w:rsidP="007A5B96">
      <w:pPr>
        <w:spacing w:line="480" w:lineRule="auto"/>
        <w:rPr>
          <w:rFonts w:cstheme="minorHAnsi"/>
          <w:sz w:val="24"/>
          <w:szCs w:val="24"/>
          <w:lang w:val="en-US"/>
        </w:rPr>
      </w:pPr>
      <w:r w:rsidRPr="007A5B96">
        <w:rPr>
          <w:rFonts w:cstheme="minorHAnsi"/>
          <w:sz w:val="24"/>
          <w:szCs w:val="24"/>
          <w:lang w:val="en-US"/>
        </w:rPr>
        <w:t>The macro environment includes larger societal forces which affect society as a whole. Demographic, economic, physical, technological, political-legal, and social and cultural environments are its six constituent parts.</w:t>
      </w:r>
    </w:p>
    <w:p w14:paraId="6071DD33" w14:textId="468CBB22" w:rsidR="00DF47C5" w:rsidRDefault="00DF47C5" w:rsidP="002645CA">
      <w:pPr>
        <w:pStyle w:val="Heading2"/>
        <w:rPr>
          <w:b/>
          <w:bCs/>
          <w:sz w:val="28"/>
          <w:szCs w:val="28"/>
          <w:lang w:val="en-US"/>
        </w:rPr>
      </w:pPr>
      <w:bookmarkStart w:id="5" w:name="_Toc113311827"/>
      <w:r w:rsidRPr="002645CA">
        <w:rPr>
          <w:b/>
          <w:bCs/>
          <w:sz w:val="28"/>
          <w:szCs w:val="28"/>
          <w:lang w:val="en-US"/>
        </w:rPr>
        <w:t>What is situational analysis?</w:t>
      </w:r>
      <w:bookmarkEnd w:id="5"/>
    </w:p>
    <w:p w14:paraId="1FF3D188" w14:textId="77777777" w:rsidR="002645CA" w:rsidRPr="002645CA" w:rsidRDefault="002645CA" w:rsidP="002645CA">
      <w:pPr>
        <w:rPr>
          <w:lang w:val="en-US"/>
        </w:rPr>
      </w:pPr>
    </w:p>
    <w:p w14:paraId="7111884E" w14:textId="6D66DE40" w:rsidR="00545A93" w:rsidRPr="002645CA" w:rsidRDefault="00545A93" w:rsidP="002645CA">
      <w:pPr>
        <w:spacing w:line="480" w:lineRule="auto"/>
        <w:ind w:firstLine="720"/>
        <w:rPr>
          <w:rFonts w:cstheme="minorHAnsi"/>
          <w:sz w:val="24"/>
          <w:szCs w:val="24"/>
          <w:lang w:val="en-US"/>
        </w:rPr>
      </w:pPr>
      <w:r w:rsidRPr="002645CA">
        <w:rPr>
          <w:rFonts w:cstheme="minorHAnsi"/>
          <w:sz w:val="24"/>
          <w:szCs w:val="24"/>
        </w:rPr>
        <w:t>AMA describes the situation analysis is "the </w:t>
      </w:r>
      <w:hyperlink r:id="rId10" w:history="1">
        <w:r w:rsidRPr="002645CA">
          <w:rPr>
            <w:rStyle w:val="Hyperlink"/>
            <w:rFonts w:cstheme="minorHAnsi"/>
            <w:color w:val="auto"/>
            <w:sz w:val="24"/>
            <w:szCs w:val="24"/>
            <w:u w:val="none"/>
            <w:bdr w:val="none" w:sz="0" w:space="0" w:color="auto" w:frame="1"/>
          </w:rPr>
          <w:t>systematic</w:t>
        </w:r>
      </w:hyperlink>
      <w:r w:rsidRPr="002645CA">
        <w:rPr>
          <w:rFonts w:cstheme="minorHAnsi"/>
          <w:sz w:val="24"/>
          <w:szCs w:val="24"/>
        </w:rPr>
        <w:t> collection and study of past and present </w:t>
      </w:r>
      <w:hyperlink r:id="rId11" w:history="1">
        <w:r w:rsidRPr="002645CA">
          <w:rPr>
            <w:rStyle w:val="Hyperlink"/>
            <w:rFonts w:cstheme="minorHAnsi"/>
            <w:color w:val="auto"/>
            <w:sz w:val="24"/>
            <w:szCs w:val="24"/>
            <w:u w:val="none"/>
            <w:bdr w:val="none" w:sz="0" w:space="0" w:color="auto" w:frame="1"/>
          </w:rPr>
          <w:t>data</w:t>
        </w:r>
      </w:hyperlink>
      <w:r w:rsidRPr="002645CA">
        <w:rPr>
          <w:rFonts w:cstheme="minorHAnsi"/>
          <w:sz w:val="24"/>
          <w:szCs w:val="24"/>
        </w:rPr>
        <w:t> to identify </w:t>
      </w:r>
      <w:hyperlink r:id="rId12" w:history="1">
        <w:r w:rsidRPr="002645CA">
          <w:rPr>
            <w:rStyle w:val="Hyperlink"/>
            <w:rFonts w:cstheme="minorHAnsi"/>
            <w:color w:val="auto"/>
            <w:sz w:val="24"/>
            <w:szCs w:val="24"/>
            <w:u w:val="none"/>
            <w:bdr w:val="none" w:sz="0" w:space="0" w:color="auto" w:frame="1"/>
          </w:rPr>
          <w:t>trends</w:t>
        </w:r>
      </w:hyperlink>
      <w:r w:rsidRPr="002645CA">
        <w:rPr>
          <w:rFonts w:cstheme="minorHAnsi"/>
          <w:sz w:val="24"/>
          <w:szCs w:val="24"/>
        </w:rPr>
        <w:t>, forces, and conditions potentially to influence the performance of the business and to choose the appropriate </w:t>
      </w:r>
      <w:hyperlink r:id="rId13" w:history="1">
        <w:r w:rsidRPr="002645CA">
          <w:rPr>
            <w:rStyle w:val="Hyperlink"/>
            <w:rFonts w:cstheme="minorHAnsi"/>
            <w:color w:val="auto"/>
            <w:sz w:val="24"/>
            <w:szCs w:val="24"/>
            <w:u w:val="none"/>
            <w:bdr w:val="none" w:sz="0" w:space="0" w:color="auto" w:frame="1"/>
          </w:rPr>
          <w:t>strategies</w:t>
        </w:r>
      </w:hyperlink>
      <w:r w:rsidRPr="002645CA">
        <w:rPr>
          <w:rFonts w:cstheme="minorHAnsi"/>
          <w:sz w:val="24"/>
          <w:szCs w:val="24"/>
        </w:rPr>
        <w:t>. "</w:t>
      </w:r>
    </w:p>
    <w:p w14:paraId="0836A570" w14:textId="190EC2A4" w:rsidR="00AC76FB" w:rsidRPr="002645CA" w:rsidRDefault="00545A93" w:rsidP="007A5B96">
      <w:pPr>
        <w:spacing w:line="480" w:lineRule="auto"/>
        <w:rPr>
          <w:rFonts w:cstheme="minorHAnsi"/>
          <w:sz w:val="24"/>
          <w:szCs w:val="24"/>
          <w:lang w:val="en-US"/>
        </w:rPr>
      </w:pPr>
      <w:r w:rsidRPr="002645CA">
        <w:rPr>
          <w:rFonts w:cstheme="minorHAnsi"/>
          <w:sz w:val="24"/>
          <w:szCs w:val="24"/>
          <w:lang w:val="en-US"/>
        </w:rPr>
        <w:t xml:space="preserve">The PESTLE, SWOT, and Porter's Five Forces models are just a few of the analysis techniques used in situation analysis. (Boundless, </w:t>
      </w:r>
      <w:proofErr w:type="spellStart"/>
      <w:r w:rsidRPr="002645CA">
        <w:rPr>
          <w:rFonts w:cstheme="minorHAnsi"/>
          <w:sz w:val="24"/>
          <w:szCs w:val="24"/>
          <w:lang w:val="en-US"/>
        </w:rPr>
        <w:t>n.d</w:t>
      </w:r>
      <w:proofErr w:type="spellEnd"/>
      <w:r w:rsidRPr="002645CA">
        <w:rPr>
          <w:rFonts w:cstheme="minorHAnsi"/>
          <w:sz w:val="24"/>
          <w:szCs w:val="24"/>
          <w:lang w:val="en-US"/>
        </w:rPr>
        <w:t>)</w:t>
      </w:r>
    </w:p>
    <w:p w14:paraId="5841239F" w14:textId="3D9BF907" w:rsidR="008F284D" w:rsidRPr="0022219D" w:rsidRDefault="008F284D" w:rsidP="0022219D">
      <w:pPr>
        <w:pStyle w:val="NormalWeb"/>
        <w:shd w:val="clear" w:color="auto" w:fill="FFFFFF"/>
        <w:spacing w:after="0" w:line="480" w:lineRule="auto"/>
        <w:textAlignment w:val="baseline"/>
        <w:rPr>
          <w:rFonts w:asciiTheme="minorHAnsi" w:hAnsiTheme="minorHAnsi" w:cstheme="minorHAnsi"/>
          <w:bdr w:val="none" w:sz="0" w:space="0" w:color="auto" w:frame="1"/>
        </w:rPr>
      </w:pPr>
      <w:r w:rsidRPr="0022219D">
        <w:rPr>
          <w:rFonts w:asciiTheme="minorHAnsi" w:hAnsiTheme="minorHAnsi" w:cstheme="minorHAnsi"/>
          <w:noProof/>
          <w:bdr w:val="none" w:sz="0" w:space="0" w:color="auto" w:frame="1"/>
          <w:lang w:val="en-GB" w:eastAsia="en-GB"/>
        </w:rPr>
        <w:lastRenderedPageBreak/>
        <w:drawing>
          <wp:anchor distT="0" distB="0" distL="114300" distR="114300" simplePos="0" relativeHeight="251658240" behindDoc="1" locked="0" layoutInCell="1" allowOverlap="1" wp14:anchorId="7A5952D4" wp14:editId="09B1C099">
            <wp:simplePos x="0" y="0"/>
            <wp:positionH relativeFrom="column">
              <wp:posOffset>0</wp:posOffset>
            </wp:positionH>
            <wp:positionV relativeFrom="paragraph">
              <wp:posOffset>76926</wp:posOffset>
            </wp:positionV>
            <wp:extent cx="2117271" cy="1667585"/>
            <wp:effectExtent l="0" t="0" r="0" b="8890"/>
            <wp:wrapTight wrapText="bothSides">
              <wp:wrapPolygon edited="0">
                <wp:start x="0" y="0"/>
                <wp:lineTo x="0" y="21468"/>
                <wp:lineTo x="21380" y="21468"/>
                <wp:lineTo x="21380" y="0"/>
                <wp:lineTo x="0" y="0"/>
              </wp:wrapPolygon>
            </wp:wrapTight>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17271" cy="1667585"/>
                    </a:xfrm>
                    <a:prstGeom prst="rect">
                      <a:avLst/>
                    </a:prstGeom>
                  </pic:spPr>
                </pic:pic>
              </a:graphicData>
            </a:graphic>
          </wp:anchor>
        </w:drawing>
      </w:r>
      <w:r w:rsidRPr="0022219D">
        <w:rPr>
          <w:rFonts w:asciiTheme="minorHAnsi" w:hAnsiTheme="minorHAnsi" w:cstheme="minorHAnsi"/>
          <w:bdr w:val="none" w:sz="0" w:space="0" w:color="auto" w:frame="1"/>
        </w:rPr>
        <w:t xml:space="preserve">On June 28, 1926, Mercedes-Benz was established. It is </w:t>
      </w:r>
      <w:r w:rsidR="0022219D" w:rsidRPr="0022219D">
        <w:rPr>
          <w:rFonts w:asciiTheme="minorHAnsi" w:hAnsiTheme="minorHAnsi" w:cstheme="minorHAnsi"/>
          <w:bdr w:val="none" w:sz="0" w:space="0" w:color="auto" w:frame="1"/>
        </w:rPr>
        <w:t>recognized</w:t>
      </w:r>
      <w:r w:rsidRPr="0022219D">
        <w:rPr>
          <w:rFonts w:asciiTheme="minorHAnsi" w:hAnsiTheme="minorHAnsi" w:cstheme="minorHAnsi"/>
          <w:bdr w:val="none" w:sz="0" w:space="0" w:color="auto" w:frame="1"/>
        </w:rPr>
        <w:t xml:space="preserve"> as an automobile brand owned by the German firm Daimler AG. Cars and vans are the company's two primary product lines. The brand produces over 2,164,187 vehicles annually all over the world. The brand's motto is "The best or nothing," and it is renowned for its opulent automobiles with elegant appearances. With 2.13 million passenger car sales, it was the luxury vehicle market's biggest seller globally. Stuttgart, Baden-Württemberg, Germany, is home to the organization's headquarters, which produced luxury cars, trucks, buses, and coaches.</w:t>
      </w:r>
      <w:r w:rsidR="0022219D">
        <w:rPr>
          <w:rFonts w:asciiTheme="minorHAnsi" w:hAnsiTheme="minorHAnsi" w:cstheme="minorHAnsi"/>
          <w:bdr w:val="none" w:sz="0" w:space="0" w:color="auto" w:frame="1"/>
        </w:rPr>
        <w:t xml:space="preserve"> </w:t>
      </w:r>
      <w:r w:rsidRPr="007A5B96">
        <w:rPr>
          <w:rFonts w:asciiTheme="minorHAnsi" w:hAnsiTheme="minorHAnsi" w:cstheme="minorHAnsi"/>
          <w:color w:val="222222"/>
          <w:bdr w:val="none" w:sz="0" w:space="0" w:color="auto" w:frame="1"/>
        </w:rPr>
        <w:t xml:space="preserve">On October 10th, 1910, the company's logo was registered as a trademark. A three-pointed star in the brand's emblem represents dominance - land, sea, and air. (Shastri, </w:t>
      </w:r>
      <w:proofErr w:type="spellStart"/>
      <w:r w:rsidRPr="007A5B96">
        <w:rPr>
          <w:rFonts w:asciiTheme="minorHAnsi" w:hAnsiTheme="minorHAnsi" w:cstheme="minorHAnsi"/>
          <w:color w:val="222222"/>
          <w:bdr w:val="none" w:sz="0" w:space="0" w:color="auto" w:frame="1"/>
        </w:rPr>
        <w:t>n.d</w:t>
      </w:r>
      <w:proofErr w:type="spellEnd"/>
      <w:r w:rsidRPr="007A5B96">
        <w:rPr>
          <w:rFonts w:asciiTheme="minorHAnsi" w:hAnsiTheme="minorHAnsi" w:cstheme="minorHAnsi"/>
          <w:color w:val="222222"/>
          <w:bdr w:val="none" w:sz="0" w:space="0" w:color="auto" w:frame="1"/>
        </w:rPr>
        <w:t>).</w:t>
      </w:r>
    </w:p>
    <w:p w14:paraId="3CDDDF6D" w14:textId="4C9813CB" w:rsidR="00AC76FB" w:rsidRDefault="00AC76FB" w:rsidP="0022219D">
      <w:pPr>
        <w:pStyle w:val="Heading2"/>
        <w:rPr>
          <w:b/>
          <w:bCs/>
          <w:sz w:val="28"/>
          <w:szCs w:val="28"/>
          <w:lang w:val="en-US"/>
        </w:rPr>
      </w:pPr>
      <w:bookmarkStart w:id="6" w:name="_Toc113311828"/>
      <w:r w:rsidRPr="0022219D">
        <w:rPr>
          <w:b/>
          <w:bCs/>
          <w:sz w:val="28"/>
          <w:szCs w:val="28"/>
          <w:lang w:val="en-US"/>
        </w:rPr>
        <w:t>SWOT Analysis for MERCEDES-BENZ</w:t>
      </w:r>
      <w:bookmarkEnd w:id="6"/>
    </w:p>
    <w:p w14:paraId="013C2C4A" w14:textId="77777777" w:rsidR="0022219D" w:rsidRPr="0022219D" w:rsidRDefault="0022219D" w:rsidP="0022219D">
      <w:pPr>
        <w:rPr>
          <w:lang w:val="en-US"/>
        </w:rPr>
      </w:pPr>
    </w:p>
    <w:p w14:paraId="6A557626" w14:textId="2661D9D1" w:rsidR="005264CD" w:rsidRPr="007A5B96" w:rsidRDefault="005264CD" w:rsidP="0022219D">
      <w:pPr>
        <w:spacing w:line="480" w:lineRule="auto"/>
        <w:ind w:firstLine="720"/>
        <w:rPr>
          <w:rFonts w:cstheme="minorHAnsi"/>
          <w:sz w:val="24"/>
          <w:szCs w:val="24"/>
          <w:lang w:val="en-US"/>
        </w:rPr>
      </w:pPr>
      <w:r w:rsidRPr="007A5B96">
        <w:rPr>
          <w:rFonts w:cstheme="minorHAnsi"/>
          <w:sz w:val="24"/>
          <w:szCs w:val="24"/>
          <w:lang w:val="en-US"/>
        </w:rPr>
        <w:t xml:space="preserve">A number of elements and occasions that have shaped the company's current status will be examined in the following SWOT analysis, focusing on four crucial elements. Its strengths are any elements that contribute to the company's prosperity and well-being. Therefore, any causes or incidents that have had a negative impact on Mercedes will be </w:t>
      </w:r>
      <w:r w:rsidR="006021F0" w:rsidRPr="007A5B96">
        <w:rPr>
          <w:rFonts w:cstheme="minorHAnsi"/>
          <w:sz w:val="24"/>
          <w:szCs w:val="24"/>
          <w:lang w:val="en-US"/>
        </w:rPr>
        <w:t>categorized</w:t>
      </w:r>
      <w:r w:rsidRPr="007A5B96">
        <w:rPr>
          <w:rFonts w:cstheme="minorHAnsi"/>
          <w:sz w:val="24"/>
          <w:szCs w:val="24"/>
          <w:lang w:val="en-US"/>
        </w:rPr>
        <w:t xml:space="preserve"> as weaknesses.</w:t>
      </w:r>
    </w:p>
    <w:p w14:paraId="52117EB2" w14:textId="2028DA2F" w:rsidR="005264CD" w:rsidRPr="007A5B96" w:rsidRDefault="005264CD" w:rsidP="007A5B96">
      <w:pPr>
        <w:spacing w:line="480" w:lineRule="auto"/>
        <w:rPr>
          <w:rFonts w:cstheme="minorHAnsi"/>
          <w:sz w:val="24"/>
          <w:szCs w:val="24"/>
          <w:lang w:val="en-US"/>
        </w:rPr>
      </w:pPr>
      <w:r w:rsidRPr="007A5B96">
        <w:rPr>
          <w:rFonts w:cstheme="minorHAnsi"/>
          <w:sz w:val="24"/>
          <w:szCs w:val="24"/>
          <w:lang w:val="en-US"/>
        </w:rPr>
        <w:t>Opportunities are any aspects that Mercedes can investigate in the future to its best advantage; threats are any factors that are currently harmful to the brand's health. (Momin, 2021).</w:t>
      </w:r>
    </w:p>
    <w:p w14:paraId="4D1C2C80" w14:textId="7C7BC8AE" w:rsidR="006A4295" w:rsidRPr="00AC3F4F" w:rsidRDefault="006A4295" w:rsidP="007A5B96">
      <w:pPr>
        <w:spacing w:line="480" w:lineRule="auto"/>
        <w:rPr>
          <w:rFonts w:cstheme="minorHAnsi"/>
          <w:b/>
          <w:bCs/>
          <w:sz w:val="28"/>
          <w:szCs w:val="28"/>
          <w:lang w:val="en-US"/>
        </w:rPr>
      </w:pPr>
      <w:r w:rsidRPr="00AC3F4F">
        <w:rPr>
          <w:rFonts w:cstheme="minorHAnsi"/>
          <w:b/>
          <w:bCs/>
          <w:sz w:val="28"/>
          <w:szCs w:val="28"/>
          <w:lang w:val="en-US"/>
        </w:rPr>
        <w:t>Mercedes-Benz strengths</w:t>
      </w:r>
    </w:p>
    <w:p w14:paraId="5866F19F" w14:textId="2531E616" w:rsidR="006A4295" w:rsidRPr="007A5B96" w:rsidRDefault="006A4295" w:rsidP="0022219D">
      <w:pPr>
        <w:spacing w:line="480" w:lineRule="auto"/>
        <w:ind w:firstLine="720"/>
        <w:rPr>
          <w:rFonts w:cstheme="minorHAnsi"/>
          <w:sz w:val="24"/>
          <w:szCs w:val="24"/>
          <w:lang w:val="en-US"/>
        </w:rPr>
      </w:pPr>
      <w:r w:rsidRPr="007A5B96">
        <w:rPr>
          <w:rFonts w:cstheme="minorHAnsi"/>
          <w:sz w:val="24"/>
          <w:szCs w:val="24"/>
          <w:lang w:val="en-US"/>
        </w:rPr>
        <w:lastRenderedPageBreak/>
        <w:t>The fact that Mercedes-Benz is one of the most prominent and significant brand names of this period does not require much argument. When considering top-tier luxury vehicles, this company comes to mind immediately.</w:t>
      </w:r>
    </w:p>
    <w:p w14:paraId="42295B9D" w14:textId="77777777" w:rsidR="006A4295" w:rsidRPr="007A5B96" w:rsidRDefault="006A4295" w:rsidP="007A5B96">
      <w:pPr>
        <w:spacing w:line="480" w:lineRule="auto"/>
        <w:rPr>
          <w:rFonts w:cstheme="minorHAnsi"/>
          <w:b/>
          <w:bCs/>
          <w:sz w:val="24"/>
          <w:szCs w:val="24"/>
          <w:lang w:val="en-US"/>
        </w:rPr>
      </w:pPr>
      <w:r w:rsidRPr="007A5B96">
        <w:rPr>
          <w:rFonts w:cstheme="minorHAnsi"/>
          <w:b/>
          <w:bCs/>
          <w:sz w:val="24"/>
          <w:szCs w:val="24"/>
          <w:lang w:val="en-US"/>
        </w:rPr>
        <w:t>R&amp;D</w:t>
      </w:r>
    </w:p>
    <w:p w14:paraId="3ECB04D9" w14:textId="19A01556" w:rsidR="006A4295" w:rsidRPr="007A5B96" w:rsidRDefault="006A4295" w:rsidP="0022219D">
      <w:pPr>
        <w:spacing w:line="480" w:lineRule="auto"/>
        <w:ind w:firstLine="720"/>
        <w:rPr>
          <w:rFonts w:cstheme="minorHAnsi"/>
          <w:sz w:val="24"/>
          <w:szCs w:val="24"/>
          <w:lang w:val="en-US"/>
        </w:rPr>
      </w:pPr>
      <w:r w:rsidRPr="007A5B96">
        <w:rPr>
          <w:rFonts w:cstheme="minorHAnsi"/>
          <w:sz w:val="24"/>
          <w:szCs w:val="24"/>
          <w:lang w:val="en-US"/>
        </w:rPr>
        <w:t xml:space="preserve">It should not be surprising that Mercedes has </w:t>
      </w:r>
      <w:r w:rsidR="0022219D" w:rsidRPr="007A5B96">
        <w:rPr>
          <w:rFonts w:cstheme="minorHAnsi"/>
          <w:sz w:val="24"/>
          <w:szCs w:val="24"/>
          <w:lang w:val="en-US"/>
        </w:rPr>
        <w:t>prioritized</w:t>
      </w:r>
      <w:r w:rsidRPr="007A5B96">
        <w:rPr>
          <w:rFonts w:cstheme="minorHAnsi"/>
          <w:sz w:val="24"/>
          <w:szCs w:val="24"/>
          <w:lang w:val="en-US"/>
        </w:rPr>
        <w:t xml:space="preserve"> funding its research and development initiatives; after all, a company of its size should be expected to do so. However, Mercedes has gone above and beyond.</w:t>
      </w:r>
    </w:p>
    <w:p w14:paraId="603815F1" w14:textId="5A27816E" w:rsidR="006A4295" w:rsidRPr="007A5B96" w:rsidRDefault="006A4295" w:rsidP="007A5B96">
      <w:pPr>
        <w:spacing w:line="480" w:lineRule="auto"/>
        <w:rPr>
          <w:rFonts w:cstheme="minorHAnsi"/>
          <w:sz w:val="24"/>
          <w:szCs w:val="24"/>
          <w:lang w:val="en-US"/>
        </w:rPr>
      </w:pPr>
      <w:r w:rsidRPr="007A5B96">
        <w:rPr>
          <w:rFonts w:cstheme="minorHAnsi"/>
          <w:sz w:val="24"/>
          <w:szCs w:val="24"/>
          <w:lang w:val="en-US"/>
        </w:rPr>
        <w:t>In order to increase their research efforts and stay competitive, they constructed a cutting-edge R&amp;D facility in China in 2020. With a price tag of 13.5 million EUR, this Beijing location is an addition to their prior initiatives.</w:t>
      </w:r>
    </w:p>
    <w:p w14:paraId="79A0BCA7" w14:textId="2DC5D237" w:rsidR="006A4295" w:rsidRPr="007A5B96" w:rsidRDefault="006A4295" w:rsidP="007A5B96">
      <w:pPr>
        <w:spacing w:line="480" w:lineRule="auto"/>
        <w:rPr>
          <w:rFonts w:cstheme="minorHAnsi"/>
          <w:sz w:val="24"/>
          <w:szCs w:val="24"/>
          <w:lang w:val="en-US"/>
        </w:rPr>
      </w:pPr>
      <w:r w:rsidRPr="007A5B96">
        <w:rPr>
          <w:rFonts w:cstheme="minorHAnsi"/>
          <w:sz w:val="24"/>
          <w:szCs w:val="24"/>
          <w:lang w:val="en-US"/>
        </w:rPr>
        <w:t xml:space="preserve">The corporation makes this significant investment in China because they </w:t>
      </w:r>
      <w:r w:rsidR="0022219D" w:rsidRPr="007A5B96">
        <w:rPr>
          <w:rFonts w:cstheme="minorHAnsi"/>
          <w:sz w:val="24"/>
          <w:szCs w:val="24"/>
          <w:lang w:val="en-US"/>
        </w:rPr>
        <w:t>recognize</w:t>
      </w:r>
      <w:r w:rsidRPr="007A5B96">
        <w:rPr>
          <w:rFonts w:cstheme="minorHAnsi"/>
          <w:sz w:val="24"/>
          <w:szCs w:val="24"/>
          <w:lang w:val="en-US"/>
        </w:rPr>
        <w:t xml:space="preserve"> it as the </w:t>
      </w:r>
      <w:r w:rsidR="0022219D" w:rsidRPr="007A5B96">
        <w:rPr>
          <w:rFonts w:cstheme="minorHAnsi"/>
          <w:sz w:val="24"/>
          <w:szCs w:val="24"/>
          <w:lang w:val="en-US"/>
        </w:rPr>
        <w:t>center</w:t>
      </w:r>
      <w:r w:rsidRPr="007A5B96">
        <w:rPr>
          <w:rFonts w:cstheme="minorHAnsi"/>
          <w:sz w:val="24"/>
          <w:szCs w:val="24"/>
          <w:lang w:val="en-US"/>
        </w:rPr>
        <w:t xml:space="preserve"> of the global automobile industry.</w:t>
      </w:r>
    </w:p>
    <w:p w14:paraId="2A0041BC" w14:textId="77777777" w:rsidR="00920BEF" w:rsidRPr="0022219D" w:rsidRDefault="00920BEF" w:rsidP="007A5B96">
      <w:pPr>
        <w:spacing w:line="480" w:lineRule="auto"/>
        <w:rPr>
          <w:rFonts w:cstheme="minorHAnsi"/>
          <w:b/>
          <w:bCs/>
          <w:sz w:val="24"/>
          <w:szCs w:val="24"/>
          <w:lang w:val="en-US"/>
        </w:rPr>
      </w:pPr>
      <w:r w:rsidRPr="0022219D">
        <w:rPr>
          <w:rFonts w:cstheme="minorHAnsi"/>
          <w:b/>
          <w:bCs/>
          <w:sz w:val="24"/>
          <w:szCs w:val="24"/>
          <w:lang w:val="en-US"/>
        </w:rPr>
        <w:t>Financial Success</w:t>
      </w:r>
    </w:p>
    <w:p w14:paraId="66E68F5A" w14:textId="3B480DC1" w:rsidR="00920BEF" w:rsidRPr="007A5B96" w:rsidRDefault="00920BEF" w:rsidP="0022219D">
      <w:pPr>
        <w:spacing w:line="480" w:lineRule="auto"/>
        <w:ind w:firstLine="720"/>
        <w:rPr>
          <w:rFonts w:cstheme="minorHAnsi"/>
          <w:sz w:val="24"/>
          <w:szCs w:val="24"/>
          <w:lang w:val="en-US"/>
        </w:rPr>
      </w:pPr>
      <w:r w:rsidRPr="007A5B96">
        <w:rPr>
          <w:rFonts w:cstheme="minorHAnsi"/>
          <w:sz w:val="24"/>
          <w:szCs w:val="24"/>
          <w:lang w:val="en-US"/>
        </w:rPr>
        <w:t>Although it is impossible to determine the actual sum, according to several estimations, Mercedes will have an average net worth of 75 billion USD in 2021.</w:t>
      </w:r>
    </w:p>
    <w:p w14:paraId="1C03B11C" w14:textId="5E9C314D" w:rsidR="00920BEF" w:rsidRPr="00AC3F4F" w:rsidRDefault="0022219D" w:rsidP="007A5B96">
      <w:pPr>
        <w:spacing w:line="480" w:lineRule="auto"/>
        <w:rPr>
          <w:rFonts w:cstheme="minorHAnsi"/>
          <w:b/>
          <w:bCs/>
          <w:sz w:val="28"/>
          <w:szCs w:val="28"/>
          <w:lang w:val="en-US"/>
        </w:rPr>
      </w:pPr>
      <w:r w:rsidRPr="00AC3F4F">
        <w:rPr>
          <w:rFonts w:cstheme="minorHAnsi"/>
          <w:b/>
          <w:bCs/>
          <w:sz w:val="28"/>
          <w:szCs w:val="28"/>
          <w:lang w:val="en-US"/>
        </w:rPr>
        <w:t>Mercedes-Benz</w:t>
      </w:r>
      <w:r w:rsidR="00920BEF" w:rsidRPr="00AC3F4F">
        <w:rPr>
          <w:rFonts w:cstheme="minorHAnsi"/>
          <w:b/>
          <w:bCs/>
          <w:sz w:val="28"/>
          <w:szCs w:val="28"/>
          <w:lang w:val="en-US"/>
        </w:rPr>
        <w:t xml:space="preserve"> weaknesses</w:t>
      </w:r>
    </w:p>
    <w:p w14:paraId="5254E8AB" w14:textId="291C4857" w:rsidR="00920BEF" w:rsidRPr="007A5B96" w:rsidRDefault="00920BEF" w:rsidP="0022219D">
      <w:pPr>
        <w:spacing w:line="480" w:lineRule="auto"/>
        <w:ind w:firstLine="720"/>
        <w:rPr>
          <w:rFonts w:cstheme="minorHAnsi"/>
          <w:sz w:val="24"/>
          <w:szCs w:val="24"/>
          <w:lang w:val="en-US"/>
        </w:rPr>
      </w:pPr>
      <w:r w:rsidRPr="007A5B96">
        <w:rPr>
          <w:rFonts w:cstheme="minorHAnsi"/>
          <w:sz w:val="24"/>
          <w:szCs w:val="24"/>
          <w:lang w:val="en-US"/>
        </w:rPr>
        <w:t>Unfortunately, even Mercedes has certain flaws, showing that perfection is simply a theoretical concept.</w:t>
      </w:r>
    </w:p>
    <w:p w14:paraId="0E358ED9" w14:textId="77777777" w:rsidR="00680C50" w:rsidRPr="0022219D" w:rsidRDefault="00680C50" w:rsidP="007A5B96">
      <w:pPr>
        <w:spacing w:line="480" w:lineRule="auto"/>
        <w:rPr>
          <w:rFonts w:cstheme="minorHAnsi"/>
          <w:b/>
          <w:bCs/>
          <w:sz w:val="24"/>
          <w:szCs w:val="24"/>
          <w:lang w:val="en-US"/>
        </w:rPr>
      </w:pPr>
      <w:r w:rsidRPr="0022219D">
        <w:rPr>
          <w:rFonts w:cstheme="minorHAnsi"/>
          <w:b/>
          <w:bCs/>
          <w:sz w:val="24"/>
          <w:szCs w:val="24"/>
          <w:lang w:val="en-US"/>
        </w:rPr>
        <w:t>Competition</w:t>
      </w:r>
    </w:p>
    <w:p w14:paraId="15DB476E" w14:textId="2A8E51DB" w:rsidR="00920BEF" w:rsidRPr="007A5B96" w:rsidRDefault="00680C50" w:rsidP="0022219D">
      <w:pPr>
        <w:spacing w:line="480" w:lineRule="auto"/>
        <w:ind w:firstLine="720"/>
        <w:rPr>
          <w:rFonts w:cstheme="minorHAnsi"/>
          <w:sz w:val="24"/>
          <w:szCs w:val="24"/>
          <w:lang w:val="en-US"/>
        </w:rPr>
      </w:pPr>
      <w:r w:rsidRPr="007A5B96">
        <w:rPr>
          <w:rFonts w:cstheme="minorHAnsi"/>
          <w:sz w:val="24"/>
          <w:szCs w:val="24"/>
          <w:lang w:val="en-US"/>
        </w:rPr>
        <w:lastRenderedPageBreak/>
        <w:t xml:space="preserve">Mercedes has other competitors in the market that are at least as dominant as it is, despite being a highly popular and widely </w:t>
      </w:r>
      <w:r w:rsidR="006021F0" w:rsidRPr="007A5B96">
        <w:rPr>
          <w:rFonts w:cstheme="minorHAnsi"/>
          <w:sz w:val="24"/>
          <w:szCs w:val="24"/>
          <w:lang w:val="en-US"/>
        </w:rPr>
        <w:t>recognized</w:t>
      </w:r>
      <w:r w:rsidRPr="007A5B96">
        <w:rPr>
          <w:rFonts w:cstheme="minorHAnsi"/>
          <w:sz w:val="24"/>
          <w:szCs w:val="24"/>
          <w:lang w:val="en-US"/>
        </w:rPr>
        <w:t xml:space="preserve"> brand.</w:t>
      </w:r>
      <w:r w:rsidR="0022219D">
        <w:rPr>
          <w:rFonts w:cstheme="minorHAnsi"/>
          <w:sz w:val="24"/>
          <w:szCs w:val="24"/>
          <w:lang w:val="en-US"/>
        </w:rPr>
        <w:t xml:space="preserve"> </w:t>
      </w:r>
      <w:r w:rsidRPr="007A5B96">
        <w:rPr>
          <w:rFonts w:cstheme="minorHAnsi"/>
          <w:sz w:val="24"/>
          <w:szCs w:val="24"/>
          <w:lang w:val="en-US"/>
        </w:rPr>
        <w:t xml:space="preserve">Due to the high level of competition in the automobile business, it is more difficult for the brand to increase its market share. </w:t>
      </w:r>
      <w:proofErr w:type="spellStart"/>
      <w:r w:rsidRPr="007A5B96">
        <w:rPr>
          <w:rFonts w:cstheme="minorHAnsi"/>
          <w:sz w:val="24"/>
          <w:szCs w:val="24"/>
          <w:lang w:val="en-US"/>
        </w:rPr>
        <w:t>Stellantis</w:t>
      </w:r>
      <w:proofErr w:type="spellEnd"/>
      <w:r w:rsidRPr="007A5B96">
        <w:rPr>
          <w:rFonts w:cstheme="minorHAnsi"/>
          <w:sz w:val="24"/>
          <w:szCs w:val="24"/>
          <w:lang w:val="en-US"/>
        </w:rPr>
        <w:t xml:space="preserve">, Ferrari, BMW Group, and </w:t>
      </w:r>
      <w:proofErr w:type="spellStart"/>
      <w:r w:rsidRPr="007A5B96">
        <w:rPr>
          <w:rFonts w:cstheme="minorHAnsi"/>
          <w:sz w:val="24"/>
          <w:szCs w:val="24"/>
          <w:lang w:val="en-US"/>
        </w:rPr>
        <w:t>AutoFlightX</w:t>
      </w:r>
      <w:proofErr w:type="spellEnd"/>
      <w:r w:rsidRPr="007A5B96">
        <w:rPr>
          <w:rFonts w:cstheme="minorHAnsi"/>
          <w:sz w:val="24"/>
          <w:szCs w:val="24"/>
          <w:lang w:val="en-US"/>
        </w:rPr>
        <w:t xml:space="preserve"> are just a few of the companies that keep Mercedes on the road.</w:t>
      </w:r>
    </w:p>
    <w:p w14:paraId="2A235357" w14:textId="77777777" w:rsidR="00680C50" w:rsidRPr="0022219D" w:rsidRDefault="00680C50" w:rsidP="007A5B96">
      <w:pPr>
        <w:spacing w:line="480" w:lineRule="auto"/>
        <w:rPr>
          <w:rFonts w:cstheme="minorHAnsi"/>
          <w:b/>
          <w:bCs/>
          <w:sz w:val="24"/>
          <w:szCs w:val="24"/>
          <w:lang w:val="en-US"/>
        </w:rPr>
      </w:pPr>
      <w:r w:rsidRPr="0022219D">
        <w:rPr>
          <w:rFonts w:cstheme="minorHAnsi"/>
          <w:b/>
          <w:bCs/>
          <w:sz w:val="24"/>
          <w:szCs w:val="24"/>
          <w:lang w:val="en-US"/>
        </w:rPr>
        <w:t>Lawsuit</w:t>
      </w:r>
    </w:p>
    <w:p w14:paraId="2840F684" w14:textId="77777777" w:rsidR="00680C50" w:rsidRPr="007A5B96" w:rsidRDefault="00680C50" w:rsidP="0022219D">
      <w:pPr>
        <w:spacing w:line="480" w:lineRule="auto"/>
        <w:ind w:firstLine="720"/>
        <w:rPr>
          <w:rFonts w:cstheme="minorHAnsi"/>
          <w:sz w:val="24"/>
          <w:szCs w:val="24"/>
          <w:lang w:val="en-US"/>
        </w:rPr>
      </w:pPr>
      <w:r w:rsidRPr="007A5B96">
        <w:rPr>
          <w:rFonts w:cstheme="minorHAnsi"/>
          <w:sz w:val="24"/>
          <w:szCs w:val="24"/>
          <w:lang w:val="en-US"/>
        </w:rPr>
        <w:t>When it was discovered that the parent company of the brand, Daimler, had put specific software in their vehicles that may cheat on air pollution tests, Daimler faced a lot of criticism in 2020.</w:t>
      </w:r>
    </w:p>
    <w:p w14:paraId="657FE377" w14:textId="7CC1EB9D" w:rsidR="00680C50" w:rsidRPr="007A5B96" w:rsidRDefault="00680C50" w:rsidP="007A5B96">
      <w:pPr>
        <w:spacing w:line="480" w:lineRule="auto"/>
        <w:rPr>
          <w:rFonts w:cstheme="minorHAnsi"/>
          <w:sz w:val="24"/>
          <w:szCs w:val="24"/>
          <w:lang w:val="en-US"/>
        </w:rPr>
      </w:pPr>
      <w:r w:rsidRPr="007A5B96">
        <w:rPr>
          <w:rFonts w:cstheme="minorHAnsi"/>
          <w:sz w:val="24"/>
          <w:szCs w:val="24"/>
          <w:lang w:val="en-US"/>
        </w:rPr>
        <w:t>This problem affected 250,000 Mercedes-Benz vehicles, for which the manufacturer was required to pay the US government 1.5 billion USD in settlement.</w:t>
      </w:r>
    </w:p>
    <w:p w14:paraId="7D858E79" w14:textId="77777777" w:rsidR="00680C50" w:rsidRPr="0022219D" w:rsidRDefault="00680C50" w:rsidP="007A5B96">
      <w:pPr>
        <w:spacing w:line="480" w:lineRule="auto"/>
        <w:rPr>
          <w:rFonts w:cstheme="minorHAnsi"/>
          <w:b/>
          <w:bCs/>
          <w:sz w:val="24"/>
          <w:szCs w:val="24"/>
          <w:lang w:val="en-US"/>
        </w:rPr>
      </w:pPr>
      <w:r w:rsidRPr="0022219D">
        <w:rPr>
          <w:rFonts w:cstheme="minorHAnsi"/>
          <w:b/>
          <w:bCs/>
          <w:sz w:val="24"/>
          <w:szCs w:val="24"/>
          <w:lang w:val="en-US"/>
        </w:rPr>
        <w:t>Automobile Recalls</w:t>
      </w:r>
    </w:p>
    <w:p w14:paraId="6197683C" w14:textId="53A93213" w:rsidR="00680C50" w:rsidRPr="007A5B96" w:rsidRDefault="00680C50" w:rsidP="0022219D">
      <w:pPr>
        <w:spacing w:line="480" w:lineRule="auto"/>
        <w:ind w:firstLine="720"/>
        <w:rPr>
          <w:rFonts w:cstheme="minorHAnsi"/>
          <w:sz w:val="24"/>
          <w:szCs w:val="24"/>
          <w:lang w:val="en-US"/>
        </w:rPr>
      </w:pPr>
      <w:r w:rsidRPr="007A5B96">
        <w:rPr>
          <w:rFonts w:cstheme="minorHAnsi"/>
          <w:sz w:val="24"/>
          <w:szCs w:val="24"/>
          <w:lang w:val="en-US"/>
        </w:rPr>
        <w:t>In 2021, the manufacturer decided to recall 1.3 million of its products produced between 2016 and 21 due to a software flaw in the emergency communication module.</w:t>
      </w:r>
    </w:p>
    <w:p w14:paraId="528424AB" w14:textId="5EDBC20E" w:rsidR="004F4DCA" w:rsidRPr="0022219D" w:rsidRDefault="004F4DCA" w:rsidP="007A5B96">
      <w:pPr>
        <w:spacing w:line="480" w:lineRule="auto"/>
        <w:rPr>
          <w:rFonts w:cstheme="minorHAnsi"/>
          <w:b/>
          <w:bCs/>
          <w:sz w:val="24"/>
          <w:szCs w:val="24"/>
          <w:lang w:val="en-US"/>
        </w:rPr>
      </w:pPr>
      <w:r w:rsidRPr="0022219D">
        <w:rPr>
          <w:rFonts w:cstheme="minorHAnsi"/>
          <w:b/>
          <w:bCs/>
          <w:sz w:val="24"/>
          <w:szCs w:val="24"/>
          <w:lang w:val="en-US"/>
        </w:rPr>
        <w:t>Brand Image</w:t>
      </w:r>
    </w:p>
    <w:p w14:paraId="60CC7B2D" w14:textId="5AEDF58A" w:rsidR="004F4DCA" w:rsidRPr="007A5B96" w:rsidRDefault="004F4DCA" w:rsidP="007A5B96">
      <w:pPr>
        <w:spacing w:line="480" w:lineRule="auto"/>
        <w:rPr>
          <w:rFonts w:cstheme="minorHAnsi"/>
          <w:sz w:val="24"/>
          <w:szCs w:val="24"/>
          <w:lang w:val="en-US"/>
        </w:rPr>
      </w:pPr>
      <w:r w:rsidRPr="007A5B96">
        <w:rPr>
          <w:rFonts w:cstheme="minorHAnsi"/>
          <w:sz w:val="24"/>
          <w:szCs w:val="24"/>
          <w:lang w:val="en-US"/>
        </w:rPr>
        <w:t xml:space="preserve">While having strong </w:t>
      </w:r>
      <w:r w:rsidRPr="0022219D">
        <w:rPr>
          <w:rFonts w:cstheme="minorHAnsi"/>
          <w:sz w:val="24"/>
          <w:szCs w:val="24"/>
          <w:lang w:val="en-US"/>
        </w:rPr>
        <w:t xml:space="preserve">brand equity is </w:t>
      </w:r>
      <w:r w:rsidRPr="007A5B96">
        <w:rPr>
          <w:rFonts w:cstheme="minorHAnsi"/>
          <w:sz w:val="24"/>
          <w:szCs w:val="24"/>
          <w:lang w:val="en-US"/>
        </w:rPr>
        <w:t>a benefit, it also puts a lot of pressure on businesses to uphold their standards.</w:t>
      </w:r>
    </w:p>
    <w:p w14:paraId="56FFFE37" w14:textId="04256669" w:rsidR="004F4DCA" w:rsidRPr="007A5B96" w:rsidRDefault="004F4DCA" w:rsidP="007A5B96">
      <w:pPr>
        <w:spacing w:line="480" w:lineRule="auto"/>
        <w:rPr>
          <w:rFonts w:cstheme="minorHAnsi"/>
          <w:sz w:val="24"/>
          <w:szCs w:val="24"/>
          <w:lang w:val="en-US"/>
        </w:rPr>
      </w:pPr>
      <w:r w:rsidRPr="007A5B96">
        <w:rPr>
          <w:rFonts w:cstheme="minorHAnsi"/>
          <w:sz w:val="24"/>
          <w:szCs w:val="24"/>
          <w:lang w:val="en-US"/>
        </w:rPr>
        <w:t xml:space="preserve">The tiniest of difficulties, controversies, or viewpoints could cause unneeded issues. </w:t>
      </w:r>
    </w:p>
    <w:p w14:paraId="5AC5824A" w14:textId="75B472E0" w:rsidR="004F4DCA" w:rsidRPr="00AC3F4F" w:rsidRDefault="004F4DCA" w:rsidP="007A5B96">
      <w:pPr>
        <w:spacing w:line="480" w:lineRule="auto"/>
        <w:rPr>
          <w:rFonts w:cstheme="minorHAnsi"/>
          <w:b/>
          <w:bCs/>
          <w:sz w:val="28"/>
          <w:szCs w:val="28"/>
          <w:lang w:val="en-US"/>
        </w:rPr>
      </w:pPr>
      <w:r w:rsidRPr="00AC3F4F">
        <w:rPr>
          <w:rFonts w:cstheme="minorHAnsi"/>
          <w:b/>
          <w:bCs/>
          <w:sz w:val="28"/>
          <w:szCs w:val="28"/>
          <w:lang w:val="en-US"/>
        </w:rPr>
        <w:t>Mercedes-Benz opportunities</w:t>
      </w:r>
    </w:p>
    <w:p w14:paraId="335C15CF" w14:textId="77777777" w:rsidR="004F4DCA" w:rsidRPr="00AC3F4F" w:rsidRDefault="004F4DCA" w:rsidP="007A5B96">
      <w:pPr>
        <w:spacing w:line="480" w:lineRule="auto"/>
        <w:rPr>
          <w:rFonts w:cstheme="minorHAnsi"/>
          <w:b/>
          <w:bCs/>
          <w:sz w:val="24"/>
          <w:szCs w:val="24"/>
          <w:lang w:val="en-US"/>
        </w:rPr>
      </w:pPr>
      <w:r w:rsidRPr="00AC3F4F">
        <w:rPr>
          <w:rFonts w:cstheme="minorHAnsi"/>
          <w:b/>
          <w:bCs/>
          <w:sz w:val="24"/>
          <w:szCs w:val="24"/>
          <w:lang w:val="en-US"/>
        </w:rPr>
        <w:lastRenderedPageBreak/>
        <w:t>Alliances</w:t>
      </w:r>
    </w:p>
    <w:p w14:paraId="26A7F848" w14:textId="1CA93D96" w:rsidR="004F4DCA" w:rsidRPr="007A5B96" w:rsidRDefault="004F4DCA" w:rsidP="007A5B96">
      <w:pPr>
        <w:spacing w:line="480" w:lineRule="auto"/>
        <w:rPr>
          <w:rFonts w:cstheme="minorHAnsi"/>
          <w:sz w:val="24"/>
          <w:szCs w:val="24"/>
          <w:lang w:val="en-US"/>
        </w:rPr>
      </w:pPr>
      <w:r w:rsidRPr="007A5B96">
        <w:rPr>
          <w:rFonts w:cstheme="minorHAnsi"/>
          <w:sz w:val="24"/>
          <w:szCs w:val="24"/>
          <w:lang w:val="en-US"/>
        </w:rPr>
        <w:t xml:space="preserve">Mercedes is a fairly reliable brand on its own, but some assistance never hurts. To increase their market share and lower some risks, they may want to consider </w:t>
      </w:r>
      <w:r w:rsidR="00AC3F4F" w:rsidRPr="007A5B96">
        <w:rPr>
          <w:rFonts w:cstheme="minorHAnsi"/>
          <w:sz w:val="24"/>
          <w:szCs w:val="24"/>
          <w:lang w:val="en-US"/>
        </w:rPr>
        <w:t>forming</w:t>
      </w:r>
      <w:r w:rsidRPr="007A5B96">
        <w:rPr>
          <w:rFonts w:cstheme="minorHAnsi"/>
          <w:sz w:val="24"/>
          <w:szCs w:val="24"/>
          <w:lang w:val="en-US"/>
        </w:rPr>
        <w:t xml:space="preserve"> partnerships with other automakers.</w:t>
      </w:r>
      <w:r w:rsidR="00AC3F4F">
        <w:rPr>
          <w:rFonts w:cstheme="minorHAnsi"/>
          <w:sz w:val="24"/>
          <w:szCs w:val="24"/>
          <w:lang w:val="en-US"/>
        </w:rPr>
        <w:t xml:space="preserve"> </w:t>
      </w:r>
      <w:r w:rsidRPr="007A5B96">
        <w:rPr>
          <w:rFonts w:cstheme="minorHAnsi"/>
          <w:sz w:val="24"/>
          <w:szCs w:val="24"/>
          <w:lang w:val="en-US"/>
        </w:rPr>
        <w:t>Sometimes you need assistance to complete tasks that you couldn't complete on your alone.</w:t>
      </w:r>
    </w:p>
    <w:p w14:paraId="79AE0D09" w14:textId="5246EB20" w:rsidR="000E5300" w:rsidRPr="00AC3F4F" w:rsidRDefault="000E5300" w:rsidP="007A5B96">
      <w:pPr>
        <w:spacing w:line="480" w:lineRule="auto"/>
        <w:rPr>
          <w:rFonts w:cstheme="minorHAnsi"/>
          <w:b/>
          <w:bCs/>
          <w:sz w:val="24"/>
          <w:szCs w:val="24"/>
          <w:lang w:val="en-US"/>
        </w:rPr>
      </w:pPr>
      <w:r w:rsidRPr="00AC3F4F">
        <w:rPr>
          <w:rFonts w:cstheme="minorHAnsi"/>
          <w:b/>
          <w:bCs/>
          <w:sz w:val="24"/>
          <w:szCs w:val="24"/>
          <w:lang w:val="en-US"/>
        </w:rPr>
        <w:t>Emerging markets</w:t>
      </w:r>
    </w:p>
    <w:p w14:paraId="4BE3A841" w14:textId="44886AC5" w:rsidR="000E5300" w:rsidRPr="007A5B96" w:rsidRDefault="000E5300" w:rsidP="00AC3F4F">
      <w:pPr>
        <w:spacing w:line="480" w:lineRule="auto"/>
        <w:ind w:firstLine="720"/>
        <w:rPr>
          <w:rFonts w:cstheme="minorHAnsi"/>
          <w:sz w:val="24"/>
          <w:szCs w:val="24"/>
          <w:lang w:val="en-US"/>
        </w:rPr>
      </w:pPr>
      <w:r w:rsidRPr="007A5B96">
        <w:rPr>
          <w:rFonts w:cstheme="minorHAnsi"/>
          <w:sz w:val="24"/>
          <w:szCs w:val="24"/>
          <w:lang w:val="en-US"/>
        </w:rPr>
        <w:t>In practically every nation, the middle class is the most representative social category, and it is still expanding, particularly in developing nations like Bangladesh, Pakistan, and India.</w:t>
      </w:r>
    </w:p>
    <w:p w14:paraId="4DD19352" w14:textId="1040B3A0" w:rsidR="000E5300" w:rsidRPr="007A5B96" w:rsidRDefault="000E5300" w:rsidP="007A5B96">
      <w:pPr>
        <w:spacing w:line="480" w:lineRule="auto"/>
        <w:rPr>
          <w:rFonts w:cstheme="minorHAnsi"/>
          <w:sz w:val="24"/>
          <w:szCs w:val="24"/>
          <w:lang w:val="en-US"/>
        </w:rPr>
      </w:pPr>
      <w:r w:rsidRPr="007A5B96">
        <w:rPr>
          <w:rFonts w:cstheme="minorHAnsi"/>
          <w:sz w:val="24"/>
          <w:szCs w:val="24"/>
          <w:lang w:val="en-US"/>
        </w:rPr>
        <w:t>Mercedes can capitalize on this market and concentrate on creating substitutes. They do have some vehicles that are more fuel-efficient, but they should consider expanding their selection.</w:t>
      </w:r>
    </w:p>
    <w:p w14:paraId="2FDF314F" w14:textId="1D37B3A1" w:rsidR="000E5300" w:rsidRPr="007A5B96" w:rsidRDefault="000E5300" w:rsidP="007A5B96">
      <w:pPr>
        <w:spacing w:line="480" w:lineRule="auto"/>
        <w:rPr>
          <w:rFonts w:cstheme="minorHAnsi"/>
          <w:sz w:val="24"/>
          <w:szCs w:val="24"/>
          <w:lang w:val="en-US"/>
        </w:rPr>
      </w:pPr>
      <w:r w:rsidRPr="007A5B96">
        <w:rPr>
          <w:rFonts w:cstheme="minorHAnsi"/>
          <w:sz w:val="24"/>
          <w:szCs w:val="24"/>
          <w:lang w:val="en-US"/>
        </w:rPr>
        <w:t>They can also enter the electric vehicle sector. They have only recently entered this market, but it has a lot of growth potential because few automobile manufacturers provide excellent electric options. Due to their high price, electric automobiles can also suit with their luxury branding.</w:t>
      </w:r>
    </w:p>
    <w:p w14:paraId="7CF2EB4C" w14:textId="04915C25" w:rsidR="000E5300" w:rsidRPr="00AC3F4F" w:rsidRDefault="000E5300" w:rsidP="007A5B96">
      <w:pPr>
        <w:spacing w:line="480" w:lineRule="auto"/>
        <w:rPr>
          <w:rFonts w:cstheme="minorHAnsi"/>
          <w:b/>
          <w:bCs/>
          <w:sz w:val="28"/>
          <w:szCs w:val="28"/>
          <w:lang w:val="en-US"/>
        </w:rPr>
      </w:pPr>
      <w:r w:rsidRPr="00AC3F4F">
        <w:rPr>
          <w:rFonts w:cstheme="minorHAnsi"/>
          <w:b/>
          <w:bCs/>
          <w:sz w:val="28"/>
          <w:szCs w:val="28"/>
          <w:lang w:val="en-US"/>
        </w:rPr>
        <w:t>Threats for Mercedes-Benz</w:t>
      </w:r>
    </w:p>
    <w:p w14:paraId="23FE9A31" w14:textId="77777777" w:rsidR="000E5300" w:rsidRPr="00AC3F4F" w:rsidRDefault="000E5300" w:rsidP="007A5B96">
      <w:pPr>
        <w:spacing w:line="480" w:lineRule="auto"/>
        <w:rPr>
          <w:rFonts w:cstheme="minorHAnsi"/>
          <w:b/>
          <w:bCs/>
          <w:sz w:val="24"/>
          <w:szCs w:val="24"/>
          <w:lang w:val="en-US"/>
        </w:rPr>
      </w:pPr>
      <w:r w:rsidRPr="00AC3F4F">
        <w:rPr>
          <w:rFonts w:cstheme="minorHAnsi"/>
          <w:b/>
          <w:bCs/>
          <w:sz w:val="24"/>
          <w:szCs w:val="24"/>
          <w:lang w:val="en-US"/>
        </w:rPr>
        <w:t>Covid-19</w:t>
      </w:r>
    </w:p>
    <w:p w14:paraId="796DFE9F" w14:textId="77777777" w:rsidR="000E5300" w:rsidRPr="007A5B96" w:rsidRDefault="000E5300" w:rsidP="00AC3F4F">
      <w:pPr>
        <w:spacing w:line="480" w:lineRule="auto"/>
        <w:ind w:firstLine="720"/>
        <w:rPr>
          <w:rFonts w:cstheme="minorHAnsi"/>
          <w:sz w:val="24"/>
          <w:szCs w:val="24"/>
          <w:lang w:val="en-US"/>
        </w:rPr>
      </w:pPr>
      <w:r w:rsidRPr="007A5B96">
        <w:rPr>
          <w:rFonts w:cstheme="minorHAnsi"/>
          <w:sz w:val="24"/>
          <w:szCs w:val="24"/>
          <w:lang w:val="en-US"/>
        </w:rPr>
        <w:t>After the Covid-19 pandemic hit the world, the vehicle industry was badly hampered because everyone went into lockdown and almost anybody needed to travel.</w:t>
      </w:r>
    </w:p>
    <w:p w14:paraId="3A266CF2" w14:textId="7D1A46A6" w:rsidR="000E5300" w:rsidRPr="007A5B96" w:rsidRDefault="000E5300" w:rsidP="007A5B96">
      <w:pPr>
        <w:spacing w:line="480" w:lineRule="auto"/>
        <w:rPr>
          <w:rFonts w:cstheme="minorHAnsi"/>
          <w:sz w:val="24"/>
          <w:szCs w:val="24"/>
          <w:lang w:val="en-US"/>
        </w:rPr>
      </w:pPr>
      <w:r w:rsidRPr="007A5B96">
        <w:rPr>
          <w:rFonts w:cstheme="minorHAnsi"/>
          <w:sz w:val="24"/>
          <w:szCs w:val="24"/>
          <w:lang w:val="en-US"/>
        </w:rPr>
        <w:lastRenderedPageBreak/>
        <w:t>Since fewer people were buying cars than in the years before the epidemic, car manufacturers experienced extremely poor sales during this period.</w:t>
      </w:r>
    </w:p>
    <w:p w14:paraId="3C224E99" w14:textId="1EDC7EDA" w:rsidR="000E5300" w:rsidRPr="00AC3F4F" w:rsidRDefault="000E5300" w:rsidP="007A5B96">
      <w:pPr>
        <w:spacing w:line="480" w:lineRule="auto"/>
        <w:rPr>
          <w:rFonts w:cstheme="minorHAnsi"/>
          <w:b/>
          <w:bCs/>
          <w:sz w:val="24"/>
          <w:szCs w:val="24"/>
          <w:lang w:val="en-US"/>
        </w:rPr>
      </w:pPr>
      <w:r w:rsidRPr="00AC3F4F">
        <w:rPr>
          <w:rFonts w:cstheme="minorHAnsi"/>
          <w:b/>
          <w:bCs/>
          <w:sz w:val="24"/>
          <w:szCs w:val="24"/>
          <w:lang w:val="en-US"/>
        </w:rPr>
        <w:t>New Trends</w:t>
      </w:r>
    </w:p>
    <w:p w14:paraId="03DAE205" w14:textId="0BFB3F46" w:rsidR="000E5300" w:rsidRPr="007A5B96" w:rsidRDefault="000E5300" w:rsidP="00AC3F4F">
      <w:pPr>
        <w:spacing w:line="480" w:lineRule="auto"/>
        <w:ind w:firstLine="720"/>
        <w:rPr>
          <w:rFonts w:cstheme="minorHAnsi"/>
          <w:sz w:val="24"/>
          <w:szCs w:val="24"/>
          <w:lang w:val="en-US"/>
        </w:rPr>
      </w:pPr>
      <w:r w:rsidRPr="007A5B96">
        <w:rPr>
          <w:rFonts w:cstheme="minorHAnsi"/>
          <w:sz w:val="24"/>
          <w:szCs w:val="24"/>
          <w:lang w:val="en-US"/>
        </w:rPr>
        <w:t>People now have a great sense of consciousness because knowledge is more freely available to them than ever before. These days, a lot of people are concerned about climate change and what they can do to stop it.</w:t>
      </w:r>
    </w:p>
    <w:p w14:paraId="741549A2" w14:textId="39432CC5" w:rsidR="000E5300" w:rsidRPr="007A5B96" w:rsidRDefault="000E5300" w:rsidP="007A5B96">
      <w:pPr>
        <w:spacing w:line="480" w:lineRule="auto"/>
        <w:rPr>
          <w:rFonts w:cstheme="minorHAnsi"/>
          <w:sz w:val="24"/>
          <w:szCs w:val="24"/>
          <w:lang w:val="en-US"/>
        </w:rPr>
      </w:pPr>
      <w:r w:rsidRPr="007A5B96">
        <w:rPr>
          <w:rFonts w:cstheme="minorHAnsi"/>
          <w:sz w:val="24"/>
          <w:szCs w:val="24"/>
          <w:lang w:val="en-US"/>
        </w:rPr>
        <w:t>Many people decide to switch to natural, electric, or safer substitutes. Many cars may become outdated in various nations as a result of the predicted green future.</w:t>
      </w:r>
    </w:p>
    <w:p w14:paraId="2BF3F855" w14:textId="77777777" w:rsidR="00973A8C" w:rsidRPr="00AC3F4F" w:rsidRDefault="00973A8C" w:rsidP="007A5B96">
      <w:pPr>
        <w:spacing w:line="480" w:lineRule="auto"/>
        <w:rPr>
          <w:rFonts w:cstheme="minorHAnsi"/>
          <w:b/>
          <w:bCs/>
          <w:sz w:val="24"/>
          <w:szCs w:val="24"/>
          <w:lang w:val="en-US"/>
        </w:rPr>
      </w:pPr>
      <w:r w:rsidRPr="00AC3F4F">
        <w:rPr>
          <w:rFonts w:cstheme="minorHAnsi"/>
          <w:b/>
          <w:bCs/>
          <w:sz w:val="24"/>
          <w:szCs w:val="24"/>
          <w:lang w:val="en-US"/>
        </w:rPr>
        <w:t>Substitutes</w:t>
      </w:r>
    </w:p>
    <w:p w14:paraId="55ECC1AA" w14:textId="25055442" w:rsidR="00973A8C" w:rsidRPr="007A5B96" w:rsidRDefault="00973A8C" w:rsidP="007A5B96">
      <w:pPr>
        <w:spacing w:line="480" w:lineRule="auto"/>
        <w:rPr>
          <w:rFonts w:cstheme="minorHAnsi"/>
          <w:sz w:val="24"/>
          <w:szCs w:val="24"/>
          <w:lang w:val="en-US"/>
        </w:rPr>
      </w:pPr>
      <w:r w:rsidRPr="007A5B96">
        <w:rPr>
          <w:rFonts w:cstheme="minorHAnsi"/>
          <w:sz w:val="24"/>
          <w:szCs w:val="24"/>
          <w:lang w:val="en-US"/>
        </w:rPr>
        <w:t>There can be quickly identify four additional manufacturers to fill the positions following Mercedes, or even all five if someone will be asked to name the top five most opulent automakers. This is due to the fact that other automakers offer the same prestige, luxury, status symbols, and other features.</w:t>
      </w:r>
    </w:p>
    <w:p w14:paraId="0D6C48C5" w14:textId="06C552F1" w:rsidR="00973A8C" w:rsidRPr="007A5B96" w:rsidRDefault="00973A8C" w:rsidP="00AC3F4F">
      <w:pPr>
        <w:spacing w:line="480" w:lineRule="auto"/>
        <w:ind w:firstLine="720"/>
        <w:rPr>
          <w:rFonts w:cstheme="minorHAnsi"/>
          <w:sz w:val="24"/>
          <w:szCs w:val="24"/>
          <w:lang w:val="en-US"/>
        </w:rPr>
      </w:pPr>
      <w:r w:rsidRPr="007A5B96">
        <w:rPr>
          <w:rFonts w:cstheme="minorHAnsi"/>
          <w:sz w:val="24"/>
          <w:szCs w:val="24"/>
          <w:lang w:val="en-US"/>
        </w:rPr>
        <w:t>There are a few flaws, like the software lawsuit, that need to be fixed right now before they damage the brand's name permanently. Additionally, as few car recalls as feasible should be issued for them.</w:t>
      </w:r>
    </w:p>
    <w:p w14:paraId="0E3055F5" w14:textId="5B0B9BED" w:rsidR="00973A8C" w:rsidRPr="007A5B96" w:rsidRDefault="00973A8C" w:rsidP="007A5B96">
      <w:pPr>
        <w:spacing w:line="480" w:lineRule="auto"/>
        <w:rPr>
          <w:rFonts w:cstheme="minorHAnsi"/>
          <w:sz w:val="24"/>
          <w:szCs w:val="24"/>
          <w:lang w:val="en-US"/>
        </w:rPr>
      </w:pPr>
      <w:r w:rsidRPr="007A5B96">
        <w:rPr>
          <w:rFonts w:cstheme="minorHAnsi"/>
          <w:sz w:val="24"/>
          <w:szCs w:val="24"/>
          <w:lang w:val="en-US"/>
        </w:rPr>
        <w:t>Many issues can be solved by their brand equity alone, and their financial resources enable them to invest in some of the most promising ventures.</w:t>
      </w:r>
    </w:p>
    <w:p w14:paraId="6F5E47CE" w14:textId="77777777" w:rsidR="00973A8C" w:rsidRPr="007A5B96" w:rsidRDefault="00973A8C" w:rsidP="007A5B96">
      <w:pPr>
        <w:spacing w:line="480" w:lineRule="auto"/>
        <w:rPr>
          <w:rFonts w:cstheme="minorHAnsi"/>
          <w:sz w:val="24"/>
          <w:szCs w:val="24"/>
          <w:lang w:val="en-US"/>
        </w:rPr>
      </w:pPr>
    </w:p>
    <w:p w14:paraId="2AF7D651" w14:textId="0EF5A5B2" w:rsidR="00973A8C" w:rsidRPr="007A5B96" w:rsidRDefault="00973A8C" w:rsidP="007A5B96">
      <w:pPr>
        <w:spacing w:line="480" w:lineRule="auto"/>
        <w:rPr>
          <w:rFonts w:cstheme="minorHAnsi"/>
          <w:sz w:val="24"/>
          <w:szCs w:val="24"/>
          <w:lang w:val="en-US"/>
        </w:rPr>
      </w:pPr>
      <w:r w:rsidRPr="007A5B96">
        <w:rPr>
          <w:rFonts w:cstheme="minorHAnsi"/>
          <w:sz w:val="24"/>
          <w:szCs w:val="24"/>
          <w:lang w:val="en-US"/>
        </w:rPr>
        <w:lastRenderedPageBreak/>
        <w:t>Additionally, they have incredible prospects, particularly in the developing markets for electric vehicles.</w:t>
      </w:r>
    </w:p>
    <w:p w14:paraId="3FEB8EA1" w14:textId="1F0ED578" w:rsidR="00676DA3" w:rsidRDefault="00676DA3" w:rsidP="00AC3F4F">
      <w:pPr>
        <w:pStyle w:val="Heading2"/>
        <w:rPr>
          <w:b/>
          <w:bCs/>
          <w:sz w:val="28"/>
          <w:szCs w:val="28"/>
          <w:lang w:val="en-US"/>
        </w:rPr>
      </w:pPr>
      <w:bookmarkStart w:id="7" w:name="_Toc113311829"/>
      <w:r w:rsidRPr="00AC3F4F">
        <w:rPr>
          <w:b/>
          <w:bCs/>
          <w:sz w:val="28"/>
          <w:szCs w:val="28"/>
          <w:lang w:val="en-US"/>
        </w:rPr>
        <w:t xml:space="preserve">PESTLE Evaluation </w:t>
      </w:r>
      <w:r w:rsidR="00AC3F4F" w:rsidRPr="00AC3F4F">
        <w:rPr>
          <w:b/>
          <w:bCs/>
          <w:sz w:val="28"/>
          <w:szCs w:val="28"/>
          <w:lang w:val="en-US"/>
        </w:rPr>
        <w:t>of</w:t>
      </w:r>
      <w:r w:rsidRPr="00AC3F4F">
        <w:rPr>
          <w:b/>
          <w:bCs/>
          <w:sz w:val="28"/>
          <w:szCs w:val="28"/>
          <w:lang w:val="en-US"/>
        </w:rPr>
        <w:t xml:space="preserve"> Mercedes</w:t>
      </w:r>
      <w:r w:rsidR="00AC3F4F" w:rsidRPr="00AC3F4F">
        <w:rPr>
          <w:b/>
          <w:bCs/>
          <w:sz w:val="28"/>
          <w:szCs w:val="28"/>
          <w:lang w:val="en-US"/>
        </w:rPr>
        <w:t>-Benz</w:t>
      </w:r>
      <w:bookmarkEnd w:id="7"/>
    </w:p>
    <w:p w14:paraId="17201504" w14:textId="77777777" w:rsidR="00AC3F4F" w:rsidRPr="00AC3F4F" w:rsidRDefault="00AC3F4F" w:rsidP="00AC3F4F">
      <w:pPr>
        <w:rPr>
          <w:lang w:val="en-US"/>
        </w:rPr>
      </w:pPr>
    </w:p>
    <w:p w14:paraId="21586C67" w14:textId="5662380B" w:rsidR="00676DA3" w:rsidRPr="007A5B96" w:rsidRDefault="00676DA3" w:rsidP="0029203D">
      <w:pPr>
        <w:spacing w:line="480" w:lineRule="auto"/>
        <w:ind w:firstLine="720"/>
        <w:rPr>
          <w:rFonts w:cstheme="minorHAnsi"/>
          <w:sz w:val="24"/>
          <w:szCs w:val="24"/>
          <w:lang w:val="en-US"/>
        </w:rPr>
      </w:pPr>
      <w:r w:rsidRPr="007A5B96">
        <w:rPr>
          <w:rFonts w:cstheme="minorHAnsi"/>
          <w:sz w:val="24"/>
          <w:szCs w:val="24"/>
          <w:lang w:val="en-US"/>
        </w:rPr>
        <w:t>Mercedes works very hard to keep its strategy inside the parameters of the laws and regulations. They have a system in place to thoroughly research and put efficient environmental management measures into practice for this. Political, social, economic, and technological aspects are frequently the focus of strategic stud</w:t>
      </w:r>
      <w:r w:rsidR="0029203D">
        <w:rPr>
          <w:rFonts w:cstheme="minorHAnsi"/>
          <w:sz w:val="24"/>
          <w:szCs w:val="24"/>
          <w:lang w:val="en-US"/>
        </w:rPr>
        <w:t>ies</w:t>
      </w:r>
      <w:r w:rsidRPr="007A5B96">
        <w:rPr>
          <w:rFonts w:cstheme="minorHAnsi"/>
          <w:sz w:val="24"/>
          <w:szCs w:val="24"/>
          <w:lang w:val="en-US"/>
        </w:rPr>
        <w:t xml:space="preserve"> </w:t>
      </w:r>
      <w:r w:rsidR="0029203D">
        <w:rPr>
          <w:rFonts w:cstheme="minorHAnsi"/>
          <w:sz w:val="24"/>
          <w:szCs w:val="24"/>
          <w:lang w:val="en-US"/>
        </w:rPr>
        <w:t>meant</w:t>
      </w:r>
      <w:r w:rsidRPr="007A5B96">
        <w:rPr>
          <w:rFonts w:cstheme="minorHAnsi"/>
          <w:sz w:val="24"/>
          <w:szCs w:val="24"/>
          <w:lang w:val="en-US"/>
        </w:rPr>
        <w:t xml:space="preserve"> to identify </w:t>
      </w:r>
      <w:r w:rsidR="006021F0" w:rsidRPr="007A5B96">
        <w:rPr>
          <w:rFonts w:cstheme="minorHAnsi"/>
          <w:sz w:val="24"/>
          <w:szCs w:val="24"/>
          <w:lang w:val="en-US"/>
        </w:rPr>
        <w:t>macro environmental</w:t>
      </w:r>
      <w:r w:rsidRPr="007A5B96">
        <w:rPr>
          <w:rFonts w:cstheme="minorHAnsi"/>
          <w:sz w:val="24"/>
          <w:szCs w:val="24"/>
          <w:lang w:val="en-US"/>
        </w:rPr>
        <w:t xml:space="preserve"> issues.</w:t>
      </w:r>
    </w:p>
    <w:p w14:paraId="30E06C36" w14:textId="051DF984" w:rsidR="00676DA3" w:rsidRPr="0029203D" w:rsidRDefault="00676DA3" w:rsidP="007A5B96">
      <w:pPr>
        <w:spacing w:line="480" w:lineRule="auto"/>
        <w:rPr>
          <w:rFonts w:cstheme="minorHAnsi"/>
          <w:b/>
          <w:bCs/>
          <w:sz w:val="28"/>
          <w:szCs w:val="28"/>
          <w:lang w:val="en-US"/>
        </w:rPr>
      </w:pPr>
      <w:r w:rsidRPr="0029203D">
        <w:rPr>
          <w:rFonts w:cstheme="minorHAnsi"/>
          <w:b/>
          <w:bCs/>
          <w:sz w:val="28"/>
          <w:szCs w:val="28"/>
          <w:lang w:val="en-US"/>
        </w:rPr>
        <w:t>Political Factors</w:t>
      </w:r>
    </w:p>
    <w:p w14:paraId="69FA0315" w14:textId="4A8B668B" w:rsidR="00676DA3" w:rsidRPr="007A5B96" w:rsidRDefault="00676DA3" w:rsidP="0029203D">
      <w:pPr>
        <w:spacing w:line="480" w:lineRule="auto"/>
        <w:ind w:firstLine="720"/>
        <w:rPr>
          <w:rFonts w:cstheme="minorHAnsi"/>
          <w:sz w:val="24"/>
          <w:szCs w:val="24"/>
          <w:lang w:val="en-US"/>
        </w:rPr>
      </w:pPr>
      <w:r w:rsidRPr="007A5B96">
        <w:rPr>
          <w:rFonts w:cstheme="minorHAnsi"/>
          <w:sz w:val="24"/>
          <w:szCs w:val="24"/>
          <w:lang w:val="en-US"/>
        </w:rPr>
        <w:t>The taxation system in the UK is one of the key political variables that has an impact on the auto industry. The classification of the engines used in the cars determines how much duty is levied on imported vehicles. While the taxes are based on the freight, insurance, and costs of the kinds of cars that pose threats to these industries because they will be significantly more expensive than those produced locally in the UK.</w:t>
      </w:r>
    </w:p>
    <w:p w14:paraId="60E9C972" w14:textId="7A699D4F" w:rsidR="00676DA3" w:rsidRPr="0029203D" w:rsidRDefault="00676DA3" w:rsidP="007A5B96">
      <w:pPr>
        <w:spacing w:line="480" w:lineRule="auto"/>
        <w:rPr>
          <w:rFonts w:cstheme="minorHAnsi"/>
          <w:b/>
          <w:bCs/>
          <w:sz w:val="28"/>
          <w:szCs w:val="28"/>
          <w:lang w:val="en-US"/>
        </w:rPr>
      </w:pPr>
      <w:r w:rsidRPr="0029203D">
        <w:rPr>
          <w:rFonts w:cstheme="minorHAnsi"/>
          <w:b/>
          <w:bCs/>
          <w:sz w:val="28"/>
          <w:szCs w:val="28"/>
          <w:lang w:val="en-US"/>
        </w:rPr>
        <w:t>Economic Factors</w:t>
      </w:r>
    </w:p>
    <w:p w14:paraId="40C4E0BA" w14:textId="08D7CB58" w:rsidR="00676DA3" w:rsidRPr="007A5B96" w:rsidRDefault="00676DA3" w:rsidP="0029203D">
      <w:pPr>
        <w:spacing w:line="480" w:lineRule="auto"/>
        <w:ind w:firstLine="720"/>
        <w:rPr>
          <w:rFonts w:cstheme="minorHAnsi"/>
          <w:sz w:val="24"/>
          <w:szCs w:val="24"/>
          <w:lang w:val="en-US"/>
        </w:rPr>
      </w:pPr>
      <w:r w:rsidRPr="007A5B96">
        <w:rPr>
          <w:rFonts w:cstheme="minorHAnsi"/>
          <w:sz w:val="24"/>
          <w:szCs w:val="24"/>
          <w:lang w:val="en-US"/>
        </w:rPr>
        <w:t>Because the price of imported cars is so much greater than that of locally produced vehicles, the automotive industry</w:t>
      </w:r>
      <w:r w:rsidR="0029203D">
        <w:rPr>
          <w:rFonts w:cstheme="minorHAnsi"/>
          <w:sz w:val="24"/>
          <w:szCs w:val="24"/>
          <w:lang w:val="en-US"/>
        </w:rPr>
        <w:t xml:space="preserve"> may face issues</w:t>
      </w:r>
      <w:r w:rsidRPr="007A5B96">
        <w:rPr>
          <w:rFonts w:cstheme="minorHAnsi"/>
          <w:sz w:val="24"/>
          <w:szCs w:val="24"/>
          <w:lang w:val="en-US"/>
        </w:rPr>
        <w:t xml:space="preserve">. </w:t>
      </w:r>
      <w:r w:rsidR="0029203D">
        <w:rPr>
          <w:rFonts w:cstheme="minorHAnsi"/>
          <w:sz w:val="24"/>
          <w:szCs w:val="24"/>
          <w:lang w:val="en-US"/>
        </w:rPr>
        <w:t>T</w:t>
      </w:r>
      <w:r w:rsidRPr="007A5B96">
        <w:rPr>
          <w:rFonts w:cstheme="minorHAnsi"/>
          <w:sz w:val="24"/>
          <w:szCs w:val="24"/>
          <w:lang w:val="en-US"/>
        </w:rPr>
        <w:t>h</w:t>
      </w:r>
      <w:r w:rsidR="0029203D">
        <w:rPr>
          <w:rFonts w:cstheme="minorHAnsi"/>
          <w:sz w:val="24"/>
          <w:szCs w:val="24"/>
          <w:lang w:val="en-US"/>
        </w:rPr>
        <w:t>e</w:t>
      </w:r>
      <w:r w:rsidRPr="007A5B96">
        <w:rPr>
          <w:rFonts w:cstheme="minorHAnsi"/>
          <w:sz w:val="24"/>
          <w:szCs w:val="24"/>
          <w:lang w:val="en-US"/>
        </w:rPr>
        <w:t xml:space="preserve"> economic slowdown will </w:t>
      </w:r>
      <w:r w:rsidR="0029203D">
        <w:rPr>
          <w:rFonts w:cstheme="minorHAnsi"/>
          <w:sz w:val="24"/>
          <w:szCs w:val="24"/>
          <w:lang w:val="en-US"/>
        </w:rPr>
        <w:t>increase the unemployment rate</w:t>
      </w:r>
      <w:r w:rsidRPr="007A5B96">
        <w:rPr>
          <w:rFonts w:cstheme="minorHAnsi"/>
          <w:sz w:val="24"/>
          <w:szCs w:val="24"/>
          <w:lang w:val="en-US"/>
        </w:rPr>
        <w:t xml:space="preserve">, lowering </w:t>
      </w:r>
      <w:r w:rsidR="0029203D">
        <w:rPr>
          <w:rFonts w:cstheme="minorHAnsi"/>
          <w:sz w:val="24"/>
          <w:szCs w:val="24"/>
          <w:lang w:val="en-US"/>
        </w:rPr>
        <w:t>people’s</w:t>
      </w:r>
      <w:r w:rsidRPr="007A5B96">
        <w:rPr>
          <w:rFonts w:cstheme="minorHAnsi"/>
          <w:sz w:val="24"/>
          <w:szCs w:val="24"/>
          <w:lang w:val="en-US"/>
        </w:rPr>
        <w:t xml:space="preserve"> purchasing power because their salary would be lower, which will weaken the British government.</w:t>
      </w:r>
    </w:p>
    <w:p w14:paraId="6989654B" w14:textId="6E48C64E" w:rsidR="00676DA3" w:rsidRPr="007A5B96" w:rsidRDefault="00676DA3" w:rsidP="007A5B96">
      <w:pPr>
        <w:spacing w:line="480" w:lineRule="auto"/>
        <w:rPr>
          <w:rFonts w:cstheme="minorHAnsi"/>
          <w:sz w:val="24"/>
          <w:szCs w:val="24"/>
          <w:lang w:val="en-US"/>
        </w:rPr>
      </w:pPr>
      <w:r w:rsidRPr="007A5B96">
        <w:rPr>
          <w:rFonts w:cstheme="minorHAnsi"/>
          <w:sz w:val="24"/>
          <w:szCs w:val="24"/>
          <w:lang w:val="en-US"/>
        </w:rPr>
        <w:lastRenderedPageBreak/>
        <w:t>People's spending will also be impacted by inflation rates since they will have less money to spend as a result of higher costs. The country's economy will be severely threatened as a result of increased borrowing and paying high interest rates.</w:t>
      </w:r>
    </w:p>
    <w:p w14:paraId="78EC7D7E" w14:textId="3C3767E9" w:rsidR="00506FC4" w:rsidRPr="0029203D" w:rsidRDefault="00506FC4" w:rsidP="007A5B96">
      <w:pPr>
        <w:spacing w:line="480" w:lineRule="auto"/>
        <w:rPr>
          <w:rFonts w:cstheme="minorHAnsi"/>
          <w:b/>
          <w:bCs/>
          <w:sz w:val="28"/>
          <w:szCs w:val="28"/>
          <w:lang w:val="en-US"/>
        </w:rPr>
      </w:pPr>
      <w:r w:rsidRPr="0029203D">
        <w:rPr>
          <w:rFonts w:cstheme="minorHAnsi"/>
          <w:b/>
          <w:bCs/>
          <w:sz w:val="28"/>
          <w:szCs w:val="28"/>
          <w:lang w:val="en-US"/>
        </w:rPr>
        <w:t>Social Factors</w:t>
      </w:r>
    </w:p>
    <w:p w14:paraId="16A441AF" w14:textId="488A40F7" w:rsidR="00506FC4" w:rsidRPr="007A5B96" w:rsidRDefault="00506FC4" w:rsidP="009F4050">
      <w:pPr>
        <w:spacing w:line="480" w:lineRule="auto"/>
        <w:rPr>
          <w:rFonts w:cstheme="minorHAnsi"/>
          <w:sz w:val="24"/>
          <w:szCs w:val="24"/>
          <w:lang w:val="en-US"/>
        </w:rPr>
      </w:pPr>
      <w:r w:rsidRPr="007A5B96">
        <w:rPr>
          <w:rFonts w:cstheme="minorHAnsi"/>
          <w:sz w:val="24"/>
          <w:szCs w:val="24"/>
          <w:lang w:val="en-US"/>
        </w:rPr>
        <w:t xml:space="preserve">Income is the primary factor that is appropriate and relevant to define the major social categories because those who are earning well are known to drive expensive cars and go for high-end vehicles as a sign of their status and riches. Mercedes therefore has the chance to </w:t>
      </w:r>
      <w:r w:rsidR="009F4050">
        <w:rPr>
          <w:rFonts w:cstheme="minorHAnsi"/>
          <w:sz w:val="24"/>
          <w:szCs w:val="24"/>
          <w:lang w:val="en-US"/>
        </w:rPr>
        <w:t>sell</w:t>
      </w:r>
      <w:r w:rsidRPr="007A5B96">
        <w:rPr>
          <w:rFonts w:cstheme="minorHAnsi"/>
          <w:sz w:val="24"/>
          <w:szCs w:val="24"/>
          <w:lang w:val="en-US"/>
        </w:rPr>
        <w:t xml:space="preserve"> its vehicles to the high income group</w:t>
      </w:r>
      <w:r w:rsidR="009F4050">
        <w:rPr>
          <w:rFonts w:cstheme="minorHAnsi"/>
          <w:sz w:val="24"/>
          <w:szCs w:val="24"/>
          <w:lang w:val="en-US"/>
        </w:rPr>
        <w:t>, the kind of people which consider that</w:t>
      </w:r>
      <w:r w:rsidRPr="007A5B96">
        <w:rPr>
          <w:rFonts w:cstheme="minorHAnsi"/>
          <w:sz w:val="24"/>
          <w:szCs w:val="24"/>
          <w:lang w:val="en-US"/>
        </w:rPr>
        <w:t xml:space="preserve"> safety and innovation are more important than pricing.</w:t>
      </w:r>
    </w:p>
    <w:p w14:paraId="57FEA6EA" w14:textId="52C47E8B" w:rsidR="00506FC4" w:rsidRPr="009F4050" w:rsidRDefault="00D56E59" w:rsidP="007A5B96">
      <w:pPr>
        <w:spacing w:line="480" w:lineRule="auto"/>
        <w:rPr>
          <w:rFonts w:cstheme="minorHAnsi"/>
          <w:b/>
          <w:bCs/>
          <w:sz w:val="28"/>
          <w:szCs w:val="28"/>
          <w:lang w:val="en-US"/>
        </w:rPr>
      </w:pPr>
      <w:r w:rsidRPr="009F4050">
        <w:rPr>
          <w:rFonts w:cstheme="minorHAnsi"/>
          <w:b/>
          <w:bCs/>
          <w:sz w:val="28"/>
          <w:szCs w:val="28"/>
          <w:lang w:val="en-US"/>
        </w:rPr>
        <w:t>Technological</w:t>
      </w:r>
      <w:r w:rsidR="00506FC4" w:rsidRPr="009F4050">
        <w:rPr>
          <w:rFonts w:cstheme="minorHAnsi"/>
          <w:b/>
          <w:bCs/>
          <w:sz w:val="28"/>
          <w:szCs w:val="28"/>
          <w:lang w:val="en-US"/>
        </w:rPr>
        <w:t xml:space="preserve"> factors</w:t>
      </w:r>
    </w:p>
    <w:p w14:paraId="6DCBFC0C" w14:textId="093706C2" w:rsidR="00AA27E6" w:rsidRPr="007A5B96" w:rsidRDefault="00D56E59" w:rsidP="009F4050">
      <w:pPr>
        <w:spacing w:line="480" w:lineRule="auto"/>
        <w:ind w:firstLine="720"/>
        <w:rPr>
          <w:rFonts w:cstheme="minorHAnsi"/>
          <w:sz w:val="24"/>
          <w:szCs w:val="24"/>
          <w:lang w:val="en-US"/>
        </w:rPr>
      </w:pPr>
      <w:r w:rsidRPr="007A5B96">
        <w:rPr>
          <w:rFonts w:cstheme="minorHAnsi"/>
          <w:sz w:val="24"/>
          <w:szCs w:val="24"/>
          <w:lang w:val="en-US"/>
        </w:rPr>
        <w:t>According to a widely held perception, UK is one of the nations that actively promotes environmental issues, hence it supports the incorporation of eco-technology into research and development. In order to limit the amount of accidents and environmental impact, this entails the usage of hybrid vehicles and even driverless vehicles. The concept of driverless cars has effectively engaged the business and its employees</w:t>
      </w:r>
      <w:r w:rsidR="009F4050">
        <w:rPr>
          <w:rFonts w:cstheme="minorHAnsi"/>
          <w:sz w:val="24"/>
          <w:szCs w:val="24"/>
          <w:lang w:val="en-US"/>
        </w:rPr>
        <w:t>, and Mercedes is prepared to integrate this ultimate technology, outperforming its rivals.</w:t>
      </w:r>
    </w:p>
    <w:p w14:paraId="353B2EBC" w14:textId="0EEA37C6" w:rsidR="0056669E" w:rsidRPr="009F4050" w:rsidRDefault="0056669E" w:rsidP="007A5B96">
      <w:pPr>
        <w:spacing w:line="480" w:lineRule="auto"/>
        <w:rPr>
          <w:rFonts w:cstheme="minorHAnsi"/>
          <w:b/>
          <w:bCs/>
          <w:sz w:val="28"/>
          <w:szCs w:val="28"/>
        </w:rPr>
      </w:pPr>
      <w:r w:rsidRPr="009F4050">
        <w:rPr>
          <w:rFonts w:cstheme="minorHAnsi"/>
          <w:b/>
          <w:bCs/>
          <w:sz w:val="28"/>
          <w:szCs w:val="28"/>
        </w:rPr>
        <w:t>Legal factors</w:t>
      </w:r>
    </w:p>
    <w:p w14:paraId="054E9ABA" w14:textId="0891F52E" w:rsidR="00D56E59" w:rsidRPr="007A5B96" w:rsidRDefault="00D56E59" w:rsidP="009F4050">
      <w:pPr>
        <w:spacing w:line="480" w:lineRule="auto"/>
        <w:ind w:firstLine="720"/>
        <w:rPr>
          <w:rFonts w:cstheme="minorHAnsi"/>
          <w:sz w:val="24"/>
          <w:szCs w:val="24"/>
        </w:rPr>
      </w:pPr>
      <w:r w:rsidRPr="007A5B96">
        <w:rPr>
          <w:rFonts w:cstheme="minorHAnsi"/>
          <w:sz w:val="24"/>
          <w:szCs w:val="24"/>
        </w:rPr>
        <w:t xml:space="preserve">Additionally, Mercedes has effectively evaluated business laws and their objectives. The business is recognised as consistently satisfying public demands for environmental preservation and safety. Mercedes has utilised the distinctive three-pointed star sign, which has become its </w:t>
      </w:r>
      <w:r w:rsidRPr="007A5B96">
        <w:rPr>
          <w:rFonts w:cstheme="minorHAnsi"/>
          <w:sz w:val="24"/>
          <w:szCs w:val="24"/>
        </w:rPr>
        <w:lastRenderedPageBreak/>
        <w:t>company symbol, to represent the joining of hands or collaboration with the rules and regulations, customers, and manufacturers, bearing in mind the unity of families and their worries for safety.</w:t>
      </w:r>
    </w:p>
    <w:p w14:paraId="18E4ED7E" w14:textId="471DFFB7" w:rsidR="00D56E59" w:rsidRPr="000F1934" w:rsidRDefault="00D56E59" w:rsidP="007A5B96">
      <w:pPr>
        <w:spacing w:line="480" w:lineRule="auto"/>
        <w:rPr>
          <w:rFonts w:cstheme="minorHAnsi"/>
          <w:b/>
          <w:bCs/>
          <w:sz w:val="28"/>
          <w:szCs w:val="28"/>
        </w:rPr>
      </w:pPr>
      <w:r w:rsidRPr="000F1934">
        <w:rPr>
          <w:rFonts w:cstheme="minorHAnsi"/>
          <w:b/>
          <w:bCs/>
          <w:sz w:val="28"/>
          <w:szCs w:val="28"/>
        </w:rPr>
        <w:t>Environmental factors</w:t>
      </w:r>
    </w:p>
    <w:p w14:paraId="64E7E7AB" w14:textId="029A4667" w:rsidR="0023573B" w:rsidRPr="007A5B96" w:rsidRDefault="0023573B" w:rsidP="000F1934">
      <w:pPr>
        <w:spacing w:line="480" w:lineRule="auto"/>
        <w:ind w:firstLine="720"/>
        <w:rPr>
          <w:rFonts w:cstheme="minorHAnsi"/>
          <w:sz w:val="24"/>
          <w:szCs w:val="24"/>
        </w:rPr>
      </w:pPr>
      <w:r w:rsidRPr="007A5B96">
        <w:rPr>
          <w:rFonts w:cstheme="minorHAnsi"/>
          <w:sz w:val="24"/>
          <w:szCs w:val="24"/>
        </w:rPr>
        <w:t>Mercedes is recognised as being successful in upholding UK environmental standards, and it has partnered with organisations charged with enforcing climate regulations because maintaining national norms depends on it. Similar to this, it continues to be concerned with investments because it is crucial for their market-competitive plans. Since it is the only segment of the global vehicle industry that has received ISO certification, it takes UK climate change issues into consideration. The company's business model and supply chain are quite appropriate for the atmosphere of the nation.</w:t>
      </w:r>
    </w:p>
    <w:p w14:paraId="1E013CF5" w14:textId="1F64E0AE" w:rsidR="00BF53CC" w:rsidRPr="000F1934" w:rsidRDefault="004F4BCF" w:rsidP="007A5B96">
      <w:pPr>
        <w:spacing w:line="480" w:lineRule="auto"/>
        <w:rPr>
          <w:rFonts w:cstheme="minorHAnsi"/>
          <w:b/>
          <w:bCs/>
          <w:sz w:val="28"/>
          <w:szCs w:val="28"/>
        </w:rPr>
      </w:pPr>
      <w:r w:rsidRPr="000F1934">
        <w:rPr>
          <w:rFonts w:cstheme="minorHAnsi"/>
          <w:b/>
          <w:bCs/>
          <w:sz w:val="28"/>
          <w:szCs w:val="28"/>
        </w:rPr>
        <w:t>PESTLE conclusions</w:t>
      </w:r>
    </w:p>
    <w:p w14:paraId="120F5073" w14:textId="29EA9D24" w:rsidR="00BF53CC" w:rsidRDefault="00BF53CC" w:rsidP="000F1934">
      <w:pPr>
        <w:pStyle w:val="Heading2"/>
        <w:rPr>
          <w:b/>
          <w:bCs/>
          <w:sz w:val="28"/>
          <w:szCs w:val="28"/>
        </w:rPr>
      </w:pPr>
      <w:bookmarkStart w:id="8" w:name="_Toc113311830"/>
      <w:r w:rsidRPr="000F1934">
        <w:rPr>
          <w:b/>
          <w:bCs/>
          <w:sz w:val="28"/>
          <w:szCs w:val="28"/>
        </w:rPr>
        <w:t>Five Porter’s model analysis</w:t>
      </w:r>
      <w:bookmarkEnd w:id="8"/>
    </w:p>
    <w:p w14:paraId="289B41A0" w14:textId="77777777" w:rsidR="000F1934" w:rsidRPr="000F1934" w:rsidRDefault="000F1934" w:rsidP="000F1934"/>
    <w:p w14:paraId="45DE13FC" w14:textId="5BE180D2" w:rsidR="00BF53CC" w:rsidRPr="007A5B96" w:rsidRDefault="00BF53CC" w:rsidP="000F1934">
      <w:pPr>
        <w:spacing w:line="480" w:lineRule="auto"/>
        <w:ind w:firstLine="720"/>
        <w:rPr>
          <w:rFonts w:cstheme="minorHAnsi"/>
          <w:sz w:val="24"/>
          <w:szCs w:val="24"/>
        </w:rPr>
      </w:pPr>
      <w:r w:rsidRPr="007A5B96">
        <w:rPr>
          <w:rFonts w:cstheme="minorHAnsi"/>
          <w:sz w:val="24"/>
          <w:szCs w:val="24"/>
        </w:rPr>
        <w:t>Mercedes-Benz didn't fall further behind in the race and unveiled a superb selection of cars in the electrified class. The company is set up for quicker expansion, but because of Coronavirus, industry-wide growth may be put on hold. In such a scenario, when the pandemic has significantly changed the dynamics of the industry, Mercedes-competitive Benz's position is also impacted. But Mercedes-Benz is a cutting-edge company that remained at the top of its field</w:t>
      </w:r>
      <w:r w:rsidR="000F1934">
        <w:rPr>
          <w:rFonts w:cstheme="minorHAnsi"/>
          <w:sz w:val="24"/>
          <w:szCs w:val="24"/>
        </w:rPr>
        <w:t xml:space="preserve">. </w:t>
      </w:r>
      <w:r w:rsidRPr="007A5B96">
        <w:rPr>
          <w:rFonts w:cstheme="minorHAnsi"/>
          <w:sz w:val="24"/>
          <w:szCs w:val="24"/>
        </w:rPr>
        <w:t xml:space="preserve"> </w:t>
      </w:r>
      <w:r w:rsidR="000F1934" w:rsidRPr="007A5B96">
        <w:rPr>
          <w:rFonts w:cstheme="minorHAnsi"/>
          <w:sz w:val="24"/>
          <w:szCs w:val="24"/>
        </w:rPr>
        <w:t>Porter's five forces analysis</w:t>
      </w:r>
      <w:r w:rsidR="000F1934">
        <w:rPr>
          <w:rFonts w:cstheme="minorHAnsi"/>
          <w:sz w:val="24"/>
          <w:szCs w:val="24"/>
        </w:rPr>
        <w:t xml:space="preserve"> is showing</w:t>
      </w:r>
      <w:r w:rsidRPr="007A5B96">
        <w:rPr>
          <w:rFonts w:cstheme="minorHAnsi"/>
          <w:sz w:val="24"/>
          <w:szCs w:val="24"/>
        </w:rPr>
        <w:t xml:space="preserve"> how the company is positioned in relation to its rivals and other key stakeholders, such as suppliers and customers.</w:t>
      </w:r>
    </w:p>
    <w:p w14:paraId="7B95AEDE" w14:textId="38626ABE" w:rsidR="00BF53CC" w:rsidRPr="007A5B96" w:rsidRDefault="00BF53CC" w:rsidP="007A5B96">
      <w:pPr>
        <w:spacing w:line="480" w:lineRule="auto"/>
        <w:rPr>
          <w:rFonts w:cstheme="minorHAnsi"/>
          <w:sz w:val="24"/>
          <w:szCs w:val="24"/>
        </w:rPr>
      </w:pPr>
    </w:p>
    <w:p w14:paraId="2879242B" w14:textId="77777777" w:rsidR="00BF53CC" w:rsidRPr="000F1934" w:rsidRDefault="00BF53CC" w:rsidP="007A5B96">
      <w:pPr>
        <w:spacing w:line="480" w:lineRule="auto"/>
        <w:rPr>
          <w:rFonts w:cstheme="minorHAnsi"/>
          <w:b/>
          <w:bCs/>
          <w:sz w:val="28"/>
          <w:szCs w:val="28"/>
        </w:rPr>
      </w:pPr>
      <w:r w:rsidRPr="000F1934">
        <w:rPr>
          <w:rFonts w:cstheme="minorHAnsi"/>
          <w:b/>
          <w:bCs/>
          <w:sz w:val="28"/>
          <w:szCs w:val="28"/>
        </w:rPr>
        <w:t>Bargaining power of suppliers</w:t>
      </w:r>
    </w:p>
    <w:p w14:paraId="70C5F429" w14:textId="545F7B93" w:rsidR="004F4BCF" w:rsidRPr="007A5B96" w:rsidRDefault="00BF53CC" w:rsidP="007751C4">
      <w:pPr>
        <w:spacing w:line="480" w:lineRule="auto"/>
        <w:ind w:firstLine="720"/>
        <w:rPr>
          <w:rFonts w:cstheme="minorHAnsi"/>
          <w:sz w:val="24"/>
          <w:szCs w:val="24"/>
        </w:rPr>
      </w:pPr>
      <w:r w:rsidRPr="007A5B96">
        <w:rPr>
          <w:rFonts w:cstheme="minorHAnsi"/>
          <w:sz w:val="24"/>
          <w:szCs w:val="24"/>
        </w:rPr>
        <w:t>Due to a number of issues, such as the lower size of supplier enterprises, fragmentation, and a lack of forward integration, Mercedes suppliers have little bargaining power. Suppliers from all around the world, from China to Brazil, are used by businesses like Daimler AG. The majority of Mercedes-suppliers Benz's have little to no significant bargaining power, with the exception of a small number of big-business suppliers. Its suppliers are dispersed and unable to integrate in the future, which reduces their ability to negotiate</w:t>
      </w:r>
      <w:r w:rsidR="004A30D1" w:rsidRPr="007A5B96">
        <w:rPr>
          <w:rFonts w:cstheme="minorHAnsi"/>
          <w:sz w:val="24"/>
          <w:szCs w:val="24"/>
        </w:rPr>
        <w:t>.</w:t>
      </w:r>
    </w:p>
    <w:p w14:paraId="6803E2DF" w14:textId="77777777" w:rsidR="004A30D1" w:rsidRPr="007751C4" w:rsidRDefault="004A30D1" w:rsidP="007A5B96">
      <w:pPr>
        <w:spacing w:line="480" w:lineRule="auto"/>
        <w:rPr>
          <w:rFonts w:cstheme="minorHAnsi"/>
          <w:b/>
          <w:bCs/>
          <w:sz w:val="28"/>
          <w:szCs w:val="28"/>
        </w:rPr>
      </w:pPr>
      <w:r w:rsidRPr="007751C4">
        <w:rPr>
          <w:rFonts w:cstheme="minorHAnsi"/>
          <w:b/>
          <w:bCs/>
          <w:sz w:val="28"/>
          <w:szCs w:val="28"/>
        </w:rPr>
        <w:t>Bargaining power of buyers</w:t>
      </w:r>
    </w:p>
    <w:p w14:paraId="3AB9BCB7" w14:textId="56FE503B" w:rsidR="004A30D1" w:rsidRPr="007A5B96" w:rsidRDefault="007751C4" w:rsidP="007751C4">
      <w:pPr>
        <w:spacing w:line="480" w:lineRule="auto"/>
        <w:ind w:firstLine="720"/>
        <w:rPr>
          <w:rFonts w:cstheme="minorHAnsi"/>
          <w:sz w:val="24"/>
          <w:szCs w:val="24"/>
        </w:rPr>
      </w:pPr>
      <w:r>
        <w:rPr>
          <w:rFonts w:cstheme="minorHAnsi"/>
          <w:sz w:val="24"/>
          <w:szCs w:val="24"/>
        </w:rPr>
        <w:t>Clients</w:t>
      </w:r>
      <w:r w:rsidR="004A30D1" w:rsidRPr="007A5B96">
        <w:rPr>
          <w:rFonts w:cstheme="minorHAnsi"/>
          <w:sz w:val="24"/>
          <w:szCs w:val="24"/>
        </w:rPr>
        <w:t xml:space="preserve"> bargaining power is moderately high. Due to a number of significant changes in the market over the past ten years, purchasers' negotiating power has gotten stronger in the automobile sector. Along with altered market dynamics, a rising emphasis on customer experience and more market rivalry have also increased consumers' negotiating power. Although individual purchasers may not have as much negotiating power, Mercedes-Benz nevertheless sees a lot of individual purchases for its high-end and luxurious cars.</w:t>
      </w:r>
    </w:p>
    <w:p w14:paraId="02C0A2ED" w14:textId="6BCA0BC5" w:rsidR="004A30D1" w:rsidRPr="007A5B96" w:rsidRDefault="004A30D1" w:rsidP="007A5B96">
      <w:pPr>
        <w:spacing w:line="480" w:lineRule="auto"/>
        <w:rPr>
          <w:rFonts w:cstheme="minorHAnsi"/>
          <w:sz w:val="24"/>
          <w:szCs w:val="24"/>
        </w:rPr>
      </w:pPr>
      <w:r w:rsidRPr="007A5B96">
        <w:rPr>
          <w:rFonts w:cstheme="minorHAnsi"/>
          <w:sz w:val="24"/>
          <w:szCs w:val="24"/>
        </w:rPr>
        <w:t>Additionally, fleet clients have more negotiating leverage. Customers' collective bargaining power is generally high enough, and companies like Mercedes-Benz place a major emphasis on upholding their brand reputation in order to sustain their popularity with customers and the overall level of demand.</w:t>
      </w:r>
    </w:p>
    <w:p w14:paraId="4C7786F8" w14:textId="7330A982" w:rsidR="004A30D1" w:rsidRPr="007751C4" w:rsidRDefault="004A30D1" w:rsidP="007A5B96">
      <w:pPr>
        <w:spacing w:line="480" w:lineRule="auto"/>
        <w:rPr>
          <w:rFonts w:cstheme="minorHAnsi"/>
          <w:b/>
          <w:bCs/>
          <w:sz w:val="28"/>
          <w:szCs w:val="28"/>
        </w:rPr>
      </w:pPr>
      <w:r w:rsidRPr="007751C4">
        <w:rPr>
          <w:rFonts w:cstheme="minorHAnsi"/>
          <w:b/>
          <w:bCs/>
          <w:sz w:val="28"/>
          <w:szCs w:val="28"/>
        </w:rPr>
        <w:t>Threat of substitutes</w:t>
      </w:r>
    </w:p>
    <w:p w14:paraId="2F9BB8A8" w14:textId="7E5BD378" w:rsidR="004A30D1" w:rsidRPr="007A5B96" w:rsidRDefault="004A30D1" w:rsidP="007751C4">
      <w:pPr>
        <w:spacing w:line="480" w:lineRule="auto"/>
        <w:ind w:firstLine="720"/>
        <w:rPr>
          <w:rFonts w:cstheme="minorHAnsi"/>
          <w:sz w:val="24"/>
          <w:szCs w:val="24"/>
        </w:rPr>
      </w:pPr>
      <w:r w:rsidRPr="007A5B96">
        <w:rPr>
          <w:rFonts w:cstheme="minorHAnsi"/>
          <w:sz w:val="24"/>
          <w:szCs w:val="24"/>
        </w:rPr>
        <w:lastRenderedPageBreak/>
        <w:t xml:space="preserve">Rival companies </w:t>
      </w:r>
      <w:r w:rsidR="007751C4">
        <w:rPr>
          <w:rFonts w:cstheme="minorHAnsi"/>
          <w:sz w:val="24"/>
          <w:szCs w:val="24"/>
        </w:rPr>
        <w:t>are</w:t>
      </w:r>
      <w:r w:rsidRPr="007A5B96">
        <w:rPr>
          <w:rFonts w:cstheme="minorHAnsi"/>
          <w:sz w:val="24"/>
          <w:szCs w:val="24"/>
        </w:rPr>
        <w:t xml:space="preserve"> the biggest threat to Mercedes. There are several high-end and luxury auto brands available on the market that serve the upper end of the market</w:t>
      </w:r>
      <w:r w:rsidR="007751C4">
        <w:rPr>
          <w:rFonts w:cstheme="minorHAnsi"/>
          <w:sz w:val="24"/>
          <w:szCs w:val="24"/>
        </w:rPr>
        <w:t xml:space="preserve"> </w:t>
      </w:r>
      <w:proofErr w:type="spellStart"/>
      <w:r w:rsidR="007751C4">
        <w:rPr>
          <w:rFonts w:cstheme="minorHAnsi"/>
          <w:sz w:val="24"/>
          <w:szCs w:val="24"/>
        </w:rPr>
        <w:t>e.g</w:t>
      </w:r>
      <w:proofErr w:type="spellEnd"/>
      <w:r w:rsidRPr="007A5B96">
        <w:rPr>
          <w:rFonts w:cstheme="minorHAnsi"/>
          <w:sz w:val="24"/>
          <w:szCs w:val="24"/>
        </w:rPr>
        <w:t xml:space="preserve"> Audi, BMW, and Porsche, such as Tesla and Lamborghini. Mercedes-Benz is rivalled by some vehicles produced by Ford, Toyota, General Motors, and others. In addition to that, there are a number of other alternatives, such ride-sharing services and public transportation, that compete with car manufacturers like Mercedes Benz. For Mercedes-Benz, the threat from substitutes is moderate.</w:t>
      </w:r>
    </w:p>
    <w:p w14:paraId="5DA047C5" w14:textId="520D8C2F" w:rsidR="00024C71" w:rsidRPr="007751C4" w:rsidRDefault="00024C71" w:rsidP="007A5B96">
      <w:pPr>
        <w:spacing w:line="480" w:lineRule="auto"/>
        <w:rPr>
          <w:rFonts w:cstheme="minorHAnsi"/>
          <w:b/>
          <w:bCs/>
          <w:sz w:val="28"/>
          <w:szCs w:val="28"/>
        </w:rPr>
      </w:pPr>
      <w:r w:rsidRPr="007751C4">
        <w:rPr>
          <w:rFonts w:cstheme="minorHAnsi"/>
          <w:b/>
          <w:bCs/>
          <w:sz w:val="28"/>
          <w:szCs w:val="28"/>
        </w:rPr>
        <w:t>Threat of new entrants</w:t>
      </w:r>
    </w:p>
    <w:p w14:paraId="3BB2DE77" w14:textId="22BD91C0" w:rsidR="00024C71" w:rsidRPr="007A5B96" w:rsidRDefault="00024C71" w:rsidP="007751C4">
      <w:pPr>
        <w:spacing w:line="480" w:lineRule="auto"/>
        <w:ind w:firstLine="720"/>
        <w:rPr>
          <w:rFonts w:cstheme="minorHAnsi"/>
          <w:sz w:val="24"/>
          <w:szCs w:val="24"/>
        </w:rPr>
      </w:pPr>
      <w:r w:rsidRPr="007A5B96">
        <w:rPr>
          <w:rFonts w:cstheme="minorHAnsi"/>
          <w:sz w:val="24"/>
          <w:szCs w:val="24"/>
        </w:rPr>
        <w:t>Because most of the current premium and luxury car brands are well-established and old brands, there is relatively little threat from new entrants in the automotive market. The automobile industry has significant entry barriers, and any new company attempting to enter the sector would need to make significant financial investments and get through operational and regulatory challenges before becoming a well-known and successful company</w:t>
      </w:r>
      <w:r w:rsidR="007751C4">
        <w:rPr>
          <w:rFonts w:cstheme="minorHAnsi"/>
          <w:sz w:val="24"/>
          <w:szCs w:val="24"/>
        </w:rPr>
        <w:t>.</w:t>
      </w:r>
    </w:p>
    <w:p w14:paraId="11FA83EB" w14:textId="211F2A92" w:rsidR="004A30D1" w:rsidRPr="007A5B96" w:rsidRDefault="00024C71" w:rsidP="007A5B96">
      <w:pPr>
        <w:spacing w:line="480" w:lineRule="auto"/>
        <w:rPr>
          <w:rFonts w:cstheme="minorHAnsi"/>
          <w:sz w:val="24"/>
          <w:szCs w:val="24"/>
        </w:rPr>
      </w:pPr>
      <w:r w:rsidRPr="007A5B96">
        <w:rPr>
          <w:rFonts w:cstheme="minorHAnsi"/>
          <w:sz w:val="24"/>
          <w:szCs w:val="24"/>
        </w:rPr>
        <w:t>It would be nearly impossible for a new player who lacked a global footprint and other advantages enjoyed by established players to compete against such aggressive rivals. The brand image, global presence, established distribution network, level of popularity, as well as other sources of competitive advantage like customer loyalty, all help to lessen the threat posed by new competitors in the automobile business. The total threat posed by new competitors to Mercedes-Benz is extremely low.</w:t>
      </w:r>
    </w:p>
    <w:p w14:paraId="7D669DDC" w14:textId="77777777" w:rsidR="00024C71" w:rsidRPr="00557F55" w:rsidRDefault="00024C71" w:rsidP="007A5B96">
      <w:pPr>
        <w:spacing w:line="480" w:lineRule="auto"/>
        <w:rPr>
          <w:rFonts w:cstheme="minorHAnsi"/>
          <w:b/>
          <w:bCs/>
          <w:sz w:val="28"/>
          <w:szCs w:val="28"/>
        </w:rPr>
      </w:pPr>
      <w:r w:rsidRPr="00557F55">
        <w:rPr>
          <w:rFonts w:cstheme="minorHAnsi"/>
          <w:b/>
          <w:bCs/>
          <w:sz w:val="28"/>
          <w:szCs w:val="28"/>
        </w:rPr>
        <w:t>Intensity of competitive rivalry</w:t>
      </w:r>
    </w:p>
    <w:p w14:paraId="69092D5A" w14:textId="6E3197C1" w:rsidR="004A30D1" w:rsidRPr="007A5B96" w:rsidRDefault="00024C71" w:rsidP="00557F55">
      <w:pPr>
        <w:spacing w:line="480" w:lineRule="auto"/>
        <w:ind w:firstLine="720"/>
        <w:rPr>
          <w:rFonts w:cstheme="minorHAnsi"/>
          <w:sz w:val="24"/>
          <w:szCs w:val="24"/>
        </w:rPr>
      </w:pPr>
      <w:r w:rsidRPr="007A5B96">
        <w:rPr>
          <w:rFonts w:cstheme="minorHAnsi"/>
          <w:sz w:val="24"/>
          <w:szCs w:val="24"/>
        </w:rPr>
        <w:lastRenderedPageBreak/>
        <w:t>The car sector has a very high level of competitive rivalry. One of the sectors that sees a significant amount of investment in both marketing and R&amp;D. Because of the industry's intense competition and rising consumer expectations for vehicle brands, businesses invest so heavily in product innovation and marketing.</w:t>
      </w:r>
    </w:p>
    <w:p w14:paraId="023F366C" w14:textId="7F97B10F" w:rsidR="004F4BCF" w:rsidRPr="007A5B96" w:rsidRDefault="00024C71" w:rsidP="00CF0BBD">
      <w:pPr>
        <w:spacing w:line="480" w:lineRule="auto"/>
        <w:ind w:firstLine="720"/>
        <w:rPr>
          <w:rFonts w:cstheme="minorHAnsi"/>
          <w:sz w:val="24"/>
          <w:szCs w:val="24"/>
        </w:rPr>
      </w:pPr>
      <w:r w:rsidRPr="007A5B96">
        <w:rPr>
          <w:rFonts w:cstheme="minorHAnsi"/>
          <w:sz w:val="24"/>
          <w:szCs w:val="24"/>
        </w:rPr>
        <w:t>Although there are many companies in the global automobile sector, the majority of them employ aggressive marketing and business development strategies. However, several elements, including as brand recognition, marketing, customer loyalty, and a focus on the customer experience, restrict the influence of competition on Mercedes-operations. Benz's In the automotive sector, image and reputation are crucial elements that aid businesses in managing their competitive position. Otherwise, the level of competition in the sector is really fierce.</w:t>
      </w:r>
    </w:p>
    <w:p w14:paraId="7D2F88F7" w14:textId="7049328C" w:rsidR="00AD35D7" w:rsidRPr="00CF0BBD" w:rsidRDefault="00AD35D7" w:rsidP="00CF0BBD">
      <w:pPr>
        <w:pStyle w:val="Heading1"/>
        <w:rPr>
          <w:b/>
          <w:bCs/>
          <w:sz w:val="40"/>
          <w:szCs w:val="40"/>
        </w:rPr>
      </w:pPr>
      <w:bookmarkStart w:id="9" w:name="_Toc113311831"/>
      <w:r w:rsidRPr="00CF0BBD">
        <w:rPr>
          <w:b/>
          <w:bCs/>
          <w:sz w:val="40"/>
          <w:szCs w:val="40"/>
        </w:rPr>
        <w:t xml:space="preserve">4p’s Marketing Mix and Segmentation, targeting and </w:t>
      </w:r>
      <w:r w:rsidR="00190DB8" w:rsidRPr="00CF0BBD">
        <w:rPr>
          <w:b/>
          <w:bCs/>
          <w:sz w:val="40"/>
          <w:szCs w:val="40"/>
        </w:rPr>
        <w:t>positioning</w:t>
      </w:r>
      <w:bookmarkEnd w:id="1"/>
      <w:bookmarkEnd w:id="9"/>
    </w:p>
    <w:p w14:paraId="60281273" w14:textId="718F7490" w:rsidR="00190DB8" w:rsidRPr="007A5B96" w:rsidRDefault="00190DB8" w:rsidP="007A5B96">
      <w:pPr>
        <w:spacing w:line="480" w:lineRule="auto"/>
        <w:rPr>
          <w:rFonts w:cstheme="minorHAnsi"/>
          <w:sz w:val="24"/>
          <w:szCs w:val="24"/>
        </w:rPr>
      </w:pPr>
    </w:p>
    <w:p w14:paraId="2777B9A4" w14:textId="7B7276BE" w:rsidR="00AD5E58" w:rsidRDefault="00AD5E58" w:rsidP="00CF0BBD">
      <w:pPr>
        <w:pStyle w:val="Heading2"/>
        <w:rPr>
          <w:b/>
          <w:bCs/>
          <w:sz w:val="28"/>
          <w:szCs w:val="28"/>
          <w:lang w:val="en-US"/>
        </w:rPr>
      </w:pPr>
      <w:bookmarkStart w:id="10" w:name="_Toc113311832"/>
      <w:r w:rsidRPr="00CF0BBD">
        <w:rPr>
          <w:b/>
          <w:bCs/>
          <w:sz w:val="28"/>
          <w:szCs w:val="28"/>
        </w:rPr>
        <w:t>4 p’s</w:t>
      </w:r>
      <w:r w:rsidR="006021F0" w:rsidRPr="00CF0BBD">
        <w:rPr>
          <w:b/>
          <w:bCs/>
          <w:sz w:val="28"/>
          <w:szCs w:val="28"/>
        </w:rPr>
        <w:t xml:space="preserve"> Marketing </w:t>
      </w:r>
      <w:r w:rsidR="006021F0" w:rsidRPr="00CF0BBD">
        <w:rPr>
          <w:b/>
          <w:bCs/>
          <w:sz w:val="28"/>
          <w:szCs w:val="28"/>
          <w:lang w:val="en-US"/>
        </w:rPr>
        <w:t>Mix</w:t>
      </w:r>
      <w:bookmarkEnd w:id="10"/>
    </w:p>
    <w:p w14:paraId="714260AA" w14:textId="77777777" w:rsidR="00CF0BBD" w:rsidRPr="00CF0BBD" w:rsidRDefault="00CF0BBD" w:rsidP="00CF0BBD">
      <w:pPr>
        <w:rPr>
          <w:lang w:val="en-US"/>
        </w:rPr>
      </w:pPr>
    </w:p>
    <w:p w14:paraId="676D5362" w14:textId="719295A2" w:rsidR="00AD5E58" w:rsidRPr="007A5B96" w:rsidRDefault="00AD5E58" w:rsidP="00CF0BBD">
      <w:pPr>
        <w:spacing w:line="480" w:lineRule="auto"/>
        <w:ind w:firstLine="720"/>
        <w:rPr>
          <w:rFonts w:cstheme="minorHAnsi"/>
          <w:sz w:val="24"/>
          <w:szCs w:val="24"/>
        </w:rPr>
      </w:pPr>
      <w:r w:rsidRPr="007A5B96">
        <w:rPr>
          <w:rFonts w:cstheme="minorHAnsi"/>
          <w:sz w:val="24"/>
          <w:szCs w:val="24"/>
        </w:rPr>
        <w:t xml:space="preserve">There are numerous marketing tactics, such as pricing strategy, promotion planning, and product innovation. These commercial methods, which are based on the Mercedes Benz marketing mix, aid in the brand's commercial success. (MBA </w:t>
      </w:r>
      <w:proofErr w:type="spellStart"/>
      <w:r w:rsidRPr="007A5B96">
        <w:rPr>
          <w:rFonts w:cstheme="minorHAnsi"/>
          <w:sz w:val="24"/>
          <w:szCs w:val="24"/>
        </w:rPr>
        <w:t>Skool</w:t>
      </w:r>
      <w:proofErr w:type="spellEnd"/>
      <w:r w:rsidRPr="007A5B96">
        <w:rPr>
          <w:rFonts w:cstheme="minorHAnsi"/>
          <w:sz w:val="24"/>
          <w:szCs w:val="24"/>
        </w:rPr>
        <w:t xml:space="preserve"> Tea</w:t>
      </w:r>
      <w:r w:rsidR="00FD74D2" w:rsidRPr="007A5B96">
        <w:rPr>
          <w:rFonts w:cstheme="minorHAnsi"/>
          <w:sz w:val="24"/>
          <w:szCs w:val="24"/>
        </w:rPr>
        <w:t>m, 2021)</w:t>
      </w:r>
    </w:p>
    <w:p w14:paraId="270E85F8" w14:textId="0E8C5ACD" w:rsidR="00FD74D2" w:rsidRPr="00CF0BBD" w:rsidRDefault="00FD74D2" w:rsidP="007A5B96">
      <w:pPr>
        <w:spacing w:line="480" w:lineRule="auto"/>
        <w:rPr>
          <w:rFonts w:cstheme="minorHAnsi"/>
          <w:b/>
          <w:bCs/>
          <w:sz w:val="28"/>
          <w:szCs w:val="28"/>
        </w:rPr>
      </w:pPr>
      <w:r w:rsidRPr="00CF0BBD">
        <w:rPr>
          <w:rFonts w:cstheme="minorHAnsi"/>
          <w:b/>
          <w:bCs/>
          <w:sz w:val="28"/>
          <w:szCs w:val="28"/>
        </w:rPr>
        <w:t>Mercedes Benz Product Strategy</w:t>
      </w:r>
    </w:p>
    <w:p w14:paraId="29922DAE" w14:textId="005DF1C5" w:rsidR="00FD74D2" w:rsidRPr="007A5B96" w:rsidRDefault="00FD74D2" w:rsidP="00CF0BBD">
      <w:pPr>
        <w:spacing w:line="480" w:lineRule="auto"/>
        <w:ind w:firstLine="720"/>
        <w:rPr>
          <w:rFonts w:cstheme="minorHAnsi"/>
          <w:sz w:val="24"/>
          <w:szCs w:val="24"/>
        </w:rPr>
      </w:pPr>
      <w:r w:rsidRPr="007A5B96">
        <w:rPr>
          <w:rFonts w:cstheme="minorHAnsi"/>
          <w:sz w:val="24"/>
          <w:szCs w:val="24"/>
        </w:rPr>
        <w:lastRenderedPageBreak/>
        <w:t>One of the top premium automobile manufacturers in the world is Mercedes-Benz. As part of its marketing mix product strategy, Mercedes-Benz offers a wide variety of passenger automobiles, light commercial vehicles, and heavy equipment vehicles.</w:t>
      </w:r>
    </w:p>
    <w:p w14:paraId="42E4654A" w14:textId="2732FFDB" w:rsidR="00FD74D2" w:rsidRPr="007A5B96" w:rsidRDefault="00FD74D2" w:rsidP="007A5B96">
      <w:pPr>
        <w:spacing w:line="480" w:lineRule="auto"/>
        <w:rPr>
          <w:rFonts w:cstheme="minorHAnsi"/>
          <w:sz w:val="24"/>
          <w:szCs w:val="24"/>
        </w:rPr>
      </w:pPr>
      <w:r w:rsidRPr="007A5B96">
        <w:rPr>
          <w:rFonts w:cstheme="minorHAnsi"/>
          <w:sz w:val="24"/>
          <w:szCs w:val="24"/>
        </w:rPr>
        <w:t xml:space="preserve">However, the luxury automobile market, which includes sedans, SUVs, and sports cars as well, will be the strongest in its product </w:t>
      </w:r>
      <w:r w:rsidR="00CF0BBD" w:rsidRPr="007A5B96">
        <w:rPr>
          <w:rFonts w:cstheme="minorHAnsi"/>
          <w:sz w:val="24"/>
          <w:szCs w:val="24"/>
        </w:rPr>
        <w:t>line-up</w:t>
      </w:r>
      <w:r w:rsidRPr="007A5B96">
        <w:rPr>
          <w:rFonts w:cstheme="minorHAnsi"/>
          <w:sz w:val="24"/>
          <w:szCs w:val="24"/>
        </w:rPr>
        <w:t>. There are three models in the new generation segment: A, B, and CLA. It boasts the E-class, C-class, and S-class in the sedan. In addition to offering a large selection of cabriolets and roadsters, Mercedes-Benz also manufactures the GLA, GLE, GLC, and GLS SUVs. Through its Mercedes Benz certified portfolio, Mercedes also deals with used vehicles in addition to brand-new vehicles. The corporation plans to invest $11 billion by 2022 to introduce electric and hybrid vehicles to the market.</w:t>
      </w:r>
    </w:p>
    <w:p w14:paraId="07A0995A" w14:textId="1C907171" w:rsidR="000A3E96" w:rsidRPr="00CF0BBD" w:rsidRDefault="000A3E96" w:rsidP="007A5B96">
      <w:pPr>
        <w:spacing w:line="480" w:lineRule="auto"/>
        <w:rPr>
          <w:rFonts w:cstheme="minorHAnsi"/>
          <w:b/>
          <w:bCs/>
          <w:sz w:val="28"/>
          <w:szCs w:val="28"/>
        </w:rPr>
      </w:pPr>
      <w:r w:rsidRPr="00CF0BBD">
        <w:rPr>
          <w:rFonts w:cstheme="minorHAnsi"/>
          <w:b/>
          <w:bCs/>
          <w:sz w:val="28"/>
          <w:szCs w:val="28"/>
        </w:rPr>
        <w:t xml:space="preserve">Mercedes-Benz: Price and pricing strategy </w:t>
      </w:r>
    </w:p>
    <w:p w14:paraId="4DED6D3D" w14:textId="4B0C617B" w:rsidR="000A3E96" w:rsidRPr="007A5B96" w:rsidRDefault="000A3E96" w:rsidP="00CF0BBD">
      <w:pPr>
        <w:spacing w:line="480" w:lineRule="auto"/>
        <w:ind w:firstLine="720"/>
        <w:rPr>
          <w:rFonts w:cstheme="minorHAnsi"/>
          <w:sz w:val="24"/>
          <w:szCs w:val="24"/>
        </w:rPr>
      </w:pPr>
      <w:r w:rsidRPr="007A5B96">
        <w:rPr>
          <w:rFonts w:cstheme="minorHAnsi"/>
          <w:sz w:val="24"/>
          <w:szCs w:val="24"/>
        </w:rPr>
        <w:t xml:space="preserve">Mercedes Benz is a high-end manufacturer of luxury automobiles. Due to its position in the luxury market and its target market's preference for quality over quantity, its prices are always on the higher side. Prices in the international market, where Mercedes Benz has a wide choice of products, ranging from $30,000 to $100,000 and higher. It focuses primarily on the market for luxury cars, hence it makes significant investments in </w:t>
      </w:r>
      <w:r w:rsidR="00CF0BBD">
        <w:rPr>
          <w:rFonts w:cstheme="minorHAnsi"/>
          <w:sz w:val="24"/>
          <w:szCs w:val="24"/>
        </w:rPr>
        <w:t>expensive</w:t>
      </w:r>
      <w:r w:rsidRPr="007A5B96">
        <w:rPr>
          <w:rFonts w:cstheme="minorHAnsi"/>
          <w:sz w:val="24"/>
          <w:szCs w:val="24"/>
        </w:rPr>
        <w:t xml:space="preserve"> materials. In light of its characteristics and the market, Mercedes-price Benz's strategy for its marketing mix is premium pricing.</w:t>
      </w:r>
    </w:p>
    <w:p w14:paraId="50460B22" w14:textId="120AB798" w:rsidR="000A3E96" w:rsidRPr="00184E53" w:rsidRDefault="000A3E96" w:rsidP="007A5B96">
      <w:pPr>
        <w:spacing w:line="480" w:lineRule="auto"/>
        <w:rPr>
          <w:rFonts w:cstheme="minorHAnsi"/>
          <w:b/>
          <w:bCs/>
          <w:sz w:val="28"/>
          <w:szCs w:val="28"/>
        </w:rPr>
      </w:pPr>
      <w:r w:rsidRPr="00184E53">
        <w:rPr>
          <w:rFonts w:cstheme="minorHAnsi"/>
          <w:b/>
          <w:bCs/>
          <w:sz w:val="28"/>
          <w:szCs w:val="28"/>
        </w:rPr>
        <w:t>Mercedes-Benz Place &amp; Distribution Strategy</w:t>
      </w:r>
    </w:p>
    <w:p w14:paraId="5829F9A5" w14:textId="0FA828D8" w:rsidR="000A3E96" w:rsidRPr="007A5B96" w:rsidRDefault="000A3E96" w:rsidP="00184E53">
      <w:pPr>
        <w:spacing w:line="480" w:lineRule="auto"/>
        <w:ind w:firstLine="720"/>
        <w:rPr>
          <w:rFonts w:cstheme="minorHAnsi"/>
          <w:sz w:val="24"/>
          <w:szCs w:val="24"/>
        </w:rPr>
      </w:pPr>
      <w:r w:rsidRPr="007A5B96">
        <w:rPr>
          <w:rFonts w:cstheme="minorHAnsi"/>
          <w:sz w:val="24"/>
          <w:szCs w:val="24"/>
        </w:rPr>
        <w:lastRenderedPageBreak/>
        <w:t>Mercedes offers services in numerous nations throughout the world thanks to its dealerships and service centres. China, the Asia-Pacific region, Europe, Germany, North America, etc., are the important markets. The strength of Mercedes Benz's position and distribution plan in the marketing mix is demonstrated by its global reach. In all of the major metropolises and cities throughout the world, Mercedes has hundreds of dealerships. It operates facilities and plants in Asia, North America, South America, Africa, Europe, and other parts of the world.</w:t>
      </w:r>
    </w:p>
    <w:p w14:paraId="09EDE101" w14:textId="4FF9F8B4" w:rsidR="000A3E96" w:rsidRPr="00184E53" w:rsidRDefault="00FE20F7" w:rsidP="00184E53">
      <w:pPr>
        <w:pStyle w:val="Heading2"/>
        <w:shd w:val="clear" w:color="auto" w:fill="FFFFFF"/>
        <w:spacing w:before="120" w:after="120" w:line="480" w:lineRule="auto"/>
        <w:rPr>
          <w:rFonts w:asciiTheme="minorHAnsi" w:hAnsiTheme="minorHAnsi" w:cstheme="minorHAnsi"/>
          <w:b/>
          <w:bCs/>
          <w:color w:val="auto"/>
          <w:sz w:val="28"/>
          <w:szCs w:val="28"/>
          <w:lang w:val="en-US"/>
        </w:rPr>
      </w:pPr>
      <w:bookmarkStart w:id="11" w:name="_Toc113311833"/>
      <w:r w:rsidRPr="00184E53">
        <w:rPr>
          <w:rFonts w:asciiTheme="minorHAnsi" w:hAnsiTheme="minorHAnsi" w:cstheme="minorHAnsi"/>
          <w:b/>
          <w:bCs/>
          <w:color w:val="auto"/>
          <w:sz w:val="28"/>
          <w:szCs w:val="28"/>
        </w:rPr>
        <w:t>Mercedes-Benz Promotion &amp; Advertising Strategy</w:t>
      </w:r>
      <w:bookmarkEnd w:id="11"/>
    </w:p>
    <w:p w14:paraId="1E9AA2AE" w14:textId="1D115111" w:rsidR="000A3E96" w:rsidRPr="007A5B96" w:rsidRDefault="000A3E96" w:rsidP="00184E53">
      <w:pPr>
        <w:spacing w:line="480" w:lineRule="auto"/>
        <w:ind w:firstLine="720"/>
        <w:rPr>
          <w:rFonts w:cstheme="minorHAnsi"/>
          <w:sz w:val="24"/>
          <w:szCs w:val="24"/>
        </w:rPr>
      </w:pPr>
      <w:r w:rsidRPr="007A5B96">
        <w:rPr>
          <w:rFonts w:cstheme="minorHAnsi"/>
          <w:sz w:val="24"/>
          <w:szCs w:val="24"/>
        </w:rPr>
        <w:t>Mercedes Benz has always promoted itself aggressively. Mercedes Benz uses all media platforms, including TV, print, web, billboards, etc., as part of its marketing mix promotional plan.</w:t>
      </w:r>
    </w:p>
    <w:p w14:paraId="77CA5305" w14:textId="3C5FCC59" w:rsidR="00FE20F7" w:rsidRPr="007A5B96" w:rsidRDefault="00FE20F7" w:rsidP="00184E53">
      <w:pPr>
        <w:spacing w:line="480" w:lineRule="auto"/>
        <w:ind w:firstLine="720"/>
        <w:rPr>
          <w:rFonts w:cstheme="minorHAnsi"/>
          <w:sz w:val="24"/>
          <w:szCs w:val="24"/>
        </w:rPr>
      </w:pPr>
      <w:r w:rsidRPr="007A5B96">
        <w:rPr>
          <w:rFonts w:cstheme="minorHAnsi"/>
          <w:sz w:val="24"/>
          <w:szCs w:val="24"/>
        </w:rPr>
        <w:t xml:space="preserve">Although Mercedes' marketing strategy has always been centred on its products, technologies, etc., it has also turned to online marketing, social media presence, print media, etc. to boost engagement with customers throughout the world as times and customer attitudes have changed. Mercedes has also increased brand awareness through a variety of customer-focused initiatives, such as the Mercedes Trophy, an international amateur golf competition in which golfers from all over the world compete. Additionally, it hosts a number of drives, including the Luxe Drive and the International Driving Platform, which provide automobile aficionados the chance to operate Mercedes vehicles in difficult terrain. </w:t>
      </w:r>
    </w:p>
    <w:p w14:paraId="67F572A5" w14:textId="4E3C0E1D" w:rsidR="00AD5E58" w:rsidRPr="007A5B96" w:rsidRDefault="00AD5E58" w:rsidP="007A5B96">
      <w:pPr>
        <w:spacing w:line="480" w:lineRule="auto"/>
        <w:rPr>
          <w:rFonts w:cstheme="minorHAnsi"/>
          <w:sz w:val="24"/>
          <w:szCs w:val="24"/>
          <w:lang w:val="en-US"/>
        </w:rPr>
      </w:pPr>
    </w:p>
    <w:p w14:paraId="70F65722" w14:textId="269069E9" w:rsidR="00AD5E58" w:rsidRDefault="00AD5E58" w:rsidP="00184E53">
      <w:pPr>
        <w:pStyle w:val="Heading2"/>
        <w:rPr>
          <w:b/>
          <w:bCs/>
          <w:sz w:val="28"/>
          <w:szCs w:val="28"/>
        </w:rPr>
      </w:pPr>
      <w:bookmarkStart w:id="12" w:name="_Toc113311834"/>
      <w:r w:rsidRPr="00184E53">
        <w:rPr>
          <w:b/>
          <w:bCs/>
          <w:sz w:val="28"/>
          <w:szCs w:val="28"/>
        </w:rPr>
        <w:lastRenderedPageBreak/>
        <w:t>Segmentation, targeting, positioning in the Marketing strategy of Mercedes Benz</w:t>
      </w:r>
      <w:bookmarkEnd w:id="12"/>
    </w:p>
    <w:p w14:paraId="0D3BDEEC" w14:textId="77777777" w:rsidR="00184E53" w:rsidRPr="00184E53" w:rsidRDefault="00184E53" w:rsidP="00184E53"/>
    <w:p w14:paraId="56ED7E6E" w14:textId="77777777" w:rsidR="00184E53" w:rsidRDefault="00AD5E58" w:rsidP="00184E53">
      <w:pPr>
        <w:spacing w:line="480" w:lineRule="auto"/>
        <w:ind w:firstLine="720"/>
        <w:rPr>
          <w:rFonts w:cstheme="minorHAnsi"/>
          <w:sz w:val="24"/>
          <w:szCs w:val="24"/>
        </w:rPr>
      </w:pPr>
      <w:r w:rsidRPr="007A5B96">
        <w:rPr>
          <w:rFonts w:cstheme="minorHAnsi"/>
          <w:sz w:val="24"/>
          <w:szCs w:val="24"/>
        </w:rPr>
        <w:t>Mercedes divides up its high-end and luxury vehicles based on a combination of psychographic, behavioural, and demographic characteristics. It aims to attract clients from the high class socioeconomic group, professionals and executives who choose vehicles with more current technology, safety, style, and efficiency.</w:t>
      </w:r>
    </w:p>
    <w:p w14:paraId="267E3F74" w14:textId="6B3F52FE" w:rsidR="00AD5E58" w:rsidRPr="007A5B96" w:rsidRDefault="00AD5E58" w:rsidP="00184E53">
      <w:pPr>
        <w:spacing w:line="480" w:lineRule="auto"/>
        <w:ind w:firstLine="720"/>
        <w:rPr>
          <w:rFonts w:cstheme="minorHAnsi"/>
          <w:sz w:val="24"/>
          <w:szCs w:val="24"/>
        </w:rPr>
      </w:pPr>
      <w:r w:rsidRPr="007A5B96">
        <w:rPr>
          <w:rFonts w:cstheme="minorHAnsi"/>
          <w:sz w:val="24"/>
          <w:szCs w:val="24"/>
        </w:rPr>
        <w:t>Mercedes has a differentiation targeting strategy to draw clients and fulfil their needs.</w:t>
      </w:r>
      <w:r w:rsidR="00184E53">
        <w:rPr>
          <w:rFonts w:cstheme="minorHAnsi"/>
          <w:sz w:val="24"/>
          <w:szCs w:val="24"/>
        </w:rPr>
        <w:t xml:space="preserve"> </w:t>
      </w:r>
      <w:r w:rsidRPr="007A5B96">
        <w:rPr>
          <w:rFonts w:cstheme="minorHAnsi"/>
          <w:sz w:val="24"/>
          <w:szCs w:val="24"/>
        </w:rPr>
        <w:t>It aims to attract young customers who are passionate about driving and whose own style and fashion statement are reflected in their vehicles.</w:t>
      </w:r>
    </w:p>
    <w:p w14:paraId="1671BCCA" w14:textId="623D8B49" w:rsidR="00AD5E58" w:rsidRPr="007A5B96" w:rsidRDefault="00AD5E58" w:rsidP="00184E53">
      <w:pPr>
        <w:spacing w:line="480" w:lineRule="auto"/>
        <w:ind w:firstLine="720"/>
        <w:rPr>
          <w:rFonts w:cstheme="minorHAnsi"/>
          <w:sz w:val="24"/>
          <w:szCs w:val="24"/>
        </w:rPr>
      </w:pPr>
      <w:r w:rsidRPr="007A5B96">
        <w:rPr>
          <w:rFonts w:cstheme="minorHAnsi"/>
          <w:sz w:val="24"/>
          <w:szCs w:val="24"/>
        </w:rPr>
        <w:t>The corporation has positioned itself as the best luxury car manufacturer in the world by using emotional appeal and raising awareness of its brand. (Bhasin, 2018).</w:t>
      </w:r>
    </w:p>
    <w:p w14:paraId="6E155DF6" w14:textId="44C29C87" w:rsidR="00FE20F7" w:rsidRPr="007A5B96" w:rsidRDefault="00FE20F7" w:rsidP="007A5B96">
      <w:pPr>
        <w:spacing w:line="480" w:lineRule="auto"/>
        <w:rPr>
          <w:rFonts w:cstheme="minorHAnsi"/>
          <w:sz w:val="24"/>
          <w:szCs w:val="24"/>
        </w:rPr>
      </w:pPr>
    </w:p>
    <w:p w14:paraId="78FBD21D" w14:textId="6C429C7F" w:rsidR="00FE20F7" w:rsidRDefault="00FE20F7" w:rsidP="00184E53">
      <w:pPr>
        <w:pStyle w:val="Heading1"/>
        <w:rPr>
          <w:b/>
          <w:bCs/>
          <w:sz w:val="40"/>
          <w:szCs w:val="40"/>
        </w:rPr>
      </w:pPr>
      <w:bookmarkStart w:id="13" w:name="_Toc113311835"/>
      <w:r w:rsidRPr="00184E53">
        <w:rPr>
          <w:b/>
          <w:bCs/>
          <w:sz w:val="40"/>
          <w:szCs w:val="40"/>
        </w:rPr>
        <w:t>CONCLUSION</w:t>
      </w:r>
      <w:bookmarkEnd w:id="13"/>
    </w:p>
    <w:p w14:paraId="527AAA73" w14:textId="77777777" w:rsidR="00184E53" w:rsidRPr="00184E53" w:rsidRDefault="00184E53" w:rsidP="00184E53"/>
    <w:p w14:paraId="67919572" w14:textId="77777777" w:rsidR="000F1934" w:rsidRPr="007A5B96" w:rsidRDefault="000F1934" w:rsidP="00184E53">
      <w:pPr>
        <w:spacing w:line="480" w:lineRule="auto"/>
        <w:ind w:firstLine="720"/>
        <w:rPr>
          <w:rFonts w:cstheme="minorHAnsi"/>
          <w:sz w:val="24"/>
          <w:szCs w:val="24"/>
        </w:rPr>
      </w:pPr>
      <w:r w:rsidRPr="007A5B96">
        <w:rPr>
          <w:rFonts w:cstheme="minorHAnsi"/>
          <w:sz w:val="24"/>
          <w:szCs w:val="24"/>
        </w:rPr>
        <w:t>Mercedes' internal and exterior planning is very excellent. It combines consumers' luxury safety and comfort with corporate strategy planning to provide extremely sophisticated products that adhere to UK requirements. Since it has advanced to the point where its brand name is well-known in the sector, it does keep its reputation by upholding standards and abiding by the law.</w:t>
      </w:r>
    </w:p>
    <w:p w14:paraId="571F1486" w14:textId="77777777" w:rsidR="000F1934" w:rsidRPr="007A5B96" w:rsidRDefault="000F1934" w:rsidP="000F1934">
      <w:pPr>
        <w:spacing w:line="480" w:lineRule="auto"/>
        <w:rPr>
          <w:rFonts w:cstheme="minorHAnsi"/>
          <w:sz w:val="24"/>
          <w:szCs w:val="24"/>
        </w:rPr>
      </w:pPr>
      <w:r w:rsidRPr="007A5B96">
        <w:rPr>
          <w:rFonts w:cstheme="minorHAnsi"/>
          <w:sz w:val="24"/>
          <w:szCs w:val="24"/>
        </w:rPr>
        <w:t>It demonstrates a great deal of respect for UK rules, abides by them faithfully, and makes it difficult or impossible for rivals to compete with it in any way, mostly financially.</w:t>
      </w:r>
    </w:p>
    <w:p w14:paraId="327DF1BF" w14:textId="2B2C74AA" w:rsidR="00190DB8" w:rsidRDefault="000F1934" w:rsidP="000F1934">
      <w:pPr>
        <w:spacing w:line="480" w:lineRule="auto"/>
        <w:rPr>
          <w:rFonts w:cstheme="minorHAnsi"/>
          <w:sz w:val="24"/>
          <w:szCs w:val="24"/>
        </w:rPr>
      </w:pPr>
      <w:r w:rsidRPr="007A5B96">
        <w:rPr>
          <w:rFonts w:cstheme="minorHAnsi"/>
          <w:sz w:val="24"/>
          <w:szCs w:val="24"/>
        </w:rPr>
        <w:lastRenderedPageBreak/>
        <w:t>The factory's digital transformation does not close the door on opportunities; rather, it is very innovative and keeps up with the pace of rules and circumstances. It is accurate to claim that it strives to satisfy its clients and adhere to national laws.</w:t>
      </w:r>
    </w:p>
    <w:p w14:paraId="6384774C" w14:textId="6BE17AC5" w:rsidR="00BE7C63" w:rsidRDefault="00BE7C63" w:rsidP="000F1934">
      <w:pPr>
        <w:spacing w:line="480" w:lineRule="auto"/>
        <w:rPr>
          <w:rFonts w:cstheme="minorHAnsi"/>
          <w:sz w:val="24"/>
          <w:szCs w:val="24"/>
        </w:rPr>
      </w:pPr>
    </w:p>
    <w:p w14:paraId="442FC171" w14:textId="771CD8D9" w:rsidR="00BE7C63" w:rsidRDefault="00BE7C63" w:rsidP="000F1934">
      <w:pPr>
        <w:spacing w:line="480" w:lineRule="auto"/>
        <w:rPr>
          <w:rFonts w:cstheme="minorHAnsi"/>
          <w:sz w:val="24"/>
          <w:szCs w:val="24"/>
        </w:rPr>
      </w:pPr>
    </w:p>
    <w:p w14:paraId="28B80401" w14:textId="367E67EA" w:rsidR="00BE7C63" w:rsidRDefault="00BE7C63" w:rsidP="000F1934">
      <w:pPr>
        <w:spacing w:line="480" w:lineRule="auto"/>
        <w:rPr>
          <w:rFonts w:cstheme="minorHAnsi"/>
          <w:sz w:val="24"/>
          <w:szCs w:val="24"/>
        </w:rPr>
      </w:pPr>
    </w:p>
    <w:p w14:paraId="2A6555C6" w14:textId="0C9857A3" w:rsidR="00BE7C63" w:rsidRDefault="00BE7C63" w:rsidP="000F1934">
      <w:pPr>
        <w:spacing w:line="480" w:lineRule="auto"/>
        <w:rPr>
          <w:rFonts w:cstheme="minorHAnsi"/>
          <w:sz w:val="24"/>
          <w:szCs w:val="24"/>
        </w:rPr>
      </w:pPr>
    </w:p>
    <w:p w14:paraId="4B66BF5D" w14:textId="3FC820A3" w:rsidR="00BE7C63" w:rsidRDefault="00BE7C63" w:rsidP="000F1934">
      <w:pPr>
        <w:spacing w:line="480" w:lineRule="auto"/>
        <w:rPr>
          <w:rFonts w:cstheme="minorHAnsi"/>
          <w:sz w:val="24"/>
          <w:szCs w:val="24"/>
        </w:rPr>
      </w:pPr>
    </w:p>
    <w:p w14:paraId="7B98DC7C" w14:textId="324F87FE" w:rsidR="00BE7C63" w:rsidRDefault="00BE7C63" w:rsidP="000F1934">
      <w:pPr>
        <w:spacing w:line="480" w:lineRule="auto"/>
        <w:rPr>
          <w:rFonts w:cstheme="minorHAnsi"/>
          <w:sz w:val="24"/>
          <w:szCs w:val="24"/>
        </w:rPr>
      </w:pPr>
    </w:p>
    <w:p w14:paraId="3020FA5C" w14:textId="4BC7CC38" w:rsidR="00BE7C63" w:rsidRDefault="00BE7C63" w:rsidP="000F1934">
      <w:pPr>
        <w:spacing w:line="480" w:lineRule="auto"/>
        <w:rPr>
          <w:rFonts w:cstheme="minorHAnsi"/>
          <w:sz w:val="24"/>
          <w:szCs w:val="24"/>
        </w:rPr>
      </w:pPr>
    </w:p>
    <w:p w14:paraId="4AF257EF" w14:textId="4929506F" w:rsidR="00E95A59" w:rsidRDefault="00E95A59" w:rsidP="000F1934">
      <w:pPr>
        <w:spacing w:line="480" w:lineRule="auto"/>
        <w:rPr>
          <w:rFonts w:cstheme="minorHAnsi"/>
          <w:sz w:val="24"/>
          <w:szCs w:val="24"/>
        </w:rPr>
      </w:pPr>
    </w:p>
    <w:p w14:paraId="50FF9B00" w14:textId="78EA1F52" w:rsidR="00E95A59" w:rsidRDefault="00E95A59" w:rsidP="000F1934">
      <w:pPr>
        <w:spacing w:line="480" w:lineRule="auto"/>
        <w:rPr>
          <w:rFonts w:cstheme="minorHAnsi"/>
          <w:sz w:val="24"/>
          <w:szCs w:val="24"/>
        </w:rPr>
      </w:pPr>
    </w:p>
    <w:p w14:paraId="48C08234" w14:textId="1C4FD0A5" w:rsidR="00E95A59" w:rsidRDefault="00E95A59" w:rsidP="000F1934">
      <w:pPr>
        <w:spacing w:line="480" w:lineRule="auto"/>
        <w:rPr>
          <w:rFonts w:cstheme="minorHAnsi"/>
          <w:sz w:val="24"/>
          <w:szCs w:val="24"/>
        </w:rPr>
      </w:pPr>
    </w:p>
    <w:p w14:paraId="3D0415EB" w14:textId="60C9B940" w:rsidR="00E95A59" w:rsidRDefault="00E95A59" w:rsidP="000F1934">
      <w:pPr>
        <w:spacing w:line="480" w:lineRule="auto"/>
        <w:rPr>
          <w:rFonts w:cstheme="minorHAnsi"/>
          <w:sz w:val="24"/>
          <w:szCs w:val="24"/>
        </w:rPr>
      </w:pPr>
    </w:p>
    <w:p w14:paraId="35D4C722" w14:textId="3EE838FF" w:rsidR="00E95A59" w:rsidRDefault="00E95A59" w:rsidP="000F1934">
      <w:pPr>
        <w:spacing w:line="480" w:lineRule="auto"/>
        <w:rPr>
          <w:rFonts w:cstheme="minorHAnsi"/>
          <w:sz w:val="24"/>
          <w:szCs w:val="24"/>
        </w:rPr>
      </w:pPr>
    </w:p>
    <w:p w14:paraId="6DDF59B6" w14:textId="77777777" w:rsidR="00E95A59" w:rsidRDefault="00E95A59" w:rsidP="000F1934">
      <w:pPr>
        <w:spacing w:line="480" w:lineRule="auto"/>
        <w:rPr>
          <w:rFonts w:cstheme="minorHAnsi"/>
          <w:sz w:val="24"/>
          <w:szCs w:val="24"/>
        </w:rPr>
      </w:pPr>
    </w:p>
    <w:p w14:paraId="0D8F5DFE" w14:textId="50159B6F" w:rsidR="00BE7C63" w:rsidRDefault="00BE7C63" w:rsidP="000F1934">
      <w:pPr>
        <w:spacing w:line="480" w:lineRule="auto"/>
        <w:rPr>
          <w:rFonts w:cstheme="minorHAnsi"/>
          <w:sz w:val="24"/>
          <w:szCs w:val="24"/>
        </w:rPr>
      </w:pPr>
    </w:p>
    <w:p w14:paraId="67F8DA12" w14:textId="0C56CC38" w:rsidR="00BE7C63" w:rsidRPr="003B69B1" w:rsidRDefault="003B69B1" w:rsidP="003B69B1">
      <w:pPr>
        <w:pStyle w:val="Heading1"/>
        <w:rPr>
          <w:b/>
          <w:bCs/>
          <w:sz w:val="36"/>
          <w:szCs w:val="36"/>
        </w:rPr>
      </w:pPr>
      <w:bookmarkStart w:id="14" w:name="_Toc113311836"/>
      <w:r w:rsidRPr="003B69B1">
        <w:rPr>
          <w:b/>
          <w:bCs/>
          <w:sz w:val="36"/>
          <w:szCs w:val="36"/>
        </w:rPr>
        <w:lastRenderedPageBreak/>
        <w:t>REFERENCES</w:t>
      </w:r>
      <w:bookmarkEnd w:id="14"/>
    </w:p>
    <w:p w14:paraId="1152D007" w14:textId="6AF1DC38" w:rsidR="00BE7C63" w:rsidRDefault="00BE7C63" w:rsidP="00C43F85">
      <w:pPr>
        <w:rPr>
          <w:rFonts w:cstheme="minorHAnsi"/>
          <w:b/>
          <w:bCs/>
          <w:sz w:val="24"/>
          <w:szCs w:val="24"/>
        </w:rPr>
      </w:pPr>
    </w:p>
    <w:p w14:paraId="672C35B1" w14:textId="03BB2E1F" w:rsidR="00AB414C" w:rsidRPr="00AB414C" w:rsidRDefault="00AB414C" w:rsidP="00956926">
      <w:pPr>
        <w:spacing w:line="480" w:lineRule="auto"/>
        <w:rPr>
          <w:rFonts w:cstheme="minorHAnsi"/>
          <w:sz w:val="24"/>
          <w:szCs w:val="24"/>
          <w:lang w:val="en-US"/>
        </w:rPr>
      </w:pPr>
      <w:r w:rsidRPr="00AB414C">
        <w:rPr>
          <w:rFonts w:cstheme="minorHAnsi"/>
          <w:sz w:val="24"/>
          <w:szCs w:val="24"/>
        </w:rPr>
        <w:t xml:space="preserve">Bhasin, H. (2018), Marketing Strategy of Mercedes Benz – Mercedes Benz Marketing Strategy, Available at: </w:t>
      </w:r>
      <w:hyperlink r:id="rId15" w:history="1">
        <w:r w:rsidRPr="00AB414C">
          <w:rPr>
            <w:rStyle w:val="Hyperlink"/>
            <w:rFonts w:cstheme="minorHAnsi"/>
            <w:sz w:val="24"/>
            <w:szCs w:val="24"/>
          </w:rPr>
          <w:t>https://www.marketing91.com/marketing</w:t>
        </w:r>
        <w:r w:rsidRPr="00AB414C">
          <w:rPr>
            <w:rStyle w:val="Hyperlink"/>
            <w:rFonts w:cstheme="minorHAnsi"/>
            <w:sz w:val="24"/>
            <w:szCs w:val="24"/>
          </w:rPr>
          <w:t>-</w:t>
        </w:r>
        <w:r w:rsidRPr="00AB414C">
          <w:rPr>
            <w:rStyle w:val="Hyperlink"/>
            <w:rFonts w:cstheme="minorHAnsi"/>
            <w:sz w:val="24"/>
            <w:szCs w:val="24"/>
          </w:rPr>
          <w:t>strategy-mercedes-benz/</w:t>
        </w:r>
      </w:hyperlink>
      <w:r w:rsidRPr="00AB414C">
        <w:rPr>
          <w:rFonts w:cstheme="minorHAnsi"/>
          <w:sz w:val="24"/>
          <w:szCs w:val="24"/>
        </w:rPr>
        <w:t xml:space="preserve">, </w:t>
      </w:r>
      <w:r w:rsidRPr="00AB414C">
        <w:rPr>
          <w:rStyle w:val="Emphasis"/>
          <w:rFonts w:cstheme="minorHAnsi"/>
          <w:i w:val="0"/>
          <w:iCs w:val="0"/>
          <w:sz w:val="24"/>
          <w:szCs w:val="24"/>
        </w:rPr>
        <w:t>(Accessed: 15 August 2022)</w:t>
      </w:r>
    </w:p>
    <w:p w14:paraId="5B9A3C8A" w14:textId="46708F09" w:rsidR="00956926" w:rsidRPr="00956926" w:rsidRDefault="00956926" w:rsidP="00956926">
      <w:pPr>
        <w:spacing w:line="480" w:lineRule="auto"/>
        <w:rPr>
          <w:rFonts w:cstheme="minorHAnsi"/>
          <w:color w:val="0000FF"/>
          <w:sz w:val="24"/>
          <w:szCs w:val="24"/>
          <w:u w:val="single"/>
        </w:rPr>
      </w:pPr>
      <w:r w:rsidRPr="00956926">
        <w:rPr>
          <w:rFonts w:cstheme="minorHAnsi"/>
          <w:sz w:val="24"/>
          <w:szCs w:val="24"/>
        </w:rPr>
        <w:t xml:space="preserve">Boundless, (n.d.), </w:t>
      </w:r>
      <w:r w:rsidRPr="00956926">
        <w:rPr>
          <w:rFonts w:cstheme="minorHAnsi"/>
          <w:i/>
          <w:iCs/>
          <w:sz w:val="24"/>
          <w:szCs w:val="24"/>
        </w:rPr>
        <w:t>Conducting a Situational Analysis,</w:t>
      </w:r>
      <w:r w:rsidRPr="00956926">
        <w:rPr>
          <w:rFonts w:cstheme="minorHAnsi"/>
          <w:sz w:val="24"/>
          <w:szCs w:val="24"/>
        </w:rPr>
        <w:t xml:space="preserve"> Available at: </w:t>
      </w:r>
      <w:hyperlink r:id="rId16" w:history="1">
        <w:r w:rsidRPr="00956926">
          <w:rPr>
            <w:rStyle w:val="Hyperlink"/>
            <w:rFonts w:cstheme="minorHAnsi"/>
            <w:sz w:val="24"/>
            <w:szCs w:val="24"/>
          </w:rPr>
          <w:t>http://www.library.snls.org.sz/boundless/boundless/marketing/textbooks/b</w:t>
        </w:r>
        <w:r w:rsidRPr="00956926">
          <w:rPr>
            <w:rStyle w:val="Hyperlink"/>
            <w:rFonts w:cstheme="minorHAnsi"/>
            <w:sz w:val="24"/>
            <w:szCs w:val="24"/>
          </w:rPr>
          <w:t>o</w:t>
        </w:r>
        <w:r w:rsidRPr="00956926">
          <w:rPr>
            <w:rStyle w:val="Hyperlink"/>
            <w:rFonts w:cstheme="minorHAnsi"/>
            <w:sz w:val="24"/>
            <w:szCs w:val="24"/>
          </w:rPr>
          <w:t>undless-marketing-textbook/marketing-strategies-and-planning-2/steps-to-creating-a-marketing-plan-28/conducting-a-situational-analysis-151-7221/index.html</w:t>
        </w:r>
      </w:hyperlink>
      <w:r w:rsidRPr="00956926">
        <w:rPr>
          <w:rFonts w:cstheme="minorHAnsi"/>
          <w:sz w:val="24"/>
          <w:szCs w:val="24"/>
        </w:rPr>
        <w:t xml:space="preserve">, </w:t>
      </w:r>
      <w:r w:rsidRPr="00956926">
        <w:rPr>
          <w:rStyle w:val="Emphasis"/>
          <w:rFonts w:cstheme="minorHAnsi"/>
          <w:i w:val="0"/>
          <w:iCs w:val="0"/>
          <w:sz w:val="24"/>
          <w:szCs w:val="24"/>
        </w:rPr>
        <w:t>(Accessed: 10 August 2022)</w:t>
      </w:r>
    </w:p>
    <w:p w14:paraId="21823CB3" w14:textId="28D55B80" w:rsidR="00731D47" w:rsidRDefault="00C43F85" w:rsidP="00C43F85">
      <w:pPr>
        <w:spacing w:line="480" w:lineRule="auto"/>
        <w:rPr>
          <w:rStyle w:val="Hyperlink"/>
          <w:rFonts w:cstheme="minorHAnsi"/>
          <w:i/>
          <w:iCs/>
          <w:color w:val="auto"/>
          <w:sz w:val="24"/>
          <w:szCs w:val="24"/>
        </w:rPr>
      </w:pPr>
      <w:r w:rsidRPr="00956926">
        <w:rPr>
          <w:rStyle w:val="post-title"/>
          <w:rFonts w:cstheme="minorHAnsi"/>
          <w:sz w:val="24"/>
          <w:szCs w:val="24"/>
        </w:rPr>
        <w:t xml:space="preserve">Market Business News, (n.d.), </w:t>
      </w:r>
      <w:r w:rsidRPr="00956926">
        <w:rPr>
          <w:rStyle w:val="post-title"/>
          <w:rFonts w:cstheme="minorHAnsi"/>
          <w:i/>
          <w:iCs/>
          <w:sz w:val="24"/>
          <w:szCs w:val="24"/>
        </w:rPr>
        <w:t>What is marketing? Definition and meaning</w:t>
      </w:r>
      <w:r w:rsidRPr="00956926">
        <w:rPr>
          <w:rStyle w:val="post-title"/>
          <w:rFonts w:cstheme="minorHAnsi"/>
          <w:i/>
          <w:iCs/>
          <w:sz w:val="24"/>
          <w:szCs w:val="24"/>
        </w:rPr>
        <w:t>,</w:t>
      </w:r>
      <w:r w:rsidRPr="00956926">
        <w:rPr>
          <w:rStyle w:val="post-title"/>
          <w:rFonts w:cstheme="minorHAnsi"/>
          <w:sz w:val="24"/>
          <w:szCs w:val="24"/>
        </w:rPr>
        <w:t xml:space="preserve"> Available at: </w:t>
      </w:r>
      <w:hyperlink r:id="rId17" w:history="1">
        <w:r w:rsidRPr="00956926">
          <w:rPr>
            <w:rStyle w:val="Hyperlink"/>
            <w:rFonts w:cstheme="minorHAnsi"/>
            <w:sz w:val="24"/>
            <w:szCs w:val="24"/>
            <w:lang w:val="en-US"/>
          </w:rPr>
          <w:t>https://marketbusinessnews.com/financial-gl</w:t>
        </w:r>
        <w:r w:rsidRPr="00956926">
          <w:rPr>
            <w:rStyle w:val="Hyperlink"/>
            <w:rFonts w:cstheme="minorHAnsi"/>
            <w:sz w:val="24"/>
            <w:szCs w:val="24"/>
            <w:lang w:val="en-US"/>
          </w:rPr>
          <w:t>o</w:t>
        </w:r>
        <w:r w:rsidRPr="00956926">
          <w:rPr>
            <w:rStyle w:val="Hyperlink"/>
            <w:rFonts w:cstheme="minorHAnsi"/>
            <w:sz w:val="24"/>
            <w:szCs w:val="24"/>
            <w:lang w:val="en-US"/>
          </w:rPr>
          <w:t>ssary/marketing-definition-meaning/</w:t>
        </w:r>
      </w:hyperlink>
      <w:r w:rsidRPr="00956926">
        <w:rPr>
          <w:rStyle w:val="Hyperlink"/>
          <w:rFonts w:cstheme="minorHAnsi"/>
          <w:color w:val="auto"/>
          <w:sz w:val="24"/>
          <w:szCs w:val="24"/>
        </w:rPr>
        <w:t xml:space="preserve">, </w:t>
      </w:r>
      <w:r w:rsidRPr="00956926">
        <w:rPr>
          <w:rStyle w:val="Emphasis"/>
          <w:rFonts w:cstheme="minorHAnsi"/>
          <w:i w:val="0"/>
          <w:iCs w:val="0"/>
          <w:sz w:val="24"/>
          <w:szCs w:val="24"/>
        </w:rPr>
        <w:t xml:space="preserve">(Accessed: 05 </w:t>
      </w:r>
      <w:r w:rsidRPr="00956926">
        <w:rPr>
          <w:rStyle w:val="Emphasis"/>
          <w:rFonts w:cstheme="minorHAnsi"/>
          <w:i w:val="0"/>
          <w:iCs w:val="0"/>
          <w:sz w:val="24"/>
          <w:szCs w:val="24"/>
        </w:rPr>
        <w:t>August</w:t>
      </w:r>
      <w:r w:rsidRPr="00956926">
        <w:rPr>
          <w:rStyle w:val="Emphasis"/>
          <w:rFonts w:cstheme="minorHAnsi"/>
          <w:i w:val="0"/>
          <w:iCs w:val="0"/>
          <w:sz w:val="24"/>
          <w:szCs w:val="24"/>
        </w:rPr>
        <w:t xml:space="preserve"> 2022)</w:t>
      </w:r>
      <w:r w:rsidRPr="00956926">
        <w:rPr>
          <w:rStyle w:val="Hyperlink"/>
          <w:rFonts w:cstheme="minorHAnsi"/>
          <w:i/>
          <w:iCs/>
          <w:color w:val="auto"/>
          <w:sz w:val="24"/>
          <w:szCs w:val="24"/>
        </w:rPr>
        <w:t xml:space="preserve"> </w:t>
      </w:r>
    </w:p>
    <w:p w14:paraId="1C2417A4" w14:textId="6968C2BE" w:rsidR="00603F60" w:rsidRPr="00603F60" w:rsidRDefault="00603F60" w:rsidP="00C43F85">
      <w:pPr>
        <w:spacing w:line="480" w:lineRule="auto"/>
        <w:rPr>
          <w:rStyle w:val="Hyperlink"/>
          <w:rFonts w:cstheme="majorBidi"/>
          <w:color w:val="auto"/>
          <w:sz w:val="24"/>
          <w:szCs w:val="24"/>
          <w:u w:val="none"/>
          <w:lang w:val="en-US"/>
        </w:rPr>
      </w:pPr>
      <w:r w:rsidRPr="00603F60">
        <w:rPr>
          <w:sz w:val="24"/>
          <w:szCs w:val="24"/>
        </w:rPr>
        <w:t xml:space="preserve">Momin, A. (2021), </w:t>
      </w:r>
      <w:r w:rsidRPr="00603F60">
        <w:rPr>
          <w:i/>
          <w:iCs/>
          <w:sz w:val="24"/>
          <w:szCs w:val="24"/>
        </w:rPr>
        <w:t xml:space="preserve">Mercedes-Benz SWOT Analysis 2021, </w:t>
      </w:r>
      <w:r w:rsidRPr="00603F60">
        <w:rPr>
          <w:sz w:val="24"/>
          <w:szCs w:val="24"/>
        </w:rPr>
        <w:t>Available at:</w:t>
      </w:r>
      <w:r>
        <w:rPr>
          <w:rFonts w:cstheme="majorBidi"/>
          <w:sz w:val="24"/>
          <w:szCs w:val="24"/>
          <w:lang w:val="en-US"/>
        </w:rPr>
        <w:t xml:space="preserve"> </w:t>
      </w:r>
      <w:hyperlink r:id="rId18" w:history="1">
        <w:r w:rsidRPr="00342B97">
          <w:rPr>
            <w:rStyle w:val="Hyperlink"/>
            <w:rFonts w:cstheme="minorHAnsi"/>
            <w:sz w:val="24"/>
            <w:szCs w:val="24"/>
          </w:rPr>
          <w:t>https://pestleanalysis.com/merce</w:t>
        </w:r>
        <w:r w:rsidRPr="00342B97">
          <w:rPr>
            <w:rStyle w:val="Hyperlink"/>
            <w:rFonts w:cstheme="minorHAnsi"/>
            <w:sz w:val="24"/>
            <w:szCs w:val="24"/>
          </w:rPr>
          <w:t>d</w:t>
        </w:r>
        <w:r w:rsidRPr="00342B97">
          <w:rPr>
            <w:rStyle w:val="Hyperlink"/>
            <w:rFonts w:cstheme="minorHAnsi"/>
            <w:sz w:val="24"/>
            <w:szCs w:val="24"/>
          </w:rPr>
          <w:t>es-benz-swot-analysis/</w:t>
        </w:r>
      </w:hyperlink>
      <w:r w:rsidRPr="00603F60">
        <w:rPr>
          <w:rStyle w:val="Hyperlink"/>
          <w:rFonts w:cstheme="minorHAnsi"/>
          <w:sz w:val="24"/>
          <w:szCs w:val="24"/>
        </w:rPr>
        <w:t xml:space="preserve">, </w:t>
      </w:r>
      <w:r w:rsidRPr="00603F60">
        <w:rPr>
          <w:rStyle w:val="Emphasis"/>
          <w:rFonts w:cstheme="minorHAnsi"/>
          <w:i w:val="0"/>
          <w:iCs w:val="0"/>
          <w:sz w:val="24"/>
          <w:szCs w:val="24"/>
        </w:rPr>
        <w:t>(Accessed: 15 August 2022)</w:t>
      </w:r>
    </w:p>
    <w:p w14:paraId="0B683502" w14:textId="77777777" w:rsidR="00603F60" w:rsidRPr="00603F60" w:rsidRDefault="00603F60" w:rsidP="00603F60">
      <w:pPr>
        <w:spacing w:line="480" w:lineRule="auto"/>
        <w:rPr>
          <w:rStyle w:val="Hyperlink"/>
          <w:color w:val="auto"/>
          <w:sz w:val="24"/>
          <w:szCs w:val="24"/>
          <w:u w:val="none"/>
          <w:lang w:val="en-US"/>
        </w:rPr>
      </w:pPr>
      <w:r w:rsidRPr="00956926">
        <w:rPr>
          <w:sz w:val="24"/>
          <w:szCs w:val="24"/>
        </w:rPr>
        <w:t>Pahwa, A. (2022),</w:t>
      </w:r>
      <w:r>
        <w:rPr>
          <w:sz w:val="24"/>
          <w:szCs w:val="24"/>
        </w:rPr>
        <w:t xml:space="preserve"> </w:t>
      </w:r>
      <w:r w:rsidRPr="00956926">
        <w:rPr>
          <w:i/>
          <w:iCs/>
          <w:sz w:val="24"/>
          <w:szCs w:val="24"/>
        </w:rPr>
        <w:t xml:space="preserve">Marketing Environment: Explanation, Components, &amp; Importance, </w:t>
      </w:r>
      <w:r w:rsidRPr="00956926">
        <w:rPr>
          <w:sz w:val="24"/>
          <w:szCs w:val="24"/>
        </w:rPr>
        <w:t>Available at:</w:t>
      </w:r>
      <w:r>
        <w:rPr>
          <w:sz w:val="24"/>
          <w:szCs w:val="24"/>
        </w:rPr>
        <w:t xml:space="preserve"> </w:t>
      </w:r>
      <w:hyperlink r:id="rId19" w:history="1">
        <w:r w:rsidRPr="00342B97">
          <w:rPr>
            <w:rStyle w:val="Hyperlink"/>
            <w:rFonts w:cstheme="minorHAnsi"/>
            <w:sz w:val="24"/>
            <w:szCs w:val="24"/>
          </w:rPr>
          <w:t>https://www.feedough.com/marketing-environ</w:t>
        </w:r>
        <w:r w:rsidRPr="00342B97">
          <w:rPr>
            <w:rStyle w:val="Hyperlink"/>
            <w:rFonts w:cstheme="minorHAnsi"/>
            <w:sz w:val="24"/>
            <w:szCs w:val="24"/>
          </w:rPr>
          <w:t>m</w:t>
        </w:r>
        <w:r w:rsidRPr="00342B97">
          <w:rPr>
            <w:rStyle w:val="Hyperlink"/>
            <w:rFonts w:cstheme="minorHAnsi"/>
            <w:sz w:val="24"/>
            <w:szCs w:val="24"/>
          </w:rPr>
          <w:t>ent/</w:t>
        </w:r>
      </w:hyperlink>
      <w:r w:rsidRPr="00956926">
        <w:rPr>
          <w:sz w:val="24"/>
          <w:szCs w:val="24"/>
        </w:rPr>
        <w:t xml:space="preserve">, </w:t>
      </w:r>
      <w:r w:rsidRPr="00956926">
        <w:rPr>
          <w:rStyle w:val="Emphasis"/>
          <w:rFonts w:cstheme="minorHAnsi"/>
          <w:i w:val="0"/>
          <w:iCs w:val="0"/>
          <w:sz w:val="24"/>
          <w:szCs w:val="24"/>
        </w:rPr>
        <w:t xml:space="preserve">(Accessed: </w:t>
      </w:r>
      <w:r>
        <w:rPr>
          <w:rStyle w:val="Emphasis"/>
          <w:rFonts w:cstheme="minorHAnsi"/>
          <w:i w:val="0"/>
          <w:iCs w:val="0"/>
          <w:sz w:val="24"/>
          <w:szCs w:val="24"/>
        </w:rPr>
        <w:t>15</w:t>
      </w:r>
      <w:r w:rsidRPr="00956926">
        <w:rPr>
          <w:rStyle w:val="Emphasis"/>
          <w:rFonts w:cstheme="minorHAnsi"/>
          <w:i w:val="0"/>
          <w:iCs w:val="0"/>
          <w:sz w:val="24"/>
          <w:szCs w:val="24"/>
        </w:rPr>
        <w:t xml:space="preserve"> August 2022)</w:t>
      </w:r>
    </w:p>
    <w:p w14:paraId="37C64D31" w14:textId="77777777" w:rsidR="00603F60" w:rsidRPr="00603F60" w:rsidRDefault="00603F60" w:rsidP="00603F60">
      <w:pPr>
        <w:spacing w:line="480" w:lineRule="auto"/>
        <w:rPr>
          <w:sz w:val="24"/>
          <w:szCs w:val="24"/>
          <w:lang w:val="en-US"/>
        </w:rPr>
      </w:pPr>
      <w:r w:rsidRPr="00603F60">
        <w:rPr>
          <w:sz w:val="24"/>
          <w:szCs w:val="24"/>
        </w:rPr>
        <w:t xml:space="preserve">Shastri, A. (n.d.), </w:t>
      </w:r>
      <w:r w:rsidRPr="00603F60">
        <w:rPr>
          <w:i/>
          <w:iCs/>
          <w:sz w:val="24"/>
          <w:szCs w:val="24"/>
        </w:rPr>
        <w:t xml:space="preserve">Racing Through the S.W.O.T Analysis of Mercedes-Benz, </w:t>
      </w:r>
      <w:r w:rsidRPr="00603F60">
        <w:rPr>
          <w:sz w:val="24"/>
          <w:szCs w:val="24"/>
        </w:rPr>
        <w:t>Available at:</w:t>
      </w:r>
    </w:p>
    <w:p w14:paraId="72F3BB60" w14:textId="146F5136" w:rsidR="00603F60" w:rsidRPr="00603F60" w:rsidRDefault="00603F60" w:rsidP="00C43F85">
      <w:pPr>
        <w:spacing w:line="480" w:lineRule="auto"/>
        <w:rPr>
          <w:sz w:val="24"/>
          <w:szCs w:val="24"/>
        </w:rPr>
      </w:pPr>
      <w:hyperlink r:id="rId20" w:history="1">
        <w:r w:rsidRPr="00342B97">
          <w:rPr>
            <w:rStyle w:val="Hyperlink"/>
            <w:rFonts w:cstheme="minorHAnsi"/>
            <w:sz w:val="24"/>
            <w:szCs w:val="24"/>
          </w:rPr>
          <w:t>https://iide.co/case-studies/swot-analysis</w:t>
        </w:r>
        <w:r w:rsidRPr="00342B97">
          <w:rPr>
            <w:rStyle w:val="Hyperlink"/>
            <w:rFonts w:cstheme="minorHAnsi"/>
            <w:sz w:val="24"/>
            <w:szCs w:val="24"/>
          </w:rPr>
          <w:t>-</w:t>
        </w:r>
        <w:r w:rsidRPr="00342B97">
          <w:rPr>
            <w:rStyle w:val="Hyperlink"/>
            <w:rFonts w:cstheme="minorHAnsi"/>
            <w:sz w:val="24"/>
            <w:szCs w:val="24"/>
          </w:rPr>
          <w:t>of-mercedes-benz/</w:t>
        </w:r>
      </w:hyperlink>
      <w:r>
        <w:rPr>
          <w:rStyle w:val="Hyperlink"/>
          <w:rFonts w:cstheme="minorHAnsi"/>
          <w:sz w:val="24"/>
          <w:szCs w:val="24"/>
        </w:rPr>
        <w:t xml:space="preserve">, </w:t>
      </w:r>
      <w:r w:rsidRPr="00603F60">
        <w:rPr>
          <w:rStyle w:val="Hyperlink"/>
          <w:rFonts w:cstheme="minorHAnsi"/>
          <w:sz w:val="24"/>
          <w:szCs w:val="24"/>
        </w:rPr>
        <w:t xml:space="preserve"> </w:t>
      </w:r>
      <w:r w:rsidRPr="00603F60">
        <w:rPr>
          <w:rStyle w:val="Emphasis"/>
          <w:rFonts w:cstheme="minorHAnsi"/>
          <w:i w:val="0"/>
          <w:iCs w:val="0"/>
          <w:sz w:val="24"/>
          <w:szCs w:val="24"/>
        </w:rPr>
        <w:t>(Accessed: 15 August 2022)</w:t>
      </w:r>
    </w:p>
    <w:p w14:paraId="351B35AF" w14:textId="6F5E744B" w:rsidR="00956926" w:rsidRDefault="00C43F85" w:rsidP="007A5B96">
      <w:pPr>
        <w:spacing w:line="480" w:lineRule="auto"/>
        <w:rPr>
          <w:rFonts w:cstheme="minorHAnsi"/>
          <w:sz w:val="24"/>
          <w:szCs w:val="24"/>
        </w:rPr>
      </w:pPr>
      <w:r w:rsidRPr="00956926">
        <w:rPr>
          <w:rFonts w:cstheme="minorHAnsi"/>
          <w:sz w:val="24"/>
          <w:szCs w:val="24"/>
        </w:rPr>
        <w:t xml:space="preserve">The Wizard of Sales, (2021), The 5 Steps of a Marketing Process, </w:t>
      </w:r>
      <w:hyperlink r:id="rId21" w:history="1">
        <w:r w:rsidRPr="00956926">
          <w:rPr>
            <w:rStyle w:val="Hyperlink"/>
            <w:rFonts w:cstheme="minorHAnsi"/>
            <w:sz w:val="24"/>
            <w:szCs w:val="24"/>
          </w:rPr>
          <w:t>https://sellingrevolution.com/blog/the-5-steps-of-a-marketing-pro</w:t>
        </w:r>
        <w:r w:rsidRPr="00956926">
          <w:rPr>
            <w:rStyle w:val="Hyperlink"/>
            <w:rFonts w:cstheme="minorHAnsi"/>
            <w:sz w:val="24"/>
            <w:szCs w:val="24"/>
          </w:rPr>
          <w:t>c</w:t>
        </w:r>
        <w:r w:rsidRPr="00956926">
          <w:rPr>
            <w:rStyle w:val="Hyperlink"/>
            <w:rFonts w:cstheme="minorHAnsi"/>
            <w:sz w:val="24"/>
            <w:szCs w:val="24"/>
          </w:rPr>
          <w:t>ess/</w:t>
        </w:r>
      </w:hyperlink>
      <w:r w:rsidRPr="00956926">
        <w:rPr>
          <w:rStyle w:val="Hyperlink"/>
          <w:rFonts w:cstheme="minorHAnsi"/>
          <w:sz w:val="24"/>
          <w:szCs w:val="24"/>
        </w:rPr>
        <w:t xml:space="preserve">, </w:t>
      </w:r>
      <w:r w:rsidRPr="00956926">
        <w:rPr>
          <w:rStyle w:val="Emphasis"/>
          <w:rFonts w:cstheme="minorHAnsi"/>
          <w:i w:val="0"/>
          <w:iCs w:val="0"/>
          <w:sz w:val="24"/>
          <w:szCs w:val="24"/>
        </w:rPr>
        <w:t>(Accessed: 05 August 2022)</w:t>
      </w:r>
    </w:p>
    <w:p w14:paraId="0BE32064" w14:textId="0859D525" w:rsidR="00AB414C" w:rsidRPr="00AB414C" w:rsidRDefault="00AB414C" w:rsidP="00AB414C">
      <w:pPr>
        <w:spacing w:line="480" w:lineRule="auto"/>
        <w:rPr>
          <w:rFonts w:cstheme="minorHAnsi"/>
          <w:sz w:val="24"/>
          <w:szCs w:val="24"/>
        </w:rPr>
      </w:pPr>
      <w:proofErr w:type="spellStart"/>
      <w:r w:rsidRPr="00AB414C">
        <w:rPr>
          <w:rFonts w:cstheme="minorHAnsi"/>
          <w:sz w:val="24"/>
          <w:szCs w:val="24"/>
        </w:rPr>
        <w:lastRenderedPageBreak/>
        <w:t>Xilu</w:t>
      </w:r>
      <w:proofErr w:type="spellEnd"/>
      <w:r w:rsidRPr="00AB414C">
        <w:rPr>
          <w:rFonts w:cstheme="minorHAnsi"/>
          <w:sz w:val="24"/>
          <w:szCs w:val="24"/>
        </w:rPr>
        <w:t>, (2021</w:t>
      </w:r>
      <w:r w:rsidRPr="00AB414C">
        <w:rPr>
          <w:rFonts w:cstheme="minorHAnsi"/>
          <w:i/>
          <w:iCs/>
          <w:sz w:val="24"/>
          <w:szCs w:val="24"/>
        </w:rPr>
        <w:t xml:space="preserve">), </w:t>
      </w:r>
      <w:r w:rsidRPr="00AB414C">
        <w:rPr>
          <w:rFonts w:cstheme="minorHAnsi"/>
          <w:i/>
          <w:iCs/>
          <w:color w:val="111111"/>
          <w:sz w:val="24"/>
          <w:szCs w:val="24"/>
          <w:shd w:val="clear" w:color="auto" w:fill="FFFFFF"/>
        </w:rPr>
        <w:t>PESTLE Analysis Automobile Industry: Mercedes</w:t>
      </w:r>
      <w:r w:rsidRPr="00AB414C">
        <w:rPr>
          <w:rFonts w:cstheme="minorHAnsi"/>
          <w:color w:val="111111"/>
          <w:sz w:val="24"/>
          <w:szCs w:val="24"/>
          <w:shd w:val="clear" w:color="auto" w:fill="FFFFFF"/>
        </w:rPr>
        <w:t>, Available at:</w:t>
      </w:r>
      <w:r>
        <w:rPr>
          <w:rFonts w:cstheme="minorHAnsi"/>
          <w:sz w:val="24"/>
          <w:szCs w:val="24"/>
        </w:rPr>
        <w:t xml:space="preserve"> </w:t>
      </w:r>
      <w:hyperlink r:id="rId22" w:history="1">
        <w:r w:rsidRPr="00342B97">
          <w:rPr>
            <w:rStyle w:val="Hyperlink"/>
            <w:rFonts w:cstheme="minorHAnsi"/>
            <w:sz w:val="24"/>
            <w:szCs w:val="24"/>
          </w:rPr>
          <w:t>https://tmqresearch.com/pestle-analysis-automobile-ind</w:t>
        </w:r>
        <w:r w:rsidRPr="00342B97">
          <w:rPr>
            <w:rStyle w:val="Hyperlink"/>
            <w:rFonts w:cstheme="minorHAnsi"/>
            <w:sz w:val="24"/>
            <w:szCs w:val="24"/>
          </w:rPr>
          <w:t>u</w:t>
        </w:r>
        <w:r w:rsidRPr="00342B97">
          <w:rPr>
            <w:rStyle w:val="Hyperlink"/>
            <w:rFonts w:cstheme="minorHAnsi"/>
            <w:sz w:val="24"/>
            <w:szCs w:val="24"/>
          </w:rPr>
          <w:t>stry-mercedes-uk/</w:t>
        </w:r>
      </w:hyperlink>
      <w:r>
        <w:rPr>
          <w:rStyle w:val="Hyperlink"/>
          <w:rFonts w:cstheme="minorHAnsi"/>
          <w:sz w:val="24"/>
          <w:szCs w:val="24"/>
        </w:rPr>
        <w:t xml:space="preserve">, </w:t>
      </w:r>
      <w:r w:rsidRPr="00AB414C">
        <w:rPr>
          <w:rStyle w:val="Emphasis"/>
          <w:rFonts w:cstheme="minorHAnsi"/>
          <w:i w:val="0"/>
          <w:iCs w:val="0"/>
          <w:sz w:val="24"/>
          <w:szCs w:val="24"/>
        </w:rPr>
        <w:t>(Accessed: 05 August 2022)</w:t>
      </w:r>
    </w:p>
    <w:p w14:paraId="43BF54CB" w14:textId="21B49A39" w:rsidR="00AD5E58" w:rsidRPr="007A5B96" w:rsidRDefault="00AD5E58" w:rsidP="007A5B96">
      <w:pPr>
        <w:spacing w:line="480" w:lineRule="auto"/>
        <w:rPr>
          <w:rFonts w:cstheme="minorHAnsi"/>
          <w:sz w:val="24"/>
          <w:szCs w:val="24"/>
        </w:rPr>
      </w:pPr>
    </w:p>
    <w:p w14:paraId="72C2D3B2" w14:textId="13647279" w:rsidR="008F284D" w:rsidRPr="007A5B96" w:rsidRDefault="008F284D" w:rsidP="007A5B96">
      <w:pPr>
        <w:spacing w:line="480" w:lineRule="auto"/>
        <w:rPr>
          <w:rFonts w:cstheme="minorHAnsi"/>
          <w:sz w:val="24"/>
          <w:szCs w:val="24"/>
        </w:rPr>
      </w:pPr>
    </w:p>
    <w:p w14:paraId="0F885025" w14:textId="77777777" w:rsidR="008F284D" w:rsidRPr="007A5B96" w:rsidRDefault="008F284D" w:rsidP="007A5B96">
      <w:pPr>
        <w:spacing w:line="480" w:lineRule="auto"/>
        <w:rPr>
          <w:rFonts w:cstheme="minorHAnsi"/>
          <w:sz w:val="24"/>
          <w:szCs w:val="24"/>
        </w:rPr>
      </w:pPr>
    </w:p>
    <w:p w14:paraId="537EB0BC" w14:textId="77777777" w:rsidR="00545A93" w:rsidRPr="007A5B96" w:rsidRDefault="00545A93" w:rsidP="007A5B96">
      <w:pPr>
        <w:spacing w:line="480" w:lineRule="auto"/>
        <w:rPr>
          <w:rFonts w:cstheme="minorHAnsi"/>
          <w:sz w:val="24"/>
          <w:szCs w:val="24"/>
        </w:rPr>
      </w:pPr>
    </w:p>
    <w:sectPr w:rsidR="00545A93" w:rsidRPr="007A5B96">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4F55E" w14:textId="77777777" w:rsidR="00517A10" w:rsidRDefault="00517A10" w:rsidP="00AB414C">
      <w:pPr>
        <w:spacing w:after="0" w:line="240" w:lineRule="auto"/>
      </w:pPr>
      <w:r>
        <w:separator/>
      </w:r>
    </w:p>
  </w:endnote>
  <w:endnote w:type="continuationSeparator" w:id="0">
    <w:p w14:paraId="6028FA11" w14:textId="77777777" w:rsidR="00517A10" w:rsidRDefault="00517A10" w:rsidP="00AB4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739472"/>
      <w:docPartObj>
        <w:docPartGallery w:val="Page Numbers (Bottom of Page)"/>
        <w:docPartUnique/>
      </w:docPartObj>
    </w:sdtPr>
    <w:sdtEndPr>
      <w:rPr>
        <w:noProof/>
      </w:rPr>
    </w:sdtEndPr>
    <w:sdtContent>
      <w:p w14:paraId="34C0C9D3" w14:textId="4A6FCDC3" w:rsidR="00AB414C" w:rsidRDefault="00AB41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3E6E97" w14:textId="77777777" w:rsidR="00AB414C" w:rsidRDefault="00AB4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0F77E" w14:textId="77777777" w:rsidR="00517A10" w:rsidRDefault="00517A10" w:rsidP="00AB414C">
      <w:pPr>
        <w:spacing w:after="0" w:line="240" w:lineRule="auto"/>
      </w:pPr>
      <w:r>
        <w:separator/>
      </w:r>
    </w:p>
  </w:footnote>
  <w:footnote w:type="continuationSeparator" w:id="0">
    <w:p w14:paraId="5723337D" w14:textId="77777777" w:rsidR="00517A10" w:rsidRDefault="00517A10" w:rsidP="00AB41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666E"/>
    <w:multiLevelType w:val="multilevel"/>
    <w:tmpl w:val="CBE0C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D44855"/>
    <w:multiLevelType w:val="hybridMultilevel"/>
    <w:tmpl w:val="4FE8F956"/>
    <w:lvl w:ilvl="0" w:tplc="48901CE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0453785">
    <w:abstractNumId w:val="1"/>
  </w:num>
  <w:num w:numId="2" w16cid:durableId="478572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10F6"/>
    <w:rsid w:val="00024C71"/>
    <w:rsid w:val="000804E4"/>
    <w:rsid w:val="000A3E96"/>
    <w:rsid w:val="000C61E8"/>
    <w:rsid w:val="000E5300"/>
    <w:rsid w:val="000F1934"/>
    <w:rsid w:val="000F2718"/>
    <w:rsid w:val="00184E53"/>
    <w:rsid w:val="00190DB8"/>
    <w:rsid w:val="001E6679"/>
    <w:rsid w:val="001F63FC"/>
    <w:rsid w:val="0022219D"/>
    <w:rsid w:val="0023573B"/>
    <w:rsid w:val="002645CA"/>
    <w:rsid w:val="0029203D"/>
    <w:rsid w:val="003B69B1"/>
    <w:rsid w:val="004270EB"/>
    <w:rsid w:val="004410F6"/>
    <w:rsid w:val="00477FB3"/>
    <w:rsid w:val="004A30D1"/>
    <w:rsid w:val="004F1601"/>
    <w:rsid w:val="004F47BF"/>
    <w:rsid w:val="004F4BCF"/>
    <w:rsid w:val="004F4DCA"/>
    <w:rsid w:val="00506FC4"/>
    <w:rsid w:val="00517A10"/>
    <w:rsid w:val="005264CD"/>
    <w:rsid w:val="00542828"/>
    <w:rsid w:val="00545A93"/>
    <w:rsid w:val="00557F55"/>
    <w:rsid w:val="0056669E"/>
    <w:rsid w:val="006021F0"/>
    <w:rsid w:val="00603F60"/>
    <w:rsid w:val="00606058"/>
    <w:rsid w:val="00676DA3"/>
    <w:rsid w:val="00680C50"/>
    <w:rsid w:val="006A4295"/>
    <w:rsid w:val="00731D47"/>
    <w:rsid w:val="007751C4"/>
    <w:rsid w:val="007A5B96"/>
    <w:rsid w:val="00866129"/>
    <w:rsid w:val="008C58A3"/>
    <w:rsid w:val="008F284D"/>
    <w:rsid w:val="00920BEF"/>
    <w:rsid w:val="00956926"/>
    <w:rsid w:val="00973A8C"/>
    <w:rsid w:val="009F4050"/>
    <w:rsid w:val="00A23CAD"/>
    <w:rsid w:val="00A25170"/>
    <w:rsid w:val="00A87B4F"/>
    <w:rsid w:val="00AA27E6"/>
    <w:rsid w:val="00AB414C"/>
    <w:rsid w:val="00AC3F4F"/>
    <w:rsid w:val="00AC76FB"/>
    <w:rsid w:val="00AD35D7"/>
    <w:rsid w:val="00AD5E58"/>
    <w:rsid w:val="00B058B4"/>
    <w:rsid w:val="00B75093"/>
    <w:rsid w:val="00BE7C63"/>
    <w:rsid w:val="00BE7E98"/>
    <w:rsid w:val="00BF53CC"/>
    <w:rsid w:val="00C43F85"/>
    <w:rsid w:val="00CD6B96"/>
    <w:rsid w:val="00CF0BBD"/>
    <w:rsid w:val="00D56E59"/>
    <w:rsid w:val="00D665FB"/>
    <w:rsid w:val="00DF47C5"/>
    <w:rsid w:val="00E95A59"/>
    <w:rsid w:val="00ED2BCD"/>
    <w:rsid w:val="00F55741"/>
    <w:rsid w:val="00FD74D2"/>
    <w:rsid w:val="00FE20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739EA"/>
  <w15:chartTrackingRefBased/>
  <w15:docId w15:val="{3FF58E2F-063A-43AC-BB28-03498F7F6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0F6"/>
    <w:rPr>
      <w:lang w:val="en-GB"/>
    </w:rPr>
  </w:style>
  <w:style w:type="paragraph" w:styleId="Heading1">
    <w:name w:val="heading 1"/>
    <w:basedOn w:val="Normal"/>
    <w:next w:val="Normal"/>
    <w:link w:val="Heading1Char"/>
    <w:uiPriority w:val="9"/>
    <w:qFormat/>
    <w:rsid w:val="00A87B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5E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35D7"/>
    <w:pPr>
      <w:ind w:left="720"/>
      <w:contextualSpacing/>
    </w:pPr>
  </w:style>
  <w:style w:type="character" w:customStyle="1" w:styleId="Heading1Char">
    <w:name w:val="Heading 1 Char"/>
    <w:basedOn w:val="DefaultParagraphFont"/>
    <w:link w:val="Heading1"/>
    <w:uiPriority w:val="9"/>
    <w:rsid w:val="00A87B4F"/>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unhideWhenUsed/>
    <w:rsid w:val="00190DB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190DB8"/>
    <w:rPr>
      <w:color w:val="0000FF"/>
      <w:u w:val="single"/>
    </w:rPr>
  </w:style>
  <w:style w:type="character" w:customStyle="1" w:styleId="UnresolvedMention1">
    <w:name w:val="Unresolved Mention1"/>
    <w:basedOn w:val="DefaultParagraphFont"/>
    <w:uiPriority w:val="99"/>
    <w:semiHidden/>
    <w:unhideWhenUsed/>
    <w:rsid w:val="00731D47"/>
    <w:rPr>
      <w:color w:val="605E5C"/>
      <w:shd w:val="clear" w:color="auto" w:fill="E1DFDD"/>
    </w:rPr>
  </w:style>
  <w:style w:type="character" w:customStyle="1" w:styleId="Heading2Char">
    <w:name w:val="Heading 2 Char"/>
    <w:basedOn w:val="DefaultParagraphFont"/>
    <w:link w:val="Heading2"/>
    <w:uiPriority w:val="9"/>
    <w:rsid w:val="00AD5E58"/>
    <w:rPr>
      <w:rFonts w:asciiTheme="majorHAnsi" w:eastAsiaTheme="majorEastAsia" w:hAnsiTheme="majorHAnsi" w:cstheme="majorBidi"/>
      <w:color w:val="2F5496" w:themeColor="accent1" w:themeShade="BF"/>
      <w:sz w:val="26"/>
      <w:szCs w:val="26"/>
      <w:lang w:val="en-GB"/>
    </w:rPr>
  </w:style>
  <w:style w:type="character" w:styleId="FollowedHyperlink">
    <w:name w:val="FollowedHyperlink"/>
    <w:basedOn w:val="DefaultParagraphFont"/>
    <w:uiPriority w:val="99"/>
    <w:semiHidden/>
    <w:unhideWhenUsed/>
    <w:rsid w:val="003B69B1"/>
    <w:rPr>
      <w:color w:val="954F72" w:themeColor="followedHyperlink"/>
      <w:u w:val="single"/>
    </w:rPr>
  </w:style>
  <w:style w:type="character" w:customStyle="1" w:styleId="post-title">
    <w:name w:val="post-title"/>
    <w:basedOn w:val="DefaultParagraphFont"/>
    <w:rsid w:val="00C43F85"/>
  </w:style>
  <w:style w:type="character" w:styleId="Emphasis">
    <w:name w:val="Emphasis"/>
    <w:basedOn w:val="DefaultParagraphFont"/>
    <w:uiPriority w:val="20"/>
    <w:qFormat/>
    <w:rsid w:val="00C43F85"/>
    <w:rPr>
      <w:i/>
      <w:iCs/>
    </w:rPr>
  </w:style>
  <w:style w:type="character" w:styleId="UnresolvedMention">
    <w:name w:val="Unresolved Mention"/>
    <w:basedOn w:val="DefaultParagraphFont"/>
    <w:uiPriority w:val="99"/>
    <w:semiHidden/>
    <w:unhideWhenUsed/>
    <w:rsid w:val="00C43F85"/>
    <w:rPr>
      <w:color w:val="605E5C"/>
      <w:shd w:val="clear" w:color="auto" w:fill="E1DFDD"/>
    </w:rPr>
  </w:style>
  <w:style w:type="paragraph" w:styleId="Header">
    <w:name w:val="header"/>
    <w:basedOn w:val="Normal"/>
    <w:link w:val="HeaderChar"/>
    <w:uiPriority w:val="99"/>
    <w:unhideWhenUsed/>
    <w:rsid w:val="00AB41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14C"/>
    <w:rPr>
      <w:lang w:val="en-GB"/>
    </w:rPr>
  </w:style>
  <w:style w:type="paragraph" w:styleId="Footer">
    <w:name w:val="footer"/>
    <w:basedOn w:val="Normal"/>
    <w:link w:val="FooterChar"/>
    <w:uiPriority w:val="99"/>
    <w:unhideWhenUsed/>
    <w:rsid w:val="00AB41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14C"/>
    <w:rPr>
      <w:lang w:val="en-GB"/>
    </w:rPr>
  </w:style>
  <w:style w:type="paragraph" w:styleId="TOCHeading">
    <w:name w:val="TOC Heading"/>
    <w:basedOn w:val="Heading1"/>
    <w:next w:val="Normal"/>
    <w:uiPriority w:val="39"/>
    <w:unhideWhenUsed/>
    <w:qFormat/>
    <w:rsid w:val="00AB414C"/>
    <w:pPr>
      <w:outlineLvl w:val="9"/>
    </w:pPr>
    <w:rPr>
      <w:lang w:val="en-US"/>
    </w:rPr>
  </w:style>
  <w:style w:type="paragraph" w:styleId="TOC1">
    <w:name w:val="toc 1"/>
    <w:basedOn w:val="Normal"/>
    <w:next w:val="Normal"/>
    <w:autoRedefine/>
    <w:uiPriority w:val="39"/>
    <w:unhideWhenUsed/>
    <w:rsid w:val="00AB414C"/>
    <w:pPr>
      <w:spacing w:after="100"/>
    </w:pPr>
  </w:style>
  <w:style w:type="paragraph" w:styleId="TOC2">
    <w:name w:val="toc 2"/>
    <w:basedOn w:val="Normal"/>
    <w:next w:val="Normal"/>
    <w:autoRedefine/>
    <w:uiPriority w:val="39"/>
    <w:unhideWhenUsed/>
    <w:rsid w:val="00AB41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03891">
      <w:bodyDiv w:val="1"/>
      <w:marLeft w:val="0"/>
      <w:marRight w:val="0"/>
      <w:marTop w:val="0"/>
      <w:marBottom w:val="0"/>
      <w:divBdr>
        <w:top w:val="none" w:sz="0" w:space="0" w:color="auto"/>
        <w:left w:val="none" w:sz="0" w:space="0" w:color="auto"/>
        <w:bottom w:val="none" w:sz="0" w:space="0" w:color="auto"/>
        <w:right w:val="none" w:sz="0" w:space="0" w:color="auto"/>
      </w:divBdr>
    </w:div>
    <w:div w:id="101346003">
      <w:bodyDiv w:val="1"/>
      <w:marLeft w:val="0"/>
      <w:marRight w:val="0"/>
      <w:marTop w:val="0"/>
      <w:marBottom w:val="0"/>
      <w:divBdr>
        <w:top w:val="none" w:sz="0" w:space="0" w:color="auto"/>
        <w:left w:val="none" w:sz="0" w:space="0" w:color="auto"/>
        <w:bottom w:val="none" w:sz="0" w:space="0" w:color="auto"/>
        <w:right w:val="none" w:sz="0" w:space="0" w:color="auto"/>
      </w:divBdr>
    </w:div>
    <w:div w:id="331377103">
      <w:bodyDiv w:val="1"/>
      <w:marLeft w:val="0"/>
      <w:marRight w:val="0"/>
      <w:marTop w:val="0"/>
      <w:marBottom w:val="0"/>
      <w:divBdr>
        <w:top w:val="none" w:sz="0" w:space="0" w:color="auto"/>
        <w:left w:val="none" w:sz="0" w:space="0" w:color="auto"/>
        <w:bottom w:val="none" w:sz="0" w:space="0" w:color="auto"/>
        <w:right w:val="none" w:sz="0" w:space="0" w:color="auto"/>
      </w:divBdr>
    </w:div>
    <w:div w:id="505752486">
      <w:bodyDiv w:val="1"/>
      <w:marLeft w:val="0"/>
      <w:marRight w:val="0"/>
      <w:marTop w:val="0"/>
      <w:marBottom w:val="0"/>
      <w:divBdr>
        <w:top w:val="none" w:sz="0" w:space="0" w:color="auto"/>
        <w:left w:val="none" w:sz="0" w:space="0" w:color="auto"/>
        <w:bottom w:val="none" w:sz="0" w:space="0" w:color="auto"/>
        <w:right w:val="none" w:sz="0" w:space="0" w:color="auto"/>
      </w:divBdr>
    </w:div>
    <w:div w:id="523783957">
      <w:bodyDiv w:val="1"/>
      <w:marLeft w:val="0"/>
      <w:marRight w:val="0"/>
      <w:marTop w:val="0"/>
      <w:marBottom w:val="0"/>
      <w:divBdr>
        <w:top w:val="none" w:sz="0" w:space="0" w:color="auto"/>
        <w:left w:val="none" w:sz="0" w:space="0" w:color="auto"/>
        <w:bottom w:val="none" w:sz="0" w:space="0" w:color="auto"/>
        <w:right w:val="none" w:sz="0" w:space="0" w:color="auto"/>
      </w:divBdr>
    </w:div>
    <w:div w:id="721755600">
      <w:bodyDiv w:val="1"/>
      <w:marLeft w:val="0"/>
      <w:marRight w:val="0"/>
      <w:marTop w:val="0"/>
      <w:marBottom w:val="0"/>
      <w:divBdr>
        <w:top w:val="none" w:sz="0" w:space="0" w:color="auto"/>
        <w:left w:val="none" w:sz="0" w:space="0" w:color="auto"/>
        <w:bottom w:val="none" w:sz="0" w:space="0" w:color="auto"/>
        <w:right w:val="none" w:sz="0" w:space="0" w:color="auto"/>
      </w:divBdr>
    </w:div>
    <w:div w:id="778837178">
      <w:bodyDiv w:val="1"/>
      <w:marLeft w:val="0"/>
      <w:marRight w:val="0"/>
      <w:marTop w:val="0"/>
      <w:marBottom w:val="0"/>
      <w:divBdr>
        <w:top w:val="none" w:sz="0" w:space="0" w:color="auto"/>
        <w:left w:val="none" w:sz="0" w:space="0" w:color="auto"/>
        <w:bottom w:val="none" w:sz="0" w:space="0" w:color="auto"/>
        <w:right w:val="none" w:sz="0" w:space="0" w:color="auto"/>
      </w:divBdr>
    </w:div>
    <w:div w:id="1060439950">
      <w:bodyDiv w:val="1"/>
      <w:marLeft w:val="0"/>
      <w:marRight w:val="0"/>
      <w:marTop w:val="0"/>
      <w:marBottom w:val="0"/>
      <w:divBdr>
        <w:top w:val="none" w:sz="0" w:space="0" w:color="auto"/>
        <w:left w:val="none" w:sz="0" w:space="0" w:color="auto"/>
        <w:bottom w:val="none" w:sz="0" w:space="0" w:color="auto"/>
        <w:right w:val="none" w:sz="0" w:space="0" w:color="auto"/>
      </w:divBdr>
    </w:div>
    <w:div w:id="1077019124">
      <w:bodyDiv w:val="1"/>
      <w:marLeft w:val="0"/>
      <w:marRight w:val="0"/>
      <w:marTop w:val="0"/>
      <w:marBottom w:val="0"/>
      <w:divBdr>
        <w:top w:val="none" w:sz="0" w:space="0" w:color="auto"/>
        <w:left w:val="none" w:sz="0" w:space="0" w:color="auto"/>
        <w:bottom w:val="none" w:sz="0" w:space="0" w:color="auto"/>
        <w:right w:val="none" w:sz="0" w:space="0" w:color="auto"/>
      </w:divBdr>
    </w:div>
    <w:div w:id="1387292470">
      <w:bodyDiv w:val="1"/>
      <w:marLeft w:val="0"/>
      <w:marRight w:val="0"/>
      <w:marTop w:val="0"/>
      <w:marBottom w:val="0"/>
      <w:divBdr>
        <w:top w:val="none" w:sz="0" w:space="0" w:color="auto"/>
        <w:left w:val="none" w:sz="0" w:space="0" w:color="auto"/>
        <w:bottom w:val="none" w:sz="0" w:space="0" w:color="auto"/>
        <w:right w:val="none" w:sz="0" w:space="0" w:color="auto"/>
      </w:divBdr>
    </w:div>
    <w:div w:id="1560899621">
      <w:bodyDiv w:val="1"/>
      <w:marLeft w:val="0"/>
      <w:marRight w:val="0"/>
      <w:marTop w:val="0"/>
      <w:marBottom w:val="0"/>
      <w:divBdr>
        <w:top w:val="none" w:sz="0" w:space="0" w:color="auto"/>
        <w:left w:val="none" w:sz="0" w:space="0" w:color="auto"/>
        <w:bottom w:val="none" w:sz="0" w:space="0" w:color="auto"/>
        <w:right w:val="none" w:sz="0" w:space="0" w:color="auto"/>
      </w:divBdr>
    </w:div>
    <w:div w:id="2144689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ibrary.snls.org.sz/boundless/boundless/marketing/definition/strategy/index.html" TargetMode="External"/><Relationship Id="rId18" Type="http://schemas.openxmlformats.org/officeDocument/2006/relationships/hyperlink" Target="https://pestleanalysis.com/mercedes-benz-swot-analysis/" TargetMode="External"/><Relationship Id="rId3" Type="http://schemas.openxmlformats.org/officeDocument/2006/relationships/styles" Target="styles.xml"/><Relationship Id="rId21" Type="http://schemas.openxmlformats.org/officeDocument/2006/relationships/hyperlink" Target="https://sellingrevolution.com/blog/the-5-steps-of-a-marketing-process/" TargetMode="External"/><Relationship Id="rId7" Type="http://schemas.openxmlformats.org/officeDocument/2006/relationships/endnotes" Target="endnotes.xml"/><Relationship Id="rId12" Type="http://schemas.openxmlformats.org/officeDocument/2006/relationships/hyperlink" Target="http://www.library.snls.org.sz/boundless/boundless/marketing/definition/trend/index.html" TargetMode="External"/><Relationship Id="rId17" Type="http://schemas.openxmlformats.org/officeDocument/2006/relationships/hyperlink" Target="https://marketbusinessnews.com/financial-glossary/marketing-definition-mean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library.snls.org.sz/boundless/boundless/marketing/textbooks/boundless-marketing-textbook/marketing-strategies-and-planning-2/steps-to-creating-a-marketing-plan-28/conducting-a-situational-analysis-151-7221/index.html" TargetMode="External"/><Relationship Id="rId20" Type="http://schemas.openxmlformats.org/officeDocument/2006/relationships/hyperlink" Target="https://iide.co/case-studies/swot-analysis-of-mercedes-ben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ibrary.snls.org.sz/boundless/boundless/marketing/definition/data/index.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keting91.com/marketing-strategy-mercedes-benz/" TargetMode="External"/><Relationship Id="rId23" Type="http://schemas.openxmlformats.org/officeDocument/2006/relationships/footer" Target="footer1.xml"/><Relationship Id="rId10" Type="http://schemas.openxmlformats.org/officeDocument/2006/relationships/hyperlink" Target="http://www.library.snls.org.sz/boundless/boundless/marketing/definition/systematic/index.html" TargetMode="External"/><Relationship Id="rId19" Type="http://schemas.openxmlformats.org/officeDocument/2006/relationships/hyperlink" Target="https://www.feedough.com/marketing-environment/" TargetMode="External"/><Relationship Id="rId4" Type="http://schemas.openxmlformats.org/officeDocument/2006/relationships/settings" Target="settings.xml"/><Relationship Id="rId9" Type="http://schemas.openxmlformats.org/officeDocument/2006/relationships/hyperlink" Target="https://cacoo.com/blog/what-is-situation-analysis-and-why-is-it-so-important/" TargetMode="External"/><Relationship Id="rId14" Type="http://schemas.openxmlformats.org/officeDocument/2006/relationships/image" Target="media/image2.png"/><Relationship Id="rId22" Type="http://schemas.openxmlformats.org/officeDocument/2006/relationships/hyperlink" Target="https://tmqresearch.com/pestle-analysis-automobile-industry-mercede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57983-E521-4265-A3E1-464742EDF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4155</Words>
  <Characters>23685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Mirko-Andrei Neagoe</cp:lastModifiedBy>
  <cp:revision>6</cp:revision>
  <dcterms:created xsi:type="dcterms:W3CDTF">2022-09-05T20:47:00Z</dcterms:created>
  <dcterms:modified xsi:type="dcterms:W3CDTF">2022-09-05T22:11:00Z</dcterms:modified>
</cp:coreProperties>
</file>