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C30B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C4AC4A8" wp14:editId="3B67465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726F42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602C153" w14:textId="77777777" w:rsidTr="00A406E5">
        <w:tc>
          <w:tcPr>
            <w:tcW w:w="9922" w:type="dxa"/>
            <w:shd w:val="clear" w:color="auto" w:fill="C0C0C0"/>
          </w:tcPr>
          <w:p w14:paraId="5C71D4EF"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2BF413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BF22761" w14:textId="77777777" w:rsidTr="16C3467A">
        <w:tc>
          <w:tcPr>
            <w:tcW w:w="2093" w:type="dxa"/>
            <w:shd w:val="clear" w:color="auto" w:fill="auto"/>
          </w:tcPr>
          <w:p w14:paraId="7E36311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007776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97CDF5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6920C65" w14:textId="77777777" w:rsidR="003B3F9D" w:rsidRPr="00A406E5" w:rsidRDefault="003B3F9D" w:rsidP="001E57C1">
            <w:pPr>
              <w:spacing w:before="120" w:after="120"/>
              <w:jc w:val="both"/>
              <w:rPr>
                <w:rFonts w:ascii="Arial" w:hAnsi="Arial" w:cs="Arial"/>
                <w:b/>
                <w:sz w:val="22"/>
                <w:szCs w:val="22"/>
              </w:rPr>
            </w:pPr>
          </w:p>
        </w:tc>
      </w:tr>
      <w:tr w:rsidR="00DB116D" w:rsidRPr="00A406E5" w14:paraId="6B9DB13D" w14:textId="77777777" w:rsidTr="16C3467A">
        <w:tc>
          <w:tcPr>
            <w:tcW w:w="2093" w:type="dxa"/>
            <w:shd w:val="clear" w:color="auto" w:fill="auto"/>
          </w:tcPr>
          <w:p w14:paraId="03DD7FE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3811F61" w14:textId="0304BF28" w:rsidR="00DB116D" w:rsidRPr="00A406E5" w:rsidRDefault="00BE31AD" w:rsidP="00E51AAC">
            <w:pPr>
              <w:spacing w:before="120" w:after="120"/>
              <w:jc w:val="both"/>
              <w:rPr>
                <w:rFonts w:ascii="Arial" w:hAnsi="Arial" w:cs="Arial"/>
                <w:b/>
                <w:sz w:val="22"/>
                <w:szCs w:val="22"/>
              </w:rPr>
            </w:pPr>
            <w:r>
              <w:rPr>
                <w:rFonts w:ascii="Arial" w:hAnsi="Arial" w:cs="Arial"/>
                <w:b/>
                <w:sz w:val="22"/>
                <w:szCs w:val="22"/>
              </w:rPr>
              <w:t>BA Education Studies</w:t>
            </w:r>
          </w:p>
        </w:tc>
      </w:tr>
      <w:tr w:rsidR="008F1308" w:rsidRPr="00A406E5" w14:paraId="57EAA813" w14:textId="77777777" w:rsidTr="16C3467A">
        <w:tc>
          <w:tcPr>
            <w:tcW w:w="2093" w:type="dxa"/>
            <w:shd w:val="clear" w:color="auto" w:fill="auto"/>
          </w:tcPr>
          <w:p w14:paraId="1BA56BA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420585D" w14:textId="42845F9A" w:rsidR="008F1308" w:rsidRPr="00A406E5" w:rsidRDefault="00BE31AD" w:rsidP="00E51AAC">
            <w:pPr>
              <w:spacing w:before="120" w:after="120"/>
              <w:jc w:val="both"/>
              <w:rPr>
                <w:rFonts w:ascii="Arial" w:hAnsi="Arial" w:cs="Arial"/>
                <w:b/>
                <w:sz w:val="22"/>
                <w:szCs w:val="22"/>
              </w:rPr>
            </w:pPr>
            <w:r>
              <w:rPr>
                <w:rFonts w:ascii="Arial" w:hAnsi="Arial" w:cs="Arial"/>
                <w:b/>
                <w:sz w:val="22"/>
                <w:szCs w:val="22"/>
              </w:rPr>
              <w:t>Alternative Learning Environments</w:t>
            </w:r>
          </w:p>
        </w:tc>
      </w:tr>
      <w:tr w:rsidR="00B84B5B" w:rsidRPr="00A406E5" w14:paraId="726B9708" w14:textId="77777777" w:rsidTr="16C3467A">
        <w:tc>
          <w:tcPr>
            <w:tcW w:w="2093" w:type="dxa"/>
            <w:shd w:val="clear" w:color="auto" w:fill="auto"/>
          </w:tcPr>
          <w:p w14:paraId="603EB4E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0AEA6C8" w14:textId="6CA9BCF6" w:rsidR="00B84B5B" w:rsidRPr="00A406E5" w:rsidRDefault="00BE31AD" w:rsidP="00152E9D">
            <w:pPr>
              <w:spacing w:before="120" w:after="120"/>
              <w:jc w:val="both"/>
              <w:rPr>
                <w:rFonts w:ascii="Arial" w:hAnsi="Arial" w:cs="Arial"/>
                <w:b/>
                <w:sz w:val="22"/>
                <w:szCs w:val="22"/>
              </w:rPr>
            </w:pPr>
            <w:r>
              <w:rPr>
                <w:rFonts w:ascii="Arial" w:hAnsi="Arial" w:cs="Arial"/>
                <w:b/>
                <w:sz w:val="22"/>
                <w:szCs w:val="22"/>
              </w:rPr>
              <w:t>ECE</w:t>
            </w:r>
            <w:r w:rsidR="00906A4F">
              <w:rPr>
                <w:rFonts w:ascii="Arial" w:hAnsi="Arial" w:cs="Arial"/>
                <w:b/>
                <w:sz w:val="22"/>
                <w:szCs w:val="22"/>
              </w:rPr>
              <w:t>S5</w:t>
            </w:r>
            <w:r w:rsidR="000747C6">
              <w:rPr>
                <w:rFonts w:ascii="Arial" w:hAnsi="Arial" w:cs="Arial"/>
                <w:b/>
                <w:sz w:val="22"/>
                <w:szCs w:val="22"/>
              </w:rPr>
              <w:t>014</w:t>
            </w:r>
            <w:r w:rsidR="002A17F6">
              <w:rPr>
                <w:rFonts w:ascii="Arial" w:hAnsi="Arial" w:cs="Arial"/>
                <w:b/>
                <w:sz w:val="22"/>
                <w:szCs w:val="22"/>
              </w:rPr>
              <w:t>C</w:t>
            </w:r>
          </w:p>
        </w:tc>
        <w:tc>
          <w:tcPr>
            <w:tcW w:w="2268" w:type="dxa"/>
            <w:shd w:val="clear" w:color="auto" w:fill="D9D9D9" w:themeFill="background1" w:themeFillShade="D9"/>
          </w:tcPr>
          <w:p w14:paraId="27412E9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AA4E180" w14:textId="28AD4F2F" w:rsidR="00B84B5B" w:rsidRPr="00A406E5" w:rsidRDefault="007C5960"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6157C61B" w14:textId="77777777" w:rsidTr="16C3467A">
        <w:tc>
          <w:tcPr>
            <w:tcW w:w="2093" w:type="dxa"/>
            <w:shd w:val="clear" w:color="auto" w:fill="auto"/>
          </w:tcPr>
          <w:p w14:paraId="248DFC3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1118C0" w14:textId="23F56C9B" w:rsidR="00DB116D" w:rsidRPr="00A406E5" w:rsidRDefault="007C5960" w:rsidP="00E51AAC">
            <w:pPr>
              <w:spacing w:before="120" w:after="120"/>
              <w:jc w:val="both"/>
              <w:rPr>
                <w:rFonts w:ascii="Arial" w:hAnsi="Arial" w:cs="Arial"/>
                <w:b/>
                <w:sz w:val="22"/>
                <w:szCs w:val="22"/>
              </w:rPr>
            </w:pPr>
            <w:r>
              <w:rPr>
                <w:rFonts w:ascii="Arial" w:hAnsi="Arial" w:cs="Arial"/>
                <w:b/>
                <w:sz w:val="22"/>
                <w:szCs w:val="22"/>
              </w:rPr>
              <w:t>Helen Griffiths</w:t>
            </w:r>
          </w:p>
        </w:tc>
        <w:tc>
          <w:tcPr>
            <w:tcW w:w="2268" w:type="dxa"/>
            <w:shd w:val="clear" w:color="auto" w:fill="D9D9D9" w:themeFill="background1" w:themeFillShade="D9"/>
          </w:tcPr>
          <w:p w14:paraId="08EF70F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4CE81D5" w14:textId="2718D49F" w:rsidR="00DB116D" w:rsidRPr="00A406E5" w:rsidRDefault="002A17F6" w:rsidP="00E51AAC">
            <w:pPr>
              <w:spacing w:before="120" w:after="120"/>
              <w:jc w:val="both"/>
              <w:rPr>
                <w:rFonts w:ascii="Arial" w:hAnsi="Arial" w:cs="Arial"/>
                <w:b/>
                <w:sz w:val="22"/>
                <w:szCs w:val="22"/>
              </w:rPr>
            </w:pPr>
            <w:proofErr w:type="spellStart"/>
            <w:r>
              <w:rPr>
                <w:rFonts w:ascii="Arial" w:hAnsi="Arial" w:cs="Arial"/>
                <w:b/>
                <w:sz w:val="22"/>
                <w:szCs w:val="22"/>
              </w:rPr>
              <w:t>Undeg</w:t>
            </w:r>
            <w:proofErr w:type="spellEnd"/>
            <w:r>
              <w:rPr>
                <w:rFonts w:ascii="Arial" w:hAnsi="Arial" w:cs="Arial"/>
                <w:b/>
                <w:sz w:val="22"/>
                <w:szCs w:val="22"/>
              </w:rPr>
              <w:t xml:space="preserve"> Evans</w:t>
            </w:r>
          </w:p>
        </w:tc>
      </w:tr>
      <w:tr w:rsidR="00DB116D" w:rsidRPr="00A406E5" w14:paraId="480852E7" w14:textId="77777777" w:rsidTr="16C3467A">
        <w:tc>
          <w:tcPr>
            <w:tcW w:w="2093" w:type="dxa"/>
            <w:shd w:val="clear" w:color="auto" w:fill="auto"/>
          </w:tcPr>
          <w:p w14:paraId="7F57F21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BEE6478" w14:textId="48C8C5AE" w:rsidR="00DB116D" w:rsidRPr="00A406E5" w:rsidRDefault="007C5960" w:rsidP="005F0579">
            <w:pPr>
              <w:spacing w:before="120" w:after="120"/>
              <w:jc w:val="both"/>
              <w:rPr>
                <w:rFonts w:ascii="Arial" w:hAnsi="Arial" w:cs="Arial"/>
                <w:b/>
                <w:sz w:val="22"/>
                <w:szCs w:val="22"/>
              </w:rPr>
            </w:pPr>
            <w:r>
              <w:rPr>
                <w:rFonts w:ascii="Arial" w:hAnsi="Arial" w:cs="Arial"/>
                <w:b/>
                <w:sz w:val="22"/>
                <w:szCs w:val="22"/>
              </w:rPr>
              <w:t>Portfolio</w:t>
            </w:r>
          </w:p>
        </w:tc>
        <w:tc>
          <w:tcPr>
            <w:tcW w:w="2268" w:type="dxa"/>
            <w:shd w:val="clear" w:color="auto" w:fill="auto"/>
          </w:tcPr>
          <w:p w14:paraId="339137D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517403D" w14:textId="065131F2" w:rsidR="00DB116D" w:rsidRPr="00A406E5" w:rsidRDefault="007C5960" w:rsidP="00E51AAC">
            <w:pPr>
              <w:spacing w:before="120" w:after="120"/>
              <w:jc w:val="both"/>
              <w:rPr>
                <w:rFonts w:ascii="Arial" w:hAnsi="Arial" w:cs="Arial"/>
                <w:b/>
                <w:sz w:val="22"/>
                <w:szCs w:val="22"/>
              </w:rPr>
            </w:pPr>
            <w:r>
              <w:rPr>
                <w:rFonts w:ascii="Arial" w:hAnsi="Arial" w:cs="Arial"/>
                <w:b/>
                <w:sz w:val="22"/>
                <w:szCs w:val="22"/>
              </w:rPr>
              <w:t>4000</w:t>
            </w:r>
            <w:r w:rsidR="00D16564">
              <w:rPr>
                <w:rFonts w:ascii="Arial" w:hAnsi="Arial" w:cs="Arial"/>
                <w:b/>
                <w:sz w:val="22"/>
                <w:szCs w:val="22"/>
              </w:rPr>
              <w:t xml:space="preserve"> (equivalency)</w:t>
            </w:r>
          </w:p>
        </w:tc>
      </w:tr>
      <w:tr w:rsidR="00B84B5B" w:rsidRPr="00A406E5" w14:paraId="296ABE33" w14:textId="77777777" w:rsidTr="16C3467A">
        <w:tc>
          <w:tcPr>
            <w:tcW w:w="2093" w:type="dxa"/>
            <w:shd w:val="clear" w:color="auto" w:fill="auto"/>
          </w:tcPr>
          <w:p w14:paraId="0261539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AD0A25E" w14:textId="48C4F2F0" w:rsidR="00B84B5B" w:rsidRPr="00A406E5" w:rsidRDefault="002A17F6" w:rsidP="16C3467A">
            <w:pPr>
              <w:spacing w:before="120" w:after="120"/>
              <w:jc w:val="both"/>
              <w:rPr>
                <w:rFonts w:ascii="Arial" w:hAnsi="Arial" w:cs="Arial"/>
                <w:b/>
                <w:bCs/>
                <w:sz w:val="22"/>
                <w:szCs w:val="22"/>
              </w:rPr>
            </w:pPr>
            <w:r>
              <w:rPr>
                <w:rFonts w:ascii="Arial" w:hAnsi="Arial" w:cs="Arial"/>
                <w:b/>
                <w:bCs/>
                <w:sz w:val="22"/>
                <w:szCs w:val="22"/>
              </w:rPr>
              <w:t>31</w:t>
            </w:r>
            <w:r w:rsidR="0581E2AF" w:rsidRPr="16C3467A">
              <w:rPr>
                <w:rFonts w:ascii="Arial" w:hAnsi="Arial" w:cs="Arial"/>
                <w:b/>
                <w:bCs/>
                <w:sz w:val="22"/>
                <w:szCs w:val="22"/>
              </w:rPr>
              <w:t>/0</w:t>
            </w:r>
            <w:r>
              <w:rPr>
                <w:rFonts w:ascii="Arial" w:hAnsi="Arial" w:cs="Arial"/>
                <w:b/>
                <w:bCs/>
                <w:sz w:val="22"/>
                <w:szCs w:val="22"/>
              </w:rPr>
              <w:t>3</w:t>
            </w:r>
            <w:r w:rsidR="0581E2AF" w:rsidRPr="16C3467A">
              <w:rPr>
                <w:rFonts w:ascii="Arial" w:hAnsi="Arial" w:cs="Arial"/>
                <w:b/>
                <w:bCs/>
                <w:sz w:val="22"/>
                <w:szCs w:val="22"/>
              </w:rPr>
              <w:t>/2</w:t>
            </w:r>
            <w:r>
              <w:rPr>
                <w:rFonts w:ascii="Arial" w:hAnsi="Arial" w:cs="Arial"/>
                <w:b/>
                <w:bCs/>
                <w:sz w:val="22"/>
                <w:szCs w:val="22"/>
              </w:rPr>
              <w:t>5</w:t>
            </w:r>
            <w:r w:rsidR="0581E2AF" w:rsidRPr="16C3467A">
              <w:rPr>
                <w:rFonts w:ascii="Arial" w:hAnsi="Arial" w:cs="Arial"/>
                <w:b/>
                <w:bCs/>
                <w:sz w:val="22"/>
                <w:szCs w:val="22"/>
              </w:rPr>
              <w:t xml:space="preserve"> @</w:t>
            </w:r>
            <w:r w:rsidR="00D16564">
              <w:rPr>
                <w:rFonts w:ascii="Arial" w:hAnsi="Arial" w:cs="Arial"/>
                <w:b/>
                <w:bCs/>
                <w:sz w:val="22"/>
                <w:szCs w:val="22"/>
              </w:rPr>
              <w:t xml:space="preserve"> </w:t>
            </w:r>
            <w:r w:rsidR="0581E2AF" w:rsidRPr="16C3467A">
              <w:rPr>
                <w:rFonts w:ascii="Arial" w:hAnsi="Arial" w:cs="Arial"/>
                <w:b/>
                <w:bCs/>
                <w:sz w:val="22"/>
                <w:szCs w:val="22"/>
              </w:rPr>
              <w:t>23</w:t>
            </w:r>
            <w:r w:rsidR="00D16564">
              <w:rPr>
                <w:rFonts w:ascii="Arial" w:hAnsi="Arial" w:cs="Arial"/>
                <w:b/>
                <w:bCs/>
                <w:sz w:val="22"/>
                <w:szCs w:val="22"/>
              </w:rPr>
              <w:t>:</w:t>
            </w:r>
            <w:r w:rsidR="0581E2AF" w:rsidRPr="16C3467A">
              <w:rPr>
                <w:rFonts w:ascii="Arial" w:hAnsi="Arial" w:cs="Arial"/>
                <w:b/>
                <w:bCs/>
                <w:sz w:val="22"/>
                <w:szCs w:val="22"/>
              </w:rPr>
              <w:t>59</w:t>
            </w:r>
          </w:p>
        </w:tc>
        <w:tc>
          <w:tcPr>
            <w:tcW w:w="2268" w:type="dxa"/>
            <w:shd w:val="clear" w:color="auto" w:fill="auto"/>
          </w:tcPr>
          <w:p w14:paraId="60F1DA2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94BBBA7" w14:textId="63449B83" w:rsidR="00B84B5B" w:rsidRPr="00A406E5" w:rsidRDefault="002A17F6" w:rsidP="16C3467A">
            <w:pPr>
              <w:spacing w:before="120" w:after="120"/>
              <w:jc w:val="both"/>
              <w:rPr>
                <w:rFonts w:ascii="Arial" w:hAnsi="Arial" w:cs="Arial"/>
                <w:b/>
                <w:bCs/>
                <w:sz w:val="22"/>
                <w:szCs w:val="22"/>
              </w:rPr>
            </w:pPr>
            <w:r>
              <w:rPr>
                <w:rFonts w:ascii="Arial" w:hAnsi="Arial" w:cs="Arial"/>
                <w:b/>
                <w:bCs/>
                <w:sz w:val="22"/>
                <w:szCs w:val="22"/>
              </w:rPr>
              <w:t>13</w:t>
            </w:r>
            <w:r w:rsidR="793401FD" w:rsidRPr="16C3467A">
              <w:rPr>
                <w:rFonts w:ascii="Arial" w:hAnsi="Arial" w:cs="Arial"/>
                <w:b/>
                <w:bCs/>
                <w:sz w:val="22"/>
                <w:szCs w:val="22"/>
              </w:rPr>
              <w:t>/0</w:t>
            </w:r>
            <w:r>
              <w:rPr>
                <w:rFonts w:ascii="Arial" w:hAnsi="Arial" w:cs="Arial"/>
                <w:b/>
                <w:bCs/>
                <w:sz w:val="22"/>
                <w:szCs w:val="22"/>
              </w:rPr>
              <w:t>5</w:t>
            </w:r>
            <w:r w:rsidR="793401FD" w:rsidRPr="16C3467A">
              <w:rPr>
                <w:rFonts w:ascii="Arial" w:hAnsi="Arial" w:cs="Arial"/>
                <w:b/>
                <w:bCs/>
                <w:sz w:val="22"/>
                <w:szCs w:val="22"/>
              </w:rPr>
              <w:t>/2</w:t>
            </w:r>
            <w:r>
              <w:rPr>
                <w:rFonts w:ascii="Arial" w:hAnsi="Arial" w:cs="Arial"/>
                <w:b/>
                <w:bCs/>
                <w:sz w:val="22"/>
                <w:szCs w:val="22"/>
              </w:rPr>
              <w:t>5</w:t>
            </w:r>
            <w:r w:rsidR="793401FD" w:rsidRPr="16C3467A">
              <w:rPr>
                <w:rFonts w:ascii="Arial" w:hAnsi="Arial" w:cs="Arial"/>
                <w:b/>
                <w:bCs/>
                <w:sz w:val="22"/>
                <w:szCs w:val="22"/>
              </w:rPr>
              <w:t xml:space="preserve"> @</w:t>
            </w:r>
            <w:r w:rsidR="00D16564">
              <w:rPr>
                <w:rFonts w:ascii="Arial" w:hAnsi="Arial" w:cs="Arial"/>
                <w:b/>
                <w:bCs/>
                <w:sz w:val="22"/>
                <w:szCs w:val="22"/>
              </w:rPr>
              <w:t xml:space="preserve"> 15:00</w:t>
            </w:r>
          </w:p>
        </w:tc>
      </w:tr>
      <w:tr w:rsidR="00152E9D" w:rsidRPr="00A406E5" w14:paraId="3A43FCC0" w14:textId="77777777" w:rsidTr="16C3467A">
        <w:tc>
          <w:tcPr>
            <w:tcW w:w="2093" w:type="dxa"/>
            <w:shd w:val="clear" w:color="auto" w:fill="auto"/>
          </w:tcPr>
          <w:p w14:paraId="7F0F7DC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058E73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DAA7A7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0286F5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0781FB3" w14:textId="77777777" w:rsidTr="16C3467A">
        <w:tc>
          <w:tcPr>
            <w:tcW w:w="2093" w:type="dxa"/>
            <w:shd w:val="clear" w:color="auto" w:fill="auto"/>
          </w:tcPr>
          <w:p w14:paraId="5D4428A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AD8F69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6B64D5A4" w14:textId="77777777" w:rsidR="0028204E" w:rsidRPr="00A406E5" w:rsidRDefault="0028204E" w:rsidP="00DB116D">
      <w:pPr>
        <w:rPr>
          <w:rFonts w:ascii="Arial" w:hAnsi="Arial" w:cs="Arial"/>
          <w:sz w:val="32"/>
        </w:rPr>
      </w:pPr>
    </w:p>
    <w:p w14:paraId="1664D696" w14:textId="77777777" w:rsidR="00152E9D" w:rsidRPr="00A406E5" w:rsidRDefault="00152E9D" w:rsidP="00DB116D">
      <w:pPr>
        <w:rPr>
          <w:rFonts w:ascii="Arial" w:hAnsi="Arial" w:cs="Arial"/>
          <w:sz w:val="32"/>
        </w:rPr>
      </w:pPr>
    </w:p>
    <w:p w14:paraId="35890273" w14:textId="77777777" w:rsidR="00152E9D" w:rsidRPr="00A406E5" w:rsidRDefault="00152E9D" w:rsidP="00DB116D">
      <w:pPr>
        <w:rPr>
          <w:rFonts w:ascii="Arial" w:hAnsi="Arial" w:cs="Arial"/>
          <w:sz w:val="32"/>
        </w:rPr>
      </w:pPr>
    </w:p>
    <w:p w14:paraId="642FB3F7" w14:textId="77777777" w:rsidR="00152E9D" w:rsidRPr="00A406E5" w:rsidRDefault="00152E9D" w:rsidP="00DB116D">
      <w:pPr>
        <w:rPr>
          <w:rFonts w:ascii="Arial" w:hAnsi="Arial" w:cs="Arial"/>
          <w:sz w:val="32"/>
        </w:rPr>
      </w:pPr>
    </w:p>
    <w:p w14:paraId="151801CB" w14:textId="77777777" w:rsidR="00152E9D" w:rsidRPr="00A406E5" w:rsidRDefault="00152E9D" w:rsidP="00DB116D">
      <w:pPr>
        <w:rPr>
          <w:rFonts w:ascii="Arial" w:hAnsi="Arial" w:cs="Arial"/>
          <w:sz w:val="32"/>
        </w:rPr>
      </w:pPr>
    </w:p>
    <w:p w14:paraId="55099446" w14:textId="77777777" w:rsidR="00152E9D" w:rsidRPr="00A406E5" w:rsidRDefault="00152E9D" w:rsidP="00DB116D">
      <w:pPr>
        <w:rPr>
          <w:rFonts w:ascii="Arial" w:hAnsi="Arial" w:cs="Arial"/>
          <w:sz w:val="32"/>
        </w:rPr>
      </w:pPr>
    </w:p>
    <w:p w14:paraId="6B8A1EDD" w14:textId="77777777" w:rsidR="00A406E5" w:rsidRDefault="00A406E5">
      <w:pPr>
        <w:rPr>
          <w:rFonts w:ascii="Arial" w:hAnsi="Arial" w:cs="Arial"/>
          <w:sz w:val="32"/>
        </w:rPr>
      </w:pPr>
      <w:r>
        <w:rPr>
          <w:rFonts w:ascii="Arial" w:hAnsi="Arial" w:cs="Arial"/>
          <w:sz w:val="32"/>
        </w:rPr>
        <w:br w:type="page"/>
      </w:r>
    </w:p>
    <w:p w14:paraId="2CCEF18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AE28A87" w14:textId="77777777" w:rsidTr="12C6FF29">
        <w:tc>
          <w:tcPr>
            <w:tcW w:w="9747" w:type="dxa"/>
            <w:shd w:val="clear" w:color="auto" w:fill="auto"/>
          </w:tcPr>
          <w:p w14:paraId="1A14C1F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961756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17B91D5" w14:textId="77777777" w:rsidTr="12C6FF29">
        <w:tc>
          <w:tcPr>
            <w:tcW w:w="9747" w:type="dxa"/>
          </w:tcPr>
          <w:p w14:paraId="28BAB747" w14:textId="78120A85" w:rsidR="00C01A3F" w:rsidRDefault="71ED2887" w:rsidP="12C6FF29">
            <w:pPr>
              <w:rPr>
                <w:rFonts w:ascii="Arial" w:hAnsi="Arial" w:cs="Arial"/>
                <w:sz w:val="22"/>
                <w:szCs w:val="22"/>
              </w:rPr>
            </w:pPr>
            <w:r w:rsidRPr="12C6FF29">
              <w:rPr>
                <w:rFonts w:ascii="Arial" w:hAnsi="Arial" w:cs="Arial"/>
                <w:sz w:val="22"/>
                <w:szCs w:val="22"/>
              </w:rPr>
              <w:t>Upon the successful completion of this module, the student should be able to:</w:t>
            </w:r>
          </w:p>
          <w:p w14:paraId="672A8B7F" w14:textId="77777777" w:rsidR="00E5162E" w:rsidRPr="00A406E5" w:rsidRDefault="00E5162E" w:rsidP="12C6FF29">
            <w:pPr>
              <w:rPr>
                <w:rFonts w:ascii="Arial" w:hAnsi="Arial" w:cs="Arial"/>
                <w:sz w:val="22"/>
                <w:szCs w:val="22"/>
              </w:rPr>
            </w:pPr>
          </w:p>
          <w:p w14:paraId="0D1BA950" w14:textId="663678A7" w:rsidR="00C01A3F" w:rsidRPr="00E5162E" w:rsidRDefault="71ED2887" w:rsidP="12C6FF29">
            <w:pPr>
              <w:pStyle w:val="ListParagraph"/>
              <w:numPr>
                <w:ilvl w:val="0"/>
                <w:numId w:val="1"/>
              </w:numPr>
              <w:rPr>
                <w:rFonts w:ascii="Arial" w:eastAsia="Arial" w:hAnsi="Arial" w:cs="Arial"/>
                <w:sz w:val="22"/>
                <w:szCs w:val="22"/>
              </w:rPr>
            </w:pPr>
            <w:r w:rsidRPr="12C6FF29">
              <w:rPr>
                <w:rFonts w:ascii="Arial" w:hAnsi="Arial" w:cs="Arial"/>
                <w:sz w:val="22"/>
                <w:szCs w:val="22"/>
              </w:rPr>
              <w:t xml:space="preserve">Engage with and have a broad and balanced knowledge of the fundamental aims, concepts, values and contexts of experiential learning. </w:t>
            </w:r>
          </w:p>
          <w:p w14:paraId="52BF7FA0" w14:textId="77777777" w:rsidR="00E5162E" w:rsidRPr="00A406E5" w:rsidRDefault="00E5162E" w:rsidP="00E5162E">
            <w:pPr>
              <w:pStyle w:val="ListParagraph"/>
              <w:rPr>
                <w:rFonts w:ascii="Arial" w:eastAsia="Arial" w:hAnsi="Arial" w:cs="Arial"/>
                <w:sz w:val="22"/>
                <w:szCs w:val="22"/>
              </w:rPr>
            </w:pPr>
          </w:p>
          <w:p w14:paraId="4D2AF1F1" w14:textId="178FF89E" w:rsidR="00C01A3F" w:rsidRPr="00E5162E" w:rsidRDefault="71ED2887" w:rsidP="12C6FF29">
            <w:pPr>
              <w:pStyle w:val="ListParagraph"/>
              <w:numPr>
                <w:ilvl w:val="0"/>
                <w:numId w:val="1"/>
              </w:numPr>
              <w:rPr>
                <w:rFonts w:ascii="Arial" w:eastAsia="Arial" w:hAnsi="Arial" w:cs="Arial"/>
                <w:sz w:val="22"/>
                <w:szCs w:val="22"/>
              </w:rPr>
            </w:pPr>
            <w:r w:rsidRPr="12C6FF29">
              <w:rPr>
                <w:rFonts w:ascii="Arial" w:hAnsi="Arial" w:cs="Arial"/>
                <w:sz w:val="22"/>
                <w:szCs w:val="22"/>
              </w:rPr>
              <w:t>Reflect upon the role and status of outdoor learning and experiential learning within educational policy and practice.</w:t>
            </w:r>
          </w:p>
          <w:p w14:paraId="09417090" w14:textId="77777777" w:rsidR="00E5162E" w:rsidRPr="00E5162E" w:rsidRDefault="00E5162E" w:rsidP="00E5162E">
            <w:pPr>
              <w:rPr>
                <w:rFonts w:ascii="Arial" w:eastAsia="Arial" w:hAnsi="Arial" w:cs="Arial"/>
                <w:sz w:val="22"/>
                <w:szCs w:val="22"/>
              </w:rPr>
            </w:pPr>
          </w:p>
          <w:p w14:paraId="21C9C54F" w14:textId="232A4627" w:rsidR="00C01A3F" w:rsidRPr="00A406E5" w:rsidRDefault="71ED2887" w:rsidP="12C6FF29">
            <w:pPr>
              <w:pStyle w:val="ListParagraph"/>
              <w:numPr>
                <w:ilvl w:val="0"/>
                <w:numId w:val="1"/>
              </w:numPr>
              <w:rPr>
                <w:rFonts w:ascii="Arial" w:eastAsia="Arial" w:hAnsi="Arial" w:cs="Arial"/>
                <w:sz w:val="22"/>
                <w:szCs w:val="22"/>
              </w:rPr>
            </w:pPr>
            <w:r w:rsidRPr="12C6FF29">
              <w:rPr>
                <w:rFonts w:ascii="Arial" w:hAnsi="Arial" w:cs="Arial"/>
                <w:sz w:val="22"/>
                <w:szCs w:val="22"/>
              </w:rPr>
              <w:t>Develop imaginative and innovative approaches to schooling, curriculum, assessment, the classroom and other learning and teaching materials.</w:t>
            </w:r>
          </w:p>
          <w:p w14:paraId="54A322D1" w14:textId="77777777" w:rsidR="00C01A3F" w:rsidRPr="00A406E5" w:rsidRDefault="00C01A3F" w:rsidP="004D5E9B">
            <w:pPr>
              <w:rPr>
                <w:rFonts w:ascii="Arial" w:hAnsi="Arial" w:cs="Arial"/>
                <w:sz w:val="22"/>
                <w:szCs w:val="22"/>
              </w:rPr>
            </w:pPr>
          </w:p>
        </w:tc>
      </w:tr>
    </w:tbl>
    <w:p w14:paraId="4C964D0E" w14:textId="77777777" w:rsidR="00C01A3F" w:rsidRPr="00A406E5" w:rsidRDefault="00C01A3F" w:rsidP="00BA1176">
      <w:pPr>
        <w:rPr>
          <w:rFonts w:ascii="Arial" w:hAnsi="Arial" w:cs="Arial"/>
          <w:b/>
        </w:rPr>
      </w:pPr>
    </w:p>
    <w:p w14:paraId="7E89CE9E" w14:textId="77777777" w:rsidR="00152E9D" w:rsidRPr="00A406E5" w:rsidRDefault="00152E9D" w:rsidP="00A67FB1">
      <w:pPr>
        <w:ind w:left="720"/>
        <w:rPr>
          <w:rFonts w:ascii="Arial" w:hAnsi="Arial" w:cs="Arial"/>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4E12F7" w:rsidRPr="004A79E1" w14:paraId="08CC9295" w14:textId="77777777" w:rsidTr="006C5607">
        <w:tc>
          <w:tcPr>
            <w:tcW w:w="9781" w:type="dxa"/>
            <w:shd w:val="clear" w:color="auto" w:fill="C0C0C0"/>
          </w:tcPr>
          <w:p w14:paraId="2BD440F4" w14:textId="77777777" w:rsidR="004E12F7" w:rsidRPr="004A79E1" w:rsidRDefault="004E12F7" w:rsidP="006C5607">
            <w:pPr>
              <w:jc w:val="center"/>
              <w:rPr>
                <w:rFonts w:ascii="Arial" w:hAnsi="Arial" w:cs="Arial"/>
                <w:b/>
                <w:sz w:val="40"/>
                <w:szCs w:val="40"/>
              </w:rPr>
            </w:pPr>
            <w:r w:rsidRPr="004A79E1">
              <w:rPr>
                <w:rFonts w:ascii="Arial" w:hAnsi="Arial" w:cs="Arial"/>
                <w:sz w:val="32"/>
              </w:rPr>
              <w:br w:type="page"/>
            </w:r>
            <w:r w:rsidRPr="004A79E1">
              <w:rPr>
                <w:rFonts w:ascii="Arial" w:hAnsi="Arial" w:cs="Arial"/>
                <w:b/>
                <w:sz w:val="40"/>
                <w:szCs w:val="40"/>
              </w:rPr>
              <w:t>TASK DESCRIPTION</w:t>
            </w:r>
          </w:p>
        </w:tc>
      </w:tr>
    </w:tbl>
    <w:p w14:paraId="2B200B9D" w14:textId="77777777" w:rsidR="004E12F7" w:rsidRPr="004A79E1" w:rsidRDefault="004E12F7" w:rsidP="004E12F7">
      <w:pPr>
        <w:jc w:val="both"/>
        <w:rPr>
          <w:rFonts w:ascii="Arial" w:hAnsi="Arial" w:cs="Arial"/>
          <w:sz w:val="22"/>
          <w:szCs w:val="22"/>
        </w:rPr>
      </w:pPr>
    </w:p>
    <w:p w14:paraId="076A4355" w14:textId="77777777" w:rsidR="004E12F7" w:rsidRPr="004A79E1" w:rsidRDefault="004E12F7" w:rsidP="004E12F7">
      <w:pPr>
        <w:ind w:left="720"/>
        <w:jc w:val="center"/>
        <w:rPr>
          <w:rFonts w:ascii="Arial" w:hAnsi="Arial" w:cs="Arial"/>
          <w:b/>
          <w:sz w:val="32"/>
          <w:szCs w:val="32"/>
        </w:rPr>
      </w:pPr>
      <w:r w:rsidRPr="004A79E1">
        <w:rPr>
          <w:rFonts w:ascii="Arial" w:hAnsi="Arial" w:cs="Arial"/>
          <w:b/>
          <w:sz w:val="32"/>
          <w:szCs w:val="32"/>
        </w:rPr>
        <w:t>Assignment guidelines</w:t>
      </w:r>
    </w:p>
    <w:p w14:paraId="77CC61E5" w14:textId="77777777" w:rsidR="003C2F6D" w:rsidRDefault="003C2F6D" w:rsidP="003C2F6D">
      <w:pPr>
        <w:pStyle w:val="paragraph"/>
        <w:spacing w:before="0" w:beforeAutospacing="0" w:after="0" w:afterAutospacing="0"/>
        <w:textAlignment w:val="baseline"/>
        <w:rPr>
          <w:rFonts w:ascii="Segoe UI" w:hAnsi="Segoe UI" w:cs="Segoe UI"/>
          <w:sz w:val="18"/>
          <w:szCs w:val="18"/>
        </w:rPr>
      </w:pPr>
      <w:r>
        <w:rPr>
          <w:rStyle w:val="normaltextrun"/>
          <w:rFonts w:ascii="&amp;quot" w:hAnsi="&amp;quot" w:cs="Segoe UI"/>
          <w:b/>
          <w:bCs/>
        </w:rPr>
        <w:t>PORTFOLIO:</w:t>
      </w:r>
      <w:r>
        <w:rPr>
          <w:rStyle w:val="eop"/>
          <w:rFonts w:ascii="&amp;quot" w:hAnsi="&amp;quot" w:cs="Segoe UI"/>
        </w:rPr>
        <w:t> </w:t>
      </w:r>
    </w:p>
    <w:p w14:paraId="52CF315E" w14:textId="58EF93B1" w:rsidR="003C2F6D" w:rsidRDefault="003C2F6D" w:rsidP="003C2F6D">
      <w:pPr>
        <w:pStyle w:val="paragraph"/>
        <w:spacing w:before="0" w:beforeAutospacing="0" w:after="0" w:afterAutospacing="0"/>
        <w:textAlignment w:val="baseline"/>
        <w:rPr>
          <w:rFonts w:ascii="Segoe UI" w:hAnsi="Segoe UI" w:cs="Segoe UI"/>
          <w:sz w:val="18"/>
          <w:szCs w:val="18"/>
        </w:rPr>
      </w:pPr>
      <w:r>
        <w:rPr>
          <w:rStyle w:val="eop"/>
          <w:rFonts w:ascii="&amp;quot" w:hAnsi="&amp;quot" w:cs="Segoe UI"/>
        </w:rPr>
        <w:t> </w:t>
      </w:r>
      <w:r>
        <w:rPr>
          <w:rStyle w:val="normaltextrun"/>
          <w:rFonts w:ascii="&amp;quot" w:hAnsi="&amp;quot" w:cs="Segoe UI"/>
          <w:b/>
          <w:bCs/>
        </w:rPr>
        <w:t>Assessment Component 1 – 100%</w:t>
      </w:r>
      <w:r>
        <w:rPr>
          <w:rStyle w:val="eop"/>
          <w:rFonts w:ascii="&amp;quot" w:hAnsi="&amp;quot" w:cs="Segoe UI"/>
        </w:rPr>
        <w:t> </w:t>
      </w:r>
    </w:p>
    <w:p w14:paraId="71A5BEC8" w14:textId="77777777" w:rsidR="003C2F6D" w:rsidRDefault="003C2F6D" w:rsidP="003C2F6D">
      <w:pPr>
        <w:pStyle w:val="paragraph"/>
        <w:spacing w:before="0" w:beforeAutospacing="0" w:after="0" w:afterAutospacing="0"/>
        <w:textAlignment w:val="baseline"/>
        <w:rPr>
          <w:rFonts w:ascii="Segoe UI" w:hAnsi="Segoe UI" w:cs="Segoe UI"/>
          <w:sz w:val="18"/>
          <w:szCs w:val="18"/>
        </w:rPr>
      </w:pPr>
      <w:r>
        <w:rPr>
          <w:rStyle w:val="eop"/>
          <w:rFonts w:ascii="&amp;quot" w:hAnsi="&amp;quot" w:cs="Segoe UI"/>
        </w:rPr>
        <w:t> </w:t>
      </w:r>
    </w:p>
    <w:p w14:paraId="7E95047A" w14:textId="77777777" w:rsidR="003C2F6D" w:rsidRDefault="003C2F6D" w:rsidP="003C2F6D">
      <w:pPr>
        <w:pStyle w:val="paragraph"/>
        <w:spacing w:before="0" w:beforeAutospacing="0" w:after="0" w:afterAutospacing="0"/>
        <w:textAlignment w:val="baseline"/>
        <w:rPr>
          <w:rFonts w:ascii="Segoe UI" w:hAnsi="Segoe UI" w:cs="Segoe UI"/>
          <w:sz w:val="18"/>
          <w:szCs w:val="18"/>
        </w:rPr>
      </w:pPr>
      <w:r>
        <w:rPr>
          <w:rStyle w:val="normaltextrun"/>
          <w:rFonts w:ascii="&amp;quot" w:hAnsi="&amp;quot" w:cs="Segoe UI"/>
          <w:b/>
          <w:bCs/>
        </w:rPr>
        <w:t>Equivalent to 4000 words</w:t>
      </w:r>
      <w:r>
        <w:rPr>
          <w:rStyle w:val="eop"/>
          <w:rFonts w:ascii="&amp;quot" w:hAnsi="&amp;quot" w:cs="Segoe UI"/>
        </w:rPr>
        <w:t> </w:t>
      </w:r>
    </w:p>
    <w:p w14:paraId="35D9A60C" w14:textId="77777777" w:rsidR="003C2F6D" w:rsidRDefault="003C2F6D" w:rsidP="003C2F6D">
      <w:pPr>
        <w:pStyle w:val="paragraph"/>
        <w:spacing w:before="0" w:beforeAutospacing="0" w:after="0" w:afterAutospacing="0"/>
        <w:textAlignment w:val="baseline"/>
        <w:rPr>
          <w:rFonts w:ascii="Segoe UI" w:hAnsi="Segoe UI" w:cs="Segoe UI"/>
          <w:sz w:val="18"/>
          <w:szCs w:val="18"/>
        </w:rPr>
      </w:pPr>
      <w:r>
        <w:rPr>
          <w:rStyle w:val="eop"/>
          <w:rFonts w:ascii="&amp;quot" w:hAnsi="&amp;quot" w:cs="Segoe UI"/>
          <w:color w:val="2F5496"/>
          <w:sz w:val="18"/>
          <w:szCs w:val="18"/>
        </w:rPr>
        <w:t> </w:t>
      </w:r>
    </w:p>
    <w:p w14:paraId="79C3D939" w14:textId="77777777" w:rsidR="003C2F6D" w:rsidRDefault="003C2F6D" w:rsidP="003C2F6D">
      <w:pPr>
        <w:pStyle w:val="paragraph"/>
        <w:spacing w:before="0" w:beforeAutospacing="0" w:after="0" w:afterAutospacing="0"/>
        <w:textAlignment w:val="baseline"/>
        <w:rPr>
          <w:rFonts w:ascii="Segoe UI" w:hAnsi="Segoe UI" w:cs="Segoe UI"/>
          <w:sz w:val="18"/>
          <w:szCs w:val="18"/>
        </w:rPr>
      </w:pPr>
      <w:r>
        <w:rPr>
          <w:rStyle w:val="eop"/>
          <w:rFonts w:ascii="&amp;quot" w:hAnsi="&amp;quot" w:cs="Segoe UI"/>
          <w:color w:val="2F5496"/>
          <w:sz w:val="18"/>
          <w:szCs w:val="18"/>
        </w:rPr>
        <w:t> </w:t>
      </w:r>
    </w:p>
    <w:p w14:paraId="697148C1" w14:textId="77777777" w:rsidR="003C2F6D" w:rsidRDefault="003C2F6D" w:rsidP="003C2F6D">
      <w:pPr>
        <w:pStyle w:val="paragraph"/>
        <w:numPr>
          <w:ilvl w:val="0"/>
          <w:numId w:val="20"/>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b/>
          <w:bCs/>
          <w:sz w:val="22"/>
          <w:szCs w:val="22"/>
        </w:rPr>
        <w:t>Portfolio – (4000 words equivalent) </w:t>
      </w:r>
      <w:r>
        <w:rPr>
          <w:rStyle w:val="eop"/>
          <w:rFonts w:ascii="Arial" w:hAnsi="Arial" w:cs="Arial"/>
          <w:sz w:val="22"/>
          <w:szCs w:val="22"/>
        </w:rPr>
        <w:t> </w:t>
      </w:r>
    </w:p>
    <w:p w14:paraId="3A01076E" w14:textId="77777777" w:rsidR="003C2F6D" w:rsidRDefault="003C2F6D" w:rsidP="003C2F6D">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sz w:val="22"/>
          <w:szCs w:val="22"/>
        </w:rPr>
        <w:t> </w:t>
      </w:r>
    </w:p>
    <w:p w14:paraId="5486CF57" w14:textId="464B6DBA" w:rsidR="003C2F6D" w:rsidRDefault="003C2F6D" w:rsidP="003C2F6D">
      <w:pPr>
        <w:pStyle w:val="paragraph"/>
        <w:numPr>
          <w:ilvl w:val="0"/>
          <w:numId w:val="21"/>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Critically evaluate </w:t>
      </w:r>
      <w:r w:rsidR="00E243EA">
        <w:rPr>
          <w:rStyle w:val="normaltextrun"/>
          <w:rFonts w:ascii="Arial" w:hAnsi="Arial" w:cs="Arial"/>
          <w:sz w:val="22"/>
          <w:szCs w:val="22"/>
        </w:rPr>
        <w:t xml:space="preserve">up to </w:t>
      </w:r>
      <w:r>
        <w:rPr>
          <w:rStyle w:val="normaltextrun"/>
          <w:rFonts w:ascii="Arial" w:hAnsi="Arial" w:cs="Arial"/>
          <w:sz w:val="22"/>
          <w:szCs w:val="22"/>
        </w:rPr>
        <w:t>6 different activities to develop learning in alternative learning environments. </w:t>
      </w:r>
      <w:r>
        <w:rPr>
          <w:rStyle w:val="eop"/>
          <w:rFonts w:ascii="Arial" w:hAnsi="Arial" w:cs="Arial"/>
          <w:sz w:val="22"/>
          <w:szCs w:val="22"/>
        </w:rPr>
        <w:t> </w:t>
      </w:r>
    </w:p>
    <w:p w14:paraId="52CD2847" w14:textId="77777777" w:rsidR="003C2F6D" w:rsidRDefault="003C2F6D" w:rsidP="003C2F6D">
      <w:pPr>
        <w:pStyle w:val="paragraph"/>
        <w:numPr>
          <w:ilvl w:val="0"/>
          <w:numId w:val="21"/>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You should support your arguments with a diverse range of ideas, theory and professional practice. </w:t>
      </w:r>
      <w:r>
        <w:rPr>
          <w:rStyle w:val="eop"/>
          <w:rFonts w:ascii="Arial" w:hAnsi="Arial" w:cs="Arial"/>
          <w:sz w:val="22"/>
          <w:szCs w:val="22"/>
        </w:rPr>
        <w:t> </w:t>
      </w:r>
    </w:p>
    <w:p w14:paraId="238F064F" w14:textId="77777777" w:rsidR="003C2F6D" w:rsidRDefault="003C2F6D" w:rsidP="003C2F6D">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40F1C85C" w14:textId="77777777" w:rsidR="003C2F6D" w:rsidRDefault="003C2F6D" w:rsidP="003C2F6D">
      <w:pPr>
        <w:pStyle w:val="paragraph"/>
        <w:numPr>
          <w:ilvl w:val="0"/>
          <w:numId w:val="22"/>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Consider a relevant presentation for your portfolio. You can use sections, sub-headings, tables, diagrams, bullet points etc where suitable but not too often. </w:t>
      </w:r>
      <w:r>
        <w:rPr>
          <w:rStyle w:val="eop"/>
          <w:rFonts w:ascii="Arial" w:hAnsi="Arial" w:cs="Arial"/>
          <w:sz w:val="22"/>
          <w:szCs w:val="22"/>
        </w:rPr>
        <w:t> </w:t>
      </w:r>
    </w:p>
    <w:p w14:paraId="16A04C17" w14:textId="77777777" w:rsidR="003C2F6D" w:rsidRDefault="003C2F6D" w:rsidP="003C2F6D">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1E93B997" w14:textId="77777777" w:rsidR="003C2F6D" w:rsidRDefault="003C2F6D" w:rsidP="003C2F6D">
      <w:pPr>
        <w:pStyle w:val="paragraph"/>
        <w:numPr>
          <w:ilvl w:val="0"/>
          <w:numId w:val="23"/>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b/>
          <w:bCs/>
          <w:sz w:val="22"/>
          <w:szCs w:val="22"/>
          <w:u w:val="single"/>
        </w:rPr>
        <w:t>Suggested structure </w:t>
      </w:r>
      <w:r>
        <w:rPr>
          <w:rStyle w:val="eop"/>
          <w:rFonts w:ascii="Arial" w:hAnsi="Arial" w:cs="Arial"/>
          <w:sz w:val="22"/>
          <w:szCs w:val="22"/>
        </w:rPr>
        <w:t> </w:t>
      </w:r>
    </w:p>
    <w:p w14:paraId="2443A847" w14:textId="77777777" w:rsidR="003C2F6D" w:rsidRDefault="003C2F6D" w:rsidP="003C2F6D">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529B7E23" w14:textId="77777777" w:rsidR="003C2F6D" w:rsidRDefault="003C2F6D" w:rsidP="003C2F6D">
      <w:pPr>
        <w:pStyle w:val="paragraph"/>
        <w:numPr>
          <w:ilvl w:val="0"/>
          <w:numId w:val="24"/>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b/>
          <w:bCs/>
          <w:sz w:val="22"/>
          <w:szCs w:val="22"/>
        </w:rPr>
        <w:t>Front cover page</w:t>
      </w:r>
      <w:r>
        <w:rPr>
          <w:rStyle w:val="normaltextrun"/>
          <w:rFonts w:ascii="Arial" w:hAnsi="Arial" w:cs="Arial"/>
          <w:sz w:val="22"/>
          <w:szCs w:val="22"/>
        </w:rPr>
        <w:t> </w:t>
      </w:r>
      <w:r>
        <w:rPr>
          <w:rStyle w:val="eop"/>
          <w:rFonts w:ascii="Arial" w:hAnsi="Arial" w:cs="Arial"/>
          <w:sz w:val="22"/>
          <w:szCs w:val="22"/>
        </w:rPr>
        <w:t> </w:t>
      </w:r>
    </w:p>
    <w:p w14:paraId="3242F675" w14:textId="77777777" w:rsidR="003C2F6D" w:rsidRDefault="003C2F6D" w:rsidP="003C2F6D">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4DF5B601" w14:textId="77777777" w:rsidR="003C2F6D" w:rsidRDefault="003C2F6D" w:rsidP="003C2F6D">
      <w:pPr>
        <w:pStyle w:val="paragraph"/>
        <w:numPr>
          <w:ilvl w:val="0"/>
          <w:numId w:val="25"/>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b/>
          <w:bCs/>
          <w:sz w:val="22"/>
          <w:szCs w:val="22"/>
        </w:rPr>
        <w:t>Table of contents</w:t>
      </w:r>
      <w:r>
        <w:rPr>
          <w:rStyle w:val="normaltextrun"/>
          <w:rFonts w:ascii="Arial" w:hAnsi="Arial" w:cs="Arial"/>
          <w:sz w:val="22"/>
          <w:szCs w:val="22"/>
        </w:rPr>
        <w:t> </w:t>
      </w:r>
      <w:r>
        <w:rPr>
          <w:rStyle w:val="eop"/>
          <w:rFonts w:ascii="Arial" w:hAnsi="Arial" w:cs="Arial"/>
          <w:sz w:val="22"/>
          <w:szCs w:val="22"/>
        </w:rPr>
        <w:t> </w:t>
      </w:r>
    </w:p>
    <w:p w14:paraId="6654137C" w14:textId="77777777" w:rsidR="003C2F6D" w:rsidRDefault="003C2F6D" w:rsidP="003C2F6D">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427C750E" w14:textId="77777777" w:rsidR="003C2F6D" w:rsidRDefault="003C2F6D" w:rsidP="003C2F6D">
      <w:pPr>
        <w:pStyle w:val="paragraph"/>
        <w:numPr>
          <w:ilvl w:val="0"/>
          <w:numId w:val="26"/>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b/>
          <w:bCs/>
          <w:sz w:val="22"/>
          <w:szCs w:val="22"/>
        </w:rPr>
        <w:t>Introduction and overview</w:t>
      </w:r>
      <w:r>
        <w:rPr>
          <w:rStyle w:val="normaltextrun"/>
          <w:rFonts w:ascii="Arial" w:hAnsi="Arial" w:cs="Arial"/>
          <w:sz w:val="22"/>
          <w:szCs w:val="22"/>
        </w:rPr>
        <w:t> </w:t>
      </w:r>
      <w:r>
        <w:rPr>
          <w:rStyle w:val="eop"/>
          <w:rFonts w:ascii="Arial" w:hAnsi="Arial" w:cs="Arial"/>
          <w:sz w:val="22"/>
          <w:szCs w:val="22"/>
        </w:rPr>
        <w:t> </w:t>
      </w:r>
    </w:p>
    <w:p w14:paraId="3BA38156" w14:textId="77777777" w:rsidR="003C2F6D" w:rsidRDefault="003C2F6D" w:rsidP="003C2F6D">
      <w:pPr>
        <w:pStyle w:val="paragraph"/>
        <w:numPr>
          <w:ilvl w:val="0"/>
          <w:numId w:val="26"/>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Introduce the topic (set the scene). Discuss what will be included in your portfolio. What is the main aim of your portfolio? Include any relevant background information relating to the activities that you will include. </w:t>
      </w:r>
      <w:r>
        <w:rPr>
          <w:rStyle w:val="eop"/>
          <w:rFonts w:ascii="Arial" w:hAnsi="Arial" w:cs="Arial"/>
          <w:sz w:val="22"/>
          <w:szCs w:val="22"/>
        </w:rPr>
        <w:t> </w:t>
      </w:r>
    </w:p>
    <w:p w14:paraId="0AA5A5A0" w14:textId="77777777" w:rsidR="003C2F6D" w:rsidRDefault="003C2F6D" w:rsidP="003C2F6D">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sz w:val="22"/>
          <w:szCs w:val="22"/>
        </w:rPr>
        <w:t> </w:t>
      </w:r>
    </w:p>
    <w:p w14:paraId="0FCF9563" w14:textId="77777777" w:rsidR="003C2F6D" w:rsidRDefault="003C2F6D" w:rsidP="003C2F6D">
      <w:pPr>
        <w:pStyle w:val="paragraph"/>
        <w:numPr>
          <w:ilvl w:val="0"/>
          <w:numId w:val="27"/>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b/>
          <w:bCs/>
          <w:sz w:val="22"/>
          <w:szCs w:val="22"/>
        </w:rPr>
        <w:t>An analysis of terminology</w:t>
      </w:r>
      <w:r>
        <w:rPr>
          <w:rStyle w:val="normaltextrun"/>
          <w:rFonts w:ascii="Arial" w:hAnsi="Arial" w:cs="Arial"/>
          <w:sz w:val="22"/>
          <w:szCs w:val="22"/>
        </w:rPr>
        <w:t> e.g. ‘experiential learning’, ‘alternative learning environment’…. </w:t>
      </w:r>
      <w:r>
        <w:rPr>
          <w:rStyle w:val="eop"/>
          <w:rFonts w:ascii="Arial" w:hAnsi="Arial" w:cs="Arial"/>
          <w:sz w:val="22"/>
          <w:szCs w:val="22"/>
        </w:rPr>
        <w:t> </w:t>
      </w:r>
    </w:p>
    <w:p w14:paraId="29A2BB87" w14:textId="77777777" w:rsidR="003C2F6D" w:rsidRDefault="003C2F6D" w:rsidP="003C2F6D">
      <w:pPr>
        <w:pStyle w:val="paragraph"/>
        <w:numPr>
          <w:ilvl w:val="0"/>
          <w:numId w:val="27"/>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Consider different definitions using a range of relevant scholarly texts and policy documents to support your argument. </w:t>
      </w:r>
      <w:r>
        <w:rPr>
          <w:rStyle w:val="eop"/>
          <w:rFonts w:ascii="Arial" w:hAnsi="Arial" w:cs="Arial"/>
          <w:sz w:val="22"/>
          <w:szCs w:val="22"/>
        </w:rPr>
        <w:t> </w:t>
      </w:r>
    </w:p>
    <w:p w14:paraId="6300E53C" w14:textId="77777777" w:rsidR="003C2F6D" w:rsidRDefault="003C2F6D" w:rsidP="003C2F6D">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sz w:val="22"/>
          <w:szCs w:val="22"/>
        </w:rPr>
        <w:t> </w:t>
      </w:r>
    </w:p>
    <w:p w14:paraId="34671BAB" w14:textId="62CCA26E" w:rsidR="003C2F6D" w:rsidRDefault="003C2F6D" w:rsidP="003C2F6D">
      <w:pPr>
        <w:pStyle w:val="paragraph"/>
        <w:numPr>
          <w:ilvl w:val="0"/>
          <w:numId w:val="28"/>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b/>
          <w:bCs/>
          <w:sz w:val="22"/>
          <w:szCs w:val="22"/>
        </w:rPr>
        <w:t>A critical analysis of </w:t>
      </w:r>
      <w:r w:rsidR="00E243EA">
        <w:rPr>
          <w:rStyle w:val="normaltextrun"/>
          <w:rFonts w:ascii="Arial" w:hAnsi="Arial" w:cs="Arial"/>
          <w:b/>
          <w:bCs/>
          <w:sz w:val="22"/>
          <w:szCs w:val="22"/>
        </w:rPr>
        <w:t xml:space="preserve">up to </w:t>
      </w:r>
      <w:r>
        <w:rPr>
          <w:rStyle w:val="normaltextrun"/>
          <w:rFonts w:ascii="Arial" w:hAnsi="Arial" w:cs="Arial"/>
          <w:b/>
          <w:bCs/>
          <w:sz w:val="22"/>
          <w:szCs w:val="22"/>
        </w:rPr>
        <w:t>6 different activities to promote learning within an alternative learning environment/s. </w:t>
      </w:r>
      <w:r>
        <w:rPr>
          <w:rStyle w:val="normaltextrun"/>
          <w:rFonts w:ascii="Arial" w:hAnsi="Arial" w:cs="Arial"/>
          <w:sz w:val="22"/>
          <w:szCs w:val="22"/>
        </w:rPr>
        <w:t> </w:t>
      </w:r>
      <w:r>
        <w:rPr>
          <w:rStyle w:val="eop"/>
          <w:rFonts w:ascii="Arial" w:hAnsi="Arial" w:cs="Arial"/>
          <w:sz w:val="22"/>
          <w:szCs w:val="22"/>
        </w:rPr>
        <w:t> </w:t>
      </w:r>
    </w:p>
    <w:p w14:paraId="729D4609" w14:textId="77777777" w:rsidR="003C2F6D" w:rsidRDefault="003C2F6D" w:rsidP="003C2F6D">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1694BC16" w14:textId="77777777" w:rsidR="003C2F6D" w:rsidRDefault="003C2F6D" w:rsidP="003C2F6D">
      <w:pPr>
        <w:pStyle w:val="paragraph"/>
        <w:numPr>
          <w:ilvl w:val="0"/>
          <w:numId w:val="29"/>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b/>
          <w:bCs/>
          <w:sz w:val="22"/>
          <w:szCs w:val="22"/>
        </w:rPr>
        <w:t>Conclusion</w:t>
      </w:r>
      <w:r>
        <w:rPr>
          <w:rStyle w:val="normaltextrun"/>
          <w:rFonts w:ascii="Arial" w:hAnsi="Arial" w:cs="Arial"/>
          <w:sz w:val="22"/>
          <w:szCs w:val="22"/>
        </w:rPr>
        <w:t> </w:t>
      </w:r>
      <w:r>
        <w:rPr>
          <w:rStyle w:val="eop"/>
          <w:rFonts w:ascii="Arial" w:hAnsi="Arial" w:cs="Arial"/>
          <w:sz w:val="22"/>
          <w:szCs w:val="22"/>
        </w:rPr>
        <w:t> </w:t>
      </w:r>
    </w:p>
    <w:p w14:paraId="6300525C" w14:textId="77777777" w:rsidR="003C2F6D" w:rsidRDefault="003C2F6D" w:rsidP="003C2F6D">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1E64805F" w14:textId="77777777" w:rsidR="003C2F6D" w:rsidRDefault="003C2F6D" w:rsidP="003C2F6D">
      <w:pPr>
        <w:pStyle w:val="paragraph"/>
        <w:numPr>
          <w:ilvl w:val="0"/>
          <w:numId w:val="30"/>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b/>
          <w:bCs/>
          <w:sz w:val="22"/>
          <w:szCs w:val="22"/>
        </w:rPr>
        <w:t>Reference List</w:t>
      </w:r>
      <w:r>
        <w:rPr>
          <w:rStyle w:val="normaltextrun"/>
          <w:rFonts w:ascii="Arial" w:hAnsi="Arial" w:cs="Arial"/>
          <w:sz w:val="22"/>
          <w:szCs w:val="22"/>
        </w:rPr>
        <w:t> </w:t>
      </w:r>
      <w:r>
        <w:rPr>
          <w:rStyle w:val="eop"/>
          <w:rFonts w:ascii="Arial" w:hAnsi="Arial" w:cs="Arial"/>
          <w:sz w:val="22"/>
          <w:szCs w:val="22"/>
        </w:rPr>
        <w:t> </w:t>
      </w:r>
    </w:p>
    <w:p w14:paraId="3432C4D1" w14:textId="77777777" w:rsidR="00152E9D" w:rsidRPr="00A406E5" w:rsidRDefault="00152E9D" w:rsidP="00A67FB1">
      <w:pPr>
        <w:ind w:left="720"/>
        <w:rPr>
          <w:rFonts w:ascii="Arial" w:hAnsi="Arial" w:cs="Arial"/>
          <w:sz w:val="24"/>
          <w:szCs w:val="24"/>
        </w:rPr>
      </w:pPr>
    </w:p>
    <w:p w14:paraId="1AB55115" w14:textId="77777777" w:rsidR="00152E9D" w:rsidRPr="00A406E5" w:rsidRDefault="00152E9D" w:rsidP="00A67FB1">
      <w:pPr>
        <w:ind w:left="720"/>
        <w:rPr>
          <w:rFonts w:ascii="Arial" w:hAnsi="Arial" w:cs="Arial"/>
          <w:sz w:val="24"/>
          <w:szCs w:val="24"/>
        </w:rPr>
      </w:pPr>
    </w:p>
    <w:p w14:paraId="38F44D39"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3867968" w14:textId="77777777" w:rsidTr="00A62F23">
        <w:trPr>
          <w:trHeight w:val="414"/>
        </w:trPr>
        <w:tc>
          <w:tcPr>
            <w:tcW w:w="10444" w:type="dxa"/>
            <w:shd w:val="clear" w:color="auto" w:fill="D9D9D9"/>
          </w:tcPr>
          <w:p w14:paraId="26883C8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8EC625F" w14:textId="77777777" w:rsidR="00D22D9C" w:rsidRPr="00A406E5" w:rsidRDefault="00D22D9C" w:rsidP="00D22D9C">
      <w:pPr>
        <w:jc w:val="both"/>
        <w:rPr>
          <w:rFonts w:ascii="Arial" w:hAnsi="Arial" w:cs="Arial"/>
          <w:sz w:val="22"/>
          <w:szCs w:val="22"/>
        </w:rPr>
      </w:pPr>
    </w:p>
    <w:p w14:paraId="4F86BD5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F1987FE" w14:textId="77777777" w:rsidR="004D5E9B" w:rsidRDefault="004D5E9B" w:rsidP="00D22D9C">
      <w:pPr>
        <w:jc w:val="both"/>
        <w:rPr>
          <w:rFonts w:ascii="Arial" w:hAnsi="Arial" w:cs="Arial"/>
          <w:b/>
          <w:sz w:val="22"/>
          <w:szCs w:val="22"/>
        </w:rPr>
      </w:pPr>
    </w:p>
    <w:p w14:paraId="118304A0"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A553096"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135C8C0" w14:textId="77777777" w:rsidR="00C01A3F" w:rsidRPr="00A406E5" w:rsidRDefault="00C01A3F" w:rsidP="00D22D9C">
      <w:pPr>
        <w:jc w:val="both"/>
        <w:rPr>
          <w:rFonts w:ascii="Arial" w:hAnsi="Arial" w:cs="Arial"/>
          <w:sz w:val="22"/>
          <w:szCs w:val="22"/>
        </w:rPr>
      </w:pPr>
    </w:p>
    <w:p w14:paraId="67635AEB" w14:textId="77777777" w:rsidR="00C01A3F" w:rsidRPr="00A406E5" w:rsidRDefault="008042F0" w:rsidP="00C01A3F">
      <w:pPr>
        <w:jc w:val="both"/>
        <w:rPr>
          <w:rFonts w:ascii="Arial" w:hAnsi="Arial" w:cs="Arial"/>
          <w:i/>
          <w:sz w:val="22"/>
          <w:szCs w:val="22"/>
        </w:rPr>
      </w:pPr>
      <w:r w:rsidRPr="2F6E1DFA">
        <w:rPr>
          <w:rFonts w:ascii="Arial" w:hAnsi="Arial" w:cs="Arial"/>
          <w:b/>
          <w:bCs/>
          <w:i/>
          <w:iCs/>
          <w:sz w:val="22"/>
          <w:szCs w:val="22"/>
        </w:rPr>
        <w:t>Guidance</w:t>
      </w:r>
      <w:r w:rsidR="00C01A3F" w:rsidRPr="2F6E1DFA">
        <w:rPr>
          <w:rFonts w:ascii="Arial" w:hAnsi="Arial" w:cs="Arial"/>
          <w:b/>
          <w:bCs/>
          <w:i/>
          <w:iCs/>
          <w:sz w:val="22"/>
          <w:szCs w:val="22"/>
        </w:rPr>
        <w:t xml:space="preserve"> specific to this </w:t>
      </w:r>
      <w:r w:rsidR="00E27F15" w:rsidRPr="2F6E1DFA">
        <w:rPr>
          <w:rFonts w:ascii="Arial" w:hAnsi="Arial" w:cs="Arial"/>
          <w:b/>
          <w:bCs/>
          <w:i/>
          <w:iCs/>
          <w:sz w:val="22"/>
          <w:szCs w:val="22"/>
        </w:rPr>
        <w:t>assessment</w:t>
      </w:r>
      <w:r w:rsidR="00C01A3F" w:rsidRPr="2F6E1DFA">
        <w:rPr>
          <w:rFonts w:ascii="Arial" w:hAnsi="Arial" w:cs="Arial"/>
          <w:b/>
          <w:bCs/>
          <w:i/>
          <w:iCs/>
          <w:sz w:val="22"/>
          <w:szCs w:val="22"/>
        </w:rPr>
        <w:t>:</w:t>
      </w:r>
      <w:r w:rsidR="00C01A3F" w:rsidRPr="2F6E1DFA">
        <w:rPr>
          <w:rFonts w:ascii="Arial" w:hAnsi="Arial" w:cs="Arial"/>
          <w:i/>
          <w:iCs/>
          <w:sz w:val="22"/>
          <w:szCs w:val="22"/>
        </w:rPr>
        <w:t xml:space="preserve"> </w:t>
      </w:r>
    </w:p>
    <w:p w14:paraId="41BBE661" w14:textId="4042AF4D" w:rsidR="5A2D2781" w:rsidRDefault="5A2D2781" w:rsidP="16C3467A">
      <w:pPr>
        <w:jc w:val="both"/>
        <w:rPr>
          <w:rFonts w:ascii="Arial" w:eastAsia="Arial" w:hAnsi="Arial" w:cs="Arial"/>
          <w:i/>
          <w:iCs/>
          <w:color w:val="FF0000"/>
          <w:sz w:val="22"/>
          <w:szCs w:val="22"/>
        </w:rPr>
      </w:pPr>
      <w:r w:rsidRPr="16C3467A">
        <w:rPr>
          <w:rFonts w:ascii="Arial" w:eastAsia="Arial" w:hAnsi="Arial" w:cs="Arial"/>
          <w:i/>
          <w:iCs/>
          <w:color w:val="FF0000"/>
          <w:sz w:val="22"/>
          <w:szCs w:val="22"/>
        </w:rPr>
        <w:t xml:space="preserve">You will be expected to critically discuss </w:t>
      </w:r>
      <w:r w:rsidR="00E243EA">
        <w:rPr>
          <w:rFonts w:ascii="Arial" w:eastAsia="Arial" w:hAnsi="Arial" w:cs="Arial"/>
          <w:i/>
          <w:iCs/>
          <w:color w:val="FF0000"/>
          <w:sz w:val="22"/>
          <w:szCs w:val="22"/>
        </w:rPr>
        <w:t xml:space="preserve">up to </w:t>
      </w:r>
      <w:r w:rsidR="68DC6244" w:rsidRPr="16C3467A">
        <w:rPr>
          <w:rFonts w:ascii="Arial" w:eastAsia="Arial" w:hAnsi="Arial" w:cs="Arial"/>
          <w:i/>
          <w:iCs/>
          <w:color w:val="FF0000"/>
          <w:sz w:val="22"/>
          <w:szCs w:val="22"/>
        </w:rPr>
        <w:t>six different activities that develop learning in different alternative learning environments</w:t>
      </w:r>
      <w:r w:rsidRPr="16C3467A">
        <w:rPr>
          <w:rFonts w:ascii="Arial" w:eastAsia="Arial" w:hAnsi="Arial" w:cs="Arial"/>
          <w:i/>
          <w:iCs/>
          <w:color w:val="FF0000"/>
          <w:sz w:val="22"/>
          <w:szCs w:val="22"/>
        </w:rPr>
        <w:t xml:space="preserve">.  </w:t>
      </w:r>
      <w:proofErr w:type="gramStart"/>
      <w:r w:rsidRPr="16C3467A">
        <w:rPr>
          <w:rFonts w:ascii="Arial" w:eastAsia="Arial" w:hAnsi="Arial" w:cs="Arial"/>
          <w:i/>
          <w:iCs/>
          <w:color w:val="FF0000"/>
          <w:sz w:val="22"/>
          <w:szCs w:val="22"/>
        </w:rPr>
        <w:t>In order to</w:t>
      </w:r>
      <w:proofErr w:type="gramEnd"/>
      <w:r w:rsidRPr="16C3467A">
        <w:rPr>
          <w:rFonts w:ascii="Arial" w:eastAsia="Arial" w:hAnsi="Arial" w:cs="Arial"/>
          <w:i/>
          <w:iCs/>
          <w:color w:val="FF0000"/>
          <w:sz w:val="22"/>
          <w:szCs w:val="22"/>
        </w:rPr>
        <w:t xml:space="preserve"> do this, you will need to engage with a wide range of appropriate literature from journal articles, books and reliable websites that relate to the issue</w:t>
      </w:r>
      <w:r w:rsidR="00E5162E">
        <w:rPr>
          <w:rFonts w:ascii="Arial" w:eastAsia="Arial" w:hAnsi="Arial" w:cs="Arial"/>
          <w:i/>
          <w:iCs/>
          <w:color w:val="FF0000"/>
          <w:sz w:val="22"/>
          <w:szCs w:val="22"/>
        </w:rPr>
        <w:t>s</w:t>
      </w:r>
      <w:r w:rsidRPr="16C3467A">
        <w:rPr>
          <w:rFonts w:ascii="Arial" w:eastAsia="Arial" w:hAnsi="Arial" w:cs="Arial"/>
          <w:i/>
          <w:iCs/>
          <w:color w:val="FF0000"/>
          <w:sz w:val="22"/>
          <w:szCs w:val="22"/>
        </w:rPr>
        <w:t xml:space="preserve"> you are discussing.  In-text citations should be included in your </w:t>
      </w:r>
      <w:proofErr w:type="gramStart"/>
      <w:r w:rsidR="2B300513" w:rsidRPr="16C3467A">
        <w:rPr>
          <w:rFonts w:ascii="Arial" w:eastAsia="Arial" w:hAnsi="Arial" w:cs="Arial"/>
          <w:i/>
          <w:iCs/>
          <w:color w:val="FF0000"/>
          <w:sz w:val="22"/>
          <w:szCs w:val="22"/>
        </w:rPr>
        <w:t>portfolio</w:t>
      </w:r>
      <w:proofErr w:type="gramEnd"/>
      <w:r w:rsidR="2B300513" w:rsidRPr="16C3467A">
        <w:rPr>
          <w:rFonts w:ascii="Arial" w:eastAsia="Arial" w:hAnsi="Arial" w:cs="Arial"/>
          <w:i/>
          <w:iCs/>
          <w:color w:val="FF0000"/>
          <w:sz w:val="22"/>
          <w:szCs w:val="22"/>
        </w:rPr>
        <w:t xml:space="preserve"> </w:t>
      </w:r>
      <w:r w:rsidRPr="16C3467A">
        <w:rPr>
          <w:rFonts w:ascii="Arial" w:eastAsia="Arial" w:hAnsi="Arial" w:cs="Arial"/>
          <w:i/>
          <w:iCs/>
          <w:color w:val="FF0000"/>
          <w:sz w:val="22"/>
          <w:szCs w:val="22"/>
        </w:rPr>
        <w:t>and you should also pr</w:t>
      </w:r>
      <w:r w:rsidR="00E5162E">
        <w:rPr>
          <w:rFonts w:ascii="Arial" w:eastAsia="Arial" w:hAnsi="Arial" w:cs="Arial"/>
          <w:i/>
          <w:iCs/>
          <w:color w:val="FF0000"/>
          <w:sz w:val="22"/>
          <w:szCs w:val="22"/>
        </w:rPr>
        <w:t>e</w:t>
      </w:r>
      <w:r w:rsidRPr="16C3467A">
        <w:rPr>
          <w:rFonts w:ascii="Arial" w:eastAsia="Arial" w:hAnsi="Arial" w:cs="Arial"/>
          <w:i/>
          <w:iCs/>
          <w:color w:val="FF0000"/>
          <w:sz w:val="22"/>
          <w:szCs w:val="22"/>
        </w:rPr>
        <w:t xml:space="preserve">sent a Harvard style reference list at the </w:t>
      </w:r>
      <w:r w:rsidR="00E5162E">
        <w:rPr>
          <w:rFonts w:ascii="Arial" w:eastAsia="Arial" w:hAnsi="Arial" w:cs="Arial"/>
          <w:i/>
          <w:iCs/>
          <w:color w:val="FF0000"/>
          <w:sz w:val="22"/>
          <w:szCs w:val="22"/>
        </w:rPr>
        <w:t>end</w:t>
      </w:r>
      <w:r w:rsidRPr="16C3467A">
        <w:rPr>
          <w:rFonts w:ascii="Arial" w:eastAsia="Arial" w:hAnsi="Arial" w:cs="Arial"/>
          <w:i/>
          <w:iCs/>
          <w:color w:val="FF0000"/>
          <w:sz w:val="22"/>
          <w:szCs w:val="22"/>
        </w:rPr>
        <w:t xml:space="preserve"> of your </w:t>
      </w:r>
      <w:r w:rsidR="6B21801C" w:rsidRPr="16C3467A">
        <w:rPr>
          <w:rFonts w:ascii="Arial" w:eastAsia="Arial" w:hAnsi="Arial" w:cs="Arial"/>
          <w:i/>
          <w:iCs/>
          <w:color w:val="FF0000"/>
          <w:sz w:val="22"/>
          <w:szCs w:val="22"/>
        </w:rPr>
        <w:t>document</w:t>
      </w:r>
      <w:r w:rsidRPr="16C3467A">
        <w:rPr>
          <w:rFonts w:ascii="Arial" w:eastAsia="Arial" w:hAnsi="Arial" w:cs="Arial"/>
          <w:i/>
          <w:iCs/>
          <w:color w:val="FF0000"/>
          <w:sz w:val="22"/>
          <w:szCs w:val="22"/>
        </w:rPr>
        <w:t>.</w:t>
      </w:r>
    </w:p>
    <w:p w14:paraId="7753092A" w14:textId="289E68D2" w:rsidR="2F6E1DFA" w:rsidRDefault="2F6E1DFA" w:rsidP="2F6E1DFA">
      <w:pPr>
        <w:jc w:val="both"/>
        <w:rPr>
          <w:rFonts w:ascii="Arial" w:hAnsi="Arial" w:cs="Arial"/>
          <w:color w:val="FF0000"/>
          <w:sz w:val="22"/>
          <w:szCs w:val="22"/>
        </w:rPr>
      </w:pPr>
    </w:p>
    <w:p w14:paraId="4E41F539" w14:textId="77777777" w:rsidR="00D22D9C" w:rsidRPr="00A406E5" w:rsidRDefault="00D22D9C" w:rsidP="00D22D9C">
      <w:pPr>
        <w:jc w:val="both"/>
        <w:rPr>
          <w:rFonts w:ascii="Arial" w:hAnsi="Arial" w:cs="Arial"/>
          <w:sz w:val="22"/>
          <w:szCs w:val="22"/>
        </w:rPr>
      </w:pPr>
    </w:p>
    <w:p w14:paraId="53696DDD"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EA88F2E"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3898DA8" w14:textId="77777777" w:rsidR="00C01A3F" w:rsidRPr="00A406E5" w:rsidRDefault="00C01A3F" w:rsidP="00C01A3F">
      <w:pPr>
        <w:jc w:val="both"/>
        <w:rPr>
          <w:rFonts w:ascii="Arial" w:hAnsi="Arial" w:cs="Arial"/>
          <w:b/>
          <w:i/>
          <w:sz w:val="22"/>
          <w:szCs w:val="22"/>
        </w:rPr>
      </w:pPr>
    </w:p>
    <w:p w14:paraId="7F0C5DD7" w14:textId="77777777" w:rsidR="00C01A3F" w:rsidRPr="00A406E5" w:rsidRDefault="008042F0" w:rsidP="00C01A3F">
      <w:pPr>
        <w:jc w:val="both"/>
        <w:rPr>
          <w:rFonts w:ascii="Arial" w:hAnsi="Arial" w:cs="Arial"/>
          <w:i/>
          <w:sz w:val="22"/>
          <w:szCs w:val="22"/>
        </w:rPr>
      </w:pPr>
      <w:r w:rsidRPr="2F6E1DFA">
        <w:rPr>
          <w:rFonts w:ascii="Arial" w:hAnsi="Arial" w:cs="Arial"/>
          <w:b/>
          <w:bCs/>
          <w:i/>
          <w:iCs/>
          <w:sz w:val="22"/>
          <w:szCs w:val="22"/>
        </w:rPr>
        <w:t xml:space="preserve">Guidance </w:t>
      </w:r>
      <w:r w:rsidR="00C01A3F" w:rsidRPr="2F6E1DFA">
        <w:rPr>
          <w:rFonts w:ascii="Arial" w:hAnsi="Arial" w:cs="Arial"/>
          <w:b/>
          <w:bCs/>
          <w:i/>
          <w:iCs/>
          <w:sz w:val="22"/>
          <w:szCs w:val="22"/>
        </w:rPr>
        <w:t xml:space="preserve">specific to this </w:t>
      </w:r>
      <w:r w:rsidR="00E27F15" w:rsidRPr="2F6E1DFA">
        <w:rPr>
          <w:rFonts w:ascii="Arial" w:hAnsi="Arial" w:cs="Arial"/>
          <w:b/>
          <w:bCs/>
          <w:i/>
          <w:iCs/>
          <w:sz w:val="22"/>
          <w:szCs w:val="22"/>
        </w:rPr>
        <w:t>assessment</w:t>
      </w:r>
      <w:r w:rsidR="00C01A3F" w:rsidRPr="2F6E1DFA">
        <w:rPr>
          <w:rFonts w:ascii="Arial" w:hAnsi="Arial" w:cs="Arial"/>
          <w:b/>
          <w:bCs/>
          <w:i/>
          <w:iCs/>
          <w:sz w:val="22"/>
          <w:szCs w:val="22"/>
        </w:rPr>
        <w:t>:</w:t>
      </w:r>
      <w:r w:rsidR="00C01A3F" w:rsidRPr="2F6E1DFA">
        <w:rPr>
          <w:rFonts w:ascii="Arial" w:hAnsi="Arial" w:cs="Arial"/>
          <w:i/>
          <w:iCs/>
          <w:sz w:val="22"/>
          <w:szCs w:val="22"/>
        </w:rPr>
        <w:t xml:space="preserve"> </w:t>
      </w:r>
    </w:p>
    <w:p w14:paraId="20EEE839" w14:textId="6F660C18" w:rsidR="00D22D9C" w:rsidRPr="00A406E5" w:rsidRDefault="1890504D" w:rsidP="2F6E1DFA">
      <w:pPr>
        <w:rPr>
          <w:rFonts w:ascii="Arial" w:eastAsia="Arial" w:hAnsi="Arial" w:cs="Arial"/>
          <w:sz w:val="22"/>
          <w:szCs w:val="22"/>
        </w:rPr>
      </w:pPr>
      <w:r w:rsidRPr="2F6E1DFA">
        <w:rPr>
          <w:rFonts w:ascii="Arial" w:eastAsia="Arial" w:hAnsi="Arial" w:cs="Arial"/>
          <w:i/>
          <w:iCs/>
          <w:color w:val="FF0000"/>
          <w:sz w:val="22"/>
          <w:szCs w:val="22"/>
        </w:rPr>
        <w:t>You will be expected to critically discuss six different activities that develop learning in different alternative learning environments.  This critical discussion should demonstrate your excellent knowledge and understanding of the activities and environments being discussed. You will need to discuss and apply relevant theoretical perspectives to the activities.</w:t>
      </w:r>
    </w:p>
    <w:p w14:paraId="1878EC08" w14:textId="75C04E1F" w:rsidR="00D22D9C" w:rsidRPr="00A406E5" w:rsidRDefault="00D22D9C" w:rsidP="2F6E1DFA">
      <w:pPr>
        <w:jc w:val="both"/>
        <w:rPr>
          <w:rFonts w:ascii="Arial" w:hAnsi="Arial" w:cs="Arial"/>
          <w:sz w:val="22"/>
          <w:szCs w:val="22"/>
        </w:rPr>
      </w:pPr>
    </w:p>
    <w:p w14:paraId="7203AA2C" w14:textId="77777777" w:rsidR="00D22D9C" w:rsidRPr="00A406E5" w:rsidRDefault="00D22D9C" w:rsidP="00D22D9C">
      <w:pPr>
        <w:jc w:val="both"/>
        <w:rPr>
          <w:rFonts w:ascii="Arial" w:hAnsi="Arial" w:cs="Arial"/>
          <w:b/>
          <w:sz w:val="22"/>
          <w:szCs w:val="22"/>
        </w:rPr>
      </w:pPr>
    </w:p>
    <w:p w14:paraId="11A44DD4"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674A6A9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CE84C58" w14:textId="77777777" w:rsidR="00D22D9C" w:rsidRPr="00A406E5" w:rsidRDefault="00D22D9C" w:rsidP="00D22D9C">
      <w:pPr>
        <w:jc w:val="both"/>
        <w:rPr>
          <w:rFonts w:ascii="Arial" w:hAnsi="Arial" w:cs="Arial"/>
          <w:sz w:val="22"/>
          <w:szCs w:val="22"/>
        </w:rPr>
      </w:pPr>
    </w:p>
    <w:p w14:paraId="32FE0FF8" w14:textId="286BB647" w:rsidR="2F6E1DFA" w:rsidRDefault="2F6E1DFA" w:rsidP="2F6E1DFA">
      <w:pPr>
        <w:jc w:val="both"/>
        <w:rPr>
          <w:rFonts w:ascii="Arial" w:hAnsi="Arial" w:cs="Arial"/>
          <w:b/>
          <w:bCs/>
          <w:i/>
          <w:iCs/>
          <w:sz w:val="22"/>
          <w:szCs w:val="22"/>
        </w:rPr>
      </w:pPr>
    </w:p>
    <w:p w14:paraId="66C5A0DC" w14:textId="77777777" w:rsidR="00C01A3F" w:rsidRPr="00A406E5" w:rsidRDefault="008042F0" w:rsidP="00C01A3F">
      <w:pPr>
        <w:jc w:val="both"/>
        <w:rPr>
          <w:rFonts w:ascii="Arial" w:hAnsi="Arial" w:cs="Arial"/>
          <w:i/>
          <w:sz w:val="22"/>
          <w:szCs w:val="22"/>
        </w:rPr>
      </w:pPr>
      <w:r w:rsidRPr="2F6E1DFA">
        <w:rPr>
          <w:rFonts w:ascii="Arial" w:hAnsi="Arial" w:cs="Arial"/>
          <w:b/>
          <w:bCs/>
          <w:i/>
          <w:iCs/>
          <w:sz w:val="22"/>
          <w:szCs w:val="22"/>
        </w:rPr>
        <w:t xml:space="preserve">Guidance </w:t>
      </w:r>
      <w:r w:rsidR="00C01A3F" w:rsidRPr="2F6E1DFA">
        <w:rPr>
          <w:rFonts w:ascii="Arial" w:hAnsi="Arial" w:cs="Arial"/>
          <w:b/>
          <w:bCs/>
          <w:i/>
          <w:iCs/>
          <w:sz w:val="22"/>
          <w:szCs w:val="22"/>
        </w:rPr>
        <w:t xml:space="preserve">specific to this </w:t>
      </w:r>
      <w:r w:rsidR="00E27F15" w:rsidRPr="2F6E1DFA">
        <w:rPr>
          <w:rFonts w:ascii="Arial" w:hAnsi="Arial" w:cs="Arial"/>
          <w:b/>
          <w:bCs/>
          <w:i/>
          <w:iCs/>
          <w:sz w:val="22"/>
          <w:szCs w:val="22"/>
        </w:rPr>
        <w:t>assessment</w:t>
      </w:r>
      <w:r w:rsidR="00C01A3F" w:rsidRPr="2F6E1DFA">
        <w:rPr>
          <w:rFonts w:ascii="Arial" w:hAnsi="Arial" w:cs="Arial"/>
          <w:b/>
          <w:bCs/>
          <w:i/>
          <w:iCs/>
          <w:sz w:val="22"/>
          <w:szCs w:val="22"/>
        </w:rPr>
        <w:t>:</w:t>
      </w:r>
      <w:r w:rsidR="00C01A3F" w:rsidRPr="2F6E1DFA">
        <w:rPr>
          <w:rFonts w:ascii="Arial" w:hAnsi="Arial" w:cs="Arial"/>
          <w:i/>
          <w:iCs/>
          <w:sz w:val="22"/>
          <w:szCs w:val="22"/>
        </w:rPr>
        <w:t xml:space="preserve"> </w:t>
      </w:r>
    </w:p>
    <w:p w14:paraId="51499468" w14:textId="4A01C99E" w:rsidR="00C01A3F" w:rsidRPr="00A406E5" w:rsidRDefault="5735357E" w:rsidP="2F6E1DFA">
      <w:r w:rsidRPr="2F6E1DFA">
        <w:rPr>
          <w:rFonts w:ascii="Arial" w:eastAsia="Arial" w:hAnsi="Arial" w:cs="Arial"/>
          <w:i/>
          <w:iCs/>
          <w:color w:val="FF0000"/>
          <w:sz w:val="22"/>
          <w:szCs w:val="22"/>
        </w:rPr>
        <w:t xml:space="preserve">Marks are awarded in this section for your ability to critically analyse different activities in a variety of educational settings. You will need to use highly logical and persuasive arguments to discuss your reasons for the efficacy </w:t>
      </w:r>
      <w:r w:rsidR="15DA1AB0" w:rsidRPr="2F6E1DFA">
        <w:rPr>
          <w:rFonts w:ascii="Arial" w:eastAsia="Arial" w:hAnsi="Arial" w:cs="Arial"/>
          <w:i/>
          <w:iCs/>
          <w:color w:val="FF0000"/>
          <w:sz w:val="22"/>
          <w:szCs w:val="22"/>
        </w:rPr>
        <w:t xml:space="preserve">of </w:t>
      </w:r>
      <w:r w:rsidRPr="2F6E1DFA">
        <w:rPr>
          <w:rFonts w:ascii="Arial" w:eastAsia="Arial" w:hAnsi="Arial" w:cs="Arial"/>
          <w:i/>
          <w:iCs/>
          <w:color w:val="FF0000"/>
          <w:sz w:val="22"/>
          <w:szCs w:val="22"/>
        </w:rPr>
        <w:t xml:space="preserve">these activities in these settings.  </w:t>
      </w:r>
      <w:r w:rsidRPr="2F6E1DFA">
        <w:rPr>
          <w:rFonts w:ascii="Arial" w:eastAsia="Arial" w:hAnsi="Arial" w:cs="Arial"/>
          <w:sz w:val="22"/>
          <w:szCs w:val="22"/>
        </w:rPr>
        <w:t xml:space="preserve"> </w:t>
      </w:r>
    </w:p>
    <w:p w14:paraId="46B91068" w14:textId="00241126" w:rsidR="00C01A3F" w:rsidRPr="00A406E5" w:rsidRDefault="00C01A3F" w:rsidP="2F6E1DFA">
      <w:pPr>
        <w:jc w:val="both"/>
        <w:rPr>
          <w:rFonts w:ascii="Arial" w:hAnsi="Arial" w:cs="Arial"/>
          <w:sz w:val="22"/>
          <w:szCs w:val="22"/>
        </w:rPr>
      </w:pPr>
    </w:p>
    <w:p w14:paraId="44B7429E" w14:textId="77777777" w:rsidR="00D22D9C" w:rsidRPr="00A406E5" w:rsidRDefault="00D22D9C" w:rsidP="00D22D9C">
      <w:pPr>
        <w:jc w:val="both"/>
        <w:rPr>
          <w:rFonts w:ascii="Arial" w:hAnsi="Arial" w:cs="Arial"/>
          <w:b/>
          <w:sz w:val="22"/>
          <w:szCs w:val="22"/>
        </w:rPr>
      </w:pPr>
    </w:p>
    <w:p w14:paraId="45838343"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14F6F57"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F6F39D1" w14:textId="77777777" w:rsidR="00D22D9C" w:rsidRPr="00A406E5" w:rsidRDefault="00D22D9C" w:rsidP="00D22D9C">
      <w:pPr>
        <w:jc w:val="both"/>
        <w:rPr>
          <w:rFonts w:ascii="Arial" w:hAnsi="Arial" w:cs="Arial"/>
          <w:sz w:val="22"/>
          <w:szCs w:val="22"/>
        </w:rPr>
      </w:pPr>
    </w:p>
    <w:p w14:paraId="2909DF45" w14:textId="77777777" w:rsidR="00C01A3F" w:rsidRPr="00A406E5" w:rsidRDefault="008042F0" w:rsidP="00C01A3F">
      <w:pPr>
        <w:jc w:val="both"/>
        <w:rPr>
          <w:rFonts w:ascii="Arial" w:hAnsi="Arial" w:cs="Arial"/>
          <w:i/>
          <w:sz w:val="22"/>
          <w:szCs w:val="22"/>
        </w:rPr>
      </w:pPr>
      <w:r w:rsidRPr="2F6E1DFA">
        <w:rPr>
          <w:rFonts w:ascii="Arial" w:hAnsi="Arial" w:cs="Arial"/>
          <w:b/>
          <w:bCs/>
          <w:i/>
          <w:iCs/>
          <w:sz w:val="22"/>
          <w:szCs w:val="22"/>
        </w:rPr>
        <w:t xml:space="preserve">Guidance </w:t>
      </w:r>
      <w:r w:rsidR="00C01A3F" w:rsidRPr="2F6E1DFA">
        <w:rPr>
          <w:rFonts w:ascii="Arial" w:hAnsi="Arial" w:cs="Arial"/>
          <w:b/>
          <w:bCs/>
          <w:i/>
          <w:iCs/>
          <w:sz w:val="22"/>
          <w:szCs w:val="22"/>
        </w:rPr>
        <w:t xml:space="preserve">specific to this </w:t>
      </w:r>
      <w:r w:rsidR="00E27F15" w:rsidRPr="2F6E1DFA">
        <w:rPr>
          <w:rFonts w:ascii="Arial" w:hAnsi="Arial" w:cs="Arial"/>
          <w:b/>
          <w:bCs/>
          <w:i/>
          <w:iCs/>
          <w:sz w:val="22"/>
          <w:szCs w:val="22"/>
        </w:rPr>
        <w:t>assessment</w:t>
      </w:r>
      <w:r w:rsidR="00C01A3F" w:rsidRPr="2F6E1DFA">
        <w:rPr>
          <w:rFonts w:ascii="Arial" w:hAnsi="Arial" w:cs="Arial"/>
          <w:b/>
          <w:bCs/>
          <w:i/>
          <w:iCs/>
          <w:sz w:val="22"/>
          <w:szCs w:val="22"/>
        </w:rPr>
        <w:t>:</w:t>
      </w:r>
      <w:r w:rsidR="00C01A3F" w:rsidRPr="2F6E1DFA">
        <w:rPr>
          <w:rFonts w:ascii="Arial" w:hAnsi="Arial" w:cs="Arial"/>
          <w:i/>
          <w:iCs/>
          <w:sz w:val="22"/>
          <w:szCs w:val="22"/>
        </w:rPr>
        <w:t xml:space="preserve"> </w:t>
      </w:r>
    </w:p>
    <w:p w14:paraId="5160423E" w14:textId="461D3301" w:rsidR="00C01A3F" w:rsidRPr="00A406E5" w:rsidRDefault="752C8D48" w:rsidP="2F6E1DFA">
      <w:pPr>
        <w:jc w:val="both"/>
        <w:rPr>
          <w:rFonts w:ascii="Arial" w:eastAsia="Arial" w:hAnsi="Arial" w:cs="Arial"/>
          <w:sz w:val="22"/>
          <w:szCs w:val="22"/>
        </w:rPr>
      </w:pPr>
      <w:r w:rsidRPr="2F6E1DFA">
        <w:rPr>
          <w:rFonts w:ascii="Arial" w:eastAsia="Arial" w:hAnsi="Arial" w:cs="Arial"/>
          <w:i/>
          <w:iCs/>
          <w:color w:val="FF0000"/>
          <w:sz w:val="22"/>
          <w:szCs w:val="22"/>
        </w:rPr>
        <w:t>Marks in this section are awarded on your ability to critique and summarise academic arguments that relate to your chosen activities. You will need to demonstrate consistent, accurate and logical application of theory to practice when developing your critical evaluation.</w:t>
      </w:r>
    </w:p>
    <w:p w14:paraId="7AC71375" w14:textId="35A84FC8" w:rsidR="00C01A3F" w:rsidRPr="00A406E5" w:rsidRDefault="00C01A3F" w:rsidP="2F6E1DFA">
      <w:pPr>
        <w:jc w:val="both"/>
        <w:rPr>
          <w:rFonts w:ascii="Arial" w:hAnsi="Arial" w:cs="Arial"/>
          <w:sz w:val="22"/>
          <w:szCs w:val="22"/>
        </w:rPr>
      </w:pPr>
    </w:p>
    <w:p w14:paraId="424274F4" w14:textId="77777777" w:rsidR="008566E5" w:rsidRPr="00A406E5" w:rsidRDefault="008566E5" w:rsidP="00D22D9C">
      <w:pPr>
        <w:jc w:val="both"/>
        <w:rPr>
          <w:rFonts w:ascii="Arial" w:hAnsi="Arial" w:cs="Arial"/>
          <w:sz w:val="22"/>
          <w:szCs w:val="22"/>
        </w:rPr>
      </w:pPr>
    </w:p>
    <w:p w14:paraId="0A8D7B74"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0C5B734"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C122A38" w14:textId="77777777" w:rsidR="00995D51" w:rsidRDefault="00995D51" w:rsidP="00D22D9C">
      <w:pPr>
        <w:jc w:val="both"/>
        <w:rPr>
          <w:rFonts w:ascii="Arial" w:hAnsi="Arial" w:cs="Arial"/>
          <w:sz w:val="22"/>
          <w:szCs w:val="22"/>
        </w:rPr>
      </w:pPr>
    </w:p>
    <w:p w14:paraId="0FEA8894" w14:textId="77777777" w:rsidR="00D22D9C" w:rsidRPr="00A406E5" w:rsidRDefault="00D22D9C" w:rsidP="00D22D9C">
      <w:pPr>
        <w:jc w:val="both"/>
        <w:rPr>
          <w:rFonts w:ascii="Arial" w:hAnsi="Arial" w:cs="Arial"/>
          <w:sz w:val="22"/>
          <w:szCs w:val="22"/>
        </w:rPr>
      </w:pPr>
    </w:p>
    <w:p w14:paraId="33864E56" w14:textId="77777777" w:rsidR="00C01A3F" w:rsidRPr="00A406E5" w:rsidRDefault="008042F0" w:rsidP="00C01A3F">
      <w:pPr>
        <w:jc w:val="both"/>
        <w:rPr>
          <w:rFonts w:ascii="Arial" w:hAnsi="Arial" w:cs="Arial"/>
          <w:i/>
          <w:sz w:val="22"/>
          <w:szCs w:val="22"/>
        </w:rPr>
      </w:pPr>
      <w:r w:rsidRPr="2F6E1DFA">
        <w:rPr>
          <w:rFonts w:ascii="Arial" w:hAnsi="Arial" w:cs="Arial"/>
          <w:b/>
          <w:bCs/>
          <w:i/>
          <w:iCs/>
          <w:sz w:val="22"/>
          <w:szCs w:val="22"/>
        </w:rPr>
        <w:t xml:space="preserve">Guidance </w:t>
      </w:r>
      <w:r w:rsidR="00C01A3F" w:rsidRPr="2F6E1DFA">
        <w:rPr>
          <w:rFonts w:ascii="Arial" w:hAnsi="Arial" w:cs="Arial"/>
          <w:b/>
          <w:bCs/>
          <w:i/>
          <w:iCs/>
          <w:sz w:val="22"/>
          <w:szCs w:val="22"/>
        </w:rPr>
        <w:t xml:space="preserve">specific to this </w:t>
      </w:r>
      <w:r w:rsidR="00E27F15" w:rsidRPr="2F6E1DFA">
        <w:rPr>
          <w:rFonts w:ascii="Arial" w:hAnsi="Arial" w:cs="Arial"/>
          <w:b/>
          <w:bCs/>
          <w:i/>
          <w:iCs/>
          <w:sz w:val="22"/>
          <w:szCs w:val="22"/>
        </w:rPr>
        <w:t>assessment</w:t>
      </w:r>
      <w:r w:rsidR="00C01A3F" w:rsidRPr="2F6E1DFA">
        <w:rPr>
          <w:rFonts w:ascii="Arial" w:hAnsi="Arial" w:cs="Arial"/>
          <w:b/>
          <w:bCs/>
          <w:i/>
          <w:iCs/>
          <w:sz w:val="22"/>
          <w:szCs w:val="22"/>
        </w:rPr>
        <w:t>:</w:t>
      </w:r>
      <w:r w:rsidR="00C01A3F" w:rsidRPr="2F6E1DFA">
        <w:rPr>
          <w:rFonts w:ascii="Arial" w:hAnsi="Arial" w:cs="Arial"/>
          <w:i/>
          <w:iCs/>
          <w:sz w:val="22"/>
          <w:szCs w:val="22"/>
        </w:rPr>
        <w:t xml:space="preserve"> </w:t>
      </w:r>
    </w:p>
    <w:p w14:paraId="63372C9F" w14:textId="1108CC32" w:rsidR="00C01A3F" w:rsidRPr="00A406E5" w:rsidRDefault="39B3D6BC" w:rsidP="2F6E1DFA">
      <w:pPr>
        <w:rPr>
          <w:rFonts w:ascii="Arial" w:eastAsia="Arial" w:hAnsi="Arial" w:cs="Arial"/>
          <w:sz w:val="22"/>
          <w:szCs w:val="22"/>
        </w:rPr>
      </w:pPr>
      <w:r w:rsidRPr="2F6E1DFA">
        <w:rPr>
          <w:rFonts w:ascii="Arial" w:eastAsia="Arial" w:hAnsi="Arial" w:cs="Arial"/>
          <w:i/>
          <w:iCs/>
          <w:color w:val="FF0000"/>
          <w:sz w:val="22"/>
          <w:szCs w:val="22"/>
        </w:rPr>
        <w:t xml:space="preserve">Marks in this section will be awarded for </w:t>
      </w:r>
      <w:r w:rsidR="00EC5C09">
        <w:rPr>
          <w:rFonts w:ascii="Arial" w:eastAsia="Arial" w:hAnsi="Arial" w:cs="Arial"/>
          <w:i/>
          <w:iCs/>
          <w:color w:val="FF0000"/>
          <w:sz w:val="22"/>
          <w:szCs w:val="22"/>
        </w:rPr>
        <w:t xml:space="preserve">the </w:t>
      </w:r>
      <w:r w:rsidRPr="2F6E1DFA">
        <w:rPr>
          <w:rFonts w:ascii="Arial" w:eastAsia="Arial" w:hAnsi="Arial" w:cs="Arial"/>
          <w:i/>
          <w:iCs/>
          <w:color w:val="FF0000"/>
          <w:sz w:val="22"/>
          <w:szCs w:val="22"/>
        </w:rPr>
        <w:t xml:space="preserve">overall presentation of your portfolio.  Marks are awarded for the fluency of writing; </w:t>
      </w:r>
      <w:r w:rsidR="00EC5C09">
        <w:rPr>
          <w:rFonts w:ascii="Arial" w:eastAsia="Arial" w:hAnsi="Arial" w:cs="Arial"/>
          <w:i/>
          <w:iCs/>
          <w:color w:val="FF0000"/>
          <w:sz w:val="22"/>
          <w:szCs w:val="22"/>
        </w:rPr>
        <w:t>s</w:t>
      </w:r>
      <w:r w:rsidRPr="2F6E1DFA">
        <w:rPr>
          <w:rFonts w:ascii="Arial" w:eastAsia="Arial" w:hAnsi="Arial" w:cs="Arial"/>
          <w:i/>
          <w:iCs/>
          <w:color w:val="FF0000"/>
          <w:sz w:val="22"/>
          <w:szCs w:val="22"/>
        </w:rPr>
        <w:t>pelling/grammar/punctuation; presentation; degree of conformity to required word limit and the suitability of the pitch to your stakeholders.</w:t>
      </w:r>
    </w:p>
    <w:p w14:paraId="42781867" w14:textId="3C69FA84" w:rsidR="00C01A3F" w:rsidRPr="00A406E5" w:rsidRDefault="00C01A3F" w:rsidP="2F6E1DFA">
      <w:pPr>
        <w:jc w:val="both"/>
        <w:rPr>
          <w:rFonts w:ascii="Arial" w:hAnsi="Arial" w:cs="Arial"/>
          <w:sz w:val="22"/>
          <w:szCs w:val="22"/>
        </w:rPr>
      </w:pPr>
    </w:p>
    <w:p w14:paraId="144CF51F" w14:textId="77777777" w:rsidR="00FB3B4E" w:rsidRPr="00A406E5" w:rsidRDefault="00FB3B4E" w:rsidP="00D22D9C">
      <w:pPr>
        <w:jc w:val="both"/>
        <w:rPr>
          <w:rFonts w:ascii="Arial" w:hAnsi="Arial" w:cs="Arial"/>
          <w:sz w:val="22"/>
          <w:szCs w:val="22"/>
        </w:rPr>
      </w:pPr>
    </w:p>
    <w:p w14:paraId="67646799" w14:textId="77777777" w:rsidR="00D22D9C" w:rsidRPr="00A406E5" w:rsidRDefault="00D22D9C" w:rsidP="00D22D9C">
      <w:pPr>
        <w:jc w:val="both"/>
        <w:rPr>
          <w:rFonts w:ascii="Arial" w:hAnsi="Arial" w:cs="Arial"/>
          <w:sz w:val="22"/>
          <w:szCs w:val="22"/>
        </w:rPr>
      </w:pPr>
    </w:p>
    <w:p w14:paraId="11E7416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FC5110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1B84058" w14:textId="77777777" w:rsidTr="00152E9D">
        <w:trPr>
          <w:jc w:val="center"/>
        </w:trPr>
        <w:tc>
          <w:tcPr>
            <w:tcW w:w="10670" w:type="dxa"/>
            <w:shd w:val="clear" w:color="auto" w:fill="BFBFBF"/>
          </w:tcPr>
          <w:p w14:paraId="762B99C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4890E9E" w14:textId="77777777" w:rsidR="00152E9D" w:rsidRPr="00A406E5" w:rsidRDefault="00152E9D" w:rsidP="00152E9D">
      <w:pPr>
        <w:rPr>
          <w:rFonts w:ascii="Arial" w:hAnsi="Arial" w:cs="Arial"/>
        </w:rPr>
      </w:pPr>
    </w:p>
    <w:p w14:paraId="6902820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043A4C8"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5E155CC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21E6C81" w14:textId="77777777" w:rsidTr="1A8C93A6">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7494389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754D03C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697B9C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5BF975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62E1C35" w14:textId="77777777" w:rsidTr="1A8C93A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43560A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ECA1E6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AFCCA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FEF5F1" w14:textId="77777777" w:rsidR="00152E9D" w:rsidRPr="00A406E5" w:rsidRDefault="00152E9D" w:rsidP="00152E9D">
            <w:pPr>
              <w:jc w:val="center"/>
              <w:rPr>
                <w:rFonts w:ascii="Arial" w:hAnsi="Arial" w:cs="Arial"/>
                <w:sz w:val="32"/>
              </w:rPr>
            </w:pPr>
          </w:p>
        </w:tc>
      </w:tr>
      <w:tr w:rsidR="00152E9D" w:rsidRPr="00A406E5" w14:paraId="0968FEC1" w14:textId="77777777" w:rsidTr="1A8C93A6">
        <w:trPr>
          <w:trHeight w:val="450"/>
        </w:trPr>
        <w:tc>
          <w:tcPr>
            <w:tcW w:w="4169" w:type="pct"/>
            <w:vMerge w:val="restart"/>
            <w:tcBorders>
              <w:top w:val="single" w:sz="4" w:space="0" w:color="auto"/>
              <w:left w:val="single" w:sz="4" w:space="0" w:color="auto"/>
              <w:right w:val="single" w:sz="4" w:space="0" w:color="auto"/>
            </w:tcBorders>
          </w:tcPr>
          <w:p w14:paraId="479B88C0" w14:textId="4AE52042" w:rsidR="19064955" w:rsidRDefault="4974DDA9" w:rsidP="16C3467A">
            <w:pPr>
              <w:jc w:val="both"/>
              <w:rPr>
                <w:rFonts w:ascii="Arial" w:eastAsia="Arial" w:hAnsi="Arial" w:cs="Arial"/>
                <w:i/>
                <w:iCs/>
                <w:color w:val="FF0000"/>
                <w:sz w:val="22"/>
                <w:szCs w:val="22"/>
              </w:rPr>
            </w:pPr>
            <w:r w:rsidRPr="16C3467A">
              <w:rPr>
                <w:rFonts w:ascii="Arial" w:eastAsia="Arial" w:hAnsi="Arial" w:cs="Arial"/>
                <w:i/>
                <w:iCs/>
                <w:color w:val="FF0000"/>
                <w:sz w:val="22"/>
                <w:szCs w:val="22"/>
              </w:rPr>
              <w:t xml:space="preserve">You will be expected to critically discuss six different activities that develop learning in different alternative learning environments.  </w:t>
            </w:r>
            <w:proofErr w:type="gramStart"/>
            <w:r w:rsidRPr="16C3467A">
              <w:rPr>
                <w:rFonts w:ascii="Arial" w:eastAsia="Arial" w:hAnsi="Arial" w:cs="Arial"/>
                <w:i/>
                <w:iCs/>
                <w:color w:val="FF0000"/>
                <w:sz w:val="22"/>
                <w:szCs w:val="22"/>
              </w:rPr>
              <w:t>In order to</w:t>
            </w:r>
            <w:proofErr w:type="gramEnd"/>
            <w:r w:rsidRPr="16C3467A">
              <w:rPr>
                <w:rFonts w:ascii="Arial" w:eastAsia="Arial" w:hAnsi="Arial" w:cs="Arial"/>
                <w:i/>
                <w:iCs/>
                <w:color w:val="FF0000"/>
                <w:sz w:val="22"/>
                <w:szCs w:val="22"/>
              </w:rPr>
              <w:t xml:space="preserve"> do this, you will need to engage with a wide range of appropriate literature from journal articles, books and reliable websites that relate to the issue</w:t>
            </w:r>
            <w:r w:rsidR="00EC5C09">
              <w:rPr>
                <w:rFonts w:ascii="Arial" w:eastAsia="Arial" w:hAnsi="Arial" w:cs="Arial"/>
                <w:i/>
                <w:iCs/>
                <w:color w:val="FF0000"/>
                <w:sz w:val="22"/>
                <w:szCs w:val="22"/>
              </w:rPr>
              <w:t>s</w:t>
            </w:r>
            <w:r w:rsidRPr="16C3467A">
              <w:rPr>
                <w:rFonts w:ascii="Arial" w:eastAsia="Arial" w:hAnsi="Arial" w:cs="Arial"/>
                <w:i/>
                <w:iCs/>
                <w:color w:val="FF0000"/>
                <w:sz w:val="22"/>
                <w:szCs w:val="22"/>
              </w:rPr>
              <w:t xml:space="preserve"> you are discussing.  In-text citations should be included in your </w:t>
            </w:r>
            <w:proofErr w:type="gramStart"/>
            <w:r w:rsidR="392BB087" w:rsidRPr="16C3467A">
              <w:rPr>
                <w:rFonts w:ascii="Arial" w:eastAsia="Arial" w:hAnsi="Arial" w:cs="Arial"/>
                <w:i/>
                <w:iCs/>
                <w:color w:val="FF0000"/>
                <w:sz w:val="22"/>
                <w:szCs w:val="22"/>
              </w:rPr>
              <w:t>portfolio</w:t>
            </w:r>
            <w:proofErr w:type="gramEnd"/>
            <w:r w:rsidR="392BB087" w:rsidRPr="16C3467A">
              <w:rPr>
                <w:rFonts w:ascii="Arial" w:eastAsia="Arial" w:hAnsi="Arial" w:cs="Arial"/>
                <w:i/>
                <w:iCs/>
                <w:color w:val="FF0000"/>
                <w:sz w:val="22"/>
                <w:szCs w:val="22"/>
              </w:rPr>
              <w:t xml:space="preserve"> </w:t>
            </w:r>
            <w:r w:rsidRPr="16C3467A">
              <w:rPr>
                <w:rFonts w:ascii="Arial" w:eastAsia="Arial" w:hAnsi="Arial" w:cs="Arial"/>
                <w:i/>
                <w:iCs/>
                <w:color w:val="FF0000"/>
                <w:sz w:val="22"/>
                <w:szCs w:val="22"/>
              </w:rPr>
              <w:t xml:space="preserve">and you should also present a Harvard style reference list at the </w:t>
            </w:r>
            <w:r w:rsidR="00EC5C09">
              <w:rPr>
                <w:rFonts w:ascii="Arial" w:eastAsia="Arial" w:hAnsi="Arial" w:cs="Arial"/>
                <w:i/>
                <w:iCs/>
                <w:color w:val="FF0000"/>
                <w:sz w:val="22"/>
                <w:szCs w:val="22"/>
              </w:rPr>
              <w:t>end</w:t>
            </w:r>
            <w:r w:rsidRPr="16C3467A">
              <w:rPr>
                <w:rFonts w:ascii="Arial" w:eastAsia="Arial" w:hAnsi="Arial" w:cs="Arial"/>
                <w:i/>
                <w:iCs/>
                <w:color w:val="FF0000"/>
                <w:sz w:val="22"/>
                <w:szCs w:val="22"/>
              </w:rPr>
              <w:t xml:space="preserve"> of your </w:t>
            </w:r>
            <w:r w:rsidR="2FE005E6" w:rsidRPr="16C3467A">
              <w:rPr>
                <w:rFonts w:ascii="Arial" w:eastAsia="Arial" w:hAnsi="Arial" w:cs="Arial"/>
                <w:i/>
                <w:iCs/>
                <w:color w:val="FF0000"/>
                <w:sz w:val="22"/>
                <w:szCs w:val="22"/>
              </w:rPr>
              <w:t>document</w:t>
            </w:r>
            <w:r w:rsidRPr="16C3467A">
              <w:rPr>
                <w:rFonts w:ascii="Arial" w:eastAsia="Arial" w:hAnsi="Arial" w:cs="Arial"/>
                <w:i/>
                <w:iCs/>
                <w:color w:val="FF0000"/>
                <w:sz w:val="22"/>
                <w:szCs w:val="22"/>
              </w:rPr>
              <w:t>.</w:t>
            </w:r>
          </w:p>
          <w:p w14:paraId="353A96D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3B8EA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17857F" w14:textId="77777777" w:rsidR="00152E9D" w:rsidRPr="00A406E5" w:rsidRDefault="00152E9D" w:rsidP="00152E9D">
            <w:pPr>
              <w:jc w:val="center"/>
              <w:rPr>
                <w:rFonts w:ascii="Arial" w:hAnsi="Arial" w:cs="Arial"/>
                <w:sz w:val="32"/>
              </w:rPr>
            </w:pPr>
          </w:p>
        </w:tc>
      </w:tr>
      <w:tr w:rsidR="00152E9D" w:rsidRPr="00A406E5" w14:paraId="630F229C" w14:textId="77777777" w:rsidTr="1A8C93A6">
        <w:trPr>
          <w:trHeight w:val="451"/>
        </w:trPr>
        <w:tc>
          <w:tcPr>
            <w:tcW w:w="4169" w:type="pct"/>
            <w:vMerge/>
          </w:tcPr>
          <w:p w14:paraId="1C01ECA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DFD760" w14:textId="4F967BD9" w:rsidR="00152E9D" w:rsidRPr="00A406E5" w:rsidRDefault="19064955" w:rsidP="2F6E1DFA">
            <w:pPr>
              <w:jc w:val="center"/>
              <w:rPr>
                <w:rFonts w:ascii="Arial" w:hAnsi="Arial" w:cs="Arial"/>
                <w:sz w:val="32"/>
                <w:szCs w:val="32"/>
              </w:rPr>
            </w:pPr>
            <w:r w:rsidRPr="2F6E1DFA">
              <w:rPr>
                <w:rFonts w:ascii="Arial" w:hAnsi="Arial" w:cs="Arial"/>
                <w:sz w:val="32"/>
                <w:szCs w:val="32"/>
              </w:rPr>
              <w:t>20</w:t>
            </w:r>
          </w:p>
        </w:tc>
        <w:tc>
          <w:tcPr>
            <w:tcW w:w="416" w:type="pct"/>
            <w:vMerge/>
          </w:tcPr>
          <w:p w14:paraId="76562D27" w14:textId="77777777" w:rsidR="00152E9D" w:rsidRPr="00A406E5" w:rsidRDefault="00152E9D" w:rsidP="00152E9D">
            <w:pPr>
              <w:jc w:val="center"/>
              <w:rPr>
                <w:rFonts w:ascii="Arial" w:hAnsi="Arial" w:cs="Arial"/>
                <w:sz w:val="32"/>
              </w:rPr>
            </w:pPr>
          </w:p>
        </w:tc>
      </w:tr>
      <w:tr w:rsidR="00152E9D" w:rsidRPr="00A406E5" w14:paraId="3ED0A020" w14:textId="77777777" w:rsidTr="1A8C93A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6AF94C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8ECB6B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C2B864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CBBAF8" w14:textId="77777777" w:rsidR="00152E9D" w:rsidRPr="00A406E5" w:rsidRDefault="00152E9D" w:rsidP="00152E9D">
            <w:pPr>
              <w:jc w:val="center"/>
              <w:rPr>
                <w:rFonts w:ascii="Arial" w:hAnsi="Arial" w:cs="Arial"/>
                <w:sz w:val="32"/>
              </w:rPr>
            </w:pPr>
          </w:p>
        </w:tc>
      </w:tr>
      <w:tr w:rsidR="00152E9D" w:rsidRPr="00A406E5" w14:paraId="61DFB382" w14:textId="77777777" w:rsidTr="1A8C93A6">
        <w:trPr>
          <w:trHeight w:val="450"/>
        </w:trPr>
        <w:tc>
          <w:tcPr>
            <w:tcW w:w="4169" w:type="pct"/>
            <w:vMerge w:val="restart"/>
            <w:tcBorders>
              <w:top w:val="single" w:sz="4" w:space="0" w:color="auto"/>
              <w:left w:val="single" w:sz="4" w:space="0" w:color="auto"/>
              <w:right w:val="single" w:sz="4" w:space="0" w:color="auto"/>
            </w:tcBorders>
          </w:tcPr>
          <w:p w14:paraId="4CE6B686" w14:textId="6F660C18" w:rsidR="1323E513" w:rsidRDefault="1323E513" w:rsidP="2F6E1DFA">
            <w:pPr>
              <w:rPr>
                <w:rFonts w:ascii="Arial" w:eastAsia="Arial" w:hAnsi="Arial" w:cs="Arial"/>
                <w:sz w:val="22"/>
                <w:szCs w:val="22"/>
              </w:rPr>
            </w:pPr>
            <w:r w:rsidRPr="2F6E1DFA">
              <w:rPr>
                <w:rFonts w:ascii="Arial" w:eastAsia="Arial" w:hAnsi="Arial" w:cs="Arial"/>
                <w:i/>
                <w:iCs/>
                <w:color w:val="FF0000"/>
                <w:sz w:val="22"/>
                <w:szCs w:val="22"/>
              </w:rPr>
              <w:t>You will be expected to critically discuss six different activities that develop learning in different alternative learning environments.  This critical discussion should demonstrate your excellent knowledge and understanding of the activities and environments being discussed. You will need to discuss and apply relevant theoretical perspectives to the activities.</w:t>
            </w:r>
          </w:p>
          <w:p w14:paraId="0434F1B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2AD8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B8A005" w14:textId="77777777" w:rsidR="00152E9D" w:rsidRPr="00A406E5" w:rsidRDefault="00152E9D" w:rsidP="00152E9D">
            <w:pPr>
              <w:jc w:val="center"/>
              <w:rPr>
                <w:rFonts w:ascii="Arial" w:hAnsi="Arial" w:cs="Arial"/>
                <w:sz w:val="32"/>
              </w:rPr>
            </w:pPr>
          </w:p>
        </w:tc>
      </w:tr>
      <w:tr w:rsidR="00152E9D" w:rsidRPr="00A406E5" w14:paraId="35287C99" w14:textId="77777777" w:rsidTr="1A8C93A6">
        <w:trPr>
          <w:trHeight w:val="451"/>
        </w:trPr>
        <w:tc>
          <w:tcPr>
            <w:tcW w:w="4169" w:type="pct"/>
            <w:vMerge/>
          </w:tcPr>
          <w:p w14:paraId="5DF67E4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586EBF" w14:textId="1717FD40" w:rsidR="00152E9D" w:rsidRPr="00A406E5" w:rsidRDefault="1323E513" w:rsidP="2F6E1DFA">
            <w:pPr>
              <w:jc w:val="center"/>
              <w:rPr>
                <w:rFonts w:ascii="Arial" w:hAnsi="Arial" w:cs="Arial"/>
                <w:sz w:val="32"/>
                <w:szCs w:val="32"/>
              </w:rPr>
            </w:pPr>
            <w:r w:rsidRPr="2F6E1DFA">
              <w:rPr>
                <w:rFonts w:ascii="Arial" w:hAnsi="Arial" w:cs="Arial"/>
                <w:sz w:val="32"/>
                <w:szCs w:val="32"/>
              </w:rPr>
              <w:t>25</w:t>
            </w:r>
          </w:p>
        </w:tc>
        <w:tc>
          <w:tcPr>
            <w:tcW w:w="416" w:type="pct"/>
            <w:vMerge/>
          </w:tcPr>
          <w:p w14:paraId="5F9D6B41" w14:textId="77777777" w:rsidR="00152E9D" w:rsidRPr="00A406E5" w:rsidRDefault="00152E9D" w:rsidP="00152E9D">
            <w:pPr>
              <w:jc w:val="center"/>
              <w:rPr>
                <w:rFonts w:ascii="Arial" w:hAnsi="Arial" w:cs="Arial"/>
                <w:sz w:val="32"/>
              </w:rPr>
            </w:pPr>
          </w:p>
        </w:tc>
      </w:tr>
      <w:tr w:rsidR="00152E9D" w:rsidRPr="00A406E5" w14:paraId="60AEA69D" w14:textId="77777777" w:rsidTr="1A8C93A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D40C73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9271CF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C8FDC9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0D8B87" w14:textId="77777777" w:rsidR="00152E9D" w:rsidRPr="00A406E5" w:rsidRDefault="00152E9D" w:rsidP="00152E9D">
            <w:pPr>
              <w:jc w:val="center"/>
              <w:rPr>
                <w:rFonts w:ascii="Arial" w:hAnsi="Arial" w:cs="Arial"/>
                <w:sz w:val="32"/>
              </w:rPr>
            </w:pPr>
          </w:p>
        </w:tc>
      </w:tr>
      <w:tr w:rsidR="00152E9D" w:rsidRPr="00A406E5" w14:paraId="260668E2" w14:textId="77777777" w:rsidTr="1A8C93A6">
        <w:trPr>
          <w:trHeight w:val="450"/>
        </w:trPr>
        <w:tc>
          <w:tcPr>
            <w:tcW w:w="4169" w:type="pct"/>
            <w:vMerge w:val="restart"/>
            <w:tcBorders>
              <w:top w:val="single" w:sz="4" w:space="0" w:color="auto"/>
              <w:left w:val="single" w:sz="4" w:space="0" w:color="auto"/>
              <w:right w:val="single" w:sz="4" w:space="0" w:color="auto"/>
            </w:tcBorders>
          </w:tcPr>
          <w:p w14:paraId="2FC132BE" w14:textId="5FF84947" w:rsidR="3CE00561" w:rsidRDefault="3CE00561" w:rsidP="2F6E1DFA">
            <w:pPr>
              <w:spacing w:after="120"/>
              <w:rPr>
                <w:rFonts w:ascii="Arial" w:eastAsia="Arial" w:hAnsi="Arial" w:cs="Arial"/>
                <w:sz w:val="22"/>
                <w:szCs w:val="22"/>
              </w:rPr>
            </w:pPr>
            <w:r w:rsidRPr="2F6E1DFA">
              <w:rPr>
                <w:rFonts w:ascii="Arial" w:eastAsia="Arial" w:hAnsi="Arial" w:cs="Arial"/>
                <w:i/>
                <w:iCs/>
                <w:color w:val="FF0000"/>
                <w:sz w:val="22"/>
                <w:szCs w:val="22"/>
              </w:rPr>
              <w:t>Marks are awarded in this section for your ability to critically analyse different activities in a variety of educational settings. You will need to use highly logical and persuasive arguments to discuss your reasons for the efficacy of these activities in these settings.</w:t>
            </w:r>
          </w:p>
          <w:p w14:paraId="13B4BF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33EBB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E6DF04" w14:textId="77777777" w:rsidR="00152E9D" w:rsidRPr="00A406E5" w:rsidRDefault="00152E9D" w:rsidP="00152E9D">
            <w:pPr>
              <w:jc w:val="center"/>
              <w:rPr>
                <w:rFonts w:ascii="Arial" w:hAnsi="Arial" w:cs="Arial"/>
                <w:sz w:val="32"/>
              </w:rPr>
            </w:pPr>
          </w:p>
        </w:tc>
      </w:tr>
      <w:tr w:rsidR="00152E9D" w:rsidRPr="00A406E5" w14:paraId="199C77E1" w14:textId="77777777" w:rsidTr="1A8C93A6">
        <w:trPr>
          <w:trHeight w:val="451"/>
        </w:trPr>
        <w:tc>
          <w:tcPr>
            <w:tcW w:w="4169" w:type="pct"/>
            <w:vMerge/>
          </w:tcPr>
          <w:p w14:paraId="5EF2641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F5C256" w14:textId="19F67939" w:rsidR="00152E9D" w:rsidRPr="00A406E5" w:rsidRDefault="0D5D34D9" w:rsidP="2F6E1DFA">
            <w:pPr>
              <w:jc w:val="center"/>
              <w:rPr>
                <w:rFonts w:ascii="Arial" w:hAnsi="Arial" w:cs="Arial"/>
                <w:sz w:val="32"/>
                <w:szCs w:val="32"/>
              </w:rPr>
            </w:pPr>
            <w:r w:rsidRPr="2F6E1DFA">
              <w:rPr>
                <w:rFonts w:ascii="Arial" w:hAnsi="Arial" w:cs="Arial"/>
                <w:sz w:val="32"/>
                <w:szCs w:val="32"/>
              </w:rPr>
              <w:t>25</w:t>
            </w:r>
          </w:p>
        </w:tc>
        <w:tc>
          <w:tcPr>
            <w:tcW w:w="416" w:type="pct"/>
            <w:vMerge/>
          </w:tcPr>
          <w:p w14:paraId="562D0EC5" w14:textId="77777777" w:rsidR="00152E9D" w:rsidRPr="00A406E5" w:rsidRDefault="00152E9D" w:rsidP="00152E9D">
            <w:pPr>
              <w:jc w:val="center"/>
              <w:rPr>
                <w:rFonts w:ascii="Arial" w:hAnsi="Arial" w:cs="Arial"/>
                <w:sz w:val="32"/>
              </w:rPr>
            </w:pPr>
          </w:p>
        </w:tc>
      </w:tr>
      <w:tr w:rsidR="00152E9D" w:rsidRPr="00A406E5" w14:paraId="034BA634" w14:textId="77777777" w:rsidTr="1A8C93A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2AFC43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C0629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3831D5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08C3C7" w14:textId="77777777" w:rsidR="00152E9D" w:rsidRPr="00A406E5" w:rsidRDefault="00152E9D" w:rsidP="00152E9D">
            <w:pPr>
              <w:jc w:val="center"/>
              <w:rPr>
                <w:rFonts w:ascii="Arial" w:hAnsi="Arial" w:cs="Arial"/>
                <w:sz w:val="32"/>
              </w:rPr>
            </w:pPr>
          </w:p>
        </w:tc>
      </w:tr>
      <w:tr w:rsidR="00152E9D" w:rsidRPr="00A406E5" w14:paraId="29F05F49" w14:textId="77777777" w:rsidTr="1A8C93A6">
        <w:trPr>
          <w:trHeight w:val="451"/>
        </w:trPr>
        <w:tc>
          <w:tcPr>
            <w:tcW w:w="4169" w:type="pct"/>
            <w:vMerge w:val="restart"/>
            <w:tcBorders>
              <w:top w:val="single" w:sz="4" w:space="0" w:color="auto"/>
              <w:left w:val="single" w:sz="4" w:space="0" w:color="auto"/>
              <w:right w:val="single" w:sz="4" w:space="0" w:color="auto"/>
            </w:tcBorders>
          </w:tcPr>
          <w:p w14:paraId="79740A15" w14:textId="461D3301" w:rsidR="2A194D34" w:rsidRDefault="2A194D34" w:rsidP="2F6E1DFA">
            <w:pPr>
              <w:jc w:val="both"/>
              <w:rPr>
                <w:rFonts w:ascii="Arial" w:eastAsia="Arial" w:hAnsi="Arial" w:cs="Arial"/>
                <w:sz w:val="22"/>
                <w:szCs w:val="22"/>
              </w:rPr>
            </w:pPr>
            <w:r w:rsidRPr="2F6E1DFA">
              <w:rPr>
                <w:rFonts w:ascii="Arial" w:eastAsia="Arial" w:hAnsi="Arial" w:cs="Arial"/>
                <w:i/>
                <w:iCs/>
                <w:color w:val="FF0000"/>
                <w:sz w:val="22"/>
                <w:szCs w:val="22"/>
              </w:rPr>
              <w:t>Marks in this section are awarded on your ability to critique and summarise academic arguments that relate to your chosen activities. You will need to demonstrate consistent, accurate and logical application of theory to practice when developing your critical evaluation.</w:t>
            </w:r>
          </w:p>
          <w:p w14:paraId="5D40483E" w14:textId="5F6929E1" w:rsidR="2F6E1DFA" w:rsidRDefault="2F6E1DFA" w:rsidP="2F6E1DFA">
            <w:pPr>
              <w:spacing w:after="120"/>
              <w:rPr>
                <w:rFonts w:ascii="Arial" w:hAnsi="Arial" w:cs="Arial"/>
                <w:sz w:val="14"/>
                <w:szCs w:val="14"/>
              </w:rPr>
            </w:pPr>
          </w:p>
          <w:p w14:paraId="567E3E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2D9A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88AA0C" w14:textId="77777777" w:rsidR="00152E9D" w:rsidRPr="00A406E5" w:rsidRDefault="00152E9D" w:rsidP="00152E9D">
            <w:pPr>
              <w:jc w:val="center"/>
              <w:rPr>
                <w:rFonts w:ascii="Arial" w:hAnsi="Arial" w:cs="Arial"/>
                <w:sz w:val="32"/>
              </w:rPr>
            </w:pPr>
          </w:p>
        </w:tc>
      </w:tr>
      <w:tr w:rsidR="00152E9D" w:rsidRPr="00A406E5" w14:paraId="6AA1C86C" w14:textId="77777777" w:rsidTr="1A8C93A6">
        <w:trPr>
          <w:trHeight w:val="450"/>
        </w:trPr>
        <w:tc>
          <w:tcPr>
            <w:tcW w:w="4169" w:type="pct"/>
            <w:vMerge/>
          </w:tcPr>
          <w:p w14:paraId="05842D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D5CAEE" w14:textId="2190E834" w:rsidR="00152E9D" w:rsidRPr="00A406E5" w:rsidRDefault="3270BC99" w:rsidP="2F6E1DFA">
            <w:pPr>
              <w:jc w:val="center"/>
              <w:rPr>
                <w:rFonts w:ascii="Arial" w:hAnsi="Arial" w:cs="Arial"/>
                <w:sz w:val="32"/>
                <w:szCs w:val="32"/>
              </w:rPr>
            </w:pPr>
            <w:r w:rsidRPr="1A8C93A6">
              <w:rPr>
                <w:rFonts w:ascii="Arial" w:hAnsi="Arial" w:cs="Arial"/>
                <w:sz w:val="32"/>
                <w:szCs w:val="32"/>
              </w:rPr>
              <w:t>20</w:t>
            </w:r>
          </w:p>
        </w:tc>
        <w:tc>
          <w:tcPr>
            <w:tcW w:w="416" w:type="pct"/>
            <w:vMerge/>
          </w:tcPr>
          <w:p w14:paraId="36D6D478" w14:textId="77777777" w:rsidR="00152E9D" w:rsidRPr="00A406E5" w:rsidRDefault="00152E9D" w:rsidP="00152E9D">
            <w:pPr>
              <w:jc w:val="center"/>
              <w:rPr>
                <w:rFonts w:ascii="Arial" w:hAnsi="Arial" w:cs="Arial"/>
                <w:sz w:val="32"/>
              </w:rPr>
            </w:pPr>
          </w:p>
        </w:tc>
      </w:tr>
      <w:tr w:rsidR="00152E9D" w:rsidRPr="00A406E5" w14:paraId="36A47101" w14:textId="77777777" w:rsidTr="1A8C93A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B92C65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8D052D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B0714B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B3828F" w14:textId="77777777" w:rsidR="00152E9D" w:rsidRPr="00A406E5" w:rsidRDefault="00152E9D" w:rsidP="00152E9D">
            <w:pPr>
              <w:jc w:val="center"/>
              <w:rPr>
                <w:rFonts w:ascii="Arial" w:hAnsi="Arial" w:cs="Arial"/>
                <w:sz w:val="32"/>
              </w:rPr>
            </w:pPr>
          </w:p>
        </w:tc>
      </w:tr>
      <w:tr w:rsidR="00152E9D" w:rsidRPr="00A406E5" w14:paraId="190B443F" w14:textId="77777777" w:rsidTr="1A8C93A6">
        <w:trPr>
          <w:trHeight w:val="451"/>
        </w:trPr>
        <w:tc>
          <w:tcPr>
            <w:tcW w:w="4169" w:type="pct"/>
            <w:vMerge w:val="restart"/>
            <w:tcBorders>
              <w:top w:val="single" w:sz="4" w:space="0" w:color="auto"/>
              <w:left w:val="single" w:sz="4" w:space="0" w:color="auto"/>
              <w:right w:val="single" w:sz="4" w:space="0" w:color="auto"/>
            </w:tcBorders>
          </w:tcPr>
          <w:p w14:paraId="0F3510DA" w14:textId="2B41D2BC" w:rsidR="4D2C48F8" w:rsidRDefault="4D2C48F8" w:rsidP="2F6E1DFA">
            <w:pPr>
              <w:rPr>
                <w:rFonts w:ascii="Arial" w:eastAsia="Arial" w:hAnsi="Arial" w:cs="Arial"/>
                <w:sz w:val="22"/>
                <w:szCs w:val="22"/>
              </w:rPr>
            </w:pPr>
            <w:r w:rsidRPr="2F6E1DFA">
              <w:rPr>
                <w:rFonts w:ascii="Arial" w:eastAsia="Arial" w:hAnsi="Arial" w:cs="Arial"/>
                <w:i/>
                <w:iCs/>
                <w:color w:val="FF0000"/>
                <w:sz w:val="22"/>
                <w:szCs w:val="22"/>
              </w:rPr>
              <w:t xml:space="preserve">Marks in this section will be awarded for overall presentation of your portfolio.  Marks are awarded for the fluency of writing; </w:t>
            </w:r>
            <w:r w:rsidR="00EC5C09">
              <w:rPr>
                <w:rFonts w:ascii="Arial" w:eastAsia="Arial" w:hAnsi="Arial" w:cs="Arial"/>
                <w:i/>
                <w:iCs/>
                <w:color w:val="FF0000"/>
                <w:sz w:val="22"/>
                <w:szCs w:val="22"/>
              </w:rPr>
              <w:t>s</w:t>
            </w:r>
            <w:r w:rsidRPr="2F6E1DFA">
              <w:rPr>
                <w:rFonts w:ascii="Arial" w:eastAsia="Arial" w:hAnsi="Arial" w:cs="Arial"/>
                <w:i/>
                <w:iCs/>
                <w:color w:val="FF0000"/>
                <w:sz w:val="22"/>
                <w:szCs w:val="22"/>
              </w:rPr>
              <w:t>pelling/grammar/punctuation; presentation; degree of conformity to required word limit and the suitability of the pitch to your stakeholders.</w:t>
            </w:r>
          </w:p>
          <w:p w14:paraId="2E5E17F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C9EA0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24923E" w14:textId="77777777" w:rsidR="00152E9D" w:rsidRPr="00A406E5" w:rsidRDefault="00152E9D" w:rsidP="00152E9D">
            <w:pPr>
              <w:jc w:val="center"/>
              <w:rPr>
                <w:rFonts w:ascii="Arial" w:hAnsi="Arial" w:cs="Arial"/>
                <w:sz w:val="32"/>
              </w:rPr>
            </w:pPr>
          </w:p>
        </w:tc>
      </w:tr>
      <w:tr w:rsidR="00152E9D" w:rsidRPr="00A406E5" w14:paraId="53B23B5F" w14:textId="77777777" w:rsidTr="1A8C93A6">
        <w:trPr>
          <w:trHeight w:val="450"/>
        </w:trPr>
        <w:tc>
          <w:tcPr>
            <w:tcW w:w="4169" w:type="pct"/>
            <w:vMerge/>
          </w:tcPr>
          <w:p w14:paraId="6045D1B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8A64F7" w14:textId="5D8FA3C2" w:rsidR="00152E9D" w:rsidRPr="00A406E5" w:rsidRDefault="0486D2AE" w:rsidP="2F6E1DFA">
            <w:pPr>
              <w:jc w:val="center"/>
              <w:rPr>
                <w:rFonts w:ascii="Arial" w:hAnsi="Arial" w:cs="Arial"/>
                <w:sz w:val="32"/>
                <w:szCs w:val="32"/>
              </w:rPr>
            </w:pPr>
            <w:r w:rsidRPr="1A8C93A6">
              <w:rPr>
                <w:rFonts w:ascii="Arial" w:hAnsi="Arial" w:cs="Arial"/>
                <w:sz w:val="32"/>
                <w:szCs w:val="32"/>
              </w:rPr>
              <w:t>1</w:t>
            </w:r>
            <w:r w:rsidR="14397875" w:rsidRPr="1A8C93A6">
              <w:rPr>
                <w:rFonts w:ascii="Arial" w:hAnsi="Arial" w:cs="Arial"/>
                <w:sz w:val="32"/>
                <w:szCs w:val="32"/>
              </w:rPr>
              <w:t>0</w:t>
            </w:r>
          </w:p>
        </w:tc>
        <w:tc>
          <w:tcPr>
            <w:tcW w:w="416" w:type="pct"/>
            <w:vMerge/>
          </w:tcPr>
          <w:p w14:paraId="6550469F" w14:textId="77777777" w:rsidR="00152E9D" w:rsidRPr="00A406E5" w:rsidRDefault="00152E9D" w:rsidP="00152E9D">
            <w:pPr>
              <w:jc w:val="center"/>
              <w:rPr>
                <w:rFonts w:ascii="Arial" w:hAnsi="Arial" w:cs="Arial"/>
                <w:sz w:val="32"/>
              </w:rPr>
            </w:pPr>
          </w:p>
        </w:tc>
      </w:tr>
    </w:tbl>
    <w:p w14:paraId="779C7DC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9D5D4CC" w14:textId="77777777" w:rsidTr="00152E9D">
        <w:trPr>
          <w:cantSplit/>
        </w:trPr>
        <w:tc>
          <w:tcPr>
            <w:tcW w:w="6062" w:type="dxa"/>
            <w:vMerge w:val="restart"/>
            <w:shd w:val="pct15" w:color="auto" w:fill="auto"/>
            <w:vAlign w:val="center"/>
          </w:tcPr>
          <w:p w14:paraId="49924C6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C8AEBA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87F61C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0B82C4A" w14:textId="77777777" w:rsidTr="00152E9D">
        <w:trPr>
          <w:cantSplit/>
        </w:trPr>
        <w:tc>
          <w:tcPr>
            <w:tcW w:w="6062" w:type="dxa"/>
            <w:vMerge/>
            <w:vAlign w:val="bottom"/>
          </w:tcPr>
          <w:p w14:paraId="7B516BF9" w14:textId="77777777" w:rsidR="00152E9D" w:rsidRPr="00A406E5" w:rsidRDefault="00152E9D" w:rsidP="00152E9D">
            <w:pPr>
              <w:rPr>
                <w:rFonts w:ascii="Arial" w:hAnsi="Arial" w:cs="Arial"/>
              </w:rPr>
            </w:pPr>
          </w:p>
        </w:tc>
        <w:tc>
          <w:tcPr>
            <w:tcW w:w="2903" w:type="dxa"/>
            <w:vAlign w:val="bottom"/>
          </w:tcPr>
          <w:p w14:paraId="7DA835C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924ED8A" w14:textId="77777777" w:rsidR="00152E9D" w:rsidRPr="00A406E5" w:rsidRDefault="00152E9D" w:rsidP="00152E9D">
            <w:pPr>
              <w:jc w:val="center"/>
              <w:rPr>
                <w:rFonts w:ascii="Arial" w:hAnsi="Arial" w:cs="Arial"/>
                <w:sz w:val="12"/>
                <w:szCs w:val="12"/>
              </w:rPr>
            </w:pPr>
          </w:p>
        </w:tc>
        <w:tc>
          <w:tcPr>
            <w:tcW w:w="1060" w:type="dxa"/>
            <w:vMerge/>
            <w:vAlign w:val="bottom"/>
          </w:tcPr>
          <w:p w14:paraId="58B9888B" w14:textId="77777777" w:rsidR="00152E9D" w:rsidRPr="00A406E5" w:rsidRDefault="00152E9D" w:rsidP="00152E9D">
            <w:pPr>
              <w:ind w:leftChars="71" w:left="142"/>
              <w:rPr>
                <w:rFonts w:ascii="Arial" w:hAnsi="Arial" w:cs="Arial"/>
              </w:rPr>
            </w:pPr>
          </w:p>
        </w:tc>
      </w:tr>
      <w:tr w:rsidR="00152E9D" w:rsidRPr="00A406E5" w14:paraId="79AE5E35" w14:textId="77777777" w:rsidTr="00152E9D">
        <w:trPr>
          <w:cantSplit/>
        </w:trPr>
        <w:tc>
          <w:tcPr>
            <w:tcW w:w="6062" w:type="dxa"/>
            <w:vMerge/>
            <w:vAlign w:val="bottom"/>
          </w:tcPr>
          <w:p w14:paraId="1487ED06" w14:textId="77777777" w:rsidR="00152E9D" w:rsidRPr="00A406E5" w:rsidRDefault="00152E9D" w:rsidP="00152E9D">
            <w:pPr>
              <w:rPr>
                <w:rFonts w:ascii="Arial" w:hAnsi="Arial" w:cs="Arial"/>
              </w:rPr>
            </w:pPr>
          </w:p>
        </w:tc>
        <w:tc>
          <w:tcPr>
            <w:tcW w:w="2903" w:type="dxa"/>
            <w:vAlign w:val="bottom"/>
          </w:tcPr>
          <w:p w14:paraId="3D9CC65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272A6B1" w14:textId="77777777" w:rsidR="00152E9D" w:rsidRPr="00A406E5" w:rsidRDefault="00152E9D" w:rsidP="00152E9D">
            <w:pPr>
              <w:jc w:val="center"/>
              <w:rPr>
                <w:rFonts w:ascii="Arial" w:hAnsi="Arial" w:cs="Arial"/>
                <w:sz w:val="12"/>
                <w:szCs w:val="12"/>
              </w:rPr>
            </w:pPr>
          </w:p>
        </w:tc>
        <w:tc>
          <w:tcPr>
            <w:tcW w:w="1060" w:type="dxa"/>
            <w:vMerge/>
            <w:vAlign w:val="bottom"/>
          </w:tcPr>
          <w:p w14:paraId="4371A406" w14:textId="77777777" w:rsidR="00152E9D" w:rsidRPr="00A406E5" w:rsidRDefault="00152E9D" w:rsidP="00152E9D">
            <w:pPr>
              <w:ind w:firstLineChars="141" w:firstLine="282"/>
              <w:rPr>
                <w:rFonts w:ascii="Arial" w:hAnsi="Arial" w:cs="Arial"/>
              </w:rPr>
            </w:pPr>
          </w:p>
        </w:tc>
      </w:tr>
    </w:tbl>
    <w:p w14:paraId="316103E7" w14:textId="77777777" w:rsidR="00152E9D" w:rsidRDefault="00152E9D" w:rsidP="00152E9D">
      <w:pPr>
        <w:rPr>
          <w:rFonts w:ascii="Arial" w:hAnsi="Arial" w:cs="Arial"/>
        </w:rPr>
      </w:pPr>
    </w:p>
    <w:p w14:paraId="71DF7714" w14:textId="77777777" w:rsidR="00C073F1" w:rsidRDefault="00C073F1" w:rsidP="00152E9D">
      <w:pPr>
        <w:rPr>
          <w:rFonts w:ascii="Arial" w:hAnsi="Arial" w:cs="Arial"/>
        </w:rPr>
      </w:pPr>
    </w:p>
    <w:p w14:paraId="24E8230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789427E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6CB550E" w14:textId="77777777" w:rsidR="00C073F1" w:rsidRPr="00A406E5" w:rsidRDefault="00C073F1" w:rsidP="00152E9D">
      <w:pPr>
        <w:rPr>
          <w:rFonts w:ascii="Arial" w:hAnsi="Arial" w:cs="Arial"/>
          <w:vanish/>
        </w:rPr>
      </w:pPr>
    </w:p>
    <w:p w14:paraId="218AE46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DA0EAE7" w14:textId="77777777" w:rsidTr="00527E60">
        <w:tc>
          <w:tcPr>
            <w:tcW w:w="13858" w:type="dxa"/>
            <w:shd w:val="clear" w:color="auto" w:fill="FF99FF"/>
          </w:tcPr>
          <w:p w14:paraId="6869605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16073D7"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E7BB2D5" w14:textId="77777777" w:rsidTr="0093002B">
        <w:tc>
          <w:tcPr>
            <w:tcW w:w="13948" w:type="dxa"/>
            <w:shd w:val="clear" w:color="auto" w:fill="FF99FF"/>
          </w:tcPr>
          <w:p w14:paraId="3C48C35E"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5EB24DEE" w14:textId="77777777" w:rsidTr="0093002B">
        <w:tc>
          <w:tcPr>
            <w:tcW w:w="13948" w:type="dxa"/>
            <w:shd w:val="clear" w:color="auto" w:fill="FFCCFF"/>
          </w:tcPr>
          <w:p w14:paraId="7A886C5E"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647FFF"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B10F8B5" w14:textId="77777777" w:rsidTr="0093002B">
        <w:trPr>
          <w:tblHeader/>
        </w:trPr>
        <w:tc>
          <w:tcPr>
            <w:tcW w:w="1735" w:type="dxa"/>
            <w:shd w:val="clear" w:color="auto" w:fill="FF99FF"/>
          </w:tcPr>
          <w:p w14:paraId="1F8F3FFE"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596AB8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03FDD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7D13B29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77B88A53"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7D9F890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C5A0ED7"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5F83AD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EF5A012"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00AB03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5167050"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58DF9A7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15355BD7"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822DE49" w14:textId="77777777" w:rsidTr="0093002B">
        <w:trPr>
          <w:tblHeader/>
        </w:trPr>
        <w:tc>
          <w:tcPr>
            <w:tcW w:w="1735" w:type="dxa"/>
            <w:shd w:val="clear" w:color="auto" w:fill="FF99FF"/>
          </w:tcPr>
          <w:p w14:paraId="15221B0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873F59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3A1B37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D6DCD1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862D47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227C8CA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F2DA756"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5794398"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FF1A095" w14:textId="77777777" w:rsidTr="0093002B">
        <w:tc>
          <w:tcPr>
            <w:tcW w:w="1735" w:type="dxa"/>
            <w:shd w:val="clear" w:color="auto" w:fill="FF99FF"/>
          </w:tcPr>
          <w:p w14:paraId="3CB6559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9FF1944"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A790625"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FED7502"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AEB7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0B23C94"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0CACA16"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B7A36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6049875"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959ABE0"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0239561"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0267E62"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FCB4EC4"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59994E3"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689385D3" w14:textId="77777777" w:rsidTr="0093002B">
        <w:tc>
          <w:tcPr>
            <w:tcW w:w="1735" w:type="dxa"/>
            <w:shd w:val="clear" w:color="auto" w:fill="FF99FF"/>
          </w:tcPr>
          <w:p w14:paraId="63AA3EFB"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53F0EA2" w14:textId="77777777"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F212276" w14:textId="77777777"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533D8E4" w14:textId="77777777"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1147C5E"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F3FE50"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40700693" w14:textId="77777777"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4B90222" w14:textId="77777777"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F7E7992" w14:textId="77777777" w:rsidTr="0093002B">
        <w:tc>
          <w:tcPr>
            <w:tcW w:w="1735" w:type="dxa"/>
            <w:shd w:val="clear" w:color="auto" w:fill="FF99FF"/>
          </w:tcPr>
          <w:p w14:paraId="7E81E7AF"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8A22453"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5F5878D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01FBCA5"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C94F429" w14:textId="77777777" w:rsidR="00527E60" w:rsidRPr="00B669B1" w:rsidRDefault="00527E60" w:rsidP="0093002B">
            <w:pPr>
              <w:rPr>
                <w:rFonts w:ascii="Arial" w:hAnsi="Arial" w:cs="Arial"/>
              </w:rPr>
            </w:pPr>
          </w:p>
        </w:tc>
        <w:tc>
          <w:tcPr>
            <w:tcW w:w="1736" w:type="dxa"/>
          </w:tcPr>
          <w:p w14:paraId="3967AA27"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8F76B2A"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6D711A9"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3CD4D59" w14:textId="77777777" w:rsidR="00527E60" w:rsidRPr="00E518DC" w:rsidRDefault="00527E60" w:rsidP="0093002B">
            <w:pPr>
              <w:rPr>
                <w:rFonts w:ascii="Arial" w:hAnsi="Arial" w:cs="Arial"/>
              </w:rPr>
            </w:pPr>
          </w:p>
          <w:p w14:paraId="161D17B7" w14:textId="77777777" w:rsidR="00527E60" w:rsidRPr="00B669B1" w:rsidRDefault="00527E60" w:rsidP="0093002B">
            <w:pPr>
              <w:rPr>
                <w:rFonts w:ascii="Arial" w:hAnsi="Arial" w:cs="Arial"/>
              </w:rPr>
            </w:pPr>
          </w:p>
        </w:tc>
        <w:tc>
          <w:tcPr>
            <w:tcW w:w="1736" w:type="dxa"/>
          </w:tcPr>
          <w:p w14:paraId="75238CC9"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FDCFBE5"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0BB86A38"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CCF9AB8"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36F5D6A"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25F5371"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E110F22"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62D11D8B" w14:textId="77777777" w:rsidTr="0093002B">
        <w:tc>
          <w:tcPr>
            <w:tcW w:w="1735" w:type="dxa"/>
            <w:shd w:val="clear" w:color="auto" w:fill="FF99FF"/>
          </w:tcPr>
          <w:p w14:paraId="620AB75F"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0298F8D"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574FE78"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453312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691DD7F"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4EAFE51"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62B5791"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7CB5679"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EC16973" w14:textId="77777777" w:rsidR="00527E60" w:rsidRPr="00B669B1" w:rsidRDefault="00527E60" w:rsidP="0093002B">
            <w:pPr>
              <w:rPr>
                <w:rFonts w:ascii="Arial" w:hAnsi="Arial" w:cs="Arial"/>
              </w:rPr>
            </w:pPr>
          </w:p>
          <w:p w14:paraId="6CF7469A" w14:textId="77777777" w:rsidR="00527E60" w:rsidRPr="00B669B1" w:rsidRDefault="00527E60" w:rsidP="0093002B">
            <w:pPr>
              <w:rPr>
                <w:rFonts w:ascii="Arial" w:hAnsi="Arial" w:cs="Arial"/>
              </w:rPr>
            </w:pPr>
          </w:p>
        </w:tc>
        <w:tc>
          <w:tcPr>
            <w:tcW w:w="1736" w:type="dxa"/>
          </w:tcPr>
          <w:p w14:paraId="655C7C60"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281C6796"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4BEB0DE"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2942A84"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92FB2B8"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5E7E922"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CE76E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5952E11"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71518F2"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F6ABC6D"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CCB8A7F"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78D0F5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39934BD6"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ADF588F" w14:textId="77777777" w:rsidTr="0093002B">
        <w:tc>
          <w:tcPr>
            <w:tcW w:w="1735" w:type="dxa"/>
            <w:shd w:val="clear" w:color="auto" w:fill="FF99FF"/>
          </w:tcPr>
          <w:p w14:paraId="0B673E4F"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2CE03E4"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0477F53C"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907A324"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050A533B"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827A5EB" w14:textId="77777777" w:rsidR="00527E60" w:rsidRPr="00ED3ABD" w:rsidRDefault="00527E60" w:rsidP="0093002B">
            <w:pPr>
              <w:rPr>
                <w:rFonts w:ascii="Arial" w:hAnsi="Arial" w:cs="Arial"/>
              </w:rPr>
            </w:pPr>
          </w:p>
          <w:p w14:paraId="24151E0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92D1375"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31505C73"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2F785A9"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CCF9517"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2974E06"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1991EA2" w14:textId="77777777"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A39209E"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CA5193B"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4C59904" w14:textId="77777777"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1B8C0B38"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69711DF"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95907F"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0D534FA"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2E5E1052"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9A4E7CA"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65D0D9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55545C9" w14:textId="77777777" w:rsidR="00527E60" w:rsidRPr="00D9771E" w:rsidRDefault="00527E60" w:rsidP="00527E60">
      <w:pPr>
        <w:rPr>
          <w:rFonts w:ascii="Arial" w:hAnsi="Arial" w:cs="Arial"/>
        </w:rPr>
      </w:pPr>
    </w:p>
    <w:p w14:paraId="0362EFCA" w14:textId="77777777" w:rsidR="00527E60" w:rsidRDefault="00527E60">
      <w:pPr>
        <w:pStyle w:val="NormalWeb"/>
        <w:rPr>
          <w:rFonts w:ascii="Arial" w:hAnsi="Arial" w:cs="Arial"/>
          <w:color w:val="303B44"/>
          <w:sz w:val="22"/>
          <w:szCs w:val="22"/>
        </w:rPr>
      </w:pPr>
    </w:p>
    <w:p w14:paraId="0595BB9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D976E" w14:textId="77777777" w:rsidR="00671062" w:rsidRDefault="00671062">
      <w:r>
        <w:separator/>
      </w:r>
    </w:p>
  </w:endnote>
  <w:endnote w:type="continuationSeparator" w:id="0">
    <w:p w14:paraId="696A3406" w14:textId="77777777" w:rsidR="00671062" w:rsidRDefault="006710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mp;quo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CB04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01F44F5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A19C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48C8EB" w14:textId="77777777" w:rsidR="00671062" w:rsidRDefault="00671062">
      <w:r>
        <w:separator/>
      </w:r>
    </w:p>
  </w:footnote>
  <w:footnote w:type="continuationSeparator" w:id="0">
    <w:p w14:paraId="20BE7FB7" w14:textId="77777777" w:rsidR="00671062" w:rsidRDefault="006710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B35B5F"/>
    <w:multiLevelType w:val="multilevel"/>
    <w:tmpl w:val="3030F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5F63F3"/>
    <w:multiLevelType w:val="multilevel"/>
    <w:tmpl w:val="73BEB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805367"/>
    <w:multiLevelType w:val="multilevel"/>
    <w:tmpl w:val="B720C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5407B5"/>
    <w:multiLevelType w:val="hybridMultilevel"/>
    <w:tmpl w:val="B7F4B130"/>
    <w:lvl w:ilvl="0" w:tplc="1C985558">
      <w:start w:val="1"/>
      <w:numFmt w:val="bullet"/>
      <w:lvlText w:val=""/>
      <w:lvlJc w:val="left"/>
      <w:pPr>
        <w:ind w:left="720" w:hanging="360"/>
      </w:pPr>
      <w:rPr>
        <w:rFonts w:ascii="Symbol" w:hAnsi="Symbol" w:hint="default"/>
      </w:rPr>
    </w:lvl>
    <w:lvl w:ilvl="1" w:tplc="8794994C">
      <w:start w:val="1"/>
      <w:numFmt w:val="bullet"/>
      <w:lvlText w:val="o"/>
      <w:lvlJc w:val="left"/>
      <w:pPr>
        <w:ind w:left="1440" w:hanging="360"/>
      </w:pPr>
      <w:rPr>
        <w:rFonts w:ascii="Courier New" w:hAnsi="Courier New" w:hint="default"/>
      </w:rPr>
    </w:lvl>
    <w:lvl w:ilvl="2" w:tplc="5DE466FC">
      <w:start w:val="1"/>
      <w:numFmt w:val="bullet"/>
      <w:lvlText w:val=""/>
      <w:lvlJc w:val="left"/>
      <w:pPr>
        <w:ind w:left="2160" w:hanging="360"/>
      </w:pPr>
      <w:rPr>
        <w:rFonts w:ascii="Wingdings" w:hAnsi="Wingdings" w:hint="default"/>
      </w:rPr>
    </w:lvl>
    <w:lvl w:ilvl="3" w:tplc="63FC2ABE">
      <w:start w:val="1"/>
      <w:numFmt w:val="bullet"/>
      <w:lvlText w:val=""/>
      <w:lvlJc w:val="left"/>
      <w:pPr>
        <w:ind w:left="2880" w:hanging="360"/>
      </w:pPr>
      <w:rPr>
        <w:rFonts w:ascii="Symbol" w:hAnsi="Symbol" w:hint="default"/>
      </w:rPr>
    </w:lvl>
    <w:lvl w:ilvl="4" w:tplc="2BFE0504">
      <w:start w:val="1"/>
      <w:numFmt w:val="bullet"/>
      <w:lvlText w:val="o"/>
      <w:lvlJc w:val="left"/>
      <w:pPr>
        <w:ind w:left="3600" w:hanging="360"/>
      </w:pPr>
      <w:rPr>
        <w:rFonts w:ascii="Courier New" w:hAnsi="Courier New" w:hint="default"/>
      </w:rPr>
    </w:lvl>
    <w:lvl w:ilvl="5" w:tplc="B5C01B36">
      <w:start w:val="1"/>
      <w:numFmt w:val="bullet"/>
      <w:lvlText w:val=""/>
      <w:lvlJc w:val="left"/>
      <w:pPr>
        <w:ind w:left="4320" w:hanging="360"/>
      </w:pPr>
      <w:rPr>
        <w:rFonts w:ascii="Wingdings" w:hAnsi="Wingdings" w:hint="default"/>
      </w:rPr>
    </w:lvl>
    <w:lvl w:ilvl="6" w:tplc="38B6044A">
      <w:start w:val="1"/>
      <w:numFmt w:val="bullet"/>
      <w:lvlText w:val=""/>
      <w:lvlJc w:val="left"/>
      <w:pPr>
        <w:ind w:left="5040" w:hanging="360"/>
      </w:pPr>
      <w:rPr>
        <w:rFonts w:ascii="Symbol" w:hAnsi="Symbol" w:hint="default"/>
      </w:rPr>
    </w:lvl>
    <w:lvl w:ilvl="7" w:tplc="CDA83E38">
      <w:start w:val="1"/>
      <w:numFmt w:val="bullet"/>
      <w:lvlText w:val="o"/>
      <w:lvlJc w:val="left"/>
      <w:pPr>
        <w:ind w:left="5760" w:hanging="360"/>
      </w:pPr>
      <w:rPr>
        <w:rFonts w:ascii="Courier New" w:hAnsi="Courier New" w:hint="default"/>
      </w:rPr>
    </w:lvl>
    <w:lvl w:ilvl="8" w:tplc="44445650">
      <w:start w:val="1"/>
      <w:numFmt w:val="bullet"/>
      <w:lvlText w:val=""/>
      <w:lvlJc w:val="left"/>
      <w:pPr>
        <w:ind w:left="6480" w:hanging="360"/>
      </w:pPr>
      <w:rPr>
        <w:rFonts w:ascii="Wingdings" w:hAnsi="Wingdings"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91C59AB"/>
    <w:multiLevelType w:val="multilevel"/>
    <w:tmpl w:val="64DCD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211488A"/>
    <w:multiLevelType w:val="multilevel"/>
    <w:tmpl w:val="5420A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5CD03F7"/>
    <w:multiLevelType w:val="multilevel"/>
    <w:tmpl w:val="A7FE6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945196"/>
    <w:multiLevelType w:val="hybridMultilevel"/>
    <w:tmpl w:val="4BA46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E71B39"/>
    <w:multiLevelType w:val="multilevel"/>
    <w:tmpl w:val="3442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3450CB0"/>
    <w:multiLevelType w:val="multilevel"/>
    <w:tmpl w:val="CBCA8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5841687"/>
    <w:multiLevelType w:val="hybridMultilevel"/>
    <w:tmpl w:val="B65EB88C"/>
    <w:lvl w:ilvl="0" w:tplc="75E43742">
      <w:start w:val="1"/>
      <w:numFmt w:val="bullet"/>
      <w:lvlText w:val="•"/>
      <w:lvlJc w:val="left"/>
      <w:pPr>
        <w:tabs>
          <w:tab w:val="num" w:pos="720"/>
        </w:tabs>
        <w:ind w:left="720" w:hanging="360"/>
      </w:pPr>
      <w:rPr>
        <w:rFonts w:ascii="Arial" w:hAnsi="Arial" w:hint="default"/>
      </w:rPr>
    </w:lvl>
    <w:lvl w:ilvl="1" w:tplc="6C94E8A2" w:tentative="1">
      <w:start w:val="1"/>
      <w:numFmt w:val="bullet"/>
      <w:lvlText w:val="•"/>
      <w:lvlJc w:val="left"/>
      <w:pPr>
        <w:tabs>
          <w:tab w:val="num" w:pos="1440"/>
        </w:tabs>
        <w:ind w:left="1440" w:hanging="360"/>
      </w:pPr>
      <w:rPr>
        <w:rFonts w:ascii="Arial" w:hAnsi="Arial" w:hint="default"/>
      </w:rPr>
    </w:lvl>
    <w:lvl w:ilvl="2" w:tplc="3E0A5616" w:tentative="1">
      <w:start w:val="1"/>
      <w:numFmt w:val="bullet"/>
      <w:lvlText w:val="•"/>
      <w:lvlJc w:val="left"/>
      <w:pPr>
        <w:tabs>
          <w:tab w:val="num" w:pos="2160"/>
        </w:tabs>
        <w:ind w:left="2160" w:hanging="360"/>
      </w:pPr>
      <w:rPr>
        <w:rFonts w:ascii="Arial" w:hAnsi="Arial" w:hint="default"/>
      </w:rPr>
    </w:lvl>
    <w:lvl w:ilvl="3" w:tplc="25464F12" w:tentative="1">
      <w:start w:val="1"/>
      <w:numFmt w:val="bullet"/>
      <w:lvlText w:val="•"/>
      <w:lvlJc w:val="left"/>
      <w:pPr>
        <w:tabs>
          <w:tab w:val="num" w:pos="2880"/>
        </w:tabs>
        <w:ind w:left="2880" w:hanging="360"/>
      </w:pPr>
      <w:rPr>
        <w:rFonts w:ascii="Arial" w:hAnsi="Arial" w:hint="default"/>
      </w:rPr>
    </w:lvl>
    <w:lvl w:ilvl="4" w:tplc="E1DEBD1E" w:tentative="1">
      <w:start w:val="1"/>
      <w:numFmt w:val="bullet"/>
      <w:lvlText w:val="•"/>
      <w:lvlJc w:val="left"/>
      <w:pPr>
        <w:tabs>
          <w:tab w:val="num" w:pos="3600"/>
        </w:tabs>
        <w:ind w:left="3600" w:hanging="360"/>
      </w:pPr>
      <w:rPr>
        <w:rFonts w:ascii="Arial" w:hAnsi="Arial" w:hint="default"/>
      </w:rPr>
    </w:lvl>
    <w:lvl w:ilvl="5" w:tplc="ABECF76E" w:tentative="1">
      <w:start w:val="1"/>
      <w:numFmt w:val="bullet"/>
      <w:lvlText w:val="•"/>
      <w:lvlJc w:val="left"/>
      <w:pPr>
        <w:tabs>
          <w:tab w:val="num" w:pos="4320"/>
        </w:tabs>
        <w:ind w:left="4320" w:hanging="360"/>
      </w:pPr>
      <w:rPr>
        <w:rFonts w:ascii="Arial" w:hAnsi="Arial" w:hint="default"/>
      </w:rPr>
    </w:lvl>
    <w:lvl w:ilvl="6" w:tplc="B9324BF2" w:tentative="1">
      <w:start w:val="1"/>
      <w:numFmt w:val="bullet"/>
      <w:lvlText w:val="•"/>
      <w:lvlJc w:val="left"/>
      <w:pPr>
        <w:tabs>
          <w:tab w:val="num" w:pos="5040"/>
        </w:tabs>
        <w:ind w:left="5040" w:hanging="360"/>
      </w:pPr>
      <w:rPr>
        <w:rFonts w:ascii="Arial" w:hAnsi="Arial" w:hint="default"/>
      </w:rPr>
    </w:lvl>
    <w:lvl w:ilvl="7" w:tplc="D17ACC84" w:tentative="1">
      <w:start w:val="1"/>
      <w:numFmt w:val="bullet"/>
      <w:lvlText w:val="•"/>
      <w:lvlJc w:val="left"/>
      <w:pPr>
        <w:tabs>
          <w:tab w:val="num" w:pos="5760"/>
        </w:tabs>
        <w:ind w:left="5760" w:hanging="360"/>
      </w:pPr>
      <w:rPr>
        <w:rFonts w:ascii="Arial" w:hAnsi="Arial" w:hint="default"/>
      </w:rPr>
    </w:lvl>
    <w:lvl w:ilvl="8" w:tplc="770ECB76"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6945C07"/>
    <w:multiLevelType w:val="multilevel"/>
    <w:tmpl w:val="87B80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76A723D"/>
    <w:multiLevelType w:val="multilevel"/>
    <w:tmpl w:val="A40CC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AC93EEF"/>
    <w:multiLevelType w:val="multilevel"/>
    <w:tmpl w:val="1E367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52159260">
    <w:abstractNumId w:val="7"/>
  </w:num>
  <w:num w:numId="2" w16cid:durableId="1240099057">
    <w:abstractNumId w:val="3"/>
  </w:num>
  <w:num w:numId="3" w16cid:durableId="1739744195">
    <w:abstractNumId w:val="14"/>
  </w:num>
  <w:num w:numId="4" w16cid:durableId="1438718361">
    <w:abstractNumId w:val="25"/>
  </w:num>
  <w:num w:numId="5" w16cid:durableId="1569805114">
    <w:abstractNumId w:val="18"/>
  </w:num>
  <w:num w:numId="6" w16cid:durableId="726222936">
    <w:abstractNumId w:val="12"/>
  </w:num>
  <w:num w:numId="7" w16cid:durableId="978530259">
    <w:abstractNumId w:val="24"/>
  </w:num>
  <w:num w:numId="8" w16cid:durableId="361829648">
    <w:abstractNumId w:val="4"/>
  </w:num>
  <w:num w:numId="9" w16cid:durableId="1046177533">
    <w:abstractNumId w:val="22"/>
  </w:num>
  <w:num w:numId="10" w16cid:durableId="176044527">
    <w:abstractNumId w:val="15"/>
  </w:num>
  <w:num w:numId="11" w16cid:durableId="1839809251">
    <w:abstractNumId w:val="8"/>
  </w:num>
  <w:num w:numId="12" w16cid:durableId="996421861">
    <w:abstractNumId w:val="9"/>
  </w:num>
  <w:num w:numId="13" w16cid:durableId="1987515468">
    <w:abstractNumId w:val="13"/>
  </w:num>
  <w:num w:numId="14" w16cid:durableId="1313946409">
    <w:abstractNumId w:val="21"/>
  </w:num>
  <w:num w:numId="15" w16cid:durableId="1090471267">
    <w:abstractNumId w:val="6"/>
  </w:num>
  <w:num w:numId="16" w16cid:durableId="235171339">
    <w:abstractNumId w:val="0"/>
  </w:num>
  <w:num w:numId="17" w16cid:durableId="666713128">
    <w:abstractNumId w:val="10"/>
  </w:num>
  <w:num w:numId="18" w16cid:durableId="658583078">
    <w:abstractNumId w:val="19"/>
  </w:num>
  <w:num w:numId="19" w16cid:durableId="1971935350">
    <w:abstractNumId w:val="26"/>
  </w:num>
  <w:num w:numId="20" w16cid:durableId="1339192418">
    <w:abstractNumId w:val="17"/>
  </w:num>
  <w:num w:numId="21" w16cid:durableId="1857890392">
    <w:abstractNumId w:val="28"/>
  </w:num>
  <w:num w:numId="22" w16cid:durableId="1301113170">
    <w:abstractNumId w:val="1"/>
  </w:num>
  <w:num w:numId="23" w16cid:durableId="930352931">
    <w:abstractNumId w:val="23"/>
  </w:num>
  <w:num w:numId="24" w16cid:durableId="641926118">
    <w:abstractNumId w:val="20"/>
  </w:num>
  <w:num w:numId="25" w16cid:durableId="115607750">
    <w:abstractNumId w:val="5"/>
  </w:num>
  <w:num w:numId="26" w16cid:durableId="1452626942">
    <w:abstractNumId w:val="2"/>
  </w:num>
  <w:num w:numId="27" w16cid:durableId="244077822">
    <w:abstractNumId w:val="16"/>
  </w:num>
  <w:num w:numId="28" w16cid:durableId="933635413">
    <w:abstractNumId w:val="27"/>
  </w:num>
  <w:num w:numId="29" w16cid:durableId="1836148248">
    <w:abstractNumId w:val="29"/>
  </w:num>
  <w:num w:numId="30" w16cid:durableId="21309726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47C6"/>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A17F6"/>
    <w:rsid w:val="002C449B"/>
    <w:rsid w:val="002C6040"/>
    <w:rsid w:val="002C7C84"/>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2F6D"/>
    <w:rsid w:val="003E5751"/>
    <w:rsid w:val="004046A9"/>
    <w:rsid w:val="00404C50"/>
    <w:rsid w:val="00423934"/>
    <w:rsid w:val="00426244"/>
    <w:rsid w:val="00451810"/>
    <w:rsid w:val="00470A38"/>
    <w:rsid w:val="00477880"/>
    <w:rsid w:val="004874DE"/>
    <w:rsid w:val="004B5334"/>
    <w:rsid w:val="004B6C14"/>
    <w:rsid w:val="004D5E9B"/>
    <w:rsid w:val="004D63D9"/>
    <w:rsid w:val="004E12F7"/>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062"/>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5960"/>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06A4F"/>
    <w:rsid w:val="009112BF"/>
    <w:rsid w:val="00911394"/>
    <w:rsid w:val="00923EF2"/>
    <w:rsid w:val="00926281"/>
    <w:rsid w:val="00926D25"/>
    <w:rsid w:val="00926E9D"/>
    <w:rsid w:val="009315A0"/>
    <w:rsid w:val="00932C6E"/>
    <w:rsid w:val="00933F10"/>
    <w:rsid w:val="009433C5"/>
    <w:rsid w:val="00963DB8"/>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2F23"/>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4D30"/>
    <w:rsid w:val="00B86446"/>
    <w:rsid w:val="00BA1176"/>
    <w:rsid w:val="00BE0B01"/>
    <w:rsid w:val="00BE31AD"/>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16564"/>
    <w:rsid w:val="00D22D9C"/>
    <w:rsid w:val="00D241F1"/>
    <w:rsid w:val="00D275CB"/>
    <w:rsid w:val="00D30DFA"/>
    <w:rsid w:val="00D463A5"/>
    <w:rsid w:val="00D46727"/>
    <w:rsid w:val="00D4710D"/>
    <w:rsid w:val="00D47D25"/>
    <w:rsid w:val="00D62ACD"/>
    <w:rsid w:val="00DA36EE"/>
    <w:rsid w:val="00DB116D"/>
    <w:rsid w:val="00DD17CC"/>
    <w:rsid w:val="00DE125F"/>
    <w:rsid w:val="00DE217A"/>
    <w:rsid w:val="00DF321B"/>
    <w:rsid w:val="00E230E0"/>
    <w:rsid w:val="00E243EA"/>
    <w:rsid w:val="00E27F15"/>
    <w:rsid w:val="00E5162E"/>
    <w:rsid w:val="00E51AAC"/>
    <w:rsid w:val="00E66CC0"/>
    <w:rsid w:val="00E728A9"/>
    <w:rsid w:val="00E807D9"/>
    <w:rsid w:val="00EA0F4E"/>
    <w:rsid w:val="00EA295B"/>
    <w:rsid w:val="00EA3B9B"/>
    <w:rsid w:val="00EA6801"/>
    <w:rsid w:val="00EB4F96"/>
    <w:rsid w:val="00EC5C09"/>
    <w:rsid w:val="00ED7072"/>
    <w:rsid w:val="00EE3132"/>
    <w:rsid w:val="00EE3D9D"/>
    <w:rsid w:val="00EE6F25"/>
    <w:rsid w:val="00EF4006"/>
    <w:rsid w:val="00F02126"/>
    <w:rsid w:val="00F03D85"/>
    <w:rsid w:val="00F07C8C"/>
    <w:rsid w:val="00F249F1"/>
    <w:rsid w:val="00F24E7D"/>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486D2AE"/>
    <w:rsid w:val="0581E2AF"/>
    <w:rsid w:val="0723AF8F"/>
    <w:rsid w:val="0D5D34D9"/>
    <w:rsid w:val="0F9F2B69"/>
    <w:rsid w:val="113AFBCA"/>
    <w:rsid w:val="122EBEBD"/>
    <w:rsid w:val="12C6FF29"/>
    <w:rsid w:val="1323E513"/>
    <w:rsid w:val="14397875"/>
    <w:rsid w:val="15DA1AB0"/>
    <w:rsid w:val="16C3467A"/>
    <w:rsid w:val="1890504D"/>
    <w:rsid w:val="19064955"/>
    <w:rsid w:val="1A8C93A6"/>
    <w:rsid w:val="23733869"/>
    <w:rsid w:val="29DE6F46"/>
    <w:rsid w:val="2A194D34"/>
    <w:rsid w:val="2B300513"/>
    <w:rsid w:val="2F6E1DFA"/>
    <w:rsid w:val="2FE005E6"/>
    <w:rsid w:val="3270BC99"/>
    <w:rsid w:val="339F75FC"/>
    <w:rsid w:val="36A69980"/>
    <w:rsid w:val="392BB087"/>
    <w:rsid w:val="39B3D6BC"/>
    <w:rsid w:val="3B915F84"/>
    <w:rsid w:val="3CE00561"/>
    <w:rsid w:val="3F0F2625"/>
    <w:rsid w:val="40AAF686"/>
    <w:rsid w:val="4246C6E7"/>
    <w:rsid w:val="43E29748"/>
    <w:rsid w:val="457E67A9"/>
    <w:rsid w:val="471A380A"/>
    <w:rsid w:val="4974DDA9"/>
    <w:rsid w:val="4AFF75E0"/>
    <w:rsid w:val="4BEDA92D"/>
    <w:rsid w:val="4D2C48F8"/>
    <w:rsid w:val="5735357E"/>
    <w:rsid w:val="5A2D2781"/>
    <w:rsid w:val="5B5BBF89"/>
    <w:rsid w:val="5D678F40"/>
    <w:rsid w:val="68DC6244"/>
    <w:rsid w:val="6B21801C"/>
    <w:rsid w:val="71ED2887"/>
    <w:rsid w:val="752C8D48"/>
    <w:rsid w:val="793401F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49A743B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2C7C84"/>
    <w:rPr>
      <w:lang w:eastAsia="en-GB"/>
    </w:rPr>
  </w:style>
  <w:style w:type="paragraph" w:customStyle="1" w:styleId="paragraph">
    <w:name w:val="paragraph"/>
    <w:basedOn w:val="Normal"/>
    <w:rsid w:val="003C2F6D"/>
    <w:pPr>
      <w:spacing w:before="100" w:beforeAutospacing="1" w:after="100" w:afterAutospacing="1"/>
    </w:pPr>
    <w:rPr>
      <w:sz w:val="24"/>
      <w:szCs w:val="24"/>
      <w:lang w:eastAsia="zh-CN"/>
    </w:rPr>
  </w:style>
  <w:style w:type="character" w:customStyle="1" w:styleId="normaltextrun">
    <w:name w:val="normaltextrun"/>
    <w:basedOn w:val="DefaultParagraphFont"/>
    <w:rsid w:val="003C2F6D"/>
  </w:style>
  <w:style w:type="character" w:customStyle="1" w:styleId="eop">
    <w:name w:val="eop"/>
    <w:basedOn w:val="DefaultParagraphFont"/>
    <w:rsid w:val="003C2F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4835571">
      <w:bodyDiv w:val="1"/>
      <w:marLeft w:val="0"/>
      <w:marRight w:val="0"/>
      <w:marTop w:val="0"/>
      <w:marBottom w:val="0"/>
      <w:divBdr>
        <w:top w:val="none" w:sz="0" w:space="0" w:color="auto"/>
        <w:left w:val="none" w:sz="0" w:space="0" w:color="auto"/>
        <w:bottom w:val="none" w:sz="0" w:space="0" w:color="auto"/>
        <w:right w:val="none" w:sz="0" w:space="0" w:color="auto"/>
      </w:divBdr>
      <w:divsChild>
        <w:div w:id="270865529">
          <w:marLeft w:val="0"/>
          <w:marRight w:val="0"/>
          <w:marTop w:val="0"/>
          <w:marBottom w:val="0"/>
          <w:divBdr>
            <w:top w:val="none" w:sz="0" w:space="0" w:color="auto"/>
            <w:left w:val="none" w:sz="0" w:space="0" w:color="auto"/>
            <w:bottom w:val="none" w:sz="0" w:space="0" w:color="auto"/>
            <w:right w:val="none" w:sz="0" w:space="0" w:color="auto"/>
          </w:divBdr>
        </w:div>
        <w:div w:id="2045984522">
          <w:marLeft w:val="0"/>
          <w:marRight w:val="0"/>
          <w:marTop w:val="0"/>
          <w:marBottom w:val="0"/>
          <w:divBdr>
            <w:top w:val="none" w:sz="0" w:space="0" w:color="auto"/>
            <w:left w:val="none" w:sz="0" w:space="0" w:color="auto"/>
            <w:bottom w:val="none" w:sz="0" w:space="0" w:color="auto"/>
            <w:right w:val="none" w:sz="0" w:space="0" w:color="auto"/>
          </w:divBdr>
        </w:div>
        <w:div w:id="215356485">
          <w:marLeft w:val="0"/>
          <w:marRight w:val="0"/>
          <w:marTop w:val="0"/>
          <w:marBottom w:val="0"/>
          <w:divBdr>
            <w:top w:val="none" w:sz="0" w:space="0" w:color="auto"/>
            <w:left w:val="none" w:sz="0" w:space="0" w:color="auto"/>
            <w:bottom w:val="none" w:sz="0" w:space="0" w:color="auto"/>
            <w:right w:val="none" w:sz="0" w:space="0" w:color="auto"/>
          </w:divBdr>
        </w:div>
        <w:div w:id="560869030">
          <w:marLeft w:val="0"/>
          <w:marRight w:val="0"/>
          <w:marTop w:val="0"/>
          <w:marBottom w:val="0"/>
          <w:divBdr>
            <w:top w:val="none" w:sz="0" w:space="0" w:color="auto"/>
            <w:left w:val="none" w:sz="0" w:space="0" w:color="auto"/>
            <w:bottom w:val="none" w:sz="0" w:space="0" w:color="auto"/>
            <w:right w:val="none" w:sz="0" w:space="0" w:color="auto"/>
          </w:divBdr>
        </w:div>
        <w:div w:id="529223281">
          <w:marLeft w:val="0"/>
          <w:marRight w:val="0"/>
          <w:marTop w:val="0"/>
          <w:marBottom w:val="0"/>
          <w:divBdr>
            <w:top w:val="none" w:sz="0" w:space="0" w:color="auto"/>
            <w:left w:val="none" w:sz="0" w:space="0" w:color="auto"/>
            <w:bottom w:val="none" w:sz="0" w:space="0" w:color="auto"/>
            <w:right w:val="none" w:sz="0" w:space="0" w:color="auto"/>
          </w:divBdr>
        </w:div>
        <w:div w:id="1545675423">
          <w:marLeft w:val="0"/>
          <w:marRight w:val="0"/>
          <w:marTop w:val="0"/>
          <w:marBottom w:val="0"/>
          <w:divBdr>
            <w:top w:val="none" w:sz="0" w:space="0" w:color="auto"/>
            <w:left w:val="none" w:sz="0" w:space="0" w:color="auto"/>
            <w:bottom w:val="none" w:sz="0" w:space="0" w:color="auto"/>
            <w:right w:val="none" w:sz="0" w:space="0" w:color="auto"/>
          </w:divBdr>
        </w:div>
        <w:div w:id="1111705637">
          <w:marLeft w:val="0"/>
          <w:marRight w:val="0"/>
          <w:marTop w:val="0"/>
          <w:marBottom w:val="0"/>
          <w:divBdr>
            <w:top w:val="none" w:sz="0" w:space="0" w:color="auto"/>
            <w:left w:val="none" w:sz="0" w:space="0" w:color="auto"/>
            <w:bottom w:val="none" w:sz="0" w:space="0" w:color="auto"/>
            <w:right w:val="none" w:sz="0" w:space="0" w:color="auto"/>
          </w:divBdr>
        </w:div>
        <w:div w:id="1482230811">
          <w:marLeft w:val="0"/>
          <w:marRight w:val="0"/>
          <w:marTop w:val="0"/>
          <w:marBottom w:val="0"/>
          <w:divBdr>
            <w:top w:val="none" w:sz="0" w:space="0" w:color="auto"/>
            <w:left w:val="none" w:sz="0" w:space="0" w:color="auto"/>
            <w:bottom w:val="none" w:sz="0" w:space="0" w:color="auto"/>
            <w:right w:val="none" w:sz="0" w:space="0" w:color="auto"/>
          </w:divBdr>
          <w:divsChild>
            <w:div w:id="2041857001">
              <w:marLeft w:val="0"/>
              <w:marRight w:val="0"/>
              <w:marTop w:val="0"/>
              <w:marBottom w:val="0"/>
              <w:divBdr>
                <w:top w:val="none" w:sz="0" w:space="0" w:color="auto"/>
                <w:left w:val="none" w:sz="0" w:space="0" w:color="auto"/>
                <w:bottom w:val="none" w:sz="0" w:space="0" w:color="auto"/>
                <w:right w:val="none" w:sz="0" w:space="0" w:color="auto"/>
              </w:divBdr>
            </w:div>
            <w:div w:id="1336148808">
              <w:marLeft w:val="0"/>
              <w:marRight w:val="0"/>
              <w:marTop w:val="0"/>
              <w:marBottom w:val="0"/>
              <w:divBdr>
                <w:top w:val="none" w:sz="0" w:space="0" w:color="auto"/>
                <w:left w:val="none" w:sz="0" w:space="0" w:color="auto"/>
                <w:bottom w:val="none" w:sz="0" w:space="0" w:color="auto"/>
                <w:right w:val="none" w:sz="0" w:space="0" w:color="auto"/>
              </w:divBdr>
            </w:div>
            <w:div w:id="1810780687">
              <w:marLeft w:val="0"/>
              <w:marRight w:val="0"/>
              <w:marTop w:val="0"/>
              <w:marBottom w:val="0"/>
              <w:divBdr>
                <w:top w:val="none" w:sz="0" w:space="0" w:color="auto"/>
                <w:left w:val="none" w:sz="0" w:space="0" w:color="auto"/>
                <w:bottom w:val="none" w:sz="0" w:space="0" w:color="auto"/>
                <w:right w:val="none" w:sz="0" w:space="0" w:color="auto"/>
              </w:divBdr>
            </w:div>
            <w:div w:id="711153946">
              <w:marLeft w:val="0"/>
              <w:marRight w:val="0"/>
              <w:marTop w:val="0"/>
              <w:marBottom w:val="0"/>
              <w:divBdr>
                <w:top w:val="none" w:sz="0" w:space="0" w:color="auto"/>
                <w:left w:val="none" w:sz="0" w:space="0" w:color="auto"/>
                <w:bottom w:val="none" w:sz="0" w:space="0" w:color="auto"/>
                <w:right w:val="none" w:sz="0" w:space="0" w:color="auto"/>
              </w:divBdr>
            </w:div>
          </w:divsChild>
        </w:div>
        <w:div w:id="1604414824">
          <w:marLeft w:val="0"/>
          <w:marRight w:val="0"/>
          <w:marTop w:val="0"/>
          <w:marBottom w:val="0"/>
          <w:divBdr>
            <w:top w:val="none" w:sz="0" w:space="0" w:color="auto"/>
            <w:left w:val="none" w:sz="0" w:space="0" w:color="auto"/>
            <w:bottom w:val="none" w:sz="0" w:space="0" w:color="auto"/>
            <w:right w:val="none" w:sz="0" w:space="0" w:color="auto"/>
          </w:divBdr>
          <w:divsChild>
            <w:div w:id="1488204372">
              <w:marLeft w:val="0"/>
              <w:marRight w:val="0"/>
              <w:marTop w:val="0"/>
              <w:marBottom w:val="0"/>
              <w:divBdr>
                <w:top w:val="none" w:sz="0" w:space="0" w:color="auto"/>
                <w:left w:val="none" w:sz="0" w:space="0" w:color="auto"/>
                <w:bottom w:val="none" w:sz="0" w:space="0" w:color="auto"/>
                <w:right w:val="none" w:sz="0" w:space="0" w:color="auto"/>
              </w:divBdr>
            </w:div>
            <w:div w:id="1201238930">
              <w:marLeft w:val="0"/>
              <w:marRight w:val="0"/>
              <w:marTop w:val="0"/>
              <w:marBottom w:val="0"/>
              <w:divBdr>
                <w:top w:val="none" w:sz="0" w:space="0" w:color="auto"/>
                <w:left w:val="none" w:sz="0" w:space="0" w:color="auto"/>
                <w:bottom w:val="none" w:sz="0" w:space="0" w:color="auto"/>
                <w:right w:val="none" w:sz="0" w:space="0" w:color="auto"/>
              </w:divBdr>
            </w:div>
            <w:div w:id="1900244161">
              <w:marLeft w:val="0"/>
              <w:marRight w:val="0"/>
              <w:marTop w:val="0"/>
              <w:marBottom w:val="0"/>
              <w:divBdr>
                <w:top w:val="none" w:sz="0" w:space="0" w:color="auto"/>
                <w:left w:val="none" w:sz="0" w:space="0" w:color="auto"/>
                <w:bottom w:val="none" w:sz="0" w:space="0" w:color="auto"/>
                <w:right w:val="none" w:sz="0" w:space="0" w:color="auto"/>
              </w:divBdr>
            </w:div>
            <w:div w:id="1584333233">
              <w:marLeft w:val="0"/>
              <w:marRight w:val="0"/>
              <w:marTop w:val="0"/>
              <w:marBottom w:val="0"/>
              <w:divBdr>
                <w:top w:val="none" w:sz="0" w:space="0" w:color="auto"/>
                <w:left w:val="none" w:sz="0" w:space="0" w:color="auto"/>
                <w:bottom w:val="none" w:sz="0" w:space="0" w:color="auto"/>
                <w:right w:val="none" w:sz="0" w:space="0" w:color="auto"/>
              </w:divBdr>
            </w:div>
            <w:div w:id="711076729">
              <w:marLeft w:val="0"/>
              <w:marRight w:val="0"/>
              <w:marTop w:val="0"/>
              <w:marBottom w:val="0"/>
              <w:divBdr>
                <w:top w:val="none" w:sz="0" w:space="0" w:color="auto"/>
                <w:left w:val="none" w:sz="0" w:space="0" w:color="auto"/>
                <w:bottom w:val="none" w:sz="0" w:space="0" w:color="auto"/>
                <w:right w:val="none" w:sz="0" w:space="0" w:color="auto"/>
              </w:divBdr>
            </w:div>
          </w:divsChild>
        </w:div>
        <w:div w:id="1931042535">
          <w:marLeft w:val="0"/>
          <w:marRight w:val="0"/>
          <w:marTop w:val="0"/>
          <w:marBottom w:val="0"/>
          <w:divBdr>
            <w:top w:val="none" w:sz="0" w:space="0" w:color="auto"/>
            <w:left w:val="none" w:sz="0" w:space="0" w:color="auto"/>
            <w:bottom w:val="none" w:sz="0" w:space="0" w:color="auto"/>
            <w:right w:val="none" w:sz="0" w:space="0" w:color="auto"/>
          </w:divBdr>
          <w:divsChild>
            <w:div w:id="1564676054">
              <w:marLeft w:val="0"/>
              <w:marRight w:val="0"/>
              <w:marTop w:val="0"/>
              <w:marBottom w:val="0"/>
              <w:divBdr>
                <w:top w:val="none" w:sz="0" w:space="0" w:color="auto"/>
                <w:left w:val="none" w:sz="0" w:space="0" w:color="auto"/>
                <w:bottom w:val="none" w:sz="0" w:space="0" w:color="auto"/>
                <w:right w:val="none" w:sz="0" w:space="0" w:color="auto"/>
              </w:divBdr>
            </w:div>
            <w:div w:id="228536755">
              <w:marLeft w:val="0"/>
              <w:marRight w:val="0"/>
              <w:marTop w:val="0"/>
              <w:marBottom w:val="0"/>
              <w:divBdr>
                <w:top w:val="none" w:sz="0" w:space="0" w:color="auto"/>
                <w:left w:val="none" w:sz="0" w:space="0" w:color="auto"/>
                <w:bottom w:val="none" w:sz="0" w:space="0" w:color="auto"/>
                <w:right w:val="none" w:sz="0" w:space="0" w:color="auto"/>
              </w:divBdr>
            </w:div>
            <w:div w:id="990981627">
              <w:marLeft w:val="0"/>
              <w:marRight w:val="0"/>
              <w:marTop w:val="0"/>
              <w:marBottom w:val="0"/>
              <w:divBdr>
                <w:top w:val="none" w:sz="0" w:space="0" w:color="auto"/>
                <w:left w:val="none" w:sz="0" w:space="0" w:color="auto"/>
                <w:bottom w:val="none" w:sz="0" w:space="0" w:color="auto"/>
                <w:right w:val="none" w:sz="0" w:space="0" w:color="auto"/>
              </w:divBdr>
            </w:div>
            <w:div w:id="358971236">
              <w:marLeft w:val="0"/>
              <w:marRight w:val="0"/>
              <w:marTop w:val="0"/>
              <w:marBottom w:val="0"/>
              <w:divBdr>
                <w:top w:val="none" w:sz="0" w:space="0" w:color="auto"/>
                <w:left w:val="none" w:sz="0" w:space="0" w:color="auto"/>
                <w:bottom w:val="none" w:sz="0" w:space="0" w:color="auto"/>
                <w:right w:val="none" w:sz="0" w:space="0" w:color="auto"/>
              </w:divBdr>
            </w:div>
          </w:divsChild>
        </w:div>
        <w:div w:id="1761557059">
          <w:marLeft w:val="0"/>
          <w:marRight w:val="0"/>
          <w:marTop w:val="0"/>
          <w:marBottom w:val="0"/>
          <w:divBdr>
            <w:top w:val="none" w:sz="0" w:space="0" w:color="auto"/>
            <w:left w:val="none" w:sz="0" w:space="0" w:color="auto"/>
            <w:bottom w:val="none" w:sz="0" w:space="0" w:color="auto"/>
            <w:right w:val="none" w:sz="0" w:space="0" w:color="auto"/>
          </w:divBdr>
          <w:divsChild>
            <w:div w:id="1607810951">
              <w:marLeft w:val="0"/>
              <w:marRight w:val="0"/>
              <w:marTop w:val="0"/>
              <w:marBottom w:val="0"/>
              <w:divBdr>
                <w:top w:val="none" w:sz="0" w:space="0" w:color="auto"/>
                <w:left w:val="none" w:sz="0" w:space="0" w:color="auto"/>
                <w:bottom w:val="none" w:sz="0" w:space="0" w:color="auto"/>
                <w:right w:val="none" w:sz="0" w:space="0" w:color="auto"/>
              </w:divBdr>
            </w:div>
            <w:div w:id="455876564">
              <w:marLeft w:val="0"/>
              <w:marRight w:val="0"/>
              <w:marTop w:val="0"/>
              <w:marBottom w:val="0"/>
              <w:divBdr>
                <w:top w:val="none" w:sz="0" w:space="0" w:color="auto"/>
                <w:left w:val="none" w:sz="0" w:space="0" w:color="auto"/>
                <w:bottom w:val="none" w:sz="0" w:space="0" w:color="auto"/>
                <w:right w:val="none" w:sz="0" w:space="0" w:color="auto"/>
              </w:divBdr>
            </w:div>
            <w:div w:id="168721013">
              <w:marLeft w:val="0"/>
              <w:marRight w:val="0"/>
              <w:marTop w:val="0"/>
              <w:marBottom w:val="0"/>
              <w:divBdr>
                <w:top w:val="none" w:sz="0" w:space="0" w:color="auto"/>
                <w:left w:val="none" w:sz="0" w:space="0" w:color="auto"/>
                <w:bottom w:val="none" w:sz="0" w:space="0" w:color="auto"/>
                <w:right w:val="none" w:sz="0" w:space="0" w:color="auto"/>
              </w:divBdr>
            </w:div>
            <w:div w:id="1265530437">
              <w:marLeft w:val="0"/>
              <w:marRight w:val="0"/>
              <w:marTop w:val="0"/>
              <w:marBottom w:val="0"/>
              <w:divBdr>
                <w:top w:val="none" w:sz="0" w:space="0" w:color="auto"/>
                <w:left w:val="none" w:sz="0" w:space="0" w:color="auto"/>
                <w:bottom w:val="none" w:sz="0" w:space="0" w:color="auto"/>
                <w:right w:val="none" w:sz="0" w:space="0" w:color="auto"/>
              </w:divBdr>
            </w:div>
          </w:divsChild>
        </w:div>
        <w:div w:id="1481730123">
          <w:marLeft w:val="0"/>
          <w:marRight w:val="0"/>
          <w:marTop w:val="0"/>
          <w:marBottom w:val="0"/>
          <w:divBdr>
            <w:top w:val="none" w:sz="0" w:space="0" w:color="auto"/>
            <w:left w:val="none" w:sz="0" w:space="0" w:color="auto"/>
            <w:bottom w:val="none" w:sz="0" w:space="0" w:color="auto"/>
            <w:right w:val="none" w:sz="0" w:space="0" w:color="auto"/>
          </w:divBdr>
          <w:divsChild>
            <w:div w:id="950818188">
              <w:marLeft w:val="0"/>
              <w:marRight w:val="0"/>
              <w:marTop w:val="0"/>
              <w:marBottom w:val="0"/>
              <w:divBdr>
                <w:top w:val="none" w:sz="0" w:space="0" w:color="auto"/>
                <w:left w:val="none" w:sz="0" w:space="0" w:color="auto"/>
                <w:bottom w:val="none" w:sz="0" w:space="0" w:color="auto"/>
                <w:right w:val="none" w:sz="0" w:space="0" w:color="auto"/>
              </w:divBdr>
            </w:div>
            <w:div w:id="657809873">
              <w:marLeft w:val="0"/>
              <w:marRight w:val="0"/>
              <w:marTop w:val="0"/>
              <w:marBottom w:val="0"/>
              <w:divBdr>
                <w:top w:val="none" w:sz="0" w:space="0" w:color="auto"/>
                <w:left w:val="none" w:sz="0" w:space="0" w:color="auto"/>
                <w:bottom w:val="none" w:sz="0" w:space="0" w:color="auto"/>
                <w:right w:val="none" w:sz="0" w:space="0" w:color="auto"/>
              </w:divBdr>
            </w:div>
            <w:div w:id="778066828">
              <w:marLeft w:val="0"/>
              <w:marRight w:val="0"/>
              <w:marTop w:val="0"/>
              <w:marBottom w:val="0"/>
              <w:divBdr>
                <w:top w:val="none" w:sz="0" w:space="0" w:color="auto"/>
                <w:left w:val="none" w:sz="0" w:space="0" w:color="auto"/>
                <w:bottom w:val="none" w:sz="0" w:space="0" w:color="auto"/>
                <w:right w:val="none" w:sz="0" w:space="0" w:color="auto"/>
              </w:divBdr>
            </w:div>
            <w:div w:id="117657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373120">
      <w:bodyDiv w:val="1"/>
      <w:marLeft w:val="0"/>
      <w:marRight w:val="0"/>
      <w:marTop w:val="0"/>
      <w:marBottom w:val="0"/>
      <w:divBdr>
        <w:top w:val="none" w:sz="0" w:space="0" w:color="auto"/>
        <w:left w:val="none" w:sz="0" w:space="0" w:color="auto"/>
        <w:bottom w:val="none" w:sz="0" w:space="0" w:color="auto"/>
        <w:right w:val="none" w:sz="0" w:space="0" w:color="auto"/>
      </w:divBdr>
      <w:divsChild>
        <w:div w:id="1754888983">
          <w:marLeft w:val="0"/>
          <w:marRight w:val="0"/>
          <w:marTop w:val="0"/>
          <w:marBottom w:val="0"/>
          <w:divBdr>
            <w:top w:val="none" w:sz="0" w:space="0" w:color="auto"/>
            <w:left w:val="none" w:sz="0" w:space="0" w:color="auto"/>
            <w:bottom w:val="none" w:sz="0" w:space="0" w:color="auto"/>
            <w:right w:val="none" w:sz="0" w:space="0" w:color="auto"/>
          </w:divBdr>
        </w:div>
        <w:div w:id="1616254135">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8B20D8D9EE02948A6C40859CF0F1CF5" ma:contentTypeVersion="6" ma:contentTypeDescription="Create a new document." ma:contentTypeScope="" ma:versionID="2371c63a7e4b72a2e82a4e6b3c5fd24d">
  <xsd:schema xmlns:xsd="http://www.w3.org/2001/XMLSchema" xmlns:xs="http://www.w3.org/2001/XMLSchema" xmlns:p="http://schemas.microsoft.com/office/2006/metadata/properties" xmlns:ns2="74243a2f-f39c-4e43-9810-58f2f548e0d4" xmlns:ns3="32cf4773-4f40-40c5-b712-949156571374" targetNamespace="http://schemas.microsoft.com/office/2006/metadata/properties" ma:root="true" ma:fieldsID="367756cbf020a3982779049c660a3f9f" ns2:_="" ns3:_="">
    <xsd:import namespace="74243a2f-f39c-4e43-9810-58f2f548e0d4"/>
    <xsd:import namespace="32cf4773-4f40-40c5-b712-94915657137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243a2f-f39c-4e43-9810-58f2f548e0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cf4773-4f40-40c5-b712-94915657137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32cf4773-4f40-40c5-b712-949156571374">
      <UserInfo>
        <DisplayName>Hannah James (2004679)</DisplayName>
        <AccountId>16</AccountId>
        <AccountType/>
      </UserInfo>
      <UserInfo>
        <DisplayName>Alexandra Davies</DisplayName>
        <AccountId>21</AccountId>
        <AccountType/>
      </UserInfo>
      <UserInfo>
        <DisplayName>Sarah Hill</DisplayName>
        <AccountId>22</AccountId>
        <AccountType/>
      </UserInfo>
    </SharedWithUsers>
  </documentManagement>
</p:properties>
</file>

<file path=customXml/itemProps1.xml><?xml version="1.0" encoding="utf-8"?>
<ds:datastoreItem xmlns:ds="http://schemas.openxmlformats.org/officeDocument/2006/customXml" ds:itemID="{874C18CD-A02B-4766-AE4A-FAC62D954E7B}">
  <ds:schemaRefs>
    <ds:schemaRef ds:uri="http://schemas.microsoft.com/sharepoint/v3/contenttype/forms"/>
  </ds:schemaRefs>
</ds:datastoreItem>
</file>

<file path=customXml/itemProps2.xml><?xml version="1.0" encoding="utf-8"?>
<ds:datastoreItem xmlns:ds="http://schemas.openxmlformats.org/officeDocument/2006/customXml" ds:itemID="{1D33181E-83F6-4DB1-9244-E78337471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243a2f-f39c-4e43-9810-58f2f548e0d4"/>
    <ds:schemaRef ds:uri="32cf4773-4f40-40c5-b712-9491565713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641E91-6957-4652-9120-F6AF6FFC087B}">
  <ds:schemaRefs>
    <ds:schemaRef ds:uri="http://schemas.microsoft.com/office/2006/metadata/properties"/>
    <ds:schemaRef ds:uri="http://schemas.microsoft.com/office/infopath/2007/PartnerControls"/>
    <ds:schemaRef ds:uri="32cf4773-4f40-40c5-b712-949156571374"/>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1</Pages>
  <Words>3768</Words>
  <Characters>22930</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Helen A Griffiths</cp:lastModifiedBy>
  <cp:revision>2</cp:revision>
  <cp:lastPrinted>2014-10-10T07:42:00Z</cp:lastPrinted>
  <dcterms:created xsi:type="dcterms:W3CDTF">2025-02-24T11:03:00Z</dcterms:created>
  <dcterms:modified xsi:type="dcterms:W3CDTF">2025-02-24T11:03:00Z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0x01010048B20D8D9EE02948A6C40859CF0F1CF5</vt:lpwstr>
  </property>
</Properties>
</file>