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C76C62" w14:textId="78D9AF2A" w:rsidR="00DA1654" w:rsidRPr="000B7D9C" w:rsidRDefault="000B7D9C" w:rsidP="000B7D9C">
      <w:pPr>
        <w:spacing w:line="360" w:lineRule="auto"/>
        <w:rPr>
          <w:b/>
          <w:bCs/>
          <w:u w:val="single"/>
        </w:rPr>
      </w:pPr>
      <w:r w:rsidRPr="000B7D9C">
        <w:rPr>
          <w:b/>
          <w:bCs/>
          <w:u w:val="single"/>
        </w:rPr>
        <w:t xml:space="preserve">Appendices </w:t>
      </w:r>
    </w:p>
    <w:p w14:paraId="5221D22C" w14:textId="7688BBD2" w:rsidR="000B7D9C" w:rsidRDefault="000B7D9C" w:rsidP="000B7D9C">
      <w:pPr>
        <w:spacing w:line="360" w:lineRule="auto"/>
      </w:pPr>
    </w:p>
    <w:p w14:paraId="769A5F52" w14:textId="463980FA" w:rsidR="000B7D9C" w:rsidRDefault="000B7D9C" w:rsidP="000B7D9C">
      <w:pPr>
        <w:spacing w:line="360" w:lineRule="auto"/>
      </w:pPr>
      <w:r>
        <w:t xml:space="preserve">Appendix 1 – </w:t>
      </w:r>
      <w:r w:rsidRPr="000B7D9C">
        <w:rPr>
          <w:i/>
          <w:iCs/>
        </w:rPr>
        <w:t>Critical Incident 1</w:t>
      </w:r>
    </w:p>
    <w:p w14:paraId="2715DFA6" w14:textId="0F396E3F" w:rsidR="000B7D9C" w:rsidRDefault="000B7D9C" w:rsidP="000B7D9C">
      <w:pPr>
        <w:spacing w:line="360" w:lineRule="auto"/>
      </w:pPr>
      <w:r>
        <w:t xml:space="preserve">Appendix 2- </w:t>
      </w:r>
      <w:r w:rsidRPr="000B7D9C">
        <w:rPr>
          <w:i/>
          <w:iCs/>
        </w:rPr>
        <w:t>Critical Incident 2</w:t>
      </w:r>
    </w:p>
    <w:p w14:paraId="294727ED" w14:textId="7AD785FE" w:rsidR="000B7D9C" w:rsidRDefault="000B7D9C" w:rsidP="000B7D9C">
      <w:pPr>
        <w:spacing w:line="360" w:lineRule="auto"/>
      </w:pPr>
      <w:r>
        <w:t xml:space="preserve">Appendix 3 – </w:t>
      </w:r>
      <w:r w:rsidRPr="000B7D9C">
        <w:rPr>
          <w:i/>
          <w:iCs/>
        </w:rPr>
        <w:t>Critical Incident 3</w:t>
      </w:r>
    </w:p>
    <w:p w14:paraId="393C56FD" w14:textId="5AE1E92C" w:rsidR="000B7D9C" w:rsidRDefault="000B7D9C"/>
    <w:p w14:paraId="27BB1ED8" w14:textId="509B007C" w:rsidR="000B7D9C" w:rsidRDefault="000B7D9C"/>
    <w:p w14:paraId="1A7E6037" w14:textId="77777777" w:rsidR="000B7D9C" w:rsidRDefault="000B7D9C" w:rsidP="000B7D9C">
      <w:pPr>
        <w:jc w:val="both"/>
        <w:rPr>
          <w:b/>
        </w:rPr>
      </w:pPr>
    </w:p>
    <w:p w14:paraId="47BBC5A0" w14:textId="77777777" w:rsidR="000B7D9C" w:rsidRDefault="000B7D9C" w:rsidP="000B7D9C">
      <w:pPr>
        <w:jc w:val="both"/>
        <w:rPr>
          <w:b/>
        </w:rPr>
      </w:pPr>
    </w:p>
    <w:p w14:paraId="5B0E3D0F" w14:textId="77777777" w:rsidR="000B7D9C" w:rsidRDefault="000B7D9C" w:rsidP="000B7D9C">
      <w:pPr>
        <w:jc w:val="both"/>
        <w:rPr>
          <w:b/>
        </w:rPr>
      </w:pPr>
    </w:p>
    <w:p w14:paraId="33528D9B" w14:textId="77777777" w:rsidR="000B7D9C" w:rsidRDefault="000B7D9C" w:rsidP="000B7D9C">
      <w:pPr>
        <w:jc w:val="both"/>
        <w:rPr>
          <w:b/>
        </w:rPr>
      </w:pPr>
    </w:p>
    <w:p w14:paraId="40AE17E5" w14:textId="77777777" w:rsidR="000B7D9C" w:rsidRDefault="000B7D9C" w:rsidP="000B7D9C">
      <w:pPr>
        <w:jc w:val="both"/>
        <w:rPr>
          <w:b/>
        </w:rPr>
      </w:pPr>
    </w:p>
    <w:p w14:paraId="72DF0DD1" w14:textId="77777777" w:rsidR="000B7D9C" w:rsidRDefault="000B7D9C" w:rsidP="000B7D9C">
      <w:pPr>
        <w:jc w:val="both"/>
        <w:rPr>
          <w:b/>
        </w:rPr>
      </w:pPr>
    </w:p>
    <w:p w14:paraId="1E6B0A3D" w14:textId="77777777" w:rsidR="000B7D9C" w:rsidRDefault="000B7D9C" w:rsidP="000B7D9C">
      <w:pPr>
        <w:jc w:val="both"/>
        <w:rPr>
          <w:b/>
        </w:rPr>
      </w:pPr>
    </w:p>
    <w:p w14:paraId="10BB5940" w14:textId="77777777" w:rsidR="000B7D9C" w:rsidRDefault="000B7D9C" w:rsidP="000B7D9C">
      <w:pPr>
        <w:jc w:val="both"/>
        <w:rPr>
          <w:b/>
        </w:rPr>
      </w:pPr>
    </w:p>
    <w:p w14:paraId="1B3C7D8E" w14:textId="77777777" w:rsidR="000B7D9C" w:rsidRDefault="000B7D9C" w:rsidP="000B7D9C">
      <w:pPr>
        <w:jc w:val="both"/>
        <w:rPr>
          <w:b/>
        </w:rPr>
      </w:pPr>
    </w:p>
    <w:p w14:paraId="539DDB60" w14:textId="77777777" w:rsidR="000B7D9C" w:rsidRDefault="000B7D9C" w:rsidP="000B7D9C">
      <w:pPr>
        <w:jc w:val="both"/>
        <w:rPr>
          <w:b/>
        </w:rPr>
      </w:pPr>
    </w:p>
    <w:p w14:paraId="15C2FB16" w14:textId="77777777" w:rsidR="000B7D9C" w:rsidRDefault="000B7D9C" w:rsidP="000B7D9C">
      <w:pPr>
        <w:jc w:val="both"/>
        <w:rPr>
          <w:b/>
        </w:rPr>
      </w:pPr>
    </w:p>
    <w:p w14:paraId="1FBB316C" w14:textId="77777777" w:rsidR="000B7D9C" w:rsidRDefault="000B7D9C" w:rsidP="000B7D9C">
      <w:pPr>
        <w:jc w:val="both"/>
        <w:rPr>
          <w:b/>
        </w:rPr>
      </w:pPr>
    </w:p>
    <w:p w14:paraId="6B4A1FEC" w14:textId="77777777" w:rsidR="000B7D9C" w:rsidRDefault="000B7D9C" w:rsidP="000B7D9C">
      <w:pPr>
        <w:jc w:val="both"/>
        <w:rPr>
          <w:b/>
        </w:rPr>
      </w:pPr>
    </w:p>
    <w:p w14:paraId="4077EB01" w14:textId="77777777" w:rsidR="000B7D9C" w:rsidRDefault="000B7D9C" w:rsidP="000B7D9C">
      <w:pPr>
        <w:jc w:val="both"/>
        <w:rPr>
          <w:b/>
        </w:rPr>
      </w:pPr>
    </w:p>
    <w:p w14:paraId="57D046EF" w14:textId="77777777" w:rsidR="000B7D9C" w:rsidRDefault="000B7D9C" w:rsidP="000B7D9C">
      <w:pPr>
        <w:jc w:val="both"/>
        <w:rPr>
          <w:b/>
        </w:rPr>
      </w:pPr>
    </w:p>
    <w:p w14:paraId="25E8DC0F" w14:textId="77777777" w:rsidR="000B7D9C" w:rsidRDefault="000B7D9C" w:rsidP="000B7D9C">
      <w:pPr>
        <w:jc w:val="both"/>
        <w:rPr>
          <w:b/>
        </w:rPr>
      </w:pPr>
    </w:p>
    <w:p w14:paraId="7EC74258" w14:textId="77777777" w:rsidR="000B7D9C" w:rsidRDefault="000B7D9C" w:rsidP="000B7D9C">
      <w:pPr>
        <w:jc w:val="both"/>
        <w:rPr>
          <w:b/>
        </w:rPr>
      </w:pPr>
    </w:p>
    <w:p w14:paraId="3C989813" w14:textId="77777777" w:rsidR="000B7D9C" w:rsidRDefault="000B7D9C" w:rsidP="000B7D9C">
      <w:pPr>
        <w:jc w:val="both"/>
        <w:rPr>
          <w:b/>
        </w:rPr>
      </w:pPr>
    </w:p>
    <w:p w14:paraId="6767772B" w14:textId="77777777" w:rsidR="000B7D9C" w:rsidRDefault="000B7D9C" w:rsidP="000B7D9C">
      <w:pPr>
        <w:jc w:val="both"/>
        <w:rPr>
          <w:b/>
        </w:rPr>
      </w:pPr>
    </w:p>
    <w:p w14:paraId="2E50E0E3" w14:textId="77777777" w:rsidR="000B7D9C" w:rsidRDefault="000B7D9C" w:rsidP="000B7D9C">
      <w:pPr>
        <w:jc w:val="both"/>
        <w:rPr>
          <w:b/>
        </w:rPr>
      </w:pPr>
    </w:p>
    <w:p w14:paraId="2357A37C" w14:textId="77777777" w:rsidR="000B7D9C" w:rsidRDefault="000B7D9C" w:rsidP="000B7D9C">
      <w:pPr>
        <w:jc w:val="both"/>
        <w:rPr>
          <w:b/>
        </w:rPr>
      </w:pPr>
    </w:p>
    <w:p w14:paraId="2BA73A18" w14:textId="77777777" w:rsidR="000B7D9C" w:rsidRDefault="000B7D9C" w:rsidP="000B7D9C">
      <w:pPr>
        <w:jc w:val="both"/>
        <w:rPr>
          <w:b/>
        </w:rPr>
      </w:pPr>
    </w:p>
    <w:p w14:paraId="5F326124" w14:textId="77777777" w:rsidR="000B7D9C" w:rsidRDefault="000B7D9C" w:rsidP="000B7D9C">
      <w:pPr>
        <w:jc w:val="both"/>
        <w:rPr>
          <w:b/>
        </w:rPr>
      </w:pPr>
    </w:p>
    <w:p w14:paraId="79CA4304" w14:textId="77777777" w:rsidR="000B7D9C" w:rsidRDefault="000B7D9C" w:rsidP="000B7D9C">
      <w:pPr>
        <w:jc w:val="both"/>
        <w:rPr>
          <w:b/>
        </w:rPr>
      </w:pPr>
    </w:p>
    <w:p w14:paraId="63C1B266" w14:textId="77777777" w:rsidR="000B7D9C" w:rsidRDefault="000B7D9C" w:rsidP="000B7D9C">
      <w:pPr>
        <w:jc w:val="both"/>
        <w:rPr>
          <w:b/>
        </w:rPr>
      </w:pPr>
    </w:p>
    <w:p w14:paraId="43F7D318" w14:textId="77777777" w:rsidR="000B7D9C" w:rsidRDefault="000B7D9C" w:rsidP="000B7D9C">
      <w:pPr>
        <w:jc w:val="both"/>
        <w:rPr>
          <w:b/>
        </w:rPr>
      </w:pPr>
    </w:p>
    <w:p w14:paraId="239CA687" w14:textId="77777777" w:rsidR="000B7D9C" w:rsidRDefault="000B7D9C" w:rsidP="000B7D9C">
      <w:pPr>
        <w:jc w:val="both"/>
        <w:rPr>
          <w:b/>
        </w:rPr>
      </w:pPr>
    </w:p>
    <w:p w14:paraId="5192997E" w14:textId="77777777" w:rsidR="000B7D9C" w:rsidRDefault="000B7D9C" w:rsidP="000B7D9C">
      <w:pPr>
        <w:jc w:val="both"/>
        <w:rPr>
          <w:b/>
        </w:rPr>
      </w:pPr>
    </w:p>
    <w:p w14:paraId="1D171F32" w14:textId="77777777" w:rsidR="000B7D9C" w:rsidRDefault="000B7D9C" w:rsidP="000B7D9C">
      <w:pPr>
        <w:jc w:val="both"/>
        <w:rPr>
          <w:b/>
        </w:rPr>
      </w:pPr>
    </w:p>
    <w:p w14:paraId="7DB41563" w14:textId="77777777" w:rsidR="000B7D9C" w:rsidRDefault="000B7D9C" w:rsidP="000B7D9C">
      <w:pPr>
        <w:jc w:val="both"/>
        <w:rPr>
          <w:b/>
        </w:rPr>
      </w:pPr>
    </w:p>
    <w:p w14:paraId="68240F91" w14:textId="77777777" w:rsidR="000B7D9C" w:rsidRDefault="000B7D9C" w:rsidP="000B7D9C">
      <w:pPr>
        <w:jc w:val="both"/>
        <w:rPr>
          <w:b/>
        </w:rPr>
      </w:pPr>
    </w:p>
    <w:p w14:paraId="32C80E01" w14:textId="77777777" w:rsidR="000B7D9C" w:rsidRDefault="000B7D9C" w:rsidP="000B7D9C">
      <w:pPr>
        <w:jc w:val="both"/>
        <w:rPr>
          <w:b/>
        </w:rPr>
      </w:pPr>
    </w:p>
    <w:p w14:paraId="5F8FE210" w14:textId="77777777" w:rsidR="000B7D9C" w:rsidRDefault="000B7D9C" w:rsidP="000B7D9C">
      <w:pPr>
        <w:jc w:val="both"/>
        <w:rPr>
          <w:b/>
        </w:rPr>
      </w:pPr>
    </w:p>
    <w:p w14:paraId="141E1EDC" w14:textId="77777777" w:rsidR="000B7D9C" w:rsidRDefault="000B7D9C" w:rsidP="000B7D9C">
      <w:pPr>
        <w:jc w:val="both"/>
        <w:rPr>
          <w:b/>
        </w:rPr>
      </w:pPr>
    </w:p>
    <w:p w14:paraId="2BA18A93" w14:textId="77777777" w:rsidR="000B7D9C" w:rsidRDefault="000B7D9C" w:rsidP="000B7D9C">
      <w:pPr>
        <w:jc w:val="both"/>
        <w:rPr>
          <w:b/>
        </w:rPr>
      </w:pPr>
    </w:p>
    <w:p w14:paraId="1B24DE22" w14:textId="77777777" w:rsidR="000B7D9C" w:rsidRDefault="000B7D9C" w:rsidP="000B7D9C">
      <w:pPr>
        <w:jc w:val="both"/>
        <w:rPr>
          <w:b/>
        </w:rPr>
      </w:pPr>
    </w:p>
    <w:p w14:paraId="4263783C" w14:textId="77777777" w:rsidR="000B7D9C" w:rsidRDefault="000B7D9C" w:rsidP="000B7D9C">
      <w:pPr>
        <w:jc w:val="both"/>
        <w:rPr>
          <w:b/>
        </w:rPr>
      </w:pPr>
    </w:p>
    <w:p w14:paraId="471A189D" w14:textId="77777777" w:rsidR="000B7D9C" w:rsidRDefault="000B7D9C" w:rsidP="000B7D9C">
      <w:pPr>
        <w:jc w:val="both"/>
        <w:rPr>
          <w:b/>
        </w:rPr>
      </w:pPr>
    </w:p>
    <w:p w14:paraId="191A60AA" w14:textId="77777777" w:rsidR="000B7D9C" w:rsidRDefault="000B7D9C" w:rsidP="000B7D9C">
      <w:pPr>
        <w:jc w:val="both"/>
        <w:rPr>
          <w:b/>
        </w:rPr>
      </w:pPr>
      <w:r>
        <w:rPr>
          <w:b/>
        </w:rPr>
        <w:lastRenderedPageBreak/>
        <w:t>Appendix 1: Critical Incident 1</w:t>
      </w:r>
    </w:p>
    <w:p w14:paraId="705FF22A" w14:textId="77777777" w:rsidR="000B7D9C" w:rsidRDefault="000B7D9C" w:rsidP="000B7D9C">
      <w:pPr>
        <w:jc w:val="both"/>
        <w:rPr>
          <w:b/>
        </w:rPr>
      </w:pPr>
    </w:p>
    <w:p w14:paraId="5B780B6A" w14:textId="23FB079E" w:rsidR="000B7D9C" w:rsidRPr="003737F1" w:rsidRDefault="000B7D9C" w:rsidP="000B7D9C">
      <w:pPr>
        <w:jc w:val="both"/>
        <w:rPr>
          <w:b/>
        </w:rPr>
      </w:pPr>
      <w:r w:rsidRPr="003737F1">
        <w:rPr>
          <w:b/>
        </w:rPr>
        <w:t>OBSERVATION / FIELD NOTES</w:t>
      </w:r>
    </w:p>
    <w:p w14:paraId="275ADA72" w14:textId="77777777" w:rsidR="000B7D9C" w:rsidRDefault="000B7D9C" w:rsidP="000B7D9C">
      <w:pPr>
        <w:rPr>
          <w:sz w:val="16"/>
          <w:szCs w:val="16"/>
        </w:rPr>
      </w:pPr>
    </w:p>
    <w:p w14:paraId="637B0155" w14:textId="77777777" w:rsidR="000B7D9C" w:rsidRPr="00627773" w:rsidRDefault="000B7D9C" w:rsidP="000B7D9C">
      <w:pPr>
        <w:rPr>
          <w:b/>
          <w:bCs/>
          <w:sz w:val="22"/>
          <w:szCs w:val="22"/>
        </w:rPr>
      </w:pPr>
      <w:r w:rsidRPr="00627773">
        <w:rPr>
          <w:b/>
          <w:bCs/>
          <w:sz w:val="22"/>
          <w:szCs w:val="22"/>
        </w:rPr>
        <w:t>Record 1</w:t>
      </w:r>
    </w:p>
    <w:tbl>
      <w:tblPr>
        <w:tblStyle w:val="TableGrid"/>
        <w:tblW w:w="0" w:type="auto"/>
        <w:tblLook w:val="04A0" w:firstRow="1" w:lastRow="0" w:firstColumn="1" w:lastColumn="0" w:noHBand="0" w:noVBand="1"/>
      </w:tblPr>
      <w:tblGrid>
        <w:gridCol w:w="8926"/>
      </w:tblGrid>
      <w:tr w:rsidR="000B7D9C" w:rsidRPr="003737F1" w14:paraId="7125337D" w14:textId="77777777" w:rsidTr="007A085B">
        <w:tc>
          <w:tcPr>
            <w:tcW w:w="8926" w:type="dxa"/>
          </w:tcPr>
          <w:p w14:paraId="00EF0362" w14:textId="77777777" w:rsidR="000B7D9C" w:rsidRPr="003737F1" w:rsidRDefault="000B7D9C" w:rsidP="007A085B">
            <w:pPr>
              <w:rPr>
                <w:rFonts w:asciiTheme="minorHAnsi" w:hAnsiTheme="minorHAnsi"/>
              </w:rPr>
            </w:pPr>
            <w:r w:rsidRPr="003737F1">
              <w:rPr>
                <w:rFonts w:asciiTheme="minorHAnsi" w:hAnsiTheme="minorHAnsi"/>
              </w:rPr>
              <w:t>Date and time, year group:</w:t>
            </w:r>
            <w:r>
              <w:rPr>
                <w:rFonts w:asciiTheme="minorHAnsi" w:hAnsiTheme="minorHAnsi"/>
              </w:rPr>
              <w:t xml:space="preserve"> 27/09/22 13:30, Year 4</w:t>
            </w:r>
          </w:p>
          <w:p w14:paraId="6C61707C" w14:textId="77777777" w:rsidR="000B7D9C" w:rsidRPr="003737F1" w:rsidRDefault="000B7D9C" w:rsidP="007A085B">
            <w:pPr>
              <w:rPr>
                <w:rFonts w:asciiTheme="minorHAnsi" w:hAnsiTheme="minorHAnsi"/>
              </w:rPr>
            </w:pPr>
          </w:p>
        </w:tc>
      </w:tr>
      <w:tr w:rsidR="000B7D9C" w:rsidRPr="003737F1" w14:paraId="63B4F2A4" w14:textId="77777777" w:rsidTr="007A085B">
        <w:tc>
          <w:tcPr>
            <w:tcW w:w="8926" w:type="dxa"/>
          </w:tcPr>
          <w:p w14:paraId="3B35441D" w14:textId="77777777" w:rsidR="000B7D9C" w:rsidRPr="003737F1" w:rsidRDefault="000B7D9C" w:rsidP="007A085B">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0582D033" w14:textId="77777777" w:rsidR="000B7D9C" w:rsidRDefault="000B7D9C" w:rsidP="000B7D9C">
            <w:pPr>
              <w:pStyle w:val="ListParagraph"/>
              <w:numPr>
                <w:ilvl w:val="0"/>
                <w:numId w:val="1"/>
              </w:numPr>
              <w:rPr>
                <w:rFonts w:asciiTheme="minorHAnsi" w:hAnsiTheme="minorHAnsi"/>
              </w:rPr>
            </w:pPr>
            <w:r>
              <w:rPr>
                <w:rFonts w:asciiTheme="minorHAnsi" w:hAnsiTheme="minorHAnsi"/>
              </w:rPr>
              <w:t>Year 4 classroom</w:t>
            </w:r>
          </w:p>
          <w:p w14:paraId="0679E8D5" w14:textId="77777777" w:rsidR="000B7D9C" w:rsidRDefault="000B7D9C" w:rsidP="000B7D9C">
            <w:pPr>
              <w:pStyle w:val="ListParagraph"/>
              <w:numPr>
                <w:ilvl w:val="0"/>
                <w:numId w:val="1"/>
              </w:numPr>
              <w:rPr>
                <w:rFonts w:asciiTheme="minorHAnsi" w:hAnsiTheme="minorHAnsi"/>
              </w:rPr>
            </w:pPr>
            <w:r>
              <w:rPr>
                <w:rFonts w:asciiTheme="minorHAnsi" w:hAnsiTheme="minorHAnsi"/>
              </w:rPr>
              <w:t>Mixed ability focus groups</w:t>
            </w:r>
          </w:p>
          <w:p w14:paraId="0DE5DE9E" w14:textId="77777777" w:rsidR="000B7D9C" w:rsidRDefault="000B7D9C" w:rsidP="000B7D9C">
            <w:pPr>
              <w:pStyle w:val="ListParagraph"/>
              <w:numPr>
                <w:ilvl w:val="0"/>
                <w:numId w:val="1"/>
              </w:numPr>
              <w:rPr>
                <w:rFonts w:asciiTheme="minorHAnsi" w:hAnsiTheme="minorHAnsi"/>
              </w:rPr>
            </w:pPr>
            <w:r>
              <w:rPr>
                <w:rFonts w:asciiTheme="minorHAnsi" w:hAnsiTheme="minorHAnsi"/>
              </w:rPr>
              <w:t>After lunch</w:t>
            </w:r>
          </w:p>
          <w:p w14:paraId="4699FF75" w14:textId="77777777" w:rsidR="000B7D9C" w:rsidRDefault="000B7D9C" w:rsidP="000B7D9C">
            <w:pPr>
              <w:pStyle w:val="ListParagraph"/>
              <w:numPr>
                <w:ilvl w:val="0"/>
                <w:numId w:val="1"/>
              </w:numPr>
              <w:rPr>
                <w:rFonts w:asciiTheme="minorHAnsi" w:hAnsiTheme="minorHAnsi"/>
              </w:rPr>
            </w:pPr>
            <w:r>
              <w:rPr>
                <w:rFonts w:asciiTheme="minorHAnsi" w:hAnsiTheme="minorHAnsi"/>
              </w:rPr>
              <w:t>Inquiry-based learning</w:t>
            </w:r>
          </w:p>
          <w:p w14:paraId="1CE9FDDA" w14:textId="77777777" w:rsidR="000B7D9C" w:rsidRPr="00FD3AE3" w:rsidRDefault="000B7D9C" w:rsidP="000B7D9C">
            <w:pPr>
              <w:pStyle w:val="ListParagraph"/>
              <w:numPr>
                <w:ilvl w:val="0"/>
                <w:numId w:val="1"/>
              </w:numPr>
              <w:rPr>
                <w:rFonts w:asciiTheme="minorHAnsi" w:hAnsiTheme="minorHAnsi"/>
              </w:rPr>
            </w:pPr>
            <w:r>
              <w:rPr>
                <w:rFonts w:asciiTheme="minorHAnsi" w:hAnsiTheme="minorHAnsi"/>
              </w:rPr>
              <w:t>Humanities, digital competency, expressive arts, language, literacy and communication</w:t>
            </w:r>
          </w:p>
          <w:p w14:paraId="57BC5F92" w14:textId="77777777" w:rsidR="000B7D9C" w:rsidRPr="003737F1" w:rsidRDefault="000B7D9C" w:rsidP="007A085B">
            <w:pPr>
              <w:rPr>
                <w:rFonts w:asciiTheme="minorHAnsi" w:hAnsiTheme="minorHAnsi"/>
              </w:rPr>
            </w:pPr>
          </w:p>
          <w:p w14:paraId="70AB59E6" w14:textId="77777777" w:rsidR="000B7D9C" w:rsidRPr="003737F1" w:rsidRDefault="000B7D9C" w:rsidP="007A085B">
            <w:pPr>
              <w:rPr>
                <w:rFonts w:asciiTheme="minorHAnsi" w:hAnsiTheme="minorHAnsi"/>
              </w:rPr>
            </w:pPr>
          </w:p>
          <w:p w14:paraId="78A4C20A" w14:textId="77777777" w:rsidR="000B7D9C" w:rsidRPr="003737F1" w:rsidRDefault="000B7D9C" w:rsidP="007A085B">
            <w:pPr>
              <w:rPr>
                <w:rFonts w:asciiTheme="minorHAnsi" w:hAnsiTheme="minorHAnsi"/>
              </w:rPr>
            </w:pPr>
          </w:p>
        </w:tc>
      </w:tr>
      <w:tr w:rsidR="000B7D9C" w:rsidRPr="003737F1" w14:paraId="191F0859" w14:textId="77777777" w:rsidTr="007A085B">
        <w:tc>
          <w:tcPr>
            <w:tcW w:w="8926" w:type="dxa"/>
          </w:tcPr>
          <w:p w14:paraId="2FCD64E8" w14:textId="77777777" w:rsidR="000B7D9C" w:rsidRPr="00627773" w:rsidRDefault="000B7D9C" w:rsidP="007A085B">
            <w:pPr>
              <w:rPr>
                <w:rFonts w:asciiTheme="minorHAnsi" w:hAnsiTheme="minorHAnsi"/>
                <w:b/>
                <w:bCs/>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 xml:space="preserve">of the critical </w:t>
            </w:r>
            <w:proofErr w:type="gramStart"/>
            <w:r>
              <w:rPr>
                <w:rFonts w:asciiTheme="minorHAnsi" w:hAnsiTheme="minorHAnsi"/>
                <w:lang w:val="en-US"/>
              </w:rPr>
              <w:t>incident</w:t>
            </w:r>
            <w:r w:rsidRPr="00627773">
              <w:rPr>
                <w:rFonts w:asciiTheme="minorHAnsi" w:hAnsiTheme="minorHAnsi"/>
                <w:lang w:val="en-US"/>
              </w:rPr>
              <w:t>(</w:t>
            </w:r>
            <w:proofErr w:type="gramEnd"/>
            <w:r w:rsidRPr="00627773">
              <w:rPr>
                <w:rFonts w:asciiTheme="minorHAnsi" w:hAnsiTheme="minorHAnsi"/>
                <w:lang w:val="en-US"/>
              </w:rPr>
              <w:t>the more detail the better to refer to in your later work)</w:t>
            </w:r>
          </w:p>
          <w:p w14:paraId="75A4DE43" w14:textId="77777777" w:rsidR="000B7D9C" w:rsidRPr="006902E0" w:rsidRDefault="000B7D9C" w:rsidP="000B7D9C">
            <w:pPr>
              <w:pStyle w:val="ListParagraph"/>
              <w:numPr>
                <w:ilvl w:val="0"/>
                <w:numId w:val="2"/>
              </w:numPr>
              <w:rPr>
                <w:rFonts w:asciiTheme="minorHAnsi" w:hAnsiTheme="minorHAnsi"/>
                <w:bCs/>
                <w:lang w:val="en-US"/>
              </w:rPr>
            </w:pPr>
            <w:r w:rsidRPr="006902E0">
              <w:rPr>
                <w:rFonts w:asciiTheme="minorHAnsi" w:hAnsiTheme="minorHAnsi"/>
                <w:bCs/>
                <w:lang w:val="en-US"/>
              </w:rPr>
              <w:t>Teacher X sets focus group a task of setting out a topic page. Children had split into pairs and separated the tables. However, it was noticed that Teacher X would be in close locality to one specific child. Teacher X explained that the child would normally have a one-to-one but was absent</w:t>
            </w:r>
          </w:p>
          <w:p w14:paraId="50EFA334" w14:textId="77777777" w:rsidR="000B7D9C" w:rsidRPr="003737F1" w:rsidRDefault="000B7D9C" w:rsidP="007A085B">
            <w:pPr>
              <w:ind w:left="720"/>
              <w:rPr>
                <w:rFonts w:asciiTheme="minorHAnsi" w:hAnsiTheme="minorHAnsi"/>
              </w:rPr>
            </w:pPr>
          </w:p>
          <w:p w14:paraId="1454ED44" w14:textId="77777777" w:rsidR="000B7D9C" w:rsidRPr="003737F1" w:rsidRDefault="000B7D9C" w:rsidP="007A085B">
            <w:pPr>
              <w:ind w:left="720"/>
              <w:rPr>
                <w:rFonts w:asciiTheme="minorHAnsi" w:hAnsiTheme="minorHAnsi"/>
              </w:rPr>
            </w:pPr>
          </w:p>
        </w:tc>
      </w:tr>
      <w:tr w:rsidR="000B7D9C" w:rsidRPr="003737F1" w14:paraId="5BC0CFA1" w14:textId="77777777" w:rsidTr="007A085B">
        <w:tc>
          <w:tcPr>
            <w:tcW w:w="8926" w:type="dxa"/>
          </w:tcPr>
          <w:p w14:paraId="568FEC1D" w14:textId="77777777" w:rsidR="000B7D9C" w:rsidRPr="00627773" w:rsidRDefault="000B7D9C" w:rsidP="007A085B">
            <w:pPr>
              <w:rPr>
                <w:rFonts w:asciiTheme="minorHAnsi" w:hAnsiTheme="minorHAnsi"/>
                <w: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6A61EDB3" w14:textId="77777777" w:rsidR="000B7D9C" w:rsidRDefault="000B7D9C" w:rsidP="000B7D9C">
            <w:pPr>
              <w:pStyle w:val="ListParagraph"/>
              <w:numPr>
                <w:ilvl w:val="0"/>
                <w:numId w:val="2"/>
              </w:numPr>
              <w:rPr>
                <w:rFonts w:asciiTheme="minorHAnsi" w:hAnsiTheme="minorHAnsi"/>
              </w:rPr>
            </w:pPr>
            <w:r>
              <w:rPr>
                <w:rFonts w:asciiTheme="minorHAnsi" w:hAnsiTheme="minorHAnsi"/>
              </w:rPr>
              <w:t>Professional Teaching Standards: Learning environments</w:t>
            </w:r>
          </w:p>
          <w:p w14:paraId="49E8CBB6" w14:textId="77777777" w:rsidR="000B7D9C" w:rsidRDefault="000B7D9C" w:rsidP="000B7D9C">
            <w:pPr>
              <w:pStyle w:val="ListParagraph"/>
              <w:numPr>
                <w:ilvl w:val="0"/>
                <w:numId w:val="2"/>
              </w:numPr>
              <w:rPr>
                <w:rFonts w:asciiTheme="minorHAnsi" w:hAnsiTheme="minorHAnsi"/>
              </w:rPr>
            </w:pPr>
            <w:r>
              <w:rPr>
                <w:rFonts w:asciiTheme="minorHAnsi" w:hAnsiTheme="minorHAnsi"/>
              </w:rPr>
              <w:t>Professional Teaching Standards: Different levels of support/differentation</w:t>
            </w:r>
          </w:p>
          <w:p w14:paraId="02DBDD3D" w14:textId="77777777" w:rsidR="000B7D9C" w:rsidRDefault="000B7D9C" w:rsidP="000B7D9C">
            <w:pPr>
              <w:pStyle w:val="ListParagraph"/>
              <w:numPr>
                <w:ilvl w:val="0"/>
                <w:numId w:val="2"/>
              </w:numPr>
              <w:rPr>
                <w:rFonts w:asciiTheme="minorHAnsi" w:hAnsiTheme="minorHAnsi"/>
              </w:rPr>
            </w:pPr>
            <w:r>
              <w:rPr>
                <w:rFonts w:asciiTheme="minorHAnsi" w:hAnsiTheme="minorHAnsi"/>
              </w:rPr>
              <w:t>Professional Teaching Satndards: Professional accountability</w:t>
            </w:r>
          </w:p>
          <w:p w14:paraId="47C311A6" w14:textId="77777777" w:rsidR="000B7D9C" w:rsidRDefault="000B7D9C" w:rsidP="000B7D9C">
            <w:pPr>
              <w:pStyle w:val="ListParagraph"/>
              <w:numPr>
                <w:ilvl w:val="0"/>
                <w:numId w:val="2"/>
              </w:numPr>
              <w:rPr>
                <w:rFonts w:asciiTheme="minorHAnsi" w:hAnsiTheme="minorHAnsi"/>
              </w:rPr>
            </w:pPr>
            <w:r>
              <w:rPr>
                <w:rFonts w:asciiTheme="minorHAnsi" w:hAnsiTheme="minorHAnsi"/>
              </w:rPr>
              <w:t>Theories (Socioconstructivist) Child Pairing- MKO, less input from the teacher</w:t>
            </w:r>
          </w:p>
          <w:p w14:paraId="2188F8C2" w14:textId="77777777" w:rsidR="000B7D9C" w:rsidRDefault="000B7D9C" w:rsidP="000B7D9C">
            <w:pPr>
              <w:pStyle w:val="ListParagraph"/>
              <w:numPr>
                <w:ilvl w:val="0"/>
                <w:numId w:val="2"/>
              </w:numPr>
              <w:rPr>
                <w:rFonts w:asciiTheme="minorHAnsi" w:hAnsiTheme="minorHAnsi"/>
              </w:rPr>
            </w:pPr>
            <w:r>
              <w:rPr>
                <w:rFonts w:asciiTheme="minorHAnsi" w:hAnsiTheme="minorHAnsi"/>
              </w:rPr>
              <w:t>4 purposes: healthy, confident, individuals</w:t>
            </w:r>
          </w:p>
          <w:p w14:paraId="1EBBE0BA" w14:textId="77777777" w:rsidR="000B7D9C" w:rsidRDefault="000B7D9C" w:rsidP="000B7D9C">
            <w:pPr>
              <w:pStyle w:val="ListParagraph"/>
              <w:numPr>
                <w:ilvl w:val="0"/>
                <w:numId w:val="2"/>
              </w:numPr>
              <w:rPr>
                <w:rFonts w:asciiTheme="minorHAnsi" w:hAnsiTheme="minorHAnsi"/>
              </w:rPr>
            </w:pPr>
            <w:r>
              <w:rPr>
                <w:rFonts w:asciiTheme="minorHAnsi" w:hAnsiTheme="minorHAnsi"/>
              </w:rPr>
              <w:t>Bruner’s scaffolding</w:t>
            </w:r>
          </w:p>
          <w:p w14:paraId="28A90687" w14:textId="77777777" w:rsidR="000B7D9C" w:rsidRPr="00841AE1" w:rsidRDefault="000B7D9C" w:rsidP="000B7D9C">
            <w:pPr>
              <w:pStyle w:val="ListParagraph"/>
              <w:numPr>
                <w:ilvl w:val="0"/>
                <w:numId w:val="2"/>
              </w:numPr>
              <w:rPr>
                <w:rFonts w:asciiTheme="minorHAnsi" w:hAnsiTheme="minorHAnsi"/>
              </w:rPr>
            </w:pPr>
            <w:r>
              <w:rPr>
                <w:rFonts w:asciiTheme="minorHAnsi" w:hAnsiTheme="minorHAnsi"/>
              </w:rPr>
              <w:t>Polict: ALN and inclusivity</w:t>
            </w:r>
          </w:p>
          <w:p w14:paraId="776C4367" w14:textId="77777777" w:rsidR="000B7D9C" w:rsidRPr="003737F1" w:rsidRDefault="000B7D9C" w:rsidP="007A085B">
            <w:pPr>
              <w:rPr>
                <w:rFonts w:asciiTheme="minorHAnsi" w:hAnsiTheme="minorHAnsi"/>
              </w:rPr>
            </w:pPr>
          </w:p>
          <w:p w14:paraId="0F62C8DF" w14:textId="77777777" w:rsidR="000B7D9C" w:rsidRPr="003737F1" w:rsidRDefault="000B7D9C" w:rsidP="007A085B">
            <w:pPr>
              <w:rPr>
                <w:rFonts w:asciiTheme="minorHAnsi" w:hAnsiTheme="minorHAnsi"/>
              </w:rPr>
            </w:pPr>
          </w:p>
        </w:tc>
      </w:tr>
      <w:tr w:rsidR="000B7D9C" w:rsidRPr="003737F1" w14:paraId="6B943ED1" w14:textId="77777777" w:rsidTr="007A085B">
        <w:tc>
          <w:tcPr>
            <w:tcW w:w="8926" w:type="dxa"/>
          </w:tcPr>
          <w:p w14:paraId="0EEA2B4F" w14:textId="77777777" w:rsidR="000B7D9C" w:rsidRPr="00627773" w:rsidRDefault="000B7D9C" w:rsidP="007A085B">
            <w:pPr>
              <w:rPr>
                <w:rFonts w:asciiTheme="minorHAnsi" w:hAnsiTheme="minorHAnsi"/>
                <w:bCs/>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488C24AE" w14:textId="77777777" w:rsidR="000B7D9C" w:rsidRDefault="000B7D9C" w:rsidP="000B7D9C">
            <w:pPr>
              <w:pStyle w:val="ListParagraph"/>
              <w:numPr>
                <w:ilvl w:val="0"/>
                <w:numId w:val="3"/>
              </w:numPr>
              <w:rPr>
                <w:rFonts w:asciiTheme="minorHAnsi" w:hAnsiTheme="minorHAnsi"/>
              </w:rPr>
            </w:pPr>
            <w:r>
              <w:rPr>
                <w:rFonts w:asciiTheme="minorHAnsi" w:hAnsiTheme="minorHAnsi"/>
              </w:rPr>
              <w:t>Children had been swimming earlier in the day</w:t>
            </w:r>
          </w:p>
          <w:p w14:paraId="4367FCC7" w14:textId="77777777" w:rsidR="000B7D9C" w:rsidRDefault="000B7D9C" w:rsidP="000B7D9C">
            <w:pPr>
              <w:pStyle w:val="ListParagraph"/>
              <w:numPr>
                <w:ilvl w:val="0"/>
                <w:numId w:val="3"/>
              </w:numPr>
              <w:rPr>
                <w:rFonts w:asciiTheme="minorHAnsi" w:hAnsiTheme="minorHAnsi"/>
              </w:rPr>
            </w:pPr>
            <w:r>
              <w:rPr>
                <w:rFonts w:asciiTheme="minorHAnsi" w:hAnsiTheme="minorHAnsi"/>
              </w:rPr>
              <w:t>LSA was absent. Teacher was working with the group alone that day.</w:t>
            </w:r>
          </w:p>
          <w:p w14:paraId="075948C5" w14:textId="77777777" w:rsidR="000B7D9C" w:rsidRPr="00841AE1" w:rsidRDefault="000B7D9C" w:rsidP="000B7D9C">
            <w:pPr>
              <w:pStyle w:val="ListParagraph"/>
              <w:numPr>
                <w:ilvl w:val="0"/>
                <w:numId w:val="3"/>
              </w:numPr>
              <w:rPr>
                <w:rFonts w:asciiTheme="minorHAnsi" w:hAnsiTheme="minorHAnsi"/>
              </w:rPr>
            </w:pPr>
            <w:r>
              <w:rPr>
                <w:rFonts w:asciiTheme="minorHAnsi" w:hAnsiTheme="minorHAnsi"/>
              </w:rPr>
              <w:t>Teacher demonstrated task on the whiteboard and explained task</w:t>
            </w:r>
          </w:p>
          <w:p w14:paraId="07496551" w14:textId="77777777" w:rsidR="000B7D9C" w:rsidRPr="003737F1" w:rsidRDefault="000B7D9C" w:rsidP="007A085B">
            <w:pPr>
              <w:rPr>
                <w:rFonts w:asciiTheme="minorHAnsi" w:hAnsiTheme="minorHAnsi"/>
              </w:rPr>
            </w:pPr>
          </w:p>
          <w:p w14:paraId="25C08D4C" w14:textId="77777777" w:rsidR="000B7D9C" w:rsidRPr="003737F1" w:rsidRDefault="000B7D9C" w:rsidP="007A085B">
            <w:pPr>
              <w:rPr>
                <w:rFonts w:asciiTheme="minorHAnsi" w:hAnsiTheme="minorHAnsi"/>
              </w:rPr>
            </w:pPr>
          </w:p>
          <w:p w14:paraId="66F97147" w14:textId="77777777" w:rsidR="000B7D9C" w:rsidRPr="003737F1" w:rsidRDefault="000B7D9C" w:rsidP="007A085B">
            <w:pPr>
              <w:rPr>
                <w:rFonts w:asciiTheme="minorHAnsi" w:hAnsiTheme="minorHAnsi"/>
              </w:rPr>
            </w:pPr>
          </w:p>
          <w:p w14:paraId="0A7B9460" w14:textId="77777777" w:rsidR="000B7D9C" w:rsidRPr="003737F1" w:rsidRDefault="000B7D9C" w:rsidP="007A085B">
            <w:pPr>
              <w:rPr>
                <w:rFonts w:asciiTheme="minorHAnsi" w:hAnsiTheme="minorHAnsi"/>
              </w:rPr>
            </w:pPr>
          </w:p>
          <w:p w14:paraId="41F7E9B6" w14:textId="77777777" w:rsidR="000B7D9C" w:rsidRPr="003737F1" w:rsidRDefault="000B7D9C" w:rsidP="007A085B">
            <w:pPr>
              <w:rPr>
                <w:rFonts w:asciiTheme="minorHAnsi" w:hAnsiTheme="minorHAnsi"/>
              </w:rPr>
            </w:pPr>
          </w:p>
          <w:p w14:paraId="5ECDC5DB" w14:textId="77777777" w:rsidR="000B7D9C" w:rsidRPr="003737F1" w:rsidRDefault="000B7D9C" w:rsidP="007A085B">
            <w:pPr>
              <w:rPr>
                <w:rFonts w:asciiTheme="minorHAnsi" w:hAnsiTheme="minorHAnsi"/>
              </w:rPr>
            </w:pPr>
          </w:p>
          <w:p w14:paraId="172C3B20" w14:textId="77777777" w:rsidR="000B7D9C" w:rsidRPr="003737F1" w:rsidRDefault="000B7D9C" w:rsidP="007A085B">
            <w:pPr>
              <w:rPr>
                <w:rFonts w:asciiTheme="minorHAnsi" w:hAnsiTheme="minorHAnsi"/>
              </w:rPr>
            </w:pPr>
          </w:p>
          <w:p w14:paraId="16E508EE" w14:textId="77777777" w:rsidR="000B7D9C" w:rsidRPr="003737F1" w:rsidRDefault="000B7D9C" w:rsidP="007A085B">
            <w:pPr>
              <w:rPr>
                <w:rFonts w:asciiTheme="minorHAnsi" w:hAnsiTheme="minorHAnsi"/>
              </w:rPr>
            </w:pPr>
          </w:p>
        </w:tc>
      </w:tr>
    </w:tbl>
    <w:p w14:paraId="313AC626" w14:textId="77777777" w:rsidR="000B7D9C" w:rsidRPr="003737F1" w:rsidRDefault="000B7D9C" w:rsidP="000B7D9C"/>
    <w:p w14:paraId="36D05AC6" w14:textId="77777777" w:rsidR="000B7D9C" w:rsidRDefault="000B7D9C" w:rsidP="000B7D9C">
      <w:pPr>
        <w:rPr>
          <w:b/>
          <w:bCs/>
          <w:sz w:val="22"/>
          <w:szCs w:val="22"/>
        </w:rPr>
      </w:pPr>
    </w:p>
    <w:p w14:paraId="6D83DEB6" w14:textId="35AD3CC5" w:rsidR="000B7D9C" w:rsidRDefault="000B7D9C" w:rsidP="000B7D9C">
      <w:pPr>
        <w:jc w:val="both"/>
        <w:rPr>
          <w:b/>
        </w:rPr>
      </w:pPr>
      <w:r>
        <w:rPr>
          <w:b/>
        </w:rPr>
        <w:lastRenderedPageBreak/>
        <w:t xml:space="preserve">Appendix </w:t>
      </w:r>
      <w:r>
        <w:rPr>
          <w:b/>
        </w:rPr>
        <w:t>2</w:t>
      </w:r>
      <w:r>
        <w:rPr>
          <w:b/>
        </w:rPr>
        <w:t xml:space="preserve">: Critical Incident </w:t>
      </w:r>
      <w:r>
        <w:rPr>
          <w:b/>
        </w:rPr>
        <w:t>2</w:t>
      </w:r>
    </w:p>
    <w:p w14:paraId="05A509EE" w14:textId="77777777" w:rsidR="000B7D9C" w:rsidRDefault="000B7D9C" w:rsidP="000B7D9C">
      <w:pPr>
        <w:rPr>
          <w:b/>
          <w:bCs/>
          <w:sz w:val="22"/>
          <w:szCs w:val="22"/>
        </w:rPr>
      </w:pPr>
    </w:p>
    <w:p w14:paraId="277A9DFE" w14:textId="77777777" w:rsidR="000B7D9C" w:rsidRPr="00627773" w:rsidRDefault="000B7D9C" w:rsidP="000B7D9C">
      <w:pPr>
        <w:rPr>
          <w:b/>
          <w:bCs/>
          <w:sz w:val="22"/>
          <w:szCs w:val="22"/>
        </w:rPr>
      </w:pPr>
      <w:r w:rsidRPr="00627773">
        <w:rPr>
          <w:b/>
          <w:bCs/>
          <w:sz w:val="22"/>
          <w:szCs w:val="22"/>
        </w:rPr>
        <w:t xml:space="preserve">Record </w:t>
      </w:r>
      <w:r>
        <w:rPr>
          <w:b/>
          <w:bCs/>
          <w:sz w:val="22"/>
          <w:szCs w:val="22"/>
        </w:rPr>
        <w:t>2</w:t>
      </w:r>
    </w:p>
    <w:tbl>
      <w:tblPr>
        <w:tblStyle w:val="TableGrid"/>
        <w:tblW w:w="0" w:type="auto"/>
        <w:tblLook w:val="04A0" w:firstRow="1" w:lastRow="0" w:firstColumn="1" w:lastColumn="0" w:noHBand="0" w:noVBand="1"/>
      </w:tblPr>
      <w:tblGrid>
        <w:gridCol w:w="8926"/>
      </w:tblGrid>
      <w:tr w:rsidR="000B7D9C" w:rsidRPr="003737F1" w14:paraId="1D013CE8" w14:textId="77777777" w:rsidTr="007A085B">
        <w:tc>
          <w:tcPr>
            <w:tcW w:w="8926" w:type="dxa"/>
          </w:tcPr>
          <w:p w14:paraId="260BEB66" w14:textId="77777777" w:rsidR="000B7D9C" w:rsidRPr="003737F1" w:rsidRDefault="000B7D9C" w:rsidP="007A085B">
            <w:pPr>
              <w:rPr>
                <w:rFonts w:asciiTheme="minorHAnsi" w:hAnsiTheme="minorHAnsi"/>
              </w:rPr>
            </w:pPr>
            <w:r w:rsidRPr="003737F1">
              <w:rPr>
                <w:rFonts w:asciiTheme="minorHAnsi" w:hAnsiTheme="minorHAnsi"/>
              </w:rPr>
              <w:t>Date and time, year group:</w:t>
            </w:r>
            <w:r>
              <w:rPr>
                <w:rFonts w:asciiTheme="minorHAnsi" w:hAnsiTheme="minorHAnsi"/>
              </w:rPr>
              <w:t>26th September, 11:00, Key stage 2</w:t>
            </w:r>
          </w:p>
          <w:p w14:paraId="32525E87" w14:textId="77777777" w:rsidR="000B7D9C" w:rsidRPr="003737F1" w:rsidRDefault="000B7D9C" w:rsidP="007A085B">
            <w:pPr>
              <w:rPr>
                <w:rFonts w:asciiTheme="minorHAnsi" w:hAnsiTheme="minorHAnsi"/>
              </w:rPr>
            </w:pPr>
          </w:p>
        </w:tc>
      </w:tr>
      <w:tr w:rsidR="000B7D9C" w:rsidRPr="003737F1" w14:paraId="010B6441" w14:textId="77777777" w:rsidTr="007A085B">
        <w:tc>
          <w:tcPr>
            <w:tcW w:w="8926" w:type="dxa"/>
          </w:tcPr>
          <w:p w14:paraId="538A5E48" w14:textId="77777777" w:rsidR="000B7D9C" w:rsidRPr="003737F1" w:rsidRDefault="000B7D9C" w:rsidP="007A085B">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7E4FCD5D" w14:textId="77777777" w:rsidR="000B7D9C" w:rsidRPr="00DB0543" w:rsidRDefault="000B7D9C" w:rsidP="000B7D9C">
            <w:pPr>
              <w:pStyle w:val="ListParagraph"/>
              <w:numPr>
                <w:ilvl w:val="0"/>
                <w:numId w:val="6"/>
              </w:numPr>
              <w:rPr>
                <w:rFonts w:asciiTheme="minorHAnsi" w:hAnsiTheme="minorHAnsi"/>
              </w:rPr>
            </w:pPr>
            <w:r w:rsidRPr="00DB0543">
              <w:rPr>
                <w:rFonts w:asciiTheme="minorHAnsi" w:hAnsiTheme="minorHAnsi"/>
              </w:rPr>
              <w:t>In the yard</w:t>
            </w:r>
          </w:p>
          <w:p w14:paraId="5686677D" w14:textId="77777777" w:rsidR="000B7D9C" w:rsidRPr="00DB0543" w:rsidRDefault="000B7D9C" w:rsidP="000B7D9C">
            <w:pPr>
              <w:pStyle w:val="ListParagraph"/>
              <w:numPr>
                <w:ilvl w:val="0"/>
                <w:numId w:val="6"/>
              </w:numPr>
              <w:rPr>
                <w:rFonts w:asciiTheme="minorHAnsi" w:hAnsiTheme="minorHAnsi"/>
              </w:rPr>
            </w:pPr>
            <w:r w:rsidRPr="00DB0543">
              <w:rPr>
                <w:rFonts w:asciiTheme="minorHAnsi" w:hAnsiTheme="minorHAnsi"/>
              </w:rPr>
              <w:t>End of</w:t>
            </w:r>
            <w:r>
              <w:rPr>
                <w:rFonts w:asciiTheme="minorHAnsi" w:hAnsiTheme="minorHAnsi"/>
              </w:rPr>
              <w:t xml:space="preserve"> morning</w:t>
            </w:r>
            <w:r w:rsidRPr="00DB0543">
              <w:rPr>
                <w:rFonts w:asciiTheme="minorHAnsi" w:hAnsiTheme="minorHAnsi"/>
              </w:rPr>
              <w:t xml:space="preserve"> break time</w:t>
            </w:r>
          </w:p>
          <w:p w14:paraId="7D3D063D" w14:textId="77777777" w:rsidR="000B7D9C" w:rsidRPr="003737F1" w:rsidRDefault="000B7D9C" w:rsidP="007A085B">
            <w:pPr>
              <w:rPr>
                <w:rFonts w:asciiTheme="minorHAnsi" w:hAnsiTheme="minorHAnsi"/>
              </w:rPr>
            </w:pPr>
          </w:p>
          <w:p w14:paraId="29255E94" w14:textId="77777777" w:rsidR="000B7D9C" w:rsidRPr="003737F1" w:rsidRDefault="000B7D9C" w:rsidP="007A085B">
            <w:pPr>
              <w:rPr>
                <w:rFonts w:asciiTheme="minorHAnsi" w:hAnsiTheme="minorHAnsi"/>
              </w:rPr>
            </w:pPr>
          </w:p>
          <w:p w14:paraId="19AA1688" w14:textId="77777777" w:rsidR="000B7D9C" w:rsidRPr="003737F1" w:rsidRDefault="000B7D9C" w:rsidP="007A085B">
            <w:pPr>
              <w:rPr>
                <w:rFonts w:asciiTheme="minorHAnsi" w:hAnsiTheme="minorHAnsi"/>
              </w:rPr>
            </w:pPr>
          </w:p>
          <w:p w14:paraId="2D2F0CD0" w14:textId="77777777" w:rsidR="000B7D9C" w:rsidRPr="003737F1" w:rsidRDefault="000B7D9C" w:rsidP="007A085B">
            <w:pPr>
              <w:rPr>
                <w:rFonts w:asciiTheme="minorHAnsi" w:hAnsiTheme="minorHAnsi"/>
              </w:rPr>
            </w:pPr>
          </w:p>
        </w:tc>
      </w:tr>
      <w:tr w:rsidR="000B7D9C" w:rsidRPr="003737F1" w14:paraId="41110981" w14:textId="77777777" w:rsidTr="007A085B">
        <w:tc>
          <w:tcPr>
            <w:tcW w:w="8926" w:type="dxa"/>
          </w:tcPr>
          <w:p w14:paraId="2D11B92D" w14:textId="77777777" w:rsidR="000B7D9C" w:rsidRPr="00627773" w:rsidRDefault="000B7D9C" w:rsidP="007A085B">
            <w:pPr>
              <w:rPr>
                <w:rFonts w:asciiTheme="minorHAnsi" w:hAnsiTheme="minorHAnsi"/>
                <w:b/>
                <w:bCs/>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 xml:space="preserve">of the critical </w:t>
            </w:r>
            <w:proofErr w:type="gramStart"/>
            <w:r>
              <w:rPr>
                <w:rFonts w:asciiTheme="minorHAnsi" w:hAnsiTheme="minorHAnsi"/>
                <w:lang w:val="en-US"/>
              </w:rPr>
              <w:t>incident</w:t>
            </w:r>
            <w:r w:rsidRPr="00627773">
              <w:rPr>
                <w:rFonts w:asciiTheme="minorHAnsi" w:hAnsiTheme="minorHAnsi"/>
                <w:lang w:val="en-US"/>
              </w:rPr>
              <w:t>(</w:t>
            </w:r>
            <w:proofErr w:type="gramEnd"/>
            <w:r w:rsidRPr="00627773">
              <w:rPr>
                <w:rFonts w:asciiTheme="minorHAnsi" w:hAnsiTheme="minorHAnsi"/>
                <w:lang w:val="en-US"/>
              </w:rPr>
              <w:t>the more detail the better to refer to in your later work)</w:t>
            </w:r>
          </w:p>
          <w:p w14:paraId="1BF9C998" w14:textId="77777777" w:rsidR="000B7D9C" w:rsidRPr="00DB0543" w:rsidRDefault="000B7D9C" w:rsidP="000B7D9C">
            <w:pPr>
              <w:pStyle w:val="ListParagraph"/>
              <w:numPr>
                <w:ilvl w:val="0"/>
                <w:numId w:val="5"/>
              </w:numPr>
              <w:rPr>
                <w:rFonts w:asciiTheme="minorHAnsi" w:hAnsiTheme="minorHAnsi"/>
                <w:bCs/>
                <w:lang w:val="en-US"/>
              </w:rPr>
            </w:pPr>
            <w:r w:rsidRPr="00DB0543">
              <w:rPr>
                <w:rFonts w:asciiTheme="minorHAnsi" w:hAnsiTheme="minorHAnsi"/>
                <w:bCs/>
                <w:lang w:val="en-US"/>
              </w:rPr>
              <w:t>Teacher X rang the ‘playtime’ bell. Children began running into lines. Child A ran to Child B and informed them that ‘the bell had gone’ before they both ran into their respective lines. Once all the children were lined up, the teacher placed their hand up which the children replicated, as the audible volume decreased</w:t>
            </w:r>
          </w:p>
          <w:p w14:paraId="58B78DD1" w14:textId="77777777" w:rsidR="000B7D9C" w:rsidRPr="003737F1" w:rsidRDefault="000B7D9C" w:rsidP="007A085B">
            <w:pPr>
              <w:rPr>
                <w:rFonts w:asciiTheme="minorHAnsi" w:hAnsiTheme="minorHAnsi"/>
                <w:bCs/>
                <w:lang w:val="en-US"/>
              </w:rPr>
            </w:pPr>
          </w:p>
          <w:p w14:paraId="14C878F6" w14:textId="77777777" w:rsidR="000B7D9C" w:rsidRPr="003737F1" w:rsidRDefault="000B7D9C" w:rsidP="007A085B">
            <w:pPr>
              <w:rPr>
                <w:rFonts w:asciiTheme="minorHAnsi" w:hAnsiTheme="minorHAnsi"/>
                <w:bCs/>
                <w:lang w:val="en-US"/>
              </w:rPr>
            </w:pPr>
          </w:p>
          <w:p w14:paraId="69D5320F" w14:textId="77777777" w:rsidR="000B7D9C" w:rsidRPr="003737F1" w:rsidRDefault="000B7D9C" w:rsidP="007A085B">
            <w:pPr>
              <w:rPr>
                <w:rFonts w:asciiTheme="minorHAnsi" w:hAnsiTheme="minorHAnsi"/>
                <w:bCs/>
              </w:rPr>
            </w:pPr>
          </w:p>
          <w:p w14:paraId="32EE483C" w14:textId="77777777" w:rsidR="000B7D9C" w:rsidRPr="003737F1" w:rsidRDefault="000B7D9C" w:rsidP="007A085B">
            <w:pPr>
              <w:rPr>
                <w:rFonts w:asciiTheme="minorHAnsi" w:hAnsiTheme="minorHAnsi"/>
                <w:bCs/>
              </w:rPr>
            </w:pPr>
          </w:p>
          <w:p w14:paraId="7A55F704" w14:textId="77777777" w:rsidR="000B7D9C" w:rsidRPr="003737F1" w:rsidRDefault="000B7D9C" w:rsidP="007A085B">
            <w:pPr>
              <w:ind w:left="720"/>
              <w:rPr>
                <w:rFonts w:asciiTheme="minorHAnsi" w:hAnsiTheme="minorHAnsi"/>
              </w:rPr>
            </w:pPr>
          </w:p>
          <w:p w14:paraId="4EF250C2" w14:textId="77777777" w:rsidR="000B7D9C" w:rsidRPr="003737F1" w:rsidRDefault="000B7D9C" w:rsidP="007A085B">
            <w:pPr>
              <w:ind w:left="720"/>
              <w:rPr>
                <w:rFonts w:asciiTheme="minorHAnsi" w:hAnsiTheme="minorHAnsi"/>
              </w:rPr>
            </w:pPr>
          </w:p>
        </w:tc>
      </w:tr>
      <w:tr w:rsidR="000B7D9C" w:rsidRPr="003737F1" w14:paraId="02066190" w14:textId="77777777" w:rsidTr="007A085B">
        <w:tc>
          <w:tcPr>
            <w:tcW w:w="8926" w:type="dxa"/>
          </w:tcPr>
          <w:p w14:paraId="45A66A56" w14:textId="77777777" w:rsidR="000B7D9C" w:rsidRPr="00627773" w:rsidRDefault="000B7D9C" w:rsidP="007A085B">
            <w:pPr>
              <w:rPr>
                <w:rFonts w:asciiTheme="minorHAnsi" w:hAnsiTheme="minorHAnsi"/>
                <w: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1C4A423B" w14:textId="77777777" w:rsidR="000B7D9C" w:rsidRPr="00DB0543" w:rsidRDefault="000B7D9C" w:rsidP="000B7D9C">
            <w:pPr>
              <w:pStyle w:val="ListParagraph"/>
              <w:numPr>
                <w:ilvl w:val="0"/>
                <w:numId w:val="4"/>
              </w:numPr>
              <w:rPr>
                <w:rFonts w:asciiTheme="minorHAnsi" w:hAnsiTheme="minorHAnsi"/>
              </w:rPr>
            </w:pPr>
            <w:r w:rsidRPr="00DB0543">
              <w:rPr>
                <w:rFonts w:asciiTheme="minorHAnsi" w:hAnsiTheme="minorHAnsi"/>
              </w:rPr>
              <w:t>Behaviour management</w:t>
            </w:r>
          </w:p>
          <w:p w14:paraId="67DB94DE" w14:textId="77777777" w:rsidR="000B7D9C" w:rsidRPr="00DB0543" w:rsidRDefault="000B7D9C" w:rsidP="000B7D9C">
            <w:pPr>
              <w:pStyle w:val="ListParagraph"/>
              <w:numPr>
                <w:ilvl w:val="0"/>
                <w:numId w:val="4"/>
              </w:numPr>
              <w:rPr>
                <w:rFonts w:asciiTheme="minorHAnsi" w:hAnsiTheme="minorHAnsi"/>
              </w:rPr>
            </w:pPr>
            <w:r w:rsidRPr="00DB0543">
              <w:rPr>
                <w:rFonts w:asciiTheme="minorHAnsi" w:hAnsiTheme="minorHAnsi"/>
              </w:rPr>
              <w:t>Behaviourism and how conditioning still plays a part in modern education</w:t>
            </w:r>
          </w:p>
          <w:p w14:paraId="6DEAF4C4" w14:textId="77777777" w:rsidR="000B7D9C" w:rsidRPr="00DB0543" w:rsidRDefault="000B7D9C" w:rsidP="000B7D9C">
            <w:pPr>
              <w:pStyle w:val="ListParagraph"/>
              <w:numPr>
                <w:ilvl w:val="0"/>
                <w:numId w:val="4"/>
              </w:numPr>
              <w:rPr>
                <w:rFonts w:asciiTheme="minorHAnsi" w:hAnsiTheme="minorHAnsi"/>
              </w:rPr>
            </w:pPr>
            <w:r w:rsidRPr="00DB0543">
              <w:rPr>
                <w:rFonts w:asciiTheme="minorHAnsi" w:hAnsiTheme="minorHAnsi"/>
              </w:rPr>
              <w:t>Classical conditioning</w:t>
            </w:r>
          </w:p>
          <w:p w14:paraId="69BD0786" w14:textId="77777777" w:rsidR="000B7D9C" w:rsidRPr="00DB0543" w:rsidRDefault="000B7D9C" w:rsidP="000B7D9C">
            <w:pPr>
              <w:pStyle w:val="ListParagraph"/>
              <w:numPr>
                <w:ilvl w:val="0"/>
                <w:numId w:val="4"/>
              </w:numPr>
              <w:rPr>
                <w:rFonts w:asciiTheme="minorHAnsi" w:hAnsiTheme="minorHAnsi"/>
              </w:rPr>
            </w:pPr>
            <w:r w:rsidRPr="00DB0543">
              <w:rPr>
                <w:rFonts w:asciiTheme="minorHAnsi" w:hAnsiTheme="minorHAnsi"/>
              </w:rPr>
              <w:t>Professional Standards: Managing the learning environments</w:t>
            </w:r>
          </w:p>
          <w:p w14:paraId="13D6977E" w14:textId="77777777" w:rsidR="000B7D9C" w:rsidRPr="00DB0543" w:rsidRDefault="000B7D9C" w:rsidP="000B7D9C">
            <w:pPr>
              <w:pStyle w:val="ListParagraph"/>
              <w:numPr>
                <w:ilvl w:val="0"/>
                <w:numId w:val="4"/>
              </w:numPr>
              <w:rPr>
                <w:rFonts w:asciiTheme="minorHAnsi" w:hAnsiTheme="minorHAnsi"/>
              </w:rPr>
            </w:pPr>
            <w:r w:rsidRPr="00DB0543">
              <w:rPr>
                <w:rFonts w:asciiTheme="minorHAnsi" w:hAnsiTheme="minorHAnsi"/>
              </w:rPr>
              <w:t>4 purposes: Ethical, informed citizens</w:t>
            </w:r>
          </w:p>
          <w:p w14:paraId="2A7E8142" w14:textId="77777777" w:rsidR="000B7D9C" w:rsidRPr="003737F1" w:rsidRDefault="000B7D9C" w:rsidP="007A085B">
            <w:pPr>
              <w:rPr>
                <w:rFonts w:asciiTheme="minorHAnsi" w:hAnsiTheme="minorHAnsi"/>
              </w:rPr>
            </w:pPr>
          </w:p>
          <w:p w14:paraId="52319B90" w14:textId="77777777" w:rsidR="000B7D9C" w:rsidRPr="003737F1" w:rsidRDefault="000B7D9C" w:rsidP="007A085B">
            <w:pPr>
              <w:rPr>
                <w:rFonts w:asciiTheme="minorHAnsi" w:hAnsiTheme="minorHAnsi"/>
              </w:rPr>
            </w:pPr>
          </w:p>
          <w:p w14:paraId="5429D44E" w14:textId="77777777" w:rsidR="000B7D9C" w:rsidRPr="003737F1" w:rsidRDefault="000B7D9C" w:rsidP="007A085B">
            <w:pPr>
              <w:rPr>
                <w:rFonts w:asciiTheme="minorHAnsi" w:hAnsiTheme="minorHAnsi"/>
              </w:rPr>
            </w:pPr>
          </w:p>
          <w:p w14:paraId="63C28AE0" w14:textId="77777777" w:rsidR="000B7D9C" w:rsidRPr="003737F1" w:rsidRDefault="000B7D9C" w:rsidP="007A085B">
            <w:pPr>
              <w:rPr>
                <w:rFonts w:asciiTheme="minorHAnsi" w:hAnsiTheme="minorHAnsi"/>
              </w:rPr>
            </w:pPr>
          </w:p>
          <w:p w14:paraId="3956ABB6" w14:textId="77777777" w:rsidR="000B7D9C" w:rsidRPr="003737F1" w:rsidRDefault="000B7D9C" w:rsidP="007A085B">
            <w:pPr>
              <w:rPr>
                <w:rFonts w:asciiTheme="minorHAnsi" w:hAnsiTheme="minorHAnsi"/>
              </w:rPr>
            </w:pPr>
          </w:p>
          <w:p w14:paraId="4D063404" w14:textId="77777777" w:rsidR="000B7D9C" w:rsidRPr="003737F1" w:rsidRDefault="000B7D9C" w:rsidP="007A085B">
            <w:pPr>
              <w:rPr>
                <w:rFonts w:asciiTheme="minorHAnsi" w:hAnsiTheme="minorHAnsi"/>
              </w:rPr>
            </w:pPr>
          </w:p>
        </w:tc>
      </w:tr>
    </w:tbl>
    <w:p w14:paraId="51CE27BE" w14:textId="77777777" w:rsidR="000B7D9C" w:rsidRDefault="000B7D9C" w:rsidP="000B7D9C">
      <w:pPr>
        <w:jc w:val="both"/>
        <w:rPr>
          <w:b/>
        </w:rPr>
      </w:pPr>
    </w:p>
    <w:p w14:paraId="226BD44E" w14:textId="77777777" w:rsidR="000B7D9C" w:rsidRDefault="000B7D9C" w:rsidP="000B7D9C">
      <w:pPr>
        <w:jc w:val="both"/>
        <w:rPr>
          <w:b/>
        </w:rPr>
      </w:pPr>
    </w:p>
    <w:p w14:paraId="609F5FF5" w14:textId="77777777" w:rsidR="000B7D9C" w:rsidRDefault="000B7D9C" w:rsidP="000B7D9C">
      <w:pPr>
        <w:jc w:val="both"/>
        <w:rPr>
          <w:b/>
        </w:rPr>
      </w:pPr>
    </w:p>
    <w:p w14:paraId="3F79CFA4" w14:textId="77777777" w:rsidR="000B7D9C" w:rsidRDefault="000B7D9C" w:rsidP="000B7D9C">
      <w:pPr>
        <w:jc w:val="both"/>
        <w:rPr>
          <w:b/>
        </w:rPr>
      </w:pPr>
    </w:p>
    <w:p w14:paraId="39F58A94" w14:textId="77777777" w:rsidR="000B7D9C" w:rsidRDefault="000B7D9C" w:rsidP="000B7D9C">
      <w:pPr>
        <w:jc w:val="both"/>
        <w:rPr>
          <w:b/>
        </w:rPr>
      </w:pPr>
    </w:p>
    <w:p w14:paraId="6A591C8B" w14:textId="77777777" w:rsidR="000B7D9C" w:rsidRDefault="000B7D9C" w:rsidP="000B7D9C">
      <w:pPr>
        <w:jc w:val="both"/>
        <w:rPr>
          <w:b/>
        </w:rPr>
      </w:pPr>
    </w:p>
    <w:p w14:paraId="29A3A3AB" w14:textId="77777777" w:rsidR="000B7D9C" w:rsidRDefault="000B7D9C" w:rsidP="000B7D9C">
      <w:pPr>
        <w:jc w:val="both"/>
        <w:rPr>
          <w:b/>
        </w:rPr>
      </w:pPr>
    </w:p>
    <w:p w14:paraId="46F75876" w14:textId="77777777" w:rsidR="000B7D9C" w:rsidRDefault="000B7D9C" w:rsidP="000B7D9C">
      <w:pPr>
        <w:jc w:val="both"/>
        <w:rPr>
          <w:b/>
        </w:rPr>
      </w:pPr>
    </w:p>
    <w:p w14:paraId="77C9C660" w14:textId="77777777" w:rsidR="000B7D9C" w:rsidRDefault="000B7D9C" w:rsidP="000B7D9C">
      <w:pPr>
        <w:jc w:val="both"/>
        <w:rPr>
          <w:b/>
        </w:rPr>
      </w:pPr>
    </w:p>
    <w:p w14:paraId="3FCE665D" w14:textId="77777777" w:rsidR="000B7D9C" w:rsidRDefault="000B7D9C" w:rsidP="000B7D9C">
      <w:pPr>
        <w:jc w:val="both"/>
        <w:rPr>
          <w:b/>
        </w:rPr>
      </w:pPr>
    </w:p>
    <w:p w14:paraId="00431B9F" w14:textId="77777777" w:rsidR="000B7D9C" w:rsidRDefault="000B7D9C" w:rsidP="000B7D9C">
      <w:pPr>
        <w:jc w:val="both"/>
        <w:rPr>
          <w:b/>
        </w:rPr>
      </w:pPr>
    </w:p>
    <w:p w14:paraId="49A7E0F4" w14:textId="77777777" w:rsidR="000B7D9C" w:rsidRDefault="000B7D9C" w:rsidP="000B7D9C">
      <w:pPr>
        <w:jc w:val="both"/>
        <w:rPr>
          <w:b/>
        </w:rPr>
      </w:pPr>
    </w:p>
    <w:p w14:paraId="35263791" w14:textId="77777777" w:rsidR="000B7D9C" w:rsidRDefault="000B7D9C" w:rsidP="000B7D9C">
      <w:pPr>
        <w:jc w:val="both"/>
        <w:rPr>
          <w:b/>
        </w:rPr>
      </w:pPr>
    </w:p>
    <w:p w14:paraId="7703E7BF" w14:textId="04C9E039" w:rsidR="000B7D9C" w:rsidRDefault="000B7D9C" w:rsidP="000B7D9C">
      <w:pPr>
        <w:jc w:val="both"/>
        <w:rPr>
          <w:b/>
        </w:rPr>
      </w:pPr>
      <w:r>
        <w:rPr>
          <w:b/>
        </w:rPr>
        <w:lastRenderedPageBreak/>
        <w:t xml:space="preserve">Appendix </w:t>
      </w:r>
      <w:r>
        <w:rPr>
          <w:b/>
        </w:rPr>
        <w:t>3</w:t>
      </w:r>
      <w:r>
        <w:rPr>
          <w:b/>
        </w:rPr>
        <w:t xml:space="preserve">: Critical Incident </w:t>
      </w:r>
      <w:r>
        <w:rPr>
          <w:b/>
        </w:rPr>
        <w:t>3</w:t>
      </w:r>
    </w:p>
    <w:p w14:paraId="3D79E44D" w14:textId="77777777" w:rsidR="000B7D9C" w:rsidRPr="003737F1" w:rsidRDefault="000B7D9C" w:rsidP="000B7D9C">
      <w:pPr>
        <w:rPr>
          <w:rFonts w:cstheme="minorHAnsi"/>
          <w:sz w:val="22"/>
          <w:szCs w:val="22"/>
        </w:rPr>
      </w:pPr>
    </w:p>
    <w:p w14:paraId="08384394" w14:textId="77777777" w:rsidR="000B7D9C" w:rsidRPr="00627773" w:rsidRDefault="000B7D9C" w:rsidP="000B7D9C">
      <w:pPr>
        <w:rPr>
          <w:b/>
          <w:bCs/>
          <w:sz w:val="22"/>
          <w:szCs w:val="22"/>
        </w:rPr>
      </w:pPr>
      <w:r w:rsidRPr="00627773">
        <w:rPr>
          <w:b/>
          <w:bCs/>
          <w:sz w:val="22"/>
          <w:szCs w:val="22"/>
        </w:rPr>
        <w:t xml:space="preserve">Record </w:t>
      </w:r>
      <w:r>
        <w:rPr>
          <w:b/>
          <w:bCs/>
          <w:sz w:val="22"/>
          <w:szCs w:val="22"/>
        </w:rPr>
        <w:t>3</w:t>
      </w:r>
    </w:p>
    <w:tbl>
      <w:tblPr>
        <w:tblStyle w:val="TableGrid"/>
        <w:tblW w:w="0" w:type="auto"/>
        <w:tblLook w:val="04A0" w:firstRow="1" w:lastRow="0" w:firstColumn="1" w:lastColumn="0" w:noHBand="0" w:noVBand="1"/>
      </w:tblPr>
      <w:tblGrid>
        <w:gridCol w:w="8926"/>
      </w:tblGrid>
      <w:tr w:rsidR="000B7D9C" w:rsidRPr="003737F1" w14:paraId="311E02A6" w14:textId="77777777" w:rsidTr="007A085B">
        <w:tc>
          <w:tcPr>
            <w:tcW w:w="8926" w:type="dxa"/>
          </w:tcPr>
          <w:p w14:paraId="718543ED" w14:textId="77777777" w:rsidR="000B7D9C" w:rsidRPr="003737F1" w:rsidRDefault="000B7D9C" w:rsidP="007A085B">
            <w:pPr>
              <w:rPr>
                <w:rFonts w:asciiTheme="minorHAnsi" w:hAnsiTheme="minorHAnsi"/>
              </w:rPr>
            </w:pPr>
            <w:r w:rsidRPr="003737F1">
              <w:rPr>
                <w:rFonts w:asciiTheme="minorHAnsi" w:hAnsiTheme="minorHAnsi"/>
              </w:rPr>
              <w:t>Date and time, year group:</w:t>
            </w:r>
            <w:r>
              <w:rPr>
                <w:rFonts w:asciiTheme="minorHAnsi" w:hAnsiTheme="minorHAnsi"/>
              </w:rPr>
              <w:t xml:space="preserve"> 27/09/22, 13:30 – Year 4</w:t>
            </w:r>
          </w:p>
          <w:p w14:paraId="208BE006" w14:textId="77777777" w:rsidR="000B7D9C" w:rsidRPr="003737F1" w:rsidRDefault="000B7D9C" w:rsidP="007A085B">
            <w:pPr>
              <w:rPr>
                <w:rFonts w:asciiTheme="minorHAnsi" w:hAnsiTheme="minorHAnsi"/>
              </w:rPr>
            </w:pPr>
          </w:p>
        </w:tc>
      </w:tr>
      <w:tr w:rsidR="000B7D9C" w:rsidRPr="003737F1" w14:paraId="253CD4C2" w14:textId="77777777" w:rsidTr="007A085B">
        <w:tc>
          <w:tcPr>
            <w:tcW w:w="8926" w:type="dxa"/>
          </w:tcPr>
          <w:p w14:paraId="6758642F" w14:textId="77777777" w:rsidR="000B7D9C" w:rsidRPr="003737F1" w:rsidRDefault="000B7D9C" w:rsidP="007A085B">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45083CA9" w14:textId="77777777" w:rsidR="000B7D9C" w:rsidRDefault="000B7D9C" w:rsidP="000B7D9C">
            <w:pPr>
              <w:pStyle w:val="ListParagraph"/>
              <w:numPr>
                <w:ilvl w:val="0"/>
                <w:numId w:val="8"/>
              </w:numPr>
              <w:rPr>
                <w:rFonts w:asciiTheme="minorHAnsi" w:hAnsiTheme="minorHAnsi"/>
              </w:rPr>
            </w:pPr>
            <w:r>
              <w:rPr>
                <w:rFonts w:asciiTheme="minorHAnsi" w:hAnsiTheme="minorHAnsi"/>
              </w:rPr>
              <w:t>Afternoon session in Year 4 Classroom</w:t>
            </w:r>
          </w:p>
          <w:p w14:paraId="680BF436" w14:textId="77777777" w:rsidR="000B7D9C" w:rsidRDefault="000B7D9C" w:rsidP="000B7D9C">
            <w:pPr>
              <w:pStyle w:val="ListParagraph"/>
              <w:numPr>
                <w:ilvl w:val="0"/>
                <w:numId w:val="8"/>
              </w:numPr>
              <w:rPr>
                <w:rFonts w:asciiTheme="minorHAnsi" w:hAnsiTheme="minorHAnsi"/>
              </w:rPr>
            </w:pPr>
            <w:r>
              <w:rPr>
                <w:rFonts w:asciiTheme="minorHAnsi" w:hAnsiTheme="minorHAnsi"/>
              </w:rPr>
              <w:t>Split into groups</w:t>
            </w:r>
          </w:p>
          <w:p w14:paraId="2DA4AD23" w14:textId="77777777" w:rsidR="000B7D9C" w:rsidRDefault="000B7D9C" w:rsidP="000B7D9C">
            <w:pPr>
              <w:pStyle w:val="ListParagraph"/>
              <w:numPr>
                <w:ilvl w:val="0"/>
                <w:numId w:val="8"/>
              </w:numPr>
              <w:rPr>
                <w:rFonts w:asciiTheme="minorHAnsi" w:hAnsiTheme="minorHAnsi"/>
              </w:rPr>
            </w:pPr>
            <w:r>
              <w:rPr>
                <w:rFonts w:asciiTheme="minorHAnsi" w:hAnsiTheme="minorHAnsi"/>
              </w:rPr>
              <w:t>Inquiry-based learning</w:t>
            </w:r>
          </w:p>
          <w:p w14:paraId="2192D250" w14:textId="77777777" w:rsidR="000B7D9C" w:rsidRPr="00563CCE" w:rsidRDefault="000B7D9C" w:rsidP="000B7D9C">
            <w:pPr>
              <w:pStyle w:val="ListParagraph"/>
              <w:numPr>
                <w:ilvl w:val="0"/>
                <w:numId w:val="8"/>
              </w:numPr>
              <w:rPr>
                <w:rFonts w:asciiTheme="minorHAnsi" w:hAnsiTheme="minorHAnsi"/>
              </w:rPr>
            </w:pPr>
            <w:r>
              <w:rPr>
                <w:rFonts w:asciiTheme="minorHAnsi" w:hAnsiTheme="minorHAnsi"/>
              </w:rPr>
              <w:t>Themes of all AoLE, especially health and well-being</w:t>
            </w:r>
          </w:p>
          <w:p w14:paraId="189AFC30" w14:textId="77777777" w:rsidR="000B7D9C" w:rsidRPr="003737F1" w:rsidRDefault="000B7D9C" w:rsidP="007A085B">
            <w:pPr>
              <w:rPr>
                <w:rFonts w:asciiTheme="minorHAnsi" w:hAnsiTheme="minorHAnsi"/>
              </w:rPr>
            </w:pPr>
          </w:p>
          <w:p w14:paraId="0CC98EF7" w14:textId="77777777" w:rsidR="000B7D9C" w:rsidRPr="003737F1" w:rsidRDefault="000B7D9C" w:rsidP="007A085B">
            <w:pPr>
              <w:rPr>
                <w:rFonts w:asciiTheme="minorHAnsi" w:hAnsiTheme="minorHAnsi"/>
              </w:rPr>
            </w:pPr>
          </w:p>
          <w:p w14:paraId="2B7E3ED2" w14:textId="77777777" w:rsidR="000B7D9C" w:rsidRPr="003737F1" w:rsidRDefault="000B7D9C" w:rsidP="007A085B">
            <w:pPr>
              <w:rPr>
                <w:rFonts w:asciiTheme="minorHAnsi" w:hAnsiTheme="minorHAnsi"/>
              </w:rPr>
            </w:pPr>
          </w:p>
        </w:tc>
      </w:tr>
      <w:tr w:rsidR="000B7D9C" w:rsidRPr="003737F1" w14:paraId="12DC9045" w14:textId="77777777" w:rsidTr="007A085B">
        <w:tc>
          <w:tcPr>
            <w:tcW w:w="8926" w:type="dxa"/>
          </w:tcPr>
          <w:p w14:paraId="29BAE17B" w14:textId="77777777" w:rsidR="000B7D9C" w:rsidRPr="00627773" w:rsidRDefault="000B7D9C" w:rsidP="007A085B">
            <w:pPr>
              <w:rPr>
                <w:rFonts w:asciiTheme="minorHAnsi" w:hAnsiTheme="minorHAnsi"/>
                <w:b/>
                <w:bCs/>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 xml:space="preserve">of the critical incident </w:t>
            </w:r>
            <w:r w:rsidRPr="00627773">
              <w:rPr>
                <w:rFonts w:asciiTheme="minorHAnsi" w:hAnsiTheme="minorHAnsi"/>
                <w:lang w:val="en-US"/>
              </w:rPr>
              <w:t>the more detail the better to refer to in your later work)</w:t>
            </w:r>
          </w:p>
          <w:p w14:paraId="0168FEB5" w14:textId="77777777" w:rsidR="000B7D9C" w:rsidRPr="00E71D32" w:rsidRDefault="000B7D9C" w:rsidP="000B7D9C">
            <w:pPr>
              <w:pStyle w:val="ListParagraph"/>
              <w:numPr>
                <w:ilvl w:val="0"/>
                <w:numId w:val="9"/>
              </w:numPr>
              <w:rPr>
                <w:rFonts w:asciiTheme="minorHAnsi" w:hAnsiTheme="minorHAnsi"/>
                <w:bCs/>
                <w:lang w:val="en-US"/>
              </w:rPr>
            </w:pPr>
            <w:r>
              <w:rPr>
                <w:rFonts w:asciiTheme="minorHAnsi" w:hAnsiTheme="minorHAnsi"/>
                <w:bCs/>
                <w:lang w:val="en-US"/>
              </w:rPr>
              <w:t xml:space="preserve">Teacher X set children the task of looking at children throughout the ages. When </w:t>
            </w:r>
            <w:r w:rsidRPr="00E71D32">
              <w:rPr>
                <w:rFonts w:asciiTheme="minorHAnsi" w:hAnsiTheme="minorHAnsi"/>
                <w:bCs/>
                <w:lang w:val="en-GB"/>
              </w:rPr>
              <w:t>inquiring</w:t>
            </w:r>
            <w:r>
              <w:rPr>
                <w:rFonts w:asciiTheme="minorHAnsi" w:hAnsiTheme="minorHAnsi"/>
                <w:bCs/>
                <w:lang w:val="en-US"/>
              </w:rPr>
              <w:t xml:space="preserve"> about this choice in topic, Teacher X asked a child to show the researcher their inquiry-based learning book. The teacher explained that all the tasks were encompassed different areas of learning, all the work that was done was based on the theme of ‘relationships’, which was integral to the school ethos. The teacher explained that this theme is explored through the children’s engagement with tasks and activities throughout the school curriculum. </w:t>
            </w:r>
          </w:p>
          <w:p w14:paraId="3400231F" w14:textId="77777777" w:rsidR="000B7D9C" w:rsidRPr="003737F1" w:rsidRDefault="000B7D9C" w:rsidP="007A085B">
            <w:pPr>
              <w:rPr>
                <w:rFonts w:asciiTheme="minorHAnsi" w:hAnsiTheme="minorHAnsi"/>
              </w:rPr>
            </w:pPr>
          </w:p>
          <w:p w14:paraId="04502D0A" w14:textId="77777777" w:rsidR="000B7D9C" w:rsidRPr="003737F1" w:rsidRDefault="000B7D9C" w:rsidP="007A085B">
            <w:pPr>
              <w:ind w:left="720"/>
              <w:rPr>
                <w:rFonts w:asciiTheme="minorHAnsi" w:hAnsiTheme="minorHAnsi"/>
              </w:rPr>
            </w:pPr>
          </w:p>
        </w:tc>
      </w:tr>
      <w:tr w:rsidR="000B7D9C" w:rsidRPr="003737F1" w14:paraId="28004404" w14:textId="77777777" w:rsidTr="007A085B">
        <w:tc>
          <w:tcPr>
            <w:tcW w:w="8926" w:type="dxa"/>
          </w:tcPr>
          <w:p w14:paraId="329768AB" w14:textId="77777777" w:rsidR="000B7D9C" w:rsidRPr="00627773" w:rsidRDefault="000B7D9C" w:rsidP="007A085B">
            <w:pPr>
              <w:rPr>
                <w:rFonts w:asciiTheme="minorHAnsi" w:hAnsiTheme="minorHAnsi"/>
                <w: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75972FC9" w14:textId="77777777" w:rsidR="000B7D9C" w:rsidRDefault="000B7D9C" w:rsidP="000B7D9C">
            <w:pPr>
              <w:pStyle w:val="ListParagraph"/>
              <w:numPr>
                <w:ilvl w:val="0"/>
                <w:numId w:val="9"/>
              </w:numPr>
              <w:rPr>
                <w:rFonts w:asciiTheme="minorHAnsi" w:hAnsiTheme="minorHAnsi"/>
              </w:rPr>
            </w:pPr>
            <w:r>
              <w:rPr>
                <w:rFonts w:asciiTheme="minorHAnsi" w:hAnsiTheme="minorHAnsi"/>
              </w:rPr>
              <w:t>4 purposes</w:t>
            </w:r>
          </w:p>
          <w:p w14:paraId="44113B67" w14:textId="77777777" w:rsidR="000B7D9C" w:rsidRDefault="000B7D9C" w:rsidP="000B7D9C">
            <w:pPr>
              <w:pStyle w:val="ListParagraph"/>
              <w:numPr>
                <w:ilvl w:val="0"/>
                <w:numId w:val="9"/>
              </w:numPr>
              <w:rPr>
                <w:rFonts w:asciiTheme="minorHAnsi" w:hAnsiTheme="minorHAnsi"/>
              </w:rPr>
            </w:pPr>
            <w:r>
              <w:rPr>
                <w:rFonts w:asciiTheme="minorHAnsi" w:hAnsiTheme="minorHAnsi"/>
              </w:rPr>
              <w:t>Curriculum and ethos</w:t>
            </w:r>
          </w:p>
          <w:p w14:paraId="6420A692" w14:textId="77777777" w:rsidR="000B7D9C" w:rsidRDefault="000B7D9C" w:rsidP="000B7D9C">
            <w:pPr>
              <w:pStyle w:val="ListParagraph"/>
              <w:numPr>
                <w:ilvl w:val="0"/>
                <w:numId w:val="9"/>
              </w:numPr>
              <w:rPr>
                <w:rFonts w:asciiTheme="minorHAnsi" w:hAnsiTheme="minorHAnsi"/>
              </w:rPr>
            </w:pPr>
            <w:r>
              <w:rPr>
                <w:rFonts w:asciiTheme="minorHAnsi" w:hAnsiTheme="minorHAnsi"/>
              </w:rPr>
              <w:t>Values and dispositions- the professional learner</w:t>
            </w:r>
          </w:p>
          <w:p w14:paraId="53A32C2B" w14:textId="77777777" w:rsidR="000B7D9C" w:rsidRDefault="000B7D9C" w:rsidP="000B7D9C">
            <w:pPr>
              <w:pStyle w:val="ListParagraph"/>
              <w:numPr>
                <w:ilvl w:val="0"/>
                <w:numId w:val="9"/>
              </w:numPr>
              <w:rPr>
                <w:rFonts w:asciiTheme="minorHAnsi" w:hAnsiTheme="minorHAnsi"/>
              </w:rPr>
            </w:pPr>
            <w:r>
              <w:rPr>
                <w:rFonts w:asciiTheme="minorHAnsi" w:hAnsiTheme="minorHAnsi"/>
              </w:rPr>
              <w:t>Involving partners in learning</w:t>
            </w:r>
          </w:p>
          <w:p w14:paraId="35E25480" w14:textId="77777777" w:rsidR="000B7D9C" w:rsidRDefault="000B7D9C" w:rsidP="000B7D9C">
            <w:pPr>
              <w:pStyle w:val="ListParagraph"/>
              <w:numPr>
                <w:ilvl w:val="0"/>
                <w:numId w:val="9"/>
              </w:numPr>
              <w:rPr>
                <w:rFonts w:asciiTheme="minorHAnsi" w:hAnsiTheme="minorHAnsi"/>
              </w:rPr>
            </w:pPr>
            <w:r>
              <w:rPr>
                <w:rFonts w:asciiTheme="minorHAnsi" w:hAnsiTheme="minorHAnsi"/>
              </w:rPr>
              <w:t>Collaboration</w:t>
            </w:r>
          </w:p>
          <w:p w14:paraId="46D07509" w14:textId="77777777" w:rsidR="000B7D9C" w:rsidRDefault="000B7D9C" w:rsidP="000B7D9C">
            <w:pPr>
              <w:pStyle w:val="ListParagraph"/>
              <w:numPr>
                <w:ilvl w:val="0"/>
                <w:numId w:val="9"/>
              </w:numPr>
              <w:rPr>
                <w:rFonts w:asciiTheme="minorHAnsi" w:hAnsiTheme="minorHAnsi"/>
              </w:rPr>
            </w:pPr>
            <w:r>
              <w:rPr>
                <w:rFonts w:asciiTheme="minorHAnsi" w:hAnsiTheme="minorHAnsi"/>
              </w:rPr>
              <w:t>Learning outcomes and well-being</w:t>
            </w:r>
          </w:p>
          <w:p w14:paraId="4626BF7F" w14:textId="77777777" w:rsidR="000B7D9C" w:rsidRDefault="000B7D9C" w:rsidP="000B7D9C">
            <w:pPr>
              <w:pStyle w:val="ListParagraph"/>
              <w:numPr>
                <w:ilvl w:val="0"/>
                <w:numId w:val="9"/>
              </w:numPr>
              <w:rPr>
                <w:rFonts w:asciiTheme="minorHAnsi" w:hAnsiTheme="minorHAnsi"/>
              </w:rPr>
            </w:pPr>
            <w:r>
              <w:rPr>
                <w:rFonts w:asciiTheme="minorHAnsi" w:hAnsiTheme="minorHAnsi"/>
              </w:rPr>
              <w:t>Whole School Approach</w:t>
            </w:r>
          </w:p>
          <w:p w14:paraId="578D542F" w14:textId="77777777" w:rsidR="000B7D9C" w:rsidRDefault="000B7D9C" w:rsidP="000B7D9C">
            <w:pPr>
              <w:pStyle w:val="ListParagraph"/>
              <w:numPr>
                <w:ilvl w:val="0"/>
                <w:numId w:val="9"/>
              </w:numPr>
              <w:rPr>
                <w:rFonts w:asciiTheme="minorHAnsi" w:hAnsiTheme="minorHAnsi"/>
              </w:rPr>
            </w:pPr>
            <w:r>
              <w:rPr>
                <w:rFonts w:asciiTheme="minorHAnsi" w:hAnsiTheme="minorHAnsi"/>
              </w:rPr>
              <w:t>Cynefin</w:t>
            </w:r>
          </w:p>
          <w:p w14:paraId="63E3823D" w14:textId="77777777" w:rsidR="000B7D9C" w:rsidRDefault="000B7D9C" w:rsidP="000B7D9C">
            <w:pPr>
              <w:pStyle w:val="ListParagraph"/>
              <w:numPr>
                <w:ilvl w:val="0"/>
                <w:numId w:val="9"/>
              </w:numPr>
              <w:rPr>
                <w:rFonts w:asciiTheme="minorHAnsi" w:hAnsiTheme="minorHAnsi"/>
              </w:rPr>
            </w:pPr>
            <w:r>
              <w:rPr>
                <w:rFonts w:asciiTheme="minorHAnsi" w:hAnsiTheme="minorHAnsi"/>
              </w:rPr>
              <w:t>Relationship building and well-being</w:t>
            </w:r>
          </w:p>
          <w:p w14:paraId="2A083EF8" w14:textId="77777777" w:rsidR="000B7D9C" w:rsidRDefault="000B7D9C" w:rsidP="000B7D9C">
            <w:pPr>
              <w:pStyle w:val="ListParagraph"/>
              <w:numPr>
                <w:ilvl w:val="0"/>
                <w:numId w:val="9"/>
              </w:numPr>
              <w:rPr>
                <w:rFonts w:asciiTheme="minorHAnsi" w:hAnsiTheme="minorHAnsi"/>
              </w:rPr>
            </w:pPr>
            <w:r w:rsidRPr="00BA50F8">
              <w:rPr>
                <w:rFonts w:asciiTheme="minorHAnsi" w:hAnsiTheme="minorHAnsi"/>
              </w:rPr>
              <w:t xml:space="preserve">Bronfenbrenner’s ecological systems theory </w:t>
            </w:r>
          </w:p>
          <w:p w14:paraId="19647DA6" w14:textId="77777777" w:rsidR="000B7D9C" w:rsidRPr="00BA50F8" w:rsidRDefault="000B7D9C" w:rsidP="000B7D9C">
            <w:pPr>
              <w:pStyle w:val="ListParagraph"/>
              <w:numPr>
                <w:ilvl w:val="0"/>
                <w:numId w:val="9"/>
              </w:numPr>
              <w:rPr>
                <w:rFonts w:asciiTheme="minorHAnsi" w:hAnsiTheme="minorHAnsi"/>
              </w:rPr>
            </w:pPr>
            <w:r>
              <w:rPr>
                <w:rFonts w:asciiTheme="minorHAnsi" w:hAnsiTheme="minorHAnsi"/>
              </w:rPr>
              <w:t>Humanistic Theory</w:t>
            </w:r>
          </w:p>
          <w:p w14:paraId="3F34FCB5" w14:textId="77777777" w:rsidR="000B7D9C" w:rsidRPr="003737F1" w:rsidRDefault="000B7D9C" w:rsidP="007A085B">
            <w:pPr>
              <w:rPr>
                <w:rFonts w:asciiTheme="minorHAnsi" w:hAnsiTheme="minorHAnsi"/>
              </w:rPr>
            </w:pPr>
          </w:p>
          <w:p w14:paraId="6ECF7674" w14:textId="77777777" w:rsidR="000B7D9C" w:rsidRPr="003737F1" w:rsidRDefault="000B7D9C" w:rsidP="007A085B">
            <w:pPr>
              <w:rPr>
                <w:rFonts w:asciiTheme="minorHAnsi" w:hAnsiTheme="minorHAnsi"/>
              </w:rPr>
            </w:pPr>
          </w:p>
        </w:tc>
      </w:tr>
      <w:tr w:rsidR="000B7D9C" w:rsidRPr="003737F1" w14:paraId="5BE0D87C" w14:textId="77777777" w:rsidTr="007A085B">
        <w:tc>
          <w:tcPr>
            <w:tcW w:w="8926" w:type="dxa"/>
          </w:tcPr>
          <w:p w14:paraId="2D3E1B4E" w14:textId="77777777" w:rsidR="000B7D9C" w:rsidRDefault="000B7D9C" w:rsidP="007A085B">
            <w:pPr>
              <w:rPr>
                <w:rFonts w:asciiTheme="minorHAnsi" w:hAnsiTheme="minorHAnsi"/>
                <w:bCs/>
                <w:lang w:val="en-US"/>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42AA4E9C" w14:textId="77777777" w:rsidR="000B7D9C" w:rsidRDefault="000B7D9C" w:rsidP="000B7D9C">
            <w:pPr>
              <w:pStyle w:val="ListParagraph"/>
              <w:numPr>
                <w:ilvl w:val="0"/>
                <w:numId w:val="10"/>
              </w:numPr>
              <w:rPr>
                <w:rFonts w:asciiTheme="minorHAnsi" w:hAnsiTheme="minorHAnsi"/>
                <w:bCs/>
                <w:lang w:val="en-GB"/>
              </w:rPr>
            </w:pPr>
            <w:r>
              <w:rPr>
                <w:rFonts w:asciiTheme="minorHAnsi" w:hAnsiTheme="minorHAnsi"/>
                <w:bCs/>
                <w:lang w:val="en-GB"/>
              </w:rPr>
              <w:t>Beginning of the academic year</w:t>
            </w:r>
          </w:p>
          <w:p w14:paraId="1A969742" w14:textId="77777777" w:rsidR="000B7D9C" w:rsidRDefault="000B7D9C" w:rsidP="000B7D9C">
            <w:pPr>
              <w:pStyle w:val="ListParagraph"/>
              <w:numPr>
                <w:ilvl w:val="0"/>
                <w:numId w:val="10"/>
              </w:numPr>
              <w:rPr>
                <w:rFonts w:asciiTheme="minorHAnsi" w:hAnsiTheme="minorHAnsi"/>
                <w:bCs/>
                <w:lang w:val="en-GB"/>
              </w:rPr>
            </w:pPr>
            <w:r>
              <w:rPr>
                <w:rFonts w:asciiTheme="minorHAnsi" w:hAnsiTheme="minorHAnsi"/>
                <w:bCs/>
                <w:lang w:val="en-GB"/>
              </w:rPr>
              <w:t>Strong relationship theme throughout work and ethos</w:t>
            </w:r>
          </w:p>
          <w:p w14:paraId="1E3577A0" w14:textId="77777777" w:rsidR="000B7D9C" w:rsidRPr="00BA1780" w:rsidRDefault="000B7D9C" w:rsidP="000B7D9C">
            <w:pPr>
              <w:pStyle w:val="ListParagraph"/>
              <w:numPr>
                <w:ilvl w:val="0"/>
                <w:numId w:val="10"/>
              </w:numPr>
              <w:rPr>
                <w:rFonts w:asciiTheme="minorHAnsi" w:hAnsiTheme="minorHAnsi"/>
                <w:bCs/>
                <w:lang w:val="en-GB"/>
              </w:rPr>
            </w:pPr>
            <w:r>
              <w:rPr>
                <w:rFonts w:asciiTheme="minorHAnsi" w:hAnsiTheme="minorHAnsi"/>
                <w:bCs/>
                <w:lang w:val="en-GB"/>
              </w:rPr>
              <w:t>Deprived area where family engagement is important for relationship-building.</w:t>
            </w:r>
          </w:p>
          <w:p w14:paraId="043AF4E5" w14:textId="77777777" w:rsidR="000B7D9C" w:rsidRPr="00627773" w:rsidRDefault="000B7D9C" w:rsidP="007A085B">
            <w:pPr>
              <w:rPr>
                <w:rFonts w:asciiTheme="minorHAnsi" w:hAnsiTheme="minorHAnsi"/>
                <w:bCs/>
              </w:rPr>
            </w:pPr>
          </w:p>
          <w:p w14:paraId="64D19868" w14:textId="77777777" w:rsidR="000B7D9C" w:rsidRPr="003737F1" w:rsidRDefault="000B7D9C" w:rsidP="007A085B">
            <w:pPr>
              <w:rPr>
                <w:rFonts w:asciiTheme="minorHAnsi" w:hAnsiTheme="minorHAnsi"/>
              </w:rPr>
            </w:pPr>
          </w:p>
          <w:p w14:paraId="57D0B5DB" w14:textId="77777777" w:rsidR="000B7D9C" w:rsidRPr="003737F1" w:rsidRDefault="000B7D9C" w:rsidP="007A085B">
            <w:pPr>
              <w:rPr>
                <w:rFonts w:asciiTheme="minorHAnsi" w:hAnsiTheme="minorHAnsi"/>
              </w:rPr>
            </w:pPr>
          </w:p>
          <w:p w14:paraId="7CDD77DC" w14:textId="77777777" w:rsidR="000B7D9C" w:rsidRPr="003737F1" w:rsidRDefault="000B7D9C" w:rsidP="007A085B">
            <w:pPr>
              <w:rPr>
                <w:rFonts w:asciiTheme="minorHAnsi" w:hAnsiTheme="minorHAnsi"/>
              </w:rPr>
            </w:pPr>
          </w:p>
          <w:p w14:paraId="574C22F0" w14:textId="77777777" w:rsidR="000B7D9C" w:rsidRPr="003737F1" w:rsidRDefault="000B7D9C" w:rsidP="007A085B">
            <w:pPr>
              <w:rPr>
                <w:rFonts w:asciiTheme="minorHAnsi" w:hAnsiTheme="minorHAnsi"/>
              </w:rPr>
            </w:pPr>
          </w:p>
          <w:p w14:paraId="1EE5404F" w14:textId="77777777" w:rsidR="000B7D9C" w:rsidRPr="003737F1" w:rsidRDefault="000B7D9C" w:rsidP="007A085B">
            <w:pPr>
              <w:rPr>
                <w:rFonts w:asciiTheme="minorHAnsi" w:hAnsiTheme="minorHAnsi"/>
              </w:rPr>
            </w:pPr>
          </w:p>
        </w:tc>
      </w:tr>
    </w:tbl>
    <w:p w14:paraId="5BDDF951" w14:textId="77777777" w:rsidR="000B7D9C" w:rsidRPr="003737F1" w:rsidRDefault="000B7D9C" w:rsidP="000B7D9C">
      <w:pPr>
        <w:tabs>
          <w:tab w:val="left" w:pos="945"/>
        </w:tabs>
        <w:rPr>
          <w:rFonts w:cstheme="minorHAnsi"/>
          <w:sz w:val="22"/>
          <w:szCs w:val="22"/>
        </w:rPr>
      </w:pPr>
    </w:p>
    <w:p w14:paraId="6DB28452" w14:textId="77777777" w:rsidR="000B7D9C" w:rsidRPr="003737F1" w:rsidRDefault="000B7D9C" w:rsidP="000B7D9C">
      <w:pPr>
        <w:tabs>
          <w:tab w:val="left" w:pos="945"/>
        </w:tabs>
        <w:rPr>
          <w:rFonts w:cstheme="minorHAnsi"/>
          <w:sz w:val="22"/>
          <w:szCs w:val="22"/>
        </w:rPr>
      </w:pPr>
    </w:p>
    <w:p w14:paraId="656E81D7" w14:textId="77777777" w:rsidR="000B7D9C" w:rsidRDefault="000B7D9C"/>
    <w:sectPr w:rsidR="000B7D9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60343"/>
    <w:multiLevelType w:val="hybridMultilevel"/>
    <w:tmpl w:val="ABB85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7909B0"/>
    <w:multiLevelType w:val="hybridMultilevel"/>
    <w:tmpl w:val="D70A50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3E7F51"/>
    <w:multiLevelType w:val="hybridMultilevel"/>
    <w:tmpl w:val="1AB63F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B5C2616"/>
    <w:multiLevelType w:val="hybridMultilevel"/>
    <w:tmpl w:val="8EFA77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E577391"/>
    <w:multiLevelType w:val="hybridMultilevel"/>
    <w:tmpl w:val="72C2DB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0333DBB"/>
    <w:multiLevelType w:val="hybridMultilevel"/>
    <w:tmpl w:val="E1563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2FD42AB"/>
    <w:multiLevelType w:val="hybridMultilevel"/>
    <w:tmpl w:val="C77692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3127B3C"/>
    <w:multiLevelType w:val="hybridMultilevel"/>
    <w:tmpl w:val="FDC65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F6264B7"/>
    <w:multiLevelType w:val="hybridMultilevel"/>
    <w:tmpl w:val="202449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FF1E75"/>
    <w:multiLevelType w:val="hybridMultilevel"/>
    <w:tmpl w:val="45AEB9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55207761">
    <w:abstractNumId w:val="2"/>
  </w:num>
  <w:num w:numId="2" w16cid:durableId="1557426480">
    <w:abstractNumId w:val="1"/>
  </w:num>
  <w:num w:numId="3" w16cid:durableId="2139641056">
    <w:abstractNumId w:val="6"/>
  </w:num>
  <w:num w:numId="4" w16cid:durableId="1772163722">
    <w:abstractNumId w:val="7"/>
  </w:num>
  <w:num w:numId="5" w16cid:durableId="1806042715">
    <w:abstractNumId w:val="3"/>
  </w:num>
  <w:num w:numId="6" w16cid:durableId="1958220961">
    <w:abstractNumId w:val="9"/>
  </w:num>
  <w:num w:numId="7" w16cid:durableId="324820083">
    <w:abstractNumId w:val="5"/>
  </w:num>
  <w:num w:numId="8" w16cid:durableId="34743062">
    <w:abstractNumId w:val="8"/>
  </w:num>
  <w:num w:numId="9" w16cid:durableId="994142694">
    <w:abstractNumId w:val="4"/>
  </w:num>
  <w:num w:numId="10" w16cid:durableId="16854745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7D9C"/>
    <w:rsid w:val="000B7D9C"/>
    <w:rsid w:val="00DA16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3664F8B"/>
  <w15:chartTrackingRefBased/>
  <w15:docId w15:val="{DADE9143-8EAB-1740-AC9B-40AD1005A9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B7D9C"/>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B7D9C"/>
    <w:pPr>
      <w:widowControl w:val="0"/>
      <w:autoSpaceDE w:val="0"/>
      <w:autoSpaceDN w:val="0"/>
      <w:adjustRightInd w:val="0"/>
      <w:ind w:left="720"/>
      <w:contextualSpacing/>
    </w:pPr>
    <w:rPr>
      <w:rFonts w:ascii="Times New Roman" w:eastAsia="Times New Roman" w:hAnsi="Times New Roman" w:cs="Times New Roman"/>
      <w:lang w:val="cy-GB" w:eastAsia="cy-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692</Words>
  <Characters>3948</Characters>
  <Application>Microsoft Office Word</Application>
  <DocSecurity>0</DocSecurity>
  <Lines>32</Lines>
  <Paragraphs>9</Paragraphs>
  <ScaleCrop>false</ScaleCrop>
  <Company/>
  <LinksUpToDate>false</LinksUpToDate>
  <CharactersWithSpaces>4631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 Adams (2206527)</dc:creator>
  <cp:keywords/>
  <dc:description/>
  <cp:lastModifiedBy>Rhia Adams (2206527)</cp:lastModifiedBy>
  <cp:revision>1</cp:revision>
  <dcterms:created xsi:type="dcterms:W3CDTF">2022-11-05T15:50:00Z</dcterms:created>
  <dcterms:modified xsi:type="dcterms:W3CDTF">2022-11-05T15:52:00Z</dcterms:modified>
</cp:coreProperties>
</file>