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63464431"/>
        <w:docPartObj>
          <w:docPartGallery w:val="Cover Pages"/>
          <w:docPartUnique/>
        </w:docPartObj>
      </w:sdtPr>
      <w:sdtEndPr>
        <w:rPr>
          <w:rFonts w:ascii="Arial" w:hAnsi="Arial" w:cs="Arial"/>
          <w:b/>
          <w:bCs/>
          <w:sz w:val="22"/>
          <w:szCs w:val="22"/>
          <w:lang w:val="en" w:eastAsia="en-US"/>
        </w:rPr>
      </w:sdtEndPr>
      <w:sdtContent>
        <w:p w14:paraId="75AE595F" w14:textId="6AA885A0" w:rsidR="003A61CD" w:rsidRDefault="003A61CD">
          <w:r>
            <w:rPr>
              <w:noProof/>
            </w:rPr>
            <mc:AlternateContent>
              <mc:Choice Requires="wpg">
                <w:drawing>
                  <wp:anchor distT="0" distB="0" distL="114300" distR="114300" simplePos="0" relativeHeight="251662336" behindDoc="0" locked="0" layoutInCell="1" allowOverlap="1" wp14:anchorId="3CA78C8B" wp14:editId="02C7943B">
                    <wp:simplePos x="0" y="0"/>
                    <wp:positionH relativeFrom="page">
                      <wp:align>center</wp:align>
                    </wp:positionH>
                    <mc:AlternateContent>
                      <mc:Choice Requires="wp14">
                        <wp:positionV relativeFrom="page">
                          <wp14:pctPosVOffset>2300</wp14:pctPosVOffset>
                        </wp:positionV>
                      </mc:Choice>
                      <mc:Fallback>
                        <wp:positionV relativeFrom="page">
                          <wp:posOffset>178435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AF3A7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D8E45D8" wp14:editId="161A41F8">
                    <wp:simplePos x="0" y="0"/>
                    <wp:positionH relativeFrom="page">
                      <wp:align>center</wp:align>
                    </wp:positionH>
                    <mc:AlternateContent>
                      <mc:Choice Requires="wp14">
                        <wp:positionV relativeFrom="page">
                          <wp14:pctPosVOffset>81800</wp14:pctPosVOffset>
                        </wp:positionV>
                      </mc:Choice>
                      <mc:Fallback>
                        <wp:positionV relativeFrom="page">
                          <wp:posOffset>6357620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6D63EC" w14:textId="416BDB9E" w:rsidR="003A61CD" w:rsidRDefault="003A61C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8E45D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D6D63EC" w14:textId="416BDB9E" w:rsidR="003A61CD" w:rsidRDefault="003A61CD">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861910D" wp14:editId="22065DEA">
                    <wp:simplePos x="0" y="0"/>
                    <wp:positionH relativeFrom="page">
                      <wp:align>center</wp:align>
                    </wp:positionH>
                    <mc:AlternateContent>
                      <mc:Choice Requires="wp14">
                        <wp:positionV relativeFrom="page">
                          <wp14:pctPosVOffset>70000</wp14:pctPosVOffset>
                        </wp:positionV>
                      </mc:Choice>
                      <mc:Fallback>
                        <wp:positionV relativeFrom="page">
                          <wp:posOffset>5440680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45B931" w14:textId="129EF6CE" w:rsidR="003A61CD" w:rsidRDefault="003A61CD">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861910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145B931" w14:textId="129EF6CE" w:rsidR="003A61CD" w:rsidRDefault="003A61CD">
                          <w:pPr>
                            <w:pStyle w:val="NoSpacing"/>
                            <w:jc w:val="right"/>
                            <w:rPr>
                              <w:color w:val="595959" w:themeColor="text1" w:themeTint="A6"/>
                              <w:sz w:val="20"/>
                              <w:szCs w:val="20"/>
                            </w:rPr>
                          </w:pPr>
                        </w:p>
                      </w:txbxContent>
                    </v:textbox>
                    <w10:wrap type="square" anchorx="page" anchory="page"/>
                  </v:shape>
                </w:pict>
              </mc:Fallback>
            </mc:AlternateContent>
          </w:r>
        </w:p>
        <w:p w14:paraId="2894C902" w14:textId="5E1B391E" w:rsidR="003A61CD" w:rsidRDefault="003A61CD">
          <w:pPr>
            <w:rPr>
              <w:rFonts w:ascii="Arial" w:hAnsi="Arial" w:cs="Arial"/>
              <w:b/>
              <w:bCs/>
              <w:sz w:val="22"/>
              <w:szCs w:val="22"/>
              <w:lang w:val="en" w:eastAsia="en-US"/>
            </w:rPr>
          </w:pPr>
          <w:r>
            <w:rPr>
              <w:noProof/>
            </w:rPr>
            <mc:AlternateContent>
              <mc:Choice Requires="wps">
                <w:drawing>
                  <wp:anchor distT="0" distB="0" distL="114300" distR="114300" simplePos="0" relativeHeight="251659264" behindDoc="0" locked="0" layoutInCell="1" allowOverlap="1" wp14:anchorId="694DAAB4" wp14:editId="1D0CDC36">
                    <wp:simplePos x="0" y="0"/>
                    <wp:positionH relativeFrom="page">
                      <wp:posOffset>295275</wp:posOffset>
                    </wp:positionH>
                    <wp:positionV relativeFrom="page">
                      <wp:posOffset>1285875</wp:posOffset>
                    </wp:positionV>
                    <wp:extent cx="7315200" cy="60483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6048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F7C13" w14:textId="77777777"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Student: 1807552</w:t>
                                </w:r>
                              </w:p>
                              <w:p w14:paraId="0FA7C783" w14:textId="2A4C86BD"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Module code: BMSP5007</w:t>
                                </w:r>
                              </w:p>
                              <w:p w14:paraId="329DA191" w14:textId="36040C53"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Module title: Business Enquiry and Research</w:t>
                                </w:r>
                              </w:p>
                              <w:p w14:paraId="644BFB42" w14:textId="0B7BD2E4"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Title: Assignment 1</w:t>
                                </w:r>
                              </w:p>
                              <w:p w14:paraId="0F54877B" w14:textId="5D215B62" w:rsidR="003A61CD" w:rsidRPr="003A61CD" w:rsidRDefault="003A61CD" w:rsidP="003A61CD">
                                <w:pPr>
                                  <w:autoSpaceDE w:val="0"/>
                                  <w:autoSpaceDN w:val="0"/>
                                  <w:adjustRightInd w:val="0"/>
                                  <w:spacing w:after="0"/>
                                  <w:jc w:val="center"/>
                                  <w:rPr>
                                    <w:rFonts w:cs="Times New Roman"/>
                                    <w:sz w:val="32"/>
                                    <w:szCs w:val="32"/>
                                    <w:lang w:val="en" w:eastAsia="en-US"/>
                                  </w:rPr>
                                </w:pPr>
                                <w:r w:rsidRPr="003A61CD">
                                  <w:rPr>
                                    <w:rFonts w:cs="Times New Roman"/>
                                    <w:sz w:val="32"/>
                                    <w:szCs w:val="32"/>
                                    <w:lang w:val="en" w:eastAsia="en-US"/>
                                  </w:rPr>
                                  <w:t xml:space="preserve">Are We Teaching Our Children What They Need to Know? </w:t>
                                </w:r>
                                <w:r>
                                  <w:rPr>
                                    <w:rFonts w:cs="Times New Roman"/>
                                    <w:sz w:val="32"/>
                                    <w:szCs w:val="32"/>
                                    <w:lang w:val="en" w:eastAsia="en-US"/>
                                  </w:rPr>
                                  <w:t xml:space="preserve">- </w:t>
                                </w:r>
                                <w:r w:rsidRPr="003A61CD">
                                  <w:rPr>
                                    <w:rFonts w:cs="Times New Roman"/>
                                    <w:sz w:val="32"/>
                                    <w:szCs w:val="32"/>
                                    <w:lang w:val="en" w:eastAsia="en-US"/>
                                  </w:rPr>
                                  <w:t>A Qualitive Approach</w:t>
                                </w:r>
                              </w:p>
                              <w:p w14:paraId="080F541A" w14:textId="77777777" w:rsidR="003A61CD" w:rsidRDefault="003A61CD" w:rsidP="003A61CD">
                                <w:pPr>
                                  <w:autoSpaceDE w:val="0"/>
                                  <w:autoSpaceDN w:val="0"/>
                                  <w:adjustRightInd w:val="0"/>
                                  <w:spacing w:before="100" w:after="200" w:line="480" w:lineRule="auto"/>
                                  <w:jc w:val="center"/>
                                  <w:rPr>
                                    <w:rFonts w:cs="Times New Roman"/>
                                    <w:sz w:val="32"/>
                                    <w:szCs w:val="32"/>
                                    <w:lang w:val="en"/>
                                  </w:rPr>
                                </w:pPr>
                              </w:p>
                              <w:p w14:paraId="51F30D09" w14:textId="31D3090F"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 xml:space="preserve">Lecturer: </w:t>
                                </w:r>
                                <w:r w:rsidRPr="003A61CD">
                                  <w:rPr>
                                    <w:rFonts w:cs="Times New Roman"/>
                                    <w:sz w:val="32"/>
                                    <w:szCs w:val="32"/>
                                  </w:rPr>
                                  <w:t xml:space="preserve"> Dr Alex Bell</w:t>
                                </w:r>
                              </w:p>
                              <w:p w14:paraId="7447E7FC" w14:textId="0B62BE86"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Date of submission: 11</w:t>
                                </w:r>
                                <w:r w:rsidRPr="003A61CD">
                                  <w:rPr>
                                    <w:rFonts w:cs="Times New Roman"/>
                                    <w:sz w:val="32"/>
                                    <w:szCs w:val="32"/>
                                    <w:vertAlign w:val="superscript"/>
                                    <w:lang w:val="en"/>
                                  </w:rPr>
                                  <w:t>th</w:t>
                                </w:r>
                                <w:r w:rsidRPr="003A61CD">
                                  <w:rPr>
                                    <w:rFonts w:cs="Times New Roman"/>
                                    <w:sz w:val="32"/>
                                    <w:szCs w:val="32"/>
                                    <w:lang w:val="en"/>
                                  </w:rPr>
                                  <w:t xml:space="preserve"> March 2020</w:t>
                                </w:r>
                              </w:p>
                              <w:p w14:paraId="4CE92E38" w14:textId="7F1680DD" w:rsidR="003A61CD" w:rsidRDefault="003A61CD">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94DAAB4" id="Text Box 154" o:spid="_x0000_s1028" type="#_x0000_t202" style="position:absolute;margin-left:23.25pt;margin-top:101.25pt;width:8in;height:476.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" filled="f" stroked="f" strokeweight=".5pt">
                    <v:textbox inset="126pt,0,54pt,0">
                      <w:txbxContent>
                        <w:p w14:paraId="63DF7C13" w14:textId="77777777"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Student: 1807552</w:t>
                          </w:r>
                        </w:p>
                        <w:p w14:paraId="0FA7C783" w14:textId="2A4C86BD"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Module code: BMSP500</w:t>
                          </w:r>
                          <w:r w:rsidRPr="003A61CD">
                            <w:rPr>
                              <w:rFonts w:cs="Times New Roman"/>
                              <w:sz w:val="32"/>
                              <w:szCs w:val="32"/>
                              <w:lang w:val="en"/>
                            </w:rPr>
                            <w:t>7</w:t>
                          </w:r>
                        </w:p>
                        <w:p w14:paraId="329DA191" w14:textId="36040C53"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 xml:space="preserve">Module title: </w:t>
                          </w:r>
                          <w:r w:rsidRPr="003A61CD">
                            <w:rPr>
                              <w:rFonts w:cs="Times New Roman"/>
                              <w:sz w:val="32"/>
                              <w:szCs w:val="32"/>
                              <w:lang w:val="en"/>
                            </w:rPr>
                            <w:t>Business Enquiry and Research</w:t>
                          </w:r>
                        </w:p>
                        <w:p w14:paraId="644BFB42" w14:textId="0B7BD2E4"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Title: Assignment 1</w:t>
                          </w:r>
                        </w:p>
                        <w:p w14:paraId="0F54877B" w14:textId="5D215B62" w:rsidR="003A61CD" w:rsidRPr="003A61CD" w:rsidRDefault="003A61CD" w:rsidP="003A61CD">
                          <w:pPr>
                            <w:autoSpaceDE w:val="0"/>
                            <w:autoSpaceDN w:val="0"/>
                            <w:adjustRightInd w:val="0"/>
                            <w:spacing w:after="0"/>
                            <w:jc w:val="center"/>
                            <w:rPr>
                              <w:rFonts w:cs="Times New Roman"/>
                              <w:sz w:val="32"/>
                              <w:szCs w:val="32"/>
                              <w:lang w:val="en" w:eastAsia="en-US"/>
                            </w:rPr>
                          </w:pPr>
                          <w:r w:rsidRPr="003A61CD">
                            <w:rPr>
                              <w:rFonts w:cs="Times New Roman"/>
                              <w:sz w:val="32"/>
                              <w:szCs w:val="32"/>
                              <w:lang w:val="en" w:eastAsia="en-US"/>
                            </w:rPr>
                            <w:t xml:space="preserve">Are We Teaching Our Children What They Need to Know? </w:t>
                          </w:r>
                          <w:r>
                            <w:rPr>
                              <w:rFonts w:cs="Times New Roman"/>
                              <w:sz w:val="32"/>
                              <w:szCs w:val="32"/>
                              <w:lang w:val="en" w:eastAsia="en-US"/>
                            </w:rPr>
                            <w:t xml:space="preserve">- </w:t>
                          </w:r>
                          <w:r w:rsidRPr="003A61CD">
                            <w:rPr>
                              <w:rFonts w:cs="Times New Roman"/>
                              <w:sz w:val="32"/>
                              <w:szCs w:val="32"/>
                              <w:lang w:val="en" w:eastAsia="en-US"/>
                            </w:rPr>
                            <w:t>A Qualitive Approach</w:t>
                          </w:r>
                        </w:p>
                        <w:p w14:paraId="080F541A" w14:textId="77777777" w:rsidR="003A61CD" w:rsidRDefault="003A61CD" w:rsidP="003A61CD">
                          <w:pPr>
                            <w:autoSpaceDE w:val="0"/>
                            <w:autoSpaceDN w:val="0"/>
                            <w:adjustRightInd w:val="0"/>
                            <w:spacing w:before="100" w:after="200" w:line="480" w:lineRule="auto"/>
                            <w:jc w:val="center"/>
                            <w:rPr>
                              <w:rFonts w:cs="Times New Roman"/>
                              <w:sz w:val="32"/>
                              <w:szCs w:val="32"/>
                              <w:lang w:val="en"/>
                            </w:rPr>
                          </w:pPr>
                        </w:p>
                        <w:p w14:paraId="51F30D09" w14:textId="31D3090F"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 xml:space="preserve">Lecturer: </w:t>
                          </w:r>
                          <w:r w:rsidRPr="003A61CD">
                            <w:rPr>
                              <w:rFonts w:cs="Times New Roman"/>
                              <w:sz w:val="32"/>
                              <w:szCs w:val="32"/>
                            </w:rPr>
                            <w:t xml:space="preserve"> Dr Alex Bell</w:t>
                          </w:r>
                        </w:p>
                        <w:p w14:paraId="7447E7FC" w14:textId="0B62BE86" w:rsidR="003A61CD" w:rsidRPr="003A61CD" w:rsidRDefault="003A61CD" w:rsidP="003A61CD">
                          <w:pPr>
                            <w:autoSpaceDE w:val="0"/>
                            <w:autoSpaceDN w:val="0"/>
                            <w:adjustRightInd w:val="0"/>
                            <w:spacing w:before="100" w:after="200" w:line="480" w:lineRule="auto"/>
                            <w:jc w:val="center"/>
                            <w:rPr>
                              <w:rFonts w:cs="Times New Roman"/>
                              <w:sz w:val="32"/>
                              <w:szCs w:val="32"/>
                              <w:lang w:val="en"/>
                            </w:rPr>
                          </w:pPr>
                          <w:r w:rsidRPr="003A61CD">
                            <w:rPr>
                              <w:rFonts w:cs="Times New Roman"/>
                              <w:sz w:val="32"/>
                              <w:szCs w:val="32"/>
                              <w:lang w:val="en"/>
                            </w:rPr>
                            <w:t xml:space="preserve">Date of submission: </w:t>
                          </w:r>
                          <w:r w:rsidRPr="003A61CD">
                            <w:rPr>
                              <w:rFonts w:cs="Times New Roman"/>
                              <w:sz w:val="32"/>
                              <w:szCs w:val="32"/>
                              <w:lang w:val="en"/>
                            </w:rPr>
                            <w:t>11</w:t>
                          </w:r>
                          <w:r w:rsidRPr="003A61CD">
                            <w:rPr>
                              <w:rFonts w:cs="Times New Roman"/>
                              <w:sz w:val="32"/>
                              <w:szCs w:val="32"/>
                              <w:vertAlign w:val="superscript"/>
                              <w:lang w:val="en"/>
                            </w:rPr>
                            <w:t>th</w:t>
                          </w:r>
                          <w:r w:rsidRPr="003A61CD">
                            <w:rPr>
                              <w:rFonts w:cs="Times New Roman"/>
                              <w:sz w:val="32"/>
                              <w:szCs w:val="32"/>
                              <w:lang w:val="en"/>
                            </w:rPr>
                            <w:t xml:space="preserve"> March</w:t>
                          </w:r>
                          <w:r w:rsidRPr="003A61CD">
                            <w:rPr>
                              <w:rFonts w:cs="Times New Roman"/>
                              <w:sz w:val="32"/>
                              <w:szCs w:val="32"/>
                              <w:lang w:val="en"/>
                            </w:rPr>
                            <w:t xml:space="preserve"> 2020</w:t>
                          </w:r>
                        </w:p>
                        <w:p w14:paraId="4CE92E38" w14:textId="7F1680DD" w:rsidR="003A61CD" w:rsidRDefault="003A61CD">
                          <w:pPr>
                            <w:jc w:val="right"/>
                            <w:rPr>
                              <w:smallCaps/>
                              <w:color w:val="404040" w:themeColor="text1" w:themeTint="BF"/>
                              <w:sz w:val="36"/>
                              <w:szCs w:val="36"/>
                            </w:rPr>
                          </w:pPr>
                        </w:p>
                      </w:txbxContent>
                    </v:textbox>
                    <w10:wrap type="square" anchorx="page" anchory="page"/>
                  </v:shape>
                </w:pict>
              </mc:Fallback>
            </mc:AlternateContent>
          </w:r>
          <w:r>
            <w:rPr>
              <w:rFonts w:ascii="Arial" w:hAnsi="Arial" w:cs="Arial"/>
              <w:b/>
              <w:bCs/>
              <w:sz w:val="22"/>
              <w:szCs w:val="22"/>
              <w:lang w:val="en" w:eastAsia="en-US"/>
            </w:rPr>
            <w:br w:type="page"/>
          </w:r>
        </w:p>
      </w:sdtContent>
    </w:sdt>
    <w:p w14:paraId="094CC730" w14:textId="53B6D84C" w:rsidR="00D67E69" w:rsidRPr="003A29DF" w:rsidRDefault="00D67E69" w:rsidP="00B9637C">
      <w:pPr>
        <w:autoSpaceDE w:val="0"/>
        <w:autoSpaceDN w:val="0"/>
        <w:adjustRightInd w:val="0"/>
        <w:spacing w:after="0"/>
        <w:jc w:val="center"/>
        <w:rPr>
          <w:rFonts w:cs="Times New Roman"/>
          <w:b/>
          <w:bCs/>
          <w:sz w:val="24"/>
          <w:szCs w:val="24"/>
          <w:lang w:val="en" w:eastAsia="en-US"/>
        </w:rPr>
      </w:pPr>
      <w:r w:rsidRPr="003A29DF">
        <w:rPr>
          <w:rFonts w:cs="Times New Roman"/>
          <w:b/>
          <w:bCs/>
          <w:sz w:val="24"/>
          <w:szCs w:val="24"/>
          <w:lang w:val="en" w:eastAsia="en-US"/>
        </w:rPr>
        <w:lastRenderedPageBreak/>
        <w:t>A</w:t>
      </w:r>
      <w:r>
        <w:rPr>
          <w:rFonts w:cs="Times New Roman"/>
          <w:b/>
          <w:bCs/>
          <w:sz w:val="24"/>
          <w:szCs w:val="24"/>
          <w:lang w:val="en" w:eastAsia="en-US"/>
        </w:rPr>
        <w:t xml:space="preserve">re We Teaching Our Children What They Need </w:t>
      </w:r>
      <w:r w:rsidR="00FF2D4B">
        <w:rPr>
          <w:rFonts w:cs="Times New Roman"/>
          <w:b/>
          <w:bCs/>
          <w:sz w:val="24"/>
          <w:szCs w:val="24"/>
          <w:lang w:val="en" w:eastAsia="en-US"/>
        </w:rPr>
        <w:t>to</w:t>
      </w:r>
      <w:r>
        <w:rPr>
          <w:rFonts w:cs="Times New Roman"/>
          <w:b/>
          <w:bCs/>
          <w:sz w:val="24"/>
          <w:szCs w:val="24"/>
          <w:lang w:val="en" w:eastAsia="en-US"/>
        </w:rPr>
        <w:t xml:space="preserve"> Know? - A</w:t>
      </w:r>
      <w:r w:rsidRPr="003A29DF">
        <w:rPr>
          <w:rFonts w:cs="Times New Roman"/>
          <w:b/>
          <w:bCs/>
          <w:sz w:val="24"/>
          <w:szCs w:val="24"/>
          <w:lang w:val="en" w:eastAsia="en-US"/>
        </w:rPr>
        <w:t xml:space="preserve"> Qualitive Approach</w:t>
      </w:r>
    </w:p>
    <w:p w14:paraId="37AD2AB9" w14:textId="77777777" w:rsidR="00D67E69" w:rsidRDefault="00D67E69" w:rsidP="0029625F">
      <w:pPr>
        <w:autoSpaceDE w:val="0"/>
        <w:autoSpaceDN w:val="0"/>
        <w:adjustRightInd w:val="0"/>
        <w:spacing w:after="0"/>
        <w:jc w:val="both"/>
        <w:rPr>
          <w:rFonts w:cs="Times New Roman"/>
          <w:b/>
          <w:bCs/>
          <w:sz w:val="24"/>
          <w:szCs w:val="24"/>
          <w:lang w:val="en" w:eastAsia="en-US"/>
        </w:rPr>
      </w:pPr>
    </w:p>
    <w:p w14:paraId="1B7AA86D" w14:textId="376EFB58" w:rsidR="0029625F" w:rsidRPr="003A29DF" w:rsidRDefault="0029625F" w:rsidP="0029625F">
      <w:pPr>
        <w:autoSpaceDE w:val="0"/>
        <w:autoSpaceDN w:val="0"/>
        <w:adjustRightInd w:val="0"/>
        <w:spacing w:after="0"/>
        <w:jc w:val="both"/>
        <w:rPr>
          <w:rFonts w:cs="Times New Roman"/>
          <w:b/>
          <w:bCs/>
          <w:sz w:val="24"/>
          <w:szCs w:val="24"/>
          <w:lang w:val="en" w:eastAsia="en-US"/>
        </w:rPr>
      </w:pPr>
      <w:r w:rsidRPr="003A29DF">
        <w:rPr>
          <w:rFonts w:cs="Times New Roman"/>
          <w:b/>
          <w:bCs/>
          <w:sz w:val="24"/>
          <w:szCs w:val="24"/>
          <w:lang w:val="en" w:eastAsia="en-US"/>
        </w:rPr>
        <w:t>Introduction</w:t>
      </w:r>
    </w:p>
    <w:p w14:paraId="0FCD677C" w14:textId="77777777" w:rsidR="00D67E69" w:rsidRDefault="00D67E69" w:rsidP="00D67E69">
      <w:pPr>
        <w:autoSpaceDE w:val="0"/>
        <w:autoSpaceDN w:val="0"/>
        <w:adjustRightInd w:val="0"/>
        <w:spacing w:after="0"/>
        <w:jc w:val="both"/>
        <w:rPr>
          <w:rFonts w:cs="Times New Roman"/>
          <w:b/>
          <w:bCs/>
          <w:sz w:val="24"/>
          <w:szCs w:val="24"/>
          <w:lang w:val="en" w:eastAsia="en-US"/>
        </w:rPr>
      </w:pPr>
    </w:p>
    <w:p w14:paraId="2F05BDC7" w14:textId="1F54B5C1" w:rsidR="00F972E8" w:rsidRPr="00D67E69" w:rsidRDefault="00D912C7" w:rsidP="00D67E69">
      <w:pPr>
        <w:autoSpaceDE w:val="0"/>
        <w:autoSpaceDN w:val="0"/>
        <w:adjustRightInd w:val="0"/>
        <w:spacing w:after="0"/>
        <w:ind w:firstLine="720"/>
        <w:jc w:val="both"/>
        <w:rPr>
          <w:rFonts w:cs="Times New Roman"/>
          <w:sz w:val="24"/>
          <w:szCs w:val="24"/>
        </w:rPr>
      </w:pPr>
      <w:r w:rsidRPr="003A29DF">
        <w:rPr>
          <w:rFonts w:cs="Times New Roman"/>
          <w:sz w:val="24"/>
          <w:szCs w:val="24"/>
          <w:lang w:val="en" w:eastAsia="en-US"/>
        </w:rPr>
        <w:t xml:space="preserve">The aim of this report is to establish </w:t>
      </w:r>
      <w:r w:rsidR="00131234" w:rsidRPr="003A29DF">
        <w:rPr>
          <w:rFonts w:cs="Times New Roman"/>
          <w:sz w:val="24"/>
          <w:szCs w:val="24"/>
          <w:lang w:val="en" w:eastAsia="en-US"/>
        </w:rPr>
        <w:t>a</w:t>
      </w:r>
      <w:r w:rsidRPr="003A29DF">
        <w:rPr>
          <w:rFonts w:cs="Times New Roman"/>
          <w:sz w:val="24"/>
          <w:szCs w:val="24"/>
          <w:lang w:val="en" w:eastAsia="en-US"/>
        </w:rPr>
        <w:t xml:space="preserve"> basic understanding of past and current curricular activities and lessons delivered by </w:t>
      </w:r>
      <w:r w:rsidR="00131234" w:rsidRPr="003A29DF">
        <w:rPr>
          <w:rFonts w:cs="Times New Roman"/>
          <w:sz w:val="24"/>
          <w:szCs w:val="24"/>
          <w:lang w:val="en" w:eastAsia="en-US"/>
        </w:rPr>
        <w:t xml:space="preserve">the </w:t>
      </w:r>
      <w:r w:rsidRPr="003A29DF">
        <w:rPr>
          <w:rFonts w:cs="Times New Roman"/>
          <w:sz w:val="24"/>
          <w:szCs w:val="24"/>
          <w:lang w:val="en" w:eastAsia="en-US"/>
        </w:rPr>
        <w:t xml:space="preserve">local </w:t>
      </w:r>
      <w:r w:rsidR="002168AB" w:rsidRPr="003A29DF">
        <w:rPr>
          <w:rFonts w:cs="Times New Roman"/>
          <w:sz w:val="24"/>
          <w:szCs w:val="24"/>
          <w:lang w:val="en" w:eastAsia="en-US"/>
        </w:rPr>
        <w:t>authority’s</w:t>
      </w:r>
      <w:r w:rsidRPr="003A29DF">
        <w:rPr>
          <w:rFonts w:cs="Times New Roman"/>
          <w:sz w:val="24"/>
          <w:szCs w:val="24"/>
          <w:lang w:val="en" w:eastAsia="en-US"/>
        </w:rPr>
        <w:t xml:space="preserve"> education</w:t>
      </w:r>
      <w:r w:rsidR="00131234" w:rsidRPr="003A29DF">
        <w:rPr>
          <w:rFonts w:cs="Times New Roman"/>
          <w:sz w:val="24"/>
          <w:szCs w:val="24"/>
          <w:lang w:val="en" w:eastAsia="en-US"/>
        </w:rPr>
        <w:t xml:space="preserve"> system</w:t>
      </w:r>
      <w:r w:rsidRPr="003A29DF">
        <w:rPr>
          <w:rFonts w:cs="Times New Roman"/>
          <w:sz w:val="24"/>
          <w:szCs w:val="24"/>
          <w:lang w:val="en" w:eastAsia="en-US"/>
        </w:rPr>
        <w:t xml:space="preserve"> in the United Kingdom. It will seek to provide a sample of how young people</w:t>
      </w:r>
      <w:r w:rsidR="002168AB" w:rsidRPr="003A29DF">
        <w:rPr>
          <w:rFonts w:cs="Times New Roman"/>
          <w:sz w:val="24"/>
          <w:szCs w:val="24"/>
          <w:lang w:val="en" w:eastAsia="en-US"/>
        </w:rPr>
        <w:t xml:space="preserve"> ranging from ages 5 to 17 years</w:t>
      </w:r>
      <w:r w:rsidRPr="003A29DF">
        <w:rPr>
          <w:rFonts w:cs="Times New Roman"/>
          <w:sz w:val="24"/>
          <w:szCs w:val="24"/>
          <w:lang w:val="en" w:eastAsia="en-US"/>
        </w:rPr>
        <w:t xml:space="preserve"> are being educated and will ask the question, is the foundation of their learning preparing them for the careers and opportunities that technological advancement will present to them in the future?</w:t>
      </w:r>
      <w:r w:rsidR="00EB32FC" w:rsidRPr="003A29DF">
        <w:rPr>
          <w:rFonts w:cs="Times New Roman"/>
          <w:sz w:val="24"/>
          <w:szCs w:val="24"/>
          <w:lang w:val="en" w:eastAsia="en-US"/>
        </w:rPr>
        <w:t xml:space="preserve">  In his article ‘</w:t>
      </w:r>
      <w:r w:rsidR="006454EC" w:rsidRPr="003A29DF">
        <w:rPr>
          <w:rStyle w:val="HTMLCite"/>
          <w:rFonts w:cs="Times New Roman"/>
          <w:i w:val="0"/>
          <w:iCs w:val="0"/>
          <w:sz w:val="24"/>
          <w:szCs w:val="24"/>
        </w:rPr>
        <w:t>Techniques: Connecting Education and Careers</w:t>
      </w:r>
      <w:r w:rsidR="00EB32FC" w:rsidRPr="003A29DF">
        <w:rPr>
          <w:rFonts w:cs="Times New Roman"/>
          <w:i/>
          <w:iCs/>
          <w:sz w:val="24"/>
          <w:szCs w:val="24"/>
        </w:rPr>
        <w:t>’</w:t>
      </w:r>
      <w:r w:rsidR="00EB32FC" w:rsidRPr="003A29DF">
        <w:rPr>
          <w:rFonts w:cs="Times New Roman"/>
          <w:sz w:val="24"/>
          <w:szCs w:val="24"/>
        </w:rPr>
        <w:t xml:space="preserve"> Billie R McNamara states that ‘Traditional classroom-based instruction must be augmented by technology to provide students with mastery of higher-order analytical and work-readiness competencies</w:t>
      </w:r>
      <w:r w:rsidR="00522394" w:rsidRPr="003A29DF">
        <w:rPr>
          <w:rFonts w:cs="Times New Roman"/>
          <w:sz w:val="24"/>
          <w:szCs w:val="24"/>
        </w:rPr>
        <w:t>’</w:t>
      </w:r>
      <w:sdt>
        <w:sdtPr>
          <w:rPr>
            <w:rFonts w:cs="Times New Roman"/>
            <w:sz w:val="24"/>
            <w:szCs w:val="24"/>
          </w:rPr>
          <w:id w:val="-1440282459"/>
          <w:citation/>
        </w:sdtPr>
        <w:sdtEndPr/>
        <w:sdtContent>
          <w:r w:rsidR="006454EC" w:rsidRPr="003A29DF">
            <w:rPr>
              <w:rFonts w:cs="Times New Roman"/>
              <w:sz w:val="24"/>
              <w:szCs w:val="24"/>
            </w:rPr>
            <w:fldChar w:fldCharType="begin"/>
          </w:r>
          <w:r w:rsidR="00D32C26" w:rsidRPr="003A29DF">
            <w:rPr>
              <w:rFonts w:cs="Times New Roman"/>
              <w:sz w:val="24"/>
              <w:szCs w:val="24"/>
            </w:rPr>
            <w:instrText xml:space="preserve">CITATION McN09 \l 2057 </w:instrText>
          </w:r>
          <w:r w:rsidR="006454EC" w:rsidRPr="003A29DF">
            <w:rPr>
              <w:rFonts w:cs="Times New Roman"/>
              <w:sz w:val="24"/>
              <w:szCs w:val="24"/>
            </w:rPr>
            <w:fldChar w:fldCharType="separate"/>
          </w:r>
          <w:r w:rsidR="00D32C26" w:rsidRPr="003A29DF">
            <w:rPr>
              <w:rFonts w:cs="Times New Roman"/>
              <w:noProof/>
              <w:sz w:val="24"/>
              <w:szCs w:val="24"/>
            </w:rPr>
            <w:t xml:space="preserve"> (McNamara, 2009)</w:t>
          </w:r>
          <w:r w:rsidR="006454EC" w:rsidRPr="003A29DF">
            <w:rPr>
              <w:rFonts w:cs="Times New Roman"/>
              <w:sz w:val="24"/>
              <w:szCs w:val="24"/>
            </w:rPr>
            <w:fldChar w:fldCharType="end"/>
          </w:r>
        </w:sdtContent>
      </w:sdt>
      <w:r w:rsidR="006454EC" w:rsidRPr="003A29DF">
        <w:rPr>
          <w:rFonts w:cs="Times New Roman"/>
          <w:sz w:val="24"/>
          <w:szCs w:val="24"/>
        </w:rPr>
        <w:t xml:space="preserve">. </w:t>
      </w:r>
      <w:r w:rsidR="00D67E69">
        <w:rPr>
          <w:rFonts w:cs="Times New Roman"/>
          <w:sz w:val="24"/>
          <w:szCs w:val="24"/>
        </w:rPr>
        <w:t xml:space="preserve"> </w:t>
      </w:r>
      <w:r w:rsidR="007E5FE7" w:rsidRPr="003A29DF">
        <w:rPr>
          <w:rFonts w:cs="Times New Roman"/>
          <w:sz w:val="24"/>
          <w:szCs w:val="24"/>
          <w:lang w:val="en" w:eastAsia="en-US"/>
        </w:rPr>
        <w:t>As part of this study, three education professionals were interviewed.</w:t>
      </w:r>
      <w:r w:rsidR="00E805D9" w:rsidRPr="003A29DF">
        <w:rPr>
          <w:rFonts w:cs="Times New Roman"/>
          <w:sz w:val="24"/>
          <w:szCs w:val="24"/>
          <w:lang w:val="en" w:eastAsia="en-US"/>
        </w:rPr>
        <w:t xml:space="preserve"> The</w:t>
      </w:r>
      <w:r w:rsidR="00C367CD" w:rsidRPr="003A29DF">
        <w:rPr>
          <w:rFonts w:cs="Times New Roman"/>
          <w:sz w:val="24"/>
          <w:szCs w:val="24"/>
          <w:lang w:val="en" w:eastAsia="en-US"/>
        </w:rPr>
        <w:t xml:space="preserve"> eight</w:t>
      </w:r>
      <w:r w:rsidR="00E805D9" w:rsidRPr="003A29DF">
        <w:rPr>
          <w:rFonts w:cs="Times New Roman"/>
          <w:sz w:val="24"/>
          <w:szCs w:val="24"/>
          <w:lang w:val="en" w:eastAsia="en-US"/>
        </w:rPr>
        <w:t xml:space="preserve"> questions</w:t>
      </w:r>
      <w:r w:rsidR="00C367CD" w:rsidRPr="003A29DF">
        <w:rPr>
          <w:rFonts w:cs="Times New Roman"/>
          <w:sz w:val="24"/>
          <w:szCs w:val="24"/>
          <w:lang w:val="en" w:eastAsia="en-US"/>
        </w:rPr>
        <w:t xml:space="preserve"> put to the participants</w:t>
      </w:r>
      <w:r w:rsidR="00E805D9" w:rsidRPr="003A29DF">
        <w:rPr>
          <w:rFonts w:cs="Times New Roman"/>
          <w:sz w:val="24"/>
          <w:szCs w:val="24"/>
          <w:lang w:val="en" w:eastAsia="en-US"/>
        </w:rPr>
        <w:t xml:space="preserve"> are shown in appendix 1. </w:t>
      </w:r>
      <w:r w:rsidR="00C367CD" w:rsidRPr="003A29DF">
        <w:rPr>
          <w:rFonts w:cs="Times New Roman"/>
          <w:sz w:val="24"/>
          <w:szCs w:val="24"/>
          <w:lang w:val="en" w:eastAsia="en-US"/>
        </w:rPr>
        <w:t xml:space="preserve">The responses were then analyzed using a thematic approach to identify any </w:t>
      </w:r>
      <w:r w:rsidR="00D465EE" w:rsidRPr="003A29DF">
        <w:rPr>
          <w:rFonts w:cs="Times New Roman"/>
          <w:sz w:val="24"/>
          <w:szCs w:val="24"/>
          <w:lang w:val="en" w:eastAsia="en-US"/>
        </w:rPr>
        <w:t xml:space="preserve">emerging </w:t>
      </w:r>
      <w:r w:rsidR="00C367CD" w:rsidRPr="003A29DF">
        <w:rPr>
          <w:rFonts w:cs="Times New Roman"/>
          <w:sz w:val="24"/>
          <w:szCs w:val="24"/>
          <w:lang w:val="en" w:eastAsia="en-US"/>
        </w:rPr>
        <w:t>themes or phenomena</w:t>
      </w:r>
      <w:r w:rsidR="00D465EE" w:rsidRPr="003A29DF">
        <w:rPr>
          <w:rFonts w:cs="Times New Roman"/>
          <w:sz w:val="24"/>
          <w:szCs w:val="24"/>
          <w:lang w:val="en" w:eastAsia="en-US"/>
        </w:rPr>
        <w:t xml:space="preserve"> across the three interviews. </w:t>
      </w:r>
      <w:r w:rsidR="006774F5" w:rsidRPr="003A29DF">
        <w:rPr>
          <w:rFonts w:cs="Times New Roman"/>
          <w:sz w:val="24"/>
          <w:szCs w:val="24"/>
          <w:lang w:val="en" w:eastAsia="en-US"/>
        </w:rPr>
        <w:t xml:space="preserve">Whilst carrying out the qualitative study some insight was achieved </w:t>
      </w:r>
      <w:r w:rsidR="009264FA" w:rsidRPr="003A29DF">
        <w:rPr>
          <w:rFonts w:cs="Times New Roman"/>
          <w:sz w:val="24"/>
          <w:szCs w:val="24"/>
          <w:lang w:val="en" w:eastAsia="en-US"/>
        </w:rPr>
        <w:t>utilizing some</w:t>
      </w:r>
      <w:r w:rsidR="008546CC" w:rsidRPr="003A29DF">
        <w:rPr>
          <w:rFonts w:cs="Times New Roman"/>
          <w:sz w:val="24"/>
          <w:szCs w:val="24"/>
          <w:lang w:val="en" w:eastAsia="en-US"/>
        </w:rPr>
        <w:t xml:space="preserve"> aspect of</w:t>
      </w:r>
      <w:r w:rsidR="00D465EE" w:rsidRPr="003A29DF">
        <w:rPr>
          <w:rFonts w:cs="Times New Roman"/>
          <w:sz w:val="24"/>
          <w:szCs w:val="24"/>
          <w:lang w:val="en" w:eastAsia="en-US"/>
        </w:rPr>
        <w:t xml:space="preserve"> </w:t>
      </w:r>
      <w:r w:rsidR="009264FA" w:rsidRPr="003A29DF">
        <w:rPr>
          <w:rFonts w:cs="Times New Roman"/>
          <w:sz w:val="24"/>
          <w:szCs w:val="24"/>
          <w:lang w:val="en" w:eastAsia="en-US"/>
        </w:rPr>
        <w:t>quantitively analysis</w:t>
      </w:r>
      <w:r w:rsidR="00D465EE" w:rsidRPr="003A29DF">
        <w:rPr>
          <w:rFonts w:cs="Times New Roman"/>
          <w:sz w:val="24"/>
          <w:szCs w:val="24"/>
          <w:lang w:val="en" w:eastAsia="en-US"/>
        </w:rPr>
        <w:t xml:space="preserve"> of words, phrases and </w:t>
      </w:r>
      <w:r w:rsidR="00212867" w:rsidRPr="003A29DF">
        <w:rPr>
          <w:rFonts w:cs="Times New Roman"/>
          <w:sz w:val="24"/>
          <w:szCs w:val="24"/>
          <w:lang w:val="en" w:eastAsia="en-US"/>
        </w:rPr>
        <w:t>ideas. It</w:t>
      </w:r>
      <w:r w:rsidR="00D465EE" w:rsidRPr="003A29DF">
        <w:rPr>
          <w:rFonts w:cs="Times New Roman"/>
          <w:sz w:val="24"/>
          <w:szCs w:val="24"/>
          <w:lang w:val="en" w:eastAsia="en-US"/>
        </w:rPr>
        <w:t xml:space="preserve"> was possible to </w:t>
      </w:r>
      <w:r w:rsidR="00900325" w:rsidRPr="003A29DF">
        <w:rPr>
          <w:rFonts w:cs="Times New Roman"/>
          <w:sz w:val="24"/>
          <w:szCs w:val="24"/>
          <w:lang w:val="en" w:eastAsia="en-US"/>
        </w:rPr>
        <w:t xml:space="preserve">make comparisons between each group of text and </w:t>
      </w:r>
      <w:r w:rsidR="00212867" w:rsidRPr="003A29DF">
        <w:rPr>
          <w:rFonts w:cs="Times New Roman"/>
          <w:sz w:val="24"/>
          <w:szCs w:val="24"/>
          <w:lang w:val="en" w:eastAsia="en-US"/>
        </w:rPr>
        <w:t xml:space="preserve">gain a </w:t>
      </w:r>
      <w:r w:rsidR="009264FA" w:rsidRPr="003A29DF">
        <w:rPr>
          <w:rFonts w:cs="Times New Roman"/>
          <w:sz w:val="24"/>
          <w:szCs w:val="24"/>
          <w:lang w:val="en" w:eastAsia="en-US"/>
        </w:rPr>
        <w:t>teacher’s</w:t>
      </w:r>
      <w:r w:rsidR="00212867" w:rsidRPr="003A29DF">
        <w:rPr>
          <w:rFonts w:cs="Times New Roman"/>
          <w:sz w:val="24"/>
          <w:szCs w:val="24"/>
          <w:lang w:val="en" w:eastAsia="en-US"/>
        </w:rPr>
        <w:t xml:space="preserve"> perspective on education.</w:t>
      </w:r>
    </w:p>
    <w:p w14:paraId="385BE51C" w14:textId="77777777" w:rsidR="00D912C7" w:rsidRPr="003A29DF" w:rsidRDefault="00D912C7" w:rsidP="0029625F">
      <w:pPr>
        <w:autoSpaceDE w:val="0"/>
        <w:autoSpaceDN w:val="0"/>
        <w:adjustRightInd w:val="0"/>
        <w:spacing w:after="0"/>
        <w:jc w:val="both"/>
        <w:rPr>
          <w:rFonts w:cs="Times New Roman"/>
          <w:b/>
          <w:bCs/>
          <w:sz w:val="24"/>
          <w:szCs w:val="24"/>
          <w:lang w:val="en" w:eastAsia="en-US"/>
        </w:rPr>
      </w:pPr>
    </w:p>
    <w:p w14:paraId="0FE0A928" w14:textId="77777777" w:rsidR="0029625F" w:rsidRPr="003A29DF" w:rsidRDefault="0029625F" w:rsidP="0029625F">
      <w:pPr>
        <w:autoSpaceDE w:val="0"/>
        <w:autoSpaceDN w:val="0"/>
        <w:adjustRightInd w:val="0"/>
        <w:spacing w:after="0"/>
        <w:jc w:val="both"/>
        <w:rPr>
          <w:rFonts w:cs="Times New Roman"/>
          <w:b/>
          <w:bCs/>
          <w:sz w:val="24"/>
          <w:szCs w:val="24"/>
          <w:lang w:val="en" w:eastAsia="en-US"/>
        </w:rPr>
      </w:pPr>
    </w:p>
    <w:p w14:paraId="38C628FE" w14:textId="6257A102" w:rsidR="0029625F" w:rsidRPr="003A29DF" w:rsidRDefault="0029625F" w:rsidP="0029625F">
      <w:pPr>
        <w:autoSpaceDE w:val="0"/>
        <w:autoSpaceDN w:val="0"/>
        <w:adjustRightInd w:val="0"/>
        <w:spacing w:after="0"/>
        <w:jc w:val="both"/>
        <w:rPr>
          <w:rFonts w:cs="Times New Roman"/>
          <w:b/>
          <w:bCs/>
          <w:sz w:val="24"/>
          <w:szCs w:val="24"/>
          <w:lang w:val="en" w:eastAsia="en-US"/>
        </w:rPr>
      </w:pPr>
      <w:r w:rsidRPr="003A29DF">
        <w:rPr>
          <w:rFonts w:cs="Times New Roman"/>
          <w:b/>
          <w:bCs/>
          <w:sz w:val="24"/>
          <w:szCs w:val="24"/>
          <w:lang w:val="en" w:eastAsia="en-US"/>
        </w:rPr>
        <w:t>Procedure</w:t>
      </w:r>
    </w:p>
    <w:p w14:paraId="56C8A942" w14:textId="33AA64C6" w:rsidR="00487639" w:rsidRPr="003A29DF" w:rsidRDefault="00487639" w:rsidP="0029625F">
      <w:pPr>
        <w:autoSpaceDE w:val="0"/>
        <w:autoSpaceDN w:val="0"/>
        <w:adjustRightInd w:val="0"/>
        <w:spacing w:after="0"/>
        <w:jc w:val="both"/>
        <w:rPr>
          <w:rFonts w:cs="Times New Roman"/>
          <w:b/>
          <w:bCs/>
          <w:sz w:val="24"/>
          <w:szCs w:val="24"/>
          <w:lang w:val="en" w:eastAsia="en-US"/>
        </w:rPr>
      </w:pPr>
    </w:p>
    <w:p w14:paraId="19B62C75" w14:textId="77777777" w:rsidR="00D67E69" w:rsidRDefault="00487639" w:rsidP="00D67E69">
      <w:pPr>
        <w:autoSpaceDE w:val="0"/>
        <w:autoSpaceDN w:val="0"/>
        <w:adjustRightInd w:val="0"/>
        <w:spacing w:after="0"/>
        <w:ind w:firstLine="720"/>
        <w:jc w:val="both"/>
        <w:rPr>
          <w:rFonts w:cs="Times New Roman"/>
          <w:sz w:val="24"/>
          <w:szCs w:val="24"/>
          <w:lang w:val="en" w:eastAsia="en-US"/>
        </w:rPr>
      </w:pPr>
      <w:r w:rsidRPr="003A29DF">
        <w:rPr>
          <w:rFonts w:cs="Times New Roman"/>
          <w:sz w:val="24"/>
          <w:szCs w:val="24"/>
          <w:lang w:val="en" w:eastAsia="en-US"/>
        </w:rPr>
        <w:t xml:space="preserve">To carry out </w:t>
      </w:r>
      <w:r w:rsidR="002972A7" w:rsidRPr="003A29DF">
        <w:rPr>
          <w:rFonts w:cs="Times New Roman"/>
          <w:sz w:val="24"/>
          <w:szCs w:val="24"/>
          <w:lang w:val="en" w:eastAsia="en-US"/>
        </w:rPr>
        <w:t>a qualitive</w:t>
      </w:r>
      <w:r w:rsidRPr="003A29DF">
        <w:rPr>
          <w:rFonts w:cs="Times New Roman"/>
          <w:sz w:val="24"/>
          <w:szCs w:val="24"/>
          <w:lang w:val="en" w:eastAsia="en-US"/>
        </w:rPr>
        <w:t xml:space="preserve"> research in evaluating </w:t>
      </w:r>
      <w:r w:rsidR="009264FA" w:rsidRPr="003A29DF">
        <w:rPr>
          <w:rFonts w:cs="Times New Roman"/>
          <w:sz w:val="24"/>
          <w:szCs w:val="24"/>
          <w:lang w:val="en" w:eastAsia="en-US"/>
        </w:rPr>
        <w:t>the</w:t>
      </w:r>
      <w:r w:rsidR="00D67E69">
        <w:rPr>
          <w:rFonts w:cs="Times New Roman"/>
          <w:sz w:val="24"/>
          <w:szCs w:val="24"/>
          <w:lang w:val="en" w:eastAsia="en-US"/>
        </w:rPr>
        <w:t xml:space="preserve"> relevance of the current curriculum</w:t>
      </w:r>
      <w:r w:rsidRPr="003A29DF">
        <w:rPr>
          <w:rFonts w:cs="Times New Roman"/>
          <w:sz w:val="24"/>
          <w:szCs w:val="24"/>
          <w:lang w:val="en" w:eastAsia="en-US"/>
        </w:rPr>
        <w:t xml:space="preserve"> in education a sample study of the educational intellectual landscape was required.</w:t>
      </w:r>
      <w:r w:rsidR="002972A7" w:rsidRPr="003A29DF">
        <w:rPr>
          <w:rFonts w:cs="Times New Roman"/>
          <w:sz w:val="24"/>
          <w:szCs w:val="24"/>
          <w:lang w:val="en" w:eastAsia="en-US"/>
        </w:rPr>
        <w:t xml:space="preserve"> The use of qual</w:t>
      </w:r>
      <w:r w:rsidR="00D67E69">
        <w:rPr>
          <w:rFonts w:cs="Times New Roman"/>
          <w:sz w:val="24"/>
          <w:szCs w:val="24"/>
          <w:lang w:val="en" w:eastAsia="en-US"/>
        </w:rPr>
        <w:t>i</w:t>
      </w:r>
      <w:r w:rsidR="002972A7" w:rsidRPr="003A29DF">
        <w:rPr>
          <w:rFonts w:cs="Times New Roman"/>
          <w:sz w:val="24"/>
          <w:szCs w:val="24"/>
          <w:lang w:val="en" w:eastAsia="en-US"/>
        </w:rPr>
        <w:t xml:space="preserve">tive approaches in such areas of study have proven to be successful. Established standards in conventional scientific study have seen the qualitative approach become a generative </w:t>
      </w:r>
      <w:r w:rsidR="00522C72" w:rsidRPr="003A29DF">
        <w:rPr>
          <w:rFonts w:cs="Times New Roman"/>
          <w:sz w:val="24"/>
          <w:szCs w:val="24"/>
          <w:lang w:val="en" w:eastAsia="en-US"/>
        </w:rPr>
        <w:t xml:space="preserve">method of evaluation in education </w:t>
      </w:r>
      <w:sdt>
        <w:sdtPr>
          <w:rPr>
            <w:rFonts w:cs="Times New Roman"/>
            <w:sz w:val="24"/>
            <w:szCs w:val="24"/>
            <w:lang w:val="en" w:eastAsia="en-US"/>
          </w:rPr>
          <w:id w:val="2100747388"/>
          <w:citation/>
        </w:sdtPr>
        <w:sdtEndPr/>
        <w:sdtContent>
          <w:r w:rsidR="00522C72" w:rsidRPr="003A29DF">
            <w:rPr>
              <w:rFonts w:cs="Times New Roman"/>
              <w:sz w:val="24"/>
              <w:szCs w:val="24"/>
              <w:lang w:val="en" w:eastAsia="en-US"/>
            </w:rPr>
            <w:fldChar w:fldCharType="begin"/>
          </w:r>
          <w:r w:rsidR="00522C72" w:rsidRPr="003A29DF">
            <w:rPr>
              <w:rFonts w:cs="Times New Roman"/>
              <w:sz w:val="24"/>
              <w:szCs w:val="24"/>
              <w:lang w:eastAsia="en-US"/>
            </w:rPr>
            <w:instrText xml:space="preserve"> CITATION Fet88 \l 2057 </w:instrText>
          </w:r>
          <w:r w:rsidR="00522C72" w:rsidRPr="003A29DF">
            <w:rPr>
              <w:rFonts w:cs="Times New Roman"/>
              <w:sz w:val="24"/>
              <w:szCs w:val="24"/>
              <w:lang w:val="en" w:eastAsia="en-US"/>
            </w:rPr>
            <w:fldChar w:fldCharType="separate"/>
          </w:r>
          <w:r w:rsidR="00522C72" w:rsidRPr="003A29DF">
            <w:rPr>
              <w:rFonts w:cs="Times New Roman"/>
              <w:noProof/>
              <w:sz w:val="24"/>
              <w:szCs w:val="24"/>
              <w:lang w:eastAsia="en-US"/>
            </w:rPr>
            <w:t>(Fetterman, 1988)</w:t>
          </w:r>
          <w:r w:rsidR="00522C72" w:rsidRPr="003A29DF">
            <w:rPr>
              <w:rFonts w:cs="Times New Roman"/>
              <w:sz w:val="24"/>
              <w:szCs w:val="24"/>
              <w:lang w:val="en" w:eastAsia="en-US"/>
            </w:rPr>
            <w:fldChar w:fldCharType="end"/>
          </w:r>
        </w:sdtContent>
      </w:sdt>
      <w:r w:rsidR="00D67E69">
        <w:rPr>
          <w:rFonts w:cs="Times New Roman"/>
          <w:sz w:val="24"/>
          <w:szCs w:val="24"/>
          <w:lang w:val="en" w:eastAsia="en-US"/>
        </w:rPr>
        <w:t xml:space="preserve"> </w:t>
      </w:r>
      <w:r w:rsidR="000758EF" w:rsidRPr="003A29DF">
        <w:rPr>
          <w:rFonts w:cs="Times New Roman"/>
          <w:sz w:val="24"/>
          <w:szCs w:val="24"/>
          <w:lang w:val="en" w:eastAsia="en-US"/>
        </w:rPr>
        <w:t xml:space="preserve">The participants were interviewed in neutral environment. The only apparatus used to record each interview was a voice recorder. This was to enable </w:t>
      </w:r>
      <w:r w:rsidR="00FA4603" w:rsidRPr="003A29DF">
        <w:rPr>
          <w:rFonts w:cs="Times New Roman"/>
          <w:sz w:val="24"/>
          <w:szCs w:val="24"/>
          <w:lang w:val="en" w:eastAsia="en-US"/>
        </w:rPr>
        <w:t xml:space="preserve">full </w:t>
      </w:r>
      <w:r w:rsidR="009264FA" w:rsidRPr="003A29DF">
        <w:rPr>
          <w:rFonts w:cs="Times New Roman"/>
          <w:sz w:val="24"/>
          <w:szCs w:val="24"/>
          <w:lang w:val="en" w:eastAsia="en-US"/>
        </w:rPr>
        <w:t>engagement</w:t>
      </w:r>
      <w:r w:rsidR="00FA4603" w:rsidRPr="003A29DF">
        <w:rPr>
          <w:rFonts w:cs="Times New Roman"/>
          <w:sz w:val="24"/>
          <w:szCs w:val="24"/>
          <w:lang w:val="en" w:eastAsia="en-US"/>
        </w:rPr>
        <w:t xml:space="preserve"> with the interviewee. </w:t>
      </w:r>
    </w:p>
    <w:p w14:paraId="77A1E541" w14:textId="77777777" w:rsidR="00D67E69" w:rsidRDefault="00D67E69" w:rsidP="00D67E69">
      <w:pPr>
        <w:autoSpaceDE w:val="0"/>
        <w:autoSpaceDN w:val="0"/>
        <w:adjustRightInd w:val="0"/>
        <w:spacing w:after="0"/>
        <w:ind w:firstLine="720"/>
        <w:jc w:val="both"/>
        <w:rPr>
          <w:rFonts w:cs="Times New Roman"/>
          <w:sz w:val="24"/>
          <w:szCs w:val="24"/>
          <w:lang w:val="en" w:eastAsia="en-US"/>
        </w:rPr>
      </w:pPr>
    </w:p>
    <w:p w14:paraId="4E83654A" w14:textId="2DAE1FFB" w:rsidR="00D67E69" w:rsidRDefault="00C91A3C" w:rsidP="00D67E69">
      <w:pPr>
        <w:autoSpaceDE w:val="0"/>
        <w:autoSpaceDN w:val="0"/>
        <w:adjustRightInd w:val="0"/>
        <w:spacing w:after="0"/>
        <w:ind w:firstLine="720"/>
        <w:jc w:val="both"/>
        <w:rPr>
          <w:rFonts w:cs="Times New Roman"/>
          <w:sz w:val="24"/>
          <w:szCs w:val="24"/>
          <w:lang w:val="en" w:eastAsia="en-US"/>
        </w:rPr>
      </w:pPr>
      <w:r w:rsidRPr="003A29DF">
        <w:rPr>
          <w:rFonts w:cs="Times New Roman"/>
          <w:sz w:val="24"/>
          <w:szCs w:val="24"/>
          <w:lang w:val="en" w:eastAsia="en-US"/>
        </w:rPr>
        <w:t xml:space="preserve">The eight questions in the interview were the same for each participant, hence the interview had some element of structure. </w:t>
      </w:r>
      <w:r w:rsidR="00D67E69">
        <w:rPr>
          <w:rFonts w:cs="Times New Roman"/>
          <w:sz w:val="24"/>
          <w:szCs w:val="24"/>
          <w:lang w:val="en" w:eastAsia="en-US"/>
        </w:rPr>
        <w:t>However t</w:t>
      </w:r>
      <w:r w:rsidRPr="003A29DF">
        <w:rPr>
          <w:rFonts w:cs="Times New Roman"/>
          <w:sz w:val="24"/>
          <w:szCs w:val="24"/>
          <w:lang w:val="en" w:eastAsia="en-US"/>
        </w:rPr>
        <w:t xml:space="preserve">his can </w:t>
      </w:r>
      <w:r w:rsidR="00D67E69">
        <w:rPr>
          <w:rFonts w:cs="Times New Roman"/>
          <w:sz w:val="24"/>
          <w:szCs w:val="24"/>
          <w:lang w:val="en" w:eastAsia="en-US"/>
        </w:rPr>
        <w:t>create</w:t>
      </w:r>
      <w:r w:rsidRPr="003A29DF">
        <w:rPr>
          <w:rFonts w:cs="Times New Roman"/>
          <w:sz w:val="24"/>
          <w:szCs w:val="24"/>
          <w:lang w:val="en" w:eastAsia="en-US"/>
        </w:rPr>
        <w:t xml:space="preserve"> a negative effect on </w:t>
      </w:r>
      <w:r w:rsidR="00D32C26" w:rsidRPr="003A29DF">
        <w:rPr>
          <w:rFonts w:cs="Times New Roman"/>
          <w:sz w:val="24"/>
          <w:szCs w:val="24"/>
          <w:lang w:val="en" w:eastAsia="en-US"/>
        </w:rPr>
        <w:t xml:space="preserve">the </w:t>
      </w:r>
      <w:r w:rsidRPr="003A29DF">
        <w:rPr>
          <w:rFonts w:cs="Times New Roman"/>
          <w:sz w:val="24"/>
          <w:szCs w:val="24"/>
          <w:lang w:val="en" w:eastAsia="en-US"/>
        </w:rPr>
        <w:t>‘flow’ of the interview so it was important to let participants digress and partake in</w:t>
      </w:r>
      <w:r w:rsidR="00D32C26" w:rsidRPr="003A29DF">
        <w:rPr>
          <w:rFonts w:cs="Times New Roman"/>
          <w:sz w:val="24"/>
          <w:szCs w:val="24"/>
          <w:lang w:val="en" w:eastAsia="en-US"/>
        </w:rPr>
        <w:t xml:space="preserve"> a </w:t>
      </w:r>
      <w:r w:rsidRPr="003A29DF">
        <w:rPr>
          <w:rFonts w:cs="Times New Roman"/>
          <w:sz w:val="24"/>
          <w:szCs w:val="24"/>
          <w:lang w:val="en" w:eastAsia="en-US"/>
        </w:rPr>
        <w:t>flexible strategy of discovery allowing the rich details to emerge for qualitive analysis</w:t>
      </w:r>
      <w:sdt>
        <w:sdtPr>
          <w:rPr>
            <w:rFonts w:cs="Times New Roman"/>
            <w:sz w:val="24"/>
            <w:szCs w:val="24"/>
            <w:lang w:val="en" w:eastAsia="en-US"/>
          </w:rPr>
          <w:id w:val="978808122"/>
          <w:citation/>
        </w:sdtPr>
        <w:sdtEndPr/>
        <w:sdtContent>
          <w:r w:rsidR="00D32C26" w:rsidRPr="003A29DF">
            <w:rPr>
              <w:rFonts w:cs="Times New Roman"/>
              <w:sz w:val="24"/>
              <w:szCs w:val="24"/>
              <w:lang w:val="en" w:eastAsia="en-US"/>
            </w:rPr>
            <w:fldChar w:fldCharType="begin"/>
          </w:r>
          <w:r w:rsidR="00D32C26" w:rsidRPr="003A29DF">
            <w:rPr>
              <w:rFonts w:cs="Times New Roman"/>
              <w:sz w:val="24"/>
              <w:szCs w:val="24"/>
              <w:lang w:eastAsia="en-US"/>
            </w:rPr>
            <w:instrText xml:space="preserve"> CITATION Ell91 \l 2057 </w:instrText>
          </w:r>
          <w:r w:rsidR="00D32C26" w:rsidRPr="003A29DF">
            <w:rPr>
              <w:rFonts w:cs="Times New Roman"/>
              <w:sz w:val="24"/>
              <w:szCs w:val="24"/>
              <w:lang w:val="en" w:eastAsia="en-US"/>
            </w:rPr>
            <w:fldChar w:fldCharType="separate"/>
          </w:r>
          <w:r w:rsidR="00D32C26" w:rsidRPr="003A29DF">
            <w:rPr>
              <w:rFonts w:cs="Times New Roman"/>
              <w:noProof/>
              <w:sz w:val="24"/>
              <w:szCs w:val="24"/>
              <w:lang w:eastAsia="en-US"/>
            </w:rPr>
            <w:t xml:space="preserve"> (Mishler, 1991)</w:t>
          </w:r>
          <w:r w:rsidR="00D32C26" w:rsidRPr="003A29DF">
            <w:rPr>
              <w:rFonts w:cs="Times New Roman"/>
              <w:sz w:val="24"/>
              <w:szCs w:val="24"/>
              <w:lang w:val="en" w:eastAsia="en-US"/>
            </w:rPr>
            <w:fldChar w:fldCharType="end"/>
          </w:r>
        </w:sdtContent>
      </w:sdt>
      <w:r w:rsidR="00C41886">
        <w:rPr>
          <w:rFonts w:cs="Times New Roman"/>
          <w:sz w:val="24"/>
          <w:szCs w:val="24"/>
          <w:lang w:val="en" w:eastAsia="en-US"/>
        </w:rPr>
        <w:t xml:space="preserve">. </w:t>
      </w:r>
      <w:r w:rsidR="00FA4603" w:rsidRPr="003A29DF">
        <w:rPr>
          <w:rFonts w:cs="Times New Roman"/>
          <w:sz w:val="24"/>
          <w:szCs w:val="24"/>
          <w:lang w:val="en" w:eastAsia="en-US"/>
        </w:rPr>
        <w:t xml:space="preserve">The raw data from each interview was then transcribed verbatim </w:t>
      </w:r>
      <w:r w:rsidR="00DD164E" w:rsidRPr="003A29DF">
        <w:rPr>
          <w:rFonts w:cs="Times New Roman"/>
          <w:sz w:val="24"/>
          <w:szCs w:val="24"/>
          <w:lang w:val="en" w:eastAsia="en-US"/>
        </w:rPr>
        <w:t xml:space="preserve">into a word document and read in detail. </w:t>
      </w:r>
    </w:p>
    <w:p w14:paraId="02B76210" w14:textId="77777777" w:rsidR="00D67E69" w:rsidRDefault="00D67E69" w:rsidP="00D67E69">
      <w:pPr>
        <w:autoSpaceDE w:val="0"/>
        <w:autoSpaceDN w:val="0"/>
        <w:adjustRightInd w:val="0"/>
        <w:spacing w:after="0"/>
        <w:ind w:firstLine="720"/>
        <w:jc w:val="both"/>
        <w:rPr>
          <w:rFonts w:cs="Times New Roman"/>
          <w:sz w:val="24"/>
          <w:szCs w:val="24"/>
          <w:lang w:val="en" w:eastAsia="en-US"/>
        </w:rPr>
      </w:pPr>
    </w:p>
    <w:p w14:paraId="13933EC4" w14:textId="21D1A519" w:rsidR="00FA4603" w:rsidRPr="003A29DF" w:rsidRDefault="00DD164E" w:rsidP="00D67E69">
      <w:pPr>
        <w:autoSpaceDE w:val="0"/>
        <w:autoSpaceDN w:val="0"/>
        <w:adjustRightInd w:val="0"/>
        <w:spacing w:after="0"/>
        <w:ind w:firstLine="720"/>
        <w:jc w:val="both"/>
        <w:rPr>
          <w:rFonts w:cs="Times New Roman"/>
          <w:sz w:val="24"/>
          <w:szCs w:val="24"/>
          <w:lang w:val="en" w:eastAsia="en-US"/>
        </w:rPr>
      </w:pPr>
      <w:r w:rsidRPr="003A29DF">
        <w:rPr>
          <w:rFonts w:cs="Times New Roman"/>
          <w:sz w:val="24"/>
          <w:szCs w:val="24"/>
          <w:lang w:val="en" w:eastAsia="en-US"/>
        </w:rPr>
        <w:t>This initial reading allowed a familiarization of what was captured at interview. This enabled an understanding of any emerging themes and detail within the text</w:t>
      </w:r>
      <w:r w:rsidR="003A29DF" w:rsidRPr="003A29DF">
        <w:rPr>
          <w:rFonts w:cs="Times New Roman"/>
          <w:sz w:val="24"/>
          <w:szCs w:val="24"/>
          <w:lang w:val="en" w:eastAsia="en-US"/>
        </w:rPr>
        <w:t xml:space="preserve"> </w:t>
      </w:r>
      <w:sdt>
        <w:sdtPr>
          <w:rPr>
            <w:rFonts w:cs="Times New Roman"/>
            <w:sz w:val="24"/>
            <w:szCs w:val="24"/>
            <w:lang w:val="en" w:eastAsia="en-US"/>
          </w:rPr>
          <w:id w:val="1265885545"/>
          <w:citation/>
        </w:sdtPr>
        <w:sdtEndPr/>
        <w:sdtContent>
          <w:r w:rsidR="003A29DF" w:rsidRPr="003A29DF">
            <w:rPr>
              <w:rFonts w:cs="Times New Roman"/>
              <w:sz w:val="24"/>
              <w:szCs w:val="24"/>
              <w:lang w:val="en" w:eastAsia="en-US"/>
            </w:rPr>
            <w:fldChar w:fldCharType="begin"/>
          </w:r>
          <w:r w:rsidR="003A29DF" w:rsidRPr="003A29DF">
            <w:rPr>
              <w:rFonts w:cs="Times New Roman"/>
              <w:sz w:val="24"/>
              <w:szCs w:val="24"/>
              <w:lang w:eastAsia="en-US"/>
            </w:rPr>
            <w:instrText xml:space="preserve"> CITATION Fet88 \l 2057 </w:instrText>
          </w:r>
          <w:r w:rsidR="003A29DF" w:rsidRPr="003A29DF">
            <w:rPr>
              <w:rFonts w:cs="Times New Roman"/>
              <w:sz w:val="24"/>
              <w:szCs w:val="24"/>
              <w:lang w:val="en" w:eastAsia="en-US"/>
            </w:rPr>
            <w:fldChar w:fldCharType="separate"/>
          </w:r>
          <w:r w:rsidR="003A29DF" w:rsidRPr="003A29DF">
            <w:rPr>
              <w:rFonts w:cs="Times New Roman"/>
              <w:noProof/>
              <w:sz w:val="24"/>
              <w:szCs w:val="24"/>
              <w:lang w:eastAsia="en-US"/>
            </w:rPr>
            <w:t>(Fetterman, 1988)</w:t>
          </w:r>
          <w:r w:rsidR="003A29DF" w:rsidRPr="003A29DF">
            <w:rPr>
              <w:rFonts w:cs="Times New Roman"/>
              <w:sz w:val="24"/>
              <w:szCs w:val="24"/>
              <w:lang w:val="en" w:eastAsia="en-US"/>
            </w:rPr>
            <w:fldChar w:fldCharType="end"/>
          </w:r>
        </w:sdtContent>
      </w:sdt>
      <w:r w:rsidRPr="003A29DF">
        <w:rPr>
          <w:rFonts w:cs="Times New Roman"/>
          <w:sz w:val="24"/>
          <w:szCs w:val="24"/>
          <w:lang w:val="en" w:eastAsia="en-US"/>
        </w:rPr>
        <w:t xml:space="preserve"> The raw data was then transferred into a coding table (</w:t>
      </w:r>
      <w:r w:rsidR="009264FA" w:rsidRPr="003A29DF">
        <w:rPr>
          <w:rFonts w:cs="Times New Roman"/>
          <w:sz w:val="24"/>
          <w:szCs w:val="24"/>
          <w:lang w:val="en" w:eastAsia="en-US"/>
        </w:rPr>
        <w:t>Appendix</w:t>
      </w:r>
      <w:r w:rsidR="00FA4603" w:rsidRPr="003A29DF">
        <w:rPr>
          <w:rFonts w:cs="Times New Roman"/>
          <w:sz w:val="24"/>
          <w:szCs w:val="24"/>
          <w:lang w:val="en" w:eastAsia="en-US"/>
        </w:rPr>
        <w:t xml:space="preserve"> A, column 2) with each response shown as being from participant A,</w:t>
      </w:r>
      <w:r w:rsidR="007E6C62">
        <w:rPr>
          <w:rFonts w:cs="Times New Roman"/>
          <w:sz w:val="24"/>
          <w:szCs w:val="24"/>
          <w:lang w:val="en" w:eastAsia="en-US"/>
        </w:rPr>
        <w:t xml:space="preserve"> </w:t>
      </w:r>
      <w:r w:rsidR="00FA4603" w:rsidRPr="003A29DF">
        <w:rPr>
          <w:rFonts w:cs="Times New Roman"/>
          <w:sz w:val="24"/>
          <w:szCs w:val="24"/>
          <w:lang w:val="en" w:eastAsia="en-US"/>
        </w:rPr>
        <w:t xml:space="preserve">B or C. The raw data was then </w:t>
      </w:r>
      <w:r w:rsidR="000C5034" w:rsidRPr="003A29DF">
        <w:rPr>
          <w:rFonts w:cs="Times New Roman"/>
          <w:sz w:val="24"/>
          <w:szCs w:val="24"/>
          <w:lang w:val="en" w:eastAsia="en-US"/>
        </w:rPr>
        <w:t xml:space="preserve">individually </w:t>
      </w:r>
      <w:r w:rsidR="00FA4603" w:rsidRPr="003A29DF">
        <w:rPr>
          <w:rFonts w:cs="Times New Roman"/>
          <w:sz w:val="24"/>
          <w:szCs w:val="24"/>
          <w:lang w:val="en" w:eastAsia="en-US"/>
        </w:rPr>
        <w:t xml:space="preserve">analyzed and cleaned </w:t>
      </w:r>
      <w:r w:rsidR="003A29DF" w:rsidRPr="003A29DF">
        <w:rPr>
          <w:rFonts w:cs="Times New Roman"/>
          <w:sz w:val="24"/>
          <w:szCs w:val="24"/>
          <w:lang w:val="en" w:eastAsia="en-US"/>
        </w:rPr>
        <w:t>by a process of</w:t>
      </w:r>
      <w:r w:rsidR="00FA4603" w:rsidRPr="003A29DF">
        <w:rPr>
          <w:rFonts w:cs="Times New Roman"/>
          <w:sz w:val="24"/>
          <w:szCs w:val="24"/>
          <w:lang w:val="en" w:eastAsia="en-US"/>
        </w:rPr>
        <w:t xml:space="preserve"> removing all redundant or repeti</w:t>
      </w:r>
      <w:r w:rsidR="000C5034" w:rsidRPr="003A29DF">
        <w:rPr>
          <w:rFonts w:cs="Times New Roman"/>
          <w:sz w:val="24"/>
          <w:szCs w:val="24"/>
          <w:lang w:val="en" w:eastAsia="en-US"/>
        </w:rPr>
        <w:t>tive word</w:t>
      </w:r>
      <w:r w:rsidR="003A29DF" w:rsidRPr="003A29DF">
        <w:rPr>
          <w:rFonts w:cs="Times New Roman"/>
          <w:sz w:val="24"/>
          <w:szCs w:val="24"/>
          <w:lang w:val="en" w:eastAsia="en-US"/>
        </w:rPr>
        <w:t>s</w:t>
      </w:r>
      <w:r w:rsidR="000C5034" w:rsidRPr="003A29DF">
        <w:rPr>
          <w:rFonts w:cs="Times New Roman"/>
          <w:sz w:val="24"/>
          <w:szCs w:val="24"/>
          <w:lang w:val="en" w:eastAsia="en-US"/>
        </w:rPr>
        <w:t xml:space="preserve"> or phrases</w:t>
      </w:r>
      <w:r w:rsidR="00F76C6B" w:rsidRPr="003A29DF">
        <w:rPr>
          <w:rFonts w:cs="Times New Roman"/>
          <w:sz w:val="24"/>
          <w:szCs w:val="24"/>
          <w:lang w:val="en" w:eastAsia="en-US"/>
        </w:rPr>
        <w:t xml:space="preserve"> leaving key words and phrases</w:t>
      </w:r>
      <w:r w:rsidR="00212867" w:rsidRPr="003A29DF">
        <w:rPr>
          <w:rFonts w:cs="Times New Roman"/>
          <w:sz w:val="24"/>
          <w:szCs w:val="24"/>
          <w:lang w:val="en" w:eastAsia="en-US"/>
        </w:rPr>
        <w:t>. It was then possible to interpret</w:t>
      </w:r>
      <w:r w:rsidR="00F76C6B" w:rsidRPr="003A29DF">
        <w:rPr>
          <w:rFonts w:cs="Times New Roman"/>
          <w:sz w:val="24"/>
          <w:szCs w:val="24"/>
          <w:lang w:val="en" w:eastAsia="en-US"/>
        </w:rPr>
        <w:t xml:space="preserve"> the data and produce some meaningful insights and paradigms.</w:t>
      </w:r>
    </w:p>
    <w:p w14:paraId="3A39FD13" w14:textId="5039B935" w:rsidR="00487639" w:rsidRDefault="00487639" w:rsidP="0029625F">
      <w:pPr>
        <w:autoSpaceDE w:val="0"/>
        <w:autoSpaceDN w:val="0"/>
        <w:adjustRightInd w:val="0"/>
        <w:spacing w:after="0"/>
        <w:jc w:val="both"/>
        <w:rPr>
          <w:rFonts w:cs="Times New Roman"/>
          <w:b/>
          <w:bCs/>
          <w:sz w:val="24"/>
          <w:szCs w:val="24"/>
          <w:lang w:val="en" w:eastAsia="en-US"/>
        </w:rPr>
      </w:pPr>
    </w:p>
    <w:p w14:paraId="51830557" w14:textId="77777777" w:rsidR="00D67E69" w:rsidRPr="003A29DF" w:rsidRDefault="00D67E69" w:rsidP="0029625F">
      <w:pPr>
        <w:autoSpaceDE w:val="0"/>
        <w:autoSpaceDN w:val="0"/>
        <w:adjustRightInd w:val="0"/>
        <w:spacing w:after="0"/>
        <w:jc w:val="both"/>
        <w:rPr>
          <w:rFonts w:cs="Times New Roman"/>
          <w:b/>
          <w:bCs/>
          <w:sz w:val="24"/>
          <w:szCs w:val="24"/>
          <w:lang w:val="en" w:eastAsia="en-US"/>
        </w:rPr>
      </w:pPr>
    </w:p>
    <w:p w14:paraId="6ADF7366" w14:textId="2052E49A" w:rsidR="0029625F" w:rsidRDefault="0029625F" w:rsidP="0029625F">
      <w:pPr>
        <w:autoSpaceDE w:val="0"/>
        <w:autoSpaceDN w:val="0"/>
        <w:adjustRightInd w:val="0"/>
        <w:spacing w:after="0"/>
        <w:jc w:val="both"/>
        <w:rPr>
          <w:rFonts w:cs="Times New Roman"/>
          <w:sz w:val="24"/>
          <w:szCs w:val="24"/>
          <w:lang w:val="en" w:eastAsia="en-US"/>
        </w:rPr>
      </w:pPr>
      <w:bookmarkStart w:id="0" w:name="_GoBack"/>
      <w:bookmarkEnd w:id="0"/>
    </w:p>
    <w:p w14:paraId="2718B6B2" w14:textId="7A25A0D4" w:rsidR="00B9637C" w:rsidRDefault="00B9637C" w:rsidP="0029625F">
      <w:pPr>
        <w:autoSpaceDE w:val="0"/>
        <w:autoSpaceDN w:val="0"/>
        <w:adjustRightInd w:val="0"/>
        <w:spacing w:after="0"/>
        <w:jc w:val="both"/>
        <w:rPr>
          <w:rFonts w:cs="Times New Roman"/>
          <w:sz w:val="24"/>
          <w:szCs w:val="24"/>
          <w:lang w:val="en" w:eastAsia="en-US"/>
        </w:rPr>
      </w:pPr>
    </w:p>
    <w:p w14:paraId="1097E0E0" w14:textId="2D9AAE98" w:rsidR="00B9637C" w:rsidRDefault="00B9637C" w:rsidP="0029625F">
      <w:pPr>
        <w:autoSpaceDE w:val="0"/>
        <w:autoSpaceDN w:val="0"/>
        <w:adjustRightInd w:val="0"/>
        <w:spacing w:after="0"/>
        <w:jc w:val="both"/>
        <w:rPr>
          <w:rFonts w:cs="Times New Roman"/>
          <w:sz w:val="24"/>
          <w:szCs w:val="24"/>
          <w:lang w:val="en" w:eastAsia="en-US"/>
        </w:rPr>
      </w:pPr>
    </w:p>
    <w:p w14:paraId="2228C00F" w14:textId="105CB3D4" w:rsidR="00B9637C" w:rsidRDefault="00B9637C" w:rsidP="0029625F">
      <w:pPr>
        <w:autoSpaceDE w:val="0"/>
        <w:autoSpaceDN w:val="0"/>
        <w:adjustRightInd w:val="0"/>
        <w:spacing w:after="0"/>
        <w:jc w:val="both"/>
        <w:rPr>
          <w:rFonts w:cs="Times New Roman"/>
          <w:sz w:val="24"/>
          <w:szCs w:val="24"/>
          <w:lang w:val="en" w:eastAsia="en-US"/>
        </w:rPr>
      </w:pPr>
    </w:p>
    <w:p w14:paraId="4F6B7E38" w14:textId="77777777" w:rsidR="00B9637C" w:rsidRPr="003A29DF" w:rsidRDefault="00B9637C" w:rsidP="0029625F">
      <w:pPr>
        <w:autoSpaceDE w:val="0"/>
        <w:autoSpaceDN w:val="0"/>
        <w:adjustRightInd w:val="0"/>
        <w:spacing w:after="0"/>
        <w:jc w:val="both"/>
        <w:rPr>
          <w:rFonts w:cs="Times New Roman"/>
          <w:sz w:val="24"/>
          <w:szCs w:val="24"/>
          <w:lang w:val="en" w:eastAsia="en-US"/>
        </w:rPr>
      </w:pPr>
    </w:p>
    <w:p w14:paraId="195B0CAA" w14:textId="0B216BE4" w:rsidR="0029625F" w:rsidRPr="003A29DF" w:rsidRDefault="0029625F" w:rsidP="0029625F">
      <w:pPr>
        <w:autoSpaceDE w:val="0"/>
        <w:autoSpaceDN w:val="0"/>
        <w:adjustRightInd w:val="0"/>
        <w:spacing w:after="0"/>
        <w:jc w:val="both"/>
        <w:rPr>
          <w:rFonts w:cs="Times New Roman"/>
          <w:b/>
          <w:bCs/>
          <w:sz w:val="24"/>
          <w:szCs w:val="24"/>
          <w:lang w:val="en" w:eastAsia="en-US"/>
        </w:rPr>
      </w:pPr>
      <w:r w:rsidRPr="003A29DF">
        <w:rPr>
          <w:rFonts w:cs="Times New Roman"/>
          <w:b/>
          <w:bCs/>
          <w:sz w:val="24"/>
          <w:szCs w:val="24"/>
          <w:lang w:val="en" w:eastAsia="en-US"/>
        </w:rPr>
        <w:lastRenderedPageBreak/>
        <w:t>Data Presentation and Findings</w:t>
      </w:r>
    </w:p>
    <w:p w14:paraId="1C34CBC4" w14:textId="3079F20D" w:rsidR="007974C0" w:rsidRPr="003A29DF" w:rsidRDefault="007974C0" w:rsidP="0029625F">
      <w:pPr>
        <w:autoSpaceDE w:val="0"/>
        <w:autoSpaceDN w:val="0"/>
        <w:adjustRightInd w:val="0"/>
        <w:spacing w:after="0"/>
        <w:jc w:val="both"/>
        <w:rPr>
          <w:rFonts w:cs="Times New Roman"/>
          <w:b/>
          <w:bCs/>
          <w:sz w:val="24"/>
          <w:szCs w:val="24"/>
          <w:lang w:val="en" w:eastAsia="en-US"/>
        </w:rPr>
      </w:pPr>
    </w:p>
    <w:p w14:paraId="4492B271" w14:textId="77777777" w:rsidR="007E6C62" w:rsidRDefault="007974C0" w:rsidP="007E6C62">
      <w:pPr>
        <w:autoSpaceDE w:val="0"/>
        <w:autoSpaceDN w:val="0"/>
        <w:adjustRightInd w:val="0"/>
        <w:spacing w:after="0"/>
        <w:ind w:firstLine="720"/>
        <w:jc w:val="both"/>
        <w:rPr>
          <w:rFonts w:cs="Times New Roman"/>
          <w:sz w:val="24"/>
          <w:szCs w:val="24"/>
          <w:lang w:val="en" w:eastAsia="en-US"/>
        </w:rPr>
      </w:pPr>
      <w:r w:rsidRPr="003A29DF">
        <w:rPr>
          <w:rFonts w:cs="Times New Roman"/>
          <w:sz w:val="24"/>
          <w:szCs w:val="24"/>
          <w:lang w:val="en" w:eastAsia="en-US"/>
        </w:rPr>
        <w:t xml:space="preserve">Despite some variations in each participants time in the teaching profession each was able to recall in quite accurate detail how many years they had been teaching. This did not present a significant finding; however, it does indicate that each participant possessed a </w:t>
      </w:r>
      <w:r w:rsidR="0017092D" w:rsidRPr="003A29DF">
        <w:rPr>
          <w:rFonts w:cs="Times New Roman"/>
          <w:sz w:val="24"/>
          <w:szCs w:val="24"/>
          <w:lang w:val="en" w:eastAsia="en-US"/>
        </w:rPr>
        <w:t>reasonable recollection of their experience</w:t>
      </w:r>
      <w:r w:rsidR="009264FA" w:rsidRPr="003A29DF">
        <w:rPr>
          <w:rFonts w:cs="Times New Roman"/>
          <w:sz w:val="24"/>
          <w:szCs w:val="24"/>
          <w:lang w:val="en" w:eastAsia="en-US"/>
        </w:rPr>
        <w:t>s which sustained the quality of data.</w:t>
      </w:r>
      <w:r w:rsidR="007E6C62">
        <w:rPr>
          <w:rFonts w:cs="Times New Roman"/>
          <w:sz w:val="24"/>
          <w:szCs w:val="24"/>
          <w:lang w:val="en" w:eastAsia="en-US"/>
        </w:rPr>
        <w:t xml:space="preserve"> </w:t>
      </w:r>
    </w:p>
    <w:p w14:paraId="55ACAAF4" w14:textId="77777777" w:rsidR="007E6C62" w:rsidRDefault="007E6C62" w:rsidP="007E6C62">
      <w:pPr>
        <w:autoSpaceDE w:val="0"/>
        <w:autoSpaceDN w:val="0"/>
        <w:adjustRightInd w:val="0"/>
        <w:spacing w:after="0"/>
        <w:ind w:firstLine="720"/>
        <w:jc w:val="both"/>
        <w:rPr>
          <w:rFonts w:cs="Times New Roman"/>
          <w:sz w:val="24"/>
          <w:szCs w:val="24"/>
          <w:lang w:val="en" w:eastAsia="en-US"/>
        </w:rPr>
      </w:pPr>
    </w:p>
    <w:p w14:paraId="77CD0C07" w14:textId="4AD482D9" w:rsidR="007E6C62" w:rsidRDefault="005B0FEA" w:rsidP="007E6C62">
      <w:pPr>
        <w:autoSpaceDE w:val="0"/>
        <w:autoSpaceDN w:val="0"/>
        <w:adjustRightInd w:val="0"/>
        <w:spacing w:after="0"/>
        <w:ind w:firstLine="720"/>
        <w:jc w:val="both"/>
        <w:rPr>
          <w:rFonts w:cs="Times New Roman"/>
          <w:sz w:val="24"/>
          <w:szCs w:val="24"/>
        </w:rPr>
      </w:pPr>
      <w:r w:rsidRPr="003A29DF">
        <w:rPr>
          <w:rFonts w:cs="Times New Roman"/>
          <w:sz w:val="24"/>
          <w:szCs w:val="24"/>
          <w:lang w:val="en" w:eastAsia="en-US"/>
        </w:rPr>
        <w:t>Participants</w:t>
      </w:r>
      <w:r w:rsidR="0017092D" w:rsidRPr="003A29DF">
        <w:rPr>
          <w:rFonts w:cs="Times New Roman"/>
          <w:sz w:val="24"/>
          <w:szCs w:val="24"/>
        </w:rPr>
        <w:t xml:space="preserve"> </w:t>
      </w:r>
      <w:r w:rsidR="00DF78E8" w:rsidRPr="003A29DF">
        <w:rPr>
          <w:rFonts w:cs="Times New Roman"/>
          <w:sz w:val="24"/>
          <w:szCs w:val="24"/>
        </w:rPr>
        <w:t>shared</w:t>
      </w:r>
      <w:r w:rsidRPr="003A29DF">
        <w:rPr>
          <w:rFonts w:cs="Times New Roman"/>
          <w:sz w:val="24"/>
          <w:szCs w:val="24"/>
        </w:rPr>
        <w:t xml:space="preserve"> an</w:t>
      </w:r>
      <w:r w:rsidR="0017092D" w:rsidRPr="003A29DF">
        <w:rPr>
          <w:rFonts w:cs="Times New Roman"/>
          <w:sz w:val="24"/>
          <w:szCs w:val="24"/>
        </w:rPr>
        <w:t xml:space="preserve"> understanding of the pace of change and the reduction of conventional teaching methods. Each participant was very aware </w:t>
      </w:r>
      <w:r w:rsidR="007E151F" w:rsidRPr="003A29DF">
        <w:rPr>
          <w:rFonts w:cs="Times New Roman"/>
          <w:sz w:val="24"/>
          <w:szCs w:val="24"/>
        </w:rPr>
        <w:t>of how</w:t>
      </w:r>
      <w:r w:rsidR="0017092D" w:rsidRPr="003A29DF">
        <w:rPr>
          <w:rFonts w:cs="Times New Roman"/>
          <w:sz w:val="24"/>
          <w:szCs w:val="24"/>
        </w:rPr>
        <w:t xml:space="preserve"> methods of teaching had changed due to technological advances.</w:t>
      </w:r>
      <w:r w:rsidRPr="003A29DF">
        <w:rPr>
          <w:rFonts w:cs="Times New Roman"/>
          <w:sz w:val="24"/>
          <w:szCs w:val="24"/>
        </w:rPr>
        <w:t xml:space="preserve"> </w:t>
      </w:r>
    </w:p>
    <w:p w14:paraId="6680553E" w14:textId="77777777" w:rsidR="007E6C62" w:rsidRDefault="007E6C62" w:rsidP="007E6C62">
      <w:pPr>
        <w:autoSpaceDE w:val="0"/>
        <w:autoSpaceDN w:val="0"/>
        <w:adjustRightInd w:val="0"/>
        <w:spacing w:after="0"/>
        <w:ind w:firstLine="720"/>
        <w:jc w:val="both"/>
        <w:rPr>
          <w:rFonts w:cs="Times New Roman"/>
          <w:sz w:val="24"/>
          <w:szCs w:val="24"/>
        </w:rPr>
      </w:pPr>
    </w:p>
    <w:p w14:paraId="60776D27" w14:textId="77777777" w:rsidR="007E6C62" w:rsidRDefault="0017092D" w:rsidP="007E6C62">
      <w:pPr>
        <w:autoSpaceDE w:val="0"/>
        <w:autoSpaceDN w:val="0"/>
        <w:adjustRightInd w:val="0"/>
        <w:spacing w:after="0"/>
        <w:ind w:firstLine="720"/>
        <w:jc w:val="both"/>
        <w:rPr>
          <w:rFonts w:cs="Times New Roman"/>
          <w:sz w:val="24"/>
          <w:szCs w:val="24"/>
        </w:rPr>
      </w:pPr>
      <w:r w:rsidRPr="003A29DF">
        <w:rPr>
          <w:rFonts w:cs="Times New Roman"/>
          <w:sz w:val="24"/>
          <w:szCs w:val="24"/>
        </w:rPr>
        <w:t xml:space="preserve">An emergence of behavioural challenges appears to have presented itself as </w:t>
      </w:r>
      <w:r w:rsidR="00A660D2" w:rsidRPr="003A29DF">
        <w:rPr>
          <w:rFonts w:cs="Times New Roman"/>
          <w:sz w:val="24"/>
          <w:szCs w:val="24"/>
        </w:rPr>
        <w:t xml:space="preserve">an unintentional consequence of technological advancement. However, further study would be required to establish if there are other factors influencing this phenomenon.  </w:t>
      </w:r>
    </w:p>
    <w:p w14:paraId="76DCD6BA" w14:textId="77777777" w:rsidR="007E6C62" w:rsidRDefault="007E6C62" w:rsidP="007E6C62">
      <w:pPr>
        <w:autoSpaceDE w:val="0"/>
        <w:autoSpaceDN w:val="0"/>
        <w:adjustRightInd w:val="0"/>
        <w:spacing w:after="0"/>
        <w:ind w:firstLine="720"/>
        <w:jc w:val="both"/>
        <w:rPr>
          <w:rFonts w:cs="Times New Roman"/>
          <w:sz w:val="24"/>
          <w:szCs w:val="24"/>
        </w:rPr>
      </w:pPr>
    </w:p>
    <w:p w14:paraId="26C2C3DE" w14:textId="4DC890CB" w:rsidR="007974C0" w:rsidRPr="007E6C62" w:rsidRDefault="0017092D" w:rsidP="007E6C62">
      <w:pPr>
        <w:autoSpaceDE w:val="0"/>
        <w:autoSpaceDN w:val="0"/>
        <w:adjustRightInd w:val="0"/>
        <w:spacing w:after="0"/>
        <w:ind w:firstLine="720"/>
        <w:jc w:val="both"/>
        <w:rPr>
          <w:rFonts w:cs="Times New Roman"/>
          <w:sz w:val="24"/>
          <w:szCs w:val="24"/>
          <w:lang w:val="en" w:eastAsia="en-US"/>
        </w:rPr>
      </w:pPr>
      <w:r w:rsidRPr="003A29DF">
        <w:rPr>
          <w:rFonts w:cs="Times New Roman"/>
          <w:sz w:val="24"/>
          <w:szCs w:val="24"/>
        </w:rPr>
        <w:t>A decrease in the use or need for handwriting skills</w:t>
      </w:r>
      <w:r w:rsidR="007E151F" w:rsidRPr="003A29DF">
        <w:rPr>
          <w:rFonts w:cs="Times New Roman"/>
          <w:sz w:val="24"/>
          <w:szCs w:val="24"/>
        </w:rPr>
        <w:t xml:space="preserve"> and </w:t>
      </w:r>
      <w:r w:rsidR="00B15AB4" w:rsidRPr="003A29DF">
        <w:rPr>
          <w:rFonts w:cs="Times New Roman"/>
          <w:sz w:val="24"/>
          <w:szCs w:val="24"/>
        </w:rPr>
        <w:t>p</w:t>
      </w:r>
      <w:r w:rsidR="007E151F" w:rsidRPr="003A29DF">
        <w:rPr>
          <w:rFonts w:cs="Times New Roman"/>
          <w:sz w:val="24"/>
          <w:szCs w:val="24"/>
        </w:rPr>
        <w:t>essimistic outlook suggest that there may be a resistance to change</w:t>
      </w:r>
      <w:r w:rsidR="00B15AB4" w:rsidRPr="003A29DF">
        <w:rPr>
          <w:rFonts w:cs="Times New Roman"/>
          <w:sz w:val="24"/>
          <w:szCs w:val="24"/>
        </w:rPr>
        <w:t xml:space="preserve"> by teachers.</w:t>
      </w:r>
      <w:r w:rsidR="007E6C62">
        <w:rPr>
          <w:rFonts w:cs="Times New Roman"/>
          <w:sz w:val="24"/>
          <w:szCs w:val="24"/>
        </w:rPr>
        <w:t xml:space="preserve"> </w:t>
      </w:r>
      <w:r w:rsidR="005B0FEA" w:rsidRPr="003A29DF">
        <w:rPr>
          <w:rFonts w:cs="Times New Roman"/>
          <w:sz w:val="24"/>
          <w:szCs w:val="24"/>
        </w:rPr>
        <w:t>T</w:t>
      </w:r>
      <w:r w:rsidR="00705978" w:rsidRPr="003A29DF">
        <w:rPr>
          <w:rFonts w:cs="Times New Roman"/>
          <w:sz w:val="24"/>
          <w:szCs w:val="24"/>
        </w:rPr>
        <w:t>he t</w:t>
      </w:r>
      <w:r w:rsidR="005B0FEA" w:rsidRPr="003A29DF">
        <w:rPr>
          <w:rFonts w:cs="Times New Roman"/>
          <w:sz w:val="24"/>
          <w:szCs w:val="24"/>
        </w:rPr>
        <w:t>eachers own</w:t>
      </w:r>
      <w:r w:rsidR="007E151F" w:rsidRPr="003A29DF">
        <w:rPr>
          <w:rFonts w:cs="Times New Roman"/>
          <w:sz w:val="24"/>
          <w:szCs w:val="24"/>
        </w:rPr>
        <w:t xml:space="preserve"> experiences of being taught </w:t>
      </w:r>
      <w:r w:rsidR="005B0FEA" w:rsidRPr="003A29DF">
        <w:rPr>
          <w:rFonts w:cs="Times New Roman"/>
          <w:sz w:val="24"/>
          <w:szCs w:val="24"/>
        </w:rPr>
        <w:t xml:space="preserve">were found </w:t>
      </w:r>
      <w:r w:rsidR="007E151F" w:rsidRPr="003A29DF">
        <w:rPr>
          <w:rFonts w:cs="Times New Roman"/>
          <w:sz w:val="24"/>
          <w:szCs w:val="24"/>
        </w:rPr>
        <w:t>not</w:t>
      </w:r>
      <w:r w:rsidR="005B0FEA" w:rsidRPr="003A29DF">
        <w:rPr>
          <w:rFonts w:cs="Times New Roman"/>
          <w:sz w:val="24"/>
          <w:szCs w:val="24"/>
        </w:rPr>
        <w:t xml:space="preserve"> to be</w:t>
      </w:r>
      <w:r w:rsidR="007E151F" w:rsidRPr="003A29DF">
        <w:rPr>
          <w:rFonts w:cs="Times New Roman"/>
          <w:sz w:val="24"/>
          <w:szCs w:val="24"/>
        </w:rPr>
        <w:t xml:space="preserve"> an inspiration for </w:t>
      </w:r>
      <w:r w:rsidR="007E6C62">
        <w:rPr>
          <w:rFonts w:cs="Times New Roman"/>
          <w:sz w:val="24"/>
          <w:szCs w:val="24"/>
        </w:rPr>
        <w:t>their chosen</w:t>
      </w:r>
      <w:r w:rsidR="007E151F" w:rsidRPr="003A29DF">
        <w:rPr>
          <w:rFonts w:cs="Times New Roman"/>
          <w:sz w:val="24"/>
          <w:szCs w:val="24"/>
        </w:rPr>
        <w:t xml:space="preserve"> career in </w:t>
      </w:r>
      <w:r w:rsidR="00DD164E" w:rsidRPr="003A29DF">
        <w:rPr>
          <w:rFonts w:cs="Times New Roman"/>
          <w:sz w:val="24"/>
          <w:szCs w:val="24"/>
        </w:rPr>
        <w:t>Education</w:t>
      </w:r>
      <w:r w:rsidR="007E151F" w:rsidRPr="003A29DF">
        <w:rPr>
          <w:rFonts w:cs="Times New Roman"/>
          <w:sz w:val="24"/>
          <w:szCs w:val="24"/>
        </w:rPr>
        <w:t>.</w:t>
      </w:r>
      <w:r w:rsidR="00705978" w:rsidRPr="003A29DF">
        <w:rPr>
          <w:rFonts w:cs="Times New Roman"/>
          <w:sz w:val="24"/>
          <w:szCs w:val="24"/>
        </w:rPr>
        <w:t xml:space="preserve"> </w:t>
      </w:r>
      <w:r w:rsidR="007E6C62" w:rsidRPr="003A29DF">
        <w:rPr>
          <w:rFonts w:cs="Times New Roman"/>
          <w:sz w:val="24"/>
          <w:szCs w:val="24"/>
        </w:rPr>
        <w:t>However,</w:t>
      </w:r>
      <w:r w:rsidR="00DD164E" w:rsidRPr="003A29DF">
        <w:rPr>
          <w:rFonts w:cs="Times New Roman"/>
          <w:sz w:val="24"/>
          <w:szCs w:val="24"/>
        </w:rPr>
        <w:t xml:space="preserve"> it emerged that</w:t>
      </w:r>
      <w:r w:rsidR="00705978" w:rsidRPr="003A29DF">
        <w:rPr>
          <w:rFonts w:cs="Times New Roman"/>
          <w:sz w:val="24"/>
          <w:szCs w:val="24"/>
        </w:rPr>
        <w:t xml:space="preserve"> p</w:t>
      </w:r>
      <w:r w:rsidR="007E151F" w:rsidRPr="003A29DF">
        <w:rPr>
          <w:rFonts w:cs="Times New Roman"/>
          <w:sz w:val="24"/>
          <w:szCs w:val="24"/>
        </w:rPr>
        <w:t xml:space="preserve">ositive role models have contributed in shaping </w:t>
      </w:r>
      <w:r w:rsidR="00705978" w:rsidRPr="003A29DF">
        <w:rPr>
          <w:rFonts w:cs="Times New Roman"/>
          <w:sz w:val="24"/>
          <w:szCs w:val="24"/>
        </w:rPr>
        <w:t>of teaching</w:t>
      </w:r>
      <w:r w:rsidR="007E151F" w:rsidRPr="003A29DF">
        <w:rPr>
          <w:rFonts w:cs="Times New Roman"/>
          <w:sz w:val="24"/>
          <w:szCs w:val="24"/>
        </w:rPr>
        <w:t xml:space="preserve"> styles.</w:t>
      </w:r>
    </w:p>
    <w:p w14:paraId="205C82DC" w14:textId="77777777" w:rsidR="00B15AB4" w:rsidRPr="003A29DF" w:rsidRDefault="00B15AB4" w:rsidP="005B0FEA">
      <w:pPr>
        <w:autoSpaceDE w:val="0"/>
        <w:autoSpaceDN w:val="0"/>
        <w:adjustRightInd w:val="0"/>
        <w:spacing w:after="0"/>
        <w:jc w:val="both"/>
        <w:rPr>
          <w:rFonts w:cs="Times New Roman"/>
          <w:sz w:val="24"/>
          <w:szCs w:val="24"/>
        </w:rPr>
      </w:pPr>
    </w:p>
    <w:p w14:paraId="3F9ABC79" w14:textId="47B3F33E" w:rsidR="00B15AB4" w:rsidRDefault="007E151F" w:rsidP="007E6C62">
      <w:pPr>
        <w:ind w:firstLine="720"/>
        <w:rPr>
          <w:rFonts w:cs="Times New Roman"/>
          <w:sz w:val="24"/>
          <w:szCs w:val="24"/>
        </w:rPr>
      </w:pPr>
      <w:r w:rsidRPr="003A29DF">
        <w:rPr>
          <w:rFonts w:cs="Times New Roman"/>
          <w:sz w:val="24"/>
          <w:szCs w:val="24"/>
        </w:rPr>
        <w:t>The reduction in conventional methods of study</w:t>
      </w:r>
      <w:r w:rsidR="00705978" w:rsidRPr="003A29DF">
        <w:rPr>
          <w:rFonts w:cs="Times New Roman"/>
          <w:sz w:val="24"/>
          <w:szCs w:val="24"/>
        </w:rPr>
        <w:t xml:space="preserve"> combined with the sharp increase in technology in the classroom</w:t>
      </w:r>
      <w:r w:rsidRPr="003A29DF">
        <w:rPr>
          <w:rFonts w:cs="Times New Roman"/>
          <w:sz w:val="24"/>
          <w:szCs w:val="24"/>
        </w:rPr>
        <w:t xml:space="preserve"> </w:t>
      </w:r>
      <w:r w:rsidR="00705978" w:rsidRPr="003A29DF">
        <w:rPr>
          <w:rFonts w:cs="Times New Roman"/>
          <w:sz w:val="24"/>
          <w:szCs w:val="24"/>
        </w:rPr>
        <w:t>whilst</w:t>
      </w:r>
      <w:r w:rsidRPr="003A29DF">
        <w:rPr>
          <w:rFonts w:cs="Times New Roman"/>
          <w:sz w:val="24"/>
          <w:szCs w:val="24"/>
        </w:rPr>
        <w:t xml:space="preserve"> teachers</w:t>
      </w:r>
      <w:r w:rsidR="00705978" w:rsidRPr="003A29DF">
        <w:rPr>
          <w:rFonts w:cs="Times New Roman"/>
          <w:sz w:val="24"/>
          <w:szCs w:val="24"/>
        </w:rPr>
        <w:t xml:space="preserve"> using</w:t>
      </w:r>
      <w:r w:rsidRPr="003A29DF">
        <w:rPr>
          <w:rFonts w:cs="Times New Roman"/>
          <w:sz w:val="24"/>
          <w:szCs w:val="24"/>
        </w:rPr>
        <w:t xml:space="preserve"> conventional methods of teaching</w:t>
      </w:r>
      <w:r w:rsidR="00705978" w:rsidRPr="003A29DF">
        <w:rPr>
          <w:rFonts w:cs="Times New Roman"/>
          <w:sz w:val="24"/>
          <w:szCs w:val="24"/>
        </w:rPr>
        <w:t xml:space="preserve"> has created something of a paradox </w:t>
      </w:r>
      <w:r w:rsidR="00B15AB4" w:rsidRPr="003A29DF">
        <w:rPr>
          <w:rFonts w:cs="Times New Roman"/>
          <w:sz w:val="24"/>
          <w:szCs w:val="24"/>
        </w:rPr>
        <w:t>in that teaching and learning are not aligned</w:t>
      </w:r>
      <w:r w:rsidR="00AB0C0C" w:rsidRPr="003A29DF">
        <w:rPr>
          <w:rFonts w:cs="Times New Roman"/>
          <w:sz w:val="24"/>
          <w:szCs w:val="24"/>
        </w:rPr>
        <w:t>.</w:t>
      </w:r>
      <w:r w:rsidR="00B15AB4" w:rsidRPr="003A29DF">
        <w:rPr>
          <w:rFonts w:cs="Times New Roman"/>
          <w:sz w:val="24"/>
          <w:szCs w:val="24"/>
        </w:rPr>
        <w:t xml:space="preserve"> </w:t>
      </w:r>
    </w:p>
    <w:p w14:paraId="5D876B10" w14:textId="77777777" w:rsidR="00D67E69" w:rsidRPr="003A29DF" w:rsidRDefault="00D67E69" w:rsidP="007E6C62">
      <w:pPr>
        <w:ind w:firstLine="720"/>
        <w:rPr>
          <w:rFonts w:cs="Times New Roman"/>
          <w:sz w:val="24"/>
          <w:szCs w:val="24"/>
        </w:rPr>
      </w:pPr>
    </w:p>
    <w:p w14:paraId="02DB802C" w14:textId="2F2320FA" w:rsidR="007E6C62" w:rsidRDefault="00DF78E8" w:rsidP="00D67E69">
      <w:pPr>
        <w:ind w:firstLine="720"/>
        <w:rPr>
          <w:rFonts w:cs="Times New Roman"/>
          <w:sz w:val="24"/>
          <w:szCs w:val="24"/>
        </w:rPr>
      </w:pPr>
      <w:r w:rsidRPr="003A29DF">
        <w:rPr>
          <w:rFonts w:cs="Times New Roman"/>
          <w:sz w:val="24"/>
          <w:szCs w:val="24"/>
        </w:rPr>
        <w:t xml:space="preserve">Students </w:t>
      </w:r>
      <w:r w:rsidR="007E6C62" w:rsidRPr="003A29DF">
        <w:rPr>
          <w:rFonts w:cs="Times New Roman"/>
          <w:sz w:val="24"/>
          <w:szCs w:val="24"/>
        </w:rPr>
        <w:t>can</w:t>
      </w:r>
      <w:r w:rsidRPr="003A29DF">
        <w:rPr>
          <w:rFonts w:cs="Times New Roman"/>
          <w:sz w:val="24"/>
          <w:szCs w:val="24"/>
        </w:rPr>
        <w:t xml:space="preserve"> comprehend complex areas of </w:t>
      </w:r>
      <w:r w:rsidR="00705978" w:rsidRPr="003A29DF">
        <w:rPr>
          <w:rFonts w:cs="Times New Roman"/>
          <w:sz w:val="24"/>
          <w:szCs w:val="24"/>
        </w:rPr>
        <w:t xml:space="preserve">study and are aware of the environmental </w:t>
      </w:r>
      <w:r w:rsidR="00B15AB4" w:rsidRPr="003A29DF">
        <w:rPr>
          <w:rFonts w:cs="Times New Roman"/>
          <w:sz w:val="24"/>
          <w:szCs w:val="24"/>
        </w:rPr>
        <w:t>challenges</w:t>
      </w:r>
      <w:r w:rsidR="007E6C62">
        <w:rPr>
          <w:rFonts w:cs="Times New Roman"/>
          <w:sz w:val="24"/>
          <w:szCs w:val="24"/>
        </w:rPr>
        <w:t>.</w:t>
      </w:r>
      <w:r w:rsidR="009264FA" w:rsidRPr="003A29DF">
        <w:rPr>
          <w:rFonts w:cs="Times New Roman"/>
          <w:sz w:val="24"/>
          <w:szCs w:val="24"/>
        </w:rPr>
        <w:t xml:space="preserve"> </w:t>
      </w:r>
      <w:r w:rsidR="007E6C62">
        <w:rPr>
          <w:rFonts w:cs="Times New Roman"/>
          <w:sz w:val="24"/>
          <w:szCs w:val="24"/>
        </w:rPr>
        <w:t>They also</w:t>
      </w:r>
      <w:r w:rsidR="00B15AB4" w:rsidRPr="003A29DF">
        <w:rPr>
          <w:rFonts w:cs="Times New Roman"/>
          <w:sz w:val="24"/>
          <w:szCs w:val="24"/>
        </w:rPr>
        <w:t xml:space="preserve"> display</w:t>
      </w:r>
      <w:r w:rsidR="009264FA" w:rsidRPr="003A29DF">
        <w:rPr>
          <w:rFonts w:cs="Times New Roman"/>
          <w:sz w:val="24"/>
          <w:szCs w:val="24"/>
        </w:rPr>
        <w:t xml:space="preserve"> an</w:t>
      </w:r>
      <w:r w:rsidR="00705978" w:rsidRPr="003A29DF">
        <w:rPr>
          <w:rFonts w:cs="Times New Roman"/>
          <w:sz w:val="24"/>
          <w:szCs w:val="24"/>
        </w:rPr>
        <w:t xml:space="preserve"> aptitude for carbon reducing technologies.</w:t>
      </w:r>
      <w:r w:rsidR="007E6C62">
        <w:rPr>
          <w:rFonts w:cs="Times New Roman"/>
          <w:sz w:val="24"/>
          <w:szCs w:val="24"/>
        </w:rPr>
        <w:t xml:space="preserve"> </w:t>
      </w:r>
      <w:r w:rsidR="00705978" w:rsidRPr="003A29DF">
        <w:rPr>
          <w:rFonts w:cs="Times New Roman"/>
          <w:sz w:val="24"/>
          <w:szCs w:val="24"/>
        </w:rPr>
        <w:t>They have</w:t>
      </w:r>
      <w:r w:rsidRPr="003A29DF">
        <w:rPr>
          <w:rFonts w:cs="Times New Roman"/>
          <w:sz w:val="24"/>
          <w:szCs w:val="24"/>
        </w:rPr>
        <w:t xml:space="preserve"> access to a wide range of technological support</w:t>
      </w:r>
      <w:r w:rsidR="00705978" w:rsidRPr="003A29DF">
        <w:rPr>
          <w:rFonts w:cs="Times New Roman"/>
          <w:sz w:val="24"/>
          <w:szCs w:val="24"/>
        </w:rPr>
        <w:t xml:space="preserve"> yet</w:t>
      </w:r>
      <w:r w:rsidR="009264FA" w:rsidRPr="003A29DF">
        <w:rPr>
          <w:rFonts w:cs="Times New Roman"/>
          <w:sz w:val="24"/>
          <w:szCs w:val="24"/>
        </w:rPr>
        <w:t>,</w:t>
      </w:r>
      <w:r w:rsidR="00705978" w:rsidRPr="003A29DF">
        <w:rPr>
          <w:rFonts w:cs="Times New Roman"/>
          <w:sz w:val="24"/>
          <w:szCs w:val="24"/>
        </w:rPr>
        <w:t xml:space="preserve"> the appetite for the knowledge the students require </w:t>
      </w:r>
      <w:r w:rsidR="009264FA" w:rsidRPr="003A29DF">
        <w:rPr>
          <w:rFonts w:cs="Times New Roman"/>
          <w:sz w:val="24"/>
          <w:szCs w:val="24"/>
        </w:rPr>
        <w:t>shows minimum evidence of</w:t>
      </w:r>
      <w:r w:rsidR="00705978" w:rsidRPr="003A29DF">
        <w:rPr>
          <w:rFonts w:cs="Times New Roman"/>
          <w:sz w:val="24"/>
          <w:szCs w:val="24"/>
        </w:rPr>
        <w:t xml:space="preserve"> being satisfied. </w:t>
      </w:r>
    </w:p>
    <w:p w14:paraId="71B4DA54" w14:textId="77777777" w:rsidR="00D67E69" w:rsidRDefault="00D67E69" w:rsidP="00D67E69">
      <w:pPr>
        <w:ind w:firstLine="720"/>
        <w:rPr>
          <w:rFonts w:cs="Times New Roman"/>
          <w:sz w:val="24"/>
          <w:szCs w:val="24"/>
        </w:rPr>
      </w:pPr>
    </w:p>
    <w:p w14:paraId="120F62C3" w14:textId="5188FCE4" w:rsidR="00DF78E8" w:rsidRPr="003A29DF" w:rsidRDefault="00705978" w:rsidP="007E6C62">
      <w:pPr>
        <w:ind w:firstLine="720"/>
        <w:rPr>
          <w:rFonts w:cs="Times New Roman"/>
          <w:sz w:val="24"/>
          <w:szCs w:val="24"/>
        </w:rPr>
      </w:pPr>
      <w:r w:rsidRPr="003A29DF">
        <w:rPr>
          <w:rFonts w:cs="Times New Roman"/>
          <w:sz w:val="24"/>
          <w:szCs w:val="24"/>
        </w:rPr>
        <w:t>P</w:t>
      </w:r>
      <w:r w:rsidR="00DF78E8" w:rsidRPr="003A29DF">
        <w:rPr>
          <w:rFonts w:cs="Times New Roman"/>
          <w:sz w:val="24"/>
          <w:szCs w:val="24"/>
        </w:rPr>
        <w:t>rogress is measured on the outcomes of lengthy handwritten examinations</w:t>
      </w:r>
      <w:r w:rsidR="00B15AB4" w:rsidRPr="003A29DF">
        <w:rPr>
          <w:rFonts w:cs="Times New Roman"/>
          <w:sz w:val="24"/>
          <w:szCs w:val="24"/>
        </w:rPr>
        <w:t xml:space="preserve">. This puts students under pressure and may not accurately reflect their academic potential or achievements </w:t>
      </w:r>
      <w:r w:rsidRPr="003A29DF">
        <w:rPr>
          <w:rFonts w:cs="Times New Roman"/>
          <w:sz w:val="24"/>
          <w:szCs w:val="24"/>
        </w:rPr>
        <w:t xml:space="preserve">Educators understand their mission, however the evidence of the research suggests </w:t>
      </w:r>
      <w:r w:rsidR="00B15AB4" w:rsidRPr="003A29DF">
        <w:rPr>
          <w:rFonts w:cs="Times New Roman"/>
          <w:sz w:val="24"/>
          <w:szCs w:val="24"/>
        </w:rPr>
        <w:t>there may be a lack of understanding what skills the future will require of the</w:t>
      </w:r>
      <w:r w:rsidR="007E6C62">
        <w:rPr>
          <w:rFonts w:cs="Times New Roman"/>
          <w:sz w:val="24"/>
          <w:szCs w:val="24"/>
        </w:rPr>
        <w:t>ir students</w:t>
      </w:r>
      <w:r w:rsidR="00B15AB4" w:rsidRPr="003A29DF">
        <w:rPr>
          <w:rFonts w:cs="Times New Roman"/>
          <w:sz w:val="24"/>
          <w:szCs w:val="24"/>
        </w:rPr>
        <w:t>.</w:t>
      </w:r>
    </w:p>
    <w:p w14:paraId="5C74090C" w14:textId="77777777" w:rsidR="00B15AB4" w:rsidRPr="003A29DF" w:rsidRDefault="00B15AB4" w:rsidP="00705978">
      <w:pPr>
        <w:autoSpaceDE w:val="0"/>
        <w:autoSpaceDN w:val="0"/>
        <w:adjustRightInd w:val="0"/>
        <w:spacing w:after="0"/>
        <w:jc w:val="both"/>
        <w:rPr>
          <w:rFonts w:cs="Times New Roman"/>
          <w:sz w:val="24"/>
          <w:szCs w:val="24"/>
        </w:rPr>
      </w:pPr>
    </w:p>
    <w:p w14:paraId="61B97A2F" w14:textId="012D91AE" w:rsidR="0029625F" w:rsidRPr="003A29DF" w:rsidRDefault="0029625F" w:rsidP="0029625F">
      <w:pPr>
        <w:autoSpaceDE w:val="0"/>
        <w:autoSpaceDN w:val="0"/>
        <w:adjustRightInd w:val="0"/>
        <w:spacing w:after="0"/>
        <w:jc w:val="both"/>
        <w:rPr>
          <w:rFonts w:cs="Times New Roman"/>
          <w:b/>
          <w:bCs/>
          <w:sz w:val="24"/>
          <w:szCs w:val="24"/>
          <w:lang w:val="en" w:eastAsia="en-US"/>
        </w:rPr>
      </w:pPr>
      <w:r w:rsidRPr="003A29DF">
        <w:rPr>
          <w:rFonts w:cs="Times New Roman"/>
          <w:b/>
          <w:bCs/>
          <w:sz w:val="24"/>
          <w:szCs w:val="24"/>
          <w:lang w:val="en" w:eastAsia="en-US"/>
        </w:rPr>
        <w:t>Conclusion</w:t>
      </w:r>
    </w:p>
    <w:p w14:paraId="4C3A62AD" w14:textId="76E875F7" w:rsidR="00DF78E8" w:rsidRPr="003A29DF" w:rsidRDefault="00DF78E8" w:rsidP="0029625F">
      <w:pPr>
        <w:autoSpaceDE w:val="0"/>
        <w:autoSpaceDN w:val="0"/>
        <w:adjustRightInd w:val="0"/>
        <w:spacing w:after="0"/>
        <w:jc w:val="both"/>
        <w:rPr>
          <w:rFonts w:cs="Times New Roman"/>
          <w:b/>
          <w:bCs/>
          <w:sz w:val="24"/>
          <w:szCs w:val="24"/>
          <w:lang w:val="en" w:eastAsia="en-US"/>
        </w:rPr>
      </w:pPr>
    </w:p>
    <w:p w14:paraId="7FF2F57D" w14:textId="5651EF37" w:rsidR="00F97007" w:rsidRDefault="00DF78E8" w:rsidP="00F97007">
      <w:pPr>
        <w:autoSpaceDE w:val="0"/>
        <w:autoSpaceDN w:val="0"/>
        <w:adjustRightInd w:val="0"/>
        <w:spacing w:after="0"/>
        <w:ind w:firstLine="720"/>
        <w:jc w:val="both"/>
        <w:rPr>
          <w:rFonts w:cs="Times New Roman"/>
          <w:sz w:val="24"/>
          <w:szCs w:val="24"/>
          <w:lang w:val="en" w:eastAsia="en-US"/>
        </w:rPr>
      </w:pPr>
      <w:r w:rsidRPr="003A29DF">
        <w:rPr>
          <w:rFonts w:cs="Times New Roman"/>
          <w:sz w:val="24"/>
          <w:szCs w:val="24"/>
          <w:lang w:val="en" w:eastAsia="en-US"/>
        </w:rPr>
        <w:t xml:space="preserve">This area of research presented some initial obstacles </w:t>
      </w:r>
      <w:r w:rsidR="006A3A81" w:rsidRPr="003A29DF">
        <w:rPr>
          <w:rFonts w:cs="Times New Roman"/>
          <w:sz w:val="24"/>
          <w:szCs w:val="24"/>
          <w:lang w:val="en" w:eastAsia="en-US"/>
        </w:rPr>
        <w:t xml:space="preserve">in securing appointments for interviews. This was due to the profession required to be interviewed and their working hours. The quality of the data collected was high and in terms of diversity consisted of different age groups, genders and each had experience of teaching a variation of subjects and ages. </w:t>
      </w:r>
      <w:r w:rsidR="005B0FEA" w:rsidRPr="003A29DF">
        <w:rPr>
          <w:rFonts w:cs="Times New Roman"/>
          <w:sz w:val="24"/>
          <w:szCs w:val="24"/>
          <w:lang w:val="en" w:eastAsia="en-US"/>
        </w:rPr>
        <w:t xml:space="preserve">Despite posing eight questions there was limited data to make solid conclusions. More leading questions and probing could have harvested enough data to base </w:t>
      </w:r>
      <w:r w:rsidR="00FF2D4B">
        <w:rPr>
          <w:rFonts w:cs="Times New Roman"/>
          <w:sz w:val="24"/>
          <w:szCs w:val="24"/>
          <w:lang w:val="en" w:eastAsia="en-US"/>
        </w:rPr>
        <w:t>more definitive</w:t>
      </w:r>
      <w:r w:rsidR="005B0FEA" w:rsidRPr="003A29DF">
        <w:rPr>
          <w:rFonts w:cs="Times New Roman"/>
          <w:sz w:val="24"/>
          <w:szCs w:val="24"/>
          <w:lang w:val="en" w:eastAsia="en-US"/>
        </w:rPr>
        <w:t xml:space="preserve"> outcomes on. </w:t>
      </w:r>
      <w:r w:rsidR="00FF2D4B">
        <w:rPr>
          <w:rFonts w:cs="Times New Roman"/>
          <w:sz w:val="24"/>
          <w:szCs w:val="24"/>
          <w:lang w:val="en" w:eastAsia="en-US"/>
        </w:rPr>
        <w:t>Based on the findings of the research current teaching methods adopt a combination of modern and conventional approaches. The students are of an age where they have had access to technology since a young age and do not perceive it as an obstacle to learning. The emphasis that placed on hand witting and the large amounts of written work that is required of the students does not reflect the skills that will be needed in a 21</w:t>
      </w:r>
      <w:r w:rsidR="00FF2D4B" w:rsidRPr="00FF2D4B">
        <w:rPr>
          <w:rFonts w:cs="Times New Roman"/>
          <w:sz w:val="24"/>
          <w:szCs w:val="24"/>
          <w:vertAlign w:val="superscript"/>
          <w:lang w:val="en" w:eastAsia="en-US"/>
        </w:rPr>
        <w:t>st</w:t>
      </w:r>
      <w:r w:rsidR="00FF2D4B">
        <w:rPr>
          <w:rFonts w:cs="Times New Roman"/>
          <w:sz w:val="24"/>
          <w:szCs w:val="24"/>
          <w:lang w:val="en" w:eastAsia="en-US"/>
        </w:rPr>
        <w:t xml:space="preserve"> Century workplace</w:t>
      </w:r>
      <w:r w:rsidR="00B9637C">
        <w:rPr>
          <w:rFonts w:cs="Times New Roman"/>
          <w:sz w:val="24"/>
          <w:szCs w:val="24"/>
          <w:lang w:val="en" w:eastAsia="en-US"/>
        </w:rPr>
        <w:t xml:space="preserve"> when one considers</w:t>
      </w:r>
      <w:r w:rsidR="00F97007">
        <w:rPr>
          <w:rFonts w:cs="Times New Roman"/>
          <w:sz w:val="24"/>
          <w:szCs w:val="24"/>
          <w:lang w:val="en" w:eastAsia="en-US"/>
        </w:rPr>
        <w:t xml:space="preserve"> that 65% of pupils in primary schools will go on to do jobs that don’t yet exist </w:t>
      </w:r>
      <w:sdt>
        <w:sdtPr>
          <w:rPr>
            <w:rFonts w:cs="Times New Roman"/>
            <w:sz w:val="24"/>
            <w:szCs w:val="24"/>
            <w:lang w:val="en" w:eastAsia="en-US"/>
          </w:rPr>
          <w:id w:val="-802312144"/>
          <w:citation/>
        </w:sdtPr>
        <w:sdtEndPr/>
        <w:sdtContent>
          <w:r w:rsidR="00F97007">
            <w:rPr>
              <w:rFonts w:cs="Times New Roman"/>
              <w:sz w:val="24"/>
              <w:szCs w:val="24"/>
              <w:lang w:val="en" w:eastAsia="en-US"/>
            </w:rPr>
            <w:fldChar w:fldCharType="begin"/>
          </w:r>
          <w:r w:rsidR="00F97007">
            <w:rPr>
              <w:rFonts w:cs="Times New Roman"/>
              <w:sz w:val="24"/>
              <w:szCs w:val="24"/>
              <w:lang w:eastAsia="en-US"/>
            </w:rPr>
            <w:instrText xml:space="preserve"> CITATION Dav20 \l 2057 </w:instrText>
          </w:r>
          <w:r w:rsidR="00F97007">
            <w:rPr>
              <w:rFonts w:cs="Times New Roman"/>
              <w:sz w:val="24"/>
              <w:szCs w:val="24"/>
              <w:lang w:val="en" w:eastAsia="en-US"/>
            </w:rPr>
            <w:fldChar w:fldCharType="separate"/>
          </w:r>
          <w:r w:rsidR="00F97007" w:rsidRPr="00F97007">
            <w:rPr>
              <w:rFonts w:cs="Times New Roman"/>
              <w:noProof/>
              <w:sz w:val="24"/>
              <w:szCs w:val="24"/>
              <w:lang w:eastAsia="en-US"/>
            </w:rPr>
            <w:t>(Coplin, 2020)</w:t>
          </w:r>
          <w:r w:rsidR="00F97007">
            <w:rPr>
              <w:rFonts w:cs="Times New Roman"/>
              <w:sz w:val="24"/>
              <w:szCs w:val="24"/>
              <w:lang w:val="en" w:eastAsia="en-US"/>
            </w:rPr>
            <w:fldChar w:fldCharType="end"/>
          </w:r>
        </w:sdtContent>
      </w:sdt>
      <w:r w:rsidR="00F97007">
        <w:rPr>
          <w:rFonts w:cs="Times New Roman"/>
          <w:sz w:val="24"/>
          <w:szCs w:val="24"/>
          <w:lang w:val="en" w:eastAsia="en-US"/>
        </w:rPr>
        <w:t xml:space="preserve"> </w:t>
      </w:r>
    </w:p>
    <w:p w14:paraId="203DF42C" w14:textId="03CD0CD6" w:rsidR="00B9637C" w:rsidRDefault="00B9637C" w:rsidP="00F97007">
      <w:pPr>
        <w:autoSpaceDE w:val="0"/>
        <w:autoSpaceDN w:val="0"/>
        <w:adjustRightInd w:val="0"/>
        <w:spacing w:after="0"/>
        <w:ind w:firstLine="720"/>
        <w:jc w:val="both"/>
        <w:rPr>
          <w:rFonts w:cs="Times New Roman"/>
          <w:sz w:val="24"/>
          <w:szCs w:val="24"/>
          <w:lang w:val="en" w:eastAsia="en-US"/>
        </w:rPr>
      </w:pPr>
    </w:p>
    <w:p w14:paraId="6C7220D7" w14:textId="7162D3A9" w:rsidR="00B9637C" w:rsidRDefault="00B9637C" w:rsidP="00F97007">
      <w:pPr>
        <w:autoSpaceDE w:val="0"/>
        <w:autoSpaceDN w:val="0"/>
        <w:adjustRightInd w:val="0"/>
        <w:spacing w:after="0"/>
        <w:ind w:firstLine="720"/>
        <w:jc w:val="both"/>
        <w:rPr>
          <w:rFonts w:cs="Times New Roman"/>
          <w:sz w:val="24"/>
          <w:szCs w:val="24"/>
          <w:lang w:val="en" w:eastAsia="en-US"/>
        </w:rPr>
      </w:pPr>
    </w:p>
    <w:p w14:paraId="775EE876" w14:textId="77777777" w:rsidR="00B9637C" w:rsidRDefault="00B9637C" w:rsidP="00F97007">
      <w:pPr>
        <w:autoSpaceDE w:val="0"/>
        <w:autoSpaceDN w:val="0"/>
        <w:adjustRightInd w:val="0"/>
        <w:spacing w:after="0"/>
        <w:ind w:firstLine="720"/>
        <w:jc w:val="both"/>
        <w:rPr>
          <w:rFonts w:cs="Times New Roman"/>
          <w:sz w:val="24"/>
          <w:szCs w:val="24"/>
          <w:lang w:val="en" w:eastAsia="en-US"/>
        </w:rPr>
      </w:pPr>
    </w:p>
    <w:p w14:paraId="49EF1707" w14:textId="77777777" w:rsidR="00F97007" w:rsidRDefault="00F97007" w:rsidP="0029625F">
      <w:pPr>
        <w:autoSpaceDE w:val="0"/>
        <w:autoSpaceDN w:val="0"/>
        <w:adjustRightInd w:val="0"/>
        <w:spacing w:after="0"/>
        <w:jc w:val="both"/>
        <w:rPr>
          <w:rFonts w:cs="Times New Roman"/>
          <w:sz w:val="24"/>
          <w:szCs w:val="24"/>
          <w:lang w:val="en" w:eastAsia="en-US"/>
        </w:rPr>
      </w:pPr>
    </w:p>
    <w:p w14:paraId="09072C84" w14:textId="694AFA7D" w:rsidR="00F97007" w:rsidRPr="003A29DF" w:rsidRDefault="00B9637C" w:rsidP="0029625F">
      <w:pPr>
        <w:autoSpaceDE w:val="0"/>
        <w:autoSpaceDN w:val="0"/>
        <w:adjustRightInd w:val="0"/>
        <w:spacing w:after="0"/>
        <w:jc w:val="both"/>
        <w:rPr>
          <w:rFonts w:cs="Times New Roman"/>
          <w:sz w:val="24"/>
          <w:szCs w:val="24"/>
          <w:lang w:val="en" w:eastAsia="en-US"/>
        </w:rPr>
      </w:pPr>
      <w:r>
        <w:rPr>
          <w:rFonts w:cs="Times New Roman"/>
          <w:sz w:val="24"/>
          <w:szCs w:val="24"/>
          <w:lang w:val="en" w:eastAsia="en-US"/>
        </w:rPr>
        <w:t>Appendix A</w:t>
      </w:r>
    </w:p>
    <w:p w14:paraId="22A8BE85" w14:textId="3EA1B594" w:rsidR="00DF78E8" w:rsidRDefault="00DF78E8" w:rsidP="0029625F">
      <w:pPr>
        <w:autoSpaceDE w:val="0"/>
        <w:autoSpaceDN w:val="0"/>
        <w:adjustRightInd w:val="0"/>
        <w:spacing w:after="0"/>
        <w:jc w:val="both"/>
        <w:rPr>
          <w:rFonts w:ascii="Arial" w:hAnsi="Arial" w:cs="Arial"/>
          <w:b/>
          <w:bCs/>
          <w:sz w:val="22"/>
          <w:szCs w:val="22"/>
          <w:lang w:val="en" w:eastAsia="en-US"/>
        </w:rPr>
      </w:pPr>
    </w:p>
    <w:tbl>
      <w:tblPr>
        <w:tblW w:w="146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17"/>
        <w:gridCol w:w="3545"/>
        <w:gridCol w:w="2352"/>
        <w:gridCol w:w="2565"/>
        <w:gridCol w:w="2637"/>
      </w:tblGrid>
      <w:tr w:rsidR="00B9637C" w:rsidRPr="009157AE" w14:paraId="18E1BF25" w14:textId="77777777" w:rsidTr="00CF1213">
        <w:tc>
          <w:tcPr>
            <w:tcW w:w="3517" w:type="dxa"/>
          </w:tcPr>
          <w:p w14:paraId="2E9BF61A" w14:textId="77777777" w:rsidR="00B9637C" w:rsidRPr="002E07FA" w:rsidRDefault="00B9637C" w:rsidP="00CF1213">
            <w:pPr>
              <w:rPr>
                <w:b/>
                <w:bCs/>
              </w:rPr>
            </w:pPr>
            <w:r w:rsidRPr="002E07FA">
              <w:rPr>
                <w:b/>
                <w:bCs/>
              </w:rPr>
              <w:t>Interview Questions</w:t>
            </w:r>
          </w:p>
          <w:p w14:paraId="303D1A70" w14:textId="77777777" w:rsidR="00B9637C" w:rsidRPr="002E07FA" w:rsidRDefault="00B9637C" w:rsidP="00CF1213">
            <w:pPr>
              <w:rPr>
                <w:b/>
                <w:bCs/>
              </w:rPr>
            </w:pPr>
          </w:p>
        </w:tc>
        <w:tc>
          <w:tcPr>
            <w:tcW w:w="3545" w:type="dxa"/>
            <w:shd w:val="clear" w:color="auto" w:fill="auto"/>
          </w:tcPr>
          <w:p w14:paraId="332C101B" w14:textId="77777777" w:rsidR="00B9637C" w:rsidRPr="002E07FA" w:rsidRDefault="00B9637C" w:rsidP="00CF1213">
            <w:pPr>
              <w:rPr>
                <w:b/>
                <w:bCs/>
              </w:rPr>
            </w:pPr>
            <w:r w:rsidRPr="002E07FA">
              <w:rPr>
                <w:b/>
                <w:bCs/>
              </w:rPr>
              <w:t>Raw Data</w:t>
            </w:r>
          </w:p>
        </w:tc>
        <w:tc>
          <w:tcPr>
            <w:tcW w:w="2352" w:type="dxa"/>
          </w:tcPr>
          <w:p w14:paraId="3C72B858" w14:textId="77777777" w:rsidR="00B9637C" w:rsidRPr="002E07FA" w:rsidRDefault="00B9637C" w:rsidP="00CF1213">
            <w:pPr>
              <w:rPr>
                <w:b/>
                <w:bCs/>
              </w:rPr>
            </w:pPr>
            <w:r w:rsidRPr="002E07FA">
              <w:rPr>
                <w:b/>
                <w:bCs/>
              </w:rPr>
              <w:t>Interview Analysis</w:t>
            </w:r>
          </w:p>
        </w:tc>
        <w:tc>
          <w:tcPr>
            <w:tcW w:w="2565" w:type="dxa"/>
            <w:shd w:val="clear" w:color="auto" w:fill="auto"/>
          </w:tcPr>
          <w:p w14:paraId="1816EE53" w14:textId="77777777" w:rsidR="00B9637C" w:rsidRPr="002E07FA" w:rsidRDefault="00B9637C" w:rsidP="00CF1213">
            <w:pPr>
              <w:rPr>
                <w:b/>
                <w:bCs/>
              </w:rPr>
            </w:pPr>
            <w:r w:rsidRPr="002E07FA">
              <w:rPr>
                <w:b/>
                <w:bCs/>
              </w:rPr>
              <w:t xml:space="preserve">Meaning Interpretation </w:t>
            </w:r>
          </w:p>
        </w:tc>
        <w:tc>
          <w:tcPr>
            <w:tcW w:w="2637" w:type="dxa"/>
          </w:tcPr>
          <w:p w14:paraId="42C19E46" w14:textId="77777777" w:rsidR="00B9637C" w:rsidRPr="002E07FA" w:rsidRDefault="00B9637C" w:rsidP="00CF1213">
            <w:pPr>
              <w:rPr>
                <w:b/>
                <w:bCs/>
              </w:rPr>
            </w:pPr>
            <w:r w:rsidRPr="002E07FA">
              <w:rPr>
                <w:b/>
                <w:bCs/>
              </w:rPr>
              <w:t>Concepts/Themes identified</w:t>
            </w:r>
          </w:p>
        </w:tc>
      </w:tr>
      <w:tr w:rsidR="00B9637C" w:rsidRPr="009157AE" w14:paraId="0FB9F1A1" w14:textId="77777777" w:rsidTr="00CF1213">
        <w:tc>
          <w:tcPr>
            <w:tcW w:w="3517" w:type="dxa"/>
          </w:tcPr>
          <w:p w14:paraId="276EAE82" w14:textId="77777777" w:rsidR="00B9637C" w:rsidRPr="009157AE" w:rsidRDefault="00B9637C" w:rsidP="00CF1213">
            <w:r w:rsidRPr="009157AE">
              <w:t>1 How many years have you been involved in the education sector?</w:t>
            </w:r>
          </w:p>
          <w:p w14:paraId="5C297051" w14:textId="77777777" w:rsidR="00B9637C" w:rsidRPr="009157AE" w:rsidRDefault="00B9637C" w:rsidP="00CF1213"/>
          <w:p w14:paraId="3CC6AB04" w14:textId="77777777" w:rsidR="00B9637C" w:rsidRPr="009157AE" w:rsidRDefault="00B9637C" w:rsidP="00CF1213"/>
        </w:tc>
        <w:tc>
          <w:tcPr>
            <w:tcW w:w="3545" w:type="dxa"/>
            <w:shd w:val="clear" w:color="auto" w:fill="auto"/>
          </w:tcPr>
          <w:p w14:paraId="2C9B9F42" w14:textId="77777777" w:rsidR="00B9637C" w:rsidRPr="009157AE" w:rsidRDefault="00B9637C" w:rsidP="00CF1213"/>
          <w:p w14:paraId="6939628B" w14:textId="77777777" w:rsidR="00B9637C" w:rsidRPr="009157AE" w:rsidRDefault="00B9637C" w:rsidP="00CF1213">
            <w:r w:rsidRPr="009157AE">
              <w:t>(A) Oh, Blimey, let me think. I think I took up my first proper teaching post in 1977, I remember that because it was Jubilee year and we had a lot going on at the school because of it, so what’s that? Forty something years? Forty-two? Forty-three?</w:t>
            </w:r>
          </w:p>
          <w:p w14:paraId="598657D8" w14:textId="77777777" w:rsidR="00B9637C" w:rsidRPr="009157AE" w:rsidRDefault="00B9637C" w:rsidP="00CF1213"/>
          <w:p w14:paraId="11E4E226" w14:textId="77777777" w:rsidR="00B9637C" w:rsidRPr="009157AE" w:rsidRDefault="00B9637C" w:rsidP="00CF1213">
            <w:r w:rsidRPr="009157AE">
              <w:t>(B)  Right, okay, I trained in 2010/11.  I have been teaching full time since oh? April 2016</w:t>
            </w:r>
          </w:p>
          <w:p w14:paraId="14C475C4" w14:textId="77777777" w:rsidR="00B9637C" w:rsidRPr="009157AE" w:rsidRDefault="00B9637C" w:rsidP="00CF1213"/>
          <w:p w14:paraId="4FE6AF40" w14:textId="77777777" w:rsidR="00B9637C" w:rsidRPr="009157AE" w:rsidRDefault="00B9637C" w:rsidP="00CF1213">
            <w:r w:rsidRPr="009157AE">
              <w:t>(C)  Err? Ten years? Yeah ten years and a bit!</w:t>
            </w:r>
          </w:p>
        </w:tc>
        <w:tc>
          <w:tcPr>
            <w:tcW w:w="2352" w:type="dxa"/>
          </w:tcPr>
          <w:p w14:paraId="5FDE1C4A" w14:textId="77777777" w:rsidR="00B9637C" w:rsidRPr="009157AE" w:rsidRDefault="00B9637C" w:rsidP="00CF1213">
            <w:r w:rsidRPr="009157AE">
              <w:t xml:space="preserve">Started in 1977 </w:t>
            </w:r>
          </w:p>
          <w:p w14:paraId="66F02E41" w14:textId="77777777" w:rsidR="00B9637C" w:rsidRPr="009157AE" w:rsidRDefault="00B9637C" w:rsidP="00CF1213">
            <w:r w:rsidRPr="009157AE">
              <w:t>43 years teaching.</w:t>
            </w:r>
          </w:p>
          <w:p w14:paraId="272B589E" w14:textId="77777777" w:rsidR="00B9637C" w:rsidRPr="009157AE" w:rsidRDefault="00B9637C" w:rsidP="00CF1213"/>
          <w:p w14:paraId="44F3798B" w14:textId="77777777" w:rsidR="00B9637C" w:rsidRPr="009157AE" w:rsidRDefault="00B9637C" w:rsidP="00CF1213">
            <w:r w:rsidRPr="009157AE">
              <w:t>Started 2016</w:t>
            </w:r>
          </w:p>
          <w:p w14:paraId="4B8AA2A9" w14:textId="77777777" w:rsidR="00B9637C" w:rsidRPr="009157AE" w:rsidRDefault="00B9637C" w:rsidP="00CF1213">
            <w:r w:rsidRPr="009157AE">
              <w:t>4 years teaching</w:t>
            </w:r>
          </w:p>
          <w:p w14:paraId="208F0D15" w14:textId="77777777" w:rsidR="00B9637C" w:rsidRPr="009157AE" w:rsidRDefault="00B9637C" w:rsidP="00CF1213"/>
          <w:p w14:paraId="2AF59062" w14:textId="77777777" w:rsidR="00B9637C" w:rsidRPr="009157AE" w:rsidRDefault="00B9637C" w:rsidP="00CF1213">
            <w:r w:rsidRPr="009157AE">
              <w:t>10 years teaching</w:t>
            </w:r>
          </w:p>
        </w:tc>
        <w:tc>
          <w:tcPr>
            <w:tcW w:w="2565" w:type="dxa"/>
            <w:shd w:val="clear" w:color="auto" w:fill="auto"/>
          </w:tcPr>
          <w:p w14:paraId="29B0CA75" w14:textId="77777777" w:rsidR="00B9637C" w:rsidRPr="009157AE" w:rsidRDefault="00B9637C" w:rsidP="00CF1213"/>
          <w:p w14:paraId="7E53AF96" w14:textId="77777777" w:rsidR="00B9637C" w:rsidRPr="009157AE" w:rsidRDefault="00B9637C" w:rsidP="00CF1213">
            <w:r w:rsidRPr="009157AE">
              <w:t>Clear recollection from the participants of when they began their careers.</w:t>
            </w:r>
          </w:p>
          <w:p w14:paraId="6B83F976" w14:textId="77777777" w:rsidR="00B9637C" w:rsidRPr="009157AE" w:rsidRDefault="00B9637C" w:rsidP="00CF1213"/>
          <w:p w14:paraId="41061A54" w14:textId="77777777" w:rsidR="00B9637C" w:rsidRPr="009157AE" w:rsidRDefault="00B9637C" w:rsidP="00CF1213">
            <w:r w:rsidRPr="009157AE">
              <w:t>The more senior teacher related to a national event to remember the year.</w:t>
            </w:r>
          </w:p>
          <w:p w14:paraId="222CE91A" w14:textId="77777777" w:rsidR="00B9637C" w:rsidRPr="009157AE" w:rsidRDefault="00B9637C" w:rsidP="00CF1213"/>
        </w:tc>
        <w:tc>
          <w:tcPr>
            <w:tcW w:w="2637" w:type="dxa"/>
          </w:tcPr>
          <w:p w14:paraId="2FF74318" w14:textId="77777777" w:rsidR="00B9637C" w:rsidRPr="009157AE" w:rsidRDefault="00B9637C" w:rsidP="00CF1213"/>
          <w:p w14:paraId="3BD5AF7C" w14:textId="77777777" w:rsidR="00B9637C" w:rsidRPr="009157AE" w:rsidRDefault="00B9637C" w:rsidP="00CF1213">
            <w:r w:rsidRPr="009157AE">
              <w:t xml:space="preserve">A varied range of years’ experience yet each was able to recollect how many years they had been in the profession </w:t>
            </w:r>
          </w:p>
        </w:tc>
      </w:tr>
      <w:tr w:rsidR="00B9637C" w:rsidRPr="009157AE" w14:paraId="2FD6906B" w14:textId="77777777" w:rsidTr="00CF1213">
        <w:tc>
          <w:tcPr>
            <w:tcW w:w="3517" w:type="dxa"/>
          </w:tcPr>
          <w:p w14:paraId="6B776F33" w14:textId="77777777" w:rsidR="00B9637C" w:rsidRPr="009157AE" w:rsidRDefault="00B9637C" w:rsidP="00CF1213">
            <w:r w:rsidRPr="009157AE">
              <w:t>2 What do you think has changed since your days in school?</w:t>
            </w:r>
          </w:p>
          <w:p w14:paraId="5FF1DCD4" w14:textId="77777777" w:rsidR="00B9637C" w:rsidRPr="009157AE" w:rsidRDefault="00B9637C" w:rsidP="00CF1213"/>
          <w:p w14:paraId="5CB1A108" w14:textId="77777777" w:rsidR="00B9637C" w:rsidRPr="009157AE" w:rsidRDefault="00B9637C" w:rsidP="00CF1213"/>
        </w:tc>
        <w:tc>
          <w:tcPr>
            <w:tcW w:w="3545" w:type="dxa"/>
            <w:shd w:val="clear" w:color="auto" w:fill="auto"/>
          </w:tcPr>
          <w:p w14:paraId="257B9EF4" w14:textId="77777777" w:rsidR="00B9637C" w:rsidRPr="009157AE" w:rsidRDefault="00B9637C" w:rsidP="00CF1213">
            <w:r w:rsidRPr="009157AE">
              <w:t xml:space="preserve">(A) I’d have to say without doubt, social media and access to the whole bloody world at the click of a mouse, or touch screen! </w:t>
            </w:r>
          </w:p>
          <w:p w14:paraId="128DB176" w14:textId="77777777" w:rsidR="00B9637C" w:rsidRPr="009157AE" w:rsidRDefault="00B9637C" w:rsidP="00CF1213"/>
          <w:p w14:paraId="60DDC5E5" w14:textId="77777777" w:rsidR="00B9637C" w:rsidRPr="009157AE" w:rsidRDefault="00B9637C" w:rsidP="00CF1213">
            <w:pPr>
              <w:spacing w:line="240" w:lineRule="exact"/>
              <w:rPr>
                <w:lang w:eastAsia="zh-CN"/>
              </w:rPr>
            </w:pPr>
            <w:r w:rsidRPr="009157AE">
              <w:t>(B) I’d say, it is more an aspect of everyday life.  However, I grew up in a village in north Herefordshire where there was no phone signal and we didn't have broadband until 2013!  so, technology never features very heavily in my teenage years anyway. But, more generally, the advances that have happened since I left school in 2007 have been huge and the pupils, I teach now have access to a wider range of tech to the point where many are dependent on it.</w:t>
            </w:r>
          </w:p>
          <w:p w14:paraId="36FDCDB7" w14:textId="77777777" w:rsidR="00B9637C" w:rsidRPr="009157AE" w:rsidRDefault="00B9637C" w:rsidP="00CF1213"/>
          <w:p w14:paraId="41C9B20F" w14:textId="77777777" w:rsidR="00B9637C" w:rsidRPr="009157AE" w:rsidRDefault="00B9637C" w:rsidP="00CF1213">
            <w:r w:rsidRPr="009157AE">
              <w:t>(C)  Loads. Textbooks are not used often now in my experience, possibly different in mainstream schools. Interactive whiteboards are standard as are ICT (Information and Communications Technology). Most schools also have addition ICT such as tablets or even coding robots</w:t>
            </w:r>
          </w:p>
        </w:tc>
        <w:tc>
          <w:tcPr>
            <w:tcW w:w="2352" w:type="dxa"/>
          </w:tcPr>
          <w:p w14:paraId="71C0B559" w14:textId="77777777" w:rsidR="00B9637C" w:rsidRPr="009157AE" w:rsidRDefault="00B9637C" w:rsidP="00CF1213">
            <w:r w:rsidRPr="009157AE">
              <w:lastRenderedPageBreak/>
              <w:t>Social media</w:t>
            </w:r>
          </w:p>
          <w:p w14:paraId="08FA179D" w14:textId="77777777" w:rsidR="00B9637C" w:rsidRPr="009157AE" w:rsidRDefault="00B9637C" w:rsidP="00CF1213">
            <w:r w:rsidRPr="009157AE">
              <w:t xml:space="preserve">Tablets </w:t>
            </w:r>
          </w:p>
          <w:p w14:paraId="7D68944F" w14:textId="77777777" w:rsidR="00B9637C" w:rsidRPr="009157AE" w:rsidRDefault="00B9637C" w:rsidP="00CF1213">
            <w:r w:rsidRPr="009157AE">
              <w:t>Robots</w:t>
            </w:r>
          </w:p>
          <w:p w14:paraId="300E9655" w14:textId="77777777" w:rsidR="00B9637C" w:rsidRPr="009157AE" w:rsidRDefault="00B9637C" w:rsidP="00CF1213">
            <w:r w:rsidRPr="009157AE">
              <w:t>Access to the internet.</w:t>
            </w:r>
          </w:p>
          <w:p w14:paraId="3AAA09A1" w14:textId="77777777" w:rsidR="00B9637C" w:rsidRPr="009157AE" w:rsidRDefault="00B9637C" w:rsidP="00CF1213">
            <w:r w:rsidRPr="009157AE">
              <w:t>Availability of Broadband.</w:t>
            </w:r>
          </w:p>
          <w:p w14:paraId="28403BA8" w14:textId="77777777" w:rsidR="00B9637C" w:rsidRPr="009157AE" w:rsidRDefault="00B9637C" w:rsidP="00CF1213">
            <w:r w:rsidRPr="009157AE">
              <w:t>Technological advances in the last 10 -15 years.</w:t>
            </w:r>
          </w:p>
          <w:p w14:paraId="433D7186" w14:textId="77777777" w:rsidR="00B9637C" w:rsidRPr="009157AE" w:rsidRDefault="00B9637C" w:rsidP="00CF1213">
            <w:r w:rsidRPr="009157AE">
              <w:t>Reduction in the use of textbooks.</w:t>
            </w:r>
          </w:p>
          <w:p w14:paraId="27390530" w14:textId="77777777" w:rsidR="00B9637C" w:rsidRPr="009157AE" w:rsidRDefault="00B9637C" w:rsidP="00CF1213">
            <w:r w:rsidRPr="009157AE">
              <w:t>Increase in the use of interactive whiteboards.</w:t>
            </w:r>
          </w:p>
          <w:p w14:paraId="5188BE4E" w14:textId="77777777" w:rsidR="00B9637C" w:rsidRPr="009157AE" w:rsidRDefault="00B9637C" w:rsidP="00CF1213">
            <w:r w:rsidRPr="009157AE">
              <w:t>Wider access to technology.</w:t>
            </w:r>
          </w:p>
          <w:p w14:paraId="05F99533" w14:textId="77777777" w:rsidR="00B9637C" w:rsidRPr="009157AE" w:rsidRDefault="00B9637C" w:rsidP="00CF1213">
            <w:r w:rsidRPr="009157AE">
              <w:t>Increased use of ICT suites.</w:t>
            </w:r>
          </w:p>
          <w:p w14:paraId="52DD775B" w14:textId="77777777" w:rsidR="00B9637C" w:rsidRPr="009157AE" w:rsidRDefault="00B9637C" w:rsidP="00CF1213"/>
        </w:tc>
        <w:tc>
          <w:tcPr>
            <w:tcW w:w="2565" w:type="dxa"/>
            <w:shd w:val="clear" w:color="auto" w:fill="auto"/>
          </w:tcPr>
          <w:p w14:paraId="1538AFE2" w14:textId="77777777" w:rsidR="00B9637C" w:rsidRPr="009157AE" w:rsidRDefault="00B9637C" w:rsidP="00CF1213"/>
          <w:p w14:paraId="3AC03211" w14:textId="77777777" w:rsidR="00B9637C" w:rsidRPr="009157AE" w:rsidRDefault="00B9637C" w:rsidP="00CF1213">
            <w:r w:rsidRPr="009157AE">
              <w:t>Strong opinions.</w:t>
            </w:r>
          </w:p>
          <w:p w14:paraId="7A4D7C28" w14:textId="77777777" w:rsidR="00B9637C" w:rsidRPr="009157AE" w:rsidRDefault="00B9637C" w:rsidP="00CF1213"/>
          <w:p w14:paraId="09A0FD66" w14:textId="77777777" w:rsidR="00B9637C" w:rsidRPr="009157AE" w:rsidRDefault="00B9637C" w:rsidP="00CF1213">
            <w:r w:rsidRPr="009157AE">
              <w:t>Possible tendencies for students to rely on technology.</w:t>
            </w:r>
          </w:p>
          <w:p w14:paraId="0025F711" w14:textId="77777777" w:rsidR="00B9637C" w:rsidRPr="009157AE" w:rsidRDefault="00B9637C" w:rsidP="00CF1213"/>
          <w:p w14:paraId="4B8405D1" w14:textId="77777777" w:rsidR="00B9637C" w:rsidRPr="009157AE" w:rsidRDefault="00B9637C" w:rsidP="00CF1213">
            <w:r w:rsidRPr="009157AE">
              <w:t>An awareness of the change’s technology has brought to the classroom.</w:t>
            </w:r>
          </w:p>
          <w:p w14:paraId="22DFF713" w14:textId="77777777" w:rsidR="00B9637C" w:rsidRPr="009157AE" w:rsidRDefault="00B9637C" w:rsidP="00CF1213"/>
          <w:p w14:paraId="05165518" w14:textId="77777777" w:rsidR="00B9637C" w:rsidRPr="009157AE" w:rsidRDefault="00B9637C" w:rsidP="00CF1213">
            <w:r w:rsidRPr="009157AE">
              <w:t>A reduction in the use of textbooks</w:t>
            </w:r>
          </w:p>
          <w:p w14:paraId="44CB2E3E" w14:textId="77777777" w:rsidR="00B9637C" w:rsidRPr="009157AE" w:rsidRDefault="00B9637C" w:rsidP="00CF1213"/>
          <w:p w14:paraId="41B9E707" w14:textId="77777777" w:rsidR="00B9637C" w:rsidRPr="009157AE" w:rsidRDefault="00B9637C" w:rsidP="00CF1213">
            <w:r w:rsidRPr="009157AE">
              <w:t>An increase in the use of interactive white boards.</w:t>
            </w:r>
          </w:p>
        </w:tc>
        <w:tc>
          <w:tcPr>
            <w:tcW w:w="2637" w:type="dxa"/>
          </w:tcPr>
          <w:p w14:paraId="13E0BD9B" w14:textId="77777777" w:rsidR="00B9637C" w:rsidRPr="009157AE" w:rsidRDefault="00B9637C" w:rsidP="00CF1213">
            <w:bookmarkStart w:id="1" w:name="_Hlk34832517"/>
            <w:r w:rsidRPr="009157AE">
              <w:t>A common understanding of the pace of change and the reduction of conventional teaching methods</w:t>
            </w:r>
            <w:bookmarkEnd w:id="1"/>
          </w:p>
        </w:tc>
      </w:tr>
      <w:tr w:rsidR="00B9637C" w:rsidRPr="009157AE" w14:paraId="5FEEA73B" w14:textId="77777777" w:rsidTr="00CF1213">
        <w:tc>
          <w:tcPr>
            <w:tcW w:w="3517" w:type="dxa"/>
          </w:tcPr>
          <w:p w14:paraId="556F19AF" w14:textId="77777777" w:rsidR="00B9637C" w:rsidRPr="009157AE" w:rsidRDefault="00B9637C" w:rsidP="00CF1213">
            <w:r w:rsidRPr="009157AE">
              <w:t>3 What do you think will be the biggest change / changes in teaching methods over the next 20 years?</w:t>
            </w:r>
          </w:p>
          <w:p w14:paraId="22392CFC" w14:textId="77777777" w:rsidR="00B9637C" w:rsidRPr="009157AE" w:rsidRDefault="00B9637C" w:rsidP="00CF1213"/>
          <w:p w14:paraId="067F944B" w14:textId="77777777" w:rsidR="00B9637C" w:rsidRPr="009157AE" w:rsidRDefault="00B9637C" w:rsidP="00CF1213"/>
          <w:p w14:paraId="6768C56E" w14:textId="77777777" w:rsidR="00B9637C" w:rsidRPr="009157AE" w:rsidRDefault="00B9637C" w:rsidP="00CF1213"/>
        </w:tc>
        <w:tc>
          <w:tcPr>
            <w:tcW w:w="3545" w:type="dxa"/>
            <w:shd w:val="clear" w:color="auto" w:fill="auto"/>
          </w:tcPr>
          <w:p w14:paraId="396AF20A" w14:textId="77777777" w:rsidR="00B9637C" w:rsidRPr="009157AE" w:rsidRDefault="00B9637C" w:rsidP="00CF1213">
            <w:r w:rsidRPr="009157AE">
              <w:t>(A) Again, the technology but it’s also sad to see standards in the classroom are not what they were. Teachers are very restricted in how they manage disruptive students and that has a knock-on effect to the rest of the um, the class.</w:t>
            </w:r>
          </w:p>
          <w:p w14:paraId="56D444BF" w14:textId="77777777" w:rsidR="00B9637C" w:rsidRPr="009157AE" w:rsidRDefault="00B9637C" w:rsidP="00CF1213"/>
          <w:p w14:paraId="285E286F" w14:textId="77777777" w:rsidR="00B9637C" w:rsidRPr="009157AE" w:rsidRDefault="00B9637C" w:rsidP="00CF1213">
            <w:r w:rsidRPr="009157AE">
              <w:t>(B) I think we will reach a point like as with some Scandinavian countries, where handwritten work will become a very minor part of the curriculum.  I think lessons will probably be done almost entirely digitally, and I think this will be driven by environmental factors as well as the changing nature of the uh, way we live our lives</w:t>
            </w:r>
          </w:p>
          <w:p w14:paraId="3F41E405" w14:textId="77777777" w:rsidR="00B9637C" w:rsidRPr="009157AE" w:rsidRDefault="00B9637C" w:rsidP="00CF1213"/>
          <w:p w14:paraId="5DD56869" w14:textId="77777777" w:rsidR="00B9637C" w:rsidRPr="009157AE" w:rsidRDefault="00B9637C" w:rsidP="00CF1213">
            <w:r w:rsidRPr="009157AE">
              <w:t>(C) I imagine there will be less written work but hope that there will be some! I think technology will be more prominent.</w:t>
            </w:r>
          </w:p>
        </w:tc>
        <w:tc>
          <w:tcPr>
            <w:tcW w:w="2352" w:type="dxa"/>
          </w:tcPr>
          <w:p w14:paraId="5F1360C1" w14:textId="77777777" w:rsidR="00B9637C" w:rsidRPr="009157AE" w:rsidRDefault="00B9637C" w:rsidP="00CF1213">
            <w:r w:rsidRPr="009157AE">
              <w:t>Technology.</w:t>
            </w:r>
          </w:p>
          <w:p w14:paraId="0573B970" w14:textId="77777777" w:rsidR="00B9637C" w:rsidRPr="009157AE" w:rsidRDefault="00B9637C" w:rsidP="00CF1213">
            <w:r w:rsidRPr="009157AE">
              <w:t>Behaviour issues.</w:t>
            </w:r>
          </w:p>
          <w:p w14:paraId="439DB1B0" w14:textId="77777777" w:rsidR="00B9637C" w:rsidRPr="009157AE" w:rsidRDefault="00B9637C" w:rsidP="00CF1213">
            <w:r w:rsidRPr="009157AE">
              <w:t>A decline in standards?</w:t>
            </w:r>
          </w:p>
          <w:p w14:paraId="13B68907" w14:textId="77777777" w:rsidR="00B9637C" w:rsidRPr="009157AE" w:rsidRDefault="00B9637C" w:rsidP="00CF1213">
            <w:r w:rsidRPr="009157AE">
              <w:t>A decline in handwriting.</w:t>
            </w:r>
          </w:p>
          <w:p w14:paraId="5CB38E15" w14:textId="77777777" w:rsidR="00B9637C" w:rsidRPr="009157AE" w:rsidRDefault="00B9637C" w:rsidP="00CF1213">
            <w:r w:rsidRPr="009157AE">
              <w:t>Lessons carried out digitally.</w:t>
            </w:r>
          </w:p>
          <w:p w14:paraId="6F5EB2D6" w14:textId="77777777" w:rsidR="00B9637C" w:rsidRPr="009157AE" w:rsidRDefault="00B9637C" w:rsidP="00CF1213">
            <w:r w:rsidRPr="009157AE">
              <w:t>Environmental factors driving change.</w:t>
            </w:r>
          </w:p>
          <w:p w14:paraId="1EFFBB92" w14:textId="77777777" w:rsidR="00B9637C" w:rsidRPr="009157AE" w:rsidRDefault="00B9637C" w:rsidP="00CF1213">
            <w:r w:rsidRPr="009157AE">
              <w:t>A preference to maintain the written word.</w:t>
            </w:r>
          </w:p>
          <w:p w14:paraId="53CBA562" w14:textId="77777777" w:rsidR="00B9637C" w:rsidRPr="009157AE" w:rsidRDefault="00B9637C" w:rsidP="00CF1213"/>
          <w:p w14:paraId="4694762B" w14:textId="77777777" w:rsidR="00B9637C" w:rsidRPr="009157AE" w:rsidRDefault="00B9637C" w:rsidP="00CF1213">
            <w:r w:rsidRPr="009157AE">
              <w:t xml:space="preserve"> </w:t>
            </w:r>
          </w:p>
        </w:tc>
        <w:tc>
          <w:tcPr>
            <w:tcW w:w="2565" w:type="dxa"/>
            <w:shd w:val="clear" w:color="auto" w:fill="auto"/>
          </w:tcPr>
          <w:p w14:paraId="48863A18" w14:textId="77777777" w:rsidR="00B9637C" w:rsidRPr="009157AE" w:rsidRDefault="00B9637C" w:rsidP="00CF1213">
            <w:r w:rsidRPr="009157AE">
              <w:t xml:space="preserve">A possible decline in behaviour in the classroom. Possibly due to the abolition of corporal in schools and the restrictions on the way teachers can manage problematic pupils. </w:t>
            </w:r>
          </w:p>
          <w:p w14:paraId="606F88D4" w14:textId="77777777" w:rsidR="00B9637C" w:rsidRPr="009157AE" w:rsidRDefault="00B9637C" w:rsidP="00CF1213"/>
          <w:p w14:paraId="31E10C40" w14:textId="77777777" w:rsidR="00B9637C" w:rsidRPr="009157AE" w:rsidRDefault="00B9637C" w:rsidP="00CF1213">
            <w:r w:rsidRPr="009157AE">
              <w:t>A decrease in the use of handwriting as lessons become more digitalised.</w:t>
            </w:r>
          </w:p>
          <w:p w14:paraId="219FC7EC" w14:textId="77777777" w:rsidR="00B9637C" w:rsidRPr="009157AE" w:rsidRDefault="00B9637C" w:rsidP="00CF1213"/>
          <w:p w14:paraId="09C565F4" w14:textId="77777777" w:rsidR="00B9637C" w:rsidRPr="009157AE" w:rsidRDefault="00B9637C" w:rsidP="00CF1213">
            <w:r w:rsidRPr="009157AE">
              <w:t>Environmental issues driving the technological changes in teaching</w:t>
            </w:r>
          </w:p>
          <w:p w14:paraId="74E50479" w14:textId="77777777" w:rsidR="00B9637C" w:rsidRPr="009157AE" w:rsidRDefault="00B9637C" w:rsidP="00CF1213"/>
        </w:tc>
        <w:tc>
          <w:tcPr>
            <w:tcW w:w="2637" w:type="dxa"/>
          </w:tcPr>
          <w:p w14:paraId="10E99710" w14:textId="77777777" w:rsidR="00B9637C" w:rsidRPr="009157AE" w:rsidRDefault="00B9637C" w:rsidP="00CF1213">
            <w:bookmarkStart w:id="2" w:name="_Hlk34832838"/>
            <w:r>
              <w:t>Challenges</w:t>
            </w:r>
            <w:r w:rsidRPr="009157AE">
              <w:t xml:space="preserve"> in relation to behaviour and a decline in standards.</w:t>
            </w:r>
          </w:p>
          <w:p w14:paraId="6C54F316" w14:textId="77777777" w:rsidR="00B9637C" w:rsidRPr="009157AE" w:rsidRDefault="00B9637C" w:rsidP="00CF1213"/>
          <w:p w14:paraId="11FE8EA1" w14:textId="77777777" w:rsidR="00B9637C" w:rsidRPr="009157AE" w:rsidRDefault="00B9637C" w:rsidP="00CF1213">
            <w:r w:rsidRPr="009157AE">
              <w:t>A common understanding of the increased use of technology in teaching.</w:t>
            </w:r>
          </w:p>
          <w:p w14:paraId="6DB25EDF" w14:textId="77777777" w:rsidR="00B9637C" w:rsidRPr="009157AE" w:rsidRDefault="00B9637C" w:rsidP="00CF1213"/>
          <w:p w14:paraId="6EEE8D8A" w14:textId="77777777" w:rsidR="00B9637C" w:rsidRDefault="00B9637C" w:rsidP="00CF1213">
            <w:r w:rsidRPr="009157AE">
              <w:t>A decrease in the use or need for handwriting skills.</w:t>
            </w:r>
            <w:bookmarkEnd w:id="2"/>
          </w:p>
          <w:p w14:paraId="50B8E323" w14:textId="77777777" w:rsidR="00B9637C" w:rsidRPr="009157AE" w:rsidRDefault="00B9637C" w:rsidP="00CF1213"/>
        </w:tc>
      </w:tr>
      <w:tr w:rsidR="00B9637C" w:rsidRPr="009157AE" w14:paraId="767B1BA4" w14:textId="77777777" w:rsidTr="00CF1213">
        <w:tc>
          <w:tcPr>
            <w:tcW w:w="3517" w:type="dxa"/>
          </w:tcPr>
          <w:p w14:paraId="61926364" w14:textId="77777777" w:rsidR="00B9637C" w:rsidRPr="009157AE" w:rsidRDefault="00B9637C" w:rsidP="00CF1213">
            <w:r w:rsidRPr="009157AE">
              <w:t>4 How do you think the jobs of the future will differ from the jobs of today?</w:t>
            </w:r>
          </w:p>
          <w:p w14:paraId="47FBCED1" w14:textId="77777777" w:rsidR="00B9637C" w:rsidRPr="009157AE" w:rsidRDefault="00B9637C" w:rsidP="00CF1213"/>
          <w:p w14:paraId="2239F973" w14:textId="77777777" w:rsidR="00B9637C" w:rsidRPr="009157AE" w:rsidRDefault="00B9637C" w:rsidP="00CF1213"/>
          <w:p w14:paraId="25237C3B" w14:textId="77777777" w:rsidR="00B9637C" w:rsidRPr="009157AE" w:rsidRDefault="00B9637C" w:rsidP="00CF1213"/>
        </w:tc>
        <w:tc>
          <w:tcPr>
            <w:tcW w:w="3545" w:type="dxa"/>
            <w:shd w:val="clear" w:color="auto" w:fill="auto"/>
          </w:tcPr>
          <w:p w14:paraId="5D61B9E6" w14:textId="77777777" w:rsidR="00B9637C" w:rsidRPr="009157AE" w:rsidRDefault="00B9637C" w:rsidP="00CF1213">
            <w:r w:rsidRPr="009157AE">
              <w:t xml:space="preserve">(A)Vastly, I hate to say it, but will we need schools? You know, ferrying all these children to one spot, all those buses pumping out harmful emissions. Personally, I would say as a teacher that this profession will certainly change, but you mean across the board? Anything that can be automated will in the fullness of time come to be automated, I think, yeah, its </w:t>
            </w:r>
            <w:proofErr w:type="spellStart"/>
            <w:r w:rsidRPr="009157AE">
              <w:t>gonna</w:t>
            </w:r>
            <w:proofErr w:type="spellEnd"/>
            <w:r w:rsidRPr="009157AE">
              <w:t xml:space="preserve"> happen.</w:t>
            </w:r>
          </w:p>
          <w:p w14:paraId="09259DED" w14:textId="77777777" w:rsidR="00B9637C" w:rsidRPr="009157AE" w:rsidRDefault="00B9637C" w:rsidP="00CF1213"/>
          <w:p w14:paraId="032839C2" w14:textId="77777777" w:rsidR="00B9637C" w:rsidRPr="009157AE" w:rsidRDefault="00B9637C" w:rsidP="00CF1213">
            <w:r w:rsidRPr="009157AE">
              <w:t xml:space="preserve">(B) I think most office jobs will become paperless.  Unfortunately, I also think </w:t>
            </w:r>
            <w:r w:rsidRPr="009157AE">
              <w:lastRenderedPageBreak/>
              <w:t>many jobs will become obsolete as technology advances like warehouse jobs for example. which can be fully automated.</w:t>
            </w:r>
          </w:p>
          <w:p w14:paraId="393C84D8" w14:textId="77777777" w:rsidR="00B9637C" w:rsidRPr="009157AE" w:rsidRDefault="00B9637C" w:rsidP="00CF1213"/>
          <w:p w14:paraId="61C1233E" w14:textId="77777777" w:rsidR="00B9637C" w:rsidRPr="009157AE" w:rsidRDefault="00B9637C" w:rsidP="00CF1213">
            <w:r w:rsidRPr="009157AE">
              <w:t xml:space="preserve">(C)  </w:t>
            </w:r>
            <w:proofErr w:type="spellStart"/>
            <w:r w:rsidRPr="009157AE">
              <w:t>Mmm</w:t>
            </w:r>
            <w:proofErr w:type="spellEnd"/>
            <w:r w:rsidRPr="009157AE">
              <w:t>? I’m Not sure. Sorry, that’s not very helpful is it? I suppose a lot of traditional jobs will go, particularly if they can be done by a robot or something.</w:t>
            </w:r>
          </w:p>
          <w:p w14:paraId="4971EB06" w14:textId="77777777" w:rsidR="00B9637C" w:rsidRPr="009157AE" w:rsidRDefault="00B9637C" w:rsidP="00CF1213"/>
        </w:tc>
        <w:tc>
          <w:tcPr>
            <w:tcW w:w="2352" w:type="dxa"/>
          </w:tcPr>
          <w:p w14:paraId="3252156E" w14:textId="77777777" w:rsidR="00B9637C" w:rsidRPr="009157AE" w:rsidRDefault="00B9637C" w:rsidP="00CF1213">
            <w:r w:rsidRPr="009157AE">
              <w:lastRenderedPageBreak/>
              <w:t>Harmful emissions</w:t>
            </w:r>
          </w:p>
          <w:p w14:paraId="120CE50C" w14:textId="77777777" w:rsidR="00B9637C" w:rsidRPr="009157AE" w:rsidRDefault="00B9637C" w:rsidP="00CF1213">
            <w:r w:rsidRPr="009157AE">
              <w:t>A need for schools?</w:t>
            </w:r>
          </w:p>
          <w:p w14:paraId="13BBA6CC" w14:textId="77777777" w:rsidR="00B9637C" w:rsidRPr="009157AE" w:rsidRDefault="00B9637C" w:rsidP="00CF1213">
            <w:r w:rsidRPr="009157AE">
              <w:t>Automation</w:t>
            </w:r>
          </w:p>
          <w:p w14:paraId="20FAA4BF" w14:textId="77777777" w:rsidR="00B9637C" w:rsidRPr="009157AE" w:rsidRDefault="00B9637C" w:rsidP="00CF1213">
            <w:r w:rsidRPr="009157AE">
              <w:t>Paperless</w:t>
            </w:r>
          </w:p>
          <w:p w14:paraId="4A8EF58C" w14:textId="77777777" w:rsidR="00B9637C" w:rsidRPr="009157AE" w:rsidRDefault="00B9637C" w:rsidP="00CF1213">
            <w:r w:rsidRPr="009157AE">
              <w:t xml:space="preserve">Obsoletion of skills </w:t>
            </w:r>
          </w:p>
          <w:p w14:paraId="696EE49B" w14:textId="77777777" w:rsidR="00B9637C" w:rsidRPr="009157AE" w:rsidRDefault="00B9637C" w:rsidP="00CF1213"/>
        </w:tc>
        <w:tc>
          <w:tcPr>
            <w:tcW w:w="2565" w:type="dxa"/>
            <w:shd w:val="clear" w:color="auto" w:fill="auto"/>
          </w:tcPr>
          <w:p w14:paraId="5E450BF6" w14:textId="77777777" w:rsidR="00B9637C" w:rsidRPr="009157AE" w:rsidRDefault="00B9637C" w:rsidP="00CF1213">
            <w:r w:rsidRPr="009157AE">
              <w:t>Schools contributing to harmful emissions.</w:t>
            </w:r>
          </w:p>
          <w:p w14:paraId="19E8CDA9" w14:textId="77777777" w:rsidR="00B9637C" w:rsidRPr="009157AE" w:rsidRDefault="00B9637C" w:rsidP="00CF1213"/>
          <w:p w14:paraId="13269873" w14:textId="77777777" w:rsidR="00B9637C" w:rsidRPr="009157AE" w:rsidRDefault="00B9637C" w:rsidP="00CF1213">
            <w:r w:rsidRPr="009157AE">
              <w:t>Are schools fit for purpose in the modern world?</w:t>
            </w:r>
          </w:p>
          <w:p w14:paraId="4AB33544" w14:textId="77777777" w:rsidR="00B9637C" w:rsidRPr="009157AE" w:rsidRDefault="00B9637C" w:rsidP="00CF1213"/>
          <w:p w14:paraId="580F421A" w14:textId="77777777" w:rsidR="00B9637C" w:rsidRPr="009157AE" w:rsidRDefault="00B9637C" w:rsidP="00CF1213">
            <w:r w:rsidRPr="009157AE">
              <w:t>Automation and the reduction in paper-based education.</w:t>
            </w:r>
          </w:p>
          <w:p w14:paraId="5C67B576" w14:textId="77777777" w:rsidR="00B9637C" w:rsidRPr="009157AE" w:rsidRDefault="00B9637C" w:rsidP="00CF1213"/>
          <w:p w14:paraId="11A95DCA" w14:textId="77777777" w:rsidR="00B9637C" w:rsidRPr="009157AE" w:rsidRDefault="00B9637C" w:rsidP="00CF1213">
            <w:r w:rsidRPr="009157AE">
              <w:lastRenderedPageBreak/>
              <w:t>The skills we need our children to possess.</w:t>
            </w:r>
          </w:p>
          <w:p w14:paraId="297FD3C5" w14:textId="77777777" w:rsidR="00B9637C" w:rsidRPr="009157AE" w:rsidRDefault="00B9637C" w:rsidP="00CF1213"/>
          <w:p w14:paraId="27EBE7B0" w14:textId="77777777" w:rsidR="00B9637C" w:rsidRPr="009157AE" w:rsidRDefault="00B9637C" w:rsidP="00CF1213"/>
          <w:p w14:paraId="20240A7B" w14:textId="77777777" w:rsidR="00B9637C" w:rsidRPr="009157AE" w:rsidRDefault="00B9637C" w:rsidP="00CF1213"/>
          <w:p w14:paraId="21B2C55C" w14:textId="77777777" w:rsidR="00B9637C" w:rsidRPr="009157AE" w:rsidRDefault="00B9637C" w:rsidP="00CF1213"/>
        </w:tc>
        <w:tc>
          <w:tcPr>
            <w:tcW w:w="2637" w:type="dxa"/>
          </w:tcPr>
          <w:p w14:paraId="624A287F" w14:textId="77777777" w:rsidR="00B9637C" w:rsidRPr="009157AE" w:rsidRDefault="00B9637C" w:rsidP="00CF1213"/>
          <w:p w14:paraId="52007451" w14:textId="77777777" w:rsidR="00B9637C" w:rsidRPr="009157AE" w:rsidRDefault="00B9637C" w:rsidP="00CF1213">
            <w:bookmarkStart w:id="3" w:name="_Hlk34834369"/>
            <w:r w:rsidRPr="009157AE">
              <w:t xml:space="preserve">Pessimistic outlook. A lack of confidence in the current educational establishment being able to prepare young people for a modern automated world. </w:t>
            </w:r>
            <w:bookmarkEnd w:id="3"/>
          </w:p>
        </w:tc>
      </w:tr>
      <w:tr w:rsidR="00B9637C" w:rsidRPr="009157AE" w14:paraId="4A3EDF36" w14:textId="77777777" w:rsidTr="00CF1213">
        <w:tc>
          <w:tcPr>
            <w:tcW w:w="3517" w:type="dxa"/>
          </w:tcPr>
          <w:p w14:paraId="6BE06912" w14:textId="77777777" w:rsidR="00B9637C" w:rsidRPr="009157AE" w:rsidRDefault="00B9637C" w:rsidP="00CF1213">
            <w:r w:rsidRPr="009157AE">
              <w:t>5 What can you tell me of your own school education and how it prepared you for your chosen career path?</w:t>
            </w:r>
          </w:p>
          <w:p w14:paraId="1B2BD98B" w14:textId="77777777" w:rsidR="00B9637C" w:rsidRPr="009157AE" w:rsidRDefault="00B9637C" w:rsidP="00CF1213"/>
          <w:p w14:paraId="7C4562AA" w14:textId="77777777" w:rsidR="00B9637C" w:rsidRPr="009157AE" w:rsidRDefault="00B9637C" w:rsidP="00CF1213"/>
        </w:tc>
        <w:tc>
          <w:tcPr>
            <w:tcW w:w="3545" w:type="dxa"/>
            <w:shd w:val="clear" w:color="auto" w:fill="auto"/>
          </w:tcPr>
          <w:p w14:paraId="0CE7044E" w14:textId="77777777" w:rsidR="00B9637C" w:rsidRPr="009157AE" w:rsidRDefault="00B9637C" w:rsidP="00CF1213">
            <w:r w:rsidRPr="009157AE">
              <w:t>(A) Not a fan of school when I was younger, but I seemed to be able to grasp what was being taught to me</w:t>
            </w:r>
            <w:r>
              <w:t xml:space="preserve"> particularly be one teacher who I sort of aspired to be like when I was older.</w:t>
            </w:r>
            <w:r w:rsidRPr="009157AE">
              <w:t xml:space="preserve"> I don’t think it prepared me for a career in teaching because I never intended to be a teacher, I just sort of stumbled into it and found I was quite at home teaching.</w:t>
            </w:r>
          </w:p>
          <w:p w14:paraId="159CD139" w14:textId="77777777" w:rsidR="00B9637C" w:rsidRPr="009157AE" w:rsidRDefault="00B9637C" w:rsidP="00CF1213"/>
          <w:p w14:paraId="3C13239E" w14:textId="77777777" w:rsidR="00B9637C" w:rsidRPr="009157AE" w:rsidRDefault="00B9637C" w:rsidP="00CF1213">
            <w:pPr>
              <w:spacing w:line="240" w:lineRule="exact"/>
              <w:rPr>
                <w:lang w:eastAsia="zh-CN"/>
              </w:rPr>
            </w:pPr>
            <w:r w:rsidRPr="009157AE">
              <w:t>(B) I went to a rural primary and high school, a separate 6</w:t>
            </w:r>
            <w:r w:rsidRPr="009157AE">
              <w:rPr>
                <w:vertAlign w:val="superscript"/>
              </w:rPr>
              <w:t>th</w:t>
            </w:r>
            <w:r w:rsidRPr="009157AE">
              <w:t xml:space="preserve"> form college in Hereford.  I went on to Swansea university and then did my teacher training at Swansea Metropolitan. </w:t>
            </w:r>
          </w:p>
          <w:p w14:paraId="454A28CF" w14:textId="77777777" w:rsidR="00B9637C" w:rsidRPr="009157AE" w:rsidRDefault="00B9637C" w:rsidP="00CF1213">
            <w:pPr>
              <w:spacing w:line="240" w:lineRule="exact"/>
            </w:pPr>
          </w:p>
          <w:p w14:paraId="490C60D2" w14:textId="77777777" w:rsidR="00B9637C" w:rsidRPr="009157AE" w:rsidRDefault="00B9637C" w:rsidP="00CF1213">
            <w:r w:rsidRPr="009157AE">
              <w:t>If I’m honest my education didn’t really prepare me for teaching as I didn't know I wanted to do it until I was 20!  but when I started my training, I was very mindful of the teachers who had had an impact on me and how I wanted my approach to teaching to be based on my own experiences.</w:t>
            </w:r>
          </w:p>
          <w:p w14:paraId="7AEB2709" w14:textId="77777777" w:rsidR="00B9637C" w:rsidRPr="009157AE" w:rsidRDefault="00B9637C" w:rsidP="00CF1213"/>
          <w:p w14:paraId="2A4580CD" w14:textId="77777777" w:rsidR="00B9637C" w:rsidRPr="009157AE" w:rsidRDefault="00B9637C" w:rsidP="00CF1213"/>
          <w:p w14:paraId="476B0E1E" w14:textId="77777777" w:rsidR="00B9637C" w:rsidRPr="009157AE" w:rsidRDefault="00B9637C" w:rsidP="00CF1213">
            <w:r w:rsidRPr="009157AE">
              <w:t xml:space="preserve"> (C) I went to government run schools and a school led sixth form. It prepared me with getting the qualifications I needed, some social skill development and gave me a variety of good/bad role </w:t>
            </w:r>
            <w:r w:rsidRPr="009157AE">
              <w:lastRenderedPageBreak/>
              <w:t>models to base what I felt a good or bad teacher looked like.</w:t>
            </w:r>
          </w:p>
          <w:p w14:paraId="71095FF9" w14:textId="77777777" w:rsidR="00B9637C" w:rsidRPr="009157AE" w:rsidRDefault="00B9637C" w:rsidP="00CF1213"/>
          <w:p w14:paraId="0FB3D3D0" w14:textId="77777777" w:rsidR="00B9637C" w:rsidRPr="009157AE" w:rsidRDefault="00B9637C" w:rsidP="00CF1213"/>
        </w:tc>
        <w:tc>
          <w:tcPr>
            <w:tcW w:w="2352" w:type="dxa"/>
          </w:tcPr>
          <w:p w14:paraId="00D18BE3" w14:textId="77777777" w:rsidR="00B9637C" w:rsidRPr="009157AE" w:rsidRDefault="00B9637C" w:rsidP="00CF1213">
            <w:r w:rsidRPr="009157AE">
              <w:lastRenderedPageBreak/>
              <w:t>Did not plan a career in teaching.</w:t>
            </w:r>
          </w:p>
          <w:p w14:paraId="01F03539" w14:textId="77777777" w:rsidR="00B9637C" w:rsidRPr="009157AE" w:rsidRDefault="00B9637C" w:rsidP="00CF1213">
            <w:r w:rsidRPr="009157AE">
              <w:t>Education did not prepare for teaching.</w:t>
            </w:r>
          </w:p>
          <w:p w14:paraId="77367032" w14:textId="77777777" w:rsidR="00B9637C" w:rsidRPr="009157AE" w:rsidRDefault="00B9637C" w:rsidP="00CF1213">
            <w:r w:rsidRPr="009157AE">
              <w:t>Government run.</w:t>
            </w:r>
          </w:p>
          <w:p w14:paraId="7E7B251B" w14:textId="77777777" w:rsidR="00B9637C" w:rsidRPr="009157AE" w:rsidRDefault="00B9637C" w:rsidP="00CF1213">
            <w:r w:rsidRPr="009157AE">
              <w:t>6</w:t>
            </w:r>
            <w:r w:rsidRPr="009157AE">
              <w:rPr>
                <w:vertAlign w:val="superscript"/>
              </w:rPr>
              <w:t>th</w:t>
            </w:r>
            <w:r w:rsidRPr="009157AE">
              <w:t xml:space="preserve"> Form College</w:t>
            </w:r>
          </w:p>
          <w:p w14:paraId="554B86E7" w14:textId="77777777" w:rsidR="00B9637C" w:rsidRPr="009157AE" w:rsidRDefault="00B9637C" w:rsidP="00CF1213">
            <w:r w:rsidRPr="009157AE">
              <w:t>University</w:t>
            </w:r>
          </w:p>
          <w:p w14:paraId="4D831CC4" w14:textId="77777777" w:rsidR="00B9637C" w:rsidRPr="009157AE" w:rsidRDefault="00B9637C" w:rsidP="00CF1213">
            <w:r w:rsidRPr="009157AE">
              <w:t>Teacher Training</w:t>
            </w:r>
          </w:p>
          <w:p w14:paraId="39F364AB" w14:textId="77777777" w:rsidR="00B9637C" w:rsidRPr="009157AE" w:rsidRDefault="00B9637C" w:rsidP="00CF1213">
            <w:r w:rsidRPr="009157AE">
              <w:t>Teachers who made an impact.</w:t>
            </w:r>
          </w:p>
          <w:p w14:paraId="4969C950" w14:textId="77777777" w:rsidR="00B9637C" w:rsidRPr="009157AE" w:rsidRDefault="00B9637C" w:rsidP="00CF1213">
            <w:r w:rsidRPr="009157AE">
              <w:t>Teaching based on individuals’ experiences.</w:t>
            </w:r>
          </w:p>
          <w:p w14:paraId="7A5CF00E" w14:textId="77777777" w:rsidR="00B9637C" w:rsidRPr="009157AE" w:rsidRDefault="00B9637C" w:rsidP="00CF1213">
            <w:r w:rsidRPr="009157AE">
              <w:t>Social skill development</w:t>
            </w:r>
          </w:p>
          <w:p w14:paraId="5A723BCD" w14:textId="77777777" w:rsidR="00B9637C" w:rsidRPr="009157AE" w:rsidRDefault="00B9637C" w:rsidP="00CF1213">
            <w:r w:rsidRPr="009157AE">
              <w:t>Role models</w:t>
            </w:r>
          </w:p>
          <w:p w14:paraId="6B6D04E8" w14:textId="77777777" w:rsidR="00B9637C" w:rsidRPr="009157AE" w:rsidRDefault="00B9637C" w:rsidP="00CF1213">
            <w:r w:rsidRPr="009157AE">
              <w:t>What teaching looked like.</w:t>
            </w:r>
          </w:p>
          <w:p w14:paraId="50622587" w14:textId="77777777" w:rsidR="00B9637C" w:rsidRPr="009157AE" w:rsidRDefault="00B9637C" w:rsidP="00CF1213"/>
          <w:p w14:paraId="60467F96" w14:textId="77777777" w:rsidR="00B9637C" w:rsidRPr="009157AE" w:rsidRDefault="00B9637C" w:rsidP="00CF1213"/>
        </w:tc>
        <w:tc>
          <w:tcPr>
            <w:tcW w:w="2565" w:type="dxa"/>
            <w:shd w:val="clear" w:color="auto" w:fill="auto"/>
          </w:tcPr>
          <w:p w14:paraId="0B998BA4" w14:textId="77777777" w:rsidR="00B9637C" w:rsidRPr="009157AE" w:rsidRDefault="00B9637C" w:rsidP="00CF1213">
            <w:r w:rsidRPr="009157AE">
              <w:t xml:space="preserve">No intentions of becoming a teacher. </w:t>
            </w:r>
          </w:p>
          <w:p w14:paraId="1C8EC682" w14:textId="77777777" w:rsidR="00B9637C" w:rsidRPr="009157AE" w:rsidRDefault="00B9637C" w:rsidP="00CF1213">
            <w:r w:rsidRPr="009157AE">
              <w:t>Was not given a foundation for teaching during education. Went through a process of local authority education, higher education and teacher training. Inspiration from positive role models and examples of what makes a good teacher.</w:t>
            </w:r>
          </w:p>
        </w:tc>
        <w:tc>
          <w:tcPr>
            <w:tcW w:w="2637" w:type="dxa"/>
          </w:tcPr>
          <w:p w14:paraId="2C6217FC" w14:textId="77777777" w:rsidR="00B9637C" w:rsidRPr="009157AE" w:rsidRDefault="00B9637C" w:rsidP="00CF1213">
            <w:bookmarkStart w:id="4" w:name="_Hlk34834660"/>
            <w:r w:rsidRPr="009157AE">
              <w:t>Own experiences of being taught not positive and was not an inspiration for a career in teaching. Positive role models shape the teaching styles and not the progression through the qualifying stages.</w:t>
            </w:r>
            <w:bookmarkEnd w:id="4"/>
          </w:p>
        </w:tc>
      </w:tr>
      <w:tr w:rsidR="00B9637C" w:rsidRPr="009157AE" w14:paraId="0DC5F6C8" w14:textId="77777777" w:rsidTr="00CF1213">
        <w:tc>
          <w:tcPr>
            <w:tcW w:w="3517" w:type="dxa"/>
          </w:tcPr>
          <w:p w14:paraId="6905EB17" w14:textId="77777777" w:rsidR="00B9637C" w:rsidRPr="009157AE" w:rsidRDefault="00B9637C" w:rsidP="00CF1213">
            <w:r w:rsidRPr="009157AE">
              <w:t>6 What would you say the education system is doing right in terms of equipping young people for the technological advances of the future?</w:t>
            </w:r>
          </w:p>
          <w:p w14:paraId="2318AE58" w14:textId="77777777" w:rsidR="00B9637C" w:rsidRPr="009157AE" w:rsidRDefault="00B9637C" w:rsidP="00CF1213"/>
          <w:p w14:paraId="04E52968" w14:textId="77777777" w:rsidR="00B9637C" w:rsidRPr="009157AE" w:rsidRDefault="00B9637C" w:rsidP="00CF1213"/>
        </w:tc>
        <w:tc>
          <w:tcPr>
            <w:tcW w:w="3545" w:type="dxa"/>
            <w:shd w:val="clear" w:color="auto" w:fill="auto"/>
          </w:tcPr>
          <w:p w14:paraId="6672408A" w14:textId="77777777" w:rsidR="00B9637C" w:rsidRPr="009157AE" w:rsidRDefault="00B9637C" w:rsidP="00CF1213">
            <w:r w:rsidRPr="009157AE">
              <w:t>(A) Probably not! – Christ, how the hell do we know what’s around the corner? Do kids even have writing skills these days? No dictionary’s, they can Google anything they like! But I suppose that is their world which is very different to mine when I was at school. Is that what you meant? Sorry, I hope this is of some use to you! Ha! Ha!</w:t>
            </w:r>
          </w:p>
          <w:p w14:paraId="4822CC18" w14:textId="77777777" w:rsidR="00B9637C" w:rsidRPr="009157AE" w:rsidRDefault="00B9637C" w:rsidP="00CF1213"/>
          <w:p w14:paraId="79FC8603" w14:textId="77777777" w:rsidR="00B9637C" w:rsidRPr="009157AE" w:rsidRDefault="00B9637C" w:rsidP="00CF1213">
            <w:pPr>
              <w:spacing w:line="240" w:lineRule="exact"/>
              <w:rPr>
                <w:lang w:eastAsia="zh-CN"/>
              </w:rPr>
            </w:pPr>
            <w:r w:rsidRPr="009157AE">
              <w:t>(B) yeah, I can see how ICT provision in schools has increased.  Every classroom has an interactive whiteboard and every school has a computer suite.  The schools I have worked in have also had laptops and iPad for individuals to use y ’know for small, specialist provisions.  I don’t know if this would be feasible in a mainstream school.</w:t>
            </w:r>
          </w:p>
          <w:p w14:paraId="67AE245D" w14:textId="77777777" w:rsidR="00B9637C" w:rsidRPr="009157AE" w:rsidRDefault="00B9637C" w:rsidP="00CF1213">
            <w:pPr>
              <w:spacing w:line="240" w:lineRule="exact"/>
            </w:pPr>
          </w:p>
          <w:p w14:paraId="1EB5E69E" w14:textId="77777777" w:rsidR="00B9637C" w:rsidRPr="009157AE" w:rsidRDefault="00B9637C" w:rsidP="00CF1213">
            <w:r w:rsidRPr="009157AE">
              <w:t>Also coding and programming have become an integral part of the ICT curriculum which is a big.</w:t>
            </w:r>
          </w:p>
          <w:p w14:paraId="435D0547" w14:textId="77777777" w:rsidR="00B9637C" w:rsidRPr="009157AE" w:rsidRDefault="00B9637C" w:rsidP="00CF1213"/>
          <w:p w14:paraId="62A05260" w14:textId="77777777" w:rsidR="00B9637C" w:rsidRPr="009157AE" w:rsidRDefault="00B9637C" w:rsidP="00CF1213">
            <w:r w:rsidRPr="009157AE">
              <w:t>(C)  Well I do know that they are introducing some more vocational A-level key stage five qualifications.</w:t>
            </w:r>
          </w:p>
        </w:tc>
        <w:tc>
          <w:tcPr>
            <w:tcW w:w="2352" w:type="dxa"/>
          </w:tcPr>
          <w:p w14:paraId="3B85280F" w14:textId="77777777" w:rsidR="00B9637C" w:rsidRPr="009157AE" w:rsidRDefault="00B9637C" w:rsidP="00CF1213">
            <w:r w:rsidRPr="009157AE">
              <w:t>Google for answers</w:t>
            </w:r>
          </w:p>
          <w:p w14:paraId="7E5E9299" w14:textId="77777777" w:rsidR="00B9637C" w:rsidRPr="009157AE" w:rsidRDefault="00B9637C" w:rsidP="00CF1213">
            <w:r w:rsidRPr="009157AE">
              <w:t>A different world</w:t>
            </w:r>
          </w:p>
          <w:p w14:paraId="0D2AFEE8" w14:textId="77777777" w:rsidR="00B9637C" w:rsidRPr="009157AE" w:rsidRDefault="00B9637C" w:rsidP="00CF1213">
            <w:r w:rsidRPr="009157AE">
              <w:t>No use for dictionary’s</w:t>
            </w:r>
          </w:p>
          <w:p w14:paraId="4581BF8E" w14:textId="77777777" w:rsidR="00B9637C" w:rsidRPr="009157AE" w:rsidRDefault="00B9637C" w:rsidP="00CF1213">
            <w:r w:rsidRPr="009157AE">
              <w:t>Increase in Information and Communications Technology (ICT)</w:t>
            </w:r>
          </w:p>
          <w:p w14:paraId="1D9E8A0C" w14:textId="77777777" w:rsidR="00B9637C" w:rsidRPr="009157AE" w:rsidRDefault="00B9637C" w:rsidP="00CF1213">
            <w:r w:rsidRPr="009157AE">
              <w:t>Interactive</w:t>
            </w:r>
          </w:p>
          <w:p w14:paraId="6622B191" w14:textId="77777777" w:rsidR="00B9637C" w:rsidRPr="009157AE" w:rsidRDefault="00B9637C" w:rsidP="00CF1213">
            <w:r w:rsidRPr="009157AE">
              <w:t>Computer Suites</w:t>
            </w:r>
          </w:p>
          <w:p w14:paraId="5C030541" w14:textId="77777777" w:rsidR="00B9637C" w:rsidRPr="009157AE" w:rsidRDefault="00B9637C" w:rsidP="00CF1213">
            <w:r w:rsidRPr="009157AE">
              <w:t>Laptops</w:t>
            </w:r>
          </w:p>
          <w:p w14:paraId="7AED78EF" w14:textId="77777777" w:rsidR="00B9637C" w:rsidRPr="009157AE" w:rsidRDefault="00B9637C" w:rsidP="00CF1213">
            <w:r w:rsidRPr="009157AE">
              <w:t>iPads</w:t>
            </w:r>
          </w:p>
          <w:p w14:paraId="03455F5D" w14:textId="77777777" w:rsidR="00B9637C" w:rsidRPr="009157AE" w:rsidRDefault="00B9637C" w:rsidP="00CF1213">
            <w:r w:rsidRPr="009157AE">
              <w:t>Specialist Provision</w:t>
            </w:r>
          </w:p>
          <w:p w14:paraId="1768340D" w14:textId="77777777" w:rsidR="00B9637C" w:rsidRPr="009157AE" w:rsidRDefault="00B9637C" w:rsidP="00CF1213">
            <w:r w:rsidRPr="009157AE">
              <w:t>Feasibility</w:t>
            </w:r>
          </w:p>
          <w:p w14:paraId="13A19239" w14:textId="77777777" w:rsidR="00B9637C" w:rsidRPr="009157AE" w:rsidRDefault="00B9637C" w:rsidP="00CF1213">
            <w:r w:rsidRPr="009157AE">
              <w:t>Coding</w:t>
            </w:r>
          </w:p>
          <w:p w14:paraId="3873415D" w14:textId="77777777" w:rsidR="00B9637C" w:rsidRPr="009157AE" w:rsidRDefault="00B9637C" w:rsidP="00CF1213">
            <w:r w:rsidRPr="009157AE">
              <w:t>Programming</w:t>
            </w:r>
          </w:p>
          <w:p w14:paraId="389F7084" w14:textId="77777777" w:rsidR="00B9637C" w:rsidRPr="009157AE" w:rsidRDefault="00B9637C" w:rsidP="00CF1213">
            <w:r w:rsidRPr="009157AE">
              <w:t xml:space="preserve">Key Stage 5 Vocational study. </w:t>
            </w:r>
          </w:p>
          <w:p w14:paraId="57AC48BA" w14:textId="77777777" w:rsidR="00B9637C" w:rsidRPr="009157AE" w:rsidRDefault="00B9637C" w:rsidP="00CF1213"/>
        </w:tc>
        <w:tc>
          <w:tcPr>
            <w:tcW w:w="2565" w:type="dxa"/>
            <w:shd w:val="clear" w:color="auto" w:fill="auto"/>
          </w:tcPr>
          <w:p w14:paraId="076EDA12" w14:textId="77777777" w:rsidR="00B9637C" w:rsidRPr="009157AE" w:rsidRDefault="00B9637C" w:rsidP="00CF1213">
            <w:r w:rsidRPr="009157AE">
              <w:t>Teachers are aware of the different educational environment young people are learning in today. A reduction in textbooks, dictionary’s etc. and a marked increase in digital learning.  Technology supporting children with complex educational needs.</w:t>
            </w:r>
          </w:p>
          <w:p w14:paraId="42B0977E" w14:textId="77777777" w:rsidR="00B9637C" w:rsidRPr="009157AE" w:rsidRDefault="00B9637C" w:rsidP="00CF1213">
            <w:r w:rsidRPr="009157AE">
              <w:t>Vocational study in programming and coding skills.</w:t>
            </w:r>
          </w:p>
        </w:tc>
        <w:tc>
          <w:tcPr>
            <w:tcW w:w="2637" w:type="dxa"/>
          </w:tcPr>
          <w:p w14:paraId="0BB08409" w14:textId="77777777" w:rsidR="00B9637C" w:rsidRPr="009157AE" w:rsidRDefault="00B9637C" w:rsidP="00CF1213">
            <w:bookmarkStart w:id="5" w:name="_Hlk34834741"/>
            <w:r w:rsidRPr="009157AE">
              <w:t>The sharp increase in technology in the classroom. The reduction in conventional methods of study whilst teachers are having to maintain conventional methods of teaching creating a something of a paradox.</w:t>
            </w:r>
            <w:bookmarkEnd w:id="5"/>
          </w:p>
        </w:tc>
      </w:tr>
      <w:tr w:rsidR="00B9637C" w:rsidRPr="009157AE" w14:paraId="17FFC95B" w14:textId="77777777" w:rsidTr="00CF1213">
        <w:tc>
          <w:tcPr>
            <w:tcW w:w="3517" w:type="dxa"/>
          </w:tcPr>
          <w:p w14:paraId="7E992241" w14:textId="77777777" w:rsidR="00B9637C" w:rsidRPr="009157AE" w:rsidRDefault="00B9637C" w:rsidP="00CF1213">
            <w:r w:rsidRPr="009157AE">
              <w:t>7 Do you think the education system is lacking in any of the key stages and what could be done better?</w:t>
            </w:r>
          </w:p>
          <w:p w14:paraId="53C42261" w14:textId="77777777" w:rsidR="00B9637C" w:rsidRPr="009157AE" w:rsidRDefault="00B9637C" w:rsidP="00CF1213"/>
          <w:p w14:paraId="2667CC5D" w14:textId="77777777" w:rsidR="00B9637C" w:rsidRPr="009157AE" w:rsidRDefault="00B9637C" w:rsidP="00CF1213"/>
        </w:tc>
        <w:tc>
          <w:tcPr>
            <w:tcW w:w="3545" w:type="dxa"/>
            <w:shd w:val="clear" w:color="auto" w:fill="auto"/>
          </w:tcPr>
          <w:p w14:paraId="7717DF8D" w14:textId="77777777" w:rsidR="00B9637C" w:rsidRPr="009157AE" w:rsidRDefault="00B9637C" w:rsidP="00CF1213">
            <w:r w:rsidRPr="009157AE">
              <w:t>(A)You can’t really pin down one key stage as different teachers will give you very different opinions which would also depend on what subjects they teach and what sort of results and outcomes their subjects are achieving.</w:t>
            </w:r>
          </w:p>
          <w:p w14:paraId="69E82745" w14:textId="77777777" w:rsidR="00B9637C" w:rsidRPr="009157AE" w:rsidRDefault="00B9637C" w:rsidP="00CF1213"/>
          <w:p w14:paraId="0A37766F" w14:textId="77777777" w:rsidR="00B9637C" w:rsidRPr="009157AE" w:rsidRDefault="00B9637C" w:rsidP="00CF1213">
            <w:pPr>
              <w:spacing w:line="240" w:lineRule="exact"/>
            </w:pPr>
            <w:r w:rsidRPr="009157AE">
              <w:t xml:space="preserve">(B) I think overall there is too much emphasis on writing across the higher key stages.  As a teacher I </w:t>
            </w:r>
            <w:proofErr w:type="gramStart"/>
            <w:r w:rsidRPr="009157AE">
              <w:t>have to</w:t>
            </w:r>
            <w:proofErr w:type="gramEnd"/>
            <w:r w:rsidRPr="009157AE">
              <w:t xml:space="preserve"> mark work that is handwritten and critique </w:t>
            </w:r>
            <w:r w:rsidRPr="009157AE">
              <w:lastRenderedPageBreak/>
              <w:t>their technique, spelling, punctuation etc.  Knowing that I myself haven't had written much in the last 5 years or so!  The reality is that many of the pupils I teach now will not need to use a pen or pencil when they are adults.  I think there is a feeling of nostalgia for writing from the people who set the curriculum that is impeding the curriculum from fully adapting to the modern world.</w:t>
            </w:r>
          </w:p>
          <w:p w14:paraId="0CC7372D" w14:textId="77777777" w:rsidR="00B9637C" w:rsidRPr="009157AE" w:rsidRDefault="00B9637C" w:rsidP="00CF1213">
            <w:pPr>
              <w:spacing w:line="240" w:lineRule="exact"/>
            </w:pPr>
          </w:p>
          <w:p w14:paraId="519C6B53" w14:textId="77777777" w:rsidR="00B9637C" w:rsidRPr="009157AE" w:rsidRDefault="00B9637C" w:rsidP="00CF1213">
            <w:pPr>
              <w:spacing w:line="240" w:lineRule="exact"/>
              <w:rPr>
                <w:lang w:eastAsia="zh-CN"/>
              </w:rPr>
            </w:pPr>
            <w:r w:rsidRPr="009157AE">
              <w:t xml:space="preserve">(C)  I work in SEN sorry, that’s children with special educational needs and I think the qualification choices in Key stage 4 for these pupils is awful. GCSEs are getting more difficult and my pupils cannot access these. Some of the alternatives (BTEC/entry level) are very wordy and difficult for them to access. Some of my pupils </w:t>
            </w:r>
            <w:proofErr w:type="gramStart"/>
            <w:r w:rsidRPr="009157AE">
              <w:t>are able to</w:t>
            </w:r>
            <w:proofErr w:type="gramEnd"/>
            <w:r w:rsidRPr="009157AE">
              <w:t xml:space="preserve"> think at a high GCSE level but can’t access the course as it is designed for mainstream children – lots of pressure – lots of writing – lots of intense memory retention and this is a huge shame.</w:t>
            </w:r>
          </w:p>
          <w:p w14:paraId="78CE2EE8" w14:textId="77777777" w:rsidR="00B9637C" w:rsidRPr="009157AE" w:rsidRDefault="00B9637C" w:rsidP="00CF1213"/>
        </w:tc>
        <w:tc>
          <w:tcPr>
            <w:tcW w:w="2352" w:type="dxa"/>
          </w:tcPr>
          <w:p w14:paraId="18EA7FBB" w14:textId="77777777" w:rsidR="00B9637C" w:rsidRPr="009157AE" w:rsidRDefault="00B9637C" w:rsidP="00CF1213">
            <w:r w:rsidRPr="009157AE">
              <w:lastRenderedPageBreak/>
              <w:t>Difference of opinions</w:t>
            </w:r>
          </w:p>
          <w:p w14:paraId="7732EFBD" w14:textId="77777777" w:rsidR="00B9637C" w:rsidRPr="009157AE" w:rsidRDefault="00B9637C" w:rsidP="00CF1213">
            <w:r w:rsidRPr="009157AE">
              <w:t>Different subjects</w:t>
            </w:r>
          </w:p>
          <w:p w14:paraId="78241872" w14:textId="77777777" w:rsidR="00B9637C" w:rsidRPr="009157AE" w:rsidRDefault="00B9637C" w:rsidP="00CF1213">
            <w:r w:rsidRPr="009157AE">
              <w:t>Results and outcomes</w:t>
            </w:r>
          </w:p>
          <w:p w14:paraId="1BCAD81C" w14:textId="77777777" w:rsidR="00B9637C" w:rsidRPr="009157AE" w:rsidRDefault="00B9637C" w:rsidP="00CF1213">
            <w:r w:rsidRPr="009157AE">
              <w:t>Over emphasis on handwriting.</w:t>
            </w:r>
          </w:p>
          <w:p w14:paraId="4FD1660A" w14:textId="77777777" w:rsidR="00B9637C" w:rsidRPr="009157AE" w:rsidRDefault="00B9637C" w:rsidP="00CF1213">
            <w:r w:rsidRPr="009157AE">
              <w:t>Critique: Spelling / Punctuation.</w:t>
            </w:r>
          </w:p>
          <w:p w14:paraId="2F446C7E" w14:textId="77777777" w:rsidR="00B9637C" w:rsidRPr="009157AE" w:rsidRDefault="00B9637C" w:rsidP="00CF1213">
            <w:r w:rsidRPr="009157AE">
              <w:t>Have not used handwriting.</w:t>
            </w:r>
          </w:p>
          <w:p w14:paraId="6F02F5F6" w14:textId="77777777" w:rsidR="00B9637C" w:rsidRPr="009157AE" w:rsidRDefault="00B9637C" w:rsidP="00CF1213">
            <w:r w:rsidRPr="009157AE">
              <w:lastRenderedPageBreak/>
              <w:t>No requirement to use the pen.</w:t>
            </w:r>
          </w:p>
          <w:p w14:paraId="5FA2D68D" w14:textId="77777777" w:rsidR="00B9637C" w:rsidRPr="009157AE" w:rsidRDefault="00B9637C" w:rsidP="00CF1213">
            <w:r w:rsidRPr="009157AE">
              <w:t>Nostalgia.</w:t>
            </w:r>
          </w:p>
          <w:p w14:paraId="050DC68D" w14:textId="77777777" w:rsidR="00B9637C" w:rsidRPr="009157AE" w:rsidRDefault="00B9637C" w:rsidP="00CF1213">
            <w:r w:rsidRPr="009157AE">
              <w:t>Impeding the curriculum from adapting to the modern world.</w:t>
            </w:r>
          </w:p>
          <w:p w14:paraId="7C86D534" w14:textId="77777777" w:rsidR="00B9637C" w:rsidRPr="009157AE" w:rsidRDefault="00B9637C" w:rsidP="00CF1213">
            <w:r w:rsidRPr="009157AE">
              <w:t xml:space="preserve">Key Stage choices are ‘awful’. </w:t>
            </w:r>
          </w:p>
          <w:p w14:paraId="5BAE1EC1" w14:textId="77777777" w:rsidR="00B9637C" w:rsidRPr="009157AE" w:rsidRDefault="00B9637C" w:rsidP="00CF1213">
            <w:r w:rsidRPr="009157AE">
              <w:t>GCSE’s getting harder.</w:t>
            </w:r>
          </w:p>
          <w:p w14:paraId="41DEBD7C" w14:textId="77777777" w:rsidR="00B9637C" w:rsidRPr="009157AE" w:rsidRDefault="00B9637C" w:rsidP="00CF1213">
            <w:r w:rsidRPr="009157AE">
              <w:t>Limited access.</w:t>
            </w:r>
          </w:p>
          <w:p w14:paraId="1918230E" w14:textId="77777777" w:rsidR="00B9637C" w:rsidRPr="009157AE" w:rsidRDefault="00B9637C" w:rsidP="00CF1213">
            <w:r w:rsidRPr="009157AE">
              <w:t>lots of writing</w:t>
            </w:r>
          </w:p>
          <w:p w14:paraId="4E057DDE" w14:textId="77777777" w:rsidR="00B9637C" w:rsidRPr="009157AE" w:rsidRDefault="00B9637C" w:rsidP="00CF1213">
            <w:r w:rsidRPr="009157AE">
              <w:t>lots of intense memory retention.</w:t>
            </w:r>
          </w:p>
          <w:p w14:paraId="43BA86D0" w14:textId="77777777" w:rsidR="00B9637C" w:rsidRPr="009157AE" w:rsidRDefault="00B9637C" w:rsidP="00CF1213">
            <w:r w:rsidRPr="009157AE">
              <w:t>Able to think at a high level</w:t>
            </w:r>
          </w:p>
          <w:p w14:paraId="65D2B93E" w14:textId="77777777" w:rsidR="00B9637C" w:rsidRPr="009157AE" w:rsidRDefault="00B9637C" w:rsidP="00CF1213"/>
        </w:tc>
        <w:tc>
          <w:tcPr>
            <w:tcW w:w="2565" w:type="dxa"/>
            <w:shd w:val="clear" w:color="auto" w:fill="auto"/>
          </w:tcPr>
          <w:p w14:paraId="60197E00" w14:textId="77777777" w:rsidR="00B9637C" w:rsidRPr="009157AE" w:rsidRDefault="00B9637C" w:rsidP="00CF1213">
            <w:r w:rsidRPr="009157AE">
              <w:lastRenderedPageBreak/>
              <w:t xml:space="preserve">Teacher having to employ conventional methods for teaching, such as handwriting, spelling and punctuation. Teachers themselves do not use these skills other than in their teaching. This may be having a negative effect on the school’s curriculum. Certain key stages are </w:t>
            </w:r>
            <w:r w:rsidRPr="009157AE">
              <w:lastRenderedPageBreak/>
              <w:t>perceived as being irrelevant in preparing young people for the modern world. However, examinations are becoming more difficult whilst excluding some students. Students may display a high level of intelligence but are being taught intensely and must retain significant information to memory and then</w:t>
            </w:r>
          </w:p>
          <w:p w14:paraId="4D03B737" w14:textId="1D89371E" w:rsidR="00B9637C" w:rsidRPr="009157AE" w:rsidRDefault="00B9637C" w:rsidP="00CF1213">
            <w:r w:rsidRPr="009157AE">
              <w:t xml:space="preserve"> produce </w:t>
            </w:r>
            <w:r w:rsidR="003A61CD" w:rsidRPr="009157AE">
              <w:t>handwritten</w:t>
            </w:r>
            <w:r w:rsidRPr="009157AE">
              <w:t xml:space="preserve"> accounts of what they have learned.   </w:t>
            </w:r>
          </w:p>
        </w:tc>
        <w:tc>
          <w:tcPr>
            <w:tcW w:w="2637" w:type="dxa"/>
          </w:tcPr>
          <w:p w14:paraId="2298A46E" w14:textId="77777777" w:rsidR="00B9637C" w:rsidRPr="009157AE" w:rsidRDefault="00B9637C" w:rsidP="00CF1213">
            <w:bookmarkStart w:id="6" w:name="_Hlk34834814"/>
            <w:r w:rsidRPr="009157AE">
              <w:lastRenderedPageBreak/>
              <w:t xml:space="preserve">Students can comprehend some complex areas of study and have access to a wide range of technological support. Despite this, subjects are taught conventionally and require significant amounts of handwriting and memory retention. This puts students under pressure and may not accurately reflect their </w:t>
            </w:r>
            <w:r w:rsidRPr="009157AE">
              <w:lastRenderedPageBreak/>
              <w:t xml:space="preserve">academic potential or achievement. All progress is measured on the outcomes of lengthy handwritten examinations. </w:t>
            </w:r>
          </w:p>
          <w:bookmarkEnd w:id="6"/>
          <w:p w14:paraId="54E8D592" w14:textId="77777777" w:rsidR="00B9637C" w:rsidRPr="009157AE" w:rsidRDefault="00B9637C" w:rsidP="00CF1213"/>
          <w:p w14:paraId="03561211" w14:textId="77777777" w:rsidR="00B9637C" w:rsidRPr="009157AE" w:rsidRDefault="00B9637C" w:rsidP="00CF1213"/>
        </w:tc>
      </w:tr>
      <w:tr w:rsidR="00B9637C" w:rsidRPr="009157AE" w14:paraId="13137465" w14:textId="77777777" w:rsidTr="00CF1213">
        <w:tc>
          <w:tcPr>
            <w:tcW w:w="3517" w:type="dxa"/>
          </w:tcPr>
          <w:p w14:paraId="4ADC5DDB" w14:textId="77777777" w:rsidR="00B9637C" w:rsidRPr="009157AE" w:rsidRDefault="00B9637C" w:rsidP="00CF1213">
            <w:r w:rsidRPr="009157AE">
              <w:lastRenderedPageBreak/>
              <w:t>8 Technological advancement will bring with is a whole new set of skills that will be required in the workplaces of the future. From your own experience you think secondary school syllabus is preparing children for such careers as Artificial Intelligence and carbon reducing innovation?</w:t>
            </w:r>
          </w:p>
          <w:p w14:paraId="03098470" w14:textId="77777777" w:rsidR="00B9637C" w:rsidRPr="009157AE" w:rsidRDefault="00B9637C" w:rsidP="00CF1213"/>
          <w:p w14:paraId="1F2A630E" w14:textId="77777777" w:rsidR="00B9637C" w:rsidRPr="009157AE" w:rsidRDefault="00B9637C" w:rsidP="00CF1213"/>
          <w:p w14:paraId="3826C391" w14:textId="77777777" w:rsidR="00B9637C" w:rsidRPr="009157AE" w:rsidRDefault="00B9637C" w:rsidP="00CF1213"/>
        </w:tc>
        <w:tc>
          <w:tcPr>
            <w:tcW w:w="3545" w:type="dxa"/>
            <w:shd w:val="clear" w:color="auto" w:fill="auto"/>
          </w:tcPr>
          <w:p w14:paraId="422953FD" w14:textId="7D0EF3DD" w:rsidR="00B9637C" w:rsidRPr="009157AE" w:rsidRDefault="00B9637C" w:rsidP="00CF1213">
            <w:r w:rsidRPr="009157AE">
              <w:t xml:space="preserve">(A)If I’m totally honest, I would say yes. Even the younger, primary pupils are very environmentally aware. The thought of AI just captivates many of the students I have taught, but I suppose they think of it more in the context of Star Wars or whatever it is they may be into these days, bloody Love Island probably! But, no, I think science fiction has a part to play in </w:t>
            </w:r>
            <w:r w:rsidR="003A61CD" w:rsidRPr="009157AE">
              <w:t>fuelling</w:t>
            </w:r>
            <w:r w:rsidRPr="009157AE">
              <w:t xml:space="preserve"> the imagination of our future skills set and I think this generation are perhaps more prepared than we might give them credit for. I might be wrong though! Don’t quote me, will you?</w:t>
            </w:r>
          </w:p>
          <w:p w14:paraId="4687E13C" w14:textId="77777777" w:rsidR="00B9637C" w:rsidRPr="009157AE" w:rsidRDefault="00B9637C" w:rsidP="00CF1213"/>
          <w:p w14:paraId="65D889D8" w14:textId="77777777" w:rsidR="00B9637C" w:rsidRPr="009157AE" w:rsidRDefault="00B9637C" w:rsidP="00CF1213">
            <w:pPr>
              <w:spacing w:line="240" w:lineRule="exact"/>
              <w:rPr>
                <w:lang w:eastAsia="zh-CN"/>
              </w:rPr>
            </w:pPr>
          </w:p>
          <w:p w14:paraId="3F2D1583" w14:textId="77777777" w:rsidR="00B9637C" w:rsidRPr="009157AE" w:rsidRDefault="00B9637C" w:rsidP="00CF1213">
            <w:pPr>
              <w:spacing w:line="240" w:lineRule="exact"/>
              <w:rPr>
                <w:rFonts w:eastAsia="NSimSun"/>
              </w:rPr>
            </w:pPr>
            <w:r w:rsidRPr="009157AE">
              <w:lastRenderedPageBreak/>
              <w:t>(B)  I can’t comment much on mainstream education as I work in a specialist provision which focuses on preparing pupils for the more everyday aspects of adult life.  Our mission is more to get pupils to a point where they can contribute to society and become functioning citizens, so this does not feature much for teaching in SEN schools.</w:t>
            </w:r>
          </w:p>
          <w:p w14:paraId="3F9F0799" w14:textId="77777777" w:rsidR="00B9637C" w:rsidRPr="009157AE" w:rsidRDefault="00B9637C" w:rsidP="00CF1213">
            <w:pPr>
              <w:spacing w:line="240" w:lineRule="exact"/>
            </w:pPr>
          </w:p>
          <w:p w14:paraId="52F35D96" w14:textId="77777777" w:rsidR="00B9637C" w:rsidRPr="009157AE" w:rsidRDefault="00B9637C" w:rsidP="00CF1213">
            <w:r w:rsidRPr="009157AE">
              <w:t>Generally, I think this is an area that will grow.  I can see a time where we will ask a pupil what they want to be when they're older and they will reply with ‘robotics engineer’ or ‘coastal protection officer’.</w:t>
            </w:r>
          </w:p>
          <w:p w14:paraId="5D5A17A3" w14:textId="77777777" w:rsidR="00B9637C" w:rsidRPr="009157AE" w:rsidRDefault="00B9637C" w:rsidP="00CF1213"/>
          <w:p w14:paraId="6449A161" w14:textId="5B91F17B" w:rsidR="00B9637C" w:rsidRPr="009157AE" w:rsidRDefault="00B9637C" w:rsidP="00CF1213">
            <w:r w:rsidRPr="009157AE">
              <w:t xml:space="preserve">(C) Being a science teacher, I often talk about carbon reducing activities we can do but I do not think the syllabus is really preparing children for this. The children I work with are </w:t>
            </w:r>
            <w:r w:rsidR="003A61CD" w:rsidRPr="009157AE">
              <w:t>scared</w:t>
            </w:r>
            <w:r w:rsidRPr="009157AE">
              <w:t xml:space="preserve"> and worried about the future – they watch the news and it frightens them that the adults don’t seem to be doing much to help them.</w:t>
            </w:r>
          </w:p>
        </w:tc>
        <w:tc>
          <w:tcPr>
            <w:tcW w:w="2352" w:type="dxa"/>
          </w:tcPr>
          <w:p w14:paraId="77C0E5EB" w14:textId="77777777" w:rsidR="00B9637C" w:rsidRPr="009157AE" w:rsidRDefault="00B9637C" w:rsidP="00CF1213">
            <w:r w:rsidRPr="009157AE">
              <w:lastRenderedPageBreak/>
              <w:t>Primary Pupils</w:t>
            </w:r>
          </w:p>
          <w:p w14:paraId="3E4166DA" w14:textId="77777777" w:rsidR="00B9637C" w:rsidRPr="009157AE" w:rsidRDefault="00B9637C" w:rsidP="00CF1213">
            <w:r w:rsidRPr="009157AE">
              <w:t>Context of Star Wars.</w:t>
            </w:r>
          </w:p>
          <w:p w14:paraId="6E13840C" w14:textId="77777777" w:rsidR="00B9637C" w:rsidRPr="009157AE" w:rsidRDefault="00B9637C" w:rsidP="00CF1213">
            <w:r w:rsidRPr="009157AE">
              <w:t xml:space="preserve">Science fiction fuelling the imagination. </w:t>
            </w:r>
          </w:p>
          <w:p w14:paraId="7DBDABCE" w14:textId="77777777" w:rsidR="00B9637C" w:rsidRPr="009157AE" w:rsidRDefault="00B9637C" w:rsidP="00CF1213">
            <w:r w:rsidRPr="009157AE">
              <w:t>Environmentally aware</w:t>
            </w:r>
          </w:p>
          <w:p w14:paraId="7074E9F4" w14:textId="77777777" w:rsidR="00B9637C" w:rsidRPr="009157AE" w:rsidRDefault="00B9637C" w:rsidP="00CF1213">
            <w:r w:rsidRPr="009157AE">
              <w:t>Captivates</w:t>
            </w:r>
          </w:p>
          <w:p w14:paraId="50403A0A" w14:textId="77777777" w:rsidR="00B9637C" w:rsidRPr="009157AE" w:rsidRDefault="00B9637C" w:rsidP="00CF1213">
            <w:r w:rsidRPr="009157AE">
              <w:t>AI</w:t>
            </w:r>
          </w:p>
          <w:p w14:paraId="4AFF69F9" w14:textId="77777777" w:rsidR="00B9637C" w:rsidRPr="009157AE" w:rsidRDefault="00B9637C" w:rsidP="00CF1213">
            <w:r w:rsidRPr="009157AE">
              <w:t>Future skills set</w:t>
            </w:r>
          </w:p>
          <w:p w14:paraId="43915537" w14:textId="77777777" w:rsidR="00B9637C" w:rsidRPr="009157AE" w:rsidRDefault="00B9637C" w:rsidP="00CF1213">
            <w:r w:rsidRPr="009157AE">
              <w:t>More prepared than given credit for.</w:t>
            </w:r>
          </w:p>
          <w:p w14:paraId="397EFE11" w14:textId="77777777" w:rsidR="00B9637C" w:rsidRPr="009157AE" w:rsidRDefault="00B9637C" w:rsidP="00CF1213">
            <w:r w:rsidRPr="009157AE">
              <w:t>Unable to comment</w:t>
            </w:r>
          </w:p>
          <w:p w14:paraId="57E598E8" w14:textId="77777777" w:rsidR="00B9637C" w:rsidRPr="009157AE" w:rsidRDefault="00B9637C" w:rsidP="00CF1213">
            <w:r w:rsidRPr="009157AE">
              <w:t>Preparing for adult life</w:t>
            </w:r>
          </w:p>
          <w:p w14:paraId="1E27E81B" w14:textId="77777777" w:rsidR="00B9637C" w:rsidRPr="009157AE" w:rsidRDefault="00B9637C" w:rsidP="00CF1213">
            <w:r w:rsidRPr="009157AE">
              <w:t>Mission.</w:t>
            </w:r>
          </w:p>
          <w:p w14:paraId="7C0015E4" w14:textId="77777777" w:rsidR="00B9637C" w:rsidRPr="009157AE" w:rsidRDefault="00B9637C" w:rsidP="00CF1213">
            <w:r w:rsidRPr="009157AE">
              <w:t>Contribute to society.</w:t>
            </w:r>
          </w:p>
          <w:p w14:paraId="2A54D3F9" w14:textId="77777777" w:rsidR="00B9637C" w:rsidRPr="009157AE" w:rsidRDefault="00B9637C" w:rsidP="00CF1213">
            <w:r w:rsidRPr="009157AE">
              <w:lastRenderedPageBreak/>
              <w:t>Growth.</w:t>
            </w:r>
          </w:p>
          <w:p w14:paraId="1354D2F3" w14:textId="77777777" w:rsidR="00B9637C" w:rsidRPr="009157AE" w:rsidRDefault="00B9637C" w:rsidP="00CF1213">
            <w:r w:rsidRPr="009157AE">
              <w:t>Robotics engineer</w:t>
            </w:r>
          </w:p>
          <w:p w14:paraId="382D5F70" w14:textId="77777777" w:rsidR="00B9637C" w:rsidRPr="009157AE" w:rsidRDefault="00B9637C" w:rsidP="00CF1213">
            <w:r w:rsidRPr="009157AE">
              <w:t>Coastal protection engineer.</w:t>
            </w:r>
          </w:p>
          <w:p w14:paraId="3FB31724" w14:textId="77777777" w:rsidR="00B9637C" w:rsidRPr="009157AE" w:rsidRDefault="00B9637C" w:rsidP="00CF1213"/>
          <w:p w14:paraId="548B968B" w14:textId="77777777" w:rsidR="00B9637C" w:rsidRPr="009157AE" w:rsidRDefault="00B9637C" w:rsidP="00CF1213"/>
        </w:tc>
        <w:tc>
          <w:tcPr>
            <w:tcW w:w="2565" w:type="dxa"/>
            <w:shd w:val="clear" w:color="auto" w:fill="auto"/>
          </w:tcPr>
          <w:p w14:paraId="0A1B43DE" w14:textId="77777777" w:rsidR="00B9637C" w:rsidRPr="009157AE" w:rsidRDefault="00B9637C" w:rsidP="00CF1213">
            <w:r w:rsidRPr="009157AE">
              <w:lastRenderedPageBreak/>
              <w:t>Younger pupils inspired by science fiction. Pupils are environmentally aware but are frightened about the future of the planet. Many get their information from the television news and do not have faith in the older generations being able to protect the environment. Carbon reducing technologies are discussed in the classroom and students are moving towards alternative career choices such as robotics and environmental protection.</w:t>
            </w:r>
          </w:p>
        </w:tc>
        <w:tc>
          <w:tcPr>
            <w:tcW w:w="2637" w:type="dxa"/>
          </w:tcPr>
          <w:p w14:paraId="5307484E" w14:textId="77777777" w:rsidR="00B9637C" w:rsidRPr="009157AE" w:rsidRDefault="00B9637C" w:rsidP="00CF1213">
            <w:bookmarkStart w:id="7" w:name="_Hlk34834874"/>
            <w:r w:rsidRPr="009157AE">
              <w:t>Students displaying an appetite for the knowledge the need for future employment.</w:t>
            </w:r>
          </w:p>
          <w:p w14:paraId="596DBC10" w14:textId="77777777" w:rsidR="00B9637C" w:rsidRPr="009157AE" w:rsidRDefault="00B9637C" w:rsidP="00CF1213"/>
          <w:p w14:paraId="61D4A8F2" w14:textId="77777777" w:rsidR="00B9637C" w:rsidRPr="009157AE" w:rsidRDefault="00B9637C" w:rsidP="00CF1213">
            <w:r w:rsidRPr="009157AE">
              <w:t>Education has a mission to prepare young people for adult life.</w:t>
            </w:r>
          </w:p>
          <w:p w14:paraId="366244C6" w14:textId="77777777" w:rsidR="00B9637C" w:rsidRPr="009157AE" w:rsidRDefault="00B9637C" w:rsidP="00CF1213"/>
          <w:p w14:paraId="72F5393E" w14:textId="77777777" w:rsidR="00B9637C" w:rsidRPr="009157AE" w:rsidRDefault="00B9637C" w:rsidP="00CF1213">
            <w:r w:rsidRPr="009157AE">
              <w:t>Students are aware of the environmental challenges and display an aptitude for carbon reducing technologies.</w:t>
            </w:r>
          </w:p>
          <w:bookmarkEnd w:id="7"/>
          <w:p w14:paraId="44A1ED25" w14:textId="77777777" w:rsidR="00B9637C" w:rsidRPr="009157AE" w:rsidRDefault="00B9637C" w:rsidP="00CF1213"/>
        </w:tc>
      </w:tr>
    </w:tbl>
    <w:p w14:paraId="6C64F2E6" w14:textId="77777777" w:rsidR="00B9637C" w:rsidRDefault="00B9637C" w:rsidP="00B9637C">
      <w:pPr>
        <w:rPr>
          <w:rFonts w:ascii="Palatino Linotype" w:hAnsi="Palatino Linotype"/>
        </w:rPr>
      </w:pPr>
    </w:p>
    <w:p w14:paraId="5CBFD09F" w14:textId="3BC49FA7" w:rsidR="00DF78E8" w:rsidRPr="00DF78E8" w:rsidRDefault="00DF78E8" w:rsidP="0029625F">
      <w:pPr>
        <w:autoSpaceDE w:val="0"/>
        <w:autoSpaceDN w:val="0"/>
        <w:adjustRightInd w:val="0"/>
        <w:spacing w:after="0"/>
        <w:jc w:val="both"/>
        <w:rPr>
          <w:rFonts w:ascii="Arial" w:hAnsi="Arial" w:cs="Arial"/>
          <w:sz w:val="22"/>
          <w:szCs w:val="22"/>
          <w:lang w:val="en" w:eastAsia="en-US"/>
        </w:rPr>
      </w:pPr>
    </w:p>
    <w:p w14:paraId="71B42404" w14:textId="26D6B453" w:rsidR="00DF78E8" w:rsidRDefault="00DF78E8" w:rsidP="0029625F">
      <w:pPr>
        <w:autoSpaceDE w:val="0"/>
        <w:autoSpaceDN w:val="0"/>
        <w:adjustRightInd w:val="0"/>
        <w:spacing w:after="0"/>
        <w:jc w:val="both"/>
        <w:rPr>
          <w:rFonts w:ascii="Arial" w:hAnsi="Arial" w:cs="Arial"/>
          <w:b/>
          <w:bCs/>
          <w:sz w:val="22"/>
          <w:szCs w:val="22"/>
          <w:lang w:val="en" w:eastAsia="en-US"/>
        </w:rPr>
      </w:pPr>
    </w:p>
    <w:p w14:paraId="15D0AC32" w14:textId="77777777" w:rsidR="00DF78E8" w:rsidRDefault="00DF78E8" w:rsidP="0029625F">
      <w:pPr>
        <w:autoSpaceDE w:val="0"/>
        <w:autoSpaceDN w:val="0"/>
        <w:adjustRightInd w:val="0"/>
        <w:spacing w:after="0"/>
        <w:jc w:val="both"/>
        <w:rPr>
          <w:rFonts w:ascii="Arial" w:hAnsi="Arial" w:cs="Arial"/>
          <w:b/>
          <w:bCs/>
          <w:sz w:val="22"/>
          <w:szCs w:val="22"/>
          <w:lang w:val="en" w:eastAsia="en-US"/>
        </w:rPr>
      </w:pPr>
    </w:p>
    <w:sdt>
      <w:sdtPr>
        <w:rPr>
          <w:rFonts w:eastAsiaTheme="minorHAnsi" w:cstheme="minorBidi"/>
          <w:b w:val="0"/>
          <w:bCs w:val="0"/>
          <w:kern w:val="0"/>
          <w:sz w:val="20"/>
          <w:szCs w:val="20"/>
        </w:rPr>
        <w:id w:val="2118628380"/>
        <w:docPartObj>
          <w:docPartGallery w:val="Bibliographies"/>
          <w:docPartUnique/>
        </w:docPartObj>
      </w:sdtPr>
      <w:sdtEndPr/>
      <w:sdtContent>
        <w:p w14:paraId="470AACD5" w14:textId="4824998E" w:rsidR="00742C5A" w:rsidRPr="00742C5A" w:rsidRDefault="00742C5A">
          <w:pPr>
            <w:pStyle w:val="Heading1"/>
            <w:rPr>
              <w:sz w:val="24"/>
              <w:szCs w:val="24"/>
            </w:rPr>
          </w:pPr>
          <w:r w:rsidRPr="00742C5A">
            <w:rPr>
              <w:sz w:val="24"/>
              <w:szCs w:val="24"/>
            </w:rPr>
            <w:t>Bibliography</w:t>
          </w:r>
        </w:p>
        <w:sdt>
          <w:sdtPr>
            <w:id w:val="111145805"/>
            <w:bibliography/>
          </w:sdtPr>
          <w:sdtEndPr/>
          <w:sdtContent>
            <w:p w14:paraId="0BC1DDC0" w14:textId="77777777" w:rsidR="00742C5A" w:rsidRDefault="00742C5A" w:rsidP="00742C5A">
              <w:pPr>
                <w:pStyle w:val="Bibliography"/>
                <w:ind w:left="720" w:hanging="720"/>
                <w:rPr>
                  <w:noProof/>
                  <w:sz w:val="24"/>
                  <w:szCs w:val="24"/>
                </w:rPr>
              </w:pPr>
              <w:r>
                <w:fldChar w:fldCharType="begin"/>
              </w:r>
              <w:r>
                <w:instrText xml:space="preserve"> BIBLIOGRAPHY </w:instrText>
              </w:r>
              <w:r>
                <w:fldChar w:fldCharType="separate"/>
              </w:r>
              <w:r>
                <w:rPr>
                  <w:noProof/>
                </w:rPr>
                <w:t xml:space="preserve">Coplin, D. (2020). </w:t>
              </w:r>
              <w:r>
                <w:rPr>
                  <w:i/>
                  <w:iCs/>
                  <w:noProof/>
                </w:rPr>
                <w:t>Are we teaching our kids the wrong things?</w:t>
              </w:r>
              <w:r>
                <w:rPr>
                  <w:noProof/>
                </w:rPr>
                <w:t xml:space="preserve"> Retrieved from Parent Zone: https://parentzone.org.uk/article/are-we-teaching-our-kids-wrong-thing</w:t>
              </w:r>
            </w:p>
            <w:p w14:paraId="2764D842" w14:textId="77777777" w:rsidR="00742C5A" w:rsidRDefault="00742C5A" w:rsidP="00742C5A">
              <w:pPr>
                <w:pStyle w:val="Bibliography"/>
                <w:ind w:left="720" w:hanging="720"/>
                <w:rPr>
                  <w:noProof/>
                </w:rPr>
              </w:pPr>
              <w:r>
                <w:rPr>
                  <w:noProof/>
                </w:rPr>
                <w:t xml:space="preserve">Fetterman, D. M. (1988, November 1). </w:t>
              </w:r>
              <w:r>
                <w:rPr>
                  <w:i/>
                  <w:iCs/>
                  <w:noProof/>
                </w:rPr>
                <w:t>Qualitative Approaches to Evaluating Education</w:t>
              </w:r>
              <w:r>
                <w:rPr>
                  <w:noProof/>
                </w:rPr>
                <w:t>. Retrieved from Educational Researcher: https://doi.org/10.3102/0013189X017008017</w:t>
              </w:r>
            </w:p>
            <w:p w14:paraId="62C916B8" w14:textId="77777777" w:rsidR="00742C5A" w:rsidRDefault="00742C5A" w:rsidP="00742C5A">
              <w:pPr>
                <w:pStyle w:val="Bibliography"/>
                <w:ind w:left="720" w:hanging="720"/>
                <w:rPr>
                  <w:noProof/>
                </w:rPr>
              </w:pPr>
              <w:r>
                <w:rPr>
                  <w:noProof/>
                </w:rPr>
                <w:t xml:space="preserve">Guest, G., MacQueen, K. M., &amp; Namey, E. E. (2012). </w:t>
              </w:r>
              <w:r>
                <w:rPr>
                  <w:i/>
                  <w:iCs/>
                  <w:noProof/>
                </w:rPr>
                <w:t>Applied Thematic Anaysis.</w:t>
              </w:r>
              <w:r>
                <w:rPr>
                  <w:noProof/>
                </w:rPr>
                <w:t xml:space="preserve"> Washington DC: SAGE.</w:t>
              </w:r>
            </w:p>
            <w:p w14:paraId="57797A44" w14:textId="77777777" w:rsidR="00742C5A" w:rsidRDefault="00742C5A" w:rsidP="00742C5A">
              <w:pPr>
                <w:pStyle w:val="Bibliography"/>
                <w:ind w:left="720" w:hanging="720"/>
                <w:rPr>
                  <w:noProof/>
                </w:rPr>
              </w:pPr>
              <w:r>
                <w:rPr>
                  <w:noProof/>
                </w:rPr>
                <w:t xml:space="preserve">McNamara, B. R. (2009). Techniques: Connecting Education and Careers. </w:t>
              </w:r>
              <w:r>
                <w:rPr>
                  <w:i/>
                  <w:iCs/>
                  <w:noProof/>
                </w:rPr>
                <w:t>The skill gap: Wil the future workplace become an abyss?</w:t>
              </w:r>
              <w:r>
                <w:rPr>
                  <w:noProof/>
                </w:rPr>
                <w:t>, 24-27.</w:t>
              </w:r>
            </w:p>
            <w:p w14:paraId="6A547258" w14:textId="77777777" w:rsidR="00742C5A" w:rsidRDefault="00742C5A" w:rsidP="00742C5A">
              <w:pPr>
                <w:pStyle w:val="Bibliography"/>
                <w:ind w:left="720" w:hanging="720"/>
                <w:rPr>
                  <w:noProof/>
                </w:rPr>
              </w:pPr>
              <w:r>
                <w:rPr>
                  <w:noProof/>
                </w:rPr>
                <w:t xml:space="preserve">Mishler, E. G. (1991). </w:t>
              </w:r>
              <w:r>
                <w:rPr>
                  <w:i/>
                  <w:iCs/>
                  <w:noProof/>
                </w:rPr>
                <w:t>Research Interviewing - Context and Narrative.</w:t>
              </w:r>
              <w:r>
                <w:rPr>
                  <w:noProof/>
                </w:rPr>
                <w:t xml:space="preserve"> London: Harvard University Press.</w:t>
              </w:r>
            </w:p>
            <w:p w14:paraId="44B38C89" w14:textId="77777777" w:rsidR="00742C5A" w:rsidRDefault="00742C5A" w:rsidP="00742C5A">
              <w:pPr>
                <w:pStyle w:val="Bibliography"/>
                <w:ind w:left="720" w:hanging="720"/>
                <w:rPr>
                  <w:noProof/>
                </w:rPr>
              </w:pPr>
              <w:r>
                <w:rPr>
                  <w:noProof/>
                </w:rPr>
                <w:t>Thomas, D. D. (2003, August). A general inductive approach for qualitative data analysis. Aukland, New Zealand.</w:t>
              </w:r>
            </w:p>
            <w:p w14:paraId="7F953407" w14:textId="5C6FCD52" w:rsidR="00742C5A" w:rsidRDefault="00742C5A" w:rsidP="00742C5A">
              <w:r>
                <w:rPr>
                  <w:b/>
                  <w:bCs/>
                  <w:noProof/>
                </w:rPr>
                <w:fldChar w:fldCharType="end"/>
              </w:r>
            </w:p>
          </w:sdtContent>
        </w:sdt>
      </w:sdtContent>
    </w:sdt>
    <w:p w14:paraId="26EBB8AB" w14:textId="77777777" w:rsidR="002D64BC" w:rsidRDefault="002D64BC"/>
    <w:sectPr w:rsidR="002D64BC" w:rsidSect="003A61CD">
      <w:pgSz w:w="15840" w:h="12240" w:orient="landscape"/>
      <w:pgMar w:top="720" w:right="720" w:bottom="720" w:left="720" w:header="720" w:footer="720" w:gutter="0"/>
      <w:pgNumType w:start="0"/>
      <w:cols w:space="720"/>
      <w:noEndnote/>
      <w:titlePg/>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NSimSun">
    <w:panose1 w:val="02010609030101010101"/>
    <w:charset w:val="86"/>
    <w:family w:val="modern"/>
    <w:pitch w:val="fixed"/>
    <w:sig w:usb0="00000003" w:usb1="288F0000" w:usb2="00000016" w:usb3="00000000" w:csb0="00040001" w:csb1="00000000"/>
  </w:font>
  <w:font w:name="Palatino Linotype">
    <w:panose1 w:val="02040502050505030304"/>
    <w:charset w:val="00"/>
    <w:family w:val="roman"/>
    <w:pitch w:val="variable"/>
    <w:sig w:usb0="E0000287" w:usb1="4000001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63C90"/>
    <w:multiLevelType w:val="hybridMultilevel"/>
    <w:tmpl w:val="3F922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433B1"/>
    <w:multiLevelType w:val="hybridMultilevel"/>
    <w:tmpl w:val="5D12F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25F"/>
    <w:rsid w:val="000758EF"/>
    <w:rsid w:val="000C5034"/>
    <w:rsid w:val="001022A7"/>
    <w:rsid w:val="00131234"/>
    <w:rsid w:val="0017092D"/>
    <w:rsid w:val="00181757"/>
    <w:rsid w:val="00212867"/>
    <w:rsid w:val="002168AB"/>
    <w:rsid w:val="0029625F"/>
    <w:rsid w:val="002972A7"/>
    <w:rsid w:val="002D64BC"/>
    <w:rsid w:val="003A29DF"/>
    <w:rsid w:val="003A61CD"/>
    <w:rsid w:val="003F00DF"/>
    <w:rsid w:val="00487639"/>
    <w:rsid w:val="00522394"/>
    <w:rsid w:val="00522C72"/>
    <w:rsid w:val="005B0FEA"/>
    <w:rsid w:val="00610689"/>
    <w:rsid w:val="006454EC"/>
    <w:rsid w:val="006774F5"/>
    <w:rsid w:val="006A3A81"/>
    <w:rsid w:val="00705978"/>
    <w:rsid w:val="00742C5A"/>
    <w:rsid w:val="007974C0"/>
    <w:rsid w:val="007E151F"/>
    <w:rsid w:val="007E5FE7"/>
    <w:rsid w:val="007E6C62"/>
    <w:rsid w:val="008546CC"/>
    <w:rsid w:val="00900325"/>
    <w:rsid w:val="00906CCE"/>
    <w:rsid w:val="009264FA"/>
    <w:rsid w:val="00A660D2"/>
    <w:rsid w:val="00AB0C0C"/>
    <w:rsid w:val="00AD20B4"/>
    <w:rsid w:val="00B15AB4"/>
    <w:rsid w:val="00B9637C"/>
    <w:rsid w:val="00C367CD"/>
    <w:rsid w:val="00C41886"/>
    <w:rsid w:val="00C91A3C"/>
    <w:rsid w:val="00D32C26"/>
    <w:rsid w:val="00D465EE"/>
    <w:rsid w:val="00D67E69"/>
    <w:rsid w:val="00D912C7"/>
    <w:rsid w:val="00DD164E"/>
    <w:rsid w:val="00DF78E8"/>
    <w:rsid w:val="00E805D9"/>
    <w:rsid w:val="00EB32FC"/>
    <w:rsid w:val="00ED39F1"/>
    <w:rsid w:val="00F76C6B"/>
    <w:rsid w:val="00F83DDF"/>
    <w:rsid w:val="00F97007"/>
    <w:rsid w:val="00F972E8"/>
    <w:rsid w:val="00FA4603"/>
    <w:rsid w:val="00FF2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71BFC"/>
  <w15:chartTrackingRefBased/>
  <w15:docId w15:val="{F9269218-33FF-4D9F-B8D7-7B6E2B69D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A61CD"/>
    <w:rPr>
      <w:rFonts w:ascii="Times New Roman" w:hAnsi="Times New Roman"/>
      <w:sz w:val="20"/>
      <w:szCs w:val="20"/>
      <w:lang w:eastAsia="en-GB"/>
    </w:rPr>
  </w:style>
  <w:style w:type="paragraph" w:styleId="Heading1">
    <w:name w:val="heading 1"/>
    <w:basedOn w:val="Normal"/>
    <w:link w:val="Heading1Char"/>
    <w:uiPriority w:val="9"/>
    <w:qFormat/>
    <w:rsid w:val="00ED39F1"/>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next w:val="Normal"/>
    <w:link w:val="Heading2Char"/>
    <w:uiPriority w:val="9"/>
    <w:semiHidden/>
    <w:unhideWhenUsed/>
    <w:qFormat/>
    <w:rsid w:val="00ED39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D39F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D39F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39F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ind w:left="720"/>
      <w:contextualSpacing/>
    </w:pPr>
    <w:rPr>
      <w:rFonts w:eastAsia="Times New Roman" w:cs="Times New Roman"/>
    </w:rPr>
  </w:style>
  <w:style w:type="character" w:styleId="HTMLCite">
    <w:name w:val="HTML Cite"/>
    <w:basedOn w:val="DefaultParagraphFont"/>
    <w:uiPriority w:val="99"/>
    <w:semiHidden/>
    <w:unhideWhenUsed/>
    <w:rsid w:val="006454EC"/>
    <w:rPr>
      <w:i/>
      <w:iCs/>
    </w:rPr>
  </w:style>
  <w:style w:type="paragraph" w:styleId="Bibliography">
    <w:name w:val="Bibliography"/>
    <w:basedOn w:val="Normal"/>
    <w:next w:val="Normal"/>
    <w:uiPriority w:val="37"/>
    <w:unhideWhenUsed/>
    <w:rsid w:val="00742C5A"/>
  </w:style>
  <w:style w:type="paragraph" w:styleId="NoSpacing">
    <w:name w:val="No Spacing"/>
    <w:link w:val="NoSpacingChar"/>
    <w:uiPriority w:val="1"/>
    <w:qFormat/>
    <w:rsid w:val="003A61CD"/>
    <w:pPr>
      <w:spacing w:after="0"/>
    </w:pPr>
    <w:rPr>
      <w:rFonts w:eastAsiaTheme="minorEastAsia"/>
      <w:lang w:val="en-US"/>
    </w:rPr>
  </w:style>
  <w:style w:type="character" w:customStyle="1" w:styleId="NoSpacingChar">
    <w:name w:val="No Spacing Char"/>
    <w:basedOn w:val="DefaultParagraphFont"/>
    <w:link w:val="NoSpacing"/>
    <w:uiPriority w:val="1"/>
    <w:rsid w:val="003A61C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1178">
      <w:bodyDiv w:val="1"/>
      <w:marLeft w:val="0"/>
      <w:marRight w:val="0"/>
      <w:marTop w:val="0"/>
      <w:marBottom w:val="0"/>
      <w:divBdr>
        <w:top w:val="none" w:sz="0" w:space="0" w:color="auto"/>
        <w:left w:val="none" w:sz="0" w:space="0" w:color="auto"/>
        <w:bottom w:val="none" w:sz="0" w:space="0" w:color="auto"/>
        <w:right w:val="none" w:sz="0" w:space="0" w:color="auto"/>
      </w:divBdr>
    </w:div>
    <w:div w:id="183519311">
      <w:bodyDiv w:val="1"/>
      <w:marLeft w:val="0"/>
      <w:marRight w:val="0"/>
      <w:marTop w:val="0"/>
      <w:marBottom w:val="0"/>
      <w:divBdr>
        <w:top w:val="none" w:sz="0" w:space="0" w:color="auto"/>
        <w:left w:val="none" w:sz="0" w:space="0" w:color="auto"/>
        <w:bottom w:val="none" w:sz="0" w:space="0" w:color="auto"/>
        <w:right w:val="none" w:sz="0" w:space="0" w:color="auto"/>
      </w:divBdr>
    </w:div>
    <w:div w:id="435757963">
      <w:bodyDiv w:val="1"/>
      <w:marLeft w:val="0"/>
      <w:marRight w:val="0"/>
      <w:marTop w:val="0"/>
      <w:marBottom w:val="0"/>
      <w:divBdr>
        <w:top w:val="none" w:sz="0" w:space="0" w:color="auto"/>
        <w:left w:val="none" w:sz="0" w:space="0" w:color="auto"/>
        <w:bottom w:val="none" w:sz="0" w:space="0" w:color="auto"/>
        <w:right w:val="none" w:sz="0" w:space="0" w:color="auto"/>
      </w:divBdr>
    </w:div>
    <w:div w:id="981693030">
      <w:bodyDiv w:val="1"/>
      <w:marLeft w:val="0"/>
      <w:marRight w:val="0"/>
      <w:marTop w:val="0"/>
      <w:marBottom w:val="0"/>
      <w:divBdr>
        <w:top w:val="none" w:sz="0" w:space="0" w:color="auto"/>
        <w:left w:val="none" w:sz="0" w:space="0" w:color="auto"/>
        <w:bottom w:val="none" w:sz="0" w:space="0" w:color="auto"/>
        <w:right w:val="none" w:sz="0" w:space="0" w:color="auto"/>
      </w:divBdr>
    </w:div>
    <w:div w:id="1372001348">
      <w:bodyDiv w:val="1"/>
      <w:marLeft w:val="0"/>
      <w:marRight w:val="0"/>
      <w:marTop w:val="0"/>
      <w:marBottom w:val="0"/>
      <w:divBdr>
        <w:top w:val="none" w:sz="0" w:space="0" w:color="auto"/>
        <w:left w:val="none" w:sz="0" w:space="0" w:color="auto"/>
        <w:bottom w:val="none" w:sz="0" w:space="0" w:color="auto"/>
        <w:right w:val="none" w:sz="0" w:space="0" w:color="auto"/>
      </w:divBdr>
    </w:div>
    <w:div w:id="1441681759">
      <w:bodyDiv w:val="1"/>
      <w:marLeft w:val="0"/>
      <w:marRight w:val="0"/>
      <w:marTop w:val="0"/>
      <w:marBottom w:val="0"/>
      <w:divBdr>
        <w:top w:val="none" w:sz="0" w:space="0" w:color="auto"/>
        <w:left w:val="none" w:sz="0" w:space="0" w:color="auto"/>
        <w:bottom w:val="none" w:sz="0" w:space="0" w:color="auto"/>
        <w:right w:val="none" w:sz="0" w:space="0" w:color="auto"/>
      </w:divBdr>
    </w:div>
    <w:div w:id="1683626431">
      <w:bodyDiv w:val="1"/>
      <w:marLeft w:val="0"/>
      <w:marRight w:val="0"/>
      <w:marTop w:val="0"/>
      <w:marBottom w:val="0"/>
      <w:divBdr>
        <w:top w:val="none" w:sz="0" w:space="0" w:color="auto"/>
        <w:left w:val="none" w:sz="0" w:space="0" w:color="auto"/>
        <w:bottom w:val="none" w:sz="0" w:space="0" w:color="auto"/>
        <w:right w:val="none" w:sz="0" w:space="0" w:color="auto"/>
      </w:divBdr>
    </w:div>
    <w:div w:id="213420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Gre12</b:Tag>
    <b:SourceType>Book</b:SourceType>
    <b:Guid>{FF3D1078-5C34-4806-9762-CEC17D2A83E6}</b:Guid>
    <b:Title>Applied Thematic Anaysis</b:Title>
    <b:Year>2012</b:Year>
    <b:Author>
      <b:Author>
        <b:NameList>
          <b:Person>
            <b:Last>Guest</b:Last>
            <b:First>Greg</b:First>
          </b:Person>
          <b:Person>
            <b:Last>MacQueen</b:Last>
            <b:First>Kathleen</b:First>
            <b:Middle>M.</b:Middle>
          </b:Person>
          <b:Person>
            <b:Last>Namey</b:Last>
            <b:First>Emily</b:First>
            <b:Middle>E.</b:Middle>
          </b:Person>
        </b:NameList>
      </b:Author>
    </b:Author>
    <b:City>Washington DC</b:City>
    <b:Publisher>SAGE</b:Publisher>
    <b:RefOrder>5</b:RefOrder>
  </b:Source>
  <b:Source>
    <b:Tag>Fet88</b:Tag>
    <b:SourceType>InternetSite</b:SourceType>
    <b:Guid>{EF9DE4FC-B48A-400E-B67E-BB9E679C49D2}</b:Guid>
    <b:Author>
      <b:Author>
        <b:NameList>
          <b:Person>
            <b:Last>Fetterman</b:Last>
            <b:First>D</b:First>
            <b:Middle>M</b:Middle>
          </b:Person>
        </b:NameList>
      </b:Author>
    </b:Author>
    <b:Title>Qualitative Approaches to Evaluating Education</b:Title>
    <b:Year>1988</b:Year>
    <b:Publisher>Fetterman, D. M. (1988) 17(8), 17–23. https://doi.org/10.3102/0013189X017008017</b:Publisher>
    <b:InternetSiteTitle>Educational Researcher</b:InternetSiteTitle>
    <b:Month>November</b:Month>
    <b:Day>1</b:Day>
    <b:URL> https://doi.org/10.3102/0013189X017008017</b:URL>
    <b:RefOrder>2</b:RefOrder>
  </b:Source>
  <b:Source>
    <b:Tag>Ell91</b:Tag>
    <b:SourceType>Book</b:SourceType>
    <b:Guid>{365F4416-016C-4C99-BD5A-8D89632D160E}</b:Guid>
    <b:Author>
      <b:Author>
        <b:NameList>
          <b:Person>
            <b:Last>Mishler</b:Last>
            <b:First>Elliot</b:First>
            <b:Middle>G</b:Middle>
          </b:Person>
        </b:NameList>
      </b:Author>
    </b:Author>
    <b:Title>Research Interviewing - Context and Narrative</b:Title>
    <b:Year>1991</b:Year>
    <b:City>London</b:City>
    <b:Publisher>Harvard University Press</b:Publisher>
    <b:RefOrder>3</b:RefOrder>
  </b:Source>
  <b:Source>
    <b:Tag>McN09</b:Tag>
    <b:SourceType>JournalArticle</b:SourceType>
    <b:Guid>{ED450A73-61E3-4E14-9548-111893F518DC}</b:Guid>
    <b:Author>
      <b:Author>
        <b:NameList>
          <b:Person>
            <b:Last>McNamara</b:Last>
            <b:First>Billy</b:First>
            <b:Middle>R</b:Middle>
          </b:Person>
        </b:NameList>
      </b:Author>
    </b:Author>
    <b:Title>Techniques: Connecting Education and Careers</b:Title>
    <b:Year>2009</b:Year>
    <b:JournalName>The skill gap: Wil the future workplace become an abyss?</b:JournalName>
    <b:Pages>24-27</b:Pages>
    <b:RefOrder>1</b:RefOrder>
  </b:Source>
  <b:Source>
    <b:Tag>DrD03</b:Tag>
    <b:SourceType>ElectronicSource</b:SourceType>
    <b:Guid>{077CDC18-CAD9-4767-80BF-DB6157533E30}</b:Guid>
    <b:Title>A general inductive approach for qualitative data analysis</b:Title>
    <b:Year>2003</b:Year>
    <b:StateProvince>Aukland</b:StateProvince>
    <b:CountryRegion>New Zealand</b:CountryRegion>
    <b:Month>August</b:Month>
    <b:Author>
      <b:Author>
        <b:NameList>
          <b:Person>
            <b:Last>Thomas</b:Last>
            <b:First>Dr.</b:First>
            <b:Middle>David R</b:Middle>
          </b:Person>
        </b:NameList>
      </b:Author>
    </b:Author>
    <b:RefOrder>6</b:RefOrder>
  </b:Source>
  <b:Source>
    <b:Tag>Dav20</b:Tag>
    <b:SourceType>InternetSite</b:SourceType>
    <b:Guid>{6166C61E-D94C-4AD8-A4D3-2294C580CCDD}</b:Guid>
    <b:Author>
      <b:Author>
        <b:NameList>
          <b:Person>
            <b:Last>Coplin</b:Last>
            <b:First>Dave</b:First>
          </b:Person>
        </b:NameList>
      </b:Author>
    </b:Author>
    <b:Title>Are we teaching our kids the wrong things?</b:Title>
    <b:InternetSiteTitle>Parent Zone</b:InternetSiteTitle>
    <b:Year>2020</b:Year>
    <b:URL>https://parentzone.org.uk/article/are-we-teaching-our-kids-wrong-thing</b:URL>
    <b:RefOrder>4</b:RefOrder>
  </b:Source>
</b:Sources>
</file>

<file path=customXml/itemProps1.xml><?xml version="1.0" encoding="utf-8"?>
<ds:datastoreItem xmlns:ds="http://schemas.openxmlformats.org/officeDocument/2006/customXml" ds:itemID="{20AA311B-04FA-4C89-AEC5-8508D592B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3251</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dc:creator>
  <cp:keywords/>
  <dc:description/>
  <cp:lastModifiedBy>wendy</cp:lastModifiedBy>
  <cp:revision>3</cp:revision>
  <dcterms:created xsi:type="dcterms:W3CDTF">2020-03-11T23:35:00Z</dcterms:created>
  <dcterms:modified xsi:type="dcterms:W3CDTF">2020-03-11T23:37:00Z</dcterms:modified>
</cp:coreProperties>
</file>